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68E26D" w14:textId="77777777" w:rsidR="00F8399A" w:rsidRPr="00F8399A" w:rsidRDefault="00F8399A" w:rsidP="00F8399A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b/>
          <w:bCs/>
          <w:iCs/>
          <w:lang w:val="x-none" w:eastAsia="x-none"/>
          <w14:ligatures w14:val="none"/>
        </w:rPr>
      </w:pPr>
      <w:r w:rsidRPr="00F8399A">
        <w:rPr>
          <w:rFonts w:ascii="Times New Roman" w:eastAsia="Times New Roman" w:hAnsi="Times New Roman" w:cs="Times New Roman"/>
          <w:b/>
          <w:bCs/>
          <w:iCs/>
          <w:lang w:val="x-none" w:eastAsia="x-none"/>
          <w14:ligatures w14:val="none"/>
        </w:rPr>
        <w:t>Приложение № 1</w:t>
      </w:r>
    </w:p>
    <w:p w14:paraId="65C3392D" w14:textId="77777777" w:rsidR="00F8399A" w:rsidRPr="00F8399A" w:rsidRDefault="00F8399A" w:rsidP="00F8399A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b/>
          <w:bCs/>
          <w:iCs/>
          <w:lang w:val="x-none" w:eastAsia="x-none"/>
          <w14:ligatures w14:val="none"/>
        </w:rPr>
      </w:pPr>
      <w:r w:rsidRPr="00F8399A">
        <w:rPr>
          <w:rFonts w:ascii="Times New Roman" w:eastAsia="Times New Roman" w:hAnsi="Times New Roman" w:cs="Times New Roman"/>
          <w:b/>
          <w:bCs/>
          <w:iCs/>
          <w:lang w:val="x-none" w:eastAsia="x-none"/>
          <w14:ligatures w14:val="none"/>
        </w:rPr>
        <w:t>к Договору возмездного оказания услуг</w:t>
      </w:r>
    </w:p>
    <w:p w14:paraId="0D755B6D" w14:textId="77777777" w:rsidR="00F8399A" w:rsidRPr="00F8399A" w:rsidRDefault="00F8399A" w:rsidP="00F8399A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b/>
          <w:bCs/>
          <w:iCs/>
          <w:lang w:eastAsia="x-none"/>
          <w14:ligatures w14:val="none"/>
        </w:rPr>
      </w:pPr>
      <w:r w:rsidRPr="00F8399A">
        <w:rPr>
          <w:rFonts w:ascii="Times New Roman" w:eastAsia="Times New Roman" w:hAnsi="Times New Roman" w:cs="Times New Roman"/>
          <w:b/>
          <w:bCs/>
          <w:iCs/>
          <w:lang w:val="x-none" w:eastAsia="x-none"/>
          <w14:ligatures w14:val="none"/>
        </w:rPr>
        <w:t>№ _____от «___» __________ 2026 г.</w:t>
      </w:r>
    </w:p>
    <w:p w14:paraId="5BEDA2F5" w14:textId="77777777" w:rsidR="00F8399A" w:rsidRPr="00F8399A" w:rsidRDefault="00F8399A">
      <w:pPr>
        <w:pStyle w:val="FirstParagraph"/>
        <w:jc w:val="center"/>
        <w:rPr>
          <w:rFonts w:ascii="Times New Roman" w:hAnsi="Times New Roman" w:cs="Times New Roman"/>
          <w:b/>
          <w:bCs/>
        </w:rPr>
      </w:pPr>
    </w:p>
    <w:p w14:paraId="17C2BB36" w14:textId="5B836CB1" w:rsidR="00700890" w:rsidRPr="00F8399A" w:rsidRDefault="0043032F">
      <w:pPr>
        <w:pStyle w:val="FirstParagraph"/>
        <w:jc w:val="center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ТЕХНИЧЕСКОЕ ЗАДАНИЕ</w:t>
      </w:r>
    </w:p>
    <w:p w14:paraId="2494CFD3" w14:textId="5C008397" w:rsidR="00700890" w:rsidRPr="00F7614E" w:rsidRDefault="002B139E">
      <w:pPr>
        <w:pStyle w:val="affa"/>
        <w:jc w:val="center"/>
        <w:rPr>
          <w:rFonts w:ascii="Times New Roman" w:hAnsi="Times New Roman" w:cs="Times New Roman"/>
        </w:rPr>
      </w:pPr>
      <w:r w:rsidRPr="002B139E">
        <w:rPr>
          <w:rFonts w:ascii="Times New Roman" w:hAnsi="Times New Roman" w:cs="Times New Roman"/>
        </w:rPr>
        <w:t>Оказание услуг по обновлению (</w:t>
      </w:r>
      <w:bookmarkStart w:id="0" w:name="_GoBack"/>
      <w:r w:rsidRPr="002B139E">
        <w:rPr>
          <w:rFonts w:ascii="Times New Roman" w:hAnsi="Times New Roman" w:cs="Times New Roman"/>
        </w:rPr>
        <w:t>модерниз</w:t>
      </w:r>
      <w:bookmarkEnd w:id="0"/>
      <w:r w:rsidRPr="002B139E">
        <w:rPr>
          <w:rFonts w:ascii="Times New Roman" w:hAnsi="Times New Roman" w:cs="Times New Roman"/>
        </w:rPr>
        <w:t>ации) официального сайта Республики Бурятия в сфере развития туризма в информационно-телекоммуникационной сети Интернет</w:t>
      </w:r>
      <w:r w:rsidR="0043032F" w:rsidRPr="00F7614E">
        <w:rPr>
          <w:rFonts w:ascii="Times New Roman" w:hAnsi="Times New Roman" w:cs="Times New Roman"/>
        </w:rPr>
        <w:br w:type="page" w:clear="all"/>
      </w:r>
    </w:p>
    <w:p w14:paraId="7BF596E2" w14:textId="77777777" w:rsidR="00700890" w:rsidRPr="00F8399A" w:rsidRDefault="0043032F">
      <w:pPr>
        <w:pStyle w:val="1"/>
        <w:rPr>
          <w:rFonts w:cs="Times New Roman"/>
        </w:rPr>
      </w:pPr>
      <w:bookmarkStart w:id="1" w:name="_Toc242127692"/>
      <w:r w:rsidRPr="00F8399A">
        <w:rPr>
          <w:rFonts w:cs="Times New Roman"/>
        </w:rPr>
        <w:lastRenderedPageBreak/>
        <w:t>Оглавление</w:t>
      </w:r>
      <w:bookmarkEnd w:id="1"/>
    </w:p>
    <w:p w14:paraId="47C3E8C1" w14:textId="1364E6B8" w:rsidR="007930AF" w:rsidRDefault="0043032F">
      <w:pPr>
        <w:pStyle w:val="11"/>
        <w:tabs>
          <w:tab w:val="right" w:leader="dot" w:pos="10196"/>
        </w:tabs>
        <w:rPr>
          <w:rFonts w:eastAsiaTheme="minorEastAsia" w:cstheme="minorBidi"/>
          <w:b w:val="0"/>
          <w:bCs w:val="0"/>
          <w:i w:val="0"/>
          <w:iCs w:val="0"/>
          <w:noProof/>
          <w:kern w:val="2"/>
          <w:lang w:eastAsia="ru-RU"/>
        </w:rPr>
      </w:pPr>
      <w:r w:rsidRPr="00F8399A">
        <w:rPr>
          <w:rFonts w:ascii="Times New Roman" w:hAnsi="Times New Roman" w:cs="Times New Roman"/>
          <w:color w:val="000000" w:themeColor="text1"/>
        </w:rPr>
        <w:fldChar w:fldCharType="begin"/>
      </w:r>
      <w:r w:rsidRPr="00F8399A">
        <w:rPr>
          <w:rFonts w:ascii="Times New Roman" w:hAnsi="Times New Roman" w:cs="Times New Roman"/>
          <w:color w:val="000000" w:themeColor="text1"/>
        </w:rPr>
        <w:instrText xml:space="preserve"> TOC \o "1-3" \h \z \u </w:instrText>
      </w:r>
      <w:r w:rsidRPr="00F8399A">
        <w:rPr>
          <w:rFonts w:ascii="Times New Roman" w:hAnsi="Times New Roman" w:cs="Times New Roman"/>
          <w:color w:val="000000" w:themeColor="text1"/>
        </w:rPr>
        <w:fldChar w:fldCharType="separate"/>
      </w:r>
      <w:hyperlink w:anchor="_Toc242127692" w:history="1">
        <w:r w:rsidR="007930AF" w:rsidRPr="00673F4B">
          <w:rPr>
            <w:rStyle w:val="afc"/>
            <w:rFonts w:cs="Times New Roman"/>
            <w:noProof/>
          </w:rPr>
          <w:t>Оглавление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_Toc242127692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</w:t>
        </w:r>
        <w:r w:rsidR="007930AF">
          <w:rPr>
            <w:noProof/>
            <w:webHidden/>
          </w:rPr>
          <w:fldChar w:fldCharType="end"/>
        </w:r>
      </w:hyperlink>
    </w:p>
    <w:p w14:paraId="41C51D63" w14:textId="4D71ECF0" w:rsidR="007930AF" w:rsidRDefault="00F7614E">
      <w:pPr>
        <w:pStyle w:val="11"/>
        <w:tabs>
          <w:tab w:val="right" w:leader="dot" w:pos="10196"/>
        </w:tabs>
        <w:rPr>
          <w:rFonts w:eastAsiaTheme="minorEastAsia" w:cstheme="minorBidi"/>
          <w:b w:val="0"/>
          <w:bCs w:val="0"/>
          <w:i w:val="0"/>
          <w:iCs w:val="0"/>
          <w:noProof/>
          <w:kern w:val="2"/>
          <w:lang w:eastAsia="ru-RU"/>
        </w:rPr>
      </w:pPr>
      <w:hyperlink w:anchor="_Toc242127693" w:history="1">
        <w:r w:rsidR="007930AF" w:rsidRPr="00673F4B">
          <w:rPr>
            <w:rStyle w:val="afc"/>
            <w:rFonts w:cs="Times New Roman"/>
            <w:noProof/>
          </w:rPr>
          <w:t>1. Цели и ключевые показатели эффективности (KPI)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_Toc242127693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4</w:t>
        </w:r>
        <w:r w:rsidR="007930AF">
          <w:rPr>
            <w:noProof/>
            <w:webHidden/>
          </w:rPr>
          <w:fldChar w:fldCharType="end"/>
        </w:r>
      </w:hyperlink>
    </w:p>
    <w:p w14:paraId="420540AC" w14:textId="50356DB0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694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1.1. Основные цели выполнения работ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_Toc242127694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4</w:t>
        </w:r>
        <w:r w:rsidR="007930AF">
          <w:rPr>
            <w:noProof/>
            <w:webHidden/>
          </w:rPr>
          <w:fldChar w:fldCharType="end"/>
        </w:r>
      </w:hyperlink>
    </w:p>
    <w:p w14:paraId="5E8EDAED" w14:textId="4706F9A2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695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1.2. Ключевые показатели эффективности (KPI), подлежащие контролю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_Toc242127695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5</w:t>
        </w:r>
        <w:r w:rsidR="007930AF">
          <w:rPr>
            <w:noProof/>
            <w:webHidden/>
          </w:rPr>
          <w:fldChar w:fldCharType="end"/>
        </w:r>
      </w:hyperlink>
    </w:p>
    <w:p w14:paraId="2971AB23" w14:textId="5F637E60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696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1.3. Порядок подтверждения достижения KPI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_Toc242127696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8</w:t>
        </w:r>
        <w:r w:rsidR="007930AF">
          <w:rPr>
            <w:noProof/>
            <w:webHidden/>
          </w:rPr>
          <w:fldChar w:fldCharType="end"/>
        </w:r>
      </w:hyperlink>
    </w:p>
    <w:p w14:paraId="08BF2CEB" w14:textId="53E1232A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697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1.4. Гарантии качества и сроки достижения KPI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_Toc242127697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8</w:t>
        </w:r>
        <w:r w:rsidR="007930AF">
          <w:rPr>
            <w:noProof/>
            <w:webHidden/>
          </w:rPr>
          <w:fldChar w:fldCharType="end"/>
        </w:r>
      </w:hyperlink>
    </w:p>
    <w:p w14:paraId="292AE6A0" w14:textId="79743CA8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698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1.5. Приложения к разделу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_Toc242127698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9</w:t>
        </w:r>
        <w:r w:rsidR="007930AF">
          <w:rPr>
            <w:noProof/>
            <w:webHidden/>
          </w:rPr>
          <w:fldChar w:fldCharType="end"/>
        </w:r>
      </w:hyperlink>
    </w:p>
    <w:p w14:paraId="6DDE44E4" w14:textId="1B522C6E" w:rsidR="007930AF" w:rsidRDefault="00F7614E">
      <w:pPr>
        <w:pStyle w:val="11"/>
        <w:tabs>
          <w:tab w:val="right" w:leader="dot" w:pos="10196"/>
        </w:tabs>
        <w:rPr>
          <w:rFonts w:eastAsiaTheme="minorEastAsia" w:cstheme="minorBidi"/>
          <w:b w:val="0"/>
          <w:bCs w:val="0"/>
          <w:i w:val="0"/>
          <w:iCs w:val="0"/>
          <w:noProof/>
          <w:kern w:val="2"/>
          <w:lang w:eastAsia="ru-RU"/>
        </w:rPr>
      </w:pPr>
      <w:hyperlink w:anchor="_Toc242127699" w:history="1">
        <w:r w:rsidR="007930AF" w:rsidRPr="00673F4B">
          <w:rPr>
            <w:rStyle w:val="afc"/>
            <w:rFonts w:cs="Times New Roman"/>
            <w:noProof/>
          </w:rPr>
          <w:t>2. Архитектура и платформа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_Toc242127699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10</w:t>
        </w:r>
        <w:r w:rsidR="007930AF">
          <w:rPr>
            <w:noProof/>
            <w:webHidden/>
          </w:rPr>
          <w:fldChar w:fldCharType="end"/>
        </w:r>
      </w:hyperlink>
    </w:p>
    <w:p w14:paraId="0305C496" w14:textId="79F28C1D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0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2.1. Общие требования к архитектуре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_Toc242127700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10</w:t>
        </w:r>
        <w:r w:rsidR="007930AF">
          <w:rPr>
            <w:noProof/>
            <w:webHidden/>
          </w:rPr>
          <w:fldChar w:fldCharType="end"/>
        </w:r>
      </w:hyperlink>
    </w:p>
    <w:p w14:paraId="0F535562" w14:textId="54FFB693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1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2.2. Веб-платформа (CMS)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_Toc242127701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10</w:t>
        </w:r>
        <w:r w:rsidR="007930AF">
          <w:rPr>
            <w:noProof/>
            <w:webHidden/>
          </w:rPr>
          <w:fldChar w:fldCharType="end"/>
        </w:r>
      </w:hyperlink>
    </w:p>
    <w:p w14:paraId="0AFF4E80" w14:textId="12835FB9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2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2.3. Требования к версии и лицензии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_Toc242127702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11</w:t>
        </w:r>
        <w:r w:rsidR="007930AF">
          <w:rPr>
            <w:noProof/>
            <w:webHidden/>
          </w:rPr>
          <w:fldChar w:fldCharType="end"/>
        </w:r>
      </w:hyperlink>
    </w:p>
    <w:p w14:paraId="7F7329F6" w14:textId="3DF8E6E9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3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2.4. Технический стек веб-платформы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_Toc242127703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11</w:t>
        </w:r>
        <w:r w:rsidR="007930AF">
          <w:rPr>
            <w:noProof/>
            <w:webHidden/>
          </w:rPr>
          <w:fldChar w:fldCharType="end"/>
        </w:r>
      </w:hyperlink>
    </w:p>
    <w:p w14:paraId="001DBBAE" w14:textId="033C0051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4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2.5. Функциональные требования к платформе (административная часть)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_Toc242127704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12</w:t>
        </w:r>
        <w:r w:rsidR="007930AF">
          <w:rPr>
            <w:noProof/>
            <w:webHidden/>
          </w:rPr>
          <w:fldChar w:fldCharType="end"/>
        </w:r>
      </w:hyperlink>
    </w:p>
    <w:p w14:paraId="0FB5B8B0" w14:textId="0BBF8196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5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2.6. Требования к публикации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_Toc242127705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12</w:t>
        </w:r>
        <w:r w:rsidR="007930AF">
          <w:rPr>
            <w:noProof/>
            <w:webHidden/>
          </w:rPr>
          <w:fldChar w:fldCharType="end"/>
        </w:r>
      </w:hyperlink>
    </w:p>
    <w:p w14:paraId="497AED70" w14:textId="173E3849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6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2.7. Интеграции и API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_Toc242127706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12</w:t>
        </w:r>
        <w:r w:rsidR="007930AF">
          <w:rPr>
            <w:noProof/>
            <w:webHidden/>
          </w:rPr>
          <w:fldChar w:fldCharType="end"/>
        </w:r>
      </w:hyperlink>
    </w:p>
    <w:p w14:paraId="0BF3BE0F" w14:textId="318E5F7A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7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2.8. Требования к хостингу и инфраструктуре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_Toc242127707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13</w:t>
        </w:r>
        <w:r w:rsidR="007930AF">
          <w:rPr>
            <w:noProof/>
            <w:webHidden/>
          </w:rPr>
          <w:fldChar w:fldCharType="end"/>
        </w:r>
      </w:hyperlink>
    </w:p>
    <w:p w14:paraId="20CEFF5F" w14:textId="6E2D83BF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8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2.9. Персональные данные и защита информации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_Toc242127708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14</w:t>
        </w:r>
        <w:r w:rsidR="007930AF">
          <w:rPr>
            <w:noProof/>
            <w:webHidden/>
          </w:rPr>
          <w:fldChar w:fldCharType="end"/>
        </w:r>
      </w:hyperlink>
    </w:p>
    <w:p w14:paraId="4027A2A6" w14:textId="762CF093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09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2.10. Требования к доступности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_Toc242127709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15</w:t>
        </w:r>
        <w:r w:rsidR="007930AF">
          <w:rPr>
            <w:noProof/>
            <w:webHidden/>
          </w:rPr>
          <w:fldChar w:fldCharType="end"/>
        </w:r>
      </w:hyperlink>
    </w:p>
    <w:p w14:paraId="4B978A8D" w14:textId="6D9114CE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10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2.11. Безопасность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_Toc242127710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15</w:t>
        </w:r>
        <w:r w:rsidR="007930AF">
          <w:rPr>
            <w:noProof/>
            <w:webHidden/>
          </w:rPr>
          <w:fldChar w:fldCharType="end"/>
        </w:r>
      </w:hyperlink>
    </w:p>
    <w:p w14:paraId="0FAB31AC" w14:textId="4A839E82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11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2.12. Требования к резервному копированию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_Toc242127711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16</w:t>
        </w:r>
        <w:r w:rsidR="007930AF">
          <w:rPr>
            <w:noProof/>
            <w:webHidden/>
          </w:rPr>
          <w:fldChar w:fldCharType="end"/>
        </w:r>
      </w:hyperlink>
    </w:p>
    <w:p w14:paraId="359D3CEC" w14:textId="5364A53E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12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2.13. Требования к документации (по разделу «Архитектура и платформа»)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_Toc242127712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16</w:t>
        </w:r>
        <w:r w:rsidR="007930AF">
          <w:rPr>
            <w:noProof/>
            <w:webHidden/>
          </w:rPr>
          <w:fldChar w:fldCharType="end"/>
        </w:r>
      </w:hyperlink>
    </w:p>
    <w:p w14:paraId="6C36EE5E" w14:textId="67456DEC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13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2.14. Приёмка по разделу «Архитектура и платформа»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_Toc242127713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17</w:t>
        </w:r>
        <w:r w:rsidR="007930AF">
          <w:rPr>
            <w:noProof/>
            <w:webHidden/>
          </w:rPr>
          <w:fldChar w:fldCharType="end"/>
        </w:r>
      </w:hyperlink>
    </w:p>
    <w:p w14:paraId="126374AD" w14:textId="42DABC7E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14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2.15. Тестирование на проникновение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_Toc242127714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18</w:t>
        </w:r>
        <w:r w:rsidR="007930AF">
          <w:rPr>
            <w:noProof/>
            <w:webHidden/>
          </w:rPr>
          <w:fldChar w:fldCharType="end"/>
        </w:r>
      </w:hyperlink>
    </w:p>
    <w:p w14:paraId="0C7FD350" w14:textId="17EC247B" w:rsidR="007930AF" w:rsidRDefault="00F7614E">
      <w:pPr>
        <w:pStyle w:val="11"/>
        <w:tabs>
          <w:tab w:val="right" w:leader="dot" w:pos="10196"/>
        </w:tabs>
        <w:rPr>
          <w:rFonts w:eastAsiaTheme="minorEastAsia" w:cstheme="minorBidi"/>
          <w:b w:val="0"/>
          <w:bCs w:val="0"/>
          <w:i w:val="0"/>
          <w:iCs w:val="0"/>
          <w:noProof/>
          <w:kern w:val="2"/>
          <w:lang w:eastAsia="ru-RU"/>
        </w:rPr>
      </w:pPr>
      <w:hyperlink w:anchor="_Toc242127715" w:history="1">
        <w:r w:rsidR="007930AF" w:rsidRPr="00673F4B">
          <w:rPr>
            <w:rStyle w:val="afc"/>
            <w:rFonts w:cs="Times New Roman"/>
            <w:noProof/>
          </w:rPr>
          <w:t>3. Функциональные требования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_Toc242127715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18</w:t>
        </w:r>
        <w:r w:rsidR="007930AF">
          <w:rPr>
            <w:noProof/>
            <w:webHidden/>
          </w:rPr>
          <w:fldChar w:fldCharType="end"/>
        </w:r>
      </w:hyperlink>
    </w:p>
    <w:p w14:paraId="1EDA5BF6" w14:textId="4BD1CC70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16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3.1. Общие требования к функционалу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_Toc242127716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18</w:t>
        </w:r>
        <w:r w:rsidR="007930AF">
          <w:rPr>
            <w:noProof/>
            <w:webHidden/>
          </w:rPr>
          <w:fldChar w:fldCharType="end"/>
        </w:r>
      </w:hyperlink>
    </w:p>
    <w:p w14:paraId="3A06B32D" w14:textId="0E77C0B5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17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3.2. Модуль «Календарь событий»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_Toc242127717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19</w:t>
        </w:r>
        <w:r w:rsidR="007930AF">
          <w:rPr>
            <w:noProof/>
            <w:webHidden/>
          </w:rPr>
          <w:fldChar w:fldCharType="end"/>
        </w:r>
      </w:hyperlink>
    </w:p>
    <w:p w14:paraId="2E1491C7" w14:textId="16695815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18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3.3. Модуль «Маршруты и карты»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_Toc242127718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20</w:t>
        </w:r>
        <w:r w:rsidR="007930AF">
          <w:rPr>
            <w:noProof/>
            <w:webHidden/>
          </w:rPr>
          <w:fldChar w:fldCharType="end"/>
        </w:r>
      </w:hyperlink>
    </w:p>
    <w:p w14:paraId="66293D42" w14:textId="3314F366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19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3.4. Модуль «Аудиогиды»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_Toc242127719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22</w:t>
        </w:r>
        <w:r w:rsidR="007930AF">
          <w:rPr>
            <w:noProof/>
            <w:webHidden/>
          </w:rPr>
          <w:fldChar w:fldCharType="end"/>
        </w:r>
      </w:hyperlink>
    </w:p>
    <w:p w14:paraId="571FEF22" w14:textId="06D7DC46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0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3.5. Модуль «Каталог отелей» (интеграция с Яндекс Путешествиями)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_Toc242127720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22</w:t>
        </w:r>
        <w:r w:rsidR="007930AF">
          <w:rPr>
            <w:noProof/>
            <w:webHidden/>
          </w:rPr>
          <w:fldChar w:fldCharType="end"/>
        </w:r>
      </w:hyperlink>
    </w:p>
    <w:p w14:paraId="7F25C33D" w14:textId="78AD2618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1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3.6. Модуль «Интернет-магазин»: продажа туров, экскурсий и билетов на события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_Toc242127721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23</w:t>
        </w:r>
        <w:r w:rsidR="007930AF">
          <w:rPr>
            <w:noProof/>
            <w:webHidden/>
          </w:rPr>
          <w:fldChar w:fldCharType="end"/>
        </w:r>
      </w:hyperlink>
    </w:p>
    <w:p w14:paraId="66BFFDD5" w14:textId="01974332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2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3.7. Модуль «Личные кабинеты»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_Toc242127722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26</w:t>
        </w:r>
        <w:r w:rsidR="007930AF">
          <w:rPr>
            <w:noProof/>
            <w:webHidden/>
          </w:rPr>
          <w:fldChar w:fldCharType="end"/>
        </w:r>
      </w:hyperlink>
    </w:p>
    <w:p w14:paraId="6E79CC30" w14:textId="6CF1672C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3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3.8. Административная панель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_Toc242127723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27</w:t>
        </w:r>
        <w:r w:rsidR="007930AF">
          <w:rPr>
            <w:noProof/>
            <w:webHidden/>
          </w:rPr>
          <w:fldChar w:fldCharType="end"/>
        </w:r>
      </w:hyperlink>
    </w:p>
    <w:p w14:paraId="519B3849" w14:textId="0ACBA4F7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4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3.9. Поиск и фильтры (глобальные)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_Toc242127724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27</w:t>
        </w:r>
        <w:r w:rsidR="007930AF">
          <w:rPr>
            <w:noProof/>
            <w:webHidden/>
          </w:rPr>
          <w:fldChar w:fldCharType="end"/>
        </w:r>
      </w:hyperlink>
    </w:p>
    <w:p w14:paraId="4ACB2342" w14:textId="66C3179B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5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3.10. Интерактивные элементы и геймификация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_Toc242127725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28</w:t>
        </w:r>
        <w:r w:rsidR="007930AF">
          <w:rPr>
            <w:noProof/>
            <w:webHidden/>
          </w:rPr>
          <w:fldChar w:fldCharType="end"/>
        </w:r>
      </w:hyperlink>
    </w:p>
    <w:p w14:paraId="6E14738A" w14:textId="4F27244C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6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3.11. Мобильная версия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_Toc242127726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28</w:t>
        </w:r>
        <w:r w:rsidR="007930AF">
          <w:rPr>
            <w:noProof/>
            <w:webHidden/>
          </w:rPr>
          <w:fldChar w:fldCharType="end"/>
        </w:r>
      </w:hyperlink>
    </w:p>
    <w:p w14:paraId="21A169CC" w14:textId="66941104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7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3.12. Интеграции с внешними системами (сводно)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_Toc242127727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28</w:t>
        </w:r>
        <w:r w:rsidR="007930AF">
          <w:rPr>
            <w:noProof/>
            <w:webHidden/>
          </w:rPr>
          <w:fldChar w:fldCharType="end"/>
        </w:r>
      </w:hyperlink>
    </w:p>
    <w:p w14:paraId="486489E8" w14:textId="53BF9CD4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8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3.13. Требования к производительности и надёжности (функциональные аспекты)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_Toc242127728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29</w:t>
        </w:r>
        <w:r w:rsidR="007930AF">
          <w:rPr>
            <w:noProof/>
            <w:webHidden/>
          </w:rPr>
          <w:fldChar w:fldCharType="end"/>
        </w:r>
      </w:hyperlink>
    </w:p>
    <w:p w14:paraId="540B581B" w14:textId="2883B4FD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29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3.14. Критерии приёмки по функциональным требованиям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_Toc242127729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29</w:t>
        </w:r>
        <w:r w:rsidR="007930AF">
          <w:rPr>
            <w:noProof/>
            <w:webHidden/>
          </w:rPr>
          <w:fldChar w:fldCharType="end"/>
        </w:r>
      </w:hyperlink>
    </w:p>
    <w:p w14:paraId="523FE0F2" w14:textId="54285557" w:rsidR="007930AF" w:rsidRDefault="00F7614E">
      <w:pPr>
        <w:pStyle w:val="11"/>
        <w:tabs>
          <w:tab w:val="right" w:leader="dot" w:pos="10196"/>
        </w:tabs>
        <w:rPr>
          <w:rFonts w:eastAsiaTheme="minorEastAsia" w:cstheme="minorBidi"/>
          <w:b w:val="0"/>
          <w:bCs w:val="0"/>
          <w:i w:val="0"/>
          <w:iCs w:val="0"/>
          <w:noProof/>
          <w:kern w:val="2"/>
          <w:lang w:eastAsia="ru-RU"/>
        </w:rPr>
      </w:pPr>
      <w:hyperlink w:anchor="_Toc242127730" w:history="1">
        <w:r w:rsidR="007930AF" w:rsidRPr="00673F4B">
          <w:rPr>
            <w:rStyle w:val="afc"/>
            <w:rFonts w:cs="Times New Roman"/>
            <w:noProof/>
          </w:rPr>
          <w:t>4. Структура и навигация (SEO-кластерная)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_Toc242127730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30</w:t>
        </w:r>
        <w:r w:rsidR="007930AF">
          <w:rPr>
            <w:noProof/>
            <w:webHidden/>
          </w:rPr>
          <w:fldChar w:fldCharType="end"/>
        </w:r>
      </w:hyperlink>
    </w:p>
    <w:p w14:paraId="77A57548" w14:textId="6F57DD05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31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4.1. Принципы построения структуры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_Toc242127731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30</w:t>
        </w:r>
        <w:r w:rsidR="007930AF">
          <w:rPr>
            <w:noProof/>
            <w:webHidden/>
          </w:rPr>
          <w:fldChar w:fldCharType="end"/>
        </w:r>
      </w:hyperlink>
    </w:p>
    <w:p w14:paraId="21915567" w14:textId="76A5A0DC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32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4.2. Основная иерархия разделов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_Toc242127732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30</w:t>
        </w:r>
        <w:r w:rsidR="007930AF">
          <w:rPr>
            <w:noProof/>
            <w:webHidden/>
          </w:rPr>
          <w:fldChar w:fldCharType="end"/>
        </w:r>
      </w:hyperlink>
    </w:p>
    <w:p w14:paraId="5F8608D6" w14:textId="65AC8735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33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4.3. Требования к навигационным элементам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_Toc242127733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32</w:t>
        </w:r>
        <w:r w:rsidR="007930AF">
          <w:rPr>
            <w:noProof/>
            <w:webHidden/>
          </w:rPr>
          <w:fldChar w:fldCharType="end"/>
        </w:r>
      </w:hyperlink>
    </w:p>
    <w:p w14:paraId="340DF154" w14:textId="5CF3BF69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34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4.4. SEO-кластеризация (Pillar + Cluster)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_Toc242127734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33</w:t>
        </w:r>
        <w:r w:rsidR="007930AF">
          <w:rPr>
            <w:noProof/>
            <w:webHidden/>
          </w:rPr>
          <w:fldChar w:fldCharType="end"/>
        </w:r>
      </w:hyperlink>
    </w:p>
    <w:p w14:paraId="15EFF976" w14:textId="355E8407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35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4.5. Внутренняя перелинковка (автоматическая)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_Toc242127735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34</w:t>
        </w:r>
        <w:r w:rsidR="007930AF">
          <w:rPr>
            <w:noProof/>
            <w:webHidden/>
          </w:rPr>
          <w:fldChar w:fldCharType="end"/>
        </w:r>
      </w:hyperlink>
    </w:p>
    <w:p w14:paraId="3241E475" w14:textId="59A60B2E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36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4.6. Карта сайта (sitemap)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_Toc242127736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34</w:t>
        </w:r>
        <w:r w:rsidR="007930AF">
          <w:rPr>
            <w:noProof/>
            <w:webHidden/>
          </w:rPr>
          <w:fldChar w:fldCharType="end"/>
        </w:r>
      </w:hyperlink>
    </w:p>
    <w:p w14:paraId="24E62603" w14:textId="040FBF58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37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4.7. Управление структурой через административную панель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_Toc242127737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35</w:t>
        </w:r>
        <w:r w:rsidR="007930AF">
          <w:rPr>
            <w:noProof/>
            <w:webHidden/>
          </w:rPr>
          <w:fldChar w:fldCharType="end"/>
        </w:r>
      </w:hyperlink>
    </w:p>
    <w:p w14:paraId="2C4CFBD6" w14:textId="006EB62A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38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4.8. Проверка и приёмка раздела «Структура и навигация»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_Toc242127738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35</w:t>
        </w:r>
        <w:r w:rsidR="007930AF">
          <w:rPr>
            <w:noProof/>
            <w:webHidden/>
          </w:rPr>
          <w:fldChar w:fldCharType="end"/>
        </w:r>
      </w:hyperlink>
    </w:p>
    <w:p w14:paraId="206603CE" w14:textId="6040BD48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39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4.9. Документация, передаваемая Заказчику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_Toc242127739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35</w:t>
        </w:r>
        <w:r w:rsidR="007930AF">
          <w:rPr>
            <w:noProof/>
            <w:webHidden/>
          </w:rPr>
          <w:fldChar w:fldCharType="end"/>
        </w:r>
      </w:hyperlink>
    </w:p>
    <w:p w14:paraId="04ACBF1F" w14:textId="30EC6317" w:rsidR="007930AF" w:rsidRDefault="00F7614E">
      <w:pPr>
        <w:pStyle w:val="11"/>
        <w:tabs>
          <w:tab w:val="right" w:leader="dot" w:pos="10196"/>
        </w:tabs>
        <w:rPr>
          <w:rFonts w:eastAsiaTheme="minorEastAsia" w:cstheme="minorBidi"/>
          <w:b w:val="0"/>
          <w:bCs w:val="0"/>
          <w:i w:val="0"/>
          <w:iCs w:val="0"/>
          <w:noProof/>
          <w:kern w:val="2"/>
          <w:lang w:eastAsia="ru-RU"/>
        </w:rPr>
      </w:pPr>
      <w:hyperlink w:anchor="_Toc242127740" w:history="1">
        <w:r w:rsidR="007930AF" w:rsidRPr="00673F4B">
          <w:rPr>
            <w:rStyle w:val="afc"/>
            <w:rFonts w:cs="Times New Roman"/>
            <w:noProof/>
          </w:rPr>
          <w:t>5. Цели и принципы миграции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_Toc242127740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36</w:t>
        </w:r>
        <w:r w:rsidR="007930AF">
          <w:rPr>
            <w:noProof/>
            <w:webHidden/>
          </w:rPr>
          <w:fldChar w:fldCharType="end"/>
        </w:r>
      </w:hyperlink>
    </w:p>
    <w:p w14:paraId="722CAE19" w14:textId="7B42B36E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41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5.1. Этапы миграции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_Toc242127741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36</w:t>
        </w:r>
        <w:r w:rsidR="007930AF">
          <w:rPr>
            <w:noProof/>
            <w:webHidden/>
          </w:rPr>
          <w:fldChar w:fldCharType="end"/>
        </w:r>
      </w:hyperlink>
    </w:p>
    <w:p w14:paraId="371FEADF" w14:textId="574ED8CE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42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5.2. Ограничения по переносу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_Toc242127742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40</w:t>
        </w:r>
        <w:r w:rsidR="007930AF">
          <w:rPr>
            <w:noProof/>
            <w:webHidden/>
          </w:rPr>
          <w:fldChar w:fldCharType="end"/>
        </w:r>
      </w:hyperlink>
    </w:p>
    <w:p w14:paraId="5E82352B" w14:textId="5E1DE66D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43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5.3. Критерии успешной миграции (приёмочные тесты)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_Toc242127743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40</w:t>
        </w:r>
        <w:r w:rsidR="007930AF">
          <w:rPr>
            <w:noProof/>
            <w:webHidden/>
          </w:rPr>
          <w:fldChar w:fldCharType="end"/>
        </w:r>
      </w:hyperlink>
    </w:p>
    <w:p w14:paraId="443E8963" w14:textId="5D39E85B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44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5.4. Ответственность за риски при миграции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_Toc242127744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41</w:t>
        </w:r>
        <w:r w:rsidR="007930AF">
          <w:rPr>
            <w:noProof/>
            <w:webHidden/>
          </w:rPr>
          <w:fldChar w:fldCharType="end"/>
        </w:r>
      </w:hyperlink>
    </w:p>
    <w:p w14:paraId="2E2981D8" w14:textId="24234729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45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5.5. Документы, передаваемые Заказчику по итогам миграции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_Toc242127745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41</w:t>
        </w:r>
        <w:r w:rsidR="007930AF">
          <w:rPr>
            <w:noProof/>
            <w:webHidden/>
          </w:rPr>
          <w:fldChar w:fldCharType="end"/>
        </w:r>
      </w:hyperlink>
    </w:p>
    <w:p w14:paraId="0966FE02" w14:textId="34FB54C4" w:rsidR="007930AF" w:rsidRDefault="00F7614E">
      <w:pPr>
        <w:pStyle w:val="11"/>
        <w:tabs>
          <w:tab w:val="right" w:leader="dot" w:pos="10196"/>
        </w:tabs>
        <w:rPr>
          <w:rFonts w:eastAsiaTheme="minorEastAsia" w:cstheme="minorBidi"/>
          <w:b w:val="0"/>
          <w:bCs w:val="0"/>
          <w:i w:val="0"/>
          <w:iCs w:val="0"/>
          <w:noProof/>
          <w:kern w:val="2"/>
          <w:lang w:eastAsia="ru-RU"/>
        </w:rPr>
      </w:pPr>
      <w:hyperlink w:anchor="_Toc242127746" w:history="1">
        <w:r w:rsidR="007930AF" w:rsidRPr="00673F4B">
          <w:rPr>
            <w:rStyle w:val="afc"/>
            <w:rFonts w:cs="Times New Roman"/>
            <w:noProof/>
          </w:rPr>
          <w:t>6. Этапы работ (детализация)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_Toc242127746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42</w:t>
        </w:r>
        <w:r w:rsidR="007930AF">
          <w:rPr>
            <w:noProof/>
            <w:webHidden/>
          </w:rPr>
          <w:fldChar w:fldCharType="end"/>
        </w:r>
      </w:hyperlink>
    </w:p>
    <w:p w14:paraId="4F2B5197" w14:textId="58F1F0DB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47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6.1. Общая структура и сроки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_Toc242127747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42</w:t>
        </w:r>
        <w:r w:rsidR="007930AF">
          <w:rPr>
            <w:noProof/>
            <w:webHidden/>
          </w:rPr>
          <w:fldChar w:fldCharType="end"/>
        </w:r>
      </w:hyperlink>
    </w:p>
    <w:p w14:paraId="4BE5F6E8" w14:textId="58C655B9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48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6.2. Детализация этапов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_Toc242127748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43</w:t>
        </w:r>
        <w:r w:rsidR="007930AF">
          <w:rPr>
            <w:noProof/>
            <w:webHidden/>
          </w:rPr>
          <w:fldChar w:fldCharType="end"/>
        </w:r>
      </w:hyperlink>
    </w:p>
    <w:p w14:paraId="503DEF15" w14:textId="7B772800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49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6.3. Текстовое описание зависимости этапов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_Toc242127749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50</w:t>
        </w:r>
        <w:r w:rsidR="007930AF">
          <w:rPr>
            <w:noProof/>
            <w:webHidden/>
          </w:rPr>
          <w:fldChar w:fldCharType="end"/>
        </w:r>
      </w:hyperlink>
    </w:p>
    <w:p w14:paraId="7309D96F" w14:textId="6907050B" w:rsidR="007930AF" w:rsidRDefault="00F7614E">
      <w:pPr>
        <w:pStyle w:val="11"/>
        <w:tabs>
          <w:tab w:val="right" w:leader="dot" w:pos="10196"/>
        </w:tabs>
        <w:rPr>
          <w:rFonts w:eastAsiaTheme="minorEastAsia" w:cstheme="minorBidi"/>
          <w:b w:val="0"/>
          <w:bCs w:val="0"/>
          <w:i w:val="0"/>
          <w:iCs w:val="0"/>
          <w:noProof/>
          <w:kern w:val="2"/>
          <w:lang w:eastAsia="ru-RU"/>
        </w:rPr>
      </w:pPr>
      <w:hyperlink w:anchor="_Toc242127750" w:history="1">
        <w:r w:rsidR="007930AF" w:rsidRPr="00673F4B">
          <w:rPr>
            <w:rStyle w:val="afc"/>
            <w:rFonts w:cs="Times New Roman"/>
            <w:noProof/>
          </w:rPr>
          <w:t>7. Критерии приёмки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_Toc242127750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51</w:t>
        </w:r>
        <w:r w:rsidR="007930AF">
          <w:rPr>
            <w:noProof/>
            <w:webHidden/>
          </w:rPr>
          <w:fldChar w:fldCharType="end"/>
        </w:r>
      </w:hyperlink>
    </w:p>
    <w:p w14:paraId="5BE76B3D" w14:textId="08CF7738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51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7.1. Общие положения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_Toc242127751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51</w:t>
        </w:r>
        <w:r w:rsidR="007930AF">
          <w:rPr>
            <w:noProof/>
            <w:webHidden/>
          </w:rPr>
          <w:fldChar w:fldCharType="end"/>
        </w:r>
      </w:hyperlink>
    </w:p>
    <w:p w14:paraId="5809DCFF" w14:textId="2E0A682C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52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7.2. Обязательные критерии приёмки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_Toc242127752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51</w:t>
        </w:r>
        <w:r w:rsidR="007930AF">
          <w:rPr>
            <w:noProof/>
            <w:webHidden/>
          </w:rPr>
          <w:fldChar w:fldCharType="end"/>
        </w:r>
      </w:hyperlink>
    </w:p>
    <w:p w14:paraId="0D701AAD" w14:textId="4BCF6B6B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53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7.3. Порядок проверки критериев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_Toc242127753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54</w:t>
        </w:r>
        <w:r w:rsidR="007930AF">
          <w:rPr>
            <w:noProof/>
            <w:webHidden/>
          </w:rPr>
          <w:fldChar w:fldCharType="end"/>
        </w:r>
      </w:hyperlink>
    </w:p>
    <w:p w14:paraId="20BC11E0" w14:textId="5EAF5A2B" w:rsidR="007930AF" w:rsidRDefault="00F7614E">
      <w:pPr>
        <w:pStyle w:val="31"/>
        <w:tabs>
          <w:tab w:val="right" w:leader="dot" w:pos="10196"/>
        </w:tabs>
        <w:rPr>
          <w:rFonts w:eastAsiaTheme="minorEastAsia" w:cstheme="minorBidi"/>
          <w:noProof/>
          <w:kern w:val="2"/>
          <w:sz w:val="24"/>
          <w:szCs w:val="24"/>
          <w:lang w:eastAsia="ru-RU"/>
        </w:rPr>
      </w:pPr>
      <w:hyperlink w:anchor="_Toc242127754" w:history="1">
        <w:r w:rsidR="007930AF" w:rsidRPr="00673F4B">
          <w:rPr>
            <w:rStyle w:val="afc"/>
            <w:rFonts w:ascii="Times New Roman" w:hAnsi="Times New Roman" w:cs="Times New Roman"/>
            <w:noProof/>
          </w:rPr>
          <w:t>7.4. Условия подписания акта приёмки</w:t>
        </w:r>
        <w:r w:rsidR="007930AF">
          <w:rPr>
            <w:noProof/>
            <w:webHidden/>
          </w:rPr>
          <w:tab/>
        </w:r>
        <w:r w:rsidR="007930AF">
          <w:rPr>
            <w:noProof/>
            <w:webHidden/>
          </w:rPr>
          <w:fldChar w:fldCharType="begin"/>
        </w:r>
        <w:r w:rsidR="007930AF">
          <w:rPr>
            <w:noProof/>
            <w:webHidden/>
          </w:rPr>
          <w:instrText xml:space="preserve"> PAGEREF _Toc242127754 \h </w:instrText>
        </w:r>
        <w:r w:rsidR="007930AF">
          <w:rPr>
            <w:noProof/>
            <w:webHidden/>
          </w:rPr>
        </w:r>
        <w:r w:rsidR="007930AF">
          <w:rPr>
            <w:noProof/>
            <w:webHidden/>
          </w:rPr>
          <w:fldChar w:fldCharType="separate"/>
        </w:r>
        <w:r w:rsidR="007930AF">
          <w:rPr>
            <w:noProof/>
            <w:webHidden/>
          </w:rPr>
          <w:t>55</w:t>
        </w:r>
        <w:r w:rsidR="007930AF">
          <w:rPr>
            <w:noProof/>
            <w:webHidden/>
          </w:rPr>
          <w:fldChar w:fldCharType="end"/>
        </w:r>
      </w:hyperlink>
    </w:p>
    <w:p w14:paraId="02EF4872" w14:textId="6A068C99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fldChar w:fldCharType="end"/>
      </w:r>
    </w:p>
    <w:p w14:paraId="30BB025A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br w:type="page" w:clear="all"/>
      </w:r>
    </w:p>
    <w:p w14:paraId="1156055E" w14:textId="77777777" w:rsidR="00700890" w:rsidRPr="00F8399A" w:rsidRDefault="0043032F">
      <w:pPr>
        <w:pStyle w:val="1"/>
        <w:rPr>
          <w:rFonts w:cs="Times New Roman"/>
        </w:rPr>
      </w:pPr>
      <w:bookmarkStart w:id="2" w:name="_Toc242127693"/>
      <w:r w:rsidRPr="00F8399A">
        <w:rPr>
          <w:rFonts w:cs="Times New Roman"/>
        </w:rPr>
        <w:lastRenderedPageBreak/>
        <w:t xml:space="preserve">1. </w:t>
      </w:r>
      <w:bookmarkStart w:id="3" w:name="X93bb18ea07bcdc80b67bf7ff0260998cafabf36"/>
      <w:r w:rsidRPr="00F8399A">
        <w:rPr>
          <w:rFonts w:cs="Times New Roman"/>
        </w:rPr>
        <w:t>Цели и ключевые показатели эффективности (KPI)</w:t>
      </w:r>
      <w:bookmarkEnd w:id="2"/>
    </w:p>
    <w:p w14:paraId="2C18AEB5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4" w:name="_Toc242127694"/>
      <w:r w:rsidRPr="00F8399A">
        <w:rPr>
          <w:rFonts w:ascii="Times New Roman" w:hAnsi="Times New Roman" w:cs="Times New Roman"/>
        </w:rPr>
        <w:t>1.1. Основные цели выполнения работ</w:t>
      </w:r>
      <w:bookmarkEnd w:id="4"/>
    </w:p>
    <w:p w14:paraId="49F31B23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Трансформация официального туристического сайта baikaltravel.ru из статичного справочника в единую цифровую туристическую платформу с </w:t>
      </w:r>
      <w:proofErr w:type="gramStart"/>
      <w:r w:rsidRPr="00F8399A">
        <w:rPr>
          <w:rFonts w:ascii="Times New Roman" w:hAnsi="Times New Roman" w:cs="Times New Roman"/>
        </w:rPr>
        <w:t>интегрированным</w:t>
      </w:r>
      <w:proofErr w:type="gramEnd"/>
      <w:r w:rsidRPr="00F8399A">
        <w:rPr>
          <w:rFonts w:ascii="Times New Roman" w:hAnsi="Times New Roman" w:cs="Times New Roman"/>
        </w:rPr>
        <w:t xml:space="preserve"> интернет-магазином туров и экскурсий, обеспечивающую:</w:t>
      </w:r>
    </w:p>
    <w:p w14:paraId="0E64EF33" w14:textId="77777777" w:rsidR="00700890" w:rsidRPr="00F8399A" w:rsidRDefault="0043032F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Полный цикл туриста: планирование поездки → выбор → </w:t>
      </w:r>
      <w:r w:rsidRPr="00F8399A">
        <w:rPr>
          <w:rFonts w:ascii="Times New Roman" w:hAnsi="Times New Roman" w:cs="Times New Roman"/>
          <w:b/>
          <w:bCs/>
        </w:rPr>
        <w:t>онлайн-покупка тура/экскурсии/билета</w:t>
      </w:r>
      <w:r w:rsidRPr="00F8399A">
        <w:rPr>
          <w:rFonts w:ascii="Times New Roman" w:hAnsi="Times New Roman" w:cs="Times New Roman"/>
        </w:rPr>
        <w:t xml:space="preserve"> → использование во время поездки → возврат после отдыха.</w:t>
      </w:r>
    </w:p>
    <w:p w14:paraId="51393711" w14:textId="234D8A15" w:rsidR="00700890" w:rsidRPr="00F8399A" w:rsidRDefault="0043032F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Управляемость и аналитику для Заказчика.</w:t>
      </w:r>
    </w:p>
    <w:p w14:paraId="1B026237" w14:textId="3ACA4C8F" w:rsidR="00700890" w:rsidRPr="00F8399A" w:rsidRDefault="0043032F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Прямой источник дохода для </w:t>
      </w:r>
      <w:r w:rsidR="00B5186D">
        <w:rPr>
          <w:rFonts w:ascii="Times New Roman" w:hAnsi="Times New Roman" w:cs="Times New Roman"/>
        </w:rPr>
        <w:t>ЗАКАЗЧИКА</w:t>
      </w:r>
      <w:r w:rsidRPr="00F8399A">
        <w:rPr>
          <w:rFonts w:ascii="Times New Roman" w:hAnsi="Times New Roman" w:cs="Times New Roman"/>
        </w:rPr>
        <w:t xml:space="preserve"> за счёт комиссии с продаж туров и экскурсий через сайт.</w:t>
      </w:r>
    </w:p>
    <w:p w14:paraId="457EA60E" w14:textId="77777777" w:rsidR="00700890" w:rsidRPr="00F8399A" w:rsidRDefault="0043032F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Экономический эффект: рост реального турпотока на 5–10% за счёт цифрового охвата и вовлечения бизнеса.</w:t>
      </w:r>
    </w:p>
    <w:p w14:paraId="26B54B44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Исполнитель обязуется обеспечить достижение следующих целей по итогам ввода платформы в промышленную эксплуатацию: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7293"/>
        <w:gridCol w:w="2684"/>
      </w:tblGrid>
      <w:tr w:rsidR="00700890" w:rsidRPr="00F8399A" w14:paraId="0641C41D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41543E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0EDB94D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0" w:type="auto"/>
          </w:tcPr>
          <w:p w14:paraId="18EAE43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Срок достижения (месяцев после приёмки)</w:t>
            </w:r>
          </w:p>
        </w:tc>
      </w:tr>
      <w:tr w:rsidR="00700890" w:rsidRPr="00F8399A" w14:paraId="1C497194" w14:textId="77777777" w:rsidTr="00700890">
        <w:tc>
          <w:tcPr>
            <w:tcW w:w="0" w:type="auto"/>
          </w:tcPr>
          <w:p w14:paraId="240D2D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89784B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Увеличение месячной аудитории сайта (уникальные пользователи) до 50 000 и более</w:t>
            </w:r>
          </w:p>
        </w:tc>
        <w:tc>
          <w:tcPr>
            <w:tcW w:w="0" w:type="auto"/>
          </w:tcPr>
          <w:p w14:paraId="57CADB3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12</w:t>
            </w:r>
          </w:p>
        </w:tc>
      </w:tr>
      <w:tr w:rsidR="00700890" w:rsidRPr="00F8399A" w14:paraId="762782A4" w14:textId="77777777" w:rsidTr="00700890">
        <w:tc>
          <w:tcPr>
            <w:tcW w:w="0" w:type="auto"/>
          </w:tcPr>
          <w:p w14:paraId="4896FA0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301DDE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Обеспечение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вовлечённости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пользователей: доля возвратных посетителей не менее 25%</w:t>
            </w:r>
          </w:p>
        </w:tc>
        <w:tc>
          <w:tcPr>
            <w:tcW w:w="0" w:type="auto"/>
          </w:tcPr>
          <w:p w14:paraId="59AA526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9</w:t>
            </w:r>
          </w:p>
        </w:tc>
      </w:tr>
      <w:tr w:rsidR="00700890" w:rsidRPr="00F8399A" w14:paraId="7773E791" w14:textId="77777777" w:rsidTr="00700890">
        <w:tc>
          <w:tcPr>
            <w:tcW w:w="0" w:type="auto"/>
          </w:tcPr>
          <w:p w14:paraId="64CBD63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AE714B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Выход в топ-10 поисковой выдачи Яндекса по 30 приоритетным запросам (согласно перечню, Приложение № 1)</w:t>
            </w:r>
          </w:p>
        </w:tc>
        <w:tc>
          <w:tcPr>
            <w:tcW w:w="0" w:type="auto"/>
          </w:tcPr>
          <w:p w14:paraId="0E12848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12</w:t>
            </w:r>
          </w:p>
        </w:tc>
      </w:tr>
      <w:tr w:rsidR="00700890" w:rsidRPr="00F8399A" w14:paraId="7AE29DA4" w14:textId="77777777" w:rsidTr="00700890">
        <w:tc>
          <w:tcPr>
            <w:tcW w:w="0" w:type="auto"/>
          </w:tcPr>
          <w:p w14:paraId="3487976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0C8B38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Достижение технических показателей быстродействия: LCP &lt;2,5 </w:t>
            </w:r>
            <w:proofErr w:type="gramStart"/>
            <w:r w:rsidRPr="00F8399A">
              <w:rPr>
                <w:rFonts w:ascii="Times New Roman" w:hAnsi="Times New Roman" w:cs="Times New Roman"/>
              </w:rPr>
              <w:t>с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(мобильная версия, 75-й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F8399A">
              <w:rPr>
                <w:rFonts w:ascii="Times New Roman" w:hAnsi="Times New Roman" w:cs="Times New Roman"/>
              </w:rPr>
              <w:t>), TTFB &lt;0,3 с, CLS &lt;0,1</w:t>
            </w:r>
          </w:p>
        </w:tc>
        <w:tc>
          <w:tcPr>
            <w:tcW w:w="0" w:type="auto"/>
          </w:tcPr>
          <w:p w14:paraId="3E9BD26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момент сдачи</w:t>
            </w:r>
          </w:p>
        </w:tc>
      </w:tr>
      <w:tr w:rsidR="00700890" w:rsidRPr="00F8399A" w14:paraId="5E195A29" w14:textId="77777777" w:rsidTr="00700890">
        <w:tc>
          <w:tcPr>
            <w:tcW w:w="0" w:type="auto"/>
          </w:tcPr>
          <w:p w14:paraId="62C6849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4D9001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Обеспечение непрерывной работы платформы (доступность не менее 99,9% времени, без учёта не более 4 часов плановых работ в месяц)</w:t>
            </w:r>
          </w:p>
        </w:tc>
        <w:tc>
          <w:tcPr>
            <w:tcW w:w="0" w:type="auto"/>
          </w:tcPr>
          <w:p w14:paraId="43E5B33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начиная с момента приёмки</w:t>
            </w:r>
          </w:p>
        </w:tc>
      </w:tr>
      <w:tr w:rsidR="00700890" w:rsidRPr="00F8399A" w14:paraId="03174264" w14:textId="77777777" w:rsidTr="00700890">
        <w:tc>
          <w:tcPr>
            <w:tcW w:w="0" w:type="auto"/>
          </w:tcPr>
          <w:p w14:paraId="0DA4C98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05D4632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Запуск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туров/экскурсий/билетов с приёмом онлайн-оплаты</w:t>
            </w:r>
          </w:p>
        </w:tc>
        <w:tc>
          <w:tcPr>
            <w:tcW w:w="0" w:type="auto"/>
          </w:tcPr>
          <w:p w14:paraId="3FED064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момент сдачи</w:t>
            </w:r>
          </w:p>
        </w:tc>
      </w:tr>
    </w:tbl>
    <w:p w14:paraId="2E5AB352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5" w:name="_Toc242127695"/>
      <w:r w:rsidRPr="00F8399A">
        <w:rPr>
          <w:rFonts w:ascii="Times New Roman" w:hAnsi="Times New Roman" w:cs="Times New Roman"/>
        </w:rPr>
        <w:t>1.2. Ключевые показатели эффективности (KPI), подлежащие контролю</w:t>
      </w:r>
      <w:bookmarkEnd w:id="5"/>
    </w:p>
    <w:p w14:paraId="689E2515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1.2.1. </w:t>
      </w:r>
      <w:bookmarkStart w:id="6" w:name="показатели-посещаемости-и-аудитории"/>
      <w:r w:rsidRPr="00F8399A">
        <w:rPr>
          <w:rFonts w:cs="Times New Roman"/>
        </w:rPr>
        <w:t>Показатели посещаемости и аудитории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044"/>
        <w:gridCol w:w="1358"/>
        <w:gridCol w:w="1350"/>
        <w:gridCol w:w="1900"/>
        <w:gridCol w:w="3325"/>
      </w:tblGrid>
      <w:tr w:rsidR="00700890" w:rsidRPr="00F8399A" w14:paraId="3EEEAE98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60194B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5B3BEA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0" w:type="auto"/>
          </w:tcPr>
          <w:p w14:paraId="6BA6A62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0" w:type="auto"/>
          </w:tcPr>
          <w:p w14:paraId="7341D01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Базовое значение (текущее)</w:t>
            </w:r>
          </w:p>
        </w:tc>
        <w:tc>
          <w:tcPr>
            <w:tcW w:w="0" w:type="auto"/>
          </w:tcPr>
          <w:p w14:paraId="3ED8974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Плановое значение (через 12 мес.)</w:t>
            </w:r>
          </w:p>
        </w:tc>
        <w:tc>
          <w:tcPr>
            <w:tcW w:w="0" w:type="auto"/>
          </w:tcPr>
          <w:p w14:paraId="162FB2E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Методика расчёта (источник данных)</w:t>
            </w:r>
          </w:p>
        </w:tc>
      </w:tr>
      <w:tr w:rsidR="00700890" w:rsidRPr="00F8399A" w14:paraId="1A9365BA" w14:textId="77777777" w:rsidTr="00700890">
        <w:tc>
          <w:tcPr>
            <w:tcW w:w="0" w:type="auto"/>
          </w:tcPr>
          <w:p w14:paraId="65ACC7E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</w:tcPr>
          <w:p w14:paraId="307E863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Уникальные пользователи в месяц</w:t>
            </w:r>
          </w:p>
        </w:tc>
        <w:tc>
          <w:tcPr>
            <w:tcW w:w="0" w:type="auto"/>
          </w:tcPr>
          <w:p w14:paraId="00F0ECB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0" w:type="auto"/>
          </w:tcPr>
          <w:p w14:paraId="35B6DDE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13 000</w:t>
            </w:r>
          </w:p>
        </w:tc>
        <w:tc>
          <w:tcPr>
            <w:tcW w:w="0" w:type="auto"/>
          </w:tcPr>
          <w:p w14:paraId="436CFA6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≥50 000</w:t>
            </w:r>
          </w:p>
        </w:tc>
        <w:tc>
          <w:tcPr>
            <w:tcW w:w="0" w:type="auto"/>
          </w:tcPr>
          <w:p w14:paraId="46CF524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(счётчик на каждой странице), фильтр «</w:t>
            </w:r>
            <w:proofErr w:type="spellStart"/>
            <w:r w:rsidRPr="00F8399A">
              <w:rPr>
                <w:rFonts w:ascii="Times New Roman" w:hAnsi="Times New Roman" w:cs="Times New Roman"/>
              </w:rPr>
              <w:t>новые+вернувшиеся</w:t>
            </w:r>
            <w:proofErr w:type="spellEnd"/>
            <w:r w:rsidRPr="00F8399A">
              <w:rPr>
                <w:rFonts w:ascii="Times New Roman" w:hAnsi="Times New Roman" w:cs="Times New Roman"/>
              </w:rPr>
              <w:t>», без роботов. Отчёт за календарный месяц.</w:t>
            </w:r>
          </w:p>
        </w:tc>
      </w:tr>
      <w:tr w:rsidR="00700890" w:rsidRPr="00A556FA" w14:paraId="0797788B" w14:textId="77777777" w:rsidTr="00700890">
        <w:tc>
          <w:tcPr>
            <w:tcW w:w="0" w:type="auto"/>
          </w:tcPr>
          <w:p w14:paraId="23B2497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9B848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Доля новых пользователей от общего числа</w:t>
            </w:r>
          </w:p>
        </w:tc>
        <w:tc>
          <w:tcPr>
            <w:tcW w:w="0" w:type="auto"/>
          </w:tcPr>
          <w:p w14:paraId="7DCA9E6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</w:tcPr>
          <w:p w14:paraId="612C7E6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</w:tcPr>
          <w:p w14:paraId="02FB431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≥40% (стабилизация)</w:t>
            </w:r>
          </w:p>
        </w:tc>
        <w:tc>
          <w:tcPr>
            <w:tcW w:w="0" w:type="auto"/>
          </w:tcPr>
          <w:p w14:paraId="7C48956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  <w:lang w:val="en-US"/>
              </w:rPr>
            </w:pPr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  <w:lang w:val="en-US"/>
              </w:rPr>
              <w:t>.</w:t>
            </w:r>
            <w:r w:rsidRPr="00F8399A">
              <w:rPr>
                <w:rFonts w:ascii="Times New Roman" w:hAnsi="Times New Roman" w:cs="Times New Roman"/>
              </w:rPr>
              <w:t>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етрика</w:t>
            </w:r>
            <w:r w:rsidRPr="00F8399A">
              <w:rPr>
                <w:rFonts w:ascii="Times New Roman" w:hAnsi="Times New Roman" w:cs="Times New Roman"/>
                <w:lang w:val="en-US"/>
              </w:rPr>
              <w:t>: new users / users × 100%.</w:t>
            </w:r>
          </w:p>
        </w:tc>
      </w:tr>
      <w:tr w:rsidR="00700890" w:rsidRPr="00F8399A" w14:paraId="6B94984E" w14:textId="77777777" w:rsidTr="00700890">
        <w:tc>
          <w:tcPr>
            <w:tcW w:w="0" w:type="auto"/>
          </w:tcPr>
          <w:p w14:paraId="58F82FD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450C9B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Среднее количество сеансов на одного пользователя в месяц</w:t>
            </w:r>
          </w:p>
        </w:tc>
        <w:tc>
          <w:tcPr>
            <w:tcW w:w="0" w:type="auto"/>
          </w:tcPr>
          <w:p w14:paraId="6A572D3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0" w:type="auto"/>
          </w:tcPr>
          <w:p w14:paraId="2D6DCE7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</w:tcPr>
          <w:p w14:paraId="6895F23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≥2,2</w:t>
            </w:r>
          </w:p>
        </w:tc>
        <w:tc>
          <w:tcPr>
            <w:tcW w:w="0" w:type="auto"/>
          </w:tcPr>
          <w:p w14:paraId="5B79D2B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sessions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8399A">
              <w:rPr>
                <w:rFonts w:ascii="Times New Roman" w:hAnsi="Times New Roman" w:cs="Times New Roman"/>
              </w:rPr>
              <w:t>users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  <w:bookmarkEnd w:id="6"/>
          </w:p>
        </w:tc>
      </w:tr>
    </w:tbl>
    <w:p w14:paraId="3EA3D788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1.2.2. </w:t>
      </w:r>
      <w:bookmarkStart w:id="7" w:name="поведенческие-показатели-вовлечённость"/>
      <w:r w:rsidRPr="00F8399A">
        <w:rPr>
          <w:rFonts w:cs="Times New Roman"/>
        </w:rPr>
        <w:t>Поведенческие показатели (</w:t>
      </w:r>
      <w:proofErr w:type="spellStart"/>
      <w:r w:rsidRPr="00F8399A">
        <w:rPr>
          <w:rFonts w:cs="Times New Roman"/>
        </w:rPr>
        <w:t>вовлечённость</w:t>
      </w:r>
      <w:proofErr w:type="spellEnd"/>
      <w:r w:rsidRPr="00F8399A">
        <w:rPr>
          <w:rFonts w:cs="Times New Roman"/>
        </w:rPr>
        <w:t>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4177"/>
        <w:gridCol w:w="2005"/>
        <w:gridCol w:w="3795"/>
      </w:tblGrid>
      <w:tr w:rsidR="00700890" w:rsidRPr="00F8399A" w14:paraId="1F0120E0" w14:textId="77777777" w:rsidTr="002743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E90452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04" w:type="pct"/>
          </w:tcPr>
          <w:p w14:paraId="6FBA1E0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62" w:type="pct"/>
          </w:tcPr>
          <w:p w14:paraId="521F784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Плановое значение (через 9 мес.)</w:t>
            </w:r>
          </w:p>
        </w:tc>
        <w:tc>
          <w:tcPr>
            <w:tcW w:w="0" w:type="auto"/>
          </w:tcPr>
          <w:p w14:paraId="1C55B4A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Методика расчёта (источник)</w:t>
            </w:r>
          </w:p>
        </w:tc>
      </w:tr>
      <w:tr w:rsidR="00700890" w:rsidRPr="00F8399A" w14:paraId="14157D34" w14:textId="77777777" w:rsidTr="002743C7">
        <w:tc>
          <w:tcPr>
            <w:tcW w:w="0" w:type="auto"/>
          </w:tcPr>
          <w:p w14:paraId="0956E48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4" w:type="pct"/>
          </w:tcPr>
          <w:p w14:paraId="658AD16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Глубина просмотра (среднее число страниц за визит)</w:t>
            </w:r>
          </w:p>
        </w:tc>
        <w:tc>
          <w:tcPr>
            <w:tcW w:w="962" w:type="pct"/>
          </w:tcPr>
          <w:p w14:paraId="198F867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≥3,0</w:t>
            </w:r>
          </w:p>
        </w:tc>
        <w:tc>
          <w:tcPr>
            <w:tcW w:w="0" w:type="auto"/>
          </w:tcPr>
          <w:p w14:paraId="3226C30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F8399A">
              <w:rPr>
                <w:rFonts w:ascii="Times New Roman" w:hAnsi="Times New Roman" w:cs="Times New Roman"/>
              </w:rPr>
              <w:t>pageDepth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по всем визитам.</w:t>
            </w:r>
          </w:p>
        </w:tc>
      </w:tr>
      <w:tr w:rsidR="00700890" w:rsidRPr="00F8399A" w14:paraId="48DC5138" w14:textId="77777777" w:rsidTr="002743C7">
        <w:tc>
          <w:tcPr>
            <w:tcW w:w="0" w:type="auto"/>
          </w:tcPr>
          <w:p w14:paraId="1770DF3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04" w:type="pct"/>
          </w:tcPr>
          <w:p w14:paraId="602F80E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Среднее время на сайте (секунд)</w:t>
            </w:r>
          </w:p>
        </w:tc>
        <w:tc>
          <w:tcPr>
            <w:tcW w:w="962" w:type="pct"/>
          </w:tcPr>
          <w:p w14:paraId="1971859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≥150</w:t>
            </w:r>
          </w:p>
        </w:tc>
        <w:tc>
          <w:tcPr>
            <w:tcW w:w="0" w:type="auto"/>
          </w:tcPr>
          <w:p w14:paraId="331F0A5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F8399A">
              <w:rPr>
                <w:rFonts w:ascii="Times New Roman" w:hAnsi="Times New Roman" w:cs="Times New Roman"/>
              </w:rPr>
              <w:t>visitLength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(среднее арифметическое).</w:t>
            </w:r>
          </w:p>
        </w:tc>
      </w:tr>
      <w:tr w:rsidR="00700890" w:rsidRPr="00F8399A" w14:paraId="4A930DC1" w14:textId="77777777" w:rsidTr="002743C7">
        <w:tc>
          <w:tcPr>
            <w:tcW w:w="0" w:type="auto"/>
          </w:tcPr>
          <w:p w14:paraId="4724B23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4" w:type="pct"/>
          </w:tcPr>
          <w:p w14:paraId="65D62F9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Показатель отказов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bounce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rate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62" w:type="pct"/>
          </w:tcPr>
          <w:p w14:paraId="64EC897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≤45%</w:t>
            </w:r>
          </w:p>
        </w:tc>
        <w:tc>
          <w:tcPr>
            <w:tcW w:w="0" w:type="auto"/>
          </w:tcPr>
          <w:p w14:paraId="6163BE9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етрика</w:t>
            </w:r>
            <w:proofErr w:type="spellEnd"/>
            <w:r w:rsidRPr="00F8399A">
              <w:rPr>
                <w:rFonts w:ascii="Times New Roman" w:hAnsi="Times New Roman" w:cs="Times New Roman"/>
              </w:rPr>
              <w:t>: доля визитов с одной страницей и длительностью &lt;15 сек.</w:t>
            </w:r>
          </w:p>
        </w:tc>
      </w:tr>
      <w:tr w:rsidR="00700890" w:rsidRPr="00F8399A" w14:paraId="10A9A70F" w14:textId="77777777" w:rsidTr="002743C7">
        <w:tc>
          <w:tcPr>
            <w:tcW w:w="0" w:type="auto"/>
          </w:tcPr>
          <w:p w14:paraId="068384B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4" w:type="pct"/>
          </w:tcPr>
          <w:p w14:paraId="7E877E5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Доля возвратных пользователей (2+ визитов за 30 дней)</w:t>
            </w:r>
          </w:p>
        </w:tc>
        <w:tc>
          <w:tcPr>
            <w:tcW w:w="962" w:type="pct"/>
          </w:tcPr>
          <w:p w14:paraId="2F07380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≥25%</w:t>
            </w:r>
          </w:p>
        </w:tc>
        <w:tc>
          <w:tcPr>
            <w:tcW w:w="0" w:type="auto"/>
          </w:tcPr>
          <w:p w14:paraId="42FD762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Построение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когортного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отчёта в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етрике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(сегмент «Вернувшиеся»).</w:t>
            </w:r>
          </w:p>
        </w:tc>
      </w:tr>
      <w:tr w:rsidR="00700890" w:rsidRPr="00F8399A" w14:paraId="2E7632BC" w14:textId="77777777" w:rsidTr="002743C7">
        <w:tc>
          <w:tcPr>
            <w:tcW w:w="0" w:type="auto"/>
          </w:tcPr>
          <w:p w14:paraId="577AA07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04" w:type="pct"/>
          </w:tcPr>
          <w:p w14:paraId="166B1A6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Конверсия в целевые действия (клик на бронирование отеля, скачивание аудиогида, сохранение маршрута, оформление заказа в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интернет-магазине</w:t>
            </w:r>
            <w:proofErr w:type="gram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62" w:type="pct"/>
          </w:tcPr>
          <w:p w14:paraId="25DF953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≥5% от всех сессий</w:t>
            </w:r>
          </w:p>
        </w:tc>
        <w:tc>
          <w:tcPr>
            <w:tcW w:w="0" w:type="auto"/>
          </w:tcPr>
          <w:p w14:paraId="0D6D202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– цели. Формула: (число сессий с целевым действием / общее число сессий) × 100%.</w:t>
            </w:r>
            <w:bookmarkEnd w:id="7"/>
          </w:p>
        </w:tc>
      </w:tr>
    </w:tbl>
    <w:p w14:paraId="0785183D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lastRenderedPageBreak/>
        <w:t xml:space="preserve">1.2.3. </w:t>
      </w:r>
      <w:bookmarkStart w:id="8" w:name="seo-показатели"/>
      <w:r w:rsidRPr="00F8399A">
        <w:rPr>
          <w:rFonts w:cs="Times New Roman"/>
        </w:rPr>
        <w:t>SEO-показатели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4239"/>
        <w:gridCol w:w="1800"/>
        <w:gridCol w:w="3938"/>
      </w:tblGrid>
      <w:tr w:rsidR="00700890" w:rsidRPr="00F8399A" w14:paraId="065FDA42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7FF89A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41503C3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0" w:type="auto"/>
          </w:tcPr>
          <w:p w14:paraId="3E23939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Плановое значение (через 12 мес.)</w:t>
            </w:r>
          </w:p>
        </w:tc>
        <w:tc>
          <w:tcPr>
            <w:tcW w:w="0" w:type="auto"/>
          </w:tcPr>
          <w:p w14:paraId="75E2518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Методика расчёта</w:t>
            </w:r>
          </w:p>
        </w:tc>
      </w:tr>
      <w:tr w:rsidR="00700890" w:rsidRPr="00F8399A" w14:paraId="2662309B" w14:textId="77777777" w:rsidTr="00700890">
        <w:tc>
          <w:tcPr>
            <w:tcW w:w="0" w:type="auto"/>
          </w:tcPr>
          <w:p w14:paraId="2644BA7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5B252A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Количество запросов из перечня (Приложение № 1), находящихся в топ-10 органической выдачи Яндекс (Россия)</w:t>
            </w:r>
          </w:p>
        </w:tc>
        <w:tc>
          <w:tcPr>
            <w:tcW w:w="0" w:type="auto"/>
          </w:tcPr>
          <w:p w14:paraId="151AA2D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≥30</w:t>
            </w:r>
          </w:p>
        </w:tc>
        <w:tc>
          <w:tcPr>
            <w:tcW w:w="0" w:type="auto"/>
          </w:tcPr>
          <w:p w14:paraId="39E5225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Проверка в сервисе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Serpstat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или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(фиксация позиции на 1-е число месяца).</w:t>
            </w:r>
          </w:p>
        </w:tc>
      </w:tr>
      <w:tr w:rsidR="00700890" w:rsidRPr="00F8399A" w14:paraId="4495D33C" w14:textId="77777777" w:rsidTr="00700890">
        <w:tc>
          <w:tcPr>
            <w:tcW w:w="0" w:type="auto"/>
          </w:tcPr>
          <w:p w14:paraId="1FEF60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D46D5A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Доля органического трафика в общем трафике сайта</w:t>
            </w:r>
          </w:p>
        </w:tc>
        <w:tc>
          <w:tcPr>
            <w:tcW w:w="0" w:type="auto"/>
          </w:tcPr>
          <w:p w14:paraId="6180674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≥60%</w:t>
            </w:r>
          </w:p>
        </w:tc>
        <w:tc>
          <w:tcPr>
            <w:tcW w:w="0" w:type="auto"/>
          </w:tcPr>
          <w:p w14:paraId="1607CED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: источник </w:t>
            </w:r>
            <w:proofErr w:type="spellStart"/>
            <w:r w:rsidRPr="00F8399A">
              <w:rPr>
                <w:rFonts w:ascii="Times New Roman" w:hAnsi="Times New Roman" w:cs="Times New Roman"/>
              </w:rPr>
              <w:t>organic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/ все источники × 100%.</w:t>
            </w:r>
          </w:p>
        </w:tc>
      </w:tr>
      <w:tr w:rsidR="00700890" w:rsidRPr="00F8399A" w14:paraId="5CAF3A8F" w14:textId="77777777" w:rsidTr="00700890">
        <w:tc>
          <w:tcPr>
            <w:tcW w:w="0" w:type="auto"/>
          </w:tcPr>
          <w:p w14:paraId="42D57E3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356C5A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Индексируемых страниц (от общего числа в sitemap.xml)</w:t>
            </w:r>
          </w:p>
        </w:tc>
        <w:tc>
          <w:tcPr>
            <w:tcW w:w="0" w:type="auto"/>
          </w:tcPr>
          <w:p w14:paraId="02E9D68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≥90%</w:t>
            </w:r>
          </w:p>
        </w:tc>
        <w:tc>
          <w:tcPr>
            <w:tcW w:w="0" w:type="auto"/>
          </w:tcPr>
          <w:p w14:paraId="5FD72B9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: «Страницы в поиске» / «Всего страниц в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sitemap</w:t>
            </w:r>
            <w:proofErr w:type="spellEnd"/>
            <w:r w:rsidRPr="00F8399A">
              <w:rPr>
                <w:rFonts w:ascii="Times New Roman" w:hAnsi="Times New Roman" w:cs="Times New Roman"/>
              </w:rPr>
              <w:t>» × 100%.</w:t>
            </w:r>
          </w:p>
        </w:tc>
      </w:tr>
      <w:tr w:rsidR="00700890" w:rsidRPr="00F8399A" w14:paraId="658D4D90" w14:textId="77777777" w:rsidTr="00700890">
        <w:tc>
          <w:tcPr>
            <w:tcW w:w="0" w:type="auto"/>
          </w:tcPr>
          <w:p w14:paraId="49666B7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935CD8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Количество кликов из поисковых систем в месяц</w:t>
            </w:r>
          </w:p>
        </w:tc>
        <w:tc>
          <w:tcPr>
            <w:tcW w:w="0" w:type="auto"/>
          </w:tcPr>
          <w:p w14:paraId="201ACCA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≥10 000</w:t>
            </w:r>
          </w:p>
        </w:tc>
        <w:tc>
          <w:tcPr>
            <w:tcW w:w="0" w:type="auto"/>
          </w:tcPr>
          <w:p w14:paraId="3F2ABC7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</w:t>
            </w:r>
            <w:proofErr w:type="spellEnd"/>
            <w:r w:rsidRPr="00F8399A">
              <w:rPr>
                <w:rFonts w:ascii="Times New Roman" w:hAnsi="Times New Roman" w:cs="Times New Roman"/>
              </w:rPr>
              <w:t>: раздел «Поисковые запросы» → сумма кликов.</w:t>
            </w:r>
            <w:bookmarkEnd w:id="8"/>
          </w:p>
        </w:tc>
      </w:tr>
    </w:tbl>
    <w:p w14:paraId="78E584D2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1.2.4. </w:t>
      </w:r>
      <w:bookmarkStart w:id="9" w:name="X2bfd62ad2d6a2895b128d804300e29500c6cdf3"/>
      <w:r w:rsidRPr="00F8399A">
        <w:rPr>
          <w:rFonts w:cs="Times New Roman"/>
        </w:rPr>
        <w:t>Технические и эксплуатационные показатели (единые значения, должны быть достигнуты при сдаче)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3357"/>
        <w:gridCol w:w="3145"/>
        <w:gridCol w:w="3475"/>
      </w:tblGrid>
      <w:tr w:rsidR="00700890" w:rsidRPr="00F8399A" w14:paraId="49CCF735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82561A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6D1F225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0" w:type="auto"/>
          </w:tcPr>
          <w:p w14:paraId="5E75876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Целевое/предельное значение</w:t>
            </w:r>
          </w:p>
        </w:tc>
        <w:tc>
          <w:tcPr>
            <w:tcW w:w="0" w:type="auto"/>
          </w:tcPr>
          <w:p w14:paraId="5DD8309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Инструмент проверки</w:t>
            </w:r>
          </w:p>
        </w:tc>
      </w:tr>
      <w:tr w:rsidR="00700890" w:rsidRPr="00F8399A" w14:paraId="1E1D992C" w14:textId="77777777" w:rsidTr="00700890">
        <w:tc>
          <w:tcPr>
            <w:tcW w:w="0" w:type="auto"/>
          </w:tcPr>
          <w:p w14:paraId="57348AB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5BB506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Время ответа сервера (TTFB)</w:t>
            </w:r>
          </w:p>
        </w:tc>
        <w:tc>
          <w:tcPr>
            <w:tcW w:w="0" w:type="auto"/>
          </w:tcPr>
          <w:p w14:paraId="4E0732F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&lt;0,3 с (300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мс</w:t>
            </w:r>
            <w:proofErr w:type="spellEnd"/>
            <w:r w:rsidRPr="00F8399A">
              <w:rPr>
                <w:rFonts w:ascii="Times New Roman" w:hAnsi="Times New Roman" w:cs="Times New Roman"/>
              </w:rPr>
              <w:t>) на статических и кэшируемых страницах</w:t>
            </w:r>
          </w:p>
        </w:tc>
        <w:tc>
          <w:tcPr>
            <w:tcW w:w="0" w:type="auto"/>
          </w:tcPr>
          <w:p w14:paraId="053A06A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WebPageTest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(5 замеров, среднее)</w:t>
            </w:r>
          </w:p>
        </w:tc>
      </w:tr>
      <w:tr w:rsidR="00700890" w:rsidRPr="00F8399A" w14:paraId="3CEEDDA2" w14:textId="77777777" w:rsidTr="00700890">
        <w:tc>
          <w:tcPr>
            <w:tcW w:w="0" w:type="auto"/>
          </w:tcPr>
          <w:p w14:paraId="7089ED6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6662A2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  <w:lang w:val="en-US"/>
              </w:rPr>
            </w:pPr>
            <w:r w:rsidRPr="00F8399A">
              <w:rPr>
                <w:rFonts w:ascii="Times New Roman" w:hAnsi="Times New Roman" w:cs="Times New Roman"/>
                <w:lang w:val="en-US"/>
              </w:rPr>
              <w:t xml:space="preserve">LCP (Largest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Contentful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 Paint), </w:t>
            </w:r>
            <w:r w:rsidRPr="00F8399A">
              <w:rPr>
                <w:rFonts w:ascii="Times New Roman" w:hAnsi="Times New Roman" w:cs="Times New Roman"/>
              </w:rPr>
              <w:t>мобильная</w:t>
            </w:r>
            <w:r w:rsidRPr="00F8399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8399A">
              <w:rPr>
                <w:rFonts w:ascii="Times New Roman" w:hAnsi="Times New Roman" w:cs="Times New Roman"/>
              </w:rPr>
              <w:t>версия</w:t>
            </w:r>
          </w:p>
        </w:tc>
        <w:tc>
          <w:tcPr>
            <w:tcW w:w="0" w:type="auto"/>
          </w:tcPr>
          <w:p w14:paraId="486C76A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&lt;2,5 с (75-й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0411E0E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Lighthouse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CI,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</w:t>
            </w:r>
            <w:proofErr w:type="spellEnd"/>
          </w:p>
        </w:tc>
      </w:tr>
      <w:tr w:rsidR="00700890" w:rsidRPr="00F8399A" w14:paraId="43F6999E" w14:textId="77777777" w:rsidTr="00700890">
        <w:tc>
          <w:tcPr>
            <w:tcW w:w="0" w:type="auto"/>
          </w:tcPr>
          <w:p w14:paraId="32B95B2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BEAD61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CLS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Cumulative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Layout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Shift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4B22F70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&lt;0,1</w:t>
            </w:r>
          </w:p>
        </w:tc>
        <w:tc>
          <w:tcPr>
            <w:tcW w:w="0" w:type="auto"/>
          </w:tcPr>
          <w:p w14:paraId="176CCC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Lighthouse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CI (режим «</w:t>
            </w:r>
            <w:proofErr w:type="spellStart"/>
            <w:r w:rsidRPr="00F8399A">
              <w:rPr>
                <w:rFonts w:ascii="Times New Roman" w:hAnsi="Times New Roman" w:cs="Times New Roman"/>
              </w:rPr>
              <w:t>mobile</w:t>
            </w:r>
            <w:proofErr w:type="spellEnd"/>
            <w:r w:rsidRPr="00F8399A">
              <w:rPr>
                <w:rFonts w:ascii="Times New Roman" w:hAnsi="Times New Roman" w:cs="Times New Roman"/>
              </w:rPr>
              <w:t>»)</w:t>
            </w:r>
          </w:p>
        </w:tc>
      </w:tr>
      <w:tr w:rsidR="00700890" w:rsidRPr="00F8399A" w14:paraId="1537D39E" w14:textId="77777777" w:rsidTr="00700890">
        <w:tc>
          <w:tcPr>
            <w:tcW w:w="0" w:type="auto"/>
          </w:tcPr>
          <w:p w14:paraId="6670160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5098C9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Доступность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uptime</w:t>
            </w:r>
            <w:proofErr w:type="spellEnd"/>
            <w:r w:rsidRPr="00F8399A">
              <w:rPr>
                <w:rFonts w:ascii="Times New Roman" w:hAnsi="Times New Roman" w:cs="Times New Roman"/>
              </w:rPr>
              <w:t>) сайта за месяц</w:t>
            </w:r>
          </w:p>
        </w:tc>
        <w:tc>
          <w:tcPr>
            <w:tcW w:w="0" w:type="auto"/>
          </w:tcPr>
          <w:p w14:paraId="0A626CD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≥99,9%, не более 4 часов плановых работ в месяц (не входят в расчёт)</w:t>
            </w:r>
          </w:p>
        </w:tc>
        <w:tc>
          <w:tcPr>
            <w:tcW w:w="0" w:type="auto"/>
          </w:tcPr>
          <w:p w14:paraId="7CF670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Мониторинг внешней системой (например,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HostTracker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</w:tr>
      <w:tr w:rsidR="00700890" w:rsidRPr="00F8399A" w14:paraId="20273A0D" w14:textId="77777777" w:rsidTr="00700890">
        <w:tc>
          <w:tcPr>
            <w:tcW w:w="0" w:type="auto"/>
          </w:tcPr>
          <w:p w14:paraId="19BE082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A4C6D8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Одновременная нагрузка без деградации</w:t>
            </w:r>
          </w:p>
        </w:tc>
        <w:tc>
          <w:tcPr>
            <w:tcW w:w="0" w:type="auto"/>
          </w:tcPr>
          <w:p w14:paraId="5112C35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1000 активных пользователей (пиковая нагрузка)</w:t>
            </w:r>
          </w:p>
        </w:tc>
        <w:tc>
          <w:tcPr>
            <w:tcW w:w="0" w:type="auto"/>
          </w:tcPr>
          <w:p w14:paraId="57DBA3C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Нагрузочное тестирование (k6/</w:t>
            </w:r>
            <w:proofErr w:type="spellStart"/>
            <w:r w:rsidRPr="00F8399A">
              <w:rPr>
                <w:rFonts w:ascii="Times New Roman" w:hAnsi="Times New Roman" w:cs="Times New Roman"/>
              </w:rPr>
              <w:t>JMeter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</w:tr>
      <w:tr w:rsidR="00700890" w:rsidRPr="00F8399A" w14:paraId="42A45EF4" w14:textId="77777777" w:rsidTr="00700890">
        <w:tc>
          <w:tcPr>
            <w:tcW w:w="0" w:type="auto"/>
          </w:tcPr>
          <w:p w14:paraId="1BEACB0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197ACDB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Время отклика на действия пользователя (поиск, фильтрация, открытие карточки, добавление в корзину)</w:t>
            </w:r>
          </w:p>
        </w:tc>
        <w:tc>
          <w:tcPr>
            <w:tcW w:w="0" w:type="auto"/>
          </w:tcPr>
          <w:p w14:paraId="1733A67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&lt;2 с</w:t>
            </w:r>
          </w:p>
        </w:tc>
        <w:tc>
          <w:tcPr>
            <w:tcW w:w="0" w:type="auto"/>
          </w:tcPr>
          <w:p w14:paraId="33864F7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WebPageTest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ручной замер по </w:t>
            </w:r>
            <w:proofErr w:type="gramStart"/>
            <w:r w:rsidRPr="00F8399A">
              <w:rPr>
                <w:rFonts w:ascii="Times New Roman" w:hAnsi="Times New Roman" w:cs="Times New Roman"/>
              </w:rPr>
              <w:t>чек-листу</w:t>
            </w:r>
            <w:proofErr w:type="gramEnd"/>
          </w:p>
        </w:tc>
      </w:tr>
      <w:tr w:rsidR="00700890" w:rsidRPr="00F8399A" w14:paraId="410B090E" w14:textId="77777777" w:rsidTr="00700890">
        <w:tc>
          <w:tcPr>
            <w:tcW w:w="0" w:type="auto"/>
          </w:tcPr>
          <w:p w14:paraId="36DB89B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0" w:type="auto"/>
          </w:tcPr>
          <w:p w14:paraId="1F3FDBF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Наличие файлов robots.txt и sitemap.xml</w:t>
            </w:r>
          </w:p>
        </w:tc>
        <w:tc>
          <w:tcPr>
            <w:tcW w:w="0" w:type="auto"/>
          </w:tcPr>
          <w:p w14:paraId="6FE7924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да (динамически обновляемые)</w:t>
            </w:r>
          </w:p>
        </w:tc>
        <w:tc>
          <w:tcPr>
            <w:tcW w:w="0" w:type="auto"/>
          </w:tcPr>
          <w:p w14:paraId="21E3F3C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Визуальная проверка /robots.txt, /sitemap.xml</w:t>
            </w:r>
          </w:p>
        </w:tc>
      </w:tr>
      <w:tr w:rsidR="00700890" w:rsidRPr="00F8399A" w14:paraId="3F2C8BC3" w14:textId="77777777" w:rsidTr="00700890">
        <w:tc>
          <w:tcPr>
            <w:tcW w:w="0" w:type="auto"/>
          </w:tcPr>
          <w:p w14:paraId="5F67450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17D05A2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Корректность 301-редиректов со старых URL (не менее 100 контрольных точек)</w:t>
            </w:r>
          </w:p>
        </w:tc>
        <w:tc>
          <w:tcPr>
            <w:tcW w:w="0" w:type="auto"/>
          </w:tcPr>
          <w:p w14:paraId="2F1ED1D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0" w:type="auto"/>
          </w:tcPr>
          <w:p w14:paraId="4C644EB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Ручное или автоматизированное тестирование (код ответа 301, конечный URL рабочий)</w:t>
            </w:r>
            <w:bookmarkEnd w:id="9"/>
          </w:p>
        </w:tc>
      </w:tr>
    </w:tbl>
    <w:p w14:paraId="2AFA840B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1.2.5. Показатели наполнения, партнёрской активности и </w:t>
      </w:r>
      <w:proofErr w:type="gramStart"/>
      <w:r w:rsidRPr="00F8399A">
        <w:rPr>
          <w:rFonts w:cs="Times New Roman"/>
        </w:rPr>
        <w:t>интернет-магазина</w:t>
      </w:r>
      <w:proofErr w:type="gram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6"/>
        <w:gridCol w:w="4693"/>
        <w:gridCol w:w="1834"/>
        <w:gridCol w:w="3449"/>
      </w:tblGrid>
      <w:tr w:rsidR="00700890" w:rsidRPr="00F8399A" w14:paraId="63E10A1E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7A8696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42E11C6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0" w:type="auto"/>
          </w:tcPr>
          <w:p w14:paraId="510AFF1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Плановое значение (через 12 мес.)</w:t>
            </w:r>
          </w:p>
        </w:tc>
        <w:tc>
          <w:tcPr>
            <w:tcW w:w="0" w:type="auto"/>
          </w:tcPr>
          <w:p w14:paraId="2DE9229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Методика расчёта</w:t>
            </w:r>
          </w:p>
        </w:tc>
      </w:tr>
      <w:tr w:rsidR="00700890" w:rsidRPr="00F8399A" w14:paraId="587FEE16" w14:textId="77777777" w:rsidTr="00700890">
        <w:tc>
          <w:tcPr>
            <w:tcW w:w="0" w:type="auto"/>
          </w:tcPr>
          <w:p w14:paraId="4B4E062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B4DE2A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Количество организаций-партнёров, зарегистрированных в системе и разместивших хотя бы одно событие/товар</w:t>
            </w:r>
          </w:p>
        </w:tc>
        <w:tc>
          <w:tcPr>
            <w:tcW w:w="0" w:type="auto"/>
          </w:tcPr>
          <w:p w14:paraId="45FDD3A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≥50</w:t>
            </w:r>
          </w:p>
        </w:tc>
        <w:tc>
          <w:tcPr>
            <w:tcW w:w="0" w:type="auto"/>
          </w:tcPr>
          <w:p w14:paraId="35AD681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Подсчёт уникальных партнёров через административную панель</w:t>
            </w:r>
          </w:p>
        </w:tc>
      </w:tr>
      <w:tr w:rsidR="00700890" w:rsidRPr="00F8399A" w14:paraId="73726338" w14:textId="77777777" w:rsidTr="00700890">
        <w:tc>
          <w:tcPr>
            <w:tcW w:w="0" w:type="auto"/>
          </w:tcPr>
          <w:p w14:paraId="3EDD9BC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6AD2C2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Среднемесячное число событий, добавленных в календарь</w:t>
            </w:r>
          </w:p>
        </w:tc>
        <w:tc>
          <w:tcPr>
            <w:tcW w:w="0" w:type="auto"/>
          </w:tcPr>
          <w:p w14:paraId="4C84BE3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≥30</w:t>
            </w:r>
          </w:p>
        </w:tc>
        <w:tc>
          <w:tcPr>
            <w:tcW w:w="0" w:type="auto"/>
          </w:tcPr>
          <w:p w14:paraId="1B825E8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Подсчёт количества опубликованных событий за месяц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модерация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</w:tr>
      <w:tr w:rsidR="00700890" w:rsidRPr="00F8399A" w14:paraId="53316768" w14:textId="77777777" w:rsidTr="00700890">
        <w:tc>
          <w:tcPr>
            <w:tcW w:w="0" w:type="auto"/>
          </w:tcPr>
          <w:p w14:paraId="0655624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4A88FF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Количество объектов (отелей), доступных на сайте через каталог Яндекс Путешествий</w:t>
            </w:r>
          </w:p>
        </w:tc>
        <w:tc>
          <w:tcPr>
            <w:tcW w:w="0" w:type="auto"/>
          </w:tcPr>
          <w:p w14:paraId="21A7E3D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≥200</w:t>
            </w:r>
          </w:p>
        </w:tc>
        <w:tc>
          <w:tcPr>
            <w:tcW w:w="0" w:type="auto"/>
          </w:tcPr>
          <w:p w14:paraId="40DC017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Автоматический подсчёт через API (ежемесячный отчёт)</w:t>
            </w:r>
          </w:p>
        </w:tc>
      </w:tr>
      <w:tr w:rsidR="00700890" w:rsidRPr="00F8399A" w14:paraId="6BCDF09E" w14:textId="77777777" w:rsidTr="00700890">
        <w:tc>
          <w:tcPr>
            <w:tcW w:w="0" w:type="auto"/>
          </w:tcPr>
          <w:p w14:paraId="2958E29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1F889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Количество активных товаров (туров/экскурсий) в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интернет-магазине</w:t>
            </w:r>
            <w:proofErr w:type="gramEnd"/>
          </w:p>
        </w:tc>
        <w:tc>
          <w:tcPr>
            <w:tcW w:w="0" w:type="auto"/>
          </w:tcPr>
          <w:p w14:paraId="46C86F2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≥100</w:t>
            </w:r>
          </w:p>
        </w:tc>
        <w:tc>
          <w:tcPr>
            <w:tcW w:w="0" w:type="auto"/>
          </w:tcPr>
          <w:p w14:paraId="125BEE3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Подсчёт опубликованных товаров через административную панель</w:t>
            </w:r>
          </w:p>
        </w:tc>
      </w:tr>
    </w:tbl>
    <w:p w14:paraId="5694D249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0" w:name="_Toc242127696"/>
      <w:r w:rsidRPr="00F8399A">
        <w:rPr>
          <w:rFonts w:ascii="Times New Roman" w:hAnsi="Times New Roman" w:cs="Times New Roman"/>
        </w:rPr>
        <w:t xml:space="preserve">1.3. </w:t>
      </w:r>
      <w:bookmarkStart w:id="11" w:name="порядок-подтверждения-достижения-kpi"/>
      <w:r w:rsidRPr="00F8399A">
        <w:rPr>
          <w:rFonts w:ascii="Times New Roman" w:hAnsi="Times New Roman" w:cs="Times New Roman"/>
        </w:rPr>
        <w:t>Порядок подтверждения достижения KPI</w:t>
      </w:r>
      <w:bookmarkEnd w:id="10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3656"/>
        <w:gridCol w:w="2152"/>
        <w:gridCol w:w="2670"/>
        <w:gridCol w:w="1944"/>
      </w:tblGrid>
      <w:tr w:rsidR="00700890" w:rsidRPr="00F8399A" w14:paraId="5C44BDB3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654222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0" w:type="auto"/>
          </w:tcPr>
          <w:p w14:paraId="04AEC74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Периодичность отчётности</w:t>
            </w:r>
          </w:p>
        </w:tc>
        <w:tc>
          <w:tcPr>
            <w:tcW w:w="0" w:type="auto"/>
          </w:tcPr>
          <w:p w14:paraId="402090F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Документ/отчёт</w:t>
            </w:r>
          </w:p>
        </w:tc>
        <w:tc>
          <w:tcPr>
            <w:tcW w:w="0" w:type="auto"/>
          </w:tcPr>
          <w:p w14:paraId="3C6726B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Ответственный за сбор данных</w:t>
            </w:r>
            <w:proofErr w:type="gramEnd"/>
          </w:p>
        </w:tc>
      </w:tr>
      <w:tr w:rsidR="00700890" w:rsidRPr="00F8399A" w14:paraId="3831DD13" w14:textId="77777777" w:rsidTr="00700890">
        <w:tc>
          <w:tcPr>
            <w:tcW w:w="0" w:type="auto"/>
          </w:tcPr>
          <w:p w14:paraId="542E74F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Уникальные пользователи в месяц; доля новых пользователей; сеансы на пользователя; среднее время на сайте; показатель отказов; доля возвратных пользователей; конверсия в целевые действия</w:t>
            </w:r>
          </w:p>
        </w:tc>
        <w:tc>
          <w:tcPr>
            <w:tcW w:w="0" w:type="auto"/>
          </w:tcPr>
          <w:p w14:paraId="1549E1A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ежемесячно, до 10 числа следующего месяца</w:t>
            </w:r>
          </w:p>
        </w:tc>
        <w:tc>
          <w:tcPr>
            <w:tcW w:w="0" w:type="auto"/>
          </w:tcPr>
          <w:p w14:paraId="4E6286C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Сводная таблица KPI с выгрузкой из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(скриншоты, ссылка на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дашборд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34DA5D1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 при участии Заказчика</w:t>
            </w:r>
          </w:p>
        </w:tc>
      </w:tr>
      <w:tr w:rsidR="00700890" w:rsidRPr="00F8399A" w14:paraId="72148B5E" w14:textId="77777777" w:rsidTr="00700890">
        <w:tc>
          <w:tcPr>
            <w:tcW w:w="0" w:type="auto"/>
          </w:tcPr>
          <w:p w14:paraId="6BFAF1B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Позиции в топ-10 по приоритетным запросам; доля </w:t>
            </w:r>
            <w:r w:rsidRPr="00F8399A">
              <w:rPr>
                <w:rFonts w:ascii="Times New Roman" w:hAnsi="Times New Roman" w:cs="Times New Roman"/>
              </w:rPr>
              <w:lastRenderedPageBreak/>
              <w:t>органического трафика; доля индексируемых страниц; количество кликов из поиска</w:t>
            </w:r>
          </w:p>
        </w:tc>
        <w:tc>
          <w:tcPr>
            <w:tcW w:w="0" w:type="auto"/>
          </w:tcPr>
          <w:p w14:paraId="15174B0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 xml:space="preserve">ежеквартально, до 20 числа после </w:t>
            </w:r>
            <w:r w:rsidRPr="00F8399A">
              <w:rPr>
                <w:rFonts w:ascii="Times New Roman" w:hAnsi="Times New Roman" w:cs="Times New Roman"/>
              </w:rPr>
              <w:lastRenderedPageBreak/>
              <w:t>окончания квартала</w:t>
            </w:r>
          </w:p>
        </w:tc>
        <w:tc>
          <w:tcPr>
            <w:tcW w:w="0" w:type="auto"/>
          </w:tcPr>
          <w:p w14:paraId="39A60DB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 xml:space="preserve">Отчёт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Serpstat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</w:t>
            </w:r>
            <w:proofErr w:type="spellEnd"/>
          </w:p>
        </w:tc>
        <w:tc>
          <w:tcPr>
            <w:tcW w:w="0" w:type="auto"/>
          </w:tcPr>
          <w:p w14:paraId="32689B2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700890" w:rsidRPr="00F8399A" w14:paraId="15C108BF" w14:textId="77777777" w:rsidTr="00700890">
        <w:tc>
          <w:tcPr>
            <w:tcW w:w="0" w:type="auto"/>
          </w:tcPr>
          <w:p w14:paraId="1933867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TTFB, LCP, CLS, доступность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uptime</w:t>
            </w:r>
            <w:proofErr w:type="spellEnd"/>
            <w:r w:rsidRPr="00F8399A">
              <w:rPr>
                <w:rFonts w:ascii="Times New Roman" w:hAnsi="Times New Roman" w:cs="Times New Roman"/>
              </w:rPr>
              <w:t>), robots.txt/sitemap.xml, корректность 301-редиректов, нагрузка 1000 пользователей</w:t>
            </w:r>
          </w:p>
        </w:tc>
        <w:tc>
          <w:tcPr>
            <w:tcW w:w="0" w:type="auto"/>
          </w:tcPr>
          <w:p w14:paraId="68B9691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однократно на этапе приёмки, далее при изменении архитектуры</w:t>
            </w:r>
          </w:p>
        </w:tc>
        <w:tc>
          <w:tcPr>
            <w:tcW w:w="0" w:type="auto"/>
          </w:tcPr>
          <w:p w14:paraId="2C01F24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Протоколы тестирования (скриншоты </w:t>
            </w:r>
            <w:proofErr w:type="spellStart"/>
            <w:r w:rsidRPr="00F8399A">
              <w:rPr>
                <w:rFonts w:ascii="Times New Roman" w:hAnsi="Times New Roman" w:cs="Times New Roman"/>
              </w:rPr>
              <w:t>PageSpeed</w:t>
            </w:r>
            <w:proofErr w:type="spellEnd"/>
            <w:r w:rsidRPr="00F8399A">
              <w:rPr>
                <w:rFonts w:ascii="Times New Roman" w:hAnsi="Times New Roman" w:cs="Times New Roman"/>
              </w:rPr>
              <w:t>, лог мониторинга, отчёт нагрузочного теста)</w:t>
            </w:r>
          </w:p>
        </w:tc>
        <w:tc>
          <w:tcPr>
            <w:tcW w:w="0" w:type="auto"/>
          </w:tcPr>
          <w:p w14:paraId="61B91E0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700890" w:rsidRPr="00F8399A" w14:paraId="357DBF04" w14:textId="77777777" w:rsidTr="00700890">
        <w:tc>
          <w:tcPr>
            <w:tcW w:w="0" w:type="auto"/>
          </w:tcPr>
          <w:p w14:paraId="29794EF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Партнёры, события, объекты каталога, товары магазина, оплаченные заказы, комиссионный доход</w:t>
            </w:r>
          </w:p>
        </w:tc>
        <w:tc>
          <w:tcPr>
            <w:tcW w:w="0" w:type="auto"/>
          </w:tcPr>
          <w:p w14:paraId="2DD65F4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0" w:type="auto"/>
          </w:tcPr>
          <w:p w14:paraId="1412C81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Выгрузка из административной панели</w:t>
            </w:r>
          </w:p>
        </w:tc>
        <w:tc>
          <w:tcPr>
            <w:tcW w:w="0" w:type="auto"/>
          </w:tcPr>
          <w:p w14:paraId="2F93004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</w:tbl>
    <w:p w14:paraId="3415CA88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Все отчёты предоставляются в электронном виде (PDF + ссылки </w:t>
      </w:r>
      <w:proofErr w:type="gramStart"/>
      <w:r w:rsidRPr="00F8399A">
        <w:rPr>
          <w:rFonts w:ascii="Times New Roman" w:hAnsi="Times New Roman" w:cs="Times New Roman"/>
        </w:rPr>
        <w:t>на</w:t>
      </w:r>
      <w:proofErr w:type="gramEnd"/>
      <w:r w:rsidRPr="00F8399A">
        <w:rPr>
          <w:rFonts w:ascii="Times New Roman" w:hAnsi="Times New Roman" w:cs="Times New Roman"/>
        </w:rPr>
        <w:t xml:space="preserve"> интерактивные </w:t>
      </w:r>
      <w:proofErr w:type="spellStart"/>
      <w:r w:rsidRPr="00F8399A">
        <w:rPr>
          <w:rFonts w:ascii="Times New Roman" w:hAnsi="Times New Roman" w:cs="Times New Roman"/>
        </w:rPr>
        <w:t>дашборды</w:t>
      </w:r>
      <w:proofErr w:type="spellEnd"/>
      <w:r w:rsidRPr="00F8399A">
        <w:rPr>
          <w:rFonts w:ascii="Times New Roman" w:hAnsi="Times New Roman" w:cs="Times New Roman"/>
        </w:rPr>
        <w:t>).</w:t>
      </w:r>
      <w:bookmarkEnd w:id="11"/>
    </w:p>
    <w:p w14:paraId="1AD4E3D0" w14:textId="352E9DA0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2" w:name="_Toc242127697"/>
      <w:r w:rsidRPr="00F8399A">
        <w:rPr>
          <w:rFonts w:ascii="Times New Roman" w:hAnsi="Times New Roman" w:cs="Times New Roman"/>
        </w:rPr>
        <w:t>1.</w:t>
      </w:r>
      <w:r w:rsidR="007930AF">
        <w:rPr>
          <w:rFonts w:ascii="Times New Roman" w:hAnsi="Times New Roman" w:cs="Times New Roman"/>
        </w:rPr>
        <w:t>4</w:t>
      </w:r>
      <w:r w:rsidRPr="00F8399A">
        <w:rPr>
          <w:rFonts w:ascii="Times New Roman" w:hAnsi="Times New Roman" w:cs="Times New Roman"/>
        </w:rPr>
        <w:t xml:space="preserve">. </w:t>
      </w:r>
      <w:bookmarkStart w:id="13" w:name="гарантии-качества-и-сроки-достижения-kpi"/>
      <w:r w:rsidRPr="00F8399A">
        <w:rPr>
          <w:rFonts w:ascii="Times New Roman" w:hAnsi="Times New Roman" w:cs="Times New Roman"/>
        </w:rPr>
        <w:t>Гарантии качества и сроки достижения KPI</w:t>
      </w:r>
      <w:bookmarkEnd w:id="12"/>
    </w:p>
    <w:p w14:paraId="74345908" w14:textId="77777777" w:rsidR="00700890" w:rsidRPr="00F8399A" w:rsidRDefault="0043032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Гарантийный срок на платформу (функциональность и производительность) – 12 месяцев </w:t>
      </w:r>
      <w:proofErr w:type="gramStart"/>
      <w:r w:rsidRPr="00F8399A">
        <w:rPr>
          <w:rFonts w:ascii="Times New Roman" w:hAnsi="Times New Roman" w:cs="Times New Roman"/>
        </w:rPr>
        <w:t>с даты подписания</w:t>
      </w:r>
      <w:proofErr w:type="gramEnd"/>
      <w:r w:rsidRPr="00F8399A">
        <w:rPr>
          <w:rFonts w:ascii="Times New Roman" w:hAnsi="Times New Roman" w:cs="Times New Roman"/>
        </w:rPr>
        <w:t xml:space="preserve"> акта приёмки-передачи.</w:t>
      </w:r>
    </w:p>
    <w:p w14:paraId="17488A22" w14:textId="77777777" w:rsidR="00700890" w:rsidRPr="00F8399A" w:rsidRDefault="0043032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В течение гарантийного срока Исполнитель обязуется безвозмездно устранять дефекты, влияющие на достижение KPI (в частности, снижение скорости работы, ошибки индексации, сбои интеграций, сбои </w:t>
      </w:r>
      <w:proofErr w:type="gramStart"/>
      <w:r w:rsidRPr="00F8399A">
        <w:rPr>
          <w:rFonts w:ascii="Times New Roman" w:hAnsi="Times New Roman" w:cs="Times New Roman"/>
        </w:rPr>
        <w:t>интернет-магазина</w:t>
      </w:r>
      <w:proofErr w:type="gramEnd"/>
      <w:r w:rsidRPr="00F8399A">
        <w:rPr>
          <w:rFonts w:ascii="Times New Roman" w:hAnsi="Times New Roman" w:cs="Times New Roman"/>
        </w:rPr>
        <w:t xml:space="preserve"> и платёжного модуля).</w:t>
      </w:r>
    </w:p>
    <w:p w14:paraId="54E80880" w14:textId="0E59E882" w:rsidR="00700890" w:rsidRPr="00F8399A" w:rsidRDefault="0043032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Плановые значения KPI (50 000 пользователей и др.) должны быть достигнуты не позднее 12 месяцев после ввода в эксплуатацию. Если они не достигаются по вине Исполнителя (некачественная архитектура, ошибки</w:t>
      </w:r>
      <w:r w:rsidR="00605890">
        <w:rPr>
          <w:rFonts w:ascii="Times New Roman" w:hAnsi="Times New Roman" w:cs="Times New Roman"/>
        </w:rPr>
        <w:t xml:space="preserve"> и иные причины</w:t>
      </w:r>
      <w:r w:rsidRPr="00F8399A">
        <w:rPr>
          <w:rFonts w:ascii="Times New Roman" w:hAnsi="Times New Roman" w:cs="Times New Roman"/>
        </w:rPr>
        <w:t xml:space="preserve">), Заказчик вправе требовать соразмерного уменьшения цены или расторжения </w:t>
      </w:r>
      <w:r w:rsidR="00605890">
        <w:rPr>
          <w:rFonts w:ascii="Times New Roman" w:hAnsi="Times New Roman" w:cs="Times New Roman"/>
        </w:rPr>
        <w:t>договора</w:t>
      </w:r>
      <w:r w:rsidRPr="00F8399A">
        <w:rPr>
          <w:rFonts w:ascii="Times New Roman" w:hAnsi="Times New Roman" w:cs="Times New Roman"/>
        </w:rPr>
        <w:t>.</w:t>
      </w:r>
      <w:bookmarkEnd w:id="13"/>
    </w:p>
    <w:p w14:paraId="649B01A5" w14:textId="3B7857A6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4" w:name="_Toc242127698"/>
      <w:r w:rsidRPr="00F8399A">
        <w:rPr>
          <w:rFonts w:ascii="Times New Roman" w:hAnsi="Times New Roman" w:cs="Times New Roman"/>
        </w:rPr>
        <w:t>1.</w:t>
      </w:r>
      <w:r w:rsidR="007930AF">
        <w:rPr>
          <w:rFonts w:ascii="Times New Roman" w:hAnsi="Times New Roman" w:cs="Times New Roman"/>
        </w:rPr>
        <w:t>5</w:t>
      </w:r>
      <w:r w:rsidRPr="00F8399A">
        <w:rPr>
          <w:rFonts w:ascii="Times New Roman" w:hAnsi="Times New Roman" w:cs="Times New Roman"/>
        </w:rPr>
        <w:t xml:space="preserve">. </w:t>
      </w:r>
      <w:bookmarkStart w:id="15" w:name="приложения-к-разделу"/>
      <w:r w:rsidRPr="00F8399A">
        <w:rPr>
          <w:rFonts w:ascii="Times New Roman" w:hAnsi="Times New Roman" w:cs="Times New Roman"/>
        </w:rPr>
        <w:t>Приложения к разделу</w:t>
      </w:r>
      <w:bookmarkEnd w:id="14"/>
    </w:p>
    <w:p w14:paraId="299B0D68" w14:textId="77777777" w:rsidR="00700890" w:rsidRPr="00F8399A" w:rsidRDefault="0043032F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Приложение № 1.</w:t>
      </w:r>
      <w:r w:rsidRPr="00F8399A">
        <w:rPr>
          <w:rFonts w:ascii="Times New Roman" w:hAnsi="Times New Roman" w:cs="Times New Roman"/>
        </w:rPr>
        <w:t xml:space="preserve"> Перечень из 30 приоритетных поисковых запросов для SEO-контроля (например: «отдых на Байкале 2026», «туры Бурятия цены», «календарь событий Улан-Удэ» и т. д.).</w:t>
      </w:r>
    </w:p>
    <w:p w14:paraId="3C5E08ED" w14:textId="77777777" w:rsidR="00700890" w:rsidRPr="00F8399A" w:rsidRDefault="0043032F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Приложение № 2.</w:t>
      </w:r>
      <w:r w:rsidRPr="00F8399A">
        <w:rPr>
          <w:rFonts w:ascii="Times New Roman" w:hAnsi="Times New Roman" w:cs="Times New Roman"/>
        </w:rPr>
        <w:t xml:space="preserve"> Форма ежемесячного отчёта по KPI (шаблон </w:t>
      </w:r>
      <w:proofErr w:type="spellStart"/>
      <w:r w:rsidRPr="00F8399A">
        <w:rPr>
          <w:rFonts w:ascii="Times New Roman" w:hAnsi="Times New Roman" w:cs="Times New Roman"/>
        </w:rPr>
        <w:t>Excel</w:t>
      </w:r>
      <w:proofErr w:type="spellEnd"/>
      <w:r w:rsidRPr="00F8399A">
        <w:rPr>
          <w:rFonts w:ascii="Times New Roman" w:hAnsi="Times New Roman" w:cs="Times New Roman"/>
        </w:rPr>
        <w:t>/Яндекс документы).</w:t>
      </w:r>
    </w:p>
    <w:p w14:paraId="7E894423" w14:textId="77777777" w:rsidR="00700890" w:rsidRPr="00F8399A" w:rsidRDefault="0043032F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Приложение № 3.</w:t>
      </w:r>
      <w:r w:rsidRPr="00F8399A">
        <w:rPr>
          <w:rFonts w:ascii="Times New Roman" w:hAnsi="Times New Roman" w:cs="Times New Roman"/>
        </w:rPr>
        <w:t xml:space="preserve"> Инструкция по настройке целей в </w:t>
      </w:r>
      <w:proofErr w:type="spellStart"/>
      <w:r w:rsidRPr="00F8399A">
        <w:rPr>
          <w:rFonts w:ascii="Times New Roman" w:hAnsi="Times New Roman" w:cs="Times New Roman"/>
        </w:rPr>
        <w:t>Яндекс</w:t>
      </w:r>
      <w:proofErr w:type="gramStart"/>
      <w:r w:rsidRPr="00F8399A">
        <w:rPr>
          <w:rFonts w:ascii="Times New Roman" w:hAnsi="Times New Roman" w:cs="Times New Roman"/>
        </w:rPr>
        <w:t>.М</w:t>
      </w:r>
      <w:proofErr w:type="gramEnd"/>
      <w:r w:rsidRPr="00F8399A">
        <w:rPr>
          <w:rFonts w:ascii="Times New Roman" w:hAnsi="Times New Roman" w:cs="Times New Roman"/>
        </w:rPr>
        <w:t>етрике</w:t>
      </w:r>
      <w:proofErr w:type="spellEnd"/>
      <w:r w:rsidRPr="00F8399A">
        <w:rPr>
          <w:rFonts w:ascii="Times New Roman" w:hAnsi="Times New Roman" w:cs="Times New Roman"/>
        </w:rPr>
        <w:t xml:space="preserve"> для фиксации конверсий (бронирование, скачивание аудиогида, сохранение маршрута, заказ в интернет-магазине).</w:t>
      </w:r>
    </w:p>
    <w:p w14:paraId="7307DCF6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br w:type="page" w:clear="all"/>
      </w:r>
      <w:bookmarkEnd w:id="3"/>
      <w:bookmarkEnd w:id="15"/>
    </w:p>
    <w:p w14:paraId="0FB4B917" w14:textId="77777777" w:rsidR="00700890" w:rsidRPr="00F8399A" w:rsidRDefault="0043032F">
      <w:pPr>
        <w:pStyle w:val="1"/>
        <w:rPr>
          <w:rFonts w:cs="Times New Roman"/>
        </w:rPr>
      </w:pPr>
      <w:bookmarkStart w:id="16" w:name="_Toc242127699"/>
      <w:r w:rsidRPr="00F8399A">
        <w:rPr>
          <w:rFonts w:cs="Times New Roman"/>
        </w:rPr>
        <w:lastRenderedPageBreak/>
        <w:t xml:space="preserve">2. </w:t>
      </w:r>
      <w:bookmarkStart w:id="17" w:name="архитектура-и-платформа"/>
      <w:r w:rsidRPr="00F8399A">
        <w:rPr>
          <w:rFonts w:cs="Times New Roman"/>
        </w:rPr>
        <w:t>Архитектура и платформа</w:t>
      </w:r>
      <w:bookmarkEnd w:id="16"/>
    </w:p>
    <w:p w14:paraId="232D543D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8" w:name="_Toc242127700"/>
      <w:r w:rsidRPr="00F8399A">
        <w:rPr>
          <w:rFonts w:ascii="Times New Roman" w:hAnsi="Times New Roman" w:cs="Times New Roman"/>
        </w:rPr>
        <w:t xml:space="preserve">2.1. </w:t>
      </w:r>
      <w:bookmarkStart w:id="19" w:name="общие-требования-к-архитектуре"/>
      <w:r w:rsidRPr="00F8399A">
        <w:rPr>
          <w:rFonts w:ascii="Times New Roman" w:hAnsi="Times New Roman" w:cs="Times New Roman"/>
        </w:rPr>
        <w:t>Общие требования к архитектуре</w:t>
      </w:r>
      <w:bookmarkEnd w:id="18"/>
    </w:p>
    <w:p w14:paraId="1D057A6F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Платформа должна представлять собой масштабируемую систему, состоящую </w:t>
      </w:r>
      <w:proofErr w:type="gramStart"/>
      <w:r w:rsidRPr="00F8399A">
        <w:rPr>
          <w:rFonts w:ascii="Times New Roman" w:hAnsi="Times New Roman" w:cs="Times New Roman"/>
        </w:rPr>
        <w:t>из</w:t>
      </w:r>
      <w:proofErr w:type="gramEnd"/>
      <w:r w:rsidRPr="00F8399A">
        <w:rPr>
          <w:rFonts w:ascii="Times New Roman" w:hAnsi="Times New Roman" w:cs="Times New Roman"/>
        </w:rPr>
        <w:t>:</w:t>
      </w:r>
    </w:p>
    <w:p w14:paraId="7636B8BB" w14:textId="77777777" w:rsidR="00700890" w:rsidRPr="00F8399A" w:rsidRDefault="0043032F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Веб-сайта — основная точка входа для туристов на стадиях планирования, бронирования и покупки туров/экскурсий.</w:t>
      </w:r>
    </w:p>
    <w:p w14:paraId="2C59D7EB" w14:textId="77777777" w:rsidR="00700890" w:rsidRPr="00F8399A" w:rsidRDefault="0043032F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Административной панели — управление контентом, пользователями, </w:t>
      </w:r>
      <w:proofErr w:type="spellStart"/>
      <w:r w:rsidRPr="00F8399A">
        <w:rPr>
          <w:rFonts w:ascii="Times New Roman" w:hAnsi="Times New Roman" w:cs="Times New Roman"/>
        </w:rPr>
        <w:t>модерация</w:t>
      </w:r>
      <w:proofErr w:type="spellEnd"/>
      <w:r w:rsidRPr="00F8399A">
        <w:rPr>
          <w:rFonts w:ascii="Times New Roman" w:hAnsi="Times New Roman" w:cs="Times New Roman"/>
        </w:rPr>
        <w:t xml:space="preserve"> событий и товаров, приём заказов, просмотр аналитики.</w:t>
      </w:r>
    </w:p>
    <w:p w14:paraId="0DBD2120" w14:textId="77777777" w:rsidR="00700890" w:rsidRPr="00F8399A" w:rsidRDefault="0043032F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Модуля интеграций — взаимодействие с внешними сервисами (Яндекс Путешествия, Яндекс Карты, платёжный провайдер, аналитика).</w:t>
      </w:r>
    </w:p>
    <w:p w14:paraId="2BAC786E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Ключевые принципы архитектуры: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347"/>
        <w:gridCol w:w="8075"/>
      </w:tblGrid>
      <w:tr w:rsidR="00700890" w:rsidRPr="00F8399A" w14:paraId="51529E2C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294E97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Принцип</w:t>
            </w:r>
          </w:p>
        </w:tc>
        <w:tc>
          <w:tcPr>
            <w:tcW w:w="0" w:type="auto"/>
          </w:tcPr>
          <w:p w14:paraId="75CCEAA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254FE91C" w14:textId="77777777" w:rsidTr="00700890">
        <w:tc>
          <w:tcPr>
            <w:tcW w:w="0" w:type="auto"/>
          </w:tcPr>
          <w:p w14:paraId="698ADCE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Масштабируемость</w:t>
            </w:r>
          </w:p>
        </w:tc>
        <w:tc>
          <w:tcPr>
            <w:tcW w:w="0" w:type="auto"/>
          </w:tcPr>
          <w:p w14:paraId="0F4A028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Возможность горизонтального масштабирования при росте нагрузки сверх пиковых значений (см. «Требования к хостингу и инфраструктуре»).</w:t>
            </w:r>
          </w:p>
        </w:tc>
      </w:tr>
      <w:tr w:rsidR="00700890" w:rsidRPr="00F8399A" w14:paraId="08F87CFC" w14:textId="77777777" w:rsidTr="00700890">
        <w:tc>
          <w:tcPr>
            <w:tcW w:w="0" w:type="auto"/>
          </w:tcPr>
          <w:p w14:paraId="05AE988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Отказоустойчивость</w:t>
            </w:r>
          </w:p>
        </w:tc>
        <w:tc>
          <w:tcPr>
            <w:tcW w:w="0" w:type="auto"/>
          </w:tcPr>
          <w:p w14:paraId="161D9C0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Резервирование базы данных, кэша, статики. Восстановление из резервной копии в соответствии с RPO/RTO.</w:t>
            </w:r>
          </w:p>
        </w:tc>
      </w:tr>
      <w:tr w:rsidR="00700890" w:rsidRPr="00F8399A" w14:paraId="027E9261" w14:textId="77777777" w:rsidTr="00700890">
        <w:tc>
          <w:tcPr>
            <w:tcW w:w="0" w:type="auto"/>
          </w:tcPr>
          <w:p w14:paraId="3FDF965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Безопасность</w:t>
            </w:r>
          </w:p>
        </w:tc>
        <w:tc>
          <w:tcPr>
            <w:tcW w:w="0" w:type="auto"/>
          </w:tcPr>
          <w:p w14:paraId="7F97ED7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Защита от OWASP </w:t>
            </w:r>
            <w:proofErr w:type="spellStart"/>
            <w:r w:rsidRPr="00F8399A">
              <w:rPr>
                <w:rFonts w:ascii="Times New Roman" w:hAnsi="Times New Roman" w:cs="Times New Roman"/>
              </w:rPr>
              <w:t>Top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10, шифрование трафика (TLS 1.2+), изоляция компонентов, защита платёжных операций.</w:t>
            </w:r>
          </w:p>
        </w:tc>
      </w:tr>
      <w:tr w:rsidR="00700890" w:rsidRPr="00F8399A" w14:paraId="1CEA9851" w14:textId="77777777" w:rsidTr="00700890">
        <w:tc>
          <w:tcPr>
            <w:tcW w:w="0" w:type="auto"/>
          </w:tcPr>
          <w:p w14:paraId="4CC24F1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Производительность</w:t>
            </w:r>
          </w:p>
        </w:tc>
        <w:tc>
          <w:tcPr>
            <w:tcW w:w="0" w:type="auto"/>
          </w:tcPr>
          <w:p w14:paraId="55619DA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Единые показатели быстродействия — см. раздел 1.2. Поддержка кэширования на всех уровнях (HTML-кэш, композит,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Redis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700890" w:rsidRPr="00F8399A" w14:paraId="41C94458" w14:textId="77777777" w:rsidTr="00700890">
        <w:tc>
          <w:tcPr>
            <w:tcW w:w="0" w:type="auto"/>
          </w:tcPr>
          <w:p w14:paraId="6EE2242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Расширяемость</w:t>
            </w:r>
          </w:p>
        </w:tc>
        <w:tc>
          <w:tcPr>
            <w:tcW w:w="0" w:type="auto"/>
          </w:tcPr>
          <w:p w14:paraId="7492E0D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Модульная структура, чёткое разделение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бэкенда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фронтенда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REST API для всех сущностей, включая каталог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  <w:bookmarkEnd w:id="19"/>
          </w:p>
        </w:tc>
      </w:tr>
    </w:tbl>
    <w:p w14:paraId="614FB783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20" w:name="_Toc242127701"/>
      <w:r w:rsidRPr="00F8399A">
        <w:rPr>
          <w:rFonts w:ascii="Times New Roman" w:hAnsi="Times New Roman" w:cs="Times New Roman"/>
        </w:rPr>
        <w:t xml:space="preserve">2.2. </w:t>
      </w:r>
      <w:bookmarkStart w:id="21" w:name="веб-платформа-cms"/>
      <w:r w:rsidRPr="00F8399A">
        <w:rPr>
          <w:rFonts w:ascii="Times New Roman" w:hAnsi="Times New Roman" w:cs="Times New Roman"/>
        </w:rPr>
        <w:t>Веб-платформа (CMS)</w:t>
      </w:r>
      <w:bookmarkEnd w:id="20"/>
    </w:p>
    <w:p w14:paraId="4A400ABC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В качестве основной системы управления контентом используется 1С-Битрикс: Управление сайтом, </w:t>
      </w:r>
      <w:r w:rsidRPr="00F8399A">
        <w:rPr>
          <w:rFonts w:ascii="Times New Roman" w:hAnsi="Times New Roman" w:cs="Times New Roman"/>
          <w:b/>
          <w:bCs/>
        </w:rPr>
        <w:t>редакция «Бизнес»</w:t>
      </w:r>
      <w:r w:rsidRPr="00F8399A">
        <w:rPr>
          <w:rFonts w:ascii="Times New Roman" w:hAnsi="Times New Roman" w:cs="Times New Roman"/>
        </w:rPr>
        <w:t>.</w:t>
      </w:r>
    </w:p>
    <w:p w14:paraId="15E8A897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Обоснование выбора: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3392"/>
        <w:gridCol w:w="7030"/>
      </w:tblGrid>
      <w:tr w:rsidR="00700890" w:rsidRPr="00F8399A" w14:paraId="53B6BD80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998579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0" w:type="auto"/>
          </w:tcPr>
          <w:p w14:paraId="0465E2B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Преимущество для Заказчика</w:t>
            </w:r>
          </w:p>
        </w:tc>
      </w:tr>
      <w:tr w:rsidR="00700890" w:rsidRPr="00F8399A" w14:paraId="78D36496" w14:textId="77777777" w:rsidTr="00700890">
        <w:tc>
          <w:tcPr>
            <w:tcW w:w="0" w:type="auto"/>
          </w:tcPr>
          <w:p w14:paraId="2490B47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Коммерческая лицензия с правообладателем в РФ</w:t>
            </w:r>
          </w:p>
        </w:tc>
        <w:tc>
          <w:tcPr>
            <w:tcW w:w="0" w:type="auto"/>
          </w:tcPr>
          <w:p w14:paraId="5E68E2D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Полное соответствие требованиям законодательства для госсектора, возможность постановки на баланс.</w:t>
            </w:r>
          </w:p>
        </w:tc>
      </w:tr>
      <w:tr w:rsidR="00700890" w:rsidRPr="00F8399A" w14:paraId="7A7AC05B" w14:textId="77777777" w:rsidTr="00700890">
        <w:tc>
          <w:tcPr>
            <w:tcW w:w="0" w:type="auto"/>
          </w:tcPr>
          <w:p w14:paraId="60C6D2D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Встроенные SEO-инструменты</w:t>
            </w:r>
          </w:p>
        </w:tc>
        <w:tc>
          <w:tcPr>
            <w:tcW w:w="0" w:type="auto"/>
          </w:tcPr>
          <w:p w14:paraId="46926D5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ЧПУ, управление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мета-тегами</w:t>
            </w:r>
            <w:proofErr w:type="gramEnd"/>
            <w:r w:rsidRPr="00F8399A">
              <w:rPr>
                <w:rFonts w:ascii="Times New Roman" w:hAnsi="Times New Roman" w:cs="Times New Roman"/>
              </w:rPr>
              <w:t>, robots.txt/</w:t>
            </w:r>
            <w:proofErr w:type="spellStart"/>
            <w:r w:rsidRPr="00F8399A">
              <w:rPr>
                <w:rFonts w:ascii="Times New Roman" w:hAnsi="Times New Roman" w:cs="Times New Roman"/>
              </w:rPr>
              <w:t>sitemap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через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админку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canonical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микроразметка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Schema.org.</w:t>
            </w:r>
          </w:p>
        </w:tc>
      </w:tr>
      <w:tr w:rsidR="00700890" w:rsidRPr="00F8399A" w14:paraId="3F6CF642" w14:textId="77777777" w:rsidTr="00700890">
        <w:tc>
          <w:tcPr>
            <w:tcW w:w="0" w:type="auto"/>
          </w:tcPr>
          <w:p w14:paraId="5232640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Встроенный модуль «Интернет-магазин»</w:t>
            </w:r>
          </w:p>
        </w:tc>
        <w:tc>
          <w:tcPr>
            <w:tcW w:w="0" w:type="auto"/>
          </w:tcPr>
          <w:p w14:paraId="723391C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Готовый функционал каталога, корзины, заказов и интеграций с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эквайрингом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— используется как основа модуля продажи туров/экскурсий.</w:t>
            </w:r>
          </w:p>
        </w:tc>
      </w:tr>
      <w:tr w:rsidR="00700890" w:rsidRPr="00F8399A" w14:paraId="4C108277" w14:textId="77777777" w:rsidTr="00700890">
        <w:tc>
          <w:tcPr>
            <w:tcW w:w="0" w:type="auto"/>
          </w:tcPr>
          <w:p w14:paraId="52300FD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Развитая экосистема</w:t>
            </w:r>
          </w:p>
        </w:tc>
        <w:tc>
          <w:tcPr>
            <w:tcW w:w="0" w:type="auto"/>
          </w:tcPr>
          <w:p w14:paraId="18DC074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Большое количество готовых решений (календарь событий, карты, личные кабинеты, интеграции, приём платежей).</w:t>
            </w:r>
          </w:p>
        </w:tc>
      </w:tr>
      <w:tr w:rsidR="00700890" w:rsidRPr="00F8399A" w14:paraId="01776077" w14:textId="77777777" w:rsidTr="00700890">
        <w:tc>
          <w:tcPr>
            <w:tcW w:w="0" w:type="auto"/>
          </w:tcPr>
          <w:p w14:paraId="3069EE3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Доступность специалистов в РФ</w:t>
            </w:r>
          </w:p>
        </w:tc>
        <w:tc>
          <w:tcPr>
            <w:tcW w:w="0" w:type="auto"/>
          </w:tcPr>
          <w:p w14:paraId="6AE5804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Низкие риски зависимости от подрядчика, возможность оперативной поддержки.</w:t>
            </w:r>
          </w:p>
        </w:tc>
      </w:tr>
    </w:tbl>
    <w:p w14:paraId="5BBC7717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Редакция «Бизнес» выбрана исходя из ожидаемой нагрузки (до 50 000 уникальных пользователей в месяц, пиковая одновременная нагрузка 1000 пользователей). Переход на редакцию «Энтерпрайз» и кластеризацию не требуется и не предусматривается настоящим ТЗ; при существенном росте нагрузки после запуска вопрос рассматривается отдельно.</w:t>
      </w:r>
      <w:bookmarkEnd w:id="21"/>
    </w:p>
    <w:p w14:paraId="6831A098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22" w:name="_Toc242127702"/>
      <w:r w:rsidRPr="00F8399A">
        <w:rPr>
          <w:rFonts w:ascii="Times New Roman" w:hAnsi="Times New Roman" w:cs="Times New Roman"/>
        </w:rPr>
        <w:t xml:space="preserve">2.3. </w:t>
      </w:r>
      <w:bookmarkStart w:id="23" w:name="требования-к-версии-и-лицензии"/>
      <w:r w:rsidRPr="00F8399A">
        <w:rPr>
          <w:rFonts w:ascii="Times New Roman" w:hAnsi="Times New Roman" w:cs="Times New Roman"/>
        </w:rPr>
        <w:t>Требования к версии и лицензии</w:t>
      </w:r>
      <w:bookmarkEnd w:id="22"/>
    </w:p>
    <w:p w14:paraId="52EADA75" w14:textId="77777777" w:rsidR="00700890" w:rsidRPr="00F8399A" w:rsidRDefault="0043032F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Редакция: «1С-Битрикс: Управление сайтом», редакция «Бизнес», последняя стабильная версия на момент начала разработки.</w:t>
      </w:r>
    </w:p>
    <w:p w14:paraId="16CBA248" w14:textId="77777777" w:rsidR="00700890" w:rsidRPr="00F8399A" w:rsidRDefault="0043032F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Тип лицензии: коммерческая (бессрочная или на 1 год с возможностью продления — определяется контрактом).</w:t>
      </w:r>
    </w:p>
    <w:p w14:paraId="1D1D6D97" w14:textId="77777777" w:rsidR="00700890" w:rsidRPr="00F8399A" w:rsidRDefault="0043032F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Стоимость лицензии 1С-Битрикс включается в общую стоимость контракта на разработку платформы и отдельно Заказчиком не оплачивается.</w:t>
      </w:r>
    </w:p>
    <w:p w14:paraId="0D01EDA2" w14:textId="77777777" w:rsidR="00700890" w:rsidRPr="00F8399A" w:rsidRDefault="0043032F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Количество портов лицензии: не менее 2 (основной сайт + тестовый/резервный контур).</w:t>
      </w:r>
    </w:p>
    <w:p w14:paraId="1E062709" w14:textId="77777777" w:rsidR="00700890" w:rsidRPr="00F8399A" w:rsidRDefault="0043032F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Передача прав: Исполнитель передаёт Заказчику исключительные права на созданный сайт и все его компоненты (при условии оплаты). Лицензия на 1С-Битрикс оформляется на Заказчика.</w:t>
      </w:r>
      <w:bookmarkEnd w:id="23"/>
    </w:p>
    <w:p w14:paraId="6D144D2C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24" w:name="_Toc242127703"/>
      <w:r w:rsidRPr="00F8399A">
        <w:rPr>
          <w:rFonts w:ascii="Times New Roman" w:hAnsi="Times New Roman" w:cs="Times New Roman"/>
        </w:rPr>
        <w:t xml:space="preserve">2.4. </w:t>
      </w:r>
      <w:bookmarkStart w:id="25" w:name="технический-стек-веб-платформы"/>
      <w:r w:rsidRPr="00F8399A">
        <w:rPr>
          <w:rFonts w:ascii="Times New Roman" w:hAnsi="Times New Roman" w:cs="Times New Roman"/>
        </w:rPr>
        <w:t>Технический стек веб-платформы</w:t>
      </w:r>
      <w:bookmarkEnd w:id="24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452"/>
        <w:gridCol w:w="8970"/>
      </w:tblGrid>
      <w:tr w:rsidR="00700890" w:rsidRPr="00F8399A" w14:paraId="58CE2452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EE1871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Компонент</w:t>
            </w:r>
          </w:p>
        </w:tc>
        <w:tc>
          <w:tcPr>
            <w:tcW w:w="0" w:type="auto"/>
          </w:tcPr>
          <w:p w14:paraId="6D07A19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 / Рекомендация</w:t>
            </w:r>
          </w:p>
        </w:tc>
      </w:tr>
      <w:tr w:rsidR="00700890" w:rsidRPr="00F8399A" w14:paraId="480E2A01" w14:textId="77777777" w:rsidTr="00700890">
        <w:tc>
          <w:tcPr>
            <w:tcW w:w="0" w:type="auto"/>
          </w:tcPr>
          <w:p w14:paraId="7754465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Серверная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ОС</w:t>
            </w:r>
          </w:p>
        </w:tc>
        <w:tc>
          <w:tcPr>
            <w:tcW w:w="0" w:type="auto"/>
          </w:tcPr>
          <w:p w14:paraId="771A53C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Linux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Ubuntu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24.04 LTS / </w:t>
            </w:r>
            <w:proofErr w:type="spellStart"/>
            <w:r w:rsidRPr="00F8399A">
              <w:rPr>
                <w:rFonts w:ascii="Times New Roman" w:hAnsi="Times New Roman" w:cs="Times New Roman"/>
              </w:rPr>
              <w:t>AlmaLinux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9), с учётом требований совместимости выбранной версии 1С-Битрикс</w:t>
            </w:r>
          </w:p>
        </w:tc>
      </w:tr>
      <w:tr w:rsidR="00700890" w:rsidRPr="00F8399A" w14:paraId="42C5F504" w14:textId="77777777" w:rsidTr="00700890">
        <w:tc>
          <w:tcPr>
            <w:tcW w:w="0" w:type="auto"/>
          </w:tcPr>
          <w:p w14:paraId="626E414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Веб-сервер</w:t>
            </w:r>
          </w:p>
        </w:tc>
        <w:tc>
          <w:tcPr>
            <w:tcW w:w="0" w:type="auto"/>
          </w:tcPr>
          <w:p w14:paraId="3ACC181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Nginx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8399A">
              <w:rPr>
                <w:rFonts w:ascii="Times New Roman" w:hAnsi="Times New Roman" w:cs="Times New Roman"/>
              </w:rPr>
              <w:t>Apache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Nginx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как фронт,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Apache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для обработки PHP)</w:t>
            </w:r>
          </w:p>
        </w:tc>
      </w:tr>
      <w:tr w:rsidR="00700890" w:rsidRPr="00F8399A" w14:paraId="449A4C45" w14:textId="77777777" w:rsidTr="00700890">
        <w:tc>
          <w:tcPr>
            <w:tcW w:w="0" w:type="auto"/>
          </w:tcPr>
          <w:p w14:paraId="3F55642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PHP</w:t>
            </w:r>
          </w:p>
        </w:tc>
        <w:tc>
          <w:tcPr>
            <w:tcW w:w="0" w:type="auto"/>
          </w:tcPr>
          <w:p w14:paraId="49F12E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Актуальная стабильная версия, поддерживаемая производителем 1С-Битрикс на дату начала разработки (не ниже PHP 8.3), с модулями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curl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mbstring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mysqli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gd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zip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opcache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redis</w:t>
            </w:r>
            <w:proofErr w:type="spellEnd"/>
          </w:p>
        </w:tc>
      </w:tr>
      <w:tr w:rsidR="00700890" w:rsidRPr="00F8399A" w14:paraId="08F7818F" w14:textId="77777777" w:rsidTr="00700890">
        <w:tc>
          <w:tcPr>
            <w:tcW w:w="0" w:type="auto"/>
          </w:tcPr>
          <w:p w14:paraId="6E6CBD7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База данных</w:t>
            </w:r>
          </w:p>
        </w:tc>
        <w:tc>
          <w:tcPr>
            <w:tcW w:w="0" w:type="auto"/>
          </w:tcPr>
          <w:p w14:paraId="5CAD8C9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MySQL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или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MariaDB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актуальной поддерживаемой производителем версии (LTS-ветка), с поддержкой репликации</w:t>
            </w:r>
          </w:p>
        </w:tc>
      </w:tr>
      <w:tr w:rsidR="00700890" w:rsidRPr="00F8399A" w14:paraId="69F6310F" w14:textId="77777777" w:rsidTr="00700890">
        <w:tc>
          <w:tcPr>
            <w:tcW w:w="0" w:type="auto"/>
          </w:tcPr>
          <w:p w14:paraId="1A31F25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Кэш</w:t>
            </w:r>
          </w:p>
        </w:tc>
        <w:tc>
          <w:tcPr>
            <w:tcW w:w="0" w:type="auto"/>
          </w:tcPr>
          <w:p w14:paraId="092BA21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Redis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(для сессий, кэша событий, </w:t>
            </w:r>
            <w:proofErr w:type="gramStart"/>
            <w:r w:rsidRPr="00F8399A">
              <w:rPr>
                <w:rFonts w:ascii="Times New Roman" w:hAnsi="Times New Roman" w:cs="Times New Roman"/>
              </w:rPr>
              <w:t>композитного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кэша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Битрикс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</w:tr>
      <w:tr w:rsidR="00700890" w:rsidRPr="00F8399A" w14:paraId="674277FA" w14:textId="77777777" w:rsidTr="00700890">
        <w:tc>
          <w:tcPr>
            <w:tcW w:w="0" w:type="auto"/>
          </w:tcPr>
          <w:p w14:paraId="24C4EB1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CDN</w:t>
            </w:r>
          </w:p>
        </w:tc>
        <w:tc>
          <w:tcPr>
            <w:tcW w:w="0" w:type="auto"/>
          </w:tcPr>
          <w:p w14:paraId="317B6E4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Опционально, рекомендуется CDN с размещением инфраструктуры в РФ (например,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Yandex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Cloud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CDN) для ускорения отдачи статики; использование зарубежных CDN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Cloudflare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 аналогов) не допускается для страниц, обрабатывающих персональные данные и платежи</w:t>
            </w:r>
          </w:p>
        </w:tc>
      </w:tr>
      <w:tr w:rsidR="00700890" w:rsidRPr="00F8399A" w14:paraId="6AA03999" w14:textId="77777777" w:rsidTr="00700890">
        <w:tc>
          <w:tcPr>
            <w:tcW w:w="0" w:type="auto"/>
          </w:tcPr>
          <w:p w14:paraId="7C01980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Сжатие</w:t>
            </w:r>
          </w:p>
        </w:tc>
        <w:tc>
          <w:tcPr>
            <w:tcW w:w="0" w:type="auto"/>
          </w:tcPr>
          <w:p w14:paraId="6431EEB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Brotli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(предпочтительнее) или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gzip</w:t>
            </w:r>
            <w:proofErr w:type="spellEnd"/>
          </w:p>
        </w:tc>
      </w:tr>
      <w:tr w:rsidR="00700890" w:rsidRPr="00F8399A" w14:paraId="506DCC3A" w14:textId="77777777" w:rsidTr="00700890">
        <w:tc>
          <w:tcPr>
            <w:tcW w:w="0" w:type="auto"/>
          </w:tcPr>
          <w:p w14:paraId="1FCE8F3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Протоколы</w:t>
            </w:r>
          </w:p>
        </w:tc>
        <w:tc>
          <w:tcPr>
            <w:tcW w:w="0" w:type="auto"/>
          </w:tcPr>
          <w:p w14:paraId="52598C7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HTTP/2 (или HTTP/3 при поддержке)</w:t>
            </w:r>
          </w:p>
        </w:tc>
      </w:tr>
    </w:tbl>
    <w:p w14:paraId="1F40AC9B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Конкретные версии </w:t>
      </w:r>
      <w:proofErr w:type="gramStart"/>
      <w:r w:rsidRPr="00F8399A">
        <w:rPr>
          <w:rFonts w:ascii="Times New Roman" w:hAnsi="Times New Roman" w:cs="Times New Roman"/>
        </w:rPr>
        <w:t>ПО</w:t>
      </w:r>
      <w:proofErr w:type="gramEnd"/>
      <w:r w:rsidRPr="00F8399A">
        <w:rPr>
          <w:rFonts w:ascii="Times New Roman" w:hAnsi="Times New Roman" w:cs="Times New Roman"/>
        </w:rPr>
        <w:t xml:space="preserve"> фиксируются </w:t>
      </w:r>
      <w:proofErr w:type="gramStart"/>
      <w:r w:rsidRPr="00F8399A">
        <w:rPr>
          <w:rFonts w:ascii="Times New Roman" w:hAnsi="Times New Roman" w:cs="Times New Roman"/>
        </w:rPr>
        <w:t>протоколом</w:t>
      </w:r>
      <w:proofErr w:type="gramEnd"/>
      <w:r w:rsidRPr="00F8399A">
        <w:rPr>
          <w:rFonts w:ascii="Times New Roman" w:hAnsi="Times New Roman" w:cs="Times New Roman"/>
        </w:rPr>
        <w:t xml:space="preserve"> на этапе проектирования (этап 1) исходя из актуальных на тот момент требований совместимости 1С-Битрикс и сроков окончания поддержки версий.</w:t>
      </w:r>
      <w:bookmarkEnd w:id="25"/>
    </w:p>
    <w:p w14:paraId="0F2A807E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26" w:name="_Toc242127704"/>
      <w:r w:rsidRPr="00F8399A">
        <w:rPr>
          <w:rFonts w:ascii="Times New Roman" w:hAnsi="Times New Roman" w:cs="Times New Roman"/>
        </w:rPr>
        <w:t xml:space="preserve">2.5. </w:t>
      </w:r>
      <w:bookmarkStart w:id="27" w:name="Xf7bf92482360a12be5210b9e0b28f2b3e7c46cd"/>
      <w:r w:rsidRPr="00F8399A">
        <w:rPr>
          <w:rFonts w:ascii="Times New Roman" w:hAnsi="Times New Roman" w:cs="Times New Roman"/>
        </w:rPr>
        <w:t>Функциональные требования к платформе (административная часть)</w:t>
      </w:r>
      <w:bookmarkEnd w:id="26"/>
    </w:p>
    <w:p w14:paraId="6C900E81" w14:textId="77777777" w:rsidR="00700890" w:rsidRPr="00F8399A" w:rsidRDefault="0043032F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F8399A">
        <w:rPr>
          <w:rFonts w:ascii="Times New Roman" w:hAnsi="Times New Roman" w:cs="Times New Roman"/>
          <w:b/>
          <w:bCs/>
        </w:rPr>
        <w:t>Инфоблоки</w:t>
      </w:r>
      <w:proofErr w:type="spellEnd"/>
      <w:r w:rsidRPr="00F8399A">
        <w:rPr>
          <w:rFonts w:ascii="Times New Roman" w:hAnsi="Times New Roman" w:cs="Times New Roman"/>
        </w:rPr>
        <w:t xml:space="preserve"> — создание и управление типами контента: события, отели, экскурсии/туры (товары магазина), маршруты, аудиогиды, статьи, заказы.</w:t>
      </w:r>
    </w:p>
    <w:p w14:paraId="6D89558F" w14:textId="77777777" w:rsidR="00700890" w:rsidRPr="00F8399A" w:rsidRDefault="0043032F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Управление пользователями</w:t>
      </w:r>
      <w:r w:rsidRPr="00F8399A">
        <w:rPr>
          <w:rFonts w:ascii="Times New Roman" w:hAnsi="Times New Roman" w:cs="Times New Roman"/>
        </w:rPr>
        <w:t xml:space="preserve"> — роли: администратор, редактор, модератор контента, менеджер партнёров, менеджер продаж (обработка заказов </w:t>
      </w:r>
      <w:proofErr w:type="gramStart"/>
      <w:r w:rsidRPr="00F8399A">
        <w:rPr>
          <w:rFonts w:ascii="Times New Roman" w:hAnsi="Times New Roman" w:cs="Times New Roman"/>
        </w:rPr>
        <w:t>интернет-магазина</w:t>
      </w:r>
      <w:proofErr w:type="gramEnd"/>
      <w:r w:rsidRPr="00F8399A">
        <w:rPr>
          <w:rFonts w:ascii="Times New Roman" w:hAnsi="Times New Roman" w:cs="Times New Roman"/>
        </w:rPr>
        <w:t>).</w:t>
      </w:r>
    </w:p>
    <w:p w14:paraId="48A441F7" w14:textId="77777777" w:rsidR="00700890" w:rsidRPr="00F8399A" w:rsidRDefault="0043032F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Календарь событий</w:t>
      </w:r>
      <w:r w:rsidRPr="00F8399A">
        <w:rPr>
          <w:rFonts w:ascii="Times New Roman" w:hAnsi="Times New Roman" w:cs="Times New Roman"/>
        </w:rPr>
        <w:t xml:space="preserve"> — встроенный модуль с поддержкой повторяющихся событий, экспорта в .</w:t>
      </w:r>
      <w:proofErr w:type="spellStart"/>
      <w:r w:rsidRPr="00F8399A">
        <w:rPr>
          <w:rFonts w:ascii="Times New Roman" w:hAnsi="Times New Roman" w:cs="Times New Roman"/>
        </w:rPr>
        <w:t>ics</w:t>
      </w:r>
      <w:proofErr w:type="spellEnd"/>
      <w:r w:rsidRPr="00F8399A">
        <w:rPr>
          <w:rFonts w:ascii="Times New Roman" w:hAnsi="Times New Roman" w:cs="Times New Roman"/>
        </w:rPr>
        <w:t xml:space="preserve">, </w:t>
      </w:r>
      <w:proofErr w:type="spellStart"/>
      <w:r w:rsidRPr="00F8399A">
        <w:rPr>
          <w:rFonts w:ascii="Times New Roman" w:hAnsi="Times New Roman" w:cs="Times New Roman"/>
        </w:rPr>
        <w:t>геопривязки</w:t>
      </w:r>
      <w:proofErr w:type="spellEnd"/>
      <w:r w:rsidRPr="00F8399A">
        <w:rPr>
          <w:rFonts w:ascii="Times New Roman" w:hAnsi="Times New Roman" w:cs="Times New Roman"/>
        </w:rPr>
        <w:t>.</w:t>
      </w:r>
    </w:p>
    <w:p w14:paraId="608373AD" w14:textId="77777777" w:rsidR="00700890" w:rsidRPr="00F8399A" w:rsidRDefault="0043032F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Интерактивная карта</w:t>
      </w:r>
      <w:r w:rsidRPr="00F8399A">
        <w:rPr>
          <w:rFonts w:ascii="Times New Roman" w:hAnsi="Times New Roman" w:cs="Times New Roman"/>
        </w:rPr>
        <w:t xml:space="preserve"> — на основе </w:t>
      </w:r>
      <w:proofErr w:type="spellStart"/>
      <w:r w:rsidRPr="00F8399A">
        <w:rPr>
          <w:rFonts w:ascii="Times New Roman" w:hAnsi="Times New Roman" w:cs="Times New Roman"/>
        </w:rPr>
        <w:t>Яндекс</w:t>
      </w:r>
      <w:proofErr w:type="gramStart"/>
      <w:r w:rsidRPr="00F8399A">
        <w:rPr>
          <w:rFonts w:ascii="Times New Roman" w:hAnsi="Times New Roman" w:cs="Times New Roman"/>
        </w:rPr>
        <w:t>.К</w:t>
      </w:r>
      <w:proofErr w:type="gramEnd"/>
      <w:r w:rsidRPr="00F8399A">
        <w:rPr>
          <w:rFonts w:ascii="Times New Roman" w:hAnsi="Times New Roman" w:cs="Times New Roman"/>
        </w:rPr>
        <w:t>арт</w:t>
      </w:r>
      <w:proofErr w:type="spellEnd"/>
      <w:r w:rsidRPr="00F8399A">
        <w:rPr>
          <w:rFonts w:ascii="Times New Roman" w:hAnsi="Times New Roman" w:cs="Times New Roman"/>
        </w:rPr>
        <w:t xml:space="preserve">, с отображением объектов из </w:t>
      </w:r>
      <w:proofErr w:type="spellStart"/>
      <w:r w:rsidRPr="00F8399A">
        <w:rPr>
          <w:rFonts w:ascii="Times New Roman" w:hAnsi="Times New Roman" w:cs="Times New Roman"/>
        </w:rPr>
        <w:t>инфоблоков</w:t>
      </w:r>
      <w:proofErr w:type="spellEnd"/>
      <w:r w:rsidRPr="00F8399A">
        <w:rPr>
          <w:rFonts w:ascii="Times New Roman" w:hAnsi="Times New Roman" w:cs="Times New Roman"/>
        </w:rPr>
        <w:t>.</w:t>
      </w:r>
    </w:p>
    <w:p w14:paraId="2DF9909C" w14:textId="77777777" w:rsidR="00700890" w:rsidRPr="00F8399A" w:rsidRDefault="0043032F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  <w:b/>
          <w:bCs/>
        </w:rPr>
        <w:t>Интернет-магазин</w:t>
      </w:r>
      <w:r w:rsidRPr="00F8399A">
        <w:rPr>
          <w:rFonts w:ascii="Times New Roman" w:hAnsi="Times New Roman" w:cs="Times New Roman"/>
        </w:rPr>
        <w:t xml:space="preserve"> — встроенный модуль 1С-Битрикс «Интернет-магазин»: каталог товаров (туры, экскурсии, билеты), корзина, оформление заказа, интеграция с </w:t>
      </w:r>
      <w:proofErr w:type="spellStart"/>
      <w:r w:rsidRPr="00F8399A">
        <w:rPr>
          <w:rFonts w:ascii="Times New Roman" w:hAnsi="Times New Roman" w:cs="Times New Roman"/>
        </w:rPr>
        <w:t>эквайрингом</w:t>
      </w:r>
      <w:proofErr w:type="spellEnd"/>
      <w:r w:rsidRPr="00F8399A">
        <w:rPr>
          <w:rFonts w:ascii="Times New Roman" w:hAnsi="Times New Roman" w:cs="Times New Roman"/>
        </w:rPr>
        <w:t xml:space="preserve">, </w:t>
      </w:r>
      <w:proofErr w:type="spellStart"/>
      <w:r w:rsidRPr="00F8399A">
        <w:rPr>
          <w:rFonts w:ascii="Times New Roman" w:hAnsi="Times New Roman" w:cs="Times New Roman"/>
        </w:rPr>
        <w:t>фискализация</w:t>
      </w:r>
      <w:proofErr w:type="spellEnd"/>
      <w:r w:rsidRPr="00F8399A">
        <w:rPr>
          <w:rFonts w:ascii="Times New Roman" w:hAnsi="Times New Roman" w:cs="Times New Roman"/>
        </w:rPr>
        <w:t xml:space="preserve"> чеков.</w:t>
      </w:r>
      <w:proofErr w:type="gramEnd"/>
    </w:p>
    <w:p w14:paraId="5A2D8590" w14:textId="77777777" w:rsidR="00700890" w:rsidRPr="00F8399A" w:rsidRDefault="0043032F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SEO-настройки</w:t>
      </w:r>
      <w:r w:rsidRPr="00F8399A">
        <w:rPr>
          <w:rFonts w:ascii="Times New Roman" w:hAnsi="Times New Roman" w:cs="Times New Roman"/>
        </w:rPr>
        <w:t xml:space="preserve"> — массовое заполнение </w:t>
      </w:r>
      <w:proofErr w:type="gramStart"/>
      <w:r w:rsidRPr="00F8399A">
        <w:rPr>
          <w:rFonts w:ascii="Times New Roman" w:hAnsi="Times New Roman" w:cs="Times New Roman"/>
        </w:rPr>
        <w:t>мета-тегов</w:t>
      </w:r>
      <w:proofErr w:type="gramEnd"/>
      <w:r w:rsidRPr="00F8399A">
        <w:rPr>
          <w:rFonts w:ascii="Times New Roman" w:hAnsi="Times New Roman" w:cs="Times New Roman"/>
        </w:rPr>
        <w:t>, генерация ЧПУ, robots.txt, sitemap.xml, мета-шаблоны.</w:t>
      </w:r>
    </w:p>
    <w:p w14:paraId="1F69DDCD" w14:textId="77777777" w:rsidR="00700890" w:rsidRPr="00F8399A" w:rsidRDefault="0043032F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Аналитика</w:t>
      </w:r>
      <w:r w:rsidRPr="00F8399A">
        <w:rPr>
          <w:rFonts w:ascii="Times New Roman" w:hAnsi="Times New Roman" w:cs="Times New Roman"/>
        </w:rPr>
        <w:t xml:space="preserve"> — встроенный счётчик </w:t>
      </w:r>
      <w:proofErr w:type="spellStart"/>
      <w:r w:rsidRPr="00F8399A">
        <w:rPr>
          <w:rFonts w:ascii="Times New Roman" w:hAnsi="Times New Roman" w:cs="Times New Roman"/>
        </w:rPr>
        <w:t>Яндекс</w:t>
      </w:r>
      <w:proofErr w:type="gramStart"/>
      <w:r w:rsidRPr="00F8399A">
        <w:rPr>
          <w:rFonts w:ascii="Times New Roman" w:hAnsi="Times New Roman" w:cs="Times New Roman"/>
        </w:rPr>
        <w:t>.М</w:t>
      </w:r>
      <w:proofErr w:type="gramEnd"/>
      <w:r w:rsidRPr="00F8399A">
        <w:rPr>
          <w:rFonts w:ascii="Times New Roman" w:hAnsi="Times New Roman" w:cs="Times New Roman"/>
        </w:rPr>
        <w:t>етрики</w:t>
      </w:r>
      <w:proofErr w:type="spellEnd"/>
      <w:r w:rsidRPr="00F8399A">
        <w:rPr>
          <w:rFonts w:ascii="Times New Roman" w:hAnsi="Times New Roman" w:cs="Times New Roman"/>
        </w:rPr>
        <w:t>, интеграция с GA4 (опционально, при условии соответствия требованиям раздела «Персональные данные»), событийная аналитика (цели), отчёты по продажам магазина.</w:t>
      </w:r>
    </w:p>
    <w:p w14:paraId="3B6EB7F2" w14:textId="77777777" w:rsidR="00700890" w:rsidRPr="00F8399A" w:rsidRDefault="0043032F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Резервное копирование</w:t>
      </w:r>
      <w:r w:rsidRPr="00F8399A">
        <w:rPr>
          <w:rFonts w:ascii="Times New Roman" w:hAnsi="Times New Roman" w:cs="Times New Roman"/>
        </w:rPr>
        <w:t xml:space="preserve"> — автоматическое (не реже одного раза в сутки) и ручное, в соответствии с параметрами RPO/RTO.</w:t>
      </w:r>
      <w:bookmarkEnd w:id="27"/>
    </w:p>
    <w:p w14:paraId="21939AC7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28" w:name="_Toc242127705"/>
      <w:r w:rsidRPr="00F8399A">
        <w:rPr>
          <w:rFonts w:ascii="Times New Roman" w:hAnsi="Times New Roman" w:cs="Times New Roman"/>
        </w:rPr>
        <w:t xml:space="preserve">2.6. </w:t>
      </w:r>
      <w:bookmarkStart w:id="29" w:name="требования-к-публикации"/>
      <w:r w:rsidRPr="00F8399A">
        <w:rPr>
          <w:rFonts w:ascii="Times New Roman" w:hAnsi="Times New Roman" w:cs="Times New Roman"/>
        </w:rPr>
        <w:t>Требования к публикации</w:t>
      </w:r>
      <w:bookmarkEnd w:id="28"/>
    </w:p>
    <w:p w14:paraId="36A5924B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Исполнитель предоставляет Заказчику инструкции по публикации и передаёт исходный код.</w:t>
      </w:r>
      <w:bookmarkEnd w:id="29"/>
    </w:p>
    <w:p w14:paraId="08EA2476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30" w:name="_Toc242127706"/>
      <w:r w:rsidRPr="00F8399A">
        <w:rPr>
          <w:rFonts w:ascii="Times New Roman" w:hAnsi="Times New Roman" w:cs="Times New Roman"/>
        </w:rPr>
        <w:t xml:space="preserve">2.7. </w:t>
      </w:r>
      <w:bookmarkStart w:id="31" w:name="интеграции-и-api"/>
      <w:r w:rsidRPr="00F8399A">
        <w:rPr>
          <w:rFonts w:ascii="Times New Roman" w:hAnsi="Times New Roman" w:cs="Times New Roman"/>
        </w:rPr>
        <w:t>Интеграции и API</w:t>
      </w:r>
      <w:bookmarkEnd w:id="30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117"/>
        <w:gridCol w:w="4373"/>
        <w:gridCol w:w="1887"/>
        <w:gridCol w:w="2045"/>
      </w:tblGrid>
      <w:tr w:rsidR="00700890" w:rsidRPr="00F8399A" w14:paraId="5B568129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98574D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Система / Сервис</w:t>
            </w:r>
          </w:p>
        </w:tc>
        <w:tc>
          <w:tcPr>
            <w:tcW w:w="0" w:type="auto"/>
          </w:tcPr>
          <w:p w14:paraId="2FE0623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Назначение</w:t>
            </w:r>
          </w:p>
        </w:tc>
        <w:tc>
          <w:tcPr>
            <w:tcW w:w="0" w:type="auto"/>
          </w:tcPr>
          <w:p w14:paraId="4E252A2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Протокол</w:t>
            </w:r>
          </w:p>
        </w:tc>
        <w:tc>
          <w:tcPr>
            <w:tcW w:w="0" w:type="auto"/>
          </w:tcPr>
          <w:p w14:paraId="02CF074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Частота синхронизации</w:t>
            </w:r>
          </w:p>
        </w:tc>
      </w:tr>
      <w:tr w:rsidR="00700890" w:rsidRPr="00F8399A" w14:paraId="79AD9262" w14:textId="77777777" w:rsidTr="00700890">
        <w:tc>
          <w:tcPr>
            <w:tcW w:w="0" w:type="auto"/>
          </w:tcPr>
          <w:p w14:paraId="20A5EA5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Яндекс Путешествия (</w:t>
            </w:r>
            <w:proofErr w:type="gramStart"/>
            <w:r w:rsidRPr="00F8399A">
              <w:rPr>
                <w:rFonts w:ascii="Times New Roman" w:hAnsi="Times New Roman" w:cs="Times New Roman"/>
              </w:rPr>
              <w:t>партнёрский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API)</w:t>
            </w:r>
          </w:p>
        </w:tc>
        <w:tc>
          <w:tcPr>
            <w:tcW w:w="0" w:type="auto"/>
          </w:tcPr>
          <w:p w14:paraId="181C2AC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Получение каталога отелей (название, фото, цены, доступность) для отображения на сайте; переход на бронирование и оплату происходит на стороне Яндекс Путешествий (внешняя ссылка с UTM-метками)</w:t>
            </w:r>
          </w:p>
        </w:tc>
        <w:tc>
          <w:tcPr>
            <w:tcW w:w="0" w:type="auto"/>
          </w:tcPr>
          <w:p w14:paraId="0BA1007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REST API (JSON)</w:t>
            </w:r>
          </w:p>
        </w:tc>
        <w:tc>
          <w:tcPr>
            <w:tcW w:w="0" w:type="auto"/>
          </w:tcPr>
          <w:p w14:paraId="3A9B7A3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Ежедневно (автоматически)</w:t>
            </w:r>
          </w:p>
        </w:tc>
      </w:tr>
      <w:tr w:rsidR="00700890" w:rsidRPr="00F8399A" w14:paraId="3B7A9430" w14:textId="77777777" w:rsidTr="00700890">
        <w:tc>
          <w:tcPr>
            <w:tcW w:w="0" w:type="auto"/>
          </w:tcPr>
          <w:p w14:paraId="12D5AF1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Яндекс Карты</w:t>
            </w:r>
          </w:p>
        </w:tc>
        <w:tc>
          <w:tcPr>
            <w:tcW w:w="0" w:type="auto"/>
          </w:tcPr>
          <w:p w14:paraId="2AAAD80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Отображение объектов на карте, построение маршрутов,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геокодирование</w:t>
            </w:r>
            <w:proofErr w:type="spellEnd"/>
          </w:p>
        </w:tc>
        <w:tc>
          <w:tcPr>
            <w:tcW w:w="0" w:type="auto"/>
          </w:tcPr>
          <w:p w14:paraId="772D5F4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JavaScript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API / HTTP API</w:t>
            </w:r>
          </w:p>
        </w:tc>
        <w:tc>
          <w:tcPr>
            <w:tcW w:w="0" w:type="auto"/>
          </w:tcPr>
          <w:p w14:paraId="22ABFFA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Реал-тайм</w:t>
            </w:r>
          </w:p>
        </w:tc>
      </w:tr>
      <w:tr w:rsidR="00700890" w:rsidRPr="00F8399A" w14:paraId="3BC5692F" w14:textId="77777777" w:rsidTr="00700890">
        <w:tc>
          <w:tcPr>
            <w:tcW w:w="0" w:type="auto"/>
          </w:tcPr>
          <w:p w14:paraId="6893C0F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Яндекс Метрика / GA4</w:t>
            </w:r>
          </w:p>
        </w:tc>
        <w:tc>
          <w:tcPr>
            <w:tcW w:w="0" w:type="auto"/>
          </w:tcPr>
          <w:p w14:paraId="075EA12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Сбор аналитики, целей, при условии получения согласия пользователя на обработку данных (см. раздел «Персональные данные»)</w:t>
            </w:r>
          </w:p>
        </w:tc>
        <w:tc>
          <w:tcPr>
            <w:tcW w:w="0" w:type="auto"/>
          </w:tcPr>
          <w:p w14:paraId="5459B5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JavaScript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-код,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Measurement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Protocol</w:t>
            </w:r>
            <w:proofErr w:type="spellEnd"/>
          </w:p>
        </w:tc>
        <w:tc>
          <w:tcPr>
            <w:tcW w:w="0" w:type="auto"/>
          </w:tcPr>
          <w:p w14:paraId="1094E94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Реал-тайм</w:t>
            </w:r>
          </w:p>
        </w:tc>
      </w:tr>
      <w:tr w:rsidR="00700890" w:rsidRPr="00F8399A" w14:paraId="6CAC238A" w14:textId="77777777" w:rsidTr="00700890">
        <w:tc>
          <w:tcPr>
            <w:tcW w:w="0" w:type="auto"/>
          </w:tcPr>
          <w:p w14:paraId="1F61129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>Платёжный провайдер (</w:t>
            </w:r>
            <w:proofErr w:type="spellStart"/>
            <w:r w:rsidRPr="00F8399A">
              <w:rPr>
                <w:rFonts w:ascii="Times New Roman" w:hAnsi="Times New Roman" w:cs="Times New Roman"/>
                <w:b/>
                <w:bCs/>
              </w:rPr>
              <w:t>эквайринг</w:t>
            </w:r>
            <w:proofErr w:type="spellEnd"/>
            <w:r w:rsidRPr="00F8399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</w:tcPr>
          <w:p w14:paraId="6A1398A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 xml:space="preserve">Приём онлайн-оплаты заказов в </w:t>
            </w:r>
            <w:proofErr w:type="gramStart"/>
            <w:r w:rsidRPr="00F8399A">
              <w:rPr>
                <w:rFonts w:ascii="Times New Roman" w:hAnsi="Times New Roman" w:cs="Times New Roman"/>
                <w:b/>
                <w:bCs/>
              </w:rPr>
              <w:t>интернет-магазине</w:t>
            </w:r>
            <w:proofErr w:type="gramEnd"/>
            <w:r w:rsidRPr="00F8399A">
              <w:rPr>
                <w:rFonts w:ascii="Times New Roman" w:hAnsi="Times New Roman" w:cs="Times New Roman"/>
                <w:b/>
                <w:bCs/>
              </w:rPr>
              <w:t xml:space="preserve"> (туры, экскурсии, билеты на события)</w:t>
            </w:r>
          </w:p>
        </w:tc>
        <w:tc>
          <w:tcPr>
            <w:tcW w:w="0" w:type="auto"/>
          </w:tcPr>
          <w:p w14:paraId="0CD512E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 xml:space="preserve">REST API / </w:t>
            </w:r>
            <w:proofErr w:type="spellStart"/>
            <w:r w:rsidRPr="00F8399A">
              <w:rPr>
                <w:rFonts w:ascii="Times New Roman" w:hAnsi="Times New Roman" w:cs="Times New Roman"/>
                <w:b/>
                <w:bCs/>
              </w:rPr>
              <w:t>виджет</w:t>
            </w:r>
            <w:proofErr w:type="spellEnd"/>
            <w:r w:rsidRPr="00F8399A">
              <w:rPr>
                <w:rFonts w:ascii="Times New Roman" w:hAnsi="Times New Roman" w:cs="Times New Roman"/>
                <w:b/>
                <w:bCs/>
              </w:rPr>
              <w:t xml:space="preserve"> платёжной формы</w:t>
            </w:r>
          </w:p>
        </w:tc>
        <w:tc>
          <w:tcPr>
            <w:tcW w:w="0" w:type="auto"/>
          </w:tcPr>
          <w:p w14:paraId="654394B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>При оформлении заказа</w:t>
            </w:r>
          </w:p>
        </w:tc>
      </w:tr>
      <w:tr w:rsidR="00700890" w:rsidRPr="00F8399A" w14:paraId="5B28233A" w14:textId="77777777" w:rsidTr="00700890">
        <w:tc>
          <w:tcPr>
            <w:tcW w:w="0" w:type="auto"/>
          </w:tcPr>
          <w:p w14:paraId="22DC4BC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 xml:space="preserve">Сервис </w:t>
            </w:r>
            <w:proofErr w:type="spellStart"/>
            <w:r w:rsidRPr="00F8399A">
              <w:rPr>
                <w:rFonts w:ascii="Times New Roman" w:hAnsi="Times New Roman" w:cs="Times New Roman"/>
                <w:b/>
                <w:bCs/>
              </w:rPr>
              <w:t>фискализации</w:t>
            </w:r>
            <w:proofErr w:type="spellEnd"/>
            <w:r w:rsidRPr="00F8399A">
              <w:rPr>
                <w:rFonts w:ascii="Times New Roman" w:hAnsi="Times New Roman" w:cs="Times New Roman"/>
                <w:b/>
                <w:bCs/>
              </w:rPr>
              <w:t xml:space="preserve"> (онлайн-касса)</w:t>
            </w:r>
          </w:p>
        </w:tc>
        <w:tc>
          <w:tcPr>
            <w:tcW w:w="0" w:type="auto"/>
          </w:tcPr>
          <w:p w14:paraId="7854322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>Формирование и передача фискального чека покупателю в соответствии с 54-ФЗ</w:t>
            </w:r>
          </w:p>
        </w:tc>
        <w:tc>
          <w:tcPr>
            <w:tcW w:w="0" w:type="auto"/>
          </w:tcPr>
          <w:p w14:paraId="51154E6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>REST API</w:t>
            </w:r>
          </w:p>
        </w:tc>
        <w:tc>
          <w:tcPr>
            <w:tcW w:w="0" w:type="auto"/>
          </w:tcPr>
          <w:p w14:paraId="396E651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>При оплате заказа</w:t>
            </w:r>
          </w:p>
        </w:tc>
      </w:tr>
      <w:tr w:rsidR="00700890" w:rsidRPr="00F8399A" w14:paraId="7437AD53" w14:textId="77777777" w:rsidTr="00700890">
        <w:tc>
          <w:tcPr>
            <w:tcW w:w="0" w:type="auto"/>
          </w:tcPr>
          <w:p w14:paraId="2DDC510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СМС / e-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mail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уведомления</w:t>
            </w:r>
          </w:p>
        </w:tc>
        <w:tc>
          <w:tcPr>
            <w:tcW w:w="0" w:type="auto"/>
          </w:tcPr>
          <w:p w14:paraId="781DFF3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Оповещение туристов (о скором событии, подтверждение заказа, электронный билет)</w:t>
            </w:r>
          </w:p>
        </w:tc>
        <w:tc>
          <w:tcPr>
            <w:tcW w:w="0" w:type="auto"/>
          </w:tcPr>
          <w:p w14:paraId="31D3DFB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SMTP / API SMS-шлюза</w:t>
            </w:r>
          </w:p>
        </w:tc>
        <w:tc>
          <w:tcPr>
            <w:tcW w:w="0" w:type="auto"/>
          </w:tcPr>
          <w:p w14:paraId="283AD63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 событию</w:t>
            </w:r>
          </w:p>
        </w:tc>
      </w:tr>
    </w:tbl>
    <w:p w14:paraId="17014AB5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Платёжный провайдер.</w:t>
      </w:r>
      <w:r w:rsidRPr="00F8399A">
        <w:rPr>
          <w:rFonts w:ascii="Times New Roman" w:hAnsi="Times New Roman" w:cs="Times New Roman"/>
        </w:rPr>
        <w:t xml:space="preserve"> На момент утверждения ТЗ у Заказчика имеется подключение к </w:t>
      </w:r>
      <w:proofErr w:type="spellStart"/>
      <w:r w:rsidRPr="00F8399A">
        <w:rPr>
          <w:rFonts w:ascii="Times New Roman" w:hAnsi="Times New Roman" w:cs="Times New Roman"/>
        </w:rPr>
        <w:t>Робокассе</w:t>
      </w:r>
      <w:proofErr w:type="spellEnd"/>
      <w:r w:rsidRPr="00F8399A">
        <w:rPr>
          <w:rFonts w:ascii="Times New Roman" w:hAnsi="Times New Roman" w:cs="Times New Roman"/>
        </w:rPr>
        <w:t xml:space="preserve">. Исполнитель на этапе проектирования (этап 1) совместно с Заказчиком принимает решение о финальном провайдере </w:t>
      </w:r>
      <w:proofErr w:type="spellStart"/>
      <w:r w:rsidRPr="00F8399A">
        <w:rPr>
          <w:rFonts w:ascii="Times New Roman" w:hAnsi="Times New Roman" w:cs="Times New Roman"/>
        </w:rPr>
        <w:t>эквайринга</w:t>
      </w:r>
      <w:proofErr w:type="spellEnd"/>
      <w:r w:rsidRPr="00F8399A">
        <w:rPr>
          <w:rFonts w:ascii="Times New Roman" w:hAnsi="Times New Roman" w:cs="Times New Roman"/>
        </w:rPr>
        <w:t xml:space="preserve"> (</w:t>
      </w:r>
      <w:proofErr w:type="spellStart"/>
      <w:r w:rsidRPr="00F8399A">
        <w:rPr>
          <w:rFonts w:ascii="Times New Roman" w:hAnsi="Times New Roman" w:cs="Times New Roman"/>
        </w:rPr>
        <w:t>Робокасса</w:t>
      </w:r>
      <w:proofErr w:type="spellEnd"/>
      <w:r w:rsidRPr="00F8399A">
        <w:rPr>
          <w:rFonts w:ascii="Times New Roman" w:hAnsi="Times New Roman" w:cs="Times New Roman"/>
        </w:rPr>
        <w:t xml:space="preserve"> или альтернативный — </w:t>
      </w:r>
      <w:proofErr w:type="spellStart"/>
      <w:proofErr w:type="gramStart"/>
      <w:r w:rsidRPr="00F8399A">
        <w:rPr>
          <w:rFonts w:ascii="Times New Roman" w:hAnsi="Times New Roman" w:cs="Times New Roman"/>
        </w:rPr>
        <w:t>Ю</w:t>
      </w:r>
      <w:proofErr w:type="gramEnd"/>
      <w:r w:rsidRPr="00F8399A">
        <w:rPr>
          <w:rFonts w:ascii="Times New Roman" w:hAnsi="Times New Roman" w:cs="Times New Roman"/>
        </w:rPr>
        <w:t>Kassa</w:t>
      </w:r>
      <w:proofErr w:type="spellEnd"/>
      <w:r w:rsidRPr="00F8399A">
        <w:rPr>
          <w:rFonts w:ascii="Times New Roman" w:hAnsi="Times New Roman" w:cs="Times New Roman"/>
        </w:rPr>
        <w:t xml:space="preserve">, Тинькофф Касса и т. п.) с учётом тарифов, поддержки </w:t>
      </w:r>
      <w:proofErr w:type="spellStart"/>
      <w:r w:rsidRPr="00F8399A">
        <w:rPr>
          <w:rFonts w:ascii="Times New Roman" w:hAnsi="Times New Roman" w:cs="Times New Roman"/>
        </w:rPr>
        <w:t>фискализации</w:t>
      </w:r>
      <w:proofErr w:type="spellEnd"/>
      <w:r w:rsidRPr="00F8399A">
        <w:rPr>
          <w:rFonts w:ascii="Times New Roman" w:hAnsi="Times New Roman" w:cs="Times New Roman"/>
        </w:rPr>
        <w:t xml:space="preserve"> и юридической модели продаж. Решение фиксируется протоколом до начала разработки модуля </w:t>
      </w:r>
      <w:proofErr w:type="gramStart"/>
      <w:r w:rsidRPr="00F8399A">
        <w:rPr>
          <w:rFonts w:ascii="Times New Roman" w:hAnsi="Times New Roman" w:cs="Times New Roman"/>
        </w:rPr>
        <w:t>интернет-магазина</w:t>
      </w:r>
      <w:proofErr w:type="gramEnd"/>
      <w:r w:rsidRPr="00F8399A">
        <w:rPr>
          <w:rFonts w:ascii="Times New Roman" w:hAnsi="Times New Roman" w:cs="Times New Roman"/>
        </w:rPr>
        <w:t>.</w:t>
      </w:r>
      <w:bookmarkEnd w:id="31"/>
    </w:p>
    <w:p w14:paraId="279BB77B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32" w:name="_Toc242127707"/>
      <w:r w:rsidRPr="00F8399A">
        <w:rPr>
          <w:rFonts w:ascii="Times New Roman" w:hAnsi="Times New Roman" w:cs="Times New Roman"/>
        </w:rPr>
        <w:t xml:space="preserve">2.8. </w:t>
      </w:r>
      <w:bookmarkStart w:id="33" w:name="требования-к-хостингу-и-инфраструктуре"/>
      <w:r w:rsidRPr="00F8399A">
        <w:rPr>
          <w:rFonts w:ascii="Times New Roman" w:hAnsi="Times New Roman" w:cs="Times New Roman"/>
        </w:rPr>
        <w:t>Требования к хостингу и инфраструктуре</w:t>
      </w:r>
      <w:bookmarkEnd w:id="32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244"/>
        <w:gridCol w:w="4014"/>
        <w:gridCol w:w="4164"/>
      </w:tblGrid>
      <w:tr w:rsidR="00700890" w:rsidRPr="00F8399A" w14:paraId="30173DF0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BDAA63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0" w:type="auto"/>
          </w:tcPr>
          <w:p w14:paraId="2E27CFE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Ориентировочные требования</w:t>
            </w:r>
          </w:p>
        </w:tc>
        <w:tc>
          <w:tcPr>
            <w:tcW w:w="0" w:type="auto"/>
          </w:tcPr>
          <w:p w14:paraId="486043D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00890" w:rsidRPr="00F8399A" w14:paraId="39477477" w14:textId="77777777" w:rsidTr="00700890">
        <w:tc>
          <w:tcPr>
            <w:tcW w:w="0" w:type="auto"/>
          </w:tcPr>
          <w:p w14:paraId="06AFE7D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Процессор</w:t>
            </w:r>
          </w:p>
        </w:tc>
        <w:tc>
          <w:tcPr>
            <w:tcW w:w="0" w:type="auto"/>
          </w:tcPr>
          <w:p w14:paraId="255D2FA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4–8 </w:t>
            </w:r>
            <w:proofErr w:type="spellStart"/>
            <w:r w:rsidRPr="00F8399A">
              <w:rPr>
                <w:rFonts w:ascii="Times New Roman" w:hAnsi="Times New Roman" w:cs="Times New Roman"/>
              </w:rPr>
              <w:t>vCPU</w:t>
            </w:r>
            <w:proofErr w:type="spellEnd"/>
          </w:p>
        </w:tc>
        <w:tc>
          <w:tcPr>
            <w:tcW w:w="0" w:type="auto"/>
          </w:tcPr>
          <w:p w14:paraId="02F983F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Уточняется по факту нагрузочного тестирования (этап 5)</w:t>
            </w:r>
          </w:p>
        </w:tc>
      </w:tr>
      <w:tr w:rsidR="00700890" w:rsidRPr="00F8399A" w14:paraId="5597B119" w14:textId="77777777" w:rsidTr="00700890">
        <w:tc>
          <w:tcPr>
            <w:tcW w:w="0" w:type="auto"/>
          </w:tcPr>
          <w:p w14:paraId="054BD0C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ОЗУ</w:t>
            </w:r>
          </w:p>
        </w:tc>
        <w:tc>
          <w:tcPr>
            <w:tcW w:w="0" w:type="auto"/>
          </w:tcPr>
          <w:p w14:paraId="4894263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8–16 ГБ</w:t>
            </w:r>
          </w:p>
        </w:tc>
        <w:tc>
          <w:tcPr>
            <w:tcW w:w="0" w:type="auto"/>
          </w:tcPr>
          <w:p w14:paraId="768B35B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 учётом кэша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Redis</w:t>
            </w:r>
            <w:proofErr w:type="spellEnd"/>
          </w:p>
        </w:tc>
      </w:tr>
      <w:tr w:rsidR="00700890" w:rsidRPr="00F8399A" w14:paraId="1D478AB0" w14:textId="77777777" w:rsidTr="00700890">
        <w:tc>
          <w:tcPr>
            <w:tcW w:w="0" w:type="auto"/>
          </w:tcPr>
          <w:p w14:paraId="3771F83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Диск</w:t>
            </w:r>
          </w:p>
        </w:tc>
        <w:tc>
          <w:tcPr>
            <w:tcW w:w="0" w:type="auto"/>
          </w:tcPr>
          <w:p w14:paraId="2A4BC0D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SSD/</w:t>
            </w:r>
            <w:proofErr w:type="spellStart"/>
            <w:r w:rsidRPr="00F8399A">
              <w:rPr>
                <w:rFonts w:ascii="Times New Roman" w:hAnsi="Times New Roman" w:cs="Times New Roman"/>
              </w:rPr>
              <w:t>NVMe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от 100 ГБ (система) + от 100 ГБ (база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медиафайлы</w:t>
            </w:r>
            <w:proofErr w:type="spellEnd"/>
            <w:r w:rsidRPr="00F8399A">
              <w:rPr>
                <w:rFonts w:ascii="Times New Roman" w:hAnsi="Times New Roman" w:cs="Times New Roman"/>
              </w:rPr>
              <w:t>, включая аудиогиды)</w:t>
            </w:r>
          </w:p>
        </w:tc>
        <w:tc>
          <w:tcPr>
            <w:tcW w:w="0" w:type="auto"/>
          </w:tcPr>
          <w:p w14:paraId="37323C7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Резервное копирование — на отдельном томе/хранилище</w:t>
            </w:r>
          </w:p>
        </w:tc>
      </w:tr>
      <w:tr w:rsidR="00700890" w:rsidRPr="00F8399A" w14:paraId="592CAF00" w14:textId="77777777" w:rsidTr="00700890">
        <w:tc>
          <w:tcPr>
            <w:tcW w:w="0" w:type="auto"/>
          </w:tcPr>
          <w:p w14:paraId="5CA03E6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Сеть</w:t>
            </w:r>
          </w:p>
        </w:tc>
        <w:tc>
          <w:tcPr>
            <w:tcW w:w="0" w:type="auto"/>
          </w:tcPr>
          <w:p w14:paraId="0A86E5A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Не менее 1 Гбит/</w:t>
            </w:r>
            <w:proofErr w:type="gramStart"/>
            <w:r w:rsidRPr="00F8399A">
              <w:rPr>
                <w:rFonts w:ascii="Times New Roman" w:hAnsi="Times New Roman" w:cs="Times New Roman"/>
              </w:rPr>
              <w:t>с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, защита от </w:t>
            </w:r>
            <w:proofErr w:type="spellStart"/>
            <w:r w:rsidRPr="00F8399A">
              <w:rPr>
                <w:rFonts w:ascii="Times New Roman" w:hAnsi="Times New Roman" w:cs="Times New Roman"/>
              </w:rPr>
              <w:t>DDoS</w:t>
            </w:r>
            <w:proofErr w:type="spellEnd"/>
          </w:p>
        </w:tc>
        <w:tc>
          <w:tcPr>
            <w:tcW w:w="0" w:type="auto"/>
          </w:tcPr>
          <w:p w14:paraId="742561F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Выделенный IP, HTTP/2</w:t>
            </w:r>
          </w:p>
        </w:tc>
      </w:tr>
      <w:tr w:rsidR="00700890" w:rsidRPr="00F8399A" w14:paraId="41E953F3" w14:textId="77777777" w:rsidTr="00700890">
        <w:tc>
          <w:tcPr>
            <w:tcW w:w="0" w:type="auto"/>
          </w:tcPr>
          <w:p w14:paraId="2242848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Резервирование</w:t>
            </w:r>
          </w:p>
        </w:tc>
        <w:tc>
          <w:tcPr>
            <w:tcW w:w="0" w:type="auto"/>
          </w:tcPr>
          <w:p w14:paraId="6CE29CE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Ежедневные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бэкапы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БД и файлов, хранение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офсайт</w:t>
            </w:r>
            <w:proofErr w:type="spellEnd"/>
          </w:p>
        </w:tc>
        <w:tc>
          <w:tcPr>
            <w:tcW w:w="0" w:type="auto"/>
          </w:tcPr>
          <w:p w14:paraId="4CAA7222" w14:textId="77777777" w:rsidR="00700890" w:rsidRPr="00F8399A" w:rsidRDefault="0070089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700890" w:rsidRPr="00F8399A" w14:paraId="3173BF1D" w14:textId="77777777" w:rsidTr="00700890">
        <w:tc>
          <w:tcPr>
            <w:tcW w:w="0" w:type="auto"/>
          </w:tcPr>
          <w:p w14:paraId="2F4663B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Мониторинг</w:t>
            </w:r>
          </w:p>
        </w:tc>
        <w:tc>
          <w:tcPr>
            <w:tcW w:w="0" w:type="auto"/>
          </w:tcPr>
          <w:p w14:paraId="3A6B9C6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Uptime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загрузка CPU/RAM, </w:t>
            </w:r>
            <w:r w:rsidRPr="00F8399A">
              <w:rPr>
                <w:rFonts w:ascii="Times New Roman" w:hAnsi="Times New Roman" w:cs="Times New Roman"/>
              </w:rPr>
              <w:lastRenderedPageBreak/>
              <w:t>свободное место, мониторинг платёжных операций</w:t>
            </w:r>
          </w:p>
        </w:tc>
        <w:tc>
          <w:tcPr>
            <w:tcW w:w="0" w:type="auto"/>
          </w:tcPr>
          <w:p w14:paraId="4D5ADA4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 xml:space="preserve">Внешняя система мониторинга </w:t>
            </w:r>
            <w:r w:rsidRPr="00F8399A">
              <w:rPr>
                <w:rFonts w:ascii="Times New Roman" w:hAnsi="Times New Roman" w:cs="Times New Roman"/>
              </w:rPr>
              <w:lastRenderedPageBreak/>
              <w:t xml:space="preserve">(например,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HostTracker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) + </w:t>
            </w:r>
            <w:proofErr w:type="spellStart"/>
            <w:r w:rsidRPr="00F8399A">
              <w:rPr>
                <w:rFonts w:ascii="Times New Roman" w:hAnsi="Times New Roman" w:cs="Times New Roman"/>
              </w:rPr>
              <w:t>Prometheus</w:t>
            </w:r>
            <w:proofErr w:type="spellEnd"/>
            <w:r w:rsidRPr="00F8399A">
              <w:rPr>
                <w:rFonts w:ascii="Times New Roman" w:hAnsi="Times New Roman" w:cs="Times New Roman"/>
              </w:rPr>
              <w:t>/</w:t>
            </w:r>
            <w:proofErr w:type="spellStart"/>
            <w:r w:rsidRPr="00F8399A">
              <w:rPr>
                <w:rFonts w:ascii="Times New Roman" w:hAnsi="Times New Roman" w:cs="Times New Roman"/>
              </w:rPr>
              <w:t>Grafana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(опционально)</w:t>
            </w:r>
          </w:p>
        </w:tc>
      </w:tr>
      <w:tr w:rsidR="00700890" w:rsidRPr="00F8399A" w14:paraId="4BB5597B" w14:textId="77777777" w:rsidTr="00700890">
        <w:tc>
          <w:tcPr>
            <w:tcW w:w="0" w:type="auto"/>
          </w:tcPr>
          <w:p w14:paraId="40778AA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Размещение</w:t>
            </w:r>
          </w:p>
        </w:tc>
        <w:tc>
          <w:tcPr>
            <w:tcW w:w="0" w:type="auto"/>
          </w:tcPr>
          <w:p w14:paraId="450F480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Дата-центр на территории РФ</w:t>
            </w:r>
          </w:p>
        </w:tc>
        <w:tc>
          <w:tcPr>
            <w:tcW w:w="0" w:type="auto"/>
          </w:tcPr>
          <w:p w14:paraId="764B8EE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Обязательное требование в связи с обработкой персональных данных (152-ФЗ, см. ниже)</w:t>
            </w:r>
          </w:p>
        </w:tc>
      </w:tr>
      <w:tr w:rsidR="00700890" w:rsidRPr="00F8399A" w14:paraId="3062C67B" w14:textId="77777777" w:rsidTr="00700890">
        <w:tc>
          <w:tcPr>
            <w:tcW w:w="0" w:type="auto"/>
          </w:tcPr>
          <w:p w14:paraId="0736946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Ответственность за хостинг</w:t>
            </w:r>
          </w:p>
        </w:tc>
        <w:tc>
          <w:tcPr>
            <w:tcW w:w="0" w:type="auto"/>
          </w:tcPr>
          <w:p w14:paraId="53E73F2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Провайдер и итоговая конфигурация выбираются совместно Исполнителем и Заказчиком</w:t>
            </w:r>
          </w:p>
        </w:tc>
        <w:tc>
          <w:tcPr>
            <w:tcW w:w="0" w:type="auto"/>
          </w:tcPr>
          <w:p w14:paraId="696DB26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Фиксируется отдельным протоколом на этапе 1; оплата хостинга — по условиям контракта</w:t>
            </w:r>
          </w:p>
        </w:tc>
      </w:tr>
    </w:tbl>
    <w:p w14:paraId="58653014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Требования к среде разработки и тестирования:</w:t>
      </w:r>
    </w:p>
    <w:p w14:paraId="3CF24F79" w14:textId="77777777" w:rsidR="00700890" w:rsidRPr="00F8399A" w:rsidRDefault="0043032F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Тестовый домен: test.baikaltravel.ru (или выделенный </w:t>
      </w:r>
      <w:proofErr w:type="spellStart"/>
      <w:r w:rsidRPr="00F8399A">
        <w:rPr>
          <w:rFonts w:ascii="Times New Roman" w:hAnsi="Times New Roman" w:cs="Times New Roman"/>
        </w:rPr>
        <w:t>поддомен</w:t>
      </w:r>
      <w:proofErr w:type="spellEnd"/>
      <w:r w:rsidRPr="00F8399A">
        <w:rPr>
          <w:rFonts w:ascii="Times New Roman" w:hAnsi="Times New Roman" w:cs="Times New Roman"/>
        </w:rPr>
        <w:t xml:space="preserve">) — закрыт от индексации (HTTP </w:t>
      </w:r>
      <w:proofErr w:type="spellStart"/>
      <w:r w:rsidRPr="00F8399A">
        <w:rPr>
          <w:rFonts w:ascii="Times New Roman" w:hAnsi="Times New Roman" w:cs="Times New Roman"/>
        </w:rPr>
        <w:t>Basic</w:t>
      </w:r>
      <w:proofErr w:type="spellEnd"/>
      <w:r w:rsidRPr="00F8399A">
        <w:rPr>
          <w:rFonts w:ascii="Times New Roman" w:hAnsi="Times New Roman" w:cs="Times New Roman"/>
        </w:rPr>
        <w:t xml:space="preserve"> </w:t>
      </w:r>
      <w:proofErr w:type="spellStart"/>
      <w:r w:rsidRPr="00F8399A">
        <w:rPr>
          <w:rFonts w:ascii="Times New Roman" w:hAnsi="Times New Roman" w:cs="Times New Roman"/>
        </w:rPr>
        <w:t>Auth</w:t>
      </w:r>
      <w:proofErr w:type="spellEnd"/>
      <w:r w:rsidRPr="00F8399A">
        <w:rPr>
          <w:rFonts w:ascii="Times New Roman" w:hAnsi="Times New Roman" w:cs="Times New Roman"/>
        </w:rPr>
        <w:t xml:space="preserve"> + </w:t>
      </w:r>
      <w:proofErr w:type="spellStart"/>
      <w:r w:rsidRPr="00F8399A">
        <w:rPr>
          <w:rFonts w:ascii="Times New Roman" w:hAnsi="Times New Roman" w:cs="Times New Roman"/>
        </w:rPr>
        <w:t>noindex</w:t>
      </w:r>
      <w:proofErr w:type="spellEnd"/>
      <w:r w:rsidRPr="00F8399A">
        <w:rPr>
          <w:rFonts w:ascii="Times New Roman" w:hAnsi="Times New Roman" w:cs="Times New Roman"/>
        </w:rPr>
        <w:t xml:space="preserve">) и от публичного доступа к платёжным операциям (тестовый режим </w:t>
      </w:r>
      <w:proofErr w:type="spellStart"/>
      <w:r w:rsidRPr="00F8399A">
        <w:rPr>
          <w:rFonts w:ascii="Times New Roman" w:hAnsi="Times New Roman" w:cs="Times New Roman"/>
        </w:rPr>
        <w:t>эквайринга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36DFB77D" w14:textId="77777777" w:rsidR="00700890" w:rsidRPr="00F8399A" w:rsidRDefault="0043032F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F8399A">
        <w:rPr>
          <w:rFonts w:ascii="Times New Roman" w:hAnsi="Times New Roman" w:cs="Times New Roman"/>
        </w:rPr>
        <w:t>Репозиторий</w:t>
      </w:r>
      <w:proofErr w:type="spellEnd"/>
      <w:r w:rsidRPr="00F8399A">
        <w:rPr>
          <w:rFonts w:ascii="Times New Roman" w:hAnsi="Times New Roman" w:cs="Times New Roman"/>
        </w:rPr>
        <w:t xml:space="preserve"> кода: </w:t>
      </w:r>
      <w:proofErr w:type="spellStart"/>
      <w:r w:rsidRPr="00F8399A">
        <w:rPr>
          <w:rFonts w:ascii="Times New Roman" w:hAnsi="Times New Roman" w:cs="Times New Roman"/>
        </w:rPr>
        <w:t>Git</w:t>
      </w:r>
      <w:proofErr w:type="spellEnd"/>
      <w:r w:rsidRPr="00F8399A">
        <w:rPr>
          <w:rFonts w:ascii="Times New Roman" w:hAnsi="Times New Roman" w:cs="Times New Roman"/>
        </w:rPr>
        <w:t xml:space="preserve"> (</w:t>
      </w:r>
      <w:proofErr w:type="spellStart"/>
      <w:r w:rsidRPr="00F8399A">
        <w:rPr>
          <w:rFonts w:ascii="Times New Roman" w:hAnsi="Times New Roman" w:cs="Times New Roman"/>
        </w:rPr>
        <w:t>GitHub</w:t>
      </w:r>
      <w:proofErr w:type="spellEnd"/>
      <w:r w:rsidRPr="00F8399A">
        <w:rPr>
          <w:rFonts w:ascii="Times New Roman" w:hAnsi="Times New Roman" w:cs="Times New Roman"/>
        </w:rPr>
        <w:t xml:space="preserve">, </w:t>
      </w:r>
      <w:proofErr w:type="spellStart"/>
      <w:r w:rsidRPr="00F8399A">
        <w:rPr>
          <w:rFonts w:ascii="Times New Roman" w:hAnsi="Times New Roman" w:cs="Times New Roman"/>
        </w:rPr>
        <w:t>GitLab</w:t>
      </w:r>
      <w:proofErr w:type="spellEnd"/>
      <w:r w:rsidRPr="00F8399A">
        <w:rPr>
          <w:rFonts w:ascii="Times New Roman" w:hAnsi="Times New Roman" w:cs="Times New Roman"/>
        </w:rPr>
        <w:t xml:space="preserve"> или </w:t>
      </w:r>
      <w:proofErr w:type="spellStart"/>
      <w:r w:rsidRPr="00F8399A">
        <w:rPr>
          <w:rFonts w:ascii="Times New Roman" w:hAnsi="Times New Roman" w:cs="Times New Roman"/>
        </w:rPr>
        <w:t>Bitbucket</w:t>
      </w:r>
      <w:proofErr w:type="spellEnd"/>
      <w:r w:rsidRPr="00F8399A">
        <w:rPr>
          <w:rFonts w:ascii="Times New Roman" w:hAnsi="Times New Roman" w:cs="Times New Roman"/>
        </w:rPr>
        <w:t>) с доступом для Заказчика.</w:t>
      </w:r>
    </w:p>
    <w:p w14:paraId="3F8F0AC8" w14:textId="77777777" w:rsidR="00700890" w:rsidRPr="00F8399A" w:rsidRDefault="0043032F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Резервное копирование на этапе разработки: ежедневно, минимум 7 дней хранения.</w:t>
      </w:r>
      <w:bookmarkEnd w:id="33"/>
    </w:p>
    <w:p w14:paraId="6D9D625C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34" w:name="_Toc242127708"/>
      <w:r w:rsidRPr="00F8399A">
        <w:rPr>
          <w:rFonts w:ascii="Times New Roman" w:hAnsi="Times New Roman" w:cs="Times New Roman"/>
        </w:rPr>
        <w:t>2.9. Персональные данные и защита информации</w:t>
      </w:r>
      <w:bookmarkEnd w:id="34"/>
    </w:p>
    <w:p w14:paraId="49D35D1B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t>Платформа обрабатывает персональные данные пользователей (регистрация, избранное, история просмотров, подписки, а также данные покупателей интернет-магазина:</w:t>
      </w:r>
      <w:proofErr w:type="gramEnd"/>
      <w:r w:rsidRPr="00F8399A">
        <w:rPr>
          <w:rFonts w:ascii="Times New Roman" w:hAnsi="Times New Roman" w:cs="Times New Roman"/>
        </w:rPr>
        <w:t xml:space="preserve"> </w:t>
      </w:r>
      <w:proofErr w:type="gramStart"/>
      <w:r w:rsidRPr="00F8399A">
        <w:rPr>
          <w:rFonts w:ascii="Times New Roman" w:hAnsi="Times New Roman" w:cs="Times New Roman"/>
        </w:rPr>
        <w:t>ФИО, контакты, сведения о заказе).</w:t>
      </w:r>
      <w:proofErr w:type="gramEnd"/>
      <w:r w:rsidRPr="00F8399A">
        <w:rPr>
          <w:rFonts w:ascii="Times New Roman" w:hAnsi="Times New Roman" w:cs="Times New Roman"/>
        </w:rPr>
        <w:t xml:space="preserve"> В связи с этим Исполнитель обеспечивает:</w:t>
      </w:r>
    </w:p>
    <w:p w14:paraId="4CA7AE0C" w14:textId="77777777" w:rsidR="00700890" w:rsidRPr="00F8399A" w:rsidRDefault="0043032F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Соответствие требованиям Федерального закона № 152-ФЗ «О персональных данных»: определение целей и состава обрабатываемых данных, получение согласия на обработку персональных данных отдельным явным действием пользователя (</w:t>
      </w:r>
      <w:proofErr w:type="spellStart"/>
      <w:r w:rsidRPr="00F8399A">
        <w:rPr>
          <w:rFonts w:ascii="Times New Roman" w:hAnsi="Times New Roman" w:cs="Times New Roman"/>
        </w:rPr>
        <w:t>чекбокс</w:t>
      </w:r>
      <w:proofErr w:type="spellEnd"/>
      <w:r w:rsidRPr="00F8399A">
        <w:rPr>
          <w:rFonts w:ascii="Times New Roman" w:hAnsi="Times New Roman" w:cs="Times New Roman"/>
        </w:rPr>
        <w:t xml:space="preserve"> при регистрации, оформлении заказа, подписке на рассылку), возможность отзыва согласия и удаления аккаунта/данных по запросу пользователя.</w:t>
      </w:r>
    </w:p>
    <w:p w14:paraId="57CCE903" w14:textId="77777777" w:rsidR="00700890" w:rsidRPr="00F8399A" w:rsidRDefault="0043032F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Размещение баз данных и резервных копий, содержащих персональные данные, исключительно на серверах, расположенных на территории РФ.</w:t>
      </w:r>
    </w:p>
    <w:p w14:paraId="6B13EC15" w14:textId="77777777" w:rsidR="00700890" w:rsidRPr="00F8399A" w:rsidRDefault="0043032F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Уведомление об обработке персональных данных и информирование </w:t>
      </w:r>
      <w:proofErr w:type="spellStart"/>
      <w:r w:rsidRPr="00F8399A">
        <w:rPr>
          <w:rFonts w:ascii="Times New Roman" w:hAnsi="Times New Roman" w:cs="Times New Roman"/>
        </w:rPr>
        <w:t>Роскомнадзора</w:t>
      </w:r>
      <w:proofErr w:type="spellEnd"/>
      <w:r w:rsidRPr="00F8399A">
        <w:rPr>
          <w:rFonts w:ascii="Times New Roman" w:hAnsi="Times New Roman" w:cs="Times New Roman"/>
        </w:rPr>
        <w:t xml:space="preserve"> — в объёме, определяемом Заказчиком как оператором персональных данных; Исполнитель предоставляет технические сведения, необходимые для подготовки уведомления.</w:t>
      </w:r>
    </w:p>
    <w:p w14:paraId="7654D338" w14:textId="77777777" w:rsidR="00700890" w:rsidRPr="00F8399A" w:rsidRDefault="0043032F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Публикацию политики конфиденциальности и пользовательского соглашения (в том числе отдельно для покупателей </w:t>
      </w:r>
      <w:proofErr w:type="gramStart"/>
      <w:r w:rsidRPr="00F8399A">
        <w:rPr>
          <w:rFonts w:ascii="Times New Roman" w:hAnsi="Times New Roman" w:cs="Times New Roman"/>
        </w:rPr>
        <w:t>интернет-магазина</w:t>
      </w:r>
      <w:proofErr w:type="gramEnd"/>
      <w:r w:rsidRPr="00F8399A">
        <w:rPr>
          <w:rFonts w:ascii="Times New Roman" w:hAnsi="Times New Roman" w:cs="Times New Roman"/>
        </w:rPr>
        <w:t xml:space="preserve"> — оферта на оказание услуг/продажу туристского продукта).</w:t>
      </w:r>
    </w:p>
    <w:p w14:paraId="2F37F345" w14:textId="77777777" w:rsidR="00700890" w:rsidRPr="00F8399A" w:rsidRDefault="0043032F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Баннер уведомления об использовании </w:t>
      </w:r>
      <w:proofErr w:type="spellStart"/>
      <w:r w:rsidRPr="00F8399A">
        <w:rPr>
          <w:rFonts w:ascii="Times New Roman" w:hAnsi="Times New Roman" w:cs="Times New Roman"/>
        </w:rPr>
        <w:t>cookie</w:t>
      </w:r>
      <w:proofErr w:type="spellEnd"/>
      <w:r w:rsidRPr="00F8399A">
        <w:rPr>
          <w:rFonts w:ascii="Times New Roman" w:hAnsi="Times New Roman" w:cs="Times New Roman"/>
        </w:rPr>
        <w:t xml:space="preserve">-файлов с возможностью отказа от </w:t>
      </w:r>
      <w:proofErr w:type="gramStart"/>
      <w:r w:rsidRPr="00F8399A">
        <w:rPr>
          <w:rFonts w:ascii="Times New Roman" w:hAnsi="Times New Roman" w:cs="Times New Roman"/>
        </w:rPr>
        <w:t>необязательных</w:t>
      </w:r>
      <w:proofErr w:type="gramEnd"/>
      <w:r w:rsidRPr="00F8399A">
        <w:rPr>
          <w:rFonts w:ascii="Times New Roman" w:hAnsi="Times New Roman" w:cs="Times New Roman"/>
        </w:rPr>
        <w:t xml:space="preserve"> </w:t>
      </w:r>
      <w:proofErr w:type="spellStart"/>
      <w:r w:rsidRPr="00F8399A">
        <w:rPr>
          <w:rFonts w:ascii="Times New Roman" w:hAnsi="Times New Roman" w:cs="Times New Roman"/>
        </w:rPr>
        <w:t>cookie</w:t>
      </w:r>
      <w:proofErr w:type="spellEnd"/>
      <w:r w:rsidRPr="00F8399A">
        <w:rPr>
          <w:rFonts w:ascii="Times New Roman" w:hAnsi="Times New Roman" w:cs="Times New Roman"/>
        </w:rPr>
        <w:t xml:space="preserve"> (аналитика, реклама).</w:t>
      </w:r>
    </w:p>
    <w:p w14:paraId="107C7583" w14:textId="77777777" w:rsidR="00700890" w:rsidRPr="00F8399A" w:rsidRDefault="0043032F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Отдельную политику обработки данных банковских карт: сайт не хранит данные платёжных карт — их обработка происходит на стороне платёжного провайдера (сертифицированного по PCI DSS); передача данных — по защищённому каналу (TLS 1.2+).</w:t>
      </w:r>
    </w:p>
    <w:p w14:paraId="11B4D518" w14:textId="77777777" w:rsidR="00700890" w:rsidRPr="00F8399A" w:rsidRDefault="0043032F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lastRenderedPageBreak/>
        <w:t>Модель угроз и определение уровня защищённости информационной системы персональных данных (</w:t>
      </w:r>
      <w:proofErr w:type="spellStart"/>
      <w:r w:rsidRPr="00F8399A">
        <w:rPr>
          <w:rFonts w:ascii="Times New Roman" w:hAnsi="Times New Roman" w:cs="Times New Roman"/>
        </w:rPr>
        <w:t>ИСПДн</w:t>
      </w:r>
      <w:proofErr w:type="spellEnd"/>
      <w:r w:rsidRPr="00F8399A">
        <w:rPr>
          <w:rFonts w:ascii="Times New Roman" w:hAnsi="Times New Roman" w:cs="Times New Roman"/>
        </w:rPr>
        <w:t>) — на этапе проектирования, с привлечением специалиста по информационной безопасности при необходимости.</w:t>
      </w:r>
    </w:p>
    <w:p w14:paraId="615FBD87" w14:textId="77777777" w:rsidR="00700890" w:rsidRPr="00F8399A" w:rsidRDefault="0043032F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Ведение журнала согласий на получение рассылок (e-</w:t>
      </w:r>
      <w:proofErr w:type="spellStart"/>
      <w:r w:rsidRPr="00F8399A">
        <w:rPr>
          <w:rFonts w:ascii="Times New Roman" w:hAnsi="Times New Roman" w:cs="Times New Roman"/>
        </w:rPr>
        <w:t>mail</w:t>
      </w:r>
      <w:proofErr w:type="spellEnd"/>
      <w:r w:rsidRPr="00F8399A">
        <w:rPr>
          <w:rFonts w:ascii="Times New Roman" w:hAnsi="Times New Roman" w:cs="Times New Roman"/>
        </w:rPr>
        <w:t>/SMS/</w:t>
      </w:r>
      <w:proofErr w:type="spellStart"/>
      <w:r w:rsidRPr="00F8399A">
        <w:rPr>
          <w:rFonts w:ascii="Times New Roman" w:hAnsi="Times New Roman" w:cs="Times New Roman"/>
        </w:rPr>
        <w:t>push</w:t>
      </w:r>
      <w:proofErr w:type="spellEnd"/>
      <w:r w:rsidRPr="00F8399A">
        <w:rPr>
          <w:rFonts w:ascii="Times New Roman" w:hAnsi="Times New Roman" w:cs="Times New Roman"/>
        </w:rPr>
        <w:t>) в соответствии с требованиями законодательства о рекламе, с возможностью отписки в один клик.</w:t>
      </w:r>
    </w:p>
    <w:p w14:paraId="30F6CCA5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35" w:name="_Toc242127709"/>
      <w:r w:rsidRPr="00F8399A">
        <w:rPr>
          <w:rFonts w:ascii="Times New Roman" w:hAnsi="Times New Roman" w:cs="Times New Roman"/>
        </w:rPr>
        <w:t xml:space="preserve">2.10. </w:t>
      </w:r>
      <w:bookmarkStart w:id="36" w:name="требования-к-доступности"/>
      <w:r w:rsidRPr="00F8399A">
        <w:rPr>
          <w:rFonts w:ascii="Times New Roman" w:hAnsi="Times New Roman" w:cs="Times New Roman"/>
        </w:rPr>
        <w:t>Требования к доступности</w:t>
      </w:r>
      <w:bookmarkEnd w:id="35"/>
    </w:p>
    <w:p w14:paraId="07159F4D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Поскольку платформа создаётся по заказу органа государственной власти субъекта РФ, Исполнитель обеспечивает соответствие требованиям доступности для лиц с ограниченными возможностями здоровья:</w:t>
      </w:r>
    </w:p>
    <w:p w14:paraId="638CF9C7" w14:textId="77777777" w:rsidR="00700890" w:rsidRPr="00F8399A" w:rsidRDefault="0043032F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Соответствие ГОСТ </w:t>
      </w:r>
      <w:proofErr w:type="gramStart"/>
      <w:r w:rsidRPr="00F8399A">
        <w:rPr>
          <w:rFonts w:ascii="Times New Roman" w:hAnsi="Times New Roman" w:cs="Times New Roman"/>
        </w:rPr>
        <w:t>Р</w:t>
      </w:r>
      <w:proofErr w:type="gramEnd"/>
      <w:r w:rsidRPr="00F8399A">
        <w:rPr>
          <w:rFonts w:ascii="Times New Roman" w:hAnsi="Times New Roman" w:cs="Times New Roman"/>
        </w:rPr>
        <w:t xml:space="preserve"> 52872 (или действующей на момент разработки редакции стандарта) и уровню WCAG 2.1 AA в части ключевых пользовательских сценариев (навигация, поиск, просмотр каталога, оформление заказа).</w:t>
      </w:r>
    </w:p>
    <w:p w14:paraId="325738F6" w14:textId="77777777" w:rsidR="00700890" w:rsidRPr="00F8399A" w:rsidRDefault="0043032F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t>Версия сайта для слабовидящих: увеличенный шрифт, повышенный контраст, отключение декоративной анимации — переключается кнопкой, доступной на всех страницах.</w:t>
      </w:r>
      <w:proofErr w:type="gramEnd"/>
    </w:p>
    <w:p w14:paraId="5730FDE6" w14:textId="77777777" w:rsidR="00700890" w:rsidRPr="00F8399A" w:rsidRDefault="0043032F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Клавиатурная навигация по всем интерактивным элементам, включая карту, календарь, фильтры и корзину </w:t>
      </w:r>
      <w:proofErr w:type="gramStart"/>
      <w:r w:rsidRPr="00F8399A">
        <w:rPr>
          <w:rFonts w:ascii="Times New Roman" w:hAnsi="Times New Roman" w:cs="Times New Roman"/>
        </w:rPr>
        <w:t>интернет-магазина</w:t>
      </w:r>
      <w:proofErr w:type="gramEnd"/>
      <w:r w:rsidRPr="00F8399A">
        <w:rPr>
          <w:rFonts w:ascii="Times New Roman" w:hAnsi="Times New Roman" w:cs="Times New Roman"/>
        </w:rPr>
        <w:t>.</w:t>
      </w:r>
    </w:p>
    <w:p w14:paraId="0D8933CE" w14:textId="77777777" w:rsidR="00700890" w:rsidRPr="00F8399A" w:rsidRDefault="0043032F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Альтернативные текстовые описания (</w:t>
      </w:r>
      <w:proofErr w:type="spellStart"/>
      <w:r w:rsidRPr="00F8399A">
        <w:rPr>
          <w:rFonts w:ascii="Times New Roman" w:hAnsi="Times New Roman" w:cs="Times New Roman"/>
        </w:rPr>
        <w:t>alt</w:t>
      </w:r>
      <w:proofErr w:type="spellEnd"/>
      <w:r w:rsidRPr="00F8399A">
        <w:rPr>
          <w:rFonts w:ascii="Times New Roman" w:hAnsi="Times New Roman" w:cs="Times New Roman"/>
        </w:rPr>
        <w:t>) для изображений, корректная семантическая разметка для программ экранного доступа.</w:t>
      </w:r>
    </w:p>
    <w:p w14:paraId="639511BE" w14:textId="77777777" w:rsidR="00700890" w:rsidRPr="00F8399A" w:rsidRDefault="0043032F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Достаточный цветовой контраст текста и элементов управления согласно WCAG 2.1 AA.</w:t>
      </w:r>
    </w:p>
    <w:p w14:paraId="68D690CB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Проверка соответствия проводится автоматизированными средствами (например, </w:t>
      </w:r>
      <w:proofErr w:type="spellStart"/>
      <w:r w:rsidRPr="00F8399A">
        <w:rPr>
          <w:rFonts w:ascii="Times New Roman" w:hAnsi="Times New Roman" w:cs="Times New Roman"/>
        </w:rPr>
        <w:t>Lighthouse</w:t>
      </w:r>
      <w:proofErr w:type="spellEnd"/>
      <w:r w:rsidRPr="00F8399A">
        <w:rPr>
          <w:rFonts w:ascii="Times New Roman" w:hAnsi="Times New Roman" w:cs="Times New Roman"/>
        </w:rPr>
        <w:t xml:space="preserve"> </w:t>
      </w:r>
      <w:proofErr w:type="spellStart"/>
      <w:r w:rsidRPr="00F8399A">
        <w:rPr>
          <w:rFonts w:ascii="Times New Roman" w:hAnsi="Times New Roman" w:cs="Times New Roman"/>
        </w:rPr>
        <w:t>Accessibility</w:t>
      </w:r>
      <w:proofErr w:type="spellEnd"/>
      <w:r w:rsidRPr="00F8399A">
        <w:rPr>
          <w:rFonts w:ascii="Times New Roman" w:hAnsi="Times New Roman" w:cs="Times New Roman"/>
        </w:rPr>
        <w:t xml:space="preserve">, </w:t>
      </w:r>
      <w:proofErr w:type="spellStart"/>
      <w:r w:rsidRPr="00F8399A">
        <w:rPr>
          <w:rFonts w:ascii="Times New Roman" w:hAnsi="Times New Roman" w:cs="Times New Roman"/>
        </w:rPr>
        <w:t>axe</w:t>
      </w:r>
      <w:proofErr w:type="spellEnd"/>
      <w:r w:rsidRPr="00F8399A">
        <w:rPr>
          <w:rFonts w:ascii="Times New Roman" w:hAnsi="Times New Roman" w:cs="Times New Roman"/>
        </w:rPr>
        <w:t>) и выборочным ручным тестированием перед приёмкой этапа 7.</w:t>
      </w:r>
      <w:bookmarkEnd w:id="36"/>
    </w:p>
    <w:p w14:paraId="0A7DB5BC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37" w:name="_Toc242127710"/>
      <w:r w:rsidRPr="00F8399A">
        <w:rPr>
          <w:rFonts w:ascii="Times New Roman" w:hAnsi="Times New Roman" w:cs="Times New Roman"/>
        </w:rPr>
        <w:t xml:space="preserve">2.11. </w:t>
      </w:r>
      <w:bookmarkStart w:id="38" w:name="безопасность"/>
      <w:r w:rsidRPr="00F8399A">
        <w:rPr>
          <w:rFonts w:ascii="Times New Roman" w:hAnsi="Times New Roman" w:cs="Times New Roman"/>
        </w:rPr>
        <w:t>Безопасность</w:t>
      </w:r>
      <w:bookmarkEnd w:id="37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0102BE85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3B195B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1EC830B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3C54919F" w14:textId="77777777" w:rsidTr="00700890">
        <w:tc>
          <w:tcPr>
            <w:tcW w:w="0" w:type="auto"/>
          </w:tcPr>
          <w:p w14:paraId="6153B17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2CBB7B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Все страницы сайта доступны только по протоколу HTTPS (сертификат от </w:t>
            </w:r>
            <w:proofErr w:type="spellStart"/>
            <w:r w:rsidRPr="00F8399A">
              <w:rPr>
                <w:rFonts w:ascii="Times New Roman" w:hAnsi="Times New Roman" w:cs="Times New Roman"/>
              </w:rPr>
              <w:t>Let’s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Encrypt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или коммерческий).</w:t>
            </w:r>
          </w:p>
        </w:tc>
      </w:tr>
      <w:tr w:rsidR="00700890" w:rsidRPr="00F8399A" w14:paraId="722505E4" w14:textId="77777777" w:rsidTr="00700890">
        <w:tc>
          <w:tcPr>
            <w:tcW w:w="0" w:type="auto"/>
          </w:tcPr>
          <w:p w14:paraId="136350F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424C84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Обязательная защита от XSS, CSRF, SQL-инъекций (стандартные механизмы 1С-Битрикс + регулярные обновления).</w:t>
            </w:r>
          </w:p>
        </w:tc>
      </w:tr>
      <w:tr w:rsidR="00700890" w:rsidRPr="00F8399A" w14:paraId="7A071683" w14:textId="77777777" w:rsidTr="00700890">
        <w:tc>
          <w:tcPr>
            <w:tcW w:w="0" w:type="auto"/>
          </w:tcPr>
          <w:p w14:paraId="115FE67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718B5E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Административная панель защищена ограничением доступа по IP-адресам (белый список) </w:t>
            </w:r>
            <w:r w:rsidRPr="00F8399A">
              <w:rPr>
                <w:rFonts w:ascii="Times New Roman" w:hAnsi="Times New Roman" w:cs="Times New Roman"/>
                <w:b/>
                <w:bCs/>
              </w:rPr>
              <w:t>и</w:t>
            </w:r>
            <w:r w:rsidRPr="00F8399A">
              <w:rPr>
                <w:rFonts w:ascii="Times New Roman" w:hAnsi="Times New Roman" w:cs="Times New Roman"/>
              </w:rPr>
              <w:t xml:space="preserve"> обязательной двухфакторной аутентификацией (2FA) для всех ролей с доступом к административной панели.</w:t>
            </w:r>
          </w:p>
        </w:tc>
      </w:tr>
      <w:tr w:rsidR="00700890" w:rsidRPr="00F8399A" w14:paraId="59569AAB" w14:textId="77777777" w:rsidTr="00700890">
        <w:tc>
          <w:tcPr>
            <w:tcW w:w="0" w:type="auto"/>
          </w:tcPr>
          <w:p w14:paraId="7CF7973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1724F3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Пароли пользователей хранятся в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хэшированном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виде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bcrypt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/ Argon2 либо иной алгоритм, поддерживаемый выбранной версией 1С-Битрикс с сопоставимым уровнем стойкости).</w:t>
            </w:r>
          </w:p>
        </w:tc>
      </w:tr>
      <w:tr w:rsidR="00700890" w:rsidRPr="00F8399A" w14:paraId="5B51542D" w14:textId="77777777" w:rsidTr="00700890">
        <w:tc>
          <w:tcPr>
            <w:tcW w:w="0" w:type="auto"/>
          </w:tcPr>
          <w:p w14:paraId="6A78853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C9B427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Формы регистрации, авторизации, оформления заказа защищены от автоматизированных атак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капча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— например, Яндекс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SmartCaptcha</w:t>
            </w:r>
            <w:proofErr w:type="spellEnd"/>
            <w:r w:rsidRPr="00F8399A">
              <w:rPr>
                <w:rFonts w:ascii="Times New Roman" w:hAnsi="Times New Roman" w:cs="Times New Roman"/>
              </w:rPr>
              <w:t>, ограничение частоты запросов).</w:t>
            </w:r>
          </w:p>
        </w:tc>
      </w:tr>
      <w:tr w:rsidR="00700890" w:rsidRPr="00F8399A" w14:paraId="03F2A339" w14:textId="77777777" w:rsidTr="00700890">
        <w:tc>
          <w:tcPr>
            <w:tcW w:w="0" w:type="auto"/>
          </w:tcPr>
          <w:p w14:paraId="5A171BB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438FEFE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Регулярные обновления ядра 1С-Битрикс и модулей (не реже раза в месяц, предварительно на тестовом контуре).</w:t>
            </w:r>
          </w:p>
        </w:tc>
      </w:tr>
      <w:tr w:rsidR="00700890" w:rsidRPr="00F8399A" w14:paraId="63AEBC00" w14:textId="77777777" w:rsidTr="00700890">
        <w:tc>
          <w:tcPr>
            <w:tcW w:w="0" w:type="auto"/>
          </w:tcPr>
          <w:p w14:paraId="0E6C675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0" w:type="auto"/>
          </w:tcPr>
          <w:p w14:paraId="6FC495A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Независимый аудит безопасности (тестирование на проникновение) перед запуском в промышленную эксплуатацию — обязателен, учитывая обработку платёжных данных и персональных данных. Состав и границы работ приведены в разделе 2.15.</w:t>
            </w:r>
          </w:p>
        </w:tc>
      </w:tr>
      <w:tr w:rsidR="00700890" w:rsidRPr="00F8399A" w14:paraId="20DE9BD4" w14:textId="77777777" w:rsidTr="00700890">
        <w:tc>
          <w:tcPr>
            <w:tcW w:w="0" w:type="auto"/>
          </w:tcPr>
          <w:p w14:paraId="416F480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652A3FC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Загрузка файлов пользователями (афиши событий, изображения товаров) — с проверкой типа и содержимого файла, ограничением размера, антивирусной проверкой.</w:t>
            </w:r>
          </w:p>
        </w:tc>
      </w:tr>
      <w:tr w:rsidR="00700890" w:rsidRPr="00F8399A" w14:paraId="56550E62" w14:textId="77777777" w:rsidTr="00700890">
        <w:tc>
          <w:tcPr>
            <w:tcW w:w="0" w:type="auto"/>
          </w:tcPr>
          <w:p w14:paraId="170CCD4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612B547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Данные банковских карт не хранятся на серверах платформы; обработка платежей — через сертифицированного по PCI DSS провайдера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эквайринга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  <w:bookmarkEnd w:id="38"/>
          </w:p>
        </w:tc>
      </w:tr>
    </w:tbl>
    <w:p w14:paraId="1815B0AD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39" w:name="_Toc242127711"/>
      <w:r w:rsidRPr="00F8399A">
        <w:rPr>
          <w:rFonts w:ascii="Times New Roman" w:hAnsi="Times New Roman" w:cs="Times New Roman"/>
        </w:rPr>
        <w:t xml:space="preserve">2.12. </w:t>
      </w:r>
      <w:bookmarkStart w:id="40" w:name="требования-к-резервному-копированию"/>
      <w:r w:rsidRPr="00F8399A">
        <w:rPr>
          <w:rFonts w:ascii="Times New Roman" w:hAnsi="Times New Roman" w:cs="Times New Roman"/>
        </w:rPr>
        <w:t>Требования к резервному копированию</w:t>
      </w:r>
      <w:bookmarkEnd w:id="39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677"/>
        <w:gridCol w:w="7745"/>
      </w:tblGrid>
      <w:tr w:rsidR="00700890" w:rsidRPr="00F8399A" w14:paraId="5FDCAF71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327A5F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0" w:type="auto"/>
          </w:tcPr>
          <w:p w14:paraId="73174C7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700890" w:rsidRPr="00F8399A" w14:paraId="6A61E196" w14:textId="77777777" w:rsidTr="00700890">
        <w:tc>
          <w:tcPr>
            <w:tcW w:w="0" w:type="auto"/>
          </w:tcPr>
          <w:p w14:paraId="30436FF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RPO (допустимая потеря данных)</w:t>
            </w:r>
          </w:p>
        </w:tc>
        <w:tc>
          <w:tcPr>
            <w:tcW w:w="0" w:type="auto"/>
          </w:tcPr>
          <w:p w14:paraId="262B68D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Не более 24 часов для файлов; не более 4 часов для базы данных (включая заказы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)</w:t>
            </w:r>
          </w:p>
        </w:tc>
      </w:tr>
      <w:tr w:rsidR="00700890" w:rsidRPr="00F8399A" w14:paraId="27398203" w14:textId="77777777" w:rsidTr="00700890">
        <w:tc>
          <w:tcPr>
            <w:tcW w:w="0" w:type="auto"/>
          </w:tcPr>
          <w:p w14:paraId="48181D6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RTO (время восстановления)</w:t>
            </w:r>
          </w:p>
        </w:tc>
        <w:tc>
          <w:tcPr>
            <w:tcW w:w="0" w:type="auto"/>
          </w:tcPr>
          <w:p w14:paraId="602C86B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Не более 4 часов с момента обнаружения инцидента</w:t>
            </w:r>
          </w:p>
        </w:tc>
      </w:tr>
      <w:tr w:rsidR="00700890" w:rsidRPr="00F8399A" w14:paraId="2D7480A2" w14:textId="77777777" w:rsidTr="00700890">
        <w:tc>
          <w:tcPr>
            <w:tcW w:w="0" w:type="auto"/>
          </w:tcPr>
          <w:p w14:paraId="643D6AE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Периодичность копирования БД</w:t>
            </w:r>
          </w:p>
        </w:tc>
        <w:tc>
          <w:tcPr>
            <w:tcW w:w="0" w:type="auto"/>
          </w:tcPr>
          <w:p w14:paraId="233B1A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Не реже одного раза в сутки, рекомендуется инкрементальное копирование каждые 4–6 часов</w:t>
            </w:r>
          </w:p>
        </w:tc>
      </w:tr>
      <w:tr w:rsidR="00700890" w:rsidRPr="00F8399A" w14:paraId="37C6E855" w14:textId="77777777" w:rsidTr="00700890">
        <w:tc>
          <w:tcPr>
            <w:tcW w:w="0" w:type="auto"/>
          </w:tcPr>
          <w:p w14:paraId="6977A26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Хранение копий</w:t>
            </w:r>
          </w:p>
        </w:tc>
        <w:tc>
          <w:tcPr>
            <w:tcW w:w="0" w:type="auto"/>
          </w:tcPr>
          <w:p w14:paraId="2D9E950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Не менее 7 ежедневных, 4 еженедельных и 3 ежемесячных копий; хранение вне основной </w:t>
            </w:r>
            <w:proofErr w:type="spellStart"/>
            <w:r w:rsidRPr="00F8399A">
              <w:rPr>
                <w:rFonts w:ascii="Times New Roman" w:hAnsi="Times New Roman" w:cs="Times New Roman"/>
              </w:rPr>
              <w:t>production</w:t>
            </w:r>
            <w:proofErr w:type="spellEnd"/>
            <w:r w:rsidRPr="00F8399A">
              <w:rPr>
                <w:rFonts w:ascii="Times New Roman" w:hAnsi="Times New Roman" w:cs="Times New Roman"/>
              </w:rPr>
              <w:t>-инфраструктуры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офсайт</w:t>
            </w:r>
            <w:proofErr w:type="spellEnd"/>
            <w:r w:rsidRPr="00F8399A">
              <w:rPr>
                <w:rFonts w:ascii="Times New Roman" w:hAnsi="Times New Roman" w:cs="Times New Roman"/>
              </w:rPr>
              <w:t>), на территории РФ</w:t>
            </w:r>
          </w:p>
        </w:tc>
      </w:tr>
      <w:tr w:rsidR="00700890" w:rsidRPr="00F8399A" w14:paraId="059BB7B8" w14:textId="77777777" w:rsidTr="00700890">
        <w:tc>
          <w:tcPr>
            <w:tcW w:w="0" w:type="auto"/>
          </w:tcPr>
          <w:p w14:paraId="64CBDBB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Шифрование копий</w:t>
            </w:r>
          </w:p>
        </w:tc>
        <w:tc>
          <w:tcPr>
            <w:tcW w:w="0" w:type="auto"/>
          </w:tcPr>
          <w:p w14:paraId="7BB90FA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Обязательно для копий, содержащих персональные данные и данные заказов</w:t>
            </w:r>
          </w:p>
        </w:tc>
      </w:tr>
      <w:tr w:rsidR="00700890" w:rsidRPr="00F8399A" w14:paraId="1D043AFC" w14:textId="77777777" w:rsidTr="00700890">
        <w:tc>
          <w:tcPr>
            <w:tcW w:w="0" w:type="auto"/>
          </w:tcPr>
          <w:p w14:paraId="41E3CD2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Проверка восстановления</w:t>
            </w:r>
          </w:p>
        </w:tc>
        <w:tc>
          <w:tcPr>
            <w:tcW w:w="0" w:type="auto"/>
          </w:tcPr>
          <w:p w14:paraId="5B42640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Тестовое восстановление из резервной копии — не реже одного раза в квартал, с оформлением протокола</w:t>
            </w:r>
            <w:bookmarkEnd w:id="40"/>
          </w:p>
        </w:tc>
      </w:tr>
    </w:tbl>
    <w:p w14:paraId="4657923D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41" w:name="_Toc242127712"/>
      <w:r w:rsidRPr="00F8399A">
        <w:rPr>
          <w:rFonts w:ascii="Times New Roman" w:hAnsi="Times New Roman" w:cs="Times New Roman"/>
        </w:rPr>
        <w:t xml:space="preserve">2.13. </w:t>
      </w:r>
      <w:bookmarkStart w:id="42" w:name="Xb3dc9f7ad2b4bac2ef3aeadb1d2d2316c339f4a"/>
      <w:r w:rsidRPr="00F8399A">
        <w:rPr>
          <w:rFonts w:ascii="Times New Roman" w:hAnsi="Times New Roman" w:cs="Times New Roman"/>
        </w:rPr>
        <w:t>Требования к документации (по разделу «Архитектура и платформа»)</w:t>
      </w:r>
      <w:bookmarkEnd w:id="41"/>
    </w:p>
    <w:p w14:paraId="28920CF2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Исполнитель передаёт Заказчику следующие документы:</w:t>
      </w:r>
    </w:p>
    <w:p w14:paraId="06077124" w14:textId="77777777" w:rsidR="00700890" w:rsidRPr="00F8399A" w:rsidRDefault="0043032F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Схема архитектуры (диаграмма компонентов и взаимодействий, включая модуль </w:t>
      </w:r>
      <w:proofErr w:type="gramStart"/>
      <w:r w:rsidRPr="00F8399A">
        <w:rPr>
          <w:rFonts w:ascii="Times New Roman" w:hAnsi="Times New Roman" w:cs="Times New Roman"/>
        </w:rPr>
        <w:t>интернет-магазина</w:t>
      </w:r>
      <w:proofErr w:type="gramEnd"/>
      <w:r w:rsidRPr="00F8399A">
        <w:rPr>
          <w:rFonts w:ascii="Times New Roman" w:hAnsi="Times New Roman" w:cs="Times New Roman"/>
        </w:rPr>
        <w:t xml:space="preserve"> и платёжную интеграцию).</w:t>
      </w:r>
    </w:p>
    <w:p w14:paraId="668C21A8" w14:textId="77777777" w:rsidR="00700890" w:rsidRPr="00F8399A" w:rsidRDefault="0043032F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Спецификация API (</w:t>
      </w:r>
      <w:proofErr w:type="spellStart"/>
      <w:r w:rsidRPr="00F8399A">
        <w:rPr>
          <w:rFonts w:ascii="Times New Roman" w:hAnsi="Times New Roman" w:cs="Times New Roman"/>
        </w:rPr>
        <w:t>OpenAPI</w:t>
      </w:r>
      <w:proofErr w:type="spellEnd"/>
      <w:r w:rsidRPr="00F8399A">
        <w:rPr>
          <w:rFonts w:ascii="Times New Roman" w:hAnsi="Times New Roman" w:cs="Times New Roman"/>
        </w:rPr>
        <w:t xml:space="preserve"> / </w:t>
      </w:r>
      <w:proofErr w:type="spellStart"/>
      <w:r w:rsidRPr="00F8399A">
        <w:rPr>
          <w:rFonts w:ascii="Times New Roman" w:hAnsi="Times New Roman" w:cs="Times New Roman"/>
        </w:rPr>
        <w:t>Swagger</w:t>
      </w:r>
      <w:proofErr w:type="spellEnd"/>
      <w:r w:rsidRPr="00F8399A">
        <w:rPr>
          <w:rFonts w:ascii="Times New Roman" w:hAnsi="Times New Roman" w:cs="Times New Roman"/>
        </w:rPr>
        <w:t xml:space="preserve">) для всех публичных и внутренних </w:t>
      </w:r>
      <w:proofErr w:type="spellStart"/>
      <w:r w:rsidRPr="00F8399A">
        <w:rPr>
          <w:rFonts w:ascii="Times New Roman" w:hAnsi="Times New Roman" w:cs="Times New Roman"/>
        </w:rPr>
        <w:t>эндпоинтов</w:t>
      </w:r>
      <w:proofErr w:type="spellEnd"/>
      <w:r w:rsidRPr="00F8399A">
        <w:rPr>
          <w:rFonts w:ascii="Times New Roman" w:hAnsi="Times New Roman" w:cs="Times New Roman"/>
        </w:rPr>
        <w:t>.</w:t>
      </w:r>
    </w:p>
    <w:p w14:paraId="28F410FC" w14:textId="77777777" w:rsidR="00700890" w:rsidRPr="00F8399A" w:rsidRDefault="0043032F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Инструкция по развёртыванию для администратора хостинга.</w:t>
      </w:r>
    </w:p>
    <w:p w14:paraId="363C5D0D" w14:textId="77777777" w:rsidR="00700890" w:rsidRPr="00F8399A" w:rsidRDefault="0043032F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Инструкция по резервному копированию и восстановлению.</w:t>
      </w:r>
    </w:p>
    <w:p w14:paraId="44CA9CD4" w14:textId="77777777" w:rsidR="00700890" w:rsidRPr="00F8399A" w:rsidRDefault="0043032F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Руководство по безопасности (настройка </w:t>
      </w:r>
      <w:proofErr w:type="spellStart"/>
      <w:r w:rsidRPr="00F8399A">
        <w:rPr>
          <w:rFonts w:ascii="Times New Roman" w:hAnsi="Times New Roman" w:cs="Times New Roman"/>
        </w:rPr>
        <w:t>файервола</w:t>
      </w:r>
      <w:proofErr w:type="spellEnd"/>
      <w:r w:rsidRPr="00F8399A">
        <w:rPr>
          <w:rFonts w:ascii="Times New Roman" w:hAnsi="Times New Roman" w:cs="Times New Roman"/>
        </w:rPr>
        <w:t>, обновление ядра, управление пользователями, 2FA).</w:t>
      </w:r>
    </w:p>
    <w:p w14:paraId="2BEF5A71" w14:textId="77777777" w:rsidR="00700890" w:rsidRPr="00F8399A" w:rsidRDefault="0043032F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Модель угроз и краткое описание мер защиты персональных данных.</w:t>
      </w:r>
      <w:bookmarkEnd w:id="42"/>
    </w:p>
    <w:p w14:paraId="186D6A55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43" w:name="_Toc242127713"/>
      <w:r w:rsidRPr="00F8399A">
        <w:rPr>
          <w:rFonts w:ascii="Times New Roman" w:hAnsi="Times New Roman" w:cs="Times New Roman"/>
        </w:rPr>
        <w:lastRenderedPageBreak/>
        <w:t xml:space="preserve">2.14. </w:t>
      </w:r>
      <w:bookmarkStart w:id="44" w:name="X7ed22dfe7cd3e6060aa15353fa941fdefceeeaa"/>
      <w:r w:rsidRPr="00F8399A">
        <w:rPr>
          <w:rFonts w:ascii="Times New Roman" w:hAnsi="Times New Roman" w:cs="Times New Roman"/>
        </w:rPr>
        <w:t>Приёмка по разделу «Архитектура и платформа»</w:t>
      </w:r>
      <w:bookmarkEnd w:id="43"/>
    </w:p>
    <w:p w14:paraId="38950B15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При сдаче этапа разработки Заказчик проверяет:</w:t>
      </w:r>
    </w:p>
    <w:p w14:paraId="48D6F40D" w14:textId="77777777" w:rsidR="00700890" w:rsidRPr="00F8399A" w:rsidRDefault="0043032F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Соответствие выбранной CMS и лицензии условиям контракта.</w:t>
      </w:r>
    </w:p>
    <w:p w14:paraId="795D853D" w14:textId="77777777" w:rsidR="00700890" w:rsidRPr="00F8399A" w:rsidRDefault="0043032F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Работоспособность на тестовом сервере всех интеграций (Яндекс Путешествия, карты, метрика, платёжный провайдер, </w:t>
      </w:r>
      <w:proofErr w:type="spellStart"/>
      <w:r w:rsidRPr="00F8399A">
        <w:rPr>
          <w:rFonts w:ascii="Times New Roman" w:hAnsi="Times New Roman" w:cs="Times New Roman"/>
        </w:rPr>
        <w:t>фискализация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13CD724B" w14:textId="77777777" w:rsidR="00700890" w:rsidRPr="00F8399A" w:rsidRDefault="0043032F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Наличие и корректность API-</w:t>
      </w:r>
      <w:proofErr w:type="spellStart"/>
      <w:r w:rsidRPr="00F8399A">
        <w:rPr>
          <w:rFonts w:ascii="Times New Roman" w:hAnsi="Times New Roman" w:cs="Times New Roman"/>
        </w:rPr>
        <w:t>эндпоинтов</w:t>
      </w:r>
      <w:proofErr w:type="spellEnd"/>
      <w:r w:rsidRPr="00F8399A">
        <w:rPr>
          <w:rFonts w:ascii="Times New Roman" w:hAnsi="Times New Roman" w:cs="Times New Roman"/>
        </w:rPr>
        <w:t xml:space="preserve"> (через </w:t>
      </w:r>
      <w:proofErr w:type="spellStart"/>
      <w:r w:rsidRPr="00F8399A">
        <w:rPr>
          <w:rFonts w:ascii="Times New Roman" w:hAnsi="Times New Roman" w:cs="Times New Roman"/>
        </w:rPr>
        <w:t>Swagger</w:t>
      </w:r>
      <w:proofErr w:type="spellEnd"/>
      <w:r w:rsidRPr="00F8399A">
        <w:rPr>
          <w:rFonts w:ascii="Times New Roman" w:hAnsi="Times New Roman" w:cs="Times New Roman"/>
        </w:rPr>
        <w:t xml:space="preserve"> или </w:t>
      </w:r>
      <w:proofErr w:type="spellStart"/>
      <w:r w:rsidRPr="00F8399A">
        <w:rPr>
          <w:rFonts w:ascii="Times New Roman" w:hAnsi="Times New Roman" w:cs="Times New Roman"/>
        </w:rPr>
        <w:t>Postman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4BA667E9" w14:textId="77777777" w:rsidR="00700890" w:rsidRPr="00F8399A" w:rsidRDefault="0043032F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Результаты нагрузочного тестирования (симуляция 1000 одновременных пользователей — среднее время ответа не более 2 секунд для сложных страниц).</w:t>
      </w:r>
    </w:p>
    <w:p w14:paraId="49ED261E" w14:textId="77777777" w:rsidR="00700890" w:rsidRPr="00F8399A" w:rsidRDefault="0043032F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Выполнение требований безопасности (HTTPS, защита </w:t>
      </w:r>
      <w:proofErr w:type="spellStart"/>
      <w:r w:rsidRPr="00F8399A">
        <w:rPr>
          <w:rFonts w:ascii="Times New Roman" w:hAnsi="Times New Roman" w:cs="Times New Roman"/>
        </w:rPr>
        <w:t>админки</w:t>
      </w:r>
      <w:proofErr w:type="spellEnd"/>
      <w:r w:rsidRPr="00F8399A">
        <w:rPr>
          <w:rFonts w:ascii="Times New Roman" w:hAnsi="Times New Roman" w:cs="Times New Roman"/>
        </w:rPr>
        <w:t xml:space="preserve">, 2FA, </w:t>
      </w:r>
      <w:proofErr w:type="spellStart"/>
      <w:r w:rsidRPr="00F8399A">
        <w:rPr>
          <w:rFonts w:ascii="Times New Roman" w:hAnsi="Times New Roman" w:cs="Times New Roman"/>
        </w:rPr>
        <w:t>хэширование</w:t>
      </w:r>
      <w:proofErr w:type="spellEnd"/>
      <w:r w:rsidRPr="00F8399A">
        <w:rPr>
          <w:rFonts w:ascii="Times New Roman" w:hAnsi="Times New Roman" w:cs="Times New Roman"/>
        </w:rPr>
        <w:t xml:space="preserve"> паролей, отсутствие хранения данных карт).</w:t>
      </w:r>
    </w:p>
    <w:p w14:paraId="29DC29E3" w14:textId="77777777" w:rsidR="00700890" w:rsidRPr="00F8399A" w:rsidRDefault="0043032F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Наличие политики конфиденциальности, формы согласия на обработку персональных данных, </w:t>
      </w:r>
      <w:proofErr w:type="spellStart"/>
      <w:r w:rsidRPr="00F8399A">
        <w:rPr>
          <w:rFonts w:ascii="Times New Roman" w:hAnsi="Times New Roman" w:cs="Times New Roman"/>
        </w:rPr>
        <w:t>cookie</w:t>
      </w:r>
      <w:proofErr w:type="spellEnd"/>
      <w:r w:rsidRPr="00F8399A">
        <w:rPr>
          <w:rFonts w:ascii="Times New Roman" w:hAnsi="Times New Roman" w:cs="Times New Roman"/>
        </w:rPr>
        <w:t>-баннера.</w:t>
      </w:r>
    </w:p>
    <w:p w14:paraId="7E3FACE6" w14:textId="77777777" w:rsidR="00700890" w:rsidRPr="00F8399A" w:rsidRDefault="0043032F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Соответствие ключевых сценариев требованиям доступности.</w:t>
      </w:r>
    </w:p>
    <w:p w14:paraId="6BD8DFAD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br w:type="page" w:clear="all"/>
      </w:r>
      <w:bookmarkEnd w:id="17"/>
      <w:bookmarkEnd w:id="44"/>
    </w:p>
    <w:p w14:paraId="7A09CDE1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45" w:name="_Toc242127714"/>
      <w:r w:rsidRPr="00F8399A">
        <w:rPr>
          <w:rFonts w:ascii="Times New Roman" w:hAnsi="Times New Roman" w:cs="Times New Roman"/>
        </w:rPr>
        <w:lastRenderedPageBreak/>
        <w:t>2.15. Тестирование на проникновение</w:t>
      </w:r>
      <w:bookmarkEnd w:id="45"/>
    </w:p>
    <w:p w14:paraId="652C2F71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Перед вводом платформы в промышленную эксплуатацию Исполнитель проводит авторизованное тестирование на проникновение тестового контура (test.baikaltravel.ru либо </w:t>
      </w:r>
      <w:proofErr w:type="spellStart"/>
      <w:r w:rsidRPr="00F8399A">
        <w:rPr>
          <w:rFonts w:ascii="Times New Roman" w:hAnsi="Times New Roman" w:cs="Times New Roman"/>
        </w:rPr>
        <w:t>предпромышленный</w:t>
      </w:r>
      <w:proofErr w:type="spellEnd"/>
      <w:r w:rsidRPr="00F8399A">
        <w:rPr>
          <w:rFonts w:ascii="Times New Roman" w:hAnsi="Times New Roman" w:cs="Times New Roman"/>
        </w:rPr>
        <w:t xml:space="preserve"> стенд) в соответствии с п. 7 раздела 2.11. Работы выполняются по модели «серый ящик»: Заказчик предоставляет учётные записи туриста, организатора и ролей административной панели, а также тестовый режим </w:t>
      </w:r>
      <w:proofErr w:type="spellStart"/>
      <w:r w:rsidRPr="00F8399A">
        <w:rPr>
          <w:rFonts w:ascii="Times New Roman" w:hAnsi="Times New Roman" w:cs="Times New Roman"/>
        </w:rPr>
        <w:t>эквайринга</w:t>
      </w:r>
      <w:proofErr w:type="spellEnd"/>
      <w:r w:rsidRPr="00F8399A">
        <w:rPr>
          <w:rFonts w:ascii="Times New Roman" w:hAnsi="Times New Roman" w:cs="Times New Roman"/>
        </w:rPr>
        <w:t xml:space="preserve">. Проверка опирается на OWASP </w:t>
      </w:r>
      <w:proofErr w:type="spellStart"/>
      <w:r w:rsidRPr="00F8399A">
        <w:rPr>
          <w:rFonts w:ascii="Times New Roman" w:hAnsi="Times New Roman" w:cs="Times New Roman"/>
        </w:rPr>
        <w:t>Top</w:t>
      </w:r>
      <w:proofErr w:type="spellEnd"/>
      <w:r w:rsidRPr="00F8399A">
        <w:rPr>
          <w:rFonts w:ascii="Times New Roman" w:hAnsi="Times New Roman" w:cs="Times New Roman"/>
        </w:rPr>
        <w:t xml:space="preserve"> 10 и типовые уязвимости 1С-Битрикс. Нагрузочное тестирование и атаки на доступность в объём работ не входят.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436"/>
        <w:gridCol w:w="7986"/>
      </w:tblGrid>
      <w:tr w:rsidR="00700890" w:rsidRPr="00F8399A" w14:paraId="25399E4B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B24E1E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Объект проверки</w:t>
            </w:r>
          </w:p>
        </w:tc>
        <w:tc>
          <w:tcPr>
            <w:tcW w:w="0" w:type="auto"/>
          </w:tcPr>
          <w:p w14:paraId="00FA812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Что проверяется</w:t>
            </w:r>
          </w:p>
        </w:tc>
      </w:tr>
      <w:tr w:rsidR="00700890" w:rsidRPr="00F8399A" w14:paraId="2135BC27" w14:textId="77777777" w:rsidTr="00700890">
        <w:tc>
          <w:tcPr>
            <w:tcW w:w="0" w:type="auto"/>
          </w:tcPr>
          <w:p w14:paraId="2E7A770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Публичный сайт и CMS</w:t>
            </w:r>
          </w:p>
        </w:tc>
        <w:tc>
          <w:tcPr>
            <w:tcW w:w="0" w:type="auto"/>
          </w:tcPr>
          <w:p w14:paraId="2B34BCA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Инъекции, XSS, CSRF, сессии, служебные пути 1С-Битрикс, </w:t>
            </w:r>
            <w:proofErr w:type="gramStart"/>
            <w:r w:rsidRPr="00F8399A">
              <w:rPr>
                <w:rFonts w:ascii="Times New Roman" w:hAnsi="Times New Roman" w:cs="Times New Roman"/>
              </w:rPr>
              <w:t>принудительный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HTTPS.</w:t>
            </w:r>
          </w:p>
        </w:tc>
      </w:tr>
      <w:tr w:rsidR="00700890" w:rsidRPr="00F8399A" w14:paraId="04A7E218" w14:textId="77777777" w:rsidTr="00700890">
        <w:tc>
          <w:tcPr>
            <w:tcW w:w="0" w:type="auto"/>
          </w:tcPr>
          <w:p w14:paraId="257FFAD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Регистрация и вход</w:t>
            </w:r>
          </w:p>
        </w:tc>
        <w:tc>
          <w:tcPr>
            <w:tcW w:w="0" w:type="auto"/>
          </w:tcPr>
          <w:p w14:paraId="39C639E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E-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mail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Яндекс ID, подтверждение почты, восстановление пароля, перебор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капча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6CE8AE46" w14:textId="77777777" w:rsidTr="00700890">
        <w:tc>
          <w:tcPr>
            <w:tcW w:w="0" w:type="auto"/>
          </w:tcPr>
          <w:p w14:paraId="3799710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Кабинеты и роли</w:t>
            </w:r>
          </w:p>
        </w:tc>
        <w:tc>
          <w:tcPr>
            <w:tcW w:w="0" w:type="auto"/>
          </w:tcPr>
          <w:p w14:paraId="14932B1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Доступ туриста, организатора и ролей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админки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к чужим заказам, маршрутам, товарам, комиссиям и персональным данным; обход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модерации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27570E9A" w14:textId="77777777" w:rsidTr="00700890">
        <w:tc>
          <w:tcPr>
            <w:tcW w:w="0" w:type="auto"/>
          </w:tcPr>
          <w:p w14:paraId="3572B7F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Интернет-магазин и оплата</w:t>
            </w:r>
          </w:p>
        </w:tc>
        <w:tc>
          <w:tcPr>
            <w:tcW w:w="0" w:type="auto"/>
          </w:tcPr>
          <w:p w14:paraId="0D08D81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Подмена цены и числа мест, гостевой заказ, чужой билет и чек, отмена и возврат, подделка уведомлений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эквайринга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 онлайн-кассы в тестовом режиме. Данные карт не проверяются: на сайте они не хранятся.</w:t>
            </w:r>
          </w:p>
        </w:tc>
      </w:tr>
      <w:tr w:rsidR="00700890" w:rsidRPr="00F8399A" w14:paraId="3C5F39ED" w14:textId="77777777" w:rsidTr="00700890">
        <w:tc>
          <w:tcPr>
            <w:tcW w:w="0" w:type="auto"/>
          </w:tcPr>
          <w:p w14:paraId="51D7E36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Административная панель</w:t>
            </w:r>
          </w:p>
        </w:tc>
        <w:tc>
          <w:tcPr>
            <w:tcW w:w="0" w:type="auto"/>
          </w:tcPr>
          <w:p w14:paraId="623C3F8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Обход ограничения по IP и 2FA, повышение привилегий, доступ к ключам API.</w:t>
            </w:r>
          </w:p>
        </w:tc>
      </w:tr>
      <w:tr w:rsidR="00700890" w:rsidRPr="00F8399A" w14:paraId="342C2A81" w14:textId="77777777" w:rsidTr="00700890">
        <w:tc>
          <w:tcPr>
            <w:tcW w:w="0" w:type="auto"/>
          </w:tcPr>
          <w:p w14:paraId="2C3DFEE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Файлы и интеграции</w:t>
            </w:r>
          </w:p>
        </w:tc>
        <w:tc>
          <w:tcPr>
            <w:tcW w:w="0" w:type="auto"/>
          </w:tcPr>
          <w:p w14:paraId="6169D56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Загрузка афиш, изображений и аудиогидов; ключи Яндекс Путешествий, Карт и SMS; журнал согласий и удаление аккаунта. Внешние сервисы — только со стороны сайта.</w:t>
            </w:r>
          </w:p>
        </w:tc>
      </w:tr>
    </w:tbl>
    <w:p w14:paraId="1D677427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По итогам передаётся отчёт с описанием выявленных недостатков, уровнем риска и рекомендациями по устранению. Замечания критического и высокого уровня устраняются до приёмки; после исправления проводится повторная проверка этих замечаний. Отчёт входит в комплект документов приёмки.</w:t>
      </w:r>
    </w:p>
    <w:p w14:paraId="24DFB51E" w14:textId="77777777" w:rsidR="00700890" w:rsidRPr="00F8399A" w:rsidRDefault="00700890">
      <w:pPr>
        <w:pStyle w:val="FirstParagraph"/>
        <w:rPr>
          <w:rFonts w:ascii="Times New Roman" w:hAnsi="Times New Roman" w:cs="Times New Roman"/>
        </w:rPr>
      </w:pPr>
    </w:p>
    <w:p w14:paraId="3533F52C" w14:textId="77777777" w:rsidR="00700890" w:rsidRPr="00F8399A" w:rsidRDefault="0043032F">
      <w:pPr>
        <w:pStyle w:val="1"/>
        <w:rPr>
          <w:rFonts w:cs="Times New Roman"/>
        </w:rPr>
      </w:pPr>
      <w:bookmarkStart w:id="46" w:name="_Toc242127715"/>
      <w:r w:rsidRPr="00F8399A">
        <w:rPr>
          <w:rFonts w:cs="Times New Roman"/>
        </w:rPr>
        <w:t xml:space="preserve">3. </w:t>
      </w:r>
      <w:bookmarkStart w:id="47" w:name="функциональные-требования"/>
      <w:r w:rsidRPr="00F8399A">
        <w:rPr>
          <w:rFonts w:cs="Times New Roman"/>
        </w:rPr>
        <w:t>Функциональные требования</w:t>
      </w:r>
      <w:bookmarkEnd w:id="46"/>
    </w:p>
    <w:p w14:paraId="25517872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48" w:name="_Toc242127716"/>
      <w:r w:rsidRPr="00F8399A">
        <w:rPr>
          <w:rFonts w:ascii="Times New Roman" w:hAnsi="Times New Roman" w:cs="Times New Roman"/>
        </w:rPr>
        <w:t xml:space="preserve">3.1. </w:t>
      </w:r>
      <w:bookmarkStart w:id="49" w:name="общие-требования-к-функционалу"/>
      <w:r w:rsidRPr="00F8399A">
        <w:rPr>
          <w:rFonts w:ascii="Times New Roman" w:hAnsi="Times New Roman" w:cs="Times New Roman"/>
        </w:rPr>
        <w:t>Общие требования к функционалу</w:t>
      </w:r>
      <w:bookmarkEnd w:id="48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31BDD0EE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18670A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D9B815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58C5FA6F" w14:textId="77777777" w:rsidTr="00700890">
        <w:tc>
          <w:tcPr>
            <w:tcW w:w="0" w:type="auto"/>
          </w:tcPr>
          <w:p w14:paraId="5A050AA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E75D05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Все функции должны быть доступны как на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десктопной</w:t>
            </w:r>
            <w:proofErr w:type="spellEnd"/>
            <w:r w:rsidRPr="00F8399A">
              <w:rPr>
                <w:rFonts w:ascii="Times New Roman" w:hAnsi="Times New Roman" w:cs="Times New Roman"/>
              </w:rPr>
              <w:t>, так и на мобильной версии сайта (адаптивный дизайн).</w:t>
            </w:r>
          </w:p>
        </w:tc>
      </w:tr>
      <w:tr w:rsidR="00700890" w:rsidRPr="00F8399A" w14:paraId="4CC6955C" w14:textId="77777777" w:rsidTr="00700890">
        <w:tc>
          <w:tcPr>
            <w:tcW w:w="0" w:type="auto"/>
          </w:tcPr>
          <w:p w14:paraId="3E255EF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AB855F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Для каждой страницы автоматически формируются ЧПУ,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мета-теги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Title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Description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H1), </w:t>
            </w:r>
            <w:r w:rsidRPr="00F8399A">
              <w:rPr>
                <w:rFonts w:ascii="Times New Roman" w:hAnsi="Times New Roman" w:cs="Times New Roman"/>
              </w:rPr>
              <w:lastRenderedPageBreak/>
              <w:t>хлебные крошки.</w:t>
            </w:r>
          </w:p>
        </w:tc>
      </w:tr>
      <w:tr w:rsidR="00700890" w:rsidRPr="00F8399A" w14:paraId="6F52B501" w14:textId="77777777" w:rsidTr="00700890">
        <w:tc>
          <w:tcPr>
            <w:tcW w:w="0" w:type="auto"/>
          </w:tcPr>
          <w:p w14:paraId="795CBFD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0" w:type="auto"/>
          </w:tcPr>
          <w:p w14:paraId="763877A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Интерфейс поддерживает русский и английский языки (обязательно, переключение через кнопку в шапке). Монгольская и китайская версии — опциональны и реализуются на следующем этапе развития платформы (Фаза 2); архитектурно платформа должна поддерживать добавление языков без переработки структуры.</w:t>
            </w:r>
          </w:p>
        </w:tc>
      </w:tr>
      <w:tr w:rsidR="00700890" w:rsidRPr="00F8399A" w14:paraId="02ED0985" w14:textId="77777777" w:rsidTr="00700890">
        <w:tc>
          <w:tcPr>
            <w:tcW w:w="0" w:type="auto"/>
          </w:tcPr>
          <w:p w14:paraId="52F6CCE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11F257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На всех страницах присутствует поиск (глобальный и локальные фильтры), включая поиск по товарам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0BF8B5ED" w14:textId="77777777" w:rsidTr="00700890">
        <w:tc>
          <w:tcPr>
            <w:tcW w:w="0" w:type="auto"/>
          </w:tcPr>
          <w:p w14:paraId="5A92EB2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515383E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Обеспечивать динамическое отображение баннеров на главной странице с возможностью гибкой настройки их очерёдности, периода публикации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таргетинга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по аудитории, без необходимости внесения изменений в код сайта.</w:t>
            </w:r>
          </w:p>
        </w:tc>
      </w:tr>
      <w:tr w:rsidR="00700890" w:rsidRPr="00F8399A" w14:paraId="5D8209C2" w14:textId="77777777" w:rsidTr="00700890">
        <w:tc>
          <w:tcPr>
            <w:tcW w:w="0" w:type="auto"/>
          </w:tcPr>
          <w:p w14:paraId="5F67F99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32E02F4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Обеспечить получение данных об отелях, ценах и доступности через </w:t>
            </w:r>
            <w:proofErr w:type="gramStart"/>
            <w:r w:rsidRPr="00F8399A">
              <w:rPr>
                <w:rFonts w:ascii="Times New Roman" w:hAnsi="Times New Roman" w:cs="Times New Roman"/>
              </w:rPr>
              <w:t>партнёрский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API Яндекс Путешествий.</w:t>
            </w:r>
          </w:p>
        </w:tc>
      </w:tr>
      <w:tr w:rsidR="00700890" w:rsidRPr="00F8399A" w14:paraId="47AAB1C9" w14:textId="77777777" w:rsidTr="00700890">
        <w:tc>
          <w:tcPr>
            <w:tcW w:w="0" w:type="auto"/>
          </w:tcPr>
          <w:p w14:paraId="60BD514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59E52AE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Все ссылки, формы и кнопки должны быть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кликабельны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 корректно работать без ошибок </w:t>
            </w:r>
            <w:proofErr w:type="spellStart"/>
            <w:r w:rsidRPr="00F8399A">
              <w:rPr>
                <w:rFonts w:ascii="Times New Roman" w:hAnsi="Times New Roman" w:cs="Times New Roman"/>
              </w:rPr>
              <w:t>JavaScript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graceful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degradation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), за исключением процесса оплаты, требующего </w:t>
            </w:r>
            <w:proofErr w:type="spellStart"/>
            <w:r w:rsidRPr="00F8399A">
              <w:rPr>
                <w:rFonts w:ascii="Times New Roman" w:hAnsi="Times New Roman" w:cs="Times New Roman"/>
              </w:rPr>
              <w:t>JavaScript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для работы платёжного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виджета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  <w:bookmarkEnd w:id="49"/>
          </w:p>
        </w:tc>
      </w:tr>
    </w:tbl>
    <w:p w14:paraId="7A7340C3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50" w:name="_Toc242127717"/>
      <w:r w:rsidRPr="00F8399A">
        <w:rPr>
          <w:rFonts w:ascii="Times New Roman" w:hAnsi="Times New Roman" w:cs="Times New Roman"/>
        </w:rPr>
        <w:t xml:space="preserve">3.2. </w:t>
      </w:r>
      <w:bookmarkStart w:id="51" w:name="модуль-календарь-событий"/>
      <w:r w:rsidRPr="00F8399A">
        <w:rPr>
          <w:rFonts w:ascii="Times New Roman" w:hAnsi="Times New Roman" w:cs="Times New Roman"/>
        </w:rPr>
        <w:t>Модуль «Календарь событий»</w:t>
      </w:r>
      <w:bookmarkEnd w:id="50"/>
    </w:p>
    <w:p w14:paraId="32886364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Календарь событий является центральным элементом платформы, обеспечивающим актуальную информацию о мероприятиях в Бурятии.</w:t>
      </w:r>
    </w:p>
    <w:p w14:paraId="3559B232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3.2.1. </w:t>
      </w:r>
      <w:bookmarkStart w:id="52" w:name="просмотр-событий-фронтальная-часть"/>
      <w:r w:rsidRPr="00F8399A">
        <w:rPr>
          <w:rFonts w:cs="Times New Roman"/>
        </w:rPr>
        <w:t>Просмотр событий (фронтальная часть)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1909"/>
        <w:gridCol w:w="8068"/>
      </w:tblGrid>
      <w:tr w:rsidR="00700890" w:rsidRPr="00F8399A" w14:paraId="40E23EF7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D15EAD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CDF79F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04580C7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06F0ED41" w14:textId="77777777" w:rsidTr="00700890">
        <w:tc>
          <w:tcPr>
            <w:tcW w:w="0" w:type="auto"/>
          </w:tcPr>
          <w:p w14:paraId="4296637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E73C9D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Отображение событий</w:t>
            </w:r>
          </w:p>
        </w:tc>
        <w:tc>
          <w:tcPr>
            <w:tcW w:w="0" w:type="auto"/>
          </w:tcPr>
          <w:p w14:paraId="5B131A9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Список событий с краткой карточкой (название, дата, локация, категория, цена/бесплатно/ссылка на покупку билета). Переключение между списком, плиткой и календарём (месяц/неделя).</w:t>
            </w:r>
          </w:p>
        </w:tc>
      </w:tr>
      <w:tr w:rsidR="00700890" w:rsidRPr="00F8399A" w14:paraId="18F0B976" w14:textId="77777777" w:rsidTr="00700890">
        <w:tc>
          <w:tcPr>
            <w:tcW w:w="0" w:type="auto"/>
          </w:tcPr>
          <w:p w14:paraId="63CA7F8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A8B184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Интерактивная карта</w:t>
            </w:r>
          </w:p>
        </w:tc>
        <w:tc>
          <w:tcPr>
            <w:tcW w:w="0" w:type="auto"/>
          </w:tcPr>
          <w:p w14:paraId="752EA15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События отображаются на карте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.К</w:t>
            </w:r>
            <w:proofErr w:type="gramEnd"/>
            <w:r w:rsidRPr="00F8399A">
              <w:rPr>
                <w:rFonts w:ascii="Times New Roman" w:hAnsi="Times New Roman" w:cs="Times New Roman"/>
              </w:rPr>
              <w:t>арты</w:t>
            </w:r>
            <w:proofErr w:type="spellEnd"/>
            <w:r w:rsidRPr="00F8399A">
              <w:rPr>
                <w:rFonts w:ascii="Times New Roman" w:hAnsi="Times New Roman" w:cs="Times New Roman"/>
              </w:rPr>
              <w:t>) с маркерами. При клике на маркер — всплывающая карточка события.</w:t>
            </w:r>
          </w:p>
        </w:tc>
      </w:tr>
      <w:tr w:rsidR="00700890" w:rsidRPr="00F8399A" w14:paraId="7054AC56" w14:textId="77777777" w:rsidTr="00700890">
        <w:tc>
          <w:tcPr>
            <w:tcW w:w="0" w:type="auto"/>
          </w:tcPr>
          <w:p w14:paraId="6607AD8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F98B65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Умные фильтры</w:t>
            </w:r>
          </w:p>
        </w:tc>
        <w:tc>
          <w:tcPr>
            <w:tcW w:w="0" w:type="auto"/>
          </w:tcPr>
          <w:p w14:paraId="3098C89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Фильтрация по категориям (фестивали, выставки, спорт, экскурсии, мастер-классы и т. д.), локации (город, район, конкретный объект), дате (диапазон, конкретный день, «сегодня», «завтра», «эта неделя», «этот месяц»), бесплатные/платные, онлайн/офлайн.</w:t>
            </w:r>
            <w:proofErr w:type="gramEnd"/>
          </w:p>
        </w:tc>
      </w:tr>
      <w:tr w:rsidR="00700890" w:rsidRPr="00F8399A" w14:paraId="0CACFAA1" w14:textId="77777777" w:rsidTr="00700890">
        <w:tc>
          <w:tcPr>
            <w:tcW w:w="0" w:type="auto"/>
          </w:tcPr>
          <w:p w14:paraId="7B644AC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1950DD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Поиск по событиям</w:t>
            </w:r>
          </w:p>
        </w:tc>
        <w:tc>
          <w:tcPr>
            <w:tcW w:w="0" w:type="auto"/>
          </w:tcPr>
          <w:p w14:paraId="5E415D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 названию, описанию, месту проведения.</w:t>
            </w:r>
          </w:p>
        </w:tc>
      </w:tr>
      <w:tr w:rsidR="00700890" w:rsidRPr="00F8399A" w14:paraId="4434C40B" w14:textId="77777777" w:rsidTr="00700890">
        <w:tc>
          <w:tcPr>
            <w:tcW w:w="0" w:type="auto"/>
          </w:tcPr>
          <w:p w14:paraId="6317A10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C890EF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Карточка события</w:t>
            </w:r>
          </w:p>
        </w:tc>
        <w:tc>
          <w:tcPr>
            <w:tcW w:w="0" w:type="auto"/>
          </w:tcPr>
          <w:p w14:paraId="510EEA0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 xml:space="preserve">Полная информация: название, дата и время, адрес (с картой), описание, контакты организатора, цена (если платное), кнопка «Купить билет» (переход в интернет-магазин, если продажа настроена организатором) или </w:t>
            </w:r>
            <w:r w:rsidRPr="00F8399A">
              <w:rPr>
                <w:rFonts w:ascii="Times New Roman" w:hAnsi="Times New Roman" w:cs="Times New Roman"/>
              </w:rPr>
              <w:lastRenderedPageBreak/>
              <w:t>ссылка на внешнюю продажу билетов, блок «Что рядом» (другие события и объекты в радиусе 1–5 км), кнопка «Добавить в избранное», кнопка «Экспорт в календарь» (.</w:t>
            </w:r>
            <w:proofErr w:type="spellStart"/>
            <w:r w:rsidRPr="00F8399A">
              <w:rPr>
                <w:rFonts w:ascii="Times New Roman" w:hAnsi="Times New Roman" w:cs="Times New Roman"/>
              </w:rPr>
              <w:t>ics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  <w:proofErr w:type="gramEnd"/>
          </w:p>
        </w:tc>
      </w:tr>
      <w:tr w:rsidR="00700890" w:rsidRPr="00F8399A" w14:paraId="778D6EBD" w14:textId="77777777" w:rsidTr="00700890">
        <w:tc>
          <w:tcPr>
            <w:tcW w:w="0" w:type="auto"/>
          </w:tcPr>
          <w:p w14:paraId="3751A7F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0" w:type="auto"/>
          </w:tcPr>
          <w:p w14:paraId="52A6BED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Экспорт</w:t>
            </w:r>
          </w:p>
        </w:tc>
        <w:tc>
          <w:tcPr>
            <w:tcW w:w="0" w:type="auto"/>
          </w:tcPr>
          <w:p w14:paraId="61F4632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Экспорт события в формате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iCal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(.</w:t>
            </w:r>
            <w:proofErr w:type="spellStart"/>
            <w:r w:rsidRPr="00F8399A">
              <w:rPr>
                <w:rFonts w:ascii="Times New Roman" w:hAnsi="Times New Roman" w:cs="Times New Roman"/>
              </w:rPr>
              <w:t>ics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) для импорта в Яндекс Календарь,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Outlook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  <w:bookmarkEnd w:id="52"/>
          </w:p>
        </w:tc>
      </w:tr>
    </w:tbl>
    <w:p w14:paraId="07DE4E1C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3.2.2. </w:t>
      </w:r>
      <w:bookmarkStart w:id="53" w:name="Xea110ecfc4e086ba94948402732fd9e197fb278"/>
      <w:r w:rsidRPr="00F8399A">
        <w:rPr>
          <w:rFonts w:cs="Times New Roman"/>
        </w:rPr>
        <w:t>Управление событиями (административная часть и личный кабинет организатора)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251"/>
        <w:gridCol w:w="7726"/>
      </w:tblGrid>
      <w:tr w:rsidR="00700890" w:rsidRPr="00F8399A" w14:paraId="1185EA3C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6674EF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44DBF9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65BCA80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013D698F" w14:textId="77777777" w:rsidTr="00700890">
        <w:tc>
          <w:tcPr>
            <w:tcW w:w="0" w:type="auto"/>
          </w:tcPr>
          <w:p w14:paraId="5977B84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0E5ED6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Добавление события</w:t>
            </w:r>
          </w:p>
        </w:tc>
        <w:tc>
          <w:tcPr>
            <w:tcW w:w="0" w:type="auto"/>
          </w:tcPr>
          <w:p w14:paraId="6FD2B38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Веб-форма для организаторов (</w:t>
            </w:r>
            <w:proofErr w:type="gramStart"/>
            <w:r w:rsidRPr="00F8399A">
              <w:rPr>
                <w:rFonts w:ascii="Times New Roman" w:hAnsi="Times New Roman" w:cs="Times New Roman"/>
              </w:rPr>
              <w:t>доступна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зарегистрированным организаторам). </w:t>
            </w:r>
            <w:proofErr w:type="gramStart"/>
            <w:r w:rsidRPr="00F8399A">
              <w:rPr>
                <w:rFonts w:ascii="Times New Roman" w:hAnsi="Times New Roman" w:cs="Times New Roman"/>
              </w:rPr>
              <w:t>Поля: название, описание, категория, дата начала/окончания, время, адрес (с выбором на карте), цена или признак «продажа через интернет-магазин», контакты, изображение (афиша), теги.</w:t>
            </w:r>
            <w:proofErr w:type="gramEnd"/>
          </w:p>
        </w:tc>
      </w:tr>
      <w:tr w:rsidR="00700890" w:rsidRPr="00F8399A" w14:paraId="24344A59" w14:textId="77777777" w:rsidTr="00700890">
        <w:tc>
          <w:tcPr>
            <w:tcW w:w="0" w:type="auto"/>
          </w:tcPr>
          <w:p w14:paraId="2C0732A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B2EB76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Модерация</w:t>
            </w:r>
            <w:proofErr w:type="spellEnd"/>
          </w:p>
        </w:tc>
        <w:tc>
          <w:tcPr>
            <w:tcW w:w="0" w:type="auto"/>
          </w:tcPr>
          <w:p w14:paraId="3A3F29D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События, добавленные организаторами, попадают на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модерацию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администратору. Администратор может опубликовать, отклонить (с комментарием), отредактировать.</w:t>
            </w:r>
          </w:p>
        </w:tc>
      </w:tr>
      <w:tr w:rsidR="00700890" w:rsidRPr="00F8399A" w14:paraId="204539B0" w14:textId="77777777" w:rsidTr="00700890">
        <w:tc>
          <w:tcPr>
            <w:tcW w:w="0" w:type="auto"/>
          </w:tcPr>
          <w:p w14:paraId="05150D7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3B1DBC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Ручной ввод событий от партнёров</w:t>
            </w:r>
          </w:p>
        </w:tc>
        <w:tc>
          <w:tcPr>
            <w:tcW w:w="0" w:type="auto"/>
          </w:tcPr>
          <w:p w14:paraId="294A3E5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Администратор вносит события, полученные от партнёров (министерство культуры, спортивные федерации и т. п.) вручную по мере поступления информации; автоматический импорт по API/RSS не предусмотрен настоящим ТЗ ввиду отсутствия у большинства источников подходящих открытых API.</w:t>
            </w:r>
          </w:p>
        </w:tc>
      </w:tr>
      <w:tr w:rsidR="00700890" w:rsidRPr="00F8399A" w14:paraId="6E6AB0DB" w14:textId="77777777" w:rsidTr="00700890">
        <w:tc>
          <w:tcPr>
            <w:tcW w:w="0" w:type="auto"/>
          </w:tcPr>
          <w:p w14:paraId="1AC2D86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FF3A0A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Повторяющиеся события</w:t>
            </w:r>
          </w:p>
        </w:tc>
        <w:tc>
          <w:tcPr>
            <w:tcW w:w="0" w:type="auto"/>
          </w:tcPr>
          <w:p w14:paraId="006644D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Поддержка регулярных событий (каждую неделю, каждый месяц, по будням и т. д.).</w:t>
            </w:r>
            <w:bookmarkEnd w:id="51"/>
            <w:bookmarkEnd w:id="53"/>
          </w:p>
        </w:tc>
      </w:tr>
    </w:tbl>
    <w:p w14:paraId="0E0FC4D6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54" w:name="_Toc242127718"/>
      <w:r w:rsidRPr="00F8399A">
        <w:rPr>
          <w:rFonts w:ascii="Times New Roman" w:hAnsi="Times New Roman" w:cs="Times New Roman"/>
        </w:rPr>
        <w:t xml:space="preserve">3.3. </w:t>
      </w:r>
      <w:bookmarkStart w:id="55" w:name="модуль-маршруты-и-карты"/>
      <w:r w:rsidRPr="00F8399A">
        <w:rPr>
          <w:rFonts w:ascii="Times New Roman" w:hAnsi="Times New Roman" w:cs="Times New Roman"/>
        </w:rPr>
        <w:t>Модуль «Маршруты и карты»</w:t>
      </w:r>
      <w:bookmarkEnd w:id="54"/>
    </w:p>
    <w:p w14:paraId="0DFF1099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3.3.1. </w:t>
      </w:r>
      <w:bookmarkStart w:id="56" w:name="интерактивная-карта"/>
      <w:r w:rsidRPr="00F8399A">
        <w:rPr>
          <w:rFonts w:cs="Times New Roman"/>
        </w:rPr>
        <w:t>Интерактивная карта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1791"/>
        <w:gridCol w:w="8186"/>
      </w:tblGrid>
      <w:tr w:rsidR="00700890" w:rsidRPr="00F8399A" w14:paraId="3AC9C88B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D2C82A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F9D9FB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5D0598F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7B5CD190" w14:textId="77777777" w:rsidTr="00700890">
        <w:tc>
          <w:tcPr>
            <w:tcW w:w="0" w:type="auto"/>
          </w:tcPr>
          <w:p w14:paraId="6A1F58A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F990EE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Базовое отображение</w:t>
            </w:r>
          </w:p>
        </w:tc>
        <w:tc>
          <w:tcPr>
            <w:tcW w:w="0" w:type="auto"/>
          </w:tcPr>
          <w:p w14:paraId="3DDDA70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Карта с возможностью масштабирования, перетаскивания, переключения слоёв (схема, спутник, гибрид).</w:t>
            </w:r>
          </w:p>
        </w:tc>
      </w:tr>
      <w:tr w:rsidR="00700890" w:rsidRPr="00F8399A" w14:paraId="1E9990DC" w14:textId="77777777" w:rsidTr="00700890">
        <w:tc>
          <w:tcPr>
            <w:tcW w:w="0" w:type="auto"/>
          </w:tcPr>
          <w:p w14:paraId="32E0795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89C24D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Отображение объектов</w:t>
            </w:r>
          </w:p>
        </w:tc>
        <w:tc>
          <w:tcPr>
            <w:tcW w:w="0" w:type="auto"/>
          </w:tcPr>
          <w:p w14:paraId="493F5B2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На карту наносятся: достопримечательности (с иконками по типу: культурные, природные, религиозные), отели, места питания, туристические информационные центры, остановки общественного транспорта, точки аренды, парковки.</w:t>
            </w:r>
            <w:proofErr w:type="gramEnd"/>
          </w:p>
        </w:tc>
      </w:tr>
      <w:tr w:rsidR="00700890" w:rsidRPr="00F8399A" w14:paraId="34CF68ED" w14:textId="77777777" w:rsidTr="00700890">
        <w:tc>
          <w:tcPr>
            <w:tcW w:w="0" w:type="auto"/>
          </w:tcPr>
          <w:p w14:paraId="045714A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BBFFE2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Группировка маркеров</w:t>
            </w:r>
          </w:p>
        </w:tc>
        <w:tc>
          <w:tcPr>
            <w:tcW w:w="0" w:type="auto"/>
          </w:tcPr>
          <w:p w14:paraId="2F85A31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 масштабировании карты маркеры группируются (кластеризация) для наглядности.</w:t>
            </w:r>
          </w:p>
        </w:tc>
      </w:tr>
      <w:tr w:rsidR="00700890" w:rsidRPr="00F8399A" w14:paraId="6549E9DB" w14:textId="77777777" w:rsidTr="00700890">
        <w:tc>
          <w:tcPr>
            <w:tcW w:w="0" w:type="auto"/>
          </w:tcPr>
          <w:p w14:paraId="13F91A5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673ADE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Фильтрация на </w:t>
            </w:r>
            <w:r w:rsidRPr="00F8399A">
              <w:rPr>
                <w:rFonts w:ascii="Times New Roman" w:hAnsi="Times New Roman" w:cs="Times New Roman"/>
              </w:rPr>
              <w:lastRenderedPageBreak/>
              <w:t>карте</w:t>
            </w:r>
          </w:p>
        </w:tc>
        <w:tc>
          <w:tcPr>
            <w:tcW w:w="0" w:type="auto"/>
          </w:tcPr>
          <w:p w14:paraId="2EE3694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Возможность включать/отключать категории объектов на карте.</w:t>
            </w:r>
          </w:p>
        </w:tc>
      </w:tr>
      <w:tr w:rsidR="00700890" w:rsidRPr="00F8399A" w14:paraId="5597A703" w14:textId="77777777" w:rsidTr="00700890">
        <w:tc>
          <w:tcPr>
            <w:tcW w:w="0" w:type="auto"/>
          </w:tcPr>
          <w:p w14:paraId="5F9D717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0" w:type="auto"/>
          </w:tcPr>
          <w:p w14:paraId="3615D1B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Построение маршрута</w:t>
            </w:r>
          </w:p>
        </w:tc>
        <w:tc>
          <w:tcPr>
            <w:tcW w:w="0" w:type="auto"/>
          </w:tcPr>
          <w:p w14:paraId="7E1A64B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 клике на объект — кнопка «Проложить маршрут» (от текущего местоположения пользователя или от выбранной точки). Поддерживается пешеходный и автомобильный маршрут; общественный транспорт — при наличии технической возможности у выбранного картографического провайдера.</w:t>
            </w:r>
            <w:bookmarkEnd w:id="56"/>
          </w:p>
        </w:tc>
      </w:tr>
    </w:tbl>
    <w:p w14:paraId="35EEFDC6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3.3.2. </w:t>
      </w:r>
      <w:bookmarkStart w:id="57" w:name="маршруты-готовые-и-пользовательские"/>
      <w:r w:rsidRPr="00F8399A">
        <w:rPr>
          <w:rFonts w:cs="Times New Roman"/>
        </w:rPr>
        <w:t>Маршруты (готовые и пользовательские)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1950"/>
        <w:gridCol w:w="8027"/>
      </w:tblGrid>
      <w:tr w:rsidR="00700890" w:rsidRPr="00F8399A" w14:paraId="17EF18C9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C8A6D0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586303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17F4731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6A918555" w14:textId="77777777" w:rsidTr="00700890">
        <w:tc>
          <w:tcPr>
            <w:tcW w:w="0" w:type="auto"/>
          </w:tcPr>
          <w:p w14:paraId="4A96A70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0932A8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Каталог готовых маршрутов</w:t>
            </w:r>
          </w:p>
        </w:tc>
        <w:tc>
          <w:tcPr>
            <w:tcW w:w="0" w:type="auto"/>
          </w:tcPr>
          <w:p w14:paraId="78D3A5E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Список туристических маршрутов (походы, экскурсионные туры,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автопутешествия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). </w:t>
            </w:r>
            <w:proofErr w:type="gramStart"/>
            <w:r w:rsidRPr="00F8399A">
              <w:rPr>
                <w:rFonts w:ascii="Times New Roman" w:hAnsi="Times New Roman" w:cs="Times New Roman"/>
              </w:rPr>
              <w:t>Каждый маршрут выведен на отдельную страницу и содержит: название, описание, протяжённость, сложность, продолжительность (дни/часы), ключевые точки (объекты на карте) и навигацию по ним, фотографии, аудиогид (если есть).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Возможность распечатать карту маршрута со всеми точками и текстовым описанием.</w:t>
            </w:r>
          </w:p>
        </w:tc>
      </w:tr>
      <w:tr w:rsidR="00700890" w:rsidRPr="00F8399A" w14:paraId="3D2766BB" w14:textId="77777777" w:rsidTr="00700890">
        <w:tc>
          <w:tcPr>
            <w:tcW w:w="0" w:type="auto"/>
          </w:tcPr>
          <w:p w14:paraId="6BB5010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9F5E3C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Создание маршрутов</w:t>
            </w:r>
          </w:p>
        </w:tc>
        <w:tc>
          <w:tcPr>
            <w:tcW w:w="0" w:type="auto"/>
          </w:tcPr>
          <w:p w14:paraId="0931236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Маршруты создаются администратором сайта </w:t>
            </w:r>
            <w:r w:rsidRPr="00F8399A">
              <w:rPr>
                <w:rFonts w:ascii="Times New Roman" w:hAnsi="Times New Roman" w:cs="Times New Roman"/>
                <w:b/>
                <w:bCs/>
              </w:rPr>
              <w:t>и</w:t>
            </w:r>
            <w:r w:rsidRPr="00F8399A">
              <w:rPr>
                <w:rFonts w:ascii="Times New Roman" w:hAnsi="Times New Roman" w:cs="Times New Roman"/>
              </w:rPr>
              <w:t xml:space="preserve"> зарегистрированными пользователями через личный кабинет (см. ниже). Все пользовательские маршруты, публикуемые в общем каталоге, проходят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модерацию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администратора; маршруты, создаваемые администратором, публикуются </w:t>
            </w:r>
            <w:proofErr w:type="gramStart"/>
            <w:r w:rsidRPr="00F8399A">
              <w:rPr>
                <w:rFonts w:ascii="Times New Roman" w:hAnsi="Times New Roman" w:cs="Times New Roman"/>
              </w:rPr>
              <w:t>без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дополнительной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модерации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71FB4781" w14:textId="77777777" w:rsidTr="00700890">
        <w:tc>
          <w:tcPr>
            <w:tcW w:w="0" w:type="auto"/>
          </w:tcPr>
          <w:p w14:paraId="2B9CDEA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C15F0B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Фильтрация маршрутов</w:t>
            </w:r>
          </w:p>
        </w:tc>
        <w:tc>
          <w:tcPr>
            <w:tcW w:w="0" w:type="auto"/>
          </w:tcPr>
          <w:p w14:paraId="30C0DD6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По типу (пеший, вело, авто, водный), сложности (лёгкий, средний, сложный), продолжительности, региону.</w:t>
            </w:r>
            <w:proofErr w:type="gramEnd"/>
          </w:p>
        </w:tc>
      </w:tr>
      <w:tr w:rsidR="00700890" w:rsidRPr="00F8399A" w14:paraId="2817C013" w14:textId="77777777" w:rsidTr="00700890">
        <w:tc>
          <w:tcPr>
            <w:tcW w:w="0" w:type="auto"/>
          </w:tcPr>
          <w:p w14:paraId="4FF326C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E24B24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Просмотр маршрута на карте</w:t>
            </w:r>
          </w:p>
        </w:tc>
        <w:tc>
          <w:tcPr>
            <w:tcW w:w="0" w:type="auto"/>
          </w:tcPr>
          <w:p w14:paraId="20D8614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Маршрут отображается в виде линии на карте с точками остановок. При клике на точку — информация об объекте в виде небольшой картинки и краткого описания.</w:t>
            </w:r>
          </w:p>
        </w:tc>
      </w:tr>
      <w:tr w:rsidR="00700890" w:rsidRPr="00F8399A" w14:paraId="0FDE990A" w14:textId="77777777" w:rsidTr="00700890">
        <w:tc>
          <w:tcPr>
            <w:tcW w:w="0" w:type="auto"/>
          </w:tcPr>
          <w:p w14:paraId="32305AF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041F7DB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Личный кабинет: создание маршрута</w:t>
            </w:r>
          </w:p>
        </w:tc>
        <w:tc>
          <w:tcPr>
            <w:tcW w:w="0" w:type="auto"/>
          </w:tcPr>
          <w:p w14:paraId="4725CAB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Зарегистрированный пользователь может создать собственный маршрут: выбрать объекты на карте, задать порядок, добавить заметки, сохранить. Маршрут можно сделать публичным (после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модерации</w:t>
            </w:r>
            <w:proofErr w:type="spellEnd"/>
            <w:r w:rsidRPr="00F8399A">
              <w:rPr>
                <w:rFonts w:ascii="Times New Roman" w:hAnsi="Times New Roman" w:cs="Times New Roman"/>
              </w:rPr>
              <w:t>) или приватным. Ограничения на количество создаваемых маршрутов отсутствуют.</w:t>
            </w:r>
          </w:p>
        </w:tc>
      </w:tr>
      <w:tr w:rsidR="00700890" w:rsidRPr="00F8399A" w14:paraId="45E9185E" w14:textId="77777777" w:rsidTr="00700890">
        <w:tc>
          <w:tcPr>
            <w:tcW w:w="0" w:type="auto"/>
          </w:tcPr>
          <w:p w14:paraId="69A1BDD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7CFCDD8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Скачивание маршрута</w:t>
            </w:r>
          </w:p>
        </w:tc>
        <w:tc>
          <w:tcPr>
            <w:tcW w:w="0" w:type="auto"/>
          </w:tcPr>
          <w:p w14:paraId="0BCCABD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Возможность скачать маршрут в формате GPX (для GPS-навигаторов) или PDF с картой и описанием.</w:t>
            </w:r>
            <w:bookmarkEnd w:id="55"/>
            <w:bookmarkEnd w:id="57"/>
          </w:p>
        </w:tc>
      </w:tr>
    </w:tbl>
    <w:p w14:paraId="1A58B002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58" w:name="_Toc242127719"/>
      <w:r w:rsidRPr="00F8399A">
        <w:rPr>
          <w:rFonts w:ascii="Times New Roman" w:hAnsi="Times New Roman" w:cs="Times New Roman"/>
        </w:rPr>
        <w:t xml:space="preserve">3.4. </w:t>
      </w:r>
      <w:bookmarkStart w:id="59" w:name="модуль-аудиогиды"/>
      <w:r w:rsidRPr="00F8399A">
        <w:rPr>
          <w:rFonts w:ascii="Times New Roman" w:hAnsi="Times New Roman" w:cs="Times New Roman"/>
        </w:rPr>
        <w:t>Модуль «Аудиогиды»</w:t>
      </w:r>
      <w:bookmarkEnd w:id="58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1807"/>
        <w:gridCol w:w="8170"/>
      </w:tblGrid>
      <w:tr w:rsidR="00700890" w:rsidRPr="00F8399A" w14:paraId="49A643BB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764F8B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7A77DD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4F92B13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0652EEE9" w14:textId="77777777" w:rsidTr="00700890">
        <w:tc>
          <w:tcPr>
            <w:tcW w:w="0" w:type="auto"/>
          </w:tcPr>
          <w:p w14:paraId="0A813D3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B16507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Список аудиогидов</w:t>
            </w:r>
          </w:p>
        </w:tc>
        <w:tc>
          <w:tcPr>
            <w:tcW w:w="0" w:type="auto"/>
          </w:tcPr>
          <w:p w14:paraId="421A4EE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Каталог с фильтрацией по объекту (достопримечательность, музей, дацан, природный парк), продолжительности, языку (русский/английский).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Не является обязательным для каждого объекта.</w:t>
            </w:r>
          </w:p>
        </w:tc>
      </w:tr>
      <w:tr w:rsidR="00700890" w:rsidRPr="00F8399A" w14:paraId="66B4DD08" w14:textId="77777777" w:rsidTr="00700890">
        <w:tc>
          <w:tcPr>
            <w:tcW w:w="0" w:type="auto"/>
          </w:tcPr>
          <w:p w14:paraId="36A40A1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</w:tcPr>
          <w:p w14:paraId="4E238C4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Карточка аудиогида</w:t>
            </w:r>
          </w:p>
        </w:tc>
        <w:tc>
          <w:tcPr>
            <w:tcW w:w="0" w:type="auto"/>
          </w:tcPr>
          <w:p w14:paraId="44C8CED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Название, объект, продолжительность, описание, количество прослушиваний, кнопка «Слушать онлайн» (встроенный плеер с паузой, перемоткой, регулятором громкости), кнопка «Скачать» (MP3/AAC), рейтинг (выставление доступно только зарегистрированным пользователям).</w:t>
            </w:r>
            <w:proofErr w:type="gramEnd"/>
          </w:p>
        </w:tc>
      </w:tr>
      <w:tr w:rsidR="00700890" w:rsidRPr="00F8399A" w14:paraId="33E6E141" w14:textId="77777777" w:rsidTr="00700890">
        <w:tc>
          <w:tcPr>
            <w:tcW w:w="0" w:type="auto"/>
          </w:tcPr>
          <w:p w14:paraId="4390799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894543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Привязка к карте</w:t>
            </w:r>
          </w:p>
        </w:tc>
        <w:tc>
          <w:tcPr>
            <w:tcW w:w="0" w:type="auto"/>
          </w:tcPr>
          <w:p w14:paraId="0D709A9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Объект, к которому относится аудиогид, отображается на карте. При клике на маркер — предложение прослушать аудиогид.</w:t>
            </w:r>
          </w:p>
        </w:tc>
      </w:tr>
      <w:tr w:rsidR="00700890" w:rsidRPr="00F8399A" w14:paraId="0D020852" w14:textId="77777777" w:rsidTr="00700890">
        <w:tc>
          <w:tcPr>
            <w:tcW w:w="0" w:type="auto"/>
          </w:tcPr>
          <w:p w14:paraId="3B5C4B0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EB6881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Загрузка и управление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админка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1B9061B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Аудиогиды загружаются </w:t>
            </w:r>
            <w:r w:rsidRPr="00F8399A">
              <w:rPr>
                <w:rFonts w:ascii="Times New Roman" w:hAnsi="Times New Roman" w:cs="Times New Roman"/>
                <w:b/>
                <w:bCs/>
              </w:rPr>
              <w:t>только вручную администратором сайта</w:t>
            </w:r>
            <w:r w:rsidRPr="00F8399A">
              <w:rPr>
                <w:rFonts w:ascii="Times New Roman" w:hAnsi="Times New Roman" w:cs="Times New Roman"/>
              </w:rPr>
              <w:t xml:space="preserve">: загрузка аудиофайлов, привязка к объекту, заполнение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мета-информации</w:t>
            </w:r>
            <w:proofErr w:type="gramEnd"/>
            <w:r w:rsidRPr="00F8399A">
              <w:rPr>
                <w:rFonts w:ascii="Times New Roman" w:hAnsi="Times New Roman" w:cs="Times New Roman"/>
              </w:rPr>
              <w:t>, замена файла без изменения ссылки. Поддержка форматов MP3, AAC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битрейт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не ниже 128 кбит/с). Автоматический импорт аудиогидов из внешних источников не предусмотрен.</w:t>
            </w:r>
            <w:bookmarkEnd w:id="59"/>
          </w:p>
        </w:tc>
      </w:tr>
    </w:tbl>
    <w:p w14:paraId="2205ECE9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60" w:name="_Toc242127720"/>
      <w:r w:rsidRPr="00F8399A">
        <w:rPr>
          <w:rFonts w:ascii="Times New Roman" w:hAnsi="Times New Roman" w:cs="Times New Roman"/>
        </w:rPr>
        <w:t xml:space="preserve">3.5. </w:t>
      </w:r>
      <w:bookmarkStart w:id="61" w:name="X1472036ec4ba41af95ace6377f3198b90c30a09"/>
      <w:r w:rsidRPr="00F8399A">
        <w:rPr>
          <w:rFonts w:ascii="Times New Roman" w:hAnsi="Times New Roman" w:cs="Times New Roman"/>
        </w:rPr>
        <w:t>Модуль «Каталог отелей» (интеграция с Яндекс Путешествиями)</w:t>
      </w:r>
      <w:bookmarkEnd w:id="60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252"/>
        <w:gridCol w:w="7725"/>
      </w:tblGrid>
      <w:tr w:rsidR="00700890" w:rsidRPr="00F8399A" w14:paraId="14F8A6DB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85E662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3882F41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12DBCA9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72D8E391" w14:textId="77777777" w:rsidTr="00700890">
        <w:tc>
          <w:tcPr>
            <w:tcW w:w="0" w:type="auto"/>
          </w:tcPr>
          <w:p w14:paraId="2225CD6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F463BA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Автоматический импорт</w:t>
            </w:r>
          </w:p>
        </w:tc>
        <w:tc>
          <w:tcPr>
            <w:tcW w:w="0" w:type="auto"/>
          </w:tcPr>
          <w:p w14:paraId="646ADE2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Ежедневная синхронизация каталога отелей через </w:t>
            </w:r>
            <w:proofErr w:type="gramStart"/>
            <w:r w:rsidRPr="00F8399A">
              <w:rPr>
                <w:rFonts w:ascii="Times New Roman" w:hAnsi="Times New Roman" w:cs="Times New Roman"/>
              </w:rPr>
              <w:t>партнёрский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API Яндекс Путешествий: название, фотографии, описание, удобства, цена, доступность.</w:t>
            </w:r>
          </w:p>
        </w:tc>
      </w:tr>
      <w:tr w:rsidR="00700890" w:rsidRPr="00F8399A" w14:paraId="4B129AE9" w14:textId="77777777" w:rsidTr="00700890">
        <w:tc>
          <w:tcPr>
            <w:tcW w:w="0" w:type="auto"/>
          </w:tcPr>
          <w:p w14:paraId="059F1F6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483565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Карточка отеля</w:t>
            </w:r>
          </w:p>
        </w:tc>
        <w:tc>
          <w:tcPr>
            <w:tcW w:w="0" w:type="auto"/>
          </w:tcPr>
          <w:p w14:paraId="7D94A889" w14:textId="448D88E2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Название, фотографии (галерея), описание, удобства, цена, ссылка на страницу бронирования на стороне Яндекс Путешествий (внешняя, с UTM-метками), рейтинг (если доступен).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Оплата и бронирование отеля происходят на стороне Яндекс Путешествий; сайт </w:t>
            </w:r>
            <w:r w:rsidR="00B5186D">
              <w:rPr>
                <w:rFonts w:ascii="Times New Roman" w:hAnsi="Times New Roman" w:cs="Times New Roman"/>
              </w:rPr>
              <w:t>ЗАКАЗЧИКА</w:t>
            </w:r>
            <w:r w:rsidRPr="00F8399A">
              <w:rPr>
                <w:rFonts w:ascii="Times New Roman" w:hAnsi="Times New Roman" w:cs="Times New Roman"/>
              </w:rPr>
              <w:t xml:space="preserve"> не проводит собственных транзакций по бронированию отелей.</w:t>
            </w:r>
          </w:p>
        </w:tc>
      </w:tr>
      <w:tr w:rsidR="00700890" w:rsidRPr="00F8399A" w14:paraId="01102C10" w14:textId="77777777" w:rsidTr="00700890">
        <w:tc>
          <w:tcPr>
            <w:tcW w:w="0" w:type="auto"/>
          </w:tcPr>
          <w:p w14:paraId="23CDC25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7A4B04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Фильтрация</w:t>
            </w:r>
          </w:p>
        </w:tc>
        <w:tc>
          <w:tcPr>
            <w:tcW w:w="0" w:type="auto"/>
          </w:tcPr>
          <w:p w14:paraId="740BBAF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 цене (диапазон), звёздности, типу питания, расположению (на карте), отзывам.</w:t>
            </w:r>
          </w:p>
        </w:tc>
      </w:tr>
      <w:tr w:rsidR="00700890" w:rsidRPr="00F8399A" w14:paraId="3B1D900C" w14:textId="77777777" w:rsidTr="00700890">
        <w:tc>
          <w:tcPr>
            <w:tcW w:w="0" w:type="auto"/>
          </w:tcPr>
          <w:p w14:paraId="64771A6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83C00C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SEO-карточки</w:t>
            </w:r>
          </w:p>
        </w:tc>
        <w:tc>
          <w:tcPr>
            <w:tcW w:w="0" w:type="auto"/>
          </w:tcPr>
          <w:p w14:paraId="40F6120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Для каждого импортированного отеля автоматически генерируется отдельная страница с </w:t>
            </w:r>
            <w:proofErr w:type="gramStart"/>
            <w:r w:rsidRPr="00F8399A">
              <w:rPr>
                <w:rFonts w:ascii="Times New Roman" w:hAnsi="Times New Roman" w:cs="Times New Roman"/>
              </w:rPr>
              <w:t>уникальными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мета-тегами, ЧПУ,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микроразметкой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Schema.org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Hotel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700890" w:rsidRPr="00F8399A" w14:paraId="0B918DCF" w14:textId="77777777" w:rsidTr="00700890">
        <w:tc>
          <w:tcPr>
            <w:tcW w:w="0" w:type="auto"/>
          </w:tcPr>
          <w:p w14:paraId="782BF47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94EB72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Привязка к событиям и маршрутам</w:t>
            </w:r>
          </w:p>
        </w:tc>
        <w:tc>
          <w:tcPr>
            <w:tcW w:w="0" w:type="auto"/>
          </w:tcPr>
          <w:p w14:paraId="6BD5FE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 карточке события и маршрута — блок «Где остановиться» (подбор отелей рядом). В карточке отеля — блок «Что рядом» (события, достопримечательности).</w:t>
            </w:r>
          </w:p>
        </w:tc>
      </w:tr>
      <w:tr w:rsidR="00700890" w:rsidRPr="00F8399A" w14:paraId="1B9B76AC" w14:textId="77777777" w:rsidTr="00700890">
        <w:tc>
          <w:tcPr>
            <w:tcW w:w="0" w:type="auto"/>
          </w:tcPr>
          <w:p w14:paraId="69F9E3E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32A8635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Настройка интеграции</w:t>
            </w:r>
          </w:p>
        </w:tc>
        <w:tc>
          <w:tcPr>
            <w:tcW w:w="0" w:type="auto"/>
          </w:tcPr>
          <w:p w14:paraId="00F6EAD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 административной панели: ключи API, периодичность синхронизации (по умолчанию — каждые 24 часа), лог последних синхронизаций (время, количество импортированных объектов, ошибки), возможность ручного запуска импорта.</w:t>
            </w:r>
          </w:p>
        </w:tc>
      </w:tr>
    </w:tbl>
    <w:p w14:paraId="36246C0B" w14:textId="311AC666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Экскурсии, туры и мастер-классы </w:t>
      </w:r>
      <w:r w:rsidRPr="00F8399A">
        <w:rPr>
          <w:rFonts w:ascii="Times New Roman" w:hAnsi="Times New Roman" w:cs="Times New Roman"/>
          <w:b/>
          <w:bCs/>
        </w:rPr>
        <w:t xml:space="preserve">не импортируются из </w:t>
      </w:r>
      <w:proofErr w:type="gramStart"/>
      <w:r w:rsidRPr="00F8399A">
        <w:rPr>
          <w:rFonts w:ascii="Times New Roman" w:hAnsi="Times New Roman" w:cs="Times New Roman"/>
          <w:b/>
          <w:bCs/>
        </w:rPr>
        <w:t>внешних</w:t>
      </w:r>
      <w:proofErr w:type="gramEnd"/>
      <w:r w:rsidRPr="00F839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399A">
        <w:rPr>
          <w:rFonts w:ascii="Times New Roman" w:hAnsi="Times New Roman" w:cs="Times New Roman"/>
          <w:b/>
          <w:bCs/>
        </w:rPr>
        <w:t>агрегаторов</w:t>
      </w:r>
      <w:proofErr w:type="spellEnd"/>
      <w:r w:rsidRPr="00F8399A">
        <w:rPr>
          <w:rFonts w:ascii="Times New Roman" w:hAnsi="Times New Roman" w:cs="Times New Roman"/>
        </w:rPr>
        <w:t xml:space="preserve">. Они формируются собственными силами </w:t>
      </w:r>
      <w:r w:rsidR="00B5186D">
        <w:rPr>
          <w:rFonts w:ascii="Times New Roman" w:hAnsi="Times New Roman" w:cs="Times New Roman"/>
        </w:rPr>
        <w:t>ЗАКАЗЧИКА</w:t>
      </w:r>
      <w:r w:rsidRPr="00F8399A">
        <w:rPr>
          <w:rFonts w:ascii="Times New Roman" w:hAnsi="Times New Roman" w:cs="Times New Roman"/>
        </w:rPr>
        <w:t xml:space="preserve"> и партнёров-организаторов и продаются напрямую через модуль «Интернет-магазин».</w:t>
      </w:r>
      <w:bookmarkEnd w:id="61"/>
    </w:p>
    <w:p w14:paraId="2E51B2E2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62" w:name="_Toc242127721"/>
      <w:r w:rsidRPr="00F8399A">
        <w:rPr>
          <w:rFonts w:ascii="Times New Roman" w:hAnsi="Times New Roman" w:cs="Times New Roman"/>
        </w:rPr>
        <w:lastRenderedPageBreak/>
        <w:t xml:space="preserve">3.6. </w:t>
      </w:r>
      <w:bookmarkStart w:id="63" w:name="X995e9fe7ed94107c5598e69b1cf685c2fbdec2b"/>
      <w:r w:rsidRPr="00F8399A">
        <w:rPr>
          <w:rFonts w:ascii="Times New Roman" w:hAnsi="Times New Roman" w:cs="Times New Roman"/>
        </w:rPr>
        <w:t>Модуль «Интернет-магазин»: продажа туров, экскурсий и билетов на события</w:t>
      </w:r>
      <w:bookmarkEnd w:id="62"/>
    </w:p>
    <w:p w14:paraId="0F4851D6" w14:textId="268E4B81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Интернет-магазин — новый ключевой модуль платформы, обеспечивающий приём онлайн-оплаты за туристский продукт непосредственно на сайте baikaltravel.ru. Продавцом по всем сделкам выступает </w:t>
      </w:r>
      <w:r w:rsidR="00532240">
        <w:rPr>
          <w:rFonts w:ascii="Times New Roman" w:hAnsi="Times New Roman" w:cs="Times New Roman"/>
        </w:rPr>
        <w:t>ЗАКАЗЧИК</w:t>
      </w:r>
      <w:r w:rsidRPr="00F8399A">
        <w:rPr>
          <w:rFonts w:ascii="Times New Roman" w:hAnsi="Times New Roman" w:cs="Times New Roman"/>
        </w:rPr>
        <w:t xml:space="preserve">, действующий по агентской схеме с организаторами (партнёрами): партнёр оказывает услугу (проводит экскурсию/тур/мероприятие), </w:t>
      </w:r>
      <w:r w:rsidR="00B5186D">
        <w:rPr>
          <w:rFonts w:ascii="Times New Roman" w:hAnsi="Times New Roman" w:cs="Times New Roman"/>
        </w:rPr>
        <w:t>ЗАКАЗЧИК</w:t>
      </w:r>
      <w:r w:rsidRPr="00F8399A">
        <w:rPr>
          <w:rFonts w:ascii="Times New Roman" w:hAnsi="Times New Roman" w:cs="Times New Roman"/>
        </w:rPr>
        <w:t xml:space="preserve"> принимает оплату от туриста и удерживает комиссию с каждой продажи в свою пользу, перечисляя партнёру остаток в соответствии с отдельным договором.</w:t>
      </w:r>
    </w:p>
    <w:p w14:paraId="64782807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3.6.1. </w:t>
      </w:r>
      <w:bookmarkStart w:id="64" w:name="каталог-товаров"/>
      <w:r w:rsidRPr="00F8399A">
        <w:rPr>
          <w:rFonts w:cs="Times New Roman"/>
        </w:rPr>
        <w:t>Каталог товаров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338"/>
        <w:gridCol w:w="7639"/>
      </w:tblGrid>
      <w:tr w:rsidR="00700890" w:rsidRPr="00F8399A" w14:paraId="203A4C2E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0A4719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6FA711B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775F5B3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2672EF9E" w14:textId="77777777" w:rsidTr="00700890">
        <w:tc>
          <w:tcPr>
            <w:tcW w:w="0" w:type="auto"/>
          </w:tcPr>
          <w:p w14:paraId="7789516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A04F4A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Типы товаров</w:t>
            </w:r>
          </w:p>
        </w:tc>
        <w:tc>
          <w:tcPr>
            <w:tcW w:w="0" w:type="auto"/>
          </w:tcPr>
          <w:p w14:paraId="5B2B47E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Экскурсии, туры, мастер-классы, билеты на события календаря.</w:t>
            </w:r>
          </w:p>
        </w:tc>
      </w:tr>
      <w:tr w:rsidR="00700890" w:rsidRPr="00F8399A" w14:paraId="212DB55B" w14:textId="77777777" w:rsidTr="00700890">
        <w:tc>
          <w:tcPr>
            <w:tcW w:w="0" w:type="auto"/>
          </w:tcPr>
          <w:p w14:paraId="225F53C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E1E72F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Карточка товара</w:t>
            </w:r>
          </w:p>
        </w:tc>
        <w:tc>
          <w:tcPr>
            <w:tcW w:w="0" w:type="auto"/>
          </w:tcPr>
          <w:p w14:paraId="312CDD2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Название, описание, программа/маршрут, фотогалерея, продолжительность, место сбора/встречи, категория, цена, язык проведения, организатор (партнёр), рейтинг и отзывы (для зарегистрированных пользователей), кнопка «Купить».</w:t>
            </w:r>
            <w:proofErr w:type="gramEnd"/>
          </w:p>
        </w:tc>
      </w:tr>
      <w:tr w:rsidR="00700890" w:rsidRPr="00F8399A" w14:paraId="44D75006" w14:textId="77777777" w:rsidTr="00700890">
        <w:tc>
          <w:tcPr>
            <w:tcW w:w="0" w:type="auto"/>
          </w:tcPr>
          <w:p w14:paraId="71932BC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602D18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Даты и сеансы</w:t>
            </w:r>
          </w:p>
        </w:tc>
        <w:tc>
          <w:tcPr>
            <w:tcW w:w="0" w:type="auto"/>
          </w:tcPr>
          <w:p w14:paraId="252CDAE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Товар может иметь один или несколько доступных сеансов (дата и время), каждый — с ограниченным количеством мест. При исчерпании мест сеанс автоматически скрывается из продажи или помечается «мест нет».</w:t>
            </w:r>
          </w:p>
        </w:tc>
      </w:tr>
      <w:tr w:rsidR="00700890" w:rsidRPr="00F8399A" w14:paraId="6F4CC3E1" w14:textId="77777777" w:rsidTr="00700890">
        <w:tc>
          <w:tcPr>
            <w:tcW w:w="0" w:type="auto"/>
          </w:tcPr>
          <w:p w14:paraId="1325CA2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BC9EB9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Ценообразование</w:t>
            </w:r>
          </w:p>
        </w:tc>
        <w:tc>
          <w:tcPr>
            <w:tcW w:w="0" w:type="auto"/>
          </w:tcPr>
          <w:p w14:paraId="7C5F4E5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Единая цена или дифференцированная (взрослый/детский тариф) — настраивается партнёром/администратором при создании товара.</w:t>
            </w:r>
          </w:p>
        </w:tc>
      </w:tr>
      <w:tr w:rsidR="00700890" w:rsidRPr="00F8399A" w14:paraId="7CD7030D" w14:textId="77777777" w:rsidTr="00700890">
        <w:tc>
          <w:tcPr>
            <w:tcW w:w="0" w:type="auto"/>
          </w:tcPr>
          <w:p w14:paraId="6F03872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56492B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Привязка к событиям и маршрутам</w:t>
            </w:r>
          </w:p>
        </w:tc>
        <w:tc>
          <w:tcPr>
            <w:tcW w:w="0" w:type="auto"/>
          </w:tcPr>
          <w:p w14:paraId="2E5E906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Товары могут быть связаны с карточками событий (продажа билета) и маршрутов/достопримечательностей (блок «Похожие экскурсии»).</w:t>
            </w:r>
          </w:p>
        </w:tc>
      </w:tr>
      <w:tr w:rsidR="00700890" w:rsidRPr="00F8399A" w14:paraId="4821B462" w14:textId="77777777" w:rsidTr="00700890">
        <w:tc>
          <w:tcPr>
            <w:tcW w:w="0" w:type="auto"/>
          </w:tcPr>
          <w:p w14:paraId="5F9D140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2816A97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SEO-карточки</w:t>
            </w:r>
          </w:p>
        </w:tc>
        <w:tc>
          <w:tcPr>
            <w:tcW w:w="0" w:type="auto"/>
          </w:tcPr>
          <w:p w14:paraId="086FE7F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 xml:space="preserve">Для каждого товара автоматически генерируются уникальные мета-теги, ЧПУ,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микроразметка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Schema.org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Product</w:t>
            </w:r>
            <w:proofErr w:type="spellEnd"/>
            <w:r w:rsidRPr="00F8399A">
              <w:rPr>
                <w:rFonts w:ascii="Times New Roman" w:hAnsi="Times New Roman" w:cs="Times New Roman"/>
              </w:rPr>
              <w:t>/</w:t>
            </w:r>
            <w:proofErr w:type="spellStart"/>
            <w:r w:rsidRPr="00F8399A">
              <w:rPr>
                <w:rFonts w:ascii="Times New Roman" w:hAnsi="Times New Roman" w:cs="Times New Roman"/>
              </w:rPr>
              <w:t>Event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в зависимости от типа товара).</w:t>
            </w:r>
            <w:bookmarkEnd w:id="64"/>
            <w:proofErr w:type="gramEnd"/>
          </w:p>
        </w:tc>
      </w:tr>
    </w:tbl>
    <w:p w14:paraId="5011F768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3.6.2. </w:t>
      </w:r>
      <w:bookmarkStart w:id="65" w:name="создание-и-модерация-товаров"/>
      <w:r w:rsidRPr="00F8399A">
        <w:rPr>
          <w:rFonts w:cs="Times New Roman"/>
        </w:rPr>
        <w:t xml:space="preserve">Создание и </w:t>
      </w:r>
      <w:proofErr w:type="spellStart"/>
      <w:r w:rsidRPr="00F8399A">
        <w:rPr>
          <w:rFonts w:cs="Times New Roman"/>
        </w:rPr>
        <w:t>модерация</w:t>
      </w:r>
      <w:proofErr w:type="spellEnd"/>
      <w:r w:rsidRPr="00F8399A">
        <w:rPr>
          <w:rFonts w:cs="Times New Roman"/>
        </w:rPr>
        <w:t xml:space="preserve"> товаров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758"/>
        <w:gridCol w:w="7219"/>
      </w:tblGrid>
      <w:tr w:rsidR="00700890" w:rsidRPr="00F8399A" w14:paraId="25AF8308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C4D288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17186B0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1ECFD1C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4D34D39A" w14:textId="77777777" w:rsidTr="00700890">
        <w:tc>
          <w:tcPr>
            <w:tcW w:w="0" w:type="auto"/>
          </w:tcPr>
          <w:p w14:paraId="5942852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7FBDCD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Создание карточек товаров</w:t>
            </w:r>
          </w:p>
        </w:tc>
        <w:tc>
          <w:tcPr>
            <w:tcW w:w="0" w:type="auto"/>
          </w:tcPr>
          <w:p w14:paraId="44535D7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Осуществляется </w:t>
            </w:r>
            <w:r w:rsidRPr="00F8399A">
              <w:rPr>
                <w:rFonts w:ascii="Times New Roman" w:hAnsi="Times New Roman" w:cs="Times New Roman"/>
                <w:b/>
                <w:bCs/>
              </w:rPr>
              <w:t>администратором сайта</w:t>
            </w:r>
            <w:r w:rsidRPr="00F8399A">
              <w:rPr>
                <w:rFonts w:ascii="Times New Roman" w:hAnsi="Times New Roman" w:cs="Times New Roman"/>
              </w:rPr>
              <w:t>, в том числе на основании данных, предоставленных партнёром-организатором после заключения агентского договора (регистрация организаций также проводится только через администратора).</w:t>
            </w:r>
          </w:p>
        </w:tc>
      </w:tr>
      <w:tr w:rsidR="00700890" w:rsidRPr="00F8399A" w14:paraId="1279B431" w14:textId="77777777" w:rsidTr="00700890">
        <w:tc>
          <w:tcPr>
            <w:tcW w:w="0" w:type="auto"/>
          </w:tcPr>
          <w:p w14:paraId="7EA6981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8252F0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Управление собственными товарами (кабинет организатора)</w:t>
            </w:r>
          </w:p>
        </w:tc>
        <w:tc>
          <w:tcPr>
            <w:tcW w:w="0" w:type="auto"/>
          </w:tcPr>
          <w:p w14:paraId="2588F70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Организатор с подтверждённым доступом может самостоятельно редактировать описание, цены, доступные даты и количество мест по своим товарам; публикация изменений — после проверки администратором.</w:t>
            </w:r>
          </w:p>
        </w:tc>
      </w:tr>
      <w:tr w:rsidR="00700890" w:rsidRPr="00F8399A" w14:paraId="3282A753" w14:textId="77777777" w:rsidTr="00700890">
        <w:tc>
          <w:tcPr>
            <w:tcW w:w="0" w:type="auto"/>
          </w:tcPr>
          <w:p w14:paraId="62027DD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0" w:type="auto"/>
          </w:tcPr>
          <w:p w14:paraId="14A16F6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Модерация</w:t>
            </w:r>
            <w:proofErr w:type="spellEnd"/>
          </w:p>
        </w:tc>
        <w:tc>
          <w:tcPr>
            <w:tcW w:w="0" w:type="auto"/>
          </w:tcPr>
          <w:p w14:paraId="103A956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Новые товары и существенные изменения (цена, даты) проходят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модерацию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администратора перед публикацией.</w:t>
            </w:r>
            <w:bookmarkEnd w:id="65"/>
          </w:p>
        </w:tc>
      </w:tr>
    </w:tbl>
    <w:p w14:paraId="5959EE3F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3.6.3. </w:t>
      </w:r>
      <w:bookmarkStart w:id="66" w:name="корзина-и-оформление-заказа"/>
      <w:r w:rsidRPr="00F8399A">
        <w:rPr>
          <w:rFonts w:cs="Times New Roman"/>
        </w:rPr>
        <w:t>Корзина и оформление заказа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1992"/>
        <w:gridCol w:w="7985"/>
      </w:tblGrid>
      <w:tr w:rsidR="00700890" w:rsidRPr="00F8399A" w14:paraId="5E8BCCDB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A15D19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6216342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08DB425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63F95E5C" w14:textId="77777777" w:rsidTr="00700890">
        <w:tc>
          <w:tcPr>
            <w:tcW w:w="0" w:type="auto"/>
          </w:tcPr>
          <w:p w14:paraId="343EC69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754C72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Корзина</w:t>
            </w:r>
          </w:p>
        </w:tc>
        <w:tc>
          <w:tcPr>
            <w:tcW w:w="0" w:type="auto"/>
          </w:tcPr>
          <w:p w14:paraId="3A68DD2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Добавление нескольких товаров/билетов в одну корзину, изменение количества, удаление позиций.</w:t>
            </w:r>
          </w:p>
        </w:tc>
      </w:tr>
      <w:tr w:rsidR="00700890" w:rsidRPr="00F8399A" w14:paraId="51F5747D" w14:textId="77777777" w:rsidTr="00700890">
        <w:tc>
          <w:tcPr>
            <w:tcW w:w="0" w:type="auto"/>
          </w:tcPr>
          <w:p w14:paraId="70A5E1E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6D8967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Оформление заказа</w:t>
            </w:r>
          </w:p>
        </w:tc>
        <w:tc>
          <w:tcPr>
            <w:tcW w:w="0" w:type="auto"/>
          </w:tcPr>
          <w:p w14:paraId="5E111F9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Форма с полями: ФИО, e-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mail</w:t>
            </w:r>
            <w:proofErr w:type="spellEnd"/>
            <w:r w:rsidRPr="00F8399A">
              <w:rPr>
                <w:rFonts w:ascii="Times New Roman" w:hAnsi="Times New Roman" w:cs="Times New Roman"/>
              </w:rPr>
              <w:t>, телефон покупателя; для билетов/групповых заявок — ФИО каждого участника (при необходимости). Оформление доступно как зарегистрированным пользователям, так и гостям (с обязательным указанием контактных данных).</w:t>
            </w:r>
          </w:p>
        </w:tc>
      </w:tr>
      <w:tr w:rsidR="00700890" w:rsidRPr="00F8399A" w14:paraId="5CB0DB82" w14:textId="77777777" w:rsidTr="00700890">
        <w:tc>
          <w:tcPr>
            <w:tcW w:w="0" w:type="auto"/>
          </w:tcPr>
          <w:p w14:paraId="5082C5B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3E6C87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Оплата</w:t>
            </w:r>
          </w:p>
        </w:tc>
        <w:tc>
          <w:tcPr>
            <w:tcW w:w="0" w:type="auto"/>
          </w:tcPr>
          <w:p w14:paraId="07A4E9F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Онлайн-оплата банковской картой через платёжный шлюз. Иные способы оплаты (например, СБП) — при поддержке выбранным провайдером.</w:t>
            </w:r>
          </w:p>
        </w:tc>
      </w:tr>
      <w:tr w:rsidR="00700890" w:rsidRPr="00F8399A" w14:paraId="57FE40E4" w14:textId="77777777" w:rsidTr="00700890">
        <w:tc>
          <w:tcPr>
            <w:tcW w:w="0" w:type="auto"/>
          </w:tcPr>
          <w:p w14:paraId="07E1F33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023BD7B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Фискализация</w:t>
            </w:r>
            <w:proofErr w:type="spellEnd"/>
          </w:p>
        </w:tc>
        <w:tc>
          <w:tcPr>
            <w:tcW w:w="0" w:type="auto"/>
          </w:tcPr>
          <w:p w14:paraId="4CCFB92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Автоматическое формирование и отправка покупателю фискального чека в соответствии с 54-ФЗ через выбранный сервис онлайн-кассы.</w:t>
            </w:r>
          </w:p>
        </w:tc>
      </w:tr>
      <w:tr w:rsidR="00700890" w:rsidRPr="00F8399A" w14:paraId="253BC285" w14:textId="77777777" w:rsidTr="00700890">
        <w:tc>
          <w:tcPr>
            <w:tcW w:w="0" w:type="auto"/>
          </w:tcPr>
          <w:p w14:paraId="500C5F1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05A9D82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Подтверждение заказа</w:t>
            </w:r>
          </w:p>
        </w:tc>
        <w:tc>
          <w:tcPr>
            <w:tcW w:w="0" w:type="auto"/>
          </w:tcPr>
          <w:p w14:paraId="5FD5B98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После успешной оплаты — автоматическое письмо на e-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mail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с электронным билетом/ваучером (PDF с QR-кодом), содержащим сведения о заказе, дате/времени, месте встречи и контактах организатора.</w:t>
            </w:r>
          </w:p>
        </w:tc>
      </w:tr>
      <w:tr w:rsidR="00700890" w:rsidRPr="00F8399A" w14:paraId="6D4011C0" w14:textId="77777777" w:rsidTr="00700890">
        <w:tc>
          <w:tcPr>
            <w:tcW w:w="0" w:type="auto"/>
          </w:tcPr>
          <w:p w14:paraId="00A2249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67615D4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Уведомления</w:t>
            </w:r>
          </w:p>
        </w:tc>
        <w:tc>
          <w:tcPr>
            <w:tcW w:w="0" w:type="auto"/>
          </w:tcPr>
          <w:p w14:paraId="1D44A37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SMS/e-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mail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напоминание о предстоящей экскурсии/событии (например, за 24 часа).</w:t>
            </w:r>
            <w:bookmarkEnd w:id="66"/>
          </w:p>
        </w:tc>
      </w:tr>
    </w:tbl>
    <w:p w14:paraId="4DF5E6D0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3.6.4. </w:t>
      </w:r>
      <w:bookmarkStart w:id="67" w:name="возвраты-и-отмена-заказа"/>
      <w:r w:rsidRPr="00F8399A">
        <w:rPr>
          <w:rFonts w:cs="Times New Roman"/>
        </w:rPr>
        <w:t>Возвраты и отмена заказа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08E14369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DA4A15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FCE500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2C46ABF6" w14:textId="77777777" w:rsidTr="00700890">
        <w:tc>
          <w:tcPr>
            <w:tcW w:w="0" w:type="auto"/>
          </w:tcPr>
          <w:p w14:paraId="44E3DA5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43B916B" w14:textId="26802E9A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Пользователь может запросить отмену заказа через личный кабинет или обращение в поддержку </w:t>
            </w:r>
            <w:r w:rsidR="00B5186D">
              <w:rPr>
                <w:rFonts w:ascii="Times New Roman" w:hAnsi="Times New Roman" w:cs="Times New Roman"/>
              </w:rPr>
              <w:t>Заказчика</w:t>
            </w:r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2A385699" w14:textId="77777777" w:rsidTr="00700890">
        <w:tc>
          <w:tcPr>
            <w:tcW w:w="0" w:type="auto"/>
          </w:tcPr>
          <w:p w14:paraId="2E3FBA0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DD0B18D" w14:textId="796DB9CB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Условия и сроки возврата денежных средств (полный/частичный возврат в зависимости от срока до начала экскурсии/события) согласовываются </w:t>
            </w:r>
            <w:r w:rsidR="00B5186D">
              <w:rPr>
                <w:rFonts w:ascii="Times New Roman" w:hAnsi="Times New Roman" w:cs="Times New Roman"/>
              </w:rPr>
              <w:t>ЗАКАЗЧИКА</w:t>
            </w:r>
            <w:r w:rsidRPr="00F8399A">
              <w:rPr>
                <w:rFonts w:ascii="Times New Roman" w:hAnsi="Times New Roman" w:cs="Times New Roman"/>
              </w:rPr>
              <w:t xml:space="preserve"> с каждым партнёром индивидуально и фиксируются в договоре с партнёром; типовые условия по умолчанию и порядок их отображения покупателю на странице оформления заказа определяются Заказчиком на этапе проектирования.</w:t>
            </w:r>
          </w:p>
        </w:tc>
      </w:tr>
      <w:tr w:rsidR="00700890" w:rsidRPr="00F8399A" w14:paraId="4697EB40" w14:textId="77777777" w:rsidTr="00700890">
        <w:tc>
          <w:tcPr>
            <w:tcW w:w="0" w:type="auto"/>
          </w:tcPr>
          <w:p w14:paraId="4E5F066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E85303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Возврат оплаты производится через платёжный провайдер на тот же способ оплаты, которым был совершён платёж, в сроки, установленные законодательством о защите прав потребителей.</w:t>
            </w:r>
          </w:p>
        </w:tc>
      </w:tr>
      <w:tr w:rsidR="00700890" w:rsidRPr="00F8399A" w14:paraId="7BE8AFC5" w14:textId="77777777" w:rsidTr="00700890">
        <w:tc>
          <w:tcPr>
            <w:tcW w:w="0" w:type="auto"/>
          </w:tcPr>
          <w:p w14:paraId="4D28C95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0C11FA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Отменённые/возвращённые заказы отражаются в отчётности административной панели.</w:t>
            </w:r>
            <w:bookmarkEnd w:id="67"/>
          </w:p>
        </w:tc>
      </w:tr>
    </w:tbl>
    <w:p w14:paraId="28AC11CD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lastRenderedPageBreak/>
        <w:t xml:space="preserve">3.6.5. </w:t>
      </w:r>
      <w:bookmarkStart w:id="68" w:name="комиссии-и-отчётность"/>
      <w:r w:rsidRPr="00F8399A">
        <w:rPr>
          <w:rFonts w:cs="Times New Roman"/>
        </w:rPr>
        <w:t>Комиссии и отчётность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1758"/>
        <w:gridCol w:w="8219"/>
      </w:tblGrid>
      <w:tr w:rsidR="00700890" w:rsidRPr="00F8399A" w14:paraId="241BED5D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C33BB6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17A9B87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6516508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7BD5F4C7" w14:textId="77777777" w:rsidTr="00700890">
        <w:tc>
          <w:tcPr>
            <w:tcW w:w="0" w:type="auto"/>
          </w:tcPr>
          <w:p w14:paraId="5E6DC39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3F5DB5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Настройка комиссии</w:t>
            </w:r>
          </w:p>
        </w:tc>
        <w:tc>
          <w:tcPr>
            <w:tcW w:w="0" w:type="auto"/>
          </w:tcPr>
          <w:p w14:paraId="79EC5DC3" w14:textId="1C9D9C80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 административной панели для каждого партнёра/типа товара настраивается процент комиссии </w:t>
            </w:r>
            <w:r w:rsidR="00532240">
              <w:rPr>
                <w:rFonts w:ascii="Times New Roman" w:hAnsi="Times New Roman" w:cs="Times New Roman"/>
              </w:rPr>
              <w:t>Заказчиком</w:t>
            </w:r>
            <w:r w:rsidRPr="00F8399A">
              <w:rPr>
                <w:rFonts w:ascii="Times New Roman" w:hAnsi="Times New Roman" w:cs="Times New Roman"/>
              </w:rPr>
              <w:t xml:space="preserve"> с продажи.</w:t>
            </w:r>
          </w:p>
        </w:tc>
      </w:tr>
      <w:tr w:rsidR="00700890" w:rsidRPr="00F8399A" w14:paraId="036888AB" w14:textId="77777777" w:rsidTr="00700890">
        <w:tc>
          <w:tcPr>
            <w:tcW w:w="0" w:type="auto"/>
          </w:tcPr>
          <w:p w14:paraId="5A1C68B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EE9CFA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Отчёт по продажам</w:t>
            </w:r>
          </w:p>
        </w:tc>
        <w:tc>
          <w:tcPr>
            <w:tcW w:w="0" w:type="auto"/>
          </w:tcPr>
          <w:p w14:paraId="3AD11D9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 административной панели и в личном кабинете партнёра — отчёт по количеству заказов, сумме продаж, начисленной комиссии, за выбранный период.</w:t>
            </w:r>
          </w:p>
        </w:tc>
      </w:tr>
      <w:tr w:rsidR="00700890" w:rsidRPr="00F8399A" w14:paraId="25278D47" w14:textId="77777777" w:rsidTr="00700890">
        <w:tc>
          <w:tcPr>
            <w:tcW w:w="0" w:type="auto"/>
          </w:tcPr>
          <w:p w14:paraId="5C4FA9B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72DAD2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Экспорт</w:t>
            </w:r>
          </w:p>
        </w:tc>
        <w:tc>
          <w:tcPr>
            <w:tcW w:w="0" w:type="auto"/>
          </w:tcPr>
          <w:p w14:paraId="2E58F12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Выгрузка отчётов в </w:t>
            </w:r>
            <w:proofErr w:type="spellStart"/>
            <w:r w:rsidRPr="00F8399A">
              <w:rPr>
                <w:rFonts w:ascii="Times New Roman" w:hAnsi="Times New Roman" w:cs="Times New Roman"/>
              </w:rPr>
              <w:t>Excel</w:t>
            </w:r>
            <w:proofErr w:type="spellEnd"/>
            <w:r w:rsidRPr="00F8399A">
              <w:rPr>
                <w:rFonts w:ascii="Times New Roman" w:hAnsi="Times New Roman" w:cs="Times New Roman"/>
              </w:rPr>
              <w:t>/CSV для бухгалтерского учёта.</w:t>
            </w:r>
            <w:bookmarkEnd w:id="68"/>
          </w:p>
        </w:tc>
      </w:tr>
    </w:tbl>
    <w:p w14:paraId="7963B428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3.6.6. </w:t>
      </w:r>
      <w:bookmarkStart w:id="69" w:name="административная-панель-модуля"/>
      <w:r w:rsidRPr="00F8399A">
        <w:rPr>
          <w:rFonts w:cs="Times New Roman"/>
        </w:rPr>
        <w:t>Административная панель модуля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1874"/>
        <w:gridCol w:w="8103"/>
      </w:tblGrid>
      <w:tr w:rsidR="00700890" w:rsidRPr="00F8399A" w14:paraId="42024935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1035AC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8BEE5C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4E80E5F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580ADFD4" w14:textId="77777777" w:rsidTr="00700890">
        <w:tc>
          <w:tcPr>
            <w:tcW w:w="0" w:type="auto"/>
          </w:tcPr>
          <w:p w14:paraId="6CBF5D5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46D43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Управление заказами</w:t>
            </w:r>
          </w:p>
        </w:tc>
        <w:tc>
          <w:tcPr>
            <w:tcW w:w="0" w:type="auto"/>
          </w:tcPr>
          <w:p w14:paraId="6EC35E7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Просмотр, поиск, изменение статуса заказа (новый/</w:t>
            </w:r>
            <w:proofErr w:type="gramStart"/>
            <w:r w:rsidRPr="00F8399A">
              <w:rPr>
                <w:rFonts w:ascii="Times New Roman" w:hAnsi="Times New Roman" w:cs="Times New Roman"/>
              </w:rPr>
              <w:t>оплачен</w:t>
            </w:r>
            <w:proofErr w:type="gramEnd"/>
            <w:r w:rsidRPr="00F8399A">
              <w:rPr>
                <w:rFonts w:ascii="Times New Roman" w:hAnsi="Times New Roman" w:cs="Times New Roman"/>
              </w:rPr>
              <w:t>/отменён/возвращён/выполнен), ручная отправка повторного письма с билетом.</w:t>
            </w:r>
          </w:p>
        </w:tc>
      </w:tr>
      <w:tr w:rsidR="00700890" w:rsidRPr="00F8399A" w14:paraId="682E9A13" w14:textId="77777777" w:rsidTr="00700890">
        <w:tc>
          <w:tcPr>
            <w:tcW w:w="0" w:type="auto"/>
          </w:tcPr>
          <w:p w14:paraId="3439ACA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3A10D9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Управление товарами</w:t>
            </w:r>
          </w:p>
        </w:tc>
        <w:tc>
          <w:tcPr>
            <w:tcW w:w="0" w:type="auto"/>
          </w:tcPr>
          <w:p w14:paraId="7493E11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Создание, редактирование, снятие с публикации, управление сеансами и остатками мест.</w:t>
            </w:r>
          </w:p>
        </w:tc>
      </w:tr>
      <w:tr w:rsidR="00700890" w:rsidRPr="00F8399A" w14:paraId="24EE4E4D" w14:textId="77777777" w:rsidTr="00700890">
        <w:tc>
          <w:tcPr>
            <w:tcW w:w="0" w:type="auto"/>
          </w:tcPr>
          <w:p w14:paraId="5ED9B4A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0F3434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Управление комиссиями</w:t>
            </w:r>
          </w:p>
        </w:tc>
        <w:tc>
          <w:tcPr>
            <w:tcW w:w="0" w:type="auto"/>
          </w:tcPr>
          <w:p w14:paraId="6F68DCD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Настройка ставок комиссии по партнёрам.</w:t>
            </w:r>
          </w:p>
        </w:tc>
      </w:tr>
      <w:tr w:rsidR="00700890" w:rsidRPr="00F8399A" w14:paraId="419C86B1" w14:textId="77777777" w:rsidTr="00700890">
        <w:tc>
          <w:tcPr>
            <w:tcW w:w="0" w:type="auto"/>
          </w:tcPr>
          <w:p w14:paraId="653E9A0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DA8691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Логи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платежей</w:t>
            </w:r>
          </w:p>
        </w:tc>
        <w:tc>
          <w:tcPr>
            <w:tcW w:w="0" w:type="auto"/>
          </w:tcPr>
          <w:p w14:paraId="30D39F8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Просмотр статусов операций платёжного шлюза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фискализации</w:t>
            </w:r>
            <w:proofErr w:type="spellEnd"/>
            <w:r w:rsidRPr="00F8399A">
              <w:rPr>
                <w:rFonts w:ascii="Times New Roman" w:hAnsi="Times New Roman" w:cs="Times New Roman"/>
              </w:rPr>
              <w:t>, повторная отправка чека при сбое.</w:t>
            </w:r>
            <w:bookmarkEnd w:id="69"/>
          </w:p>
        </w:tc>
      </w:tr>
    </w:tbl>
    <w:p w14:paraId="2CE7FD0F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3.6.7. </w:t>
      </w:r>
      <w:bookmarkStart w:id="70" w:name="X76f1c72902ec8beee7b7c84ec9e9c5da22fb701"/>
      <w:r w:rsidRPr="00F8399A">
        <w:rPr>
          <w:rFonts w:cs="Times New Roman"/>
        </w:rPr>
        <w:t>Критерии приёмки по модулю «Интернет-магазин»</w:t>
      </w:r>
    </w:p>
    <w:p w14:paraId="5AE3EA3C" w14:textId="77777777" w:rsidR="00700890" w:rsidRPr="00F8399A" w:rsidRDefault="0043032F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Пользователь может выбрать товар, добавить его в корзину, оформить заказ и оплатить онлайн через выбранный платёжный шлюз в тестовом режиме.</w:t>
      </w:r>
    </w:p>
    <w:p w14:paraId="749DEC11" w14:textId="77777777" w:rsidR="00700890" w:rsidRPr="00F8399A" w:rsidRDefault="0043032F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После оплаты покупателю приходит e-</w:t>
      </w:r>
      <w:proofErr w:type="spellStart"/>
      <w:r w:rsidRPr="00F8399A">
        <w:rPr>
          <w:rFonts w:ascii="Times New Roman" w:hAnsi="Times New Roman" w:cs="Times New Roman"/>
        </w:rPr>
        <w:t>mail</w:t>
      </w:r>
      <w:proofErr w:type="spellEnd"/>
      <w:r w:rsidRPr="00F8399A">
        <w:rPr>
          <w:rFonts w:ascii="Times New Roman" w:hAnsi="Times New Roman" w:cs="Times New Roman"/>
        </w:rPr>
        <w:t xml:space="preserve"> с электронным билетом/ваучером и фискальным чеком.</w:t>
      </w:r>
    </w:p>
    <w:p w14:paraId="69763412" w14:textId="77777777" w:rsidR="00700890" w:rsidRPr="00F8399A" w:rsidRDefault="0043032F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Заказ и статус оплаты корректно отображаются в административной панели.</w:t>
      </w:r>
    </w:p>
    <w:p w14:paraId="76B885F4" w14:textId="77777777" w:rsidR="00700890" w:rsidRPr="00F8399A" w:rsidRDefault="0043032F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Комиссия по заказу рассчитывается согласно настроенной ставке.</w:t>
      </w:r>
    </w:p>
    <w:p w14:paraId="1FF7E5AB" w14:textId="77777777" w:rsidR="00700890" w:rsidRPr="00F8399A" w:rsidRDefault="0043032F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Отмена/возврат заказа проведены </w:t>
      </w:r>
      <w:proofErr w:type="spellStart"/>
      <w:r w:rsidRPr="00F8399A">
        <w:rPr>
          <w:rFonts w:ascii="Times New Roman" w:hAnsi="Times New Roman" w:cs="Times New Roman"/>
        </w:rPr>
        <w:t>тестово</w:t>
      </w:r>
      <w:proofErr w:type="spellEnd"/>
      <w:r w:rsidRPr="00F8399A">
        <w:rPr>
          <w:rFonts w:ascii="Times New Roman" w:hAnsi="Times New Roman" w:cs="Times New Roman"/>
        </w:rPr>
        <w:t xml:space="preserve">, средства возвращены </w:t>
      </w:r>
      <w:proofErr w:type="gramStart"/>
      <w:r w:rsidRPr="00F8399A">
        <w:rPr>
          <w:rFonts w:ascii="Times New Roman" w:hAnsi="Times New Roman" w:cs="Times New Roman"/>
        </w:rPr>
        <w:t>через</w:t>
      </w:r>
      <w:proofErr w:type="gramEnd"/>
      <w:r w:rsidRPr="00F8399A">
        <w:rPr>
          <w:rFonts w:ascii="Times New Roman" w:hAnsi="Times New Roman" w:cs="Times New Roman"/>
        </w:rPr>
        <w:t xml:space="preserve"> платёжный провайдер.</w:t>
      </w:r>
    </w:p>
    <w:p w14:paraId="043286B3" w14:textId="77777777" w:rsidR="00700890" w:rsidRPr="00F8399A" w:rsidRDefault="0043032F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Данные банковских карт не сохраняются на серверах платформы (подтверждается архитектурной проверкой).</w:t>
      </w:r>
      <w:bookmarkEnd w:id="63"/>
      <w:bookmarkEnd w:id="70"/>
    </w:p>
    <w:p w14:paraId="21662FA3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71" w:name="_Toc242127722"/>
      <w:r w:rsidRPr="00F8399A">
        <w:rPr>
          <w:rFonts w:ascii="Times New Roman" w:hAnsi="Times New Roman" w:cs="Times New Roman"/>
        </w:rPr>
        <w:t xml:space="preserve">3.7. </w:t>
      </w:r>
      <w:bookmarkStart w:id="72" w:name="модуль-личные-кабинеты"/>
      <w:r w:rsidRPr="00F8399A">
        <w:rPr>
          <w:rFonts w:ascii="Times New Roman" w:hAnsi="Times New Roman" w:cs="Times New Roman"/>
        </w:rPr>
        <w:t>Модуль «Личные кабинеты»</w:t>
      </w:r>
      <w:bookmarkEnd w:id="71"/>
    </w:p>
    <w:p w14:paraId="683E32F0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3.7.1. </w:t>
      </w:r>
      <w:bookmarkStart w:id="73" w:name="личный-кабинет-туриста"/>
      <w:r w:rsidRPr="00F8399A">
        <w:rPr>
          <w:rFonts w:cs="Times New Roman"/>
        </w:rPr>
        <w:t>Личный кабинет туриста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143"/>
        <w:gridCol w:w="7834"/>
      </w:tblGrid>
      <w:tr w:rsidR="00700890" w:rsidRPr="00F8399A" w14:paraId="66404F82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535204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223ACF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3DAE640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6CAEA4E9" w14:textId="77777777" w:rsidTr="00700890">
        <w:tc>
          <w:tcPr>
            <w:tcW w:w="0" w:type="auto"/>
          </w:tcPr>
          <w:p w14:paraId="4C372EC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C0B62F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Регистрация / авторизация</w:t>
            </w:r>
          </w:p>
        </w:tc>
        <w:tc>
          <w:tcPr>
            <w:tcW w:w="0" w:type="auto"/>
          </w:tcPr>
          <w:p w14:paraId="5BE148B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 e-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mail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или через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соцсети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F8399A">
              <w:rPr>
                <w:rFonts w:ascii="Times New Roman" w:hAnsi="Times New Roman" w:cs="Times New Roman"/>
              </w:rPr>
              <w:t>, Яндекс ID). Подтверждение e-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mail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(ссылка). Восстановление пароля.</w:t>
            </w:r>
          </w:p>
        </w:tc>
      </w:tr>
      <w:tr w:rsidR="00700890" w:rsidRPr="00F8399A" w14:paraId="57E7E891" w14:textId="77777777" w:rsidTr="00700890">
        <w:tc>
          <w:tcPr>
            <w:tcW w:w="0" w:type="auto"/>
          </w:tcPr>
          <w:p w14:paraId="02F96D1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</w:tcPr>
          <w:p w14:paraId="35DADB4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Избранное</w:t>
            </w:r>
          </w:p>
        </w:tc>
        <w:tc>
          <w:tcPr>
            <w:tcW w:w="0" w:type="auto"/>
          </w:tcPr>
          <w:p w14:paraId="281C11E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Сохранение событий, маршрутов, отелей, товаров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, аудиогидов в отдельный список. Возможность удалять из избранного.</w:t>
            </w:r>
          </w:p>
        </w:tc>
      </w:tr>
      <w:tr w:rsidR="00700890" w:rsidRPr="00F8399A" w14:paraId="2F9AFBD7" w14:textId="77777777" w:rsidTr="00700890">
        <w:tc>
          <w:tcPr>
            <w:tcW w:w="0" w:type="auto"/>
          </w:tcPr>
          <w:p w14:paraId="76D1E31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D027A3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Мои маршруты</w:t>
            </w:r>
          </w:p>
        </w:tc>
        <w:tc>
          <w:tcPr>
            <w:tcW w:w="0" w:type="auto"/>
          </w:tcPr>
          <w:p w14:paraId="13188B0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Список созданных пользователем маршрутов (с возможностью редактирования, удаления, копирования).</w:t>
            </w:r>
          </w:p>
        </w:tc>
      </w:tr>
      <w:tr w:rsidR="00700890" w:rsidRPr="00F8399A" w14:paraId="2704CEA7" w14:textId="77777777" w:rsidTr="00700890">
        <w:tc>
          <w:tcPr>
            <w:tcW w:w="0" w:type="auto"/>
          </w:tcPr>
          <w:p w14:paraId="67BC2E9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954154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>Мои заказы</w:t>
            </w:r>
          </w:p>
        </w:tc>
        <w:tc>
          <w:tcPr>
            <w:tcW w:w="0" w:type="auto"/>
          </w:tcPr>
          <w:p w14:paraId="69C0DDA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 xml:space="preserve">Список оформленных заказов </w:t>
            </w:r>
            <w:proofErr w:type="gramStart"/>
            <w:r w:rsidRPr="00F8399A">
              <w:rPr>
                <w:rFonts w:ascii="Times New Roman" w:hAnsi="Times New Roman" w:cs="Times New Roman"/>
                <w:b/>
                <w:bCs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  <w:b/>
                <w:bCs/>
              </w:rPr>
              <w:t>: статус, дата, сумма, доступ к электронному билету/ваучеру и чеку, запрос на отмену.</w:t>
            </w:r>
          </w:p>
        </w:tc>
      </w:tr>
      <w:tr w:rsidR="00700890" w:rsidRPr="00F8399A" w14:paraId="596E910B" w14:textId="77777777" w:rsidTr="00700890">
        <w:tc>
          <w:tcPr>
            <w:tcW w:w="0" w:type="auto"/>
          </w:tcPr>
          <w:p w14:paraId="7E7894D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2F3C4F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История просмотров</w:t>
            </w:r>
          </w:p>
        </w:tc>
        <w:tc>
          <w:tcPr>
            <w:tcW w:w="0" w:type="auto"/>
          </w:tcPr>
          <w:p w14:paraId="0CD81A1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Автоматическое сохранение последних 20 просмотренных объектов (события, отели, маршруты, аудиогиды, товары магазина).</w:t>
            </w:r>
          </w:p>
        </w:tc>
      </w:tr>
      <w:tr w:rsidR="00700890" w:rsidRPr="00F8399A" w14:paraId="35B22AE0" w14:textId="77777777" w:rsidTr="00700890">
        <w:tc>
          <w:tcPr>
            <w:tcW w:w="0" w:type="auto"/>
          </w:tcPr>
          <w:p w14:paraId="01BF29E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1DB7C47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Подписки</w:t>
            </w:r>
          </w:p>
        </w:tc>
        <w:tc>
          <w:tcPr>
            <w:tcW w:w="0" w:type="auto"/>
          </w:tcPr>
          <w:p w14:paraId="2DF89D2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Подписка на уведомления о событиях по выбранным категориям или локациям (e-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mail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8399A">
              <w:rPr>
                <w:rFonts w:ascii="Times New Roman" w:hAnsi="Times New Roman" w:cs="Times New Roman"/>
              </w:rPr>
              <w:t>push</w:t>
            </w:r>
            <w:proofErr w:type="spellEnd"/>
            <w:r w:rsidRPr="00F8399A">
              <w:rPr>
                <w:rFonts w:ascii="Times New Roman" w:hAnsi="Times New Roman" w:cs="Times New Roman"/>
              </w:rPr>
              <w:t>), с возможностью отписки.</w:t>
            </w:r>
          </w:p>
        </w:tc>
      </w:tr>
      <w:tr w:rsidR="00700890" w:rsidRPr="00F8399A" w14:paraId="31F3D33E" w14:textId="77777777" w:rsidTr="00700890">
        <w:tc>
          <w:tcPr>
            <w:tcW w:w="0" w:type="auto"/>
          </w:tcPr>
          <w:p w14:paraId="0F23AC5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66966A3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Профиль</w:t>
            </w:r>
          </w:p>
        </w:tc>
        <w:tc>
          <w:tcPr>
            <w:tcW w:w="0" w:type="auto"/>
          </w:tcPr>
          <w:p w14:paraId="3375315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Редактирование личных данных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никнейм</w:t>
            </w:r>
            <w:proofErr w:type="spellEnd"/>
            <w:r w:rsidRPr="00F8399A">
              <w:rPr>
                <w:rFonts w:ascii="Times New Roman" w:hAnsi="Times New Roman" w:cs="Times New Roman"/>
              </w:rPr>
              <w:t>, e-</w:t>
            </w:r>
            <w:proofErr w:type="spellStart"/>
            <w:r w:rsidRPr="00F8399A">
              <w:rPr>
                <w:rFonts w:ascii="Times New Roman" w:hAnsi="Times New Roman" w:cs="Times New Roman"/>
              </w:rPr>
              <w:t>mail</w:t>
            </w:r>
            <w:proofErr w:type="spellEnd"/>
            <w:r w:rsidRPr="00F8399A">
              <w:rPr>
                <w:rFonts w:ascii="Times New Roman" w:hAnsi="Times New Roman" w:cs="Times New Roman"/>
              </w:rPr>
              <w:t>, телефон, предпочтения), запрос на удаление аккаунта и персональных данных.</w:t>
            </w:r>
            <w:bookmarkEnd w:id="73"/>
          </w:p>
        </w:tc>
      </w:tr>
    </w:tbl>
    <w:p w14:paraId="71FBC12B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3.7.2. </w:t>
      </w:r>
      <w:bookmarkStart w:id="74" w:name="личный-кабинет-организатора-бизнеса"/>
      <w:r w:rsidRPr="00F8399A">
        <w:rPr>
          <w:rFonts w:cs="Times New Roman"/>
        </w:rPr>
        <w:t>Личный кабинет организатора / бизнеса</w:t>
      </w:r>
    </w:p>
    <w:p w14:paraId="622E920B" w14:textId="16E34B0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Регистрация организации в системе проводится </w:t>
      </w:r>
      <w:r w:rsidRPr="00F8399A">
        <w:rPr>
          <w:rFonts w:ascii="Times New Roman" w:hAnsi="Times New Roman" w:cs="Times New Roman"/>
          <w:b/>
          <w:bCs/>
        </w:rPr>
        <w:t>только через администратора</w:t>
      </w:r>
      <w:r w:rsidRPr="00F8399A">
        <w:rPr>
          <w:rFonts w:ascii="Times New Roman" w:hAnsi="Times New Roman" w:cs="Times New Roman"/>
        </w:rPr>
        <w:t xml:space="preserve"> платформы: организатор предварительно согласовывает условия сотрудничества (в том числе ставку комиссии </w:t>
      </w:r>
      <w:proofErr w:type="gramStart"/>
      <w:r w:rsidRPr="00F8399A">
        <w:rPr>
          <w:rFonts w:ascii="Times New Roman" w:hAnsi="Times New Roman" w:cs="Times New Roman"/>
        </w:rPr>
        <w:t>интернет-магазина</w:t>
      </w:r>
      <w:proofErr w:type="gramEnd"/>
      <w:r w:rsidRPr="00F8399A">
        <w:rPr>
          <w:rFonts w:ascii="Times New Roman" w:hAnsi="Times New Roman" w:cs="Times New Roman"/>
        </w:rPr>
        <w:t xml:space="preserve">) с </w:t>
      </w:r>
      <w:r w:rsidR="00B5186D">
        <w:rPr>
          <w:rFonts w:ascii="Times New Roman" w:hAnsi="Times New Roman" w:cs="Times New Roman"/>
        </w:rPr>
        <w:t>З</w:t>
      </w:r>
      <w:r w:rsidR="00532240">
        <w:rPr>
          <w:rFonts w:ascii="Times New Roman" w:hAnsi="Times New Roman" w:cs="Times New Roman"/>
        </w:rPr>
        <w:t xml:space="preserve">аказчиком </w:t>
      </w:r>
      <w:r w:rsidRPr="00F8399A">
        <w:rPr>
          <w:rFonts w:ascii="Times New Roman" w:hAnsi="Times New Roman" w:cs="Times New Roman"/>
        </w:rPr>
        <w:t>вне сайта, после чего администратор создаёт учётную запись организации и предоставляет к ней доступ.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527"/>
        <w:gridCol w:w="7450"/>
      </w:tblGrid>
      <w:tr w:rsidR="00700890" w:rsidRPr="00F8399A" w14:paraId="334A9B3C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FA5A0E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001B009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26F22A3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5125B935" w14:textId="77777777" w:rsidTr="00700890">
        <w:tc>
          <w:tcPr>
            <w:tcW w:w="0" w:type="auto"/>
          </w:tcPr>
          <w:p w14:paraId="50321C7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D7A1E7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Данные организации</w:t>
            </w:r>
          </w:p>
        </w:tc>
        <w:tc>
          <w:tcPr>
            <w:tcW w:w="0" w:type="auto"/>
          </w:tcPr>
          <w:p w14:paraId="40EFF8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 xml:space="preserve">Название, ИНН, контакты, тип деятельности (отель, экскурсионная компания,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event</w:t>
            </w:r>
            <w:proofErr w:type="spellEnd"/>
            <w:r w:rsidRPr="00F8399A">
              <w:rPr>
                <w:rFonts w:ascii="Times New Roman" w:hAnsi="Times New Roman" w:cs="Times New Roman"/>
              </w:rPr>
              <w:t>-агентство), ставка комиссии (только просмотр, редактируется администратором).</w:t>
            </w:r>
            <w:proofErr w:type="gramEnd"/>
          </w:p>
        </w:tc>
      </w:tr>
      <w:tr w:rsidR="00700890" w:rsidRPr="00F8399A" w14:paraId="7425C83B" w14:textId="77777777" w:rsidTr="00700890">
        <w:tc>
          <w:tcPr>
            <w:tcW w:w="0" w:type="auto"/>
          </w:tcPr>
          <w:p w14:paraId="2F3F049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F9FE2A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Управление событиями</w:t>
            </w:r>
          </w:p>
        </w:tc>
        <w:tc>
          <w:tcPr>
            <w:tcW w:w="0" w:type="auto"/>
          </w:tcPr>
          <w:p w14:paraId="53C6292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Добавление, редактирование, удаление своих событий (до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/после — с </w:t>
            </w:r>
            <w:proofErr w:type="gramStart"/>
            <w:r w:rsidRPr="00F8399A">
              <w:rPr>
                <w:rFonts w:ascii="Times New Roman" w:hAnsi="Times New Roman" w:cs="Times New Roman"/>
              </w:rPr>
              <w:t>повторной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модерацией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существенных изменений). Просмотр статистики просмотров.</w:t>
            </w:r>
          </w:p>
        </w:tc>
      </w:tr>
      <w:tr w:rsidR="00700890" w:rsidRPr="00F8399A" w14:paraId="151588CE" w14:textId="77777777" w:rsidTr="00700890">
        <w:tc>
          <w:tcPr>
            <w:tcW w:w="0" w:type="auto"/>
          </w:tcPr>
          <w:p w14:paraId="687F846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F0859A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Управление товарами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</w:p>
        </w:tc>
        <w:tc>
          <w:tcPr>
            <w:tcW w:w="0" w:type="auto"/>
          </w:tcPr>
          <w:p w14:paraId="7E6573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Редактирование описания, цен, доступных дат и мест по своим турам/экскурсиям (изменения проходят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модерацию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700890" w:rsidRPr="00F8399A" w14:paraId="00DCACB2" w14:textId="77777777" w:rsidTr="00700890">
        <w:tc>
          <w:tcPr>
            <w:tcW w:w="0" w:type="auto"/>
          </w:tcPr>
          <w:p w14:paraId="762DFF6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DAC17F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Статистика и отчёты</w:t>
            </w:r>
          </w:p>
        </w:tc>
        <w:tc>
          <w:tcPr>
            <w:tcW w:w="0" w:type="auto"/>
          </w:tcPr>
          <w:p w14:paraId="2E1F466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Просмотр количества просмотров своих событий/товаров, количества заказов, суммы продаж и начисленной комиссии за период.</w:t>
            </w:r>
            <w:bookmarkEnd w:id="72"/>
            <w:bookmarkEnd w:id="74"/>
          </w:p>
        </w:tc>
      </w:tr>
    </w:tbl>
    <w:p w14:paraId="2CD9E2E3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75" w:name="_Toc242127723"/>
      <w:r w:rsidRPr="00F8399A">
        <w:rPr>
          <w:rFonts w:ascii="Times New Roman" w:hAnsi="Times New Roman" w:cs="Times New Roman"/>
        </w:rPr>
        <w:t xml:space="preserve">3.8. </w:t>
      </w:r>
      <w:bookmarkStart w:id="76" w:name="административная-панель"/>
      <w:r w:rsidRPr="00F8399A">
        <w:rPr>
          <w:rFonts w:ascii="Times New Roman" w:hAnsi="Times New Roman" w:cs="Times New Roman"/>
        </w:rPr>
        <w:t>Административная панель</w:t>
      </w:r>
      <w:bookmarkEnd w:id="75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573"/>
        <w:gridCol w:w="7404"/>
      </w:tblGrid>
      <w:tr w:rsidR="00700890" w:rsidRPr="00F8399A" w14:paraId="50092973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DE1D71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1C063EC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36A416B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5B1DBA08" w14:textId="77777777" w:rsidTr="00700890">
        <w:tc>
          <w:tcPr>
            <w:tcW w:w="0" w:type="auto"/>
          </w:tcPr>
          <w:p w14:paraId="0A8803F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F0DA0E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Управление </w:t>
            </w:r>
            <w:r w:rsidRPr="00F8399A">
              <w:rPr>
                <w:rFonts w:ascii="Times New Roman" w:hAnsi="Times New Roman" w:cs="Times New Roman"/>
              </w:rPr>
              <w:lastRenderedPageBreak/>
              <w:t>пользователями</w:t>
            </w:r>
          </w:p>
        </w:tc>
        <w:tc>
          <w:tcPr>
            <w:tcW w:w="0" w:type="auto"/>
          </w:tcPr>
          <w:p w14:paraId="68E2AD4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lastRenderedPageBreak/>
              <w:t xml:space="preserve">Просмотр, блокировка, назначение ролей (администратор, редактор, </w:t>
            </w:r>
            <w:r w:rsidRPr="00F8399A">
              <w:rPr>
                <w:rFonts w:ascii="Times New Roman" w:hAnsi="Times New Roman" w:cs="Times New Roman"/>
              </w:rPr>
              <w:lastRenderedPageBreak/>
              <w:t>модератор, менеджер партнёров, менеджер продаж).</w:t>
            </w:r>
            <w:proofErr w:type="gramEnd"/>
          </w:p>
        </w:tc>
      </w:tr>
      <w:tr w:rsidR="00700890" w:rsidRPr="00F8399A" w14:paraId="7115EDC1" w14:textId="77777777" w:rsidTr="00700890">
        <w:tc>
          <w:tcPr>
            <w:tcW w:w="0" w:type="auto"/>
          </w:tcPr>
          <w:p w14:paraId="1E76A4D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</w:tcPr>
          <w:p w14:paraId="489DAC9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Модерация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контента</w:t>
            </w:r>
          </w:p>
        </w:tc>
        <w:tc>
          <w:tcPr>
            <w:tcW w:w="0" w:type="auto"/>
          </w:tcPr>
          <w:p w14:paraId="63F2B4F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Очередь событий, маршрутов, организаций, товаров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модерацию</w:t>
            </w:r>
            <w:proofErr w:type="spellEnd"/>
            <w:r w:rsidRPr="00F8399A">
              <w:rPr>
                <w:rFonts w:ascii="Times New Roman" w:hAnsi="Times New Roman" w:cs="Times New Roman"/>
              </w:rPr>
              <w:t>. Публикация, отклонение, редактирование.</w:t>
            </w:r>
          </w:p>
        </w:tc>
      </w:tr>
      <w:tr w:rsidR="00700890" w:rsidRPr="00F8399A" w14:paraId="2B20BACB" w14:textId="77777777" w:rsidTr="00700890">
        <w:tc>
          <w:tcPr>
            <w:tcW w:w="0" w:type="auto"/>
          </w:tcPr>
          <w:p w14:paraId="714EE68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AEE5B3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Управление разделами</w:t>
            </w:r>
          </w:p>
        </w:tc>
        <w:tc>
          <w:tcPr>
            <w:tcW w:w="0" w:type="auto"/>
          </w:tcPr>
          <w:p w14:paraId="252F857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Создание и редактирование страниц, категорий, тегов.</w:t>
            </w:r>
          </w:p>
        </w:tc>
      </w:tr>
      <w:tr w:rsidR="00700890" w:rsidRPr="00F8399A" w14:paraId="766C16ED" w14:textId="77777777" w:rsidTr="00700890">
        <w:tc>
          <w:tcPr>
            <w:tcW w:w="0" w:type="auto"/>
          </w:tcPr>
          <w:p w14:paraId="21AAC1E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EDEAC8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Управление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интернет-магазином</w:t>
            </w:r>
            <w:proofErr w:type="gramEnd"/>
          </w:p>
        </w:tc>
        <w:tc>
          <w:tcPr>
            <w:tcW w:w="0" w:type="auto"/>
          </w:tcPr>
          <w:p w14:paraId="2F8E053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Заказы, товары, комиссии, отчёты по продажам.</w:t>
            </w:r>
          </w:p>
        </w:tc>
      </w:tr>
      <w:tr w:rsidR="00700890" w:rsidRPr="00F8399A" w14:paraId="4655C3B7" w14:textId="77777777" w:rsidTr="00700890">
        <w:tc>
          <w:tcPr>
            <w:tcW w:w="0" w:type="auto"/>
          </w:tcPr>
          <w:p w14:paraId="2BB8888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15A2B0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Настройки платформы</w:t>
            </w:r>
          </w:p>
        </w:tc>
        <w:tc>
          <w:tcPr>
            <w:tcW w:w="0" w:type="auto"/>
          </w:tcPr>
          <w:p w14:paraId="5B32C8F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Глобальные параметры (контакты,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соцсети</w:t>
            </w:r>
            <w:proofErr w:type="spellEnd"/>
            <w:r w:rsidRPr="00F8399A">
              <w:rPr>
                <w:rFonts w:ascii="Times New Roman" w:hAnsi="Times New Roman" w:cs="Times New Roman"/>
              </w:rPr>
              <w:t>, ссылки, языковые строки, настройки кэша, SEO).</w:t>
            </w:r>
          </w:p>
        </w:tc>
      </w:tr>
      <w:tr w:rsidR="00700890" w:rsidRPr="00F8399A" w14:paraId="280731CD" w14:textId="77777777" w:rsidTr="00700890">
        <w:tc>
          <w:tcPr>
            <w:tcW w:w="0" w:type="auto"/>
          </w:tcPr>
          <w:p w14:paraId="63421E9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7A9C824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Просмотр аналитики</w:t>
            </w:r>
          </w:p>
        </w:tc>
        <w:tc>
          <w:tcPr>
            <w:tcW w:w="0" w:type="auto"/>
          </w:tcPr>
          <w:p w14:paraId="613E246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Встроенные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виджеты</w:t>
            </w:r>
            <w:proofErr w:type="spellEnd"/>
            <w:r w:rsidRPr="00F8399A">
              <w:rPr>
                <w:rFonts w:ascii="Times New Roman" w:hAnsi="Times New Roman" w:cs="Times New Roman"/>
              </w:rPr>
              <w:t>: трафик, популярные события/маршруты/товары, конверсии, поисковые запросы, выручка магазина.</w:t>
            </w:r>
            <w:bookmarkEnd w:id="76"/>
          </w:p>
        </w:tc>
      </w:tr>
    </w:tbl>
    <w:p w14:paraId="370E49A9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77" w:name="_Toc242127724"/>
      <w:r w:rsidRPr="00F8399A">
        <w:rPr>
          <w:rFonts w:ascii="Times New Roman" w:hAnsi="Times New Roman" w:cs="Times New Roman"/>
        </w:rPr>
        <w:t xml:space="preserve">3.9. </w:t>
      </w:r>
      <w:bookmarkStart w:id="78" w:name="поиск-и-фильтры-глобальные"/>
      <w:r w:rsidRPr="00F8399A">
        <w:rPr>
          <w:rFonts w:ascii="Times New Roman" w:hAnsi="Times New Roman" w:cs="Times New Roman"/>
        </w:rPr>
        <w:t>Поиск и фильтры (глобальные)</w:t>
      </w:r>
      <w:bookmarkEnd w:id="77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302"/>
        <w:gridCol w:w="7675"/>
      </w:tblGrid>
      <w:tr w:rsidR="00700890" w:rsidRPr="00F8399A" w14:paraId="71D62D5E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A2C97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BADE84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39B50D9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6EB7340D" w14:textId="77777777" w:rsidTr="00700890">
        <w:tc>
          <w:tcPr>
            <w:tcW w:w="0" w:type="auto"/>
          </w:tcPr>
          <w:p w14:paraId="40976A1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BCE6A8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Глобальный поиск</w:t>
            </w:r>
          </w:p>
        </w:tc>
        <w:tc>
          <w:tcPr>
            <w:tcW w:w="0" w:type="auto"/>
          </w:tcPr>
          <w:p w14:paraId="08D8581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Строка поиска в шапке сайта. Поиск по всем типам контента: события, отели, товары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(экскурсии/туры), маршруты, аудиогиды, статьи. Выдача группируется по типам (вкладки).</w:t>
            </w:r>
          </w:p>
        </w:tc>
      </w:tr>
      <w:tr w:rsidR="00700890" w:rsidRPr="00F8399A" w14:paraId="4A11611B" w14:textId="77777777" w:rsidTr="00700890">
        <w:tc>
          <w:tcPr>
            <w:tcW w:w="0" w:type="auto"/>
          </w:tcPr>
          <w:p w14:paraId="0554D98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32AAF6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Автодополнение</w:t>
            </w:r>
            <w:proofErr w:type="spellEnd"/>
          </w:p>
        </w:tc>
        <w:tc>
          <w:tcPr>
            <w:tcW w:w="0" w:type="auto"/>
          </w:tcPr>
          <w:p w14:paraId="37977FD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 вводе 3+ символов выпадает подсказка с возможными результатами (с иконками типа контента).</w:t>
            </w:r>
          </w:p>
        </w:tc>
      </w:tr>
      <w:tr w:rsidR="00700890" w:rsidRPr="00F8399A" w14:paraId="1D071678" w14:textId="77777777" w:rsidTr="00700890">
        <w:tc>
          <w:tcPr>
            <w:tcW w:w="0" w:type="auto"/>
          </w:tcPr>
          <w:p w14:paraId="17C7338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500FCEE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Расширенный поиск</w:t>
            </w:r>
          </w:p>
        </w:tc>
        <w:tc>
          <w:tcPr>
            <w:tcW w:w="0" w:type="auto"/>
          </w:tcPr>
          <w:p w14:paraId="0980609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Отдельная страница с фильтрацией по типу контента, дате (для событий), локации, цене, рейтингу.</w:t>
            </w:r>
          </w:p>
        </w:tc>
      </w:tr>
      <w:tr w:rsidR="00700890" w:rsidRPr="00F8399A" w14:paraId="22BE3AE0" w14:textId="77777777" w:rsidTr="00700890">
        <w:tc>
          <w:tcPr>
            <w:tcW w:w="0" w:type="auto"/>
          </w:tcPr>
          <w:p w14:paraId="33F5AC3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2DDBEA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Поиск с учётом морфологии</w:t>
            </w:r>
          </w:p>
        </w:tc>
        <w:tc>
          <w:tcPr>
            <w:tcW w:w="0" w:type="auto"/>
          </w:tcPr>
          <w:p w14:paraId="3FE72D3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русском языке — учёт падежей, опечаток (через стандартные механизмы 1С-Битрикс или интеграцию с Яндекс Поиском по сайту).</w:t>
            </w:r>
            <w:bookmarkEnd w:id="78"/>
          </w:p>
        </w:tc>
      </w:tr>
    </w:tbl>
    <w:p w14:paraId="76E55713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79" w:name="_Toc242127725"/>
      <w:r w:rsidRPr="00F8399A">
        <w:rPr>
          <w:rFonts w:ascii="Times New Roman" w:hAnsi="Times New Roman" w:cs="Times New Roman"/>
        </w:rPr>
        <w:t xml:space="preserve">3.10. </w:t>
      </w:r>
      <w:bookmarkStart w:id="80" w:name="интерактивные-элементы-и-геймификация"/>
      <w:r w:rsidRPr="00F8399A">
        <w:rPr>
          <w:rFonts w:ascii="Times New Roman" w:hAnsi="Times New Roman" w:cs="Times New Roman"/>
        </w:rPr>
        <w:t xml:space="preserve">Интерактивные элементы и </w:t>
      </w:r>
      <w:proofErr w:type="spellStart"/>
      <w:r w:rsidRPr="00F8399A">
        <w:rPr>
          <w:rFonts w:ascii="Times New Roman" w:hAnsi="Times New Roman" w:cs="Times New Roman"/>
        </w:rPr>
        <w:t>геймификация</w:t>
      </w:r>
      <w:bookmarkEnd w:id="79"/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1943"/>
        <w:gridCol w:w="8034"/>
      </w:tblGrid>
      <w:tr w:rsidR="00700890" w:rsidRPr="00F8399A" w14:paraId="31EADCAC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74A5A7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A7DEDC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Функция</w:t>
            </w:r>
          </w:p>
        </w:tc>
        <w:tc>
          <w:tcPr>
            <w:tcW w:w="0" w:type="auto"/>
          </w:tcPr>
          <w:p w14:paraId="2C180E5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1183C514" w14:textId="77777777" w:rsidTr="00700890">
        <w:tc>
          <w:tcPr>
            <w:tcW w:w="0" w:type="auto"/>
          </w:tcPr>
          <w:p w14:paraId="1A208DC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DEABB5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Квизы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 тесты</w:t>
            </w:r>
          </w:p>
        </w:tc>
        <w:tc>
          <w:tcPr>
            <w:tcW w:w="0" w:type="auto"/>
          </w:tcPr>
          <w:p w14:paraId="6122DCF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«Какой маршрут вам подходит?» — 3–4 вопроса с рекомендацией готового маршрута или подборки товаров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  <w:bookmarkEnd w:id="80"/>
          </w:p>
        </w:tc>
      </w:tr>
      <w:tr w:rsidR="00700890" w:rsidRPr="00F8399A" w14:paraId="109322C2" w14:textId="77777777" w:rsidTr="00700890">
        <w:trPr>
          <w:trHeight w:val="293"/>
        </w:trPr>
        <w:tc>
          <w:tcPr>
            <w:tcW w:w="0" w:type="auto"/>
            <w:vMerge w:val="restart"/>
          </w:tcPr>
          <w:p w14:paraId="072C3F79" w14:textId="77777777" w:rsidR="00700890" w:rsidRPr="00F8399A" w:rsidRDefault="004303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vMerge w:val="restart"/>
          </w:tcPr>
          <w:p w14:paraId="478BC911" w14:textId="77777777" w:rsidR="00700890" w:rsidRPr="00F8399A" w:rsidRDefault="004303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Туристические </w:t>
            </w:r>
            <w:proofErr w:type="spellStart"/>
            <w:r w:rsidRPr="00F8399A">
              <w:rPr>
                <w:rFonts w:ascii="Times New Roman" w:eastAsia="Calibri" w:hAnsi="Times New Roman" w:cs="Times New Roman"/>
                <w:color w:val="000000"/>
              </w:rPr>
              <w:t>маскоты</w:t>
            </w:r>
            <w:proofErr w:type="spellEnd"/>
          </w:p>
        </w:tc>
        <w:tc>
          <w:tcPr>
            <w:tcW w:w="0" w:type="auto"/>
            <w:vMerge w:val="restart"/>
          </w:tcPr>
          <w:p w14:paraId="58AD6F49" w14:textId="77777777" w:rsidR="00700890" w:rsidRPr="00F8399A" w:rsidRDefault="004303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eastAsia="Calibri" w:hAnsi="Times New Roman" w:cs="Times New Roman"/>
                <w:color w:val="000000"/>
              </w:rPr>
              <w:t>Разработка одного или нескольких персонажей-</w:t>
            </w:r>
            <w:proofErr w:type="spellStart"/>
            <w:r w:rsidRPr="00F8399A">
              <w:rPr>
                <w:rFonts w:ascii="Times New Roman" w:eastAsia="Calibri" w:hAnsi="Times New Roman" w:cs="Times New Roman"/>
                <w:color w:val="000000"/>
              </w:rPr>
              <w:t>маскотов</w:t>
            </w:r>
            <w:proofErr w:type="spellEnd"/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 в бурятском национальном стиле (внешний вид, характер и количество персонажей определяются на этапе </w:t>
            </w:r>
            <w:proofErr w:type="gramStart"/>
            <w:r w:rsidRPr="00F8399A">
              <w:rPr>
                <w:rFonts w:ascii="Times New Roman" w:eastAsia="Calibri" w:hAnsi="Times New Roman" w:cs="Times New Roman"/>
                <w:color w:val="000000"/>
              </w:rPr>
              <w:t>дизайн-концепции</w:t>
            </w:r>
            <w:proofErr w:type="gramEnd"/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 по согласованию с Заказчиком). </w:t>
            </w:r>
            <w:proofErr w:type="spellStart"/>
            <w:r w:rsidRPr="00F8399A">
              <w:rPr>
                <w:rFonts w:ascii="Times New Roman" w:eastAsia="Calibri" w:hAnsi="Times New Roman" w:cs="Times New Roman"/>
                <w:color w:val="000000"/>
              </w:rPr>
              <w:t>Маскот</w:t>
            </w:r>
            <w:proofErr w:type="spellEnd"/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 используется в следующих сценариях: представление результата в </w:t>
            </w:r>
            <w:proofErr w:type="spellStart"/>
            <w:r w:rsidRPr="00F8399A">
              <w:rPr>
                <w:rFonts w:ascii="Times New Roman" w:eastAsia="Calibri" w:hAnsi="Times New Roman" w:cs="Times New Roman"/>
                <w:color w:val="000000"/>
              </w:rPr>
              <w:t>квизе</w:t>
            </w:r>
            <w:proofErr w:type="spellEnd"/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, всплывающие подсказки в интерфейсе, страница 404, экран загрузки, оформление детских/семейных маршрутов, иллюстрация в письме-подтверждении заказа </w:t>
            </w:r>
            <w:proofErr w:type="gramStart"/>
            <w:r w:rsidRPr="00F8399A">
              <w:rPr>
                <w:rFonts w:ascii="Times New Roman" w:eastAsia="Calibri" w:hAnsi="Times New Roman" w:cs="Times New Roman"/>
                <w:color w:val="000000"/>
              </w:rPr>
              <w:t>интернет-магазина</w:t>
            </w:r>
            <w:proofErr w:type="gramEnd"/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. Исполнитель передаёт Заказчику </w:t>
            </w:r>
            <w:r w:rsidRPr="00F8399A">
              <w:rPr>
                <w:rFonts w:ascii="Times New Roman" w:eastAsia="Calibri" w:hAnsi="Times New Roman" w:cs="Times New Roman"/>
                <w:color w:val="000000"/>
              </w:rPr>
              <w:lastRenderedPageBreak/>
              <w:t>базовый набор графических состояний персонажа (не менее 4–6 поз/эмоций) в векторном формате (SVG).</w:t>
            </w:r>
          </w:p>
        </w:tc>
      </w:tr>
      <w:tr w:rsidR="00700890" w:rsidRPr="00F8399A" w14:paraId="2FFEBD3F" w14:textId="77777777" w:rsidTr="00700890">
        <w:trPr>
          <w:trHeight w:val="293"/>
        </w:trPr>
        <w:tc>
          <w:tcPr>
            <w:tcW w:w="0" w:type="auto"/>
            <w:vMerge w:val="restart"/>
          </w:tcPr>
          <w:p w14:paraId="77A91AC7" w14:textId="77777777" w:rsidR="00700890" w:rsidRPr="00F8399A" w:rsidRDefault="004303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eastAsia="Calibri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0" w:type="auto"/>
            <w:vMerge w:val="restart"/>
          </w:tcPr>
          <w:p w14:paraId="2D754E3D" w14:textId="77777777" w:rsidR="00700890" w:rsidRPr="00F8399A" w:rsidRDefault="004303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eastAsia="Calibri" w:hAnsi="Times New Roman" w:cs="Times New Roman"/>
                <w:color w:val="000000"/>
              </w:rPr>
              <w:t>Виртуальные 360°-туры</w:t>
            </w:r>
          </w:p>
        </w:tc>
        <w:tc>
          <w:tcPr>
            <w:tcW w:w="0" w:type="auto"/>
            <w:vMerge w:val="restart"/>
          </w:tcPr>
          <w:p w14:paraId="08473D13" w14:textId="77777777" w:rsidR="00700890" w:rsidRPr="00F8399A" w:rsidRDefault="004303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Просмотр ключевых туристических объектов (не менее 10 точек, перечень согласуется с Заказчиком) в виде 360°-панорам (фото или видео) непосредственно на карточке объекта, без необходимости установки приложения. Панорама воспроизводится в браузере на десктопе и мобильном устройстве через </w:t>
            </w:r>
            <w:proofErr w:type="gramStart"/>
            <w:r w:rsidRPr="00F8399A">
              <w:rPr>
                <w:rFonts w:ascii="Times New Roman" w:eastAsia="Calibri" w:hAnsi="Times New Roman" w:cs="Times New Roman"/>
                <w:color w:val="000000"/>
              </w:rPr>
              <w:t>встроенный</w:t>
            </w:r>
            <w:proofErr w:type="gramEnd"/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 веб-плеер, с поддержкой просмотра в стерео-режиме для VR-очков (например, </w:t>
            </w:r>
            <w:proofErr w:type="spellStart"/>
            <w:r w:rsidRPr="00F8399A">
              <w:rPr>
                <w:rFonts w:ascii="Times New Roman" w:eastAsia="Calibri" w:hAnsi="Times New Roman" w:cs="Times New Roman"/>
                <w:color w:val="000000"/>
              </w:rPr>
              <w:t>Google</w:t>
            </w:r>
            <w:proofErr w:type="spellEnd"/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F8399A">
              <w:rPr>
                <w:rFonts w:ascii="Times New Roman" w:eastAsia="Calibri" w:hAnsi="Times New Roman" w:cs="Times New Roman"/>
                <w:color w:val="000000"/>
              </w:rPr>
              <w:t>Cardboard</w:t>
            </w:r>
            <w:proofErr w:type="spellEnd"/>
            <w:r w:rsidRPr="00F8399A">
              <w:rPr>
                <w:rFonts w:ascii="Times New Roman" w:eastAsia="Calibri" w:hAnsi="Times New Roman" w:cs="Times New Roman"/>
                <w:color w:val="000000"/>
              </w:rPr>
              <w:t xml:space="preserve">). </w:t>
            </w:r>
          </w:p>
        </w:tc>
      </w:tr>
    </w:tbl>
    <w:p w14:paraId="5AAEEE54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81" w:name="_Toc242127726"/>
      <w:r w:rsidRPr="00F8399A">
        <w:rPr>
          <w:rFonts w:ascii="Times New Roman" w:hAnsi="Times New Roman" w:cs="Times New Roman"/>
        </w:rPr>
        <w:t>3.11. Мобильная версия</w:t>
      </w:r>
      <w:bookmarkEnd w:id="81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76D8BFA1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3FA018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291A73C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66BECA3B" w14:textId="77777777" w:rsidTr="00700890">
        <w:tc>
          <w:tcPr>
            <w:tcW w:w="0" w:type="auto"/>
          </w:tcPr>
          <w:p w14:paraId="743C8CF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1F95F0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Все страницы, включая каталог и оформление заказа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, корректно отображаются на экранах от 320px до 768px (телефоны).</w:t>
            </w:r>
          </w:p>
        </w:tc>
      </w:tr>
      <w:tr w:rsidR="00700890" w:rsidRPr="00F8399A" w14:paraId="78DB6BD6" w14:textId="77777777" w:rsidTr="00700890">
        <w:tc>
          <w:tcPr>
            <w:tcW w:w="0" w:type="auto"/>
          </w:tcPr>
          <w:p w14:paraId="406138F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CD3150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Меню трансформируется в «гамбургер» (иконка три полоски).</w:t>
            </w:r>
          </w:p>
        </w:tc>
      </w:tr>
      <w:tr w:rsidR="00700890" w:rsidRPr="00F8399A" w14:paraId="61E68A9E" w14:textId="77777777" w:rsidTr="00700890">
        <w:tc>
          <w:tcPr>
            <w:tcW w:w="0" w:type="auto"/>
          </w:tcPr>
          <w:p w14:paraId="14C4E1F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01D5F8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Карты и календари адаптированы для сенсорного управления (зум жестами, прокрутка без конфликта со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скроллом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страницы).</w:t>
            </w:r>
          </w:p>
        </w:tc>
      </w:tr>
      <w:tr w:rsidR="00700890" w:rsidRPr="00F8399A" w14:paraId="65D94F1F" w14:textId="77777777" w:rsidTr="00700890">
        <w:tc>
          <w:tcPr>
            <w:tcW w:w="0" w:type="auto"/>
          </w:tcPr>
          <w:p w14:paraId="6460C1A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EF270A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Формы, кнопки имеют достаточный размер для нажатия пальцем (не менее 44×44 </w:t>
            </w:r>
            <w:proofErr w:type="spellStart"/>
            <w:r w:rsidRPr="00F8399A">
              <w:rPr>
                <w:rFonts w:ascii="Times New Roman" w:hAnsi="Times New Roman" w:cs="Times New Roman"/>
              </w:rPr>
              <w:t>px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</w:tbl>
    <w:p w14:paraId="5CBD53F8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82" w:name="_Toc242127727"/>
      <w:r w:rsidRPr="00F8399A">
        <w:rPr>
          <w:rFonts w:ascii="Times New Roman" w:hAnsi="Times New Roman" w:cs="Times New Roman"/>
        </w:rPr>
        <w:t xml:space="preserve">3.12. </w:t>
      </w:r>
      <w:bookmarkStart w:id="83" w:name="интеграции-с-внешними-системами-сводно"/>
      <w:r w:rsidRPr="00F8399A">
        <w:rPr>
          <w:rFonts w:ascii="Times New Roman" w:hAnsi="Times New Roman" w:cs="Times New Roman"/>
        </w:rPr>
        <w:t>Интеграции с внешними системами (сводно)</w:t>
      </w:r>
      <w:bookmarkEnd w:id="82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546"/>
        <w:gridCol w:w="7431"/>
      </w:tblGrid>
      <w:tr w:rsidR="00700890" w:rsidRPr="00F8399A" w14:paraId="6A2EEEB5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64B26A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6C170BD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Система</w:t>
            </w:r>
          </w:p>
        </w:tc>
        <w:tc>
          <w:tcPr>
            <w:tcW w:w="0" w:type="auto"/>
          </w:tcPr>
          <w:p w14:paraId="4B2F21C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Функциональность</w:t>
            </w:r>
          </w:p>
        </w:tc>
      </w:tr>
      <w:tr w:rsidR="00700890" w:rsidRPr="00F8399A" w14:paraId="785CF365" w14:textId="77777777" w:rsidTr="00700890">
        <w:tc>
          <w:tcPr>
            <w:tcW w:w="0" w:type="auto"/>
          </w:tcPr>
          <w:p w14:paraId="258890C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327529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Яндекс Карты</w:t>
            </w:r>
          </w:p>
        </w:tc>
        <w:tc>
          <w:tcPr>
            <w:tcW w:w="0" w:type="auto"/>
          </w:tcPr>
          <w:p w14:paraId="1698A0C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Отображение объектов, построение маршрутов,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геокодирование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(преобразование адреса в координаты).</w:t>
            </w:r>
          </w:p>
        </w:tc>
      </w:tr>
      <w:tr w:rsidR="00700890" w:rsidRPr="00F8399A" w14:paraId="737C11F2" w14:textId="77777777" w:rsidTr="00700890">
        <w:tc>
          <w:tcPr>
            <w:tcW w:w="0" w:type="auto"/>
          </w:tcPr>
          <w:p w14:paraId="20F2594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C5724A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Яндекс Путешествия</w:t>
            </w:r>
          </w:p>
        </w:tc>
        <w:tc>
          <w:tcPr>
            <w:tcW w:w="0" w:type="auto"/>
          </w:tcPr>
          <w:p w14:paraId="0625CED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Получение каталога отелей (название, фото, цены, доступность) для отображения на сайте; переход на бронирование — на сторону Яндекс Путешествий.</w:t>
            </w:r>
          </w:p>
        </w:tc>
      </w:tr>
      <w:tr w:rsidR="00700890" w:rsidRPr="00F8399A" w14:paraId="3C0D0712" w14:textId="77777777" w:rsidTr="00700890">
        <w:tc>
          <w:tcPr>
            <w:tcW w:w="0" w:type="auto"/>
          </w:tcPr>
          <w:p w14:paraId="79C971F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024FC4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Яндекс Метрика</w:t>
            </w:r>
          </w:p>
        </w:tc>
        <w:tc>
          <w:tcPr>
            <w:tcW w:w="0" w:type="auto"/>
          </w:tcPr>
          <w:p w14:paraId="65EFD00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Сбор данных о трафике, поведении, целях, при наличии согласия пользователя.</w:t>
            </w:r>
          </w:p>
        </w:tc>
      </w:tr>
      <w:tr w:rsidR="00700890" w:rsidRPr="00F8399A" w14:paraId="569AE83C" w14:textId="77777777" w:rsidTr="00700890">
        <w:tc>
          <w:tcPr>
            <w:tcW w:w="0" w:type="auto"/>
          </w:tcPr>
          <w:p w14:paraId="5AD5058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94294B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Социальные сети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4A4F130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Кнопки «Поделиться», авторизация через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008F43AB" w14:textId="77777777" w:rsidTr="00700890">
        <w:tc>
          <w:tcPr>
            <w:tcW w:w="0" w:type="auto"/>
          </w:tcPr>
          <w:p w14:paraId="0FCC321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7A9A21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Платёжный провайдер и онлайн-касса</w:t>
            </w:r>
          </w:p>
        </w:tc>
        <w:tc>
          <w:tcPr>
            <w:tcW w:w="0" w:type="auto"/>
          </w:tcPr>
          <w:p w14:paraId="31BB7BF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Приём онлайн-оплаты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фискализация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заказов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  <w:bookmarkEnd w:id="83"/>
          </w:p>
        </w:tc>
      </w:tr>
    </w:tbl>
    <w:p w14:paraId="1323AC8C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84" w:name="_Toc242127728"/>
      <w:r w:rsidRPr="00F8399A">
        <w:rPr>
          <w:rFonts w:ascii="Times New Roman" w:hAnsi="Times New Roman" w:cs="Times New Roman"/>
        </w:rPr>
        <w:t xml:space="preserve">3.13. </w:t>
      </w:r>
      <w:bookmarkStart w:id="85" w:name="X4d2843ca9260d7fc8ae23a85698c6c2f27607b0"/>
      <w:r w:rsidRPr="00F8399A">
        <w:rPr>
          <w:rFonts w:ascii="Times New Roman" w:hAnsi="Times New Roman" w:cs="Times New Roman"/>
        </w:rPr>
        <w:t>Требования к производительности и надёжности (функциональные аспекты)</w:t>
      </w:r>
      <w:bookmarkEnd w:id="84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32BB7A0C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A9F3DE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2A1640A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4D9AD072" w14:textId="77777777" w:rsidTr="00700890">
        <w:tc>
          <w:tcPr>
            <w:tcW w:w="0" w:type="auto"/>
          </w:tcPr>
          <w:p w14:paraId="5D45F25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</w:tcPr>
          <w:p w14:paraId="5F6F584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Одновременная нагрузка: сайт должен выдерживать 1000 активных пользователей (пик), включая одновременное оформление заказов в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интернет-магазине</w:t>
            </w:r>
            <w:proofErr w:type="gramEnd"/>
            <w:r w:rsidRPr="00F8399A">
              <w:rPr>
                <w:rFonts w:ascii="Times New Roman" w:hAnsi="Times New Roman" w:cs="Times New Roman"/>
              </w:rPr>
              <w:t>, без деградации скорости.</w:t>
            </w:r>
          </w:p>
        </w:tc>
      </w:tr>
      <w:tr w:rsidR="00700890" w:rsidRPr="00F8399A" w14:paraId="2FE9CD85" w14:textId="77777777" w:rsidTr="00700890">
        <w:tc>
          <w:tcPr>
            <w:tcW w:w="0" w:type="auto"/>
          </w:tcPr>
          <w:p w14:paraId="473B7CC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02ED68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Время отклика на действия пользователя (поиск, фильтрация, открытие карточки, добавление в корзину) — не более 2 секунд.</w:t>
            </w:r>
          </w:p>
        </w:tc>
      </w:tr>
      <w:tr w:rsidR="00700890" w:rsidRPr="00F8399A" w14:paraId="2AE3E045" w14:textId="77777777" w:rsidTr="00700890">
        <w:tc>
          <w:tcPr>
            <w:tcW w:w="0" w:type="auto"/>
          </w:tcPr>
          <w:p w14:paraId="377E292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DFE969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Операция оплаты заказа (переход к платёжному шлюзу и получение результата) должна укладываться в ограничения, установленные платёжным провайдером; платформа отображает пользователю статус операции без задержек со своей стороны.</w:t>
            </w:r>
            <w:bookmarkEnd w:id="85"/>
          </w:p>
        </w:tc>
      </w:tr>
    </w:tbl>
    <w:p w14:paraId="031F8093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86" w:name="_Toc242127729"/>
      <w:r w:rsidRPr="00F8399A">
        <w:rPr>
          <w:rFonts w:ascii="Times New Roman" w:hAnsi="Times New Roman" w:cs="Times New Roman"/>
        </w:rPr>
        <w:t xml:space="preserve">3.14. </w:t>
      </w:r>
      <w:bookmarkStart w:id="87" w:name="Xcbf603d1aff7285452a4cda935874442443b7a1"/>
      <w:r w:rsidRPr="00F8399A">
        <w:rPr>
          <w:rFonts w:ascii="Times New Roman" w:hAnsi="Times New Roman" w:cs="Times New Roman"/>
        </w:rPr>
        <w:t>Критерии приёмки по функциональным требованиям</w:t>
      </w:r>
      <w:bookmarkEnd w:id="86"/>
    </w:p>
    <w:p w14:paraId="6A944225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При сдаче этапа разработки Заказчик проверяет:</w:t>
      </w:r>
    </w:p>
    <w:p w14:paraId="54BA6EDE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Календарь событий: фильтрация, экспорт, добавление через форму (</w:t>
      </w:r>
      <w:proofErr w:type="spellStart"/>
      <w:r w:rsidRPr="00F8399A">
        <w:rPr>
          <w:rFonts w:ascii="Times New Roman" w:hAnsi="Times New Roman" w:cs="Times New Roman"/>
        </w:rPr>
        <w:t>модерация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0F3C1AEF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Карта: отображение объектов, построение маршрута.</w:t>
      </w:r>
    </w:p>
    <w:p w14:paraId="0FE205F7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Маршруты: создание маршрута администратором и пользователем, </w:t>
      </w:r>
      <w:proofErr w:type="spellStart"/>
      <w:r w:rsidRPr="00F8399A">
        <w:rPr>
          <w:rFonts w:ascii="Times New Roman" w:hAnsi="Times New Roman" w:cs="Times New Roman"/>
        </w:rPr>
        <w:t>модерация</w:t>
      </w:r>
      <w:proofErr w:type="spellEnd"/>
      <w:r w:rsidRPr="00F8399A">
        <w:rPr>
          <w:rFonts w:ascii="Times New Roman" w:hAnsi="Times New Roman" w:cs="Times New Roman"/>
        </w:rPr>
        <w:t xml:space="preserve"> пользовательских маршрутов, экспорт в GPX/PDF.</w:t>
      </w:r>
    </w:p>
    <w:p w14:paraId="6D0B7E9D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Аудиогиды: онлайн-плеер, скачивание, ручная загрузка администратором.</w:t>
      </w:r>
    </w:p>
    <w:p w14:paraId="6D053B7A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Каталог отелей: импорт из Яндекс Путешествий, переход на внешнее бронирование.</w:t>
      </w:r>
    </w:p>
    <w:p w14:paraId="7CC7ADA1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Интернет-магазин</w:t>
      </w:r>
      <w:r w:rsidRPr="00F8399A">
        <w:rPr>
          <w:rFonts w:ascii="Times New Roman" w:hAnsi="Times New Roman" w:cs="Times New Roman"/>
        </w:rPr>
        <w:t>: каталог товаров, корзина, оплата, фискальный чек, отчёт по комиссиям.</w:t>
      </w:r>
    </w:p>
    <w:p w14:paraId="135CF280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Личные кабинеты: регистрация, избранное, создание маршрутов, «Мои заказы».</w:t>
      </w:r>
    </w:p>
    <w:p w14:paraId="6FCFD976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Поиск: глобальный и </w:t>
      </w:r>
      <w:proofErr w:type="spellStart"/>
      <w:r w:rsidRPr="00F8399A">
        <w:rPr>
          <w:rFonts w:ascii="Times New Roman" w:hAnsi="Times New Roman" w:cs="Times New Roman"/>
        </w:rPr>
        <w:t>автодополнение</w:t>
      </w:r>
      <w:proofErr w:type="spellEnd"/>
      <w:r w:rsidRPr="00F8399A">
        <w:rPr>
          <w:rFonts w:ascii="Times New Roman" w:hAnsi="Times New Roman" w:cs="Times New Roman"/>
        </w:rPr>
        <w:t>, включая товары магазина.</w:t>
      </w:r>
    </w:p>
    <w:p w14:paraId="13D67037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Мобильная адаптация: тест на 5 названных в протоколе тестирования устройствах (см. этап 7).</w:t>
      </w:r>
    </w:p>
    <w:p w14:paraId="249BBAA2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Доступность: базовая проверка ключевых сценариев.</w:t>
      </w:r>
    </w:p>
    <w:p w14:paraId="0553ABBA" w14:textId="77777777" w:rsidR="00700890" w:rsidRPr="00F8399A" w:rsidRDefault="0043032F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Административная панель: возможность </w:t>
      </w:r>
      <w:proofErr w:type="spellStart"/>
      <w:r w:rsidRPr="00F8399A">
        <w:rPr>
          <w:rFonts w:ascii="Times New Roman" w:hAnsi="Times New Roman" w:cs="Times New Roman"/>
        </w:rPr>
        <w:t>модерации</w:t>
      </w:r>
      <w:proofErr w:type="spellEnd"/>
      <w:r w:rsidRPr="00F8399A">
        <w:rPr>
          <w:rFonts w:ascii="Times New Roman" w:hAnsi="Times New Roman" w:cs="Times New Roman"/>
        </w:rPr>
        <w:t>, управления пользователями, товарами, заказами, настройками.</w:t>
      </w:r>
    </w:p>
    <w:p w14:paraId="75EFADFF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br w:type="page" w:clear="all"/>
      </w:r>
      <w:bookmarkEnd w:id="47"/>
      <w:bookmarkEnd w:id="87"/>
    </w:p>
    <w:p w14:paraId="06F30F05" w14:textId="77777777" w:rsidR="00700890" w:rsidRPr="00F8399A" w:rsidRDefault="0043032F">
      <w:pPr>
        <w:pStyle w:val="1"/>
        <w:rPr>
          <w:rFonts w:cs="Times New Roman"/>
        </w:rPr>
      </w:pPr>
      <w:bookmarkStart w:id="88" w:name="_Toc242127730"/>
      <w:r w:rsidRPr="00F8399A">
        <w:rPr>
          <w:rFonts w:cs="Times New Roman"/>
        </w:rPr>
        <w:lastRenderedPageBreak/>
        <w:t xml:space="preserve">4. </w:t>
      </w:r>
      <w:bookmarkStart w:id="89" w:name="структура-и-навигация-seo-кластерная"/>
      <w:r w:rsidRPr="00F8399A">
        <w:rPr>
          <w:rFonts w:cs="Times New Roman"/>
        </w:rPr>
        <w:t>Структура и навигация (SEO-кластерная)</w:t>
      </w:r>
      <w:bookmarkEnd w:id="88"/>
    </w:p>
    <w:p w14:paraId="3593DE33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90" w:name="_Toc242127731"/>
      <w:r w:rsidRPr="00F8399A">
        <w:rPr>
          <w:rFonts w:ascii="Times New Roman" w:hAnsi="Times New Roman" w:cs="Times New Roman"/>
        </w:rPr>
        <w:t xml:space="preserve">4.1. </w:t>
      </w:r>
      <w:bookmarkStart w:id="91" w:name="принципы-построения-структуры"/>
      <w:r w:rsidRPr="00F8399A">
        <w:rPr>
          <w:rFonts w:ascii="Times New Roman" w:hAnsi="Times New Roman" w:cs="Times New Roman"/>
        </w:rPr>
        <w:t>Принципы построения структуры</w:t>
      </w:r>
      <w:bookmarkEnd w:id="90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261"/>
        <w:gridCol w:w="7716"/>
      </w:tblGrid>
      <w:tr w:rsidR="00700890" w:rsidRPr="00F8399A" w14:paraId="0AC0A315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4C02AE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B3A109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Принцип</w:t>
            </w:r>
          </w:p>
        </w:tc>
        <w:tc>
          <w:tcPr>
            <w:tcW w:w="0" w:type="auto"/>
          </w:tcPr>
          <w:p w14:paraId="5D9A7D2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00890" w:rsidRPr="00F8399A" w14:paraId="483FEF6D" w14:textId="77777777" w:rsidTr="00700890">
        <w:tc>
          <w:tcPr>
            <w:tcW w:w="0" w:type="auto"/>
          </w:tcPr>
          <w:p w14:paraId="1B3D028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E9764E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Плоская иерархия</w:t>
            </w:r>
          </w:p>
        </w:tc>
        <w:tc>
          <w:tcPr>
            <w:tcW w:w="0" w:type="auto"/>
          </w:tcPr>
          <w:p w14:paraId="610642D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Ключевой контент (карточки событий, отелей, товаров магазина, маршрутов) должен находиться не глубже 3 кликов от главной страницы.</w:t>
            </w:r>
          </w:p>
        </w:tc>
      </w:tr>
      <w:tr w:rsidR="00700890" w:rsidRPr="00F8399A" w14:paraId="3C55918A" w14:textId="77777777" w:rsidTr="00700890">
        <w:tc>
          <w:tcPr>
            <w:tcW w:w="0" w:type="auto"/>
          </w:tcPr>
          <w:p w14:paraId="57D10BF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9C463F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SEO-кластеризация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Pillar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8399A">
              <w:rPr>
                <w:rFonts w:ascii="Times New Roman" w:hAnsi="Times New Roman" w:cs="Times New Roman"/>
              </w:rPr>
              <w:t>Cluster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4E3AAEE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Крупные тематические разделы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Pillar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) поддерживаются семантически связанными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подстраницами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Cluster</w:t>
            </w:r>
            <w:proofErr w:type="spellEnd"/>
            <w:r w:rsidRPr="00F8399A">
              <w:rPr>
                <w:rFonts w:ascii="Times New Roman" w:hAnsi="Times New Roman" w:cs="Times New Roman"/>
              </w:rPr>
              <w:t>), что повышает авторитетность по широким запросам.</w:t>
            </w:r>
          </w:p>
        </w:tc>
      </w:tr>
      <w:tr w:rsidR="00700890" w:rsidRPr="00F8399A" w14:paraId="729CB9D3" w14:textId="77777777" w:rsidTr="00700890">
        <w:tc>
          <w:tcPr>
            <w:tcW w:w="0" w:type="auto"/>
          </w:tcPr>
          <w:p w14:paraId="39BD340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A80A7D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Человеко-понятные URL (ЧПУ)</w:t>
            </w:r>
          </w:p>
        </w:tc>
        <w:tc>
          <w:tcPr>
            <w:tcW w:w="0" w:type="auto"/>
          </w:tcPr>
          <w:p w14:paraId="24B298C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Адреса страниц формируются на основе транслитерированных названий (например, /</w:t>
            </w:r>
            <w:proofErr w:type="spellStart"/>
            <w:r w:rsidRPr="00F8399A">
              <w:rPr>
                <w:rFonts w:ascii="Times New Roman" w:hAnsi="Times New Roman" w:cs="Times New Roman"/>
              </w:rPr>
              <w:t>sobytiya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/den-nerpy-2026); при необходимости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уникализации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допускается использование цифр (например, года события) в составе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слага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640F7413" w14:textId="77777777" w:rsidTr="00700890">
        <w:tc>
          <w:tcPr>
            <w:tcW w:w="0" w:type="auto"/>
          </w:tcPr>
          <w:p w14:paraId="0191CD3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17975E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Единая система навигации</w:t>
            </w:r>
          </w:p>
        </w:tc>
        <w:tc>
          <w:tcPr>
            <w:tcW w:w="0" w:type="auto"/>
          </w:tcPr>
          <w:p w14:paraId="3BAC824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Меню, хлебные крошки, поиск, карта сайта и внутренние ссылки обеспечивают логичный переход между разделами.</w:t>
            </w:r>
          </w:p>
        </w:tc>
      </w:tr>
      <w:tr w:rsidR="00700890" w:rsidRPr="00F8399A" w14:paraId="4F9E3CFB" w14:textId="77777777" w:rsidTr="00700890">
        <w:tc>
          <w:tcPr>
            <w:tcW w:w="0" w:type="auto"/>
          </w:tcPr>
          <w:p w14:paraId="3FE4EE4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C95A01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Адаптивность</w:t>
            </w:r>
          </w:p>
        </w:tc>
        <w:tc>
          <w:tcPr>
            <w:tcW w:w="0" w:type="auto"/>
          </w:tcPr>
          <w:p w14:paraId="232B4F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Навигация одинаково удобна на десктопе, планшете и смартфоне (гамбургер-меню на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мобильных</w:t>
            </w:r>
            <w:proofErr w:type="gramEnd"/>
            <w:r w:rsidRPr="00F8399A">
              <w:rPr>
                <w:rFonts w:ascii="Times New Roman" w:hAnsi="Times New Roman" w:cs="Times New Roman"/>
              </w:rPr>
              <w:t>).</w:t>
            </w:r>
            <w:bookmarkEnd w:id="91"/>
          </w:p>
        </w:tc>
      </w:tr>
    </w:tbl>
    <w:p w14:paraId="04963BAF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92" w:name="_Toc242127732"/>
      <w:r w:rsidRPr="00F8399A">
        <w:rPr>
          <w:rFonts w:ascii="Times New Roman" w:hAnsi="Times New Roman" w:cs="Times New Roman"/>
        </w:rPr>
        <w:t xml:space="preserve">4.2. </w:t>
      </w:r>
      <w:bookmarkStart w:id="93" w:name="основная-иерархия-разделов"/>
      <w:r w:rsidRPr="00F8399A">
        <w:rPr>
          <w:rFonts w:ascii="Times New Roman" w:hAnsi="Times New Roman" w:cs="Times New Roman"/>
        </w:rPr>
        <w:t>Основная иерархия разделов</w:t>
      </w:r>
      <w:bookmarkEnd w:id="92"/>
    </w:p>
    <w:p w14:paraId="127C5B87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Ниже представлена обязательная структура разделов. Допускается уточнение названий и добавление подразделов по согласованию с Заказчиком.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085"/>
        <w:gridCol w:w="1845"/>
        <w:gridCol w:w="4208"/>
        <w:gridCol w:w="3284"/>
      </w:tblGrid>
      <w:tr w:rsidR="00700890" w:rsidRPr="00F8399A" w14:paraId="3120E4B2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7D0114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Уровень</w:t>
            </w:r>
          </w:p>
        </w:tc>
        <w:tc>
          <w:tcPr>
            <w:tcW w:w="0" w:type="auto"/>
          </w:tcPr>
          <w:p w14:paraId="143486D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0" w:type="auto"/>
          </w:tcPr>
          <w:p w14:paraId="3E25FE6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Подразделы</w:t>
            </w:r>
          </w:p>
        </w:tc>
        <w:tc>
          <w:tcPr>
            <w:tcW w:w="0" w:type="auto"/>
          </w:tcPr>
          <w:p w14:paraId="529ECCB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00890" w:rsidRPr="00F8399A" w14:paraId="5D55F420" w14:textId="77777777" w:rsidTr="00700890">
        <w:tc>
          <w:tcPr>
            <w:tcW w:w="0" w:type="auto"/>
          </w:tcPr>
          <w:p w14:paraId="55F2546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C9E030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Главная страница</w:t>
            </w:r>
          </w:p>
        </w:tc>
        <w:tc>
          <w:tcPr>
            <w:tcW w:w="0" w:type="auto"/>
          </w:tcPr>
          <w:p w14:paraId="64E6580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</w:tcPr>
          <w:p w14:paraId="73CB67B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Виджеты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: календарь событий, популярные маршруты, избранные отели, витрина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(популярные туры/экскурсии), поиск.</w:t>
            </w:r>
          </w:p>
        </w:tc>
      </w:tr>
      <w:tr w:rsidR="00700890" w:rsidRPr="00F8399A" w14:paraId="3D3219E5" w14:textId="77777777" w:rsidTr="00700890">
        <w:tc>
          <w:tcPr>
            <w:tcW w:w="0" w:type="auto"/>
          </w:tcPr>
          <w:p w14:paraId="45834F2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980A21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Что посмотреть</w:t>
            </w:r>
          </w:p>
        </w:tc>
        <w:tc>
          <w:tcPr>
            <w:tcW w:w="0" w:type="auto"/>
          </w:tcPr>
          <w:p w14:paraId="36D6860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Достопримечательности; Природные парки; Дацаны и храмы; Музеи; Исторические места</w:t>
            </w:r>
          </w:p>
        </w:tc>
        <w:tc>
          <w:tcPr>
            <w:tcW w:w="0" w:type="auto"/>
          </w:tcPr>
          <w:p w14:paraId="5EDF725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Каждый подраздел — отдельная страница-каталог с карточками объектов.</w:t>
            </w:r>
          </w:p>
        </w:tc>
      </w:tr>
      <w:tr w:rsidR="00700890" w:rsidRPr="00F8399A" w14:paraId="78758FE9" w14:textId="77777777" w:rsidTr="00700890">
        <w:tc>
          <w:tcPr>
            <w:tcW w:w="0" w:type="auto"/>
          </w:tcPr>
          <w:p w14:paraId="4618391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A51F09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Чем заняться</w:t>
            </w:r>
          </w:p>
        </w:tc>
        <w:tc>
          <w:tcPr>
            <w:tcW w:w="0" w:type="auto"/>
          </w:tcPr>
          <w:p w14:paraId="2488435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Календарь событий (ядро); Экскурсии и туры (каталог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); Мастер-классы; Аудиогиды</w:t>
            </w:r>
          </w:p>
        </w:tc>
        <w:tc>
          <w:tcPr>
            <w:tcW w:w="0" w:type="auto"/>
          </w:tcPr>
          <w:p w14:paraId="1A8B98E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Экскурсии/туры и мастер-классы — товары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58C56092" w14:textId="77777777" w:rsidTr="00700890">
        <w:tc>
          <w:tcPr>
            <w:tcW w:w="0" w:type="auto"/>
          </w:tcPr>
          <w:p w14:paraId="511ECE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5D5FAB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Где остановиться</w:t>
            </w:r>
          </w:p>
        </w:tc>
        <w:tc>
          <w:tcPr>
            <w:tcW w:w="0" w:type="auto"/>
          </w:tcPr>
          <w:p w14:paraId="1D00F41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Отели; Гостевые дома; Турбазы и кемпинги; Санатории</w:t>
            </w:r>
          </w:p>
        </w:tc>
        <w:tc>
          <w:tcPr>
            <w:tcW w:w="0" w:type="auto"/>
          </w:tcPr>
          <w:p w14:paraId="48A0B82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Каталог отелей — импорт из Яндекс Путешествий, </w:t>
            </w:r>
            <w:r w:rsidRPr="00F8399A">
              <w:rPr>
                <w:rFonts w:ascii="Times New Roman" w:hAnsi="Times New Roman" w:cs="Times New Roman"/>
              </w:rPr>
              <w:lastRenderedPageBreak/>
              <w:t>переход на внешнее бронирование.</w:t>
            </w:r>
          </w:p>
        </w:tc>
      </w:tr>
      <w:tr w:rsidR="00700890" w:rsidRPr="00F8399A" w14:paraId="080BA999" w14:textId="77777777" w:rsidTr="00700890">
        <w:tc>
          <w:tcPr>
            <w:tcW w:w="0" w:type="auto"/>
          </w:tcPr>
          <w:p w14:paraId="2716A7E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0" w:type="auto"/>
          </w:tcPr>
          <w:p w14:paraId="2B34A4E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Маршруты</w:t>
            </w:r>
          </w:p>
        </w:tc>
        <w:tc>
          <w:tcPr>
            <w:tcW w:w="0" w:type="auto"/>
          </w:tcPr>
          <w:p w14:paraId="1DA73D8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Пешие маршруты; Велопрогулки; Автомобильные маршруты; Водные маршруты; Мои маршруты (личный кабинет)</w:t>
            </w:r>
          </w:p>
        </w:tc>
        <w:tc>
          <w:tcPr>
            <w:tcW w:w="0" w:type="auto"/>
          </w:tcPr>
          <w:p w14:paraId="33EF8D4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Готовые маршруты + возможность создания </w:t>
            </w:r>
            <w:proofErr w:type="gramStart"/>
            <w:r w:rsidRPr="00F8399A">
              <w:rPr>
                <w:rFonts w:ascii="Times New Roman" w:hAnsi="Times New Roman" w:cs="Times New Roman"/>
              </w:rPr>
              <w:t>пользовательских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78ED8742" w14:textId="77777777" w:rsidTr="00700890">
        <w:tc>
          <w:tcPr>
            <w:tcW w:w="0" w:type="auto"/>
          </w:tcPr>
          <w:p w14:paraId="42760D0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45DE931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Планирование</w:t>
            </w:r>
          </w:p>
        </w:tc>
        <w:tc>
          <w:tcPr>
            <w:tcW w:w="0" w:type="auto"/>
          </w:tcPr>
          <w:p w14:paraId="06BDD97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Как добраться; Транспорт внутри региона; Погода и сезоны; Советы туристам; Визовая информация</w:t>
            </w:r>
          </w:p>
        </w:tc>
        <w:tc>
          <w:tcPr>
            <w:tcW w:w="0" w:type="auto"/>
          </w:tcPr>
          <w:p w14:paraId="3C4D34C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Статические информационные страницы.</w:t>
            </w:r>
          </w:p>
        </w:tc>
      </w:tr>
      <w:tr w:rsidR="00700890" w:rsidRPr="00F8399A" w14:paraId="6462CA7D" w14:textId="77777777" w:rsidTr="00700890">
        <w:tc>
          <w:tcPr>
            <w:tcW w:w="0" w:type="auto"/>
          </w:tcPr>
          <w:p w14:paraId="4B6AE33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5E9A9E2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Блог / Новости</w:t>
            </w:r>
          </w:p>
        </w:tc>
        <w:tc>
          <w:tcPr>
            <w:tcW w:w="0" w:type="auto"/>
          </w:tcPr>
          <w:p w14:paraId="6CB1FF5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Новости туризма; Статьи о Бурятии; Интервью; Фото/видеоотчёты</w:t>
            </w:r>
          </w:p>
        </w:tc>
        <w:tc>
          <w:tcPr>
            <w:tcW w:w="0" w:type="auto"/>
          </w:tcPr>
          <w:p w14:paraId="039E20F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Динамический контент.</w:t>
            </w:r>
          </w:p>
        </w:tc>
      </w:tr>
      <w:tr w:rsidR="00700890" w:rsidRPr="00F8399A" w14:paraId="5E35CAC6" w14:textId="77777777" w:rsidTr="00700890">
        <w:tc>
          <w:tcPr>
            <w:tcW w:w="0" w:type="auto"/>
          </w:tcPr>
          <w:p w14:paraId="3CFF10C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203457D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 регионе</w:t>
            </w:r>
          </w:p>
        </w:tc>
        <w:tc>
          <w:tcPr>
            <w:tcW w:w="0" w:type="auto"/>
          </w:tcPr>
          <w:p w14:paraId="1319FAD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Общая информация; История и культура; Карта региона; Контакты организаций</w:t>
            </w:r>
          </w:p>
        </w:tc>
        <w:tc>
          <w:tcPr>
            <w:tcW w:w="0" w:type="auto"/>
          </w:tcPr>
          <w:p w14:paraId="66B8E4F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Статические страницы.</w:t>
            </w:r>
          </w:p>
        </w:tc>
      </w:tr>
      <w:tr w:rsidR="00700890" w:rsidRPr="00F8399A" w14:paraId="6CF26D0A" w14:textId="77777777" w:rsidTr="00700890">
        <w:tc>
          <w:tcPr>
            <w:tcW w:w="0" w:type="auto"/>
          </w:tcPr>
          <w:p w14:paraId="50B0FA5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3081222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Личный кабинет</w:t>
            </w:r>
          </w:p>
        </w:tc>
        <w:tc>
          <w:tcPr>
            <w:tcW w:w="0" w:type="auto"/>
          </w:tcPr>
          <w:p w14:paraId="65088C6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Избранное; Мои маршруты; </w:t>
            </w:r>
            <w:r w:rsidRPr="00F8399A">
              <w:rPr>
                <w:rFonts w:ascii="Times New Roman" w:hAnsi="Times New Roman" w:cs="Times New Roman"/>
                <w:b/>
                <w:bCs/>
              </w:rPr>
              <w:t>Мои заказы</w:t>
            </w:r>
            <w:r w:rsidRPr="00F8399A">
              <w:rPr>
                <w:rFonts w:ascii="Times New Roman" w:hAnsi="Times New Roman" w:cs="Times New Roman"/>
              </w:rPr>
              <w:t>; Настройки; История просмотров</w:t>
            </w:r>
          </w:p>
        </w:tc>
        <w:tc>
          <w:tcPr>
            <w:tcW w:w="0" w:type="auto"/>
          </w:tcPr>
          <w:p w14:paraId="14005CB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Доступен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только авторизованным пользователям.</w:t>
            </w:r>
          </w:p>
        </w:tc>
      </w:tr>
      <w:tr w:rsidR="00700890" w:rsidRPr="00F8399A" w14:paraId="07DFEDEB" w14:textId="77777777" w:rsidTr="00700890">
        <w:tc>
          <w:tcPr>
            <w:tcW w:w="0" w:type="auto"/>
          </w:tcPr>
          <w:p w14:paraId="2B4E032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6ADCE0F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Корзина / Оформление заказа</w:t>
            </w:r>
          </w:p>
        </w:tc>
        <w:tc>
          <w:tcPr>
            <w:tcW w:w="0" w:type="auto"/>
          </w:tcPr>
          <w:p w14:paraId="36AE403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Корзина; Оформление заказа; Оплата; Подтверждение заказа</w:t>
            </w:r>
          </w:p>
        </w:tc>
        <w:tc>
          <w:tcPr>
            <w:tcW w:w="0" w:type="auto"/>
          </w:tcPr>
          <w:p w14:paraId="55E331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Доступно без обязательной авторизации (гостевой заказ с указанием контактов).</w:t>
            </w:r>
          </w:p>
        </w:tc>
      </w:tr>
      <w:tr w:rsidR="00700890" w:rsidRPr="00F8399A" w14:paraId="3575DBA0" w14:textId="77777777" w:rsidTr="00700890">
        <w:tc>
          <w:tcPr>
            <w:tcW w:w="0" w:type="auto"/>
          </w:tcPr>
          <w:p w14:paraId="34B715A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14:paraId="6EC78E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Для бизнеса</w:t>
            </w:r>
          </w:p>
        </w:tc>
        <w:tc>
          <w:tcPr>
            <w:tcW w:w="0" w:type="auto"/>
          </w:tcPr>
          <w:p w14:paraId="78BB393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Информация о партнёрстве и условиях; кабинет организатора (доступен после создания учётной записи администратором): управление объектами, товарами, статистика</w:t>
            </w:r>
          </w:p>
        </w:tc>
        <w:tc>
          <w:tcPr>
            <w:tcW w:w="0" w:type="auto"/>
          </w:tcPr>
          <w:p w14:paraId="418F672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Отдельная роль «Организатор».</w:t>
            </w:r>
          </w:p>
        </w:tc>
      </w:tr>
    </w:tbl>
    <w:p w14:paraId="05775E66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Пример URL после внедрения ЧПУ:</w:t>
      </w:r>
    </w:p>
    <w:p w14:paraId="4F6D174A" w14:textId="77777777" w:rsidR="00700890" w:rsidRPr="00F8399A" w:rsidRDefault="0043032F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Главная: https://baikaltravel.ru</w:t>
      </w:r>
    </w:p>
    <w:p w14:paraId="2723607B" w14:textId="77777777" w:rsidR="00700890" w:rsidRPr="00F8399A" w:rsidRDefault="0043032F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Календарь событий: https://baikaltravel.ru/sobytiya</w:t>
      </w:r>
    </w:p>
    <w:p w14:paraId="1339060F" w14:textId="77777777" w:rsidR="00700890" w:rsidRPr="00F8399A" w:rsidRDefault="0043032F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Карточка события: https://baikaltravel.ru/sobytiya/den-nerpy-2026</w:t>
      </w:r>
    </w:p>
    <w:p w14:paraId="0DAA29D8" w14:textId="77777777" w:rsidR="00700890" w:rsidRPr="00F8399A" w:rsidRDefault="0043032F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Отели: https://baikaltravel.ru/gde-ostanovitsya/oteli</w:t>
      </w:r>
    </w:p>
    <w:p w14:paraId="54140661" w14:textId="77777777" w:rsidR="00700890" w:rsidRPr="00F8399A" w:rsidRDefault="0043032F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Карточка отеля: https://baikaltravel.ru/gde-ostanovitsya/oteli/baykal-plaza</w:t>
      </w:r>
    </w:p>
    <w:p w14:paraId="1F4598F2" w14:textId="77777777" w:rsidR="00700890" w:rsidRPr="00F8399A" w:rsidRDefault="0043032F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Экскурсии и туры (интернет-магазин): https://baikaltravel.ru/chem-zanyatsya/ekskursii</w:t>
      </w:r>
    </w:p>
    <w:p w14:paraId="4C09505C" w14:textId="77777777" w:rsidR="00700890" w:rsidRPr="00F8399A" w:rsidRDefault="0043032F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Карточка товара: https://baikaltravel.ru/chem-zanyatsya/ekskursii/obzornaya-po-ulan-ude</w:t>
      </w:r>
    </w:p>
    <w:p w14:paraId="1C5CA819" w14:textId="77777777" w:rsidR="00700890" w:rsidRPr="00F8399A" w:rsidRDefault="0043032F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Корзина: https://baikaltravel.ru/cart</w:t>
      </w:r>
      <w:bookmarkEnd w:id="93"/>
    </w:p>
    <w:p w14:paraId="29A99648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94" w:name="_Toc242127733"/>
      <w:r w:rsidRPr="00F8399A">
        <w:rPr>
          <w:rFonts w:ascii="Times New Roman" w:hAnsi="Times New Roman" w:cs="Times New Roman"/>
        </w:rPr>
        <w:lastRenderedPageBreak/>
        <w:t xml:space="preserve">4.3. </w:t>
      </w:r>
      <w:bookmarkStart w:id="95" w:name="требования-к-навигационным-элементам"/>
      <w:r w:rsidRPr="00F8399A">
        <w:rPr>
          <w:rFonts w:ascii="Times New Roman" w:hAnsi="Times New Roman" w:cs="Times New Roman"/>
        </w:rPr>
        <w:t>Требования к навигационным элементам</w:t>
      </w:r>
      <w:bookmarkEnd w:id="94"/>
    </w:p>
    <w:p w14:paraId="69F721C5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4.3.1. </w:t>
      </w:r>
      <w:bookmarkStart w:id="96" w:name="главное-меню-верхнее-горизонтальное"/>
      <w:r w:rsidRPr="00F8399A">
        <w:rPr>
          <w:rFonts w:cs="Times New Roman"/>
        </w:rPr>
        <w:t>Главное меню (верхнее горизонтальное)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69D82CF8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8D765B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0A65436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3CD149AF" w14:textId="77777777" w:rsidTr="00700890">
        <w:tc>
          <w:tcPr>
            <w:tcW w:w="0" w:type="auto"/>
          </w:tcPr>
          <w:p w14:paraId="254222C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53CE95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Отображается на всех страницах (</w:t>
            </w:r>
            <w:proofErr w:type="gramStart"/>
            <w:r w:rsidRPr="00F8399A">
              <w:rPr>
                <w:rFonts w:ascii="Times New Roman" w:hAnsi="Times New Roman" w:cs="Times New Roman"/>
              </w:rPr>
              <w:t>кроме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специальных, например, 404).</w:t>
            </w:r>
          </w:p>
        </w:tc>
      </w:tr>
      <w:tr w:rsidR="00700890" w:rsidRPr="00F8399A" w14:paraId="5527C48B" w14:textId="77777777" w:rsidTr="00700890">
        <w:tc>
          <w:tcPr>
            <w:tcW w:w="0" w:type="auto"/>
          </w:tcPr>
          <w:p w14:paraId="4404A1B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0BC5C2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Содержит пункты: «Что посмотреть», «Чем заняться», «Где остановиться», «Маршруты», «Планирование», «Блог», «О регионе», «Для бизнеса».</w:t>
            </w:r>
          </w:p>
        </w:tc>
      </w:tr>
      <w:tr w:rsidR="00700890" w:rsidRPr="00F8399A" w14:paraId="4AD71BC0" w14:textId="77777777" w:rsidTr="00700890">
        <w:tc>
          <w:tcPr>
            <w:tcW w:w="0" w:type="auto"/>
          </w:tcPr>
          <w:p w14:paraId="71ABDED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98FC07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десктопе — горизонтальное меню с выпадающими подпунктами (для разделов с кластерами).</w:t>
            </w:r>
          </w:p>
        </w:tc>
      </w:tr>
      <w:tr w:rsidR="00700890" w:rsidRPr="00F8399A" w14:paraId="2B82157A" w14:textId="77777777" w:rsidTr="00700890">
        <w:tc>
          <w:tcPr>
            <w:tcW w:w="0" w:type="auto"/>
          </w:tcPr>
          <w:p w14:paraId="3950670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C8D159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мобильных устройствах — трансформируется в иконку «гамбургер</w:t>
            </w:r>
            <w:proofErr w:type="gramStart"/>
            <w:r w:rsidRPr="00F8399A">
              <w:rPr>
                <w:rFonts w:ascii="Times New Roman" w:hAnsi="Times New Roman" w:cs="Times New Roman"/>
              </w:rPr>
              <w:t>» (</w:t>
            </w:r>
            <w:r w:rsidRPr="00F8399A">
              <w:rPr>
                <w:rFonts w:ascii="Segoe UI Symbol" w:hAnsi="Segoe UI Symbol" w:cs="Segoe UI Symbol"/>
              </w:rPr>
              <w:t>☰</w:t>
            </w:r>
            <w:r w:rsidRPr="00F8399A">
              <w:rPr>
                <w:rFonts w:ascii="Times New Roman" w:hAnsi="Times New Roman" w:cs="Times New Roman"/>
              </w:rPr>
              <w:t xml:space="preserve">), </w:t>
            </w:r>
            <w:proofErr w:type="gramEnd"/>
            <w:r w:rsidRPr="00F8399A">
              <w:rPr>
                <w:rFonts w:ascii="Times New Roman" w:hAnsi="Times New Roman" w:cs="Times New Roman"/>
              </w:rPr>
              <w:t>открывающую вертикальное меню на весь экран.</w:t>
            </w:r>
          </w:p>
        </w:tc>
      </w:tr>
      <w:tr w:rsidR="00700890" w:rsidRPr="00F8399A" w14:paraId="6F52D53F" w14:textId="77777777" w:rsidTr="00700890">
        <w:tc>
          <w:tcPr>
            <w:tcW w:w="0" w:type="auto"/>
          </w:tcPr>
          <w:p w14:paraId="387EB81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06860B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Активный пункт меню подсвечивается (цветом или иконкой).</w:t>
            </w:r>
          </w:p>
        </w:tc>
      </w:tr>
      <w:tr w:rsidR="00700890" w:rsidRPr="00F8399A" w14:paraId="64115991" w14:textId="77777777" w:rsidTr="00700890">
        <w:tc>
          <w:tcPr>
            <w:tcW w:w="0" w:type="auto"/>
          </w:tcPr>
          <w:p w14:paraId="57CBB57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3CFD7F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Меню генерируется автоматически на основе структуры разделов (управляется через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админку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700890" w:rsidRPr="00F8399A" w14:paraId="74015967" w14:textId="77777777" w:rsidTr="00700890">
        <w:tc>
          <w:tcPr>
            <w:tcW w:w="0" w:type="auto"/>
          </w:tcPr>
          <w:p w14:paraId="08A60A7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64ED05B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 шапке сайта отображается иконка личного кабинета/входа и иконка корзины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с индикатором количества товаров.</w:t>
            </w:r>
            <w:bookmarkEnd w:id="96"/>
          </w:p>
        </w:tc>
      </w:tr>
    </w:tbl>
    <w:p w14:paraId="72CFC465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4.3.2. </w:t>
      </w:r>
      <w:bookmarkStart w:id="97" w:name="элементы-навигации-на-сайте"/>
      <w:r w:rsidRPr="00F8399A">
        <w:rPr>
          <w:rFonts w:cs="Times New Roman"/>
        </w:rPr>
        <w:t>Элементы навигации на сайте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45"/>
        <w:gridCol w:w="7019"/>
      </w:tblGrid>
      <w:tr w:rsidR="00700890" w:rsidRPr="00F8399A" w14:paraId="5F0339F7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7AE39D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61ED131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21DC02AE" w14:textId="77777777" w:rsidTr="00700890">
        <w:tc>
          <w:tcPr>
            <w:tcW w:w="0" w:type="auto"/>
          </w:tcPr>
          <w:p w14:paraId="19D3B14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94547A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Присутствуют на всех страницах, кроме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главной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4AE105CF" w14:textId="77777777" w:rsidTr="00700890">
        <w:tc>
          <w:tcPr>
            <w:tcW w:w="0" w:type="auto"/>
          </w:tcPr>
          <w:p w14:paraId="105F9B9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EE0A32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Формат: Главная / Раздел / Подраздел / Текущая страница.</w:t>
            </w:r>
          </w:p>
        </w:tc>
      </w:tr>
      <w:tr w:rsidR="00700890" w:rsidRPr="00F8399A" w14:paraId="574F2B5A" w14:textId="77777777" w:rsidTr="00700890">
        <w:tc>
          <w:tcPr>
            <w:tcW w:w="0" w:type="auto"/>
          </w:tcPr>
          <w:p w14:paraId="35A8B7D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4A133D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Каждый уровень — активная ссылка (кроме последнего).</w:t>
            </w:r>
          </w:p>
        </w:tc>
      </w:tr>
      <w:tr w:rsidR="00700890" w:rsidRPr="00F8399A" w14:paraId="06257489" w14:textId="77777777" w:rsidTr="00700890">
        <w:tc>
          <w:tcPr>
            <w:tcW w:w="0" w:type="auto"/>
          </w:tcPr>
          <w:p w14:paraId="133F10E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5778B3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Реализуются с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микроразметкой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Schema.org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BreadcrumbList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700890" w:rsidRPr="00F8399A" w14:paraId="2D6E1978" w14:textId="77777777" w:rsidTr="00700890">
        <w:tc>
          <w:tcPr>
            <w:tcW w:w="0" w:type="auto"/>
          </w:tcPr>
          <w:p w14:paraId="65F4696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C7DB3F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Автоматически строятся на основе структуры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инфоблоков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 URL.</w:t>
            </w:r>
            <w:bookmarkEnd w:id="97"/>
          </w:p>
        </w:tc>
      </w:tr>
    </w:tbl>
    <w:p w14:paraId="73D3EB7B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4.3.3. </w:t>
      </w:r>
      <w:bookmarkStart w:id="98" w:name="боковая-навигация-и-фильтры"/>
      <w:r w:rsidRPr="00F8399A">
        <w:rPr>
          <w:rFonts w:cs="Times New Roman"/>
        </w:rPr>
        <w:t>Боковая навигация и фильтры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3622"/>
        <w:gridCol w:w="6355"/>
      </w:tblGrid>
      <w:tr w:rsidR="00700890" w:rsidRPr="00F8399A" w14:paraId="3DD5237C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3FDB43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6F65B7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0" w:type="auto"/>
          </w:tcPr>
          <w:p w14:paraId="4420EA9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5ACA6D67" w14:textId="77777777" w:rsidTr="00700890">
        <w:tc>
          <w:tcPr>
            <w:tcW w:w="0" w:type="auto"/>
          </w:tcPr>
          <w:p w14:paraId="34BF2A7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4CC9F4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Каталоги (события, отели, товары магазина, маршруты)</w:t>
            </w:r>
          </w:p>
        </w:tc>
        <w:tc>
          <w:tcPr>
            <w:tcW w:w="0" w:type="auto"/>
          </w:tcPr>
          <w:p w14:paraId="59061E6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Панель с фильтрами: категории, цена, дата, рейтинг, местоположение (ввод города или выбор на карте).</w:t>
            </w:r>
          </w:p>
        </w:tc>
      </w:tr>
      <w:tr w:rsidR="00700890" w:rsidRPr="00F8399A" w14:paraId="598B8A56" w14:textId="77777777" w:rsidTr="00700890">
        <w:tc>
          <w:tcPr>
            <w:tcW w:w="0" w:type="auto"/>
          </w:tcPr>
          <w:p w14:paraId="22D3E38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5CCAD7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Карточки объектов</w:t>
            </w:r>
          </w:p>
        </w:tc>
        <w:tc>
          <w:tcPr>
            <w:tcW w:w="0" w:type="auto"/>
          </w:tcPr>
          <w:p w14:paraId="0826F4D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Блок «Похожие» или «Связанные» (не более 6 объектов) внизу страницы.</w:t>
            </w:r>
          </w:p>
        </w:tc>
      </w:tr>
      <w:tr w:rsidR="00700890" w:rsidRPr="00F8399A" w14:paraId="472E9683" w14:textId="77777777" w:rsidTr="00700890">
        <w:tc>
          <w:tcPr>
            <w:tcW w:w="0" w:type="auto"/>
          </w:tcPr>
          <w:p w14:paraId="5946E1D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F53558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Статьи блога</w:t>
            </w:r>
          </w:p>
        </w:tc>
        <w:tc>
          <w:tcPr>
            <w:tcW w:w="0" w:type="auto"/>
          </w:tcPr>
          <w:p w14:paraId="0B04835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Боковой блок «Популярные статьи» и «Рубрики».</w:t>
            </w:r>
            <w:bookmarkEnd w:id="98"/>
          </w:p>
        </w:tc>
      </w:tr>
    </w:tbl>
    <w:p w14:paraId="6151027E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4.3.4. </w:t>
      </w:r>
      <w:bookmarkStart w:id="99" w:name="поиск"/>
      <w:r w:rsidRPr="00F8399A">
        <w:rPr>
          <w:rFonts w:cs="Times New Roman"/>
        </w:rPr>
        <w:t>Поиск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4C5BF36F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BD992F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64E8A70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68F23728" w14:textId="77777777" w:rsidTr="00700890">
        <w:tc>
          <w:tcPr>
            <w:tcW w:w="0" w:type="auto"/>
          </w:tcPr>
          <w:p w14:paraId="7E96BEE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</w:tcPr>
          <w:p w14:paraId="78261B4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Строка поиска размещается в шапке сайта (справа или по центру).</w:t>
            </w:r>
          </w:p>
        </w:tc>
      </w:tr>
      <w:tr w:rsidR="00700890" w:rsidRPr="00F8399A" w14:paraId="699B4F50" w14:textId="77777777" w:rsidTr="00700890">
        <w:tc>
          <w:tcPr>
            <w:tcW w:w="0" w:type="auto"/>
          </w:tcPr>
          <w:p w14:paraId="2F3ADFC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0A8DFB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Автодополнение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выпадает при вводе от 3 символов (предлагает события, отели, товары магазина, маршруты, статьи).</w:t>
            </w:r>
          </w:p>
        </w:tc>
      </w:tr>
      <w:tr w:rsidR="00700890" w:rsidRPr="00F8399A" w14:paraId="07A496A4" w14:textId="77777777" w:rsidTr="00700890">
        <w:tc>
          <w:tcPr>
            <w:tcW w:w="0" w:type="auto"/>
          </w:tcPr>
          <w:p w14:paraId="063E961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A11CAF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Результаты поиска группируются по типам контента (вкладки: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99A">
              <w:rPr>
                <w:rFonts w:ascii="Times New Roman" w:hAnsi="Times New Roman" w:cs="Times New Roman"/>
              </w:rPr>
              <w:t>«Все», «События», «Отели», «Экскурсии и туры», «Маршруты», «Статьи»).</w:t>
            </w:r>
            <w:proofErr w:type="gramEnd"/>
          </w:p>
        </w:tc>
      </w:tr>
      <w:tr w:rsidR="00700890" w:rsidRPr="00F8399A" w14:paraId="03C69512" w14:textId="77777777" w:rsidTr="00700890">
        <w:tc>
          <w:tcPr>
            <w:tcW w:w="0" w:type="auto"/>
          </w:tcPr>
          <w:p w14:paraId="5033BF6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C43E57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Поддерживается морфология русского языка.</w:t>
            </w:r>
            <w:bookmarkEnd w:id="99"/>
          </w:p>
        </w:tc>
      </w:tr>
    </w:tbl>
    <w:p w14:paraId="745185D0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4.3.5. </w:t>
      </w:r>
      <w:bookmarkStart w:id="100" w:name="нижний-колонтитул-футер"/>
      <w:r w:rsidRPr="00F8399A">
        <w:rPr>
          <w:rFonts w:cs="Times New Roman"/>
        </w:rPr>
        <w:t>Нижний колонтитул (футер)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10CCBB41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687783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461AE4E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79D2741A" w14:textId="77777777" w:rsidTr="00700890">
        <w:tc>
          <w:tcPr>
            <w:tcW w:w="0" w:type="auto"/>
          </w:tcPr>
          <w:p w14:paraId="193862B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32FBF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Содержит: ссылки на главные разделы (дубль меню), контакты, ссылки на социальные сети, кнопку «Карта сайта», информацию о правообладателе, политику конфиденциальности, пользовательское соглашение (оферту) интернет-магазина.</w:t>
            </w:r>
            <w:bookmarkEnd w:id="95"/>
            <w:bookmarkEnd w:id="100"/>
            <w:proofErr w:type="gramEnd"/>
          </w:p>
        </w:tc>
      </w:tr>
    </w:tbl>
    <w:p w14:paraId="19BD0B26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01" w:name="_Toc242127734"/>
      <w:r w:rsidRPr="00F8399A">
        <w:rPr>
          <w:rFonts w:ascii="Times New Roman" w:hAnsi="Times New Roman" w:cs="Times New Roman"/>
        </w:rPr>
        <w:t xml:space="preserve">4.4. </w:t>
      </w:r>
      <w:bookmarkStart w:id="102" w:name="seo-кластеризация-pillar-cluster"/>
      <w:r w:rsidRPr="00F8399A">
        <w:rPr>
          <w:rFonts w:ascii="Times New Roman" w:hAnsi="Times New Roman" w:cs="Times New Roman"/>
        </w:rPr>
        <w:t>SEO-кластеризация (</w:t>
      </w:r>
      <w:proofErr w:type="spellStart"/>
      <w:r w:rsidRPr="00F8399A">
        <w:rPr>
          <w:rFonts w:ascii="Times New Roman" w:hAnsi="Times New Roman" w:cs="Times New Roman"/>
        </w:rPr>
        <w:t>Pillar</w:t>
      </w:r>
      <w:proofErr w:type="spellEnd"/>
      <w:r w:rsidRPr="00F8399A">
        <w:rPr>
          <w:rFonts w:ascii="Times New Roman" w:hAnsi="Times New Roman" w:cs="Times New Roman"/>
        </w:rPr>
        <w:t xml:space="preserve"> + </w:t>
      </w:r>
      <w:proofErr w:type="spellStart"/>
      <w:r w:rsidRPr="00F8399A">
        <w:rPr>
          <w:rFonts w:ascii="Times New Roman" w:hAnsi="Times New Roman" w:cs="Times New Roman"/>
        </w:rPr>
        <w:t>Cluster</w:t>
      </w:r>
      <w:proofErr w:type="spellEnd"/>
      <w:r w:rsidRPr="00F8399A">
        <w:rPr>
          <w:rFonts w:ascii="Times New Roman" w:hAnsi="Times New Roman" w:cs="Times New Roman"/>
        </w:rPr>
        <w:t>)</w:t>
      </w:r>
      <w:bookmarkEnd w:id="101"/>
    </w:p>
    <w:p w14:paraId="04617478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4.4.1. </w:t>
      </w:r>
      <w:bookmarkStart w:id="103" w:name="принцип-реализации"/>
      <w:r w:rsidRPr="00F8399A">
        <w:rPr>
          <w:rFonts w:cs="Times New Roman"/>
        </w:rPr>
        <w:t>Принцип реализации</w:t>
      </w:r>
    </w:p>
    <w:p w14:paraId="29BDD3E5" w14:textId="77777777" w:rsidR="00700890" w:rsidRPr="00F8399A" w:rsidRDefault="0043032F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F8399A">
        <w:rPr>
          <w:rFonts w:ascii="Times New Roman" w:hAnsi="Times New Roman" w:cs="Times New Roman"/>
          <w:b/>
          <w:bCs/>
        </w:rPr>
        <w:t>Pillar</w:t>
      </w:r>
      <w:proofErr w:type="spellEnd"/>
      <w:r w:rsidRPr="00F8399A">
        <w:rPr>
          <w:rFonts w:ascii="Times New Roman" w:hAnsi="Times New Roman" w:cs="Times New Roman"/>
          <w:b/>
          <w:bCs/>
        </w:rPr>
        <w:t>-страница</w:t>
      </w:r>
      <w:r w:rsidRPr="00F8399A">
        <w:rPr>
          <w:rFonts w:ascii="Times New Roman" w:hAnsi="Times New Roman" w:cs="Times New Roman"/>
        </w:rPr>
        <w:t xml:space="preserve"> — обзорный раздел по широкой теме (например, «Что посмотреть в Бурятии»). Содержит краткое введение, ссылки на все кластеры и внутреннюю перелинковку.</w:t>
      </w:r>
    </w:p>
    <w:p w14:paraId="7276C9C9" w14:textId="77777777" w:rsidR="00700890" w:rsidRPr="00F8399A" w:rsidRDefault="0043032F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F8399A">
        <w:rPr>
          <w:rFonts w:ascii="Times New Roman" w:hAnsi="Times New Roman" w:cs="Times New Roman"/>
          <w:b/>
          <w:bCs/>
        </w:rPr>
        <w:t>Cluster</w:t>
      </w:r>
      <w:proofErr w:type="spellEnd"/>
      <w:r w:rsidRPr="00F8399A">
        <w:rPr>
          <w:rFonts w:ascii="Times New Roman" w:hAnsi="Times New Roman" w:cs="Times New Roman"/>
          <w:b/>
          <w:bCs/>
        </w:rPr>
        <w:t>-страницы</w:t>
      </w:r>
      <w:r w:rsidRPr="00F8399A">
        <w:rPr>
          <w:rFonts w:ascii="Times New Roman" w:hAnsi="Times New Roman" w:cs="Times New Roman"/>
        </w:rPr>
        <w:t xml:space="preserve"> — детальные страницы по узким темам (например, «Дацаны Бурятии», «Водопады Бурятии»). Каждая кластерная страница содержит ссылку обратно на </w:t>
      </w:r>
      <w:proofErr w:type="spellStart"/>
      <w:r w:rsidRPr="00F8399A">
        <w:rPr>
          <w:rFonts w:ascii="Times New Roman" w:hAnsi="Times New Roman" w:cs="Times New Roman"/>
        </w:rPr>
        <w:t>pillar</w:t>
      </w:r>
      <w:proofErr w:type="spellEnd"/>
      <w:r w:rsidRPr="00F8399A">
        <w:rPr>
          <w:rFonts w:ascii="Times New Roman" w:hAnsi="Times New Roman" w:cs="Times New Roman"/>
        </w:rPr>
        <w:t>.</w:t>
      </w:r>
    </w:p>
    <w:p w14:paraId="52281CCE" w14:textId="77777777" w:rsidR="00700890" w:rsidRPr="00F8399A" w:rsidRDefault="0043032F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Внутренние ссылки</w:t>
      </w:r>
      <w:r w:rsidRPr="00F8399A">
        <w:rPr>
          <w:rFonts w:ascii="Times New Roman" w:hAnsi="Times New Roman" w:cs="Times New Roman"/>
        </w:rPr>
        <w:t xml:space="preserve"> — каждая кластерная страница ссылается на 2–5 других кластерных страниц той же тематики.</w:t>
      </w:r>
      <w:bookmarkEnd w:id="103"/>
    </w:p>
    <w:p w14:paraId="67E5DD2E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4.4.2. </w:t>
      </w:r>
      <w:bookmarkStart w:id="104" w:name="обязательные-pillar-страницы"/>
      <w:r w:rsidRPr="00F8399A">
        <w:rPr>
          <w:rFonts w:cs="Times New Roman"/>
        </w:rPr>
        <w:t xml:space="preserve">Обязательные </w:t>
      </w:r>
      <w:proofErr w:type="spellStart"/>
      <w:r w:rsidRPr="00F8399A">
        <w:rPr>
          <w:rFonts w:cs="Times New Roman"/>
        </w:rPr>
        <w:t>Pillar</w:t>
      </w:r>
      <w:proofErr w:type="spellEnd"/>
      <w:r w:rsidRPr="00F8399A">
        <w:rPr>
          <w:rFonts w:cs="Times New Roman"/>
        </w:rPr>
        <w:t>-страницы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954"/>
        <w:gridCol w:w="8468"/>
      </w:tblGrid>
      <w:tr w:rsidR="00700890" w:rsidRPr="00F8399A" w14:paraId="451986C7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8631F7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Pillar</w:t>
            </w:r>
            <w:proofErr w:type="spellEnd"/>
          </w:p>
        </w:tc>
        <w:tc>
          <w:tcPr>
            <w:tcW w:w="0" w:type="auto"/>
          </w:tcPr>
          <w:p w14:paraId="0DBA74A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Cluster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(примеры)</w:t>
            </w:r>
          </w:p>
        </w:tc>
      </w:tr>
      <w:tr w:rsidR="00700890" w:rsidRPr="00A556FA" w14:paraId="34252DF9" w14:textId="77777777" w:rsidTr="00700890">
        <w:tc>
          <w:tcPr>
            <w:tcW w:w="0" w:type="auto"/>
          </w:tcPr>
          <w:p w14:paraId="7F5459E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chto-posmotret</w:t>
            </w:r>
            <w:proofErr w:type="spellEnd"/>
          </w:p>
        </w:tc>
        <w:tc>
          <w:tcPr>
            <w:tcW w:w="0" w:type="auto"/>
          </w:tcPr>
          <w:p w14:paraId="6209FC6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datsany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prirodnye-parki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muzei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ozero-baykal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vodopady</w:t>
            </w:r>
            <w:proofErr w:type="spellEnd"/>
          </w:p>
        </w:tc>
      </w:tr>
      <w:tr w:rsidR="00700890" w:rsidRPr="00A556FA" w14:paraId="3FD9E5F7" w14:textId="77777777" w:rsidTr="00700890">
        <w:tc>
          <w:tcPr>
            <w:tcW w:w="0" w:type="auto"/>
          </w:tcPr>
          <w:p w14:paraId="11617D8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chem-zanyatsya</w:t>
            </w:r>
            <w:proofErr w:type="spellEnd"/>
          </w:p>
        </w:tc>
        <w:tc>
          <w:tcPr>
            <w:tcW w:w="0" w:type="auto"/>
          </w:tcPr>
          <w:p w14:paraId="6419763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kalendar-sobytiy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ekskursii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tury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audiogidy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>, master-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klassy</w:t>
            </w:r>
            <w:proofErr w:type="spellEnd"/>
          </w:p>
        </w:tc>
      </w:tr>
      <w:tr w:rsidR="00700890" w:rsidRPr="00A556FA" w14:paraId="53F43291" w14:textId="77777777" w:rsidTr="00700890">
        <w:tc>
          <w:tcPr>
            <w:tcW w:w="0" w:type="auto"/>
          </w:tcPr>
          <w:p w14:paraId="25580C7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gde-ostanovitsya</w:t>
            </w:r>
            <w:proofErr w:type="spellEnd"/>
          </w:p>
        </w:tc>
        <w:tc>
          <w:tcPr>
            <w:tcW w:w="0" w:type="auto"/>
          </w:tcPr>
          <w:p w14:paraId="3DE34C5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oteli-ulan-ude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bazy-otdyha-na-baykale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gostevye-doma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kempingi</w:t>
            </w:r>
            <w:proofErr w:type="spellEnd"/>
          </w:p>
        </w:tc>
      </w:tr>
      <w:tr w:rsidR="00700890" w:rsidRPr="00A556FA" w14:paraId="28A158CA" w14:textId="77777777" w:rsidTr="00700890">
        <w:tc>
          <w:tcPr>
            <w:tcW w:w="0" w:type="auto"/>
          </w:tcPr>
          <w:p w14:paraId="5A44CEC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marshruty</w:t>
            </w:r>
            <w:proofErr w:type="spellEnd"/>
          </w:p>
        </w:tc>
        <w:tc>
          <w:tcPr>
            <w:tcW w:w="0" w:type="auto"/>
          </w:tcPr>
          <w:p w14:paraId="1CBD639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peshie-marshruty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velomarshruty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avtomobilnye-marshruty</w:t>
            </w:r>
            <w:proofErr w:type="spellEnd"/>
            <w:r w:rsidRPr="00F8399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  <w:lang w:val="en-US"/>
              </w:rPr>
              <w:t>vodyanye-marshruty</w:t>
            </w:r>
            <w:proofErr w:type="spellEnd"/>
          </w:p>
        </w:tc>
      </w:tr>
    </w:tbl>
    <w:p w14:paraId="50D8102E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Настоящим ТЗ устанавливаются </w:t>
      </w:r>
      <w:r w:rsidRPr="00F8399A">
        <w:rPr>
          <w:rFonts w:ascii="Times New Roman" w:hAnsi="Times New Roman" w:cs="Times New Roman"/>
          <w:b/>
          <w:bCs/>
        </w:rPr>
        <w:t xml:space="preserve">4 </w:t>
      </w:r>
      <w:proofErr w:type="gramStart"/>
      <w:r w:rsidRPr="00F8399A">
        <w:rPr>
          <w:rFonts w:ascii="Times New Roman" w:hAnsi="Times New Roman" w:cs="Times New Roman"/>
          <w:b/>
          <w:bCs/>
        </w:rPr>
        <w:t>обязательных</w:t>
      </w:r>
      <w:proofErr w:type="gramEnd"/>
      <w:r w:rsidRPr="00F839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399A">
        <w:rPr>
          <w:rFonts w:ascii="Times New Roman" w:hAnsi="Times New Roman" w:cs="Times New Roman"/>
          <w:b/>
          <w:bCs/>
        </w:rPr>
        <w:t>Pillar</w:t>
      </w:r>
      <w:proofErr w:type="spellEnd"/>
      <w:r w:rsidRPr="00F8399A">
        <w:rPr>
          <w:rFonts w:ascii="Times New Roman" w:hAnsi="Times New Roman" w:cs="Times New Roman"/>
          <w:b/>
          <w:bCs/>
        </w:rPr>
        <w:t>-раздела</w:t>
      </w:r>
      <w:r w:rsidRPr="00F8399A">
        <w:rPr>
          <w:rFonts w:ascii="Times New Roman" w:hAnsi="Times New Roman" w:cs="Times New Roman"/>
        </w:rPr>
        <w:t>, перечисленных выше. Это значение является единым для всего документа, включая критерии приёмки (раздел 4.8).</w:t>
      </w:r>
      <w:bookmarkEnd w:id="104"/>
    </w:p>
    <w:p w14:paraId="0BF1838A" w14:textId="77777777" w:rsidR="00700890" w:rsidRPr="00F8399A" w:rsidRDefault="0043032F">
      <w:pPr>
        <w:pStyle w:val="4"/>
        <w:rPr>
          <w:rFonts w:cs="Times New Roman"/>
        </w:rPr>
      </w:pPr>
      <w:r w:rsidRPr="00F8399A">
        <w:rPr>
          <w:rFonts w:cs="Times New Roman"/>
        </w:rPr>
        <w:t xml:space="preserve">4.4.3. </w:t>
      </w:r>
      <w:bookmarkStart w:id="105" w:name="реализация-в-1с-битрикс"/>
      <w:r w:rsidRPr="00F8399A">
        <w:rPr>
          <w:rFonts w:cs="Times New Roman"/>
        </w:rPr>
        <w:t>Реализация в 1С-Битрикс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7EA81E8B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B4FFBE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67FC4A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58932D4F" w14:textId="77777777" w:rsidTr="00700890">
        <w:tc>
          <w:tcPr>
            <w:tcW w:w="0" w:type="auto"/>
          </w:tcPr>
          <w:p w14:paraId="12A8BF9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ECA0E4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Для каждого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(события, отели, товары магазина, маршруты) создаются разделы-</w:t>
            </w:r>
            <w:r w:rsidRPr="00F8399A">
              <w:rPr>
                <w:rFonts w:ascii="Times New Roman" w:hAnsi="Times New Roman" w:cs="Times New Roman"/>
              </w:rPr>
              <w:lastRenderedPageBreak/>
              <w:t>категории, соответствующие кластерам.</w:t>
            </w:r>
          </w:p>
        </w:tc>
      </w:tr>
      <w:tr w:rsidR="00700890" w:rsidRPr="00F8399A" w14:paraId="23DA116C" w14:textId="77777777" w:rsidTr="00700890">
        <w:tc>
          <w:tcPr>
            <w:tcW w:w="0" w:type="auto"/>
          </w:tcPr>
          <w:p w14:paraId="213E166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</w:tcPr>
          <w:p w14:paraId="65EF2E8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 настройках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активируется вывод списка категорий с ЧПУ.</w:t>
            </w:r>
          </w:p>
        </w:tc>
      </w:tr>
      <w:tr w:rsidR="00700890" w:rsidRPr="00F8399A" w14:paraId="5D4D15BE" w14:textId="77777777" w:rsidTr="00700890">
        <w:tc>
          <w:tcPr>
            <w:tcW w:w="0" w:type="auto"/>
          </w:tcPr>
          <w:p w14:paraId="7FDB1E2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42151D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Pillar</w:t>
            </w:r>
            <w:proofErr w:type="spellEnd"/>
            <w:r w:rsidRPr="00F8399A">
              <w:rPr>
                <w:rFonts w:ascii="Times New Roman" w:hAnsi="Times New Roman" w:cs="Times New Roman"/>
              </w:rPr>
              <w:t>-страницы создаются как обычные страницы с визуальным редактором; на них выводится список связанных кластерных материалов.</w:t>
            </w:r>
          </w:p>
        </w:tc>
      </w:tr>
      <w:tr w:rsidR="00700890" w:rsidRPr="00F8399A" w14:paraId="16CBE9B8" w14:textId="77777777" w:rsidTr="00700890">
        <w:tc>
          <w:tcPr>
            <w:tcW w:w="0" w:type="auto"/>
          </w:tcPr>
          <w:p w14:paraId="7148112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4C7246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 карточках объектов (отелей, событий, товаров магазина) автоматически проставляется ссылка на соответствующий кластер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pillar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  <w:bookmarkEnd w:id="102"/>
            <w:bookmarkEnd w:id="105"/>
          </w:p>
        </w:tc>
      </w:tr>
    </w:tbl>
    <w:p w14:paraId="27D20625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06" w:name="_Toc242127735"/>
      <w:r w:rsidRPr="00F8399A">
        <w:rPr>
          <w:rFonts w:ascii="Times New Roman" w:hAnsi="Times New Roman" w:cs="Times New Roman"/>
        </w:rPr>
        <w:t xml:space="preserve">4.5. </w:t>
      </w:r>
      <w:bookmarkStart w:id="107" w:name="внутренняя-перелинковка-автоматическая"/>
      <w:r w:rsidRPr="00F8399A">
        <w:rPr>
          <w:rFonts w:ascii="Times New Roman" w:hAnsi="Times New Roman" w:cs="Times New Roman"/>
        </w:rPr>
        <w:t>Внутренняя перелинковка (автоматическая)</w:t>
      </w:r>
      <w:bookmarkEnd w:id="106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111"/>
        <w:gridCol w:w="4403"/>
        <w:gridCol w:w="3463"/>
      </w:tblGrid>
      <w:tr w:rsidR="00700890" w:rsidRPr="00F8399A" w14:paraId="6646582A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F428C2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707EF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Тип связи</w:t>
            </w:r>
          </w:p>
        </w:tc>
        <w:tc>
          <w:tcPr>
            <w:tcW w:w="0" w:type="auto"/>
          </w:tcPr>
          <w:p w14:paraId="066D0CC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Где отображается</w:t>
            </w:r>
          </w:p>
        </w:tc>
        <w:tc>
          <w:tcPr>
            <w:tcW w:w="0" w:type="auto"/>
          </w:tcPr>
          <w:p w14:paraId="209098E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Источник данных</w:t>
            </w:r>
          </w:p>
        </w:tc>
      </w:tr>
      <w:tr w:rsidR="00700890" w:rsidRPr="00F8399A" w14:paraId="12C39E21" w14:textId="77777777" w:rsidTr="00700890">
        <w:tc>
          <w:tcPr>
            <w:tcW w:w="0" w:type="auto"/>
          </w:tcPr>
          <w:p w14:paraId="33B12E5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F4B3C0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Событие → отели рядом</w:t>
            </w:r>
          </w:p>
        </w:tc>
        <w:tc>
          <w:tcPr>
            <w:tcW w:w="0" w:type="auto"/>
          </w:tcPr>
          <w:p w14:paraId="7449FD5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странице события блок «Где остановиться поблизости»</w:t>
            </w:r>
          </w:p>
        </w:tc>
        <w:tc>
          <w:tcPr>
            <w:tcW w:w="0" w:type="auto"/>
          </w:tcPr>
          <w:p w14:paraId="558963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Выборка отелей с радиусом 5–10 км через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геокоординаты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6F4006EE" w14:textId="77777777" w:rsidTr="00700890">
        <w:tc>
          <w:tcPr>
            <w:tcW w:w="0" w:type="auto"/>
          </w:tcPr>
          <w:p w14:paraId="75961D5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AF1A6F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Отель → события рядом</w:t>
            </w:r>
          </w:p>
        </w:tc>
        <w:tc>
          <w:tcPr>
            <w:tcW w:w="0" w:type="auto"/>
          </w:tcPr>
          <w:p w14:paraId="43A0444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странице отеля блок «События поблизости»</w:t>
            </w:r>
          </w:p>
        </w:tc>
        <w:tc>
          <w:tcPr>
            <w:tcW w:w="0" w:type="auto"/>
          </w:tcPr>
          <w:p w14:paraId="76672D4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Выборка событий с датой в будущем, локация рядом.</w:t>
            </w:r>
          </w:p>
        </w:tc>
      </w:tr>
      <w:tr w:rsidR="00700890" w:rsidRPr="00F8399A" w14:paraId="14BE4FE7" w14:textId="77777777" w:rsidTr="00700890">
        <w:tc>
          <w:tcPr>
            <w:tcW w:w="0" w:type="auto"/>
          </w:tcPr>
          <w:p w14:paraId="0656BD1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8A0F31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Маршрут → объекты маршрута</w:t>
            </w:r>
          </w:p>
        </w:tc>
        <w:tc>
          <w:tcPr>
            <w:tcW w:w="0" w:type="auto"/>
          </w:tcPr>
          <w:p w14:paraId="619AD47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странице маршрута список всех точек (с переходом к карточке объекта)</w:t>
            </w:r>
          </w:p>
        </w:tc>
        <w:tc>
          <w:tcPr>
            <w:tcW w:w="0" w:type="auto"/>
          </w:tcPr>
          <w:p w14:paraId="0BD5663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Связь через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«Точки маршрута».</w:t>
            </w:r>
          </w:p>
        </w:tc>
      </w:tr>
      <w:tr w:rsidR="00700890" w:rsidRPr="00F8399A" w14:paraId="0C600689" w14:textId="77777777" w:rsidTr="00700890">
        <w:tc>
          <w:tcPr>
            <w:tcW w:w="0" w:type="auto"/>
          </w:tcPr>
          <w:p w14:paraId="640C0C2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D3C5AE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Товар магазина → похожие товары</w:t>
            </w:r>
          </w:p>
        </w:tc>
        <w:tc>
          <w:tcPr>
            <w:tcW w:w="0" w:type="auto"/>
          </w:tcPr>
          <w:p w14:paraId="4F7895C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странице товара блок «Похожие экскурсии/туры»</w:t>
            </w:r>
          </w:p>
        </w:tc>
        <w:tc>
          <w:tcPr>
            <w:tcW w:w="0" w:type="auto"/>
          </w:tcPr>
          <w:p w14:paraId="6017CEA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Общая категория/локация товара.</w:t>
            </w:r>
          </w:p>
        </w:tc>
      </w:tr>
      <w:tr w:rsidR="00700890" w:rsidRPr="00F8399A" w14:paraId="34FA8370" w14:textId="77777777" w:rsidTr="00700890">
        <w:tc>
          <w:tcPr>
            <w:tcW w:w="0" w:type="auto"/>
          </w:tcPr>
          <w:p w14:paraId="5AE760C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978962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Статья → связанные статьи</w:t>
            </w:r>
          </w:p>
        </w:tc>
        <w:tc>
          <w:tcPr>
            <w:tcW w:w="0" w:type="auto"/>
          </w:tcPr>
          <w:p w14:paraId="2225F4B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 конце статьи блок «Читайте также»</w:t>
            </w:r>
          </w:p>
        </w:tc>
        <w:tc>
          <w:tcPr>
            <w:tcW w:w="0" w:type="auto"/>
          </w:tcPr>
          <w:p w14:paraId="25291AE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Анализ тегов или категорий.</w:t>
            </w:r>
          </w:p>
        </w:tc>
      </w:tr>
      <w:tr w:rsidR="00700890" w:rsidRPr="00F8399A" w14:paraId="1F89DEB8" w14:textId="77777777" w:rsidTr="00700890">
        <w:tc>
          <w:tcPr>
            <w:tcW w:w="0" w:type="auto"/>
          </w:tcPr>
          <w:p w14:paraId="09911FE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1F81ADF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Карточка аудиогида → объект</w:t>
            </w:r>
          </w:p>
        </w:tc>
        <w:tc>
          <w:tcPr>
            <w:tcW w:w="0" w:type="auto"/>
          </w:tcPr>
          <w:p w14:paraId="4CFAEC4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Ссылка на страницу достопримечательности</w:t>
            </w:r>
          </w:p>
        </w:tc>
        <w:tc>
          <w:tcPr>
            <w:tcW w:w="0" w:type="auto"/>
          </w:tcPr>
          <w:p w14:paraId="5146ADE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Привязка через поле «Объект» в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инфоблоке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аудиогидов.</w:t>
            </w:r>
            <w:bookmarkEnd w:id="107"/>
          </w:p>
        </w:tc>
      </w:tr>
    </w:tbl>
    <w:p w14:paraId="0731F8FC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08" w:name="_Toc242127736"/>
      <w:r w:rsidRPr="00F8399A">
        <w:rPr>
          <w:rFonts w:ascii="Times New Roman" w:hAnsi="Times New Roman" w:cs="Times New Roman"/>
        </w:rPr>
        <w:t xml:space="preserve">4.6. </w:t>
      </w:r>
      <w:bookmarkStart w:id="109" w:name="карта-сайта-sitemap"/>
      <w:r w:rsidRPr="00F8399A">
        <w:rPr>
          <w:rFonts w:ascii="Times New Roman" w:hAnsi="Times New Roman" w:cs="Times New Roman"/>
        </w:rPr>
        <w:t>Карта сайта (</w:t>
      </w:r>
      <w:proofErr w:type="spellStart"/>
      <w:r w:rsidRPr="00F8399A">
        <w:rPr>
          <w:rFonts w:ascii="Times New Roman" w:hAnsi="Times New Roman" w:cs="Times New Roman"/>
        </w:rPr>
        <w:t>sitemap</w:t>
      </w:r>
      <w:proofErr w:type="spellEnd"/>
      <w:r w:rsidRPr="00F8399A">
        <w:rPr>
          <w:rFonts w:ascii="Times New Roman" w:hAnsi="Times New Roman" w:cs="Times New Roman"/>
        </w:rPr>
        <w:t>)</w:t>
      </w:r>
      <w:bookmarkEnd w:id="108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47BDDB78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329A19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0F298AC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700890" w:rsidRPr="00F8399A" w14:paraId="4F02965B" w14:textId="77777777" w:rsidTr="00700890">
        <w:tc>
          <w:tcPr>
            <w:tcW w:w="0" w:type="auto"/>
          </w:tcPr>
          <w:p w14:paraId="5999690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D5E201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Доступна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по адресу baikaltravel.ru/sitemap.xml. Обновляется автоматически при добавлении/изменении страниц, включая товары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057C38D8" w14:textId="77777777" w:rsidTr="00700890">
        <w:tc>
          <w:tcPr>
            <w:tcW w:w="0" w:type="auto"/>
          </w:tcPr>
          <w:p w14:paraId="314F064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FB1079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Включает все индексируемые страницы: главная, разделы, карточки объектов и товаров, пагинация (через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sitemapindex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при большом количестве). Страницы корзины, оформления заказа и личного кабинета закрыты от индексации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noindex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700890" w:rsidRPr="00F8399A" w14:paraId="6EC6DDB6" w14:textId="77777777" w:rsidTr="00700890">
        <w:tc>
          <w:tcPr>
            <w:tcW w:w="0" w:type="auto"/>
          </w:tcPr>
          <w:p w14:paraId="099D70E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8018E8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Для статей, событий, отелей и товаров магазина указывается приоритет (0.5–0.8) и частота обновления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daily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weekly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700890" w:rsidRPr="00F8399A" w14:paraId="7C16C3FE" w14:textId="77777777" w:rsidTr="00700890">
        <w:tc>
          <w:tcPr>
            <w:tcW w:w="0" w:type="auto"/>
          </w:tcPr>
          <w:p w14:paraId="5E34805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0" w:type="auto"/>
          </w:tcPr>
          <w:p w14:paraId="1F2C286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HTML-версия карты сайта (для пользователей) размещается в футере.</w:t>
            </w:r>
            <w:bookmarkEnd w:id="109"/>
          </w:p>
        </w:tc>
      </w:tr>
    </w:tbl>
    <w:p w14:paraId="1069D98B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10" w:name="_Toc242127737"/>
      <w:r w:rsidRPr="00F8399A">
        <w:rPr>
          <w:rFonts w:ascii="Times New Roman" w:hAnsi="Times New Roman" w:cs="Times New Roman"/>
        </w:rPr>
        <w:t xml:space="preserve">4.7. </w:t>
      </w:r>
      <w:bookmarkStart w:id="111" w:name="X22c6e6a60379a109220931438a7f44298745313"/>
      <w:r w:rsidRPr="00F8399A">
        <w:rPr>
          <w:rFonts w:ascii="Times New Roman" w:hAnsi="Times New Roman" w:cs="Times New Roman"/>
        </w:rPr>
        <w:t>Управление структурой через административную панель</w:t>
      </w:r>
      <w:bookmarkEnd w:id="110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9977"/>
      </w:tblGrid>
      <w:tr w:rsidR="00700890" w:rsidRPr="00F8399A" w14:paraId="6F783528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7CB5D1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FC04DD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Возможность</w:t>
            </w:r>
          </w:p>
        </w:tc>
      </w:tr>
      <w:tr w:rsidR="00700890" w:rsidRPr="00F8399A" w14:paraId="27F82928" w14:textId="77777777" w:rsidTr="00700890">
        <w:tc>
          <w:tcPr>
            <w:tcW w:w="0" w:type="auto"/>
          </w:tcPr>
          <w:p w14:paraId="719C34D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0A513E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Редактирование пунктов главного меню (добавление, удаление, изменение порядка, создание выпадающих списков).</w:t>
            </w:r>
          </w:p>
        </w:tc>
      </w:tr>
      <w:tr w:rsidR="00700890" w:rsidRPr="00F8399A" w14:paraId="663B1FA2" w14:textId="77777777" w:rsidTr="00700890">
        <w:tc>
          <w:tcPr>
            <w:tcW w:w="0" w:type="auto"/>
          </w:tcPr>
          <w:p w14:paraId="764FA08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7CE08F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Создание и редактирование категорий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инфоблоков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(кластеров), включая категории товаров магазина.</w:t>
            </w:r>
          </w:p>
        </w:tc>
      </w:tr>
      <w:tr w:rsidR="00700890" w:rsidRPr="00F8399A" w14:paraId="6B53BB2D" w14:textId="77777777" w:rsidTr="00700890">
        <w:tc>
          <w:tcPr>
            <w:tcW w:w="0" w:type="auto"/>
          </w:tcPr>
          <w:p w14:paraId="0539684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661A71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Редактирование хлебных крошек (через шаблон, автоматически).</w:t>
            </w:r>
            <w:bookmarkEnd w:id="111"/>
          </w:p>
        </w:tc>
      </w:tr>
    </w:tbl>
    <w:p w14:paraId="0640926E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12" w:name="_Toc242127738"/>
      <w:r w:rsidRPr="00F8399A">
        <w:rPr>
          <w:rFonts w:ascii="Times New Roman" w:hAnsi="Times New Roman" w:cs="Times New Roman"/>
        </w:rPr>
        <w:t xml:space="preserve">4.8. </w:t>
      </w:r>
      <w:bookmarkStart w:id="113" w:name="Xadd0804e7a3fe2c90a0ca015f47ee088d5b03c3"/>
      <w:r w:rsidRPr="00F8399A">
        <w:rPr>
          <w:rFonts w:ascii="Times New Roman" w:hAnsi="Times New Roman" w:cs="Times New Roman"/>
        </w:rPr>
        <w:t>Проверка и приёмка раздела «Структура и навигация»</w:t>
      </w:r>
      <w:bookmarkEnd w:id="112"/>
    </w:p>
    <w:p w14:paraId="763E3AC8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При сдаче этапа разработки Заказчик проверяет:</w:t>
      </w:r>
    </w:p>
    <w:p w14:paraId="4C620D08" w14:textId="77777777" w:rsidR="00700890" w:rsidRPr="00F8399A" w:rsidRDefault="0043032F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Все разделы и подразделы соответствуют утверждённой иерархии.</w:t>
      </w:r>
    </w:p>
    <w:p w14:paraId="689AC7D7" w14:textId="77777777" w:rsidR="00700890" w:rsidRPr="00F8399A" w:rsidRDefault="0043032F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Максимальная глубина кликов от главной до любой страницы ≤3 (измеряется </w:t>
      </w:r>
      <w:proofErr w:type="spellStart"/>
      <w:r w:rsidRPr="00F8399A">
        <w:rPr>
          <w:rFonts w:ascii="Times New Roman" w:hAnsi="Times New Roman" w:cs="Times New Roman"/>
        </w:rPr>
        <w:t>краулером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14F17E71" w14:textId="77777777" w:rsidR="00700890" w:rsidRPr="00F8399A" w:rsidRDefault="0043032F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t>На всех страницах (кроме главной) присутствуют хлебные крошки с корректными ссылками.</w:t>
      </w:r>
      <w:proofErr w:type="gramEnd"/>
    </w:p>
    <w:p w14:paraId="0F8C67C8" w14:textId="77777777" w:rsidR="00700890" w:rsidRPr="00F8399A" w:rsidRDefault="0043032F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Меню корректно отображается на десктопе и мобильных устройствах (гамбургер).</w:t>
      </w:r>
    </w:p>
    <w:p w14:paraId="18761603" w14:textId="77777777" w:rsidR="00700890" w:rsidRPr="00F8399A" w:rsidRDefault="0043032F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Реализована </w:t>
      </w:r>
      <w:proofErr w:type="spellStart"/>
      <w:r w:rsidRPr="00F8399A">
        <w:rPr>
          <w:rFonts w:ascii="Times New Roman" w:hAnsi="Times New Roman" w:cs="Times New Roman"/>
        </w:rPr>
        <w:t>пиллар</w:t>
      </w:r>
      <w:proofErr w:type="spellEnd"/>
      <w:r w:rsidRPr="00F8399A">
        <w:rPr>
          <w:rFonts w:ascii="Times New Roman" w:hAnsi="Times New Roman" w:cs="Times New Roman"/>
        </w:rPr>
        <w:t xml:space="preserve">-кластерная структура для всех </w:t>
      </w:r>
      <w:r w:rsidRPr="00F8399A">
        <w:rPr>
          <w:rFonts w:ascii="Times New Roman" w:hAnsi="Times New Roman" w:cs="Times New Roman"/>
          <w:b/>
          <w:bCs/>
        </w:rPr>
        <w:t>4 обязательных</w:t>
      </w:r>
      <w:r w:rsidRPr="00F8399A">
        <w:rPr>
          <w:rFonts w:ascii="Times New Roman" w:hAnsi="Times New Roman" w:cs="Times New Roman"/>
        </w:rPr>
        <w:t xml:space="preserve"> </w:t>
      </w:r>
      <w:proofErr w:type="spellStart"/>
      <w:r w:rsidRPr="00F8399A">
        <w:rPr>
          <w:rFonts w:ascii="Times New Roman" w:hAnsi="Times New Roman" w:cs="Times New Roman"/>
        </w:rPr>
        <w:t>Pillar</w:t>
      </w:r>
      <w:proofErr w:type="spellEnd"/>
      <w:r w:rsidRPr="00F8399A">
        <w:rPr>
          <w:rFonts w:ascii="Times New Roman" w:hAnsi="Times New Roman" w:cs="Times New Roman"/>
        </w:rPr>
        <w:t>-разделов.</w:t>
      </w:r>
    </w:p>
    <w:p w14:paraId="053726F8" w14:textId="77777777" w:rsidR="00700890" w:rsidRPr="00F8399A" w:rsidRDefault="0043032F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Автоматическая внутренняя перелинковка работает для событий, отелей и товаров магазина (блоки «рядом»/«похожие»).</w:t>
      </w:r>
    </w:p>
    <w:p w14:paraId="2FDE9C36" w14:textId="77777777" w:rsidR="00700890" w:rsidRPr="00F8399A" w:rsidRDefault="0043032F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Сайт содержит актуальный sitemap.xml и HTML-карту сайта; страницы личного кабинета, корзины и оформления заказа закрыты от индексации.</w:t>
      </w:r>
    </w:p>
    <w:p w14:paraId="0A1B8C3A" w14:textId="77777777" w:rsidR="00700890" w:rsidRPr="00F8399A" w:rsidRDefault="0043032F">
      <w:pPr>
        <w:pStyle w:val="Compact"/>
        <w:numPr>
          <w:ilvl w:val="0"/>
          <w:numId w:val="1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Администратор может редактировать меню и категории через интерфейс 1С-Битрикс.</w:t>
      </w:r>
      <w:bookmarkEnd w:id="113"/>
    </w:p>
    <w:p w14:paraId="5DDF40EB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14" w:name="_Toc242127739"/>
      <w:r w:rsidRPr="00F8399A">
        <w:rPr>
          <w:rFonts w:ascii="Times New Roman" w:hAnsi="Times New Roman" w:cs="Times New Roman"/>
        </w:rPr>
        <w:t xml:space="preserve">4.9. </w:t>
      </w:r>
      <w:bookmarkStart w:id="115" w:name="документация-передаваемая-заказчику"/>
      <w:r w:rsidRPr="00F8399A">
        <w:rPr>
          <w:rFonts w:ascii="Times New Roman" w:hAnsi="Times New Roman" w:cs="Times New Roman"/>
        </w:rPr>
        <w:t>Документация, передаваемая Заказчику</w:t>
      </w:r>
      <w:bookmarkEnd w:id="114"/>
    </w:p>
    <w:p w14:paraId="58CA6BE2" w14:textId="77777777" w:rsidR="00700890" w:rsidRPr="00F8399A" w:rsidRDefault="0043032F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Схема структуры разделов (диаграмма или </w:t>
      </w:r>
      <w:proofErr w:type="spellStart"/>
      <w:r w:rsidRPr="00F8399A">
        <w:rPr>
          <w:rFonts w:ascii="Times New Roman" w:hAnsi="Times New Roman" w:cs="Times New Roman"/>
        </w:rPr>
        <w:t>Excel</w:t>
      </w:r>
      <w:proofErr w:type="spellEnd"/>
      <w:r w:rsidRPr="00F8399A">
        <w:rPr>
          <w:rFonts w:ascii="Times New Roman" w:hAnsi="Times New Roman" w:cs="Times New Roman"/>
        </w:rPr>
        <w:t>-таблица).</w:t>
      </w:r>
    </w:p>
    <w:p w14:paraId="6899A83F" w14:textId="77777777" w:rsidR="00700890" w:rsidRPr="00F8399A" w:rsidRDefault="0043032F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Описание правил формирования ЧПУ для каждого типа контента.</w:t>
      </w:r>
    </w:p>
    <w:p w14:paraId="69D86F59" w14:textId="77777777" w:rsidR="00700890" w:rsidRPr="00F8399A" w:rsidRDefault="0043032F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Инструкция по редактированию меню и категорий (для редакторов сайта).</w:t>
      </w:r>
    </w:p>
    <w:p w14:paraId="2F3489D7" w14:textId="77777777" w:rsidR="00700890" w:rsidRPr="00F8399A" w:rsidRDefault="0043032F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Протокол проверки глубины кликов (результаты </w:t>
      </w:r>
      <w:proofErr w:type="spellStart"/>
      <w:r w:rsidRPr="00F8399A">
        <w:rPr>
          <w:rFonts w:ascii="Times New Roman" w:hAnsi="Times New Roman" w:cs="Times New Roman"/>
        </w:rPr>
        <w:t>краулинга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0D98D526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br w:type="page" w:clear="all"/>
      </w:r>
      <w:bookmarkEnd w:id="89"/>
      <w:bookmarkEnd w:id="115"/>
    </w:p>
    <w:p w14:paraId="3B35D6B1" w14:textId="77777777" w:rsidR="00700890" w:rsidRPr="00F8399A" w:rsidRDefault="0043032F">
      <w:pPr>
        <w:pStyle w:val="1"/>
        <w:rPr>
          <w:rFonts w:cs="Times New Roman"/>
        </w:rPr>
      </w:pPr>
      <w:bookmarkStart w:id="116" w:name="_Toc242127740"/>
      <w:r w:rsidRPr="00F8399A">
        <w:rPr>
          <w:rFonts w:cs="Times New Roman"/>
        </w:rPr>
        <w:lastRenderedPageBreak/>
        <w:t xml:space="preserve">5. </w:t>
      </w:r>
      <w:bookmarkStart w:id="117" w:name="цели-и-принципы-миграции"/>
      <w:r w:rsidRPr="00F8399A">
        <w:rPr>
          <w:rFonts w:cs="Times New Roman"/>
        </w:rPr>
        <w:t>Цели и принципы миграции</w:t>
      </w:r>
      <w:bookmarkEnd w:id="116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094"/>
        <w:gridCol w:w="7883"/>
      </w:tblGrid>
      <w:tr w:rsidR="00700890" w:rsidRPr="00F8399A" w14:paraId="729A6549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B7A0D8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3464F97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Принцип</w:t>
            </w:r>
          </w:p>
        </w:tc>
        <w:tc>
          <w:tcPr>
            <w:tcW w:w="0" w:type="auto"/>
          </w:tcPr>
          <w:p w14:paraId="20C2F76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00890" w:rsidRPr="00F8399A" w14:paraId="76F03751" w14:textId="77777777" w:rsidTr="00700890">
        <w:tc>
          <w:tcPr>
            <w:tcW w:w="0" w:type="auto"/>
          </w:tcPr>
          <w:p w14:paraId="282CA22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356472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Сохранение SEO-потенциала</w:t>
            </w:r>
          </w:p>
        </w:tc>
        <w:tc>
          <w:tcPr>
            <w:tcW w:w="0" w:type="auto"/>
          </w:tcPr>
          <w:p w14:paraId="2FF5775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Все существующие ссылки (URL) должны быть перенаправлены на соответствующие страницы новой платформы с помощью 301-редиректов, чтобы сохранить позиции в поисковых системах и ссылочный вес.</w:t>
            </w:r>
          </w:p>
        </w:tc>
      </w:tr>
      <w:tr w:rsidR="00700890" w:rsidRPr="00F8399A" w14:paraId="03040A01" w14:textId="77777777" w:rsidTr="00700890">
        <w:tc>
          <w:tcPr>
            <w:tcW w:w="0" w:type="auto"/>
          </w:tcPr>
          <w:p w14:paraId="7887222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335F23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Отбор полезного контента</w:t>
            </w:r>
          </w:p>
        </w:tc>
        <w:tc>
          <w:tcPr>
            <w:tcW w:w="0" w:type="auto"/>
          </w:tcPr>
          <w:p w14:paraId="779AA6F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Переносится весь релевантный туристический контент текущего сайта, предварительно актуализированный Заказчиком. Нерелевантные, устаревшие или ошибочные страницы (например, случайные пользовательские соглашения, посторонние тексты) не переносятся и закрываются от индексации.</w:t>
            </w:r>
          </w:p>
        </w:tc>
      </w:tr>
      <w:tr w:rsidR="00700890" w:rsidRPr="00F8399A" w14:paraId="1CC98216" w14:textId="77777777" w:rsidTr="00700890">
        <w:tc>
          <w:tcPr>
            <w:tcW w:w="0" w:type="auto"/>
          </w:tcPr>
          <w:p w14:paraId="4D008B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8FD1D5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Бесшовность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для пользователя</w:t>
            </w:r>
          </w:p>
        </w:tc>
        <w:tc>
          <w:tcPr>
            <w:tcW w:w="0" w:type="auto"/>
          </w:tcPr>
          <w:p w14:paraId="115C4B8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Посетители старых ссылок не должны видеть ошибку 404 — они автоматически перенаправляются на новую версию страницы (или на ближайшую релевантную).</w:t>
            </w:r>
          </w:p>
        </w:tc>
      </w:tr>
      <w:tr w:rsidR="00700890" w:rsidRPr="00F8399A" w14:paraId="2751FEE4" w14:textId="77777777" w:rsidTr="00700890">
        <w:tc>
          <w:tcPr>
            <w:tcW w:w="0" w:type="auto"/>
          </w:tcPr>
          <w:p w14:paraId="799040E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E16157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Минимизация простоев</w:t>
            </w:r>
          </w:p>
        </w:tc>
        <w:tc>
          <w:tcPr>
            <w:tcW w:w="0" w:type="auto"/>
          </w:tcPr>
          <w:p w14:paraId="2042375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Миграция выполняется без остановки текущего сайта. Старый сайт работает до момента полной готовности новой платформы. Переключение домена происходит в назначенное окно (не более 2 часов).</w:t>
            </w:r>
          </w:p>
        </w:tc>
      </w:tr>
      <w:tr w:rsidR="00700890" w:rsidRPr="00F8399A" w14:paraId="17F70E8C" w14:textId="77777777" w:rsidTr="00700890">
        <w:tc>
          <w:tcPr>
            <w:tcW w:w="0" w:type="auto"/>
          </w:tcPr>
          <w:p w14:paraId="0FAC351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5C7D790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Проверяемость</w:t>
            </w:r>
            <w:proofErr w:type="spellEnd"/>
          </w:p>
        </w:tc>
        <w:tc>
          <w:tcPr>
            <w:tcW w:w="0" w:type="auto"/>
          </w:tcPr>
          <w:p w14:paraId="54994BA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Каждый этап миграции сопровождается протоколами тестирования (списки перенесённых страниц, проверка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сравнение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мета-тегов</w:t>
            </w:r>
            <w:proofErr w:type="gram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</w:tbl>
    <w:p w14:paraId="7BF5C707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18" w:name="_Toc242127741"/>
      <w:r w:rsidRPr="00F8399A">
        <w:rPr>
          <w:rFonts w:ascii="Times New Roman" w:hAnsi="Times New Roman" w:cs="Times New Roman"/>
        </w:rPr>
        <w:t xml:space="preserve">5.1. </w:t>
      </w:r>
      <w:bookmarkStart w:id="119" w:name="этапы-миграции"/>
      <w:r w:rsidRPr="00F8399A">
        <w:rPr>
          <w:rFonts w:ascii="Times New Roman" w:hAnsi="Times New Roman" w:cs="Times New Roman"/>
        </w:rPr>
        <w:t>Этапы миграции</w:t>
      </w:r>
      <w:bookmarkEnd w:id="118"/>
    </w:p>
    <w:p w14:paraId="1EE16443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 xml:space="preserve">Этап 1: Аудит </w:t>
      </w:r>
      <w:proofErr w:type="gramStart"/>
      <w:r w:rsidRPr="00F8399A">
        <w:rPr>
          <w:rFonts w:ascii="Times New Roman" w:hAnsi="Times New Roman" w:cs="Times New Roman"/>
          <w:b/>
          <w:bCs/>
        </w:rPr>
        <w:t>существующего</w:t>
      </w:r>
      <w:proofErr w:type="gramEnd"/>
      <w:r w:rsidRPr="00F8399A">
        <w:rPr>
          <w:rFonts w:ascii="Times New Roman" w:hAnsi="Times New Roman" w:cs="Times New Roman"/>
          <w:b/>
          <w:bCs/>
        </w:rPr>
        <w:t xml:space="preserve"> контента (совместно с Заказчиком)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202"/>
        <w:gridCol w:w="7775"/>
      </w:tblGrid>
      <w:tr w:rsidR="007F23F3" w:rsidRPr="00F8399A" w14:paraId="5B33C8F1" w14:textId="77777777" w:rsidTr="007F2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7D0169C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15004853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Действие</w:t>
            </w:r>
          </w:p>
        </w:tc>
        <w:tc>
          <w:tcPr>
            <w:tcW w:w="3730" w:type="pct"/>
          </w:tcPr>
          <w:p w14:paraId="46E34FF9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F23F3" w:rsidRPr="00F8399A" w14:paraId="583FA80B" w14:textId="77777777" w:rsidTr="007F23F3">
        <w:tc>
          <w:tcPr>
            <w:tcW w:w="0" w:type="auto"/>
          </w:tcPr>
          <w:p w14:paraId="6CB0A981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0639F8A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Выгрузка полного списка URL</w:t>
            </w:r>
          </w:p>
        </w:tc>
        <w:tc>
          <w:tcPr>
            <w:tcW w:w="3730" w:type="pct"/>
          </w:tcPr>
          <w:p w14:paraId="18EC5DB5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Исполнитель с помощью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краулера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Screaming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Frog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Xenu</w:t>
            </w:r>
            <w:proofErr w:type="spellEnd"/>
            <w:r w:rsidRPr="00F8399A">
              <w:rPr>
                <w:rFonts w:ascii="Times New Roman" w:hAnsi="Times New Roman" w:cs="Times New Roman"/>
              </w:rPr>
              <w:t>) получает полный список всех страниц текущего сайта (baikaltravel.ru). Формат: CSV (URL, заголовок, тип страницы, дата последнего изменения).</w:t>
            </w:r>
          </w:p>
        </w:tc>
      </w:tr>
      <w:tr w:rsidR="007F23F3" w:rsidRPr="00F8399A" w14:paraId="7B44099B" w14:textId="77777777" w:rsidTr="007F23F3">
        <w:tc>
          <w:tcPr>
            <w:tcW w:w="0" w:type="auto"/>
          </w:tcPr>
          <w:p w14:paraId="1D1E8D28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81A053C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Классификация страниц</w:t>
            </w:r>
          </w:p>
        </w:tc>
        <w:tc>
          <w:tcPr>
            <w:tcW w:w="3730" w:type="pct"/>
          </w:tcPr>
          <w:p w14:paraId="59479022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Каждый URL классифицируется по типу: туры, места (достопримечательности), события, статьи, служебные страницы (контакты, о сайте, пользовательские соглашения), нерелевантные страницы.</w:t>
            </w:r>
            <w:proofErr w:type="gramEnd"/>
          </w:p>
        </w:tc>
      </w:tr>
      <w:tr w:rsidR="007F23F3" w:rsidRPr="00F8399A" w14:paraId="46E82804" w14:textId="77777777" w:rsidTr="007F23F3">
        <w:tc>
          <w:tcPr>
            <w:tcW w:w="0" w:type="auto"/>
          </w:tcPr>
          <w:p w14:paraId="7C316C7A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F1B7730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Формирование перечня на перенос</w:t>
            </w:r>
          </w:p>
        </w:tc>
        <w:tc>
          <w:tcPr>
            <w:tcW w:w="3730" w:type="pct"/>
          </w:tcPr>
          <w:p w14:paraId="2BB83173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Заказчик утверждает список страниц, которые обязательно нужно перенести (основной туристический контент). Также утверждается список страниц, которые не переносятся (закрываются).</w:t>
            </w:r>
          </w:p>
        </w:tc>
      </w:tr>
      <w:tr w:rsidR="007F23F3" w:rsidRPr="00F8399A" w14:paraId="4D38119B" w14:textId="77777777" w:rsidTr="007F23F3">
        <w:tc>
          <w:tcPr>
            <w:tcW w:w="0" w:type="auto"/>
          </w:tcPr>
          <w:p w14:paraId="5353FA9E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7C25F15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Фиксация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мета-данных</w:t>
            </w:r>
            <w:proofErr w:type="gramEnd"/>
          </w:p>
        </w:tc>
        <w:tc>
          <w:tcPr>
            <w:tcW w:w="3730" w:type="pct"/>
          </w:tcPr>
          <w:p w14:paraId="56C680BE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Для каждой переносимой страницы фиксируются: текущий URL, заголовок H1, мета-тег </w:t>
            </w:r>
            <w:proofErr w:type="spellStart"/>
            <w:r w:rsidRPr="00F8399A">
              <w:rPr>
                <w:rFonts w:ascii="Times New Roman" w:hAnsi="Times New Roman" w:cs="Times New Roman"/>
              </w:rPr>
              <w:t>Title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мета-тег </w:t>
            </w:r>
            <w:proofErr w:type="spellStart"/>
            <w:r w:rsidRPr="00F8399A">
              <w:rPr>
                <w:rFonts w:ascii="Times New Roman" w:hAnsi="Times New Roman" w:cs="Times New Roman"/>
              </w:rPr>
              <w:t>Description</w:t>
            </w:r>
            <w:proofErr w:type="spellEnd"/>
            <w:r w:rsidRPr="00F8399A">
              <w:rPr>
                <w:rFonts w:ascii="Times New Roman" w:hAnsi="Times New Roman" w:cs="Times New Roman"/>
              </w:rPr>
              <w:t>, текст (HTML), изображения, дата публикации.</w:t>
            </w:r>
          </w:p>
        </w:tc>
      </w:tr>
    </w:tbl>
    <w:p w14:paraId="7B085347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lastRenderedPageBreak/>
        <w:t>Результат этапа: Реестр страниц (</w:t>
      </w:r>
      <w:proofErr w:type="spellStart"/>
      <w:r w:rsidRPr="00F8399A">
        <w:rPr>
          <w:rFonts w:ascii="Times New Roman" w:hAnsi="Times New Roman" w:cs="Times New Roman"/>
        </w:rPr>
        <w:t>Excel</w:t>
      </w:r>
      <w:proofErr w:type="spellEnd"/>
      <w:r w:rsidRPr="00F8399A">
        <w:rPr>
          <w:rFonts w:ascii="Times New Roman" w:hAnsi="Times New Roman" w:cs="Times New Roman"/>
        </w:rPr>
        <w:t xml:space="preserve">) с пометками «перенести», «не переносить», «заменить на </w:t>
      </w:r>
      <w:proofErr w:type="spellStart"/>
      <w:r w:rsidRPr="00F8399A">
        <w:rPr>
          <w:rFonts w:ascii="Times New Roman" w:hAnsi="Times New Roman" w:cs="Times New Roman"/>
        </w:rPr>
        <w:t>редирект</w:t>
      </w:r>
      <w:proofErr w:type="spellEnd"/>
      <w:r w:rsidRPr="00F8399A">
        <w:rPr>
          <w:rFonts w:ascii="Times New Roman" w:hAnsi="Times New Roman" w:cs="Times New Roman"/>
        </w:rPr>
        <w:t xml:space="preserve"> на </w:t>
      </w:r>
      <w:proofErr w:type="gramStart"/>
      <w:r w:rsidRPr="00F8399A">
        <w:rPr>
          <w:rFonts w:ascii="Times New Roman" w:hAnsi="Times New Roman" w:cs="Times New Roman"/>
        </w:rPr>
        <w:t>главную</w:t>
      </w:r>
      <w:proofErr w:type="gramEnd"/>
      <w:r w:rsidRPr="00F8399A">
        <w:rPr>
          <w:rFonts w:ascii="Times New Roman" w:hAnsi="Times New Roman" w:cs="Times New Roman"/>
        </w:rPr>
        <w:t>/раздел».</w:t>
      </w:r>
    </w:p>
    <w:p w14:paraId="096FC12F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 xml:space="preserve">Этап 2: Подготовка новой структуры URL и таблицы </w:t>
      </w:r>
      <w:proofErr w:type="spellStart"/>
      <w:r w:rsidRPr="00F8399A">
        <w:rPr>
          <w:rFonts w:ascii="Times New Roman" w:hAnsi="Times New Roman" w:cs="Times New Roman"/>
          <w:b/>
          <w:bCs/>
        </w:rPr>
        <w:t>редиректов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359"/>
        <w:gridCol w:w="7618"/>
      </w:tblGrid>
      <w:tr w:rsidR="00700890" w:rsidRPr="00F8399A" w14:paraId="32576C8B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F52DB4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48B2026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Действие</w:t>
            </w:r>
          </w:p>
        </w:tc>
        <w:tc>
          <w:tcPr>
            <w:tcW w:w="0" w:type="auto"/>
          </w:tcPr>
          <w:p w14:paraId="7013600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00890" w:rsidRPr="00F8399A" w14:paraId="2CBDFF48" w14:textId="77777777" w:rsidTr="00700890">
        <w:tc>
          <w:tcPr>
            <w:tcW w:w="0" w:type="auto"/>
          </w:tcPr>
          <w:p w14:paraId="5EEBEA5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B89B6E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Проектирование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новой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URL-схемы</w:t>
            </w:r>
          </w:p>
        </w:tc>
        <w:tc>
          <w:tcPr>
            <w:tcW w:w="0" w:type="auto"/>
          </w:tcPr>
          <w:p w14:paraId="0D3B086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На основе структуры новой платформы Исполнитель определяет, какой новый URL будет соответствовать каждому старому URL (из утверждённого списка). Старые ЧПУ сохраняются по возможности, но при необходимости меняются </w:t>
            </w:r>
            <w:proofErr w:type="gramStart"/>
            <w:r w:rsidRPr="00F8399A">
              <w:rPr>
                <w:rFonts w:ascii="Times New Roman" w:hAnsi="Times New Roman" w:cs="Times New Roman"/>
              </w:rPr>
              <w:t>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более логичные.</w:t>
            </w:r>
          </w:p>
        </w:tc>
      </w:tr>
      <w:tr w:rsidR="00700890" w:rsidRPr="00F8399A" w14:paraId="619AF075" w14:textId="77777777" w:rsidTr="00700890">
        <w:tc>
          <w:tcPr>
            <w:tcW w:w="0" w:type="auto"/>
          </w:tcPr>
          <w:p w14:paraId="0FF738E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A4F0EA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Составление карты 301-редиректов</w:t>
            </w:r>
          </w:p>
        </w:tc>
        <w:tc>
          <w:tcPr>
            <w:tcW w:w="0" w:type="auto"/>
          </w:tcPr>
          <w:p w14:paraId="65F0CAA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Таблица в формате: старый URL → новый URL (абсолютный путь). Для страниц, которые не переносятся, определяется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на ближайший раздел или на </w:t>
            </w:r>
            <w:proofErr w:type="gramStart"/>
            <w:r w:rsidRPr="00F8399A">
              <w:rPr>
                <w:rFonts w:ascii="Times New Roman" w:hAnsi="Times New Roman" w:cs="Times New Roman"/>
              </w:rPr>
              <w:t>главную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2F1EB3C8" w14:textId="77777777" w:rsidTr="00700890">
        <w:tc>
          <w:tcPr>
            <w:tcW w:w="0" w:type="auto"/>
          </w:tcPr>
          <w:p w14:paraId="1007B48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2A4D0A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Утверждение карты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</w:p>
        </w:tc>
        <w:tc>
          <w:tcPr>
            <w:tcW w:w="0" w:type="auto"/>
          </w:tcPr>
          <w:p w14:paraId="57E60A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Таблица согласовывается с Заказчиком и фиксируется как часть проектной документации.</w:t>
            </w:r>
          </w:p>
        </w:tc>
      </w:tr>
    </w:tbl>
    <w:p w14:paraId="47E3D0CE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Результат этапа: Файл redirects.csv (старый → новый) для настройки на сервере.</w:t>
      </w:r>
    </w:p>
    <w:p w14:paraId="09CE3DD0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3: Перенос контента на новую платформу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303"/>
        <w:gridCol w:w="7674"/>
      </w:tblGrid>
      <w:tr w:rsidR="00700890" w:rsidRPr="00F8399A" w14:paraId="04014283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826194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8A45B8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Действие</w:t>
            </w:r>
          </w:p>
        </w:tc>
        <w:tc>
          <w:tcPr>
            <w:tcW w:w="0" w:type="auto"/>
          </w:tcPr>
          <w:p w14:paraId="5459619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Техническая реализация</w:t>
            </w:r>
          </w:p>
        </w:tc>
      </w:tr>
      <w:tr w:rsidR="00700890" w:rsidRPr="00F8399A" w14:paraId="17401FE9" w14:textId="77777777" w:rsidTr="00700890">
        <w:tc>
          <w:tcPr>
            <w:tcW w:w="0" w:type="auto"/>
          </w:tcPr>
          <w:p w14:paraId="3F61439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16B44A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Перенос текстов и изображений</w:t>
            </w:r>
          </w:p>
        </w:tc>
        <w:tc>
          <w:tcPr>
            <w:tcW w:w="0" w:type="auto"/>
          </w:tcPr>
          <w:p w14:paraId="5B34E4F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Исполнитель вручную или с помощью скриптов переносит содержимое утверждённых страниц в соответствующие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1С-Битрикс (разделы «Туры», «Места», «Статьи»). Изображения загружаются в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медиабиблиотеку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переиспользуются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00890" w:rsidRPr="00F8399A" w14:paraId="79738F90" w14:textId="77777777" w:rsidTr="00700890">
        <w:tc>
          <w:tcPr>
            <w:tcW w:w="0" w:type="auto"/>
          </w:tcPr>
          <w:p w14:paraId="1214FB2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9F2A70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Адаптация форматирования</w:t>
            </w:r>
          </w:p>
        </w:tc>
        <w:tc>
          <w:tcPr>
            <w:tcW w:w="0" w:type="auto"/>
          </w:tcPr>
          <w:p w14:paraId="7CFFB94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 переносе сохраняется базовая разметка (заголовки, списки, ссылки). Сложные таблицы, интерактивные элементы (если они были) перерабатываются в совместимый с новой темой формат.</w:t>
            </w:r>
          </w:p>
        </w:tc>
      </w:tr>
      <w:tr w:rsidR="00700890" w:rsidRPr="00F8399A" w14:paraId="7D715481" w14:textId="77777777" w:rsidTr="00700890">
        <w:tc>
          <w:tcPr>
            <w:tcW w:w="0" w:type="auto"/>
          </w:tcPr>
          <w:p w14:paraId="61577F1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4B4B32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Перенос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мета-тегов</w:t>
            </w:r>
            <w:proofErr w:type="gramEnd"/>
          </w:p>
        </w:tc>
        <w:tc>
          <w:tcPr>
            <w:tcW w:w="0" w:type="auto"/>
          </w:tcPr>
          <w:p w14:paraId="534AF3A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 xml:space="preserve">Старые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Title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Description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H1 переносятся в соответствующие поля SEO-настроек нового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инфоблока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Если мета-теги отсутствовали — Исполнитель создаёт </w:t>
            </w:r>
            <w:proofErr w:type="gramStart"/>
            <w:r w:rsidRPr="00F8399A">
              <w:rPr>
                <w:rFonts w:ascii="Times New Roman" w:hAnsi="Times New Roman" w:cs="Times New Roman"/>
              </w:rPr>
              <w:t>новые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на основе контента (по шаблону).</w:t>
            </w:r>
          </w:p>
        </w:tc>
      </w:tr>
      <w:tr w:rsidR="00700890" w:rsidRPr="00F8399A" w14:paraId="4CFA8264" w14:textId="77777777" w:rsidTr="00700890">
        <w:tc>
          <w:tcPr>
            <w:tcW w:w="0" w:type="auto"/>
          </w:tcPr>
          <w:p w14:paraId="7FC3E41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911BFF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Проверка внутренних ссылок</w:t>
            </w:r>
          </w:p>
        </w:tc>
        <w:tc>
          <w:tcPr>
            <w:tcW w:w="0" w:type="auto"/>
          </w:tcPr>
          <w:p w14:paraId="58FF15F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После переноса все ссылки внутри текста, ведущие на другие страницы старого сайта, заменяются </w:t>
            </w:r>
            <w:proofErr w:type="gramStart"/>
            <w:r w:rsidRPr="00F8399A">
              <w:rPr>
                <w:rFonts w:ascii="Times New Roman" w:hAnsi="Times New Roman" w:cs="Times New Roman"/>
              </w:rPr>
              <w:t>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новые URL (или на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редиректы</w:t>
            </w:r>
            <w:proofErr w:type="spellEnd"/>
            <w:r w:rsidRPr="00F8399A">
              <w:rPr>
                <w:rFonts w:ascii="Times New Roman" w:hAnsi="Times New Roman" w:cs="Times New Roman"/>
              </w:rPr>
              <w:t>, если страница ещё не перенесена).</w:t>
            </w:r>
          </w:p>
        </w:tc>
      </w:tr>
      <w:tr w:rsidR="00700890" w:rsidRPr="00F8399A" w14:paraId="5F0D49C9" w14:textId="77777777" w:rsidTr="00700890">
        <w:tc>
          <w:tcPr>
            <w:tcW w:w="0" w:type="auto"/>
          </w:tcPr>
          <w:p w14:paraId="4169121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6E8CFE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Перенос календаря событий</w:t>
            </w:r>
          </w:p>
        </w:tc>
        <w:tc>
          <w:tcPr>
            <w:tcW w:w="0" w:type="auto"/>
          </w:tcPr>
          <w:p w14:paraId="5C7DBEC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 xml:space="preserve">Если на старом сайте был календарь (или отдельные страницы событий), они переносятся в новый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«События» с сохранением дат, мест, описаний.</w:t>
            </w:r>
            <w:proofErr w:type="gramEnd"/>
          </w:p>
        </w:tc>
      </w:tr>
    </w:tbl>
    <w:p w14:paraId="1BD48E45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Результат этапа: Все утверждённые страницы скопированы на тестовый домен новой платформы (test.baikaltravel.ru) и визуально соответствуют </w:t>
      </w:r>
      <w:proofErr w:type="gramStart"/>
      <w:r w:rsidRPr="00F8399A">
        <w:rPr>
          <w:rFonts w:ascii="Times New Roman" w:hAnsi="Times New Roman" w:cs="Times New Roman"/>
        </w:rPr>
        <w:t>исходным</w:t>
      </w:r>
      <w:proofErr w:type="gramEnd"/>
      <w:r w:rsidRPr="00F8399A">
        <w:rPr>
          <w:rFonts w:ascii="Times New Roman" w:hAnsi="Times New Roman" w:cs="Times New Roman"/>
        </w:rPr>
        <w:t xml:space="preserve"> (или улучшены). Контент </w:t>
      </w:r>
      <w:proofErr w:type="gramStart"/>
      <w:r w:rsidRPr="00F8399A">
        <w:rPr>
          <w:rFonts w:ascii="Times New Roman" w:hAnsi="Times New Roman" w:cs="Times New Roman"/>
        </w:rPr>
        <w:t>доступен</w:t>
      </w:r>
      <w:proofErr w:type="gramEnd"/>
      <w:r w:rsidRPr="00F8399A">
        <w:rPr>
          <w:rFonts w:ascii="Times New Roman" w:hAnsi="Times New Roman" w:cs="Times New Roman"/>
        </w:rPr>
        <w:t xml:space="preserve"> для предварительного просмотра Заказчику.</w:t>
      </w:r>
    </w:p>
    <w:p w14:paraId="4462B645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lastRenderedPageBreak/>
        <w:t>Этап 4: Настройка 301-редиректов на сервере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342"/>
        <w:gridCol w:w="7635"/>
      </w:tblGrid>
      <w:tr w:rsidR="00700890" w:rsidRPr="00F8399A" w14:paraId="04854631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9F760A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42442D4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Действие</w:t>
            </w:r>
          </w:p>
        </w:tc>
        <w:tc>
          <w:tcPr>
            <w:tcW w:w="0" w:type="auto"/>
          </w:tcPr>
          <w:p w14:paraId="4C8AD11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00890" w:rsidRPr="00F8399A" w14:paraId="66165536" w14:textId="77777777" w:rsidTr="00700890">
        <w:tc>
          <w:tcPr>
            <w:tcW w:w="0" w:type="auto"/>
          </w:tcPr>
          <w:p w14:paraId="07E2748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59E529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Реализация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</w:p>
        </w:tc>
        <w:tc>
          <w:tcPr>
            <w:tcW w:w="0" w:type="auto"/>
          </w:tcPr>
          <w:p w14:paraId="75D421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сервере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Nginx</w:t>
            </w:r>
            <w:proofErr w:type="spellEnd"/>
            <w:r w:rsidRPr="00F8399A">
              <w:rPr>
                <w:rFonts w:ascii="Times New Roman" w:hAnsi="Times New Roman" w:cs="Times New Roman"/>
              </w:rPr>
              <w:t>/</w:t>
            </w:r>
            <w:proofErr w:type="spellStart"/>
            <w:r w:rsidRPr="00F8399A">
              <w:rPr>
                <w:rFonts w:ascii="Times New Roman" w:hAnsi="Times New Roman" w:cs="Times New Roman"/>
              </w:rPr>
              <w:t>Apache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) прописываются правила 301-редиректа на основе утверждённой таблицы. Для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массовых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используются регулярные выражения.</w:t>
            </w:r>
          </w:p>
        </w:tc>
      </w:tr>
      <w:tr w:rsidR="00700890" w:rsidRPr="00F8399A" w14:paraId="6FE1E247" w14:textId="77777777" w:rsidTr="00700890">
        <w:tc>
          <w:tcPr>
            <w:tcW w:w="0" w:type="auto"/>
          </w:tcPr>
          <w:p w14:paraId="01CFE27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F30C88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Проверка на тестовом домене</w:t>
            </w:r>
          </w:p>
        </w:tc>
        <w:tc>
          <w:tcPr>
            <w:tcW w:w="0" w:type="auto"/>
          </w:tcPr>
          <w:p w14:paraId="2D88B05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Эмулируется переключение: запрос к старому URL → ответ 301 →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8399A">
              <w:rPr>
                <w:rFonts w:ascii="Times New Roman" w:hAnsi="Times New Roman" w:cs="Times New Roman"/>
              </w:rPr>
              <w:t>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новый URL. Проверяется отсутствие цепочек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(более одного 301).</w:t>
            </w:r>
          </w:p>
        </w:tc>
      </w:tr>
      <w:tr w:rsidR="00700890" w:rsidRPr="00F8399A" w14:paraId="4B6B5FD4" w14:textId="77777777" w:rsidTr="00700890">
        <w:tc>
          <w:tcPr>
            <w:tcW w:w="0" w:type="auto"/>
          </w:tcPr>
          <w:p w14:paraId="47B2B47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DC2A1B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Фиксация канонических ссылок</w:t>
            </w:r>
          </w:p>
        </w:tc>
        <w:tc>
          <w:tcPr>
            <w:tcW w:w="0" w:type="auto"/>
          </w:tcPr>
          <w:p w14:paraId="1EC374F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На новых страницах прописывается </w:t>
            </w:r>
            <w:proofErr w:type="spellStart"/>
            <w:r w:rsidRPr="00F8399A">
              <w:rPr>
                <w:rFonts w:ascii="Times New Roman" w:hAnsi="Times New Roman" w:cs="Times New Roman"/>
              </w:rPr>
              <w:t>rel</w:t>
            </w:r>
            <w:proofErr w:type="spellEnd"/>
            <w:r w:rsidRPr="00F8399A">
              <w:rPr>
                <w:rFonts w:ascii="Times New Roman" w:hAnsi="Times New Roman" w:cs="Times New Roman"/>
              </w:rPr>
              <w:t>=“</w:t>
            </w:r>
            <w:proofErr w:type="spellStart"/>
            <w:r w:rsidRPr="00F8399A">
              <w:rPr>
                <w:rFonts w:ascii="Times New Roman" w:hAnsi="Times New Roman" w:cs="Times New Roman"/>
              </w:rPr>
              <w:t>canonical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” на их </w:t>
            </w:r>
            <w:proofErr w:type="gramStart"/>
            <w:r w:rsidRPr="00F8399A">
              <w:rPr>
                <w:rFonts w:ascii="Times New Roman" w:hAnsi="Times New Roman" w:cs="Times New Roman"/>
              </w:rPr>
              <w:t>собственный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новый URL.</w:t>
            </w:r>
          </w:p>
        </w:tc>
      </w:tr>
    </w:tbl>
    <w:p w14:paraId="71482D04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Результат этапа: Файлы конфигурации с правилами </w:t>
      </w:r>
      <w:proofErr w:type="spellStart"/>
      <w:r w:rsidRPr="00F8399A">
        <w:rPr>
          <w:rFonts w:ascii="Times New Roman" w:hAnsi="Times New Roman" w:cs="Times New Roman"/>
        </w:rPr>
        <w:t>редиректов</w:t>
      </w:r>
      <w:proofErr w:type="spellEnd"/>
      <w:r w:rsidRPr="00F8399A">
        <w:rPr>
          <w:rFonts w:ascii="Times New Roman" w:hAnsi="Times New Roman" w:cs="Times New Roman"/>
        </w:rPr>
        <w:t xml:space="preserve"> готовы к применению на боевом сервере в момент переключения домена.</w:t>
      </w:r>
    </w:p>
    <w:p w14:paraId="78F3ECF5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5: Тестирование миграции (до переключения домена)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646"/>
        <w:gridCol w:w="7331"/>
      </w:tblGrid>
      <w:tr w:rsidR="00700890" w:rsidRPr="00F8399A" w14:paraId="68F1CC0D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0D6729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DF78B0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0" w:type="auto"/>
          </w:tcPr>
          <w:p w14:paraId="1C9DB33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Критерий успеха</w:t>
            </w:r>
          </w:p>
        </w:tc>
      </w:tr>
      <w:tr w:rsidR="00700890" w:rsidRPr="00F8399A" w14:paraId="206E0343" w14:textId="77777777" w:rsidTr="00700890">
        <w:tc>
          <w:tcPr>
            <w:tcW w:w="0" w:type="auto"/>
          </w:tcPr>
          <w:p w14:paraId="1F2E04F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3811CF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Визуальное сравнение</w:t>
            </w:r>
          </w:p>
        </w:tc>
        <w:tc>
          <w:tcPr>
            <w:tcW w:w="0" w:type="auto"/>
          </w:tcPr>
          <w:p w14:paraId="4B413A7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Выборка из 50 ключевых страниц: контент </w:t>
            </w:r>
            <w:proofErr w:type="gramStart"/>
            <w:r w:rsidRPr="00F8399A">
              <w:rPr>
                <w:rFonts w:ascii="Times New Roman" w:hAnsi="Times New Roman" w:cs="Times New Roman"/>
              </w:rPr>
              <w:t>перенесён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полностью, нет обрезанных фрагментов, битых изображений.</w:t>
            </w:r>
          </w:p>
        </w:tc>
      </w:tr>
      <w:tr w:rsidR="00700890" w:rsidRPr="00F8399A" w14:paraId="0BADB314" w14:textId="77777777" w:rsidTr="00700890">
        <w:tc>
          <w:tcPr>
            <w:tcW w:w="0" w:type="auto"/>
          </w:tcPr>
          <w:p w14:paraId="377FF5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2EB0FD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Проверка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</w:p>
        </w:tc>
        <w:tc>
          <w:tcPr>
            <w:tcW w:w="0" w:type="auto"/>
          </w:tcPr>
          <w:p w14:paraId="4ECC38D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Для 100 старых URL (из разных разделов) выполняется HTTP-запрос.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Код ответа 301, заголовок </w:t>
            </w:r>
            <w:proofErr w:type="spellStart"/>
            <w:r w:rsidRPr="00F8399A">
              <w:rPr>
                <w:rFonts w:ascii="Times New Roman" w:hAnsi="Times New Roman" w:cs="Times New Roman"/>
              </w:rPr>
              <w:t>Location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ведёт </w:t>
            </w:r>
            <w:proofErr w:type="gramStart"/>
            <w:r w:rsidRPr="00F8399A">
              <w:rPr>
                <w:rFonts w:ascii="Times New Roman" w:hAnsi="Times New Roman" w:cs="Times New Roman"/>
              </w:rPr>
              <w:t>на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новый URL, новый URL возвращает 200.</w:t>
            </w:r>
          </w:p>
        </w:tc>
      </w:tr>
      <w:tr w:rsidR="00700890" w:rsidRPr="00F8399A" w14:paraId="1AFD4369" w14:textId="77777777" w:rsidTr="00700890">
        <w:tc>
          <w:tcPr>
            <w:tcW w:w="0" w:type="auto"/>
          </w:tcPr>
          <w:p w14:paraId="21BBBC5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A361B2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Проверка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мета-тегов</w:t>
            </w:r>
            <w:proofErr w:type="gramEnd"/>
          </w:p>
        </w:tc>
        <w:tc>
          <w:tcPr>
            <w:tcW w:w="0" w:type="auto"/>
          </w:tcPr>
          <w:p w14:paraId="48BD233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У каждой новой страницы </w:t>
            </w:r>
            <w:proofErr w:type="spellStart"/>
            <w:r w:rsidRPr="00F8399A">
              <w:rPr>
                <w:rFonts w:ascii="Times New Roman" w:hAnsi="Times New Roman" w:cs="Times New Roman"/>
              </w:rPr>
              <w:t>Title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Description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H1 уникальны и соответствуют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исходным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(или улучшены).</w:t>
            </w:r>
          </w:p>
        </w:tc>
      </w:tr>
      <w:tr w:rsidR="00700890" w:rsidRPr="00F8399A" w14:paraId="1CCCBBC4" w14:textId="77777777" w:rsidTr="00700890">
        <w:tc>
          <w:tcPr>
            <w:tcW w:w="0" w:type="auto"/>
          </w:tcPr>
          <w:p w14:paraId="010FD6B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7AD97A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Проверка внутренних ссылок</w:t>
            </w:r>
          </w:p>
        </w:tc>
        <w:tc>
          <w:tcPr>
            <w:tcW w:w="0" w:type="auto"/>
          </w:tcPr>
          <w:p w14:paraId="399ED13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 новых страницах нет ссылок, ведущих на старый домен или на несуществующие страницы.</w:t>
            </w:r>
          </w:p>
        </w:tc>
      </w:tr>
      <w:tr w:rsidR="00700890" w:rsidRPr="00F8399A" w14:paraId="15573B1E" w14:textId="77777777" w:rsidTr="00700890">
        <w:tc>
          <w:tcPr>
            <w:tcW w:w="0" w:type="auto"/>
          </w:tcPr>
          <w:p w14:paraId="754C1C0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03DD145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Проверка структуры URL</w:t>
            </w:r>
          </w:p>
        </w:tc>
        <w:tc>
          <w:tcPr>
            <w:tcW w:w="0" w:type="auto"/>
          </w:tcPr>
          <w:p w14:paraId="5362EE2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Все новые URL соответствуют утверждённой схеме ЧПУ.</w:t>
            </w:r>
          </w:p>
        </w:tc>
      </w:tr>
      <w:tr w:rsidR="00700890" w:rsidRPr="00F8399A" w14:paraId="690B4D6C" w14:textId="77777777" w:rsidTr="00700890">
        <w:tc>
          <w:tcPr>
            <w:tcW w:w="0" w:type="auto"/>
          </w:tcPr>
          <w:p w14:paraId="4E83A56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2B6DEA9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Проверка скорости загрузки новых страниц</w:t>
            </w:r>
          </w:p>
        </w:tc>
        <w:tc>
          <w:tcPr>
            <w:tcW w:w="0" w:type="auto"/>
          </w:tcPr>
          <w:p w14:paraId="32CC775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TTFB &lt;0,3 с, LCP &lt;2,5 с.</w:t>
            </w:r>
          </w:p>
        </w:tc>
      </w:tr>
    </w:tbl>
    <w:p w14:paraId="71A61BFF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Результат этапа: Подписанный акт готовности к переключению домена.</w:t>
      </w:r>
    </w:p>
    <w:p w14:paraId="0C8CF7D5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 xml:space="preserve">Этап 6: Переключение домена и </w:t>
      </w:r>
      <w:proofErr w:type="gramStart"/>
      <w:r w:rsidRPr="00F8399A">
        <w:rPr>
          <w:rFonts w:ascii="Times New Roman" w:hAnsi="Times New Roman" w:cs="Times New Roman"/>
          <w:b/>
          <w:bCs/>
        </w:rPr>
        <w:t>финальные</w:t>
      </w:r>
      <w:proofErr w:type="gramEnd"/>
      <w:r w:rsidRPr="00F8399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8399A">
        <w:rPr>
          <w:rFonts w:ascii="Times New Roman" w:hAnsi="Times New Roman" w:cs="Times New Roman"/>
          <w:b/>
          <w:bCs/>
        </w:rPr>
        <w:t>редиректы</w:t>
      </w:r>
      <w:proofErr w:type="spellEnd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308"/>
        <w:gridCol w:w="5088"/>
        <w:gridCol w:w="2581"/>
      </w:tblGrid>
      <w:tr w:rsidR="00700890" w:rsidRPr="00F8399A" w14:paraId="38A3618B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70C52F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4ED7842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Действие</w:t>
            </w:r>
          </w:p>
        </w:tc>
        <w:tc>
          <w:tcPr>
            <w:tcW w:w="0" w:type="auto"/>
          </w:tcPr>
          <w:p w14:paraId="3CF4BAE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  <w:tc>
          <w:tcPr>
            <w:tcW w:w="0" w:type="auto"/>
          </w:tcPr>
          <w:p w14:paraId="13B2423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Окно выполнения</w:t>
            </w:r>
          </w:p>
        </w:tc>
      </w:tr>
      <w:tr w:rsidR="00700890" w:rsidRPr="00F8399A" w14:paraId="53750AA2" w14:textId="77777777" w:rsidTr="00700890">
        <w:tc>
          <w:tcPr>
            <w:tcW w:w="0" w:type="auto"/>
          </w:tcPr>
          <w:p w14:paraId="6EE1ED5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C5BB06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Резервное </w:t>
            </w:r>
            <w:r w:rsidRPr="00F8399A">
              <w:rPr>
                <w:rFonts w:ascii="Times New Roman" w:hAnsi="Times New Roman" w:cs="Times New Roman"/>
              </w:rPr>
              <w:lastRenderedPageBreak/>
              <w:t>копирование старого сайта</w:t>
            </w:r>
          </w:p>
        </w:tc>
        <w:tc>
          <w:tcPr>
            <w:tcW w:w="0" w:type="auto"/>
          </w:tcPr>
          <w:p w14:paraId="148BFC8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lastRenderedPageBreak/>
              <w:t xml:space="preserve">Полный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бэкап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файлов и базы данных на </w:t>
            </w:r>
            <w:r w:rsidRPr="00F8399A">
              <w:rPr>
                <w:rFonts w:ascii="Times New Roman" w:hAnsi="Times New Roman" w:cs="Times New Roman"/>
              </w:rPr>
              <w:lastRenderedPageBreak/>
              <w:t>случай отката.</w:t>
            </w:r>
            <w:proofErr w:type="gramEnd"/>
          </w:p>
        </w:tc>
        <w:tc>
          <w:tcPr>
            <w:tcW w:w="0" w:type="auto"/>
          </w:tcPr>
          <w:p w14:paraId="596359B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 xml:space="preserve">За 1 час до </w:t>
            </w:r>
            <w:r w:rsidRPr="00F8399A">
              <w:rPr>
                <w:rFonts w:ascii="Times New Roman" w:hAnsi="Times New Roman" w:cs="Times New Roman"/>
              </w:rPr>
              <w:lastRenderedPageBreak/>
              <w:t>переключения</w:t>
            </w:r>
          </w:p>
        </w:tc>
      </w:tr>
      <w:tr w:rsidR="00700890" w:rsidRPr="00F8399A" w14:paraId="47AE4B95" w14:textId="77777777" w:rsidTr="00700890">
        <w:tc>
          <w:tcPr>
            <w:tcW w:w="0" w:type="auto"/>
          </w:tcPr>
          <w:p w14:paraId="4C25C43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</w:tcPr>
          <w:p w14:paraId="5FE44F6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Перевод DNS / настройка веб-сервера</w:t>
            </w:r>
          </w:p>
        </w:tc>
        <w:tc>
          <w:tcPr>
            <w:tcW w:w="0" w:type="auto"/>
          </w:tcPr>
          <w:p w14:paraId="54C65CA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Домен baikaltravel.ru начинает указывать на IP-адрес новой платформы. На новом сервере активируются правила 301-редиректов.</w:t>
            </w:r>
          </w:p>
        </w:tc>
        <w:tc>
          <w:tcPr>
            <w:tcW w:w="0" w:type="auto"/>
          </w:tcPr>
          <w:p w14:paraId="58DD95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Согласованное окно (обычно ночью, 1–2 часа)</w:t>
            </w:r>
          </w:p>
        </w:tc>
      </w:tr>
      <w:tr w:rsidR="00700890" w:rsidRPr="00F8399A" w14:paraId="60AE769C" w14:textId="77777777" w:rsidTr="00700890">
        <w:tc>
          <w:tcPr>
            <w:tcW w:w="0" w:type="auto"/>
          </w:tcPr>
          <w:p w14:paraId="0496690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946DE9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Мониторинг после переключения</w:t>
            </w:r>
          </w:p>
        </w:tc>
        <w:tc>
          <w:tcPr>
            <w:tcW w:w="0" w:type="auto"/>
          </w:tcPr>
          <w:p w14:paraId="4ED7476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 течение 24 часов отслеживаются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логи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ошибок, выборочно проверяются </w:t>
            </w:r>
            <w:proofErr w:type="gramStart"/>
            <w:r w:rsidRPr="00F8399A">
              <w:rPr>
                <w:rFonts w:ascii="Times New Roman" w:hAnsi="Times New Roman" w:cs="Times New Roman"/>
              </w:rPr>
              <w:t>старые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URL.</w:t>
            </w:r>
          </w:p>
        </w:tc>
        <w:tc>
          <w:tcPr>
            <w:tcW w:w="0" w:type="auto"/>
          </w:tcPr>
          <w:p w14:paraId="33DA81B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Первые 24 часа</w:t>
            </w:r>
          </w:p>
        </w:tc>
      </w:tr>
      <w:tr w:rsidR="00700890" w:rsidRPr="00F8399A" w14:paraId="706B7492" w14:textId="77777777" w:rsidTr="00700890">
        <w:tc>
          <w:tcPr>
            <w:tcW w:w="0" w:type="auto"/>
          </w:tcPr>
          <w:p w14:paraId="20091C8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899644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Обновление sitemap.xml и robots.txt</w:t>
            </w:r>
          </w:p>
        </w:tc>
        <w:tc>
          <w:tcPr>
            <w:tcW w:w="0" w:type="auto"/>
          </w:tcPr>
          <w:p w14:paraId="4FA8D8D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Sitemap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отправляется в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</w:t>
            </w:r>
            <w:proofErr w:type="spellEnd"/>
            <w:r w:rsidRPr="00F8399A">
              <w:rPr>
                <w:rFonts w:ascii="Times New Roman" w:hAnsi="Times New Roman" w:cs="Times New Roman"/>
              </w:rPr>
              <w:t>. Robots.txt обновляется.</w:t>
            </w:r>
          </w:p>
        </w:tc>
        <w:tc>
          <w:tcPr>
            <w:tcW w:w="0" w:type="auto"/>
          </w:tcPr>
          <w:p w14:paraId="1B92F9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 день переключения</w:t>
            </w:r>
          </w:p>
        </w:tc>
      </w:tr>
    </w:tbl>
    <w:p w14:paraId="6563F73A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Результат этапа: Сайт работает на новой платформе, все старые ссылки перенаправлены.</w:t>
      </w:r>
    </w:p>
    <w:p w14:paraId="47106561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 xml:space="preserve">Этап 7: </w:t>
      </w:r>
      <w:proofErr w:type="gramStart"/>
      <w:r w:rsidRPr="00F8399A">
        <w:rPr>
          <w:rFonts w:ascii="Times New Roman" w:hAnsi="Times New Roman" w:cs="Times New Roman"/>
          <w:b/>
          <w:bCs/>
        </w:rPr>
        <w:t>Пост-миграционная</w:t>
      </w:r>
      <w:proofErr w:type="gramEnd"/>
      <w:r w:rsidRPr="00F8399A">
        <w:rPr>
          <w:rFonts w:ascii="Times New Roman" w:hAnsi="Times New Roman" w:cs="Times New Roman"/>
          <w:b/>
          <w:bCs/>
        </w:rPr>
        <w:t xml:space="preserve"> поддержка и очистка индекса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611"/>
        <w:gridCol w:w="7366"/>
      </w:tblGrid>
      <w:tr w:rsidR="007F23F3" w:rsidRPr="00F8399A" w14:paraId="0FE78E6C" w14:textId="77777777" w:rsidTr="007F2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bookmarkEnd w:id="119"/>
          <w:p w14:paraId="5B0E1700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46952FE5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Действие</w:t>
            </w:r>
          </w:p>
        </w:tc>
        <w:tc>
          <w:tcPr>
            <w:tcW w:w="3534" w:type="pct"/>
          </w:tcPr>
          <w:p w14:paraId="1A3F77E7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F23F3" w:rsidRPr="00F8399A" w14:paraId="564228FB" w14:textId="77777777" w:rsidTr="007F23F3">
        <w:tc>
          <w:tcPr>
            <w:tcW w:w="0" w:type="auto"/>
          </w:tcPr>
          <w:p w14:paraId="414F6CDF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F10843A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Мониторинг поискового трафика</w:t>
            </w:r>
          </w:p>
        </w:tc>
        <w:tc>
          <w:tcPr>
            <w:tcW w:w="3534" w:type="pct"/>
          </w:tcPr>
          <w:p w14:paraId="2FF1471E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Ежедневная проверка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на предмет роста 404-ошибок, падения кликов.</w:t>
            </w:r>
          </w:p>
        </w:tc>
      </w:tr>
      <w:tr w:rsidR="007F23F3" w:rsidRPr="00F8399A" w14:paraId="5E42226D" w14:textId="77777777" w:rsidTr="007F23F3">
        <w:tc>
          <w:tcPr>
            <w:tcW w:w="0" w:type="auto"/>
          </w:tcPr>
          <w:p w14:paraId="432B1248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669199D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Запрос на переиндексацию</w:t>
            </w:r>
          </w:p>
        </w:tc>
        <w:tc>
          <w:tcPr>
            <w:tcW w:w="3534" w:type="pct"/>
          </w:tcPr>
          <w:p w14:paraId="06CF6AD5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Запрос через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на переиндексацию главной страницы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sitemap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F23F3" w:rsidRPr="00F8399A" w14:paraId="10F2BF2D" w14:textId="77777777" w:rsidTr="007F23F3">
        <w:tc>
          <w:tcPr>
            <w:tcW w:w="0" w:type="auto"/>
          </w:tcPr>
          <w:p w14:paraId="2A2FA084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02DB788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Очистка старого индекса</w:t>
            </w:r>
          </w:p>
        </w:tc>
        <w:tc>
          <w:tcPr>
            <w:tcW w:w="3534" w:type="pct"/>
          </w:tcPr>
          <w:p w14:paraId="4B9AE93E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Настройка robots.txt на запрет </w:t>
            </w:r>
            <w:proofErr w:type="gramStart"/>
            <w:r w:rsidRPr="00F8399A">
              <w:rPr>
                <w:rFonts w:ascii="Times New Roman" w:hAnsi="Times New Roman" w:cs="Times New Roman"/>
              </w:rPr>
              <w:t>старых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URL (или инструмент «Удалить URL»).</w:t>
            </w:r>
          </w:p>
        </w:tc>
      </w:tr>
      <w:tr w:rsidR="007F23F3" w:rsidRPr="00F8399A" w14:paraId="5DE320E6" w14:textId="77777777" w:rsidTr="007F23F3">
        <w:tc>
          <w:tcPr>
            <w:tcW w:w="0" w:type="auto"/>
          </w:tcPr>
          <w:p w14:paraId="4B9CD80C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B190EC3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Финальный отчёт по миграции</w:t>
            </w:r>
          </w:p>
        </w:tc>
        <w:tc>
          <w:tcPr>
            <w:tcW w:w="3534" w:type="pct"/>
          </w:tcPr>
          <w:p w14:paraId="323CB471" w14:textId="77777777" w:rsidR="007F23F3" w:rsidRPr="00F8399A" w:rsidRDefault="007F23F3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Количество перенесённых страниц, статистика 301-редиректов, динамика позиций по топ-30 запросам.</w:t>
            </w:r>
          </w:p>
        </w:tc>
      </w:tr>
    </w:tbl>
    <w:p w14:paraId="6D720D31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20" w:name="_Toc242127742"/>
      <w:r w:rsidRPr="00F8399A">
        <w:rPr>
          <w:rFonts w:ascii="Times New Roman" w:hAnsi="Times New Roman" w:cs="Times New Roman"/>
        </w:rPr>
        <w:t xml:space="preserve">5.2. </w:t>
      </w:r>
      <w:bookmarkStart w:id="121" w:name="ограничения-по-переносу"/>
      <w:r w:rsidRPr="00F8399A">
        <w:rPr>
          <w:rFonts w:ascii="Times New Roman" w:hAnsi="Times New Roman" w:cs="Times New Roman"/>
        </w:rPr>
        <w:t>Ограничения по переносу</w:t>
      </w:r>
      <w:bookmarkEnd w:id="120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4948"/>
        <w:gridCol w:w="5029"/>
      </w:tblGrid>
      <w:tr w:rsidR="00700890" w:rsidRPr="00F8399A" w14:paraId="32F88CF2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B70F16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46E91BA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Тип контента</w:t>
            </w:r>
          </w:p>
        </w:tc>
        <w:tc>
          <w:tcPr>
            <w:tcW w:w="0" w:type="auto"/>
          </w:tcPr>
          <w:p w14:paraId="77D7F5A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Действие</w:t>
            </w:r>
          </w:p>
        </w:tc>
      </w:tr>
      <w:tr w:rsidR="00700890" w:rsidRPr="00F8399A" w14:paraId="5A7FE44B" w14:textId="77777777" w:rsidTr="00700890">
        <w:tc>
          <w:tcPr>
            <w:tcW w:w="0" w:type="auto"/>
          </w:tcPr>
          <w:p w14:paraId="0443E21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B44DBA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Служебные страницы и пользовательские соглашения, не относящиеся к туризму</w:t>
            </w:r>
          </w:p>
        </w:tc>
        <w:tc>
          <w:tcPr>
            <w:tcW w:w="0" w:type="auto"/>
          </w:tcPr>
          <w:p w14:paraId="5BAB6CF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Не переносятся. Настраивается 301-редирект на главную страницу или раздел «О сайте».</w:t>
            </w:r>
          </w:p>
        </w:tc>
      </w:tr>
      <w:tr w:rsidR="00700890" w:rsidRPr="00F8399A" w14:paraId="4FC28547" w14:textId="77777777" w:rsidTr="00700890">
        <w:tc>
          <w:tcPr>
            <w:tcW w:w="0" w:type="auto"/>
          </w:tcPr>
          <w:p w14:paraId="776603A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FA7523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Устаревшие акции, новости старше 2 лет, неактуальные предложения</w:t>
            </w:r>
          </w:p>
        </w:tc>
        <w:tc>
          <w:tcPr>
            <w:tcW w:w="0" w:type="auto"/>
          </w:tcPr>
          <w:p w14:paraId="710B0B6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Не переносятся.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на раздел «Новости» или «Акции» (если существует).</w:t>
            </w:r>
          </w:p>
        </w:tc>
      </w:tr>
      <w:tr w:rsidR="00700890" w:rsidRPr="00F8399A" w14:paraId="6D58B4F2" w14:textId="77777777" w:rsidTr="00700890">
        <w:tc>
          <w:tcPr>
            <w:tcW w:w="0" w:type="auto"/>
          </w:tcPr>
          <w:p w14:paraId="747FDA9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7F2D9D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Дубли контента (одинаковые или почти одинаковые страницы)</w:t>
            </w:r>
          </w:p>
        </w:tc>
        <w:tc>
          <w:tcPr>
            <w:tcW w:w="0" w:type="auto"/>
          </w:tcPr>
          <w:p w14:paraId="6A9B92B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Переносится только одна основная версия, остальные —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на неё.</w:t>
            </w:r>
          </w:p>
        </w:tc>
      </w:tr>
      <w:tr w:rsidR="00700890" w:rsidRPr="00F8399A" w14:paraId="0512020B" w14:textId="77777777" w:rsidTr="00700890">
        <w:tc>
          <w:tcPr>
            <w:tcW w:w="0" w:type="auto"/>
          </w:tcPr>
          <w:p w14:paraId="7F229DC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E0BAA7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Технические страницы (формы входа, административные разделы старой CMS)</w:t>
            </w:r>
          </w:p>
        </w:tc>
        <w:tc>
          <w:tcPr>
            <w:tcW w:w="0" w:type="auto"/>
          </w:tcPr>
          <w:p w14:paraId="50987D7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Не переносятся. Доступ закрывается robots.txt и 403/404.</w:t>
            </w:r>
          </w:p>
        </w:tc>
      </w:tr>
      <w:tr w:rsidR="00700890" w:rsidRPr="00F8399A" w14:paraId="2A51DCE9" w14:textId="77777777" w:rsidTr="00700890">
        <w:tc>
          <w:tcPr>
            <w:tcW w:w="0" w:type="auto"/>
          </w:tcPr>
          <w:p w14:paraId="1EE5223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0" w:type="auto"/>
          </w:tcPr>
          <w:p w14:paraId="575F212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Изображения с низким разрешением или не имеющие отношения к контенту</w:t>
            </w:r>
          </w:p>
        </w:tc>
        <w:tc>
          <w:tcPr>
            <w:tcW w:w="0" w:type="auto"/>
          </w:tcPr>
          <w:p w14:paraId="7787A85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Не переносятся. Заказчик согласовывает список.</w:t>
            </w:r>
            <w:bookmarkEnd w:id="121"/>
          </w:p>
        </w:tc>
      </w:tr>
    </w:tbl>
    <w:p w14:paraId="21949F41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22" w:name="_Toc242127743"/>
      <w:r w:rsidRPr="00F8399A">
        <w:rPr>
          <w:rFonts w:ascii="Times New Roman" w:hAnsi="Times New Roman" w:cs="Times New Roman"/>
        </w:rPr>
        <w:t xml:space="preserve">5.3. </w:t>
      </w:r>
      <w:bookmarkStart w:id="123" w:name="X740114cec1fd768f104b4084d0dff0c653b5f6b"/>
      <w:r w:rsidRPr="00F8399A">
        <w:rPr>
          <w:rFonts w:ascii="Times New Roman" w:hAnsi="Times New Roman" w:cs="Times New Roman"/>
        </w:rPr>
        <w:t>Критерии успешной миграции (приёмочные тесты)</w:t>
      </w:r>
      <w:bookmarkEnd w:id="122"/>
    </w:p>
    <w:p w14:paraId="5DAE3476" w14:textId="77777777" w:rsidR="00700890" w:rsidRPr="00F8399A" w:rsidRDefault="0043032F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Полнота переноса: все страницы из утверждённого списка перенесены, контент идентичен (или улучшен с согласия Заказчика).</w:t>
      </w:r>
    </w:p>
    <w:p w14:paraId="7F1F8761" w14:textId="77777777" w:rsidR="00700890" w:rsidRPr="00F8399A" w:rsidRDefault="0043032F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proofErr w:type="spellStart"/>
      <w:r w:rsidRPr="00F8399A">
        <w:rPr>
          <w:rFonts w:ascii="Times New Roman" w:hAnsi="Times New Roman" w:cs="Times New Roman"/>
        </w:rPr>
        <w:t>Редиректы</w:t>
      </w:r>
      <w:proofErr w:type="spellEnd"/>
      <w:r w:rsidRPr="00F8399A">
        <w:rPr>
          <w:rFonts w:ascii="Times New Roman" w:hAnsi="Times New Roman" w:cs="Times New Roman"/>
        </w:rPr>
        <w:t xml:space="preserve">: 100% </w:t>
      </w:r>
      <w:proofErr w:type="gramStart"/>
      <w:r w:rsidRPr="00F8399A">
        <w:rPr>
          <w:rFonts w:ascii="Times New Roman" w:hAnsi="Times New Roman" w:cs="Times New Roman"/>
        </w:rPr>
        <w:t>старых</w:t>
      </w:r>
      <w:proofErr w:type="gramEnd"/>
      <w:r w:rsidRPr="00F8399A">
        <w:rPr>
          <w:rFonts w:ascii="Times New Roman" w:hAnsi="Times New Roman" w:cs="Times New Roman"/>
        </w:rPr>
        <w:t xml:space="preserve"> URL из карты </w:t>
      </w:r>
      <w:proofErr w:type="spellStart"/>
      <w:r w:rsidRPr="00F8399A">
        <w:rPr>
          <w:rFonts w:ascii="Times New Roman" w:hAnsi="Times New Roman" w:cs="Times New Roman"/>
        </w:rPr>
        <w:t>редиректов</w:t>
      </w:r>
      <w:proofErr w:type="spellEnd"/>
      <w:r w:rsidRPr="00F8399A">
        <w:rPr>
          <w:rFonts w:ascii="Times New Roman" w:hAnsi="Times New Roman" w:cs="Times New Roman"/>
        </w:rPr>
        <w:t xml:space="preserve"> возвращают 301 и ведут на соответствующие новые URL. Проверено </w:t>
      </w:r>
      <w:proofErr w:type="spellStart"/>
      <w:r w:rsidRPr="00F8399A">
        <w:rPr>
          <w:rFonts w:ascii="Times New Roman" w:hAnsi="Times New Roman" w:cs="Times New Roman"/>
        </w:rPr>
        <w:t>краулером</w:t>
      </w:r>
      <w:proofErr w:type="spellEnd"/>
      <w:r w:rsidRPr="00F8399A">
        <w:rPr>
          <w:rFonts w:ascii="Times New Roman" w:hAnsi="Times New Roman" w:cs="Times New Roman"/>
        </w:rPr>
        <w:t>.</w:t>
      </w:r>
    </w:p>
    <w:p w14:paraId="77997F62" w14:textId="77777777" w:rsidR="00700890" w:rsidRPr="00F8399A" w:rsidRDefault="0043032F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Отсутствие битых ссылок: на новом сайте нет внутренних ссылок, ведущих на несуществующие страницы.</w:t>
      </w:r>
    </w:p>
    <w:p w14:paraId="56B8C936" w14:textId="77777777" w:rsidR="00700890" w:rsidRPr="00F8399A" w:rsidRDefault="0043032F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Сохранение трафика: органический трафик на новом сайте за первый месяц после миграции не снизился более чем на 15% по сравнению с последним месяцем работы старого сайта (без учёта сезонности). Через 3 месяца трафик должен превысить старые показатели.</w:t>
      </w:r>
    </w:p>
    <w:p w14:paraId="0A0C0B24" w14:textId="77777777" w:rsidR="00700890" w:rsidRPr="00F8399A" w:rsidRDefault="0043032F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Позиции в поиске: не менее 80% ключевых запросов (из топ-30, согласованных с Заказчиком) сохранили позиции в пределах ±3 позиций относительно состояния до миграции. Через 3 месяца — улучшение.</w:t>
      </w:r>
    </w:p>
    <w:p w14:paraId="0B14147C" w14:textId="77777777" w:rsidR="00700890" w:rsidRPr="00F8399A" w:rsidRDefault="0043032F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Документация: переданы реестр перенесённых страниц, карта 301-редиректов, протоколы тестирования, финальный отчёт по миграции.</w:t>
      </w:r>
      <w:bookmarkEnd w:id="123"/>
    </w:p>
    <w:p w14:paraId="1C629990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24" w:name="_Toc242127744"/>
      <w:r w:rsidRPr="00F8399A">
        <w:rPr>
          <w:rFonts w:ascii="Times New Roman" w:hAnsi="Times New Roman" w:cs="Times New Roman"/>
        </w:rPr>
        <w:t xml:space="preserve">5.4. </w:t>
      </w:r>
      <w:bookmarkStart w:id="125" w:name="ответственность-за-риски-при-миграции"/>
      <w:r w:rsidRPr="00F8399A">
        <w:rPr>
          <w:rFonts w:ascii="Times New Roman" w:hAnsi="Times New Roman" w:cs="Times New Roman"/>
        </w:rPr>
        <w:t>Ответственность за риски при миграции</w:t>
      </w:r>
      <w:bookmarkEnd w:id="124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3612"/>
        <w:gridCol w:w="2615"/>
        <w:gridCol w:w="4195"/>
      </w:tblGrid>
      <w:tr w:rsidR="00700890" w:rsidRPr="00F8399A" w14:paraId="5865544D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DA9EBD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Риск</w:t>
            </w:r>
          </w:p>
        </w:tc>
        <w:tc>
          <w:tcPr>
            <w:tcW w:w="0" w:type="auto"/>
          </w:tcPr>
          <w:p w14:paraId="4AC9C90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Ответственный</w:t>
            </w:r>
          </w:p>
        </w:tc>
        <w:tc>
          <w:tcPr>
            <w:tcW w:w="0" w:type="auto"/>
          </w:tcPr>
          <w:p w14:paraId="3A332D8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Компенсационное действие</w:t>
            </w:r>
          </w:p>
        </w:tc>
      </w:tr>
      <w:tr w:rsidR="00700890" w:rsidRPr="00F8399A" w14:paraId="125065AC" w14:textId="77777777" w:rsidTr="00700890">
        <w:tc>
          <w:tcPr>
            <w:tcW w:w="0" w:type="auto"/>
          </w:tcPr>
          <w:p w14:paraId="425FEEC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Потеря части контента при переносе</w:t>
            </w:r>
          </w:p>
        </w:tc>
        <w:tc>
          <w:tcPr>
            <w:tcW w:w="0" w:type="auto"/>
          </w:tcPr>
          <w:p w14:paraId="75583C3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0" w:type="auto"/>
          </w:tcPr>
          <w:p w14:paraId="550A970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Восстановить из резервной копии старого сайта (хранится 3 месяца после миграции).</w:t>
            </w:r>
          </w:p>
        </w:tc>
      </w:tr>
      <w:tr w:rsidR="00700890" w:rsidRPr="00F8399A" w14:paraId="6E4AE20D" w14:textId="77777777" w:rsidTr="00700890">
        <w:tc>
          <w:tcPr>
            <w:tcW w:w="0" w:type="auto"/>
          </w:tcPr>
          <w:p w14:paraId="31593C9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Ошибки в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редиректах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(петли, нерабочие ссылки)</w:t>
            </w:r>
          </w:p>
        </w:tc>
        <w:tc>
          <w:tcPr>
            <w:tcW w:w="0" w:type="auto"/>
          </w:tcPr>
          <w:p w14:paraId="477572A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0" w:type="auto"/>
          </w:tcPr>
          <w:p w14:paraId="7FBC1A5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Исправить в течение 24 часов с момента обнаружения.</w:t>
            </w:r>
          </w:p>
        </w:tc>
      </w:tr>
      <w:tr w:rsidR="00700890" w:rsidRPr="00F8399A" w14:paraId="2479149C" w14:textId="77777777" w:rsidTr="00700890">
        <w:tc>
          <w:tcPr>
            <w:tcW w:w="0" w:type="auto"/>
          </w:tcPr>
          <w:p w14:paraId="49CF0F53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Падение позиций более чем на 30% по ключевым запросам через 1 месяц</w:t>
            </w:r>
          </w:p>
        </w:tc>
        <w:tc>
          <w:tcPr>
            <w:tcW w:w="0" w:type="auto"/>
          </w:tcPr>
          <w:p w14:paraId="278BADB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 (если ошибка в настройках)</w:t>
            </w:r>
          </w:p>
        </w:tc>
        <w:tc>
          <w:tcPr>
            <w:tcW w:w="0" w:type="auto"/>
          </w:tcPr>
          <w:p w14:paraId="3493C85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Провести </w:t>
            </w:r>
            <w:proofErr w:type="gramStart"/>
            <w:r w:rsidRPr="00F8399A">
              <w:rPr>
                <w:rFonts w:ascii="Times New Roman" w:hAnsi="Times New Roman" w:cs="Times New Roman"/>
              </w:rPr>
              <w:t>дополнительную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SEO-диагностику и исправить ошибки за свой счёт.</w:t>
            </w:r>
          </w:p>
        </w:tc>
      </w:tr>
      <w:tr w:rsidR="00700890" w:rsidRPr="00F8399A" w14:paraId="1573BD8B" w14:textId="77777777" w:rsidTr="00700890">
        <w:tc>
          <w:tcPr>
            <w:tcW w:w="0" w:type="auto"/>
          </w:tcPr>
          <w:p w14:paraId="5418733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Длительный простой сайта (&gt;4 часов при переключении)</w:t>
            </w:r>
          </w:p>
        </w:tc>
        <w:tc>
          <w:tcPr>
            <w:tcW w:w="0" w:type="auto"/>
          </w:tcPr>
          <w:p w14:paraId="49082CC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0" w:type="auto"/>
          </w:tcPr>
          <w:p w14:paraId="59AB233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Выплатить неустойку в соответствии с контрактом.</w:t>
            </w:r>
            <w:bookmarkEnd w:id="125"/>
          </w:p>
        </w:tc>
      </w:tr>
    </w:tbl>
    <w:p w14:paraId="143B43EF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26" w:name="_Toc242127745"/>
      <w:r w:rsidRPr="00F8399A">
        <w:rPr>
          <w:rFonts w:ascii="Times New Roman" w:hAnsi="Times New Roman" w:cs="Times New Roman"/>
        </w:rPr>
        <w:t xml:space="preserve">5.5. </w:t>
      </w:r>
      <w:bookmarkStart w:id="127" w:name="X09fc51b7e72f61689eba0ec757bffb2db7ec2ee"/>
      <w:r w:rsidRPr="00F8399A">
        <w:rPr>
          <w:rFonts w:ascii="Times New Roman" w:hAnsi="Times New Roman" w:cs="Times New Roman"/>
        </w:rPr>
        <w:t>Документы, передаваемые Заказчику по итогам миграции</w:t>
      </w:r>
      <w:bookmarkEnd w:id="126"/>
    </w:p>
    <w:p w14:paraId="40A9D169" w14:textId="77777777" w:rsidR="00700890" w:rsidRPr="00F8399A" w:rsidRDefault="0043032F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Реестр перенесённых страниц (</w:t>
      </w:r>
      <w:proofErr w:type="spellStart"/>
      <w:r w:rsidRPr="00F8399A">
        <w:rPr>
          <w:rFonts w:ascii="Times New Roman" w:hAnsi="Times New Roman" w:cs="Times New Roman"/>
        </w:rPr>
        <w:t>Excel</w:t>
      </w:r>
      <w:proofErr w:type="spellEnd"/>
      <w:r w:rsidRPr="00F8399A">
        <w:rPr>
          <w:rFonts w:ascii="Times New Roman" w:hAnsi="Times New Roman" w:cs="Times New Roman"/>
        </w:rPr>
        <w:t>: старый URL, новый URL, статус, комментарий).</w:t>
      </w:r>
    </w:p>
    <w:p w14:paraId="4DD37BB7" w14:textId="77777777" w:rsidR="00700890" w:rsidRPr="00F8399A" w:rsidRDefault="0043032F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Карта 301-редиректов (используемая на сервере).</w:t>
      </w:r>
    </w:p>
    <w:p w14:paraId="453DFBC3" w14:textId="77777777" w:rsidR="00700890" w:rsidRPr="00F8399A" w:rsidRDefault="0043032F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Протокол тестирования </w:t>
      </w:r>
      <w:proofErr w:type="spellStart"/>
      <w:r w:rsidRPr="00F8399A">
        <w:rPr>
          <w:rFonts w:ascii="Times New Roman" w:hAnsi="Times New Roman" w:cs="Times New Roman"/>
        </w:rPr>
        <w:t>редиректов</w:t>
      </w:r>
      <w:proofErr w:type="spellEnd"/>
      <w:r w:rsidRPr="00F8399A">
        <w:rPr>
          <w:rFonts w:ascii="Times New Roman" w:hAnsi="Times New Roman" w:cs="Times New Roman"/>
        </w:rPr>
        <w:t xml:space="preserve"> (</w:t>
      </w:r>
      <w:proofErr w:type="spellStart"/>
      <w:r w:rsidRPr="00F8399A">
        <w:rPr>
          <w:rFonts w:ascii="Times New Roman" w:hAnsi="Times New Roman" w:cs="Times New Roman"/>
        </w:rPr>
        <w:t>логи</w:t>
      </w:r>
      <w:proofErr w:type="spellEnd"/>
      <w:r w:rsidRPr="00F8399A">
        <w:rPr>
          <w:rFonts w:ascii="Times New Roman" w:hAnsi="Times New Roman" w:cs="Times New Roman"/>
        </w:rPr>
        <w:t xml:space="preserve"> проверки 100 URL).</w:t>
      </w:r>
    </w:p>
    <w:p w14:paraId="75F05156" w14:textId="77777777" w:rsidR="00700890" w:rsidRPr="00F8399A" w:rsidRDefault="0043032F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lastRenderedPageBreak/>
        <w:t xml:space="preserve">Финальный отчёт по миграции (сравнение трафика и позиций </w:t>
      </w:r>
      <w:proofErr w:type="gramStart"/>
      <w:r w:rsidRPr="00F8399A">
        <w:rPr>
          <w:rFonts w:ascii="Times New Roman" w:hAnsi="Times New Roman" w:cs="Times New Roman"/>
        </w:rPr>
        <w:t>до</w:t>
      </w:r>
      <w:proofErr w:type="gramEnd"/>
      <w:r w:rsidRPr="00F8399A">
        <w:rPr>
          <w:rFonts w:ascii="Times New Roman" w:hAnsi="Times New Roman" w:cs="Times New Roman"/>
        </w:rPr>
        <w:t>/после).</w:t>
      </w:r>
    </w:p>
    <w:p w14:paraId="1F6D46DB" w14:textId="77777777" w:rsidR="00700890" w:rsidRPr="00F8399A" w:rsidRDefault="0043032F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Архив со старым сайтом (полный </w:t>
      </w:r>
      <w:proofErr w:type="spellStart"/>
      <w:r w:rsidRPr="00F8399A">
        <w:rPr>
          <w:rFonts w:ascii="Times New Roman" w:hAnsi="Times New Roman" w:cs="Times New Roman"/>
        </w:rPr>
        <w:t>бэкап</w:t>
      </w:r>
      <w:proofErr w:type="spellEnd"/>
      <w:r w:rsidRPr="00F8399A">
        <w:rPr>
          <w:rFonts w:ascii="Times New Roman" w:hAnsi="Times New Roman" w:cs="Times New Roman"/>
        </w:rPr>
        <w:t xml:space="preserve"> на момент перед переключением) — хранится у Заказчика.</w:t>
      </w:r>
    </w:p>
    <w:p w14:paraId="3E4407B7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br w:type="page" w:clear="all"/>
      </w:r>
      <w:bookmarkEnd w:id="117"/>
      <w:bookmarkEnd w:id="127"/>
    </w:p>
    <w:p w14:paraId="52E8CE3F" w14:textId="77777777" w:rsidR="00700890" w:rsidRPr="00F8399A" w:rsidRDefault="0043032F">
      <w:pPr>
        <w:pStyle w:val="1"/>
        <w:rPr>
          <w:rFonts w:cs="Times New Roman"/>
        </w:rPr>
      </w:pPr>
      <w:bookmarkStart w:id="128" w:name="_Toc242127746"/>
      <w:r w:rsidRPr="00F8399A">
        <w:rPr>
          <w:rFonts w:cs="Times New Roman"/>
        </w:rPr>
        <w:lastRenderedPageBreak/>
        <w:t xml:space="preserve">6. </w:t>
      </w:r>
      <w:bookmarkStart w:id="129" w:name="этапы-работ-детализация"/>
      <w:r w:rsidRPr="00F8399A">
        <w:rPr>
          <w:rFonts w:cs="Times New Roman"/>
        </w:rPr>
        <w:t>Этапы работ (детализация)</w:t>
      </w:r>
      <w:bookmarkEnd w:id="128"/>
    </w:p>
    <w:p w14:paraId="483D2DC3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30" w:name="_Toc242127747"/>
      <w:r w:rsidRPr="00F8399A">
        <w:rPr>
          <w:rFonts w:ascii="Times New Roman" w:hAnsi="Times New Roman" w:cs="Times New Roman"/>
        </w:rPr>
        <w:t xml:space="preserve">6.1. </w:t>
      </w:r>
      <w:bookmarkStart w:id="131" w:name="общая-структура-и-сроки"/>
      <w:r w:rsidRPr="00F8399A">
        <w:rPr>
          <w:rFonts w:ascii="Times New Roman" w:hAnsi="Times New Roman" w:cs="Times New Roman"/>
        </w:rPr>
        <w:t>Общая структура и сроки</w:t>
      </w:r>
      <w:bookmarkEnd w:id="130"/>
    </w:p>
    <w:tbl>
      <w:tblPr>
        <w:tblStyle w:val="Table"/>
        <w:tblW w:w="4864" w:type="pct"/>
        <w:tblLook w:val="0020" w:firstRow="1" w:lastRow="0" w:firstColumn="0" w:lastColumn="0" w:noHBand="0" w:noVBand="0"/>
      </w:tblPr>
      <w:tblGrid>
        <w:gridCol w:w="818"/>
        <w:gridCol w:w="3142"/>
        <w:gridCol w:w="6179"/>
      </w:tblGrid>
      <w:tr w:rsidR="007930AF" w:rsidRPr="00F8399A" w14:paraId="4871053B" w14:textId="77777777" w:rsidTr="00793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E117AB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 этапа</w:t>
            </w:r>
          </w:p>
        </w:tc>
        <w:tc>
          <w:tcPr>
            <w:tcW w:w="0" w:type="auto"/>
          </w:tcPr>
          <w:p w14:paraId="2F9E89E4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Наименование этапа</w:t>
            </w:r>
          </w:p>
        </w:tc>
        <w:tc>
          <w:tcPr>
            <w:tcW w:w="3047" w:type="pct"/>
          </w:tcPr>
          <w:p w14:paraId="3E2FBCF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7930AF" w:rsidRPr="00F8399A" w14:paraId="7330AC97" w14:textId="77777777" w:rsidTr="007930AF">
        <w:tc>
          <w:tcPr>
            <w:tcW w:w="0" w:type="auto"/>
          </w:tcPr>
          <w:p w14:paraId="32E2766F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4E65D8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Проектирование и аналитика</w:t>
            </w:r>
          </w:p>
        </w:tc>
        <w:tc>
          <w:tcPr>
            <w:tcW w:w="3047" w:type="pct"/>
          </w:tcPr>
          <w:p w14:paraId="3225E78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Утверждённое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ТЗ, прототипы, карта пользователя</w:t>
            </w:r>
          </w:p>
        </w:tc>
      </w:tr>
      <w:tr w:rsidR="007930AF" w:rsidRPr="00F8399A" w14:paraId="0CD8747E" w14:textId="77777777" w:rsidTr="007930AF">
        <w:tc>
          <w:tcPr>
            <w:tcW w:w="0" w:type="auto"/>
          </w:tcPr>
          <w:p w14:paraId="2D5A08A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20BBD5F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UX/UI-дизайн</w:t>
            </w:r>
          </w:p>
        </w:tc>
        <w:tc>
          <w:tcPr>
            <w:tcW w:w="3047" w:type="pct"/>
          </w:tcPr>
          <w:p w14:paraId="72644C8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Адаптивные макеты всех типов страниц, включая интернет-магазин</w:t>
            </w:r>
          </w:p>
        </w:tc>
      </w:tr>
      <w:tr w:rsidR="007930AF" w:rsidRPr="00F8399A" w14:paraId="3F2F34BB" w14:textId="77777777" w:rsidTr="007930AF">
        <w:tc>
          <w:tcPr>
            <w:tcW w:w="0" w:type="auto"/>
          </w:tcPr>
          <w:p w14:paraId="66F9C81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77DC45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Разработка платформы (1С-Битрикс)</w:t>
            </w:r>
          </w:p>
        </w:tc>
        <w:tc>
          <w:tcPr>
            <w:tcW w:w="3047" w:type="pct"/>
          </w:tcPr>
          <w:p w14:paraId="1423DF0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Рабочий сайт на тестовом домене, включая модуль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</w:p>
        </w:tc>
      </w:tr>
      <w:tr w:rsidR="007930AF" w:rsidRPr="00F8399A" w14:paraId="709CBE6B" w14:textId="77777777" w:rsidTr="007930AF">
        <w:tc>
          <w:tcPr>
            <w:tcW w:w="0" w:type="auto"/>
          </w:tcPr>
          <w:p w14:paraId="1106BE1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AB6DE6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Интеграция с Яндекс Путешествиями, платёжным шлюзом и внешними сервисами</w:t>
            </w:r>
          </w:p>
        </w:tc>
        <w:tc>
          <w:tcPr>
            <w:tcW w:w="3047" w:type="pct"/>
          </w:tcPr>
          <w:p w14:paraId="339EDD4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Импорт отелей, приём онлайн-оплаты,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фискализация</w:t>
            </w:r>
            <w:proofErr w:type="spellEnd"/>
          </w:p>
        </w:tc>
      </w:tr>
      <w:tr w:rsidR="007930AF" w:rsidRPr="00F8399A" w14:paraId="0246243B" w14:textId="77777777" w:rsidTr="007930AF">
        <w:tc>
          <w:tcPr>
            <w:tcW w:w="0" w:type="auto"/>
          </w:tcPr>
          <w:p w14:paraId="4841FAD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6410092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SEO-подготовка и техническая оптимизация</w:t>
            </w:r>
          </w:p>
        </w:tc>
        <w:tc>
          <w:tcPr>
            <w:tcW w:w="3047" w:type="pct"/>
          </w:tcPr>
          <w:p w14:paraId="6BDC6CC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Настроенные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мета-теги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, robots.txt,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sitemap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микроразметка</w:t>
            </w:r>
            <w:proofErr w:type="spellEnd"/>
          </w:p>
        </w:tc>
      </w:tr>
      <w:tr w:rsidR="007930AF" w:rsidRPr="00F8399A" w14:paraId="36D8C099" w14:textId="77777777" w:rsidTr="007930AF">
        <w:tc>
          <w:tcPr>
            <w:tcW w:w="0" w:type="auto"/>
          </w:tcPr>
          <w:p w14:paraId="57E88A6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0F1185C2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Наполнение контентом и миграция</w:t>
            </w:r>
          </w:p>
        </w:tc>
        <w:tc>
          <w:tcPr>
            <w:tcW w:w="3047" w:type="pct"/>
          </w:tcPr>
          <w:p w14:paraId="4D18434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Перенос контента, создание новых страниц, наполнение каталога товаров магазина</w:t>
            </w:r>
          </w:p>
        </w:tc>
      </w:tr>
      <w:tr w:rsidR="007930AF" w:rsidRPr="00F8399A" w14:paraId="5D6C12EA" w14:textId="77777777" w:rsidTr="007930AF">
        <w:tc>
          <w:tcPr>
            <w:tcW w:w="0" w:type="auto"/>
          </w:tcPr>
          <w:p w14:paraId="346178F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1A6A44D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Тестирование и отладка</w:t>
            </w:r>
          </w:p>
        </w:tc>
        <w:tc>
          <w:tcPr>
            <w:tcW w:w="3047" w:type="pct"/>
          </w:tcPr>
          <w:p w14:paraId="65ADF3B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Протокол тестирования, устранение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критических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багов</w:t>
            </w:r>
          </w:p>
        </w:tc>
      </w:tr>
      <w:tr w:rsidR="007930AF" w:rsidRPr="00F8399A" w14:paraId="2F4C8865" w14:textId="77777777" w:rsidTr="007930AF">
        <w:tc>
          <w:tcPr>
            <w:tcW w:w="0" w:type="auto"/>
          </w:tcPr>
          <w:p w14:paraId="161E8DE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2D358F4F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Запуск (переключение домена)</w:t>
            </w:r>
          </w:p>
        </w:tc>
        <w:tc>
          <w:tcPr>
            <w:tcW w:w="3047" w:type="pct"/>
          </w:tcPr>
          <w:p w14:paraId="75AE004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Сайт доступен на baikaltravel.ru, </w:t>
            </w:r>
            <w:proofErr w:type="gramStart"/>
            <w:r w:rsidRPr="00F8399A">
              <w:rPr>
                <w:rFonts w:ascii="Times New Roman" w:hAnsi="Times New Roman" w:cs="Times New Roman"/>
              </w:rPr>
              <w:t>настроены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301-редиректы</w:t>
            </w:r>
          </w:p>
        </w:tc>
      </w:tr>
      <w:tr w:rsidR="007930AF" w:rsidRPr="00F8399A" w14:paraId="1221B958" w14:textId="77777777" w:rsidTr="007930AF">
        <w:tc>
          <w:tcPr>
            <w:tcW w:w="0" w:type="auto"/>
          </w:tcPr>
          <w:p w14:paraId="261948F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3310B6A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Пост-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релизная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поддержка и передача проекта</w:t>
            </w:r>
          </w:p>
        </w:tc>
        <w:tc>
          <w:tcPr>
            <w:tcW w:w="3047" w:type="pct"/>
          </w:tcPr>
          <w:p w14:paraId="004C81F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Передача документации, обучение, устранение ошибок</w:t>
            </w:r>
          </w:p>
        </w:tc>
      </w:tr>
    </w:tbl>
    <w:p w14:paraId="32D020B0" w14:textId="2890088C" w:rsidR="00700890" w:rsidRPr="00F8399A" w:rsidRDefault="0043032F" w:rsidP="007930AF">
      <w:pPr>
        <w:pStyle w:val="affa"/>
        <w:jc w:val="bot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Общий срок выполнения работ (веб-платформа): </w:t>
      </w:r>
      <w:bookmarkEnd w:id="131"/>
      <w:proofErr w:type="gramStart"/>
      <w:r w:rsidR="00B50F0D">
        <w:rPr>
          <w:rFonts w:ascii="Times New Roman" w:hAnsi="Times New Roman" w:cs="Times New Roman"/>
        </w:rPr>
        <w:t>с даты заключения</w:t>
      </w:r>
      <w:proofErr w:type="gramEnd"/>
      <w:r w:rsidR="00B50F0D">
        <w:rPr>
          <w:rFonts w:ascii="Times New Roman" w:hAnsi="Times New Roman" w:cs="Times New Roman"/>
        </w:rPr>
        <w:t xml:space="preserve"> договора </w:t>
      </w:r>
      <w:r w:rsidR="007930AF" w:rsidRPr="007930AF">
        <w:rPr>
          <w:rFonts w:ascii="Times New Roman" w:hAnsi="Times New Roman" w:cs="Times New Roman"/>
        </w:rPr>
        <w:t>до полного исполнения Сторонами своих обязательств</w:t>
      </w:r>
      <w:r w:rsidR="007930AF">
        <w:rPr>
          <w:rFonts w:ascii="Times New Roman" w:hAnsi="Times New Roman" w:cs="Times New Roman"/>
        </w:rPr>
        <w:t>, но не более 120 рабочих дней с даты заключения договора.</w:t>
      </w:r>
    </w:p>
    <w:p w14:paraId="7582DF3A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32" w:name="_Toc242127748"/>
      <w:r w:rsidRPr="00F8399A">
        <w:rPr>
          <w:rFonts w:ascii="Times New Roman" w:hAnsi="Times New Roman" w:cs="Times New Roman"/>
        </w:rPr>
        <w:t xml:space="preserve">6.2. </w:t>
      </w:r>
      <w:bookmarkStart w:id="133" w:name="детализация-этапов"/>
      <w:r w:rsidRPr="00F8399A">
        <w:rPr>
          <w:rFonts w:ascii="Times New Roman" w:hAnsi="Times New Roman" w:cs="Times New Roman"/>
        </w:rPr>
        <w:t>Детализация этапов</w:t>
      </w:r>
      <w:bookmarkEnd w:id="132"/>
    </w:p>
    <w:p w14:paraId="38BA9793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1. Проектирование и аналитика</w:t>
      </w:r>
    </w:p>
    <w:tbl>
      <w:tblPr>
        <w:tblStyle w:val="Table"/>
        <w:tblW w:w="4933" w:type="pct"/>
        <w:tblLook w:val="0020" w:firstRow="1" w:lastRow="0" w:firstColumn="0" w:lastColumn="0" w:noHBand="0" w:noVBand="0"/>
      </w:tblPr>
      <w:tblGrid>
        <w:gridCol w:w="445"/>
        <w:gridCol w:w="2664"/>
        <w:gridCol w:w="5435"/>
        <w:gridCol w:w="1738"/>
      </w:tblGrid>
      <w:tr w:rsidR="007930AF" w:rsidRPr="00F8399A" w14:paraId="34DA07ED" w14:textId="77777777" w:rsidTr="00793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955C4A2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1A6559B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2643" w:type="pct"/>
          </w:tcPr>
          <w:p w14:paraId="3D2F734F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  <w:tc>
          <w:tcPr>
            <w:tcW w:w="845" w:type="pct"/>
          </w:tcPr>
          <w:p w14:paraId="60676F8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7930AF" w:rsidRPr="00F8399A" w14:paraId="02EBDBAA" w14:textId="77777777" w:rsidTr="007930AF">
        <w:tc>
          <w:tcPr>
            <w:tcW w:w="0" w:type="auto"/>
          </w:tcPr>
          <w:p w14:paraId="2B6EDBC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6F1279F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Анализ текущего сайта</w:t>
            </w:r>
          </w:p>
        </w:tc>
        <w:tc>
          <w:tcPr>
            <w:tcW w:w="2643" w:type="pct"/>
          </w:tcPr>
          <w:p w14:paraId="7C89D48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Проведение SEO-аудита, технического аудита текущей платформы, выявление проблем (глубина кликов, дубли, скорость, отсутствие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sitemap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845" w:type="pct"/>
          </w:tcPr>
          <w:p w14:paraId="4EAC249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7930AF" w:rsidRPr="00F8399A" w14:paraId="22DA683B" w14:textId="77777777" w:rsidTr="007930AF">
        <w:tc>
          <w:tcPr>
            <w:tcW w:w="0" w:type="auto"/>
          </w:tcPr>
          <w:p w14:paraId="2D56AC8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12476A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Сбор и анализ </w:t>
            </w:r>
            <w:r w:rsidRPr="00F8399A">
              <w:rPr>
                <w:rFonts w:ascii="Times New Roman" w:hAnsi="Times New Roman" w:cs="Times New Roman"/>
              </w:rPr>
              <w:lastRenderedPageBreak/>
              <w:t>требований</w:t>
            </w:r>
          </w:p>
        </w:tc>
        <w:tc>
          <w:tcPr>
            <w:tcW w:w="2643" w:type="pct"/>
          </w:tcPr>
          <w:p w14:paraId="1EE7DDF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 xml:space="preserve">Интервью с Заказчиком (представители </w:t>
            </w:r>
            <w:r w:rsidRPr="00F8399A">
              <w:rPr>
                <w:rFonts w:ascii="Times New Roman" w:hAnsi="Times New Roman" w:cs="Times New Roman"/>
              </w:rPr>
              <w:lastRenderedPageBreak/>
              <w:t xml:space="preserve">министерства туризма, турбизнеса). Уточнение приоритетов, целевой аудитории, сценариев использования, в том числе для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5" w:type="pct"/>
          </w:tcPr>
          <w:p w14:paraId="403A76A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 xml:space="preserve">Исполнитель </w:t>
            </w:r>
            <w:r w:rsidRPr="00F8399A">
              <w:rPr>
                <w:rFonts w:ascii="Times New Roman" w:hAnsi="Times New Roman" w:cs="Times New Roman"/>
              </w:rPr>
              <w:lastRenderedPageBreak/>
              <w:t>+ Заказчик</w:t>
            </w:r>
          </w:p>
        </w:tc>
      </w:tr>
      <w:tr w:rsidR="007930AF" w:rsidRPr="00F8399A" w14:paraId="5E7F88F1" w14:textId="77777777" w:rsidTr="007930AF">
        <w:tc>
          <w:tcPr>
            <w:tcW w:w="0" w:type="auto"/>
          </w:tcPr>
          <w:p w14:paraId="2FDD705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0" w:type="auto"/>
          </w:tcPr>
          <w:p w14:paraId="5D2C337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Создание карты пользовательских путей (CJM)</w:t>
            </w:r>
          </w:p>
        </w:tc>
        <w:tc>
          <w:tcPr>
            <w:tcW w:w="2643" w:type="pct"/>
          </w:tcPr>
          <w:p w14:paraId="03C039D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Формирование сценариев: турист планирует поездку, ищет событие, строит маршрут, использует аудиогид, покупает тур/экскурсию в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интернет-магазине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5" w:type="pct"/>
          </w:tcPr>
          <w:p w14:paraId="007801D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7930AF" w:rsidRPr="00F8399A" w14:paraId="7497522A" w14:textId="77777777" w:rsidTr="007930AF">
        <w:tc>
          <w:tcPr>
            <w:tcW w:w="0" w:type="auto"/>
          </w:tcPr>
          <w:p w14:paraId="5DB5793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5F7946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Разработка структуры разделов (информационной архитектуры)</w:t>
            </w:r>
          </w:p>
        </w:tc>
        <w:tc>
          <w:tcPr>
            <w:tcW w:w="2643" w:type="pct"/>
          </w:tcPr>
          <w:p w14:paraId="560555C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Создание иерархии страниц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Pillar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8399A">
              <w:rPr>
                <w:rFonts w:ascii="Times New Roman" w:hAnsi="Times New Roman" w:cs="Times New Roman"/>
              </w:rPr>
              <w:t>Cluster</w:t>
            </w:r>
            <w:proofErr w:type="spellEnd"/>
            <w:r w:rsidRPr="00F8399A">
              <w:rPr>
                <w:rFonts w:ascii="Times New Roman" w:hAnsi="Times New Roman" w:cs="Times New Roman"/>
              </w:rPr>
              <w:t>), утверждение меню, URL-схемы.</w:t>
            </w:r>
          </w:p>
        </w:tc>
        <w:tc>
          <w:tcPr>
            <w:tcW w:w="845" w:type="pct"/>
          </w:tcPr>
          <w:p w14:paraId="25B8F17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7930AF" w:rsidRPr="00F8399A" w14:paraId="04D551C0" w14:textId="77777777" w:rsidTr="007930AF">
        <w:tc>
          <w:tcPr>
            <w:tcW w:w="0" w:type="auto"/>
          </w:tcPr>
          <w:p w14:paraId="6C380CC4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3D4EB09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Создание прототипов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wireframes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43" w:type="pct"/>
          </w:tcPr>
          <w:p w14:paraId="0EDA692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Прототипы главной страницы, календаря событий, карточки отеля, карточки товара магазина, корзины/оформления заказа, маршрута, личного кабинета, поиска. Формат: </w:t>
            </w:r>
            <w:proofErr w:type="spellStart"/>
            <w:r w:rsidRPr="00F8399A">
              <w:rPr>
                <w:rFonts w:ascii="Times New Roman" w:hAnsi="Times New Roman" w:cs="Times New Roman"/>
              </w:rPr>
              <w:t>Figma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интерактивная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кликабельная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версия.</w:t>
            </w:r>
          </w:p>
        </w:tc>
        <w:tc>
          <w:tcPr>
            <w:tcW w:w="845" w:type="pct"/>
          </w:tcPr>
          <w:p w14:paraId="6C00C92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7930AF" w:rsidRPr="00F8399A" w14:paraId="36069F25" w14:textId="77777777" w:rsidTr="007930AF">
        <w:tc>
          <w:tcPr>
            <w:tcW w:w="0" w:type="auto"/>
          </w:tcPr>
          <w:p w14:paraId="06ADE914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58D34BD4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Составление таблицы миграции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</w:p>
        </w:tc>
        <w:tc>
          <w:tcPr>
            <w:tcW w:w="2643" w:type="pct"/>
          </w:tcPr>
          <w:p w14:paraId="3D10DA42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Реестр </w:t>
            </w:r>
            <w:proofErr w:type="gramStart"/>
            <w:r w:rsidRPr="00F8399A">
              <w:rPr>
                <w:rFonts w:ascii="Times New Roman" w:hAnsi="Times New Roman" w:cs="Times New Roman"/>
              </w:rPr>
              <w:t>старых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URL → новые URL. Согласование с Заказчиком.</w:t>
            </w:r>
          </w:p>
        </w:tc>
        <w:tc>
          <w:tcPr>
            <w:tcW w:w="845" w:type="pct"/>
          </w:tcPr>
          <w:p w14:paraId="4A91F27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7930AF" w:rsidRPr="00F8399A" w14:paraId="798759DD" w14:textId="77777777" w:rsidTr="007930AF">
        <w:tc>
          <w:tcPr>
            <w:tcW w:w="0" w:type="auto"/>
          </w:tcPr>
          <w:p w14:paraId="371429C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1B93A13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Выбор платёжного провайдера и хостинга</w:t>
            </w:r>
          </w:p>
        </w:tc>
        <w:tc>
          <w:tcPr>
            <w:tcW w:w="2643" w:type="pct"/>
          </w:tcPr>
          <w:p w14:paraId="099D9B3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Совместное с Заказчиком решение по платёжному провайдеру и конфигурации хостинга.</w:t>
            </w:r>
          </w:p>
        </w:tc>
        <w:tc>
          <w:tcPr>
            <w:tcW w:w="845" w:type="pct"/>
          </w:tcPr>
          <w:p w14:paraId="7E58890F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 + Заказчик</w:t>
            </w:r>
          </w:p>
        </w:tc>
      </w:tr>
      <w:tr w:rsidR="007930AF" w:rsidRPr="00F8399A" w14:paraId="2D9346FF" w14:textId="77777777" w:rsidTr="007930AF">
        <w:tc>
          <w:tcPr>
            <w:tcW w:w="0" w:type="auto"/>
          </w:tcPr>
          <w:p w14:paraId="588F5A3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0E859FD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Подготовка итогового задания</w:t>
            </w:r>
          </w:p>
        </w:tc>
        <w:tc>
          <w:tcPr>
            <w:tcW w:w="2643" w:type="pct"/>
          </w:tcPr>
          <w:p w14:paraId="3750DD9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Сбор всех утверждённых документов (структура, прототипы, таблица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  <w:r w:rsidRPr="00F8399A">
              <w:rPr>
                <w:rFonts w:ascii="Times New Roman" w:hAnsi="Times New Roman" w:cs="Times New Roman"/>
              </w:rPr>
              <w:t>, требования к SEO). Утверждение Заказчиком.</w:t>
            </w:r>
          </w:p>
        </w:tc>
        <w:tc>
          <w:tcPr>
            <w:tcW w:w="845" w:type="pct"/>
          </w:tcPr>
          <w:p w14:paraId="3452647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Исполнитель</w:t>
            </w:r>
          </w:p>
        </w:tc>
      </w:tr>
    </w:tbl>
    <w:p w14:paraId="06177138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Результат этапа: утверждённое задание с приложениями, интерактивные прототипы (</w:t>
      </w:r>
      <w:proofErr w:type="spellStart"/>
      <w:r w:rsidRPr="00F8399A">
        <w:rPr>
          <w:rFonts w:ascii="Times New Roman" w:hAnsi="Times New Roman" w:cs="Times New Roman"/>
        </w:rPr>
        <w:t>Figma</w:t>
      </w:r>
      <w:proofErr w:type="spellEnd"/>
      <w:r w:rsidRPr="00F8399A">
        <w:rPr>
          <w:rFonts w:ascii="Times New Roman" w:hAnsi="Times New Roman" w:cs="Times New Roman"/>
        </w:rPr>
        <w:t xml:space="preserve">), таблица </w:t>
      </w:r>
      <w:proofErr w:type="spellStart"/>
      <w:r w:rsidRPr="00F8399A">
        <w:rPr>
          <w:rFonts w:ascii="Times New Roman" w:hAnsi="Times New Roman" w:cs="Times New Roman"/>
        </w:rPr>
        <w:t>маппинга</w:t>
      </w:r>
      <w:proofErr w:type="spellEnd"/>
      <w:r w:rsidRPr="00F8399A">
        <w:rPr>
          <w:rFonts w:ascii="Times New Roman" w:hAnsi="Times New Roman" w:cs="Times New Roman"/>
        </w:rPr>
        <w:t xml:space="preserve"> URL для 301-редиректов, карта пользовательских путей (CJM), решение по платёжному провайдеру и хостингу.</w:t>
      </w:r>
    </w:p>
    <w:p w14:paraId="4C5F16E2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2. UX/UI-дизайн</w:t>
      </w:r>
    </w:p>
    <w:tbl>
      <w:tblPr>
        <w:tblStyle w:val="Table"/>
        <w:tblW w:w="4933" w:type="pct"/>
        <w:tblLook w:val="0020" w:firstRow="1" w:lastRow="0" w:firstColumn="0" w:lastColumn="0" w:noHBand="0" w:noVBand="0"/>
      </w:tblPr>
      <w:tblGrid>
        <w:gridCol w:w="445"/>
        <w:gridCol w:w="2290"/>
        <w:gridCol w:w="7547"/>
      </w:tblGrid>
      <w:tr w:rsidR="007930AF" w:rsidRPr="00F8399A" w14:paraId="1D33F0A9" w14:textId="77777777" w:rsidTr="00793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6FDB60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E3C901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3670" w:type="pct"/>
          </w:tcPr>
          <w:p w14:paraId="7470BE0F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930AF" w:rsidRPr="00F8399A" w14:paraId="7BD20992" w14:textId="77777777" w:rsidTr="007930AF">
        <w:tc>
          <w:tcPr>
            <w:tcW w:w="0" w:type="auto"/>
          </w:tcPr>
          <w:p w14:paraId="6CA43DF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3EAEE6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Создание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дизайн-концепции</w:t>
            </w:r>
            <w:proofErr w:type="gramEnd"/>
          </w:p>
        </w:tc>
        <w:tc>
          <w:tcPr>
            <w:tcW w:w="3670" w:type="pct"/>
          </w:tcPr>
          <w:p w14:paraId="16C890A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Разработка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mood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board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цветовой схемы,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типографики</w:t>
            </w:r>
            <w:proofErr w:type="spellEnd"/>
            <w:r w:rsidRPr="00F8399A">
              <w:rPr>
                <w:rFonts w:ascii="Times New Roman" w:hAnsi="Times New Roman" w:cs="Times New Roman"/>
              </w:rPr>
              <w:t>, стилистики на основе фирменного стиля Бурятии.</w:t>
            </w:r>
          </w:p>
        </w:tc>
      </w:tr>
      <w:tr w:rsidR="007930AF" w:rsidRPr="00F8399A" w14:paraId="7CB82601" w14:textId="77777777" w:rsidTr="007930AF">
        <w:tc>
          <w:tcPr>
            <w:tcW w:w="0" w:type="auto"/>
          </w:tcPr>
          <w:p w14:paraId="43C613A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0ED0A5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Дизайн ключевых страниц (десктоп)</w:t>
            </w:r>
          </w:p>
        </w:tc>
        <w:tc>
          <w:tcPr>
            <w:tcW w:w="3670" w:type="pct"/>
          </w:tcPr>
          <w:p w14:paraId="40B2A48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Главная, календарь событий, карточка события, карточка отеля, карточка товара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интернет-магазина</w:t>
            </w:r>
            <w:proofErr w:type="gramEnd"/>
            <w:r w:rsidRPr="00F8399A">
              <w:rPr>
                <w:rFonts w:ascii="Times New Roman" w:hAnsi="Times New Roman" w:cs="Times New Roman"/>
              </w:rPr>
              <w:t>, корзина/оформление заказа, страница маршрута, карта, личный кабинет, страница поиска.</w:t>
            </w:r>
          </w:p>
        </w:tc>
      </w:tr>
      <w:tr w:rsidR="007930AF" w:rsidRPr="00F8399A" w14:paraId="6C78F10C" w14:textId="77777777" w:rsidTr="007930AF">
        <w:tc>
          <w:tcPr>
            <w:tcW w:w="0" w:type="auto"/>
          </w:tcPr>
          <w:p w14:paraId="3F96EAF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BC140F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Адаптация под </w:t>
            </w:r>
            <w:r w:rsidRPr="00F8399A">
              <w:rPr>
                <w:rFonts w:ascii="Times New Roman" w:hAnsi="Times New Roman" w:cs="Times New Roman"/>
              </w:rPr>
              <w:lastRenderedPageBreak/>
              <w:t>мобильные устройства</w:t>
            </w:r>
          </w:p>
        </w:tc>
        <w:tc>
          <w:tcPr>
            <w:tcW w:w="3670" w:type="pct"/>
          </w:tcPr>
          <w:p w14:paraId="5FE68D9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 xml:space="preserve">Адаптивные версии всех макетов (ширина 375px, 768px), включая </w:t>
            </w:r>
            <w:r w:rsidRPr="00F8399A">
              <w:rPr>
                <w:rFonts w:ascii="Times New Roman" w:hAnsi="Times New Roman" w:cs="Times New Roman"/>
              </w:rPr>
              <w:lastRenderedPageBreak/>
              <w:t>корзину и оформление заказа.</w:t>
            </w:r>
          </w:p>
        </w:tc>
      </w:tr>
      <w:tr w:rsidR="007930AF" w:rsidRPr="00F8399A" w14:paraId="300E3A84" w14:textId="77777777" w:rsidTr="007930AF">
        <w:tc>
          <w:tcPr>
            <w:tcW w:w="0" w:type="auto"/>
          </w:tcPr>
          <w:p w14:paraId="76C43E9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0" w:type="auto"/>
          </w:tcPr>
          <w:p w14:paraId="61A1E99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Дизайн типовых элементов</w:t>
            </w:r>
          </w:p>
        </w:tc>
        <w:tc>
          <w:tcPr>
            <w:tcW w:w="3670" w:type="pct"/>
          </w:tcPr>
          <w:p w14:paraId="1B8C263F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Карточки объектов, фильтры, формы, кнопки, хлебные крошки, пагинация, элементы версии </w:t>
            </w:r>
            <w:proofErr w:type="gramStart"/>
            <w:r w:rsidRPr="00F8399A">
              <w:rPr>
                <w:rFonts w:ascii="Times New Roman" w:hAnsi="Times New Roman" w:cs="Times New Roman"/>
              </w:rPr>
              <w:t>для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слабовидящих.</w:t>
            </w:r>
          </w:p>
        </w:tc>
      </w:tr>
      <w:tr w:rsidR="007930AF" w:rsidRPr="00F8399A" w14:paraId="4CB09790" w14:textId="77777777" w:rsidTr="007930AF">
        <w:tc>
          <w:tcPr>
            <w:tcW w:w="0" w:type="auto"/>
          </w:tcPr>
          <w:p w14:paraId="2CE7B092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F6DA9F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Разработка UI-кита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стайлгайд</w:t>
            </w:r>
            <w:proofErr w:type="spellEnd"/>
            <w:r w:rsidRPr="00F839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70" w:type="pct"/>
          </w:tcPr>
          <w:p w14:paraId="3D1ECCF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Документ с правилами использования цветов, шрифтов, отступов, состояний кнопок, иконок.</w:t>
            </w:r>
          </w:p>
        </w:tc>
      </w:tr>
      <w:tr w:rsidR="007930AF" w:rsidRPr="00F8399A" w14:paraId="6D0F4E5A" w14:textId="77777777" w:rsidTr="007930AF">
        <w:tc>
          <w:tcPr>
            <w:tcW w:w="0" w:type="auto"/>
          </w:tcPr>
          <w:p w14:paraId="2DB33EF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5083406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Согласование дизайна с Заказчиком</w:t>
            </w:r>
          </w:p>
        </w:tc>
        <w:tc>
          <w:tcPr>
            <w:tcW w:w="3670" w:type="pct"/>
          </w:tcPr>
          <w:p w14:paraId="564B865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Презентация, внесение правок, финальное утверждение.</w:t>
            </w:r>
          </w:p>
        </w:tc>
      </w:tr>
    </w:tbl>
    <w:p w14:paraId="7F3DC6D5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Результат этапа: полные макеты всех типов страниц (десктоп + мобильные) в </w:t>
      </w:r>
      <w:proofErr w:type="spellStart"/>
      <w:r w:rsidRPr="00F8399A">
        <w:rPr>
          <w:rFonts w:ascii="Times New Roman" w:hAnsi="Times New Roman" w:cs="Times New Roman"/>
        </w:rPr>
        <w:t>Figma</w:t>
      </w:r>
      <w:proofErr w:type="spellEnd"/>
      <w:r w:rsidRPr="00F8399A">
        <w:rPr>
          <w:rFonts w:ascii="Times New Roman" w:hAnsi="Times New Roman" w:cs="Times New Roman"/>
        </w:rPr>
        <w:t xml:space="preserve">, UI </w:t>
      </w:r>
      <w:proofErr w:type="spellStart"/>
      <w:r w:rsidRPr="00F8399A">
        <w:rPr>
          <w:rFonts w:ascii="Times New Roman" w:hAnsi="Times New Roman" w:cs="Times New Roman"/>
        </w:rPr>
        <w:t>Kit</w:t>
      </w:r>
      <w:proofErr w:type="spellEnd"/>
      <w:r w:rsidRPr="00F8399A">
        <w:rPr>
          <w:rFonts w:ascii="Times New Roman" w:hAnsi="Times New Roman" w:cs="Times New Roman"/>
        </w:rPr>
        <w:t>, протокол утверждения дизайна.</w:t>
      </w:r>
    </w:p>
    <w:p w14:paraId="0001C834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Критерий перехода к этапу 3: дизайн утверждён Заказчиком (подпись в акте).</w:t>
      </w:r>
    </w:p>
    <w:p w14:paraId="5F6A18E1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3. Разработка платформы (1С-Битрикс)</w:t>
      </w:r>
    </w:p>
    <w:tbl>
      <w:tblPr>
        <w:tblStyle w:val="Table"/>
        <w:tblW w:w="4933" w:type="pct"/>
        <w:tblLook w:val="0020" w:firstRow="1" w:lastRow="0" w:firstColumn="0" w:lastColumn="0" w:noHBand="0" w:noVBand="0"/>
      </w:tblPr>
      <w:tblGrid>
        <w:gridCol w:w="456"/>
        <w:gridCol w:w="2721"/>
        <w:gridCol w:w="7105"/>
      </w:tblGrid>
      <w:tr w:rsidR="007930AF" w:rsidRPr="00F8399A" w14:paraId="12F16C62" w14:textId="77777777" w:rsidTr="00793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4494D1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0B1FAC3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3455" w:type="pct"/>
          </w:tcPr>
          <w:p w14:paraId="591ECF0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930AF" w:rsidRPr="00F8399A" w14:paraId="466FBCE2" w14:textId="77777777" w:rsidTr="007930AF">
        <w:tc>
          <w:tcPr>
            <w:tcW w:w="0" w:type="auto"/>
          </w:tcPr>
          <w:p w14:paraId="52D7AEE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75D18A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Установка и настройка ядра 1С-Битрикс</w:t>
            </w:r>
          </w:p>
        </w:tc>
        <w:tc>
          <w:tcPr>
            <w:tcW w:w="3455" w:type="pct"/>
          </w:tcPr>
          <w:p w14:paraId="09877E8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Установка редакции «Бизнес», настройка композитного кэширования, подключение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Redis</w:t>
            </w:r>
            <w:proofErr w:type="spellEnd"/>
            <w:r w:rsidRPr="00F8399A">
              <w:rPr>
                <w:rFonts w:ascii="Times New Roman" w:hAnsi="Times New Roman" w:cs="Times New Roman"/>
              </w:rPr>
              <w:t>, настройка ЧПУ.</w:t>
            </w:r>
          </w:p>
        </w:tc>
      </w:tr>
      <w:tr w:rsidR="007930AF" w:rsidRPr="00F8399A" w14:paraId="4EE349A0" w14:textId="77777777" w:rsidTr="007930AF">
        <w:tc>
          <w:tcPr>
            <w:tcW w:w="0" w:type="auto"/>
          </w:tcPr>
          <w:p w14:paraId="47AE0FC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BA031C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Разработка шаблона сайта (вёрстка)</w:t>
            </w:r>
          </w:p>
        </w:tc>
        <w:tc>
          <w:tcPr>
            <w:tcW w:w="3455" w:type="pct"/>
          </w:tcPr>
          <w:p w14:paraId="4BA2ECD2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Вёрстка HTML/CSS/JS на основе утверждённых макетов (десктоп +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мобайл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). Адаптивность, версия для </w:t>
            </w:r>
            <w:proofErr w:type="gramStart"/>
            <w:r w:rsidRPr="00F8399A">
              <w:rPr>
                <w:rFonts w:ascii="Times New Roman" w:hAnsi="Times New Roman" w:cs="Times New Roman"/>
              </w:rPr>
              <w:t>слабовидящих</w:t>
            </w:r>
            <w:proofErr w:type="gram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930AF" w:rsidRPr="00F8399A" w14:paraId="67FE88BB" w14:textId="77777777" w:rsidTr="007930AF">
        <w:tc>
          <w:tcPr>
            <w:tcW w:w="0" w:type="auto"/>
          </w:tcPr>
          <w:p w14:paraId="008C4C3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21552364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Создание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инфоблоков</w:t>
            </w:r>
            <w:proofErr w:type="spellEnd"/>
          </w:p>
        </w:tc>
        <w:tc>
          <w:tcPr>
            <w:tcW w:w="3455" w:type="pct"/>
          </w:tcPr>
          <w:p w14:paraId="5A3B706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События, Отели, Товары интернет-магазина (туры/экскурсии), Маршруты, Аудиогиды, Статьи, Пользователи, Заказы.</w:t>
            </w:r>
            <w:proofErr w:type="gramEnd"/>
          </w:p>
        </w:tc>
      </w:tr>
      <w:tr w:rsidR="007930AF" w:rsidRPr="00F8399A" w14:paraId="2B1DBAB8" w14:textId="77777777" w:rsidTr="007930AF">
        <w:tc>
          <w:tcPr>
            <w:tcW w:w="0" w:type="auto"/>
          </w:tcPr>
          <w:p w14:paraId="2AD055D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57AB04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Реализация календаря событий</w:t>
            </w:r>
          </w:p>
        </w:tc>
        <w:tc>
          <w:tcPr>
            <w:tcW w:w="3455" w:type="pct"/>
          </w:tcPr>
          <w:p w14:paraId="1EC9D8C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Фильтры (дата, категория, локация), карта событий, экспорт в .</w:t>
            </w:r>
            <w:proofErr w:type="spellStart"/>
            <w:r w:rsidRPr="00F8399A">
              <w:rPr>
                <w:rFonts w:ascii="Times New Roman" w:hAnsi="Times New Roman" w:cs="Times New Roman"/>
              </w:rPr>
              <w:t>ics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форма добавления (фронт +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админка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7930AF" w:rsidRPr="00F8399A" w14:paraId="15DB19BC" w14:textId="77777777" w:rsidTr="007930AF">
        <w:tc>
          <w:tcPr>
            <w:tcW w:w="0" w:type="auto"/>
          </w:tcPr>
          <w:p w14:paraId="2E90F1B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099607A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Реализация интерактивной карты</w:t>
            </w:r>
          </w:p>
        </w:tc>
        <w:tc>
          <w:tcPr>
            <w:tcW w:w="3455" w:type="pct"/>
          </w:tcPr>
          <w:p w14:paraId="5BAF283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Интеграция Яндекс Карт, отображение объектов, кластеризация, построение маршрутов.</w:t>
            </w:r>
          </w:p>
        </w:tc>
      </w:tr>
      <w:tr w:rsidR="007930AF" w:rsidRPr="00F8399A" w14:paraId="325E69E1" w14:textId="77777777" w:rsidTr="007930AF">
        <w:tc>
          <w:tcPr>
            <w:tcW w:w="0" w:type="auto"/>
          </w:tcPr>
          <w:p w14:paraId="11770A3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1ECF3C9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Реализация личных кабинетов</w:t>
            </w:r>
          </w:p>
        </w:tc>
        <w:tc>
          <w:tcPr>
            <w:tcW w:w="3455" w:type="pct"/>
          </w:tcPr>
          <w:p w14:paraId="0F55371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Регистрация, авторизация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email</w:t>
            </w:r>
            <w:proofErr w:type="spellEnd"/>
            <w:r w:rsidRPr="00F8399A">
              <w:rPr>
                <w:rFonts w:ascii="Times New Roman" w:hAnsi="Times New Roman" w:cs="Times New Roman"/>
              </w:rPr>
              <w:t>/</w:t>
            </w:r>
            <w:proofErr w:type="spellStart"/>
            <w:r w:rsidRPr="00F8399A">
              <w:rPr>
                <w:rFonts w:ascii="Times New Roman" w:hAnsi="Times New Roman" w:cs="Times New Roman"/>
              </w:rPr>
              <w:t>соцсети</w:t>
            </w:r>
            <w:proofErr w:type="spellEnd"/>
            <w:r w:rsidRPr="00F8399A">
              <w:rPr>
                <w:rFonts w:ascii="Times New Roman" w:hAnsi="Times New Roman" w:cs="Times New Roman"/>
              </w:rPr>
              <w:t>), избранное, мои маршруты, «Мои заказы», история просмотров, подписки.</w:t>
            </w:r>
          </w:p>
        </w:tc>
      </w:tr>
      <w:tr w:rsidR="007930AF" w:rsidRPr="00F8399A" w14:paraId="0363232A" w14:textId="77777777" w:rsidTr="007930AF">
        <w:tc>
          <w:tcPr>
            <w:tcW w:w="0" w:type="auto"/>
          </w:tcPr>
          <w:p w14:paraId="6B10B78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7B5E7BC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Реализация модуля маршрутов</w:t>
            </w:r>
          </w:p>
        </w:tc>
        <w:tc>
          <w:tcPr>
            <w:tcW w:w="3455" w:type="pct"/>
          </w:tcPr>
          <w:p w14:paraId="72BE8BB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Создание и редактирование маршрутов (пользователем и администратором),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модерация</w:t>
            </w:r>
            <w:proofErr w:type="spellEnd"/>
            <w:r w:rsidRPr="00F8399A">
              <w:rPr>
                <w:rFonts w:ascii="Times New Roman" w:hAnsi="Times New Roman" w:cs="Times New Roman"/>
              </w:rPr>
              <w:t>, отображение на карте, GPX-экспорт.</w:t>
            </w:r>
          </w:p>
        </w:tc>
      </w:tr>
      <w:tr w:rsidR="007930AF" w:rsidRPr="00F8399A" w14:paraId="7DBF6D2D" w14:textId="77777777" w:rsidTr="007930AF">
        <w:tc>
          <w:tcPr>
            <w:tcW w:w="0" w:type="auto"/>
          </w:tcPr>
          <w:p w14:paraId="0D48ABC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37F2702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Реализация аудиогидов</w:t>
            </w:r>
          </w:p>
        </w:tc>
        <w:tc>
          <w:tcPr>
            <w:tcW w:w="3455" w:type="pct"/>
          </w:tcPr>
          <w:p w14:paraId="6AC6060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Плеер, скачивание файлов, ручная привязка к объектам администратором.</w:t>
            </w:r>
          </w:p>
        </w:tc>
      </w:tr>
      <w:tr w:rsidR="007930AF" w:rsidRPr="00F8399A" w14:paraId="7C68598D" w14:textId="77777777" w:rsidTr="007930AF">
        <w:tc>
          <w:tcPr>
            <w:tcW w:w="0" w:type="auto"/>
          </w:tcPr>
          <w:p w14:paraId="33CC615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42C01D1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 xml:space="preserve">Реализация </w:t>
            </w:r>
            <w:proofErr w:type="gramStart"/>
            <w:r w:rsidRPr="00F8399A">
              <w:rPr>
                <w:rFonts w:ascii="Times New Roman" w:hAnsi="Times New Roman" w:cs="Times New Roman"/>
                <w:b/>
                <w:bCs/>
              </w:rPr>
              <w:t>интернет-</w:t>
            </w:r>
            <w:r w:rsidRPr="00F8399A">
              <w:rPr>
                <w:rFonts w:ascii="Times New Roman" w:hAnsi="Times New Roman" w:cs="Times New Roman"/>
                <w:b/>
                <w:bCs/>
              </w:rPr>
              <w:lastRenderedPageBreak/>
              <w:t>магазина</w:t>
            </w:r>
            <w:proofErr w:type="gramEnd"/>
          </w:p>
        </w:tc>
        <w:tc>
          <w:tcPr>
            <w:tcW w:w="3455" w:type="pct"/>
          </w:tcPr>
          <w:p w14:paraId="5F2952FF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Каталог товаров, сеансы и остатки мест, корзина, оформление заказа, личный кабинет организатора (управление товарами), </w:t>
            </w:r>
            <w:r w:rsidRPr="00F8399A">
              <w:rPr>
                <w:rFonts w:ascii="Times New Roman" w:hAnsi="Times New Roman" w:cs="Times New Roman"/>
                <w:b/>
                <w:bCs/>
              </w:rPr>
              <w:lastRenderedPageBreak/>
              <w:t>административная часть (заказы, комиссии, отчёты).</w:t>
            </w:r>
            <w:proofErr w:type="gramEnd"/>
          </w:p>
        </w:tc>
      </w:tr>
      <w:tr w:rsidR="007930AF" w:rsidRPr="00F8399A" w14:paraId="2C2F8A9A" w14:textId="77777777" w:rsidTr="007930AF">
        <w:tc>
          <w:tcPr>
            <w:tcW w:w="0" w:type="auto"/>
          </w:tcPr>
          <w:p w14:paraId="4A407A0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0" w:type="auto"/>
          </w:tcPr>
          <w:p w14:paraId="2695FF2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Реализация поиска</w:t>
            </w:r>
          </w:p>
        </w:tc>
        <w:tc>
          <w:tcPr>
            <w:tcW w:w="3455" w:type="pct"/>
          </w:tcPr>
          <w:p w14:paraId="6369BC14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Глобальный поиск с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автодополнением</w:t>
            </w:r>
            <w:proofErr w:type="spellEnd"/>
            <w:r w:rsidRPr="00F8399A">
              <w:rPr>
                <w:rFonts w:ascii="Times New Roman" w:hAnsi="Times New Roman" w:cs="Times New Roman"/>
              </w:rPr>
              <w:t>, расширенный поиск (фильтры по типам, включая товары магазина).</w:t>
            </w:r>
          </w:p>
        </w:tc>
      </w:tr>
      <w:tr w:rsidR="007930AF" w:rsidRPr="00F8399A" w14:paraId="34EB1C84" w14:textId="77777777" w:rsidTr="007930AF">
        <w:tc>
          <w:tcPr>
            <w:tcW w:w="0" w:type="auto"/>
          </w:tcPr>
          <w:p w14:paraId="36E506C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14:paraId="0B42733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Административная панель</w:t>
            </w:r>
          </w:p>
        </w:tc>
        <w:tc>
          <w:tcPr>
            <w:tcW w:w="3455" w:type="pct"/>
          </w:tcPr>
          <w:p w14:paraId="0F4AB3D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Управление пользователями,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модерация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контента и товаров, настройки интеграций, просмотр логов.</w:t>
            </w:r>
          </w:p>
        </w:tc>
      </w:tr>
    </w:tbl>
    <w:p w14:paraId="3AB1D150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Результат этапа: работоспособный сайт на тестовом домене (test.baikaltravel.ru), все ключевые модули (включая интернет-магазин) реализованы и проходят первичное функциональное тестирование.</w:t>
      </w:r>
    </w:p>
    <w:p w14:paraId="52B7D057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t xml:space="preserve">Критерий перехода к этапам 4 и 5 (параллельно): </w:t>
      </w:r>
      <w:proofErr w:type="spellStart"/>
      <w:r w:rsidRPr="00F8399A">
        <w:rPr>
          <w:rFonts w:ascii="Times New Roman" w:hAnsi="Times New Roman" w:cs="Times New Roman"/>
        </w:rPr>
        <w:t>инфоблоки</w:t>
      </w:r>
      <w:proofErr w:type="spellEnd"/>
      <w:r w:rsidRPr="00F8399A">
        <w:rPr>
          <w:rFonts w:ascii="Times New Roman" w:hAnsi="Times New Roman" w:cs="Times New Roman"/>
        </w:rPr>
        <w:t xml:space="preserve"> созданы, API готов для интеграции.</w:t>
      </w:r>
      <w:proofErr w:type="gramEnd"/>
    </w:p>
    <w:p w14:paraId="70C0711E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4. Интеграция с Яндекс Путешествиями, платёжным шлюзом и внешними сервисами</w:t>
      </w:r>
    </w:p>
    <w:tbl>
      <w:tblPr>
        <w:tblStyle w:val="Table"/>
        <w:tblW w:w="4933" w:type="pct"/>
        <w:tblLook w:val="0020" w:firstRow="1" w:lastRow="0" w:firstColumn="0" w:lastColumn="0" w:noHBand="0" w:noVBand="0"/>
      </w:tblPr>
      <w:tblGrid>
        <w:gridCol w:w="445"/>
        <w:gridCol w:w="3213"/>
        <w:gridCol w:w="6624"/>
      </w:tblGrid>
      <w:tr w:rsidR="007930AF" w:rsidRPr="00F8399A" w14:paraId="3CBA8377" w14:textId="77777777" w:rsidTr="00793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1C0921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3B188D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3221" w:type="pct"/>
          </w:tcPr>
          <w:p w14:paraId="7CDBB66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930AF" w:rsidRPr="00F8399A" w14:paraId="6A8CBC6A" w14:textId="77777777" w:rsidTr="007930AF">
        <w:tc>
          <w:tcPr>
            <w:tcW w:w="0" w:type="auto"/>
          </w:tcPr>
          <w:p w14:paraId="5A52349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EB9305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Анализ API Яндекс Путешествий</w:t>
            </w:r>
          </w:p>
        </w:tc>
        <w:tc>
          <w:tcPr>
            <w:tcW w:w="3221" w:type="pct"/>
          </w:tcPr>
          <w:p w14:paraId="41807A7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Изучение документации, получение тестовых ключей от Заказчика (или от имени Заказчика).</w:t>
            </w:r>
          </w:p>
        </w:tc>
      </w:tr>
      <w:tr w:rsidR="007930AF" w:rsidRPr="00F8399A" w14:paraId="1E5FCF6F" w14:textId="77777777" w:rsidTr="007930AF">
        <w:tc>
          <w:tcPr>
            <w:tcW w:w="0" w:type="auto"/>
          </w:tcPr>
          <w:p w14:paraId="3425269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0475BC2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Разработка модуля импорта каталога отелей</w:t>
            </w:r>
          </w:p>
        </w:tc>
        <w:tc>
          <w:tcPr>
            <w:tcW w:w="3221" w:type="pct"/>
          </w:tcPr>
          <w:p w14:paraId="1C97EB9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Скрипты для выгрузки отелей (поля: название, описание, фото, цена, координаты, ссылка на бронирование).</w:t>
            </w:r>
            <w:proofErr w:type="gramEnd"/>
          </w:p>
        </w:tc>
      </w:tr>
      <w:tr w:rsidR="007930AF" w:rsidRPr="00F8399A" w14:paraId="2799F047" w14:textId="77777777" w:rsidTr="007930AF">
        <w:tc>
          <w:tcPr>
            <w:tcW w:w="0" w:type="auto"/>
          </w:tcPr>
          <w:p w14:paraId="5CA5A19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5935675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Настройка ежедневной синхронизации</w:t>
            </w:r>
          </w:p>
        </w:tc>
        <w:tc>
          <w:tcPr>
            <w:tcW w:w="3221" w:type="pct"/>
          </w:tcPr>
          <w:p w14:paraId="70CA38A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Cron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-задачи,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логирование</w:t>
            </w:r>
            <w:proofErr w:type="spellEnd"/>
            <w:r w:rsidRPr="00F8399A">
              <w:rPr>
                <w:rFonts w:ascii="Times New Roman" w:hAnsi="Times New Roman" w:cs="Times New Roman"/>
              </w:rPr>
              <w:t>, обработка ошибок.</w:t>
            </w:r>
          </w:p>
        </w:tc>
      </w:tr>
      <w:tr w:rsidR="007930AF" w:rsidRPr="00F8399A" w14:paraId="79527D0A" w14:textId="77777777" w:rsidTr="007930AF">
        <w:tc>
          <w:tcPr>
            <w:tcW w:w="0" w:type="auto"/>
          </w:tcPr>
          <w:p w14:paraId="57A388B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7BFD14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Привязка импортированных объектов к карте и маршрутам</w:t>
            </w:r>
          </w:p>
        </w:tc>
        <w:tc>
          <w:tcPr>
            <w:tcW w:w="3221" w:type="pct"/>
          </w:tcPr>
          <w:p w14:paraId="54CC8EF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Автоматическое создание меток на карте, отображение в блоке «Что рядом».</w:t>
            </w:r>
          </w:p>
        </w:tc>
      </w:tr>
      <w:tr w:rsidR="007930AF" w:rsidRPr="00F8399A" w14:paraId="4CE5205D" w14:textId="77777777" w:rsidTr="007930AF">
        <w:tc>
          <w:tcPr>
            <w:tcW w:w="0" w:type="auto"/>
          </w:tcPr>
          <w:p w14:paraId="6C93D31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E1690F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 xml:space="preserve">Интеграция платёжного шлюза и </w:t>
            </w:r>
            <w:proofErr w:type="spellStart"/>
            <w:r w:rsidRPr="00F8399A">
              <w:rPr>
                <w:rFonts w:ascii="Times New Roman" w:hAnsi="Times New Roman" w:cs="Times New Roman"/>
                <w:b/>
                <w:bCs/>
              </w:rPr>
              <w:t>фискализации</w:t>
            </w:r>
            <w:proofErr w:type="spellEnd"/>
          </w:p>
        </w:tc>
        <w:tc>
          <w:tcPr>
            <w:tcW w:w="3221" w:type="pct"/>
          </w:tcPr>
          <w:p w14:paraId="42C5468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>Подключение выбранного платёжного провайдера (</w:t>
            </w:r>
            <w:proofErr w:type="spellStart"/>
            <w:r w:rsidRPr="00F8399A">
              <w:rPr>
                <w:rFonts w:ascii="Times New Roman" w:hAnsi="Times New Roman" w:cs="Times New Roman"/>
                <w:b/>
                <w:bCs/>
              </w:rPr>
              <w:t>эквайринг</w:t>
            </w:r>
            <w:proofErr w:type="spellEnd"/>
            <w:r w:rsidRPr="00F8399A">
              <w:rPr>
                <w:rFonts w:ascii="Times New Roman" w:hAnsi="Times New Roman" w:cs="Times New Roman"/>
                <w:b/>
                <w:bCs/>
              </w:rPr>
              <w:t>), сервиса онлайн-кассы, тестирование сценариев оплаты и возврата.</w:t>
            </w:r>
          </w:p>
        </w:tc>
      </w:tr>
      <w:tr w:rsidR="007930AF" w:rsidRPr="00F8399A" w14:paraId="0BCBC62E" w14:textId="77777777" w:rsidTr="007930AF">
        <w:tc>
          <w:tcPr>
            <w:tcW w:w="0" w:type="auto"/>
          </w:tcPr>
          <w:p w14:paraId="0D1771B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577262D4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Интеграция с Яндекс Метрикой</w:t>
            </w:r>
          </w:p>
        </w:tc>
        <w:tc>
          <w:tcPr>
            <w:tcW w:w="3221" w:type="pct"/>
          </w:tcPr>
          <w:p w14:paraId="5A4647B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Установка счётчиков, настройка целей (бронирование, скачивание аудиогида, сохранение маршрута, заказ в магазине), с учётом получения согласия пользователя.</w:t>
            </w:r>
          </w:p>
        </w:tc>
      </w:tr>
      <w:tr w:rsidR="007930AF" w:rsidRPr="00F8399A" w14:paraId="7BDE2B24" w14:textId="77777777" w:rsidTr="007930AF">
        <w:tc>
          <w:tcPr>
            <w:tcW w:w="0" w:type="auto"/>
          </w:tcPr>
          <w:p w14:paraId="237E780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45CF698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Подключение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соцсетей</w:t>
            </w:r>
            <w:proofErr w:type="spellEnd"/>
          </w:p>
        </w:tc>
        <w:tc>
          <w:tcPr>
            <w:tcW w:w="3221" w:type="pct"/>
          </w:tcPr>
          <w:p w14:paraId="41112B3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Кнопки «Поделиться», авторизация через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</w:tbl>
    <w:p w14:paraId="152A0A21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Результат этапа: данные из Яндекс Путешествий отображаются на сайте, ежедневная синхронизация работает, интернет-магазин принимает тестовые платежи, настроена аналитика.</w:t>
      </w:r>
    </w:p>
    <w:p w14:paraId="08D345D2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Критерий перехода: в тестовом импорте загружено не менее 50 отелей; тестовый заказ в </w:t>
      </w:r>
      <w:proofErr w:type="gramStart"/>
      <w:r w:rsidRPr="00F8399A">
        <w:rPr>
          <w:rFonts w:ascii="Times New Roman" w:hAnsi="Times New Roman" w:cs="Times New Roman"/>
        </w:rPr>
        <w:t>интернет-магазине</w:t>
      </w:r>
      <w:proofErr w:type="gramEnd"/>
      <w:r w:rsidRPr="00F8399A">
        <w:rPr>
          <w:rFonts w:ascii="Times New Roman" w:hAnsi="Times New Roman" w:cs="Times New Roman"/>
        </w:rPr>
        <w:t xml:space="preserve"> успешно оплачен и </w:t>
      </w:r>
      <w:proofErr w:type="spellStart"/>
      <w:r w:rsidRPr="00F8399A">
        <w:rPr>
          <w:rFonts w:ascii="Times New Roman" w:hAnsi="Times New Roman" w:cs="Times New Roman"/>
        </w:rPr>
        <w:t>фискализирован</w:t>
      </w:r>
      <w:proofErr w:type="spellEnd"/>
      <w:r w:rsidRPr="00F8399A">
        <w:rPr>
          <w:rFonts w:ascii="Times New Roman" w:hAnsi="Times New Roman" w:cs="Times New Roman"/>
        </w:rPr>
        <w:t>.</w:t>
      </w:r>
    </w:p>
    <w:p w14:paraId="2C2A34C0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5. SEO-подготовка и техническая оптимизация</w:t>
      </w:r>
    </w:p>
    <w:tbl>
      <w:tblPr>
        <w:tblStyle w:val="Table"/>
        <w:tblW w:w="4933" w:type="pct"/>
        <w:tblLook w:val="0020" w:firstRow="1" w:lastRow="0" w:firstColumn="0" w:lastColumn="0" w:noHBand="0" w:noVBand="0"/>
      </w:tblPr>
      <w:tblGrid>
        <w:gridCol w:w="445"/>
        <w:gridCol w:w="2897"/>
        <w:gridCol w:w="6940"/>
      </w:tblGrid>
      <w:tr w:rsidR="007930AF" w:rsidRPr="00F8399A" w14:paraId="13902F79" w14:textId="77777777" w:rsidTr="00793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A366AB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0" w:type="auto"/>
          </w:tcPr>
          <w:p w14:paraId="44A8B47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3375" w:type="pct"/>
          </w:tcPr>
          <w:p w14:paraId="172005B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930AF" w:rsidRPr="00F8399A" w14:paraId="5F8E0F92" w14:textId="77777777" w:rsidTr="007930AF">
        <w:tc>
          <w:tcPr>
            <w:tcW w:w="0" w:type="auto"/>
          </w:tcPr>
          <w:p w14:paraId="1D79E6D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89A5EB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Настройка ЧПУ и </w:t>
            </w:r>
            <w:proofErr w:type="spellStart"/>
            <w:r w:rsidRPr="00F8399A">
              <w:rPr>
                <w:rFonts w:ascii="Times New Roman" w:hAnsi="Times New Roman" w:cs="Times New Roman"/>
              </w:rPr>
              <w:t>canonical</w:t>
            </w:r>
            <w:proofErr w:type="spellEnd"/>
          </w:p>
        </w:tc>
        <w:tc>
          <w:tcPr>
            <w:tcW w:w="3375" w:type="pct"/>
          </w:tcPr>
          <w:p w14:paraId="05304F5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Убедиться, что все URL имеют человеко-понятный вид, на страницах с параметрами прописан </w:t>
            </w:r>
            <w:proofErr w:type="spellStart"/>
            <w:r w:rsidRPr="00F8399A">
              <w:rPr>
                <w:rFonts w:ascii="Times New Roman" w:hAnsi="Times New Roman" w:cs="Times New Roman"/>
              </w:rPr>
              <w:t>canonical</w:t>
            </w:r>
            <w:proofErr w:type="spellEnd"/>
            <w:r w:rsidRPr="00F8399A">
              <w:rPr>
                <w:rFonts w:ascii="Times New Roman" w:hAnsi="Times New Roman" w:cs="Times New Roman"/>
              </w:rPr>
              <w:t>; страницы корзины/личного кабинета закрыты от индексации.</w:t>
            </w:r>
          </w:p>
        </w:tc>
      </w:tr>
      <w:tr w:rsidR="007930AF" w:rsidRPr="00F8399A" w14:paraId="0AA3F4E5" w14:textId="77777777" w:rsidTr="007930AF">
        <w:tc>
          <w:tcPr>
            <w:tcW w:w="0" w:type="auto"/>
          </w:tcPr>
          <w:p w14:paraId="67F82AB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68C27D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Настройка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мета-тегов</w:t>
            </w:r>
            <w:proofErr w:type="gramEnd"/>
          </w:p>
        </w:tc>
        <w:tc>
          <w:tcPr>
            <w:tcW w:w="3375" w:type="pct"/>
          </w:tcPr>
          <w:p w14:paraId="39E1502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SEO-шаблоны для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инфоблоков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автогенерация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Title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Description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H1), включая товары магазина. Заполнение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мета-тегов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вручную для статических страниц.</w:t>
            </w:r>
          </w:p>
        </w:tc>
      </w:tr>
      <w:tr w:rsidR="007930AF" w:rsidRPr="00F8399A" w14:paraId="65E5C792" w14:textId="77777777" w:rsidTr="007930AF">
        <w:tc>
          <w:tcPr>
            <w:tcW w:w="0" w:type="auto"/>
          </w:tcPr>
          <w:p w14:paraId="4EF6B03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8D3CCB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Генерация robots.txt и sitemap.xml</w:t>
            </w:r>
          </w:p>
        </w:tc>
        <w:tc>
          <w:tcPr>
            <w:tcW w:w="3375" w:type="pct"/>
          </w:tcPr>
          <w:p w14:paraId="2062011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Настройка динамического обновления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sitemap</w:t>
            </w:r>
            <w:proofErr w:type="spellEnd"/>
            <w:r w:rsidRPr="00F8399A">
              <w:rPr>
                <w:rFonts w:ascii="Times New Roman" w:hAnsi="Times New Roman" w:cs="Times New Roman"/>
              </w:rPr>
              <w:t>, правила в robots.txt.</w:t>
            </w:r>
          </w:p>
        </w:tc>
      </w:tr>
      <w:tr w:rsidR="007930AF" w:rsidRPr="00F8399A" w14:paraId="2904E431" w14:textId="77777777" w:rsidTr="007930AF">
        <w:tc>
          <w:tcPr>
            <w:tcW w:w="0" w:type="auto"/>
          </w:tcPr>
          <w:p w14:paraId="3B2614D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EFB408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микроразметки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Schema.org</w:t>
            </w:r>
          </w:p>
        </w:tc>
        <w:tc>
          <w:tcPr>
            <w:tcW w:w="3375" w:type="pct"/>
          </w:tcPr>
          <w:p w14:paraId="47E801A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Разметка для отелей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Hotel</w:t>
            </w:r>
            <w:proofErr w:type="spellEnd"/>
            <w:r w:rsidRPr="00F8399A">
              <w:rPr>
                <w:rFonts w:ascii="Times New Roman" w:hAnsi="Times New Roman" w:cs="Times New Roman"/>
              </w:rPr>
              <w:t>), событий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Event</w:t>
            </w:r>
            <w:proofErr w:type="spellEnd"/>
            <w:r w:rsidRPr="00F8399A">
              <w:rPr>
                <w:rFonts w:ascii="Times New Roman" w:hAnsi="Times New Roman" w:cs="Times New Roman"/>
              </w:rPr>
              <w:t>), товаров магазина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Product</w:t>
            </w:r>
            <w:proofErr w:type="spellEnd"/>
            <w:r w:rsidRPr="00F8399A">
              <w:rPr>
                <w:rFonts w:ascii="Times New Roman" w:hAnsi="Times New Roman" w:cs="Times New Roman"/>
              </w:rPr>
              <w:t>), маршрутов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Tour</w:t>
            </w:r>
            <w:proofErr w:type="spellEnd"/>
            <w:r w:rsidRPr="00F8399A">
              <w:rPr>
                <w:rFonts w:ascii="Times New Roman" w:hAnsi="Times New Roman" w:cs="Times New Roman"/>
              </w:rPr>
              <w:t>), хлебных крошек.</w:t>
            </w:r>
          </w:p>
        </w:tc>
      </w:tr>
      <w:tr w:rsidR="007930AF" w:rsidRPr="00F8399A" w14:paraId="694F8A9E" w14:textId="77777777" w:rsidTr="007930AF">
        <w:tc>
          <w:tcPr>
            <w:tcW w:w="0" w:type="auto"/>
          </w:tcPr>
          <w:p w14:paraId="3BB2E79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596B8A1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Оптимизация производительности</w:t>
            </w:r>
          </w:p>
        </w:tc>
        <w:tc>
          <w:tcPr>
            <w:tcW w:w="3375" w:type="pct"/>
          </w:tcPr>
          <w:p w14:paraId="0D9E307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Сжатие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gzip</w:t>
            </w:r>
            <w:proofErr w:type="spellEnd"/>
            <w:r w:rsidRPr="00F8399A">
              <w:rPr>
                <w:rFonts w:ascii="Times New Roman" w:hAnsi="Times New Roman" w:cs="Times New Roman"/>
              </w:rPr>
              <w:t>/</w:t>
            </w:r>
            <w:proofErr w:type="spellStart"/>
            <w:r w:rsidRPr="00F8399A">
              <w:rPr>
                <w:rFonts w:ascii="Times New Roman" w:hAnsi="Times New Roman" w:cs="Times New Roman"/>
              </w:rPr>
              <w:t>Brotli</w:t>
            </w:r>
            <w:proofErr w:type="spellEnd"/>
            <w:r w:rsidRPr="00F8399A">
              <w:rPr>
                <w:rFonts w:ascii="Times New Roman" w:hAnsi="Times New Roman" w:cs="Times New Roman"/>
              </w:rPr>
              <w:t>, кэширование браузера, проверка LCP/CLS/TTFB по единым показателям раздела 1.2.</w:t>
            </w:r>
          </w:p>
        </w:tc>
      </w:tr>
      <w:tr w:rsidR="007930AF" w:rsidRPr="00F8399A" w14:paraId="71A22B1D" w14:textId="77777777" w:rsidTr="007930AF">
        <w:tc>
          <w:tcPr>
            <w:tcW w:w="0" w:type="auto"/>
          </w:tcPr>
          <w:p w14:paraId="2B85D05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4796D75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Проверка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Core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Web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Vitals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и доступности</w:t>
            </w:r>
          </w:p>
        </w:tc>
        <w:tc>
          <w:tcPr>
            <w:tcW w:w="3375" w:type="pct"/>
          </w:tcPr>
          <w:p w14:paraId="00CF61B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Измерение в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ебмастере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PageSpeed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Insights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Lighthouse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(включая </w:t>
            </w:r>
            <w:proofErr w:type="spellStart"/>
            <w:r w:rsidRPr="00F8399A">
              <w:rPr>
                <w:rFonts w:ascii="Times New Roman" w:hAnsi="Times New Roman" w:cs="Times New Roman"/>
              </w:rPr>
              <w:t>Accessibility</w:t>
            </w:r>
            <w:proofErr w:type="spellEnd"/>
            <w:r w:rsidRPr="00F8399A">
              <w:rPr>
                <w:rFonts w:ascii="Times New Roman" w:hAnsi="Times New Roman" w:cs="Times New Roman"/>
              </w:rPr>
              <w:t>), устранение проблем.</w:t>
            </w:r>
          </w:p>
        </w:tc>
      </w:tr>
    </w:tbl>
    <w:p w14:paraId="755CE723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Результат этапа: robots.txt, sitemap.xml доступны; все страницы имеют </w:t>
      </w:r>
      <w:proofErr w:type="gramStart"/>
      <w:r w:rsidRPr="00F8399A">
        <w:rPr>
          <w:rFonts w:ascii="Times New Roman" w:hAnsi="Times New Roman" w:cs="Times New Roman"/>
        </w:rPr>
        <w:t>мета-теги</w:t>
      </w:r>
      <w:proofErr w:type="gramEnd"/>
      <w:r w:rsidRPr="00F8399A">
        <w:rPr>
          <w:rFonts w:ascii="Times New Roman" w:hAnsi="Times New Roman" w:cs="Times New Roman"/>
        </w:rPr>
        <w:t xml:space="preserve"> и </w:t>
      </w:r>
      <w:proofErr w:type="spellStart"/>
      <w:r w:rsidRPr="00F8399A">
        <w:rPr>
          <w:rFonts w:ascii="Times New Roman" w:hAnsi="Times New Roman" w:cs="Times New Roman"/>
        </w:rPr>
        <w:t>микроразметку</w:t>
      </w:r>
      <w:proofErr w:type="spellEnd"/>
      <w:r w:rsidRPr="00F8399A">
        <w:rPr>
          <w:rFonts w:ascii="Times New Roman" w:hAnsi="Times New Roman" w:cs="Times New Roman"/>
        </w:rPr>
        <w:t>; протокол измерения производительности и доступности.</w:t>
      </w:r>
    </w:p>
    <w:p w14:paraId="081C2C05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Критерий перехода: отчёт по SEO-готовности подписан Заказчиком.</w:t>
      </w:r>
    </w:p>
    <w:p w14:paraId="3BD16A7F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6. Наполнение контентом и миграция</w:t>
      </w:r>
    </w:p>
    <w:tbl>
      <w:tblPr>
        <w:tblStyle w:val="Table"/>
        <w:tblW w:w="4933" w:type="pct"/>
        <w:tblLook w:val="0020" w:firstRow="1" w:lastRow="0" w:firstColumn="0" w:lastColumn="0" w:noHBand="0" w:noVBand="0"/>
      </w:tblPr>
      <w:tblGrid>
        <w:gridCol w:w="445"/>
        <w:gridCol w:w="3113"/>
        <w:gridCol w:w="6724"/>
      </w:tblGrid>
      <w:tr w:rsidR="007930AF" w:rsidRPr="00F8399A" w14:paraId="10AAC152" w14:textId="77777777" w:rsidTr="00793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BEF6A3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5AC9D4C2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3270" w:type="pct"/>
          </w:tcPr>
          <w:p w14:paraId="0BF3F32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930AF" w:rsidRPr="00F8399A" w14:paraId="6562066C" w14:textId="77777777" w:rsidTr="007930AF">
        <w:tc>
          <w:tcPr>
            <w:tcW w:w="0" w:type="auto"/>
          </w:tcPr>
          <w:p w14:paraId="01C71CE4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EAC0FD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Аудит и очистка контента текущего сайта</w:t>
            </w:r>
          </w:p>
        </w:tc>
        <w:tc>
          <w:tcPr>
            <w:tcW w:w="3270" w:type="pct"/>
          </w:tcPr>
          <w:p w14:paraId="39E8DA7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Составление финального списка страниц для переноса (по этапу 1.6).</w:t>
            </w:r>
          </w:p>
        </w:tc>
      </w:tr>
      <w:tr w:rsidR="007930AF" w:rsidRPr="00F8399A" w14:paraId="2B1055D4" w14:textId="77777777" w:rsidTr="007930AF">
        <w:tc>
          <w:tcPr>
            <w:tcW w:w="0" w:type="auto"/>
          </w:tcPr>
          <w:p w14:paraId="7C9D581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B4A4C8B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Перенос текстов и изображений</w:t>
            </w:r>
          </w:p>
        </w:tc>
        <w:tc>
          <w:tcPr>
            <w:tcW w:w="3270" w:type="pct"/>
          </w:tcPr>
          <w:p w14:paraId="2C673BA7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Копирование контента из старых страниц в </w:t>
            </w:r>
            <w:proofErr w:type="gramStart"/>
            <w:r w:rsidRPr="00F8399A">
              <w:rPr>
                <w:rFonts w:ascii="Times New Roman" w:hAnsi="Times New Roman" w:cs="Times New Roman"/>
              </w:rPr>
              <w:t>новые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инфоблоки</w:t>
            </w:r>
            <w:proofErr w:type="spellEnd"/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7930AF" w:rsidRPr="00F8399A" w14:paraId="57596B88" w14:textId="77777777" w:rsidTr="007930AF">
        <w:tc>
          <w:tcPr>
            <w:tcW w:w="0" w:type="auto"/>
          </w:tcPr>
          <w:p w14:paraId="2CB9778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22BB495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Адаптация и форматирование</w:t>
            </w:r>
          </w:p>
        </w:tc>
        <w:tc>
          <w:tcPr>
            <w:tcW w:w="3270" w:type="pct"/>
          </w:tcPr>
          <w:p w14:paraId="41BBB4F6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Приведение форматирования в соответствие с новым дизайном.</w:t>
            </w:r>
          </w:p>
        </w:tc>
      </w:tr>
      <w:tr w:rsidR="007930AF" w:rsidRPr="00F8399A" w14:paraId="41F721D7" w14:textId="77777777" w:rsidTr="007930AF">
        <w:tc>
          <w:tcPr>
            <w:tcW w:w="0" w:type="auto"/>
          </w:tcPr>
          <w:p w14:paraId="1C7F2423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49A237D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Загрузка событий (календарь)</w:t>
            </w:r>
          </w:p>
        </w:tc>
        <w:tc>
          <w:tcPr>
            <w:tcW w:w="3270" w:type="pct"/>
          </w:tcPr>
          <w:p w14:paraId="385044E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Внесение минимум 30 событий на ближайшие 6 месяцев (данные предоставляет Заказчик).</w:t>
            </w:r>
          </w:p>
        </w:tc>
      </w:tr>
      <w:tr w:rsidR="007930AF" w:rsidRPr="00F8399A" w14:paraId="6AAED38F" w14:textId="77777777" w:rsidTr="007930AF">
        <w:tc>
          <w:tcPr>
            <w:tcW w:w="0" w:type="auto"/>
          </w:tcPr>
          <w:p w14:paraId="40DA050E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0700BCA9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 xml:space="preserve">Наполнение каталога </w:t>
            </w:r>
            <w:proofErr w:type="gramStart"/>
            <w:r w:rsidRPr="00F8399A">
              <w:rPr>
                <w:rFonts w:ascii="Times New Roman" w:hAnsi="Times New Roman" w:cs="Times New Roman"/>
                <w:b/>
                <w:bCs/>
              </w:rPr>
              <w:t>интернет-магазина</w:t>
            </w:r>
            <w:proofErr w:type="gramEnd"/>
          </w:p>
        </w:tc>
        <w:tc>
          <w:tcPr>
            <w:tcW w:w="3270" w:type="pct"/>
          </w:tcPr>
          <w:p w14:paraId="4252595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  <w:b/>
                <w:bCs/>
              </w:rPr>
              <w:t>Внесение не менее 30 товаров (туров/экскурсий) на основании данных, предоставленных партнёрами-организаторами.</w:t>
            </w:r>
          </w:p>
        </w:tc>
      </w:tr>
      <w:tr w:rsidR="007930AF" w:rsidRPr="00F8399A" w14:paraId="16A8B975" w14:textId="77777777" w:rsidTr="007930AF">
        <w:tc>
          <w:tcPr>
            <w:tcW w:w="0" w:type="auto"/>
          </w:tcPr>
          <w:p w14:paraId="4FF70378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524CE95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Создание недостающих страниц</w:t>
            </w:r>
          </w:p>
        </w:tc>
        <w:tc>
          <w:tcPr>
            <w:tcW w:w="3270" w:type="pct"/>
          </w:tcPr>
          <w:p w14:paraId="6BA1554C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Например, маршруты, доступные только в PDF, переводятся в интерактивный формат.</w:t>
            </w:r>
          </w:p>
        </w:tc>
      </w:tr>
      <w:tr w:rsidR="007930AF" w:rsidRPr="00F8399A" w14:paraId="549F5085" w14:textId="77777777" w:rsidTr="007930AF">
        <w:tc>
          <w:tcPr>
            <w:tcW w:w="0" w:type="auto"/>
          </w:tcPr>
          <w:p w14:paraId="61DF8030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0" w:type="auto"/>
          </w:tcPr>
          <w:p w14:paraId="5645A49A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Двуязычный контент (русский/английский)</w:t>
            </w:r>
          </w:p>
        </w:tc>
        <w:tc>
          <w:tcPr>
            <w:tcW w:w="3270" w:type="pct"/>
          </w:tcPr>
          <w:p w14:paraId="48C888C1" w14:textId="77777777" w:rsidR="007930AF" w:rsidRPr="00F8399A" w:rsidRDefault="007930A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Перевод основных страниц (</w:t>
            </w:r>
            <w:proofErr w:type="gramStart"/>
            <w:r w:rsidRPr="00F8399A">
              <w:rPr>
                <w:rFonts w:ascii="Times New Roman" w:hAnsi="Times New Roman" w:cs="Times New Roman"/>
              </w:rPr>
              <w:t>главная</w:t>
            </w:r>
            <w:proofErr w:type="gramEnd"/>
            <w:r w:rsidRPr="00F8399A">
              <w:rPr>
                <w:rFonts w:ascii="Times New Roman" w:hAnsi="Times New Roman" w:cs="Times New Roman"/>
              </w:rPr>
              <w:t>, о регионе, как добраться) и ключевых событий/маршрутов/товаров магазина.</w:t>
            </w:r>
          </w:p>
        </w:tc>
      </w:tr>
    </w:tbl>
    <w:p w14:paraId="7EE0EF61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Результат этапа: весь контент из утверждённого списка перенесён, каталог </w:t>
      </w:r>
      <w:proofErr w:type="gramStart"/>
      <w:r w:rsidRPr="00F8399A">
        <w:rPr>
          <w:rFonts w:ascii="Times New Roman" w:hAnsi="Times New Roman" w:cs="Times New Roman"/>
        </w:rPr>
        <w:t>интернет-магазина</w:t>
      </w:r>
      <w:proofErr w:type="gramEnd"/>
      <w:r w:rsidRPr="00F8399A">
        <w:rPr>
          <w:rFonts w:ascii="Times New Roman" w:hAnsi="Times New Roman" w:cs="Times New Roman"/>
        </w:rPr>
        <w:t xml:space="preserve"> наполнен, сайт не содержит «пустых» разделов.</w:t>
      </w:r>
    </w:p>
    <w:p w14:paraId="164C601D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Критерий перехода к этапу 7: Заказчик подтверждает полноту контента (выборочная проверка 50 страниц).</w:t>
      </w:r>
    </w:p>
    <w:p w14:paraId="0B100664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7. Тестирование и отладка</w:t>
      </w:r>
    </w:p>
    <w:tbl>
      <w:tblPr>
        <w:tblStyle w:val="Table"/>
        <w:tblW w:w="4933" w:type="pct"/>
        <w:tblLook w:val="0020" w:firstRow="1" w:lastRow="0" w:firstColumn="0" w:lastColumn="0" w:noHBand="0" w:noVBand="0"/>
      </w:tblPr>
      <w:tblGrid>
        <w:gridCol w:w="445"/>
        <w:gridCol w:w="2418"/>
        <w:gridCol w:w="7419"/>
      </w:tblGrid>
      <w:tr w:rsidR="002743C7" w:rsidRPr="00F8399A" w14:paraId="07CAE300" w14:textId="77777777" w:rsidTr="002743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0D1D33E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0CA1ABBF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Вид тестирования</w:t>
            </w:r>
          </w:p>
        </w:tc>
        <w:tc>
          <w:tcPr>
            <w:tcW w:w="3608" w:type="pct"/>
          </w:tcPr>
          <w:p w14:paraId="31467709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2743C7" w:rsidRPr="00F8399A" w14:paraId="00D5F6A0" w14:textId="77777777" w:rsidTr="002743C7">
        <w:tc>
          <w:tcPr>
            <w:tcW w:w="0" w:type="auto"/>
          </w:tcPr>
          <w:p w14:paraId="0D73392A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864C2A6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Функциональное тестирование</w:t>
            </w:r>
          </w:p>
        </w:tc>
        <w:tc>
          <w:tcPr>
            <w:tcW w:w="3608" w:type="pct"/>
          </w:tcPr>
          <w:p w14:paraId="6C8C0B3B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 xml:space="preserve">Проверка всех модулей: регистрация, добавление события, фильтры, карта, аудиогиды, поиск, </w:t>
            </w:r>
            <w:r w:rsidRPr="00F8399A">
              <w:rPr>
                <w:rFonts w:ascii="Times New Roman" w:hAnsi="Times New Roman" w:cs="Times New Roman"/>
                <w:b/>
                <w:bCs/>
              </w:rPr>
              <w:t>интернет-магазин (корзина, оплата, возврат)</w:t>
            </w:r>
            <w:r w:rsidRPr="00F8399A"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2743C7" w:rsidRPr="00F8399A" w14:paraId="0CD18DAF" w14:textId="77777777" w:rsidTr="002743C7">
        <w:tc>
          <w:tcPr>
            <w:tcW w:w="0" w:type="auto"/>
          </w:tcPr>
          <w:p w14:paraId="2B63199D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3DA6C70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Кросс-</w:t>
            </w:r>
            <w:proofErr w:type="spellStart"/>
            <w:r w:rsidRPr="00F8399A">
              <w:rPr>
                <w:rFonts w:ascii="Times New Roman" w:hAnsi="Times New Roman" w:cs="Times New Roman"/>
              </w:rPr>
              <w:t>браузерное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тестирование</w:t>
            </w:r>
          </w:p>
        </w:tc>
        <w:tc>
          <w:tcPr>
            <w:tcW w:w="3608" w:type="pct"/>
          </w:tcPr>
          <w:p w14:paraId="3D7EBFD8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Chrome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Firefox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Safari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Edge</w:t>
            </w:r>
            <w:proofErr w:type="spellEnd"/>
            <w:r w:rsidRPr="00F8399A">
              <w:rPr>
                <w:rFonts w:ascii="Times New Roman" w:hAnsi="Times New Roman" w:cs="Times New Roman"/>
              </w:rPr>
              <w:t>, Яндекс Браузер (последние версии).</w:t>
            </w:r>
          </w:p>
        </w:tc>
      </w:tr>
      <w:tr w:rsidR="002743C7" w:rsidRPr="00F8399A" w14:paraId="41241CEC" w14:textId="77777777" w:rsidTr="002743C7">
        <w:tc>
          <w:tcPr>
            <w:tcW w:w="0" w:type="auto"/>
          </w:tcPr>
          <w:p w14:paraId="5E353123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9AAFF41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Тестирование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</w:p>
        </w:tc>
        <w:tc>
          <w:tcPr>
            <w:tcW w:w="3608" w:type="pct"/>
          </w:tcPr>
          <w:p w14:paraId="700F3DE5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Проверка 100 </w:t>
            </w:r>
            <w:proofErr w:type="gramStart"/>
            <w:r w:rsidRPr="00F8399A">
              <w:rPr>
                <w:rFonts w:ascii="Times New Roman" w:hAnsi="Times New Roman" w:cs="Times New Roman"/>
              </w:rPr>
              <w:t>старых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URL (из таблицы) на корректный 301 и конечный URL.</w:t>
            </w:r>
          </w:p>
        </w:tc>
      </w:tr>
      <w:tr w:rsidR="002743C7" w:rsidRPr="00F8399A" w14:paraId="090AD776" w14:textId="77777777" w:rsidTr="002743C7">
        <w:tc>
          <w:tcPr>
            <w:tcW w:w="0" w:type="auto"/>
          </w:tcPr>
          <w:p w14:paraId="21766932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6AE6660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Нагрузочное тестирование</w:t>
            </w:r>
          </w:p>
        </w:tc>
        <w:tc>
          <w:tcPr>
            <w:tcW w:w="3608" w:type="pct"/>
          </w:tcPr>
          <w:p w14:paraId="7B9A4817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Симуляция 1000 одновременных пользователей, замер TTFB и времени отклика по единым показателям раздела 1.2, включая сценарий одновременного оформления заказов.</w:t>
            </w:r>
          </w:p>
        </w:tc>
      </w:tr>
      <w:tr w:rsidR="002743C7" w:rsidRPr="00F8399A" w14:paraId="38B1AFDA" w14:textId="77777777" w:rsidTr="002743C7">
        <w:tc>
          <w:tcPr>
            <w:tcW w:w="0" w:type="auto"/>
          </w:tcPr>
          <w:p w14:paraId="7FF891F2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E03E713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Тестирование безопасности</w:t>
            </w:r>
          </w:p>
        </w:tc>
        <w:tc>
          <w:tcPr>
            <w:tcW w:w="3608" w:type="pct"/>
          </w:tcPr>
          <w:p w14:paraId="76C4AEF9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Проверка на XSS, CSRF, SQL-инъекции, защита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админки</w:t>
            </w:r>
            <w:proofErr w:type="spellEnd"/>
            <w:r w:rsidRPr="00F8399A">
              <w:rPr>
                <w:rFonts w:ascii="Times New Roman" w:hAnsi="Times New Roman" w:cs="Times New Roman"/>
              </w:rPr>
              <w:t>, проверка отсутствия хранения данных карт (</w:t>
            </w:r>
            <w:proofErr w:type="gramStart"/>
            <w:r w:rsidRPr="00F8399A">
              <w:rPr>
                <w:rFonts w:ascii="Times New Roman" w:hAnsi="Times New Roman" w:cs="Times New Roman"/>
              </w:rPr>
              <w:t>базовый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пентест</w:t>
            </w:r>
            <w:proofErr w:type="spell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2743C7" w:rsidRPr="00F8399A" w14:paraId="4BF2D69B" w14:textId="77777777" w:rsidTr="002743C7">
        <w:tc>
          <w:tcPr>
            <w:tcW w:w="0" w:type="auto"/>
          </w:tcPr>
          <w:p w14:paraId="13B418C9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7F27A1A5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Тестирование доступности</w:t>
            </w:r>
          </w:p>
        </w:tc>
        <w:tc>
          <w:tcPr>
            <w:tcW w:w="3608" w:type="pct"/>
          </w:tcPr>
          <w:p w14:paraId="2E7133D9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Автоматизированная и выборочная ручная проверка ключевых сценариев.</w:t>
            </w:r>
          </w:p>
        </w:tc>
      </w:tr>
      <w:tr w:rsidR="002743C7" w:rsidRPr="00F8399A" w14:paraId="2D212621" w14:textId="77777777" w:rsidTr="002743C7">
        <w:tc>
          <w:tcPr>
            <w:tcW w:w="0" w:type="auto"/>
          </w:tcPr>
          <w:p w14:paraId="3E1FD84B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66B982DF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Регрессионное тестирование</w:t>
            </w:r>
          </w:p>
        </w:tc>
        <w:tc>
          <w:tcPr>
            <w:tcW w:w="3608" w:type="pct"/>
          </w:tcPr>
          <w:p w14:paraId="75DE85BE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После исправления багов — повторная проверка критических сценариев.</w:t>
            </w:r>
          </w:p>
        </w:tc>
      </w:tr>
    </w:tbl>
    <w:p w14:paraId="6BC09854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Результат этапа: протокол тестирования с перечнем найденных и исправленных дефектов, сайт готов к переходу в боевую среду. Протокол фиксирует конкретный перечень из 5 реальных устройств, использованных для проверки мобильной адаптации.</w:t>
      </w:r>
    </w:p>
    <w:p w14:paraId="56A0AE46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Критерий перехода: отсутствие критических багов (блокирующих работу), не более 5 незначительных замечаний.</w:t>
      </w:r>
    </w:p>
    <w:p w14:paraId="6D4A92A9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8. Запуск (переключение домена)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959"/>
        <w:gridCol w:w="7018"/>
      </w:tblGrid>
      <w:tr w:rsidR="002743C7" w:rsidRPr="00F8399A" w14:paraId="38669B4C" w14:textId="77777777" w:rsidTr="002743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0E9586D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2F23153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3367" w:type="pct"/>
          </w:tcPr>
          <w:p w14:paraId="505B344A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2743C7" w:rsidRPr="00F8399A" w14:paraId="559C0F7C" w14:textId="77777777" w:rsidTr="002743C7">
        <w:tc>
          <w:tcPr>
            <w:tcW w:w="0" w:type="auto"/>
          </w:tcPr>
          <w:p w14:paraId="536071A0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5F3D7C0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Финальное резервное </w:t>
            </w:r>
            <w:r w:rsidRPr="00F8399A">
              <w:rPr>
                <w:rFonts w:ascii="Times New Roman" w:hAnsi="Times New Roman" w:cs="Times New Roman"/>
              </w:rPr>
              <w:lastRenderedPageBreak/>
              <w:t>копирование</w:t>
            </w:r>
          </w:p>
        </w:tc>
        <w:tc>
          <w:tcPr>
            <w:tcW w:w="3367" w:type="pct"/>
          </w:tcPr>
          <w:p w14:paraId="66A8A54F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 xml:space="preserve">Создание полного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бэкапа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старого сайта (файлы + БД).</w:t>
            </w:r>
          </w:p>
        </w:tc>
      </w:tr>
      <w:tr w:rsidR="002743C7" w:rsidRPr="00F8399A" w14:paraId="13191601" w14:textId="77777777" w:rsidTr="002743C7">
        <w:tc>
          <w:tcPr>
            <w:tcW w:w="0" w:type="auto"/>
          </w:tcPr>
          <w:p w14:paraId="5F0ADF09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</w:tcPr>
          <w:p w14:paraId="3F1B580D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Настройка 301-редиректов на новом сервере</w:t>
            </w:r>
          </w:p>
        </w:tc>
        <w:tc>
          <w:tcPr>
            <w:tcW w:w="3367" w:type="pct"/>
          </w:tcPr>
          <w:p w14:paraId="170DC743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Размещение конфигурации (</w:t>
            </w:r>
            <w:proofErr w:type="spellStart"/>
            <w:r w:rsidRPr="00F8399A">
              <w:rPr>
                <w:rFonts w:ascii="Times New Roman" w:hAnsi="Times New Roman" w:cs="Times New Roman"/>
              </w:rPr>
              <w:t>Nginx</w:t>
            </w:r>
            <w:proofErr w:type="spellEnd"/>
            <w:r w:rsidRPr="00F8399A">
              <w:rPr>
                <w:rFonts w:ascii="Times New Roman" w:hAnsi="Times New Roman" w:cs="Times New Roman"/>
              </w:rPr>
              <w:t>/.</w:t>
            </w:r>
            <w:proofErr w:type="spellStart"/>
            <w:r w:rsidRPr="00F8399A">
              <w:rPr>
                <w:rFonts w:ascii="Times New Roman" w:hAnsi="Times New Roman" w:cs="Times New Roman"/>
              </w:rPr>
              <w:t>htaccess</w:t>
            </w:r>
            <w:proofErr w:type="spellEnd"/>
            <w:r w:rsidRPr="00F8399A">
              <w:rPr>
                <w:rFonts w:ascii="Times New Roman" w:hAnsi="Times New Roman" w:cs="Times New Roman"/>
              </w:rPr>
              <w:t>) на боевом сервере.</w:t>
            </w:r>
          </w:p>
        </w:tc>
      </w:tr>
      <w:tr w:rsidR="002743C7" w:rsidRPr="00F8399A" w14:paraId="63EE0E73" w14:textId="77777777" w:rsidTr="002743C7">
        <w:tc>
          <w:tcPr>
            <w:tcW w:w="0" w:type="auto"/>
          </w:tcPr>
          <w:p w14:paraId="446DD9B6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546018B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Перенос базы данных и файлов</w:t>
            </w:r>
          </w:p>
        </w:tc>
        <w:tc>
          <w:tcPr>
            <w:tcW w:w="3367" w:type="pct"/>
          </w:tcPr>
          <w:p w14:paraId="29B616F3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Копирование финальной версии нового сайта на боевой сервер.</w:t>
            </w:r>
          </w:p>
        </w:tc>
      </w:tr>
      <w:tr w:rsidR="002743C7" w:rsidRPr="00F8399A" w14:paraId="56DC588A" w14:textId="77777777" w:rsidTr="002743C7">
        <w:tc>
          <w:tcPr>
            <w:tcW w:w="0" w:type="auto"/>
          </w:tcPr>
          <w:p w14:paraId="3EAD33B6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5A5901B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Переключение DNS</w:t>
            </w:r>
          </w:p>
        </w:tc>
        <w:tc>
          <w:tcPr>
            <w:tcW w:w="3367" w:type="pct"/>
          </w:tcPr>
          <w:p w14:paraId="0B961E20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Изменение A-записи домена baikaltravel.ru на IP нового сервера (TTL заранее </w:t>
            </w:r>
            <w:proofErr w:type="gramStart"/>
            <w:r w:rsidRPr="00F8399A">
              <w:rPr>
                <w:rFonts w:ascii="Times New Roman" w:hAnsi="Times New Roman" w:cs="Times New Roman"/>
              </w:rPr>
              <w:t>уменьшен</w:t>
            </w:r>
            <w:proofErr w:type="gramEnd"/>
            <w:r w:rsidRPr="00F8399A">
              <w:rPr>
                <w:rFonts w:ascii="Times New Roman" w:hAnsi="Times New Roman" w:cs="Times New Roman"/>
              </w:rPr>
              <w:t>).</w:t>
            </w:r>
          </w:p>
        </w:tc>
      </w:tr>
      <w:tr w:rsidR="002743C7" w:rsidRPr="00F8399A" w14:paraId="7F96B42A" w14:textId="77777777" w:rsidTr="002743C7">
        <w:tc>
          <w:tcPr>
            <w:tcW w:w="0" w:type="auto"/>
          </w:tcPr>
          <w:p w14:paraId="5E3D982C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7C03BB5A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Проверка работоспособности</w:t>
            </w:r>
          </w:p>
        </w:tc>
        <w:tc>
          <w:tcPr>
            <w:tcW w:w="3367" w:type="pct"/>
          </w:tcPr>
          <w:p w14:paraId="36377710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Открытие главной страницы, проверка формы, карты, поиска,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редиректов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r w:rsidRPr="00F8399A">
              <w:rPr>
                <w:rFonts w:ascii="Times New Roman" w:hAnsi="Times New Roman" w:cs="Times New Roman"/>
                <w:b/>
                <w:bCs/>
              </w:rPr>
              <w:t xml:space="preserve">тестовая покупка в </w:t>
            </w:r>
            <w:proofErr w:type="gramStart"/>
            <w:r w:rsidRPr="00F8399A">
              <w:rPr>
                <w:rFonts w:ascii="Times New Roman" w:hAnsi="Times New Roman" w:cs="Times New Roman"/>
                <w:b/>
                <w:bCs/>
              </w:rPr>
              <w:t>интернет-магазине</w:t>
            </w:r>
            <w:proofErr w:type="gramEnd"/>
            <w:r w:rsidRPr="00F8399A">
              <w:rPr>
                <w:rFonts w:ascii="Times New Roman" w:hAnsi="Times New Roman" w:cs="Times New Roman"/>
                <w:b/>
                <w:bCs/>
              </w:rPr>
              <w:t xml:space="preserve"> в боевом режиме на минимальную сумму</w:t>
            </w:r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  <w:tr w:rsidR="002743C7" w:rsidRPr="00F8399A" w14:paraId="6333F704" w14:textId="77777777" w:rsidTr="002743C7">
        <w:tc>
          <w:tcPr>
            <w:tcW w:w="0" w:type="auto"/>
          </w:tcPr>
          <w:p w14:paraId="538AB54E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0B5A4988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Мониторинг после запуска</w:t>
            </w:r>
          </w:p>
        </w:tc>
        <w:tc>
          <w:tcPr>
            <w:tcW w:w="3367" w:type="pct"/>
          </w:tcPr>
          <w:p w14:paraId="21C391DE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Отслеживание логов ошибок,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uptime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нагрузки, статусов платежей </w:t>
            </w:r>
            <w:proofErr w:type="gramStart"/>
            <w:r w:rsidRPr="00F8399A">
              <w:rPr>
                <w:rFonts w:ascii="Times New Roman" w:hAnsi="Times New Roman" w:cs="Times New Roman"/>
              </w:rPr>
              <w:t>в первые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24 часа.</w:t>
            </w:r>
          </w:p>
        </w:tc>
      </w:tr>
    </w:tbl>
    <w:p w14:paraId="5B984751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t xml:space="preserve">Результат этапа: сайт доступен по домену baikaltravel.ru, старые URL </w:t>
      </w:r>
      <w:proofErr w:type="spellStart"/>
      <w:r w:rsidRPr="00F8399A">
        <w:rPr>
          <w:rFonts w:ascii="Times New Roman" w:hAnsi="Times New Roman" w:cs="Times New Roman"/>
        </w:rPr>
        <w:t>редиректят</w:t>
      </w:r>
      <w:proofErr w:type="spellEnd"/>
      <w:r w:rsidRPr="00F8399A">
        <w:rPr>
          <w:rFonts w:ascii="Times New Roman" w:hAnsi="Times New Roman" w:cs="Times New Roman"/>
        </w:rPr>
        <w:t xml:space="preserve"> на новые, интернет-магазин принимает боевые платежи.</w:t>
      </w:r>
      <w:proofErr w:type="gramEnd"/>
    </w:p>
    <w:p w14:paraId="7BF4D9B8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Критерий перехода к этапу 9: сайт функционирует без критических ошибок, Заказчик подписывает акт ввода в эксплуатацию.</w:t>
      </w:r>
    </w:p>
    <w:p w14:paraId="7B516C3D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Этап 9. Пост-</w:t>
      </w:r>
      <w:proofErr w:type="spellStart"/>
      <w:r w:rsidRPr="00F8399A">
        <w:rPr>
          <w:rFonts w:ascii="Times New Roman" w:hAnsi="Times New Roman" w:cs="Times New Roman"/>
          <w:b/>
          <w:bCs/>
        </w:rPr>
        <w:t>релизная</w:t>
      </w:r>
      <w:proofErr w:type="spellEnd"/>
      <w:r w:rsidRPr="00F8399A">
        <w:rPr>
          <w:rFonts w:ascii="Times New Roman" w:hAnsi="Times New Roman" w:cs="Times New Roman"/>
          <w:b/>
          <w:bCs/>
        </w:rPr>
        <w:t xml:space="preserve"> поддержка и передача проекта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600"/>
        <w:gridCol w:w="7377"/>
      </w:tblGrid>
      <w:tr w:rsidR="002743C7" w:rsidRPr="00F8399A" w14:paraId="62DC4C56" w14:textId="77777777" w:rsidTr="002743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DB25EDC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3EEE241E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3539" w:type="pct"/>
          </w:tcPr>
          <w:p w14:paraId="50EC7906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2743C7" w:rsidRPr="00F8399A" w14:paraId="2C6E334D" w14:textId="77777777" w:rsidTr="002743C7">
        <w:tc>
          <w:tcPr>
            <w:tcW w:w="0" w:type="auto"/>
          </w:tcPr>
          <w:p w14:paraId="3869648C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E431884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Передача документации</w:t>
            </w:r>
          </w:p>
        </w:tc>
        <w:tc>
          <w:tcPr>
            <w:tcW w:w="3539" w:type="pct"/>
          </w:tcPr>
          <w:p w14:paraId="2F1048A3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Руководство администратора, руководство редактора, руководство по </w:t>
            </w:r>
            <w:proofErr w:type="gramStart"/>
            <w:r w:rsidRPr="00F8399A">
              <w:rPr>
                <w:rFonts w:ascii="Times New Roman" w:hAnsi="Times New Roman" w:cs="Times New Roman"/>
              </w:rPr>
              <w:t>интернет-магазину</w:t>
            </w:r>
            <w:proofErr w:type="gramEnd"/>
            <w:r w:rsidRPr="00F8399A">
              <w:rPr>
                <w:rFonts w:ascii="Times New Roman" w:hAnsi="Times New Roman" w:cs="Times New Roman"/>
              </w:rPr>
              <w:t>, спецификация API, исходные коды шаблона.</w:t>
            </w:r>
          </w:p>
        </w:tc>
      </w:tr>
      <w:tr w:rsidR="002743C7" w:rsidRPr="00F8399A" w14:paraId="057780AC" w14:textId="77777777" w:rsidTr="002743C7">
        <w:tc>
          <w:tcPr>
            <w:tcW w:w="0" w:type="auto"/>
          </w:tcPr>
          <w:p w14:paraId="1AB2D622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9CDA2ED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Обучение сотрудников Заказчика</w:t>
            </w:r>
          </w:p>
        </w:tc>
        <w:tc>
          <w:tcPr>
            <w:tcW w:w="3539" w:type="pct"/>
          </w:tcPr>
          <w:p w14:paraId="40F0505D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Вебинар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(до 2 часов) или очный инструктаж по работе с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админкой</w:t>
            </w:r>
            <w:proofErr w:type="spellEnd"/>
            <w:r w:rsidRPr="00F8399A">
              <w:rPr>
                <w:rFonts w:ascii="Times New Roman" w:hAnsi="Times New Roman" w:cs="Times New Roman"/>
              </w:rPr>
              <w:t>, добавлению событий и товаров, обработке заказов, управлению пользователями.</w:t>
            </w:r>
          </w:p>
        </w:tc>
      </w:tr>
      <w:tr w:rsidR="002743C7" w:rsidRPr="00F8399A" w14:paraId="4CDE0906" w14:textId="77777777" w:rsidTr="002743C7">
        <w:tc>
          <w:tcPr>
            <w:tcW w:w="0" w:type="auto"/>
          </w:tcPr>
          <w:p w14:paraId="548FF563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1C5CBEE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Устранение ошибок, выявленных после запуска</w:t>
            </w:r>
          </w:p>
        </w:tc>
        <w:tc>
          <w:tcPr>
            <w:tcW w:w="3539" w:type="pct"/>
          </w:tcPr>
          <w:p w14:paraId="0C2D31B2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Исправление багов (</w:t>
            </w:r>
            <w:proofErr w:type="gramStart"/>
            <w:r w:rsidRPr="00F8399A">
              <w:rPr>
                <w:rFonts w:ascii="Times New Roman" w:hAnsi="Times New Roman" w:cs="Times New Roman"/>
              </w:rPr>
              <w:t>критические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— в течение 24 часов, незначительные — до 5 дней).</w:t>
            </w:r>
          </w:p>
        </w:tc>
      </w:tr>
      <w:tr w:rsidR="002743C7" w:rsidRPr="00F8399A" w14:paraId="658A98A9" w14:textId="77777777" w:rsidTr="002743C7">
        <w:tc>
          <w:tcPr>
            <w:tcW w:w="0" w:type="auto"/>
          </w:tcPr>
          <w:p w14:paraId="7D0D1473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9D687D8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Мониторинг индексации и трафика</w:t>
            </w:r>
          </w:p>
        </w:tc>
        <w:tc>
          <w:tcPr>
            <w:tcW w:w="3539" w:type="pct"/>
          </w:tcPr>
          <w:p w14:paraId="36266447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Еженедельные отчёты по позициям, трафику, ошибкам индексации.</w:t>
            </w:r>
          </w:p>
        </w:tc>
      </w:tr>
      <w:tr w:rsidR="002743C7" w:rsidRPr="00F8399A" w14:paraId="73A0B8F1" w14:textId="77777777" w:rsidTr="002743C7">
        <w:tc>
          <w:tcPr>
            <w:tcW w:w="0" w:type="auto"/>
          </w:tcPr>
          <w:p w14:paraId="110F8767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BCA4580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Финальный отчёт по миграции</w:t>
            </w:r>
          </w:p>
        </w:tc>
        <w:tc>
          <w:tcPr>
            <w:tcW w:w="3539" w:type="pct"/>
          </w:tcPr>
          <w:p w14:paraId="39D8F320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Сравнение трафика и позиций до/после, рекомендации по дальнейшему развитию.</w:t>
            </w:r>
          </w:p>
        </w:tc>
      </w:tr>
      <w:tr w:rsidR="002743C7" w:rsidRPr="00F8399A" w14:paraId="1DB88601" w14:textId="77777777" w:rsidTr="002743C7">
        <w:tc>
          <w:tcPr>
            <w:tcW w:w="0" w:type="auto"/>
          </w:tcPr>
          <w:p w14:paraId="77E3EAE3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7DB6F1AF" w14:textId="77777777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Закрытие этапа</w:t>
            </w:r>
          </w:p>
        </w:tc>
        <w:tc>
          <w:tcPr>
            <w:tcW w:w="3539" w:type="pct"/>
          </w:tcPr>
          <w:p w14:paraId="6E62C414" w14:textId="053E62B1" w:rsidR="002743C7" w:rsidRPr="00F8399A" w:rsidRDefault="002743C7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Подписание акта сдачи-приёмки всех работ по </w:t>
            </w:r>
            <w:r>
              <w:rPr>
                <w:rFonts w:ascii="Times New Roman" w:hAnsi="Times New Roman" w:cs="Times New Roman"/>
              </w:rPr>
              <w:t>договору</w:t>
            </w:r>
            <w:r w:rsidRPr="00F8399A">
              <w:rPr>
                <w:rFonts w:ascii="Times New Roman" w:hAnsi="Times New Roman" w:cs="Times New Roman"/>
              </w:rPr>
              <w:t>.</w:t>
            </w:r>
          </w:p>
        </w:tc>
      </w:tr>
    </w:tbl>
    <w:p w14:paraId="4AF997F3" w14:textId="5810061A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Результат этапа: Заказчик обучен самостоятельному управлению сайтом и </w:t>
      </w:r>
      <w:proofErr w:type="gramStart"/>
      <w:r w:rsidRPr="00F8399A">
        <w:rPr>
          <w:rFonts w:ascii="Times New Roman" w:hAnsi="Times New Roman" w:cs="Times New Roman"/>
        </w:rPr>
        <w:t>интернет-магазином</w:t>
      </w:r>
      <w:proofErr w:type="gramEnd"/>
      <w:r w:rsidRPr="00F8399A">
        <w:rPr>
          <w:rFonts w:ascii="Times New Roman" w:hAnsi="Times New Roman" w:cs="Times New Roman"/>
        </w:rPr>
        <w:t>, ошибки устранены, подписан финальный акт.</w:t>
      </w:r>
    </w:p>
    <w:p w14:paraId="644718F8" w14:textId="77777777" w:rsidR="00700890" w:rsidRPr="00F8399A" w:rsidRDefault="0043032F">
      <w:pPr>
        <w:pStyle w:val="affa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lastRenderedPageBreak/>
        <w:t>Критерий закрытия контракта: все этапы выполнены, документация передана, сайт работает стабильно.</w:t>
      </w:r>
      <w:bookmarkEnd w:id="133"/>
    </w:p>
    <w:p w14:paraId="1695DE2E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34" w:name="_Toc242127749"/>
      <w:r w:rsidRPr="00F8399A">
        <w:rPr>
          <w:rFonts w:ascii="Times New Roman" w:hAnsi="Times New Roman" w:cs="Times New Roman"/>
        </w:rPr>
        <w:t xml:space="preserve">6.3. </w:t>
      </w:r>
      <w:bookmarkStart w:id="135" w:name="текстовое-описание-зависимости-этапов"/>
      <w:r w:rsidRPr="00F8399A">
        <w:rPr>
          <w:rFonts w:ascii="Times New Roman" w:hAnsi="Times New Roman" w:cs="Times New Roman"/>
        </w:rPr>
        <w:t>Текстовое описание зависимости этапов</w:t>
      </w:r>
      <w:bookmarkEnd w:id="134"/>
    </w:p>
    <w:p w14:paraId="0E793666" w14:textId="77777777" w:rsidR="00700890" w:rsidRPr="00F8399A" w:rsidRDefault="0043032F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Этап 1 → Этап 2 → Этап 3 (строго последовательно).</w:t>
      </w:r>
    </w:p>
    <w:p w14:paraId="5B28968F" w14:textId="77777777" w:rsidR="00700890" w:rsidRPr="00F8399A" w:rsidRDefault="0043032F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Этапы 4, 5 стартуют параллельно с Этапом 3 (после создания </w:t>
      </w:r>
      <w:proofErr w:type="spellStart"/>
      <w:r w:rsidRPr="00F8399A">
        <w:rPr>
          <w:rFonts w:ascii="Times New Roman" w:hAnsi="Times New Roman" w:cs="Times New Roman"/>
        </w:rPr>
        <w:t>инфоблоков</w:t>
      </w:r>
      <w:proofErr w:type="spellEnd"/>
      <w:r w:rsidRPr="00F8399A">
        <w:rPr>
          <w:rFonts w:ascii="Times New Roman" w:hAnsi="Times New Roman" w:cs="Times New Roman"/>
        </w:rPr>
        <w:t xml:space="preserve"> и API).</w:t>
      </w:r>
    </w:p>
    <w:p w14:paraId="3F24CBEF" w14:textId="77777777" w:rsidR="00700890" w:rsidRPr="00F8399A" w:rsidRDefault="0043032F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Этап 6 следует за Этапами 3 и 4 (требует наличия </w:t>
      </w:r>
      <w:proofErr w:type="spellStart"/>
      <w:r w:rsidRPr="00F8399A">
        <w:rPr>
          <w:rFonts w:ascii="Times New Roman" w:hAnsi="Times New Roman" w:cs="Times New Roman"/>
        </w:rPr>
        <w:t>инфоблоков</w:t>
      </w:r>
      <w:proofErr w:type="spellEnd"/>
      <w:r w:rsidRPr="00F8399A">
        <w:rPr>
          <w:rFonts w:ascii="Times New Roman" w:hAnsi="Times New Roman" w:cs="Times New Roman"/>
        </w:rPr>
        <w:t>, каталога и интеграций).</w:t>
      </w:r>
    </w:p>
    <w:p w14:paraId="01B05D74" w14:textId="77777777" w:rsidR="00700890" w:rsidRPr="00F8399A" w:rsidRDefault="0043032F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Этап 7 выполняется после завершения Этапов 3, 4, 5, 6.</w:t>
      </w:r>
    </w:p>
    <w:p w14:paraId="65FDE582" w14:textId="77777777" w:rsidR="00700890" w:rsidRPr="00F8399A" w:rsidRDefault="0043032F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Этап 8 — после успешного тестирования (Этап 7).</w:t>
      </w:r>
    </w:p>
    <w:p w14:paraId="585A992C" w14:textId="77777777" w:rsidR="00700890" w:rsidRPr="00F8399A" w:rsidRDefault="0043032F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Этап 9 — после запуска (Этап 8).</w:t>
      </w:r>
    </w:p>
    <w:p w14:paraId="26B321E0" w14:textId="2F45C970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Общая длительность: </w:t>
      </w:r>
      <w:proofErr w:type="gramStart"/>
      <w:r w:rsidR="002743C7" w:rsidRPr="002743C7">
        <w:rPr>
          <w:rFonts w:ascii="Times New Roman" w:hAnsi="Times New Roman" w:cs="Times New Roman"/>
        </w:rPr>
        <w:t>с даты заключения</w:t>
      </w:r>
      <w:proofErr w:type="gramEnd"/>
      <w:r w:rsidR="002743C7" w:rsidRPr="002743C7">
        <w:rPr>
          <w:rFonts w:ascii="Times New Roman" w:hAnsi="Times New Roman" w:cs="Times New Roman"/>
        </w:rPr>
        <w:t xml:space="preserve"> договора до полного исполнения Сторонами своих обязательств, но не более 120 рабочих дней с даты заключения договора.</w:t>
      </w:r>
    </w:p>
    <w:p w14:paraId="41274FA3" w14:textId="77777777" w:rsidR="00700890" w:rsidRPr="00F8399A" w:rsidRDefault="0043032F">
      <w:p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br w:type="page" w:clear="all"/>
      </w:r>
      <w:bookmarkEnd w:id="129"/>
      <w:bookmarkEnd w:id="135"/>
    </w:p>
    <w:p w14:paraId="1C270213" w14:textId="77777777" w:rsidR="00700890" w:rsidRPr="00F8399A" w:rsidRDefault="0043032F">
      <w:pPr>
        <w:pStyle w:val="1"/>
        <w:rPr>
          <w:rFonts w:cs="Times New Roman"/>
        </w:rPr>
      </w:pPr>
      <w:bookmarkStart w:id="136" w:name="_Toc242127750"/>
      <w:r w:rsidRPr="00F8399A">
        <w:rPr>
          <w:rFonts w:cs="Times New Roman"/>
        </w:rPr>
        <w:lastRenderedPageBreak/>
        <w:t xml:space="preserve">7. </w:t>
      </w:r>
      <w:bookmarkStart w:id="137" w:name="критерии-приёмки"/>
      <w:r w:rsidRPr="00F8399A">
        <w:rPr>
          <w:rFonts w:cs="Times New Roman"/>
        </w:rPr>
        <w:t>Критерии приёмки</w:t>
      </w:r>
      <w:bookmarkEnd w:id="136"/>
    </w:p>
    <w:p w14:paraId="1F874EEC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38" w:name="_Toc242127751"/>
      <w:r w:rsidRPr="00F8399A">
        <w:rPr>
          <w:rFonts w:ascii="Times New Roman" w:hAnsi="Times New Roman" w:cs="Times New Roman"/>
        </w:rPr>
        <w:t xml:space="preserve">7.1. </w:t>
      </w:r>
      <w:bookmarkStart w:id="139" w:name="общие-положения"/>
      <w:r w:rsidRPr="00F8399A">
        <w:rPr>
          <w:rFonts w:ascii="Times New Roman" w:hAnsi="Times New Roman" w:cs="Times New Roman"/>
        </w:rPr>
        <w:t>Общие положения</w:t>
      </w:r>
      <w:bookmarkEnd w:id="138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45"/>
        <w:gridCol w:w="2748"/>
        <w:gridCol w:w="7229"/>
      </w:tblGrid>
      <w:tr w:rsidR="00700890" w:rsidRPr="00F8399A" w14:paraId="5355B31B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4EB7A2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78BA939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Положение</w:t>
            </w:r>
          </w:p>
        </w:tc>
        <w:tc>
          <w:tcPr>
            <w:tcW w:w="0" w:type="auto"/>
          </w:tcPr>
          <w:p w14:paraId="28BC1A9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700890" w:rsidRPr="00F8399A" w14:paraId="02D8E31F" w14:textId="77777777" w:rsidTr="00700890">
        <w:tc>
          <w:tcPr>
            <w:tcW w:w="0" w:type="auto"/>
          </w:tcPr>
          <w:p w14:paraId="19C4E3E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1671D1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Приёмка осуществляется поэтапно</w:t>
            </w:r>
          </w:p>
        </w:tc>
        <w:tc>
          <w:tcPr>
            <w:tcW w:w="0" w:type="auto"/>
          </w:tcPr>
          <w:p w14:paraId="5BD4840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 соответствии с разделом 6 (этапы работ). Каждый этап завершается подписанием акта сдачи-приёмки при выполнении всех критериев для данного этапа.</w:t>
            </w:r>
          </w:p>
        </w:tc>
      </w:tr>
      <w:tr w:rsidR="00700890" w:rsidRPr="00F8399A" w14:paraId="5A674151" w14:textId="77777777" w:rsidTr="00700890">
        <w:tc>
          <w:tcPr>
            <w:tcW w:w="0" w:type="auto"/>
          </w:tcPr>
          <w:p w14:paraId="558DDE0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E8C5EA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Финальная приёмка</w:t>
            </w:r>
          </w:p>
        </w:tc>
        <w:tc>
          <w:tcPr>
            <w:tcW w:w="0" w:type="auto"/>
          </w:tcPr>
          <w:p w14:paraId="2A174964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Проводится после завершения этапа 9 (пост-</w:t>
            </w:r>
            <w:proofErr w:type="spellStart"/>
            <w:r w:rsidRPr="00F8399A">
              <w:rPr>
                <w:rFonts w:ascii="Times New Roman" w:hAnsi="Times New Roman" w:cs="Times New Roman"/>
              </w:rPr>
              <w:t>релизная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поддержка) и включает проверку всех обязательных критериев, перечисленных ниже.</w:t>
            </w:r>
          </w:p>
        </w:tc>
      </w:tr>
      <w:tr w:rsidR="00700890" w:rsidRPr="00F8399A" w14:paraId="1881CB81" w14:textId="77777777" w:rsidTr="00700890">
        <w:tc>
          <w:tcPr>
            <w:tcW w:w="0" w:type="auto"/>
          </w:tcPr>
          <w:p w14:paraId="46419EE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5E7A2C5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Участие сторон</w:t>
            </w:r>
          </w:p>
        </w:tc>
        <w:tc>
          <w:tcPr>
            <w:tcW w:w="0" w:type="auto"/>
          </w:tcPr>
          <w:p w14:paraId="1004857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 приёмке участвуют: Исполнитель (разработчик), Заказчик (представители министерства туризма), при необходимости — независимый эксперт (по соглашению).</w:t>
            </w:r>
          </w:p>
        </w:tc>
      </w:tr>
      <w:tr w:rsidR="00700890" w:rsidRPr="00F8399A" w14:paraId="0FB8B238" w14:textId="77777777" w:rsidTr="00700890">
        <w:tc>
          <w:tcPr>
            <w:tcW w:w="0" w:type="auto"/>
          </w:tcPr>
          <w:p w14:paraId="4668C51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C5DEA2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Документирование</w:t>
            </w:r>
          </w:p>
        </w:tc>
        <w:tc>
          <w:tcPr>
            <w:tcW w:w="0" w:type="auto"/>
          </w:tcPr>
          <w:p w14:paraId="79ECE27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Результаты проверки оформляются протоколами тестирования, скриншотами, логами и прикладываются к акту.</w:t>
            </w:r>
            <w:bookmarkEnd w:id="139"/>
          </w:p>
        </w:tc>
      </w:tr>
    </w:tbl>
    <w:p w14:paraId="3B99D0CE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40" w:name="_Toc242127752"/>
      <w:r w:rsidRPr="00F8399A">
        <w:rPr>
          <w:rFonts w:ascii="Times New Roman" w:hAnsi="Times New Roman" w:cs="Times New Roman"/>
        </w:rPr>
        <w:t xml:space="preserve">7.2. </w:t>
      </w:r>
      <w:bookmarkStart w:id="141" w:name="обязательные-критерии-приёмки"/>
      <w:r w:rsidRPr="00F8399A">
        <w:rPr>
          <w:rFonts w:ascii="Times New Roman" w:hAnsi="Times New Roman" w:cs="Times New Roman"/>
        </w:rPr>
        <w:t>Обязательные критерии приёмки</w:t>
      </w:r>
      <w:bookmarkEnd w:id="140"/>
    </w:p>
    <w:p w14:paraId="16EC4D19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Полнота функциональности</w:t>
      </w:r>
    </w:p>
    <w:p w14:paraId="02567EE5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t>Календарь событий: реализованы фильтры (дата, категория, локация, цена), карта событий, экспорт в .</w:t>
      </w:r>
      <w:proofErr w:type="spellStart"/>
      <w:r w:rsidRPr="00F8399A">
        <w:rPr>
          <w:rFonts w:ascii="Times New Roman" w:hAnsi="Times New Roman" w:cs="Times New Roman"/>
        </w:rPr>
        <w:t>ics</w:t>
      </w:r>
      <w:proofErr w:type="spellEnd"/>
      <w:r w:rsidRPr="00F8399A">
        <w:rPr>
          <w:rFonts w:ascii="Times New Roman" w:hAnsi="Times New Roman" w:cs="Times New Roman"/>
        </w:rPr>
        <w:t xml:space="preserve">, форма добавления события через личный кабинет организатора, </w:t>
      </w:r>
      <w:proofErr w:type="spellStart"/>
      <w:r w:rsidRPr="00F8399A">
        <w:rPr>
          <w:rFonts w:ascii="Times New Roman" w:hAnsi="Times New Roman" w:cs="Times New Roman"/>
        </w:rPr>
        <w:t>модерация</w:t>
      </w:r>
      <w:proofErr w:type="spellEnd"/>
      <w:r w:rsidRPr="00F8399A">
        <w:rPr>
          <w:rFonts w:ascii="Times New Roman" w:hAnsi="Times New Roman" w:cs="Times New Roman"/>
        </w:rPr>
        <w:t xml:space="preserve"> администратором.</w:t>
      </w:r>
      <w:proofErr w:type="gramEnd"/>
    </w:p>
    <w:p w14:paraId="4B4EBD41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Интерактивная карта: отображаются все типы объектов (события, отели, достопримечательности), работает построение маршрута, кластеризация маркеров.</w:t>
      </w:r>
    </w:p>
    <w:p w14:paraId="26BF4AF2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Маршруты: возможность создания маршрута администратором и пользователем (в личном кабинете), </w:t>
      </w:r>
      <w:proofErr w:type="spellStart"/>
      <w:r w:rsidRPr="00F8399A">
        <w:rPr>
          <w:rFonts w:ascii="Times New Roman" w:hAnsi="Times New Roman" w:cs="Times New Roman"/>
        </w:rPr>
        <w:t>модерация</w:t>
      </w:r>
      <w:proofErr w:type="spellEnd"/>
      <w:r w:rsidRPr="00F8399A">
        <w:rPr>
          <w:rFonts w:ascii="Times New Roman" w:hAnsi="Times New Roman" w:cs="Times New Roman"/>
        </w:rPr>
        <w:t xml:space="preserve"> пользовательских маршрутов, сохранение, экспорт в GPX, отображение на карте.</w:t>
      </w:r>
    </w:p>
    <w:p w14:paraId="13AAF8B6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Аудиогиды: онлайн-плеер, скачивание MP3, привязка к объекту на карте, загрузка только вручную администратором.</w:t>
      </w:r>
    </w:p>
    <w:p w14:paraId="21142CF2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Каталог отелей: импорт из Яндекс Путешествий (ежедневная синхронизация), карточки объектов с ценой и ссылкой на внешнее бронирование, фильтрация, SEO-карточки.</w:t>
      </w:r>
    </w:p>
    <w:p w14:paraId="1E0CF6B0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 xml:space="preserve">Интернет-магазин: каталог товаров (туры, экскурсии, билеты на события) с сеансами и остатками мест, корзина, оформление заказа, онлайн-оплата, автоматическая </w:t>
      </w:r>
      <w:proofErr w:type="spellStart"/>
      <w:r w:rsidRPr="00F8399A">
        <w:rPr>
          <w:rFonts w:ascii="Times New Roman" w:hAnsi="Times New Roman" w:cs="Times New Roman"/>
          <w:b/>
          <w:bCs/>
        </w:rPr>
        <w:t>фискализация</w:t>
      </w:r>
      <w:proofErr w:type="spellEnd"/>
      <w:r w:rsidRPr="00F8399A">
        <w:rPr>
          <w:rFonts w:ascii="Times New Roman" w:hAnsi="Times New Roman" w:cs="Times New Roman"/>
          <w:b/>
          <w:bCs/>
        </w:rPr>
        <w:t xml:space="preserve"> чека, отправка электронного билета/ваучера, отчёт по продажам и комиссиям, обработка отмен/возвратов.</w:t>
      </w:r>
    </w:p>
    <w:p w14:paraId="72608F4F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t>Личные кабинеты: регистрация (</w:t>
      </w:r>
      <w:proofErr w:type="spellStart"/>
      <w:r w:rsidRPr="00F8399A">
        <w:rPr>
          <w:rFonts w:ascii="Times New Roman" w:hAnsi="Times New Roman" w:cs="Times New Roman"/>
        </w:rPr>
        <w:t>email</w:t>
      </w:r>
      <w:proofErr w:type="spellEnd"/>
      <w:r w:rsidRPr="00F8399A">
        <w:rPr>
          <w:rFonts w:ascii="Times New Roman" w:hAnsi="Times New Roman" w:cs="Times New Roman"/>
        </w:rPr>
        <w:t>/</w:t>
      </w:r>
      <w:proofErr w:type="spellStart"/>
      <w:r w:rsidRPr="00F8399A">
        <w:rPr>
          <w:rFonts w:ascii="Times New Roman" w:hAnsi="Times New Roman" w:cs="Times New Roman"/>
        </w:rPr>
        <w:t>соцсети</w:t>
      </w:r>
      <w:proofErr w:type="spellEnd"/>
      <w:r w:rsidRPr="00F8399A">
        <w:rPr>
          <w:rFonts w:ascii="Times New Roman" w:hAnsi="Times New Roman" w:cs="Times New Roman"/>
        </w:rPr>
        <w:t>), авторизация, избранное, мои маршруты, «Мои заказы», история просмотров, подписки.</w:t>
      </w:r>
      <w:proofErr w:type="gramEnd"/>
      <w:r w:rsidRPr="00F8399A">
        <w:rPr>
          <w:rFonts w:ascii="Times New Roman" w:hAnsi="Times New Roman" w:cs="Times New Roman"/>
        </w:rPr>
        <w:t xml:space="preserve"> Для организаторов — управление своими событиями и товарами, просмотр статистики продаж и комиссии.</w:t>
      </w:r>
    </w:p>
    <w:p w14:paraId="7D66AD93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Административная панель: управление пользователями (роли, блокировка), </w:t>
      </w:r>
      <w:proofErr w:type="spellStart"/>
      <w:r w:rsidRPr="00F8399A">
        <w:rPr>
          <w:rFonts w:ascii="Times New Roman" w:hAnsi="Times New Roman" w:cs="Times New Roman"/>
        </w:rPr>
        <w:t>модерация</w:t>
      </w:r>
      <w:proofErr w:type="spellEnd"/>
      <w:r w:rsidRPr="00F8399A">
        <w:rPr>
          <w:rFonts w:ascii="Times New Roman" w:hAnsi="Times New Roman" w:cs="Times New Roman"/>
        </w:rPr>
        <w:t xml:space="preserve"> контента и товаров, управление заказами </w:t>
      </w:r>
      <w:proofErr w:type="gramStart"/>
      <w:r w:rsidRPr="00F8399A">
        <w:rPr>
          <w:rFonts w:ascii="Times New Roman" w:hAnsi="Times New Roman" w:cs="Times New Roman"/>
        </w:rPr>
        <w:t>интернет-магазина</w:t>
      </w:r>
      <w:proofErr w:type="gramEnd"/>
      <w:r w:rsidRPr="00F8399A">
        <w:rPr>
          <w:rFonts w:ascii="Times New Roman" w:hAnsi="Times New Roman" w:cs="Times New Roman"/>
        </w:rPr>
        <w:t>, настройка интеграций, просмотр логов.</w:t>
      </w:r>
    </w:p>
    <w:p w14:paraId="671DE58C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lastRenderedPageBreak/>
        <w:t xml:space="preserve">Поиск: глобальный поиск с </w:t>
      </w:r>
      <w:proofErr w:type="spellStart"/>
      <w:r w:rsidRPr="00F8399A">
        <w:rPr>
          <w:rFonts w:ascii="Times New Roman" w:hAnsi="Times New Roman" w:cs="Times New Roman"/>
        </w:rPr>
        <w:t>автодополнением</w:t>
      </w:r>
      <w:proofErr w:type="spellEnd"/>
      <w:r w:rsidRPr="00F8399A">
        <w:rPr>
          <w:rFonts w:ascii="Times New Roman" w:hAnsi="Times New Roman" w:cs="Times New Roman"/>
        </w:rPr>
        <w:t>, расширенный поиск (фильтры по типам, включая товары магазина), учёт морфологии русского языка.</w:t>
      </w:r>
    </w:p>
    <w:p w14:paraId="00FC2386" w14:textId="77777777" w:rsidR="00700890" w:rsidRPr="00F8399A" w:rsidRDefault="0043032F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Двуязычность: интерфейс полностью переведён на русский и английский язык. Монгольская и китайская версии — вне обязательного объёма приёмки (Фаза 2).</w:t>
      </w:r>
    </w:p>
    <w:p w14:paraId="63EB823A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Соответствие структуре и навигации</w:t>
      </w:r>
    </w:p>
    <w:p w14:paraId="5CEFCDE7" w14:textId="77777777" w:rsidR="00700890" w:rsidRPr="00F8399A" w:rsidRDefault="0043032F">
      <w:pPr>
        <w:pStyle w:val="Compact"/>
        <w:numPr>
          <w:ilvl w:val="0"/>
          <w:numId w:val="2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Максимальная глубина кликов от главной до любой страницы ≤3 (проверяется </w:t>
      </w:r>
      <w:proofErr w:type="spellStart"/>
      <w:r w:rsidRPr="00F8399A">
        <w:rPr>
          <w:rFonts w:ascii="Times New Roman" w:hAnsi="Times New Roman" w:cs="Times New Roman"/>
        </w:rPr>
        <w:t>краулером</w:t>
      </w:r>
      <w:proofErr w:type="spellEnd"/>
      <w:r w:rsidRPr="00F8399A">
        <w:rPr>
          <w:rFonts w:ascii="Times New Roman" w:hAnsi="Times New Roman" w:cs="Times New Roman"/>
        </w:rPr>
        <w:t xml:space="preserve"> на выборке из 100 страниц).</w:t>
      </w:r>
    </w:p>
    <w:p w14:paraId="76BAEC42" w14:textId="77777777" w:rsidR="00700890" w:rsidRPr="00F8399A" w:rsidRDefault="0043032F">
      <w:pPr>
        <w:pStyle w:val="Compact"/>
        <w:numPr>
          <w:ilvl w:val="0"/>
          <w:numId w:val="22"/>
        </w:numPr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t xml:space="preserve">Хлебные крошки присутствуют на всех страницах, кроме главной, и содержат корректные ссылки с </w:t>
      </w:r>
      <w:proofErr w:type="spellStart"/>
      <w:r w:rsidRPr="00F8399A">
        <w:rPr>
          <w:rFonts w:ascii="Times New Roman" w:hAnsi="Times New Roman" w:cs="Times New Roman"/>
        </w:rPr>
        <w:t>микроразметкой</w:t>
      </w:r>
      <w:proofErr w:type="spellEnd"/>
      <w:r w:rsidRPr="00F8399A">
        <w:rPr>
          <w:rFonts w:ascii="Times New Roman" w:hAnsi="Times New Roman" w:cs="Times New Roman"/>
        </w:rPr>
        <w:t xml:space="preserve"> Schema.org.</w:t>
      </w:r>
      <w:proofErr w:type="gramEnd"/>
    </w:p>
    <w:p w14:paraId="7C069BE8" w14:textId="77777777" w:rsidR="00700890" w:rsidRPr="00F8399A" w:rsidRDefault="0043032F">
      <w:pPr>
        <w:pStyle w:val="Compact"/>
        <w:numPr>
          <w:ilvl w:val="0"/>
          <w:numId w:val="2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Главное меню отображается корректно на десктопе и мобильных устройствах (гамбургер-меню), включая иконки личного кабинета и корзины.</w:t>
      </w:r>
    </w:p>
    <w:p w14:paraId="2497FDE8" w14:textId="77777777" w:rsidR="00700890" w:rsidRPr="00F8399A" w:rsidRDefault="0043032F">
      <w:pPr>
        <w:pStyle w:val="Compact"/>
        <w:numPr>
          <w:ilvl w:val="0"/>
          <w:numId w:val="22"/>
        </w:numPr>
        <w:rPr>
          <w:rFonts w:ascii="Times New Roman" w:hAnsi="Times New Roman" w:cs="Times New Roman"/>
        </w:rPr>
      </w:pPr>
      <w:proofErr w:type="spellStart"/>
      <w:r w:rsidRPr="00F8399A">
        <w:rPr>
          <w:rFonts w:ascii="Times New Roman" w:hAnsi="Times New Roman" w:cs="Times New Roman"/>
        </w:rPr>
        <w:t>Пиллар</w:t>
      </w:r>
      <w:proofErr w:type="spellEnd"/>
      <w:r w:rsidRPr="00F8399A">
        <w:rPr>
          <w:rFonts w:ascii="Times New Roman" w:hAnsi="Times New Roman" w:cs="Times New Roman"/>
        </w:rPr>
        <w:t xml:space="preserve">-кластерная структура реализована для всех 4 обязательных </w:t>
      </w:r>
      <w:proofErr w:type="spellStart"/>
      <w:r w:rsidRPr="00F8399A">
        <w:rPr>
          <w:rFonts w:ascii="Times New Roman" w:hAnsi="Times New Roman" w:cs="Times New Roman"/>
        </w:rPr>
        <w:t>Pillar</w:t>
      </w:r>
      <w:proofErr w:type="spellEnd"/>
      <w:r w:rsidRPr="00F8399A">
        <w:rPr>
          <w:rFonts w:ascii="Times New Roman" w:hAnsi="Times New Roman" w:cs="Times New Roman"/>
        </w:rPr>
        <w:t>-разделов: «Что посмотреть», «Чем заняться», «Где остановиться», «Маршруты».</w:t>
      </w:r>
    </w:p>
    <w:p w14:paraId="75F47309" w14:textId="77777777" w:rsidR="00700890" w:rsidRPr="00F8399A" w:rsidRDefault="0043032F">
      <w:pPr>
        <w:pStyle w:val="Compact"/>
        <w:numPr>
          <w:ilvl w:val="0"/>
          <w:numId w:val="2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Внутренняя перелинковка работает: в карточке события отображаются отели рядом, в карточке отеля — события рядом, в карточке товара магазина — похожие товары.</w:t>
      </w:r>
    </w:p>
    <w:p w14:paraId="3DEE2498" w14:textId="77777777" w:rsidR="00700890" w:rsidRPr="00F8399A" w:rsidRDefault="0043032F">
      <w:pPr>
        <w:pStyle w:val="Compact"/>
        <w:numPr>
          <w:ilvl w:val="0"/>
          <w:numId w:val="22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Карта сайта (sitemap.xml) доступна, динамически обновляется, включает все индексируемые страницы; страницы личного кабинета, корзины и оформления заказа закрыты от индексации.</w:t>
      </w:r>
    </w:p>
    <w:p w14:paraId="73FEACAA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 xml:space="preserve">Технические и </w:t>
      </w:r>
      <w:proofErr w:type="spellStart"/>
      <w:r w:rsidRPr="00F8399A">
        <w:rPr>
          <w:rFonts w:ascii="Times New Roman" w:hAnsi="Times New Roman" w:cs="Times New Roman"/>
          <w:b/>
          <w:bCs/>
        </w:rPr>
        <w:t>производительностные</w:t>
      </w:r>
      <w:proofErr w:type="spellEnd"/>
      <w:r w:rsidRPr="00F8399A">
        <w:rPr>
          <w:rFonts w:ascii="Times New Roman" w:hAnsi="Times New Roman" w:cs="Times New Roman"/>
          <w:b/>
          <w:bCs/>
        </w:rPr>
        <w:t xml:space="preserve"> показатели</w:t>
      </w:r>
      <w:r w:rsidRPr="00F8399A">
        <w:rPr>
          <w:rFonts w:ascii="Times New Roman" w:hAnsi="Times New Roman" w:cs="Times New Roman"/>
        </w:rPr>
        <w:t xml:space="preserve"> (единые значения раздела 1.2)</w:t>
      </w:r>
    </w:p>
    <w:p w14:paraId="0C32E09C" w14:textId="77777777" w:rsidR="00700890" w:rsidRPr="00F8399A" w:rsidRDefault="0043032F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Время ответа сервера (TTFB) &lt;0,3 с (измеряется </w:t>
      </w:r>
      <w:proofErr w:type="spellStart"/>
      <w:r w:rsidRPr="00F8399A">
        <w:rPr>
          <w:rFonts w:ascii="Times New Roman" w:hAnsi="Times New Roman" w:cs="Times New Roman"/>
        </w:rPr>
        <w:t>WebPageTest</w:t>
      </w:r>
      <w:proofErr w:type="spellEnd"/>
      <w:r w:rsidRPr="00F8399A">
        <w:rPr>
          <w:rFonts w:ascii="Times New Roman" w:hAnsi="Times New Roman" w:cs="Times New Roman"/>
        </w:rPr>
        <w:t>, 5 замеров, среднее).</w:t>
      </w:r>
    </w:p>
    <w:p w14:paraId="16DF750D" w14:textId="77777777" w:rsidR="00700890" w:rsidRPr="00F8399A" w:rsidRDefault="0043032F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LCP (мобильная версия, 75-й </w:t>
      </w:r>
      <w:proofErr w:type="spellStart"/>
      <w:r w:rsidRPr="00F8399A">
        <w:rPr>
          <w:rFonts w:ascii="Times New Roman" w:hAnsi="Times New Roman" w:cs="Times New Roman"/>
        </w:rPr>
        <w:t>процентиль</w:t>
      </w:r>
      <w:proofErr w:type="spellEnd"/>
      <w:r w:rsidRPr="00F8399A">
        <w:rPr>
          <w:rFonts w:ascii="Times New Roman" w:hAnsi="Times New Roman" w:cs="Times New Roman"/>
        </w:rPr>
        <w:t>) &lt;2,5 с, CLS &lt;0,1 (</w:t>
      </w:r>
      <w:proofErr w:type="spellStart"/>
      <w:r w:rsidRPr="00F8399A">
        <w:rPr>
          <w:rFonts w:ascii="Times New Roman" w:hAnsi="Times New Roman" w:cs="Times New Roman"/>
        </w:rPr>
        <w:t>Lighthouse</w:t>
      </w:r>
      <w:proofErr w:type="spellEnd"/>
      <w:r w:rsidRPr="00F8399A">
        <w:rPr>
          <w:rFonts w:ascii="Times New Roman" w:hAnsi="Times New Roman" w:cs="Times New Roman"/>
        </w:rPr>
        <w:t xml:space="preserve">, </w:t>
      </w:r>
      <w:proofErr w:type="spellStart"/>
      <w:r w:rsidRPr="00F8399A">
        <w:rPr>
          <w:rFonts w:ascii="Times New Roman" w:hAnsi="Times New Roman" w:cs="Times New Roman"/>
        </w:rPr>
        <w:t>Яндекс</w:t>
      </w:r>
      <w:proofErr w:type="gramStart"/>
      <w:r w:rsidRPr="00F8399A">
        <w:rPr>
          <w:rFonts w:ascii="Times New Roman" w:hAnsi="Times New Roman" w:cs="Times New Roman"/>
        </w:rPr>
        <w:t>.В</w:t>
      </w:r>
      <w:proofErr w:type="gramEnd"/>
      <w:r w:rsidRPr="00F8399A">
        <w:rPr>
          <w:rFonts w:ascii="Times New Roman" w:hAnsi="Times New Roman" w:cs="Times New Roman"/>
        </w:rPr>
        <w:t>ебмастер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159A25ED" w14:textId="77777777" w:rsidR="00700890" w:rsidRPr="00F8399A" w:rsidRDefault="0043032F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Сжатие </w:t>
      </w:r>
      <w:proofErr w:type="spellStart"/>
      <w:r w:rsidRPr="00F8399A">
        <w:rPr>
          <w:rFonts w:ascii="Times New Roman" w:hAnsi="Times New Roman" w:cs="Times New Roman"/>
        </w:rPr>
        <w:t>gzip</w:t>
      </w:r>
      <w:proofErr w:type="spellEnd"/>
      <w:r w:rsidRPr="00F8399A">
        <w:rPr>
          <w:rFonts w:ascii="Times New Roman" w:hAnsi="Times New Roman" w:cs="Times New Roman"/>
        </w:rPr>
        <w:t>/</w:t>
      </w:r>
      <w:proofErr w:type="spellStart"/>
      <w:r w:rsidRPr="00F8399A">
        <w:rPr>
          <w:rFonts w:ascii="Times New Roman" w:hAnsi="Times New Roman" w:cs="Times New Roman"/>
        </w:rPr>
        <w:t>Brotli</w:t>
      </w:r>
      <w:proofErr w:type="spellEnd"/>
      <w:r w:rsidRPr="00F8399A">
        <w:rPr>
          <w:rFonts w:ascii="Times New Roman" w:hAnsi="Times New Roman" w:cs="Times New Roman"/>
        </w:rPr>
        <w:t xml:space="preserve"> включено для всех текстовых ресурсов.</w:t>
      </w:r>
    </w:p>
    <w:p w14:paraId="55ADC366" w14:textId="77777777" w:rsidR="00700890" w:rsidRPr="00F8399A" w:rsidRDefault="0043032F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Кэширование статики настроено (заголовки </w:t>
      </w:r>
      <w:proofErr w:type="spellStart"/>
      <w:r w:rsidRPr="00F8399A">
        <w:rPr>
          <w:rFonts w:ascii="Times New Roman" w:hAnsi="Times New Roman" w:cs="Times New Roman"/>
        </w:rPr>
        <w:t>Cache-Control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062DF2C8" w14:textId="77777777" w:rsidR="00700890" w:rsidRPr="00F8399A" w:rsidRDefault="0043032F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Доступность сайта (</w:t>
      </w:r>
      <w:proofErr w:type="spellStart"/>
      <w:r w:rsidRPr="00F8399A">
        <w:rPr>
          <w:rFonts w:ascii="Times New Roman" w:hAnsi="Times New Roman" w:cs="Times New Roman"/>
        </w:rPr>
        <w:t>uptime</w:t>
      </w:r>
      <w:proofErr w:type="spellEnd"/>
      <w:r w:rsidRPr="00F8399A">
        <w:rPr>
          <w:rFonts w:ascii="Times New Roman" w:hAnsi="Times New Roman" w:cs="Times New Roman"/>
        </w:rPr>
        <w:t>) за период тестирования (7 дней) — не менее 99,5%, без учёта плановых работ.</w:t>
      </w:r>
    </w:p>
    <w:p w14:paraId="2BC78427" w14:textId="77777777" w:rsidR="00700890" w:rsidRPr="00F8399A" w:rsidRDefault="0043032F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Сайт выдерживает 1000 одновременных пользователей без деградации, время отклика на действия пользователя — не более 2 секунд.</w:t>
      </w:r>
    </w:p>
    <w:p w14:paraId="20258710" w14:textId="77777777" w:rsidR="00700890" w:rsidRPr="00F8399A" w:rsidRDefault="0043032F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Отсутствие битых ссылок (</w:t>
      </w:r>
      <w:proofErr w:type="spellStart"/>
      <w:r w:rsidRPr="00F8399A">
        <w:rPr>
          <w:rFonts w:ascii="Times New Roman" w:hAnsi="Times New Roman" w:cs="Times New Roman"/>
        </w:rPr>
        <w:t>краулер</w:t>
      </w:r>
      <w:proofErr w:type="spellEnd"/>
      <w:r w:rsidRPr="00F8399A">
        <w:rPr>
          <w:rFonts w:ascii="Times New Roman" w:hAnsi="Times New Roman" w:cs="Times New Roman"/>
        </w:rPr>
        <w:t xml:space="preserve"> не обнаруживает 4xx/5xx на всех внутренних страницах).</w:t>
      </w:r>
    </w:p>
    <w:p w14:paraId="5ABB41CF" w14:textId="77777777" w:rsidR="00700890" w:rsidRPr="00F8399A" w:rsidRDefault="0043032F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Наличие robots.txt с корректными правилами, sitemap.xml валидна и зарегистрирована в </w:t>
      </w:r>
      <w:proofErr w:type="spellStart"/>
      <w:r w:rsidRPr="00F8399A">
        <w:rPr>
          <w:rFonts w:ascii="Times New Roman" w:hAnsi="Times New Roman" w:cs="Times New Roman"/>
        </w:rPr>
        <w:t>Яндекс</w:t>
      </w:r>
      <w:proofErr w:type="gramStart"/>
      <w:r w:rsidRPr="00F8399A">
        <w:rPr>
          <w:rFonts w:ascii="Times New Roman" w:hAnsi="Times New Roman" w:cs="Times New Roman"/>
        </w:rPr>
        <w:t>.В</w:t>
      </w:r>
      <w:proofErr w:type="gramEnd"/>
      <w:r w:rsidRPr="00F8399A">
        <w:rPr>
          <w:rFonts w:ascii="Times New Roman" w:hAnsi="Times New Roman" w:cs="Times New Roman"/>
        </w:rPr>
        <w:t>ебмастере</w:t>
      </w:r>
      <w:proofErr w:type="spellEnd"/>
      <w:r w:rsidRPr="00F8399A">
        <w:rPr>
          <w:rFonts w:ascii="Times New Roman" w:hAnsi="Times New Roman" w:cs="Times New Roman"/>
        </w:rPr>
        <w:t>.</w:t>
      </w:r>
    </w:p>
    <w:p w14:paraId="5CD88999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SEO-требования</w:t>
      </w:r>
    </w:p>
    <w:p w14:paraId="7A23A5E5" w14:textId="77777777" w:rsidR="00700890" w:rsidRPr="00F8399A" w:rsidRDefault="0043032F">
      <w:pPr>
        <w:pStyle w:val="Compact"/>
        <w:numPr>
          <w:ilvl w:val="0"/>
          <w:numId w:val="24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ЧПУ настроены для всех типов страниц (события, отели, товары магазина, маршруты, статьи).</w:t>
      </w:r>
    </w:p>
    <w:p w14:paraId="44A030EF" w14:textId="77777777" w:rsidR="00700890" w:rsidRPr="00F8399A" w:rsidRDefault="0043032F">
      <w:pPr>
        <w:pStyle w:val="Compact"/>
        <w:numPr>
          <w:ilvl w:val="0"/>
          <w:numId w:val="24"/>
        </w:numPr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t>Мета-теги</w:t>
      </w:r>
      <w:proofErr w:type="gramEnd"/>
      <w:r w:rsidRPr="00F8399A">
        <w:rPr>
          <w:rFonts w:ascii="Times New Roman" w:hAnsi="Times New Roman" w:cs="Times New Roman"/>
        </w:rPr>
        <w:t xml:space="preserve"> (</w:t>
      </w:r>
      <w:proofErr w:type="spellStart"/>
      <w:r w:rsidRPr="00F8399A">
        <w:rPr>
          <w:rFonts w:ascii="Times New Roman" w:hAnsi="Times New Roman" w:cs="Times New Roman"/>
        </w:rPr>
        <w:t>Title</w:t>
      </w:r>
      <w:proofErr w:type="spellEnd"/>
      <w:r w:rsidRPr="00F8399A">
        <w:rPr>
          <w:rFonts w:ascii="Times New Roman" w:hAnsi="Times New Roman" w:cs="Times New Roman"/>
        </w:rPr>
        <w:t xml:space="preserve">, </w:t>
      </w:r>
      <w:proofErr w:type="spellStart"/>
      <w:r w:rsidRPr="00F8399A">
        <w:rPr>
          <w:rFonts w:ascii="Times New Roman" w:hAnsi="Times New Roman" w:cs="Times New Roman"/>
        </w:rPr>
        <w:t>Description</w:t>
      </w:r>
      <w:proofErr w:type="spellEnd"/>
      <w:r w:rsidRPr="00F8399A">
        <w:rPr>
          <w:rFonts w:ascii="Times New Roman" w:hAnsi="Times New Roman" w:cs="Times New Roman"/>
        </w:rPr>
        <w:t>, H1) уникальны для каждой страницы, автоматически генерируются по шаблонам.</w:t>
      </w:r>
    </w:p>
    <w:p w14:paraId="50822CA5" w14:textId="77777777" w:rsidR="00700890" w:rsidRPr="00F8399A" w:rsidRDefault="0043032F">
      <w:pPr>
        <w:pStyle w:val="Compact"/>
        <w:numPr>
          <w:ilvl w:val="0"/>
          <w:numId w:val="24"/>
        </w:numPr>
        <w:rPr>
          <w:rFonts w:ascii="Times New Roman" w:hAnsi="Times New Roman" w:cs="Times New Roman"/>
        </w:rPr>
      </w:pPr>
      <w:proofErr w:type="spellStart"/>
      <w:r w:rsidRPr="00F8399A">
        <w:rPr>
          <w:rFonts w:ascii="Times New Roman" w:hAnsi="Times New Roman" w:cs="Times New Roman"/>
        </w:rPr>
        <w:t>Canonical</w:t>
      </w:r>
      <w:proofErr w:type="spellEnd"/>
      <w:r w:rsidRPr="00F8399A">
        <w:rPr>
          <w:rFonts w:ascii="Times New Roman" w:hAnsi="Times New Roman" w:cs="Times New Roman"/>
        </w:rPr>
        <w:t xml:space="preserve"> URL </w:t>
      </w:r>
      <w:proofErr w:type="gramStart"/>
      <w:r w:rsidRPr="00F8399A">
        <w:rPr>
          <w:rFonts w:ascii="Times New Roman" w:hAnsi="Times New Roman" w:cs="Times New Roman"/>
        </w:rPr>
        <w:t>проставлен</w:t>
      </w:r>
      <w:proofErr w:type="gramEnd"/>
      <w:r w:rsidRPr="00F8399A">
        <w:rPr>
          <w:rFonts w:ascii="Times New Roman" w:hAnsi="Times New Roman" w:cs="Times New Roman"/>
        </w:rPr>
        <w:t xml:space="preserve"> на всех страницах с параметрами (фильтры, сортировка, пагинация).</w:t>
      </w:r>
    </w:p>
    <w:p w14:paraId="2CF79E65" w14:textId="77777777" w:rsidR="00700890" w:rsidRPr="00F8399A" w:rsidRDefault="0043032F">
      <w:pPr>
        <w:pStyle w:val="Compact"/>
        <w:numPr>
          <w:ilvl w:val="0"/>
          <w:numId w:val="24"/>
        </w:numPr>
        <w:rPr>
          <w:rFonts w:ascii="Times New Roman" w:hAnsi="Times New Roman" w:cs="Times New Roman"/>
        </w:rPr>
      </w:pPr>
      <w:proofErr w:type="spellStart"/>
      <w:r w:rsidRPr="00F8399A">
        <w:rPr>
          <w:rFonts w:ascii="Times New Roman" w:hAnsi="Times New Roman" w:cs="Times New Roman"/>
        </w:rPr>
        <w:t>Микроразметка</w:t>
      </w:r>
      <w:proofErr w:type="spellEnd"/>
      <w:r w:rsidRPr="00F8399A">
        <w:rPr>
          <w:rFonts w:ascii="Times New Roman" w:hAnsi="Times New Roman" w:cs="Times New Roman"/>
        </w:rPr>
        <w:t xml:space="preserve"> Schema.org присутствует для: отелей (</w:t>
      </w:r>
      <w:proofErr w:type="spellStart"/>
      <w:r w:rsidRPr="00F8399A">
        <w:rPr>
          <w:rFonts w:ascii="Times New Roman" w:hAnsi="Times New Roman" w:cs="Times New Roman"/>
        </w:rPr>
        <w:t>Hotel</w:t>
      </w:r>
      <w:proofErr w:type="spellEnd"/>
      <w:r w:rsidRPr="00F8399A">
        <w:rPr>
          <w:rFonts w:ascii="Times New Roman" w:hAnsi="Times New Roman" w:cs="Times New Roman"/>
        </w:rPr>
        <w:t>), событий (</w:t>
      </w:r>
      <w:proofErr w:type="spellStart"/>
      <w:r w:rsidRPr="00F8399A">
        <w:rPr>
          <w:rFonts w:ascii="Times New Roman" w:hAnsi="Times New Roman" w:cs="Times New Roman"/>
        </w:rPr>
        <w:t>Event</w:t>
      </w:r>
      <w:proofErr w:type="spellEnd"/>
      <w:r w:rsidRPr="00F8399A">
        <w:rPr>
          <w:rFonts w:ascii="Times New Roman" w:hAnsi="Times New Roman" w:cs="Times New Roman"/>
        </w:rPr>
        <w:t>), товаров магазина (</w:t>
      </w:r>
      <w:proofErr w:type="spellStart"/>
      <w:r w:rsidRPr="00F8399A">
        <w:rPr>
          <w:rFonts w:ascii="Times New Roman" w:hAnsi="Times New Roman" w:cs="Times New Roman"/>
        </w:rPr>
        <w:t>Product</w:t>
      </w:r>
      <w:proofErr w:type="spellEnd"/>
      <w:r w:rsidRPr="00F8399A">
        <w:rPr>
          <w:rFonts w:ascii="Times New Roman" w:hAnsi="Times New Roman" w:cs="Times New Roman"/>
        </w:rPr>
        <w:t>), маршрутов (</w:t>
      </w:r>
      <w:proofErr w:type="spellStart"/>
      <w:r w:rsidRPr="00F8399A">
        <w:rPr>
          <w:rFonts w:ascii="Times New Roman" w:hAnsi="Times New Roman" w:cs="Times New Roman"/>
        </w:rPr>
        <w:t>Tour</w:t>
      </w:r>
      <w:proofErr w:type="spellEnd"/>
      <w:r w:rsidRPr="00F8399A">
        <w:rPr>
          <w:rFonts w:ascii="Times New Roman" w:hAnsi="Times New Roman" w:cs="Times New Roman"/>
        </w:rPr>
        <w:t>), хлебных крошек (</w:t>
      </w:r>
      <w:proofErr w:type="spellStart"/>
      <w:r w:rsidRPr="00F8399A">
        <w:rPr>
          <w:rFonts w:ascii="Times New Roman" w:hAnsi="Times New Roman" w:cs="Times New Roman"/>
        </w:rPr>
        <w:t>BreadcrumbList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3284441C" w14:textId="77777777" w:rsidR="00700890" w:rsidRPr="00F8399A" w:rsidRDefault="0043032F">
      <w:pPr>
        <w:pStyle w:val="Compact"/>
        <w:numPr>
          <w:ilvl w:val="0"/>
          <w:numId w:val="24"/>
        </w:numPr>
        <w:rPr>
          <w:rFonts w:ascii="Times New Roman" w:hAnsi="Times New Roman" w:cs="Times New Roman"/>
        </w:rPr>
      </w:pPr>
      <w:proofErr w:type="gramStart"/>
      <w:r w:rsidRPr="00F8399A">
        <w:rPr>
          <w:rFonts w:ascii="Times New Roman" w:hAnsi="Times New Roman" w:cs="Times New Roman"/>
        </w:rPr>
        <w:lastRenderedPageBreak/>
        <w:t xml:space="preserve">301-редиректы со старых URL на новые работают (проверка 100 адресов из таблицы </w:t>
      </w:r>
      <w:proofErr w:type="spellStart"/>
      <w:r w:rsidRPr="00F8399A">
        <w:rPr>
          <w:rFonts w:ascii="Times New Roman" w:hAnsi="Times New Roman" w:cs="Times New Roman"/>
        </w:rPr>
        <w:t>маппинга</w:t>
      </w:r>
      <w:proofErr w:type="spellEnd"/>
      <w:r w:rsidRPr="00F8399A">
        <w:rPr>
          <w:rFonts w:ascii="Times New Roman" w:hAnsi="Times New Roman" w:cs="Times New Roman"/>
        </w:rPr>
        <w:t xml:space="preserve"> — код 301, конечный URL 200).</w:t>
      </w:r>
      <w:proofErr w:type="gramEnd"/>
    </w:p>
    <w:p w14:paraId="1735C196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Миграция и целостность данных</w:t>
      </w:r>
    </w:p>
    <w:p w14:paraId="0450620D" w14:textId="77777777" w:rsidR="00700890" w:rsidRPr="00F8399A" w:rsidRDefault="0043032F">
      <w:pPr>
        <w:pStyle w:val="Compact"/>
        <w:numPr>
          <w:ilvl w:val="0"/>
          <w:numId w:val="2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Все страницы из утверждённого списка перенесены, контент </w:t>
      </w:r>
      <w:proofErr w:type="gramStart"/>
      <w:r w:rsidRPr="00F8399A">
        <w:rPr>
          <w:rFonts w:ascii="Times New Roman" w:hAnsi="Times New Roman" w:cs="Times New Roman"/>
        </w:rPr>
        <w:t>идентичен</w:t>
      </w:r>
      <w:proofErr w:type="gramEnd"/>
      <w:r w:rsidRPr="00F8399A">
        <w:rPr>
          <w:rFonts w:ascii="Times New Roman" w:hAnsi="Times New Roman" w:cs="Times New Roman"/>
        </w:rPr>
        <w:t xml:space="preserve"> исходному (или улучшен с согласия Заказчика).</w:t>
      </w:r>
    </w:p>
    <w:p w14:paraId="1ACE35F0" w14:textId="77777777" w:rsidR="00700890" w:rsidRPr="00F8399A" w:rsidRDefault="0043032F">
      <w:pPr>
        <w:pStyle w:val="Compact"/>
        <w:numPr>
          <w:ilvl w:val="0"/>
          <w:numId w:val="2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Изображения загружены, не имеют битых ссылок, оптимизированы (размер, формат).</w:t>
      </w:r>
    </w:p>
    <w:p w14:paraId="73F7E7EA" w14:textId="77777777" w:rsidR="00700890" w:rsidRPr="00F8399A" w:rsidRDefault="0043032F">
      <w:pPr>
        <w:pStyle w:val="Compact"/>
        <w:numPr>
          <w:ilvl w:val="0"/>
          <w:numId w:val="2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Нет нерелевантных страниц в индексе (проверка выгрузки).</w:t>
      </w:r>
    </w:p>
    <w:p w14:paraId="0888F0E6" w14:textId="77777777" w:rsidR="00700890" w:rsidRPr="00F8399A" w:rsidRDefault="0043032F">
      <w:pPr>
        <w:pStyle w:val="Compact"/>
        <w:numPr>
          <w:ilvl w:val="0"/>
          <w:numId w:val="25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Дублирующийся контент устранён (</w:t>
      </w:r>
      <w:proofErr w:type="spellStart"/>
      <w:r w:rsidRPr="00F8399A">
        <w:rPr>
          <w:rFonts w:ascii="Times New Roman" w:hAnsi="Times New Roman" w:cs="Times New Roman"/>
        </w:rPr>
        <w:t>каноникализация</w:t>
      </w:r>
      <w:proofErr w:type="spellEnd"/>
      <w:r w:rsidRPr="00F8399A">
        <w:rPr>
          <w:rFonts w:ascii="Times New Roman" w:hAnsi="Times New Roman" w:cs="Times New Roman"/>
        </w:rPr>
        <w:t xml:space="preserve">, </w:t>
      </w:r>
      <w:proofErr w:type="spellStart"/>
      <w:r w:rsidRPr="00F8399A">
        <w:rPr>
          <w:rFonts w:ascii="Times New Roman" w:hAnsi="Times New Roman" w:cs="Times New Roman"/>
        </w:rPr>
        <w:t>редиректы</w:t>
      </w:r>
      <w:proofErr w:type="spellEnd"/>
      <w:r w:rsidRPr="00F8399A">
        <w:rPr>
          <w:rFonts w:ascii="Times New Roman" w:hAnsi="Times New Roman" w:cs="Times New Roman"/>
        </w:rPr>
        <w:t>).</w:t>
      </w:r>
    </w:p>
    <w:p w14:paraId="088E68D2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Безопасность и персональные данные</w:t>
      </w:r>
    </w:p>
    <w:p w14:paraId="5A57FBC8" w14:textId="77777777" w:rsidR="00700890" w:rsidRPr="00F8399A" w:rsidRDefault="0043032F">
      <w:pPr>
        <w:pStyle w:val="Compact"/>
        <w:numPr>
          <w:ilvl w:val="0"/>
          <w:numId w:val="2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HTTPS настроен (сертификат валидный, все страницы доступны по HTTPS, автоматический </w:t>
      </w:r>
      <w:proofErr w:type="spellStart"/>
      <w:r w:rsidRPr="00F8399A">
        <w:rPr>
          <w:rFonts w:ascii="Times New Roman" w:hAnsi="Times New Roman" w:cs="Times New Roman"/>
        </w:rPr>
        <w:t>редирект</w:t>
      </w:r>
      <w:proofErr w:type="spellEnd"/>
      <w:r w:rsidRPr="00F8399A">
        <w:rPr>
          <w:rFonts w:ascii="Times New Roman" w:hAnsi="Times New Roman" w:cs="Times New Roman"/>
        </w:rPr>
        <w:t xml:space="preserve"> с HTTP).</w:t>
      </w:r>
    </w:p>
    <w:p w14:paraId="7C630A09" w14:textId="77777777" w:rsidR="00700890" w:rsidRPr="00F8399A" w:rsidRDefault="0043032F">
      <w:pPr>
        <w:pStyle w:val="Compact"/>
        <w:numPr>
          <w:ilvl w:val="0"/>
          <w:numId w:val="2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Защита админ-панели — доступ по белому списку IP </w:t>
      </w:r>
      <w:r w:rsidRPr="00F8399A">
        <w:rPr>
          <w:rFonts w:ascii="Times New Roman" w:hAnsi="Times New Roman" w:cs="Times New Roman"/>
          <w:b/>
          <w:bCs/>
        </w:rPr>
        <w:t>и</w:t>
      </w:r>
      <w:r w:rsidRPr="00F8399A">
        <w:rPr>
          <w:rFonts w:ascii="Times New Roman" w:hAnsi="Times New Roman" w:cs="Times New Roman"/>
        </w:rPr>
        <w:t xml:space="preserve"> обязательная двухфакторная аутентификация.</w:t>
      </w:r>
    </w:p>
    <w:p w14:paraId="7E84E810" w14:textId="77777777" w:rsidR="00700890" w:rsidRPr="00F8399A" w:rsidRDefault="0043032F">
      <w:pPr>
        <w:pStyle w:val="Compact"/>
        <w:numPr>
          <w:ilvl w:val="0"/>
          <w:numId w:val="2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Защита от XSS, CSRF, SQL-инъекций — проверка </w:t>
      </w:r>
      <w:proofErr w:type="gramStart"/>
      <w:r w:rsidRPr="00F8399A">
        <w:rPr>
          <w:rFonts w:ascii="Times New Roman" w:hAnsi="Times New Roman" w:cs="Times New Roman"/>
        </w:rPr>
        <w:t>базовым</w:t>
      </w:r>
      <w:proofErr w:type="gramEnd"/>
      <w:r w:rsidRPr="00F8399A">
        <w:rPr>
          <w:rFonts w:ascii="Times New Roman" w:hAnsi="Times New Roman" w:cs="Times New Roman"/>
        </w:rPr>
        <w:t xml:space="preserve"> независимым </w:t>
      </w:r>
      <w:proofErr w:type="spellStart"/>
      <w:r w:rsidRPr="00F8399A">
        <w:rPr>
          <w:rFonts w:ascii="Times New Roman" w:hAnsi="Times New Roman" w:cs="Times New Roman"/>
        </w:rPr>
        <w:t>пентестом</w:t>
      </w:r>
      <w:proofErr w:type="spellEnd"/>
      <w:r w:rsidRPr="00F8399A">
        <w:rPr>
          <w:rFonts w:ascii="Times New Roman" w:hAnsi="Times New Roman" w:cs="Times New Roman"/>
        </w:rPr>
        <w:t xml:space="preserve"> (отсутствие критических уязвимостей).</w:t>
      </w:r>
    </w:p>
    <w:p w14:paraId="4BC7A420" w14:textId="77777777" w:rsidR="00700890" w:rsidRPr="00F8399A" w:rsidRDefault="0043032F">
      <w:pPr>
        <w:pStyle w:val="Compact"/>
        <w:numPr>
          <w:ilvl w:val="0"/>
          <w:numId w:val="2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Пароли пользователей хранятся в </w:t>
      </w:r>
      <w:proofErr w:type="spellStart"/>
      <w:r w:rsidRPr="00F8399A">
        <w:rPr>
          <w:rFonts w:ascii="Times New Roman" w:hAnsi="Times New Roman" w:cs="Times New Roman"/>
        </w:rPr>
        <w:t>хэшированном</w:t>
      </w:r>
      <w:proofErr w:type="spellEnd"/>
      <w:r w:rsidRPr="00F8399A">
        <w:rPr>
          <w:rFonts w:ascii="Times New Roman" w:hAnsi="Times New Roman" w:cs="Times New Roman"/>
        </w:rPr>
        <w:t xml:space="preserve"> виде.</w:t>
      </w:r>
    </w:p>
    <w:p w14:paraId="44F03245" w14:textId="77777777" w:rsidR="00700890" w:rsidRPr="00F8399A" w:rsidRDefault="0043032F">
      <w:pPr>
        <w:pStyle w:val="Compact"/>
        <w:numPr>
          <w:ilvl w:val="0"/>
          <w:numId w:val="2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Данные банковских карт не хранятся на серверах платформы; оплата проходит через сертифицированного по PCI DSS провайдера.</w:t>
      </w:r>
    </w:p>
    <w:p w14:paraId="4DC56851" w14:textId="77777777" w:rsidR="00700890" w:rsidRPr="00F8399A" w:rsidRDefault="0043032F">
      <w:pPr>
        <w:pStyle w:val="Compact"/>
        <w:numPr>
          <w:ilvl w:val="0"/>
          <w:numId w:val="2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Опубликованы политика конфиденциальности, пользовательское соглашение (в т. ч. оферта интернет-магазина), </w:t>
      </w:r>
      <w:proofErr w:type="gramStart"/>
      <w:r w:rsidRPr="00F8399A">
        <w:rPr>
          <w:rFonts w:ascii="Times New Roman" w:hAnsi="Times New Roman" w:cs="Times New Roman"/>
        </w:rPr>
        <w:t>настроен</w:t>
      </w:r>
      <w:proofErr w:type="gramEnd"/>
      <w:r w:rsidRPr="00F8399A">
        <w:rPr>
          <w:rFonts w:ascii="Times New Roman" w:hAnsi="Times New Roman" w:cs="Times New Roman"/>
        </w:rPr>
        <w:t xml:space="preserve"> </w:t>
      </w:r>
      <w:proofErr w:type="spellStart"/>
      <w:r w:rsidRPr="00F8399A">
        <w:rPr>
          <w:rFonts w:ascii="Times New Roman" w:hAnsi="Times New Roman" w:cs="Times New Roman"/>
        </w:rPr>
        <w:t>cookie</w:t>
      </w:r>
      <w:proofErr w:type="spellEnd"/>
      <w:r w:rsidRPr="00F8399A">
        <w:rPr>
          <w:rFonts w:ascii="Times New Roman" w:hAnsi="Times New Roman" w:cs="Times New Roman"/>
        </w:rPr>
        <w:t>-баннер, реализована форма явного согласия на обработку персональных данных при регистрации и оформлении заказа.</w:t>
      </w:r>
    </w:p>
    <w:p w14:paraId="293FD0CE" w14:textId="77777777" w:rsidR="00700890" w:rsidRPr="00F8399A" w:rsidRDefault="0043032F">
      <w:pPr>
        <w:pStyle w:val="Compact"/>
        <w:numPr>
          <w:ilvl w:val="0"/>
          <w:numId w:val="26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Резервное копирование настроено в соответствии с параметрами RPO/RTO, проведено тестовое восстановление.</w:t>
      </w:r>
    </w:p>
    <w:p w14:paraId="103A3F76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Доступность</w:t>
      </w:r>
    </w:p>
    <w:p w14:paraId="25A1566E" w14:textId="77777777" w:rsidR="00700890" w:rsidRPr="00F8399A" w:rsidRDefault="0043032F">
      <w:pPr>
        <w:pStyle w:val="Compact"/>
        <w:numPr>
          <w:ilvl w:val="0"/>
          <w:numId w:val="27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Версия </w:t>
      </w:r>
      <w:proofErr w:type="gramStart"/>
      <w:r w:rsidRPr="00F8399A">
        <w:rPr>
          <w:rFonts w:ascii="Times New Roman" w:hAnsi="Times New Roman" w:cs="Times New Roman"/>
        </w:rPr>
        <w:t>для</w:t>
      </w:r>
      <w:proofErr w:type="gramEnd"/>
      <w:r w:rsidRPr="00F8399A">
        <w:rPr>
          <w:rFonts w:ascii="Times New Roman" w:hAnsi="Times New Roman" w:cs="Times New Roman"/>
        </w:rPr>
        <w:t xml:space="preserve"> слабовидящих доступна и работоспособна на ключевых страницах.</w:t>
      </w:r>
    </w:p>
    <w:p w14:paraId="397D7528" w14:textId="77777777" w:rsidR="00700890" w:rsidRPr="00F8399A" w:rsidRDefault="0043032F">
      <w:pPr>
        <w:pStyle w:val="Compact"/>
        <w:numPr>
          <w:ilvl w:val="0"/>
          <w:numId w:val="27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Ключевые пользовательские сценарии (навигация, поиск, просмотр каталога, оформление заказа) проверены автоматизированным средством (</w:t>
      </w:r>
      <w:proofErr w:type="spellStart"/>
      <w:r w:rsidRPr="00F8399A">
        <w:rPr>
          <w:rFonts w:ascii="Times New Roman" w:hAnsi="Times New Roman" w:cs="Times New Roman"/>
        </w:rPr>
        <w:t>Lighthouse</w:t>
      </w:r>
      <w:proofErr w:type="spellEnd"/>
      <w:r w:rsidRPr="00F8399A">
        <w:rPr>
          <w:rFonts w:ascii="Times New Roman" w:hAnsi="Times New Roman" w:cs="Times New Roman"/>
        </w:rPr>
        <w:t xml:space="preserve"> </w:t>
      </w:r>
      <w:proofErr w:type="spellStart"/>
      <w:r w:rsidRPr="00F8399A">
        <w:rPr>
          <w:rFonts w:ascii="Times New Roman" w:hAnsi="Times New Roman" w:cs="Times New Roman"/>
        </w:rPr>
        <w:t>Accessibility</w:t>
      </w:r>
      <w:proofErr w:type="spellEnd"/>
      <w:r w:rsidRPr="00F8399A">
        <w:rPr>
          <w:rFonts w:ascii="Times New Roman" w:hAnsi="Times New Roman" w:cs="Times New Roman"/>
        </w:rPr>
        <w:t>/</w:t>
      </w:r>
      <w:proofErr w:type="spellStart"/>
      <w:r w:rsidRPr="00F8399A">
        <w:rPr>
          <w:rFonts w:ascii="Times New Roman" w:hAnsi="Times New Roman" w:cs="Times New Roman"/>
        </w:rPr>
        <w:t>axe</w:t>
      </w:r>
      <w:proofErr w:type="spellEnd"/>
      <w:r w:rsidRPr="00F8399A">
        <w:rPr>
          <w:rFonts w:ascii="Times New Roman" w:hAnsi="Times New Roman" w:cs="Times New Roman"/>
        </w:rPr>
        <w:t>) без критических замечаний.</w:t>
      </w:r>
    </w:p>
    <w:p w14:paraId="1D04460B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Интеграции</w:t>
      </w:r>
    </w:p>
    <w:p w14:paraId="47FFC48D" w14:textId="77777777" w:rsidR="00700890" w:rsidRPr="00F8399A" w:rsidRDefault="0043032F">
      <w:pPr>
        <w:pStyle w:val="Compact"/>
        <w:numPr>
          <w:ilvl w:val="0"/>
          <w:numId w:val="2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Яндекс Путешествия: импорт отелей выполнен (тестовый запуск — не менее 50 отелей). Ежедневная синхронизация работает (проверка логов).</w:t>
      </w:r>
    </w:p>
    <w:p w14:paraId="3A2423AC" w14:textId="77777777" w:rsidR="00700890" w:rsidRPr="00F8399A" w:rsidRDefault="0043032F">
      <w:pPr>
        <w:pStyle w:val="Compact"/>
        <w:numPr>
          <w:ilvl w:val="0"/>
          <w:numId w:val="2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Яндекс Карты: карта загружается, маркеры объектов отображаются, построение маршрута работает.</w:t>
      </w:r>
    </w:p>
    <w:p w14:paraId="17795E25" w14:textId="77777777" w:rsidR="00700890" w:rsidRPr="00F8399A" w:rsidRDefault="0043032F">
      <w:pPr>
        <w:pStyle w:val="Compact"/>
        <w:numPr>
          <w:ilvl w:val="0"/>
          <w:numId w:val="2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Яндекс Метрика: счётчик установлен, цели настроены (клик на бронирование, скачивание аудиогида, сохранение маршрута, заказ в магазине), данные поступают, согласие пользователя запрашивается корректно.</w:t>
      </w:r>
    </w:p>
    <w:p w14:paraId="261D710F" w14:textId="77777777" w:rsidR="00700890" w:rsidRPr="00F8399A" w:rsidRDefault="0043032F">
      <w:pPr>
        <w:pStyle w:val="Compact"/>
        <w:numPr>
          <w:ilvl w:val="0"/>
          <w:numId w:val="28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Платёжный шлюз и онлайн-касса: тестовые и боевые платежи проходят успешно, фискальный чек формируется и направляется покупателю, возврат сре</w:t>
      </w:r>
      <w:proofErr w:type="gramStart"/>
      <w:r w:rsidRPr="00F8399A">
        <w:rPr>
          <w:rFonts w:ascii="Times New Roman" w:hAnsi="Times New Roman" w:cs="Times New Roman"/>
          <w:b/>
          <w:bCs/>
        </w:rPr>
        <w:t>дств пр</w:t>
      </w:r>
      <w:proofErr w:type="gramEnd"/>
      <w:r w:rsidRPr="00F8399A">
        <w:rPr>
          <w:rFonts w:ascii="Times New Roman" w:hAnsi="Times New Roman" w:cs="Times New Roman"/>
          <w:b/>
          <w:bCs/>
        </w:rPr>
        <w:t xml:space="preserve">оведён </w:t>
      </w:r>
      <w:proofErr w:type="spellStart"/>
      <w:r w:rsidRPr="00F8399A">
        <w:rPr>
          <w:rFonts w:ascii="Times New Roman" w:hAnsi="Times New Roman" w:cs="Times New Roman"/>
          <w:b/>
          <w:bCs/>
        </w:rPr>
        <w:t>тестово</w:t>
      </w:r>
      <w:proofErr w:type="spellEnd"/>
      <w:r w:rsidRPr="00F8399A">
        <w:rPr>
          <w:rFonts w:ascii="Times New Roman" w:hAnsi="Times New Roman" w:cs="Times New Roman"/>
          <w:b/>
          <w:bCs/>
        </w:rPr>
        <w:t>.</w:t>
      </w:r>
    </w:p>
    <w:p w14:paraId="52870817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lastRenderedPageBreak/>
        <w:t>Документация и обучение</w:t>
      </w:r>
    </w:p>
    <w:p w14:paraId="214E4AAD" w14:textId="77777777" w:rsidR="00700890" w:rsidRPr="00F8399A" w:rsidRDefault="0043032F">
      <w:pPr>
        <w:pStyle w:val="Compact"/>
        <w:numPr>
          <w:ilvl w:val="0"/>
          <w:numId w:val="2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Переданы документы: техническая документация (архитектура, схема БД, спецификация API в формате </w:t>
      </w:r>
      <w:proofErr w:type="spellStart"/>
      <w:r w:rsidRPr="00F8399A">
        <w:rPr>
          <w:rFonts w:ascii="Times New Roman" w:hAnsi="Times New Roman" w:cs="Times New Roman"/>
        </w:rPr>
        <w:t>OpenAPI</w:t>
      </w:r>
      <w:proofErr w:type="spellEnd"/>
      <w:r w:rsidRPr="00F8399A">
        <w:rPr>
          <w:rFonts w:ascii="Times New Roman" w:hAnsi="Times New Roman" w:cs="Times New Roman"/>
        </w:rPr>
        <w:t xml:space="preserve">), руководство администратора, руководство редактора, руководство по </w:t>
      </w:r>
      <w:proofErr w:type="gramStart"/>
      <w:r w:rsidRPr="00F8399A">
        <w:rPr>
          <w:rFonts w:ascii="Times New Roman" w:hAnsi="Times New Roman" w:cs="Times New Roman"/>
        </w:rPr>
        <w:t>интернет-магазину</w:t>
      </w:r>
      <w:proofErr w:type="gramEnd"/>
      <w:r w:rsidRPr="00F8399A">
        <w:rPr>
          <w:rFonts w:ascii="Times New Roman" w:hAnsi="Times New Roman" w:cs="Times New Roman"/>
        </w:rPr>
        <w:t xml:space="preserve"> (обработка заказов, комиссии), руководство пользователя (краткое), инструкция по резервному копированию и восстановлению.</w:t>
      </w:r>
    </w:p>
    <w:p w14:paraId="53938D0A" w14:textId="77777777" w:rsidR="00700890" w:rsidRPr="00F8399A" w:rsidRDefault="0043032F">
      <w:pPr>
        <w:pStyle w:val="Compact"/>
        <w:numPr>
          <w:ilvl w:val="0"/>
          <w:numId w:val="2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Проведено обучение сотрудников Заказчика (</w:t>
      </w:r>
      <w:proofErr w:type="spellStart"/>
      <w:r w:rsidRPr="00F8399A">
        <w:rPr>
          <w:rFonts w:ascii="Times New Roman" w:hAnsi="Times New Roman" w:cs="Times New Roman"/>
        </w:rPr>
        <w:t>вебинар</w:t>
      </w:r>
      <w:proofErr w:type="spellEnd"/>
      <w:r w:rsidRPr="00F8399A">
        <w:rPr>
          <w:rFonts w:ascii="Times New Roman" w:hAnsi="Times New Roman" w:cs="Times New Roman"/>
        </w:rPr>
        <w:t xml:space="preserve"> или очный инструктаж) — не менее 2 часов, с записью.</w:t>
      </w:r>
    </w:p>
    <w:p w14:paraId="5E968954" w14:textId="77777777" w:rsidR="00700890" w:rsidRPr="00F8399A" w:rsidRDefault="0043032F">
      <w:pPr>
        <w:pStyle w:val="Compact"/>
        <w:numPr>
          <w:ilvl w:val="0"/>
          <w:numId w:val="29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Исходный код (шаблон 1С-Битрикс, </w:t>
      </w:r>
      <w:proofErr w:type="spellStart"/>
      <w:r w:rsidRPr="00F8399A">
        <w:rPr>
          <w:rFonts w:ascii="Times New Roman" w:hAnsi="Times New Roman" w:cs="Times New Roman"/>
        </w:rPr>
        <w:t>кастомные</w:t>
      </w:r>
      <w:proofErr w:type="spellEnd"/>
      <w:r w:rsidRPr="00F8399A">
        <w:rPr>
          <w:rFonts w:ascii="Times New Roman" w:hAnsi="Times New Roman" w:cs="Times New Roman"/>
        </w:rPr>
        <w:t xml:space="preserve"> компоненты) передан в </w:t>
      </w:r>
      <w:proofErr w:type="spellStart"/>
      <w:r w:rsidRPr="00F8399A">
        <w:rPr>
          <w:rFonts w:ascii="Times New Roman" w:hAnsi="Times New Roman" w:cs="Times New Roman"/>
        </w:rPr>
        <w:t>репозитории</w:t>
      </w:r>
      <w:proofErr w:type="spellEnd"/>
      <w:r w:rsidRPr="00F8399A">
        <w:rPr>
          <w:rFonts w:ascii="Times New Roman" w:hAnsi="Times New Roman" w:cs="Times New Roman"/>
        </w:rPr>
        <w:t xml:space="preserve"> (</w:t>
      </w:r>
      <w:proofErr w:type="spellStart"/>
      <w:r w:rsidRPr="00F8399A">
        <w:rPr>
          <w:rFonts w:ascii="Times New Roman" w:hAnsi="Times New Roman" w:cs="Times New Roman"/>
        </w:rPr>
        <w:t>Git</w:t>
      </w:r>
      <w:proofErr w:type="spellEnd"/>
      <w:r w:rsidRPr="00F8399A">
        <w:rPr>
          <w:rFonts w:ascii="Times New Roman" w:hAnsi="Times New Roman" w:cs="Times New Roman"/>
        </w:rPr>
        <w:t>) с доступом для Заказчика.</w:t>
      </w:r>
    </w:p>
    <w:p w14:paraId="501F4D68" w14:textId="77777777" w:rsidR="00700890" w:rsidRPr="00F8399A" w:rsidRDefault="0043032F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  <w:b/>
          <w:bCs/>
        </w:rPr>
        <w:t>Пост-</w:t>
      </w:r>
      <w:proofErr w:type="spellStart"/>
      <w:r w:rsidRPr="00F8399A">
        <w:rPr>
          <w:rFonts w:ascii="Times New Roman" w:hAnsi="Times New Roman" w:cs="Times New Roman"/>
          <w:b/>
          <w:bCs/>
        </w:rPr>
        <w:t>релизная</w:t>
      </w:r>
      <w:proofErr w:type="spellEnd"/>
      <w:r w:rsidRPr="00F8399A">
        <w:rPr>
          <w:rFonts w:ascii="Times New Roman" w:hAnsi="Times New Roman" w:cs="Times New Roman"/>
          <w:b/>
          <w:bCs/>
        </w:rPr>
        <w:t xml:space="preserve"> поддержка</w:t>
      </w:r>
    </w:p>
    <w:p w14:paraId="5BE96C37" w14:textId="77777777" w:rsidR="00700890" w:rsidRPr="00F8399A" w:rsidRDefault="0043032F">
      <w:pPr>
        <w:pStyle w:val="Compact"/>
        <w:numPr>
          <w:ilvl w:val="0"/>
          <w:numId w:val="3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В течение 30 календарных дней после запуска исправлены все критические и значительные ошибки, выявленные Заказчиком (время реакции: критические — 24 часа, значительные — до 5 рабочих дней).</w:t>
      </w:r>
    </w:p>
    <w:p w14:paraId="24E9673A" w14:textId="77777777" w:rsidR="00700890" w:rsidRPr="00F8399A" w:rsidRDefault="0043032F">
      <w:pPr>
        <w:pStyle w:val="Compact"/>
        <w:numPr>
          <w:ilvl w:val="0"/>
          <w:numId w:val="3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Мониторинг индексации (еженедельные отчёты по позициям) не выявил падения более чем на 30% по ключевым запросам.</w:t>
      </w:r>
    </w:p>
    <w:p w14:paraId="2929EF78" w14:textId="77777777" w:rsidR="00700890" w:rsidRPr="00F8399A" w:rsidRDefault="0043032F">
      <w:pPr>
        <w:pStyle w:val="Compact"/>
        <w:numPr>
          <w:ilvl w:val="0"/>
          <w:numId w:val="30"/>
        </w:numPr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 xml:space="preserve">Финальный отчёт по миграции (сравнение трафика и позиций </w:t>
      </w:r>
      <w:proofErr w:type="gramStart"/>
      <w:r w:rsidRPr="00F8399A">
        <w:rPr>
          <w:rFonts w:ascii="Times New Roman" w:hAnsi="Times New Roman" w:cs="Times New Roman"/>
        </w:rPr>
        <w:t>до</w:t>
      </w:r>
      <w:proofErr w:type="gramEnd"/>
      <w:r w:rsidRPr="00F8399A">
        <w:rPr>
          <w:rFonts w:ascii="Times New Roman" w:hAnsi="Times New Roman" w:cs="Times New Roman"/>
        </w:rPr>
        <w:t>/после) предоставлен и утверждён.</w:t>
      </w:r>
      <w:bookmarkEnd w:id="141"/>
    </w:p>
    <w:p w14:paraId="48D48870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42" w:name="_Toc242127753"/>
      <w:r w:rsidRPr="00F8399A">
        <w:rPr>
          <w:rFonts w:ascii="Times New Roman" w:hAnsi="Times New Roman" w:cs="Times New Roman"/>
        </w:rPr>
        <w:t xml:space="preserve">7.3. </w:t>
      </w:r>
      <w:bookmarkStart w:id="143" w:name="порядок-проверки-критериев"/>
      <w:r w:rsidRPr="00F8399A">
        <w:rPr>
          <w:rFonts w:ascii="Times New Roman" w:hAnsi="Times New Roman" w:cs="Times New Roman"/>
        </w:rPr>
        <w:t>Порядок проверки критериев</w:t>
      </w:r>
      <w:bookmarkEnd w:id="142"/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829"/>
        <w:gridCol w:w="4378"/>
        <w:gridCol w:w="3215"/>
      </w:tblGrid>
      <w:tr w:rsidR="00700890" w:rsidRPr="00F8399A" w14:paraId="44CF3FD5" w14:textId="77777777" w:rsidTr="00700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C83133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Группа критериев</w:t>
            </w:r>
          </w:p>
        </w:tc>
        <w:tc>
          <w:tcPr>
            <w:tcW w:w="0" w:type="auto"/>
          </w:tcPr>
          <w:p w14:paraId="6B851FB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Инструменты / методы</w:t>
            </w:r>
          </w:p>
        </w:tc>
        <w:tc>
          <w:tcPr>
            <w:tcW w:w="0" w:type="auto"/>
          </w:tcPr>
          <w:p w14:paraId="6D1E772F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Документальное подтверждение</w:t>
            </w:r>
          </w:p>
        </w:tc>
      </w:tr>
      <w:tr w:rsidR="00700890" w:rsidRPr="00F8399A" w14:paraId="10773623" w14:textId="77777777" w:rsidTr="00700890">
        <w:tc>
          <w:tcPr>
            <w:tcW w:w="0" w:type="auto"/>
          </w:tcPr>
          <w:p w14:paraId="5DD0AEA9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Функциональность</w:t>
            </w:r>
          </w:p>
        </w:tc>
        <w:tc>
          <w:tcPr>
            <w:tcW w:w="0" w:type="auto"/>
          </w:tcPr>
          <w:p w14:paraId="29C972E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 xml:space="preserve">Ручное тестирование по </w:t>
            </w:r>
            <w:proofErr w:type="gramStart"/>
            <w:r w:rsidRPr="00F8399A">
              <w:rPr>
                <w:rFonts w:ascii="Times New Roman" w:hAnsi="Times New Roman" w:cs="Times New Roman"/>
              </w:rPr>
              <w:t>чек-листу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smoke</w:t>
            </w:r>
            <w:proofErr w:type="spellEnd"/>
            <w:r w:rsidRPr="00F8399A">
              <w:rPr>
                <w:rFonts w:ascii="Times New Roman" w:hAnsi="Times New Roman" w:cs="Times New Roman"/>
              </w:rPr>
              <w:t>-тесты</w:t>
            </w:r>
          </w:p>
        </w:tc>
        <w:tc>
          <w:tcPr>
            <w:tcW w:w="0" w:type="auto"/>
          </w:tcPr>
          <w:p w14:paraId="30498B7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Протокол функционального тестирования (подписанный)</w:t>
            </w:r>
          </w:p>
        </w:tc>
      </w:tr>
      <w:tr w:rsidR="00700890" w:rsidRPr="00F8399A" w14:paraId="3B3B5963" w14:textId="77777777" w:rsidTr="00700890">
        <w:tc>
          <w:tcPr>
            <w:tcW w:w="0" w:type="auto"/>
          </w:tcPr>
          <w:p w14:paraId="4864862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Производительность</w:t>
            </w:r>
          </w:p>
        </w:tc>
        <w:tc>
          <w:tcPr>
            <w:tcW w:w="0" w:type="auto"/>
          </w:tcPr>
          <w:p w14:paraId="537B4ACD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WebPageTest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Lighthouse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.М</w:t>
            </w:r>
            <w:proofErr w:type="gramEnd"/>
            <w:r w:rsidRPr="00F8399A">
              <w:rPr>
                <w:rFonts w:ascii="Times New Roman" w:hAnsi="Times New Roman" w:cs="Times New Roman"/>
              </w:rPr>
              <w:t>етрика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(время загрузки)</w:t>
            </w:r>
          </w:p>
        </w:tc>
        <w:tc>
          <w:tcPr>
            <w:tcW w:w="0" w:type="auto"/>
          </w:tcPr>
          <w:p w14:paraId="3BF18300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Скриншоты результатов, ссылки на отчёты</w:t>
            </w:r>
          </w:p>
        </w:tc>
      </w:tr>
      <w:tr w:rsidR="00700890" w:rsidRPr="00F8399A" w14:paraId="79FA9CBA" w14:textId="77777777" w:rsidTr="00700890">
        <w:tc>
          <w:tcPr>
            <w:tcW w:w="0" w:type="auto"/>
          </w:tcPr>
          <w:p w14:paraId="6EE1024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Безопасность</w:t>
            </w:r>
          </w:p>
        </w:tc>
        <w:tc>
          <w:tcPr>
            <w:tcW w:w="0" w:type="auto"/>
          </w:tcPr>
          <w:p w14:paraId="492068E8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gramStart"/>
            <w:r w:rsidRPr="00F8399A">
              <w:rPr>
                <w:rFonts w:ascii="Times New Roman" w:hAnsi="Times New Roman" w:cs="Times New Roman"/>
              </w:rPr>
              <w:t>Независимый</w:t>
            </w:r>
            <w:proofErr w:type="gram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пентест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(XSS, CSRF,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SQLi</w:t>
            </w:r>
            <w:proofErr w:type="spellEnd"/>
            <w:r w:rsidRPr="00F8399A">
              <w:rPr>
                <w:rFonts w:ascii="Times New Roman" w:hAnsi="Times New Roman" w:cs="Times New Roman"/>
              </w:rPr>
              <w:t>), проверка заголовков и хранения платёжных данных</w:t>
            </w:r>
          </w:p>
        </w:tc>
        <w:tc>
          <w:tcPr>
            <w:tcW w:w="0" w:type="auto"/>
          </w:tcPr>
          <w:p w14:paraId="7B655855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Акт проверки безопасности</w:t>
            </w:r>
          </w:p>
        </w:tc>
      </w:tr>
      <w:tr w:rsidR="00700890" w:rsidRPr="00F8399A" w14:paraId="44AB3737" w14:textId="77777777" w:rsidTr="00700890">
        <w:tc>
          <w:tcPr>
            <w:tcW w:w="0" w:type="auto"/>
          </w:tcPr>
          <w:p w14:paraId="1E5B827C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Персональные данные и доступность</w:t>
            </w:r>
          </w:p>
        </w:tc>
        <w:tc>
          <w:tcPr>
            <w:tcW w:w="0" w:type="auto"/>
          </w:tcPr>
          <w:p w14:paraId="37A98CB7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  <w:lang w:val="en-US"/>
              </w:rPr>
            </w:pPr>
            <w:r w:rsidRPr="00F8399A">
              <w:rPr>
                <w:rFonts w:ascii="Times New Roman" w:hAnsi="Times New Roman" w:cs="Times New Roman"/>
              </w:rPr>
              <w:t>Проверка</w:t>
            </w:r>
            <w:r w:rsidRPr="00F8399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8399A">
              <w:rPr>
                <w:rFonts w:ascii="Times New Roman" w:hAnsi="Times New Roman" w:cs="Times New Roman"/>
              </w:rPr>
              <w:t>форм</w:t>
            </w:r>
            <w:r w:rsidRPr="00F8399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8399A">
              <w:rPr>
                <w:rFonts w:ascii="Times New Roman" w:hAnsi="Times New Roman" w:cs="Times New Roman"/>
              </w:rPr>
              <w:t>согласия</w:t>
            </w:r>
            <w:r w:rsidRPr="00F8399A">
              <w:rPr>
                <w:rFonts w:ascii="Times New Roman" w:hAnsi="Times New Roman" w:cs="Times New Roman"/>
                <w:lang w:val="en-US"/>
              </w:rPr>
              <w:t>, cookie-</w:t>
            </w:r>
            <w:r w:rsidRPr="00F8399A">
              <w:rPr>
                <w:rFonts w:ascii="Times New Roman" w:hAnsi="Times New Roman" w:cs="Times New Roman"/>
              </w:rPr>
              <w:t>баннера</w:t>
            </w:r>
            <w:r w:rsidRPr="00F8399A">
              <w:rPr>
                <w:rFonts w:ascii="Times New Roman" w:hAnsi="Times New Roman" w:cs="Times New Roman"/>
                <w:lang w:val="en-US"/>
              </w:rPr>
              <w:t>, Lighthouse Accessibility/axe</w:t>
            </w:r>
          </w:p>
        </w:tc>
        <w:tc>
          <w:tcPr>
            <w:tcW w:w="0" w:type="auto"/>
          </w:tcPr>
          <w:p w14:paraId="7E880EC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Акт проверки / отчёт</w:t>
            </w:r>
          </w:p>
        </w:tc>
      </w:tr>
      <w:tr w:rsidR="00700890" w:rsidRPr="00F8399A" w14:paraId="535E0C9D" w14:textId="77777777" w:rsidTr="00700890">
        <w:tc>
          <w:tcPr>
            <w:tcW w:w="0" w:type="auto"/>
          </w:tcPr>
          <w:p w14:paraId="777213D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SEO</w:t>
            </w:r>
          </w:p>
        </w:tc>
        <w:tc>
          <w:tcPr>
            <w:tcW w:w="0" w:type="auto"/>
          </w:tcPr>
          <w:p w14:paraId="6E711226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F8399A">
              <w:rPr>
                <w:rFonts w:ascii="Times New Roman" w:hAnsi="Times New Roman" w:cs="Times New Roman"/>
              </w:rPr>
              <w:t>Яндекс</w:t>
            </w:r>
            <w:proofErr w:type="gramStart"/>
            <w:r w:rsidRPr="00F8399A">
              <w:rPr>
                <w:rFonts w:ascii="Times New Roman" w:hAnsi="Times New Roman" w:cs="Times New Roman"/>
              </w:rPr>
              <w:t>.В</w:t>
            </w:r>
            <w:proofErr w:type="gramEnd"/>
            <w:r w:rsidRPr="00F8399A">
              <w:rPr>
                <w:rFonts w:ascii="Times New Roman" w:hAnsi="Times New Roman" w:cs="Times New Roman"/>
              </w:rPr>
              <w:t>ебмастер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Serpstat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валидаторы</w:t>
            </w:r>
            <w:proofErr w:type="spellEnd"/>
            <w:r w:rsidRPr="00F839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9A">
              <w:rPr>
                <w:rFonts w:ascii="Times New Roman" w:hAnsi="Times New Roman" w:cs="Times New Roman"/>
              </w:rPr>
              <w:t>микроразметки</w:t>
            </w:r>
            <w:proofErr w:type="spellEnd"/>
          </w:p>
        </w:tc>
        <w:tc>
          <w:tcPr>
            <w:tcW w:w="0" w:type="auto"/>
          </w:tcPr>
          <w:p w14:paraId="02D2283B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Скриншоты из вебмастера, отчёт по позициям</w:t>
            </w:r>
          </w:p>
        </w:tc>
      </w:tr>
      <w:tr w:rsidR="00700890" w:rsidRPr="00F8399A" w14:paraId="4507CF5C" w14:textId="77777777" w:rsidTr="00700890">
        <w:tc>
          <w:tcPr>
            <w:tcW w:w="0" w:type="auto"/>
          </w:tcPr>
          <w:p w14:paraId="5A16D12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Интеграции и оплата</w:t>
            </w:r>
          </w:p>
        </w:tc>
        <w:tc>
          <w:tcPr>
            <w:tcW w:w="0" w:type="auto"/>
          </w:tcPr>
          <w:p w14:paraId="3863C301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Тестовые запросы к API, просмотр логов синхронизации, тестовые и боевые платежи</w:t>
            </w:r>
          </w:p>
        </w:tc>
        <w:tc>
          <w:tcPr>
            <w:tcW w:w="0" w:type="auto"/>
          </w:tcPr>
          <w:p w14:paraId="663CC96A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Протокол интеграционного тестирования</w:t>
            </w:r>
          </w:p>
        </w:tc>
      </w:tr>
      <w:tr w:rsidR="00700890" w:rsidRPr="00F8399A" w14:paraId="2191495D" w14:textId="77777777" w:rsidTr="00700890">
        <w:tc>
          <w:tcPr>
            <w:tcW w:w="0" w:type="auto"/>
          </w:tcPr>
          <w:p w14:paraId="57AACCD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0" w:type="auto"/>
          </w:tcPr>
          <w:p w14:paraId="4E806A4E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Визуальная проверка, выборочное выполнение инструкций</w:t>
            </w:r>
          </w:p>
        </w:tc>
        <w:tc>
          <w:tcPr>
            <w:tcW w:w="0" w:type="auto"/>
          </w:tcPr>
          <w:p w14:paraId="2F7B2042" w14:textId="77777777" w:rsidR="00700890" w:rsidRPr="00F8399A" w:rsidRDefault="0043032F">
            <w:pPr>
              <w:pStyle w:val="Compact"/>
              <w:rPr>
                <w:rFonts w:ascii="Times New Roman" w:hAnsi="Times New Roman" w:cs="Times New Roman"/>
              </w:rPr>
            </w:pPr>
            <w:r w:rsidRPr="00F8399A">
              <w:rPr>
                <w:rFonts w:ascii="Times New Roman" w:hAnsi="Times New Roman" w:cs="Times New Roman"/>
              </w:rPr>
              <w:t>Акт приёма-передачи документов</w:t>
            </w:r>
            <w:bookmarkEnd w:id="143"/>
          </w:p>
        </w:tc>
      </w:tr>
    </w:tbl>
    <w:p w14:paraId="5DB82FE7" w14:textId="77777777" w:rsidR="00700890" w:rsidRPr="00F8399A" w:rsidRDefault="0043032F">
      <w:pPr>
        <w:pStyle w:val="3"/>
        <w:rPr>
          <w:rFonts w:ascii="Times New Roman" w:hAnsi="Times New Roman" w:cs="Times New Roman"/>
        </w:rPr>
      </w:pPr>
      <w:bookmarkStart w:id="144" w:name="_Toc242127754"/>
      <w:r w:rsidRPr="00F8399A">
        <w:rPr>
          <w:rFonts w:ascii="Times New Roman" w:hAnsi="Times New Roman" w:cs="Times New Roman"/>
        </w:rPr>
        <w:lastRenderedPageBreak/>
        <w:t xml:space="preserve">7.4. </w:t>
      </w:r>
      <w:bookmarkStart w:id="145" w:name="условия-подписания-акта-приёмки"/>
      <w:r w:rsidRPr="00F8399A">
        <w:rPr>
          <w:rFonts w:ascii="Times New Roman" w:hAnsi="Times New Roman" w:cs="Times New Roman"/>
        </w:rPr>
        <w:t>Условия подписания акта приёмки</w:t>
      </w:r>
      <w:bookmarkEnd w:id="144"/>
    </w:p>
    <w:p w14:paraId="58587356" w14:textId="2744B57E" w:rsidR="00700890" w:rsidRPr="00F8399A" w:rsidRDefault="0043032F" w:rsidP="007F23F3">
      <w:pPr>
        <w:pStyle w:val="FirstParagraph"/>
        <w:rPr>
          <w:rFonts w:ascii="Times New Roman" w:hAnsi="Times New Roman" w:cs="Times New Roman"/>
        </w:rPr>
      </w:pPr>
      <w:r w:rsidRPr="00F8399A">
        <w:rPr>
          <w:rFonts w:ascii="Times New Roman" w:hAnsi="Times New Roman" w:cs="Times New Roman"/>
        </w:rPr>
        <w:t>Акт сдачи-приёмки (по этапу или финальный) подписывается при выполнении всех обязательных критериев</w:t>
      </w:r>
      <w:bookmarkEnd w:id="137"/>
      <w:bookmarkEnd w:id="145"/>
      <w:r w:rsidR="007F23F3">
        <w:rPr>
          <w:rFonts w:ascii="Times New Roman" w:hAnsi="Times New Roman" w:cs="Times New Roman"/>
        </w:rPr>
        <w:t>.</w:t>
      </w:r>
    </w:p>
    <w:sectPr w:rsidR="00700890" w:rsidRPr="00F8399A">
      <w:footerReference w:type="default" r:id="rId8"/>
      <w:pgSz w:w="11906" w:h="16838"/>
      <w:pgMar w:top="1134" w:right="850" w:bottom="1134" w:left="850" w:header="708" w:footer="51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9ED1D" w14:textId="77777777" w:rsidR="00F7614E" w:rsidRDefault="00F7614E">
      <w:pPr>
        <w:spacing w:after="0" w:line="240" w:lineRule="auto"/>
      </w:pPr>
      <w:r>
        <w:separator/>
      </w:r>
    </w:p>
  </w:endnote>
  <w:endnote w:type="continuationSeparator" w:id="0">
    <w:p w14:paraId="677C3463" w14:textId="77777777" w:rsidR="00F7614E" w:rsidRDefault="00F76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5618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41BAD98" w14:textId="77777777" w:rsidR="00F7614E" w:rsidRDefault="00F7614E">
            <w:pPr>
              <w:pStyle w:val="aff8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B139E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B139E">
              <w:rPr>
                <w:b/>
                <w:bCs/>
                <w:noProof/>
              </w:rPr>
              <w:t>53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4DF7BDB" w14:textId="77777777" w:rsidR="00F7614E" w:rsidRDefault="00F7614E">
    <w:pPr>
      <w:pStyle w:val="af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F1C1C" w14:textId="77777777" w:rsidR="00F7614E" w:rsidRDefault="00F7614E">
      <w:r>
        <w:separator/>
      </w:r>
    </w:p>
  </w:footnote>
  <w:footnote w:type="continuationSeparator" w:id="0">
    <w:p w14:paraId="08A0E664" w14:textId="77777777" w:rsidR="00F7614E" w:rsidRDefault="00F76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AD146A1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890"/>
    <w:rsid w:val="000D333F"/>
    <w:rsid w:val="002743C7"/>
    <w:rsid w:val="002B139E"/>
    <w:rsid w:val="0043032F"/>
    <w:rsid w:val="004D3F37"/>
    <w:rsid w:val="00532240"/>
    <w:rsid w:val="00605890"/>
    <w:rsid w:val="006B170D"/>
    <w:rsid w:val="00700890"/>
    <w:rsid w:val="007930AF"/>
    <w:rsid w:val="007D5CD6"/>
    <w:rsid w:val="007F23F3"/>
    <w:rsid w:val="009E5838"/>
    <w:rsid w:val="00A556FA"/>
    <w:rsid w:val="00B50F0D"/>
    <w:rsid w:val="00B5186D"/>
    <w:rsid w:val="00F7614E"/>
    <w:rsid w:val="00F8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72E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360" w:after="80" w:line="240" w:lineRule="auto"/>
      <w:outlineLvl w:val="0"/>
    </w:pPr>
    <w:rPr>
      <w:rFonts w:ascii="Times New Roman" w:eastAsia="Arial Unicode MS" w:hAnsi="Times New Roman" w:cs="Calibri Light"/>
      <w:b/>
      <w:color w:val="000000" w:themeColor="text1"/>
      <w:sz w:val="28"/>
      <w:szCs w:val="40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hd w:val="clear" w:color="auto" w:fill="FFFFFF"/>
      <w:spacing w:before="480" w:after="240" w:line="480" w:lineRule="atLeast"/>
      <w:ind w:left="720" w:hanging="360"/>
      <w:outlineLvl w:val="1"/>
    </w:pPr>
    <w:rPr>
      <w:rFonts w:ascii="Segoe UI" w:eastAsiaTheme="majorEastAsia" w:hAnsi="Segoe UI" w:cs="Segoe UI"/>
      <w:b/>
      <w:bCs/>
      <w:color w:val="0F1115"/>
      <w:sz w:val="33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hd w:val="clear" w:color="auto" w:fill="FFFFFF"/>
      <w:spacing w:before="240" w:after="240" w:line="276" w:lineRule="auto"/>
      <w:outlineLvl w:val="2"/>
    </w:pPr>
    <w:rPr>
      <w:rFonts w:ascii="Cambria" w:hAnsi="Cambria" w:cs="Segoe UI"/>
      <w:b/>
      <w:bCs/>
      <w:color w:val="0F1115"/>
      <w:shd w:val="clear" w:color="auto" w:fill="FFFFFF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88" w:lineRule="auto"/>
      <w:ind w:firstLine="720"/>
      <w:jc w:val="both"/>
      <w:outlineLvl w:val="3"/>
    </w:pPr>
    <w:rPr>
      <w:rFonts w:ascii="Times New Roman" w:eastAsiaTheme="majorEastAsia" w:hAnsi="Times New Roman" w:cstheme="majorBidi"/>
      <w:i/>
      <w:iCs/>
      <w:color w:val="000000" w:themeColor="text1"/>
      <w:lang w:eastAsia="ru-RU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paragraph" w:styleId="a4">
    <w:name w:val="No Spacing"/>
    <w:basedOn w:val="a"/>
    <w:uiPriority w:val="1"/>
    <w:qFormat/>
    <w:pPr>
      <w:spacing w:after="0" w:line="240" w:lineRule="auto"/>
    </w:p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7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character" w:styleId="af">
    <w:name w:val="Placeholder Text"/>
    <w:basedOn w:val="a0"/>
    <w:uiPriority w:val="99"/>
    <w:semiHidden/>
    <w:rPr>
      <w:color w:val="666666"/>
    </w:r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Arial Unicode MS" w:hAnsi="Times New Roman" w:cs="Calibri Light"/>
      <w:b/>
      <w:color w:val="000000" w:themeColor="text1"/>
      <w:sz w:val="28"/>
      <w:szCs w:val="4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Pr>
      <w:rFonts w:ascii="Segoe UI" w:eastAsiaTheme="majorEastAsia" w:hAnsi="Segoe UI" w:cs="Segoe UI"/>
      <w:b/>
      <w:bCs/>
      <w:color w:val="0F1115"/>
      <w:sz w:val="33"/>
      <w:szCs w:val="33"/>
      <w:shd w:val="clear" w:color="auto" w:fill="FFFFFF"/>
    </w:rPr>
  </w:style>
  <w:style w:type="paragraph" w:styleId="af1">
    <w:name w:val="Subtitle"/>
    <w:basedOn w:val="a"/>
    <w:next w:val="a"/>
    <w:link w:val="af2"/>
    <w:uiPriority w:val="11"/>
    <w:qFormat/>
    <w:pPr>
      <w:numPr>
        <w:ilvl w:val="1"/>
      </w:numPr>
    </w:pPr>
    <w:rPr>
      <w:rFonts w:ascii="Cambria" w:eastAsiaTheme="majorEastAsia" w:hAnsi="Cambria" w:cs="Cambria"/>
      <w:color w:val="000000" w:themeColor="text1"/>
      <w:spacing w:val="15"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11"/>
    <w:rPr>
      <w:rFonts w:ascii="Cambria" w:eastAsiaTheme="majorEastAsia" w:hAnsi="Cambria" w:cs="Cambria"/>
      <w:color w:val="000000" w:themeColor="text1"/>
      <w:spacing w:val="1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="Cambria" w:hAnsi="Cambria" w:cs="Segoe UI"/>
      <w:b/>
      <w:bCs/>
      <w:color w:val="0F1115"/>
      <w:shd w:val="clear" w:color="auto" w:fill="FFFFFF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Theme="majorEastAsia" w:hAnsi="Times New Roman" w:cstheme="majorBidi"/>
      <w:i/>
      <w:iCs/>
      <w:color w:val="000000" w:themeColor="text1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Название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8">
    <w:name w:val="Выделенная цитата Знак"/>
    <w:basedOn w:val="a0"/>
    <w:link w:val="af7"/>
    <w:uiPriority w:val="30"/>
    <w:rPr>
      <w:i/>
      <w:iCs/>
      <w:color w:val="2F5496" w:themeColor="accent1" w:themeShade="BF"/>
    </w:rPr>
  </w:style>
  <w:style w:type="character" w:styleId="af9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  <w14:ligatures w14:val="none"/>
    </w:rPr>
  </w:style>
  <w:style w:type="character" w:styleId="afa">
    <w:name w:val="Strong"/>
    <w:basedOn w:val="a0"/>
    <w:uiPriority w:val="22"/>
    <w:qFormat/>
    <w:rPr>
      <w:b/>
      <w:bCs/>
    </w:rPr>
  </w:style>
  <w:style w:type="paragraph" w:styleId="afb">
    <w:name w:val="TOC Heading"/>
    <w:basedOn w:val="1"/>
    <w:next w:val="a"/>
    <w:uiPriority w:val="39"/>
    <w:unhideWhenUsed/>
    <w:qFormat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Cs w:val="28"/>
    </w:rPr>
  </w:style>
  <w:style w:type="paragraph" w:styleId="11">
    <w:name w:val="toc 1"/>
    <w:basedOn w:val="a"/>
    <w:next w:val="a"/>
    <w:uiPriority w:val="39"/>
    <w:unhideWhenUsed/>
    <w:pPr>
      <w:spacing w:before="120" w:after="0"/>
    </w:pPr>
    <w:rPr>
      <w:rFonts w:cstheme="minorHAnsi"/>
      <w:b/>
      <w:bCs/>
      <w:i/>
      <w:iCs/>
    </w:rPr>
  </w:style>
  <w:style w:type="paragraph" w:styleId="23">
    <w:name w:val="toc 2"/>
    <w:basedOn w:val="a"/>
    <w:next w:val="a"/>
    <w:uiPriority w:val="39"/>
    <w:unhideWhenUsed/>
    <w:pPr>
      <w:spacing w:before="120" w:after="0"/>
      <w:ind w:left="240"/>
    </w:pPr>
    <w:rPr>
      <w:rFonts w:cstheme="minorHAnsi"/>
      <w:b/>
      <w:bCs/>
      <w:sz w:val="22"/>
      <w:szCs w:val="22"/>
    </w:rPr>
  </w:style>
  <w:style w:type="character" w:styleId="afc">
    <w:name w:val="Hyperlink"/>
    <w:basedOn w:val="a0"/>
    <w:uiPriority w:val="99"/>
    <w:rPr>
      <w:color w:val="345A8A"/>
      <w:u w:val="single"/>
    </w:rPr>
  </w:style>
  <w:style w:type="paragraph" w:styleId="31">
    <w:name w:val="toc 3"/>
    <w:basedOn w:val="a"/>
    <w:next w:val="a"/>
    <w:uiPriority w:val="39"/>
    <w:unhideWhenUsed/>
    <w:pPr>
      <w:spacing w:after="0"/>
      <w:ind w:left="480"/>
    </w:pPr>
    <w:rPr>
      <w:rFonts w:cstheme="minorHAnsi"/>
      <w:sz w:val="20"/>
      <w:szCs w:val="20"/>
    </w:rPr>
  </w:style>
  <w:style w:type="paragraph" w:styleId="41">
    <w:name w:val="toc 4"/>
    <w:basedOn w:val="a"/>
    <w:next w:val="a"/>
    <w:uiPriority w:val="39"/>
    <w:semiHidden/>
    <w:unhideWhenUsed/>
    <w:pPr>
      <w:spacing w:after="0"/>
      <w:ind w:left="720"/>
    </w:pPr>
    <w:rPr>
      <w:rFonts w:cstheme="minorHAnsi"/>
      <w:sz w:val="20"/>
      <w:szCs w:val="20"/>
    </w:rPr>
  </w:style>
  <w:style w:type="paragraph" w:styleId="51">
    <w:name w:val="toc 5"/>
    <w:basedOn w:val="a"/>
    <w:next w:val="a"/>
    <w:uiPriority w:val="39"/>
    <w:semiHidden/>
    <w:unhideWhenUsed/>
    <w:pPr>
      <w:spacing w:after="0"/>
      <w:ind w:left="960"/>
    </w:pPr>
    <w:rPr>
      <w:rFonts w:cstheme="minorHAnsi"/>
      <w:sz w:val="20"/>
      <w:szCs w:val="20"/>
    </w:rPr>
  </w:style>
  <w:style w:type="paragraph" w:styleId="61">
    <w:name w:val="toc 6"/>
    <w:basedOn w:val="a"/>
    <w:next w:val="a"/>
    <w:uiPriority w:val="39"/>
    <w:semiHidden/>
    <w:unhideWhenUsed/>
    <w:pPr>
      <w:spacing w:after="0"/>
      <w:ind w:left="1200"/>
    </w:pPr>
    <w:rPr>
      <w:rFonts w:cstheme="minorHAnsi"/>
      <w:sz w:val="20"/>
      <w:szCs w:val="20"/>
    </w:rPr>
  </w:style>
  <w:style w:type="paragraph" w:styleId="71">
    <w:name w:val="toc 7"/>
    <w:basedOn w:val="a"/>
    <w:next w:val="a"/>
    <w:uiPriority w:val="39"/>
    <w:semiHidden/>
    <w:unhideWhenUsed/>
    <w:pPr>
      <w:spacing w:after="0"/>
      <w:ind w:left="1440"/>
    </w:pPr>
    <w:rPr>
      <w:rFonts w:cstheme="minorHAnsi"/>
      <w:sz w:val="20"/>
      <w:szCs w:val="20"/>
    </w:rPr>
  </w:style>
  <w:style w:type="paragraph" w:styleId="81">
    <w:name w:val="toc 8"/>
    <w:basedOn w:val="a"/>
    <w:next w:val="a"/>
    <w:uiPriority w:val="39"/>
    <w:semiHidden/>
    <w:unhideWhenUsed/>
    <w:pPr>
      <w:spacing w:after="0"/>
      <w:ind w:left="1680"/>
    </w:pPr>
    <w:rPr>
      <w:rFonts w:cstheme="minorHAnsi"/>
      <w:sz w:val="20"/>
      <w:szCs w:val="20"/>
    </w:rPr>
  </w:style>
  <w:style w:type="paragraph" w:styleId="91">
    <w:name w:val="toc 9"/>
    <w:basedOn w:val="a"/>
    <w:next w:val="a"/>
    <w:uiPriority w:val="39"/>
    <w:semiHidden/>
    <w:unhideWhenUsed/>
    <w:pPr>
      <w:spacing w:after="0"/>
      <w:ind w:left="1920"/>
    </w:pPr>
    <w:rPr>
      <w:rFonts w:cstheme="minorHAnsi"/>
      <w:sz w:val="20"/>
      <w:szCs w:val="20"/>
    </w:rPr>
  </w:style>
  <w:style w:type="character" w:styleId="HTML">
    <w:name w:val="HTML Code"/>
    <w:basedOn w:val="a0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character" w:styleId="afd">
    <w:name w:val="Emphasis"/>
    <w:basedOn w:val="a0"/>
    <w:uiPriority w:val="20"/>
    <w:qFormat/>
    <w:rPr>
      <w:i/>
      <w:iCs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b/>
      <w:bCs/>
      <w:sz w:val="20"/>
      <w:szCs w:val="20"/>
    </w:rPr>
  </w:style>
  <w:style w:type="paragraph" w:styleId="aff4">
    <w:name w:val="Balloon Text"/>
    <w:basedOn w:val="a"/>
    <w:link w:val="af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hAnsi="Segoe UI" w:cs="Segoe UI"/>
      <w:sz w:val="18"/>
      <w:szCs w:val="18"/>
    </w:rPr>
  </w:style>
  <w:style w:type="paragraph" w:styleId="aff6">
    <w:name w:val="header"/>
    <w:basedOn w:val="a"/>
    <w:link w:val="af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7">
    <w:name w:val="Верхний колонтитул Знак"/>
    <w:basedOn w:val="a0"/>
    <w:link w:val="aff6"/>
    <w:uiPriority w:val="99"/>
  </w:style>
  <w:style w:type="paragraph" w:styleId="aff8">
    <w:name w:val="footer"/>
    <w:basedOn w:val="a"/>
    <w:link w:val="af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9">
    <w:name w:val="Нижний колонтитул Знак"/>
    <w:basedOn w:val="a0"/>
    <w:link w:val="aff8"/>
    <w:uiPriority w:val="99"/>
  </w:style>
  <w:style w:type="paragraph" w:styleId="affa">
    <w:name w:val="Body Text"/>
    <w:basedOn w:val="a"/>
    <w:qFormat/>
    <w:pPr>
      <w:spacing w:before="180" w:after="180"/>
    </w:pPr>
  </w:style>
  <w:style w:type="paragraph" w:customStyle="1" w:styleId="Compact">
    <w:name w:val="Compact"/>
    <w:basedOn w:val="affa"/>
    <w:qFormat/>
    <w:pPr>
      <w:spacing w:before="36" w:after="36"/>
    </w:pPr>
  </w:style>
  <w:style w:type="paragraph" w:customStyle="1" w:styleId="FirstParagraph">
    <w:name w:val="First Paragraph"/>
    <w:basedOn w:val="affa"/>
    <w:next w:val="affa"/>
    <w:qFormat/>
  </w:style>
  <w:style w:type="table" w:customStyle="1" w:styleId="Table">
    <w:name w:val="Table"/>
    <w:basedOn w:val="a1"/>
    <w:semiHidden/>
    <w:unhideWhenUsed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60" w:type="dxa"/>
        <w:left w:w="108" w:type="dxa"/>
        <w:bottom w:w="6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4" w:space="0" w:color="000000"/>
        </w:tcBorders>
        <w:vAlign w:val="bottom"/>
      </w:tcPr>
    </w:tblStylePr>
  </w:style>
  <w:style w:type="paragraph" w:customStyle="1" w:styleId="SourceCode">
    <w:name w:val="Source Code"/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360" w:after="80" w:line="240" w:lineRule="auto"/>
      <w:outlineLvl w:val="0"/>
    </w:pPr>
    <w:rPr>
      <w:rFonts w:ascii="Times New Roman" w:eastAsia="Arial Unicode MS" w:hAnsi="Times New Roman" w:cs="Calibri Light"/>
      <w:b/>
      <w:color w:val="000000" w:themeColor="text1"/>
      <w:sz w:val="28"/>
      <w:szCs w:val="40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hd w:val="clear" w:color="auto" w:fill="FFFFFF"/>
      <w:spacing w:before="480" w:after="240" w:line="480" w:lineRule="atLeast"/>
      <w:ind w:left="720" w:hanging="360"/>
      <w:outlineLvl w:val="1"/>
    </w:pPr>
    <w:rPr>
      <w:rFonts w:ascii="Segoe UI" w:eastAsiaTheme="majorEastAsia" w:hAnsi="Segoe UI" w:cs="Segoe UI"/>
      <w:b/>
      <w:bCs/>
      <w:color w:val="0F1115"/>
      <w:sz w:val="33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hd w:val="clear" w:color="auto" w:fill="FFFFFF"/>
      <w:spacing w:before="240" w:after="240" w:line="276" w:lineRule="auto"/>
      <w:outlineLvl w:val="2"/>
    </w:pPr>
    <w:rPr>
      <w:rFonts w:ascii="Cambria" w:hAnsi="Cambria" w:cs="Segoe UI"/>
      <w:b/>
      <w:bCs/>
      <w:color w:val="0F1115"/>
      <w:shd w:val="clear" w:color="auto" w:fill="FFFFFF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88" w:lineRule="auto"/>
      <w:ind w:firstLine="720"/>
      <w:jc w:val="both"/>
      <w:outlineLvl w:val="3"/>
    </w:pPr>
    <w:rPr>
      <w:rFonts w:ascii="Times New Roman" w:eastAsiaTheme="majorEastAsia" w:hAnsi="Times New Roman" w:cstheme="majorBidi"/>
      <w:i/>
      <w:iCs/>
      <w:color w:val="000000" w:themeColor="text1"/>
      <w:lang w:eastAsia="ru-RU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paragraph" w:styleId="a4">
    <w:name w:val="No Spacing"/>
    <w:basedOn w:val="a"/>
    <w:uiPriority w:val="1"/>
    <w:qFormat/>
    <w:pPr>
      <w:spacing w:after="0" w:line="240" w:lineRule="auto"/>
    </w:p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7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character" w:styleId="af">
    <w:name w:val="Placeholder Text"/>
    <w:basedOn w:val="a0"/>
    <w:uiPriority w:val="99"/>
    <w:semiHidden/>
    <w:rPr>
      <w:color w:val="666666"/>
    </w:r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Arial Unicode MS" w:hAnsi="Times New Roman" w:cs="Calibri Light"/>
      <w:b/>
      <w:color w:val="000000" w:themeColor="text1"/>
      <w:sz w:val="28"/>
      <w:szCs w:val="4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Pr>
      <w:rFonts w:ascii="Segoe UI" w:eastAsiaTheme="majorEastAsia" w:hAnsi="Segoe UI" w:cs="Segoe UI"/>
      <w:b/>
      <w:bCs/>
      <w:color w:val="0F1115"/>
      <w:sz w:val="33"/>
      <w:szCs w:val="33"/>
      <w:shd w:val="clear" w:color="auto" w:fill="FFFFFF"/>
    </w:rPr>
  </w:style>
  <w:style w:type="paragraph" w:styleId="af1">
    <w:name w:val="Subtitle"/>
    <w:basedOn w:val="a"/>
    <w:next w:val="a"/>
    <w:link w:val="af2"/>
    <w:uiPriority w:val="11"/>
    <w:qFormat/>
    <w:pPr>
      <w:numPr>
        <w:ilvl w:val="1"/>
      </w:numPr>
    </w:pPr>
    <w:rPr>
      <w:rFonts w:ascii="Cambria" w:eastAsiaTheme="majorEastAsia" w:hAnsi="Cambria" w:cs="Cambria"/>
      <w:color w:val="000000" w:themeColor="text1"/>
      <w:spacing w:val="15"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11"/>
    <w:rPr>
      <w:rFonts w:ascii="Cambria" w:eastAsiaTheme="majorEastAsia" w:hAnsi="Cambria" w:cs="Cambria"/>
      <w:color w:val="000000" w:themeColor="text1"/>
      <w:spacing w:val="1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="Cambria" w:hAnsi="Cambria" w:cs="Segoe UI"/>
      <w:b/>
      <w:bCs/>
      <w:color w:val="0F1115"/>
      <w:shd w:val="clear" w:color="auto" w:fill="FFFFFF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Theme="majorEastAsia" w:hAnsi="Times New Roman" w:cstheme="majorBidi"/>
      <w:i/>
      <w:iCs/>
      <w:color w:val="000000" w:themeColor="text1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Название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8">
    <w:name w:val="Выделенная цитата Знак"/>
    <w:basedOn w:val="a0"/>
    <w:link w:val="af7"/>
    <w:uiPriority w:val="30"/>
    <w:rPr>
      <w:i/>
      <w:iCs/>
      <w:color w:val="2F5496" w:themeColor="accent1" w:themeShade="BF"/>
    </w:rPr>
  </w:style>
  <w:style w:type="character" w:styleId="af9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  <w14:ligatures w14:val="none"/>
    </w:rPr>
  </w:style>
  <w:style w:type="character" w:styleId="afa">
    <w:name w:val="Strong"/>
    <w:basedOn w:val="a0"/>
    <w:uiPriority w:val="22"/>
    <w:qFormat/>
    <w:rPr>
      <w:b/>
      <w:bCs/>
    </w:rPr>
  </w:style>
  <w:style w:type="paragraph" w:styleId="afb">
    <w:name w:val="TOC Heading"/>
    <w:basedOn w:val="1"/>
    <w:next w:val="a"/>
    <w:uiPriority w:val="39"/>
    <w:unhideWhenUsed/>
    <w:qFormat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Cs w:val="28"/>
    </w:rPr>
  </w:style>
  <w:style w:type="paragraph" w:styleId="11">
    <w:name w:val="toc 1"/>
    <w:basedOn w:val="a"/>
    <w:next w:val="a"/>
    <w:uiPriority w:val="39"/>
    <w:unhideWhenUsed/>
    <w:pPr>
      <w:spacing w:before="120" w:after="0"/>
    </w:pPr>
    <w:rPr>
      <w:rFonts w:cstheme="minorHAnsi"/>
      <w:b/>
      <w:bCs/>
      <w:i/>
      <w:iCs/>
    </w:rPr>
  </w:style>
  <w:style w:type="paragraph" w:styleId="23">
    <w:name w:val="toc 2"/>
    <w:basedOn w:val="a"/>
    <w:next w:val="a"/>
    <w:uiPriority w:val="39"/>
    <w:unhideWhenUsed/>
    <w:pPr>
      <w:spacing w:before="120" w:after="0"/>
      <w:ind w:left="240"/>
    </w:pPr>
    <w:rPr>
      <w:rFonts w:cstheme="minorHAnsi"/>
      <w:b/>
      <w:bCs/>
      <w:sz w:val="22"/>
      <w:szCs w:val="22"/>
    </w:rPr>
  </w:style>
  <w:style w:type="character" w:styleId="afc">
    <w:name w:val="Hyperlink"/>
    <w:basedOn w:val="a0"/>
    <w:uiPriority w:val="99"/>
    <w:rPr>
      <w:color w:val="345A8A"/>
      <w:u w:val="single"/>
    </w:rPr>
  </w:style>
  <w:style w:type="paragraph" w:styleId="31">
    <w:name w:val="toc 3"/>
    <w:basedOn w:val="a"/>
    <w:next w:val="a"/>
    <w:uiPriority w:val="39"/>
    <w:unhideWhenUsed/>
    <w:pPr>
      <w:spacing w:after="0"/>
      <w:ind w:left="480"/>
    </w:pPr>
    <w:rPr>
      <w:rFonts w:cstheme="minorHAnsi"/>
      <w:sz w:val="20"/>
      <w:szCs w:val="20"/>
    </w:rPr>
  </w:style>
  <w:style w:type="paragraph" w:styleId="41">
    <w:name w:val="toc 4"/>
    <w:basedOn w:val="a"/>
    <w:next w:val="a"/>
    <w:uiPriority w:val="39"/>
    <w:semiHidden/>
    <w:unhideWhenUsed/>
    <w:pPr>
      <w:spacing w:after="0"/>
      <w:ind w:left="720"/>
    </w:pPr>
    <w:rPr>
      <w:rFonts w:cstheme="minorHAnsi"/>
      <w:sz w:val="20"/>
      <w:szCs w:val="20"/>
    </w:rPr>
  </w:style>
  <w:style w:type="paragraph" w:styleId="51">
    <w:name w:val="toc 5"/>
    <w:basedOn w:val="a"/>
    <w:next w:val="a"/>
    <w:uiPriority w:val="39"/>
    <w:semiHidden/>
    <w:unhideWhenUsed/>
    <w:pPr>
      <w:spacing w:after="0"/>
      <w:ind w:left="960"/>
    </w:pPr>
    <w:rPr>
      <w:rFonts w:cstheme="minorHAnsi"/>
      <w:sz w:val="20"/>
      <w:szCs w:val="20"/>
    </w:rPr>
  </w:style>
  <w:style w:type="paragraph" w:styleId="61">
    <w:name w:val="toc 6"/>
    <w:basedOn w:val="a"/>
    <w:next w:val="a"/>
    <w:uiPriority w:val="39"/>
    <w:semiHidden/>
    <w:unhideWhenUsed/>
    <w:pPr>
      <w:spacing w:after="0"/>
      <w:ind w:left="1200"/>
    </w:pPr>
    <w:rPr>
      <w:rFonts w:cstheme="minorHAnsi"/>
      <w:sz w:val="20"/>
      <w:szCs w:val="20"/>
    </w:rPr>
  </w:style>
  <w:style w:type="paragraph" w:styleId="71">
    <w:name w:val="toc 7"/>
    <w:basedOn w:val="a"/>
    <w:next w:val="a"/>
    <w:uiPriority w:val="39"/>
    <w:semiHidden/>
    <w:unhideWhenUsed/>
    <w:pPr>
      <w:spacing w:after="0"/>
      <w:ind w:left="1440"/>
    </w:pPr>
    <w:rPr>
      <w:rFonts w:cstheme="minorHAnsi"/>
      <w:sz w:val="20"/>
      <w:szCs w:val="20"/>
    </w:rPr>
  </w:style>
  <w:style w:type="paragraph" w:styleId="81">
    <w:name w:val="toc 8"/>
    <w:basedOn w:val="a"/>
    <w:next w:val="a"/>
    <w:uiPriority w:val="39"/>
    <w:semiHidden/>
    <w:unhideWhenUsed/>
    <w:pPr>
      <w:spacing w:after="0"/>
      <w:ind w:left="1680"/>
    </w:pPr>
    <w:rPr>
      <w:rFonts w:cstheme="minorHAnsi"/>
      <w:sz w:val="20"/>
      <w:szCs w:val="20"/>
    </w:rPr>
  </w:style>
  <w:style w:type="paragraph" w:styleId="91">
    <w:name w:val="toc 9"/>
    <w:basedOn w:val="a"/>
    <w:next w:val="a"/>
    <w:uiPriority w:val="39"/>
    <w:semiHidden/>
    <w:unhideWhenUsed/>
    <w:pPr>
      <w:spacing w:after="0"/>
      <w:ind w:left="1920"/>
    </w:pPr>
    <w:rPr>
      <w:rFonts w:cstheme="minorHAnsi"/>
      <w:sz w:val="20"/>
      <w:szCs w:val="20"/>
    </w:rPr>
  </w:style>
  <w:style w:type="character" w:styleId="HTML">
    <w:name w:val="HTML Code"/>
    <w:basedOn w:val="a0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character" w:styleId="afd">
    <w:name w:val="Emphasis"/>
    <w:basedOn w:val="a0"/>
    <w:uiPriority w:val="20"/>
    <w:qFormat/>
    <w:rPr>
      <w:i/>
      <w:iCs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b/>
      <w:bCs/>
      <w:sz w:val="20"/>
      <w:szCs w:val="20"/>
    </w:rPr>
  </w:style>
  <w:style w:type="paragraph" w:styleId="aff4">
    <w:name w:val="Balloon Text"/>
    <w:basedOn w:val="a"/>
    <w:link w:val="af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hAnsi="Segoe UI" w:cs="Segoe UI"/>
      <w:sz w:val="18"/>
      <w:szCs w:val="18"/>
    </w:rPr>
  </w:style>
  <w:style w:type="paragraph" w:styleId="aff6">
    <w:name w:val="header"/>
    <w:basedOn w:val="a"/>
    <w:link w:val="af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7">
    <w:name w:val="Верхний колонтитул Знак"/>
    <w:basedOn w:val="a0"/>
    <w:link w:val="aff6"/>
    <w:uiPriority w:val="99"/>
  </w:style>
  <w:style w:type="paragraph" w:styleId="aff8">
    <w:name w:val="footer"/>
    <w:basedOn w:val="a"/>
    <w:link w:val="af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9">
    <w:name w:val="Нижний колонтитул Знак"/>
    <w:basedOn w:val="a0"/>
    <w:link w:val="aff8"/>
    <w:uiPriority w:val="99"/>
  </w:style>
  <w:style w:type="paragraph" w:styleId="affa">
    <w:name w:val="Body Text"/>
    <w:basedOn w:val="a"/>
    <w:qFormat/>
    <w:pPr>
      <w:spacing w:before="180" w:after="180"/>
    </w:pPr>
  </w:style>
  <w:style w:type="paragraph" w:customStyle="1" w:styleId="Compact">
    <w:name w:val="Compact"/>
    <w:basedOn w:val="affa"/>
    <w:qFormat/>
    <w:pPr>
      <w:spacing w:before="36" w:after="36"/>
    </w:pPr>
  </w:style>
  <w:style w:type="paragraph" w:customStyle="1" w:styleId="FirstParagraph">
    <w:name w:val="First Paragraph"/>
    <w:basedOn w:val="affa"/>
    <w:next w:val="affa"/>
    <w:qFormat/>
  </w:style>
  <w:style w:type="table" w:customStyle="1" w:styleId="Table">
    <w:name w:val="Table"/>
    <w:basedOn w:val="a1"/>
    <w:semiHidden/>
    <w:unhideWhenUsed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60" w:type="dxa"/>
        <w:left w:w="108" w:type="dxa"/>
        <w:bottom w:w="6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4" w:space="0" w:color="000000"/>
        </w:tcBorders>
        <w:vAlign w:val="bottom"/>
      </w:tcPr>
    </w:tblStylePr>
  </w:style>
  <w:style w:type="paragraph" w:customStyle="1" w:styleId="SourceCode">
    <w:name w:val="Source Code"/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53</Pages>
  <Words>14121</Words>
  <Characters>80495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Samadof Sirodzhiddin</dc:creator>
  <cp:lastModifiedBy>Пользователь Windows</cp:lastModifiedBy>
  <cp:revision>5</cp:revision>
  <dcterms:created xsi:type="dcterms:W3CDTF">2026-10-06T08:10:00Z</dcterms:created>
  <dcterms:modified xsi:type="dcterms:W3CDTF">2026-10-06T10:08:00Z</dcterms:modified>
</cp:coreProperties>
</file>