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C38" w:rsidRPr="00065C24" w:rsidRDefault="00995C38">
      <w:pPr>
        <w:spacing w:after="0"/>
        <w:ind w:right="-143"/>
        <w:rPr>
          <w:rFonts w:eastAsia="Times New Roman" w:cs="Times New Roman"/>
          <w:szCs w:val="24"/>
          <w:lang w:eastAsia="ru-RU"/>
        </w:rPr>
      </w:pPr>
      <w:bookmarkStart w:id="0" w:name="_Hlk120005221"/>
    </w:p>
    <w:tbl>
      <w:tblPr>
        <w:tblStyle w:val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246"/>
      </w:tblGrid>
      <w:tr w:rsidR="004A209D" w:rsidRPr="004A209D">
        <w:tc>
          <w:tcPr>
            <w:tcW w:w="5949" w:type="dxa"/>
          </w:tcPr>
          <w:p w:rsidR="00995C38" w:rsidRPr="004A209D" w:rsidRDefault="00995C38">
            <w:pPr>
              <w:spacing w:after="200"/>
              <w:ind w:right="-143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995C38" w:rsidRPr="004A209D" w:rsidRDefault="00995C38">
            <w:pPr>
              <w:spacing w:after="200"/>
              <w:ind w:right="-143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tbl>
      <w:tblPr>
        <w:tblStyle w:val="2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4"/>
        <w:gridCol w:w="5146"/>
      </w:tblGrid>
      <w:tr w:rsidR="004A209D" w:rsidRPr="004A209D">
        <w:tc>
          <w:tcPr>
            <w:tcW w:w="10200" w:type="dxa"/>
            <w:gridSpan w:val="2"/>
            <w:hideMark/>
          </w:tcPr>
          <w:p w:rsidR="00995C38" w:rsidRPr="004A209D" w:rsidRDefault="00995C38">
            <w:pPr>
              <w:spacing w:before="40" w:after="40"/>
              <w:jc w:val="center"/>
              <w:rPr>
                <w:szCs w:val="24"/>
                <w:lang w:eastAsia="ru-RU"/>
              </w:rPr>
            </w:pPr>
          </w:p>
        </w:tc>
      </w:tr>
      <w:tr w:rsidR="004A209D" w:rsidRPr="004A209D">
        <w:tc>
          <w:tcPr>
            <w:tcW w:w="5054" w:type="dxa"/>
          </w:tcPr>
          <w:p w:rsidR="00995C38" w:rsidRPr="004A209D" w:rsidRDefault="00995C38">
            <w:pPr>
              <w:spacing w:before="40" w:after="40"/>
              <w:ind w:left="-108" w:right="567"/>
              <w:rPr>
                <w:szCs w:val="24"/>
                <w:lang w:eastAsia="ru-RU"/>
              </w:rPr>
            </w:pPr>
          </w:p>
        </w:tc>
        <w:tc>
          <w:tcPr>
            <w:tcW w:w="5146" w:type="dxa"/>
          </w:tcPr>
          <w:p w:rsidR="00995C38" w:rsidRPr="004A209D" w:rsidRDefault="00995C38">
            <w:pPr>
              <w:tabs>
                <w:tab w:val="left" w:pos="1026"/>
                <w:tab w:val="left" w:pos="1990"/>
              </w:tabs>
              <w:spacing w:before="40" w:after="40"/>
              <w:ind w:left="-675" w:right="22"/>
              <w:jc w:val="right"/>
              <w:rPr>
                <w:szCs w:val="24"/>
                <w:lang w:eastAsia="ru-RU"/>
              </w:rPr>
            </w:pPr>
          </w:p>
        </w:tc>
      </w:tr>
      <w:tr w:rsidR="004A209D" w:rsidRPr="004A209D">
        <w:tc>
          <w:tcPr>
            <w:tcW w:w="10200" w:type="dxa"/>
            <w:gridSpan w:val="2"/>
            <w:hideMark/>
          </w:tcPr>
          <w:p w:rsidR="00995C38" w:rsidRPr="004A209D" w:rsidRDefault="00995C38">
            <w:pPr>
              <w:spacing w:after="40"/>
              <w:ind w:left="176" w:right="567"/>
              <w:jc w:val="center"/>
              <w:rPr>
                <w:szCs w:val="24"/>
                <w:lang w:eastAsia="ru-RU"/>
              </w:rPr>
            </w:pPr>
          </w:p>
        </w:tc>
      </w:tr>
    </w:tbl>
    <w:p w:rsidR="00995C38" w:rsidRPr="004A209D" w:rsidRDefault="002D66EC" w:rsidP="005F62F2">
      <w:pPr>
        <w:spacing w:after="40"/>
        <w:rPr>
          <w:rFonts w:eastAsia="Times New Roman" w:cs="Times New Roman"/>
          <w:szCs w:val="24"/>
          <w:lang w:eastAsia="ru-RU"/>
        </w:rPr>
      </w:pPr>
      <w:r w:rsidRPr="004A209D">
        <w:rPr>
          <w:rFonts w:eastAsia="Times New Roman" w:cs="Times New Roman"/>
          <w:szCs w:val="24"/>
          <w:lang w:eastAsia="ru-RU"/>
        </w:rPr>
        <w:t xml:space="preserve">  </w:t>
      </w:r>
    </w:p>
    <w:p w:rsidR="00995C38" w:rsidRPr="004A209D" w:rsidRDefault="00995C38">
      <w:pPr>
        <w:tabs>
          <w:tab w:val="left" w:pos="2055"/>
          <w:tab w:val="left" w:pos="2115"/>
          <w:tab w:val="left" w:pos="2685"/>
        </w:tabs>
        <w:spacing w:after="40"/>
        <w:ind w:right="567"/>
        <w:rPr>
          <w:rFonts w:eastAsia="Times New Roman" w:cs="Times New Roman"/>
          <w:szCs w:val="24"/>
          <w:lang w:eastAsia="ru-RU"/>
        </w:rPr>
      </w:pPr>
    </w:p>
    <w:p w:rsidR="00995C38" w:rsidRPr="004A209D" w:rsidRDefault="00995C38">
      <w:pPr>
        <w:spacing w:before="40" w:after="40"/>
        <w:ind w:left="1134" w:right="567" w:firstLine="709"/>
        <w:jc w:val="center"/>
        <w:rPr>
          <w:rFonts w:eastAsia="Times New Roman" w:cs="Times New Roman"/>
          <w:szCs w:val="24"/>
          <w:lang w:eastAsia="ru-RU"/>
        </w:rPr>
      </w:pPr>
    </w:p>
    <w:p w:rsidR="00995C38" w:rsidRPr="004A209D" w:rsidRDefault="00995C38">
      <w:pPr>
        <w:spacing w:after="40" w:line="720" w:lineRule="auto"/>
        <w:ind w:right="567"/>
        <w:rPr>
          <w:rFonts w:eastAsia="Times New Roman" w:cs="Times New Roman"/>
          <w:szCs w:val="24"/>
          <w:lang w:eastAsia="ru-RU"/>
        </w:rPr>
      </w:pPr>
    </w:p>
    <w:p w:rsidR="00995C38" w:rsidRPr="004A209D" w:rsidRDefault="00995C38">
      <w:pPr>
        <w:spacing w:after="40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995C38" w:rsidRPr="004A209D" w:rsidRDefault="00995C38">
      <w:pPr>
        <w:spacing w:after="40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5F62F2" w:rsidRPr="004A209D" w:rsidRDefault="005F62F2">
      <w:pPr>
        <w:spacing w:after="40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5F62F2" w:rsidRPr="004A209D" w:rsidRDefault="005F62F2">
      <w:pPr>
        <w:spacing w:after="40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995C38" w:rsidRPr="004A209D" w:rsidRDefault="00995C38">
      <w:pPr>
        <w:spacing w:after="40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423E2B" w:rsidRPr="009A451B" w:rsidRDefault="005F62F2" w:rsidP="00423E2B">
      <w:pPr>
        <w:spacing w:after="0"/>
        <w:ind w:firstLine="0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A451B">
        <w:rPr>
          <w:rFonts w:eastAsia="Times New Roman" w:cs="Times New Roman"/>
          <w:b/>
          <w:bCs/>
          <w:sz w:val="28"/>
          <w:szCs w:val="28"/>
          <w:lang w:eastAsia="ru-RU"/>
        </w:rPr>
        <w:t>Отчет о моделировании</w:t>
      </w:r>
      <w:r w:rsidRPr="009A451B">
        <w:rPr>
          <w:rFonts w:eastAsia="Times New Roman" w:cs="Times New Roman"/>
          <w:b/>
          <w:bCs/>
          <w:sz w:val="28"/>
          <w:szCs w:val="28"/>
          <w:lang w:eastAsia="ru-RU"/>
        </w:rPr>
        <w:br/>
        <w:t xml:space="preserve"> </w:t>
      </w:r>
      <w:r w:rsidR="0006641D" w:rsidRPr="009A451B">
        <w:rPr>
          <w:rFonts w:eastAsia="Times New Roman" w:cs="Times New Roman"/>
          <w:b/>
          <w:bCs/>
          <w:sz w:val="28"/>
          <w:szCs w:val="28"/>
          <w:lang w:eastAsia="ru-RU"/>
        </w:rPr>
        <w:t>бизнес-</w:t>
      </w:r>
      <w:r w:rsidRPr="009A451B">
        <w:rPr>
          <w:rFonts w:eastAsia="Times New Roman" w:cs="Times New Roman"/>
          <w:b/>
          <w:bCs/>
          <w:sz w:val="28"/>
          <w:szCs w:val="28"/>
          <w:lang w:eastAsia="ru-RU"/>
        </w:rPr>
        <w:t>процессов</w:t>
      </w:r>
      <w:r w:rsidR="0006641D" w:rsidRPr="009A451B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 w:rsidR="00423E2B" w:rsidRPr="009A451B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по </w:t>
      </w:r>
      <w:r w:rsidR="009A451B">
        <w:rPr>
          <w:rFonts w:eastAsia="Times New Roman" w:cs="Times New Roman"/>
          <w:b/>
          <w:bCs/>
          <w:sz w:val="28"/>
          <w:szCs w:val="28"/>
          <w:lang w:eastAsia="ru-RU"/>
        </w:rPr>
        <w:t>ремонтам</w:t>
      </w:r>
    </w:p>
    <w:p w:rsidR="00423E2B" w:rsidRPr="009A451B" w:rsidRDefault="00423E2B" w:rsidP="00423E2B">
      <w:pPr>
        <w:spacing w:after="0"/>
        <w:ind w:firstLine="0"/>
        <w:jc w:val="center"/>
        <w:rPr>
          <w:rFonts w:cs="Times New Roman"/>
          <w:sz w:val="28"/>
          <w:szCs w:val="28"/>
        </w:rPr>
      </w:pPr>
      <w:r w:rsidRPr="009A451B">
        <w:rPr>
          <w:rFonts w:cs="Times New Roman"/>
          <w:sz w:val="28"/>
          <w:szCs w:val="28"/>
        </w:rPr>
        <w:t>в 1С:</w:t>
      </w:r>
      <w:r w:rsidR="009A451B">
        <w:rPr>
          <w:rFonts w:cs="Times New Roman"/>
          <w:sz w:val="28"/>
          <w:szCs w:val="28"/>
        </w:rPr>
        <w:t>ТОиР</w:t>
      </w:r>
      <w:r w:rsidRPr="009A451B">
        <w:rPr>
          <w:rFonts w:cs="Times New Roman"/>
          <w:sz w:val="28"/>
          <w:szCs w:val="28"/>
        </w:rPr>
        <w:t xml:space="preserve">. </w:t>
      </w:r>
      <w:r w:rsidR="009A451B">
        <w:rPr>
          <w:rFonts w:cs="Times New Roman"/>
          <w:sz w:val="28"/>
          <w:szCs w:val="28"/>
        </w:rPr>
        <w:t>Управление ремонтами и обслуживанием оборудования КОРП</w:t>
      </w:r>
      <w:r w:rsidRPr="009A451B">
        <w:rPr>
          <w:rFonts w:cs="Times New Roman"/>
          <w:sz w:val="28"/>
          <w:szCs w:val="28"/>
        </w:rPr>
        <w:t>, ред. 3.</w:t>
      </w:r>
      <w:r w:rsidR="009A451B">
        <w:rPr>
          <w:rFonts w:cs="Times New Roman"/>
          <w:sz w:val="28"/>
          <w:szCs w:val="28"/>
        </w:rPr>
        <w:t>0</w:t>
      </w:r>
      <w:r w:rsidRPr="009A451B">
        <w:rPr>
          <w:rFonts w:cs="Times New Roman"/>
          <w:sz w:val="28"/>
          <w:szCs w:val="28"/>
        </w:rPr>
        <w:t xml:space="preserve"> </w:t>
      </w:r>
    </w:p>
    <w:p w:rsidR="00423E2B" w:rsidRPr="009A451B" w:rsidRDefault="00423E2B" w:rsidP="00423E2B">
      <w:pPr>
        <w:spacing w:after="0"/>
        <w:ind w:firstLine="0"/>
        <w:jc w:val="center"/>
        <w:rPr>
          <w:rFonts w:cs="Times New Roman"/>
          <w:sz w:val="28"/>
          <w:szCs w:val="28"/>
        </w:rPr>
      </w:pPr>
      <w:r w:rsidRPr="009A451B">
        <w:rPr>
          <w:rFonts w:cs="Times New Roman"/>
          <w:sz w:val="28"/>
          <w:szCs w:val="28"/>
        </w:rPr>
        <w:t>для АО «Кавминкурортресурсы»</w:t>
      </w:r>
    </w:p>
    <w:p w:rsidR="00423E2B" w:rsidRPr="009A451B" w:rsidRDefault="00423E2B">
      <w:pPr>
        <w:spacing w:after="6600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5F62F2" w:rsidRPr="009A451B" w:rsidRDefault="005F62F2">
      <w:pPr>
        <w:spacing w:after="20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5F62F2" w:rsidRPr="009A451B" w:rsidRDefault="005F62F2">
      <w:pPr>
        <w:spacing w:after="20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5F62F2" w:rsidRPr="009A451B" w:rsidRDefault="005F62F2">
      <w:pPr>
        <w:spacing w:after="20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995C38" w:rsidRPr="009A451B" w:rsidRDefault="009F1626" w:rsidP="00E6533E">
      <w:pPr>
        <w:spacing w:after="200"/>
        <w:ind w:firstLine="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Ессентуки</w:t>
      </w:r>
      <w:bookmarkStart w:id="1" w:name="_GoBack"/>
      <w:bookmarkEnd w:id="1"/>
      <w:r w:rsidR="0006641D" w:rsidRPr="009A451B">
        <w:rPr>
          <w:rFonts w:eastAsia="Times New Roman" w:cs="Times New Roman"/>
          <w:sz w:val="28"/>
          <w:szCs w:val="28"/>
          <w:lang w:eastAsia="ru-RU"/>
        </w:rPr>
        <w:t>, 202</w:t>
      </w:r>
      <w:r w:rsidR="009A451B">
        <w:rPr>
          <w:rFonts w:eastAsia="Times New Roman" w:cs="Times New Roman"/>
          <w:sz w:val="28"/>
          <w:szCs w:val="28"/>
          <w:lang w:eastAsia="ru-RU"/>
        </w:rPr>
        <w:t>6</w:t>
      </w:r>
      <w:r w:rsidR="0006641D" w:rsidRPr="009A451B">
        <w:rPr>
          <w:rFonts w:eastAsia="Times New Roman" w:cs="Times New Roman"/>
          <w:sz w:val="28"/>
          <w:szCs w:val="28"/>
          <w:lang w:eastAsia="ru-RU"/>
        </w:rPr>
        <w:t xml:space="preserve"> г.</w:t>
      </w:r>
    </w:p>
    <w:p w:rsidR="00995C38" w:rsidRPr="009A451B" w:rsidRDefault="002D66EC">
      <w:pPr>
        <w:spacing w:after="200"/>
        <w:rPr>
          <w:rFonts w:eastAsia="Times New Roman" w:cs="Times New Roman"/>
          <w:szCs w:val="24"/>
          <w:lang w:eastAsia="ru-RU"/>
        </w:rPr>
      </w:pPr>
      <w:r w:rsidRPr="009A451B">
        <w:rPr>
          <w:rFonts w:eastAsia="Times New Roman" w:cs="Times New Roman"/>
          <w:szCs w:val="24"/>
          <w:lang w:eastAsia="ru-RU"/>
        </w:rPr>
        <w:br w:type="page" w:clear="all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2105914557"/>
        <w:docPartObj>
          <w:docPartGallery w:val="Table of Contents"/>
          <w:docPartUnique/>
        </w:docPartObj>
      </w:sdtPr>
      <w:sdtEndPr/>
      <w:sdtContent>
        <w:p w:rsidR="004A209D" w:rsidRPr="00783DBB" w:rsidRDefault="00E72432" w:rsidP="00E72432">
          <w:pPr>
            <w:pStyle w:val="af8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783DBB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Оглавление</w:t>
          </w:r>
        </w:p>
        <w:p w:rsidR="00E803DE" w:rsidRDefault="004A209D">
          <w:pPr>
            <w:pStyle w:val="34"/>
            <w:tabs>
              <w:tab w:val="right" w:leader="dot" w:pos="10195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783DB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83DBB">
            <w:rPr>
              <w:rFonts w:ascii="Times New Roman" w:hAnsi="Times New Roman" w:cs="Times New Roman"/>
              <w:sz w:val="24"/>
              <w:szCs w:val="24"/>
            </w:rPr>
            <w:instrText xml:space="preserve"> TOC \o "1-3" \u </w:instrText>
          </w:r>
          <w:r w:rsidRPr="00783DB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803DE" w:rsidRPr="00CB11A4">
            <w:rPr>
              <w:rFonts w:eastAsia="Times New Roman" w:cs="Times New Roman"/>
              <w:b/>
              <w:bCs/>
              <w:noProof/>
              <w:lang w:eastAsia="ru-RU"/>
            </w:rPr>
            <w:t>Лист согласования</w:t>
          </w:r>
          <w:r w:rsidR="00E803DE">
            <w:rPr>
              <w:noProof/>
            </w:rPr>
            <w:tab/>
          </w:r>
          <w:r w:rsidR="00E803DE">
            <w:rPr>
              <w:noProof/>
            </w:rPr>
            <w:fldChar w:fldCharType="begin"/>
          </w:r>
          <w:r w:rsidR="00E803DE">
            <w:rPr>
              <w:noProof/>
            </w:rPr>
            <w:instrText xml:space="preserve"> PAGEREF _Toc224816012 \h </w:instrText>
          </w:r>
          <w:r w:rsidR="00E803DE">
            <w:rPr>
              <w:noProof/>
            </w:rPr>
          </w:r>
          <w:r w:rsidR="00E803DE">
            <w:rPr>
              <w:noProof/>
            </w:rPr>
            <w:fldChar w:fldCharType="separate"/>
          </w:r>
          <w:r w:rsidR="00E803DE">
            <w:rPr>
              <w:noProof/>
            </w:rPr>
            <w:t>3</w:t>
          </w:r>
          <w:r w:rsidR="00E803DE">
            <w:rPr>
              <w:noProof/>
            </w:rPr>
            <w:fldChar w:fldCharType="end"/>
          </w:r>
        </w:p>
        <w:p w:rsidR="00E803DE" w:rsidRDefault="00E803DE">
          <w:pPr>
            <w:pStyle w:val="34"/>
            <w:tabs>
              <w:tab w:val="right" w:leader="dot" w:pos="10195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CB11A4">
            <w:rPr>
              <w:rFonts w:eastAsia="Times New Roman" w:cs="Times New Roman"/>
              <w:b/>
              <w:bCs/>
              <w:noProof/>
              <w:lang w:eastAsia="ru-RU"/>
            </w:rPr>
            <w:t>Версии документа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_Toc224816013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12"/>
            <w:tabs>
              <w:tab w:val="left" w:pos="1200"/>
              <w:tab w:val="right" w:leader="dot" w:pos="10195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</w:pPr>
          <w:r w:rsidRPr="00CB11A4">
            <w:rPr>
              <w:b w:val="0"/>
              <w:noProof/>
            </w:rPr>
            <w:t>1.</w:t>
          </w:r>
          <w:r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  <w:tab/>
          </w:r>
          <w:r w:rsidRPr="00CB11A4">
            <w:rPr>
              <w:b w:val="0"/>
              <w:noProof/>
            </w:rPr>
            <w:t>Общие сведения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_Toc224816014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1.1.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Назначение документа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_Toc224816015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1.2.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Определения терминов и сокращений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_Toc224816016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1.3.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Цели, задачи и объект моделирования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_Toc224816017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1.4.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Подход к реализации сценария моделирования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_Toc224816018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1.5.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Общие методологические требования к внедряемой ИС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_Toc224816019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12"/>
            <w:tabs>
              <w:tab w:val="left" w:pos="1200"/>
              <w:tab w:val="right" w:leader="dot" w:pos="10195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</w:pPr>
          <w:r w:rsidRPr="00CB11A4">
            <w:rPr>
              <w:b w:val="0"/>
              <w:noProof/>
            </w:rPr>
            <w:t>2.</w:t>
          </w:r>
          <w:r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  <w:tab/>
          </w:r>
          <w:r w:rsidRPr="00CB11A4">
            <w:rPr>
              <w:b w:val="0"/>
              <w:noProof/>
            </w:rPr>
            <w:t>Характеристика объектов и результатов его моделирования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_Toc224816020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8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2.1.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Бизнес-процесс по техническому обслуживанию и ремонту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_Toc224816021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8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2.2.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Настройки и НСИ ТОиР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_Toc224816022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8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34"/>
            <w:tabs>
              <w:tab w:val="left" w:pos="1680"/>
              <w:tab w:val="right" w:leader="dot" w:pos="10195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2.2.1.</w:t>
          </w:r>
          <w:r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Общее Описание моделируемого бизнес-процесса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_Toc224816023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8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34"/>
            <w:tabs>
              <w:tab w:val="left" w:pos="1680"/>
              <w:tab w:val="right" w:leader="dot" w:pos="10195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2.2.2.</w:t>
          </w:r>
          <w:r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Функции бизнес-процесса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_Toc224816024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8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2.3.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Внеплановые ремонты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_Toc224816025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15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34"/>
            <w:tabs>
              <w:tab w:val="left" w:pos="1680"/>
              <w:tab w:val="right" w:leader="dot" w:pos="10195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2.3.1.</w:t>
          </w:r>
          <w:r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Общее Описание моделируемого бизнес-процесса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_Toc224816026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15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34"/>
            <w:tabs>
              <w:tab w:val="left" w:pos="1680"/>
              <w:tab w:val="right" w:leader="dot" w:pos="10195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2.3.2.</w:t>
          </w:r>
          <w:r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Функции бизнес-процесса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_Toc224816027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16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2.4.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Плановые ремонтные работы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_Toc224816028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23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34"/>
            <w:tabs>
              <w:tab w:val="left" w:pos="1680"/>
              <w:tab w:val="right" w:leader="dot" w:pos="10195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2.4.1.</w:t>
          </w:r>
          <w:r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Общее Описание моделируемого бизнес-процесса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_Toc224816029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23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34"/>
            <w:tabs>
              <w:tab w:val="left" w:pos="1680"/>
              <w:tab w:val="right" w:leader="dot" w:pos="10195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2.4.2.</w:t>
          </w:r>
          <w:r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Функции бизнес-процесса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_Toc224816030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24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2.5.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Установка и замена приборов учета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_Toc224816031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32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34"/>
            <w:tabs>
              <w:tab w:val="left" w:pos="1680"/>
              <w:tab w:val="right" w:leader="dot" w:pos="10195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2.5.1.</w:t>
          </w:r>
          <w:r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Общее Описание моделируемого бизнес-процесса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_Toc224816032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32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34"/>
            <w:tabs>
              <w:tab w:val="left" w:pos="1680"/>
              <w:tab w:val="right" w:leader="dot" w:pos="10195"/>
            </w:tabs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2.5.2.</w:t>
          </w:r>
          <w:r>
            <w:rPr>
              <w:rFonts w:eastAsiaTheme="minorEastAsia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Функции бизнес-процесса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_Toc224816033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32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12"/>
            <w:tabs>
              <w:tab w:val="left" w:pos="1200"/>
              <w:tab w:val="right" w:leader="dot" w:pos="10195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</w:pPr>
          <w:r w:rsidRPr="00CB11A4">
            <w:rPr>
              <w:b w:val="0"/>
              <w:noProof/>
            </w:rPr>
            <w:t>3.</w:t>
          </w:r>
          <w:r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  <w:tab/>
          </w:r>
          <w:r w:rsidRPr="00CB11A4">
            <w:rPr>
              <w:b w:val="0"/>
              <w:noProof/>
            </w:rPr>
            <w:t>Концепция ролей и полномочий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_Toc224816034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38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12"/>
            <w:tabs>
              <w:tab w:val="left" w:pos="1200"/>
              <w:tab w:val="right" w:leader="dot" w:pos="10195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</w:pPr>
          <w:r w:rsidRPr="00CB11A4">
            <w:rPr>
              <w:b w:val="0"/>
              <w:noProof/>
            </w:rPr>
            <w:t>4.</w:t>
          </w:r>
          <w:r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  <w:tab/>
          </w:r>
          <w:r w:rsidRPr="00CB11A4">
            <w:rPr>
              <w:b w:val="0"/>
              <w:noProof/>
            </w:rPr>
            <w:t>Приложения к документу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_Toc224816035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39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4.1.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Перечень печатных и отчетных форм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_Toc224816036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39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4.2.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Перечень интеграций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_Toc224816037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39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4.3.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Перечень НСИ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_Toc224816038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39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4.4.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Перечень миграций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_Toc224816039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40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4.5.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Перечень функциональных требований и разрывов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_Toc224816040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40</w:t>
          </w:r>
          <w:r>
            <w:rPr>
              <w:noProof/>
            </w:rPr>
            <w:fldChar w:fldCharType="end"/>
          </w:r>
        </w:p>
        <w:p w:rsidR="00E803DE" w:rsidRDefault="00E803DE">
          <w:pPr>
            <w:pStyle w:val="22"/>
            <w:tabs>
              <w:tab w:val="left" w:pos="1200"/>
              <w:tab w:val="right" w:leader="dot" w:pos="10195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>
            <w:rPr>
              <w:noProof/>
            </w:rPr>
            <w:t>4.6.</w:t>
          </w:r>
          <w:r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>
            <w:rPr>
              <w:noProof/>
            </w:rPr>
            <w:t>Соответствие функций и бизнес-ролей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_Toc224816041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>
            <w:rPr>
              <w:noProof/>
            </w:rPr>
            <w:t>40</w:t>
          </w:r>
          <w:r>
            <w:rPr>
              <w:noProof/>
            </w:rPr>
            <w:fldChar w:fldCharType="end"/>
          </w:r>
        </w:p>
        <w:p w:rsidR="004A209D" w:rsidRPr="00783DBB" w:rsidRDefault="004A209D">
          <w:pPr>
            <w:rPr>
              <w:rFonts w:cs="Times New Roman"/>
              <w:szCs w:val="24"/>
            </w:rPr>
          </w:pPr>
          <w:r w:rsidRPr="00783DBB">
            <w:rPr>
              <w:rFonts w:cs="Times New Roman"/>
              <w:szCs w:val="24"/>
            </w:rPr>
            <w:fldChar w:fldCharType="end"/>
          </w:r>
        </w:p>
      </w:sdtContent>
    </w:sdt>
    <w:p w:rsidR="004A209D" w:rsidRPr="00783DBB" w:rsidRDefault="004A209D">
      <w:pPr>
        <w:spacing w:after="200"/>
        <w:rPr>
          <w:rFonts w:eastAsia="Times New Roman" w:cs="Times New Roman"/>
          <w:szCs w:val="24"/>
          <w:lang w:eastAsia="ru-RU"/>
        </w:rPr>
      </w:pPr>
    </w:p>
    <w:p w:rsidR="00995C38" w:rsidRPr="00783DBB" w:rsidRDefault="002D66EC">
      <w:pPr>
        <w:spacing w:after="200"/>
        <w:rPr>
          <w:rFonts w:eastAsia="Times New Roman" w:cs="Times New Roman"/>
          <w:szCs w:val="24"/>
          <w:lang w:eastAsia="ru-RU"/>
        </w:rPr>
      </w:pPr>
      <w:r w:rsidRPr="00783DBB">
        <w:rPr>
          <w:rFonts w:eastAsia="Times New Roman" w:cs="Times New Roman"/>
          <w:szCs w:val="24"/>
          <w:lang w:eastAsia="ru-RU"/>
        </w:rPr>
        <w:tab/>
      </w:r>
    </w:p>
    <w:p w:rsidR="00995C38" w:rsidRPr="00783DBB" w:rsidRDefault="002D66EC">
      <w:pPr>
        <w:tabs>
          <w:tab w:val="left" w:pos="8640"/>
        </w:tabs>
        <w:spacing w:before="100" w:beforeAutospacing="1" w:after="0"/>
        <w:ind w:firstLine="709"/>
        <w:rPr>
          <w:rFonts w:eastAsia="Times New Roman" w:cs="Times New Roman"/>
          <w:szCs w:val="24"/>
          <w:lang w:eastAsia="ru-RU"/>
        </w:rPr>
      </w:pPr>
      <w:r w:rsidRPr="00783DBB">
        <w:rPr>
          <w:rFonts w:eastAsia="Times New Roman" w:cs="Times New Roman"/>
          <w:szCs w:val="24"/>
          <w:lang w:eastAsia="ru-RU"/>
        </w:rPr>
        <w:br w:type="page" w:clear="all"/>
      </w:r>
    </w:p>
    <w:p w:rsidR="007C4951" w:rsidRPr="009A451B" w:rsidRDefault="007C4951" w:rsidP="007C4951">
      <w:pPr>
        <w:keepNext/>
        <w:keepLines/>
        <w:spacing w:before="200" w:after="200"/>
        <w:ind w:left="720" w:hanging="360"/>
        <w:jc w:val="center"/>
        <w:outlineLvl w:val="2"/>
        <w:rPr>
          <w:rFonts w:eastAsia="Times New Roman" w:cs="Times New Roman"/>
          <w:b/>
          <w:bCs/>
          <w:szCs w:val="24"/>
          <w:lang w:eastAsia="ru-RU"/>
        </w:rPr>
      </w:pPr>
      <w:bookmarkStart w:id="2" w:name="_Toc224816012"/>
      <w:r w:rsidRPr="009A451B">
        <w:rPr>
          <w:rFonts w:eastAsia="Times New Roman" w:cs="Times New Roman"/>
          <w:b/>
          <w:bCs/>
          <w:szCs w:val="24"/>
          <w:lang w:eastAsia="ru-RU"/>
        </w:rPr>
        <w:lastRenderedPageBreak/>
        <w:t>Лист согласования</w:t>
      </w:r>
      <w:bookmarkEnd w:id="2"/>
    </w:p>
    <w:p w:rsidR="007C4951" w:rsidRPr="009A451B" w:rsidRDefault="007C4951" w:rsidP="00015550">
      <w:pPr>
        <w:spacing w:after="200"/>
        <w:jc w:val="center"/>
        <w:rPr>
          <w:rFonts w:eastAsia="Times New Roman" w:cs="Times New Roman"/>
          <w:szCs w:val="24"/>
          <w:lang w:eastAsia="ru-RU"/>
        </w:rPr>
      </w:pPr>
    </w:p>
    <w:tbl>
      <w:tblPr>
        <w:tblStyle w:val="110"/>
        <w:tblpPr w:leftFromText="181" w:rightFromText="181" w:vertAnchor="text" w:horzAnchor="margin" w:tblpX="557" w:tblpY="1"/>
        <w:tblOverlap w:val="never"/>
        <w:tblW w:w="9530" w:type="dxa"/>
        <w:tblLayout w:type="fixed"/>
        <w:tblLook w:val="04A0" w:firstRow="1" w:lastRow="0" w:firstColumn="1" w:lastColumn="0" w:noHBand="0" w:noVBand="1"/>
      </w:tblPr>
      <w:tblGrid>
        <w:gridCol w:w="3119"/>
        <w:gridCol w:w="3827"/>
        <w:gridCol w:w="2584"/>
      </w:tblGrid>
      <w:tr w:rsidR="004A209D" w:rsidRPr="009A451B" w:rsidTr="00D63A96">
        <w:trPr>
          <w:trHeight w:val="340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7C4951" w:rsidRPr="009A451B" w:rsidRDefault="007C4951" w:rsidP="00D63A96">
            <w:pPr>
              <w:tabs>
                <w:tab w:val="left" w:pos="589"/>
              </w:tabs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451B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Должность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7C4951" w:rsidRPr="009A451B" w:rsidRDefault="007C4951" w:rsidP="00D63A96">
            <w:pPr>
              <w:tabs>
                <w:tab w:val="left" w:pos="589"/>
              </w:tabs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451B">
              <w:rPr>
                <w:rFonts w:eastAsia="Times New Roman" w:cs="Times New Roman"/>
                <w:b/>
                <w:bCs/>
                <w:szCs w:val="24"/>
                <w:lang w:eastAsia="ru-RU"/>
              </w:rPr>
              <w:t>ФИО</w:t>
            </w:r>
          </w:p>
        </w:tc>
        <w:tc>
          <w:tcPr>
            <w:tcW w:w="2584" w:type="dxa"/>
            <w:tcBorders>
              <w:top w:val="single" w:sz="4" w:space="0" w:color="auto"/>
            </w:tcBorders>
            <w:vAlign w:val="center"/>
          </w:tcPr>
          <w:p w:rsidR="007C4951" w:rsidRPr="009A451B" w:rsidRDefault="007C4951" w:rsidP="00D63A96">
            <w:pPr>
              <w:tabs>
                <w:tab w:val="left" w:pos="589"/>
              </w:tabs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451B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Подпись</w:t>
            </w:r>
          </w:p>
        </w:tc>
      </w:tr>
      <w:tr w:rsidR="004A209D" w:rsidRPr="009A451B" w:rsidTr="00D63A96">
        <w:trPr>
          <w:trHeight w:val="510"/>
        </w:trPr>
        <w:tc>
          <w:tcPr>
            <w:tcW w:w="3119" w:type="dxa"/>
            <w:vAlign w:val="center"/>
          </w:tcPr>
          <w:p w:rsidR="007C4951" w:rsidRPr="009A451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9A451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9A451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D4150B" w:rsidTr="00D63A96">
        <w:trPr>
          <w:trHeight w:val="510"/>
        </w:trPr>
        <w:tc>
          <w:tcPr>
            <w:tcW w:w="3119" w:type="dxa"/>
            <w:vAlign w:val="center"/>
          </w:tcPr>
          <w:p w:rsidR="007C4951" w:rsidRPr="009A451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9A451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9A451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D4150B" w:rsidTr="00D63A96">
        <w:trPr>
          <w:trHeight w:val="510"/>
        </w:trPr>
        <w:tc>
          <w:tcPr>
            <w:tcW w:w="3119" w:type="dxa"/>
            <w:vAlign w:val="center"/>
          </w:tcPr>
          <w:p w:rsidR="007C4951" w:rsidRPr="00D4150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D4150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D4150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</w:p>
        </w:tc>
      </w:tr>
      <w:tr w:rsidR="004A209D" w:rsidRPr="00D4150B" w:rsidTr="00D63A96">
        <w:trPr>
          <w:trHeight w:val="510"/>
        </w:trPr>
        <w:tc>
          <w:tcPr>
            <w:tcW w:w="3119" w:type="dxa"/>
            <w:vAlign w:val="center"/>
          </w:tcPr>
          <w:p w:rsidR="007C4951" w:rsidRPr="00D4150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D4150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D4150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</w:p>
        </w:tc>
      </w:tr>
      <w:tr w:rsidR="004A209D" w:rsidRPr="00D4150B" w:rsidTr="00D63A96">
        <w:trPr>
          <w:trHeight w:val="510"/>
        </w:trPr>
        <w:tc>
          <w:tcPr>
            <w:tcW w:w="3119" w:type="dxa"/>
            <w:vAlign w:val="center"/>
          </w:tcPr>
          <w:p w:rsidR="007C4951" w:rsidRPr="00D4150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D4150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D4150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</w:p>
        </w:tc>
      </w:tr>
      <w:tr w:rsidR="004A209D" w:rsidRPr="00D4150B" w:rsidTr="00D63A96">
        <w:trPr>
          <w:trHeight w:val="510"/>
        </w:trPr>
        <w:tc>
          <w:tcPr>
            <w:tcW w:w="3119" w:type="dxa"/>
            <w:vAlign w:val="center"/>
          </w:tcPr>
          <w:p w:rsidR="007C4951" w:rsidRPr="00D4150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D4150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D4150B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highlight w:val="yellow"/>
                <w:lang w:eastAsia="ru-RU"/>
              </w:rPr>
            </w:pPr>
          </w:p>
        </w:tc>
      </w:tr>
    </w:tbl>
    <w:p w:rsidR="007C4951" w:rsidRPr="00D4150B" w:rsidRDefault="007C4951">
      <w:pPr>
        <w:spacing w:line="259" w:lineRule="auto"/>
        <w:ind w:firstLine="0"/>
        <w:contextualSpacing w:val="0"/>
        <w:jc w:val="left"/>
        <w:rPr>
          <w:rFonts w:eastAsia="Times New Roman" w:cs="Times New Roman"/>
          <w:szCs w:val="24"/>
          <w:highlight w:val="yellow"/>
          <w:lang w:eastAsia="ru-RU"/>
        </w:rPr>
      </w:pPr>
      <w:r w:rsidRPr="00D4150B">
        <w:rPr>
          <w:rFonts w:eastAsia="Times New Roman" w:cs="Times New Roman"/>
          <w:szCs w:val="24"/>
          <w:highlight w:val="yellow"/>
          <w:lang w:eastAsia="ru-RU"/>
        </w:rPr>
        <w:br w:type="page"/>
      </w:r>
    </w:p>
    <w:p w:rsidR="00995C38" w:rsidRPr="009A451B" w:rsidRDefault="002D66EC">
      <w:pPr>
        <w:keepNext/>
        <w:keepLines/>
        <w:spacing w:before="200" w:after="200"/>
        <w:ind w:left="720" w:hanging="360"/>
        <w:jc w:val="center"/>
        <w:outlineLvl w:val="2"/>
        <w:rPr>
          <w:rFonts w:eastAsia="Times New Roman" w:cs="Times New Roman"/>
          <w:b/>
          <w:bCs/>
          <w:szCs w:val="24"/>
          <w:lang w:eastAsia="ru-RU"/>
        </w:rPr>
      </w:pPr>
      <w:bookmarkStart w:id="3" w:name="_Toc224816013"/>
      <w:r w:rsidRPr="009A451B">
        <w:rPr>
          <w:rFonts w:eastAsia="Times New Roman" w:cs="Times New Roman"/>
          <w:b/>
          <w:bCs/>
          <w:szCs w:val="24"/>
          <w:lang w:eastAsia="ru-RU"/>
        </w:rPr>
        <w:lastRenderedPageBreak/>
        <w:t>Версии документа</w:t>
      </w:r>
      <w:bookmarkEnd w:id="3"/>
    </w:p>
    <w:p w:rsidR="00995C38" w:rsidRPr="009A451B" w:rsidRDefault="00995C38">
      <w:pPr>
        <w:spacing w:after="0"/>
        <w:ind w:left="709"/>
        <w:rPr>
          <w:rFonts w:eastAsia="Times New Roman" w:cs="Times New Roman"/>
          <w:szCs w:val="24"/>
          <w:lang w:eastAsia="ru-RU"/>
        </w:rPr>
      </w:pPr>
    </w:p>
    <w:tbl>
      <w:tblPr>
        <w:tblStyle w:val="11"/>
        <w:tblW w:w="9498" w:type="dxa"/>
        <w:tblInd w:w="562" w:type="dxa"/>
        <w:tblLook w:val="04A0" w:firstRow="1" w:lastRow="0" w:firstColumn="1" w:lastColumn="0" w:noHBand="0" w:noVBand="1"/>
      </w:tblPr>
      <w:tblGrid>
        <w:gridCol w:w="1406"/>
        <w:gridCol w:w="2020"/>
        <w:gridCol w:w="1890"/>
        <w:gridCol w:w="1347"/>
        <w:gridCol w:w="2835"/>
      </w:tblGrid>
      <w:tr w:rsidR="004A209D" w:rsidRPr="009A451B" w:rsidTr="00D63A96">
        <w:trPr>
          <w:trHeight w:val="417"/>
          <w:tblHeader/>
        </w:trPr>
        <w:tc>
          <w:tcPr>
            <w:tcW w:w="1406" w:type="dxa"/>
            <w:vAlign w:val="center"/>
          </w:tcPr>
          <w:p w:rsidR="00995C38" w:rsidRPr="009A451B" w:rsidRDefault="002D66EC" w:rsidP="00E6533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451B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</w:t>
            </w:r>
          </w:p>
        </w:tc>
        <w:tc>
          <w:tcPr>
            <w:tcW w:w="2020" w:type="dxa"/>
            <w:vAlign w:val="center"/>
          </w:tcPr>
          <w:p w:rsidR="00995C38" w:rsidRPr="009A451B" w:rsidRDefault="002D66EC" w:rsidP="00E6533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451B">
              <w:rPr>
                <w:rFonts w:eastAsia="Times New Roman" w:cs="Times New Roman"/>
                <w:b/>
                <w:bCs/>
                <w:szCs w:val="24"/>
                <w:lang w:eastAsia="ru-RU"/>
              </w:rPr>
              <w:t>Автор</w:t>
            </w:r>
          </w:p>
        </w:tc>
        <w:tc>
          <w:tcPr>
            <w:tcW w:w="1890" w:type="dxa"/>
            <w:vAlign w:val="center"/>
          </w:tcPr>
          <w:p w:rsidR="00995C38" w:rsidRPr="009A451B" w:rsidRDefault="002D66EC" w:rsidP="00E6533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451B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Компания</w:t>
            </w:r>
          </w:p>
        </w:tc>
        <w:tc>
          <w:tcPr>
            <w:tcW w:w="1347" w:type="dxa"/>
            <w:vAlign w:val="center"/>
          </w:tcPr>
          <w:p w:rsidR="00995C38" w:rsidRPr="009A451B" w:rsidRDefault="002D66EC" w:rsidP="00E6533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451B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Версия</w:t>
            </w:r>
          </w:p>
        </w:tc>
        <w:tc>
          <w:tcPr>
            <w:tcW w:w="2835" w:type="dxa"/>
            <w:vAlign w:val="center"/>
          </w:tcPr>
          <w:p w:rsidR="00995C38" w:rsidRPr="009A451B" w:rsidRDefault="002D66EC" w:rsidP="00E6533E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9A451B">
              <w:rPr>
                <w:rFonts w:eastAsia="Times New Roman" w:cs="Times New Roman"/>
                <w:b/>
                <w:bCs/>
                <w:szCs w:val="24"/>
                <w:lang w:eastAsia="ru-RU"/>
              </w:rPr>
              <w:t>Описание изменений</w:t>
            </w:r>
          </w:p>
        </w:tc>
      </w:tr>
      <w:tr w:rsidR="004A209D" w:rsidRPr="009A451B" w:rsidTr="00D63A96">
        <w:tc>
          <w:tcPr>
            <w:tcW w:w="1406" w:type="dxa"/>
            <w:vAlign w:val="center"/>
          </w:tcPr>
          <w:p w:rsidR="00995C38" w:rsidRPr="009A451B" w:rsidRDefault="00EE1BE5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19</w:t>
            </w:r>
            <w:r w:rsidR="009A451B" w:rsidRPr="009A451B">
              <w:rPr>
                <w:rFonts w:eastAsia="Times New Roman" w:cs="Times New Roman"/>
                <w:szCs w:val="24"/>
                <w:lang w:eastAsia="ru-RU"/>
              </w:rPr>
              <w:t>.0</w:t>
            </w: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  <w:r w:rsidR="009A451B" w:rsidRPr="009A451B">
              <w:rPr>
                <w:rFonts w:eastAsia="Times New Roman" w:cs="Times New Roman"/>
                <w:szCs w:val="24"/>
                <w:lang w:eastAsia="ru-RU"/>
              </w:rPr>
              <w:t>.2026</w:t>
            </w:r>
          </w:p>
        </w:tc>
        <w:tc>
          <w:tcPr>
            <w:tcW w:w="2020" w:type="dxa"/>
            <w:vAlign w:val="center"/>
          </w:tcPr>
          <w:p w:rsidR="00995C38" w:rsidRPr="009A451B" w:rsidRDefault="009A451B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9A451B">
              <w:rPr>
                <w:rFonts w:eastAsia="Times New Roman" w:cs="Times New Roman"/>
                <w:szCs w:val="24"/>
                <w:lang w:eastAsia="ru-RU"/>
              </w:rPr>
              <w:t>Новолоков В.А.</w:t>
            </w:r>
          </w:p>
        </w:tc>
        <w:tc>
          <w:tcPr>
            <w:tcW w:w="1890" w:type="dxa"/>
            <w:vAlign w:val="center"/>
          </w:tcPr>
          <w:p w:rsidR="00995C38" w:rsidRPr="009A451B" w:rsidRDefault="00E6533E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9A451B"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995C38" w:rsidRPr="009A451B" w:rsidRDefault="00E6533E" w:rsidP="00E6533E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9A451B">
              <w:rPr>
                <w:rFonts w:eastAsia="Times New Roman" w:cs="Times New Roman"/>
                <w:szCs w:val="24"/>
                <w:lang w:eastAsia="ru-RU"/>
              </w:rPr>
              <w:t>1.0</w:t>
            </w:r>
          </w:p>
        </w:tc>
        <w:tc>
          <w:tcPr>
            <w:tcW w:w="2835" w:type="dxa"/>
            <w:vAlign w:val="center"/>
          </w:tcPr>
          <w:p w:rsidR="00995C38" w:rsidRPr="009A451B" w:rsidRDefault="00995C38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9A451B" w:rsidTr="00D63A96">
        <w:tc>
          <w:tcPr>
            <w:tcW w:w="1406" w:type="dxa"/>
            <w:vAlign w:val="center"/>
          </w:tcPr>
          <w:p w:rsidR="00995C38" w:rsidRPr="009A451B" w:rsidRDefault="00995C38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995C38" w:rsidRPr="009A451B" w:rsidRDefault="00995C38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995C38" w:rsidRPr="009A451B" w:rsidRDefault="00995C38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995C38" w:rsidRPr="009A451B" w:rsidRDefault="00995C38" w:rsidP="00E6533E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995C38" w:rsidRPr="009A451B" w:rsidRDefault="00995C38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995C38" w:rsidRPr="00D4150B" w:rsidTr="00D63A96">
        <w:tc>
          <w:tcPr>
            <w:tcW w:w="1406" w:type="dxa"/>
            <w:vAlign w:val="center"/>
          </w:tcPr>
          <w:p w:rsidR="00995C38" w:rsidRPr="009A451B" w:rsidRDefault="00995C38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995C38" w:rsidRPr="009A451B" w:rsidRDefault="00995C38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995C38" w:rsidRPr="009A451B" w:rsidRDefault="00995C38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995C38" w:rsidRPr="009A451B" w:rsidRDefault="00995C38" w:rsidP="00E6533E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995C38" w:rsidRPr="009A451B" w:rsidRDefault="00995C38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995C38" w:rsidRPr="00D4150B" w:rsidRDefault="00995C38">
      <w:pPr>
        <w:spacing w:after="200"/>
        <w:rPr>
          <w:rFonts w:eastAsia="Times New Roman" w:cs="Times New Roman"/>
          <w:szCs w:val="24"/>
          <w:highlight w:val="yellow"/>
          <w:lang w:eastAsia="ru-RU"/>
        </w:rPr>
      </w:pPr>
    </w:p>
    <w:p w:rsidR="00AD4824" w:rsidRPr="00D4150B" w:rsidRDefault="002D66EC" w:rsidP="00A932E4">
      <w:pPr>
        <w:pStyle w:val="1"/>
        <w:rPr>
          <w:b w:val="0"/>
        </w:rPr>
      </w:pPr>
      <w:r w:rsidRPr="00D4150B">
        <w:rPr>
          <w:b w:val="0"/>
          <w:highlight w:val="yellow"/>
        </w:rPr>
        <w:br w:type="page" w:clear="all"/>
      </w:r>
      <w:bookmarkStart w:id="4" w:name="_Toc224816014"/>
      <w:r w:rsidR="009C79B9" w:rsidRPr="00D4150B">
        <w:rPr>
          <w:b w:val="0"/>
        </w:rPr>
        <w:lastRenderedPageBreak/>
        <w:t>Общие сведения</w:t>
      </w:r>
      <w:bookmarkEnd w:id="4"/>
    </w:p>
    <w:p w:rsidR="00995C38" w:rsidRPr="00D4150B" w:rsidRDefault="002D66EC" w:rsidP="00A932E4">
      <w:pPr>
        <w:pStyle w:val="2"/>
      </w:pPr>
      <w:bookmarkStart w:id="5" w:name="_Toc224816015"/>
      <w:r w:rsidRPr="00D4150B">
        <w:t>Назначение документа</w:t>
      </w:r>
      <w:bookmarkEnd w:id="5"/>
    </w:p>
    <w:p w:rsidR="00995C38" w:rsidRPr="00D4150B" w:rsidRDefault="002D66EC" w:rsidP="00127DCA">
      <w:pPr>
        <w:rPr>
          <w:rFonts w:cs="Times New Roman"/>
          <w:szCs w:val="24"/>
          <w:lang w:eastAsia="ru-RU"/>
        </w:rPr>
      </w:pPr>
      <w:r w:rsidRPr="00D4150B">
        <w:rPr>
          <w:rFonts w:cs="Times New Roman"/>
          <w:szCs w:val="24"/>
          <w:lang w:eastAsia="ru-RU"/>
        </w:rPr>
        <w:t xml:space="preserve">Настоящий документ </w:t>
      </w:r>
      <w:r w:rsidR="006C33EB" w:rsidRPr="00D4150B">
        <w:rPr>
          <w:rFonts w:cs="Times New Roman"/>
          <w:szCs w:val="24"/>
          <w:lang w:eastAsia="ru-RU"/>
        </w:rPr>
        <w:t>«</w:t>
      </w:r>
      <w:r w:rsidR="00A00073" w:rsidRPr="00D4150B">
        <w:rPr>
          <w:rFonts w:cs="Times New Roman"/>
          <w:szCs w:val="24"/>
          <w:lang w:eastAsia="ru-RU"/>
        </w:rPr>
        <w:t>Отчет о моделировании</w:t>
      </w:r>
      <w:r w:rsidRPr="00D4150B">
        <w:rPr>
          <w:rFonts w:cs="Times New Roman"/>
          <w:szCs w:val="24"/>
          <w:lang w:eastAsia="ru-RU"/>
        </w:rPr>
        <w:t xml:space="preserve"> </w:t>
      </w:r>
      <w:r w:rsidR="0006641D" w:rsidRPr="00D4150B">
        <w:rPr>
          <w:rFonts w:cs="Times New Roman"/>
          <w:szCs w:val="24"/>
          <w:lang w:eastAsia="ru-RU"/>
        </w:rPr>
        <w:t>бизнес-</w:t>
      </w:r>
      <w:r w:rsidRPr="00D4150B">
        <w:rPr>
          <w:rFonts w:cs="Times New Roman"/>
          <w:szCs w:val="24"/>
          <w:lang w:eastAsia="ru-RU"/>
        </w:rPr>
        <w:t xml:space="preserve">процессов </w:t>
      </w:r>
      <w:r w:rsidR="0006641D" w:rsidRPr="00D4150B">
        <w:rPr>
          <w:rFonts w:cs="Times New Roman"/>
          <w:szCs w:val="24"/>
          <w:lang w:eastAsia="ru-RU"/>
        </w:rPr>
        <w:t xml:space="preserve">на базе </w:t>
      </w:r>
      <w:r w:rsidR="005F62F2" w:rsidRPr="00D4150B">
        <w:rPr>
          <w:rFonts w:cs="Times New Roman"/>
          <w:szCs w:val="24"/>
          <w:lang w:eastAsia="ru-RU"/>
        </w:rPr>
        <w:t>1С:</w:t>
      </w:r>
      <w:r w:rsidR="00D4150B" w:rsidRPr="00D4150B">
        <w:rPr>
          <w:rFonts w:cs="Times New Roman"/>
          <w:szCs w:val="24"/>
          <w:lang w:eastAsia="ru-RU"/>
        </w:rPr>
        <w:t>ТОиР</w:t>
      </w:r>
      <w:r w:rsidR="00B93114" w:rsidRPr="00D4150B">
        <w:rPr>
          <w:rFonts w:cs="Times New Roman"/>
          <w:szCs w:val="24"/>
          <w:lang w:eastAsia="ru-RU"/>
        </w:rPr>
        <w:t>»</w:t>
      </w:r>
      <w:r w:rsidRPr="00D4150B">
        <w:rPr>
          <w:rFonts w:cs="Times New Roman"/>
          <w:szCs w:val="24"/>
          <w:lang w:eastAsia="ru-RU"/>
        </w:rPr>
        <w:t xml:space="preserve"> </w:t>
      </w:r>
      <w:r w:rsidR="00127DCA" w:rsidRPr="00D4150B">
        <w:rPr>
          <w:rFonts w:cs="Times New Roman"/>
          <w:szCs w:val="24"/>
          <w:lang w:eastAsia="ru-RU"/>
        </w:rPr>
        <w:t xml:space="preserve">содержит описание </w:t>
      </w:r>
      <w:r w:rsidR="00D72CA6" w:rsidRPr="00D4150B">
        <w:rPr>
          <w:rFonts w:cs="Times New Roman"/>
          <w:szCs w:val="24"/>
          <w:lang w:eastAsia="ru-RU"/>
        </w:rPr>
        <w:t>с</w:t>
      </w:r>
      <w:r w:rsidR="00127DCA" w:rsidRPr="00D4150B">
        <w:rPr>
          <w:rFonts w:cs="Times New Roman"/>
          <w:szCs w:val="24"/>
          <w:lang w:eastAsia="ru-RU"/>
        </w:rPr>
        <w:t xml:space="preserve">истемы, алгоритмов процессов, используемых объектов разрабатываемой системы с учетом моделей бизнес-процессов, требований Технического задания на выполнение работ по обследованию и моделированию, а также </w:t>
      </w:r>
      <w:r w:rsidR="00D72CA6" w:rsidRPr="00D4150B">
        <w:rPr>
          <w:rFonts w:cs="Times New Roman"/>
          <w:szCs w:val="24"/>
          <w:lang w:eastAsia="ru-RU"/>
        </w:rPr>
        <w:t>внутренних нормативных документов Заказчика</w:t>
      </w:r>
      <w:r w:rsidR="00127DCA" w:rsidRPr="00D4150B">
        <w:rPr>
          <w:rFonts w:cs="Times New Roman"/>
          <w:szCs w:val="24"/>
          <w:lang w:eastAsia="ru-RU"/>
        </w:rPr>
        <w:t>. Окончательные требования к разработкам могут быть уточнены на этапе реализации.</w:t>
      </w:r>
    </w:p>
    <w:p w:rsidR="00AD4824" w:rsidRPr="00D4150B" w:rsidRDefault="00AD4824" w:rsidP="00C0643B">
      <w:pPr>
        <w:rPr>
          <w:rFonts w:cs="Times New Roman"/>
          <w:szCs w:val="24"/>
          <w:lang w:eastAsia="ru-RU"/>
        </w:rPr>
      </w:pPr>
      <w:r w:rsidRPr="00D4150B">
        <w:rPr>
          <w:rFonts w:cs="Times New Roman"/>
          <w:szCs w:val="24"/>
          <w:lang w:eastAsia="ru-RU"/>
        </w:rPr>
        <w:t>Основанием для разработки документа является Договор на выполнение работ</w:t>
      </w:r>
      <w:r w:rsidR="006C33EB" w:rsidRPr="00D4150B">
        <w:rPr>
          <w:rFonts w:cs="Times New Roman"/>
          <w:szCs w:val="24"/>
          <w:lang w:eastAsia="ru-RU"/>
        </w:rPr>
        <w:t xml:space="preserve"> 29-08-25/1 от 08.09.2025.</w:t>
      </w:r>
    </w:p>
    <w:p w:rsidR="00995C38" w:rsidRPr="00D4150B" w:rsidRDefault="002D66EC" w:rsidP="00C0643B">
      <w:pPr>
        <w:rPr>
          <w:rFonts w:cs="Times New Roman"/>
          <w:szCs w:val="24"/>
          <w:lang w:eastAsia="ru-RU"/>
        </w:rPr>
      </w:pPr>
      <w:r w:rsidRPr="00D4150B">
        <w:rPr>
          <w:rFonts w:cs="Times New Roman"/>
          <w:szCs w:val="24"/>
          <w:lang w:eastAsia="ru-RU"/>
        </w:rPr>
        <w:t xml:space="preserve">В документе </w:t>
      </w:r>
      <w:r w:rsidR="005F62F2" w:rsidRPr="00D4150B">
        <w:rPr>
          <w:rFonts w:cs="Times New Roman"/>
          <w:szCs w:val="24"/>
          <w:lang w:eastAsia="ru-RU"/>
        </w:rPr>
        <w:t>описан</w:t>
      </w:r>
      <w:r w:rsidR="00B44566" w:rsidRPr="00D4150B">
        <w:rPr>
          <w:rFonts w:cs="Times New Roman"/>
          <w:szCs w:val="24"/>
          <w:lang w:eastAsia="ru-RU"/>
        </w:rPr>
        <w:t xml:space="preserve"> подход к реализации функциональных требований по данному направлению на базе 1С:</w:t>
      </w:r>
      <w:r w:rsidR="00D4150B" w:rsidRPr="00D4150B">
        <w:rPr>
          <w:rFonts w:cs="Times New Roman"/>
          <w:szCs w:val="24"/>
          <w:lang w:eastAsia="ru-RU"/>
        </w:rPr>
        <w:t>ТОиР</w:t>
      </w:r>
      <w:r w:rsidR="00B44566" w:rsidRPr="00D4150B">
        <w:rPr>
          <w:rFonts w:cs="Times New Roman"/>
          <w:szCs w:val="24"/>
          <w:lang w:eastAsia="ru-RU"/>
        </w:rPr>
        <w:t>, определенный в результате моделирования на типовой функциональности.</w:t>
      </w:r>
    </w:p>
    <w:p w:rsidR="00995C38" w:rsidRPr="00D4150B" w:rsidRDefault="00B44566" w:rsidP="00BE066D">
      <w:pPr>
        <w:spacing w:after="0"/>
        <w:rPr>
          <w:rFonts w:eastAsia="Times New Roman" w:cs="Times New Roman"/>
          <w:szCs w:val="24"/>
          <w:lang w:eastAsia="ru-RU"/>
        </w:rPr>
      </w:pPr>
      <w:r w:rsidRPr="00D4150B">
        <w:rPr>
          <w:rFonts w:eastAsia="Times New Roman" w:cs="Times New Roman"/>
          <w:szCs w:val="24"/>
          <w:lang w:eastAsia="ru-RU"/>
        </w:rPr>
        <w:t>В документе содержится:</w:t>
      </w:r>
    </w:p>
    <w:p w:rsidR="00995C38" w:rsidRPr="00D4150B" w:rsidRDefault="00225386" w:rsidP="004B020A">
      <w:pPr>
        <w:pStyle w:val="a0"/>
        <w:numPr>
          <w:ilvl w:val="0"/>
          <w:numId w:val="1"/>
        </w:numPr>
        <w:spacing w:before="0" w:after="0"/>
        <w:ind w:left="924" w:hanging="357"/>
        <w:rPr>
          <w:rFonts w:eastAsia="Times New Roman" w:cs="Times New Roman"/>
          <w:szCs w:val="24"/>
          <w:lang w:eastAsia="ru-RU"/>
        </w:rPr>
      </w:pPr>
      <w:r w:rsidRPr="00D4150B">
        <w:rPr>
          <w:rFonts w:eastAsia="Times New Roman" w:cs="Times New Roman"/>
          <w:szCs w:val="24"/>
          <w:lang w:eastAsia="ru-RU"/>
        </w:rPr>
        <w:t>Схема бизнес-процесса;</w:t>
      </w:r>
    </w:p>
    <w:p w:rsidR="00995C38" w:rsidRPr="00D4150B" w:rsidRDefault="002D66EC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4"/>
          <w:lang w:eastAsia="ru-RU"/>
        </w:rPr>
      </w:pPr>
      <w:r w:rsidRPr="00D4150B">
        <w:rPr>
          <w:rFonts w:eastAsia="Times New Roman" w:cs="Times New Roman"/>
          <w:szCs w:val="24"/>
          <w:lang w:eastAsia="ru-RU"/>
        </w:rPr>
        <w:t>Описание функци</w:t>
      </w:r>
      <w:r w:rsidR="00225386" w:rsidRPr="00D4150B">
        <w:rPr>
          <w:rFonts w:eastAsia="Times New Roman" w:cs="Times New Roman"/>
          <w:szCs w:val="24"/>
          <w:lang w:eastAsia="ru-RU"/>
        </w:rPr>
        <w:t>й, реализуемых в 1С:</w:t>
      </w:r>
      <w:r w:rsidR="00D4150B" w:rsidRPr="00D4150B">
        <w:rPr>
          <w:rFonts w:eastAsia="Times New Roman" w:cs="Times New Roman"/>
          <w:szCs w:val="24"/>
          <w:lang w:eastAsia="ru-RU"/>
        </w:rPr>
        <w:t>ТОиР</w:t>
      </w:r>
      <w:r w:rsidR="00225386" w:rsidRPr="00D4150B">
        <w:rPr>
          <w:rFonts w:eastAsia="Times New Roman" w:cs="Times New Roman"/>
          <w:szCs w:val="24"/>
          <w:lang w:eastAsia="ru-RU"/>
        </w:rPr>
        <w:t>, с указанием входов, выходов и ожидаемого результата</w:t>
      </w:r>
      <w:r w:rsidRPr="00D4150B">
        <w:rPr>
          <w:rFonts w:eastAsia="Times New Roman" w:cs="Times New Roman"/>
          <w:szCs w:val="24"/>
          <w:lang w:eastAsia="ru-RU"/>
        </w:rPr>
        <w:t>;</w:t>
      </w:r>
    </w:p>
    <w:p w:rsidR="00995C38" w:rsidRPr="00D4150B" w:rsidRDefault="00225386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4"/>
          <w:lang w:eastAsia="ru-RU"/>
        </w:rPr>
      </w:pPr>
      <w:r w:rsidRPr="00D4150B">
        <w:rPr>
          <w:rFonts w:eastAsia="Times New Roman" w:cs="Times New Roman"/>
          <w:szCs w:val="24"/>
          <w:lang w:eastAsia="ru-RU"/>
        </w:rPr>
        <w:t>Отчетные и печатные формы бизнес-процесса</w:t>
      </w:r>
      <w:r w:rsidR="00C0643B" w:rsidRPr="00D4150B">
        <w:rPr>
          <w:rFonts w:eastAsia="Times New Roman" w:cs="Times New Roman"/>
          <w:szCs w:val="24"/>
          <w:lang w:eastAsia="ru-RU"/>
        </w:rPr>
        <w:t>;</w:t>
      </w:r>
    </w:p>
    <w:p w:rsidR="00225386" w:rsidRPr="00D4150B" w:rsidRDefault="00225386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4"/>
          <w:lang w:eastAsia="ru-RU"/>
        </w:rPr>
      </w:pPr>
      <w:proofErr w:type="spellStart"/>
      <w:r w:rsidRPr="00D4150B">
        <w:rPr>
          <w:rFonts w:eastAsia="Times New Roman" w:cs="Times New Roman"/>
          <w:szCs w:val="24"/>
          <w:lang w:eastAsia="ru-RU"/>
        </w:rPr>
        <w:t>Верхнеуровневое</w:t>
      </w:r>
      <w:proofErr w:type="spellEnd"/>
      <w:r w:rsidRPr="00D4150B">
        <w:rPr>
          <w:rFonts w:eastAsia="Times New Roman" w:cs="Times New Roman"/>
          <w:szCs w:val="24"/>
          <w:lang w:eastAsia="ru-RU"/>
        </w:rPr>
        <w:t xml:space="preserve"> описание интеграционных потоков, если применимо</w:t>
      </w:r>
      <w:r w:rsidR="00C0643B" w:rsidRPr="00D4150B">
        <w:rPr>
          <w:rFonts w:eastAsia="Times New Roman" w:cs="Times New Roman"/>
          <w:szCs w:val="24"/>
          <w:lang w:eastAsia="ru-RU"/>
        </w:rPr>
        <w:t>;</w:t>
      </w:r>
    </w:p>
    <w:p w:rsidR="00B44566" w:rsidRPr="00D4150B" w:rsidRDefault="00B44566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4"/>
          <w:lang w:eastAsia="ru-RU"/>
        </w:rPr>
      </w:pPr>
      <w:r w:rsidRPr="00D4150B">
        <w:rPr>
          <w:rFonts w:eastAsia="Times New Roman" w:cs="Times New Roman"/>
          <w:szCs w:val="24"/>
          <w:lang w:eastAsia="ru-RU"/>
        </w:rPr>
        <w:t>Требования к миграции данных при переходе на внедряемую систему;</w:t>
      </w:r>
    </w:p>
    <w:p w:rsidR="00BE066D" w:rsidRPr="00D4150B" w:rsidRDefault="00B44566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4"/>
          <w:lang w:eastAsia="ru-RU"/>
        </w:rPr>
      </w:pPr>
      <w:r w:rsidRPr="00D4150B">
        <w:rPr>
          <w:rFonts w:eastAsia="Times New Roman" w:cs="Times New Roman"/>
          <w:szCs w:val="24"/>
          <w:lang w:eastAsia="ru-RU"/>
        </w:rPr>
        <w:t>Требования к бизнес-ролям пользователей данного направления</w:t>
      </w:r>
      <w:r w:rsidR="00BE066D" w:rsidRPr="00D4150B">
        <w:rPr>
          <w:rFonts w:eastAsia="Times New Roman" w:cs="Times New Roman"/>
          <w:szCs w:val="24"/>
          <w:lang w:eastAsia="ru-RU"/>
        </w:rPr>
        <w:t>.</w:t>
      </w:r>
    </w:p>
    <w:p w:rsidR="00995C38" w:rsidRPr="00D4150B" w:rsidRDefault="002D66EC" w:rsidP="00BE066D">
      <w:pPr>
        <w:spacing w:before="160"/>
        <w:rPr>
          <w:rFonts w:eastAsia="Times New Roman" w:cs="Times New Roman"/>
          <w:szCs w:val="24"/>
          <w:lang w:eastAsia="ru-RU"/>
        </w:rPr>
      </w:pPr>
      <w:r w:rsidRPr="00D4150B">
        <w:rPr>
          <w:rFonts w:cs="Times New Roman"/>
          <w:szCs w:val="24"/>
          <w:lang w:eastAsia="ru-RU"/>
        </w:rPr>
        <w:t>В качестве основы использовались процессы хозяйственной деятельности Заказчика.</w:t>
      </w:r>
    </w:p>
    <w:p w:rsidR="00995C38" w:rsidRPr="00D4150B" w:rsidRDefault="002D66EC" w:rsidP="00225386">
      <w:pPr>
        <w:rPr>
          <w:rFonts w:cs="Times New Roman"/>
          <w:szCs w:val="24"/>
          <w:lang w:eastAsia="ru-RU"/>
        </w:rPr>
      </w:pPr>
      <w:r w:rsidRPr="00D4150B">
        <w:rPr>
          <w:rFonts w:cs="Times New Roman"/>
          <w:szCs w:val="24"/>
          <w:lang w:eastAsia="ru-RU"/>
        </w:rPr>
        <w:t xml:space="preserve">В пользовательском интерфейсе меню и внешний вид сеансов может отличаться от описанных в настоящем документе в зависимости от установленных обновлений на Базовую систему. </w:t>
      </w:r>
    </w:p>
    <w:p w:rsidR="00B44566" w:rsidRPr="00563CCE" w:rsidRDefault="009C79B9" w:rsidP="00A932E4">
      <w:pPr>
        <w:pStyle w:val="2"/>
      </w:pPr>
      <w:bookmarkStart w:id="6" w:name="_Toc224816016"/>
      <w:r w:rsidRPr="00563CCE">
        <w:t>Определения терминов и сокращений</w:t>
      </w:r>
      <w:bookmarkEnd w:id="6"/>
    </w:p>
    <w:tbl>
      <w:tblPr>
        <w:tblStyle w:val="ab"/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2153"/>
        <w:gridCol w:w="8042"/>
      </w:tblGrid>
      <w:tr w:rsidR="004A209D" w:rsidRPr="00563CCE" w:rsidTr="00C71C86">
        <w:trPr>
          <w:trHeight w:val="370"/>
          <w:tblHeader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563CCE" w:rsidRDefault="00B44566" w:rsidP="006E72C8">
            <w:pPr>
              <w:pStyle w:val="-2"/>
              <w:widowControl w:val="0"/>
              <w:rPr>
                <w:color w:val="auto"/>
                <w:sz w:val="24"/>
                <w:szCs w:val="24"/>
              </w:rPr>
            </w:pPr>
            <w:r w:rsidRPr="00563CCE">
              <w:rPr>
                <w:rFonts w:eastAsia="Calibri"/>
                <w:color w:val="auto"/>
                <w:sz w:val="24"/>
                <w:szCs w:val="24"/>
              </w:rPr>
              <w:t>Сокращение / Термин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563CCE" w:rsidRDefault="00B44566" w:rsidP="006E72C8">
            <w:pPr>
              <w:pStyle w:val="-2"/>
              <w:widowControl w:val="0"/>
              <w:rPr>
                <w:color w:val="auto"/>
                <w:sz w:val="24"/>
                <w:szCs w:val="24"/>
              </w:rPr>
            </w:pPr>
            <w:r w:rsidRPr="00563CCE">
              <w:rPr>
                <w:rFonts w:eastAsia="Calibri"/>
                <w:color w:val="auto"/>
                <w:sz w:val="24"/>
                <w:szCs w:val="24"/>
              </w:rPr>
              <w:t>Определение термина (расшифровка сокращения)</w:t>
            </w:r>
          </w:p>
        </w:tc>
      </w:tr>
      <w:tr w:rsidR="004A209D" w:rsidRPr="00563CCE" w:rsidTr="004D1406">
        <w:trPr>
          <w:trHeight w:val="401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66" w:rsidRPr="00563CCE" w:rsidRDefault="00B44566" w:rsidP="006E72C8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 w:rsidRPr="00563CCE">
              <w:rPr>
                <w:sz w:val="24"/>
                <w:szCs w:val="24"/>
                <w:lang w:val="en-US"/>
              </w:rPr>
              <w:t>1C</w:t>
            </w:r>
            <w:r w:rsidRPr="00563CCE">
              <w:rPr>
                <w:sz w:val="24"/>
                <w:szCs w:val="24"/>
              </w:rPr>
              <w:t>:</w:t>
            </w:r>
            <w:r w:rsidRPr="00563CCE">
              <w:rPr>
                <w:sz w:val="24"/>
                <w:szCs w:val="24"/>
                <w:lang w:val="en-US"/>
              </w:rPr>
              <w:t>ERP.</w:t>
            </w:r>
            <w:r w:rsidR="00D35C40" w:rsidRPr="00563CCE">
              <w:rPr>
                <w:sz w:val="24"/>
                <w:szCs w:val="24"/>
              </w:rPr>
              <w:t xml:space="preserve"> </w:t>
            </w:r>
            <w:r w:rsidRPr="00563CCE">
              <w:rPr>
                <w:sz w:val="24"/>
                <w:szCs w:val="24"/>
              </w:rPr>
              <w:t>УХ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66" w:rsidRPr="00563CCE" w:rsidRDefault="005B5802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1С:ERP. Управление холдингом</w:t>
            </w:r>
            <w:r w:rsidR="00B44566" w:rsidRPr="00563CCE">
              <w:rPr>
                <w:iCs/>
                <w:sz w:val="24"/>
                <w:szCs w:val="24"/>
              </w:rPr>
              <w:t>, ред. 3.2</w:t>
            </w:r>
          </w:p>
        </w:tc>
      </w:tr>
      <w:tr w:rsidR="004A209D" w:rsidRPr="00563CCE" w:rsidTr="004D1406">
        <w:trPr>
          <w:trHeight w:val="401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B33C19" w:rsidP="006E72C8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 w:rsidRPr="00563CCE">
              <w:rPr>
                <w:sz w:val="24"/>
                <w:szCs w:val="24"/>
                <w:lang w:val="en-US"/>
              </w:rPr>
              <w:t>1C</w:t>
            </w:r>
            <w:r w:rsidRPr="00563CCE">
              <w:rPr>
                <w:sz w:val="24"/>
                <w:szCs w:val="24"/>
              </w:rPr>
              <w:t>:ТОиР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B33C19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1С:ТОиР. Управление ремонтами и обслуживанием оборудования КОРП, ред. 3.0</w:t>
            </w:r>
          </w:p>
        </w:tc>
      </w:tr>
      <w:tr w:rsidR="004A209D" w:rsidRPr="00563CCE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FCD" w:rsidRPr="00563CCE" w:rsidRDefault="00DE3FCD" w:rsidP="006E72C8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FCD" w:rsidRPr="00563CCE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АО «Кавминкурортресурсы»</w:t>
            </w:r>
          </w:p>
        </w:tc>
      </w:tr>
      <w:tr w:rsidR="004A209D" w:rsidRPr="00563CCE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ИС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 xml:space="preserve">Внедряемая информационная система на базе конфигурации </w:t>
            </w:r>
            <w:r w:rsidR="00563CCE" w:rsidRPr="00563CCE">
              <w:rPr>
                <w:iCs/>
                <w:sz w:val="24"/>
                <w:szCs w:val="24"/>
              </w:rPr>
              <w:t>1С:ТОиР. Управление ремонтами и обслуживанием оборудования КОРП, ред. 3.0</w:t>
            </w:r>
          </w:p>
        </w:tc>
      </w:tr>
      <w:tr w:rsidR="004A209D" w:rsidRPr="00563CCE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НСИ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Нормативно-справочная информация</w:t>
            </w:r>
          </w:p>
        </w:tc>
      </w:tr>
      <w:tr w:rsidR="004A209D" w:rsidRPr="00563CCE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Информационная система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563CCE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sz w:val="24"/>
                <w:szCs w:val="24"/>
                <w:lang w:val="en-US"/>
              </w:rPr>
              <w:t>1C</w:t>
            </w:r>
            <w:r w:rsidRPr="00563CCE">
              <w:rPr>
                <w:sz w:val="24"/>
                <w:szCs w:val="24"/>
              </w:rPr>
              <w:t>:ТОиР</w:t>
            </w:r>
          </w:p>
        </w:tc>
      </w:tr>
      <w:tr w:rsidR="004A209D" w:rsidRPr="00563CCE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563CCE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ППР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563CCE" w:rsidP="00563CCE">
            <w:pPr>
              <w:pStyle w:val="-0"/>
              <w:widowControl w:val="0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Планово-предупредительный ремонт</w:t>
            </w:r>
          </w:p>
        </w:tc>
      </w:tr>
      <w:tr w:rsidR="004A209D" w:rsidRPr="00563CCE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563CCE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ТОиР</w:t>
            </w:r>
            <w:r w:rsidR="00DE3FCD" w:rsidRPr="00563CCE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563CCE" w:rsidP="006E72C8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 w:rsidRPr="00563CCE">
              <w:rPr>
                <w:sz w:val="24"/>
                <w:szCs w:val="24"/>
              </w:rPr>
              <w:t>Техническое обслуживание и ремонт</w:t>
            </w:r>
          </w:p>
        </w:tc>
      </w:tr>
      <w:tr w:rsidR="004A209D" w:rsidRPr="00563CCE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563CCE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ОР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563CCE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Объект ремонта</w:t>
            </w:r>
          </w:p>
        </w:tc>
      </w:tr>
      <w:tr w:rsidR="004A209D" w:rsidRPr="00563CCE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РС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Регистр сведений</w:t>
            </w:r>
          </w:p>
        </w:tc>
      </w:tr>
      <w:tr w:rsidR="00563CCE" w:rsidRPr="00563CCE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CE" w:rsidRPr="00563CCE" w:rsidRDefault="00563CCE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РН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CE" w:rsidRPr="00563CCE" w:rsidRDefault="00563CCE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Регистр накопления</w:t>
            </w:r>
          </w:p>
        </w:tc>
      </w:tr>
      <w:tr w:rsidR="004A209D" w:rsidRPr="00563CCE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563CCE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ТМЦ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563CCE" w:rsidRDefault="00563CCE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563CCE">
              <w:rPr>
                <w:iCs/>
                <w:sz w:val="24"/>
                <w:szCs w:val="24"/>
              </w:rPr>
              <w:t>Товарно-материальные ценности</w:t>
            </w:r>
          </w:p>
        </w:tc>
      </w:tr>
    </w:tbl>
    <w:p w:rsidR="00AD4824" w:rsidRPr="00D4150B" w:rsidRDefault="00AD4824" w:rsidP="00A932E4">
      <w:pPr>
        <w:pStyle w:val="2"/>
      </w:pPr>
      <w:bookmarkStart w:id="7" w:name="_Toc224816017"/>
      <w:r w:rsidRPr="00D4150B">
        <w:lastRenderedPageBreak/>
        <w:t>Цел</w:t>
      </w:r>
      <w:r w:rsidR="003A79DC" w:rsidRPr="00D4150B">
        <w:t>и</w:t>
      </w:r>
      <w:r w:rsidRPr="00D4150B">
        <w:t>, задачи и объект моделирования</w:t>
      </w:r>
      <w:bookmarkEnd w:id="7"/>
    </w:p>
    <w:p w:rsidR="00AD4824" w:rsidRPr="00D4150B" w:rsidRDefault="00AD4824" w:rsidP="00AD4824">
      <w:pPr>
        <w:rPr>
          <w:rFonts w:cs="Times New Roman"/>
          <w:szCs w:val="24"/>
          <w:lang w:eastAsia="ru-RU"/>
        </w:rPr>
      </w:pPr>
      <w:r w:rsidRPr="00D4150B">
        <w:rPr>
          <w:rFonts w:cs="Times New Roman"/>
          <w:szCs w:val="24"/>
          <w:lang w:eastAsia="ru-RU"/>
        </w:rPr>
        <w:t xml:space="preserve">Объектом моделирования являются бизнес-процессы ведения деятельности по </w:t>
      </w:r>
      <w:r w:rsidR="00D4150B" w:rsidRPr="00D4150B">
        <w:rPr>
          <w:rFonts w:cs="Times New Roman"/>
          <w:szCs w:val="24"/>
          <w:lang w:eastAsia="ru-RU"/>
        </w:rPr>
        <w:t>ремонту оборудования</w:t>
      </w:r>
      <w:r w:rsidRPr="00D4150B">
        <w:rPr>
          <w:rFonts w:cs="Times New Roman"/>
          <w:szCs w:val="24"/>
          <w:lang w:eastAsia="ru-RU"/>
        </w:rPr>
        <w:t xml:space="preserve"> Заказчика.</w:t>
      </w:r>
    </w:p>
    <w:p w:rsidR="00AD4824" w:rsidRPr="00D4150B" w:rsidRDefault="00AD4824" w:rsidP="00C0643B">
      <w:pPr>
        <w:rPr>
          <w:rFonts w:cs="Times New Roman"/>
          <w:szCs w:val="24"/>
          <w:lang w:eastAsia="ru-RU"/>
        </w:rPr>
      </w:pPr>
      <w:r w:rsidRPr="00D4150B">
        <w:rPr>
          <w:rFonts w:cs="Times New Roman"/>
          <w:szCs w:val="24"/>
          <w:lang w:eastAsia="ru-RU"/>
        </w:rPr>
        <w:t xml:space="preserve">Целью моделирования является анализ текущих бизнес-процессов по </w:t>
      </w:r>
      <w:r w:rsidR="00D4150B" w:rsidRPr="00D4150B">
        <w:rPr>
          <w:rFonts w:cs="Times New Roman"/>
          <w:szCs w:val="24"/>
          <w:lang w:eastAsia="ru-RU"/>
        </w:rPr>
        <w:t>ремонту</w:t>
      </w:r>
      <w:r w:rsidRPr="00D4150B">
        <w:rPr>
          <w:rFonts w:cs="Times New Roman"/>
          <w:szCs w:val="24"/>
          <w:lang w:eastAsia="ru-RU"/>
        </w:rPr>
        <w:t>, фиксирование функциональных требований к разрабатываемой системе как со стороны владельца бизнес-процессов, так и со стороны смежных процессов и подразделений.</w:t>
      </w:r>
    </w:p>
    <w:p w:rsidR="00AD4824" w:rsidRPr="00D4150B" w:rsidRDefault="00AD4824" w:rsidP="00AD4824">
      <w:pPr>
        <w:rPr>
          <w:rFonts w:cs="Times New Roman"/>
          <w:szCs w:val="24"/>
          <w:lang w:eastAsia="ru-RU"/>
        </w:rPr>
      </w:pPr>
      <w:r w:rsidRPr="00D4150B">
        <w:rPr>
          <w:rFonts w:cs="Times New Roman"/>
          <w:szCs w:val="24"/>
          <w:lang w:eastAsia="ru-RU"/>
        </w:rPr>
        <w:t>Настоящий документ предназначен для фиксации результатов проведённого моделирования бизнес-процессов.</w:t>
      </w:r>
    </w:p>
    <w:p w:rsidR="00AD4824" w:rsidRPr="001E10D0" w:rsidRDefault="00AD4824" w:rsidP="00AD4824">
      <w:pPr>
        <w:spacing w:after="0"/>
        <w:rPr>
          <w:rFonts w:cs="Times New Roman"/>
          <w:szCs w:val="24"/>
        </w:rPr>
      </w:pPr>
      <w:r w:rsidRPr="001E10D0">
        <w:rPr>
          <w:rFonts w:cs="Times New Roman"/>
          <w:szCs w:val="24"/>
        </w:rPr>
        <w:t>В объем моделирования входят следующие задачи:</w:t>
      </w:r>
    </w:p>
    <w:p w:rsidR="00AD4824" w:rsidRPr="001E10D0" w:rsidRDefault="00AD4824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1E10D0">
        <w:rPr>
          <w:rFonts w:cs="Times New Roman"/>
          <w:szCs w:val="24"/>
        </w:rPr>
        <w:t xml:space="preserve">уточнение организационной структуры </w:t>
      </w:r>
      <w:r w:rsidR="003A79DC" w:rsidRPr="001E10D0">
        <w:rPr>
          <w:rFonts w:cs="Times New Roman"/>
          <w:szCs w:val="24"/>
        </w:rPr>
        <w:t>Заказчика</w:t>
      </w:r>
      <w:r w:rsidRPr="001E10D0">
        <w:rPr>
          <w:rFonts w:cs="Times New Roman"/>
          <w:szCs w:val="24"/>
        </w:rPr>
        <w:t>;</w:t>
      </w:r>
    </w:p>
    <w:p w:rsidR="00AD4824" w:rsidRPr="001E10D0" w:rsidRDefault="00AD4824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1E10D0">
        <w:rPr>
          <w:rFonts w:cs="Times New Roman"/>
          <w:szCs w:val="24"/>
        </w:rPr>
        <w:t>уточнение функционального объёма Проекта по внедрению системы;</w:t>
      </w:r>
    </w:p>
    <w:p w:rsidR="00AD4824" w:rsidRPr="001E10D0" w:rsidRDefault="00AD4824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1E10D0">
        <w:rPr>
          <w:rFonts w:cs="Times New Roman"/>
          <w:szCs w:val="24"/>
        </w:rPr>
        <w:t>определение взаимосвязей между действующими информационными системами и степень их автоматизации;</w:t>
      </w:r>
    </w:p>
    <w:p w:rsidR="00AD4824" w:rsidRPr="001E10D0" w:rsidRDefault="00AD4824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1E10D0">
        <w:rPr>
          <w:rFonts w:cs="Times New Roman"/>
          <w:szCs w:val="24"/>
        </w:rPr>
        <w:t xml:space="preserve">определение интеграционных потоков между действующими и проектируемыми информационными системами; </w:t>
      </w:r>
    </w:p>
    <w:p w:rsidR="00AD4824" w:rsidRPr="001E10D0" w:rsidRDefault="00AD4824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1E10D0">
        <w:rPr>
          <w:rFonts w:cs="Times New Roman"/>
          <w:szCs w:val="24"/>
        </w:rPr>
        <w:t xml:space="preserve">описание текущих бизнес-процессов по </w:t>
      </w:r>
      <w:r w:rsidR="001E10D0" w:rsidRPr="001E10D0">
        <w:rPr>
          <w:rFonts w:cs="Times New Roman"/>
          <w:szCs w:val="24"/>
        </w:rPr>
        <w:t>ремонту</w:t>
      </w:r>
      <w:r w:rsidRPr="001E10D0">
        <w:rPr>
          <w:rFonts w:cs="Times New Roman"/>
          <w:szCs w:val="24"/>
        </w:rPr>
        <w:t>;</w:t>
      </w:r>
    </w:p>
    <w:p w:rsidR="00AD4824" w:rsidRPr="001E10D0" w:rsidRDefault="00AD4824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1E10D0">
        <w:rPr>
          <w:rFonts w:cs="Times New Roman"/>
          <w:szCs w:val="24"/>
        </w:rPr>
        <w:t>уточнение требований функционального заказчика к функционалу разрабатываемой системы</w:t>
      </w:r>
      <w:r w:rsidR="003A79DC" w:rsidRPr="001E10D0">
        <w:rPr>
          <w:rFonts w:cs="Times New Roman"/>
          <w:szCs w:val="24"/>
        </w:rPr>
        <w:t>;</w:t>
      </w:r>
    </w:p>
    <w:p w:rsidR="003A79DC" w:rsidRPr="001E10D0" w:rsidRDefault="003A79DC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1E10D0">
        <w:rPr>
          <w:rFonts w:cs="Times New Roman"/>
          <w:szCs w:val="24"/>
        </w:rPr>
        <w:t>определение функциональных разрывов между функциональными требованиями и типовой функциональностью 1С:</w:t>
      </w:r>
      <w:r w:rsidR="001E10D0" w:rsidRPr="001E10D0">
        <w:rPr>
          <w:rFonts w:cs="Times New Roman"/>
          <w:szCs w:val="24"/>
        </w:rPr>
        <w:t>ТОиР;</w:t>
      </w:r>
    </w:p>
    <w:p w:rsidR="00ED2A9F" w:rsidRPr="001E10D0" w:rsidRDefault="003A79DC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1E10D0">
        <w:rPr>
          <w:rFonts w:cs="Times New Roman"/>
          <w:szCs w:val="24"/>
        </w:rPr>
        <w:t>определение требований к миграции первичных данных</w:t>
      </w:r>
      <w:r w:rsidR="00ED2A9F" w:rsidRPr="001E10D0">
        <w:rPr>
          <w:rFonts w:cs="Times New Roman"/>
          <w:szCs w:val="24"/>
        </w:rPr>
        <w:t>;</w:t>
      </w:r>
    </w:p>
    <w:p w:rsidR="003A79DC" w:rsidRPr="001E10D0" w:rsidRDefault="00ED2A9F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1E10D0">
        <w:rPr>
          <w:rFonts w:cs="Times New Roman"/>
          <w:szCs w:val="24"/>
        </w:rPr>
        <w:t xml:space="preserve">определение требований к </w:t>
      </w:r>
      <w:r w:rsidRPr="001E10D0">
        <w:rPr>
          <w:rFonts w:eastAsia="Times New Roman" w:cs="Times New Roman"/>
          <w:szCs w:val="24"/>
          <w:lang w:eastAsia="ru-RU"/>
        </w:rPr>
        <w:t>бизнес-ролям пользователей данного направления</w:t>
      </w:r>
      <w:r w:rsidR="003A79DC" w:rsidRPr="001E10D0">
        <w:rPr>
          <w:rFonts w:cs="Times New Roman"/>
          <w:szCs w:val="24"/>
        </w:rPr>
        <w:t>.</w:t>
      </w:r>
    </w:p>
    <w:p w:rsidR="00995C38" w:rsidRPr="008A174C" w:rsidRDefault="006C33EB" w:rsidP="00A932E4">
      <w:pPr>
        <w:pStyle w:val="2"/>
      </w:pPr>
      <w:bookmarkStart w:id="8" w:name="_Toc224816018"/>
      <w:r w:rsidRPr="008A174C">
        <w:t>П</w:t>
      </w:r>
      <w:r w:rsidR="009C79B9" w:rsidRPr="008A174C">
        <w:t>о</w:t>
      </w:r>
      <w:r w:rsidRPr="008A174C">
        <w:t>дход к реализации сценария моделирования</w:t>
      </w:r>
      <w:bookmarkEnd w:id="8"/>
    </w:p>
    <w:p w:rsidR="006C33EB" w:rsidRPr="008A174C" w:rsidRDefault="006C33EB" w:rsidP="006C33EB">
      <w:pPr>
        <w:rPr>
          <w:rFonts w:cs="Times New Roman"/>
          <w:szCs w:val="24"/>
          <w:lang w:eastAsia="ru-RU"/>
        </w:rPr>
      </w:pPr>
      <w:r w:rsidRPr="008A174C">
        <w:rPr>
          <w:rFonts w:cs="Times New Roman"/>
          <w:szCs w:val="24"/>
          <w:lang w:eastAsia="ru-RU"/>
        </w:rPr>
        <w:t>Моделирование бизнес-процессов было произведено в соответствии с согласованными сценариями моделирования. При моделировании была использована типовая функциональность системы 1С:</w:t>
      </w:r>
      <w:r w:rsidR="001E10D0" w:rsidRPr="008A174C">
        <w:rPr>
          <w:rFonts w:cs="Times New Roman"/>
          <w:szCs w:val="24"/>
          <w:lang w:eastAsia="ru-RU"/>
        </w:rPr>
        <w:t>ТОиР</w:t>
      </w:r>
      <w:r w:rsidRPr="008A174C">
        <w:rPr>
          <w:rFonts w:cs="Times New Roman"/>
          <w:szCs w:val="24"/>
          <w:lang w:eastAsia="ru-RU"/>
        </w:rPr>
        <w:t>. Ситуации, когда типовая функциональность не покрывает функциональные требования, фиксируются как функциональные разрывы с описанием возможных доработок. Заказчик определяет приоритет каждого функционального разрыва и принимает решение о необходимости включения описанной доработки в архитектуру внедряемой системы.</w:t>
      </w:r>
    </w:p>
    <w:p w:rsidR="00995C38" w:rsidRPr="008A174C" w:rsidRDefault="006C33EB" w:rsidP="006C33EB">
      <w:pPr>
        <w:rPr>
          <w:rFonts w:cs="Times New Roman"/>
          <w:szCs w:val="24"/>
          <w:lang w:eastAsia="ru-RU"/>
        </w:rPr>
      </w:pPr>
      <w:r w:rsidRPr="008A174C">
        <w:rPr>
          <w:rFonts w:cs="Times New Roman"/>
          <w:szCs w:val="24"/>
          <w:lang w:eastAsia="ru-RU"/>
        </w:rPr>
        <w:t>Перечень функциональных требований и функциональных разрывов представлен в приложении.</w:t>
      </w:r>
    </w:p>
    <w:p w:rsidR="006C33EB" w:rsidRPr="008A174C" w:rsidRDefault="006C33EB" w:rsidP="00BE066D">
      <w:pPr>
        <w:spacing w:after="0"/>
        <w:rPr>
          <w:rFonts w:cs="Times New Roman"/>
          <w:szCs w:val="24"/>
          <w:lang w:eastAsia="ru-RU"/>
        </w:rPr>
      </w:pPr>
      <w:r w:rsidRPr="008A174C">
        <w:rPr>
          <w:rFonts w:cs="Times New Roman"/>
          <w:szCs w:val="24"/>
          <w:lang w:eastAsia="ru-RU"/>
        </w:rPr>
        <w:t>Моделирование производилось с учетом следующих допущений и ограничений:</w:t>
      </w:r>
    </w:p>
    <w:p w:rsidR="00995C38" w:rsidRPr="008A174C" w:rsidRDefault="006C33EB" w:rsidP="00526985">
      <w:pPr>
        <w:pStyle w:val="a0"/>
        <w:numPr>
          <w:ilvl w:val="0"/>
          <w:numId w:val="3"/>
        </w:numPr>
        <w:spacing w:before="0" w:after="0"/>
        <w:ind w:left="714" w:hanging="357"/>
        <w:rPr>
          <w:rFonts w:eastAsia="Times New Roman" w:cs="Times New Roman"/>
          <w:szCs w:val="24"/>
          <w:lang w:eastAsia="ru-RU"/>
        </w:rPr>
      </w:pPr>
      <w:bookmarkStart w:id="9" w:name="_Toc87878596"/>
      <w:bookmarkStart w:id="10" w:name="_Toc87878597"/>
      <w:bookmarkEnd w:id="9"/>
      <w:bookmarkEnd w:id="10"/>
      <w:r w:rsidRPr="008A174C">
        <w:rPr>
          <w:rFonts w:eastAsia="Times New Roman" w:cs="Times New Roman"/>
          <w:szCs w:val="24"/>
          <w:lang w:eastAsia="ru-RU"/>
        </w:rPr>
        <w:t xml:space="preserve">Проведение моделирования бизнес-сценария ограничивается организационными и функциональными рамками выполнения работ, определенными в </w:t>
      </w:r>
      <w:r w:rsidR="00E01C1C" w:rsidRPr="008A174C">
        <w:rPr>
          <w:rFonts w:eastAsia="Times New Roman" w:cs="Times New Roman"/>
          <w:szCs w:val="24"/>
          <w:lang w:eastAsia="ru-RU"/>
        </w:rPr>
        <w:t>приложении 1 к ТЗ на закупку №</w:t>
      </w:r>
      <w:r w:rsidRPr="008A174C">
        <w:rPr>
          <w:rFonts w:eastAsia="Times New Roman" w:cs="Times New Roman"/>
          <w:szCs w:val="24"/>
          <w:lang w:eastAsia="ru-RU"/>
        </w:rPr>
        <w:t xml:space="preserve"> </w:t>
      </w:r>
      <w:r w:rsidRPr="008A174C">
        <w:rPr>
          <w:rFonts w:cs="Times New Roman"/>
          <w:szCs w:val="24"/>
        </w:rPr>
        <w:t>70/2025;</w:t>
      </w:r>
    </w:p>
    <w:p w:rsidR="00995C38" w:rsidRPr="008A174C" w:rsidRDefault="006C33EB" w:rsidP="00526985">
      <w:pPr>
        <w:pStyle w:val="a0"/>
        <w:numPr>
          <w:ilvl w:val="0"/>
          <w:numId w:val="3"/>
        </w:numPr>
        <w:spacing w:after="0"/>
        <w:rPr>
          <w:rFonts w:eastAsia="Times New Roman" w:cs="Times New Roman"/>
          <w:szCs w:val="24"/>
          <w:lang w:eastAsia="ru-RU"/>
        </w:rPr>
      </w:pPr>
      <w:r w:rsidRPr="008A174C">
        <w:rPr>
          <w:rFonts w:eastAsia="Times New Roman" w:cs="Times New Roman"/>
          <w:szCs w:val="24"/>
          <w:lang w:eastAsia="ru-RU"/>
        </w:rPr>
        <w:t xml:space="preserve">При моделировании рассматриваются процессы и функции, которые должны быть реализованы в информационной системе </w:t>
      </w:r>
      <w:bookmarkStart w:id="11" w:name="_Hlk209083011"/>
      <w:r w:rsidR="005F62F2" w:rsidRPr="008A174C">
        <w:rPr>
          <w:rFonts w:eastAsia="Times New Roman" w:cs="Times New Roman"/>
          <w:szCs w:val="24"/>
          <w:lang w:eastAsia="ru-RU"/>
        </w:rPr>
        <w:t>1С:</w:t>
      </w:r>
      <w:r w:rsidR="008A174C" w:rsidRPr="008A174C">
        <w:rPr>
          <w:rFonts w:eastAsia="Times New Roman" w:cs="Times New Roman"/>
          <w:szCs w:val="24"/>
          <w:lang w:eastAsia="ru-RU"/>
        </w:rPr>
        <w:t>ТОиР</w:t>
      </w:r>
      <w:r w:rsidRPr="008A174C">
        <w:rPr>
          <w:rFonts w:eastAsia="Times New Roman" w:cs="Times New Roman"/>
          <w:szCs w:val="24"/>
          <w:lang w:eastAsia="ru-RU"/>
        </w:rPr>
        <w:t>.</w:t>
      </w:r>
      <w:bookmarkEnd w:id="11"/>
    </w:p>
    <w:p w:rsidR="00ED2A9F" w:rsidRPr="005465FD" w:rsidRDefault="00ED2A9F" w:rsidP="00A932E4">
      <w:pPr>
        <w:pStyle w:val="2"/>
      </w:pPr>
      <w:bookmarkStart w:id="12" w:name="_Toc224816019"/>
      <w:r w:rsidRPr="005465FD">
        <w:t xml:space="preserve">Общие методологические требования </w:t>
      </w:r>
      <w:r w:rsidR="00423E2B" w:rsidRPr="005465FD">
        <w:t>к</w:t>
      </w:r>
      <w:r w:rsidRPr="005465FD">
        <w:t xml:space="preserve"> внедряемой </w:t>
      </w:r>
      <w:r w:rsidR="00423E2B" w:rsidRPr="005465FD">
        <w:t>ИС</w:t>
      </w:r>
      <w:bookmarkEnd w:id="12"/>
    </w:p>
    <w:p w:rsidR="00ED2A9F" w:rsidRPr="005465FD" w:rsidRDefault="00ED2A9F" w:rsidP="00C0643B">
      <w:pPr>
        <w:rPr>
          <w:rFonts w:cs="Times New Roman"/>
          <w:szCs w:val="24"/>
          <w:lang w:eastAsia="ru-RU"/>
        </w:rPr>
      </w:pPr>
      <w:r w:rsidRPr="005465FD">
        <w:rPr>
          <w:rFonts w:cs="Times New Roman"/>
          <w:szCs w:val="24"/>
          <w:lang w:eastAsia="ru-RU"/>
        </w:rPr>
        <w:t xml:space="preserve">Для </w:t>
      </w:r>
      <w:r w:rsidR="00A63FF7" w:rsidRPr="005465FD">
        <w:rPr>
          <w:rFonts w:cs="Times New Roman"/>
          <w:szCs w:val="24"/>
          <w:lang w:eastAsia="ru-RU"/>
        </w:rPr>
        <w:t xml:space="preserve">моделирования бизнес-процессов </w:t>
      </w:r>
      <w:r w:rsidRPr="005465FD">
        <w:rPr>
          <w:rFonts w:cs="Times New Roman"/>
          <w:szCs w:val="24"/>
          <w:lang w:eastAsia="ru-RU"/>
        </w:rPr>
        <w:t>используется конфигурация «</w:t>
      </w:r>
      <w:r w:rsidR="005465FD" w:rsidRPr="005465FD">
        <w:rPr>
          <w:rFonts w:cs="Times New Roman"/>
          <w:iCs/>
          <w:szCs w:val="24"/>
        </w:rPr>
        <w:t>1С:ТОиР. Управление ремонтами и обслуживанием оборудования КОРП, ред. 3.0.11.2</w:t>
      </w:r>
      <w:r w:rsidRPr="005465FD">
        <w:rPr>
          <w:rFonts w:cs="Times New Roman"/>
          <w:szCs w:val="24"/>
          <w:lang w:eastAsia="ru-RU"/>
        </w:rPr>
        <w:t xml:space="preserve">». Все технические решения, описанные в данном </w:t>
      </w:r>
      <w:r w:rsidR="00A63FF7" w:rsidRPr="005465FD">
        <w:rPr>
          <w:rFonts w:cs="Times New Roman"/>
          <w:szCs w:val="24"/>
          <w:lang w:eastAsia="ru-RU"/>
        </w:rPr>
        <w:t>документе</w:t>
      </w:r>
      <w:r w:rsidRPr="005465FD">
        <w:rPr>
          <w:rFonts w:cs="Times New Roman"/>
          <w:szCs w:val="24"/>
          <w:lang w:eastAsia="ru-RU"/>
        </w:rPr>
        <w:t>, базируются на функциональных возможностях данной редакции. В случае, если на момент разработки и внедрения системы будет принято решение по использованию другой (более новой или старой) редакции системы «</w:t>
      </w:r>
      <w:r w:rsidR="005465FD" w:rsidRPr="005465FD">
        <w:rPr>
          <w:rFonts w:cs="Times New Roman"/>
          <w:iCs/>
          <w:szCs w:val="24"/>
        </w:rPr>
        <w:t>1С:ТОиР. Управление ремонтами и обслуживанием оборудования</w:t>
      </w:r>
      <w:r w:rsidRPr="005465FD">
        <w:rPr>
          <w:rFonts w:cs="Times New Roman"/>
          <w:szCs w:val="24"/>
          <w:lang w:eastAsia="ru-RU"/>
        </w:rPr>
        <w:t>», то это потребует пересмотра части проектных решений в зависимости от существенности отличий в редакциях системы.</w:t>
      </w:r>
    </w:p>
    <w:p w:rsidR="00ED2A9F" w:rsidRPr="005465FD" w:rsidRDefault="00ED2A9F" w:rsidP="00C0643B">
      <w:pPr>
        <w:rPr>
          <w:rFonts w:cs="Times New Roman"/>
          <w:szCs w:val="24"/>
          <w:lang w:eastAsia="ru-RU"/>
        </w:rPr>
      </w:pPr>
      <w:r w:rsidRPr="005465FD">
        <w:rPr>
          <w:rFonts w:cs="Times New Roman"/>
          <w:szCs w:val="24"/>
          <w:lang w:eastAsia="ru-RU"/>
        </w:rPr>
        <w:t xml:space="preserve">Перечень </w:t>
      </w:r>
      <w:r w:rsidRPr="0051777F">
        <w:rPr>
          <w:rFonts w:cs="Times New Roman"/>
          <w:szCs w:val="24"/>
          <w:lang w:eastAsia="ru-RU"/>
        </w:rPr>
        <w:t xml:space="preserve">автоматизируемых бизнес-процессов, подпроцессов, функций должен соответствовать перечню, приведенному в </w:t>
      </w:r>
      <w:r w:rsidR="00A63FF7" w:rsidRPr="00103F4E">
        <w:rPr>
          <w:rFonts w:cs="Times New Roman"/>
          <w:szCs w:val="24"/>
          <w:lang w:eastAsia="ru-RU"/>
        </w:rPr>
        <w:t>приложении 1 к Техническому заданию на закупку № 70/2025</w:t>
      </w:r>
      <w:r w:rsidRPr="00103F4E">
        <w:rPr>
          <w:rFonts w:cs="Times New Roman"/>
          <w:szCs w:val="24"/>
          <w:lang w:eastAsia="ru-RU"/>
        </w:rPr>
        <w:t>.</w:t>
      </w:r>
      <w:r w:rsidRPr="005465FD">
        <w:rPr>
          <w:rFonts w:cs="Times New Roman"/>
          <w:szCs w:val="24"/>
          <w:lang w:eastAsia="ru-RU"/>
        </w:rPr>
        <w:t xml:space="preserve"> </w:t>
      </w:r>
    </w:p>
    <w:p w:rsidR="00ED2A9F" w:rsidRPr="005465FD" w:rsidRDefault="00A63FF7" w:rsidP="00C0643B">
      <w:pPr>
        <w:rPr>
          <w:rFonts w:cs="Times New Roman"/>
          <w:szCs w:val="24"/>
          <w:lang w:eastAsia="ru-RU"/>
        </w:rPr>
      </w:pPr>
      <w:r w:rsidRPr="005465FD">
        <w:rPr>
          <w:rFonts w:cs="Times New Roman"/>
          <w:szCs w:val="24"/>
          <w:lang w:eastAsia="ru-RU"/>
        </w:rPr>
        <w:lastRenderedPageBreak/>
        <w:t xml:space="preserve">Планируемые настройки и доработки системы прорабатываются </w:t>
      </w:r>
      <w:r w:rsidR="00ED2A9F" w:rsidRPr="005465FD">
        <w:rPr>
          <w:rFonts w:cs="Times New Roman"/>
          <w:szCs w:val="24"/>
          <w:lang w:eastAsia="ru-RU"/>
        </w:rPr>
        <w:t>в соответствии с системой стандартов и методик разработки конфигураций на технологической платформе 1С:Предприятие 8, размещенных вендором фирмой 1С по ссылке https://its.1c.ru/db/v8std#browse:13:-1).</w:t>
      </w:r>
    </w:p>
    <w:p w:rsidR="00995C38" w:rsidRPr="00D4150B" w:rsidRDefault="00995C38">
      <w:pPr>
        <w:spacing w:after="0"/>
        <w:ind w:left="709"/>
        <w:rPr>
          <w:rFonts w:eastAsia="Times New Roman" w:cs="Times New Roman"/>
          <w:szCs w:val="24"/>
          <w:highlight w:val="yellow"/>
          <w:lang w:eastAsia="ru-RU"/>
        </w:rPr>
      </w:pPr>
      <w:bookmarkStart w:id="13" w:name="_Toc87878602"/>
      <w:bookmarkStart w:id="14" w:name="_Toc87878603"/>
      <w:bookmarkStart w:id="15" w:name="_Toc87878604"/>
      <w:bookmarkEnd w:id="13"/>
      <w:bookmarkEnd w:id="14"/>
      <w:bookmarkEnd w:id="15"/>
    </w:p>
    <w:p w:rsidR="00995C38" w:rsidRPr="00D4150B" w:rsidRDefault="00995C38">
      <w:pPr>
        <w:spacing w:after="0"/>
        <w:ind w:left="709"/>
        <w:rPr>
          <w:rFonts w:eastAsia="Times New Roman" w:cs="Times New Roman"/>
          <w:szCs w:val="24"/>
          <w:highlight w:val="yellow"/>
          <w:lang w:eastAsia="ru-RU"/>
        </w:rPr>
      </w:pPr>
    </w:p>
    <w:p w:rsidR="00995C38" w:rsidRPr="00D4150B" w:rsidRDefault="002D66EC">
      <w:pPr>
        <w:spacing w:after="200"/>
        <w:rPr>
          <w:rFonts w:eastAsia="Times New Roman" w:cs="Times New Roman"/>
          <w:szCs w:val="24"/>
          <w:highlight w:val="yellow"/>
          <w:lang w:eastAsia="ru-RU"/>
        </w:rPr>
      </w:pPr>
      <w:r w:rsidRPr="00D4150B">
        <w:rPr>
          <w:rFonts w:eastAsia="Times New Roman" w:cs="Times New Roman"/>
          <w:szCs w:val="24"/>
          <w:highlight w:val="yellow"/>
          <w:lang w:eastAsia="ru-RU"/>
        </w:rPr>
        <w:br w:type="page" w:clear="all"/>
      </w:r>
    </w:p>
    <w:p w:rsidR="003A79DC" w:rsidRPr="005465FD" w:rsidRDefault="009C79B9" w:rsidP="00A932E4">
      <w:pPr>
        <w:pStyle w:val="1"/>
        <w:rPr>
          <w:b w:val="0"/>
        </w:rPr>
      </w:pPr>
      <w:bookmarkStart w:id="16" w:name="_Toc224816020"/>
      <w:r w:rsidRPr="005465FD">
        <w:rPr>
          <w:b w:val="0"/>
        </w:rPr>
        <w:lastRenderedPageBreak/>
        <w:t>Характеристика объектов и результатов его моделирования</w:t>
      </w:r>
      <w:bookmarkEnd w:id="16"/>
    </w:p>
    <w:p w:rsidR="00D147BC" w:rsidRPr="005465FD" w:rsidRDefault="00D147BC" w:rsidP="00513570">
      <w:pPr>
        <w:pStyle w:val="2"/>
      </w:pPr>
      <w:bookmarkStart w:id="17" w:name="_Toc224816021"/>
      <w:r w:rsidRPr="005465FD">
        <w:t xml:space="preserve">Бизнес-процесс по </w:t>
      </w:r>
      <w:r w:rsidR="00AF37DB">
        <w:t>техническому обслуживанию и ремонту</w:t>
      </w:r>
      <w:bookmarkEnd w:id="17"/>
    </w:p>
    <w:p w:rsidR="00A53B52" w:rsidRPr="001F79D0" w:rsidRDefault="002D66EC" w:rsidP="00C0643B">
      <w:pPr>
        <w:rPr>
          <w:rFonts w:cs="Times New Roman"/>
          <w:szCs w:val="24"/>
        </w:rPr>
      </w:pPr>
      <w:r w:rsidRPr="001F79D0">
        <w:rPr>
          <w:rFonts w:cs="Times New Roman"/>
          <w:szCs w:val="24"/>
          <w:lang w:eastAsia="ru-RU"/>
        </w:rPr>
        <w:t>Общая схема бизнес-</w:t>
      </w:r>
      <w:r w:rsidR="00ED2A9F" w:rsidRPr="001F79D0">
        <w:rPr>
          <w:rFonts w:cs="Times New Roman"/>
          <w:szCs w:val="24"/>
          <w:lang w:eastAsia="ru-RU"/>
        </w:rPr>
        <w:t>процесса направления</w:t>
      </w:r>
      <w:r w:rsidR="00465E40" w:rsidRPr="001F79D0">
        <w:rPr>
          <w:rFonts w:cs="Times New Roman"/>
          <w:szCs w:val="24"/>
          <w:lang w:eastAsia="ru-RU"/>
        </w:rPr>
        <w:t xml:space="preserve"> </w:t>
      </w:r>
      <w:r w:rsidR="00ED2A9F" w:rsidRPr="001F79D0">
        <w:rPr>
          <w:rFonts w:cs="Times New Roman"/>
          <w:szCs w:val="24"/>
          <w:lang w:eastAsia="ru-RU"/>
        </w:rPr>
        <w:t>(</w:t>
      </w:r>
      <w:r w:rsidR="00ED2A9F" w:rsidRPr="001F79D0">
        <w:rPr>
          <w:rFonts w:cs="Times New Roman"/>
          <w:szCs w:val="24"/>
        </w:rPr>
        <w:t>Приложение)</w:t>
      </w:r>
      <w:r w:rsidR="00BE066D" w:rsidRPr="001F79D0">
        <w:rPr>
          <w:rFonts w:cs="Times New Roman"/>
          <w:szCs w:val="24"/>
        </w:rPr>
        <w:t>:</w:t>
      </w:r>
    </w:p>
    <w:p w:rsidR="00BE066D" w:rsidRPr="001F79D0" w:rsidRDefault="004029F5" w:rsidP="00C0643B">
      <w:pPr>
        <w:rPr>
          <w:rFonts w:cs="Times New Roman"/>
          <w:szCs w:val="24"/>
        </w:rPr>
      </w:pPr>
      <w:r>
        <w:rPr>
          <w:rFonts w:cs="Times New Roman"/>
          <w:sz w:val="36"/>
          <w:szCs w:val="36"/>
        </w:rPr>
        <w:object w:dxaOrig="1900" w:dyaOrig="1231" w14:anchorId="39665B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25pt;height:64.5pt" o:ole="">
            <v:imagedata r:id="rId8" o:title=""/>
          </v:shape>
          <o:OLEObject Type="Embed" ProgID="Package" ShapeID="_x0000_i1025" DrawAspect="Icon" ObjectID="_1852275250" r:id="rId9"/>
        </w:object>
      </w:r>
    </w:p>
    <w:p w:rsidR="00DE543C" w:rsidRPr="001F79D0" w:rsidRDefault="00DE543C" w:rsidP="00C0643B">
      <w:pPr>
        <w:rPr>
          <w:rFonts w:cs="Times New Roman"/>
          <w:szCs w:val="24"/>
          <w:lang w:eastAsia="ru-RU"/>
        </w:rPr>
      </w:pPr>
      <w:r w:rsidRPr="001F79D0">
        <w:rPr>
          <w:rFonts w:cs="Times New Roman"/>
          <w:szCs w:val="24"/>
          <w:lang w:eastAsia="ru-RU"/>
        </w:rPr>
        <w:t>Схема процессов нижнего уровня (если применимо):</w:t>
      </w:r>
    </w:p>
    <w:p w:rsidR="00502985" w:rsidRPr="001F79D0" w:rsidRDefault="003D3FC2" w:rsidP="00C0643B">
      <w:pPr>
        <w:rPr>
          <w:rFonts w:cs="Times New Roman"/>
          <w:szCs w:val="24"/>
          <w:lang w:eastAsia="ru-RU"/>
        </w:rPr>
      </w:pPr>
      <w:r w:rsidRPr="001F79D0">
        <w:rPr>
          <w:rFonts w:cs="Times New Roman"/>
          <w:szCs w:val="24"/>
          <w:lang w:eastAsia="ru-RU"/>
        </w:rPr>
        <w:t xml:space="preserve">  </w:t>
      </w:r>
      <w:r w:rsidR="00370600" w:rsidRPr="001F79D0">
        <w:rPr>
          <w:rFonts w:cs="Times New Roman"/>
          <w:szCs w:val="24"/>
          <w:lang w:eastAsia="ru-RU"/>
        </w:rPr>
        <w:t xml:space="preserve">  </w:t>
      </w:r>
    </w:p>
    <w:p w:rsidR="00370600" w:rsidRPr="00103F4E" w:rsidRDefault="00E26675" w:rsidP="00C0643B">
      <w:pPr>
        <w:rPr>
          <w:rFonts w:cs="Times New Roman"/>
          <w:szCs w:val="24"/>
          <w:lang w:eastAsia="ru-RU"/>
        </w:rPr>
      </w:pPr>
      <w:r w:rsidRPr="00103F4E">
        <w:rPr>
          <w:rFonts w:cs="Times New Roman"/>
          <w:szCs w:val="24"/>
          <w:lang w:eastAsia="ru-RU"/>
        </w:rPr>
        <w:t xml:space="preserve">   </w:t>
      </w:r>
      <w:r w:rsidR="00103F4E" w:rsidRPr="00103F4E">
        <w:rPr>
          <w:rFonts w:cs="Times New Roman"/>
          <w:szCs w:val="24"/>
          <w:lang w:eastAsia="ru-RU"/>
        </w:rPr>
        <w:object w:dxaOrig="1540" w:dyaOrig="998" w14:anchorId="564838C5">
          <v:shape id="_x0000_i1026" type="#_x0000_t75" style="width:79.5pt;height:50.25pt" o:ole="">
            <v:imagedata r:id="rId10" o:title=""/>
          </v:shape>
          <o:OLEObject Type="Embed" ProgID="Package" ShapeID="_x0000_i1026" DrawAspect="Icon" ObjectID="_1852275251" r:id="rId11"/>
        </w:object>
      </w:r>
      <w:r w:rsidR="00370600" w:rsidRPr="00103F4E">
        <w:rPr>
          <w:rFonts w:cs="Times New Roman"/>
          <w:szCs w:val="24"/>
          <w:lang w:eastAsia="ru-RU"/>
        </w:rPr>
        <w:t xml:space="preserve"> </w:t>
      </w:r>
      <w:r w:rsidRPr="00103F4E">
        <w:rPr>
          <w:rFonts w:cs="Times New Roman"/>
          <w:szCs w:val="24"/>
          <w:lang w:eastAsia="ru-RU"/>
        </w:rPr>
        <w:t xml:space="preserve">  </w:t>
      </w:r>
      <w:r w:rsidR="00103F4E" w:rsidRPr="00103F4E">
        <w:rPr>
          <w:rFonts w:cs="Times New Roman"/>
          <w:szCs w:val="24"/>
          <w:lang w:eastAsia="ru-RU"/>
        </w:rPr>
        <w:object w:dxaOrig="1540" w:dyaOrig="998" w14:anchorId="73DF90BA">
          <v:shape id="_x0000_i1027" type="#_x0000_t75" style="width:79.5pt;height:50.25pt" o:ole="">
            <v:imagedata r:id="rId12" o:title=""/>
          </v:shape>
          <o:OLEObject Type="Embed" ProgID="Package" ShapeID="_x0000_i1027" DrawAspect="Icon" ObjectID="_1852275252" r:id="rId13"/>
        </w:object>
      </w:r>
      <w:r w:rsidR="00103F4E" w:rsidRPr="00103F4E">
        <w:rPr>
          <w:rFonts w:cs="Times New Roman"/>
          <w:szCs w:val="24"/>
          <w:lang w:eastAsia="ru-RU"/>
        </w:rPr>
        <w:object w:dxaOrig="1540" w:dyaOrig="998" w14:anchorId="6C873320">
          <v:shape id="_x0000_i1028" type="#_x0000_t75" style="width:79.5pt;height:50.25pt" o:ole="">
            <v:imagedata r:id="rId14" o:title=""/>
          </v:shape>
          <o:OLEObject Type="Embed" ProgID="Package" ShapeID="_x0000_i1028" DrawAspect="Icon" ObjectID="_1852275253" r:id="rId15"/>
        </w:object>
      </w:r>
      <w:r w:rsidRPr="00103F4E">
        <w:rPr>
          <w:rFonts w:cs="Times New Roman"/>
          <w:szCs w:val="24"/>
          <w:lang w:eastAsia="ru-RU"/>
        </w:rPr>
        <w:t xml:space="preserve"> </w:t>
      </w:r>
      <w:r w:rsidR="00370600" w:rsidRPr="00103F4E">
        <w:rPr>
          <w:rFonts w:cs="Times New Roman"/>
          <w:szCs w:val="24"/>
          <w:lang w:eastAsia="ru-RU"/>
        </w:rPr>
        <w:t xml:space="preserve">   </w:t>
      </w:r>
      <w:r w:rsidRPr="00103F4E">
        <w:rPr>
          <w:rFonts w:cs="Times New Roman"/>
          <w:szCs w:val="24"/>
          <w:lang w:eastAsia="ru-RU"/>
        </w:rPr>
        <w:t xml:space="preserve"> </w:t>
      </w:r>
      <w:r w:rsidR="004029F5">
        <w:rPr>
          <w:rFonts w:cs="Times New Roman"/>
          <w:szCs w:val="24"/>
          <w:lang w:eastAsia="ru-RU"/>
        </w:rPr>
        <w:object w:dxaOrig="1538" w:dyaOrig="991" w14:anchorId="2203EF1A">
          <v:shape id="_x0000_i1029" type="#_x0000_t75" style="width:77.25pt;height:49.5pt" o:ole="">
            <v:imagedata r:id="rId16" o:title=""/>
          </v:shape>
          <o:OLEObject Type="Embed" ProgID="Package" ShapeID="_x0000_i1029" DrawAspect="Icon" ObjectID="_1852275254" r:id="rId17"/>
        </w:object>
      </w:r>
    </w:p>
    <w:p w:rsidR="00370600" w:rsidRPr="00D4150B" w:rsidRDefault="00370600" w:rsidP="00C0643B">
      <w:pPr>
        <w:rPr>
          <w:rFonts w:cs="Times New Roman"/>
          <w:szCs w:val="24"/>
          <w:highlight w:val="yellow"/>
          <w:lang w:eastAsia="ru-RU"/>
        </w:rPr>
      </w:pPr>
      <w:r w:rsidRPr="00D4150B">
        <w:rPr>
          <w:rFonts w:cs="Times New Roman"/>
          <w:szCs w:val="24"/>
          <w:highlight w:val="yellow"/>
          <w:lang w:eastAsia="ru-RU"/>
        </w:rPr>
        <w:t xml:space="preserve">     </w:t>
      </w:r>
    </w:p>
    <w:p w:rsidR="00414935" w:rsidRPr="005465FD" w:rsidRDefault="00442234" w:rsidP="00E717EF">
      <w:pPr>
        <w:spacing w:before="240" w:after="0"/>
        <w:contextualSpacing w:val="0"/>
        <w:rPr>
          <w:rFonts w:cs="Times New Roman"/>
          <w:szCs w:val="24"/>
          <w:lang w:eastAsia="ru-RU"/>
        </w:rPr>
      </w:pPr>
      <w:r w:rsidRPr="005465FD">
        <w:rPr>
          <w:rFonts w:cs="Times New Roman"/>
          <w:szCs w:val="24"/>
          <w:lang w:eastAsia="ru-RU"/>
        </w:rPr>
        <w:t xml:space="preserve">Перечень подпроцессов по </w:t>
      </w:r>
      <w:r w:rsidR="005465FD" w:rsidRPr="005465FD">
        <w:rPr>
          <w:rFonts w:cs="Times New Roman"/>
          <w:szCs w:val="24"/>
          <w:lang w:eastAsia="ru-RU"/>
        </w:rPr>
        <w:t xml:space="preserve">учету ремонтов </w:t>
      </w:r>
      <w:r w:rsidR="00414935" w:rsidRPr="005465FD">
        <w:rPr>
          <w:rFonts w:cs="Times New Roman"/>
          <w:szCs w:val="24"/>
          <w:lang w:eastAsia="ru-RU"/>
        </w:rPr>
        <w:t xml:space="preserve">представлен в </w:t>
      </w:r>
      <w:bookmarkStart w:id="18" w:name="Таблица1"/>
      <w:r w:rsidR="00414935" w:rsidRPr="005465FD">
        <w:rPr>
          <w:rFonts w:cs="Times New Roman"/>
          <w:szCs w:val="24"/>
          <w:lang w:eastAsia="ru-RU"/>
        </w:rPr>
        <w:fldChar w:fldCharType="begin"/>
      </w:r>
      <w:r w:rsidR="00414935" w:rsidRPr="005465FD">
        <w:rPr>
          <w:rFonts w:cs="Times New Roman"/>
          <w:szCs w:val="24"/>
          <w:lang w:eastAsia="ru-RU"/>
        </w:rPr>
        <w:instrText xml:space="preserve"> REF _Ref214287068 \h </w:instrText>
      </w:r>
      <w:r w:rsidR="004A209D" w:rsidRPr="005465FD">
        <w:rPr>
          <w:rFonts w:cs="Times New Roman"/>
          <w:szCs w:val="24"/>
          <w:lang w:eastAsia="ru-RU"/>
        </w:rPr>
        <w:instrText xml:space="preserve"> \* MERGEFORMAT </w:instrText>
      </w:r>
      <w:r w:rsidR="00414935" w:rsidRPr="005465FD">
        <w:rPr>
          <w:rFonts w:cs="Times New Roman"/>
          <w:szCs w:val="24"/>
          <w:lang w:eastAsia="ru-RU"/>
        </w:rPr>
      </w:r>
      <w:r w:rsidR="00414935" w:rsidRPr="005465FD">
        <w:rPr>
          <w:rFonts w:cs="Times New Roman"/>
          <w:szCs w:val="24"/>
          <w:lang w:eastAsia="ru-RU"/>
        </w:rPr>
        <w:fldChar w:fldCharType="separate"/>
      </w:r>
      <w:r w:rsidR="00414935" w:rsidRPr="005465FD">
        <w:rPr>
          <w:rFonts w:cs="Times New Roman"/>
          <w:szCs w:val="24"/>
        </w:rPr>
        <w:t xml:space="preserve">Таблице </w:t>
      </w:r>
      <w:r w:rsidR="00414935" w:rsidRPr="005465FD">
        <w:rPr>
          <w:rFonts w:cs="Times New Roman"/>
          <w:noProof/>
          <w:szCs w:val="24"/>
        </w:rPr>
        <w:t>1</w:t>
      </w:r>
      <w:r w:rsidR="00414935" w:rsidRPr="005465FD">
        <w:rPr>
          <w:rFonts w:cs="Times New Roman"/>
          <w:szCs w:val="24"/>
          <w:lang w:eastAsia="ru-RU"/>
        </w:rPr>
        <w:fldChar w:fldCharType="end"/>
      </w:r>
      <w:r w:rsidR="00407476" w:rsidRPr="005465FD">
        <w:rPr>
          <w:rFonts w:cs="Times New Roman"/>
          <w:szCs w:val="24"/>
          <w:lang w:eastAsia="ru-RU"/>
        </w:rPr>
        <w:t>.</w:t>
      </w:r>
      <w:bookmarkEnd w:id="18"/>
    </w:p>
    <w:p w:rsidR="00414935" w:rsidRPr="005465FD" w:rsidRDefault="00414935" w:rsidP="00D63A96">
      <w:pPr>
        <w:pStyle w:val="af6"/>
        <w:keepNext/>
        <w:jc w:val="right"/>
        <w:rPr>
          <w:rFonts w:cs="Times New Roman"/>
          <w:color w:val="auto"/>
          <w:sz w:val="24"/>
          <w:szCs w:val="24"/>
        </w:rPr>
      </w:pPr>
      <w:bookmarkStart w:id="19" w:name="_Ref214287068"/>
      <w:r w:rsidRPr="005465FD">
        <w:rPr>
          <w:rFonts w:cs="Times New Roman"/>
          <w:i w:val="0"/>
          <w:iCs w:val="0"/>
          <w:color w:val="auto"/>
          <w:sz w:val="24"/>
          <w:szCs w:val="24"/>
        </w:rPr>
        <w:t xml:space="preserve">Таблица </w:t>
      </w:r>
      <w:r w:rsidRPr="005465FD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5465FD">
        <w:rPr>
          <w:rFonts w:cs="Times New Roman"/>
          <w:i w:val="0"/>
          <w:iCs w:val="0"/>
          <w:color w:val="auto"/>
          <w:sz w:val="24"/>
          <w:szCs w:val="24"/>
        </w:rPr>
        <w:instrText xml:space="preserve"> SEQ Таблица \* ARABIC </w:instrText>
      </w:r>
      <w:r w:rsidRPr="005465FD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A12C52" w:rsidRPr="005465FD">
        <w:rPr>
          <w:rFonts w:cs="Times New Roman"/>
          <w:i w:val="0"/>
          <w:iCs w:val="0"/>
          <w:noProof/>
          <w:color w:val="auto"/>
          <w:sz w:val="24"/>
          <w:szCs w:val="24"/>
        </w:rPr>
        <w:t>1</w:t>
      </w:r>
      <w:r w:rsidRPr="005465FD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19"/>
      <w:r w:rsidRPr="005465FD">
        <w:rPr>
          <w:rFonts w:cs="Times New Roman"/>
          <w:i w:val="0"/>
          <w:iCs w:val="0"/>
          <w:color w:val="auto"/>
          <w:sz w:val="24"/>
          <w:szCs w:val="24"/>
        </w:rPr>
        <w:t xml:space="preserve"> </w:t>
      </w:r>
      <w:r w:rsidRPr="005465FD">
        <w:rPr>
          <w:rFonts w:cs="Times New Roman"/>
          <w:i w:val="0"/>
          <w:iCs w:val="0"/>
          <w:color w:val="auto"/>
          <w:sz w:val="24"/>
          <w:szCs w:val="24"/>
          <w:lang w:eastAsia="ru-RU"/>
        </w:rPr>
        <w:t>Перечень подпроцессов по</w:t>
      </w:r>
      <w:r w:rsidR="005465FD" w:rsidRPr="005465FD">
        <w:rPr>
          <w:rFonts w:cs="Times New Roman"/>
          <w:i w:val="0"/>
          <w:iCs w:val="0"/>
          <w:color w:val="auto"/>
          <w:sz w:val="24"/>
          <w:szCs w:val="24"/>
          <w:lang w:eastAsia="ru-RU"/>
        </w:rPr>
        <w:t xml:space="preserve"> учету ремонтов</w:t>
      </w:r>
    </w:p>
    <w:tbl>
      <w:tblPr>
        <w:tblStyle w:val="11"/>
        <w:tblW w:w="9923" w:type="dxa"/>
        <w:tblInd w:w="137" w:type="dxa"/>
        <w:tblLook w:val="04A0" w:firstRow="1" w:lastRow="0" w:firstColumn="1" w:lastColumn="0" w:noHBand="0" w:noVBand="1"/>
      </w:tblPr>
      <w:tblGrid>
        <w:gridCol w:w="616"/>
        <w:gridCol w:w="1147"/>
        <w:gridCol w:w="1320"/>
        <w:gridCol w:w="6840"/>
      </w:tblGrid>
      <w:tr w:rsidR="004A209D" w:rsidRPr="00583680" w:rsidTr="00D63A96">
        <w:trPr>
          <w:trHeight w:val="457"/>
        </w:trPr>
        <w:tc>
          <w:tcPr>
            <w:tcW w:w="616" w:type="dxa"/>
            <w:vAlign w:val="center"/>
          </w:tcPr>
          <w:p w:rsidR="00E717EF" w:rsidRPr="00583680" w:rsidRDefault="00E717EF" w:rsidP="006E72C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83680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147" w:type="dxa"/>
          </w:tcPr>
          <w:p w:rsidR="00E717EF" w:rsidRPr="00583680" w:rsidRDefault="00E717EF" w:rsidP="006E72C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83680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Уровень БП</w:t>
            </w:r>
          </w:p>
        </w:tc>
        <w:tc>
          <w:tcPr>
            <w:tcW w:w="1320" w:type="dxa"/>
            <w:vAlign w:val="center"/>
          </w:tcPr>
          <w:p w:rsidR="00E717EF" w:rsidRPr="00583680" w:rsidRDefault="00E717EF" w:rsidP="006E72C8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83680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6840" w:type="dxa"/>
            <w:vAlign w:val="center"/>
          </w:tcPr>
          <w:p w:rsidR="00E717EF" w:rsidRPr="00583680" w:rsidRDefault="00E717EF" w:rsidP="006E72C8">
            <w:pPr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583680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</w:tr>
      <w:tr w:rsidR="004A209D" w:rsidRPr="00583680" w:rsidTr="00C97210">
        <w:trPr>
          <w:trHeight w:val="227"/>
        </w:trPr>
        <w:tc>
          <w:tcPr>
            <w:tcW w:w="616" w:type="dxa"/>
          </w:tcPr>
          <w:p w:rsidR="00E717EF" w:rsidRPr="00583680" w:rsidRDefault="00E717EF" w:rsidP="006E72C8">
            <w:pPr>
              <w:pStyle w:val="a0"/>
              <w:numPr>
                <w:ilvl w:val="0"/>
                <w:numId w:val="7"/>
              </w:numPr>
              <w:spacing w:befor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E717EF" w:rsidRPr="00583680" w:rsidRDefault="00E717EF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583680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E717EF" w:rsidRPr="00583680" w:rsidRDefault="00583680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583680">
              <w:rPr>
                <w:rFonts w:cs="Times New Roman"/>
                <w:szCs w:val="24"/>
              </w:rPr>
              <w:t>ТО</w:t>
            </w:r>
            <w:r w:rsidR="00A50F43">
              <w:rPr>
                <w:rFonts w:cs="Times New Roman"/>
                <w:szCs w:val="24"/>
              </w:rPr>
              <w:t>И</w:t>
            </w:r>
            <w:r w:rsidRPr="00583680">
              <w:rPr>
                <w:rFonts w:cs="Times New Roman"/>
                <w:szCs w:val="24"/>
              </w:rPr>
              <w:t>Р</w:t>
            </w:r>
            <w:r w:rsidR="00E717EF" w:rsidRPr="00583680">
              <w:rPr>
                <w:rFonts w:cs="Times New Roman"/>
                <w:szCs w:val="24"/>
              </w:rPr>
              <w:t>.1</w:t>
            </w:r>
          </w:p>
        </w:tc>
        <w:tc>
          <w:tcPr>
            <w:tcW w:w="6840" w:type="dxa"/>
            <w:vAlign w:val="center"/>
          </w:tcPr>
          <w:p w:rsidR="00E717EF" w:rsidRPr="00583680" w:rsidRDefault="008A174C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583680">
              <w:rPr>
                <w:rFonts w:cs="Times New Roman"/>
                <w:szCs w:val="24"/>
              </w:rPr>
              <w:t>Настройки и НСИ ТОиР</w:t>
            </w:r>
          </w:p>
        </w:tc>
      </w:tr>
      <w:tr w:rsidR="004A209D" w:rsidRPr="00583680" w:rsidTr="00C97210">
        <w:trPr>
          <w:trHeight w:val="227"/>
        </w:trPr>
        <w:tc>
          <w:tcPr>
            <w:tcW w:w="616" w:type="dxa"/>
          </w:tcPr>
          <w:p w:rsidR="00E717EF" w:rsidRPr="00583680" w:rsidRDefault="00E717EF" w:rsidP="006E72C8">
            <w:pPr>
              <w:pStyle w:val="a0"/>
              <w:numPr>
                <w:ilvl w:val="0"/>
                <w:numId w:val="7"/>
              </w:numPr>
              <w:spacing w:befor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E717EF" w:rsidRPr="00583680" w:rsidRDefault="00910FB7" w:rsidP="00910FB7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583680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E717EF" w:rsidRPr="00583680" w:rsidRDefault="00583680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583680">
              <w:rPr>
                <w:rFonts w:cs="Times New Roman"/>
                <w:szCs w:val="24"/>
              </w:rPr>
              <w:t>ТО</w:t>
            </w:r>
            <w:r w:rsidR="00A50F43">
              <w:rPr>
                <w:rFonts w:cs="Times New Roman"/>
                <w:szCs w:val="24"/>
              </w:rPr>
              <w:t>И</w:t>
            </w:r>
            <w:r w:rsidRPr="00583680">
              <w:rPr>
                <w:rFonts w:cs="Times New Roman"/>
                <w:szCs w:val="24"/>
              </w:rPr>
              <w:t>Р</w:t>
            </w:r>
            <w:r w:rsidR="00E717EF" w:rsidRPr="00583680">
              <w:rPr>
                <w:rFonts w:cs="Times New Roman"/>
                <w:szCs w:val="24"/>
              </w:rPr>
              <w:t>.2</w:t>
            </w:r>
          </w:p>
        </w:tc>
        <w:tc>
          <w:tcPr>
            <w:tcW w:w="6840" w:type="dxa"/>
            <w:vAlign w:val="center"/>
          </w:tcPr>
          <w:p w:rsidR="00E717EF" w:rsidRPr="00583680" w:rsidRDefault="00583680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583680">
              <w:rPr>
                <w:rFonts w:cs="Times New Roman"/>
                <w:szCs w:val="24"/>
              </w:rPr>
              <w:t>Внеплановые ремонты</w:t>
            </w:r>
          </w:p>
        </w:tc>
      </w:tr>
      <w:tr w:rsidR="004A209D" w:rsidRPr="00583680" w:rsidTr="00C97210">
        <w:trPr>
          <w:trHeight w:val="227"/>
        </w:trPr>
        <w:tc>
          <w:tcPr>
            <w:tcW w:w="616" w:type="dxa"/>
          </w:tcPr>
          <w:p w:rsidR="00891866" w:rsidRPr="00583680" w:rsidRDefault="00891866" w:rsidP="006E72C8">
            <w:pPr>
              <w:pStyle w:val="a0"/>
              <w:numPr>
                <w:ilvl w:val="0"/>
                <w:numId w:val="7"/>
              </w:numPr>
              <w:spacing w:befor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891866" w:rsidRPr="00583680" w:rsidRDefault="00891866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583680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891866" w:rsidRPr="00583680" w:rsidRDefault="00583680" w:rsidP="006E72C8">
            <w:pPr>
              <w:ind w:firstLine="12"/>
              <w:jc w:val="left"/>
              <w:rPr>
                <w:rFonts w:cs="Times New Roman"/>
                <w:szCs w:val="24"/>
              </w:rPr>
            </w:pPr>
            <w:r w:rsidRPr="00583680">
              <w:rPr>
                <w:rFonts w:cs="Times New Roman"/>
                <w:szCs w:val="24"/>
              </w:rPr>
              <w:t>ТО</w:t>
            </w:r>
            <w:r w:rsidR="00A50F43">
              <w:rPr>
                <w:rFonts w:cs="Times New Roman"/>
                <w:szCs w:val="24"/>
              </w:rPr>
              <w:t>И</w:t>
            </w:r>
            <w:r w:rsidRPr="00583680">
              <w:rPr>
                <w:rFonts w:cs="Times New Roman"/>
                <w:szCs w:val="24"/>
              </w:rPr>
              <w:t>Р</w:t>
            </w:r>
            <w:r w:rsidR="00891866" w:rsidRPr="00583680">
              <w:rPr>
                <w:rFonts w:cs="Times New Roman"/>
                <w:szCs w:val="24"/>
              </w:rPr>
              <w:t>.3</w:t>
            </w:r>
          </w:p>
        </w:tc>
        <w:tc>
          <w:tcPr>
            <w:tcW w:w="6840" w:type="dxa"/>
            <w:vAlign w:val="center"/>
          </w:tcPr>
          <w:p w:rsidR="00891866" w:rsidRPr="00583680" w:rsidRDefault="00583680" w:rsidP="006E72C8">
            <w:pPr>
              <w:ind w:firstLine="12"/>
              <w:jc w:val="left"/>
              <w:rPr>
                <w:rFonts w:cs="Times New Roman"/>
                <w:szCs w:val="24"/>
              </w:rPr>
            </w:pPr>
            <w:r w:rsidRPr="00583680">
              <w:rPr>
                <w:rFonts w:cs="Times New Roman"/>
                <w:szCs w:val="24"/>
              </w:rPr>
              <w:t>Плановые ремонты</w:t>
            </w:r>
          </w:p>
        </w:tc>
      </w:tr>
      <w:tr w:rsidR="00533DDF" w:rsidRPr="00583680" w:rsidTr="00C97210">
        <w:trPr>
          <w:trHeight w:val="227"/>
        </w:trPr>
        <w:tc>
          <w:tcPr>
            <w:tcW w:w="616" w:type="dxa"/>
          </w:tcPr>
          <w:p w:rsidR="00533DDF" w:rsidRPr="00583680" w:rsidRDefault="00533DDF" w:rsidP="006E72C8">
            <w:pPr>
              <w:pStyle w:val="a0"/>
              <w:numPr>
                <w:ilvl w:val="0"/>
                <w:numId w:val="7"/>
              </w:numPr>
              <w:spacing w:befor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533DDF" w:rsidRPr="00583680" w:rsidRDefault="00533DDF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533DDF" w:rsidRPr="00583680" w:rsidRDefault="00533DDF" w:rsidP="006E72C8">
            <w:pPr>
              <w:ind w:firstLine="12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ТОИР.4</w:t>
            </w:r>
          </w:p>
        </w:tc>
        <w:tc>
          <w:tcPr>
            <w:tcW w:w="6840" w:type="dxa"/>
            <w:vAlign w:val="center"/>
          </w:tcPr>
          <w:p w:rsidR="00533DDF" w:rsidRPr="00583680" w:rsidRDefault="00533DDF" w:rsidP="006E72C8">
            <w:pPr>
              <w:ind w:firstLine="12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Установка и замена приборов учета</w:t>
            </w:r>
          </w:p>
        </w:tc>
      </w:tr>
    </w:tbl>
    <w:p w:rsidR="008843EE" w:rsidRPr="008A174C" w:rsidRDefault="008843EE" w:rsidP="004A209D">
      <w:pPr>
        <w:pStyle w:val="2"/>
      </w:pPr>
      <w:bookmarkStart w:id="20" w:name="_Toc224816022"/>
      <w:r w:rsidRPr="008A174C">
        <w:t>Настройки</w:t>
      </w:r>
      <w:r w:rsidR="00C95281">
        <w:t xml:space="preserve"> </w:t>
      </w:r>
      <w:r w:rsidR="00513570">
        <w:t>и</w:t>
      </w:r>
      <w:r w:rsidR="00C95281">
        <w:t xml:space="preserve"> </w:t>
      </w:r>
      <w:r w:rsidRPr="008A174C">
        <w:t>НСИ</w:t>
      </w:r>
      <w:r w:rsidR="00C95281">
        <w:t xml:space="preserve"> ТО</w:t>
      </w:r>
      <w:r w:rsidR="00726394">
        <w:t>иР</w:t>
      </w:r>
      <w:bookmarkEnd w:id="20"/>
    </w:p>
    <w:p w:rsidR="008843EE" w:rsidRPr="008A174C" w:rsidRDefault="008843EE" w:rsidP="00A932E4">
      <w:pPr>
        <w:pStyle w:val="3"/>
      </w:pPr>
      <w:bookmarkStart w:id="21" w:name="_Toc224816023"/>
      <w:r w:rsidRPr="008A174C">
        <w:t>Общее Описание моделируемого бизнес-процесса</w:t>
      </w:r>
      <w:bookmarkEnd w:id="21"/>
    </w:p>
    <w:p w:rsidR="008843EE" w:rsidRPr="008A174C" w:rsidRDefault="008843EE" w:rsidP="008843EE">
      <w:pPr>
        <w:rPr>
          <w:rFonts w:cs="Times New Roman"/>
          <w:szCs w:val="24"/>
          <w:lang w:eastAsia="ru-RU"/>
        </w:rPr>
      </w:pPr>
      <w:r w:rsidRPr="008A174C">
        <w:rPr>
          <w:rFonts w:cs="Times New Roman"/>
          <w:szCs w:val="24"/>
          <w:lang w:eastAsia="ru-RU"/>
        </w:rPr>
        <w:t xml:space="preserve">Для отражения в информационной системе фактов </w:t>
      </w:r>
      <w:r w:rsidR="008A174C" w:rsidRPr="008A174C">
        <w:rPr>
          <w:rFonts w:cs="Times New Roman"/>
          <w:szCs w:val="24"/>
          <w:lang w:eastAsia="ru-RU"/>
        </w:rPr>
        <w:t>выполнения ремонтных</w:t>
      </w:r>
      <w:r w:rsidRPr="008A174C">
        <w:rPr>
          <w:rFonts w:cs="Times New Roman"/>
          <w:szCs w:val="24"/>
          <w:lang w:eastAsia="ru-RU"/>
        </w:rPr>
        <w:t xml:space="preserve"> операций в бухгалтерском и управленческом учете необходимо предварительно настроить систему и ввести соответствующ</w:t>
      </w:r>
      <w:r w:rsidR="00315C0B" w:rsidRPr="008A174C">
        <w:rPr>
          <w:rFonts w:cs="Times New Roman"/>
          <w:szCs w:val="24"/>
          <w:lang w:eastAsia="ru-RU"/>
        </w:rPr>
        <w:t>ую</w:t>
      </w:r>
      <w:r w:rsidRPr="008A174C">
        <w:rPr>
          <w:rFonts w:cs="Times New Roman"/>
          <w:szCs w:val="24"/>
          <w:lang w:eastAsia="ru-RU"/>
        </w:rPr>
        <w:t xml:space="preserve"> НСИ.</w:t>
      </w:r>
    </w:p>
    <w:p w:rsidR="008843EE" w:rsidRPr="00B52E00" w:rsidRDefault="008843EE" w:rsidP="00A932E4">
      <w:pPr>
        <w:pStyle w:val="3"/>
      </w:pPr>
      <w:bookmarkStart w:id="22" w:name="_Toc224816024"/>
      <w:r w:rsidRPr="00B52E00">
        <w:t>Функции бизнес-процесса</w:t>
      </w:r>
      <w:bookmarkEnd w:id="22"/>
    </w:p>
    <w:p w:rsidR="008843EE" w:rsidRDefault="008843EE" w:rsidP="008843EE">
      <w:pPr>
        <w:rPr>
          <w:rFonts w:cs="Times New Roman"/>
          <w:szCs w:val="24"/>
          <w:lang w:eastAsia="ru-RU"/>
        </w:rPr>
      </w:pPr>
      <w:r w:rsidRPr="00777A5A">
        <w:rPr>
          <w:rFonts w:cs="Times New Roman"/>
          <w:szCs w:val="24"/>
          <w:lang w:eastAsia="ru-RU"/>
        </w:rPr>
        <w:t xml:space="preserve">В </w:t>
      </w:r>
      <w:hyperlink w:anchor="Таблица2" w:history="1">
        <w:r w:rsidRPr="00777A5A">
          <w:rPr>
            <w:rStyle w:val="ad"/>
            <w:rFonts w:cs="Times New Roman"/>
            <w:color w:val="auto"/>
            <w:szCs w:val="24"/>
            <w:lang w:eastAsia="ru-RU"/>
          </w:rPr>
          <w:t xml:space="preserve">Таблице </w:t>
        </w:r>
        <w:r w:rsidR="00522575" w:rsidRPr="00777A5A">
          <w:rPr>
            <w:rStyle w:val="ad"/>
            <w:rFonts w:cs="Times New Roman"/>
            <w:color w:val="auto"/>
            <w:szCs w:val="24"/>
            <w:lang w:eastAsia="ru-RU"/>
          </w:rPr>
          <w:t>2</w:t>
        </w:r>
      </w:hyperlink>
      <w:r w:rsidRPr="00777A5A">
        <w:rPr>
          <w:rFonts w:cs="Times New Roman"/>
          <w:szCs w:val="24"/>
          <w:lang w:eastAsia="ru-RU"/>
        </w:rPr>
        <w:t xml:space="preserve"> представлен перечень настроек функций и НСИ, необходимы</w:t>
      </w:r>
      <w:r w:rsidR="00717D7E" w:rsidRPr="00777A5A">
        <w:rPr>
          <w:rFonts w:cs="Times New Roman"/>
          <w:szCs w:val="24"/>
          <w:lang w:eastAsia="ru-RU"/>
        </w:rPr>
        <w:t>х</w:t>
      </w:r>
      <w:r w:rsidRPr="00777A5A">
        <w:rPr>
          <w:rFonts w:cs="Times New Roman"/>
          <w:szCs w:val="24"/>
          <w:lang w:eastAsia="ru-RU"/>
        </w:rPr>
        <w:t xml:space="preserve"> для реализации бизнес-процессов в системе 1</w:t>
      </w:r>
      <w:r w:rsidR="00B52E00" w:rsidRPr="00777A5A">
        <w:rPr>
          <w:rFonts w:cs="Times New Roman"/>
          <w:szCs w:val="24"/>
          <w:lang w:val="en-US" w:eastAsia="ru-RU"/>
        </w:rPr>
        <w:t>C</w:t>
      </w:r>
      <w:r w:rsidR="00B52E00" w:rsidRPr="00777A5A">
        <w:rPr>
          <w:rFonts w:cs="Times New Roman"/>
          <w:szCs w:val="24"/>
          <w:lang w:eastAsia="ru-RU"/>
        </w:rPr>
        <w:t>: ТОиР</w:t>
      </w:r>
      <w:r w:rsidRPr="00777A5A">
        <w:rPr>
          <w:rFonts w:cs="Times New Roman"/>
          <w:szCs w:val="24"/>
          <w:lang w:eastAsia="ru-RU"/>
        </w:rPr>
        <w:t>.</w:t>
      </w:r>
    </w:p>
    <w:p w:rsidR="00245F6C" w:rsidRDefault="00245F6C" w:rsidP="00245F6C">
      <w:pPr>
        <w:spacing w:after="0"/>
        <w:ind w:left="567"/>
        <w:rPr>
          <w:rFonts w:cs="Times New Roman"/>
          <w:szCs w:val="24"/>
          <w:lang w:eastAsia="ru-RU"/>
        </w:rPr>
      </w:pPr>
      <w:r w:rsidRPr="00B52E00">
        <w:rPr>
          <w:rFonts w:cs="Times New Roman"/>
          <w:szCs w:val="24"/>
          <w:lang w:eastAsia="ru-RU"/>
        </w:rPr>
        <w:t>Таблица 2 Перечень настроек и НСИ для отражения ремонтных операций в 1C: ТОиР</w:t>
      </w:r>
    </w:p>
    <w:tbl>
      <w:tblPr>
        <w:tblStyle w:val="11"/>
        <w:tblW w:w="9923" w:type="dxa"/>
        <w:tblInd w:w="137" w:type="dxa"/>
        <w:tblLook w:val="04A0" w:firstRow="1" w:lastRow="0" w:firstColumn="1" w:lastColumn="0" w:noHBand="0" w:noVBand="1"/>
      </w:tblPr>
      <w:tblGrid>
        <w:gridCol w:w="709"/>
        <w:gridCol w:w="1724"/>
        <w:gridCol w:w="1968"/>
        <w:gridCol w:w="2651"/>
        <w:gridCol w:w="2871"/>
      </w:tblGrid>
      <w:tr w:rsidR="00245F6C" w:rsidRPr="00716928" w:rsidTr="00660484">
        <w:trPr>
          <w:trHeight w:val="496"/>
          <w:tblHeader/>
        </w:trPr>
        <w:tc>
          <w:tcPr>
            <w:tcW w:w="709" w:type="dxa"/>
            <w:vAlign w:val="center"/>
          </w:tcPr>
          <w:p w:rsidR="00245F6C" w:rsidRPr="00716928" w:rsidRDefault="00245F6C" w:rsidP="00660484">
            <w:pPr>
              <w:pStyle w:val="a0"/>
              <w:ind w:left="-110" w:right="-107"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</w:t>
            </w: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716928">
              <w:rPr>
                <w:rFonts w:eastAsia="Times New Roman" w:cs="Times New Roman"/>
                <w:b/>
                <w:bCs/>
                <w:szCs w:val="24"/>
                <w:lang w:eastAsia="ru-RU"/>
              </w:rPr>
              <w:t>п/п</w:t>
            </w:r>
          </w:p>
        </w:tc>
        <w:tc>
          <w:tcPr>
            <w:tcW w:w="1724" w:type="dxa"/>
            <w:vAlign w:val="center"/>
          </w:tcPr>
          <w:p w:rsidR="00245F6C" w:rsidRPr="00716928" w:rsidRDefault="00245F6C" w:rsidP="0066048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1968" w:type="dxa"/>
            <w:vAlign w:val="center"/>
          </w:tcPr>
          <w:p w:rsidR="00245F6C" w:rsidRPr="00716928" w:rsidRDefault="00245F6C" w:rsidP="00660484">
            <w:pPr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2651" w:type="dxa"/>
            <w:vAlign w:val="center"/>
          </w:tcPr>
          <w:p w:rsidR="00245F6C" w:rsidRPr="00716928" w:rsidRDefault="00245F6C" w:rsidP="0066048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Функции</w:t>
            </w:r>
          </w:p>
        </w:tc>
        <w:tc>
          <w:tcPr>
            <w:tcW w:w="2871" w:type="dxa"/>
            <w:vAlign w:val="center"/>
          </w:tcPr>
          <w:p w:rsidR="00245F6C" w:rsidRPr="00716928" w:rsidRDefault="00245F6C" w:rsidP="0066048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245F6C" w:rsidRPr="00716928" w:rsidTr="00660484">
        <w:trPr>
          <w:trHeight w:val="247"/>
        </w:trPr>
        <w:tc>
          <w:tcPr>
            <w:tcW w:w="709" w:type="dxa"/>
            <w:vAlign w:val="center"/>
          </w:tcPr>
          <w:p w:rsidR="00245F6C" w:rsidRPr="00716928" w:rsidRDefault="00245F6C" w:rsidP="00660484">
            <w:pPr>
              <w:pStyle w:val="a0"/>
              <w:numPr>
                <w:ilvl w:val="0"/>
                <w:numId w:val="11"/>
              </w:num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724" w:type="dxa"/>
            <w:vAlign w:val="center"/>
          </w:tcPr>
          <w:p w:rsidR="00245F6C" w:rsidRPr="00716928" w:rsidRDefault="00245F6C" w:rsidP="00660484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ТОИР 1.1.</w:t>
            </w:r>
          </w:p>
        </w:tc>
        <w:tc>
          <w:tcPr>
            <w:tcW w:w="1968" w:type="dxa"/>
            <w:vAlign w:val="center"/>
          </w:tcPr>
          <w:p w:rsidR="00245F6C" w:rsidRPr="00716928" w:rsidRDefault="00245F6C" w:rsidP="00660484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Настройки, НСИ</w:t>
            </w:r>
          </w:p>
        </w:tc>
        <w:tc>
          <w:tcPr>
            <w:tcW w:w="2651" w:type="dxa"/>
            <w:vAlign w:val="center"/>
          </w:tcPr>
          <w:p w:rsidR="00245F6C" w:rsidRPr="00716928" w:rsidRDefault="00245F6C" w:rsidP="00660484">
            <w:pPr>
              <w:ind w:firstLine="12"/>
              <w:rPr>
                <w:rFonts w:eastAsia="Times New Roman" w:cs="Times New Roman"/>
                <w:szCs w:val="24"/>
                <w:lang w:val="en-US"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Настройка системы.</w:t>
            </w:r>
          </w:p>
        </w:tc>
        <w:tc>
          <w:tcPr>
            <w:tcW w:w="2871" w:type="dxa"/>
            <w:vAlign w:val="center"/>
          </w:tcPr>
          <w:p w:rsidR="00245F6C" w:rsidRPr="00716928" w:rsidRDefault="00245F6C" w:rsidP="00660484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Выполнить типовые настройки системы.</w:t>
            </w:r>
          </w:p>
        </w:tc>
      </w:tr>
      <w:tr w:rsidR="00245F6C" w:rsidRPr="00716928" w:rsidTr="00660484">
        <w:trPr>
          <w:trHeight w:val="247"/>
        </w:trPr>
        <w:tc>
          <w:tcPr>
            <w:tcW w:w="709" w:type="dxa"/>
            <w:vAlign w:val="center"/>
          </w:tcPr>
          <w:p w:rsidR="00245F6C" w:rsidRPr="00716928" w:rsidRDefault="00245F6C" w:rsidP="00660484">
            <w:pPr>
              <w:pStyle w:val="a0"/>
              <w:numPr>
                <w:ilvl w:val="0"/>
                <w:numId w:val="11"/>
              </w:num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724" w:type="dxa"/>
            <w:vAlign w:val="center"/>
          </w:tcPr>
          <w:p w:rsidR="00245F6C" w:rsidRPr="00716928" w:rsidRDefault="00245F6C" w:rsidP="00660484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ТОИР.1.</w:t>
            </w: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968" w:type="dxa"/>
            <w:vAlign w:val="center"/>
          </w:tcPr>
          <w:p w:rsidR="00245F6C" w:rsidRPr="00716928" w:rsidRDefault="00245F6C" w:rsidP="00660484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Настройки, НСИ</w:t>
            </w:r>
          </w:p>
        </w:tc>
        <w:tc>
          <w:tcPr>
            <w:tcW w:w="2651" w:type="dxa"/>
            <w:vAlign w:val="center"/>
          </w:tcPr>
          <w:p w:rsidR="00245F6C" w:rsidRPr="00716928" w:rsidRDefault="00245F6C" w:rsidP="00660484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НСИ ТОиР</w:t>
            </w:r>
          </w:p>
        </w:tc>
        <w:tc>
          <w:tcPr>
            <w:tcW w:w="2871" w:type="dxa"/>
            <w:vAlign w:val="center"/>
          </w:tcPr>
          <w:p w:rsidR="00245F6C" w:rsidRPr="00716928" w:rsidRDefault="00245F6C" w:rsidP="00660484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Внести технологическую НСИ ТОиР</w:t>
            </w:r>
          </w:p>
        </w:tc>
      </w:tr>
    </w:tbl>
    <w:p w:rsidR="00245F6C" w:rsidRPr="00777A5A" w:rsidRDefault="00245F6C" w:rsidP="008843EE">
      <w:pPr>
        <w:rPr>
          <w:rFonts w:cs="Times New Roman"/>
          <w:szCs w:val="24"/>
          <w:lang w:eastAsia="ru-RU"/>
        </w:rPr>
      </w:pPr>
    </w:p>
    <w:p w:rsidR="00245F6C" w:rsidRPr="00B52E00" w:rsidRDefault="00777A5A" w:rsidP="003D36B9">
      <w:pPr>
        <w:spacing w:after="0"/>
        <w:ind w:left="567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highlight w:val="yellow"/>
          <w:lang w:eastAsia="ru-RU"/>
        </w:rPr>
        <w:br w:type="page"/>
      </w:r>
      <w:bookmarkStart w:id="23" w:name="Таблица2"/>
    </w:p>
    <w:bookmarkEnd w:id="23"/>
    <w:p w:rsidR="00707567" w:rsidRPr="00716928" w:rsidRDefault="00707567" w:rsidP="00707567">
      <w:pPr>
        <w:pStyle w:val="4"/>
        <w:ind w:left="2024"/>
      </w:pPr>
      <w:r w:rsidRPr="00716928">
        <w:lastRenderedPageBreak/>
        <w:t xml:space="preserve">Настройка </w:t>
      </w:r>
      <w:r w:rsidR="00716928" w:rsidRPr="00716928">
        <w:t>системы</w:t>
      </w:r>
    </w:p>
    <w:p w:rsidR="003A1D9C" w:rsidRPr="00716928" w:rsidRDefault="003A1D9C" w:rsidP="003A1D9C">
      <w:pPr>
        <w:pStyle w:val="5"/>
      </w:pPr>
      <w:bookmarkStart w:id="24" w:name="_Hlk215139952"/>
      <w:r w:rsidRPr="00716928">
        <w:t>Общие требования к автоматизации функции</w:t>
      </w:r>
    </w:p>
    <w:bookmarkEnd w:id="24"/>
    <w:p w:rsidR="008843EE" w:rsidRPr="00716928" w:rsidRDefault="002F7341" w:rsidP="008843EE">
      <w:pPr>
        <w:rPr>
          <w:rFonts w:cs="Times New Roman"/>
          <w:szCs w:val="24"/>
          <w:lang w:eastAsia="ru-RU"/>
        </w:rPr>
      </w:pPr>
      <w:r w:rsidRPr="00716928">
        <w:rPr>
          <w:rFonts w:cs="Times New Roman"/>
          <w:szCs w:val="24"/>
          <w:lang w:eastAsia="ru-RU"/>
        </w:rPr>
        <w:t xml:space="preserve">Информационная система должна быть настроена для отражения </w:t>
      </w:r>
      <w:r w:rsidR="00716928" w:rsidRPr="00716928">
        <w:rPr>
          <w:rFonts w:cs="Times New Roman"/>
          <w:szCs w:val="24"/>
          <w:lang w:eastAsia="ru-RU"/>
        </w:rPr>
        <w:t>ремонтных</w:t>
      </w:r>
      <w:r w:rsidRPr="00716928">
        <w:rPr>
          <w:rFonts w:cs="Times New Roman"/>
          <w:szCs w:val="24"/>
          <w:lang w:eastAsia="ru-RU"/>
        </w:rPr>
        <w:t xml:space="preserve"> операций в управленческом учете согласно бизнес-процессам заказчика.</w:t>
      </w:r>
    </w:p>
    <w:p w:rsidR="009849C3" w:rsidRPr="00716928" w:rsidRDefault="00726394" w:rsidP="009849C3">
      <w:pPr>
        <w:pStyle w:val="5"/>
      </w:pPr>
      <w:bookmarkStart w:id="25" w:name="_Hlk215139970"/>
      <w:r>
        <w:t>Описание решения по автоматизации функции</w:t>
      </w:r>
    </w:p>
    <w:bookmarkEnd w:id="25"/>
    <w:p w:rsidR="009849C3" w:rsidRPr="00783DBB" w:rsidRDefault="002F7341" w:rsidP="005D1239">
      <w:p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 xml:space="preserve">Для автоматизации данной функции </w:t>
      </w:r>
      <w:r w:rsidR="00D86559" w:rsidRPr="00783DBB">
        <w:rPr>
          <w:rFonts w:cs="Times New Roman"/>
          <w:szCs w:val="24"/>
          <w:lang w:eastAsia="ru-RU"/>
        </w:rPr>
        <w:t>выполняются типовые настройки</w:t>
      </w:r>
      <w:r w:rsidR="00716928" w:rsidRPr="00783DBB">
        <w:rPr>
          <w:rFonts w:cs="Times New Roman"/>
          <w:szCs w:val="24"/>
          <w:lang w:eastAsia="ru-RU"/>
        </w:rPr>
        <w:t>.</w:t>
      </w:r>
    </w:p>
    <w:p w:rsidR="00AF23E2" w:rsidRDefault="00D86559" w:rsidP="005D1239">
      <w:p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Настройки расположены в разделе «</w:t>
      </w:r>
      <w:r w:rsidR="00716928" w:rsidRPr="00783DBB">
        <w:rPr>
          <w:rFonts w:cs="Times New Roman"/>
          <w:szCs w:val="24"/>
          <w:lang w:eastAsia="ru-RU"/>
        </w:rPr>
        <w:t>Настройка</w:t>
      </w:r>
      <w:r w:rsidRPr="00783DBB">
        <w:rPr>
          <w:rFonts w:cs="Times New Roman"/>
          <w:szCs w:val="24"/>
          <w:lang w:eastAsia="ru-RU"/>
        </w:rPr>
        <w:t xml:space="preserve"> и Администрирование» → Настройка </w:t>
      </w:r>
      <w:r w:rsidR="00716928" w:rsidRPr="00783DBB">
        <w:rPr>
          <w:rFonts w:cs="Times New Roman"/>
          <w:szCs w:val="24"/>
          <w:lang w:eastAsia="ru-RU"/>
        </w:rPr>
        <w:t>параметров системы</w:t>
      </w:r>
      <w:r w:rsidR="008F6959" w:rsidRPr="00783DBB">
        <w:rPr>
          <w:rFonts w:cs="Times New Roman"/>
          <w:szCs w:val="24"/>
          <w:lang w:eastAsia="ru-RU"/>
        </w:rPr>
        <w:t>.</w:t>
      </w:r>
    </w:p>
    <w:p w:rsidR="00DE6821" w:rsidRDefault="00DE6821" w:rsidP="005D1239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Для настройки включения и выключения использования документов системы используется графическая область «Настройка бизнес-процессов». С помощью двойного нажатия на объект схемы можно отключить неиспользуемые документы в системе. Нажатием на стрелки между объектами можно управлять связью последовательности введения документов на основании предыдущего. </w:t>
      </w:r>
    </w:p>
    <w:p w:rsidR="005E7F75" w:rsidRPr="005E7F75" w:rsidRDefault="005E7F75" w:rsidP="005E7F75">
      <w:pPr>
        <w:rPr>
          <w:rFonts w:cs="Times New Roman"/>
          <w:szCs w:val="24"/>
          <w:lang w:eastAsia="ru-RU"/>
        </w:rPr>
      </w:pPr>
      <w:r w:rsidRPr="005E7F75">
        <w:rPr>
          <w:rFonts w:cs="Times New Roman"/>
          <w:noProof/>
          <w:szCs w:val="24"/>
          <w:lang w:eastAsia="ru-RU"/>
        </w:rPr>
        <w:drawing>
          <wp:inline distT="0" distB="0" distL="0" distR="0" wp14:anchorId="444AA5C2" wp14:editId="76AC9AC1">
            <wp:extent cx="6176843" cy="2972881"/>
            <wp:effectExtent l="0" t="0" r="0" b="0"/>
            <wp:docPr id="131144619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522" cy="297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821" w:rsidRDefault="00DE6821">
      <w:pPr>
        <w:tabs>
          <w:tab w:val="clear" w:pos="709"/>
        </w:tabs>
        <w:spacing w:line="259" w:lineRule="auto"/>
        <w:ind w:firstLine="0"/>
        <w:contextualSpacing w:val="0"/>
        <w:jc w:val="left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br w:type="page"/>
      </w:r>
    </w:p>
    <w:p w:rsidR="00DE6821" w:rsidRPr="00716928" w:rsidRDefault="00977105" w:rsidP="00DE6821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lastRenderedPageBreak/>
        <w:t>В н</w:t>
      </w:r>
      <w:r w:rsidR="00DE6821">
        <w:rPr>
          <w:rFonts w:cs="Times New Roman"/>
          <w:szCs w:val="24"/>
          <w:lang w:eastAsia="ru-RU"/>
        </w:rPr>
        <w:t xml:space="preserve">астройках подсистемы «Общие» </w:t>
      </w:r>
      <w:r w:rsidR="00DE6821" w:rsidRPr="004A209D">
        <w:rPr>
          <w:rFonts w:cs="Times New Roman"/>
          <w:szCs w:val="24"/>
          <w:lang w:eastAsia="ru-RU"/>
        </w:rPr>
        <w:t>необходимо установить флажки</w:t>
      </w:r>
      <w:r w:rsidR="00DE6821">
        <w:rPr>
          <w:rFonts w:cs="Times New Roman"/>
          <w:szCs w:val="24"/>
          <w:lang w:eastAsia="ru-RU"/>
        </w:rPr>
        <w:t xml:space="preserve"> «Использовать статусы документов ТОиР». При необходимости вести согласование документов ремонта установить </w:t>
      </w:r>
      <w:r w:rsidR="00B54173">
        <w:rPr>
          <w:rFonts w:cs="Times New Roman"/>
          <w:szCs w:val="24"/>
          <w:lang w:eastAsia="ru-RU"/>
        </w:rPr>
        <w:t>флаг «Использовать согласование».</w:t>
      </w:r>
    </w:p>
    <w:p w:rsidR="005E7F75" w:rsidRDefault="005E7F75" w:rsidP="008328E5">
      <w:pPr>
        <w:rPr>
          <w:rFonts w:cs="Times New Roman"/>
          <w:szCs w:val="24"/>
          <w:lang w:eastAsia="ru-RU"/>
        </w:rPr>
      </w:pPr>
    </w:p>
    <w:p w:rsidR="00DE6821" w:rsidRDefault="00DE6821" w:rsidP="00DE6821">
      <w:pPr>
        <w:rPr>
          <w:rFonts w:cs="Times New Roman"/>
          <w:szCs w:val="24"/>
          <w:lang w:eastAsia="ru-RU"/>
        </w:rPr>
      </w:pPr>
      <w:r w:rsidRPr="00DE6821">
        <w:rPr>
          <w:rFonts w:cs="Times New Roman"/>
          <w:noProof/>
          <w:szCs w:val="24"/>
          <w:lang w:eastAsia="ru-RU"/>
        </w:rPr>
        <w:drawing>
          <wp:inline distT="0" distB="0" distL="0" distR="0" wp14:anchorId="4110A229" wp14:editId="58D50182">
            <wp:extent cx="6250172" cy="3096260"/>
            <wp:effectExtent l="0" t="0" r="0" b="8890"/>
            <wp:docPr id="166618455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3568" cy="309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173" w:rsidRDefault="00B54173" w:rsidP="00DE6821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В настройках подсистемы «Оборудование и нормативы» </w:t>
      </w:r>
      <w:r w:rsidRPr="004A209D">
        <w:rPr>
          <w:rFonts w:cs="Times New Roman"/>
          <w:szCs w:val="24"/>
          <w:lang w:eastAsia="ru-RU"/>
        </w:rPr>
        <w:t>установить флажки</w:t>
      </w:r>
      <w:r>
        <w:rPr>
          <w:rFonts w:cs="Times New Roman"/>
          <w:szCs w:val="24"/>
          <w:lang w:eastAsia="ru-RU"/>
        </w:rPr>
        <w:t xml:space="preserve"> «Учет запчастей», «Использовать типовые объекты ремонта». При необходимости вести учет гарантийных ремонтов установить «Использование гарантий».</w:t>
      </w:r>
    </w:p>
    <w:p w:rsidR="00B54173" w:rsidRPr="00B54173" w:rsidRDefault="00B54173" w:rsidP="00B54173">
      <w:pPr>
        <w:rPr>
          <w:rFonts w:cs="Times New Roman"/>
          <w:szCs w:val="24"/>
          <w:lang w:eastAsia="ru-RU"/>
        </w:rPr>
      </w:pPr>
      <w:r w:rsidRPr="00B54173">
        <w:rPr>
          <w:rFonts w:cs="Times New Roman"/>
          <w:noProof/>
          <w:szCs w:val="24"/>
          <w:lang w:eastAsia="ru-RU"/>
        </w:rPr>
        <w:drawing>
          <wp:inline distT="0" distB="0" distL="0" distR="0" wp14:anchorId="5B5A45F8" wp14:editId="7F9D5315">
            <wp:extent cx="6222123" cy="3328035"/>
            <wp:effectExtent l="0" t="0" r="7620" b="5715"/>
            <wp:docPr id="46367693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903" cy="332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173" w:rsidRDefault="00B54173" w:rsidP="00B54173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В настройках подсистемы «Показатели эксплуатации» </w:t>
      </w:r>
      <w:r w:rsidRPr="004A209D">
        <w:rPr>
          <w:rFonts w:cs="Times New Roman"/>
          <w:szCs w:val="24"/>
          <w:lang w:eastAsia="ru-RU"/>
        </w:rPr>
        <w:t>установить флажки</w:t>
      </w:r>
      <w:r>
        <w:rPr>
          <w:rFonts w:cs="Times New Roman"/>
          <w:szCs w:val="24"/>
          <w:lang w:eastAsia="ru-RU"/>
        </w:rPr>
        <w:t xml:space="preserve"> «Учет наработки оборудования», «Учет состояний оборудования» и «Учет выявленных дефектов».</w:t>
      </w:r>
    </w:p>
    <w:p w:rsidR="00B54173" w:rsidRPr="00B54173" w:rsidRDefault="00B54173" w:rsidP="00B54173">
      <w:pPr>
        <w:rPr>
          <w:rFonts w:cs="Times New Roman"/>
          <w:szCs w:val="24"/>
          <w:lang w:eastAsia="ru-RU"/>
        </w:rPr>
      </w:pPr>
      <w:r w:rsidRPr="00B54173">
        <w:rPr>
          <w:rFonts w:cs="Times New Roman"/>
          <w:noProof/>
          <w:szCs w:val="24"/>
          <w:lang w:eastAsia="ru-RU"/>
        </w:rPr>
        <w:lastRenderedPageBreak/>
        <w:drawing>
          <wp:inline distT="0" distB="0" distL="0" distR="0" wp14:anchorId="45C59FCB" wp14:editId="0E554064">
            <wp:extent cx="6216513" cy="4203700"/>
            <wp:effectExtent l="0" t="0" r="0" b="6350"/>
            <wp:docPr id="40838168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345" cy="4204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949" w:rsidRDefault="005A1949" w:rsidP="005A1949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В настройках подсистемы «Планирование ТОиР» </w:t>
      </w:r>
      <w:r w:rsidRPr="004A209D">
        <w:rPr>
          <w:rFonts w:cs="Times New Roman"/>
          <w:szCs w:val="24"/>
          <w:lang w:eastAsia="ru-RU"/>
        </w:rPr>
        <w:t>установить флажки</w:t>
      </w:r>
      <w:r>
        <w:rPr>
          <w:rFonts w:cs="Times New Roman"/>
          <w:szCs w:val="24"/>
          <w:lang w:eastAsia="ru-RU"/>
        </w:rPr>
        <w:t xml:space="preserve"> «Использовать ППР», «</w:t>
      </w:r>
      <w:r w:rsidRPr="005A1949">
        <w:rPr>
          <w:rFonts w:cs="Times New Roman"/>
          <w:szCs w:val="24"/>
          <w:lang w:eastAsia="ru-RU"/>
        </w:rPr>
        <w:t>Рассчитывать плановую стоимость ремонтов при планировании</w:t>
      </w:r>
      <w:r>
        <w:rPr>
          <w:rFonts w:cs="Times New Roman"/>
          <w:szCs w:val="24"/>
          <w:lang w:eastAsia="ru-RU"/>
        </w:rPr>
        <w:t>» и «Использовать сметы ремонта».</w:t>
      </w:r>
    </w:p>
    <w:p w:rsidR="00B54173" w:rsidRDefault="00B54173" w:rsidP="00B54173">
      <w:pPr>
        <w:rPr>
          <w:rFonts w:cs="Times New Roman"/>
          <w:szCs w:val="24"/>
          <w:lang w:eastAsia="ru-RU"/>
        </w:rPr>
      </w:pPr>
    </w:p>
    <w:p w:rsidR="00B54173" w:rsidRDefault="005A1949" w:rsidP="00DE6821">
      <w:pPr>
        <w:rPr>
          <w:rFonts w:cs="Times New Roman"/>
          <w:szCs w:val="24"/>
          <w:lang w:eastAsia="ru-RU"/>
        </w:rPr>
      </w:pPr>
      <w:r w:rsidRPr="005A1949">
        <w:rPr>
          <w:rFonts w:cs="Times New Roman"/>
          <w:noProof/>
          <w:szCs w:val="24"/>
          <w:lang w:eastAsia="ru-RU"/>
        </w:rPr>
        <w:drawing>
          <wp:inline distT="0" distB="0" distL="0" distR="0" wp14:anchorId="60D97A87" wp14:editId="070981F2">
            <wp:extent cx="6317490" cy="4038600"/>
            <wp:effectExtent l="0" t="0" r="7620" b="0"/>
            <wp:docPr id="6821681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16816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20128" cy="404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949" w:rsidRDefault="005A1949" w:rsidP="005A1949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lastRenderedPageBreak/>
        <w:t xml:space="preserve">В настройках подсистемы «Наряды и работы» </w:t>
      </w:r>
      <w:r w:rsidRPr="004A209D">
        <w:rPr>
          <w:rFonts w:cs="Times New Roman"/>
          <w:szCs w:val="24"/>
          <w:lang w:eastAsia="ru-RU"/>
        </w:rPr>
        <w:t>установить флажки</w:t>
      </w:r>
      <w:r>
        <w:rPr>
          <w:rFonts w:cs="Times New Roman"/>
          <w:szCs w:val="24"/>
          <w:lang w:eastAsia="ru-RU"/>
        </w:rPr>
        <w:t xml:space="preserve"> «</w:t>
      </w:r>
      <w:r w:rsidRPr="005A1949">
        <w:rPr>
          <w:rFonts w:cs="Times New Roman"/>
          <w:szCs w:val="24"/>
          <w:lang w:eastAsia="ru-RU"/>
        </w:rPr>
        <w:t>Использовать наряды на выполнение работ</w:t>
      </w:r>
      <w:r>
        <w:rPr>
          <w:rFonts w:cs="Times New Roman"/>
          <w:szCs w:val="24"/>
          <w:lang w:eastAsia="ru-RU"/>
        </w:rPr>
        <w:t>», «</w:t>
      </w:r>
      <w:r w:rsidRPr="005A1949">
        <w:rPr>
          <w:rFonts w:cs="Times New Roman"/>
          <w:szCs w:val="24"/>
          <w:lang w:eastAsia="ru-RU"/>
        </w:rPr>
        <w:t>Использовать возможность отмены ремонтов</w:t>
      </w:r>
      <w:r>
        <w:rPr>
          <w:rFonts w:cs="Times New Roman"/>
          <w:szCs w:val="24"/>
          <w:lang w:eastAsia="ru-RU"/>
        </w:rPr>
        <w:t>» и «Использовать комиссии».</w:t>
      </w:r>
    </w:p>
    <w:p w:rsidR="00B54173" w:rsidRDefault="005A1949" w:rsidP="00DE6821">
      <w:pPr>
        <w:rPr>
          <w:rFonts w:cs="Times New Roman"/>
          <w:szCs w:val="24"/>
          <w:lang w:eastAsia="ru-RU"/>
        </w:rPr>
      </w:pPr>
      <w:r w:rsidRPr="005A1949">
        <w:rPr>
          <w:rFonts w:cs="Times New Roman"/>
          <w:noProof/>
          <w:szCs w:val="24"/>
          <w:lang w:eastAsia="ru-RU"/>
        </w:rPr>
        <w:drawing>
          <wp:inline distT="0" distB="0" distL="0" distR="0" wp14:anchorId="74115CE1" wp14:editId="1FE27508">
            <wp:extent cx="6347459" cy="4061460"/>
            <wp:effectExtent l="0" t="0" r="0" b="0"/>
            <wp:docPr id="8942200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22006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53083" cy="406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949" w:rsidRDefault="005A1949" w:rsidP="005A1949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В настройках подсистемы «МТО» снять </w:t>
      </w:r>
      <w:r w:rsidRPr="004A209D">
        <w:rPr>
          <w:rFonts w:cs="Times New Roman"/>
          <w:szCs w:val="24"/>
          <w:lang w:eastAsia="ru-RU"/>
        </w:rPr>
        <w:t>флаж</w:t>
      </w:r>
      <w:r>
        <w:rPr>
          <w:rFonts w:cs="Times New Roman"/>
          <w:szCs w:val="24"/>
          <w:lang w:eastAsia="ru-RU"/>
        </w:rPr>
        <w:t>ок «</w:t>
      </w:r>
      <w:r w:rsidRPr="005A1949">
        <w:rPr>
          <w:rFonts w:cs="Times New Roman"/>
          <w:szCs w:val="24"/>
          <w:lang w:eastAsia="ru-RU"/>
        </w:rPr>
        <w:t xml:space="preserve">Использовать </w:t>
      </w:r>
      <w:r>
        <w:rPr>
          <w:rFonts w:cs="Times New Roman"/>
          <w:szCs w:val="24"/>
          <w:lang w:eastAsia="ru-RU"/>
        </w:rPr>
        <w:t>контроль отрицательных остатков» и установить «</w:t>
      </w:r>
      <w:r w:rsidRPr="005A1949">
        <w:rPr>
          <w:rFonts w:cs="Times New Roman"/>
          <w:szCs w:val="24"/>
          <w:lang w:eastAsia="ru-RU"/>
        </w:rPr>
        <w:t xml:space="preserve">Использовать </w:t>
      </w:r>
      <w:r>
        <w:rPr>
          <w:rFonts w:cs="Times New Roman"/>
          <w:szCs w:val="24"/>
          <w:lang w:eastAsia="ru-RU"/>
        </w:rPr>
        <w:t>серии номенклатуры».</w:t>
      </w:r>
    </w:p>
    <w:p w:rsidR="005A1949" w:rsidRDefault="005A1949" w:rsidP="00DE6821">
      <w:pPr>
        <w:rPr>
          <w:rFonts w:cs="Times New Roman"/>
          <w:szCs w:val="24"/>
          <w:lang w:eastAsia="ru-RU"/>
        </w:rPr>
      </w:pPr>
    </w:p>
    <w:p w:rsidR="005A1949" w:rsidRPr="00DE6821" w:rsidRDefault="005A1949" w:rsidP="00DE6821">
      <w:pPr>
        <w:rPr>
          <w:rFonts w:cs="Times New Roman"/>
          <w:szCs w:val="24"/>
          <w:lang w:eastAsia="ru-RU"/>
        </w:rPr>
      </w:pPr>
      <w:r w:rsidRPr="005A1949">
        <w:rPr>
          <w:rFonts w:cs="Times New Roman"/>
          <w:noProof/>
          <w:szCs w:val="24"/>
          <w:lang w:eastAsia="ru-RU"/>
        </w:rPr>
        <w:drawing>
          <wp:inline distT="0" distB="0" distL="0" distR="0" wp14:anchorId="2DEB5387" wp14:editId="150E1243">
            <wp:extent cx="6238952" cy="4030980"/>
            <wp:effectExtent l="0" t="0" r="9525" b="7620"/>
            <wp:docPr id="7318285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2851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42619" cy="403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928" w:rsidRDefault="004728B4" w:rsidP="00716928">
      <w:pPr>
        <w:pStyle w:val="4"/>
      </w:pPr>
      <w:r>
        <w:lastRenderedPageBreak/>
        <w:t>НСИ ТОИР</w:t>
      </w:r>
    </w:p>
    <w:p w:rsidR="008E39FA" w:rsidRPr="00716928" w:rsidRDefault="008E39FA" w:rsidP="008E39FA">
      <w:pPr>
        <w:pStyle w:val="5"/>
      </w:pPr>
      <w:r w:rsidRPr="00716928">
        <w:t>Общие требования к автоматизации функции</w:t>
      </w:r>
    </w:p>
    <w:p w:rsidR="00716928" w:rsidRPr="00716928" w:rsidRDefault="00716928" w:rsidP="00716928">
      <w:pPr>
        <w:rPr>
          <w:lang w:eastAsia="ru-RU"/>
        </w:rPr>
      </w:pPr>
      <w:r w:rsidRPr="00716928">
        <w:rPr>
          <w:lang w:eastAsia="ru-RU"/>
        </w:rPr>
        <w:t>После выполнения настроек подсистемы ТОиР в соответствующих элементах нормативно-справочной информации должны быть введены данные, необходимые для работы функционала технического обслуживания и ремонтов.</w:t>
      </w:r>
    </w:p>
    <w:p w:rsidR="00A11185" w:rsidRPr="00245F6C" w:rsidRDefault="00A11185" w:rsidP="00103F4E"/>
    <w:p w:rsidR="00A11185" w:rsidRPr="008E39FA" w:rsidRDefault="00A11185" w:rsidP="008E39FA">
      <w:pPr>
        <w:pStyle w:val="5"/>
      </w:pPr>
      <w:r>
        <w:t>Описание решения по автоматизации функции</w:t>
      </w:r>
    </w:p>
    <w:p w:rsidR="00716928" w:rsidRDefault="00716928" w:rsidP="00716928">
      <w:pPr>
        <w:rPr>
          <w:lang w:eastAsia="ru-RU"/>
        </w:rPr>
      </w:pPr>
      <w:r w:rsidRPr="00716928">
        <w:rPr>
          <w:lang w:eastAsia="ru-RU"/>
        </w:rPr>
        <w:t>Для автоматизации данной функции в системе необходимо заполнить нормативно-справочную информацию подсистемы</w:t>
      </w:r>
      <w:r>
        <w:rPr>
          <w:lang w:eastAsia="ru-RU"/>
        </w:rPr>
        <w:t>:</w:t>
      </w:r>
    </w:p>
    <w:p w:rsidR="004728B4" w:rsidRDefault="004728B4" w:rsidP="004728B4">
      <w:pPr>
        <w:pStyle w:val="a0"/>
        <w:numPr>
          <w:ilvl w:val="0"/>
          <w:numId w:val="33"/>
        </w:numPr>
        <w:rPr>
          <w:b/>
          <w:bCs/>
          <w:lang w:eastAsia="ru-RU"/>
        </w:rPr>
      </w:pPr>
      <w:r>
        <w:rPr>
          <w:b/>
          <w:bCs/>
          <w:lang w:eastAsia="ru-RU"/>
        </w:rPr>
        <w:t>Объекты ремонта</w:t>
      </w:r>
    </w:p>
    <w:p w:rsidR="001F2A75" w:rsidRDefault="004728B4" w:rsidP="004728B4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cs="Times New Roman"/>
          <w:szCs w:val="24"/>
          <w:lang w:eastAsia="ru-RU"/>
        </w:rPr>
      </w:pPr>
      <w:r w:rsidRPr="00103F4E">
        <w:rPr>
          <w:rFonts w:eastAsia="Times New Roman" w:cs="Times New Roman"/>
          <w:szCs w:val="24"/>
          <w:lang w:eastAsia="ru-RU"/>
        </w:rPr>
        <w:t>В справочнике «</w:t>
      </w:r>
      <w:r>
        <w:rPr>
          <w:rFonts w:eastAsia="Times New Roman" w:cs="Times New Roman"/>
          <w:szCs w:val="24"/>
          <w:lang w:eastAsia="ru-RU"/>
        </w:rPr>
        <w:t>Объекты ремонта»</w:t>
      </w:r>
      <w:r w:rsidRPr="00103F4E">
        <w:rPr>
          <w:rFonts w:eastAsia="Times New Roman" w:cs="Times New Roman"/>
          <w:szCs w:val="24"/>
          <w:lang w:eastAsia="ru-RU"/>
        </w:rPr>
        <w:t xml:space="preserve"> </w:t>
      </w:r>
      <w:r w:rsidR="001F2A75">
        <w:rPr>
          <w:rFonts w:eastAsia="Times New Roman" w:cs="Times New Roman"/>
          <w:szCs w:val="24"/>
          <w:lang w:eastAsia="ru-RU"/>
        </w:rPr>
        <w:t>создаются</w:t>
      </w:r>
      <w:r w:rsidR="001F2A75" w:rsidRPr="001F2A75">
        <w:rPr>
          <w:rFonts w:eastAsia="Times New Roman" w:cs="Times New Roman"/>
          <w:szCs w:val="24"/>
          <w:lang w:eastAsia="ru-RU"/>
        </w:rPr>
        <w:t xml:space="preserve"> оборудования/актив</w:t>
      </w:r>
      <w:r w:rsidR="001F2A75">
        <w:rPr>
          <w:rFonts w:eastAsia="Times New Roman" w:cs="Times New Roman"/>
          <w:szCs w:val="24"/>
          <w:lang w:eastAsia="ru-RU"/>
        </w:rPr>
        <w:t>ы</w:t>
      </w:r>
      <w:r w:rsidR="001F2A75" w:rsidRPr="001F2A75">
        <w:rPr>
          <w:rFonts w:eastAsia="Times New Roman" w:cs="Times New Roman"/>
          <w:szCs w:val="24"/>
          <w:lang w:eastAsia="ru-RU"/>
        </w:rPr>
        <w:t>, по которым ведётся планирование ТОиР и история ремонтов</w:t>
      </w:r>
      <w:r w:rsidR="001F2A75">
        <w:rPr>
          <w:rFonts w:eastAsia="Times New Roman" w:cs="Times New Roman"/>
          <w:szCs w:val="24"/>
          <w:lang w:eastAsia="ru-RU"/>
        </w:rPr>
        <w:t>. О</w:t>
      </w:r>
      <w:r w:rsidR="001F2A75" w:rsidRPr="00716928">
        <w:rPr>
          <w:rFonts w:cs="Times New Roman"/>
          <w:szCs w:val="24"/>
          <w:lang w:eastAsia="ru-RU"/>
        </w:rPr>
        <w:t xml:space="preserve">сновные объекты </w:t>
      </w:r>
      <w:r w:rsidR="001F2A75">
        <w:rPr>
          <w:rFonts w:cs="Times New Roman"/>
          <w:szCs w:val="24"/>
          <w:lang w:eastAsia="ru-RU"/>
        </w:rPr>
        <w:t>ремонта</w:t>
      </w:r>
      <w:r w:rsidR="001F2A75" w:rsidRPr="00716928">
        <w:rPr>
          <w:rFonts w:cs="Times New Roman"/>
          <w:szCs w:val="24"/>
          <w:lang w:eastAsia="ru-RU"/>
        </w:rPr>
        <w:t xml:space="preserve"> ведутся в конфигурации </w:t>
      </w:r>
      <w:r w:rsidR="005B5802">
        <w:rPr>
          <w:rFonts w:cs="Times New Roman"/>
          <w:szCs w:val="24"/>
          <w:lang w:eastAsia="ru-RU"/>
        </w:rPr>
        <w:t>1С:ERP. Управление холдингом</w:t>
      </w:r>
      <w:r w:rsidR="001F2A75">
        <w:rPr>
          <w:rFonts w:cs="Times New Roman"/>
          <w:szCs w:val="24"/>
          <w:lang w:eastAsia="ru-RU"/>
        </w:rPr>
        <w:t xml:space="preserve"> </w:t>
      </w:r>
      <w:r w:rsidR="001F2A75" w:rsidRPr="00716928">
        <w:rPr>
          <w:rFonts w:cs="Times New Roman"/>
          <w:szCs w:val="24"/>
          <w:lang w:eastAsia="ru-RU"/>
        </w:rPr>
        <w:t xml:space="preserve">и </w:t>
      </w:r>
      <w:r w:rsidR="001F2A75">
        <w:rPr>
          <w:rFonts w:cs="Times New Roman"/>
          <w:szCs w:val="24"/>
          <w:lang w:eastAsia="ru-RU"/>
        </w:rPr>
        <w:t>интегрируются</w:t>
      </w:r>
      <w:r w:rsidR="001F2A75" w:rsidRPr="00716928">
        <w:rPr>
          <w:rFonts w:cs="Times New Roman"/>
          <w:szCs w:val="24"/>
          <w:lang w:eastAsia="ru-RU"/>
        </w:rPr>
        <w:t xml:space="preserve"> в подсистеме ТОиР</w:t>
      </w:r>
      <w:r w:rsidR="001F2A75">
        <w:rPr>
          <w:rFonts w:cs="Times New Roman"/>
          <w:szCs w:val="24"/>
          <w:lang w:eastAsia="ru-RU"/>
        </w:rPr>
        <w:t>.</w:t>
      </w:r>
      <w:r w:rsidR="001F2A75" w:rsidRPr="001F2A75">
        <w:rPr>
          <w:rFonts w:cs="Times New Roman"/>
          <w:szCs w:val="24"/>
          <w:lang w:eastAsia="ru-RU"/>
        </w:rPr>
        <w:t xml:space="preserve"> </w:t>
      </w:r>
      <w:r w:rsidR="001F2A75">
        <w:rPr>
          <w:rFonts w:cs="Times New Roman"/>
          <w:szCs w:val="24"/>
          <w:lang w:eastAsia="ru-RU"/>
        </w:rPr>
        <w:t>В</w:t>
      </w:r>
      <w:r w:rsidR="001F2A75" w:rsidRPr="004601A5">
        <w:rPr>
          <w:rFonts w:cs="Times New Roman"/>
          <w:szCs w:val="24"/>
          <w:lang w:eastAsia="ru-RU"/>
        </w:rPr>
        <w:t xml:space="preserve"> подсистеме ТОиР объекты ремонта будут </w:t>
      </w:r>
      <w:proofErr w:type="spellStart"/>
      <w:r w:rsidR="001F2A75" w:rsidRPr="004601A5">
        <w:rPr>
          <w:rFonts w:cs="Times New Roman"/>
          <w:szCs w:val="24"/>
          <w:lang w:eastAsia="ru-RU"/>
        </w:rPr>
        <w:t>дообогащаться</w:t>
      </w:r>
      <w:proofErr w:type="spellEnd"/>
      <w:r w:rsidR="001F2A75" w:rsidRPr="004601A5">
        <w:rPr>
          <w:rFonts w:cs="Times New Roman"/>
          <w:szCs w:val="24"/>
          <w:lang w:eastAsia="ru-RU"/>
        </w:rPr>
        <w:t xml:space="preserve"> недостающей информацие</w:t>
      </w:r>
      <w:r w:rsidR="001F2A75">
        <w:rPr>
          <w:rFonts w:cs="Times New Roman"/>
          <w:szCs w:val="24"/>
          <w:lang w:eastAsia="ru-RU"/>
        </w:rPr>
        <w:t>й:</w:t>
      </w:r>
    </w:p>
    <w:p w:rsidR="001F2A75" w:rsidRDefault="001F2A75" w:rsidP="001F2A75">
      <w:pPr>
        <w:pStyle w:val="a0"/>
        <w:numPr>
          <w:ilvl w:val="1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График работы</w:t>
      </w:r>
      <w:r w:rsidRPr="00716928">
        <w:rPr>
          <w:rFonts w:cs="Times New Roman"/>
          <w:szCs w:val="24"/>
          <w:lang w:eastAsia="ru-RU"/>
        </w:rPr>
        <w:t>;</w:t>
      </w:r>
    </w:p>
    <w:p w:rsidR="001F2A75" w:rsidRDefault="001F2A75" w:rsidP="001F2A75">
      <w:pPr>
        <w:pStyle w:val="a0"/>
        <w:numPr>
          <w:ilvl w:val="1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Срок полезного использования</w:t>
      </w:r>
      <w:r w:rsidRPr="00716928">
        <w:rPr>
          <w:rFonts w:cs="Times New Roman"/>
          <w:szCs w:val="24"/>
          <w:lang w:eastAsia="ru-RU"/>
        </w:rPr>
        <w:t>;</w:t>
      </w:r>
    </w:p>
    <w:p w:rsidR="001F2A75" w:rsidRDefault="001F2A75" w:rsidP="001F2A75">
      <w:pPr>
        <w:pStyle w:val="a0"/>
        <w:numPr>
          <w:ilvl w:val="1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Местонахождение</w:t>
      </w:r>
      <w:r w:rsidRPr="00716928">
        <w:rPr>
          <w:rFonts w:cs="Times New Roman"/>
          <w:szCs w:val="24"/>
          <w:lang w:eastAsia="ru-RU"/>
        </w:rPr>
        <w:t>;</w:t>
      </w:r>
    </w:p>
    <w:p w:rsidR="001F2A75" w:rsidRDefault="001F2A75" w:rsidP="001F2A75">
      <w:pPr>
        <w:pStyle w:val="a0"/>
        <w:numPr>
          <w:ilvl w:val="1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Подразделение исполнитель</w:t>
      </w:r>
      <w:r w:rsidRPr="00716928">
        <w:rPr>
          <w:rFonts w:cs="Times New Roman"/>
          <w:szCs w:val="24"/>
          <w:lang w:eastAsia="ru-RU"/>
        </w:rPr>
        <w:t>;</w:t>
      </w:r>
    </w:p>
    <w:p w:rsidR="001F2A75" w:rsidRDefault="001F2A75" w:rsidP="001F2A75">
      <w:pPr>
        <w:pStyle w:val="a0"/>
        <w:numPr>
          <w:ilvl w:val="1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Склад обеспечения МТР</w:t>
      </w:r>
      <w:r w:rsidRPr="00716928">
        <w:rPr>
          <w:rFonts w:cs="Times New Roman"/>
          <w:szCs w:val="24"/>
          <w:lang w:eastAsia="ru-RU"/>
        </w:rPr>
        <w:t>;</w:t>
      </w:r>
    </w:p>
    <w:p w:rsidR="001F2A75" w:rsidRDefault="001F2A75" w:rsidP="001F2A75">
      <w:pPr>
        <w:pStyle w:val="a0"/>
        <w:numPr>
          <w:ilvl w:val="1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Нормативные ремонты</w:t>
      </w:r>
      <w:r w:rsidRPr="00716928">
        <w:rPr>
          <w:rFonts w:cs="Times New Roman"/>
          <w:szCs w:val="24"/>
          <w:lang w:eastAsia="ru-RU"/>
        </w:rPr>
        <w:t>;</w:t>
      </w:r>
    </w:p>
    <w:p w:rsidR="001F2A75" w:rsidRDefault="001F2A75" w:rsidP="001F2A75">
      <w:pPr>
        <w:pStyle w:val="a0"/>
        <w:numPr>
          <w:ilvl w:val="1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Запчасти</w:t>
      </w:r>
      <w:r w:rsidRPr="00716928">
        <w:rPr>
          <w:rFonts w:cs="Times New Roman"/>
          <w:szCs w:val="24"/>
          <w:lang w:eastAsia="ru-RU"/>
        </w:rPr>
        <w:t>;</w:t>
      </w:r>
    </w:p>
    <w:p w:rsidR="001F2A75" w:rsidRDefault="001F2A75" w:rsidP="001F2A75">
      <w:pPr>
        <w:pStyle w:val="a0"/>
        <w:numPr>
          <w:ilvl w:val="1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Показатели наработки</w:t>
      </w:r>
      <w:r w:rsidRPr="00716928">
        <w:rPr>
          <w:rFonts w:cs="Times New Roman"/>
          <w:szCs w:val="24"/>
          <w:lang w:eastAsia="ru-RU"/>
        </w:rPr>
        <w:t>;</w:t>
      </w:r>
    </w:p>
    <w:p w:rsidR="001F2A75" w:rsidRDefault="001F2A75" w:rsidP="001F2A75">
      <w:pPr>
        <w:pStyle w:val="a0"/>
        <w:numPr>
          <w:ilvl w:val="1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Типовой объект ремонта.</w:t>
      </w:r>
    </w:p>
    <w:p w:rsidR="001F2A75" w:rsidRDefault="001F2A75" w:rsidP="001F2A75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 w:rsidRPr="00103F4E">
        <w:rPr>
          <w:rFonts w:eastAsia="Times New Roman" w:cs="Times New Roman"/>
          <w:szCs w:val="24"/>
          <w:lang w:eastAsia="ru-RU"/>
        </w:rPr>
        <w:t>В случае указания в объекте ремонта типового объекта ремонта с заполненными нормативными ремонтами, система наследует данные из типовых ОР с возможностью редактирования.</w:t>
      </w:r>
    </w:p>
    <w:p w:rsidR="0081774F" w:rsidRDefault="0081774F" w:rsidP="001F2A75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7801FD" wp14:editId="7C917685">
            <wp:extent cx="5806159" cy="2687951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23858" cy="269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952" w:rsidRPr="00716928" w:rsidRDefault="009D0952" w:rsidP="009D0952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ab/>
      </w:r>
      <w:r>
        <w:rPr>
          <w:rFonts w:cs="Times New Roman"/>
          <w:szCs w:val="24"/>
          <w:lang w:eastAsia="ru-RU"/>
        </w:rPr>
        <w:tab/>
      </w:r>
      <w:r w:rsidRPr="00103F4E">
        <w:rPr>
          <w:rFonts w:eastAsia="Times New Roman" w:cs="Times New Roman"/>
          <w:szCs w:val="24"/>
          <w:lang w:eastAsia="ru-RU"/>
        </w:rPr>
        <w:t xml:space="preserve">Объекты </w:t>
      </w:r>
      <w:r w:rsidR="00726394">
        <w:rPr>
          <w:rFonts w:eastAsia="Times New Roman" w:cs="Times New Roman"/>
          <w:szCs w:val="24"/>
          <w:lang w:eastAsia="ru-RU"/>
        </w:rPr>
        <w:t>ремонта</w:t>
      </w:r>
      <w:r w:rsidRPr="00103F4E">
        <w:rPr>
          <w:rFonts w:eastAsia="Times New Roman" w:cs="Times New Roman"/>
          <w:szCs w:val="24"/>
          <w:lang w:eastAsia="ru-RU"/>
        </w:rPr>
        <w:t xml:space="preserve"> используются:</w:t>
      </w:r>
    </w:p>
    <w:p w:rsidR="009D0952" w:rsidRPr="00716928" w:rsidRDefault="009D0952" w:rsidP="00103F4E">
      <w:pPr>
        <w:pStyle w:val="a0"/>
        <w:numPr>
          <w:ilvl w:val="1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716928">
        <w:rPr>
          <w:rFonts w:cs="Times New Roman"/>
          <w:szCs w:val="24"/>
          <w:lang w:eastAsia="ru-RU"/>
        </w:rPr>
        <w:lastRenderedPageBreak/>
        <w:t>при формировании плановых работ ППР;</w:t>
      </w:r>
    </w:p>
    <w:p w:rsidR="009D0952" w:rsidRPr="00716928" w:rsidRDefault="009D0952" w:rsidP="00103F4E">
      <w:pPr>
        <w:pStyle w:val="a0"/>
        <w:numPr>
          <w:ilvl w:val="1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716928">
        <w:rPr>
          <w:rFonts w:cs="Times New Roman"/>
          <w:szCs w:val="24"/>
          <w:lang w:eastAsia="ru-RU"/>
        </w:rPr>
        <w:t>при регистрации дефектов;</w:t>
      </w:r>
    </w:p>
    <w:p w:rsidR="009D0952" w:rsidRPr="00716928" w:rsidRDefault="009D0952" w:rsidP="00103F4E">
      <w:pPr>
        <w:pStyle w:val="a0"/>
        <w:numPr>
          <w:ilvl w:val="1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716928">
        <w:rPr>
          <w:rFonts w:cs="Times New Roman"/>
          <w:szCs w:val="24"/>
          <w:lang w:eastAsia="ru-RU"/>
        </w:rPr>
        <w:t>при оформлении наряд-заказов;</w:t>
      </w:r>
    </w:p>
    <w:p w:rsidR="009D0952" w:rsidRPr="009D0952" w:rsidRDefault="009D0952" w:rsidP="00103F4E">
      <w:pPr>
        <w:pStyle w:val="a0"/>
        <w:numPr>
          <w:ilvl w:val="1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716928">
        <w:rPr>
          <w:rFonts w:cs="Times New Roman"/>
          <w:szCs w:val="24"/>
          <w:lang w:eastAsia="ru-RU"/>
        </w:rPr>
        <w:t>при анализе выполненных ремонтов.</w:t>
      </w:r>
    </w:p>
    <w:p w:rsidR="001F2A75" w:rsidRPr="004601A5" w:rsidRDefault="001F2A75" w:rsidP="001F2A75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Н</w:t>
      </w:r>
      <w:r w:rsidRPr="00103F4E">
        <w:rPr>
          <w:rFonts w:eastAsia="Times New Roman" w:cs="Times New Roman"/>
          <w:szCs w:val="24"/>
          <w:lang w:eastAsia="ru-RU"/>
        </w:rPr>
        <w:t xml:space="preserve">а этапе </w:t>
      </w:r>
      <w:r w:rsidRPr="001F2A75">
        <w:rPr>
          <w:rFonts w:eastAsia="Times New Roman" w:cs="Times New Roman"/>
          <w:szCs w:val="24"/>
          <w:lang w:eastAsia="ru-RU"/>
        </w:rPr>
        <w:t>внедрения требуется</w:t>
      </w:r>
      <w:r w:rsidRPr="00103F4E">
        <w:rPr>
          <w:rFonts w:eastAsia="Times New Roman" w:cs="Times New Roman"/>
          <w:szCs w:val="24"/>
          <w:lang w:eastAsia="ru-RU"/>
        </w:rPr>
        <w:t xml:space="preserve"> определить, по какому признаку/набору признаков на стороне ЕРПУХ объекты </w:t>
      </w:r>
      <w:r w:rsidR="00726394">
        <w:rPr>
          <w:rFonts w:eastAsia="Times New Roman" w:cs="Times New Roman"/>
          <w:szCs w:val="24"/>
          <w:lang w:eastAsia="ru-RU"/>
        </w:rPr>
        <w:t>ремонта</w:t>
      </w:r>
      <w:r w:rsidRPr="00103F4E">
        <w:rPr>
          <w:rFonts w:eastAsia="Times New Roman" w:cs="Times New Roman"/>
          <w:szCs w:val="24"/>
          <w:lang w:eastAsia="ru-RU"/>
        </w:rPr>
        <w:t xml:space="preserve"> будут интегрироваться в ТОиР. </w:t>
      </w:r>
    </w:p>
    <w:p w:rsidR="001F2A75" w:rsidRPr="00872538" w:rsidRDefault="001F2A75" w:rsidP="001F2A75">
      <w:pPr>
        <w:pStyle w:val="a0"/>
        <w:numPr>
          <w:ilvl w:val="0"/>
          <w:numId w:val="33"/>
        </w:numPr>
        <w:rPr>
          <w:b/>
          <w:bCs/>
          <w:lang w:eastAsia="ru-RU"/>
        </w:rPr>
      </w:pPr>
      <w:r>
        <w:rPr>
          <w:b/>
          <w:bCs/>
          <w:lang w:eastAsia="ru-RU"/>
        </w:rPr>
        <w:t>Типовые объекты ремонта</w:t>
      </w:r>
    </w:p>
    <w:p w:rsidR="004728B4" w:rsidRDefault="0081774F" w:rsidP="009D0952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 w:rsidRPr="00716928">
        <w:rPr>
          <w:rFonts w:eastAsia="Times New Roman" w:cs="Times New Roman"/>
          <w:szCs w:val="24"/>
          <w:lang w:eastAsia="ru-RU"/>
        </w:rPr>
        <w:t>В справочнике «</w:t>
      </w:r>
      <w:r>
        <w:rPr>
          <w:rFonts w:eastAsia="Times New Roman" w:cs="Times New Roman"/>
          <w:szCs w:val="24"/>
          <w:lang w:eastAsia="ru-RU"/>
        </w:rPr>
        <w:t>Типовые объекты ремонта»</w:t>
      </w:r>
      <w:r w:rsidRPr="00716928">
        <w:rPr>
          <w:rFonts w:eastAsia="Times New Roman" w:cs="Times New Roman"/>
          <w:szCs w:val="24"/>
          <w:lang w:eastAsia="ru-RU"/>
        </w:rPr>
        <w:t xml:space="preserve"> создаются элементы</w:t>
      </w:r>
      <w:r w:rsidR="009D0952" w:rsidRPr="009D0952">
        <w:t xml:space="preserve"> </w:t>
      </w:r>
      <w:r w:rsidR="009D0952">
        <w:rPr>
          <w:rFonts w:eastAsia="Times New Roman" w:cs="Times New Roman"/>
          <w:szCs w:val="24"/>
          <w:lang w:eastAsia="ru-RU"/>
        </w:rPr>
        <w:t xml:space="preserve">и </w:t>
      </w:r>
      <w:r w:rsidR="009D0952" w:rsidRPr="009D0952">
        <w:rPr>
          <w:rFonts w:eastAsia="Times New Roman" w:cs="Times New Roman"/>
          <w:szCs w:val="24"/>
          <w:lang w:eastAsia="ru-RU"/>
        </w:rPr>
        <w:t>используются для централизованного хранения нормативной информации по однотипному оборудованию</w:t>
      </w:r>
      <w:r w:rsidRPr="0081774F">
        <w:rPr>
          <w:rFonts w:eastAsia="Times New Roman" w:cs="Times New Roman"/>
          <w:szCs w:val="24"/>
          <w:lang w:eastAsia="ru-RU"/>
        </w:rPr>
        <w:t xml:space="preserve"> </w:t>
      </w:r>
      <w:r w:rsidRPr="00716928">
        <w:rPr>
          <w:rFonts w:eastAsia="Times New Roman" w:cs="Times New Roman"/>
          <w:szCs w:val="24"/>
          <w:lang w:eastAsia="ru-RU"/>
        </w:rPr>
        <w:t xml:space="preserve">(например: </w:t>
      </w:r>
      <w:r>
        <w:rPr>
          <w:rFonts w:eastAsia="Times New Roman" w:cs="Times New Roman"/>
          <w:szCs w:val="24"/>
          <w:lang w:eastAsia="ru-RU"/>
        </w:rPr>
        <w:t xml:space="preserve">насосы, станки, промышленные </w:t>
      </w:r>
      <w:r w:rsidR="009D0952">
        <w:rPr>
          <w:rFonts w:eastAsia="Times New Roman" w:cs="Times New Roman"/>
          <w:szCs w:val="24"/>
          <w:lang w:eastAsia="ru-RU"/>
        </w:rPr>
        <w:t>здания</w:t>
      </w:r>
      <w:r w:rsidRPr="00716928">
        <w:rPr>
          <w:rFonts w:eastAsia="Times New Roman" w:cs="Times New Roman"/>
          <w:szCs w:val="24"/>
          <w:lang w:eastAsia="ru-RU"/>
        </w:rPr>
        <w:t>).</w:t>
      </w:r>
      <w:r>
        <w:rPr>
          <w:rFonts w:eastAsia="Times New Roman" w:cs="Times New Roman"/>
          <w:szCs w:val="24"/>
          <w:lang w:eastAsia="ru-RU"/>
        </w:rPr>
        <w:t xml:space="preserve"> </w:t>
      </w:r>
    </w:p>
    <w:p w:rsidR="009D0952" w:rsidRDefault="009D0952" w:rsidP="00103F4E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48D031D5" wp14:editId="0C09BE2E">
            <wp:extent cx="5846266" cy="2050415"/>
            <wp:effectExtent l="0" t="0" r="254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49977" cy="205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928" w:rsidRPr="00872538" w:rsidRDefault="00716928" w:rsidP="00716928">
      <w:pPr>
        <w:pStyle w:val="a0"/>
        <w:numPr>
          <w:ilvl w:val="0"/>
          <w:numId w:val="33"/>
        </w:numPr>
        <w:rPr>
          <w:b/>
          <w:bCs/>
          <w:lang w:eastAsia="ru-RU"/>
        </w:rPr>
      </w:pPr>
      <w:r w:rsidRPr="00872538">
        <w:rPr>
          <w:b/>
          <w:bCs/>
          <w:lang w:eastAsia="ru-RU"/>
        </w:rPr>
        <w:t xml:space="preserve">Виды </w:t>
      </w:r>
      <w:r w:rsidR="00BE18F3" w:rsidRPr="00872538">
        <w:rPr>
          <w:b/>
          <w:bCs/>
          <w:lang w:eastAsia="ru-RU"/>
        </w:rPr>
        <w:t>ремонтов</w:t>
      </w:r>
    </w:p>
    <w:p w:rsidR="00716928" w:rsidRPr="00716928" w:rsidRDefault="00716928" w:rsidP="00783DBB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 w:rsidRPr="00716928">
        <w:rPr>
          <w:rFonts w:eastAsia="Times New Roman" w:cs="Times New Roman"/>
          <w:szCs w:val="24"/>
          <w:lang w:eastAsia="ru-RU"/>
        </w:rPr>
        <w:t>В справочнике «Вид</w:t>
      </w:r>
      <w:r w:rsidR="00BE18F3">
        <w:rPr>
          <w:rFonts w:eastAsia="Times New Roman" w:cs="Times New Roman"/>
          <w:szCs w:val="24"/>
          <w:lang w:eastAsia="ru-RU"/>
        </w:rPr>
        <w:t>ы ремонтов</w:t>
      </w:r>
      <w:r w:rsidRPr="00716928">
        <w:rPr>
          <w:rFonts w:eastAsia="Times New Roman" w:cs="Times New Roman"/>
          <w:szCs w:val="24"/>
          <w:lang w:eastAsia="ru-RU"/>
        </w:rPr>
        <w:t>» создаются элементы, соответствующие типам выполняемых работ (например: осмотр, техническое обслуживание, текущий ремонт).</w:t>
      </w:r>
    </w:p>
    <w:p w:rsidR="00716928" w:rsidRDefault="00716928" w:rsidP="00783DBB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 w:rsidRPr="00716928">
        <w:rPr>
          <w:rFonts w:eastAsia="Times New Roman" w:cs="Times New Roman"/>
          <w:szCs w:val="24"/>
          <w:lang w:eastAsia="ru-RU"/>
        </w:rPr>
        <w:t>Виды технического обслуживания используются при формировании регламентов ТО.</w:t>
      </w:r>
    </w:p>
    <w:p w:rsidR="00716928" w:rsidRPr="00872538" w:rsidRDefault="00716928" w:rsidP="00716928">
      <w:pPr>
        <w:pStyle w:val="a0"/>
        <w:numPr>
          <w:ilvl w:val="0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jc w:val="left"/>
        <w:rPr>
          <w:rFonts w:eastAsia="Times New Roman" w:cs="Times New Roman"/>
          <w:b/>
          <w:bCs/>
          <w:szCs w:val="24"/>
          <w:lang w:eastAsia="ru-RU"/>
        </w:rPr>
      </w:pPr>
      <w:r w:rsidRPr="00872538">
        <w:rPr>
          <w:rFonts w:eastAsia="Times New Roman" w:cs="Times New Roman"/>
          <w:b/>
          <w:bCs/>
          <w:szCs w:val="24"/>
          <w:lang w:eastAsia="ru-RU"/>
        </w:rPr>
        <w:t>Виды дефектов</w:t>
      </w:r>
    </w:p>
    <w:p w:rsidR="00BE18F3" w:rsidRPr="00BE18F3" w:rsidRDefault="00BE18F3" w:rsidP="00783DBB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 w:rsidRPr="00BE18F3">
        <w:rPr>
          <w:rFonts w:eastAsia="Times New Roman" w:cs="Times New Roman"/>
          <w:szCs w:val="24"/>
          <w:lang w:eastAsia="ru-RU"/>
        </w:rPr>
        <w:t xml:space="preserve">В справочнике «Виды дефектов» создаются элементы, используемые при регистрации дефектов объектов </w:t>
      </w:r>
      <w:r w:rsidR="00726394">
        <w:rPr>
          <w:rFonts w:eastAsia="Times New Roman" w:cs="Times New Roman"/>
          <w:szCs w:val="24"/>
          <w:lang w:eastAsia="ru-RU"/>
        </w:rPr>
        <w:t>ремонта</w:t>
      </w:r>
      <w:r w:rsidRPr="00BE18F3">
        <w:rPr>
          <w:rFonts w:eastAsia="Times New Roman" w:cs="Times New Roman"/>
          <w:szCs w:val="24"/>
          <w:lang w:eastAsia="ru-RU"/>
        </w:rPr>
        <w:t>.</w:t>
      </w:r>
    </w:p>
    <w:p w:rsidR="00BE18F3" w:rsidRDefault="00BE18F3" w:rsidP="00783DBB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 w:rsidRPr="00BE18F3">
        <w:rPr>
          <w:rFonts w:eastAsia="Times New Roman" w:cs="Times New Roman"/>
          <w:szCs w:val="24"/>
          <w:lang w:eastAsia="ru-RU"/>
        </w:rPr>
        <w:t>Виды дефектов применяются при инициировании внеплановых ремонтов и анализе причин выполнения ремонтов.</w:t>
      </w:r>
    </w:p>
    <w:p w:rsidR="00BE18F3" w:rsidRPr="00872538" w:rsidRDefault="00BE18F3" w:rsidP="00BE18F3">
      <w:pPr>
        <w:pStyle w:val="a0"/>
        <w:numPr>
          <w:ilvl w:val="0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jc w:val="left"/>
        <w:rPr>
          <w:rFonts w:eastAsia="Times New Roman" w:cs="Times New Roman"/>
          <w:b/>
          <w:bCs/>
          <w:szCs w:val="24"/>
          <w:lang w:eastAsia="ru-RU"/>
        </w:rPr>
      </w:pPr>
      <w:r w:rsidRPr="00872538">
        <w:rPr>
          <w:rFonts w:eastAsia="Times New Roman" w:cs="Times New Roman"/>
          <w:b/>
          <w:bCs/>
          <w:szCs w:val="24"/>
          <w:lang w:eastAsia="ru-RU"/>
        </w:rPr>
        <w:t>Технологические операции</w:t>
      </w:r>
    </w:p>
    <w:p w:rsidR="00BE18F3" w:rsidRPr="00BE18F3" w:rsidRDefault="00BE18F3" w:rsidP="00783DBB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 w:rsidRPr="00BE18F3">
        <w:rPr>
          <w:rFonts w:eastAsia="Times New Roman" w:cs="Times New Roman"/>
          <w:szCs w:val="24"/>
          <w:lang w:eastAsia="ru-RU"/>
        </w:rPr>
        <w:t>В справочнике «Технологические операции» создаются элементы, описывающие элементарные работы, выполняемые при техническом обслуживании и ремонте.</w:t>
      </w:r>
    </w:p>
    <w:p w:rsidR="00BE18F3" w:rsidRPr="00872538" w:rsidRDefault="00BE18F3" w:rsidP="00BE18F3">
      <w:pPr>
        <w:pStyle w:val="a0"/>
        <w:numPr>
          <w:ilvl w:val="0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jc w:val="left"/>
        <w:rPr>
          <w:rFonts w:eastAsia="Times New Roman" w:cs="Times New Roman"/>
          <w:b/>
          <w:bCs/>
          <w:szCs w:val="24"/>
          <w:lang w:eastAsia="ru-RU"/>
        </w:rPr>
      </w:pPr>
      <w:r w:rsidRPr="00872538">
        <w:rPr>
          <w:rFonts w:eastAsia="Times New Roman" w:cs="Times New Roman"/>
          <w:b/>
          <w:bCs/>
          <w:szCs w:val="24"/>
          <w:lang w:eastAsia="ru-RU"/>
        </w:rPr>
        <w:t>Технологические карты</w:t>
      </w:r>
    </w:p>
    <w:p w:rsidR="00BE18F3" w:rsidRDefault="00BE18F3" w:rsidP="00783DBB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 w:rsidRPr="00BE18F3">
        <w:rPr>
          <w:rFonts w:eastAsia="Times New Roman" w:cs="Times New Roman"/>
          <w:szCs w:val="24"/>
          <w:lang w:eastAsia="ru-RU"/>
        </w:rPr>
        <w:t>В справочнике «Технологические карты» формируются карты, включающие набор технологических операций, описывающих типовой состав работ по обслуживанию или ремонту.</w:t>
      </w:r>
    </w:p>
    <w:p w:rsidR="00BE18F3" w:rsidRPr="00872538" w:rsidRDefault="00BE18F3" w:rsidP="00BE18F3">
      <w:pPr>
        <w:pStyle w:val="a0"/>
        <w:numPr>
          <w:ilvl w:val="0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jc w:val="left"/>
        <w:rPr>
          <w:rFonts w:eastAsia="Times New Roman" w:cs="Times New Roman"/>
          <w:b/>
          <w:bCs/>
          <w:szCs w:val="24"/>
          <w:lang w:eastAsia="ru-RU"/>
        </w:rPr>
      </w:pPr>
      <w:r w:rsidRPr="00872538">
        <w:rPr>
          <w:rFonts w:eastAsia="Times New Roman" w:cs="Times New Roman"/>
          <w:b/>
          <w:bCs/>
          <w:szCs w:val="24"/>
          <w:lang w:eastAsia="ru-RU"/>
        </w:rPr>
        <w:lastRenderedPageBreak/>
        <w:t>Контрагенты</w:t>
      </w:r>
    </w:p>
    <w:p w:rsidR="00872538" w:rsidRDefault="00872538" w:rsidP="00783DBB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 w:rsidRPr="00872538">
        <w:rPr>
          <w:rFonts w:eastAsia="Times New Roman" w:cs="Times New Roman"/>
          <w:szCs w:val="24"/>
          <w:lang w:eastAsia="ru-RU"/>
        </w:rPr>
        <w:t xml:space="preserve">Контрагенты ведутся в конфигурации </w:t>
      </w:r>
      <w:r w:rsidR="00977105">
        <w:rPr>
          <w:rFonts w:eastAsia="Times New Roman" w:cs="Times New Roman"/>
          <w:szCs w:val="24"/>
          <w:lang w:eastAsia="ru-RU"/>
        </w:rPr>
        <w:t xml:space="preserve">1С:ERP. Управление холдингом </w:t>
      </w:r>
      <w:r w:rsidRPr="00872538">
        <w:rPr>
          <w:rFonts w:eastAsia="Times New Roman" w:cs="Times New Roman"/>
          <w:szCs w:val="24"/>
          <w:lang w:eastAsia="ru-RU"/>
        </w:rPr>
        <w:t xml:space="preserve">и используются в подсистеме ТОиР за счет обмена данными при оформлении </w:t>
      </w:r>
      <w:r>
        <w:rPr>
          <w:rFonts w:eastAsia="Times New Roman" w:cs="Times New Roman"/>
          <w:szCs w:val="24"/>
          <w:lang w:eastAsia="ru-RU"/>
        </w:rPr>
        <w:t>подрядного способа выполнения ремонтных работ.</w:t>
      </w:r>
    </w:p>
    <w:p w:rsidR="00BE18F3" w:rsidRPr="00872538" w:rsidRDefault="00872538" w:rsidP="00BE18F3">
      <w:pPr>
        <w:pStyle w:val="a0"/>
        <w:numPr>
          <w:ilvl w:val="0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jc w:val="left"/>
        <w:rPr>
          <w:rFonts w:eastAsia="Times New Roman" w:cs="Times New Roman"/>
          <w:b/>
          <w:bCs/>
          <w:szCs w:val="24"/>
          <w:lang w:eastAsia="ru-RU"/>
        </w:rPr>
      </w:pPr>
      <w:r w:rsidRPr="00872538">
        <w:rPr>
          <w:rFonts w:eastAsia="Times New Roman" w:cs="Times New Roman"/>
          <w:b/>
          <w:bCs/>
          <w:szCs w:val="24"/>
          <w:lang w:eastAsia="ru-RU"/>
        </w:rPr>
        <w:t>Договоры с контрагентами</w:t>
      </w:r>
    </w:p>
    <w:p w:rsidR="00872538" w:rsidRDefault="00872538" w:rsidP="00783DBB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 w:rsidRPr="00872538">
        <w:rPr>
          <w:rFonts w:eastAsia="Times New Roman" w:cs="Times New Roman"/>
          <w:szCs w:val="24"/>
          <w:lang w:eastAsia="ru-RU"/>
        </w:rPr>
        <w:t xml:space="preserve">Договоры с контрагентами ведутся в конфигурации </w:t>
      </w:r>
      <w:r w:rsidR="00977105">
        <w:rPr>
          <w:rFonts w:eastAsia="Times New Roman" w:cs="Times New Roman"/>
          <w:szCs w:val="24"/>
          <w:lang w:eastAsia="ru-RU"/>
        </w:rPr>
        <w:t xml:space="preserve">1С:ERP. Управление холдингом </w:t>
      </w:r>
      <w:r w:rsidRPr="00872538">
        <w:rPr>
          <w:rFonts w:eastAsia="Times New Roman" w:cs="Times New Roman"/>
          <w:szCs w:val="24"/>
          <w:lang w:eastAsia="ru-RU"/>
        </w:rPr>
        <w:t xml:space="preserve">и используются в подсистеме ТОиР при оформлении </w:t>
      </w:r>
      <w:r>
        <w:rPr>
          <w:rFonts w:eastAsia="Times New Roman" w:cs="Times New Roman"/>
          <w:szCs w:val="24"/>
          <w:lang w:eastAsia="ru-RU"/>
        </w:rPr>
        <w:t>подрядного способа выполнения ремонтных работ.</w:t>
      </w:r>
    </w:p>
    <w:p w:rsidR="00872538" w:rsidRPr="00872538" w:rsidRDefault="00872538" w:rsidP="00BE18F3">
      <w:pPr>
        <w:pStyle w:val="a0"/>
        <w:numPr>
          <w:ilvl w:val="0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jc w:val="left"/>
        <w:rPr>
          <w:rFonts w:eastAsia="Times New Roman" w:cs="Times New Roman"/>
          <w:b/>
          <w:bCs/>
          <w:szCs w:val="24"/>
          <w:lang w:eastAsia="ru-RU"/>
        </w:rPr>
      </w:pPr>
      <w:r w:rsidRPr="00872538">
        <w:rPr>
          <w:rFonts w:eastAsia="Times New Roman" w:cs="Times New Roman"/>
          <w:b/>
          <w:bCs/>
          <w:szCs w:val="24"/>
          <w:lang w:eastAsia="ru-RU"/>
        </w:rPr>
        <w:t>Номенклатура</w:t>
      </w:r>
    </w:p>
    <w:p w:rsidR="00872538" w:rsidRDefault="00872538" w:rsidP="00783DBB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 w:rsidRPr="00872538">
        <w:rPr>
          <w:rFonts w:eastAsia="Times New Roman" w:cs="Times New Roman"/>
          <w:szCs w:val="24"/>
          <w:lang w:eastAsia="ru-RU"/>
        </w:rPr>
        <w:t xml:space="preserve">Номенклатура ведется в конфигурации </w:t>
      </w:r>
      <w:r w:rsidR="00977105">
        <w:rPr>
          <w:rFonts w:eastAsia="Times New Roman" w:cs="Times New Roman"/>
          <w:szCs w:val="24"/>
          <w:lang w:eastAsia="ru-RU"/>
        </w:rPr>
        <w:t xml:space="preserve">1С:ERP. Управление холдингом </w:t>
      </w:r>
      <w:r w:rsidRPr="00872538">
        <w:rPr>
          <w:rFonts w:eastAsia="Times New Roman" w:cs="Times New Roman"/>
          <w:szCs w:val="24"/>
          <w:lang w:eastAsia="ru-RU"/>
        </w:rPr>
        <w:t>и используется в подсистеме ТОиР для подбора материальных ресурсов, применяемых при выполнении технического обслуживания и ремонтов.</w:t>
      </w:r>
    </w:p>
    <w:p w:rsidR="00872538" w:rsidRPr="00872538" w:rsidRDefault="00872538" w:rsidP="00BE18F3">
      <w:pPr>
        <w:pStyle w:val="a0"/>
        <w:numPr>
          <w:ilvl w:val="0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jc w:val="left"/>
        <w:rPr>
          <w:rFonts w:eastAsia="Times New Roman" w:cs="Times New Roman"/>
          <w:b/>
          <w:bCs/>
          <w:szCs w:val="24"/>
          <w:lang w:eastAsia="ru-RU"/>
        </w:rPr>
      </w:pPr>
      <w:r w:rsidRPr="00872538">
        <w:rPr>
          <w:rFonts w:eastAsia="Times New Roman" w:cs="Times New Roman"/>
          <w:b/>
          <w:bCs/>
          <w:szCs w:val="24"/>
          <w:lang w:eastAsia="ru-RU"/>
        </w:rPr>
        <w:t>Склады</w:t>
      </w:r>
    </w:p>
    <w:p w:rsidR="00716928" w:rsidRDefault="00872538" w:rsidP="00783DBB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 w:rsidRPr="00872538">
        <w:rPr>
          <w:rFonts w:eastAsia="Times New Roman" w:cs="Times New Roman"/>
          <w:szCs w:val="24"/>
          <w:lang w:eastAsia="ru-RU"/>
        </w:rPr>
        <w:t xml:space="preserve">Склады ведутся в конфигурации </w:t>
      </w:r>
      <w:r w:rsidR="00977105">
        <w:rPr>
          <w:rFonts w:eastAsia="Times New Roman" w:cs="Times New Roman"/>
          <w:szCs w:val="24"/>
          <w:lang w:eastAsia="ru-RU"/>
        </w:rPr>
        <w:t xml:space="preserve">1С:ERP. Управление холдингом </w:t>
      </w:r>
      <w:r w:rsidRPr="00872538">
        <w:rPr>
          <w:rFonts w:eastAsia="Times New Roman" w:cs="Times New Roman"/>
          <w:szCs w:val="24"/>
          <w:lang w:eastAsia="ru-RU"/>
        </w:rPr>
        <w:t>и используются в подсистеме ТОиР для учета наличия и движения материальных ресурсов, применяемых в процессах ТОиР.</w:t>
      </w:r>
    </w:p>
    <w:p w:rsidR="00872538" w:rsidRDefault="00872538" w:rsidP="00872538">
      <w:pPr>
        <w:pStyle w:val="a0"/>
        <w:numPr>
          <w:ilvl w:val="0"/>
          <w:numId w:val="33"/>
        </w:numPr>
        <w:tabs>
          <w:tab w:val="clear" w:pos="709"/>
        </w:tabs>
        <w:spacing w:before="100" w:beforeAutospacing="1" w:after="100" w:afterAutospacing="1"/>
        <w:contextualSpacing w:val="0"/>
        <w:jc w:val="left"/>
        <w:rPr>
          <w:rFonts w:eastAsia="Times New Roman" w:cs="Times New Roman"/>
          <w:b/>
          <w:bCs/>
          <w:szCs w:val="24"/>
          <w:lang w:eastAsia="ru-RU"/>
        </w:rPr>
      </w:pPr>
      <w:r w:rsidRPr="00872538">
        <w:rPr>
          <w:rFonts w:eastAsia="Times New Roman" w:cs="Times New Roman"/>
          <w:b/>
          <w:bCs/>
          <w:szCs w:val="24"/>
          <w:lang w:eastAsia="ru-RU"/>
        </w:rPr>
        <w:t>Комиссии</w:t>
      </w:r>
    </w:p>
    <w:p w:rsidR="00872538" w:rsidRPr="00872538" w:rsidRDefault="00BF4DC8" w:rsidP="00783DBB">
      <w:pPr>
        <w:pStyle w:val="a0"/>
        <w:tabs>
          <w:tab w:val="clear" w:pos="709"/>
        </w:tabs>
        <w:spacing w:before="100" w:beforeAutospacing="1" w:after="100" w:afterAutospacing="1"/>
        <w:ind w:left="1287" w:firstLine="0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Справочник «</w:t>
      </w:r>
      <w:r w:rsidR="00872538" w:rsidRPr="00872538">
        <w:rPr>
          <w:rFonts w:eastAsia="Times New Roman" w:cs="Times New Roman"/>
          <w:szCs w:val="24"/>
          <w:lang w:eastAsia="ru-RU"/>
        </w:rPr>
        <w:t>Комиссии</w:t>
      </w:r>
      <w:r>
        <w:rPr>
          <w:rFonts w:eastAsia="Times New Roman" w:cs="Times New Roman"/>
          <w:szCs w:val="24"/>
          <w:lang w:eastAsia="ru-RU"/>
        </w:rPr>
        <w:t>»</w:t>
      </w:r>
      <w:r w:rsidR="00872538" w:rsidRPr="00872538"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>предназначен для ведения состава экспертной комиссии</w:t>
      </w:r>
      <w:r w:rsidRPr="00872538">
        <w:rPr>
          <w:rFonts w:eastAsia="Times New Roman" w:cs="Times New Roman"/>
          <w:szCs w:val="24"/>
          <w:lang w:eastAsia="ru-RU"/>
        </w:rPr>
        <w:t xml:space="preserve"> </w:t>
      </w:r>
      <w:r w:rsidR="00872538" w:rsidRPr="00872538">
        <w:rPr>
          <w:rFonts w:eastAsia="Times New Roman" w:cs="Times New Roman"/>
          <w:szCs w:val="24"/>
          <w:lang w:eastAsia="ru-RU"/>
        </w:rPr>
        <w:t xml:space="preserve">при </w:t>
      </w:r>
      <w:r w:rsidR="00AC0891" w:rsidRPr="00872538">
        <w:rPr>
          <w:rFonts w:eastAsia="Times New Roman" w:cs="Times New Roman"/>
          <w:szCs w:val="24"/>
          <w:lang w:eastAsia="ru-RU"/>
        </w:rPr>
        <w:t>оформлении дефектных</w:t>
      </w:r>
      <w:r>
        <w:rPr>
          <w:rFonts w:eastAsia="Times New Roman" w:cs="Times New Roman"/>
          <w:szCs w:val="24"/>
          <w:lang w:eastAsia="ru-RU"/>
        </w:rPr>
        <w:t xml:space="preserve"> актов</w:t>
      </w:r>
      <w:r w:rsidRPr="00872538">
        <w:rPr>
          <w:rFonts w:eastAsia="Times New Roman" w:cs="Times New Roman"/>
          <w:szCs w:val="24"/>
          <w:lang w:eastAsia="ru-RU"/>
        </w:rPr>
        <w:t xml:space="preserve"> </w:t>
      </w:r>
      <w:r w:rsidR="00872538" w:rsidRPr="00872538">
        <w:rPr>
          <w:rFonts w:eastAsia="Times New Roman" w:cs="Times New Roman"/>
          <w:szCs w:val="24"/>
          <w:lang w:eastAsia="ru-RU"/>
        </w:rPr>
        <w:t xml:space="preserve">и </w:t>
      </w:r>
      <w:r w:rsidR="00D86B3D">
        <w:rPr>
          <w:rFonts w:eastAsia="Times New Roman" w:cs="Times New Roman"/>
          <w:szCs w:val="24"/>
          <w:lang w:eastAsia="ru-RU"/>
        </w:rPr>
        <w:t xml:space="preserve">актов выполненных </w:t>
      </w:r>
      <w:r w:rsidR="00872538" w:rsidRPr="00872538">
        <w:rPr>
          <w:rFonts w:eastAsia="Times New Roman" w:cs="Times New Roman"/>
          <w:szCs w:val="24"/>
          <w:lang w:eastAsia="ru-RU"/>
        </w:rPr>
        <w:t>ремонт</w:t>
      </w:r>
      <w:r w:rsidR="00D86B3D">
        <w:rPr>
          <w:rFonts w:eastAsia="Times New Roman" w:cs="Times New Roman"/>
          <w:szCs w:val="24"/>
          <w:lang w:eastAsia="ru-RU"/>
        </w:rPr>
        <w:t>ов</w:t>
      </w:r>
      <w:r w:rsidR="00872538" w:rsidRPr="00872538">
        <w:rPr>
          <w:rFonts w:eastAsia="Times New Roman" w:cs="Times New Roman"/>
          <w:szCs w:val="24"/>
          <w:lang w:eastAsia="ru-RU"/>
        </w:rPr>
        <w:t xml:space="preserve"> в соответствии с внутренними регламентами.</w:t>
      </w:r>
      <w:r w:rsidR="00D86B3D">
        <w:rPr>
          <w:rFonts w:eastAsia="Times New Roman" w:cs="Times New Roman"/>
          <w:szCs w:val="24"/>
          <w:lang w:eastAsia="ru-RU"/>
        </w:rPr>
        <w:t xml:space="preserve"> В справочнике указывается организация комиссии, председатель и состав</w:t>
      </w:r>
      <w:r w:rsidR="00977105">
        <w:rPr>
          <w:rFonts w:eastAsia="Times New Roman" w:cs="Times New Roman"/>
          <w:szCs w:val="24"/>
          <w:lang w:eastAsia="ru-RU"/>
        </w:rPr>
        <w:t xml:space="preserve"> </w:t>
      </w:r>
      <w:r w:rsidR="00D86B3D">
        <w:rPr>
          <w:rFonts w:eastAsia="Times New Roman" w:cs="Times New Roman"/>
          <w:szCs w:val="24"/>
          <w:lang w:eastAsia="ru-RU"/>
        </w:rPr>
        <w:t>(члены комиссии).</w:t>
      </w:r>
    </w:p>
    <w:p w:rsidR="00D147BC" w:rsidRPr="0002136D" w:rsidRDefault="0002136D" w:rsidP="00A932E4">
      <w:pPr>
        <w:pStyle w:val="2"/>
      </w:pPr>
      <w:bookmarkStart w:id="26" w:name="_Toc224816025"/>
      <w:r w:rsidRPr="0002136D">
        <w:t>Внеплановые ремонты</w:t>
      </w:r>
      <w:bookmarkEnd w:id="26"/>
      <w:r w:rsidR="00841AC2" w:rsidRPr="0002136D">
        <w:t xml:space="preserve"> </w:t>
      </w:r>
    </w:p>
    <w:p w:rsidR="00F14C3F" w:rsidRDefault="00A54E44" w:rsidP="00A932E4">
      <w:pPr>
        <w:pStyle w:val="3"/>
      </w:pPr>
      <w:bookmarkStart w:id="27" w:name="_Toc224816026"/>
      <w:bookmarkStart w:id="28" w:name="_Hlk215137267"/>
      <w:r w:rsidRPr="0002136D">
        <w:t xml:space="preserve">Общее </w:t>
      </w:r>
      <w:r w:rsidR="00442234" w:rsidRPr="0002136D">
        <w:t>Описание моделируем</w:t>
      </w:r>
      <w:r w:rsidRPr="0002136D">
        <w:t>ого</w:t>
      </w:r>
      <w:r w:rsidR="00442234" w:rsidRPr="0002136D">
        <w:t xml:space="preserve"> бизнес-процесс</w:t>
      </w:r>
      <w:r w:rsidRPr="0002136D">
        <w:t>а</w:t>
      </w:r>
      <w:bookmarkStart w:id="29" w:name="_Hlk210314970"/>
      <w:bookmarkEnd w:id="27"/>
    </w:p>
    <w:p w:rsidR="006A783C" w:rsidRPr="006A783C" w:rsidRDefault="006A783C" w:rsidP="006A783C">
      <w:pPr>
        <w:rPr>
          <w:lang w:eastAsia="ru-RU"/>
        </w:rPr>
      </w:pPr>
      <w:r w:rsidRPr="006A783C">
        <w:rPr>
          <w:lang w:eastAsia="ru-RU"/>
        </w:rPr>
        <w:t xml:space="preserve">Бизнес-процесс внеплановых ремонтов предназначен для восстановления работоспособности объектов </w:t>
      </w:r>
      <w:r w:rsidR="00726394">
        <w:rPr>
          <w:lang w:eastAsia="ru-RU"/>
        </w:rPr>
        <w:t>ремонта</w:t>
      </w:r>
      <w:r w:rsidR="00726394" w:rsidRPr="006A783C">
        <w:rPr>
          <w:lang w:eastAsia="ru-RU"/>
        </w:rPr>
        <w:t xml:space="preserve"> </w:t>
      </w:r>
      <w:r w:rsidRPr="006A783C">
        <w:rPr>
          <w:lang w:eastAsia="ru-RU"/>
        </w:rPr>
        <w:t>в случае выявления дефектов, отказов или иных отклонений от нормального состояния.</w:t>
      </w:r>
    </w:p>
    <w:p w:rsidR="006A783C" w:rsidRPr="006A783C" w:rsidRDefault="006A783C" w:rsidP="006A783C">
      <w:pPr>
        <w:rPr>
          <w:lang w:eastAsia="ru-RU"/>
        </w:rPr>
      </w:pPr>
      <w:r w:rsidRPr="006A783C">
        <w:rPr>
          <w:lang w:eastAsia="ru-RU"/>
        </w:rPr>
        <w:t xml:space="preserve">Инициирование внепланового ремонта осуществляется исключительно на основании выявленного дефекта объекта </w:t>
      </w:r>
      <w:r w:rsidR="00726394">
        <w:rPr>
          <w:lang w:eastAsia="ru-RU"/>
        </w:rPr>
        <w:t>ремонта</w:t>
      </w:r>
      <w:r w:rsidRPr="006A783C">
        <w:rPr>
          <w:lang w:eastAsia="ru-RU"/>
        </w:rPr>
        <w:t>.</w:t>
      </w:r>
      <w:r>
        <w:rPr>
          <w:lang w:eastAsia="ru-RU"/>
        </w:rPr>
        <w:t xml:space="preserve"> </w:t>
      </w:r>
      <w:r w:rsidRPr="006A783C">
        <w:rPr>
          <w:lang w:eastAsia="ru-RU"/>
        </w:rPr>
        <w:t>Отдельный бизнес-процесс дефектовки не выделяется — дефект рассматривается как первичное событие, запускающее процесс внепланового ремонта.</w:t>
      </w:r>
    </w:p>
    <w:p w:rsidR="006A783C" w:rsidRPr="006A783C" w:rsidRDefault="006A783C" w:rsidP="006A783C">
      <w:pPr>
        <w:rPr>
          <w:lang w:eastAsia="ru-RU"/>
        </w:rPr>
      </w:pPr>
      <w:r w:rsidRPr="006A783C">
        <w:rPr>
          <w:lang w:eastAsia="ru-RU"/>
        </w:rPr>
        <w:t>Дефект может быть выявлен: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t>в ходе эксплуатации объекта;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t>при осмотре объекта эксплуатации ответственными сотрудниками;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t>в процессе выполнения плановых работ технического обслуживания.</w:t>
      </w:r>
    </w:p>
    <w:p w:rsidR="006A783C" w:rsidRPr="006A783C" w:rsidRDefault="006A783C" w:rsidP="006A783C">
      <w:pPr>
        <w:rPr>
          <w:lang w:eastAsia="ru-RU"/>
        </w:rPr>
      </w:pPr>
      <w:r w:rsidRPr="006A783C">
        <w:rPr>
          <w:lang w:eastAsia="ru-RU"/>
        </w:rPr>
        <w:t>После регистрации дефекта выполняется анализ выявленной неисправности и принимается решение о выполнении ремонта.</w:t>
      </w:r>
    </w:p>
    <w:p w:rsidR="006A783C" w:rsidRPr="006A783C" w:rsidRDefault="006A783C" w:rsidP="006A783C">
      <w:pPr>
        <w:rPr>
          <w:lang w:eastAsia="ru-RU"/>
        </w:rPr>
      </w:pPr>
      <w:r w:rsidRPr="006A783C">
        <w:rPr>
          <w:lang w:eastAsia="ru-RU"/>
        </w:rPr>
        <w:t>В рамках моделирования допускаются следующие варианты оформления внепланового ремонта: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t>с формированием сметы на ремонт;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t>без формирования сметы;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lastRenderedPageBreak/>
        <w:t>с оформлением наряд-заказа;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t>без оформления наряд-заказа, с непосредственным переходом к оформлению акта о выполнении этапа работ.</w:t>
      </w:r>
    </w:p>
    <w:p w:rsidR="006A783C" w:rsidRPr="006A783C" w:rsidRDefault="006A783C" w:rsidP="006A783C">
      <w:pPr>
        <w:rPr>
          <w:lang w:eastAsia="ru-RU"/>
        </w:rPr>
      </w:pPr>
      <w:r w:rsidRPr="006A783C">
        <w:rPr>
          <w:lang w:eastAsia="ru-RU"/>
        </w:rPr>
        <w:t>В рамках моделирования рассматриваются следующие способы выполнения внеплановых ремонтов: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t>хозяйственным способом (выполнение работ собственными силами Заказчика);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t>подрядным способом (привлечение сторонних подрядных организаций).</w:t>
      </w:r>
    </w:p>
    <w:p w:rsidR="006A783C" w:rsidRPr="006A783C" w:rsidRDefault="006A783C" w:rsidP="006A783C">
      <w:pPr>
        <w:rPr>
          <w:lang w:eastAsia="ru-RU"/>
        </w:rPr>
      </w:pPr>
      <w:r w:rsidRPr="006A783C">
        <w:rPr>
          <w:lang w:eastAsia="ru-RU"/>
        </w:rPr>
        <w:t>В рамках моделирования: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t>учет трудозатрат не используется;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t>ремонт может выполняться в один или несколько этапов;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t>закрытие ремонта осуществляется на основании акта о выполнении этапа работ;</w:t>
      </w:r>
    </w:p>
    <w:p w:rsidR="006A783C" w:rsidRPr="006A783C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A783C">
        <w:rPr>
          <w:rFonts w:cs="Times New Roman"/>
          <w:szCs w:val="24"/>
          <w:lang w:eastAsia="ru-RU"/>
        </w:rPr>
        <w:t>материальные затраты фиксируются непосредственно в акте о выполнении этапа работ;</w:t>
      </w:r>
    </w:p>
    <w:p w:rsidR="006A783C" w:rsidRPr="00F364AE" w:rsidRDefault="006A783C" w:rsidP="006A783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F364AE">
        <w:rPr>
          <w:rFonts w:cs="Times New Roman"/>
          <w:szCs w:val="24"/>
          <w:lang w:eastAsia="ru-RU"/>
        </w:rPr>
        <w:t>отражение внутреннего потребления (списания) материалов осуществляется в рамках бизнес-процесса «Материальное обеспечение ремонтов».</w:t>
      </w:r>
    </w:p>
    <w:p w:rsidR="006A783C" w:rsidRPr="006A783C" w:rsidRDefault="006A783C" w:rsidP="006A783C">
      <w:pPr>
        <w:rPr>
          <w:lang w:eastAsia="ru-RU"/>
        </w:rPr>
      </w:pPr>
    </w:p>
    <w:p w:rsidR="00995C38" w:rsidRPr="006A783C" w:rsidRDefault="009C79B9" w:rsidP="00A932E4">
      <w:pPr>
        <w:pStyle w:val="3"/>
      </w:pPr>
      <w:bookmarkStart w:id="30" w:name="_Toc224816027"/>
      <w:bookmarkEnd w:id="28"/>
      <w:bookmarkEnd w:id="29"/>
      <w:r w:rsidRPr="006A783C">
        <w:t>Функции бизнес-процесса</w:t>
      </w:r>
      <w:bookmarkStart w:id="31" w:name="_Hlk215137458"/>
      <w:bookmarkEnd w:id="30"/>
    </w:p>
    <w:p w:rsidR="00995C38" w:rsidRPr="006A783C" w:rsidRDefault="00A12C52" w:rsidP="007F5CAE">
      <w:pPr>
        <w:rPr>
          <w:rFonts w:cs="Times New Roman"/>
          <w:szCs w:val="24"/>
          <w:lang w:eastAsia="ja-JP"/>
        </w:rPr>
      </w:pPr>
      <w:bookmarkStart w:id="32" w:name="_Hlk215137479"/>
      <w:bookmarkEnd w:id="31"/>
      <w:r w:rsidRPr="006A783C">
        <w:rPr>
          <w:rFonts w:cs="Times New Roman"/>
          <w:szCs w:val="24"/>
          <w:lang w:eastAsia="ja-JP"/>
        </w:rPr>
        <w:t xml:space="preserve">В </w:t>
      </w:r>
      <w:hyperlink w:anchor="Таблица3" w:history="1">
        <w:r w:rsidR="00522575" w:rsidRPr="006A783C">
          <w:rPr>
            <w:rStyle w:val="ad"/>
            <w:rFonts w:cs="Times New Roman"/>
            <w:color w:val="auto"/>
            <w:szCs w:val="24"/>
            <w:lang w:eastAsia="ja-JP"/>
          </w:rPr>
          <w:t>Таблице 3</w:t>
        </w:r>
      </w:hyperlink>
      <w:r w:rsidRPr="006A783C">
        <w:rPr>
          <w:rFonts w:cs="Times New Roman"/>
          <w:szCs w:val="24"/>
          <w:lang w:eastAsia="ja-JP"/>
        </w:rPr>
        <w:t xml:space="preserve"> </w:t>
      </w:r>
      <w:r w:rsidR="00A9051E" w:rsidRPr="006A783C">
        <w:rPr>
          <w:rFonts w:cs="Times New Roman"/>
          <w:szCs w:val="24"/>
          <w:lang w:eastAsia="ja-JP"/>
        </w:rPr>
        <w:t xml:space="preserve">представлен перечень </w:t>
      </w:r>
      <w:r w:rsidR="00A53B52" w:rsidRPr="006A783C">
        <w:rPr>
          <w:rFonts w:cs="Times New Roman"/>
          <w:szCs w:val="24"/>
          <w:lang w:eastAsia="ja-JP"/>
        </w:rPr>
        <w:t>функци</w:t>
      </w:r>
      <w:r w:rsidR="00A9051E" w:rsidRPr="006A783C">
        <w:rPr>
          <w:rFonts w:cs="Times New Roman"/>
          <w:szCs w:val="24"/>
          <w:lang w:eastAsia="ja-JP"/>
        </w:rPr>
        <w:t>й</w:t>
      </w:r>
      <w:r w:rsidR="00A53B52" w:rsidRPr="006A783C">
        <w:rPr>
          <w:rFonts w:cs="Times New Roman"/>
          <w:szCs w:val="24"/>
          <w:lang w:eastAsia="ja-JP"/>
        </w:rPr>
        <w:t xml:space="preserve"> бизнес-</w:t>
      </w:r>
      <w:r w:rsidR="00947781" w:rsidRPr="006A783C">
        <w:rPr>
          <w:rFonts w:cs="Times New Roman"/>
          <w:szCs w:val="24"/>
          <w:lang w:eastAsia="ja-JP"/>
        </w:rPr>
        <w:t>процессов</w:t>
      </w:r>
      <w:r w:rsidR="00A53B52" w:rsidRPr="006A783C">
        <w:rPr>
          <w:rFonts w:cs="Times New Roman"/>
          <w:szCs w:val="24"/>
          <w:lang w:eastAsia="ja-JP"/>
        </w:rPr>
        <w:t>, реализуемы</w:t>
      </w:r>
      <w:r w:rsidR="00372895" w:rsidRPr="006A783C">
        <w:rPr>
          <w:rFonts w:cs="Times New Roman"/>
          <w:szCs w:val="24"/>
          <w:lang w:eastAsia="ja-JP"/>
        </w:rPr>
        <w:t>х</w:t>
      </w:r>
      <w:r w:rsidR="00A53B52" w:rsidRPr="006A783C">
        <w:rPr>
          <w:rFonts w:cs="Times New Roman"/>
          <w:szCs w:val="24"/>
          <w:lang w:eastAsia="ja-JP"/>
        </w:rPr>
        <w:t xml:space="preserve"> в системе 1</w:t>
      </w:r>
      <w:bookmarkEnd w:id="32"/>
      <w:r w:rsidR="005E1E2B" w:rsidRPr="006A783C">
        <w:rPr>
          <w:rFonts w:cs="Times New Roman"/>
          <w:szCs w:val="24"/>
          <w:lang w:val="en-US" w:eastAsia="ja-JP"/>
        </w:rPr>
        <w:t>C</w:t>
      </w:r>
      <w:r w:rsidR="005E1E2B" w:rsidRPr="006A783C">
        <w:rPr>
          <w:rFonts w:cs="Times New Roman"/>
          <w:szCs w:val="24"/>
          <w:lang w:eastAsia="ja-JP"/>
        </w:rPr>
        <w:t>: ТОиР</w:t>
      </w:r>
      <w:r w:rsidR="00E712D5" w:rsidRPr="006A783C">
        <w:rPr>
          <w:rFonts w:cs="Times New Roman"/>
          <w:szCs w:val="24"/>
          <w:lang w:eastAsia="ja-JP"/>
        </w:rPr>
        <w:t>.</w:t>
      </w:r>
    </w:p>
    <w:p w:rsidR="00A12C52" w:rsidRPr="006A783C" w:rsidRDefault="00A12C52" w:rsidP="00D63A96">
      <w:pPr>
        <w:pStyle w:val="af6"/>
        <w:keepNext/>
        <w:jc w:val="right"/>
        <w:rPr>
          <w:rFonts w:cs="Times New Roman"/>
          <w:color w:val="auto"/>
          <w:sz w:val="24"/>
          <w:szCs w:val="24"/>
        </w:rPr>
      </w:pPr>
      <w:bookmarkStart w:id="33" w:name="_Ref214287258"/>
      <w:bookmarkStart w:id="34" w:name="_Hlk215137577"/>
      <w:bookmarkStart w:id="35" w:name="Таблица3"/>
      <w:r w:rsidRPr="006A783C">
        <w:rPr>
          <w:rFonts w:cs="Times New Roman"/>
          <w:i w:val="0"/>
          <w:iCs w:val="0"/>
          <w:color w:val="auto"/>
          <w:sz w:val="24"/>
          <w:szCs w:val="24"/>
        </w:rPr>
        <w:t xml:space="preserve">Таблица </w:t>
      </w:r>
      <w:bookmarkEnd w:id="33"/>
      <w:r w:rsidR="00522575" w:rsidRPr="006A783C">
        <w:rPr>
          <w:rFonts w:cs="Times New Roman"/>
          <w:i w:val="0"/>
          <w:iCs w:val="0"/>
          <w:color w:val="auto"/>
          <w:sz w:val="24"/>
          <w:szCs w:val="24"/>
        </w:rPr>
        <w:t>3</w:t>
      </w:r>
      <w:r w:rsidRPr="006A783C">
        <w:rPr>
          <w:rFonts w:cs="Times New Roman"/>
          <w:i w:val="0"/>
          <w:iCs w:val="0"/>
          <w:color w:val="auto"/>
          <w:sz w:val="24"/>
          <w:szCs w:val="24"/>
        </w:rPr>
        <w:t xml:space="preserve"> Перечень функций бизнес-процесс</w:t>
      </w:r>
      <w:r w:rsidR="00947781" w:rsidRPr="006A783C">
        <w:rPr>
          <w:rFonts w:cs="Times New Roman"/>
          <w:i w:val="0"/>
          <w:iCs w:val="0"/>
          <w:color w:val="auto"/>
          <w:sz w:val="24"/>
          <w:szCs w:val="24"/>
        </w:rPr>
        <w:t>ов</w:t>
      </w:r>
      <w:r w:rsidRPr="006A783C">
        <w:rPr>
          <w:rFonts w:cs="Times New Roman"/>
          <w:i w:val="0"/>
          <w:iCs w:val="0"/>
          <w:color w:val="auto"/>
          <w:sz w:val="24"/>
          <w:szCs w:val="24"/>
        </w:rPr>
        <w:t>, реализуемы</w:t>
      </w:r>
      <w:r w:rsidR="00372895" w:rsidRPr="006A783C">
        <w:rPr>
          <w:rFonts w:cs="Times New Roman"/>
          <w:i w:val="0"/>
          <w:iCs w:val="0"/>
          <w:color w:val="auto"/>
          <w:sz w:val="24"/>
          <w:szCs w:val="24"/>
        </w:rPr>
        <w:t>х</w:t>
      </w:r>
      <w:r w:rsidRPr="006A783C">
        <w:rPr>
          <w:rFonts w:cs="Times New Roman"/>
          <w:i w:val="0"/>
          <w:iCs w:val="0"/>
          <w:color w:val="auto"/>
          <w:sz w:val="24"/>
          <w:szCs w:val="24"/>
        </w:rPr>
        <w:t xml:space="preserve"> в системе 1C:</w:t>
      </w:r>
      <w:r w:rsidR="005E1E2B" w:rsidRPr="006A783C">
        <w:rPr>
          <w:rFonts w:cs="Times New Roman"/>
          <w:i w:val="0"/>
          <w:iCs w:val="0"/>
          <w:color w:val="auto"/>
          <w:sz w:val="24"/>
          <w:szCs w:val="24"/>
        </w:rPr>
        <w:t xml:space="preserve"> ТОиР</w:t>
      </w:r>
    </w:p>
    <w:tbl>
      <w:tblPr>
        <w:tblStyle w:val="11"/>
        <w:tblW w:w="9923" w:type="dxa"/>
        <w:tblInd w:w="137" w:type="dxa"/>
        <w:tblLook w:val="04A0" w:firstRow="1" w:lastRow="0" w:firstColumn="1" w:lastColumn="0" w:noHBand="0" w:noVBand="1"/>
      </w:tblPr>
      <w:tblGrid>
        <w:gridCol w:w="560"/>
        <w:gridCol w:w="1866"/>
        <w:gridCol w:w="1972"/>
        <w:gridCol w:w="2664"/>
        <w:gridCol w:w="2861"/>
      </w:tblGrid>
      <w:tr w:rsidR="004A209D" w:rsidRPr="006A783C" w:rsidTr="006A783C">
        <w:trPr>
          <w:trHeight w:val="496"/>
          <w:tblHeader/>
        </w:trPr>
        <w:tc>
          <w:tcPr>
            <w:tcW w:w="560" w:type="dxa"/>
            <w:vAlign w:val="center"/>
          </w:tcPr>
          <w:p w:rsidR="00A9051E" w:rsidRPr="006A783C" w:rsidRDefault="00A9051E" w:rsidP="00D53D19">
            <w:pPr>
              <w:pStyle w:val="a0"/>
              <w:ind w:left="0" w:firstLine="0"/>
              <w:jc w:val="left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bookmarkStart w:id="36" w:name="_Hlk215137649"/>
            <w:bookmarkEnd w:id="34"/>
            <w:bookmarkEnd w:id="35"/>
            <w:r w:rsidRPr="006A783C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866" w:type="dxa"/>
            <w:vAlign w:val="center"/>
          </w:tcPr>
          <w:p w:rsidR="00A9051E" w:rsidRPr="006A783C" w:rsidRDefault="00A9051E" w:rsidP="00D63A96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1972" w:type="dxa"/>
            <w:vAlign w:val="center"/>
          </w:tcPr>
          <w:p w:rsidR="00A9051E" w:rsidRPr="006A783C" w:rsidRDefault="00A9051E" w:rsidP="00D63A96">
            <w:pPr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2664" w:type="dxa"/>
            <w:vAlign w:val="center"/>
          </w:tcPr>
          <w:p w:rsidR="00A9051E" w:rsidRPr="006A783C" w:rsidRDefault="00A9051E" w:rsidP="00D63A96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Функции</w:t>
            </w:r>
          </w:p>
        </w:tc>
        <w:tc>
          <w:tcPr>
            <w:tcW w:w="2861" w:type="dxa"/>
            <w:vAlign w:val="center"/>
          </w:tcPr>
          <w:p w:rsidR="00A9051E" w:rsidRPr="006A783C" w:rsidRDefault="00A9051E" w:rsidP="00D63A96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6A783C" w:rsidRPr="00D4150B" w:rsidTr="006A783C">
        <w:trPr>
          <w:trHeight w:val="496"/>
          <w:tblHeader/>
        </w:trPr>
        <w:tc>
          <w:tcPr>
            <w:tcW w:w="560" w:type="dxa"/>
            <w:vAlign w:val="center"/>
          </w:tcPr>
          <w:p w:rsidR="006A783C" w:rsidRPr="006A783C" w:rsidRDefault="006A783C" w:rsidP="006A783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866" w:type="dxa"/>
            <w:vAlign w:val="center"/>
          </w:tcPr>
          <w:p w:rsidR="006A783C" w:rsidRPr="00D4150B" w:rsidRDefault="006A783C" w:rsidP="006A783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highlight w:val="yellow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 xml:space="preserve">ТОИР </w:t>
            </w: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.1.</w:t>
            </w:r>
          </w:p>
        </w:tc>
        <w:tc>
          <w:tcPr>
            <w:tcW w:w="1972" w:type="dxa"/>
            <w:vAlign w:val="center"/>
          </w:tcPr>
          <w:p w:rsidR="006A783C" w:rsidRPr="00D4150B" w:rsidRDefault="006A783C" w:rsidP="006A783C">
            <w:pPr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Внеплановые ремонты</w:t>
            </w:r>
          </w:p>
        </w:tc>
        <w:tc>
          <w:tcPr>
            <w:tcW w:w="2664" w:type="dxa"/>
            <w:vAlign w:val="center"/>
          </w:tcPr>
          <w:p w:rsidR="006A783C" w:rsidRPr="006A783C" w:rsidRDefault="006A783C" w:rsidP="006A783C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szCs w:val="24"/>
                <w:lang w:eastAsia="ru-RU"/>
              </w:rPr>
              <w:t>Регистрация дефекта</w:t>
            </w:r>
          </w:p>
        </w:tc>
        <w:tc>
          <w:tcPr>
            <w:tcW w:w="2861" w:type="dxa"/>
            <w:vAlign w:val="center"/>
          </w:tcPr>
          <w:p w:rsidR="006A783C" w:rsidRPr="006A783C" w:rsidRDefault="006A783C" w:rsidP="006A783C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szCs w:val="24"/>
                <w:lang w:eastAsia="ru-RU"/>
              </w:rPr>
              <w:t xml:space="preserve">Фиксация выявленного дефекта объекта </w:t>
            </w:r>
            <w:r w:rsidR="00726394">
              <w:rPr>
                <w:rFonts w:eastAsia="Times New Roman" w:cs="Times New Roman"/>
                <w:szCs w:val="24"/>
                <w:lang w:eastAsia="ru-RU"/>
              </w:rPr>
              <w:t>ремонта</w:t>
            </w:r>
          </w:p>
        </w:tc>
      </w:tr>
      <w:tr w:rsidR="006A783C" w:rsidRPr="00D4150B" w:rsidTr="00C746AC">
        <w:trPr>
          <w:trHeight w:val="496"/>
          <w:tblHeader/>
        </w:trPr>
        <w:tc>
          <w:tcPr>
            <w:tcW w:w="560" w:type="dxa"/>
            <w:vAlign w:val="center"/>
          </w:tcPr>
          <w:p w:rsidR="006A783C" w:rsidRPr="006A783C" w:rsidRDefault="000C754B" w:rsidP="006A783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866" w:type="dxa"/>
            <w:vAlign w:val="center"/>
          </w:tcPr>
          <w:p w:rsidR="006A783C" w:rsidRPr="00D4150B" w:rsidRDefault="006A783C" w:rsidP="006A783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highlight w:val="yellow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0C754B"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972" w:type="dxa"/>
          </w:tcPr>
          <w:p w:rsidR="006A783C" w:rsidRPr="00D4150B" w:rsidRDefault="006A783C" w:rsidP="006A783C">
            <w:pPr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highlight w:val="yellow"/>
                <w:lang w:eastAsia="ru-RU"/>
              </w:rPr>
            </w:pPr>
            <w:r w:rsidRPr="00A545E1">
              <w:rPr>
                <w:rFonts w:eastAsia="Times New Roman" w:cs="Times New Roman"/>
                <w:szCs w:val="24"/>
                <w:lang w:eastAsia="ru-RU"/>
              </w:rPr>
              <w:t>Внеплановые ремонты</w:t>
            </w:r>
          </w:p>
        </w:tc>
        <w:tc>
          <w:tcPr>
            <w:tcW w:w="2664" w:type="dxa"/>
            <w:vAlign w:val="center"/>
          </w:tcPr>
          <w:p w:rsidR="006A783C" w:rsidRPr="006A783C" w:rsidRDefault="006A783C" w:rsidP="006A783C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szCs w:val="24"/>
                <w:lang w:eastAsia="ru-RU"/>
              </w:rPr>
              <w:t>Формирование сметы на ремонт</w:t>
            </w:r>
          </w:p>
        </w:tc>
        <w:tc>
          <w:tcPr>
            <w:tcW w:w="2861" w:type="dxa"/>
            <w:vAlign w:val="center"/>
          </w:tcPr>
          <w:p w:rsidR="006A783C" w:rsidRPr="006A783C" w:rsidRDefault="006A783C" w:rsidP="006A783C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szCs w:val="24"/>
                <w:lang w:eastAsia="ru-RU"/>
              </w:rPr>
              <w:t xml:space="preserve">Определение состава и ориентировочной стоимости работ </w:t>
            </w:r>
          </w:p>
        </w:tc>
      </w:tr>
      <w:tr w:rsidR="006A783C" w:rsidRPr="00D4150B" w:rsidTr="00C746AC">
        <w:trPr>
          <w:trHeight w:val="496"/>
          <w:tblHeader/>
        </w:trPr>
        <w:tc>
          <w:tcPr>
            <w:tcW w:w="560" w:type="dxa"/>
            <w:vAlign w:val="center"/>
          </w:tcPr>
          <w:p w:rsidR="006A783C" w:rsidRPr="006A783C" w:rsidRDefault="000C754B" w:rsidP="006A783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866" w:type="dxa"/>
            <w:vAlign w:val="center"/>
          </w:tcPr>
          <w:p w:rsidR="006A783C" w:rsidRPr="00D4150B" w:rsidRDefault="006A783C" w:rsidP="006A783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highlight w:val="yellow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0C754B">
              <w:rPr>
                <w:rFonts w:eastAsia="Times New Roman" w:cs="Times New Roman"/>
                <w:szCs w:val="24"/>
                <w:lang w:eastAsia="ru-RU"/>
              </w:rPr>
              <w:t>3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972" w:type="dxa"/>
          </w:tcPr>
          <w:p w:rsidR="006A783C" w:rsidRPr="00D4150B" w:rsidRDefault="006A783C" w:rsidP="006A783C">
            <w:pPr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highlight w:val="yellow"/>
                <w:lang w:eastAsia="ru-RU"/>
              </w:rPr>
            </w:pPr>
            <w:r w:rsidRPr="00A545E1">
              <w:rPr>
                <w:rFonts w:eastAsia="Times New Roman" w:cs="Times New Roman"/>
                <w:szCs w:val="24"/>
                <w:lang w:eastAsia="ru-RU"/>
              </w:rPr>
              <w:t>Внеплановые ремонты</w:t>
            </w:r>
          </w:p>
        </w:tc>
        <w:tc>
          <w:tcPr>
            <w:tcW w:w="2664" w:type="dxa"/>
            <w:vAlign w:val="center"/>
          </w:tcPr>
          <w:p w:rsidR="006A783C" w:rsidRPr="006A783C" w:rsidRDefault="006A783C" w:rsidP="006A783C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szCs w:val="24"/>
                <w:lang w:eastAsia="ru-RU"/>
              </w:rPr>
              <w:t>Оформление наряд-заказа</w:t>
            </w:r>
          </w:p>
        </w:tc>
        <w:tc>
          <w:tcPr>
            <w:tcW w:w="2861" w:type="dxa"/>
            <w:vAlign w:val="center"/>
          </w:tcPr>
          <w:p w:rsidR="006A783C" w:rsidRPr="006A783C" w:rsidRDefault="006A783C" w:rsidP="006A783C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szCs w:val="24"/>
                <w:lang w:eastAsia="ru-RU"/>
              </w:rPr>
              <w:t>Детализация состава ремонтных работ (при необходимости)</w:t>
            </w:r>
          </w:p>
        </w:tc>
      </w:tr>
      <w:tr w:rsidR="006A783C" w:rsidRPr="00D4150B" w:rsidTr="00C746AC">
        <w:trPr>
          <w:trHeight w:val="496"/>
          <w:tblHeader/>
        </w:trPr>
        <w:tc>
          <w:tcPr>
            <w:tcW w:w="560" w:type="dxa"/>
            <w:vAlign w:val="center"/>
          </w:tcPr>
          <w:p w:rsidR="006A783C" w:rsidRPr="006A783C" w:rsidRDefault="000C754B" w:rsidP="006A783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866" w:type="dxa"/>
            <w:vAlign w:val="center"/>
          </w:tcPr>
          <w:p w:rsidR="006A783C" w:rsidRPr="00D4150B" w:rsidRDefault="006A783C" w:rsidP="006A783C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highlight w:val="yellow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0C754B">
              <w:rPr>
                <w:rFonts w:eastAsia="Times New Roman" w:cs="Times New Roman"/>
                <w:szCs w:val="24"/>
                <w:lang w:eastAsia="ru-RU"/>
              </w:rPr>
              <w:t>4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972" w:type="dxa"/>
          </w:tcPr>
          <w:p w:rsidR="006A783C" w:rsidRPr="00D4150B" w:rsidRDefault="006A783C" w:rsidP="006A783C">
            <w:pPr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highlight w:val="yellow"/>
                <w:lang w:eastAsia="ru-RU"/>
              </w:rPr>
            </w:pPr>
            <w:r w:rsidRPr="00A545E1">
              <w:rPr>
                <w:rFonts w:eastAsia="Times New Roman" w:cs="Times New Roman"/>
                <w:szCs w:val="24"/>
                <w:lang w:eastAsia="ru-RU"/>
              </w:rPr>
              <w:t>Внеплановые ремонты</w:t>
            </w:r>
          </w:p>
        </w:tc>
        <w:tc>
          <w:tcPr>
            <w:tcW w:w="2664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03"/>
              <w:gridCol w:w="45"/>
            </w:tblGrid>
            <w:tr w:rsidR="006A783C" w:rsidRPr="006A783C" w:rsidTr="006A783C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A783C" w:rsidRPr="006A783C" w:rsidRDefault="006A783C" w:rsidP="006A783C">
                  <w:pPr>
                    <w:spacing w:after="0"/>
                    <w:ind w:firstLine="12"/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</w:p>
              </w:tc>
            </w:tr>
            <w:tr w:rsidR="006A783C" w:rsidRPr="006A783C" w:rsidTr="006A783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6A783C" w:rsidRPr="006A783C" w:rsidRDefault="006A783C" w:rsidP="006A783C">
                  <w:pPr>
                    <w:spacing w:after="0"/>
                    <w:ind w:firstLine="12"/>
                    <w:rPr>
                      <w:rFonts w:eastAsia="Times New Roman" w:cs="Times New Roman"/>
                      <w:szCs w:val="24"/>
                      <w:lang w:eastAsia="ru-RU"/>
                    </w:rPr>
                  </w:pPr>
                  <w:r w:rsidRPr="006A783C">
                    <w:rPr>
                      <w:rFonts w:eastAsia="Times New Roman" w:cs="Times New Roman"/>
                      <w:szCs w:val="24"/>
                      <w:lang w:eastAsia="ru-RU"/>
                    </w:rPr>
                    <w:t>Оформление акта о выполнении этапа работ</w:t>
                  </w:r>
                </w:p>
              </w:tc>
            </w:tr>
          </w:tbl>
          <w:p w:rsidR="006A783C" w:rsidRPr="006A783C" w:rsidRDefault="006A783C" w:rsidP="006A783C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61" w:type="dxa"/>
            <w:vAlign w:val="center"/>
          </w:tcPr>
          <w:p w:rsidR="006A783C" w:rsidRPr="006A783C" w:rsidRDefault="006A783C" w:rsidP="006A783C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szCs w:val="24"/>
                <w:lang w:eastAsia="ru-RU"/>
              </w:rPr>
              <w:t>Фиксация выполнения работ и материальных затрат</w:t>
            </w:r>
          </w:p>
        </w:tc>
      </w:tr>
      <w:tr w:rsidR="00726394" w:rsidRPr="00D4150B" w:rsidTr="00103F4E">
        <w:trPr>
          <w:trHeight w:val="496"/>
          <w:tblHeader/>
        </w:trPr>
        <w:tc>
          <w:tcPr>
            <w:tcW w:w="560" w:type="dxa"/>
            <w:vAlign w:val="center"/>
          </w:tcPr>
          <w:p w:rsidR="00726394" w:rsidRDefault="00726394" w:rsidP="00726394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866" w:type="dxa"/>
            <w:vAlign w:val="center"/>
          </w:tcPr>
          <w:p w:rsidR="00726394" w:rsidRPr="00716928" w:rsidRDefault="00726394" w:rsidP="00726394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Cs w:val="24"/>
                <w:lang w:eastAsia="ru-RU"/>
              </w:rPr>
              <w:t>5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972" w:type="dxa"/>
            <w:vAlign w:val="center"/>
          </w:tcPr>
          <w:p w:rsidR="00726394" w:rsidRPr="00A545E1" w:rsidRDefault="00726394" w:rsidP="00726394">
            <w:pPr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A545E1">
              <w:rPr>
                <w:rFonts w:eastAsia="Times New Roman" w:cs="Times New Roman"/>
                <w:szCs w:val="24"/>
                <w:lang w:eastAsia="ru-RU"/>
              </w:rPr>
              <w:t>Внеплановые ремонты</w:t>
            </w:r>
          </w:p>
        </w:tc>
        <w:tc>
          <w:tcPr>
            <w:tcW w:w="2664" w:type="dxa"/>
            <w:vAlign w:val="center"/>
          </w:tcPr>
          <w:p w:rsidR="00726394" w:rsidRPr="006A783C" w:rsidRDefault="00726394" w:rsidP="00726394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Планирование потребности в ТМЦ</w:t>
            </w:r>
          </w:p>
        </w:tc>
        <w:tc>
          <w:tcPr>
            <w:tcW w:w="2861" w:type="dxa"/>
            <w:vAlign w:val="center"/>
          </w:tcPr>
          <w:p w:rsidR="00726394" w:rsidRPr="006A783C" w:rsidRDefault="00726394" w:rsidP="00726394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Оформление плановой потребности в материалах для выполнения ремонтных работ</w:t>
            </w:r>
          </w:p>
        </w:tc>
      </w:tr>
      <w:tr w:rsidR="00726394" w:rsidRPr="00D4150B" w:rsidTr="00C746AC">
        <w:trPr>
          <w:trHeight w:val="496"/>
          <w:tblHeader/>
        </w:trPr>
        <w:tc>
          <w:tcPr>
            <w:tcW w:w="560" w:type="dxa"/>
            <w:vAlign w:val="center"/>
          </w:tcPr>
          <w:p w:rsidR="00726394" w:rsidRDefault="00726394" w:rsidP="00726394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1866" w:type="dxa"/>
            <w:vAlign w:val="center"/>
          </w:tcPr>
          <w:p w:rsidR="00726394" w:rsidRPr="00716928" w:rsidRDefault="00726394" w:rsidP="00726394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972" w:type="dxa"/>
          </w:tcPr>
          <w:p w:rsidR="00726394" w:rsidRPr="00A545E1" w:rsidRDefault="00726394" w:rsidP="00726394">
            <w:pPr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A545E1">
              <w:rPr>
                <w:rFonts w:eastAsia="Times New Roman" w:cs="Times New Roman"/>
                <w:szCs w:val="24"/>
                <w:lang w:eastAsia="ru-RU"/>
              </w:rPr>
              <w:t>Внеплановые ремонты</w:t>
            </w:r>
          </w:p>
        </w:tc>
        <w:tc>
          <w:tcPr>
            <w:tcW w:w="2664" w:type="dxa"/>
            <w:vAlign w:val="center"/>
          </w:tcPr>
          <w:p w:rsidR="00726394" w:rsidRPr="006A783C" w:rsidRDefault="00726394" w:rsidP="00726394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Списание и оприходование материалов</w:t>
            </w:r>
          </w:p>
        </w:tc>
        <w:tc>
          <w:tcPr>
            <w:tcW w:w="2861" w:type="dxa"/>
            <w:vAlign w:val="center"/>
          </w:tcPr>
          <w:p w:rsidR="00726394" w:rsidRPr="006A783C" w:rsidRDefault="00726394" w:rsidP="00726394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Отражение факта использования материалов для ремонта и возврат на склад излишков</w:t>
            </w:r>
            <w:r w:rsidRPr="006A783C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726394" w:rsidRPr="00D4150B" w:rsidTr="00C746AC">
        <w:trPr>
          <w:trHeight w:val="496"/>
          <w:tblHeader/>
        </w:trPr>
        <w:tc>
          <w:tcPr>
            <w:tcW w:w="560" w:type="dxa"/>
            <w:vAlign w:val="center"/>
          </w:tcPr>
          <w:p w:rsidR="00726394" w:rsidRPr="006A783C" w:rsidRDefault="00726394" w:rsidP="00726394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1866" w:type="dxa"/>
            <w:vAlign w:val="center"/>
          </w:tcPr>
          <w:p w:rsidR="00726394" w:rsidRPr="00D4150B" w:rsidRDefault="00726394" w:rsidP="00726394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highlight w:val="yellow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1972" w:type="dxa"/>
          </w:tcPr>
          <w:p w:rsidR="00726394" w:rsidRPr="00D4150B" w:rsidRDefault="00726394" w:rsidP="00726394">
            <w:pPr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highlight w:val="yellow"/>
                <w:lang w:eastAsia="ru-RU"/>
              </w:rPr>
            </w:pPr>
            <w:r w:rsidRPr="00A545E1">
              <w:rPr>
                <w:rFonts w:eastAsia="Times New Roman" w:cs="Times New Roman"/>
                <w:szCs w:val="24"/>
                <w:lang w:eastAsia="ru-RU"/>
              </w:rPr>
              <w:t>Внеплановые ремонты</w:t>
            </w:r>
          </w:p>
        </w:tc>
        <w:tc>
          <w:tcPr>
            <w:tcW w:w="2664" w:type="dxa"/>
            <w:vAlign w:val="center"/>
          </w:tcPr>
          <w:p w:rsidR="00726394" w:rsidRPr="006A783C" w:rsidRDefault="00726394" w:rsidP="00726394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szCs w:val="24"/>
                <w:lang w:eastAsia="ru-RU"/>
              </w:rPr>
              <w:t>Формирование отчетности по внеплановым ремонтам</w:t>
            </w:r>
          </w:p>
        </w:tc>
        <w:tc>
          <w:tcPr>
            <w:tcW w:w="2861" w:type="dxa"/>
            <w:vAlign w:val="center"/>
          </w:tcPr>
          <w:p w:rsidR="00726394" w:rsidRPr="006A783C" w:rsidRDefault="00726394" w:rsidP="00726394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6A783C">
              <w:rPr>
                <w:rFonts w:eastAsia="Times New Roman" w:cs="Times New Roman"/>
                <w:szCs w:val="24"/>
                <w:lang w:eastAsia="ru-RU"/>
              </w:rPr>
              <w:t>Контроль и анализ внеплановых ремонтов</w:t>
            </w:r>
          </w:p>
        </w:tc>
      </w:tr>
    </w:tbl>
    <w:p w:rsidR="00541991" w:rsidRPr="006A783C" w:rsidRDefault="00F14C3F" w:rsidP="005C4DDF">
      <w:pPr>
        <w:pStyle w:val="4"/>
        <w:ind w:left="2024"/>
      </w:pPr>
      <w:bookmarkStart w:id="37" w:name="_Создание_документа_«Приобретение"/>
      <w:bookmarkStart w:id="38" w:name="_Hlk215139777"/>
      <w:bookmarkEnd w:id="36"/>
      <w:bookmarkEnd w:id="37"/>
      <w:r w:rsidRPr="006A783C">
        <w:lastRenderedPageBreak/>
        <w:t>Создание документа «</w:t>
      </w:r>
      <w:r w:rsidR="00EC468C">
        <w:t>Выявленные дефекты</w:t>
      </w:r>
      <w:r w:rsidRPr="006A783C">
        <w:t xml:space="preserve">» </w:t>
      </w:r>
    </w:p>
    <w:p w:rsidR="00A9051E" w:rsidRPr="006A783C" w:rsidRDefault="008C17D7" w:rsidP="0065454B">
      <w:pPr>
        <w:pStyle w:val="5"/>
      </w:pPr>
      <w:bookmarkStart w:id="39" w:name="_Общие_требования_к"/>
      <w:bookmarkStart w:id="40" w:name="_Hlk214460574"/>
      <w:bookmarkEnd w:id="38"/>
      <w:bookmarkEnd w:id="39"/>
      <w:r w:rsidRPr="006A783C">
        <w:t>Общие требования к автоматизации</w:t>
      </w:r>
      <w:r w:rsidR="00F81B31" w:rsidRPr="006A783C">
        <w:t xml:space="preserve"> функции</w:t>
      </w:r>
    </w:p>
    <w:p w:rsidR="004D3407" w:rsidRPr="00EC468C" w:rsidRDefault="00EC468C" w:rsidP="001340A0">
      <w:pPr>
        <w:rPr>
          <w:rFonts w:cs="Times New Roman"/>
          <w:szCs w:val="24"/>
          <w:lang w:eastAsia="ru-RU"/>
        </w:rPr>
      </w:pPr>
      <w:bookmarkStart w:id="41" w:name="_Hlk214461802"/>
      <w:bookmarkEnd w:id="40"/>
      <w:r w:rsidRPr="00EC468C">
        <w:rPr>
          <w:rFonts w:cs="Times New Roman"/>
          <w:szCs w:val="24"/>
          <w:lang w:eastAsia="ru-RU"/>
        </w:rPr>
        <w:t xml:space="preserve">Информационная система должна обеспечивать возможность регистрации дефектов объектов </w:t>
      </w:r>
      <w:r w:rsidR="00726394">
        <w:rPr>
          <w:rFonts w:cs="Times New Roman"/>
          <w:szCs w:val="24"/>
          <w:lang w:eastAsia="ru-RU"/>
        </w:rPr>
        <w:t>ремонта</w:t>
      </w:r>
      <w:r w:rsidR="00726394" w:rsidRPr="00EC468C">
        <w:rPr>
          <w:rFonts w:cs="Times New Roman"/>
          <w:szCs w:val="24"/>
          <w:lang w:eastAsia="ru-RU"/>
        </w:rPr>
        <w:t xml:space="preserve"> </w:t>
      </w:r>
      <w:r w:rsidRPr="00EC468C">
        <w:rPr>
          <w:rFonts w:cs="Times New Roman"/>
          <w:szCs w:val="24"/>
          <w:lang w:eastAsia="ru-RU"/>
        </w:rPr>
        <w:t>с целью фиксации факта выявления неисправностей, отказов или отклонений от нормального состояния оборудования.</w:t>
      </w:r>
    </w:p>
    <w:p w:rsidR="00EC468C" w:rsidRPr="00EC468C" w:rsidRDefault="00EC468C" w:rsidP="001340A0">
      <w:pPr>
        <w:rPr>
          <w:rFonts w:cs="Times New Roman"/>
          <w:szCs w:val="24"/>
          <w:lang w:eastAsia="ru-RU"/>
        </w:rPr>
      </w:pPr>
      <w:r w:rsidRPr="00EC468C">
        <w:rPr>
          <w:rFonts w:cs="Times New Roman"/>
          <w:szCs w:val="24"/>
          <w:lang w:eastAsia="ru-RU"/>
        </w:rPr>
        <w:t>Регистрация дефекта должна выполняться уполномоченными пользователями в соответствии с установленными ролями и правами доступа.</w:t>
      </w:r>
    </w:p>
    <w:p w:rsidR="00726394" w:rsidRPr="00716928" w:rsidRDefault="00726394" w:rsidP="00103F4E">
      <w:pPr>
        <w:pStyle w:val="5"/>
      </w:pPr>
      <w:bookmarkStart w:id="42" w:name="_ОПИСАНИЕ_РЕШЕНИЯ_ПО"/>
      <w:bookmarkStart w:id="43" w:name="_Hlk214381849"/>
      <w:bookmarkEnd w:id="41"/>
      <w:bookmarkEnd w:id="42"/>
      <w:r>
        <w:t>Описание решения по автоматизации функции</w:t>
      </w:r>
    </w:p>
    <w:p w:rsidR="00ED21BA" w:rsidRPr="00C63973" w:rsidRDefault="00ED21BA" w:rsidP="00787F2F">
      <w:pPr>
        <w:spacing w:after="0"/>
        <w:rPr>
          <w:rFonts w:cs="Times New Roman"/>
          <w:szCs w:val="24"/>
          <w:lang w:eastAsia="ru-RU"/>
        </w:rPr>
      </w:pPr>
      <w:bookmarkStart w:id="44" w:name="_Hlk215140138"/>
      <w:bookmarkStart w:id="45" w:name="_Hlk215138677"/>
      <w:bookmarkEnd w:id="43"/>
      <w:r w:rsidRPr="00C63973">
        <w:rPr>
          <w:rFonts w:cs="Times New Roman"/>
          <w:szCs w:val="24"/>
          <w:lang w:eastAsia="ru-RU"/>
        </w:rPr>
        <w:t>Для автоматизации данной функции исполь</w:t>
      </w:r>
      <w:r w:rsidR="001340A0" w:rsidRPr="00C63973">
        <w:rPr>
          <w:rFonts w:cs="Times New Roman"/>
          <w:szCs w:val="24"/>
          <w:lang w:eastAsia="ru-RU"/>
        </w:rPr>
        <w:t>з</w:t>
      </w:r>
      <w:r w:rsidRPr="00C63973">
        <w:rPr>
          <w:rFonts w:cs="Times New Roman"/>
          <w:szCs w:val="24"/>
          <w:lang w:eastAsia="ru-RU"/>
        </w:rPr>
        <w:t>у</w:t>
      </w:r>
      <w:r w:rsidR="001340A0" w:rsidRPr="00C63973">
        <w:rPr>
          <w:rFonts w:cs="Times New Roman"/>
          <w:szCs w:val="24"/>
          <w:lang w:eastAsia="ru-RU"/>
        </w:rPr>
        <w:t>е</w:t>
      </w:r>
      <w:r w:rsidRPr="00C63973">
        <w:rPr>
          <w:rFonts w:cs="Times New Roman"/>
          <w:szCs w:val="24"/>
          <w:lang w:eastAsia="ru-RU"/>
        </w:rPr>
        <w:t xml:space="preserve">тся </w:t>
      </w:r>
      <w:r w:rsidR="00787F2F" w:rsidRPr="00C63973">
        <w:rPr>
          <w:rFonts w:cs="Times New Roman"/>
          <w:szCs w:val="24"/>
          <w:lang w:eastAsia="ru-RU"/>
        </w:rPr>
        <w:t>типов</w:t>
      </w:r>
      <w:r w:rsidR="001340A0" w:rsidRPr="00C63973">
        <w:rPr>
          <w:rFonts w:cs="Times New Roman"/>
          <w:szCs w:val="24"/>
          <w:lang w:eastAsia="ru-RU"/>
        </w:rPr>
        <w:t>ой</w:t>
      </w:r>
      <w:r w:rsidR="00787F2F" w:rsidRPr="00C63973">
        <w:rPr>
          <w:rFonts w:cs="Times New Roman"/>
          <w:szCs w:val="24"/>
          <w:lang w:eastAsia="ru-RU"/>
        </w:rPr>
        <w:t xml:space="preserve"> </w:t>
      </w:r>
      <w:bookmarkEnd w:id="44"/>
      <w:r w:rsidR="00787F2F" w:rsidRPr="00C63973">
        <w:rPr>
          <w:rFonts w:cs="Times New Roman"/>
          <w:szCs w:val="24"/>
          <w:lang w:eastAsia="ru-RU"/>
        </w:rPr>
        <w:t xml:space="preserve">механизм </w:t>
      </w:r>
      <w:bookmarkEnd w:id="45"/>
      <w:r w:rsidR="00787F2F" w:rsidRPr="00C63973">
        <w:rPr>
          <w:rFonts w:cs="Times New Roman"/>
          <w:szCs w:val="24"/>
          <w:lang w:eastAsia="ru-RU"/>
        </w:rPr>
        <w:t xml:space="preserve">отражения </w:t>
      </w:r>
      <w:r w:rsidR="00EC468C" w:rsidRPr="00C63973">
        <w:rPr>
          <w:rFonts w:cs="Times New Roman"/>
          <w:szCs w:val="24"/>
          <w:lang w:eastAsia="ru-RU"/>
        </w:rPr>
        <w:t>дефектовки объекта ремонта.</w:t>
      </w:r>
    </w:p>
    <w:p w:rsidR="001B03DA" w:rsidRPr="00C63973" w:rsidRDefault="003F7B2D" w:rsidP="001340A0">
      <w:p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 xml:space="preserve">Для создания </w:t>
      </w:r>
      <w:r w:rsidR="00EC468C" w:rsidRPr="00C63973">
        <w:rPr>
          <w:rFonts w:cs="Times New Roman"/>
          <w:szCs w:val="24"/>
          <w:lang w:eastAsia="ru-RU"/>
        </w:rPr>
        <w:t xml:space="preserve">документа «Выявленные дефекты» требуется перейти в подсистему «Показатели </w:t>
      </w:r>
      <w:r w:rsidR="00C63973" w:rsidRPr="00C63973">
        <w:rPr>
          <w:rFonts w:cs="Times New Roman"/>
          <w:szCs w:val="24"/>
          <w:lang w:eastAsia="ru-RU"/>
        </w:rPr>
        <w:t>эксплуатации» →</w:t>
      </w:r>
      <w:r w:rsidR="00EC468C" w:rsidRPr="00C63973">
        <w:rPr>
          <w:rFonts w:cs="Times New Roman"/>
          <w:szCs w:val="24"/>
          <w:lang w:eastAsia="ru-RU"/>
        </w:rPr>
        <w:t xml:space="preserve"> «Выявленные дефекты»</w:t>
      </w:r>
      <w:r w:rsidR="00F122EC" w:rsidRPr="00C63973">
        <w:rPr>
          <w:rFonts w:cs="Times New Roman"/>
          <w:szCs w:val="24"/>
          <w:lang w:eastAsia="ru-RU"/>
        </w:rPr>
        <w:t xml:space="preserve">. </w:t>
      </w:r>
      <w:r w:rsidR="00C63973" w:rsidRPr="00C63973">
        <w:rPr>
          <w:rFonts w:cs="Times New Roman"/>
          <w:szCs w:val="24"/>
          <w:lang w:eastAsia="ru-RU"/>
        </w:rPr>
        <w:t>В журнале документов необходимо нажать кнопку «Создать».</w:t>
      </w:r>
    </w:p>
    <w:p w:rsidR="004D3407" w:rsidRPr="00C63973" w:rsidRDefault="00C63973" w:rsidP="004D3407">
      <w:pPr>
        <w:spacing w:after="0"/>
        <w:rPr>
          <w:rFonts w:eastAsia="Times New Roman"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При создании</w:t>
      </w:r>
      <w:r w:rsidR="004D3407" w:rsidRPr="00C63973">
        <w:rPr>
          <w:rFonts w:cs="Times New Roman"/>
          <w:szCs w:val="24"/>
          <w:lang w:eastAsia="ru-RU"/>
        </w:rPr>
        <w:t xml:space="preserve"> документа </w:t>
      </w:r>
      <w:r w:rsidRPr="00C63973">
        <w:rPr>
          <w:rFonts w:cs="Times New Roman"/>
          <w:szCs w:val="24"/>
          <w:lang w:eastAsia="ru-RU"/>
        </w:rPr>
        <w:t>«Выявленные дефекты»</w:t>
      </w:r>
      <w:r w:rsidR="004D3407" w:rsidRPr="00C63973">
        <w:rPr>
          <w:rFonts w:cs="Times New Roman"/>
          <w:szCs w:val="24"/>
          <w:lang w:eastAsia="ru-RU"/>
        </w:rPr>
        <w:t xml:space="preserve"> </w:t>
      </w:r>
      <w:r w:rsidRPr="00C63973">
        <w:rPr>
          <w:rFonts w:cs="Times New Roman"/>
          <w:szCs w:val="24"/>
          <w:lang w:eastAsia="ru-RU"/>
        </w:rPr>
        <w:t>о</w:t>
      </w:r>
      <w:r w:rsidR="004D3407" w:rsidRPr="00C63973">
        <w:rPr>
          <w:rFonts w:cs="Times New Roman"/>
          <w:szCs w:val="24"/>
          <w:lang w:eastAsia="ru-RU"/>
        </w:rPr>
        <w:t xml:space="preserve">тветственному по </w:t>
      </w:r>
      <w:r w:rsidRPr="00C63973">
        <w:rPr>
          <w:rFonts w:cs="Times New Roman"/>
          <w:szCs w:val="24"/>
          <w:lang w:eastAsia="ru-RU"/>
        </w:rPr>
        <w:t>дефектовке</w:t>
      </w:r>
      <w:r w:rsidR="004D3407" w:rsidRPr="00C63973">
        <w:rPr>
          <w:rFonts w:cs="Times New Roman"/>
          <w:szCs w:val="24"/>
          <w:lang w:eastAsia="ru-RU"/>
        </w:rPr>
        <w:t xml:space="preserve"> необходимо будет вручную заполнить</w:t>
      </w:r>
      <w:r w:rsidR="004D3407" w:rsidRPr="00C63973">
        <w:rPr>
          <w:rFonts w:eastAsia="Times New Roman" w:cs="Times New Roman"/>
          <w:szCs w:val="24"/>
          <w:lang w:eastAsia="ru-RU"/>
        </w:rPr>
        <w:t xml:space="preserve"> все ключевые реквизиты:</w:t>
      </w:r>
    </w:p>
    <w:p w:rsidR="004D3407" w:rsidRPr="00C63973" w:rsidRDefault="004D3407" w:rsidP="004D3407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Организация</w:t>
      </w:r>
      <w:r w:rsidR="00D00772" w:rsidRPr="00C63973">
        <w:rPr>
          <w:rFonts w:cs="Times New Roman"/>
          <w:szCs w:val="24"/>
          <w:lang w:eastAsia="ru-RU"/>
        </w:rPr>
        <w:t>;</w:t>
      </w:r>
    </w:p>
    <w:p w:rsidR="004D3407" w:rsidRPr="00C63973" w:rsidRDefault="00C63973" w:rsidP="004D3407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Подразделение</w:t>
      </w:r>
      <w:r w:rsidR="00D00772" w:rsidRPr="00C63973">
        <w:rPr>
          <w:rFonts w:cs="Times New Roman"/>
          <w:szCs w:val="24"/>
          <w:lang w:eastAsia="ru-RU"/>
        </w:rPr>
        <w:t>;</w:t>
      </w:r>
    </w:p>
    <w:p w:rsidR="004D3407" w:rsidRPr="00C63973" w:rsidRDefault="00C63973" w:rsidP="004D3407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Дата обнаружения</w:t>
      </w:r>
      <w:r w:rsidR="00D00772" w:rsidRPr="00C63973">
        <w:rPr>
          <w:rFonts w:cs="Times New Roman"/>
          <w:szCs w:val="24"/>
          <w:lang w:eastAsia="ru-RU"/>
        </w:rPr>
        <w:t>;</w:t>
      </w:r>
    </w:p>
    <w:p w:rsidR="004D3407" w:rsidRPr="00C63973" w:rsidRDefault="00C63973" w:rsidP="004D3407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Дефект выявлен в процессе</w:t>
      </w:r>
      <w:r w:rsidR="00D00772" w:rsidRPr="00C63973">
        <w:rPr>
          <w:rFonts w:cs="Times New Roman"/>
          <w:szCs w:val="24"/>
          <w:lang w:eastAsia="ru-RU"/>
        </w:rPr>
        <w:t>;</w:t>
      </w:r>
    </w:p>
    <w:p w:rsidR="004D3407" w:rsidRPr="00C63973" w:rsidRDefault="00C63973" w:rsidP="004D3407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Контактное лицо инициатора</w:t>
      </w:r>
      <w:r w:rsidR="00D00772" w:rsidRPr="00C63973">
        <w:rPr>
          <w:rFonts w:cs="Times New Roman"/>
          <w:szCs w:val="24"/>
          <w:lang w:eastAsia="ru-RU"/>
        </w:rPr>
        <w:t>;</w:t>
      </w:r>
    </w:p>
    <w:p w:rsidR="004D3407" w:rsidRPr="00C63973" w:rsidRDefault="00C63973" w:rsidP="004D3407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Инициатор</w:t>
      </w:r>
      <w:r w:rsidR="00D00772" w:rsidRPr="00C63973">
        <w:rPr>
          <w:rFonts w:cs="Times New Roman"/>
          <w:szCs w:val="24"/>
          <w:lang w:eastAsia="ru-RU"/>
        </w:rPr>
        <w:t>.</w:t>
      </w:r>
    </w:p>
    <w:p w:rsidR="004D3407" w:rsidRPr="00C63973" w:rsidRDefault="004D3407" w:rsidP="001D74AE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 w:rsidRPr="00C63973">
        <w:rPr>
          <w:rFonts w:eastAsia="Times New Roman" w:cs="Times New Roman"/>
          <w:szCs w:val="24"/>
          <w:lang w:eastAsia="ru-RU"/>
        </w:rPr>
        <w:t xml:space="preserve">Информация о </w:t>
      </w:r>
      <w:r w:rsidR="00C63973" w:rsidRPr="00C63973">
        <w:rPr>
          <w:rFonts w:eastAsia="Times New Roman" w:cs="Times New Roman"/>
          <w:szCs w:val="24"/>
          <w:lang w:eastAsia="ru-RU"/>
        </w:rPr>
        <w:t>объектах ремонта</w:t>
      </w:r>
      <w:r w:rsidRPr="00C63973">
        <w:rPr>
          <w:rFonts w:eastAsia="Times New Roman" w:cs="Times New Roman"/>
          <w:szCs w:val="24"/>
          <w:lang w:eastAsia="ru-RU"/>
        </w:rPr>
        <w:t xml:space="preserve"> вносится вручную в ТЧ «</w:t>
      </w:r>
      <w:r w:rsidR="00C63973" w:rsidRPr="00C63973">
        <w:rPr>
          <w:rFonts w:eastAsia="Times New Roman" w:cs="Times New Roman"/>
          <w:szCs w:val="24"/>
          <w:lang w:eastAsia="ru-RU"/>
        </w:rPr>
        <w:t>Дефекты оборудования</w:t>
      </w:r>
      <w:r w:rsidRPr="00C63973">
        <w:rPr>
          <w:rFonts w:eastAsia="Times New Roman" w:cs="Times New Roman"/>
          <w:szCs w:val="24"/>
          <w:lang w:eastAsia="ru-RU"/>
        </w:rPr>
        <w:t>»</w:t>
      </w:r>
      <w:r w:rsidR="00C63973" w:rsidRPr="00C63973">
        <w:rPr>
          <w:rFonts w:eastAsia="Times New Roman" w:cs="Times New Roman"/>
          <w:szCs w:val="24"/>
          <w:lang w:eastAsia="ru-RU"/>
        </w:rPr>
        <w:t xml:space="preserve"> путем добавления или подбора нескольких ОР</w:t>
      </w:r>
      <w:r w:rsidRPr="00C63973">
        <w:rPr>
          <w:rFonts w:eastAsia="Times New Roman" w:cs="Times New Roman"/>
          <w:szCs w:val="24"/>
          <w:lang w:eastAsia="ru-RU"/>
        </w:rPr>
        <w:t>.</w:t>
      </w:r>
    </w:p>
    <w:p w:rsidR="00C63973" w:rsidRDefault="00C63973" w:rsidP="001D74AE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 w:rsidRPr="00C63973">
        <w:rPr>
          <w:rFonts w:eastAsia="Times New Roman" w:cs="Times New Roman"/>
          <w:szCs w:val="24"/>
          <w:lang w:eastAsia="ru-RU"/>
        </w:rPr>
        <w:t xml:space="preserve">После добавления ОР требуется указать информацию о дефекте с помощью выбора типового дефекта из справочника или заполнением информации о дефекте. </w:t>
      </w:r>
    </w:p>
    <w:p w:rsidR="00C63973" w:rsidRPr="00C63973" w:rsidRDefault="00C63973" w:rsidP="001D74AE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На закладке «Дополнительно» указывается комиссия</w:t>
      </w:r>
      <w:r w:rsidR="00E90332">
        <w:rPr>
          <w:rFonts w:eastAsia="Times New Roman" w:cs="Times New Roman"/>
          <w:szCs w:val="24"/>
          <w:lang w:eastAsia="ru-RU"/>
        </w:rPr>
        <w:t>,</w:t>
      </w:r>
      <w:r>
        <w:rPr>
          <w:rFonts w:eastAsia="Times New Roman" w:cs="Times New Roman"/>
          <w:szCs w:val="24"/>
          <w:lang w:eastAsia="ru-RU"/>
        </w:rPr>
        <w:t xml:space="preserve"> участвующая в дефектовке.</w:t>
      </w:r>
    </w:p>
    <w:p w:rsidR="001340A0" w:rsidRPr="00C63973" w:rsidRDefault="00953673" w:rsidP="001D74AE">
      <w:p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ab/>
      </w:r>
      <w:r w:rsidR="001340A0" w:rsidRPr="00C63973">
        <w:rPr>
          <w:rFonts w:cs="Times New Roman"/>
          <w:szCs w:val="24"/>
          <w:lang w:eastAsia="ru-RU"/>
        </w:rPr>
        <w:t xml:space="preserve">После проведения документа информация о </w:t>
      </w:r>
      <w:r w:rsidR="00C63973" w:rsidRPr="00C63973">
        <w:rPr>
          <w:rFonts w:cs="Times New Roman"/>
          <w:szCs w:val="24"/>
          <w:lang w:eastAsia="ru-RU"/>
        </w:rPr>
        <w:t>дефекте</w:t>
      </w:r>
      <w:r w:rsidR="001340A0" w:rsidRPr="00C63973">
        <w:rPr>
          <w:rFonts w:cs="Times New Roman"/>
          <w:szCs w:val="24"/>
          <w:lang w:eastAsia="ru-RU"/>
        </w:rPr>
        <w:t xml:space="preserve"> будет:</w:t>
      </w:r>
    </w:p>
    <w:p w:rsidR="001340A0" w:rsidRPr="00C63973" w:rsidRDefault="001340A0" w:rsidP="00526985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bookmarkStart w:id="46" w:name="_Hlk214384528"/>
      <w:r w:rsidRPr="00C63973">
        <w:rPr>
          <w:rFonts w:cs="Times New Roman"/>
          <w:szCs w:val="24"/>
          <w:lang w:eastAsia="ru-RU"/>
        </w:rPr>
        <w:t xml:space="preserve">записана в Регистры </w:t>
      </w:r>
      <w:r w:rsidR="00C63973" w:rsidRPr="00C63973">
        <w:rPr>
          <w:rFonts w:cs="Times New Roman"/>
          <w:szCs w:val="24"/>
          <w:lang w:eastAsia="ru-RU"/>
        </w:rPr>
        <w:t>сведений</w:t>
      </w:r>
      <w:r w:rsidR="00F140FF" w:rsidRPr="00C63973">
        <w:rPr>
          <w:rFonts w:cs="Times New Roman"/>
          <w:szCs w:val="24"/>
          <w:lang w:eastAsia="ru-RU"/>
        </w:rPr>
        <w:t>, в том числе</w:t>
      </w:r>
      <w:r w:rsidRPr="00C63973">
        <w:rPr>
          <w:rFonts w:cs="Times New Roman"/>
          <w:szCs w:val="24"/>
          <w:lang w:eastAsia="ru-RU"/>
        </w:rPr>
        <w:t>:</w:t>
      </w:r>
    </w:p>
    <w:p w:rsidR="001340A0" w:rsidRPr="00C63973" w:rsidRDefault="00C63973" w:rsidP="005269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Все документы по ремонтам</w:t>
      </w:r>
      <w:r w:rsidR="001D74AE" w:rsidRPr="00C63973">
        <w:rPr>
          <w:rFonts w:cs="Times New Roman"/>
          <w:szCs w:val="24"/>
          <w:lang w:eastAsia="ru-RU"/>
        </w:rPr>
        <w:t>;</w:t>
      </w:r>
    </w:p>
    <w:p w:rsidR="00F140FF" w:rsidRPr="00C63973" w:rsidRDefault="00C63973" w:rsidP="005269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Выявленные дефекты</w:t>
      </w:r>
      <w:r w:rsidR="001D74AE" w:rsidRPr="00C63973">
        <w:rPr>
          <w:rFonts w:cs="Times New Roman"/>
          <w:szCs w:val="24"/>
          <w:lang w:eastAsia="ru-RU"/>
        </w:rPr>
        <w:t>;</w:t>
      </w:r>
    </w:p>
    <w:p w:rsidR="00F140FF" w:rsidRPr="00C63973" w:rsidRDefault="00C63973" w:rsidP="005269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Статусы ремонтов</w:t>
      </w:r>
      <w:r w:rsidR="001D74AE" w:rsidRPr="00C63973">
        <w:rPr>
          <w:rFonts w:cs="Times New Roman"/>
          <w:szCs w:val="24"/>
          <w:lang w:eastAsia="ru-RU"/>
        </w:rPr>
        <w:t>;</w:t>
      </w:r>
    </w:p>
    <w:p w:rsidR="001340A0" w:rsidRPr="00783DBB" w:rsidRDefault="001340A0" w:rsidP="00526985">
      <w:pPr>
        <w:pStyle w:val="a0"/>
        <w:numPr>
          <w:ilvl w:val="0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отраж</w:t>
      </w:r>
      <w:r w:rsidR="0031703F" w:rsidRPr="00783DBB">
        <w:rPr>
          <w:rFonts w:cs="Times New Roman"/>
          <w:szCs w:val="24"/>
          <w:lang w:eastAsia="ru-RU"/>
        </w:rPr>
        <w:t>аться</w:t>
      </w:r>
      <w:r w:rsidRPr="00783DBB">
        <w:rPr>
          <w:rFonts w:cs="Times New Roman"/>
          <w:szCs w:val="24"/>
          <w:lang w:eastAsia="ru-RU"/>
        </w:rPr>
        <w:t xml:space="preserve"> в отчетах</w:t>
      </w:r>
      <w:r w:rsidR="00F140FF" w:rsidRPr="00783DBB">
        <w:rPr>
          <w:rFonts w:cs="Times New Roman"/>
          <w:szCs w:val="24"/>
          <w:lang w:eastAsia="ru-RU"/>
        </w:rPr>
        <w:t>, в том числе</w:t>
      </w:r>
      <w:r w:rsidRPr="00783DBB">
        <w:rPr>
          <w:rFonts w:cs="Times New Roman"/>
          <w:szCs w:val="24"/>
          <w:lang w:eastAsia="ru-RU"/>
        </w:rPr>
        <w:t>:</w:t>
      </w:r>
    </w:p>
    <w:p w:rsidR="001340A0" w:rsidRPr="00783DBB" w:rsidRDefault="00B113A7" w:rsidP="005269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Журнал дефектов</w:t>
      </w:r>
      <w:r w:rsidR="001D74AE" w:rsidRPr="00783DBB">
        <w:rPr>
          <w:rFonts w:cs="Times New Roman"/>
          <w:szCs w:val="24"/>
          <w:lang w:eastAsia="ru-RU"/>
        </w:rPr>
        <w:t>;</w:t>
      </w:r>
    </w:p>
    <w:bookmarkEnd w:id="46"/>
    <w:p w:rsidR="00F140FF" w:rsidRPr="00783DBB" w:rsidRDefault="00B113A7" w:rsidP="001D74AE">
      <w:pPr>
        <w:pStyle w:val="a0"/>
        <w:numPr>
          <w:ilvl w:val="1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История изменения дат ремонтов.</w:t>
      </w:r>
    </w:p>
    <w:p w:rsidR="00953673" w:rsidRPr="00C63973" w:rsidRDefault="00F140FF" w:rsidP="001D74AE">
      <w:p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После записи и/или проведения</w:t>
      </w:r>
      <w:r w:rsidR="009D721B" w:rsidRPr="00C63973">
        <w:rPr>
          <w:rFonts w:cs="Times New Roman"/>
          <w:szCs w:val="24"/>
          <w:lang w:eastAsia="ru-RU"/>
        </w:rPr>
        <w:t xml:space="preserve"> документ доступен для просмотра и редактирования в подсистеме</w:t>
      </w:r>
      <w:r w:rsidRPr="00C63973">
        <w:rPr>
          <w:rFonts w:cs="Times New Roman"/>
          <w:szCs w:val="24"/>
          <w:lang w:eastAsia="ru-RU"/>
        </w:rPr>
        <w:t xml:space="preserve"> «</w:t>
      </w:r>
      <w:r w:rsidR="00C63973" w:rsidRPr="00C63973">
        <w:rPr>
          <w:rFonts w:cs="Times New Roman"/>
          <w:szCs w:val="24"/>
          <w:lang w:eastAsia="ru-RU"/>
        </w:rPr>
        <w:t>Показатели эксплуатации</w:t>
      </w:r>
      <w:r w:rsidRPr="00C63973">
        <w:rPr>
          <w:rFonts w:cs="Times New Roman"/>
          <w:szCs w:val="24"/>
          <w:lang w:eastAsia="ru-RU"/>
        </w:rPr>
        <w:t>».</w:t>
      </w:r>
      <w:r w:rsidR="00B8170E" w:rsidRPr="00C63973">
        <w:rPr>
          <w:rFonts w:cs="Times New Roman"/>
          <w:szCs w:val="24"/>
          <w:lang w:eastAsia="ru-RU"/>
        </w:rPr>
        <w:t xml:space="preserve"> </w:t>
      </w:r>
    </w:p>
    <w:p w:rsidR="009D641A" w:rsidRPr="00C63973" w:rsidRDefault="00B8170E" w:rsidP="001D74AE">
      <w:pPr>
        <w:spacing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 xml:space="preserve">После </w:t>
      </w:r>
      <w:r w:rsidR="00C63973" w:rsidRPr="00C63973">
        <w:rPr>
          <w:rFonts w:cs="Times New Roman"/>
          <w:szCs w:val="24"/>
          <w:lang w:eastAsia="ru-RU"/>
        </w:rPr>
        <w:t xml:space="preserve">создания документов на основании дефекта </w:t>
      </w:r>
      <w:r w:rsidRPr="00C63973">
        <w:rPr>
          <w:rFonts w:cs="Times New Roman"/>
          <w:szCs w:val="24"/>
          <w:lang w:eastAsia="ru-RU"/>
        </w:rPr>
        <w:t xml:space="preserve">документ будет </w:t>
      </w:r>
      <w:r w:rsidR="0063375A" w:rsidRPr="00C63973">
        <w:rPr>
          <w:rFonts w:cs="Times New Roman"/>
          <w:szCs w:val="24"/>
          <w:lang w:eastAsia="ru-RU"/>
        </w:rPr>
        <w:t xml:space="preserve">не </w:t>
      </w:r>
      <w:r w:rsidRPr="00C63973">
        <w:rPr>
          <w:rFonts w:cs="Times New Roman"/>
          <w:szCs w:val="24"/>
          <w:lang w:eastAsia="ru-RU"/>
        </w:rPr>
        <w:t xml:space="preserve">доступен для </w:t>
      </w:r>
      <w:r w:rsidR="0063375A" w:rsidRPr="00C63973">
        <w:rPr>
          <w:rFonts w:cs="Times New Roman"/>
          <w:szCs w:val="24"/>
          <w:lang w:eastAsia="ru-RU"/>
        </w:rPr>
        <w:t>редактирования</w:t>
      </w:r>
      <w:r w:rsidRPr="00C63973">
        <w:rPr>
          <w:rFonts w:cs="Times New Roman"/>
          <w:szCs w:val="24"/>
          <w:lang w:eastAsia="ru-RU"/>
        </w:rPr>
        <w:t xml:space="preserve"> </w:t>
      </w:r>
      <w:r w:rsidR="00C63973" w:rsidRPr="00C63973">
        <w:rPr>
          <w:rFonts w:cs="Times New Roman"/>
          <w:szCs w:val="24"/>
          <w:lang w:eastAsia="ru-RU"/>
        </w:rPr>
        <w:t>всем</w:t>
      </w:r>
      <w:r w:rsidR="0063375A" w:rsidRPr="00C63973">
        <w:rPr>
          <w:rFonts w:cs="Times New Roman"/>
          <w:szCs w:val="24"/>
          <w:lang w:eastAsia="ru-RU"/>
        </w:rPr>
        <w:t xml:space="preserve"> </w:t>
      </w:r>
      <w:r w:rsidRPr="00C63973">
        <w:rPr>
          <w:rFonts w:cs="Times New Roman"/>
          <w:szCs w:val="24"/>
          <w:lang w:eastAsia="ru-RU"/>
        </w:rPr>
        <w:t>пользовател</w:t>
      </w:r>
      <w:r w:rsidR="00E20EBB" w:rsidRPr="00C63973">
        <w:rPr>
          <w:rFonts w:cs="Times New Roman"/>
          <w:szCs w:val="24"/>
          <w:lang w:eastAsia="ru-RU"/>
        </w:rPr>
        <w:t>ям</w:t>
      </w:r>
      <w:r w:rsidR="00C63973" w:rsidRPr="00C63973">
        <w:rPr>
          <w:rFonts w:cs="Times New Roman"/>
          <w:szCs w:val="24"/>
          <w:lang w:eastAsia="ru-RU"/>
        </w:rPr>
        <w:t>.</w:t>
      </w:r>
    </w:p>
    <w:p w:rsidR="009D721B" w:rsidRPr="00C63973" w:rsidRDefault="0063375A" w:rsidP="001D74AE">
      <w:pPr>
        <w:spacing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 xml:space="preserve">Обычные пользователи будут иметь доступ на просмотр </w:t>
      </w:r>
      <w:r w:rsidR="00C63973" w:rsidRPr="00C63973">
        <w:rPr>
          <w:rFonts w:cs="Times New Roman"/>
          <w:szCs w:val="24"/>
          <w:lang w:eastAsia="ru-RU"/>
        </w:rPr>
        <w:t>дефектовки</w:t>
      </w:r>
      <w:r w:rsidRPr="00C63973">
        <w:rPr>
          <w:rFonts w:cs="Times New Roman"/>
          <w:szCs w:val="24"/>
          <w:lang w:eastAsia="ru-RU"/>
        </w:rPr>
        <w:t>.</w:t>
      </w:r>
    </w:p>
    <w:p w:rsidR="002764D0" w:rsidRPr="000C754B" w:rsidRDefault="00261E00" w:rsidP="002764D0">
      <w:pPr>
        <w:pStyle w:val="4"/>
      </w:pPr>
      <w:r w:rsidRPr="000C754B">
        <w:t>Создание</w:t>
      </w:r>
      <w:r w:rsidR="002764D0" w:rsidRPr="000C754B">
        <w:t xml:space="preserve"> </w:t>
      </w:r>
      <w:r w:rsidRPr="000C754B">
        <w:t>документа «</w:t>
      </w:r>
      <w:r w:rsidR="000C754B" w:rsidRPr="000C754B">
        <w:t>Смета на ремонт</w:t>
      </w:r>
      <w:r w:rsidRPr="000C754B">
        <w:t>»</w:t>
      </w:r>
    </w:p>
    <w:p w:rsidR="002764D0" w:rsidRPr="000C754B" w:rsidRDefault="002764D0" w:rsidP="0065454B">
      <w:pPr>
        <w:pStyle w:val="5"/>
      </w:pPr>
      <w:r w:rsidRPr="000C754B">
        <w:t>Общие требования к автоматизации функции</w:t>
      </w:r>
    </w:p>
    <w:p w:rsidR="002764D0" w:rsidRPr="000C754B" w:rsidRDefault="000C754B" w:rsidP="002764D0">
      <w:pPr>
        <w:spacing w:before="120" w:after="12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Документ предназначен для регистрации намерений проведения ремонтных работ на указанный период для объекта ремонта.</w:t>
      </w:r>
    </w:p>
    <w:p w:rsidR="000C754B" w:rsidRPr="000C754B" w:rsidRDefault="000C754B" w:rsidP="002764D0">
      <w:pPr>
        <w:spacing w:before="120" w:after="12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Заявка вводится на основании выявленных дефектов.</w:t>
      </w:r>
    </w:p>
    <w:p w:rsidR="000C754B" w:rsidRPr="000C754B" w:rsidRDefault="000C754B" w:rsidP="000C754B">
      <w:pPr>
        <w:spacing w:before="120" w:after="12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Формирование сметы не является обязательным этапом бизнес-процесса внепланового ремонта и используется в случаях, когда требуется:</w:t>
      </w:r>
    </w:p>
    <w:p w:rsidR="000C754B" w:rsidRPr="000C754B" w:rsidRDefault="000C754B" w:rsidP="000C754B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lastRenderedPageBreak/>
        <w:t>предварительная оценка затрат на ремонт;</w:t>
      </w:r>
    </w:p>
    <w:p w:rsidR="000C754B" w:rsidRPr="000C754B" w:rsidRDefault="000C754B" w:rsidP="000C754B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согласование объема и стоимости работ;</w:t>
      </w:r>
    </w:p>
    <w:p w:rsidR="000C754B" w:rsidRPr="000C754B" w:rsidRDefault="000C754B" w:rsidP="000C754B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принятие решения о способе выполнения ремонта (хозяйственный или подрядный).</w:t>
      </w:r>
    </w:p>
    <w:p w:rsidR="000C754B" w:rsidRPr="000C754B" w:rsidRDefault="000C754B" w:rsidP="002764D0">
      <w:pPr>
        <w:spacing w:before="120" w:after="120"/>
        <w:rPr>
          <w:rFonts w:cs="Times New Roman"/>
          <w:szCs w:val="24"/>
          <w:lang w:eastAsia="ru-RU"/>
        </w:rPr>
      </w:pPr>
    </w:p>
    <w:p w:rsidR="00726394" w:rsidRPr="00716928" w:rsidRDefault="00726394" w:rsidP="00103F4E">
      <w:pPr>
        <w:pStyle w:val="5"/>
      </w:pPr>
      <w:bookmarkStart w:id="47" w:name="_ОПИСАНИЕ_РЕШЕНИЯ_ПО_5"/>
      <w:bookmarkEnd w:id="47"/>
      <w:r>
        <w:t>Описание решения по автоматизации функции</w:t>
      </w:r>
    </w:p>
    <w:p w:rsidR="002764D0" w:rsidRPr="000C754B" w:rsidRDefault="002764D0" w:rsidP="002764D0">
      <w:pPr>
        <w:spacing w:after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 xml:space="preserve">Для автоматизации данной функции используется </w:t>
      </w:r>
      <w:r w:rsidR="000C754B" w:rsidRPr="000C754B">
        <w:rPr>
          <w:rFonts w:cs="Times New Roman"/>
          <w:szCs w:val="24"/>
          <w:lang w:eastAsia="ru-RU"/>
        </w:rPr>
        <w:t>типовой механизм,</w:t>
      </w:r>
      <w:r w:rsidRPr="000C754B">
        <w:rPr>
          <w:rFonts w:cs="Times New Roman"/>
          <w:szCs w:val="24"/>
          <w:lang w:eastAsia="ru-RU"/>
        </w:rPr>
        <w:t xml:space="preserve"> </w:t>
      </w:r>
      <w:r w:rsidR="000C754B" w:rsidRPr="000C754B">
        <w:rPr>
          <w:rFonts w:cs="Times New Roman"/>
          <w:szCs w:val="24"/>
          <w:lang w:eastAsia="ru-RU"/>
        </w:rPr>
        <w:t>предназначенный для предварительного расчета стоимости ремонтных работ и материальных затрат.</w:t>
      </w:r>
      <w:r w:rsidRPr="000C754B">
        <w:rPr>
          <w:rFonts w:cs="Times New Roman"/>
          <w:szCs w:val="24"/>
          <w:lang w:eastAsia="ru-RU"/>
        </w:rPr>
        <w:t xml:space="preserve"> </w:t>
      </w:r>
      <w:r w:rsidR="000C754B" w:rsidRPr="000C754B">
        <w:rPr>
          <w:rFonts w:cs="Times New Roman"/>
          <w:szCs w:val="24"/>
          <w:lang w:eastAsia="ru-RU"/>
        </w:rPr>
        <w:t>Сметы на ремонт</w:t>
      </w:r>
      <w:r w:rsidR="005E1A21" w:rsidRPr="000C754B">
        <w:rPr>
          <w:rFonts w:cs="Times New Roman"/>
          <w:szCs w:val="24"/>
          <w:lang w:eastAsia="ru-RU"/>
        </w:rPr>
        <w:t xml:space="preserve"> создаются из общего Журнала документов. Для этого</w:t>
      </w:r>
      <w:r w:rsidR="000C754B" w:rsidRPr="000C754B">
        <w:rPr>
          <w:rFonts w:cs="Times New Roman"/>
          <w:szCs w:val="24"/>
          <w:lang w:eastAsia="ru-RU"/>
        </w:rPr>
        <w:t xml:space="preserve"> </w:t>
      </w:r>
      <w:r w:rsidR="005E1A21" w:rsidRPr="000C754B">
        <w:rPr>
          <w:rFonts w:cs="Times New Roman"/>
          <w:szCs w:val="24"/>
          <w:lang w:eastAsia="ru-RU"/>
        </w:rPr>
        <w:t>необходимо</w:t>
      </w:r>
      <w:r w:rsidR="000C754B" w:rsidRPr="000C754B">
        <w:rPr>
          <w:rFonts w:cs="Times New Roman"/>
          <w:szCs w:val="24"/>
          <w:lang w:eastAsia="ru-RU"/>
        </w:rPr>
        <w:t xml:space="preserve"> перейти в подсистему «Наряды и работы» → </w:t>
      </w:r>
      <w:r w:rsidR="006331D8">
        <w:rPr>
          <w:rFonts w:cs="Times New Roman"/>
          <w:szCs w:val="24"/>
          <w:lang w:eastAsia="ru-RU"/>
        </w:rPr>
        <w:t>«</w:t>
      </w:r>
      <w:r w:rsidR="000C754B" w:rsidRPr="000C754B">
        <w:rPr>
          <w:rFonts w:cs="Times New Roman"/>
          <w:szCs w:val="24"/>
          <w:lang w:eastAsia="ru-RU"/>
        </w:rPr>
        <w:t>Сметы ремонта (Заявки на ремонт)</w:t>
      </w:r>
      <w:r w:rsidR="006331D8">
        <w:rPr>
          <w:rFonts w:cs="Times New Roman"/>
          <w:szCs w:val="24"/>
          <w:lang w:eastAsia="ru-RU"/>
        </w:rPr>
        <w:t>»</w:t>
      </w:r>
      <w:r w:rsidR="000C754B" w:rsidRPr="000C754B">
        <w:rPr>
          <w:rFonts w:cs="Times New Roman"/>
          <w:szCs w:val="24"/>
          <w:lang w:eastAsia="ru-RU"/>
        </w:rPr>
        <w:t xml:space="preserve"> </w:t>
      </w:r>
      <w:r w:rsidR="005E1A21" w:rsidRPr="000C754B">
        <w:rPr>
          <w:rFonts w:cs="Times New Roman"/>
          <w:szCs w:val="24"/>
          <w:lang w:eastAsia="ru-RU"/>
        </w:rPr>
        <w:t>нажать кнопку «Создать»</w:t>
      </w:r>
      <w:r w:rsidR="000C754B" w:rsidRPr="000C754B">
        <w:rPr>
          <w:rFonts w:cs="Times New Roman"/>
          <w:szCs w:val="24"/>
          <w:lang w:eastAsia="ru-RU"/>
        </w:rPr>
        <w:t>.</w:t>
      </w:r>
    </w:p>
    <w:p w:rsidR="005C66CE" w:rsidRPr="000C754B" w:rsidRDefault="003A05E8" w:rsidP="005C66CE">
      <w:pPr>
        <w:spacing w:after="0"/>
        <w:rPr>
          <w:rFonts w:eastAsia="Times New Roman"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При</w:t>
      </w:r>
      <w:r w:rsidR="005C66CE" w:rsidRPr="000C754B">
        <w:rPr>
          <w:rFonts w:cs="Times New Roman"/>
          <w:szCs w:val="24"/>
          <w:lang w:eastAsia="ru-RU"/>
        </w:rPr>
        <w:t xml:space="preserve"> создани</w:t>
      </w:r>
      <w:r w:rsidRPr="000C754B">
        <w:rPr>
          <w:rFonts w:cs="Times New Roman"/>
          <w:szCs w:val="24"/>
          <w:lang w:eastAsia="ru-RU"/>
        </w:rPr>
        <w:t>и</w:t>
      </w:r>
      <w:r w:rsidR="005C66CE" w:rsidRPr="000C754B">
        <w:rPr>
          <w:rFonts w:cs="Times New Roman"/>
          <w:szCs w:val="24"/>
          <w:lang w:eastAsia="ru-RU"/>
        </w:rPr>
        <w:t xml:space="preserve"> документа «</w:t>
      </w:r>
      <w:r w:rsidR="000C754B" w:rsidRPr="000C754B">
        <w:rPr>
          <w:rFonts w:cs="Times New Roman"/>
          <w:szCs w:val="24"/>
          <w:lang w:eastAsia="ru-RU"/>
        </w:rPr>
        <w:t>Сметы ремонта (Заявки на ремонт)</w:t>
      </w:r>
      <w:r w:rsidR="005C66CE" w:rsidRPr="000C754B">
        <w:rPr>
          <w:rFonts w:cs="Times New Roman"/>
          <w:szCs w:val="24"/>
          <w:lang w:eastAsia="ru-RU"/>
        </w:rPr>
        <w:t xml:space="preserve">» </w:t>
      </w:r>
      <w:r w:rsidR="000C754B" w:rsidRPr="000C754B">
        <w:rPr>
          <w:rFonts w:cs="Times New Roman"/>
          <w:szCs w:val="24"/>
          <w:lang w:eastAsia="ru-RU"/>
        </w:rPr>
        <w:t>ответственному за ремонт требуется заполнить</w:t>
      </w:r>
      <w:r w:rsidR="005C66CE" w:rsidRPr="000C754B">
        <w:rPr>
          <w:rFonts w:eastAsia="Times New Roman" w:cs="Times New Roman"/>
          <w:szCs w:val="24"/>
          <w:lang w:eastAsia="ru-RU"/>
        </w:rPr>
        <w:t>:</w:t>
      </w:r>
    </w:p>
    <w:p w:rsidR="005C66CE" w:rsidRPr="000C754B" w:rsidRDefault="005C66CE" w:rsidP="00526985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Организация</w:t>
      </w:r>
      <w:r w:rsidR="00130F5A" w:rsidRPr="000C754B">
        <w:rPr>
          <w:rFonts w:cs="Times New Roman"/>
          <w:szCs w:val="24"/>
          <w:lang w:eastAsia="ru-RU"/>
        </w:rPr>
        <w:t>;</w:t>
      </w:r>
    </w:p>
    <w:p w:rsidR="005C66CE" w:rsidRPr="000C754B" w:rsidRDefault="000C754B" w:rsidP="00526985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Подразделение</w:t>
      </w:r>
      <w:r w:rsidR="00130F5A" w:rsidRPr="000C754B">
        <w:rPr>
          <w:rFonts w:cs="Times New Roman"/>
          <w:szCs w:val="24"/>
          <w:lang w:eastAsia="ru-RU"/>
        </w:rPr>
        <w:t>;</w:t>
      </w:r>
    </w:p>
    <w:p w:rsidR="000C754B" w:rsidRDefault="000C754B" w:rsidP="000C754B">
      <w:pPr>
        <w:spacing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По кнопке «Подбор» в открывшемся окне подбора работ по ТОиР из документов оснований нажать на кнопку «Добавить» и выбрать «Выявленные дефекты». После выбора откроется окно со списком дефектных актов. После подбора документов нажать кнопку «Выбрать», строка из подбора будет перенесена в документ сметы.</w:t>
      </w:r>
    </w:p>
    <w:p w:rsidR="000C754B" w:rsidRDefault="000C754B" w:rsidP="000C754B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В табличной части «Объекты ремонта» указываются плановые даты начала и окончания ремонтных работ, при необходимости заполняется описание ремонта.</w:t>
      </w:r>
    </w:p>
    <w:p w:rsidR="000C754B" w:rsidRDefault="000C754B" w:rsidP="000C754B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В табличной части «Ремонтных работ» указываются технологические операции или технологические карты для выполнения работ. </w:t>
      </w:r>
    </w:p>
    <w:p w:rsidR="000C754B" w:rsidRDefault="000C754B" w:rsidP="000C754B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В </w:t>
      </w:r>
      <w:proofErr w:type="spellStart"/>
      <w:r w:rsidR="006D603D">
        <w:rPr>
          <w:rFonts w:cs="Times New Roman"/>
          <w:szCs w:val="24"/>
          <w:lang w:eastAsia="ru-RU"/>
        </w:rPr>
        <w:t>подзакладке</w:t>
      </w:r>
      <w:proofErr w:type="spellEnd"/>
      <w:r>
        <w:rPr>
          <w:rFonts w:cs="Times New Roman"/>
          <w:szCs w:val="24"/>
          <w:lang w:eastAsia="ru-RU"/>
        </w:rPr>
        <w:t xml:space="preserve"> «Материальные затраты» заполняется информация о номенклатуре, использующейся в рамках выполнения тех. карты или операции. Табличная часть доступна для редактирования ответственному пользователю. </w:t>
      </w:r>
    </w:p>
    <w:p w:rsidR="000C754B" w:rsidRDefault="006D603D" w:rsidP="000C754B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В </w:t>
      </w:r>
      <w:proofErr w:type="spellStart"/>
      <w:r>
        <w:rPr>
          <w:rFonts w:cs="Times New Roman"/>
          <w:szCs w:val="24"/>
          <w:lang w:eastAsia="ru-RU"/>
        </w:rPr>
        <w:t>подзакладке</w:t>
      </w:r>
      <w:proofErr w:type="spellEnd"/>
      <w:r>
        <w:rPr>
          <w:rFonts w:cs="Times New Roman"/>
          <w:szCs w:val="24"/>
          <w:lang w:eastAsia="ru-RU"/>
        </w:rPr>
        <w:t xml:space="preserve"> «Запчасти» заполняется информация о плановой замене запчастей</w:t>
      </w:r>
      <w:r w:rsidR="00B44859">
        <w:rPr>
          <w:rFonts w:cs="Times New Roman"/>
          <w:szCs w:val="24"/>
          <w:lang w:eastAsia="ru-RU"/>
        </w:rPr>
        <w:t>,</w:t>
      </w:r>
      <w:r>
        <w:rPr>
          <w:rFonts w:cs="Times New Roman"/>
          <w:szCs w:val="24"/>
          <w:lang w:eastAsia="ru-RU"/>
        </w:rPr>
        <w:t xml:space="preserve"> установленных на ОР.</w:t>
      </w:r>
    </w:p>
    <w:p w:rsidR="006D603D" w:rsidRDefault="006D603D" w:rsidP="000C754B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В </w:t>
      </w:r>
      <w:proofErr w:type="spellStart"/>
      <w:r>
        <w:rPr>
          <w:rFonts w:cs="Times New Roman"/>
          <w:szCs w:val="24"/>
          <w:lang w:eastAsia="ru-RU"/>
        </w:rPr>
        <w:t>подзакладке</w:t>
      </w:r>
      <w:proofErr w:type="spellEnd"/>
      <w:r>
        <w:rPr>
          <w:rFonts w:cs="Times New Roman"/>
          <w:szCs w:val="24"/>
          <w:lang w:eastAsia="ru-RU"/>
        </w:rPr>
        <w:t xml:space="preserve"> «Инструменты и техника» указывается информация о потребности в инструментах для выполнения работ.</w:t>
      </w:r>
    </w:p>
    <w:p w:rsidR="006D603D" w:rsidRDefault="006D603D" w:rsidP="000C754B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В </w:t>
      </w:r>
      <w:proofErr w:type="spellStart"/>
      <w:r>
        <w:rPr>
          <w:rFonts w:cs="Times New Roman"/>
          <w:szCs w:val="24"/>
          <w:lang w:eastAsia="ru-RU"/>
        </w:rPr>
        <w:t>подзакладке</w:t>
      </w:r>
      <w:proofErr w:type="spellEnd"/>
      <w:r>
        <w:rPr>
          <w:rFonts w:cs="Times New Roman"/>
          <w:szCs w:val="24"/>
          <w:lang w:eastAsia="ru-RU"/>
        </w:rPr>
        <w:t xml:space="preserve"> «Исполнители» заполняется информация о способе выполнения ремонтных работ путем заполнения реквизита «Исполнитель». Исполнителем может быть выбран контрагент для выполнения подрядного способа выполнения работ или подразделение исполнитель при ремонте хозспособом. </w:t>
      </w:r>
    </w:p>
    <w:p w:rsidR="006D603D" w:rsidRPr="000C754B" w:rsidRDefault="006D603D" w:rsidP="000C754B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В </w:t>
      </w:r>
      <w:proofErr w:type="spellStart"/>
      <w:r>
        <w:rPr>
          <w:rFonts w:cs="Times New Roman"/>
          <w:szCs w:val="24"/>
          <w:lang w:eastAsia="ru-RU"/>
        </w:rPr>
        <w:t>подзакладке</w:t>
      </w:r>
      <w:proofErr w:type="spellEnd"/>
      <w:r>
        <w:rPr>
          <w:rFonts w:cs="Times New Roman"/>
          <w:szCs w:val="24"/>
          <w:lang w:eastAsia="ru-RU"/>
        </w:rPr>
        <w:t xml:space="preserve"> «Меры безопасности» добавляются документы описывающие правильно выполнение ремонтных работ.</w:t>
      </w:r>
    </w:p>
    <w:p w:rsidR="005C66CE" w:rsidRPr="006D603D" w:rsidRDefault="005C66CE" w:rsidP="00130F5A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 w:rsidRPr="006D603D">
        <w:rPr>
          <w:rFonts w:cs="Times New Roman"/>
          <w:szCs w:val="24"/>
          <w:lang w:eastAsia="ru-RU"/>
        </w:rPr>
        <w:t xml:space="preserve">После проведения документа информация о </w:t>
      </w:r>
      <w:r w:rsidR="006D603D" w:rsidRPr="006D603D">
        <w:rPr>
          <w:rFonts w:cs="Times New Roman"/>
          <w:szCs w:val="24"/>
          <w:lang w:eastAsia="ru-RU"/>
        </w:rPr>
        <w:t>ремонте</w:t>
      </w:r>
      <w:r w:rsidRPr="006D603D">
        <w:rPr>
          <w:rFonts w:cs="Times New Roman"/>
          <w:szCs w:val="24"/>
          <w:lang w:eastAsia="ru-RU"/>
        </w:rPr>
        <w:t xml:space="preserve"> будет:</w:t>
      </w:r>
    </w:p>
    <w:p w:rsidR="005C66CE" w:rsidRPr="006D603D" w:rsidRDefault="005C66CE" w:rsidP="00526985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6D603D">
        <w:rPr>
          <w:rFonts w:cs="Times New Roman"/>
          <w:szCs w:val="24"/>
          <w:lang w:eastAsia="ru-RU"/>
        </w:rPr>
        <w:t>записана в Регистры накопления, в том числе:</w:t>
      </w:r>
    </w:p>
    <w:p w:rsidR="005C66CE" w:rsidRPr="006D603D" w:rsidRDefault="006D603D" w:rsidP="005269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6D603D">
        <w:rPr>
          <w:rFonts w:cs="Times New Roman"/>
          <w:szCs w:val="24"/>
          <w:lang w:eastAsia="ru-RU"/>
        </w:rPr>
        <w:t>Запланированные ремонтные работы</w:t>
      </w:r>
      <w:r w:rsidR="00130F5A" w:rsidRPr="006D603D">
        <w:rPr>
          <w:rFonts w:cs="Times New Roman"/>
          <w:szCs w:val="24"/>
          <w:lang w:eastAsia="ru-RU"/>
        </w:rPr>
        <w:t>;</w:t>
      </w:r>
    </w:p>
    <w:p w:rsidR="005C66CE" w:rsidRPr="006D603D" w:rsidRDefault="006D603D" w:rsidP="005269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6D603D">
        <w:rPr>
          <w:rFonts w:cs="Times New Roman"/>
          <w:szCs w:val="24"/>
          <w:lang w:eastAsia="ru-RU"/>
        </w:rPr>
        <w:t>Плановые трудовые затраты ремонтах работ</w:t>
      </w:r>
      <w:r w:rsidR="00130F5A" w:rsidRPr="006D603D">
        <w:rPr>
          <w:rFonts w:cs="Times New Roman"/>
          <w:szCs w:val="24"/>
          <w:lang w:eastAsia="ru-RU"/>
        </w:rPr>
        <w:t>;</w:t>
      </w:r>
    </w:p>
    <w:p w:rsidR="005C66CE" w:rsidRPr="006D603D" w:rsidRDefault="006D603D" w:rsidP="005269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6D603D">
        <w:rPr>
          <w:rFonts w:cs="Times New Roman"/>
          <w:szCs w:val="24"/>
          <w:lang w:eastAsia="ru-RU"/>
        </w:rPr>
        <w:t>Процент выполненных работ.</w:t>
      </w:r>
    </w:p>
    <w:p w:rsidR="006D603D" w:rsidRPr="006D603D" w:rsidRDefault="006D603D" w:rsidP="006D603D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6D603D">
        <w:rPr>
          <w:rFonts w:cs="Times New Roman"/>
          <w:szCs w:val="24"/>
          <w:lang w:eastAsia="ru-RU"/>
        </w:rPr>
        <w:t>записана в Регистры сведений, в том числе:</w:t>
      </w:r>
    </w:p>
    <w:p w:rsidR="006D603D" w:rsidRPr="006D603D" w:rsidRDefault="006D603D" w:rsidP="006D603D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6D603D">
        <w:rPr>
          <w:rFonts w:cs="Times New Roman"/>
          <w:szCs w:val="24"/>
          <w:lang w:eastAsia="ru-RU"/>
        </w:rPr>
        <w:t>Все документы по ремонтам;</w:t>
      </w:r>
    </w:p>
    <w:p w:rsidR="006D603D" w:rsidRPr="006D603D" w:rsidRDefault="006D603D" w:rsidP="006D603D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6D603D">
        <w:rPr>
          <w:rFonts w:cs="Times New Roman"/>
          <w:szCs w:val="24"/>
          <w:lang w:eastAsia="ru-RU"/>
        </w:rPr>
        <w:t>Заявки по ремонту;</w:t>
      </w:r>
    </w:p>
    <w:p w:rsidR="006D603D" w:rsidRPr="006D603D" w:rsidRDefault="006D603D" w:rsidP="006D603D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6D603D">
        <w:rPr>
          <w:rFonts w:cs="Times New Roman"/>
          <w:szCs w:val="24"/>
          <w:lang w:eastAsia="ru-RU"/>
        </w:rPr>
        <w:t>Исполнители в заявках по ремонтам;</w:t>
      </w:r>
    </w:p>
    <w:p w:rsidR="006D603D" w:rsidRPr="006D603D" w:rsidRDefault="006D603D" w:rsidP="006D603D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6D603D">
        <w:rPr>
          <w:rFonts w:cs="Times New Roman"/>
          <w:szCs w:val="24"/>
          <w:lang w:eastAsia="ru-RU"/>
        </w:rPr>
        <w:t>Статусы ремонтов.</w:t>
      </w:r>
    </w:p>
    <w:p w:rsidR="005C66CE" w:rsidRPr="00783DBB" w:rsidRDefault="005C66CE" w:rsidP="00526985">
      <w:pPr>
        <w:pStyle w:val="a0"/>
        <w:numPr>
          <w:ilvl w:val="0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отраж</w:t>
      </w:r>
      <w:r w:rsidR="005E1A21" w:rsidRPr="00783DBB">
        <w:rPr>
          <w:rFonts w:cs="Times New Roman"/>
          <w:szCs w:val="24"/>
          <w:lang w:eastAsia="ru-RU"/>
        </w:rPr>
        <w:t>аться</w:t>
      </w:r>
      <w:r w:rsidRPr="00783DBB">
        <w:rPr>
          <w:rFonts w:cs="Times New Roman"/>
          <w:szCs w:val="24"/>
          <w:lang w:eastAsia="ru-RU"/>
        </w:rPr>
        <w:t xml:space="preserve"> в отчетах, в том числе:</w:t>
      </w:r>
    </w:p>
    <w:p w:rsidR="005C66CE" w:rsidRPr="00783DBB" w:rsidRDefault="00B113A7" w:rsidP="005269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Статусы ремонтов по заявкам</w:t>
      </w:r>
      <w:r w:rsidR="00130F5A" w:rsidRPr="00783DBB">
        <w:rPr>
          <w:rFonts w:cs="Times New Roman"/>
          <w:szCs w:val="24"/>
          <w:lang w:eastAsia="ru-RU"/>
        </w:rPr>
        <w:t>;</w:t>
      </w:r>
    </w:p>
    <w:p w:rsidR="005C66CE" w:rsidRPr="00783DBB" w:rsidRDefault="00B113A7" w:rsidP="00130F5A">
      <w:pPr>
        <w:pStyle w:val="a0"/>
        <w:numPr>
          <w:ilvl w:val="1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 xml:space="preserve">Статусы ремонтов по </w:t>
      </w:r>
      <w:r w:rsidRPr="00B113A7">
        <w:rPr>
          <w:rFonts w:cs="Times New Roman"/>
          <w:szCs w:val="24"/>
          <w:lang w:eastAsia="ru-RU"/>
        </w:rPr>
        <w:t>заявкам (</w:t>
      </w:r>
      <w:r w:rsidRPr="00783DBB">
        <w:rPr>
          <w:rFonts w:cs="Times New Roman"/>
          <w:szCs w:val="24"/>
          <w:lang w:eastAsia="ru-RU"/>
        </w:rPr>
        <w:t>по бригадам)</w:t>
      </w:r>
      <w:r w:rsidR="00130F5A" w:rsidRPr="00783DBB">
        <w:rPr>
          <w:rFonts w:cs="Times New Roman"/>
          <w:szCs w:val="24"/>
          <w:lang w:eastAsia="ru-RU"/>
        </w:rPr>
        <w:t>;</w:t>
      </w:r>
    </w:p>
    <w:p w:rsidR="005C66CE" w:rsidRPr="00783DBB" w:rsidRDefault="00B113A7" w:rsidP="00130F5A">
      <w:pPr>
        <w:pStyle w:val="a0"/>
        <w:numPr>
          <w:ilvl w:val="1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B113A7">
        <w:rPr>
          <w:rFonts w:cs="Times New Roman"/>
          <w:szCs w:val="24"/>
          <w:lang w:eastAsia="ru-RU"/>
        </w:rPr>
        <w:t>История изменения дат ремонтов</w:t>
      </w:r>
      <w:r w:rsidRPr="00783DBB">
        <w:rPr>
          <w:rFonts w:cs="Times New Roman"/>
          <w:szCs w:val="24"/>
          <w:lang w:eastAsia="ru-RU"/>
        </w:rPr>
        <w:t>.</w:t>
      </w:r>
      <w:r w:rsidR="005C66CE" w:rsidRPr="00783DBB">
        <w:rPr>
          <w:rFonts w:cs="Times New Roman"/>
          <w:szCs w:val="24"/>
          <w:lang w:eastAsia="ru-RU"/>
        </w:rPr>
        <w:t xml:space="preserve"> </w:t>
      </w:r>
    </w:p>
    <w:p w:rsidR="005C66CE" w:rsidRDefault="005C66CE" w:rsidP="00130F5A">
      <w:pPr>
        <w:spacing w:after="0"/>
        <w:rPr>
          <w:rFonts w:cs="Times New Roman"/>
          <w:szCs w:val="24"/>
          <w:lang w:eastAsia="ru-RU"/>
        </w:rPr>
      </w:pPr>
      <w:r w:rsidRPr="006D603D">
        <w:rPr>
          <w:rFonts w:cs="Times New Roman"/>
          <w:szCs w:val="24"/>
          <w:lang w:eastAsia="ru-RU"/>
        </w:rPr>
        <w:lastRenderedPageBreak/>
        <w:t>После записи и/или проведения документ доступен для просмотра и редактирования</w:t>
      </w:r>
      <w:r w:rsidR="006D603D" w:rsidRPr="006D603D">
        <w:rPr>
          <w:rFonts w:cs="Times New Roman"/>
          <w:szCs w:val="24"/>
          <w:lang w:eastAsia="ru-RU"/>
        </w:rPr>
        <w:t xml:space="preserve"> до ввода на основании документов.</w:t>
      </w:r>
      <w:r w:rsidRPr="006D603D">
        <w:rPr>
          <w:rFonts w:cs="Times New Roman"/>
          <w:szCs w:val="24"/>
          <w:lang w:eastAsia="ru-RU"/>
        </w:rPr>
        <w:t xml:space="preserve"> </w:t>
      </w:r>
    </w:p>
    <w:p w:rsidR="006D603D" w:rsidRDefault="006D603D" w:rsidP="00130F5A">
      <w:pPr>
        <w:spacing w:after="0"/>
        <w:rPr>
          <w:rFonts w:cs="Times New Roman"/>
          <w:szCs w:val="24"/>
          <w:lang w:eastAsia="ru-RU"/>
        </w:rPr>
      </w:pPr>
    </w:p>
    <w:p w:rsidR="006331D8" w:rsidRPr="006331D8" w:rsidRDefault="006331D8" w:rsidP="006331D8">
      <w:pPr>
        <w:pStyle w:val="4"/>
      </w:pPr>
      <w:bookmarkStart w:id="48" w:name="_Hlk214447012"/>
      <w:r w:rsidRPr="000C754B">
        <w:t>Создание документа «</w:t>
      </w:r>
      <w:r>
        <w:t xml:space="preserve">Наряд на выполнение ремонтных </w:t>
      </w:r>
      <w:r w:rsidRPr="006331D8">
        <w:t>работ»</w:t>
      </w:r>
    </w:p>
    <w:p w:rsidR="00F81B31" w:rsidRDefault="00F81B31" w:rsidP="00625A29">
      <w:pPr>
        <w:pStyle w:val="5"/>
      </w:pPr>
      <w:r w:rsidRPr="006331D8">
        <w:t>Общие требования к автоматизации функции</w:t>
      </w:r>
    </w:p>
    <w:p w:rsidR="006331D8" w:rsidRPr="006331D8" w:rsidRDefault="006331D8" w:rsidP="006331D8">
      <w:pPr>
        <w:rPr>
          <w:lang w:eastAsia="ru-RU"/>
        </w:rPr>
      </w:pPr>
    </w:p>
    <w:p w:rsidR="006331D8" w:rsidRPr="000C754B" w:rsidRDefault="006331D8" w:rsidP="006331D8">
      <w:pPr>
        <w:spacing w:before="120" w:after="120"/>
        <w:rPr>
          <w:rFonts w:cs="Times New Roman"/>
          <w:szCs w:val="24"/>
          <w:lang w:eastAsia="ru-RU"/>
        </w:rPr>
      </w:pPr>
      <w:bookmarkStart w:id="49" w:name="_Hlk214447023"/>
      <w:bookmarkEnd w:id="48"/>
      <w:r w:rsidRPr="000C754B">
        <w:rPr>
          <w:rFonts w:cs="Times New Roman"/>
          <w:szCs w:val="24"/>
          <w:lang w:eastAsia="ru-RU"/>
        </w:rPr>
        <w:t xml:space="preserve">Документ предназначен для регистрации </w:t>
      </w:r>
      <w:r>
        <w:rPr>
          <w:rFonts w:cs="Times New Roman"/>
          <w:szCs w:val="24"/>
          <w:lang w:eastAsia="ru-RU"/>
        </w:rPr>
        <w:t>начала</w:t>
      </w:r>
      <w:r w:rsidRPr="000C754B">
        <w:rPr>
          <w:rFonts w:cs="Times New Roman"/>
          <w:szCs w:val="24"/>
          <w:lang w:eastAsia="ru-RU"/>
        </w:rPr>
        <w:t xml:space="preserve"> проведения ремонтных работ</w:t>
      </w:r>
      <w:r>
        <w:rPr>
          <w:rFonts w:cs="Times New Roman"/>
          <w:szCs w:val="24"/>
          <w:lang w:eastAsia="ru-RU"/>
        </w:rPr>
        <w:t>.</w:t>
      </w:r>
    </w:p>
    <w:p w:rsidR="006331D8" w:rsidRPr="000C754B" w:rsidRDefault="006331D8" w:rsidP="006331D8">
      <w:pPr>
        <w:spacing w:before="120" w:after="12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Наряд</w:t>
      </w:r>
      <w:r w:rsidRPr="000C754B">
        <w:rPr>
          <w:rFonts w:cs="Times New Roman"/>
          <w:szCs w:val="24"/>
          <w:lang w:eastAsia="ru-RU"/>
        </w:rPr>
        <w:t xml:space="preserve"> вводится на основании выявленных дефектов</w:t>
      </w:r>
      <w:r>
        <w:rPr>
          <w:rFonts w:cs="Times New Roman"/>
          <w:szCs w:val="24"/>
          <w:lang w:eastAsia="ru-RU"/>
        </w:rPr>
        <w:t xml:space="preserve"> или сметы на ремонт</w:t>
      </w:r>
      <w:r w:rsidRPr="000C754B">
        <w:rPr>
          <w:rFonts w:cs="Times New Roman"/>
          <w:szCs w:val="24"/>
          <w:lang w:eastAsia="ru-RU"/>
        </w:rPr>
        <w:t>.</w:t>
      </w:r>
    </w:p>
    <w:p w:rsidR="006331D8" w:rsidRPr="000C754B" w:rsidRDefault="006331D8" w:rsidP="006331D8">
      <w:pPr>
        <w:spacing w:before="120" w:after="12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 xml:space="preserve">Формирование </w:t>
      </w:r>
      <w:r>
        <w:rPr>
          <w:rFonts w:cs="Times New Roman"/>
          <w:szCs w:val="24"/>
          <w:lang w:eastAsia="ru-RU"/>
        </w:rPr>
        <w:t>наряда на выполнение ремонтных работ</w:t>
      </w:r>
      <w:r w:rsidRPr="000C754B">
        <w:rPr>
          <w:rFonts w:cs="Times New Roman"/>
          <w:szCs w:val="24"/>
          <w:lang w:eastAsia="ru-RU"/>
        </w:rPr>
        <w:t xml:space="preserve"> не является обязательным этапом бизнес-процесса внепланового ремонта и используется в случаях, когда требуется:</w:t>
      </w:r>
    </w:p>
    <w:p w:rsidR="006331D8" w:rsidRDefault="006331D8" w:rsidP="006331D8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>детализация состава выполняемых ремонтных работ;</w:t>
      </w:r>
    </w:p>
    <w:p w:rsidR="006331D8" w:rsidRDefault="006331D8" w:rsidP="006331D8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 xml:space="preserve">фиксация </w:t>
      </w:r>
      <w:r>
        <w:rPr>
          <w:rFonts w:cs="Times New Roman"/>
          <w:szCs w:val="24"/>
          <w:lang w:eastAsia="ru-RU"/>
        </w:rPr>
        <w:t>фактического</w:t>
      </w:r>
      <w:r w:rsidRPr="006331D8">
        <w:rPr>
          <w:rFonts w:cs="Times New Roman"/>
          <w:szCs w:val="24"/>
          <w:lang w:eastAsia="ru-RU"/>
        </w:rPr>
        <w:t xml:space="preserve"> объема работ по этапам;</w:t>
      </w:r>
    </w:p>
    <w:p w:rsidR="006331D8" w:rsidRPr="000C754B" w:rsidRDefault="006331D8" w:rsidP="006331D8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принятие решения о способе выполнения ремонта (хозяйственный или подрядный).</w:t>
      </w:r>
    </w:p>
    <w:p w:rsidR="00F81B31" w:rsidRPr="00D4150B" w:rsidRDefault="00F81B31" w:rsidP="00FD21BD">
      <w:pPr>
        <w:spacing w:before="120" w:after="120"/>
        <w:rPr>
          <w:rFonts w:cs="Times New Roman"/>
          <w:szCs w:val="24"/>
          <w:highlight w:val="yellow"/>
          <w:lang w:eastAsia="ru-RU"/>
        </w:rPr>
      </w:pPr>
    </w:p>
    <w:bookmarkEnd w:id="49"/>
    <w:p w:rsidR="00726394" w:rsidRPr="00716928" w:rsidRDefault="00726394" w:rsidP="00103F4E">
      <w:pPr>
        <w:pStyle w:val="5"/>
      </w:pPr>
      <w:r>
        <w:t>Описание решения по автоматизации функции</w:t>
      </w:r>
    </w:p>
    <w:p w:rsidR="006331D8" w:rsidRPr="000C754B" w:rsidRDefault="006331D8" w:rsidP="006331D8">
      <w:pPr>
        <w:spacing w:after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 xml:space="preserve">Для автоматизации данной функции используется типовой механизм, предназначенный для </w:t>
      </w:r>
      <w:r>
        <w:rPr>
          <w:rFonts w:cs="Times New Roman"/>
          <w:szCs w:val="24"/>
          <w:lang w:eastAsia="ru-RU"/>
        </w:rPr>
        <w:t>регистрации начала ремонтных работ</w:t>
      </w:r>
      <w:r w:rsidRPr="000C754B">
        <w:rPr>
          <w:rFonts w:cs="Times New Roman"/>
          <w:szCs w:val="24"/>
          <w:lang w:eastAsia="ru-RU"/>
        </w:rPr>
        <w:t xml:space="preserve">. </w:t>
      </w:r>
      <w:r>
        <w:rPr>
          <w:rFonts w:cs="Times New Roman"/>
          <w:szCs w:val="24"/>
          <w:lang w:eastAsia="ru-RU"/>
        </w:rPr>
        <w:t>Наряд на выполнение ремонтных работ</w:t>
      </w:r>
      <w:r w:rsidRPr="000C754B">
        <w:rPr>
          <w:rFonts w:cs="Times New Roman"/>
          <w:szCs w:val="24"/>
          <w:lang w:eastAsia="ru-RU"/>
        </w:rPr>
        <w:t xml:space="preserve"> создаются из общего Журнала документов. Для этого необходимо перейти в подсистему «Наряды и работы» → </w:t>
      </w:r>
      <w:r>
        <w:rPr>
          <w:rFonts w:cs="Times New Roman"/>
          <w:szCs w:val="24"/>
          <w:lang w:eastAsia="ru-RU"/>
        </w:rPr>
        <w:t>«Наряд на выполнение ремонтных работ»</w:t>
      </w:r>
      <w:r w:rsidRPr="000C754B">
        <w:rPr>
          <w:rFonts w:cs="Times New Roman"/>
          <w:szCs w:val="24"/>
          <w:lang w:eastAsia="ru-RU"/>
        </w:rPr>
        <w:t xml:space="preserve"> нажать кнопку «Создать».</w:t>
      </w:r>
    </w:p>
    <w:p w:rsidR="006331D8" w:rsidRPr="000C754B" w:rsidRDefault="006331D8" w:rsidP="006331D8">
      <w:pPr>
        <w:spacing w:after="0"/>
        <w:rPr>
          <w:rFonts w:eastAsia="Times New Roman"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При создании документа «</w:t>
      </w:r>
      <w:r>
        <w:rPr>
          <w:rFonts w:cs="Times New Roman"/>
          <w:szCs w:val="24"/>
          <w:lang w:eastAsia="ru-RU"/>
        </w:rPr>
        <w:t>Наряд на выполнение ремонтных работ»</w:t>
      </w:r>
      <w:r w:rsidRPr="000C754B">
        <w:rPr>
          <w:rFonts w:cs="Times New Roman"/>
          <w:szCs w:val="24"/>
          <w:lang w:eastAsia="ru-RU"/>
        </w:rPr>
        <w:t xml:space="preserve"> ответственному за ремонт требуется заполнить</w:t>
      </w:r>
      <w:r w:rsidRPr="000C754B">
        <w:rPr>
          <w:rFonts w:eastAsia="Times New Roman" w:cs="Times New Roman"/>
          <w:szCs w:val="24"/>
          <w:lang w:eastAsia="ru-RU"/>
        </w:rPr>
        <w:t>:</w:t>
      </w:r>
    </w:p>
    <w:p w:rsidR="006331D8" w:rsidRPr="000C754B" w:rsidRDefault="006331D8" w:rsidP="006331D8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Организация;</w:t>
      </w:r>
    </w:p>
    <w:p w:rsidR="006331D8" w:rsidRPr="000C754B" w:rsidRDefault="006331D8" w:rsidP="006331D8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Подразделение;</w:t>
      </w:r>
    </w:p>
    <w:p w:rsidR="006331D8" w:rsidRDefault="006331D8" w:rsidP="006331D8">
      <w:pPr>
        <w:spacing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По кнопке «Подбор» в открывшемся окне подбора работ по ТОиР из документов оснований нажать на кнопку «Добавить» и выбрать «Выявленные дефекты»</w:t>
      </w:r>
      <w:r>
        <w:rPr>
          <w:rFonts w:cs="Times New Roman"/>
          <w:szCs w:val="24"/>
          <w:lang w:eastAsia="ru-RU"/>
        </w:rPr>
        <w:t xml:space="preserve"> или </w:t>
      </w:r>
      <w:r w:rsidRPr="000C754B">
        <w:rPr>
          <w:rFonts w:cs="Times New Roman"/>
          <w:szCs w:val="24"/>
          <w:lang w:eastAsia="ru-RU"/>
        </w:rPr>
        <w:t>«Сметы ремонта (Заявки на ремонт)». После выбора откроется окно со списком дефектных актов</w:t>
      </w:r>
      <w:r>
        <w:rPr>
          <w:rFonts w:cs="Times New Roman"/>
          <w:szCs w:val="24"/>
          <w:lang w:eastAsia="ru-RU"/>
        </w:rPr>
        <w:t xml:space="preserve"> или смет</w:t>
      </w:r>
      <w:r w:rsidRPr="000C754B">
        <w:rPr>
          <w:rFonts w:cs="Times New Roman"/>
          <w:szCs w:val="24"/>
          <w:lang w:eastAsia="ru-RU"/>
        </w:rPr>
        <w:t xml:space="preserve">. </w:t>
      </w:r>
      <w:r>
        <w:rPr>
          <w:rFonts w:cs="Times New Roman"/>
          <w:szCs w:val="24"/>
          <w:lang w:eastAsia="ru-RU"/>
        </w:rPr>
        <w:t>Завершив</w:t>
      </w:r>
      <w:r w:rsidRPr="000C754B">
        <w:rPr>
          <w:rFonts w:cs="Times New Roman"/>
          <w:szCs w:val="24"/>
          <w:lang w:eastAsia="ru-RU"/>
        </w:rPr>
        <w:t xml:space="preserve"> подбор</w:t>
      </w:r>
      <w:r>
        <w:rPr>
          <w:rFonts w:cs="Times New Roman"/>
          <w:szCs w:val="24"/>
          <w:lang w:eastAsia="ru-RU"/>
        </w:rPr>
        <w:t xml:space="preserve"> </w:t>
      </w:r>
      <w:r w:rsidRPr="000C754B">
        <w:rPr>
          <w:rFonts w:cs="Times New Roman"/>
          <w:szCs w:val="24"/>
          <w:lang w:eastAsia="ru-RU"/>
        </w:rPr>
        <w:t xml:space="preserve">документов нажать кнопку «Выбрать», строка из подбора будет перенесена в документ </w:t>
      </w:r>
      <w:r>
        <w:rPr>
          <w:rFonts w:cs="Times New Roman"/>
          <w:szCs w:val="24"/>
          <w:lang w:eastAsia="ru-RU"/>
        </w:rPr>
        <w:t>наряда</w:t>
      </w:r>
      <w:r w:rsidRPr="000C754B">
        <w:rPr>
          <w:rFonts w:cs="Times New Roman"/>
          <w:szCs w:val="24"/>
          <w:lang w:eastAsia="ru-RU"/>
        </w:rPr>
        <w:t>.</w:t>
      </w:r>
      <w:r>
        <w:rPr>
          <w:rFonts w:cs="Times New Roman"/>
          <w:szCs w:val="24"/>
          <w:lang w:eastAsia="ru-RU"/>
        </w:rPr>
        <w:t xml:space="preserve"> Документ будет заполнен информацией из сметы или дефектного акта.</w:t>
      </w:r>
    </w:p>
    <w:p w:rsidR="006331D8" w:rsidRDefault="006331D8" w:rsidP="006331D8">
      <w:pPr>
        <w:spacing w:after="0"/>
        <w:contextualSpacing w:val="0"/>
        <w:rPr>
          <w:rFonts w:cs="Times New Roman"/>
          <w:szCs w:val="24"/>
          <w:lang w:eastAsia="ru-RU"/>
        </w:rPr>
      </w:pPr>
    </w:p>
    <w:p w:rsidR="006331D8" w:rsidRPr="00783DBB" w:rsidRDefault="006331D8" w:rsidP="006331D8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После проведения документа информация о ремонте будет:</w:t>
      </w:r>
    </w:p>
    <w:p w:rsidR="006331D8" w:rsidRPr="00783DBB" w:rsidRDefault="006331D8" w:rsidP="006331D8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записана в Регистры накопления, в том числе:</w:t>
      </w:r>
    </w:p>
    <w:p w:rsidR="006331D8" w:rsidRPr="00783DBB" w:rsidRDefault="006331D8" w:rsidP="006331D8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Запланированные ремонтные работы</w:t>
      </w:r>
      <w:r w:rsidR="00B113A7" w:rsidRPr="00783DBB">
        <w:rPr>
          <w:rFonts w:cs="Times New Roman"/>
          <w:szCs w:val="24"/>
          <w:lang w:eastAsia="ru-RU"/>
        </w:rPr>
        <w:t>.</w:t>
      </w:r>
    </w:p>
    <w:p w:rsidR="006331D8" w:rsidRPr="00783DBB" w:rsidRDefault="006331D8" w:rsidP="006331D8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записана в Регистры сведений, в том числе:</w:t>
      </w:r>
    </w:p>
    <w:p w:rsidR="006331D8" w:rsidRPr="00783DBB" w:rsidRDefault="006331D8" w:rsidP="006331D8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Все документы по ремонтам;</w:t>
      </w:r>
    </w:p>
    <w:p w:rsidR="006331D8" w:rsidRPr="00783DBB" w:rsidRDefault="00B113A7" w:rsidP="006331D8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 xml:space="preserve">Наряды </w:t>
      </w:r>
      <w:r w:rsidR="006331D8" w:rsidRPr="00783DBB">
        <w:rPr>
          <w:rFonts w:cs="Times New Roman"/>
          <w:szCs w:val="24"/>
          <w:lang w:eastAsia="ru-RU"/>
        </w:rPr>
        <w:t>по ремонту;</w:t>
      </w:r>
    </w:p>
    <w:p w:rsidR="006331D8" w:rsidRPr="00783DBB" w:rsidRDefault="006331D8" w:rsidP="006331D8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Статусы ремонтов.</w:t>
      </w:r>
    </w:p>
    <w:p w:rsidR="006331D8" w:rsidRPr="00783DBB" w:rsidRDefault="006331D8" w:rsidP="006331D8">
      <w:pPr>
        <w:pStyle w:val="a0"/>
        <w:numPr>
          <w:ilvl w:val="0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отражаться в отчетах, в том числе:</w:t>
      </w:r>
    </w:p>
    <w:p w:rsidR="006331D8" w:rsidRPr="00783DBB" w:rsidRDefault="00B113A7" w:rsidP="006331D8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B113A7">
        <w:rPr>
          <w:rFonts w:cs="Times New Roman"/>
          <w:szCs w:val="24"/>
          <w:lang w:eastAsia="ru-RU"/>
        </w:rPr>
        <w:t>История изменения дат ремонтов</w:t>
      </w:r>
      <w:r w:rsidRPr="00783DBB">
        <w:rPr>
          <w:rFonts w:cs="Times New Roman"/>
          <w:szCs w:val="24"/>
          <w:lang w:eastAsia="ru-RU"/>
        </w:rPr>
        <w:t>.</w:t>
      </w:r>
    </w:p>
    <w:p w:rsidR="006331D8" w:rsidRDefault="006331D8" w:rsidP="006331D8">
      <w:pPr>
        <w:spacing w:after="0"/>
        <w:rPr>
          <w:rFonts w:cs="Times New Roman"/>
          <w:szCs w:val="24"/>
          <w:lang w:eastAsia="ru-RU"/>
        </w:rPr>
      </w:pPr>
      <w:r w:rsidRPr="006D603D">
        <w:rPr>
          <w:rFonts w:cs="Times New Roman"/>
          <w:szCs w:val="24"/>
          <w:lang w:eastAsia="ru-RU"/>
        </w:rPr>
        <w:t xml:space="preserve">После записи и/или проведения документ доступен для просмотра и редактирования до ввода на основании документов. </w:t>
      </w:r>
    </w:p>
    <w:p w:rsidR="006331D8" w:rsidRDefault="006331D8" w:rsidP="006331D8">
      <w:pPr>
        <w:spacing w:after="0"/>
        <w:contextualSpacing w:val="0"/>
        <w:rPr>
          <w:rFonts w:cs="Times New Roman"/>
          <w:szCs w:val="24"/>
          <w:lang w:eastAsia="ru-RU"/>
        </w:rPr>
      </w:pPr>
    </w:p>
    <w:p w:rsidR="006331D8" w:rsidRPr="006331D8" w:rsidRDefault="006331D8" w:rsidP="006331D8">
      <w:pPr>
        <w:pStyle w:val="4"/>
      </w:pPr>
      <w:r w:rsidRPr="000C754B">
        <w:lastRenderedPageBreak/>
        <w:t>Создание документа «</w:t>
      </w:r>
      <w:r>
        <w:t>Акт о выполнении этапов работ</w:t>
      </w:r>
      <w:r w:rsidRPr="006331D8">
        <w:t>»</w:t>
      </w:r>
    </w:p>
    <w:p w:rsidR="006331D8" w:rsidRPr="006331D8" w:rsidRDefault="006331D8" w:rsidP="006331D8">
      <w:pPr>
        <w:pStyle w:val="5"/>
      </w:pPr>
      <w:r w:rsidRPr="006331D8">
        <w:t>Общие требования к автоматизации функции</w:t>
      </w:r>
    </w:p>
    <w:p w:rsidR="006331D8" w:rsidRPr="000C754B" w:rsidRDefault="006331D8" w:rsidP="006331D8">
      <w:pPr>
        <w:spacing w:before="120" w:after="12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 xml:space="preserve">Документ предназначен для </w:t>
      </w:r>
      <w:r>
        <w:rPr>
          <w:rFonts w:cs="Times New Roman"/>
          <w:szCs w:val="24"/>
          <w:lang w:eastAsia="ru-RU"/>
        </w:rPr>
        <w:t>отражения факта выполнения работ ремонтным подразделение, учитывая процент выполнения в разрезе каждой технологической операции</w:t>
      </w:r>
      <w:r w:rsidRPr="000C754B">
        <w:rPr>
          <w:rFonts w:cs="Times New Roman"/>
          <w:szCs w:val="24"/>
          <w:lang w:eastAsia="ru-RU"/>
        </w:rPr>
        <w:t>.</w:t>
      </w:r>
    </w:p>
    <w:p w:rsidR="006331D8" w:rsidRDefault="006331D8" w:rsidP="006331D8">
      <w:pPr>
        <w:spacing w:before="120" w:after="12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Акт создается на основании документов:</w:t>
      </w:r>
    </w:p>
    <w:p w:rsidR="006331D8" w:rsidRDefault="006331D8" w:rsidP="006331D8">
      <w:pPr>
        <w:pStyle w:val="a0"/>
        <w:numPr>
          <w:ilvl w:val="0"/>
          <w:numId w:val="43"/>
        </w:numPr>
        <w:spacing w:before="120" w:after="12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Выявленные дефекты;</w:t>
      </w:r>
    </w:p>
    <w:p w:rsidR="006331D8" w:rsidRDefault="006331D8" w:rsidP="006331D8">
      <w:pPr>
        <w:pStyle w:val="a0"/>
        <w:numPr>
          <w:ilvl w:val="0"/>
          <w:numId w:val="43"/>
        </w:numPr>
        <w:spacing w:before="120" w:after="12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Смета на ремонт (заявка на ремонт);</w:t>
      </w:r>
    </w:p>
    <w:p w:rsidR="006331D8" w:rsidRPr="006331D8" w:rsidRDefault="006331D8" w:rsidP="006331D8">
      <w:pPr>
        <w:pStyle w:val="a0"/>
        <w:numPr>
          <w:ilvl w:val="0"/>
          <w:numId w:val="43"/>
        </w:numPr>
        <w:spacing w:before="120" w:after="12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Наряд на выполнение ремонтных работ.</w:t>
      </w:r>
    </w:p>
    <w:p w:rsidR="006331D8" w:rsidRPr="000C754B" w:rsidRDefault="006331D8" w:rsidP="006331D8">
      <w:pPr>
        <w:spacing w:before="120" w:after="12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>Оформление акта является обязательным этапом завершения ремонта или его этапа, независимо от того, оформлялись ли ранее смета на ремонт и (или) наряд-заказ.</w:t>
      </w:r>
    </w:p>
    <w:p w:rsidR="00726394" w:rsidRPr="00716928" w:rsidRDefault="00726394" w:rsidP="00103F4E">
      <w:pPr>
        <w:pStyle w:val="5"/>
      </w:pPr>
      <w:r>
        <w:t>Описание решения по автоматизации функции</w:t>
      </w:r>
    </w:p>
    <w:p w:rsidR="006331D8" w:rsidRPr="006331D8" w:rsidRDefault="006331D8" w:rsidP="006331D8">
      <w:pPr>
        <w:rPr>
          <w:lang w:eastAsia="ru-RU"/>
        </w:rPr>
      </w:pPr>
    </w:p>
    <w:p w:rsidR="006331D8" w:rsidRPr="000C754B" w:rsidRDefault="006331D8" w:rsidP="006331D8">
      <w:pPr>
        <w:spacing w:after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 xml:space="preserve">Для автоматизации данной функции используется типовой механизм, предназначенный для </w:t>
      </w:r>
      <w:r>
        <w:rPr>
          <w:rFonts w:cs="Times New Roman"/>
          <w:szCs w:val="24"/>
          <w:lang w:eastAsia="ru-RU"/>
        </w:rPr>
        <w:t>регистрации окончания ремонтных работ</w:t>
      </w:r>
      <w:r w:rsidRPr="000C754B">
        <w:rPr>
          <w:rFonts w:cs="Times New Roman"/>
          <w:szCs w:val="24"/>
          <w:lang w:eastAsia="ru-RU"/>
        </w:rPr>
        <w:t xml:space="preserve">. </w:t>
      </w:r>
      <w:r>
        <w:rPr>
          <w:rFonts w:cs="Times New Roman"/>
          <w:szCs w:val="24"/>
          <w:lang w:eastAsia="ru-RU"/>
        </w:rPr>
        <w:t>Акты о выполнении этапа работ</w:t>
      </w:r>
      <w:r w:rsidRPr="000C754B">
        <w:rPr>
          <w:rFonts w:cs="Times New Roman"/>
          <w:szCs w:val="24"/>
          <w:lang w:eastAsia="ru-RU"/>
        </w:rPr>
        <w:t xml:space="preserve"> создаются из общего Журнала документов. Для этого необходимо перейти в подсистему «Наряды и работы» → </w:t>
      </w:r>
      <w:r>
        <w:rPr>
          <w:rFonts w:cs="Times New Roman"/>
          <w:szCs w:val="24"/>
          <w:lang w:eastAsia="ru-RU"/>
        </w:rPr>
        <w:t>«Акт о выполнении этапа работ»</w:t>
      </w:r>
      <w:r w:rsidRPr="000C754B">
        <w:rPr>
          <w:rFonts w:cs="Times New Roman"/>
          <w:szCs w:val="24"/>
          <w:lang w:eastAsia="ru-RU"/>
        </w:rPr>
        <w:t xml:space="preserve"> нажать кнопку «Создать».</w:t>
      </w:r>
    </w:p>
    <w:p w:rsidR="006331D8" w:rsidRPr="000C754B" w:rsidRDefault="006331D8" w:rsidP="006331D8">
      <w:pPr>
        <w:spacing w:after="0"/>
        <w:rPr>
          <w:rFonts w:eastAsia="Times New Roman"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При создании документа «</w:t>
      </w:r>
      <w:r>
        <w:rPr>
          <w:rFonts w:cs="Times New Roman"/>
          <w:szCs w:val="24"/>
          <w:lang w:eastAsia="ru-RU"/>
        </w:rPr>
        <w:t>Акт о выполнении этапа работ»</w:t>
      </w:r>
      <w:r w:rsidRPr="000C754B">
        <w:rPr>
          <w:rFonts w:cs="Times New Roman"/>
          <w:szCs w:val="24"/>
          <w:lang w:eastAsia="ru-RU"/>
        </w:rPr>
        <w:t xml:space="preserve"> ответственному за ремонт требуется заполнить</w:t>
      </w:r>
      <w:r w:rsidRPr="000C754B">
        <w:rPr>
          <w:rFonts w:eastAsia="Times New Roman" w:cs="Times New Roman"/>
          <w:szCs w:val="24"/>
          <w:lang w:eastAsia="ru-RU"/>
        </w:rPr>
        <w:t>:</w:t>
      </w:r>
    </w:p>
    <w:p w:rsidR="006331D8" w:rsidRPr="000C754B" w:rsidRDefault="006331D8" w:rsidP="006331D8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Организация;</w:t>
      </w:r>
    </w:p>
    <w:p w:rsidR="006331D8" w:rsidRPr="000C754B" w:rsidRDefault="006331D8" w:rsidP="006331D8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Подразделение;</w:t>
      </w:r>
    </w:p>
    <w:p w:rsidR="006331D8" w:rsidRDefault="006331D8" w:rsidP="006331D8">
      <w:pPr>
        <w:spacing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По кнопке «Подбор» в открывшемся окне подбора работ по ТОиР из документов оснований нажать на кнопку «Добавить» и выбрать</w:t>
      </w:r>
      <w:r>
        <w:rPr>
          <w:rFonts w:cs="Times New Roman"/>
          <w:szCs w:val="24"/>
          <w:lang w:eastAsia="ru-RU"/>
        </w:rPr>
        <w:t>:</w:t>
      </w:r>
    </w:p>
    <w:p w:rsidR="006331D8" w:rsidRPr="006331D8" w:rsidRDefault="006331D8" w:rsidP="006331D8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>Выявленные дефекты</w:t>
      </w:r>
    </w:p>
    <w:p w:rsidR="006331D8" w:rsidRPr="006331D8" w:rsidRDefault="006331D8" w:rsidP="006331D8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>Сметы ремонта (Заявки на ремонт)</w:t>
      </w:r>
    </w:p>
    <w:p w:rsidR="006331D8" w:rsidRPr="006331D8" w:rsidRDefault="006331D8" w:rsidP="006331D8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>Наряд на выполнение ремонтных работ</w:t>
      </w:r>
    </w:p>
    <w:p w:rsidR="006331D8" w:rsidRDefault="006331D8" w:rsidP="006331D8">
      <w:pPr>
        <w:spacing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 xml:space="preserve">После выбора откроется окно со списком </w:t>
      </w:r>
      <w:r>
        <w:rPr>
          <w:rFonts w:cs="Times New Roman"/>
          <w:szCs w:val="24"/>
          <w:lang w:eastAsia="ru-RU"/>
        </w:rPr>
        <w:t>выбранного типа документа</w:t>
      </w:r>
      <w:r w:rsidRPr="000C754B">
        <w:rPr>
          <w:rFonts w:cs="Times New Roman"/>
          <w:szCs w:val="24"/>
          <w:lang w:eastAsia="ru-RU"/>
        </w:rPr>
        <w:t xml:space="preserve">. </w:t>
      </w:r>
      <w:r w:rsidR="00B44859">
        <w:rPr>
          <w:rFonts w:cs="Times New Roman"/>
          <w:szCs w:val="24"/>
          <w:lang w:eastAsia="ru-RU"/>
        </w:rPr>
        <w:t>После з</w:t>
      </w:r>
      <w:r>
        <w:rPr>
          <w:rFonts w:cs="Times New Roman"/>
          <w:szCs w:val="24"/>
          <w:lang w:eastAsia="ru-RU"/>
        </w:rPr>
        <w:t>аверш</w:t>
      </w:r>
      <w:r w:rsidR="00B44859">
        <w:rPr>
          <w:rFonts w:cs="Times New Roman"/>
          <w:szCs w:val="24"/>
          <w:lang w:eastAsia="ru-RU"/>
        </w:rPr>
        <w:t>ения</w:t>
      </w:r>
      <w:r w:rsidRPr="000C754B">
        <w:rPr>
          <w:rFonts w:cs="Times New Roman"/>
          <w:szCs w:val="24"/>
          <w:lang w:eastAsia="ru-RU"/>
        </w:rPr>
        <w:t xml:space="preserve"> подбор</w:t>
      </w:r>
      <w:r w:rsidR="00B44859">
        <w:rPr>
          <w:rFonts w:cs="Times New Roman"/>
          <w:szCs w:val="24"/>
          <w:lang w:eastAsia="ru-RU"/>
        </w:rPr>
        <w:t>а</w:t>
      </w:r>
      <w:r>
        <w:rPr>
          <w:rFonts w:cs="Times New Roman"/>
          <w:szCs w:val="24"/>
          <w:lang w:eastAsia="ru-RU"/>
        </w:rPr>
        <w:t xml:space="preserve"> </w:t>
      </w:r>
      <w:r w:rsidRPr="000C754B">
        <w:rPr>
          <w:rFonts w:cs="Times New Roman"/>
          <w:szCs w:val="24"/>
          <w:lang w:eastAsia="ru-RU"/>
        </w:rPr>
        <w:t xml:space="preserve">документов </w:t>
      </w:r>
      <w:r w:rsidR="00B44859">
        <w:rPr>
          <w:rFonts w:cs="Times New Roman"/>
          <w:szCs w:val="24"/>
          <w:lang w:eastAsia="ru-RU"/>
        </w:rPr>
        <w:t xml:space="preserve">необходимо </w:t>
      </w:r>
      <w:r w:rsidRPr="000C754B">
        <w:rPr>
          <w:rFonts w:cs="Times New Roman"/>
          <w:szCs w:val="24"/>
          <w:lang w:eastAsia="ru-RU"/>
        </w:rPr>
        <w:t xml:space="preserve">нажать кнопку «Выбрать», строка из подбора будет перенесена в документ </w:t>
      </w:r>
      <w:r>
        <w:rPr>
          <w:rFonts w:cs="Times New Roman"/>
          <w:szCs w:val="24"/>
          <w:lang w:eastAsia="ru-RU"/>
        </w:rPr>
        <w:t>акт</w:t>
      </w:r>
      <w:r w:rsidRPr="000C754B">
        <w:rPr>
          <w:rFonts w:cs="Times New Roman"/>
          <w:szCs w:val="24"/>
          <w:lang w:eastAsia="ru-RU"/>
        </w:rPr>
        <w:t>.</w:t>
      </w:r>
      <w:r>
        <w:rPr>
          <w:rFonts w:cs="Times New Roman"/>
          <w:szCs w:val="24"/>
          <w:lang w:eastAsia="ru-RU"/>
        </w:rPr>
        <w:t xml:space="preserve"> Документ будет заполнен информацией из выбранного типа документа.</w:t>
      </w:r>
    </w:p>
    <w:p w:rsidR="006331D8" w:rsidRPr="006331D8" w:rsidRDefault="006331D8" w:rsidP="006331D8">
      <w:pPr>
        <w:spacing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>В табличной части «Объекты ремонта» указываются фактические даты начала и окончания ремонтных работ.</w:t>
      </w:r>
    </w:p>
    <w:p w:rsidR="006331D8" w:rsidRPr="006331D8" w:rsidRDefault="006331D8" w:rsidP="006331D8">
      <w:pPr>
        <w:spacing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 xml:space="preserve">В табличной части «Ремонтных работ» указываются факт выполнения технологических операции. </w:t>
      </w:r>
    </w:p>
    <w:p w:rsidR="006331D8" w:rsidRPr="006331D8" w:rsidRDefault="006331D8" w:rsidP="006331D8">
      <w:pPr>
        <w:spacing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 xml:space="preserve">В </w:t>
      </w:r>
      <w:proofErr w:type="spellStart"/>
      <w:r w:rsidRPr="006331D8">
        <w:rPr>
          <w:rFonts w:cs="Times New Roman"/>
          <w:szCs w:val="24"/>
          <w:lang w:eastAsia="ru-RU"/>
        </w:rPr>
        <w:t>подзакладке</w:t>
      </w:r>
      <w:proofErr w:type="spellEnd"/>
      <w:r w:rsidRPr="006331D8">
        <w:rPr>
          <w:rFonts w:cs="Times New Roman"/>
          <w:szCs w:val="24"/>
          <w:lang w:eastAsia="ru-RU"/>
        </w:rPr>
        <w:t xml:space="preserve"> «Материальные затраты» заполняется информация использованной номенклатуре в рамках выполнения тех. карты или операции. </w:t>
      </w:r>
    </w:p>
    <w:p w:rsidR="006331D8" w:rsidRPr="006331D8" w:rsidRDefault="006331D8" w:rsidP="006331D8">
      <w:pPr>
        <w:spacing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 xml:space="preserve">В </w:t>
      </w:r>
      <w:proofErr w:type="spellStart"/>
      <w:r w:rsidRPr="006331D8">
        <w:rPr>
          <w:rFonts w:cs="Times New Roman"/>
          <w:szCs w:val="24"/>
          <w:lang w:eastAsia="ru-RU"/>
        </w:rPr>
        <w:t>подзакладке</w:t>
      </w:r>
      <w:proofErr w:type="spellEnd"/>
      <w:r w:rsidRPr="006331D8">
        <w:rPr>
          <w:rFonts w:cs="Times New Roman"/>
          <w:szCs w:val="24"/>
          <w:lang w:eastAsia="ru-RU"/>
        </w:rPr>
        <w:t xml:space="preserve"> «Запчасти» заполняется информация о фактической замене запчастей, установленных на ОР. При добавлении заменённой запчасти указывается статус движения старой запчасти и установки новой. </w:t>
      </w:r>
    </w:p>
    <w:p w:rsidR="006331D8" w:rsidRDefault="006331D8" w:rsidP="006331D8">
      <w:pPr>
        <w:spacing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 xml:space="preserve">В </w:t>
      </w:r>
      <w:proofErr w:type="spellStart"/>
      <w:r w:rsidRPr="006331D8">
        <w:rPr>
          <w:rFonts w:cs="Times New Roman"/>
          <w:szCs w:val="24"/>
          <w:lang w:eastAsia="ru-RU"/>
        </w:rPr>
        <w:t>подзакладке</w:t>
      </w:r>
      <w:proofErr w:type="spellEnd"/>
      <w:r w:rsidRPr="006331D8">
        <w:rPr>
          <w:rFonts w:cs="Times New Roman"/>
          <w:szCs w:val="24"/>
          <w:lang w:eastAsia="ru-RU"/>
        </w:rPr>
        <w:t xml:space="preserve"> «Исполнители» заполняется информация о способе выполнения ремонтных работ путем заполнения реквизита «Исполнитель». Исполнителем может быть выбран контрагент для выполнения подрядного способа выполнения работ или подразделение исполнитель при ремонте хозспособом. </w:t>
      </w:r>
    </w:p>
    <w:p w:rsidR="00C65E7E" w:rsidRDefault="00C65E7E" w:rsidP="006331D8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После заполнения материальных затрат и запчастей создается документ «Внутреннее потребление товар» для отражения факта списание со склада остатков. Документ интегрируется со складской системой </w:t>
      </w:r>
      <w:r w:rsidR="005B5802">
        <w:rPr>
          <w:rFonts w:cs="Times New Roman"/>
          <w:szCs w:val="24"/>
          <w:lang w:eastAsia="ru-RU"/>
        </w:rPr>
        <w:t>1С:ERP. Управление холдингом</w:t>
      </w:r>
      <w:r>
        <w:rPr>
          <w:rFonts w:cs="Times New Roman"/>
          <w:szCs w:val="24"/>
          <w:lang w:eastAsia="ru-RU"/>
        </w:rPr>
        <w:t>. В документе ответственный сотрудник заполняет реквизит «Склад», с которого происходит списание ТМЦ.</w:t>
      </w:r>
    </w:p>
    <w:p w:rsidR="00C65E7E" w:rsidRDefault="00C65E7E" w:rsidP="00C65E7E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Если в ходе ремонтных работы был возврат старых запчастей на склад, требуется создать документ «Оприходование излишков товаров».</w:t>
      </w:r>
      <w:r w:rsidRPr="00C65E7E">
        <w:rPr>
          <w:rFonts w:cs="Times New Roman"/>
          <w:szCs w:val="24"/>
          <w:lang w:eastAsia="ru-RU"/>
        </w:rPr>
        <w:t xml:space="preserve"> </w:t>
      </w:r>
      <w:r>
        <w:rPr>
          <w:rFonts w:cs="Times New Roman"/>
          <w:szCs w:val="24"/>
          <w:lang w:eastAsia="ru-RU"/>
        </w:rPr>
        <w:t xml:space="preserve">Документ интегрируется со складской системой </w:t>
      </w:r>
      <w:r w:rsidR="005B5802">
        <w:rPr>
          <w:rFonts w:cs="Times New Roman"/>
          <w:szCs w:val="24"/>
          <w:lang w:eastAsia="ru-RU"/>
        </w:rPr>
        <w:lastRenderedPageBreak/>
        <w:t>1С:ERP. Управление холдингом</w:t>
      </w:r>
      <w:r>
        <w:rPr>
          <w:rFonts w:cs="Times New Roman"/>
          <w:szCs w:val="24"/>
          <w:lang w:eastAsia="ru-RU"/>
        </w:rPr>
        <w:t>. В документе ответственный сотрудник заполняет реквизит «Склад», с которого происходит списание ТМЦ.</w:t>
      </w:r>
    </w:p>
    <w:p w:rsidR="00C65E7E" w:rsidRPr="00C65E7E" w:rsidRDefault="00C65E7E" w:rsidP="00C65E7E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После проведения документа информация о ремонте будет:</w:t>
      </w:r>
    </w:p>
    <w:p w:rsidR="00C65E7E" w:rsidRPr="00C65E7E" w:rsidRDefault="00C65E7E" w:rsidP="00C65E7E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записана в Регистры накопления, в том числе:</w:t>
      </w:r>
    </w:p>
    <w:p w:rsidR="00C65E7E" w:rsidRPr="00C65E7E" w:rsidRDefault="00C65E7E" w:rsidP="00C65E7E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Запланированные ремонтные работы;</w:t>
      </w:r>
    </w:p>
    <w:p w:rsidR="00C65E7E" w:rsidRPr="00C65E7E" w:rsidRDefault="00C65E7E" w:rsidP="00C65E7E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Установка запчасти;</w:t>
      </w:r>
    </w:p>
    <w:p w:rsidR="00C65E7E" w:rsidRPr="00C65E7E" w:rsidRDefault="00C65E7E" w:rsidP="00C65E7E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Фактические затраты запчастей;</w:t>
      </w:r>
    </w:p>
    <w:p w:rsidR="00C65E7E" w:rsidRPr="00C65E7E" w:rsidRDefault="00C65E7E" w:rsidP="00C65E7E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Фактические материальные затраты ремонтных работ;</w:t>
      </w:r>
    </w:p>
    <w:p w:rsidR="00C65E7E" w:rsidRPr="00C65E7E" w:rsidRDefault="00C65E7E" w:rsidP="00C65E7E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Фактические трудовые затраты ремонтных работ;</w:t>
      </w:r>
    </w:p>
    <w:p w:rsidR="00C65E7E" w:rsidRPr="00C65E7E" w:rsidRDefault="00C65E7E" w:rsidP="00C65E7E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Процент выполненных работ.</w:t>
      </w:r>
    </w:p>
    <w:p w:rsidR="00C65E7E" w:rsidRPr="00C65E7E" w:rsidRDefault="00C65E7E" w:rsidP="00C65E7E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записана в Регистры сведений, в том числе:</w:t>
      </w:r>
    </w:p>
    <w:p w:rsidR="00C65E7E" w:rsidRPr="00C65E7E" w:rsidRDefault="00C65E7E" w:rsidP="00C65E7E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Акты по ремонтам;</w:t>
      </w:r>
    </w:p>
    <w:p w:rsidR="00C65E7E" w:rsidRPr="00C65E7E" w:rsidRDefault="00C65E7E" w:rsidP="00C65E7E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Все документы по ремонтам;</w:t>
      </w:r>
    </w:p>
    <w:p w:rsidR="00C65E7E" w:rsidRPr="00C65E7E" w:rsidRDefault="00C65E7E" w:rsidP="00C65E7E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Завершенные ремонтные работы;</w:t>
      </w:r>
    </w:p>
    <w:p w:rsidR="00C65E7E" w:rsidRPr="00C65E7E" w:rsidRDefault="00C65E7E" w:rsidP="00C65E7E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Статусы ремонтов.</w:t>
      </w:r>
    </w:p>
    <w:p w:rsidR="00C65E7E" w:rsidRPr="00783DBB" w:rsidRDefault="00C65E7E" w:rsidP="00C65E7E">
      <w:pPr>
        <w:pStyle w:val="a0"/>
        <w:numPr>
          <w:ilvl w:val="0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отражаться в отчетах, в том числе:</w:t>
      </w:r>
    </w:p>
    <w:p w:rsidR="00C65E7E" w:rsidRPr="00783DBB" w:rsidRDefault="00DD580F" w:rsidP="00C65E7E">
      <w:pPr>
        <w:pStyle w:val="a0"/>
        <w:numPr>
          <w:ilvl w:val="1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DD580F">
        <w:rPr>
          <w:rFonts w:cs="Times New Roman"/>
          <w:szCs w:val="24"/>
          <w:lang w:eastAsia="ru-RU"/>
        </w:rPr>
        <w:t>История изменения дат ремонтов</w:t>
      </w:r>
      <w:r w:rsidR="00C65E7E" w:rsidRPr="00783DBB">
        <w:rPr>
          <w:rFonts w:cs="Times New Roman"/>
          <w:szCs w:val="24"/>
          <w:lang w:eastAsia="ru-RU"/>
        </w:rPr>
        <w:t>.</w:t>
      </w:r>
    </w:p>
    <w:p w:rsidR="00726394" w:rsidRPr="006331D8" w:rsidRDefault="00C65E7E" w:rsidP="00726394">
      <w:pPr>
        <w:pStyle w:val="4"/>
      </w:pPr>
      <w:r>
        <w:t xml:space="preserve"> </w:t>
      </w:r>
      <w:r w:rsidR="00726394">
        <w:t>Планирование потребности в материалах</w:t>
      </w:r>
    </w:p>
    <w:p w:rsidR="00726394" w:rsidRPr="006331D8" w:rsidRDefault="00726394" w:rsidP="00726394">
      <w:pPr>
        <w:pStyle w:val="5"/>
      </w:pPr>
      <w:r w:rsidRPr="006331D8">
        <w:t>Общие требования к автоматизации функции</w:t>
      </w:r>
    </w:p>
    <w:p w:rsidR="00726394" w:rsidRDefault="00726394" w:rsidP="00726394">
      <w:pPr>
        <w:spacing w:after="0"/>
        <w:contextualSpacing w:val="0"/>
        <w:rPr>
          <w:rFonts w:cs="Times New Roman"/>
          <w:szCs w:val="24"/>
        </w:rPr>
      </w:pPr>
      <w:r w:rsidRPr="00AA0C82">
        <w:rPr>
          <w:rFonts w:cs="Times New Roman"/>
          <w:szCs w:val="24"/>
        </w:rPr>
        <w:t>Бизнес-процесс материального обеспечения ремонтов предназначен для обеспечения выполнения ремонтных работ материальными ресурсами</w:t>
      </w:r>
      <w:r w:rsidR="003A0E92">
        <w:rPr>
          <w:rFonts w:cs="Times New Roman"/>
          <w:szCs w:val="24"/>
        </w:rPr>
        <w:t xml:space="preserve"> </w:t>
      </w:r>
      <w:r w:rsidRPr="00AA0C82">
        <w:rPr>
          <w:rFonts w:cs="Times New Roman"/>
          <w:szCs w:val="24"/>
        </w:rPr>
        <w:t>внеплановых ремонтов.</w:t>
      </w:r>
    </w:p>
    <w:p w:rsidR="00726394" w:rsidRPr="00AA0C82" w:rsidRDefault="00726394" w:rsidP="00103F4E">
      <w:pPr>
        <w:spacing w:after="0"/>
        <w:contextualSpacing w:val="0"/>
        <w:rPr>
          <w:rFonts w:cs="Times New Roman"/>
          <w:szCs w:val="24"/>
          <w:lang w:eastAsia="ru-RU"/>
        </w:rPr>
      </w:pPr>
      <w:r w:rsidRPr="00AA0C82">
        <w:rPr>
          <w:rFonts w:cs="Times New Roman"/>
          <w:szCs w:val="24"/>
        </w:rPr>
        <w:t>Планирование потребности в материальных ресурсах выполняется на основании документ</w:t>
      </w:r>
      <w:r w:rsidR="003A0E92">
        <w:rPr>
          <w:rFonts w:cs="Times New Roman"/>
          <w:szCs w:val="24"/>
        </w:rPr>
        <w:t xml:space="preserve">а </w:t>
      </w:r>
      <w:r w:rsidRPr="00AA0C82">
        <w:rPr>
          <w:rFonts w:cs="Times New Roman"/>
          <w:szCs w:val="24"/>
        </w:rPr>
        <w:t>подготовки ремонтных работ</w:t>
      </w:r>
      <w:r w:rsidR="003A0E92">
        <w:rPr>
          <w:rFonts w:cs="Times New Roman"/>
          <w:szCs w:val="24"/>
        </w:rPr>
        <w:t xml:space="preserve"> «С</w:t>
      </w:r>
      <w:r w:rsidRPr="00AA0C82">
        <w:rPr>
          <w:rFonts w:cs="Times New Roman"/>
          <w:szCs w:val="24"/>
          <w:lang w:eastAsia="ru-RU"/>
        </w:rPr>
        <w:t>мет</w:t>
      </w:r>
      <w:r w:rsidR="003A0E92">
        <w:rPr>
          <w:rFonts w:cs="Times New Roman"/>
          <w:szCs w:val="24"/>
          <w:lang w:eastAsia="ru-RU"/>
        </w:rPr>
        <w:t>а</w:t>
      </w:r>
      <w:r w:rsidRPr="00AA0C82">
        <w:rPr>
          <w:rFonts w:cs="Times New Roman"/>
          <w:szCs w:val="24"/>
          <w:lang w:eastAsia="ru-RU"/>
        </w:rPr>
        <w:t xml:space="preserve"> на ремонт</w:t>
      </w:r>
      <w:r w:rsidR="003A0E92">
        <w:rPr>
          <w:rFonts w:cs="Times New Roman"/>
          <w:szCs w:val="24"/>
          <w:lang w:eastAsia="ru-RU"/>
        </w:rPr>
        <w:t xml:space="preserve"> (заявка на ремонт)»</w:t>
      </w:r>
      <w:r w:rsidRPr="00AA0C82">
        <w:rPr>
          <w:rFonts w:cs="Times New Roman"/>
          <w:szCs w:val="24"/>
          <w:lang w:eastAsia="ru-RU"/>
        </w:rPr>
        <w:t>.</w:t>
      </w:r>
    </w:p>
    <w:p w:rsidR="00726394" w:rsidRPr="003A0E92" w:rsidRDefault="00726394" w:rsidP="00726394">
      <w:pPr>
        <w:pStyle w:val="5"/>
      </w:pPr>
      <w:r w:rsidRPr="003A0E92">
        <w:t>Описание решения по автоматизации функции</w:t>
      </w:r>
    </w:p>
    <w:p w:rsidR="00726394" w:rsidRPr="00103F4E" w:rsidRDefault="00726394" w:rsidP="00103F4E">
      <w:pPr>
        <w:rPr>
          <w:rFonts w:cs="Times New Roman"/>
          <w:szCs w:val="24"/>
          <w:lang w:eastAsia="ru-RU"/>
        </w:rPr>
      </w:pPr>
      <w:r w:rsidRPr="00103F4E">
        <w:rPr>
          <w:rFonts w:cs="Times New Roman"/>
          <w:szCs w:val="24"/>
          <w:lang w:eastAsia="ru-RU"/>
        </w:rPr>
        <w:t>Потребность в материалах определяется на основании</w:t>
      </w:r>
      <w:r w:rsidR="003A0E92" w:rsidRPr="00103F4E">
        <w:rPr>
          <w:rFonts w:cs="Times New Roman"/>
          <w:szCs w:val="24"/>
          <w:lang w:eastAsia="ru-RU"/>
        </w:rPr>
        <w:t xml:space="preserve"> документа </w:t>
      </w:r>
      <w:r w:rsidR="003A0E92" w:rsidRPr="003A0E92">
        <w:rPr>
          <w:rFonts w:cs="Times New Roman"/>
          <w:szCs w:val="24"/>
        </w:rPr>
        <w:t>«С</w:t>
      </w:r>
      <w:r w:rsidR="003A0E92" w:rsidRPr="003A0E92">
        <w:rPr>
          <w:rFonts w:cs="Times New Roman"/>
          <w:szCs w:val="24"/>
          <w:lang w:eastAsia="ru-RU"/>
        </w:rPr>
        <w:t>мета на ремонт (заявка на ремонт)».</w:t>
      </w:r>
    </w:p>
    <w:p w:rsidR="00726394" w:rsidRPr="00103F4E" w:rsidRDefault="00726394" w:rsidP="00726394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На основании указанн</w:t>
      </w:r>
      <w:r w:rsidR="003A0E92" w:rsidRPr="00103F4E">
        <w:rPr>
          <w:rFonts w:cs="Times New Roman"/>
          <w:szCs w:val="24"/>
        </w:rPr>
        <w:t>ого</w:t>
      </w:r>
      <w:r w:rsidRPr="00103F4E">
        <w:rPr>
          <w:rFonts w:cs="Times New Roman"/>
          <w:szCs w:val="24"/>
        </w:rPr>
        <w:t xml:space="preserve"> документ</w:t>
      </w:r>
      <w:r w:rsidR="003A0E92" w:rsidRPr="00103F4E">
        <w:rPr>
          <w:rFonts w:cs="Times New Roman"/>
          <w:szCs w:val="24"/>
        </w:rPr>
        <w:t>а</w:t>
      </w:r>
      <w:r w:rsidRPr="00103F4E">
        <w:rPr>
          <w:rFonts w:cs="Times New Roman"/>
          <w:szCs w:val="24"/>
        </w:rPr>
        <w:t xml:space="preserve"> формируется перечень материалов с указанием номенклатуры и количества, планируемых к использованию при выполнении ремонтных работ.</w:t>
      </w:r>
    </w:p>
    <w:p w:rsidR="00726394" w:rsidRPr="00103F4E" w:rsidRDefault="00726394" w:rsidP="00726394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Результаты планирования используются для формирования заказов на внутреннее потребление материалов. Сформированные заказы передаются в учетную систему для дальнейшего выполнения операций материального обеспечения.</w:t>
      </w:r>
    </w:p>
    <w:p w:rsidR="00726394" w:rsidRDefault="00726394" w:rsidP="00726394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Формирование заказов на внутреннее потребление носит плановый характер и не отражает фактическое использование материальных ресурсов. Фактическое использование материалов фиксируется на последующих этапах выполнения ремонтных работ.</w:t>
      </w:r>
    </w:p>
    <w:p w:rsidR="003A0E92" w:rsidRPr="006331D8" w:rsidRDefault="003A0E92" w:rsidP="00103F4E">
      <w:pPr>
        <w:pStyle w:val="4"/>
      </w:pPr>
      <w:r>
        <w:t>Списание и оприходование излишков товара</w:t>
      </w:r>
    </w:p>
    <w:p w:rsidR="003A0E92" w:rsidRPr="006331D8" w:rsidRDefault="003A0E92" w:rsidP="003A0E92">
      <w:pPr>
        <w:pStyle w:val="5"/>
      </w:pPr>
      <w:r w:rsidRPr="006331D8">
        <w:t>Общие требования к автоматизации функции</w:t>
      </w:r>
    </w:p>
    <w:p w:rsidR="00A11185" w:rsidRPr="00103F4E" w:rsidRDefault="00A11185" w:rsidP="00103F4E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Фиксация фактического использования материальных ресурсов выполняется по результатам выполнения ремонтных работ на основании документа «Акт о выполнении этапа работ», в котором указываются фактически использованные материалы.</w:t>
      </w:r>
    </w:p>
    <w:p w:rsidR="00A11185" w:rsidRPr="00103F4E" w:rsidRDefault="00A11185" w:rsidP="00103F4E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Списание материалов осуществляется исключительно на основании документа «Внутреннее потребление», сформированного на основании акта о выполнении этапа работ. Иные документы для списания материалов не используются.</w:t>
      </w:r>
    </w:p>
    <w:p w:rsidR="00A11185" w:rsidRPr="00103F4E" w:rsidRDefault="00A11185" w:rsidP="00103F4E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В случае возврата неиспользованных запасных частей и материалов на склад оформляется документ «Оприходование излишков» с видом операции «Возврат на склад».</w:t>
      </w:r>
    </w:p>
    <w:p w:rsidR="00A11185" w:rsidRPr="00103F4E" w:rsidRDefault="00A11185" w:rsidP="00103F4E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lastRenderedPageBreak/>
        <w:t xml:space="preserve">Документы, сформированные в рамках функции списания и возврата материалов, передаются в учетную систему </w:t>
      </w:r>
      <w:r w:rsidR="00245F6C">
        <w:rPr>
          <w:rFonts w:cs="Times New Roman"/>
          <w:szCs w:val="24"/>
        </w:rPr>
        <w:t>1С:ERP. УХ</w:t>
      </w:r>
      <w:r w:rsidRPr="00103F4E">
        <w:rPr>
          <w:rFonts w:cs="Times New Roman"/>
          <w:szCs w:val="24"/>
        </w:rPr>
        <w:t xml:space="preserve"> для отражения операций по списанию и возврату материальных ресурсов.</w:t>
      </w:r>
    </w:p>
    <w:p w:rsidR="003A0E92" w:rsidRPr="003A0E92" w:rsidRDefault="003A0E92" w:rsidP="003A0E92">
      <w:pPr>
        <w:pStyle w:val="5"/>
      </w:pPr>
      <w:r w:rsidRPr="003A0E92">
        <w:t>Описание решения по автоматизации функции</w:t>
      </w:r>
    </w:p>
    <w:p w:rsidR="003A0E92" w:rsidRPr="00103F4E" w:rsidRDefault="003A0E92" w:rsidP="003A0E92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Списание материальных ресурсов, использованных при выполнении ремонтных работ, осуществляется после фиксации факта выполнения работ и отражения фактически использованных материалов.</w:t>
      </w:r>
    </w:p>
    <w:p w:rsidR="003A0E92" w:rsidRPr="00103F4E" w:rsidRDefault="003A0E92" w:rsidP="003A0E92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Основанием для списания материалов является документ «Акт о выполнении этапа работ», в котором указывается перечень и количество материалов, фактически использованных в рамках выполнения ремонта либо его этапа.</w:t>
      </w:r>
    </w:p>
    <w:p w:rsidR="003A0E92" w:rsidRPr="00103F4E" w:rsidRDefault="003A0E92" w:rsidP="003A0E92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На основании акта о выполнении этапа работ формируется документ «Внутреннее потребление», предназначенный для отражения факта списания материальных ресурсов. Иные документы для списания материалов не используются.</w:t>
      </w:r>
    </w:p>
    <w:p w:rsidR="003A0E92" w:rsidRPr="00103F4E" w:rsidRDefault="003A0E92" w:rsidP="003A0E92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В случае возврата запасных частей на склад выполняется создание документа «Оприходование излишков» запчастей на склад, указанных в документе «Акт о выполнении этапа работ» с видом операции «Возврат на склад»</w:t>
      </w:r>
    </w:p>
    <w:p w:rsidR="003A0E92" w:rsidRPr="00103F4E" w:rsidRDefault="003A0E92" w:rsidP="003A0E92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 xml:space="preserve">Документы «Внутреннее потребление» и «Оприходование излишков» передаются в учетную систему </w:t>
      </w:r>
      <w:r w:rsidR="00245F6C">
        <w:rPr>
          <w:rFonts w:cs="Times New Roman"/>
          <w:szCs w:val="24"/>
        </w:rPr>
        <w:t>1С:ERP. УХ</w:t>
      </w:r>
      <w:r w:rsidR="00814B97">
        <w:rPr>
          <w:rFonts w:cs="Times New Roman"/>
          <w:szCs w:val="24"/>
        </w:rPr>
        <w:t xml:space="preserve"> </w:t>
      </w:r>
      <w:r w:rsidRPr="00103F4E">
        <w:rPr>
          <w:rFonts w:cs="Times New Roman"/>
          <w:szCs w:val="24"/>
        </w:rPr>
        <w:t>для отражения операций по списанию и возврату материалов.</w:t>
      </w:r>
    </w:p>
    <w:p w:rsidR="003A0E92" w:rsidRPr="00103F4E" w:rsidRDefault="003A0E92" w:rsidP="003A0E92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Для обеспечения процессов планирования и выполнения ремонтных работ используется информация об остатках материалов на складах организации.</w:t>
      </w:r>
    </w:p>
    <w:p w:rsidR="003A0E92" w:rsidRPr="00103F4E" w:rsidRDefault="003A0E92" w:rsidP="003A0E92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 xml:space="preserve">Учет складских остатков материалов ведется в учетной системе </w:t>
      </w:r>
      <w:r w:rsidR="00245F6C">
        <w:rPr>
          <w:rFonts w:cs="Times New Roman"/>
          <w:szCs w:val="24"/>
        </w:rPr>
        <w:t>1С:ERP. УХ</w:t>
      </w:r>
      <w:r w:rsidRPr="00103F4E">
        <w:rPr>
          <w:rFonts w:cs="Times New Roman"/>
          <w:szCs w:val="24"/>
        </w:rPr>
        <w:t>. Данные об остатках материалов передаются в систему 1С:ТОиР в рамках интеграционного взаимодействия.</w:t>
      </w:r>
    </w:p>
    <w:p w:rsidR="003A0E92" w:rsidRPr="00103F4E" w:rsidRDefault="003A0E92" w:rsidP="003A0E92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Для отражения остатков материалов, полученных из учетной системы, в системе 1С:ТОиР используется документ «Поступление товаров и услуг».</w:t>
      </w:r>
    </w:p>
    <w:p w:rsidR="003A0E92" w:rsidRPr="00103F4E" w:rsidRDefault="003A0E92" w:rsidP="003A0E92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Документ «Поступление товаров и услуг» применяется для фиксации остатков материалов, полученных по интеграции, на определенную дату.</w:t>
      </w:r>
    </w:p>
    <w:p w:rsidR="003A0E92" w:rsidRPr="00103F4E" w:rsidRDefault="003A0E92" w:rsidP="003A0E92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Загруженные остатки материалов используются для:</w:t>
      </w:r>
    </w:p>
    <w:p w:rsidR="003A0E92" w:rsidRPr="00103F4E" w:rsidRDefault="003A0E92" w:rsidP="003A0E92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103F4E">
        <w:rPr>
          <w:rFonts w:cs="Times New Roman"/>
          <w:szCs w:val="24"/>
          <w:lang w:eastAsia="ru-RU"/>
        </w:rPr>
        <w:t>контроля наличия материалов, необходимых для выполнения ремонтных работ;</w:t>
      </w:r>
    </w:p>
    <w:p w:rsidR="003A0E92" w:rsidRPr="00103F4E" w:rsidRDefault="003A0E92" w:rsidP="003A0E92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103F4E">
        <w:rPr>
          <w:rFonts w:cs="Times New Roman"/>
          <w:szCs w:val="24"/>
          <w:lang w:eastAsia="ru-RU"/>
        </w:rPr>
        <w:t>оценки обеспеченности работ материальными ресурсами;</w:t>
      </w:r>
    </w:p>
    <w:p w:rsidR="003A0E92" w:rsidRPr="00103F4E" w:rsidRDefault="003A0E92" w:rsidP="003A0E92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  <w:lang w:eastAsia="ru-RU"/>
        </w:rPr>
        <w:t>поддержки планирования потребности в материалах и формирования заказов на внутреннее потребление</w:t>
      </w:r>
      <w:r w:rsidRPr="00103F4E">
        <w:rPr>
          <w:rFonts w:cs="Times New Roman"/>
          <w:szCs w:val="24"/>
        </w:rPr>
        <w:t>.</w:t>
      </w:r>
    </w:p>
    <w:p w:rsidR="003A0E92" w:rsidRPr="00AE6DE6" w:rsidRDefault="003A0E92" w:rsidP="003A0E92">
      <w:pPr>
        <w:spacing w:after="0"/>
        <w:contextualSpacing w:val="0"/>
      </w:pPr>
      <w:r w:rsidRPr="00103F4E">
        <w:t xml:space="preserve">В рамках моделирования рассмотрена ситуация, при которой материал фактически уже приобретен (например, по авансовому платежу), однако в бухгалтерском учете еще не оприходован и отсутствует в остатках системы ТОиР. </w:t>
      </w:r>
      <w:r w:rsidRPr="00103F4E">
        <w:rPr>
          <w:rFonts w:cs="Times New Roman"/>
          <w:szCs w:val="24"/>
        </w:rPr>
        <w:t>Для обеспечения возможности отражения выполнения работ на стороне 1С:ТОиР отключен контроль остатков по материалам до момента их отражения в учете.</w:t>
      </w:r>
    </w:p>
    <w:p w:rsidR="007C4168" w:rsidRPr="00783DBB" w:rsidRDefault="006C0F69" w:rsidP="006C0F69">
      <w:pPr>
        <w:pStyle w:val="4"/>
      </w:pPr>
      <w:r w:rsidRPr="00783DBB">
        <w:t>Отчет</w:t>
      </w:r>
      <w:r w:rsidR="00074E25" w:rsidRPr="00783DBB">
        <w:t>ы</w:t>
      </w:r>
      <w:r w:rsidR="00D71559" w:rsidRPr="00783DBB">
        <w:t xml:space="preserve"> </w:t>
      </w:r>
    </w:p>
    <w:p w:rsidR="006C0F69" w:rsidRPr="00783DBB" w:rsidRDefault="006C0F69" w:rsidP="006C0F69">
      <w:pPr>
        <w:pStyle w:val="5"/>
      </w:pPr>
      <w:bookmarkStart w:id="50" w:name="_Общие_требования_к_4"/>
      <w:bookmarkStart w:id="51" w:name="_Hlk214447476"/>
      <w:bookmarkEnd w:id="50"/>
      <w:r w:rsidRPr="00783DBB">
        <w:t>Общие требования к автоматизации функции</w:t>
      </w:r>
    </w:p>
    <w:p w:rsidR="00A80D48" w:rsidRPr="00783DBB" w:rsidRDefault="00A80D48" w:rsidP="00A80D48">
      <w:pPr>
        <w:rPr>
          <w:lang w:eastAsia="ru-RU"/>
        </w:rPr>
      </w:pPr>
      <w:bookmarkStart w:id="52" w:name="_Hlk214447505"/>
      <w:bookmarkEnd w:id="51"/>
      <w:r w:rsidRPr="00783DBB">
        <w:rPr>
          <w:rFonts w:cs="Times New Roman"/>
          <w:szCs w:val="24"/>
          <w:lang w:eastAsia="ru-RU"/>
        </w:rPr>
        <w:t>Для контроля</w:t>
      </w:r>
      <w:r w:rsidRPr="00783DBB">
        <w:rPr>
          <w:lang w:eastAsia="ru-RU"/>
        </w:rPr>
        <w:t xml:space="preserve"> внеплановых ремонтов в системе формируется управленческая отчетность, предназначенная для контроля сроков устранения дефектов, анализа статусов ремонтов и оценки фактических материальных затрат.</w:t>
      </w:r>
    </w:p>
    <w:p w:rsidR="00A80D48" w:rsidRPr="00783DBB" w:rsidRDefault="00A80D48" w:rsidP="00A80D48">
      <w:p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Отчетность формируется на основании данных документов «Выявленные дефекты», «Наряд на выполнение ремонтных работ» и «Акт о выполнении этапа работ».</w:t>
      </w:r>
    </w:p>
    <w:p w:rsidR="00A80D48" w:rsidRDefault="00A80D48" w:rsidP="00A80D48">
      <w:p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Используются типовые отчеты подсистемы 1С:ТОиР, позволяющие анализировать количество внеплановых ремонтов, длительность выполнения работ и динамику изменения статусов ремонтов.</w:t>
      </w:r>
    </w:p>
    <w:p w:rsidR="00AD185B" w:rsidRPr="00783DBB" w:rsidRDefault="00AD185B" w:rsidP="00A80D48">
      <w:pPr>
        <w:rPr>
          <w:rFonts w:cs="Times New Roman"/>
          <w:szCs w:val="24"/>
          <w:lang w:eastAsia="ru-RU"/>
        </w:rPr>
      </w:pPr>
    </w:p>
    <w:p w:rsidR="00726394" w:rsidRPr="00716928" w:rsidRDefault="00726394" w:rsidP="00103F4E">
      <w:pPr>
        <w:pStyle w:val="5"/>
      </w:pPr>
      <w:bookmarkStart w:id="53" w:name="_ОПИСАНИЕ_РЕШЕНИЯ_ПО_3"/>
      <w:bookmarkEnd w:id="52"/>
      <w:bookmarkEnd w:id="53"/>
      <w:r>
        <w:lastRenderedPageBreak/>
        <w:t>Описание решения по автоматизации функции</w:t>
      </w:r>
    </w:p>
    <w:p w:rsidR="00710F55" w:rsidRDefault="0093162B" w:rsidP="00783DBB">
      <w:p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 xml:space="preserve">Для формирования </w:t>
      </w:r>
      <w:r w:rsidR="00624984" w:rsidRPr="00783DBB">
        <w:rPr>
          <w:rFonts w:cs="Times New Roman"/>
          <w:szCs w:val="24"/>
          <w:lang w:eastAsia="ru-RU"/>
        </w:rPr>
        <w:t xml:space="preserve">данных по </w:t>
      </w:r>
      <w:r w:rsidR="00D762B8" w:rsidRPr="00783DBB">
        <w:rPr>
          <w:rFonts w:cs="Times New Roman"/>
          <w:szCs w:val="24"/>
          <w:lang w:eastAsia="ru-RU"/>
        </w:rPr>
        <w:t xml:space="preserve">дефектам оборудования используется </w:t>
      </w:r>
      <w:r w:rsidR="00D762B8" w:rsidRPr="00D762B8">
        <w:rPr>
          <w:rFonts w:cs="Times New Roman"/>
          <w:szCs w:val="24"/>
          <w:lang w:eastAsia="ru-RU"/>
        </w:rPr>
        <w:t>типовой отчет «Выявленные дефекты», который расположен в подсистеме «Показатели эксплуатации» → «Отчеты по показателя</w:t>
      </w:r>
      <w:r w:rsidR="00800069">
        <w:rPr>
          <w:rFonts w:cs="Times New Roman"/>
          <w:szCs w:val="24"/>
          <w:lang w:eastAsia="ru-RU"/>
        </w:rPr>
        <w:t>м</w:t>
      </w:r>
      <w:r w:rsidR="00D762B8" w:rsidRPr="00D762B8">
        <w:rPr>
          <w:rFonts w:cs="Times New Roman"/>
          <w:szCs w:val="24"/>
          <w:lang w:eastAsia="ru-RU"/>
        </w:rPr>
        <w:t xml:space="preserve"> эксплуатации»</w:t>
      </w:r>
      <w:r w:rsidR="00710F55">
        <w:rPr>
          <w:rFonts w:cs="Times New Roman"/>
          <w:szCs w:val="24"/>
          <w:lang w:eastAsia="ru-RU"/>
        </w:rPr>
        <w:t>.</w:t>
      </w:r>
    </w:p>
    <w:p w:rsidR="00710F55" w:rsidRDefault="00710F55" w:rsidP="00783DBB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С</w:t>
      </w:r>
      <w:r w:rsidR="00860385" w:rsidRPr="00783DBB">
        <w:rPr>
          <w:rFonts w:cs="Times New Roman"/>
          <w:szCs w:val="24"/>
          <w:lang w:eastAsia="ru-RU"/>
        </w:rPr>
        <w:t>формированный отчет «</w:t>
      </w:r>
      <w:r w:rsidR="00D762B8" w:rsidRPr="00D762B8">
        <w:rPr>
          <w:rFonts w:cs="Times New Roman"/>
          <w:szCs w:val="24"/>
          <w:lang w:eastAsia="ru-RU"/>
        </w:rPr>
        <w:t xml:space="preserve">Выявленные </w:t>
      </w:r>
      <w:r w:rsidR="00AC0891" w:rsidRPr="00D762B8">
        <w:rPr>
          <w:rFonts w:cs="Times New Roman"/>
          <w:szCs w:val="24"/>
          <w:lang w:eastAsia="ru-RU"/>
        </w:rPr>
        <w:t>дефекты</w:t>
      </w:r>
      <w:r w:rsidR="00AC0891" w:rsidRPr="00783DBB" w:rsidDel="00D762B8">
        <w:rPr>
          <w:rFonts w:cs="Times New Roman"/>
          <w:szCs w:val="24"/>
          <w:lang w:eastAsia="ru-RU"/>
        </w:rPr>
        <w:t>»</w:t>
      </w:r>
      <w:r w:rsidR="00860385" w:rsidRPr="00783DBB">
        <w:rPr>
          <w:rFonts w:cs="Times New Roman"/>
          <w:szCs w:val="24"/>
          <w:lang w:eastAsia="ru-RU"/>
        </w:rPr>
        <w:t xml:space="preserve"> содержит </w:t>
      </w:r>
      <w:r w:rsidR="00D762B8" w:rsidRPr="00783DBB">
        <w:rPr>
          <w:rFonts w:cs="Times New Roman"/>
          <w:szCs w:val="24"/>
          <w:lang w:eastAsia="ru-RU"/>
        </w:rPr>
        <w:t xml:space="preserve">данные о выявленных дефектах объектов ремонта </w:t>
      </w:r>
      <w:r w:rsidR="001F524C" w:rsidRPr="00783DBB">
        <w:rPr>
          <w:rFonts w:cs="Times New Roman"/>
          <w:szCs w:val="24"/>
          <w:lang w:eastAsia="ru-RU"/>
        </w:rPr>
        <w:t>сгруппированн</w:t>
      </w:r>
      <w:r w:rsidR="001F524C">
        <w:rPr>
          <w:rFonts w:cs="Times New Roman"/>
          <w:szCs w:val="24"/>
          <w:lang w:eastAsia="ru-RU"/>
        </w:rPr>
        <w:t>ые</w:t>
      </w:r>
      <w:r w:rsidR="00D762B8" w:rsidRPr="00783DBB">
        <w:rPr>
          <w:rFonts w:cs="Times New Roman"/>
          <w:szCs w:val="24"/>
          <w:lang w:eastAsia="ru-RU"/>
        </w:rPr>
        <w:t xml:space="preserve"> по объектам ремонта и видам дефектов.</w:t>
      </w:r>
    </w:p>
    <w:p w:rsidR="00710F55" w:rsidRDefault="00710F55" w:rsidP="00710F55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Для</w:t>
      </w:r>
      <w:r w:rsidRPr="00710F55">
        <w:t xml:space="preserve"> </w:t>
      </w:r>
      <w:r w:rsidRPr="00710F55">
        <w:rPr>
          <w:rFonts w:cs="Times New Roman"/>
          <w:szCs w:val="24"/>
          <w:lang w:eastAsia="ru-RU"/>
        </w:rPr>
        <w:t>получения информации о времени нахождения объекта ремонта в состоянии за указанный период</w:t>
      </w:r>
      <w:r w:rsidR="00D01CD5">
        <w:rPr>
          <w:rFonts w:cs="Times New Roman"/>
          <w:szCs w:val="24"/>
          <w:lang w:eastAsia="ru-RU"/>
        </w:rPr>
        <w:t xml:space="preserve"> используется о</w:t>
      </w:r>
      <w:r w:rsidRPr="00710F55">
        <w:rPr>
          <w:rFonts w:cs="Times New Roman"/>
          <w:szCs w:val="24"/>
          <w:lang w:eastAsia="ru-RU"/>
        </w:rPr>
        <w:t>тчет «Журнал состояний оборудования»</w:t>
      </w:r>
      <w:r>
        <w:rPr>
          <w:rFonts w:cs="Times New Roman"/>
          <w:szCs w:val="24"/>
          <w:lang w:eastAsia="ru-RU"/>
        </w:rPr>
        <w:t xml:space="preserve">, </w:t>
      </w:r>
      <w:r w:rsidRPr="00D762B8">
        <w:rPr>
          <w:rFonts w:cs="Times New Roman"/>
          <w:szCs w:val="24"/>
          <w:lang w:eastAsia="ru-RU"/>
        </w:rPr>
        <w:t>который расположен в подсистеме «Показатели эксплуатации» → «Отчеты по показателя</w:t>
      </w:r>
      <w:r w:rsidR="00800069">
        <w:rPr>
          <w:rFonts w:cs="Times New Roman"/>
          <w:szCs w:val="24"/>
          <w:lang w:eastAsia="ru-RU"/>
        </w:rPr>
        <w:t>м</w:t>
      </w:r>
      <w:r w:rsidRPr="00D762B8">
        <w:rPr>
          <w:rFonts w:cs="Times New Roman"/>
          <w:szCs w:val="24"/>
          <w:lang w:eastAsia="ru-RU"/>
        </w:rPr>
        <w:t xml:space="preserve"> эксплуатации»</w:t>
      </w:r>
      <w:r>
        <w:rPr>
          <w:rFonts w:cs="Times New Roman"/>
          <w:szCs w:val="24"/>
          <w:lang w:eastAsia="ru-RU"/>
        </w:rPr>
        <w:t>.</w:t>
      </w:r>
    </w:p>
    <w:p w:rsidR="00D762B8" w:rsidRDefault="00710F55" w:rsidP="00710F55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Сформированный отчет </w:t>
      </w:r>
      <w:r w:rsidRPr="00710F55">
        <w:rPr>
          <w:rFonts w:cs="Times New Roman"/>
          <w:szCs w:val="24"/>
          <w:lang w:eastAsia="ru-RU"/>
        </w:rPr>
        <w:t>«Журнал состояний оборудования»</w:t>
      </w:r>
      <w:r>
        <w:rPr>
          <w:rFonts w:cs="Times New Roman"/>
          <w:szCs w:val="24"/>
          <w:lang w:eastAsia="ru-RU"/>
        </w:rPr>
        <w:t xml:space="preserve"> содержит данные о дате начала и окончания ремонта, состоянии ОР, причине простоя, времени </w:t>
      </w:r>
      <w:r w:rsidRPr="00710F55">
        <w:rPr>
          <w:rFonts w:cs="Times New Roman"/>
          <w:szCs w:val="24"/>
          <w:lang w:eastAsia="ru-RU"/>
        </w:rPr>
        <w:t>прост</w:t>
      </w:r>
      <w:r>
        <w:rPr>
          <w:rFonts w:cs="Times New Roman"/>
          <w:szCs w:val="24"/>
          <w:lang w:eastAsia="ru-RU"/>
        </w:rPr>
        <w:t>оя и</w:t>
      </w:r>
      <w:r w:rsidRPr="00710F55">
        <w:rPr>
          <w:rFonts w:cs="Times New Roman"/>
          <w:szCs w:val="24"/>
          <w:lang w:eastAsia="ru-RU"/>
        </w:rPr>
        <w:t xml:space="preserve"> эксплуатаци</w:t>
      </w:r>
      <w:r>
        <w:rPr>
          <w:rFonts w:cs="Times New Roman"/>
          <w:szCs w:val="24"/>
          <w:lang w:eastAsia="ru-RU"/>
        </w:rPr>
        <w:t>и.</w:t>
      </w:r>
    </w:p>
    <w:p w:rsidR="00710F55" w:rsidRDefault="00710F55" w:rsidP="00710F55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Для получения детальной информации по ремонтам </w:t>
      </w:r>
      <w:r w:rsidRPr="00D762B8">
        <w:rPr>
          <w:rFonts w:cs="Times New Roman"/>
          <w:szCs w:val="24"/>
          <w:lang w:eastAsia="ru-RU"/>
        </w:rPr>
        <w:t xml:space="preserve">типовой </w:t>
      </w:r>
      <w:r w:rsidR="001820E9">
        <w:rPr>
          <w:rFonts w:cs="Times New Roman"/>
          <w:szCs w:val="24"/>
          <w:lang w:eastAsia="ru-RU"/>
        </w:rPr>
        <w:t>о</w:t>
      </w:r>
      <w:r w:rsidRPr="00710F55">
        <w:rPr>
          <w:rFonts w:cs="Times New Roman"/>
          <w:szCs w:val="24"/>
          <w:lang w:eastAsia="ru-RU"/>
        </w:rPr>
        <w:t>тчет «Выполнение плановых и внеплановых ремонтов»</w:t>
      </w:r>
      <w:r>
        <w:rPr>
          <w:rFonts w:cs="Times New Roman"/>
          <w:szCs w:val="24"/>
          <w:lang w:eastAsia="ru-RU"/>
        </w:rPr>
        <w:t xml:space="preserve">, </w:t>
      </w:r>
      <w:r w:rsidRPr="00D762B8">
        <w:rPr>
          <w:rFonts w:cs="Times New Roman"/>
          <w:szCs w:val="24"/>
          <w:lang w:eastAsia="ru-RU"/>
        </w:rPr>
        <w:t>который расположен в подсистеме «</w:t>
      </w:r>
      <w:r w:rsidR="00583924">
        <w:rPr>
          <w:rFonts w:cs="Times New Roman"/>
          <w:szCs w:val="24"/>
          <w:lang w:eastAsia="ru-RU"/>
        </w:rPr>
        <w:t>Планирование ТОиР</w:t>
      </w:r>
      <w:r w:rsidRPr="00D762B8">
        <w:rPr>
          <w:rFonts w:cs="Times New Roman"/>
          <w:szCs w:val="24"/>
          <w:lang w:eastAsia="ru-RU"/>
        </w:rPr>
        <w:t xml:space="preserve">» → «Отчеты по </w:t>
      </w:r>
      <w:r w:rsidR="00AD185B">
        <w:rPr>
          <w:rFonts w:cs="Times New Roman"/>
          <w:szCs w:val="24"/>
          <w:lang w:eastAsia="ru-RU"/>
        </w:rPr>
        <w:t>планированию ТОиР</w:t>
      </w:r>
      <w:r w:rsidRPr="00D762B8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>.</w:t>
      </w:r>
    </w:p>
    <w:p w:rsidR="00AD185B" w:rsidRDefault="00710F55" w:rsidP="00710F55">
      <w:pPr>
        <w:rPr>
          <w:rFonts w:cs="Times New Roman"/>
          <w:szCs w:val="24"/>
          <w:lang w:eastAsia="ru-RU"/>
        </w:rPr>
      </w:pPr>
      <w:r w:rsidRPr="00710F55">
        <w:rPr>
          <w:rFonts w:cs="Times New Roman"/>
          <w:szCs w:val="24"/>
          <w:lang w:eastAsia="ru-RU"/>
        </w:rPr>
        <w:t>Отчет предназначен для получения информации о текущих статусах фактического выполнения плановых и внеплановых ремонтов. В отчете выводится информация о плановых датах начала и окончания периода ремонтных работ и о фактических датах периода ремонтных работ.</w:t>
      </w:r>
      <w:r w:rsidR="00AD185B">
        <w:rPr>
          <w:rFonts w:cs="Times New Roman"/>
          <w:szCs w:val="24"/>
          <w:lang w:eastAsia="ru-RU"/>
        </w:rPr>
        <w:t xml:space="preserve"> </w:t>
      </w:r>
    </w:p>
    <w:p w:rsidR="00710F55" w:rsidRDefault="00AD185B" w:rsidP="00710F55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В отчете можно настроить отборы:</w:t>
      </w:r>
    </w:p>
    <w:p w:rsidR="00AD185B" w:rsidRDefault="00AD185B" w:rsidP="00AD185B">
      <w:pPr>
        <w:pStyle w:val="a0"/>
        <w:numPr>
          <w:ilvl w:val="0"/>
          <w:numId w:val="59"/>
        </w:num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Учитывать план графики ППР</w:t>
      </w:r>
    </w:p>
    <w:p w:rsidR="00AD185B" w:rsidRPr="00AD185B" w:rsidRDefault="00AD185B" w:rsidP="00783DBB">
      <w:pPr>
        <w:pStyle w:val="a0"/>
        <w:numPr>
          <w:ilvl w:val="0"/>
          <w:numId w:val="59"/>
        </w:num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Учитывать ремонты по дефектам</w:t>
      </w:r>
    </w:p>
    <w:p w:rsidR="001820E9" w:rsidRDefault="001820E9" w:rsidP="001820E9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Для получения детальной информации о</w:t>
      </w:r>
      <w:r w:rsidRPr="001820E9">
        <w:rPr>
          <w:rFonts w:cs="Times New Roman"/>
          <w:szCs w:val="24"/>
          <w:lang w:eastAsia="ru-RU"/>
        </w:rPr>
        <w:t xml:space="preserve"> фактически</w:t>
      </w:r>
      <w:r>
        <w:rPr>
          <w:rFonts w:cs="Times New Roman"/>
          <w:szCs w:val="24"/>
          <w:lang w:eastAsia="ru-RU"/>
        </w:rPr>
        <w:t>х</w:t>
      </w:r>
      <w:r w:rsidRPr="001820E9">
        <w:rPr>
          <w:rFonts w:cs="Times New Roman"/>
          <w:szCs w:val="24"/>
          <w:lang w:eastAsia="ru-RU"/>
        </w:rPr>
        <w:t xml:space="preserve"> затрат</w:t>
      </w:r>
      <w:r>
        <w:rPr>
          <w:rFonts w:cs="Times New Roman"/>
          <w:szCs w:val="24"/>
          <w:lang w:eastAsia="ru-RU"/>
        </w:rPr>
        <w:t>ах</w:t>
      </w:r>
      <w:r w:rsidRPr="001820E9">
        <w:rPr>
          <w:rFonts w:cs="Times New Roman"/>
          <w:szCs w:val="24"/>
          <w:lang w:eastAsia="ru-RU"/>
        </w:rPr>
        <w:t xml:space="preserve"> по объектам ремонта</w:t>
      </w:r>
      <w:r>
        <w:rPr>
          <w:rFonts w:cs="Times New Roman"/>
          <w:szCs w:val="24"/>
          <w:lang w:eastAsia="ru-RU"/>
        </w:rPr>
        <w:t xml:space="preserve"> </w:t>
      </w:r>
      <w:r w:rsidRPr="001820E9">
        <w:rPr>
          <w:rFonts w:cs="Times New Roman"/>
          <w:szCs w:val="24"/>
          <w:lang w:eastAsia="ru-RU"/>
        </w:rPr>
        <w:t>в разрезе вида ремонта, вида затрат</w:t>
      </w:r>
      <w:r>
        <w:rPr>
          <w:rFonts w:cs="Times New Roman"/>
          <w:szCs w:val="24"/>
          <w:lang w:eastAsia="ru-RU"/>
        </w:rPr>
        <w:t xml:space="preserve"> используется </w:t>
      </w:r>
      <w:r w:rsidRPr="00D762B8">
        <w:rPr>
          <w:rFonts w:cs="Times New Roman"/>
          <w:szCs w:val="24"/>
          <w:lang w:eastAsia="ru-RU"/>
        </w:rPr>
        <w:t xml:space="preserve">типовой </w:t>
      </w:r>
      <w:r>
        <w:rPr>
          <w:rFonts w:cs="Times New Roman"/>
          <w:szCs w:val="24"/>
          <w:lang w:eastAsia="ru-RU"/>
        </w:rPr>
        <w:t>о</w:t>
      </w:r>
      <w:r w:rsidRPr="001820E9">
        <w:rPr>
          <w:rFonts w:cs="Times New Roman"/>
          <w:szCs w:val="24"/>
          <w:lang w:eastAsia="ru-RU"/>
        </w:rPr>
        <w:t>тчет «Фактические затраты по объектам ремонта»</w:t>
      </w:r>
      <w:r>
        <w:rPr>
          <w:rFonts w:cs="Times New Roman"/>
          <w:szCs w:val="24"/>
          <w:lang w:eastAsia="ru-RU"/>
        </w:rPr>
        <w:t xml:space="preserve">, </w:t>
      </w:r>
      <w:r w:rsidRPr="00D762B8">
        <w:rPr>
          <w:rFonts w:cs="Times New Roman"/>
          <w:szCs w:val="24"/>
          <w:lang w:eastAsia="ru-RU"/>
        </w:rPr>
        <w:t>который расположен в подсистеме «</w:t>
      </w:r>
      <w:r>
        <w:rPr>
          <w:rFonts w:cs="Times New Roman"/>
          <w:szCs w:val="24"/>
          <w:lang w:eastAsia="ru-RU"/>
        </w:rPr>
        <w:t>Оборудование и нормативы</w:t>
      </w:r>
      <w:r w:rsidRPr="00D762B8">
        <w:rPr>
          <w:rFonts w:cs="Times New Roman"/>
          <w:szCs w:val="24"/>
          <w:lang w:eastAsia="ru-RU"/>
        </w:rPr>
        <w:t xml:space="preserve">» → «Отчеты по </w:t>
      </w:r>
      <w:r>
        <w:rPr>
          <w:rFonts w:cs="Times New Roman"/>
          <w:szCs w:val="24"/>
          <w:lang w:eastAsia="ru-RU"/>
        </w:rPr>
        <w:t>оборудованию и нормативам</w:t>
      </w:r>
      <w:r w:rsidRPr="00D762B8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>.</w:t>
      </w:r>
    </w:p>
    <w:p w:rsidR="00B6798C" w:rsidRDefault="00B6798C" w:rsidP="00B6798C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Сформированный отчет </w:t>
      </w:r>
      <w:r w:rsidRPr="001820E9">
        <w:rPr>
          <w:rFonts w:cs="Times New Roman"/>
          <w:szCs w:val="24"/>
          <w:lang w:eastAsia="ru-RU"/>
        </w:rPr>
        <w:t>«Фактические затраты по объектам ремонта»</w:t>
      </w:r>
      <w:r>
        <w:rPr>
          <w:rFonts w:cs="Times New Roman"/>
          <w:szCs w:val="24"/>
          <w:lang w:eastAsia="ru-RU"/>
        </w:rPr>
        <w:t xml:space="preserve"> содержит д</w:t>
      </w:r>
      <w:r w:rsidRPr="00B6798C">
        <w:rPr>
          <w:rFonts w:cs="Times New Roman"/>
          <w:szCs w:val="24"/>
          <w:lang w:eastAsia="ru-RU"/>
        </w:rPr>
        <w:t>анные о фактических затратах сгруппированы по подразделению/контрагенту.</w:t>
      </w:r>
      <w:r>
        <w:rPr>
          <w:rFonts w:cs="Times New Roman"/>
          <w:szCs w:val="24"/>
          <w:lang w:eastAsia="ru-RU"/>
        </w:rPr>
        <w:t xml:space="preserve"> </w:t>
      </w:r>
      <w:r w:rsidRPr="00B6798C">
        <w:rPr>
          <w:rFonts w:cs="Times New Roman"/>
          <w:szCs w:val="24"/>
          <w:lang w:eastAsia="ru-RU"/>
        </w:rPr>
        <w:t>В этом варианте отчета по умолчанию в строках выводится информация о фактических затратах (материальных, трудовых, затратах запчастей) в количественном и стоимостном выражении. Фиксация фактических затрат выполняется документами "Акт о выполнении этапа работ"</w:t>
      </w:r>
      <w:r>
        <w:rPr>
          <w:rFonts w:cs="Times New Roman"/>
          <w:szCs w:val="24"/>
          <w:lang w:eastAsia="ru-RU"/>
        </w:rPr>
        <w:t>.</w:t>
      </w:r>
    </w:p>
    <w:p w:rsidR="00B6798C" w:rsidRDefault="00B6798C" w:rsidP="00B6798C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Для получения детальной информации о</w:t>
      </w:r>
      <w:r w:rsidRPr="00B6798C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 w:rsidRPr="00B6798C">
        <w:rPr>
          <w:rFonts w:cs="Times New Roman"/>
          <w:szCs w:val="24"/>
          <w:lang w:eastAsia="ru-RU"/>
        </w:rPr>
        <w:t xml:space="preserve">истории движения запчастей объекта ремонта </w:t>
      </w:r>
      <w:r>
        <w:rPr>
          <w:rFonts w:cs="Times New Roman"/>
          <w:szCs w:val="24"/>
          <w:lang w:eastAsia="ru-RU"/>
        </w:rPr>
        <w:t xml:space="preserve">используется </w:t>
      </w:r>
      <w:r w:rsidRPr="001820E9">
        <w:rPr>
          <w:rFonts w:cs="Times New Roman"/>
          <w:szCs w:val="24"/>
          <w:lang w:eastAsia="ru-RU"/>
        </w:rPr>
        <w:t>типовой</w:t>
      </w:r>
      <w:r w:rsidRPr="00D762B8">
        <w:rPr>
          <w:rFonts w:cs="Times New Roman"/>
          <w:szCs w:val="24"/>
          <w:lang w:eastAsia="ru-RU"/>
        </w:rPr>
        <w:t xml:space="preserve"> </w:t>
      </w:r>
      <w:r>
        <w:rPr>
          <w:rFonts w:cs="Times New Roman"/>
          <w:szCs w:val="24"/>
          <w:lang w:eastAsia="ru-RU"/>
        </w:rPr>
        <w:t>о</w:t>
      </w:r>
      <w:r w:rsidRPr="001820E9">
        <w:rPr>
          <w:rFonts w:cs="Times New Roman"/>
          <w:szCs w:val="24"/>
          <w:lang w:eastAsia="ru-RU"/>
        </w:rPr>
        <w:t>тчет «</w:t>
      </w:r>
      <w:r w:rsidRPr="00B6798C">
        <w:rPr>
          <w:rFonts w:cs="Times New Roman"/>
          <w:szCs w:val="24"/>
          <w:lang w:eastAsia="ru-RU"/>
        </w:rPr>
        <w:t>История движения запчастей</w:t>
      </w:r>
      <w:r w:rsidRPr="001820E9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 xml:space="preserve">, </w:t>
      </w:r>
      <w:r w:rsidRPr="00D762B8">
        <w:rPr>
          <w:rFonts w:cs="Times New Roman"/>
          <w:szCs w:val="24"/>
          <w:lang w:eastAsia="ru-RU"/>
        </w:rPr>
        <w:t>который расположен в подсистеме «</w:t>
      </w:r>
      <w:r>
        <w:rPr>
          <w:rFonts w:cs="Times New Roman"/>
          <w:szCs w:val="24"/>
          <w:lang w:eastAsia="ru-RU"/>
        </w:rPr>
        <w:t>Оборудование и нормативы</w:t>
      </w:r>
      <w:r w:rsidRPr="00D762B8">
        <w:rPr>
          <w:rFonts w:cs="Times New Roman"/>
          <w:szCs w:val="24"/>
          <w:lang w:eastAsia="ru-RU"/>
        </w:rPr>
        <w:t xml:space="preserve">» → «Отчеты по </w:t>
      </w:r>
      <w:r>
        <w:rPr>
          <w:rFonts w:cs="Times New Roman"/>
          <w:szCs w:val="24"/>
          <w:lang w:eastAsia="ru-RU"/>
        </w:rPr>
        <w:t>оборудованию и нормативам</w:t>
      </w:r>
      <w:r w:rsidRPr="00D762B8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>.</w:t>
      </w:r>
    </w:p>
    <w:p w:rsidR="00B6798C" w:rsidRDefault="00B6798C" w:rsidP="00B6798C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Сформированный отчет </w:t>
      </w:r>
      <w:r w:rsidRPr="001820E9">
        <w:rPr>
          <w:rFonts w:cs="Times New Roman"/>
          <w:szCs w:val="24"/>
          <w:lang w:eastAsia="ru-RU"/>
        </w:rPr>
        <w:t>«</w:t>
      </w:r>
      <w:r w:rsidRPr="00B6798C">
        <w:rPr>
          <w:rFonts w:cs="Times New Roman"/>
          <w:szCs w:val="24"/>
          <w:lang w:eastAsia="ru-RU"/>
        </w:rPr>
        <w:t>История движения запчастей</w:t>
      </w:r>
      <w:r w:rsidRPr="001820E9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 xml:space="preserve"> содержит д</w:t>
      </w:r>
      <w:r w:rsidRPr="00B6798C">
        <w:rPr>
          <w:rFonts w:cs="Times New Roman"/>
          <w:szCs w:val="24"/>
          <w:lang w:eastAsia="ru-RU"/>
        </w:rPr>
        <w:t xml:space="preserve">анные о фактических </w:t>
      </w:r>
      <w:r>
        <w:rPr>
          <w:rFonts w:cs="Times New Roman"/>
          <w:szCs w:val="24"/>
          <w:lang w:eastAsia="ru-RU"/>
        </w:rPr>
        <w:t>заменах запчастей, датах установки и снятии, статусу движения запчасти и документу регистрации замен</w:t>
      </w:r>
      <w:r w:rsidR="00D01CD5">
        <w:rPr>
          <w:rFonts w:cs="Times New Roman"/>
          <w:szCs w:val="24"/>
          <w:lang w:eastAsia="ru-RU"/>
        </w:rPr>
        <w:t>ы</w:t>
      </w:r>
      <w:r>
        <w:rPr>
          <w:rFonts w:cs="Times New Roman"/>
          <w:szCs w:val="24"/>
          <w:lang w:eastAsia="ru-RU"/>
        </w:rPr>
        <w:t>.</w:t>
      </w:r>
    </w:p>
    <w:p w:rsidR="00B6798C" w:rsidRDefault="00B6798C" w:rsidP="00B6798C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Для получения детальной информации о</w:t>
      </w:r>
      <w:r w:rsidRPr="00B6798C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 w:rsidRPr="00B6798C">
        <w:rPr>
          <w:rFonts w:cs="Times New Roman"/>
          <w:szCs w:val="24"/>
          <w:lang w:eastAsia="ru-RU"/>
        </w:rPr>
        <w:t xml:space="preserve">истории </w:t>
      </w:r>
      <w:r>
        <w:rPr>
          <w:rFonts w:cs="Times New Roman"/>
          <w:szCs w:val="24"/>
          <w:lang w:eastAsia="ru-RU"/>
        </w:rPr>
        <w:t>замены</w:t>
      </w:r>
      <w:r w:rsidRPr="00B6798C">
        <w:rPr>
          <w:rFonts w:cs="Times New Roman"/>
          <w:szCs w:val="24"/>
          <w:lang w:eastAsia="ru-RU"/>
        </w:rPr>
        <w:t xml:space="preserve"> запчастей объекта ремонта </w:t>
      </w:r>
      <w:r>
        <w:rPr>
          <w:rFonts w:cs="Times New Roman"/>
          <w:szCs w:val="24"/>
          <w:lang w:eastAsia="ru-RU"/>
        </w:rPr>
        <w:t xml:space="preserve">используется </w:t>
      </w:r>
      <w:r w:rsidRPr="001820E9">
        <w:rPr>
          <w:rFonts w:cs="Times New Roman"/>
          <w:szCs w:val="24"/>
          <w:lang w:eastAsia="ru-RU"/>
        </w:rPr>
        <w:t>типовой</w:t>
      </w:r>
      <w:r w:rsidRPr="00D762B8">
        <w:rPr>
          <w:rFonts w:cs="Times New Roman"/>
          <w:szCs w:val="24"/>
          <w:lang w:eastAsia="ru-RU"/>
        </w:rPr>
        <w:t xml:space="preserve"> </w:t>
      </w:r>
      <w:r>
        <w:rPr>
          <w:rFonts w:cs="Times New Roman"/>
          <w:szCs w:val="24"/>
          <w:lang w:eastAsia="ru-RU"/>
        </w:rPr>
        <w:t>о</w:t>
      </w:r>
      <w:r w:rsidRPr="00B6798C">
        <w:rPr>
          <w:rFonts w:cs="Times New Roman"/>
          <w:szCs w:val="24"/>
          <w:lang w:eastAsia="ru-RU"/>
        </w:rPr>
        <w:t>тчет «История замены запчастей»</w:t>
      </w:r>
      <w:r>
        <w:rPr>
          <w:rFonts w:cs="Times New Roman"/>
          <w:szCs w:val="24"/>
          <w:lang w:eastAsia="ru-RU"/>
        </w:rPr>
        <w:t xml:space="preserve">, </w:t>
      </w:r>
      <w:r w:rsidRPr="00D762B8">
        <w:rPr>
          <w:rFonts w:cs="Times New Roman"/>
          <w:szCs w:val="24"/>
          <w:lang w:eastAsia="ru-RU"/>
        </w:rPr>
        <w:t>который расположен в подсистеме «</w:t>
      </w:r>
      <w:r>
        <w:rPr>
          <w:rFonts w:cs="Times New Roman"/>
          <w:szCs w:val="24"/>
          <w:lang w:eastAsia="ru-RU"/>
        </w:rPr>
        <w:t>Оборудование и нормативы</w:t>
      </w:r>
      <w:r w:rsidRPr="00D762B8">
        <w:rPr>
          <w:rFonts w:cs="Times New Roman"/>
          <w:szCs w:val="24"/>
          <w:lang w:eastAsia="ru-RU"/>
        </w:rPr>
        <w:t xml:space="preserve">» → «Отчеты по </w:t>
      </w:r>
      <w:r>
        <w:rPr>
          <w:rFonts w:cs="Times New Roman"/>
          <w:szCs w:val="24"/>
          <w:lang w:eastAsia="ru-RU"/>
        </w:rPr>
        <w:t>оборудованию и нормативам</w:t>
      </w:r>
      <w:r w:rsidRPr="00D762B8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>.</w:t>
      </w:r>
    </w:p>
    <w:p w:rsidR="00B6798C" w:rsidRDefault="00B6798C" w:rsidP="00B6798C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Сформированный отчет </w:t>
      </w:r>
      <w:r w:rsidRPr="001820E9">
        <w:rPr>
          <w:rFonts w:cs="Times New Roman"/>
          <w:szCs w:val="24"/>
          <w:lang w:eastAsia="ru-RU"/>
        </w:rPr>
        <w:t>«</w:t>
      </w:r>
      <w:r w:rsidRPr="00B6798C">
        <w:rPr>
          <w:rFonts w:cs="Times New Roman"/>
          <w:szCs w:val="24"/>
          <w:lang w:eastAsia="ru-RU"/>
        </w:rPr>
        <w:t xml:space="preserve">История </w:t>
      </w:r>
      <w:r>
        <w:rPr>
          <w:rFonts w:cs="Times New Roman"/>
          <w:szCs w:val="24"/>
          <w:lang w:eastAsia="ru-RU"/>
        </w:rPr>
        <w:t>замены</w:t>
      </w:r>
      <w:r w:rsidRPr="00B6798C">
        <w:rPr>
          <w:rFonts w:cs="Times New Roman"/>
          <w:szCs w:val="24"/>
          <w:lang w:eastAsia="ru-RU"/>
        </w:rPr>
        <w:t xml:space="preserve"> запчастей</w:t>
      </w:r>
      <w:r w:rsidRPr="001820E9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 xml:space="preserve"> содержит д</w:t>
      </w:r>
      <w:r w:rsidRPr="00B6798C">
        <w:rPr>
          <w:rFonts w:cs="Times New Roman"/>
          <w:szCs w:val="24"/>
          <w:lang w:eastAsia="ru-RU"/>
        </w:rPr>
        <w:t xml:space="preserve">анные о </w:t>
      </w:r>
      <w:r>
        <w:rPr>
          <w:rFonts w:cs="Times New Roman"/>
          <w:szCs w:val="24"/>
          <w:lang w:eastAsia="ru-RU"/>
        </w:rPr>
        <w:t>дате замены, старой и новой запчасти, серии и документу замены.</w:t>
      </w:r>
    </w:p>
    <w:p w:rsidR="008307AD" w:rsidRPr="00D4150B" w:rsidRDefault="008307AD" w:rsidP="00783DBB">
      <w:pPr>
        <w:pStyle w:val="a0"/>
        <w:rPr>
          <w:highlight w:val="yellow"/>
          <w:lang w:eastAsia="ru-RU"/>
        </w:rPr>
      </w:pPr>
    </w:p>
    <w:p w:rsidR="008307AD" w:rsidRPr="00065C24" w:rsidRDefault="00065C24" w:rsidP="00A932E4">
      <w:pPr>
        <w:pStyle w:val="2"/>
      </w:pPr>
      <w:bookmarkStart w:id="54" w:name="_Плановые_ремонтные_работы"/>
      <w:bookmarkStart w:id="55" w:name="_Toc224816028"/>
      <w:bookmarkStart w:id="56" w:name="_Hlk214457346"/>
      <w:bookmarkEnd w:id="54"/>
      <w:r w:rsidRPr="00065C24">
        <w:t>Плановые ремонтные работы</w:t>
      </w:r>
      <w:bookmarkEnd w:id="55"/>
    </w:p>
    <w:p w:rsidR="008307AD" w:rsidRPr="00065C24" w:rsidRDefault="008307AD" w:rsidP="00A932E4">
      <w:pPr>
        <w:pStyle w:val="3"/>
      </w:pPr>
      <w:bookmarkStart w:id="57" w:name="_Toc224816029"/>
      <w:bookmarkEnd w:id="56"/>
      <w:r w:rsidRPr="00065C24">
        <w:t>Общее Описание моделируемого бизнес-процесса</w:t>
      </w:r>
      <w:bookmarkEnd w:id="57"/>
    </w:p>
    <w:p w:rsidR="00496ABC" w:rsidRDefault="00065C24" w:rsidP="00945608">
      <w:pPr>
        <w:spacing w:after="0"/>
        <w:contextualSpacing w:val="0"/>
        <w:rPr>
          <w:rFonts w:cs="Times New Roman"/>
          <w:szCs w:val="24"/>
        </w:rPr>
      </w:pPr>
      <w:bookmarkStart w:id="58" w:name="_Hlk214457460"/>
      <w:r w:rsidRPr="00065C24">
        <w:rPr>
          <w:rFonts w:cs="Times New Roman"/>
          <w:szCs w:val="24"/>
        </w:rPr>
        <w:t xml:space="preserve">Бизнес-процесс планового технического обслуживания предназначен для выполнения регламентных работ по техническому обслуживанию объектов </w:t>
      </w:r>
      <w:r w:rsidR="00726394">
        <w:rPr>
          <w:rFonts w:cs="Times New Roman"/>
          <w:szCs w:val="24"/>
        </w:rPr>
        <w:t>ремонта</w:t>
      </w:r>
      <w:r w:rsidR="00726394" w:rsidRPr="00065C24">
        <w:rPr>
          <w:rFonts w:cs="Times New Roman"/>
          <w:szCs w:val="24"/>
        </w:rPr>
        <w:t xml:space="preserve"> </w:t>
      </w:r>
      <w:r w:rsidRPr="00065C24">
        <w:rPr>
          <w:rFonts w:cs="Times New Roman"/>
          <w:szCs w:val="24"/>
        </w:rPr>
        <w:t>в соответствии с установленными периодичностями и нормативами.</w:t>
      </w:r>
    </w:p>
    <w:p w:rsidR="00065C24" w:rsidRDefault="00065C24" w:rsidP="00945608">
      <w:pPr>
        <w:spacing w:after="0"/>
        <w:contextualSpacing w:val="0"/>
        <w:rPr>
          <w:rFonts w:cs="Times New Roman"/>
          <w:szCs w:val="24"/>
        </w:rPr>
      </w:pPr>
      <w:r w:rsidRPr="00065C24">
        <w:rPr>
          <w:rFonts w:cs="Times New Roman"/>
          <w:szCs w:val="24"/>
        </w:rPr>
        <w:lastRenderedPageBreak/>
        <w:t xml:space="preserve">Выполнение ППР направлено на предупреждение возникновения отказов оборудования, снижение количества внеплановых ремонтов и продление срока службы объектов </w:t>
      </w:r>
      <w:r w:rsidR="00726394">
        <w:rPr>
          <w:rFonts w:cs="Times New Roman"/>
          <w:szCs w:val="24"/>
        </w:rPr>
        <w:t>ремонта</w:t>
      </w:r>
      <w:r w:rsidRPr="00065C24">
        <w:rPr>
          <w:rFonts w:cs="Times New Roman"/>
          <w:szCs w:val="24"/>
        </w:rPr>
        <w:t>.</w:t>
      </w:r>
    </w:p>
    <w:p w:rsidR="00065C24" w:rsidRDefault="00065C24" w:rsidP="00945608">
      <w:pPr>
        <w:spacing w:after="0"/>
        <w:contextualSpacing w:val="0"/>
        <w:rPr>
          <w:rFonts w:cs="Times New Roman"/>
          <w:szCs w:val="24"/>
        </w:rPr>
      </w:pPr>
      <w:r w:rsidRPr="00065C24">
        <w:rPr>
          <w:rFonts w:cs="Times New Roman"/>
          <w:szCs w:val="24"/>
        </w:rPr>
        <w:t xml:space="preserve">В рамках моделирования предполагается, что регламенты технического обслуживания ведутся в подсистеме </w:t>
      </w:r>
      <w:r w:rsidR="00C82BD5">
        <w:rPr>
          <w:rFonts w:cs="Times New Roman"/>
          <w:szCs w:val="24"/>
        </w:rPr>
        <w:t>1С:</w:t>
      </w:r>
      <w:r w:rsidRPr="00065C24">
        <w:rPr>
          <w:rFonts w:cs="Times New Roman"/>
          <w:szCs w:val="24"/>
        </w:rPr>
        <w:t>ТОиР КОРП 2.0 и используются для автоматизированного формирования планов ППР.</w:t>
      </w:r>
    </w:p>
    <w:p w:rsidR="00065C24" w:rsidRPr="00065C24" w:rsidRDefault="00065C24" w:rsidP="00065C24">
      <w:pPr>
        <w:spacing w:after="0"/>
        <w:contextualSpacing w:val="0"/>
        <w:rPr>
          <w:rFonts w:cs="Times New Roman"/>
          <w:szCs w:val="24"/>
        </w:rPr>
      </w:pPr>
      <w:r w:rsidRPr="00065C24">
        <w:rPr>
          <w:rFonts w:cs="Times New Roman"/>
          <w:szCs w:val="24"/>
        </w:rPr>
        <w:t>В рамках моделирования плановое техническое обслуживание может выполняться:</w:t>
      </w:r>
    </w:p>
    <w:p w:rsidR="00065C24" w:rsidRPr="00065C24" w:rsidRDefault="00065C24" w:rsidP="00065C24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065C24">
        <w:rPr>
          <w:rFonts w:cs="Times New Roman"/>
          <w:szCs w:val="24"/>
        </w:rPr>
        <w:t>хозяйственным способом — собственными силами Заказчика;</w:t>
      </w:r>
    </w:p>
    <w:p w:rsidR="00065C24" w:rsidRPr="00065C24" w:rsidRDefault="00065C24" w:rsidP="00065C24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065C24">
        <w:rPr>
          <w:rFonts w:cs="Times New Roman"/>
          <w:szCs w:val="24"/>
        </w:rPr>
        <w:t>подрядным способом — с привлечением сторонних подрядных организаций.</w:t>
      </w:r>
    </w:p>
    <w:bookmarkEnd w:id="58"/>
    <w:p w:rsidR="00065C24" w:rsidRDefault="00065C24" w:rsidP="00945608">
      <w:pPr>
        <w:spacing w:after="0"/>
        <w:contextualSpacing w:val="0"/>
        <w:rPr>
          <w:rFonts w:cs="Times New Roman"/>
          <w:szCs w:val="24"/>
        </w:rPr>
      </w:pPr>
      <w:r w:rsidRPr="00065C24">
        <w:rPr>
          <w:rFonts w:cs="Times New Roman"/>
          <w:szCs w:val="24"/>
        </w:rPr>
        <w:t xml:space="preserve">Выбор способа выполнения ППР осуществляется уполномоченными пользователями в соответствии с внутренними регламентами Заказчика и может отличаться для различных объектов </w:t>
      </w:r>
      <w:r w:rsidR="00726394">
        <w:rPr>
          <w:rFonts w:cs="Times New Roman"/>
          <w:szCs w:val="24"/>
        </w:rPr>
        <w:t>ремонта</w:t>
      </w:r>
      <w:r w:rsidR="00726394" w:rsidRPr="00065C24">
        <w:rPr>
          <w:rFonts w:cs="Times New Roman"/>
          <w:szCs w:val="24"/>
        </w:rPr>
        <w:t xml:space="preserve"> </w:t>
      </w:r>
      <w:r w:rsidRPr="00065C24">
        <w:rPr>
          <w:rFonts w:cs="Times New Roman"/>
          <w:szCs w:val="24"/>
        </w:rPr>
        <w:t>и видов технического обслуживания.</w:t>
      </w:r>
    </w:p>
    <w:p w:rsidR="00065C24" w:rsidRPr="00065C24" w:rsidRDefault="00065C24" w:rsidP="00065C24">
      <w:pPr>
        <w:spacing w:after="0"/>
        <w:contextualSpacing w:val="0"/>
        <w:rPr>
          <w:rFonts w:cs="Times New Roman"/>
          <w:szCs w:val="24"/>
        </w:rPr>
      </w:pPr>
      <w:r w:rsidRPr="00065C24">
        <w:rPr>
          <w:rFonts w:cs="Times New Roman"/>
          <w:szCs w:val="24"/>
        </w:rPr>
        <w:t>В рамках моделирования:</w:t>
      </w:r>
    </w:p>
    <w:p w:rsidR="00065C24" w:rsidRPr="00065C24" w:rsidRDefault="00065C24" w:rsidP="00065C24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065C24">
        <w:rPr>
          <w:rFonts w:cs="Times New Roman"/>
          <w:szCs w:val="24"/>
        </w:rPr>
        <w:t>учет трудозатрат не используется;</w:t>
      </w:r>
    </w:p>
    <w:p w:rsidR="00065C24" w:rsidRPr="00065C24" w:rsidRDefault="00065C24" w:rsidP="00065C24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065C24">
        <w:rPr>
          <w:rFonts w:cs="Times New Roman"/>
          <w:szCs w:val="24"/>
        </w:rPr>
        <w:t>плановое техническое обслуживание может выполняться в один или несколько этапов;</w:t>
      </w:r>
    </w:p>
    <w:p w:rsidR="00065C24" w:rsidRPr="00065C24" w:rsidRDefault="00065C24" w:rsidP="00065C24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065C24">
        <w:rPr>
          <w:rFonts w:cs="Times New Roman"/>
          <w:szCs w:val="24"/>
        </w:rPr>
        <w:t>закрытие выполнения ППР осуществляется на основании акта о выполнении этапа работ;</w:t>
      </w:r>
    </w:p>
    <w:p w:rsidR="00065C24" w:rsidRPr="00065C24" w:rsidRDefault="00065C24" w:rsidP="00065C24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065C24">
        <w:rPr>
          <w:rFonts w:cs="Times New Roman"/>
          <w:szCs w:val="24"/>
        </w:rPr>
        <w:t>фактические материальные затраты фиксируются непосредственно в акте;</w:t>
      </w:r>
    </w:p>
    <w:p w:rsidR="00065C24" w:rsidRPr="00065C24" w:rsidRDefault="00065C24" w:rsidP="00065C24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065C24">
        <w:rPr>
          <w:rFonts w:cs="Times New Roman"/>
          <w:szCs w:val="24"/>
        </w:rPr>
        <w:t>отражение внутреннего потребления (списания) материалов осуществляется в рамках бизнес-процесса «Материальное обеспечение ремонтов».</w:t>
      </w:r>
    </w:p>
    <w:p w:rsidR="00065C24" w:rsidRDefault="00065C24" w:rsidP="00945608">
      <w:pPr>
        <w:spacing w:after="0"/>
        <w:contextualSpacing w:val="0"/>
        <w:rPr>
          <w:rFonts w:cs="Times New Roman"/>
          <w:szCs w:val="24"/>
        </w:rPr>
      </w:pPr>
    </w:p>
    <w:p w:rsidR="008307AD" w:rsidRPr="00C746AC" w:rsidRDefault="008307AD" w:rsidP="00A932E4">
      <w:pPr>
        <w:pStyle w:val="3"/>
      </w:pPr>
      <w:bookmarkStart w:id="59" w:name="_Toc224816030"/>
      <w:bookmarkStart w:id="60" w:name="_Hlk214965258"/>
      <w:r w:rsidRPr="00C746AC">
        <w:t>Функции бизнес-процесса</w:t>
      </w:r>
      <w:bookmarkStart w:id="61" w:name="_Hlk214457519"/>
      <w:bookmarkEnd w:id="59"/>
    </w:p>
    <w:p w:rsidR="00372895" w:rsidRPr="00C746AC" w:rsidRDefault="00372895" w:rsidP="00372895">
      <w:pPr>
        <w:rPr>
          <w:rFonts w:cs="Times New Roman"/>
          <w:szCs w:val="24"/>
          <w:lang w:eastAsia="ja-JP"/>
        </w:rPr>
      </w:pPr>
      <w:bookmarkStart w:id="62" w:name="_Hlk214457566"/>
      <w:bookmarkEnd w:id="60"/>
      <w:bookmarkEnd w:id="61"/>
      <w:r w:rsidRPr="00C746AC">
        <w:rPr>
          <w:rFonts w:cs="Times New Roman"/>
          <w:szCs w:val="24"/>
          <w:lang w:eastAsia="ja-JP"/>
        </w:rPr>
        <w:t xml:space="preserve">В </w:t>
      </w:r>
      <w:hyperlink w:anchor="Таблица4" w:history="1">
        <w:r w:rsidR="00D31C19" w:rsidRPr="00C746AC">
          <w:rPr>
            <w:rStyle w:val="ad"/>
            <w:rFonts w:cs="Times New Roman"/>
            <w:color w:val="auto"/>
            <w:szCs w:val="24"/>
            <w:lang w:eastAsia="ja-JP"/>
          </w:rPr>
          <w:t xml:space="preserve">Таблице </w:t>
        </w:r>
        <w:r w:rsidR="0049619A" w:rsidRPr="00C746AC">
          <w:rPr>
            <w:rStyle w:val="ad"/>
            <w:rFonts w:cs="Times New Roman"/>
            <w:color w:val="auto"/>
            <w:szCs w:val="24"/>
            <w:lang w:eastAsia="ja-JP"/>
          </w:rPr>
          <w:t>4</w:t>
        </w:r>
      </w:hyperlink>
      <w:r w:rsidRPr="00C746AC">
        <w:rPr>
          <w:rFonts w:cs="Times New Roman"/>
          <w:szCs w:val="24"/>
          <w:lang w:eastAsia="ja-JP"/>
        </w:rPr>
        <w:t xml:space="preserve"> представлен перечень функций бизнес-процессов, реализуемы</w:t>
      </w:r>
      <w:r w:rsidR="002B6A2B" w:rsidRPr="00C746AC">
        <w:rPr>
          <w:rFonts w:cs="Times New Roman"/>
          <w:szCs w:val="24"/>
          <w:lang w:eastAsia="ja-JP"/>
        </w:rPr>
        <w:t>х</w:t>
      </w:r>
      <w:r w:rsidRPr="00C746AC">
        <w:rPr>
          <w:rFonts w:cs="Times New Roman"/>
          <w:szCs w:val="24"/>
          <w:lang w:eastAsia="ja-JP"/>
        </w:rPr>
        <w:t xml:space="preserve"> в системе 1</w:t>
      </w:r>
      <w:r w:rsidR="00C746AC" w:rsidRPr="00C746AC">
        <w:rPr>
          <w:rFonts w:cs="Times New Roman"/>
          <w:szCs w:val="24"/>
          <w:lang w:val="en-US" w:eastAsia="ja-JP"/>
        </w:rPr>
        <w:t>C</w:t>
      </w:r>
      <w:r w:rsidR="00C746AC" w:rsidRPr="00C746AC">
        <w:rPr>
          <w:rFonts w:cs="Times New Roman"/>
          <w:szCs w:val="24"/>
          <w:lang w:eastAsia="ja-JP"/>
        </w:rPr>
        <w:t>: ТОиР</w:t>
      </w:r>
      <w:r w:rsidRPr="00C746AC">
        <w:rPr>
          <w:rFonts w:cs="Times New Roman"/>
          <w:szCs w:val="24"/>
          <w:lang w:eastAsia="ja-JP"/>
        </w:rPr>
        <w:t>.</w:t>
      </w:r>
    </w:p>
    <w:bookmarkEnd w:id="62"/>
    <w:p w:rsidR="00D31C19" w:rsidRPr="00C746AC" w:rsidRDefault="00D31C19" w:rsidP="004A5A96">
      <w:pPr>
        <w:jc w:val="right"/>
        <w:rPr>
          <w:rFonts w:cs="Times New Roman"/>
          <w:szCs w:val="24"/>
          <w:lang w:eastAsia="ru-RU"/>
        </w:rPr>
      </w:pPr>
    </w:p>
    <w:p w:rsidR="008307AD" w:rsidRPr="00C746AC" w:rsidRDefault="008307AD" w:rsidP="004A5A96">
      <w:pPr>
        <w:jc w:val="right"/>
        <w:rPr>
          <w:rFonts w:cs="Times New Roman"/>
          <w:szCs w:val="24"/>
          <w:lang w:eastAsia="ru-RU"/>
        </w:rPr>
      </w:pPr>
      <w:bookmarkStart w:id="63" w:name="_Hlk214457585"/>
      <w:bookmarkStart w:id="64" w:name="Таблица4"/>
      <w:r w:rsidRPr="00C746AC">
        <w:rPr>
          <w:rFonts w:cs="Times New Roman"/>
          <w:szCs w:val="24"/>
          <w:lang w:eastAsia="ru-RU"/>
        </w:rPr>
        <w:t xml:space="preserve">Таблица </w:t>
      </w:r>
      <w:r w:rsidR="0049619A" w:rsidRPr="00C746AC">
        <w:rPr>
          <w:rFonts w:cs="Times New Roman"/>
          <w:szCs w:val="24"/>
          <w:lang w:eastAsia="ru-RU"/>
        </w:rPr>
        <w:t>4</w:t>
      </w:r>
      <w:r w:rsidR="00372895" w:rsidRPr="00C746AC">
        <w:rPr>
          <w:rFonts w:cs="Times New Roman"/>
          <w:szCs w:val="24"/>
          <w:lang w:eastAsia="ru-RU"/>
        </w:rPr>
        <w:t xml:space="preserve"> Перечень функций бизнес-процессов, реализуемых в </w:t>
      </w:r>
      <w:r w:rsidR="00C82BD5">
        <w:rPr>
          <w:rFonts w:cs="Times New Roman"/>
          <w:szCs w:val="24"/>
          <w:lang w:eastAsia="ru-RU"/>
        </w:rPr>
        <w:t>1С:</w:t>
      </w:r>
      <w:r w:rsidR="00C746AC" w:rsidRPr="00C746AC">
        <w:rPr>
          <w:rFonts w:cs="Times New Roman"/>
          <w:szCs w:val="24"/>
          <w:lang w:eastAsia="ja-JP"/>
        </w:rPr>
        <w:t>ТОиР</w:t>
      </w:r>
    </w:p>
    <w:tbl>
      <w:tblPr>
        <w:tblStyle w:val="11"/>
        <w:tblW w:w="10353" w:type="dxa"/>
        <w:tblInd w:w="-147" w:type="dxa"/>
        <w:tblLook w:val="04A0" w:firstRow="1" w:lastRow="0" w:firstColumn="1" w:lastColumn="0" w:noHBand="0" w:noVBand="1"/>
      </w:tblPr>
      <w:tblGrid>
        <w:gridCol w:w="578"/>
        <w:gridCol w:w="1920"/>
        <w:gridCol w:w="2013"/>
        <w:gridCol w:w="2743"/>
        <w:gridCol w:w="3099"/>
      </w:tblGrid>
      <w:tr w:rsidR="004A209D" w:rsidRPr="00D4150B" w:rsidTr="0094302A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8307AD" w:rsidRPr="00C746AC" w:rsidRDefault="008307AD" w:rsidP="00D31C19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bookmarkStart w:id="65" w:name="_Hlk214457600"/>
            <w:bookmarkEnd w:id="63"/>
            <w:bookmarkEnd w:id="64"/>
            <w:r w:rsidRPr="00C74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920" w:type="dxa"/>
            <w:vAlign w:val="center"/>
          </w:tcPr>
          <w:p w:rsidR="008307AD" w:rsidRPr="00C746AC" w:rsidRDefault="008307AD" w:rsidP="0094302A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2013" w:type="dxa"/>
            <w:vAlign w:val="center"/>
          </w:tcPr>
          <w:p w:rsidR="008307AD" w:rsidRPr="00C746AC" w:rsidRDefault="008307AD" w:rsidP="0094302A">
            <w:pPr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2743" w:type="dxa"/>
            <w:vAlign w:val="center"/>
          </w:tcPr>
          <w:p w:rsidR="008307AD" w:rsidRPr="00C746AC" w:rsidRDefault="00D31C19" w:rsidP="0094302A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</w:t>
            </w:r>
            <w:r w:rsidR="0094302A" w:rsidRPr="00C746AC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C74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Функции</w:t>
            </w:r>
          </w:p>
        </w:tc>
        <w:tc>
          <w:tcPr>
            <w:tcW w:w="3099" w:type="dxa"/>
            <w:vAlign w:val="center"/>
          </w:tcPr>
          <w:p w:rsidR="008307AD" w:rsidRPr="00C746AC" w:rsidRDefault="008307AD" w:rsidP="0094302A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065C24" w:rsidRPr="00065C24" w:rsidTr="0094302A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065C24" w:rsidRPr="00065C24" w:rsidRDefault="00C746AC" w:rsidP="00065C24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920" w:type="dxa"/>
            <w:vAlign w:val="center"/>
          </w:tcPr>
          <w:p w:rsidR="00065C24" w:rsidRPr="00065C24" w:rsidRDefault="00065C24" w:rsidP="00065C24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065C24">
              <w:rPr>
                <w:rFonts w:eastAsia="Times New Roman" w:cs="Times New Roman"/>
                <w:szCs w:val="24"/>
                <w:lang w:eastAsia="ru-RU"/>
              </w:rPr>
              <w:t>ТОИР.3.1</w:t>
            </w:r>
          </w:p>
        </w:tc>
        <w:tc>
          <w:tcPr>
            <w:tcW w:w="2013" w:type="dxa"/>
            <w:vAlign w:val="center"/>
          </w:tcPr>
          <w:p w:rsidR="00065C24" w:rsidRPr="00065C24" w:rsidRDefault="00C746AC" w:rsidP="00065C24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Плановые ремонты</w:t>
            </w:r>
          </w:p>
        </w:tc>
        <w:tc>
          <w:tcPr>
            <w:tcW w:w="2743" w:type="dxa"/>
            <w:vAlign w:val="center"/>
          </w:tcPr>
          <w:p w:rsidR="00065C24" w:rsidRPr="00065C24" w:rsidRDefault="00065C24" w:rsidP="00065C24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065C24">
              <w:rPr>
                <w:rFonts w:eastAsia="Times New Roman" w:cs="Times New Roman"/>
                <w:szCs w:val="24"/>
                <w:lang w:eastAsia="ru-RU"/>
              </w:rPr>
              <w:t>Формирование плана ППР</w:t>
            </w:r>
          </w:p>
        </w:tc>
        <w:tc>
          <w:tcPr>
            <w:tcW w:w="3099" w:type="dxa"/>
            <w:vAlign w:val="center"/>
          </w:tcPr>
          <w:p w:rsidR="00065C24" w:rsidRPr="00065C24" w:rsidRDefault="00065C24" w:rsidP="00065C24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065C24">
              <w:rPr>
                <w:rFonts w:eastAsia="Times New Roman" w:cs="Times New Roman"/>
                <w:szCs w:val="24"/>
                <w:lang w:eastAsia="ru-RU"/>
              </w:rPr>
              <w:t>Формирование перечня плановых работ на основании регламентов ТО</w:t>
            </w:r>
          </w:p>
        </w:tc>
      </w:tr>
      <w:tr w:rsidR="00C746AC" w:rsidRPr="00065C24" w:rsidTr="00C746AC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920" w:type="dxa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A4183">
              <w:rPr>
                <w:rFonts w:eastAsia="Times New Roman" w:cs="Times New Roman"/>
                <w:szCs w:val="24"/>
                <w:lang w:eastAsia="ru-RU"/>
              </w:rPr>
              <w:t>ТОИР.3.</w:t>
            </w: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2013" w:type="dxa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2256CB">
              <w:rPr>
                <w:rFonts w:eastAsia="Times New Roman" w:cs="Times New Roman"/>
                <w:szCs w:val="24"/>
                <w:lang w:eastAsia="ru-RU"/>
              </w:rPr>
              <w:t>Плановые ремонты</w:t>
            </w:r>
          </w:p>
        </w:tc>
        <w:tc>
          <w:tcPr>
            <w:tcW w:w="2743" w:type="dxa"/>
            <w:vAlign w:val="center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szCs w:val="24"/>
                <w:lang w:eastAsia="ru-RU"/>
              </w:rPr>
              <w:t>Формирование сметы ППР</w:t>
            </w:r>
          </w:p>
        </w:tc>
        <w:tc>
          <w:tcPr>
            <w:tcW w:w="3099" w:type="dxa"/>
            <w:vAlign w:val="center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szCs w:val="24"/>
                <w:lang w:eastAsia="ru-RU"/>
              </w:rPr>
              <w:t>Определение состава и ориентировочной стоимости работ</w:t>
            </w:r>
          </w:p>
        </w:tc>
      </w:tr>
      <w:tr w:rsidR="00C746AC" w:rsidRPr="00065C24" w:rsidTr="00C746AC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920" w:type="dxa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A4183">
              <w:rPr>
                <w:rFonts w:eastAsia="Times New Roman" w:cs="Times New Roman"/>
                <w:szCs w:val="24"/>
                <w:lang w:eastAsia="ru-RU"/>
              </w:rPr>
              <w:t>ТОИР.3.</w:t>
            </w: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2013" w:type="dxa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2256CB">
              <w:rPr>
                <w:rFonts w:eastAsia="Times New Roman" w:cs="Times New Roman"/>
                <w:szCs w:val="24"/>
                <w:lang w:eastAsia="ru-RU"/>
              </w:rPr>
              <w:t>Плановые ремонты</w:t>
            </w:r>
          </w:p>
        </w:tc>
        <w:tc>
          <w:tcPr>
            <w:tcW w:w="2743" w:type="dxa"/>
            <w:vAlign w:val="center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szCs w:val="24"/>
                <w:lang w:eastAsia="ru-RU"/>
              </w:rPr>
              <w:t>Оформление наряд-заказа</w:t>
            </w:r>
          </w:p>
        </w:tc>
        <w:tc>
          <w:tcPr>
            <w:tcW w:w="3099" w:type="dxa"/>
            <w:vAlign w:val="center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szCs w:val="24"/>
                <w:lang w:eastAsia="ru-RU"/>
              </w:rPr>
              <w:t xml:space="preserve">Детализация состава плановых работ </w:t>
            </w:r>
          </w:p>
        </w:tc>
      </w:tr>
      <w:tr w:rsidR="00C746AC" w:rsidRPr="00065C24" w:rsidTr="00C746AC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920" w:type="dxa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A4183">
              <w:rPr>
                <w:rFonts w:eastAsia="Times New Roman" w:cs="Times New Roman"/>
                <w:szCs w:val="24"/>
                <w:lang w:eastAsia="ru-RU"/>
              </w:rPr>
              <w:t>ТОИР.3.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2013" w:type="dxa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2256CB">
              <w:rPr>
                <w:rFonts w:eastAsia="Times New Roman" w:cs="Times New Roman"/>
                <w:szCs w:val="24"/>
                <w:lang w:eastAsia="ru-RU"/>
              </w:rPr>
              <w:t>Плановые ремонты</w:t>
            </w:r>
          </w:p>
        </w:tc>
        <w:tc>
          <w:tcPr>
            <w:tcW w:w="2743" w:type="dxa"/>
            <w:vAlign w:val="center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szCs w:val="24"/>
                <w:lang w:eastAsia="ru-RU"/>
              </w:rPr>
              <w:t>Оформление акта о выполнении этапа работ</w:t>
            </w:r>
          </w:p>
        </w:tc>
        <w:tc>
          <w:tcPr>
            <w:tcW w:w="3099" w:type="dxa"/>
            <w:vAlign w:val="center"/>
          </w:tcPr>
          <w:p w:rsidR="00C746AC" w:rsidRPr="00065C24" w:rsidRDefault="00C746AC" w:rsidP="00C746AC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szCs w:val="24"/>
                <w:lang w:eastAsia="ru-RU"/>
              </w:rPr>
              <w:t>Фиксация выполнения ППР и материальных затрат</w:t>
            </w:r>
          </w:p>
        </w:tc>
      </w:tr>
      <w:tr w:rsidR="00F76616" w:rsidRPr="00065C24" w:rsidTr="00103F4E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F76616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920" w:type="dxa"/>
            <w:vAlign w:val="center"/>
          </w:tcPr>
          <w:p w:rsidR="00F76616" w:rsidRPr="00BA4183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2013" w:type="dxa"/>
            <w:vAlign w:val="center"/>
          </w:tcPr>
          <w:p w:rsidR="00F76616" w:rsidRPr="002256CB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2256CB">
              <w:rPr>
                <w:rFonts w:eastAsia="Times New Roman" w:cs="Times New Roman"/>
                <w:szCs w:val="24"/>
                <w:lang w:eastAsia="ru-RU"/>
              </w:rPr>
              <w:t>Плановые ремонты</w:t>
            </w:r>
          </w:p>
        </w:tc>
        <w:tc>
          <w:tcPr>
            <w:tcW w:w="2743" w:type="dxa"/>
            <w:vAlign w:val="center"/>
          </w:tcPr>
          <w:p w:rsidR="00F76616" w:rsidRPr="00C746AC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Планирование потребности в ТМЦ</w:t>
            </w:r>
          </w:p>
        </w:tc>
        <w:tc>
          <w:tcPr>
            <w:tcW w:w="3099" w:type="dxa"/>
            <w:vAlign w:val="center"/>
          </w:tcPr>
          <w:p w:rsidR="00F76616" w:rsidRPr="00C746AC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Оформление плановой потребности в материалах для выполнения ремонтных работ</w:t>
            </w:r>
          </w:p>
        </w:tc>
      </w:tr>
      <w:tr w:rsidR="00F76616" w:rsidRPr="00065C24" w:rsidTr="00103F4E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F76616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1920" w:type="dxa"/>
            <w:vAlign w:val="center"/>
          </w:tcPr>
          <w:p w:rsidR="00F76616" w:rsidRPr="00BA4183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716928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  <w:r w:rsidRPr="00716928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013" w:type="dxa"/>
          </w:tcPr>
          <w:p w:rsidR="00F76616" w:rsidRPr="002256CB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2256CB">
              <w:rPr>
                <w:rFonts w:eastAsia="Times New Roman" w:cs="Times New Roman"/>
                <w:szCs w:val="24"/>
                <w:lang w:eastAsia="ru-RU"/>
              </w:rPr>
              <w:t>Плановые ремонты</w:t>
            </w:r>
          </w:p>
        </w:tc>
        <w:tc>
          <w:tcPr>
            <w:tcW w:w="2743" w:type="dxa"/>
            <w:vAlign w:val="center"/>
          </w:tcPr>
          <w:p w:rsidR="00F76616" w:rsidRPr="00C746AC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Списание и оприходование материалов</w:t>
            </w:r>
          </w:p>
        </w:tc>
        <w:tc>
          <w:tcPr>
            <w:tcW w:w="3099" w:type="dxa"/>
            <w:vAlign w:val="center"/>
          </w:tcPr>
          <w:p w:rsidR="00F76616" w:rsidRPr="00C746AC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Отражение факта использования материалов для ремонта и возврат на склад излишков</w:t>
            </w:r>
            <w:r w:rsidRPr="006A783C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F76616" w:rsidRPr="00065C24" w:rsidTr="00C746AC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F76616" w:rsidRPr="00065C24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1920" w:type="dxa"/>
          </w:tcPr>
          <w:p w:rsidR="00F76616" w:rsidRPr="00065C24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A4183">
              <w:rPr>
                <w:rFonts w:eastAsia="Times New Roman" w:cs="Times New Roman"/>
                <w:szCs w:val="24"/>
                <w:lang w:eastAsia="ru-RU"/>
              </w:rPr>
              <w:t>ТОИР.3.</w:t>
            </w:r>
            <w:r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2013" w:type="dxa"/>
          </w:tcPr>
          <w:p w:rsidR="00F76616" w:rsidRPr="00065C24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2256CB">
              <w:rPr>
                <w:rFonts w:eastAsia="Times New Roman" w:cs="Times New Roman"/>
                <w:szCs w:val="24"/>
                <w:lang w:eastAsia="ru-RU"/>
              </w:rPr>
              <w:t>Плановые ремонты</w:t>
            </w:r>
          </w:p>
        </w:tc>
        <w:tc>
          <w:tcPr>
            <w:tcW w:w="2743" w:type="dxa"/>
            <w:vAlign w:val="center"/>
          </w:tcPr>
          <w:p w:rsidR="00F76616" w:rsidRPr="00065C24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szCs w:val="24"/>
                <w:lang w:eastAsia="ru-RU"/>
              </w:rPr>
              <w:t>Формирование отчетности по ППР</w:t>
            </w:r>
          </w:p>
        </w:tc>
        <w:tc>
          <w:tcPr>
            <w:tcW w:w="3099" w:type="dxa"/>
            <w:vAlign w:val="center"/>
          </w:tcPr>
          <w:p w:rsidR="00F76616" w:rsidRPr="00065C24" w:rsidRDefault="00F76616" w:rsidP="00F76616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szCs w:val="24"/>
                <w:lang w:eastAsia="ru-RU"/>
              </w:rPr>
              <w:t>Контроль и анализ выполнения ППР</w:t>
            </w:r>
          </w:p>
        </w:tc>
      </w:tr>
    </w:tbl>
    <w:p w:rsidR="008307AD" w:rsidRPr="00891589" w:rsidRDefault="008307AD" w:rsidP="00A53697">
      <w:pPr>
        <w:pStyle w:val="4"/>
        <w:ind w:left="2024"/>
      </w:pPr>
      <w:bookmarkStart w:id="66" w:name="_Hlk214457636"/>
      <w:bookmarkEnd w:id="65"/>
      <w:r w:rsidRPr="00891589">
        <w:lastRenderedPageBreak/>
        <w:t>Создание документа «</w:t>
      </w:r>
      <w:r w:rsidR="00245F6C" w:rsidRPr="00891589">
        <w:t>Пла</w:t>
      </w:r>
      <w:r w:rsidR="00245F6C">
        <w:t>н</w:t>
      </w:r>
      <w:r w:rsidR="00891589" w:rsidRPr="00891589">
        <w:t>-график ППР</w:t>
      </w:r>
      <w:r w:rsidRPr="00891589">
        <w:t>»</w:t>
      </w:r>
    </w:p>
    <w:p w:rsidR="008307AD" w:rsidRPr="00891589" w:rsidRDefault="008307AD" w:rsidP="00A53697">
      <w:pPr>
        <w:pStyle w:val="5"/>
      </w:pPr>
      <w:bookmarkStart w:id="67" w:name="_Общие_требования_к_6"/>
      <w:bookmarkStart w:id="68" w:name="_Hlk214457654"/>
      <w:bookmarkEnd w:id="66"/>
      <w:bookmarkEnd w:id="67"/>
      <w:r w:rsidRPr="00891589">
        <w:t>Общие требования к автоматизации функции</w:t>
      </w:r>
    </w:p>
    <w:bookmarkEnd w:id="68"/>
    <w:p w:rsidR="00444DA5" w:rsidRDefault="0055798C" w:rsidP="008307AD">
      <w:pPr>
        <w:rPr>
          <w:rFonts w:cs="Times New Roman"/>
          <w:szCs w:val="24"/>
          <w:lang w:eastAsia="ru-RU"/>
        </w:rPr>
      </w:pPr>
      <w:r w:rsidRPr="0055798C">
        <w:rPr>
          <w:rFonts w:cs="Times New Roman"/>
          <w:szCs w:val="24"/>
          <w:lang w:eastAsia="ru-RU"/>
        </w:rPr>
        <w:t>Для отражения планового технического обслуживания объектов эксплуатации в системе требуется сформировать план ППР на основании действующих регламентов технического обслуживания.</w:t>
      </w:r>
    </w:p>
    <w:p w:rsidR="0055798C" w:rsidRPr="0055798C" w:rsidRDefault="0055798C" w:rsidP="0055798C">
      <w:pPr>
        <w:rPr>
          <w:rFonts w:cs="Times New Roman"/>
          <w:szCs w:val="24"/>
          <w:lang w:eastAsia="ru-RU"/>
        </w:rPr>
      </w:pPr>
      <w:r w:rsidRPr="0055798C">
        <w:rPr>
          <w:rFonts w:cs="Times New Roman"/>
          <w:szCs w:val="24"/>
          <w:lang w:eastAsia="ru-RU"/>
        </w:rPr>
        <w:t xml:space="preserve">В рамках формирования плана ППР в системе автоматически создаются плановые записи по техническому обслуживанию объектов </w:t>
      </w:r>
      <w:r w:rsidR="00726394">
        <w:rPr>
          <w:rFonts w:cs="Times New Roman"/>
          <w:szCs w:val="24"/>
          <w:lang w:eastAsia="ru-RU"/>
        </w:rPr>
        <w:t>ремонта</w:t>
      </w:r>
      <w:r w:rsidR="00726394" w:rsidRPr="0055798C">
        <w:rPr>
          <w:rFonts w:cs="Times New Roman"/>
          <w:szCs w:val="24"/>
          <w:lang w:eastAsia="ru-RU"/>
        </w:rPr>
        <w:t xml:space="preserve"> </w:t>
      </w:r>
      <w:r w:rsidRPr="0055798C">
        <w:rPr>
          <w:rFonts w:cs="Times New Roman"/>
          <w:szCs w:val="24"/>
          <w:lang w:eastAsia="ru-RU"/>
        </w:rPr>
        <w:t>в соответствии с:</w:t>
      </w:r>
    </w:p>
    <w:p w:rsidR="0055798C" w:rsidRPr="0055798C" w:rsidRDefault="0055798C" w:rsidP="0055798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55798C">
        <w:rPr>
          <w:rFonts w:cs="Times New Roman"/>
          <w:szCs w:val="24"/>
        </w:rPr>
        <w:t>заданной периодичностью регламентов технического обслуживания;</w:t>
      </w:r>
    </w:p>
    <w:p w:rsidR="0055798C" w:rsidRPr="0055798C" w:rsidRDefault="0055798C" w:rsidP="0055798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55798C">
        <w:rPr>
          <w:rFonts w:cs="Times New Roman"/>
          <w:szCs w:val="24"/>
        </w:rPr>
        <w:t xml:space="preserve">перечнем объектов </w:t>
      </w:r>
      <w:r w:rsidR="00726394">
        <w:rPr>
          <w:rFonts w:cs="Times New Roman"/>
          <w:szCs w:val="24"/>
        </w:rPr>
        <w:t>ремонта</w:t>
      </w:r>
      <w:r w:rsidRPr="0055798C">
        <w:rPr>
          <w:rFonts w:cs="Times New Roman"/>
          <w:szCs w:val="24"/>
        </w:rPr>
        <w:t>;</w:t>
      </w:r>
    </w:p>
    <w:p w:rsidR="0055798C" w:rsidRPr="0055798C" w:rsidRDefault="0055798C" w:rsidP="0055798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55798C">
        <w:rPr>
          <w:rFonts w:cs="Times New Roman"/>
          <w:szCs w:val="24"/>
        </w:rPr>
        <w:t>видами технического обслуживания, определенными в НСИ ТОиР.</w:t>
      </w:r>
    </w:p>
    <w:p w:rsidR="0055798C" w:rsidRPr="0055798C" w:rsidRDefault="0055798C" w:rsidP="0055798C">
      <w:pPr>
        <w:rPr>
          <w:rFonts w:cs="Times New Roman"/>
          <w:szCs w:val="24"/>
          <w:lang w:eastAsia="ru-RU"/>
        </w:rPr>
      </w:pPr>
      <w:r w:rsidRPr="0055798C">
        <w:rPr>
          <w:rFonts w:cs="Times New Roman"/>
          <w:szCs w:val="24"/>
          <w:lang w:eastAsia="ru-RU"/>
        </w:rPr>
        <w:t>Сформированный план ППР используется как основание для выполнения плановых работ и последующего оформления документов по техническому обслуживанию.</w:t>
      </w:r>
    </w:p>
    <w:p w:rsidR="0055798C" w:rsidRPr="0055798C" w:rsidRDefault="0055798C" w:rsidP="0055798C">
      <w:pPr>
        <w:rPr>
          <w:rFonts w:cs="Times New Roman"/>
          <w:szCs w:val="24"/>
          <w:lang w:eastAsia="ru-RU"/>
        </w:rPr>
      </w:pPr>
      <w:r w:rsidRPr="0055798C">
        <w:rPr>
          <w:rFonts w:cs="Times New Roman"/>
          <w:szCs w:val="24"/>
          <w:lang w:eastAsia="ru-RU"/>
        </w:rPr>
        <w:t>В случае отсутствия необходимости детализации состава работ план ППР может использоваться непосредственно для оформления акта о выполнении этапа работ без создания дополнительных документов.</w:t>
      </w:r>
    </w:p>
    <w:p w:rsidR="0055798C" w:rsidRPr="0055798C" w:rsidRDefault="0055798C" w:rsidP="0055798C">
      <w:pPr>
        <w:rPr>
          <w:rFonts w:cs="Times New Roman"/>
          <w:szCs w:val="24"/>
          <w:lang w:eastAsia="ru-RU"/>
        </w:rPr>
      </w:pPr>
      <w:r w:rsidRPr="0055798C">
        <w:rPr>
          <w:rFonts w:cs="Times New Roman"/>
          <w:szCs w:val="24"/>
          <w:lang w:eastAsia="ru-RU"/>
        </w:rPr>
        <w:t>При необходимости детализации состава выполняемых работ на основании плана ППР может быть оформлен наряд-заказ.</w:t>
      </w:r>
    </w:p>
    <w:p w:rsidR="0055798C" w:rsidRPr="0055798C" w:rsidRDefault="0055798C" w:rsidP="0055798C">
      <w:pPr>
        <w:rPr>
          <w:rFonts w:cs="Times New Roman"/>
          <w:szCs w:val="24"/>
          <w:lang w:eastAsia="ru-RU"/>
        </w:rPr>
      </w:pPr>
      <w:r w:rsidRPr="0055798C">
        <w:rPr>
          <w:rFonts w:cs="Times New Roman"/>
          <w:szCs w:val="24"/>
          <w:lang w:eastAsia="ru-RU"/>
        </w:rPr>
        <w:t>План ППР не отражает фактическое выполнение работ и не влияет на учет материальных ресурсов до момента оформления акта о выполнении этапа работ.</w:t>
      </w:r>
    </w:p>
    <w:p w:rsidR="0055798C" w:rsidRPr="0055798C" w:rsidRDefault="0055798C" w:rsidP="008307AD">
      <w:pPr>
        <w:rPr>
          <w:rFonts w:cs="Times New Roman"/>
          <w:szCs w:val="24"/>
          <w:lang w:eastAsia="ru-RU"/>
        </w:rPr>
      </w:pPr>
    </w:p>
    <w:p w:rsidR="007B5637" w:rsidRPr="00716928" w:rsidRDefault="007B5637" w:rsidP="00103F4E">
      <w:pPr>
        <w:pStyle w:val="5"/>
      </w:pPr>
      <w:bookmarkStart w:id="69" w:name="_Hlk214457666"/>
      <w:r>
        <w:t>Описание решения по автоматизации функции</w:t>
      </w:r>
    </w:p>
    <w:bookmarkEnd w:id="69"/>
    <w:p w:rsidR="008307AD" w:rsidRPr="0055798C" w:rsidRDefault="008307AD" w:rsidP="008307AD">
      <w:pPr>
        <w:rPr>
          <w:rFonts w:cs="Times New Roman"/>
          <w:szCs w:val="24"/>
          <w:lang w:eastAsia="ru-RU"/>
        </w:rPr>
      </w:pPr>
      <w:r w:rsidRPr="0055798C">
        <w:rPr>
          <w:rFonts w:cs="Times New Roman"/>
          <w:szCs w:val="24"/>
          <w:lang w:eastAsia="ru-RU"/>
        </w:rPr>
        <w:t xml:space="preserve">Для автоматизации данной функции используется типовой механизм </w:t>
      </w:r>
      <w:r w:rsidR="0055798C" w:rsidRPr="0055798C">
        <w:rPr>
          <w:rFonts w:cs="Times New Roman"/>
          <w:szCs w:val="24"/>
          <w:lang w:eastAsia="ru-RU"/>
        </w:rPr>
        <w:t xml:space="preserve">планирования ремонтов </w:t>
      </w:r>
      <w:r w:rsidRPr="0055798C">
        <w:rPr>
          <w:rFonts w:cs="Times New Roman"/>
          <w:szCs w:val="24"/>
          <w:lang w:eastAsia="ru-RU"/>
        </w:rPr>
        <w:t>с помощью документа «</w:t>
      </w:r>
      <w:r w:rsidR="0055798C" w:rsidRPr="0055798C">
        <w:rPr>
          <w:rFonts w:cs="Times New Roman"/>
          <w:szCs w:val="24"/>
          <w:lang w:eastAsia="ru-RU"/>
        </w:rPr>
        <w:t>План-график ППР</w:t>
      </w:r>
      <w:r w:rsidRPr="0055798C">
        <w:rPr>
          <w:rFonts w:cs="Times New Roman"/>
          <w:szCs w:val="24"/>
          <w:lang w:eastAsia="ru-RU"/>
        </w:rPr>
        <w:t xml:space="preserve">» без документа-основания. </w:t>
      </w:r>
      <w:r w:rsidR="0055798C" w:rsidRPr="0055798C">
        <w:rPr>
          <w:rFonts w:cs="Times New Roman"/>
          <w:szCs w:val="24"/>
          <w:lang w:eastAsia="ru-RU"/>
        </w:rPr>
        <w:t>Графики</w:t>
      </w:r>
      <w:r w:rsidRPr="0055798C">
        <w:rPr>
          <w:rFonts w:cs="Times New Roman"/>
          <w:szCs w:val="24"/>
          <w:lang w:eastAsia="ru-RU"/>
        </w:rPr>
        <w:t xml:space="preserve"> создаются из общего Журнала документов по </w:t>
      </w:r>
      <w:r w:rsidR="0055798C" w:rsidRPr="0055798C">
        <w:rPr>
          <w:rFonts w:cs="Times New Roman"/>
          <w:szCs w:val="24"/>
          <w:lang w:eastAsia="ru-RU"/>
        </w:rPr>
        <w:t>ремонтам</w:t>
      </w:r>
      <w:r w:rsidRPr="0055798C">
        <w:rPr>
          <w:rFonts w:cs="Times New Roman"/>
          <w:szCs w:val="24"/>
          <w:lang w:eastAsia="ru-RU"/>
        </w:rPr>
        <w:t xml:space="preserve">. Для этого </w:t>
      </w:r>
      <w:r w:rsidR="0055798C" w:rsidRPr="0055798C">
        <w:rPr>
          <w:rFonts w:cs="Times New Roman"/>
          <w:szCs w:val="24"/>
          <w:lang w:eastAsia="ru-RU"/>
        </w:rPr>
        <w:t>нужно перейти в подсистему «Планирование ТОиР» → «План-графики ППР» и</w:t>
      </w:r>
      <w:r w:rsidRPr="0055798C">
        <w:rPr>
          <w:rFonts w:cs="Times New Roman"/>
          <w:szCs w:val="24"/>
          <w:lang w:eastAsia="ru-RU"/>
        </w:rPr>
        <w:t xml:space="preserve"> нажать кнопку «Создать». </w:t>
      </w:r>
    </w:p>
    <w:p w:rsidR="008307AD" w:rsidRPr="0055798C" w:rsidRDefault="008307AD" w:rsidP="008307AD">
      <w:pPr>
        <w:rPr>
          <w:rFonts w:cs="Times New Roman"/>
          <w:szCs w:val="24"/>
          <w:lang w:eastAsia="ru-RU"/>
        </w:rPr>
      </w:pPr>
      <w:r w:rsidRPr="0055798C">
        <w:rPr>
          <w:rFonts w:cs="Times New Roman"/>
          <w:szCs w:val="24"/>
          <w:lang w:eastAsia="ru-RU"/>
        </w:rPr>
        <w:t xml:space="preserve">В случае создания документа </w:t>
      </w:r>
      <w:r w:rsidR="0055798C" w:rsidRPr="0055798C">
        <w:rPr>
          <w:rFonts w:cs="Times New Roman"/>
          <w:szCs w:val="24"/>
          <w:lang w:eastAsia="ru-RU"/>
        </w:rPr>
        <w:t>о</w:t>
      </w:r>
      <w:r w:rsidRPr="0055798C">
        <w:rPr>
          <w:rFonts w:cs="Times New Roman"/>
          <w:szCs w:val="24"/>
          <w:lang w:eastAsia="ru-RU"/>
        </w:rPr>
        <w:t xml:space="preserve">тветственному </w:t>
      </w:r>
      <w:r w:rsidR="0055798C" w:rsidRPr="0055798C">
        <w:rPr>
          <w:rFonts w:cs="Times New Roman"/>
          <w:szCs w:val="24"/>
          <w:lang w:eastAsia="ru-RU"/>
        </w:rPr>
        <w:t>сотруднику</w:t>
      </w:r>
      <w:r w:rsidRPr="0055798C">
        <w:rPr>
          <w:rFonts w:cs="Times New Roman"/>
          <w:szCs w:val="24"/>
          <w:lang w:eastAsia="ru-RU"/>
        </w:rPr>
        <w:t xml:space="preserve"> необходимо будет вручную заполнить все ключевые реквизиты в </w:t>
      </w:r>
      <w:r w:rsidR="0055798C" w:rsidRPr="0055798C">
        <w:rPr>
          <w:rFonts w:cs="Times New Roman"/>
          <w:szCs w:val="24"/>
          <w:lang w:eastAsia="ru-RU"/>
        </w:rPr>
        <w:t>план-графике</w:t>
      </w:r>
      <w:r w:rsidRPr="0055798C">
        <w:rPr>
          <w:rFonts w:cs="Times New Roman"/>
          <w:szCs w:val="24"/>
          <w:lang w:eastAsia="ru-RU"/>
        </w:rPr>
        <w:t>:</w:t>
      </w:r>
    </w:p>
    <w:p w:rsidR="008307AD" w:rsidRPr="0055798C" w:rsidRDefault="008307AD" w:rsidP="00526985">
      <w:pPr>
        <w:numPr>
          <w:ilvl w:val="0"/>
          <w:numId w:val="9"/>
        </w:numPr>
        <w:rPr>
          <w:rFonts w:cs="Times New Roman"/>
          <w:szCs w:val="24"/>
          <w:lang w:eastAsia="ru-RU"/>
        </w:rPr>
      </w:pPr>
      <w:r w:rsidRPr="0055798C">
        <w:rPr>
          <w:rFonts w:cs="Times New Roman"/>
          <w:szCs w:val="24"/>
          <w:lang w:eastAsia="ru-RU"/>
        </w:rPr>
        <w:t>Организация</w:t>
      </w:r>
      <w:r w:rsidR="00013C6C" w:rsidRPr="0055798C">
        <w:rPr>
          <w:rFonts w:cs="Times New Roman"/>
          <w:szCs w:val="24"/>
          <w:lang w:eastAsia="ru-RU"/>
        </w:rPr>
        <w:t>;</w:t>
      </w:r>
    </w:p>
    <w:p w:rsidR="008307AD" w:rsidRPr="0055798C" w:rsidRDefault="0055798C" w:rsidP="00526985">
      <w:pPr>
        <w:numPr>
          <w:ilvl w:val="0"/>
          <w:numId w:val="9"/>
        </w:numPr>
        <w:rPr>
          <w:rFonts w:cs="Times New Roman"/>
          <w:szCs w:val="24"/>
          <w:lang w:eastAsia="ru-RU"/>
        </w:rPr>
      </w:pPr>
      <w:r w:rsidRPr="0055798C">
        <w:rPr>
          <w:rFonts w:cs="Times New Roman"/>
          <w:szCs w:val="24"/>
          <w:lang w:eastAsia="ru-RU"/>
        </w:rPr>
        <w:t>Подразделение</w:t>
      </w:r>
      <w:r w:rsidR="00013C6C" w:rsidRPr="0055798C">
        <w:rPr>
          <w:rFonts w:cs="Times New Roman"/>
          <w:szCs w:val="24"/>
          <w:lang w:eastAsia="ru-RU"/>
        </w:rPr>
        <w:t>;</w:t>
      </w:r>
    </w:p>
    <w:p w:rsidR="008307AD" w:rsidRPr="0055798C" w:rsidRDefault="0055798C" w:rsidP="00526985">
      <w:pPr>
        <w:numPr>
          <w:ilvl w:val="0"/>
          <w:numId w:val="9"/>
        </w:numPr>
        <w:rPr>
          <w:rFonts w:cs="Times New Roman"/>
          <w:szCs w:val="24"/>
          <w:lang w:eastAsia="ru-RU"/>
        </w:rPr>
      </w:pPr>
      <w:r w:rsidRPr="0055798C">
        <w:rPr>
          <w:rFonts w:cs="Times New Roman"/>
          <w:szCs w:val="24"/>
          <w:lang w:eastAsia="ru-RU"/>
        </w:rPr>
        <w:t>Дата планирования</w:t>
      </w:r>
      <w:r w:rsidR="00013C6C" w:rsidRPr="0055798C">
        <w:rPr>
          <w:rFonts w:cs="Times New Roman"/>
          <w:szCs w:val="24"/>
          <w:lang w:eastAsia="ru-RU"/>
        </w:rPr>
        <w:t>;</w:t>
      </w:r>
    </w:p>
    <w:p w:rsidR="008307AD" w:rsidRPr="0055798C" w:rsidRDefault="0055798C" w:rsidP="00526985">
      <w:pPr>
        <w:numPr>
          <w:ilvl w:val="0"/>
          <w:numId w:val="9"/>
        </w:numPr>
        <w:rPr>
          <w:rFonts w:cs="Times New Roman"/>
          <w:szCs w:val="24"/>
          <w:lang w:eastAsia="ru-RU"/>
        </w:rPr>
      </w:pPr>
      <w:r w:rsidRPr="0055798C">
        <w:rPr>
          <w:rFonts w:cs="Times New Roman"/>
          <w:szCs w:val="24"/>
          <w:lang w:eastAsia="ru-RU"/>
        </w:rPr>
        <w:t>Продолжительность.</w:t>
      </w:r>
    </w:p>
    <w:p w:rsidR="008307AD" w:rsidRPr="003C5288" w:rsidRDefault="008307AD" w:rsidP="008307AD">
      <w:pPr>
        <w:rPr>
          <w:rFonts w:cs="Times New Roman"/>
          <w:szCs w:val="24"/>
          <w:lang w:eastAsia="ru-RU"/>
        </w:rPr>
      </w:pPr>
      <w:r w:rsidRPr="003C5288">
        <w:rPr>
          <w:rFonts w:cs="Times New Roman"/>
          <w:szCs w:val="24"/>
          <w:lang w:eastAsia="ru-RU"/>
        </w:rPr>
        <w:t>Информация о</w:t>
      </w:r>
      <w:r w:rsidR="003C5288" w:rsidRPr="003C5288">
        <w:rPr>
          <w:rFonts w:cs="Times New Roman"/>
          <w:szCs w:val="24"/>
          <w:lang w:eastAsia="ru-RU"/>
        </w:rPr>
        <w:t xml:space="preserve">б ОР </w:t>
      </w:r>
      <w:r w:rsidRPr="003C5288">
        <w:rPr>
          <w:rFonts w:cs="Times New Roman"/>
          <w:szCs w:val="24"/>
          <w:lang w:eastAsia="ru-RU"/>
        </w:rPr>
        <w:t>вносится вручную в ТЧ «</w:t>
      </w:r>
      <w:r w:rsidR="003C5288" w:rsidRPr="003C5288">
        <w:rPr>
          <w:rFonts w:cs="Times New Roman"/>
          <w:szCs w:val="24"/>
          <w:lang w:eastAsia="ru-RU"/>
        </w:rPr>
        <w:t>Объекты ремонта</w:t>
      </w:r>
      <w:r w:rsidRPr="003C5288">
        <w:rPr>
          <w:rFonts w:cs="Times New Roman"/>
          <w:szCs w:val="24"/>
          <w:lang w:eastAsia="ru-RU"/>
        </w:rPr>
        <w:t xml:space="preserve">» </w:t>
      </w:r>
      <w:r w:rsidR="003C5288" w:rsidRPr="003C5288">
        <w:rPr>
          <w:rFonts w:cs="Times New Roman"/>
          <w:szCs w:val="24"/>
          <w:lang w:eastAsia="ru-RU"/>
        </w:rPr>
        <w:t>с помощью кнопки «Подбор»</w:t>
      </w:r>
      <w:r w:rsidRPr="003C5288">
        <w:rPr>
          <w:rFonts w:cs="Times New Roman"/>
          <w:szCs w:val="24"/>
          <w:lang w:eastAsia="ru-RU"/>
        </w:rPr>
        <w:t>.</w:t>
      </w:r>
      <w:r w:rsidR="003C5288" w:rsidRPr="003C5288">
        <w:rPr>
          <w:rFonts w:cs="Times New Roman"/>
          <w:szCs w:val="24"/>
          <w:lang w:eastAsia="ru-RU"/>
        </w:rPr>
        <w:t xml:space="preserve"> После нажатия открывается форма подбора ОР</w:t>
      </w:r>
      <w:r w:rsidR="00513119">
        <w:rPr>
          <w:rFonts w:cs="Times New Roman"/>
          <w:szCs w:val="24"/>
          <w:lang w:eastAsia="ru-RU"/>
        </w:rPr>
        <w:t>, д</w:t>
      </w:r>
      <w:r w:rsidR="003C5288" w:rsidRPr="003C5288">
        <w:rPr>
          <w:rFonts w:cs="Times New Roman"/>
          <w:szCs w:val="24"/>
          <w:lang w:eastAsia="ru-RU"/>
        </w:rPr>
        <w:t>обавление ОР происходит путем выделения и нажатия кнопки «Выбор».</w:t>
      </w:r>
    </w:p>
    <w:p w:rsidR="003C5288" w:rsidRDefault="003C5288" w:rsidP="008307AD">
      <w:pPr>
        <w:rPr>
          <w:rFonts w:cs="Times New Roman"/>
          <w:szCs w:val="24"/>
          <w:lang w:eastAsia="ru-RU"/>
        </w:rPr>
      </w:pPr>
      <w:r w:rsidRPr="003C5288">
        <w:rPr>
          <w:rFonts w:cs="Times New Roman"/>
          <w:szCs w:val="24"/>
          <w:lang w:eastAsia="ru-RU"/>
        </w:rPr>
        <w:t xml:space="preserve">Варианты подбора объектов </w:t>
      </w:r>
      <w:r w:rsidR="00726394">
        <w:rPr>
          <w:rFonts w:cs="Times New Roman"/>
          <w:szCs w:val="24"/>
          <w:lang w:eastAsia="ru-RU"/>
        </w:rPr>
        <w:t>ремонта</w:t>
      </w:r>
      <w:r w:rsidR="00726394" w:rsidRPr="003C5288">
        <w:rPr>
          <w:rFonts w:cs="Times New Roman"/>
          <w:szCs w:val="24"/>
          <w:lang w:eastAsia="ru-RU"/>
        </w:rPr>
        <w:t xml:space="preserve"> </w:t>
      </w:r>
      <w:r w:rsidRPr="003C5288">
        <w:rPr>
          <w:rFonts w:cs="Times New Roman"/>
          <w:szCs w:val="24"/>
          <w:lang w:eastAsia="ru-RU"/>
        </w:rPr>
        <w:t>при формировании плана ППР</w:t>
      </w:r>
      <w:r>
        <w:rPr>
          <w:rFonts w:cs="Times New Roman"/>
          <w:szCs w:val="24"/>
          <w:lang w:eastAsia="ru-RU"/>
        </w:rPr>
        <w:t>:</w:t>
      </w:r>
    </w:p>
    <w:p w:rsidR="003C5288" w:rsidRPr="00513119" w:rsidRDefault="003C5288" w:rsidP="00513119">
      <w:pPr>
        <w:pStyle w:val="a0"/>
        <w:numPr>
          <w:ilvl w:val="0"/>
          <w:numId w:val="49"/>
        </w:numPr>
        <w:rPr>
          <w:rFonts w:cs="Times New Roman"/>
          <w:szCs w:val="24"/>
          <w:lang w:eastAsia="ru-RU"/>
        </w:rPr>
      </w:pPr>
      <w:r w:rsidRPr="003C5288">
        <w:rPr>
          <w:rFonts w:eastAsia="Times New Roman" w:cs="Times New Roman"/>
          <w:szCs w:val="24"/>
          <w:lang w:eastAsia="ru-RU"/>
        </w:rPr>
        <w:t xml:space="preserve">В данном варианте план ППР формируется на основании типов объектов </w:t>
      </w:r>
      <w:r w:rsidR="00726394">
        <w:rPr>
          <w:rFonts w:eastAsia="Times New Roman" w:cs="Times New Roman"/>
          <w:szCs w:val="24"/>
          <w:lang w:eastAsia="ru-RU"/>
        </w:rPr>
        <w:t>ремонта</w:t>
      </w:r>
      <w:r w:rsidR="00726394" w:rsidRPr="003C5288">
        <w:rPr>
          <w:rFonts w:eastAsia="Times New Roman" w:cs="Times New Roman"/>
          <w:szCs w:val="24"/>
          <w:lang w:eastAsia="ru-RU"/>
        </w:rPr>
        <w:t xml:space="preserve"> </w:t>
      </w:r>
      <w:r w:rsidRPr="003C5288">
        <w:rPr>
          <w:rFonts w:eastAsia="Times New Roman" w:cs="Times New Roman"/>
          <w:szCs w:val="24"/>
          <w:lang w:eastAsia="ru-RU"/>
        </w:rPr>
        <w:t xml:space="preserve">и регламентов технического обслуживания, настроенных для </w:t>
      </w:r>
      <w:r w:rsidRPr="00513119">
        <w:rPr>
          <w:rFonts w:cs="Times New Roman"/>
          <w:szCs w:val="24"/>
          <w:lang w:eastAsia="ru-RU"/>
        </w:rPr>
        <w:t>соответствующих типов.</w:t>
      </w:r>
    </w:p>
    <w:p w:rsidR="00513119" w:rsidRPr="00513119" w:rsidRDefault="003C5288" w:rsidP="00513119">
      <w:pPr>
        <w:pStyle w:val="a0"/>
        <w:ind w:left="1287" w:firstLine="0"/>
        <w:rPr>
          <w:rFonts w:cs="Times New Roman"/>
          <w:szCs w:val="24"/>
          <w:lang w:eastAsia="ru-RU"/>
        </w:rPr>
      </w:pPr>
      <w:r w:rsidRPr="00513119">
        <w:rPr>
          <w:rFonts w:cs="Times New Roman"/>
          <w:szCs w:val="24"/>
          <w:lang w:eastAsia="ru-RU"/>
        </w:rPr>
        <w:t xml:space="preserve">Регламенты технического обслуживания определяют состав выполняемых работ и периодичность их выполнения и применяются ко всем объектам </w:t>
      </w:r>
      <w:r w:rsidR="00726394">
        <w:rPr>
          <w:rFonts w:cs="Times New Roman"/>
          <w:szCs w:val="24"/>
          <w:lang w:eastAsia="ru-RU"/>
        </w:rPr>
        <w:t>ремонта</w:t>
      </w:r>
      <w:r w:rsidR="00726394" w:rsidRPr="00513119">
        <w:rPr>
          <w:rFonts w:cs="Times New Roman"/>
          <w:szCs w:val="24"/>
          <w:lang w:eastAsia="ru-RU"/>
        </w:rPr>
        <w:t xml:space="preserve"> </w:t>
      </w:r>
      <w:r w:rsidRPr="00513119">
        <w:rPr>
          <w:rFonts w:cs="Times New Roman"/>
          <w:szCs w:val="24"/>
          <w:lang w:eastAsia="ru-RU"/>
        </w:rPr>
        <w:t>соответствующего типа, независимо от их принадлежности к организации или подразделению.</w:t>
      </w:r>
    </w:p>
    <w:p w:rsidR="00513119" w:rsidRPr="00513119" w:rsidRDefault="00513119" w:rsidP="00513119">
      <w:pPr>
        <w:pStyle w:val="a0"/>
        <w:ind w:left="1287" w:firstLine="0"/>
        <w:rPr>
          <w:rFonts w:cs="Times New Roman"/>
          <w:szCs w:val="24"/>
          <w:lang w:eastAsia="ru-RU"/>
        </w:rPr>
      </w:pPr>
      <w:r w:rsidRPr="00513119">
        <w:rPr>
          <w:rFonts w:cs="Times New Roman"/>
          <w:szCs w:val="24"/>
          <w:lang w:eastAsia="ru-RU"/>
        </w:rPr>
        <w:t xml:space="preserve">Организация и подразделение объектов </w:t>
      </w:r>
      <w:r w:rsidR="00726394">
        <w:rPr>
          <w:rFonts w:cs="Times New Roman"/>
          <w:szCs w:val="24"/>
          <w:lang w:eastAsia="ru-RU"/>
        </w:rPr>
        <w:t>ремонта</w:t>
      </w:r>
      <w:r w:rsidR="00726394" w:rsidRPr="00513119">
        <w:rPr>
          <w:rFonts w:cs="Times New Roman"/>
          <w:szCs w:val="24"/>
          <w:lang w:eastAsia="ru-RU"/>
        </w:rPr>
        <w:t xml:space="preserve"> </w:t>
      </w:r>
      <w:r w:rsidRPr="00513119">
        <w:rPr>
          <w:rFonts w:cs="Times New Roman"/>
          <w:szCs w:val="24"/>
          <w:lang w:eastAsia="ru-RU"/>
        </w:rPr>
        <w:t>в данном варианте используются как контекстные атрибуты</w:t>
      </w:r>
      <w:r>
        <w:rPr>
          <w:rFonts w:cs="Times New Roman"/>
          <w:szCs w:val="24"/>
          <w:lang w:eastAsia="ru-RU"/>
        </w:rPr>
        <w:t>.</w:t>
      </w:r>
    </w:p>
    <w:p w:rsidR="003C5288" w:rsidRDefault="00513119" w:rsidP="003C5288">
      <w:pPr>
        <w:pStyle w:val="a0"/>
        <w:numPr>
          <w:ilvl w:val="0"/>
          <w:numId w:val="49"/>
        </w:numPr>
        <w:rPr>
          <w:rFonts w:cs="Times New Roman"/>
          <w:szCs w:val="24"/>
          <w:lang w:eastAsia="ru-RU"/>
        </w:rPr>
      </w:pPr>
      <w:r w:rsidRPr="00513119">
        <w:rPr>
          <w:rFonts w:cs="Times New Roman"/>
          <w:szCs w:val="24"/>
          <w:lang w:eastAsia="ru-RU"/>
        </w:rPr>
        <w:t xml:space="preserve">В данном варианте план ППР формируется в разрезе выбранной организации и (или) подразделения с отбором объектов </w:t>
      </w:r>
      <w:r w:rsidR="00726394">
        <w:rPr>
          <w:rFonts w:cs="Times New Roman"/>
          <w:szCs w:val="24"/>
          <w:lang w:eastAsia="ru-RU"/>
        </w:rPr>
        <w:t>ремонта</w:t>
      </w:r>
      <w:r w:rsidRPr="00513119">
        <w:rPr>
          <w:rFonts w:cs="Times New Roman"/>
          <w:szCs w:val="24"/>
          <w:lang w:eastAsia="ru-RU"/>
        </w:rPr>
        <w:t>, закрепленных за соответствующим подразделением.</w:t>
      </w:r>
    </w:p>
    <w:p w:rsidR="00513119" w:rsidRDefault="00513119" w:rsidP="00513119">
      <w:pPr>
        <w:pStyle w:val="a0"/>
        <w:ind w:left="1287" w:firstLine="0"/>
        <w:rPr>
          <w:rFonts w:cs="Times New Roman"/>
          <w:szCs w:val="24"/>
          <w:lang w:eastAsia="ru-RU"/>
        </w:rPr>
      </w:pPr>
      <w:r w:rsidRPr="00513119">
        <w:rPr>
          <w:rFonts w:cs="Times New Roman"/>
          <w:szCs w:val="24"/>
          <w:lang w:eastAsia="ru-RU"/>
        </w:rPr>
        <w:lastRenderedPageBreak/>
        <w:t xml:space="preserve">Состав плановых работ и периодичность их выполнения при этом по-прежнему определяются регламентами технического обслуживания, настроенными для типов объектов </w:t>
      </w:r>
      <w:r w:rsidR="00726394">
        <w:rPr>
          <w:rFonts w:cs="Times New Roman"/>
          <w:szCs w:val="24"/>
          <w:lang w:eastAsia="ru-RU"/>
        </w:rPr>
        <w:t>ремонта</w:t>
      </w:r>
      <w:r w:rsidRPr="00513119">
        <w:rPr>
          <w:rFonts w:cs="Times New Roman"/>
          <w:szCs w:val="24"/>
          <w:lang w:eastAsia="ru-RU"/>
        </w:rPr>
        <w:t>, и не зависят от организационной принадлежности объектов.</w:t>
      </w:r>
    </w:p>
    <w:p w:rsidR="00513119" w:rsidRDefault="00513119" w:rsidP="00513119">
      <w:pPr>
        <w:pStyle w:val="a0"/>
        <w:ind w:left="1287" w:firstLine="0"/>
        <w:rPr>
          <w:rFonts w:cs="Times New Roman"/>
          <w:szCs w:val="24"/>
          <w:lang w:eastAsia="ru-RU"/>
        </w:rPr>
      </w:pPr>
      <w:r w:rsidRPr="00513119">
        <w:rPr>
          <w:rFonts w:cs="Times New Roman"/>
          <w:szCs w:val="24"/>
          <w:lang w:eastAsia="ru-RU"/>
        </w:rPr>
        <w:t>Выбор данного варианта позволяет формировать план ППР с учетом организационной структуры и используется для удобства планирования и управления выполнением работ на уровне подразделений.</w:t>
      </w:r>
    </w:p>
    <w:p w:rsidR="00513119" w:rsidRPr="00513119" w:rsidRDefault="00513119" w:rsidP="00513119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По завершению добавлению всех объектов ремонта, требуется нажать кнопку «Заполнить» </w:t>
      </w:r>
      <w:r w:rsidRPr="00513119">
        <w:rPr>
          <w:rFonts w:cs="Times New Roman"/>
          <w:szCs w:val="24"/>
          <w:lang w:eastAsia="ru-RU"/>
        </w:rPr>
        <w:t>→</w:t>
      </w:r>
      <w:r>
        <w:rPr>
          <w:rFonts w:cs="Times New Roman"/>
          <w:szCs w:val="24"/>
          <w:lang w:eastAsia="ru-RU"/>
        </w:rPr>
        <w:t xml:space="preserve"> «Рассчитать план-график ППР»</w:t>
      </w:r>
      <w:r w:rsidRPr="00513119">
        <w:rPr>
          <w:rFonts w:cs="Times New Roman"/>
          <w:szCs w:val="24"/>
          <w:lang w:eastAsia="ru-RU"/>
        </w:rPr>
        <w:t xml:space="preserve"> </w:t>
      </w:r>
      <w:r w:rsidRPr="0055798C">
        <w:rPr>
          <w:rFonts w:cs="Times New Roman"/>
          <w:szCs w:val="24"/>
          <w:lang w:eastAsia="ru-RU"/>
        </w:rPr>
        <w:t>→</w:t>
      </w:r>
      <w:r>
        <w:rPr>
          <w:rFonts w:cs="Times New Roman"/>
          <w:szCs w:val="24"/>
          <w:lang w:eastAsia="ru-RU"/>
        </w:rPr>
        <w:t xml:space="preserve"> «Для всех». Система автоматически начнет расчет плановых дат ППР на основании заполненных нормативов планирования в объектах ремонтов.</w:t>
      </w:r>
    </w:p>
    <w:p w:rsidR="00513119" w:rsidRDefault="00513119" w:rsidP="00513119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В табличной части «План ремонтов» после расчета запишется информация о плановых датах ремонтов. При необходимости ответственный сотрудник может скорректировать плановую дату. </w:t>
      </w:r>
    </w:p>
    <w:p w:rsidR="009C2055" w:rsidRPr="009C2055" w:rsidRDefault="009C2055" w:rsidP="00513119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На основании рассчитанных плановых дат можно сформировать документ «Заказ на внутреннее потребление». Заказы доступны для формирования на каждую отдельную строку или сводный по всему план-графику. Сформированные заказы будут интегрированы с системой </w:t>
      </w:r>
      <w:r w:rsidR="00245F6C">
        <w:rPr>
          <w:rFonts w:cs="Times New Roman"/>
          <w:szCs w:val="24"/>
          <w:lang w:eastAsia="ru-RU"/>
        </w:rPr>
        <w:t>1С:ERP. УХ</w:t>
      </w:r>
      <w:r w:rsidR="00DD580F">
        <w:rPr>
          <w:rFonts w:cs="Times New Roman"/>
          <w:szCs w:val="24"/>
          <w:lang w:eastAsia="ru-RU"/>
        </w:rPr>
        <w:t xml:space="preserve"> для формирования плана закупок на следующий год</w:t>
      </w:r>
      <w:r>
        <w:rPr>
          <w:rFonts w:cs="Times New Roman"/>
          <w:szCs w:val="24"/>
          <w:lang w:eastAsia="ru-RU"/>
        </w:rPr>
        <w:t>.</w:t>
      </w:r>
    </w:p>
    <w:p w:rsidR="008307AD" w:rsidRPr="009C2055" w:rsidRDefault="008307AD" w:rsidP="008307AD">
      <w:pPr>
        <w:rPr>
          <w:rFonts w:cs="Times New Roman"/>
          <w:szCs w:val="24"/>
          <w:lang w:eastAsia="ru-RU"/>
        </w:rPr>
      </w:pPr>
      <w:bookmarkStart w:id="70" w:name="_Hlk214637847"/>
      <w:r w:rsidRPr="009C2055">
        <w:rPr>
          <w:rFonts w:cs="Times New Roman"/>
          <w:szCs w:val="24"/>
          <w:lang w:eastAsia="ru-RU"/>
        </w:rPr>
        <w:t xml:space="preserve">После проведения документа информация о </w:t>
      </w:r>
      <w:r w:rsidR="009C2055" w:rsidRPr="009C2055">
        <w:rPr>
          <w:rFonts w:cs="Times New Roman"/>
          <w:szCs w:val="24"/>
          <w:lang w:eastAsia="ru-RU"/>
        </w:rPr>
        <w:t>ремонтах</w:t>
      </w:r>
      <w:r w:rsidRPr="009C2055">
        <w:rPr>
          <w:rFonts w:cs="Times New Roman"/>
          <w:szCs w:val="24"/>
          <w:lang w:eastAsia="ru-RU"/>
        </w:rPr>
        <w:t xml:space="preserve"> будет:</w:t>
      </w:r>
    </w:p>
    <w:p w:rsidR="008307AD" w:rsidRPr="009C2055" w:rsidRDefault="008307AD" w:rsidP="00526985">
      <w:pPr>
        <w:numPr>
          <w:ilvl w:val="0"/>
          <w:numId w:val="8"/>
        </w:numPr>
        <w:rPr>
          <w:rFonts w:cs="Times New Roman"/>
          <w:szCs w:val="24"/>
          <w:lang w:eastAsia="ru-RU"/>
        </w:rPr>
      </w:pPr>
      <w:r w:rsidRPr="009C2055">
        <w:rPr>
          <w:rFonts w:cs="Times New Roman"/>
          <w:szCs w:val="24"/>
          <w:lang w:eastAsia="ru-RU"/>
        </w:rPr>
        <w:t xml:space="preserve">записана в Регистры </w:t>
      </w:r>
      <w:r w:rsidR="009C2055" w:rsidRPr="009C2055">
        <w:rPr>
          <w:rFonts w:cs="Times New Roman"/>
          <w:szCs w:val="24"/>
          <w:lang w:eastAsia="ru-RU"/>
        </w:rPr>
        <w:t>сведений</w:t>
      </w:r>
      <w:r w:rsidRPr="009C2055">
        <w:rPr>
          <w:rFonts w:cs="Times New Roman"/>
          <w:szCs w:val="24"/>
          <w:lang w:eastAsia="ru-RU"/>
        </w:rPr>
        <w:t>, в том числе:</w:t>
      </w:r>
    </w:p>
    <w:p w:rsidR="008307AD" w:rsidRPr="005D1239" w:rsidRDefault="009C2055" w:rsidP="00526985">
      <w:pPr>
        <w:numPr>
          <w:ilvl w:val="1"/>
          <w:numId w:val="8"/>
        </w:numPr>
        <w:rPr>
          <w:rFonts w:cs="Times New Roman"/>
          <w:szCs w:val="24"/>
          <w:lang w:eastAsia="ru-RU"/>
        </w:rPr>
      </w:pPr>
      <w:r w:rsidRPr="005D1239">
        <w:rPr>
          <w:rFonts w:cs="Times New Roman"/>
          <w:szCs w:val="24"/>
          <w:lang w:eastAsia="ru-RU"/>
        </w:rPr>
        <w:t>Все документы по ремонтам</w:t>
      </w:r>
      <w:r w:rsidR="0075147A" w:rsidRPr="005D1239">
        <w:rPr>
          <w:rFonts w:cs="Times New Roman"/>
          <w:szCs w:val="24"/>
          <w:lang w:eastAsia="ru-RU"/>
        </w:rPr>
        <w:t>;</w:t>
      </w:r>
    </w:p>
    <w:p w:rsidR="008307AD" w:rsidRPr="005D1239" w:rsidRDefault="009C2055" w:rsidP="00526985">
      <w:pPr>
        <w:numPr>
          <w:ilvl w:val="1"/>
          <w:numId w:val="8"/>
        </w:numPr>
        <w:rPr>
          <w:rFonts w:cs="Times New Roman"/>
          <w:szCs w:val="24"/>
          <w:lang w:eastAsia="ru-RU"/>
        </w:rPr>
      </w:pPr>
      <w:r w:rsidRPr="005D1239">
        <w:rPr>
          <w:rFonts w:cs="Times New Roman"/>
          <w:szCs w:val="24"/>
          <w:lang w:eastAsia="ru-RU"/>
        </w:rPr>
        <w:t xml:space="preserve">Периоды планирования </w:t>
      </w:r>
      <w:r w:rsidR="00AC0891" w:rsidRPr="005D1239">
        <w:rPr>
          <w:rFonts w:cs="Times New Roman"/>
          <w:szCs w:val="24"/>
          <w:lang w:eastAsia="ru-RU"/>
        </w:rPr>
        <w:t>планово</w:t>
      </w:r>
      <w:r w:rsidRPr="005D1239">
        <w:rPr>
          <w:rFonts w:cs="Times New Roman"/>
          <w:szCs w:val="24"/>
          <w:lang w:eastAsia="ru-RU"/>
        </w:rPr>
        <w:t>-предупредительных ремонтов</w:t>
      </w:r>
      <w:r w:rsidR="0075147A" w:rsidRPr="005D1239">
        <w:rPr>
          <w:rFonts w:cs="Times New Roman"/>
          <w:szCs w:val="24"/>
          <w:lang w:eastAsia="ru-RU"/>
        </w:rPr>
        <w:t>;</w:t>
      </w:r>
    </w:p>
    <w:p w:rsidR="008307AD" w:rsidRPr="005D1239" w:rsidRDefault="009C2055" w:rsidP="00526985">
      <w:pPr>
        <w:numPr>
          <w:ilvl w:val="1"/>
          <w:numId w:val="8"/>
        </w:numPr>
        <w:rPr>
          <w:rFonts w:cs="Times New Roman"/>
          <w:szCs w:val="24"/>
          <w:lang w:eastAsia="ru-RU"/>
        </w:rPr>
      </w:pPr>
      <w:r w:rsidRPr="005D1239">
        <w:rPr>
          <w:rFonts w:cs="Times New Roman"/>
          <w:szCs w:val="24"/>
          <w:lang w:eastAsia="ru-RU"/>
        </w:rPr>
        <w:t>Плановые ремонтные работы</w:t>
      </w:r>
      <w:r w:rsidR="0075147A" w:rsidRPr="005D1239">
        <w:rPr>
          <w:rFonts w:cs="Times New Roman"/>
          <w:szCs w:val="24"/>
          <w:lang w:eastAsia="ru-RU"/>
        </w:rPr>
        <w:t>;</w:t>
      </w:r>
    </w:p>
    <w:p w:rsidR="008307AD" w:rsidRPr="005D1239" w:rsidRDefault="009C2055" w:rsidP="00526985">
      <w:pPr>
        <w:numPr>
          <w:ilvl w:val="1"/>
          <w:numId w:val="8"/>
        </w:numPr>
        <w:rPr>
          <w:rFonts w:cs="Times New Roman"/>
          <w:szCs w:val="24"/>
          <w:lang w:eastAsia="ru-RU"/>
        </w:rPr>
      </w:pPr>
      <w:r w:rsidRPr="005D1239">
        <w:rPr>
          <w:rFonts w:cs="Times New Roman"/>
          <w:szCs w:val="24"/>
          <w:lang w:eastAsia="ru-RU"/>
        </w:rPr>
        <w:t>Статусы ремонтов</w:t>
      </w:r>
      <w:r w:rsidR="0075147A" w:rsidRPr="005D1239">
        <w:rPr>
          <w:rFonts w:cs="Times New Roman"/>
          <w:szCs w:val="24"/>
          <w:lang w:eastAsia="ru-RU"/>
        </w:rPr>
        <w:t>.</w:t>
      </w:r>
    </w:p>
    <w:p w:rsidR="008307AD" w:rsidRPr="00783DBB" w:rsidRDefault="008307AD" w:rsidP="00526985">
      <w:pPr>
        <w:numPr>
          <w:ilvl w:val="0"/>
          <w:numId w:val="8"/>
        </w:num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отражаться в отчетах, в том числе:</w:t>
      </w:r>
    </w:p>
    <w:p w:rsidR="008307AD" w:rsidRPr="00783DBB" w:rsidRDefault="00DD580F" w:rsidP="00526985">
      <w:pPr>
        <w:numPr>
          <w:ilvl w:val="1"/>
          <w:numId w:val="8"/>
        </w:num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Журнал запланированных ремонтов</w:t>
      </w:r>
      <w:r w:rsidR="0075147A" w:rsidRPr="00783DBB">
        <w:rPr>
          <w:rFonts w:cs="Times New Roman"/>
          <w:szCs w:val="24"/>
          <w:lang w:eastAsia="ru-RU"/>
        </w:rPr>
        <w:t>;</w:t>
      </w:r>
    </w:p>
    <w:p w:rsidR="00DD580F" w:rsidRPr="00783DBB" w:rsidRDefault="00DD580F" w:rsidP="00526985">
      <w:pPr>
        <w:numPr>
          <w:ilvl w:val="1"/>
          <w:numId w:val="8"/>
        </w:numPr>
        <w:rPr>
          <w:rFonts w:cs="Times New Roman"/>
          <w:szCs w:val="24"/>
          <w:lang w:eastAsia="ru-RU"/>
        </w:rPr>
      </w:pPr>
      <w:r w:rsidRPr="005D1239">
        <w:rPr>
          <w:rFonts w:cs="Times New Roman"/>
          <w:szCs w:val="24"/>
          <w:lang w:eastAsia="ru-RU"/>
        </w:rPr>
        <w:t>История изменения дат ремонтов;</w:t>
      </w:r>
    </w:p>
    <w:bookmarkEnd w:id="70"/>
    <w:p w:rsidR="008307AD" w:rsidRPr="00783DBB" w:rsidRDefault="00DD580F" w:rsidP="00526985">
      <w:pPr>
        <w:numPr>
          <w:ilvl w:val="1"/>
          <w:numId w:val="8"/>
        </w:num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План-</w:t>
      </w:r>
      <w:proofErr w:type="spellStart"/>
      <w:r w:rsidRPr="00783DBB">
        <w:rPr>
          <w:rFonts w:cs="Times New Roman"/>
          <w:szCs w:val="24"/>
          <w:lang w:eastAsia="ru-RU"/>
        </w:rPr>
        <w:t>фактный</w:t>
      </w:r>
      <w:proofErr w:type="spellEnd"/>
      <w:r w:rsidRPr="00783DBB">
        <w:rPr>
          <w:rFonts w:cs="Times New Roman"/>
          <w:szCs w:val="24"/>
          <w:lang w:eastAsia="ru-RU"/>
        </w:rPr>
        <w:t xml:space="preserve"> анализ ППР.</w:t>
      </w:r>
    </w:p>
    <w:p w:rsidR="008307AD" w:rsidRPr="009C2055" w:rsidRDefault="008307AD" w:rsidP="008307AD">
      <w:pPr>
        <w:rPr>
          <w:rFonts w:cs="Times New Roman"/>
          <w:szCs w:val="24"/>
          <w:lang w:eastAsia="ru-RU"/>
        </w:rPr>
      </w:pPr>
      <w:bookmarkStart w:id="71" w:name="_Hlk214637872"/>
      <w:r w:rsidRPr="005D1239">
        <w:rPr>
          <w:rFonts w:cs="Times New Roman"/>
          <w:szCs w:val="24"/>
          <w:lang w:eastAsia="ru-RU"/>
        </w:rPr>
        <w:t xml:space="preserve">После записи и/или проведения документ </w:t>
      </w:r>
      <w:r w:rsidR="00DD580F" w:rsidRPr="005D1239">
        <w:rPr>
          <w:rFonts w:cs="Times New Roman"/>
          <w:szCs w:val="24"/>
          <w:lang w:eastAsia="ru-RU"/>
        </w:rPr>
        <w:t xml:space="preserve">план график ППР </w:t>
      </w:r>
      <w:r w:rsidRPr="005D1239">
        <w:rPr>
          <w:rFonts w:cs="Times New Roman"/>
          <w:szCs w:val="24"/>
          <w:lang w:eastAsia="ru-RU"/>
        </w:rPr>
        <w:t>доступен для просмотра и</w:t>
      </w:r>
      <w:r w:rsidRPr="009C2055">
        <w:rPr>
          <w:rFonts w:cs="Times New Roman"/>
          <w:szCs w:val="24"/>
          <w:lang w:eastAsia="ru-RU"/>
        </w:rPr>
        <w:t xml:space="preserve"> редактирования </w:t>
      </w:r>
      <w:r w:rsidR="009C2055" w:rsidRPr="009C2055">
        <w:rPr>
          <w:rFonts w:cs="Times New Roman"/>
          <w:szCs w:val="24"/>
          <w:lang w:eastAsia="ru-RU"/>
        </w:rPr>
        <w:t>до ввода на основании документов отражающих фактическое начало ремонтов.</w:t>
      </w:r>
    </w:p>
    <w:bookmarkEnd w:id="71"/>
    <w:p w:rsidR="008307AD" w:rsidRPr="00574373" w:rsidRDefault="008307AD" w:rsidP="0083200D">
      <w:pPr>
        <w:pStyle w:val="4"/>
        <w:ind w:left="2024"/>
      </w:pPr>
      <w:r w:rsidRPr="00574373">
        <w:t>Создание документа «</w:t>
      </w:r>
      <w:r w:rsidR="00574373" w:rsidRPr="00574373">
        <w:t>Смета на ремонт</w:t>
      </w:r>
      <w:r w:rsidRPr="00574373">
        <w:t>»</w:t>
      </w:r>
      <w:r w:rsidR="00574373" w:rsidRPr="00574373">
        <w:t xml:space="preserve"> на основании план-графика ППР</w:t>
      </w:r>
    </w:p>
    <w:p w:rsidR="00574373" w:rsidRPr="00574373" w:rsidRDefault="00574373" w:rsidP="00574373">
      <w:pPr>
        <w:pStyle w:val="5"/>
      </w:pPr>
      <w:r w:rsidRPr="00574373">
        <w:t>Общие требования к автоматизации функции</w:t>
      </w:r>
    </w:p>
    <w:p w:rsidR="00574373" w:rsidRPr="00574373" w:rsidRDefault="00574373" w:rsidP="00574373">
      <w:pPr>
        <w:spacing w:before="120" w:after="12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Для предварительной оценки затрат на выполнение планового технического обслуживания используется формирование сметы ППР на основании ранее сформированного плана ППР.</w:t>
      </w:r>
    </w:p>
    <w:p w:rsidR="00574373" w:rsidRPr="00574373" w:rsidRDefault="00574373" w:rsidP="00574373">
      <w:pPr>
        <w:spacing w:before="120" w:after="12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Заявка вводится на основании выявленных созданных план-графиков ППР.</w:t>
      </w:r>
    </w:p>
    <w:p w:rsidR="00574373" w:rsidRPr="00574373" w:rsidRDefault="00574373" w:rsidP="00574373">
      <w:pPr>
        <w:spacing w:before="120" w:after="12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Формирование сметы не является обязательным этапом бизнес-процесса планового ремонта.</w:t>
      </w:r>
    </w:p>
    <w:p w:rsidR="00574373" w:rsidRPr="00574373" w:rsidRDefault="00574373" w:rsidP="00574373">
      <w:pPr>
        <w:spacing w:before="120" w:after="12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При создании сметы в документ переносится данные по технологическим картам, указанным в ППР.</w:t>
      </w:r>
    </w:p>
    <w:p w:rsidR="007B5637" w:rsidRPr="00716928" w:rsidRDefault="007B5637" w:rsidP="00103F4E">
      <w:pPr>
        <w:pStyle w:val="5"/>
      </w:pPr>
      <w:r>
        <w:t>Описание решения по автоматизации функции</w:t>
      </w:r>
    </w:p>
    <w:p w:rsidR="00574373" w:rsidRPr="00574373" w:rsidRDefault="00574373" w:rsidP="00574373">
      <w:pPr>
        <w:spacing w:after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Для автоматизации данной функции используется типовой механизм, предназначенный для предварительного расчета стоимости ремонтных работ и материальных затрат. Сметы на ремонт создаются из общего Журнала документов. Для этого необходимо перейти в подсистему «Наряды и работы» → «Сметы ремонта (Заявки на ремонт)» нажать кнопку «Создать».</w:t>
      </w:r>
    </w:p>
    <w:p w:rsidR="00574373" w:rsidRPr="00574373" w:rsidRDefault="00574373" w:rsidP="00574373">
      <w:pPr>
        <w:spacing w:after="0"/>
        <w:rPr>
          <w:rFonts w:eastAsia="Times New Roman"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При создании документа «Сметы ремонта (Заявки на ремонт)» ответственному за ремонт требуется заполнить</w:t>
      </w:r>
      <w:r w:rsidRPr="00574373">
        <w:rPr>
          <w:rFonts w:eastAsia="Times New Roman" w:cs="Times New Roman"/>
          <w:szCs w:val="24"/>
          <w:lang w:eastAsia="ru-RU"/>
        </w:rPr>
        <w:t>:</w:t>
      </w:r>
    </w:p>
    <w:p w:rsidR="00574373" w:rsidRPr="00574373" w:rsidRDefault="00574373" w:rsidP="00574373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Организация;</w:t>
      </w:r>
    </w:p>
    <w:p w:rsidR="00574373" w:rsidRPr="00574373" w:rsidRDefault="00574373" w:rsidP="00574373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Подразделение;</w:t>
      </w:r>
    </w:p>
    <w:p w:rsidR="00574373" w:rsidRPr="00574373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 xml:space="preserve">По кнопке «Подбор» в открывшемся окне подбора работ по ТОиР из документов оснований нажать на кнопку «Добавить» и выбрать «План-график ППР». После выбора откроется окно со </w:t>
      </w:r>
      <w:r w:rsidRPr="00574373">
        <w:rPr>
          <w:rFonts w:cs="Times New Roman"/>
          <w:szCs w:val="24"/>
          <w:lang w:eastAsia="ru-RU"/>
        </w:rPr>
        <w:lastRenderedPageBreak/>
        <w:t>списком ППР. После подбора документов нажать кнопку «Выбрать», строка из подбора будет перенесена в документ сметы.</w:t>
      </w:r>
    </w:p>
    <w:p w:rsidR="00574373" w:rsidRPr="00574373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В табличной части «Объекты ремонта» указываются плановые даты начала и окончания ремонтных работ, при необходимости заполняется описание ремонта.</w:t>
      </w:r>
    </w:p>
    <w:p w:rsidR="00574373" w:rsidRPr="00574373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 xml:space="preserve">В табличной части «Ремонтных работ» указываются технологические операции или технологические карты для выполнения работ. </w:t>
      </w:r>
    </w:p>
    <w:p w:rsidR="00574373" w:rsidRPr="00574373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 xml:space="preserve">В </w:t>
      </w:r>
      <w:proofErr w:type="spellStart"/>
      <w:r w:rsidRPr="00574373">
        <w:rPr>
          <w:rFonts w:cs="Times New Roman"/>
          <w:szCs w:val="24"/>
          <w:lang w:eastAsia="ru-RU"/>
        </w:rPr>
        <w:t>подзакладке</w:t>
      </w:r>
      <w:proofErr w:type="spellEnd"/>
      <w:r w:rsidRPr="00574373">
        <w:rPr>
          <w:rFonts w:cs="Times New Roman"/>
          <w:szCs w:val="24"/>
          <w:lang w:eastAsia="ru-RU"/>
        </w:rPr>
        <w:t xml:space="preserve"> «Материальные затраты» заполняется информация о номенклатуре, использующейся в рамках выполнения тех. карты или операции. Табличная часть доступна для редактирования ответственному пользователю. </w:t>
      </w:r>
    </w:p>
    <w:p w:rsidR="00574373" w:rsidRPr="00574373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 xml:space="preserve">В </w:t>
      </w:r>
      <w:proofErr w:type="spellStart"/>
      <w:r w:rsidRPr="00574373">
        <w:rPr>
          <w:rFonts w:cs="Times New Roman"/>
          <w:szCs w:val="24"/>
          <w:lang w:eastAsia="ru-RU"/>
        </w:rPr>
        <w:t>подзакладке</w:t>
      </w:r>
      <w:proofErr w:type="spellEnd"/>
      <w:r w:rsidRPr="00574373">
        <w:rPr>
          <w:rFonts w:cs="Times New Roman"/>
          <w:szCs w:val="24"/>
          <w:lang w:eastAsia="ru-RU"/>
        </w:rPr>
        <w:t xml:space="preserve"> «Запчасти» заполняется информация о плановой замене запчастей установленных на ОР.</w:t>
      </w:r>
    </w:p>
    <w:p w:rsidR="00574373" w:rsidRPr="00574373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 xml:space="preserve">В </w:t>
      </w:r>
      <w:proofErr w:type="spellStart"/>
      <w:r w:rsidRPr="00574373">
        <w:rPr>
          <w:rFonts w:cs="Times New Roman"/>
          <w:szCs w:val="24"/>
          <w:lang w:eastAsia="ru-RU"/>
        </w:rPr>
        <w:t>подзакладке</w:t>
      </w:r>
      <w:proofErr w:type="spellEnd"/>
      <w:r w:rsidRPr="00574373">
        <w:rPr>
          <w:rFonts w:cs="Times New Roman"/>
          <w:szCs w:val="24"/>
          <w:lang w:eastAsia="ru-RU"/>
        </w:rPr>
        <w:t xml:space="preserve"> «Инструменты и техника» указывается информация о потребности в инструментах для выполнения работ.</w:t>
      </w:r>
    </w:p>
    <w:p w:rsidR="00574373" w:rsidRPr="00574373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 xml:space="preserve">В </w:t>
      </w:r>
      <w:proofErr w:type="spellStart"/>
      <w:r w:rsidRPr="00574373">
        <w:rPr>
          <w:rFonts w:cs="Times New Roman"/>
          <w:szCs w:val="24"/>
          <w:lang w:eastAsia="ru-RU"/>
        </w:rPr>
        <w:t>подзакладке</w:t>
      </w:r>
      <w:proofErr w:type="spellEnd"/>
      <w:r w:rsidRPr="00574373">
        <w:rPr>
          <w:rFonts w:cs="Times New Roman"/>
          <w:szCs w:val="24"/>
          <w:lang w:eastAsia="ru-RU"/>
        </w:rPr>
        <w:t xml:space="preserve"> «Исполнители» заполняется информация о способе выполнения ремонтных работ путем заполнения реквизита «Исполнитель». Исполнителем может быть выбран контрагент для выполнения подрядного способа выполнения работ или подразделение исполнитель при ремонте хозспособом. </w:t>
      </w:r>
    </w:p>
    <w:p w:rsidR="00574373" w:rsidRPr="00574373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 xml:space="preserve">В </w:t>
      </w:r>
      <w:proofErr w:type="spellStart"/>
      <w:r w:rsidRPr="00574373">
        <w:rPr>
          <w:rFonts w:cs="Times New Roman"/>
          <w:szCs w:val="24"/>
          <w:lang w:eastAsia="ru-RU"/>
        </w:rPr>
        <w:t>подзакладке</w:t>
      </w:r>
      <w:proofErr w:type="spellEnd"/>
      <w:r w:rsidRPr="00574373">
        <w:rPr>
          <w:rFonts w:cs="Times New Roman"/>
          <w:szCs w:val="24"/>
          <w:lang w:eastAsia="ru-RU"/>
        </w:rPr>
        <w:t xml:space="preserve"> «Меры безопасности» добавляются документы описывающие правильно выполнение ремонтных работ.</w:t>
      </w:r>
    </w:p>
    <w:p w:rsidR="00574373" w:rsidRPr="00574373" w:rsidRDefault="00574373" w:rsidP="00574373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После проведения документа информация о ремонте будет:</w:t>
      </w:r>
    </w:p>
    <w:p w:rsidR="00574373" w:rsidRPr="00574373" w:rsidRDefault="00574373" w:rsidP="00574373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записана в Регистры накопления, в том числе:</w:t>
      </w:r>
    </w:p>
    <w:p w:rsidR="00574373" w:rsidRPr="00574373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Запланированные ремонтные работы;</w:t>
      </w:r>
    </w:p>
    <w:p w:rsidR="00574373" w:rsidRPr="00574373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Плановые трудовые затраты ремонтах работ;</w:t>
      </w:r>
    </w:p>
    <w:p w:rsidR="00574373" w:rsidRPr="00574373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Процент выполненных работ.</w:t>
      </w:r>
    </w:p>
    <w:p w:rsidR="00574373" w:rsidRPr="00574373" w:rsidRDefault="00574373" w:rsidP="00574373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записана в Регистры сведений, в том числе:</w:t>
      </w:r>
    </w:p>
    <w:p w:rsidR="00574373" w:rsidRPr="00574373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Все документы по ремонтам;</w:t>
      </w:r>
    </w:p>
    <w:p w:rsidR="00574373" w:rsidRPr="00574373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Заявки по ремонту;</w:t>
      </w:r>
    </w:p>
    <w:p w:rsidR="00574373" w:rsidRPr="00574373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Исполнители в заявках по ремонтам;</w:t>
      </w:r>
    </w:p>
    <w:p w:rsidR="00574373" w:rsidRPr="00574373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574373">
        <w:rPr>
          <w:rFonts w:cs="Times New Roman"/>
          <w:szCs w:val="24"/>
          <w:lang w:eastAsia="ru-RU"/>
        </w:rPr>
        <w:t>Статусы ремонтов.</w:t>
      </w:r>
    </w:p>
    <w:p w:rsidR="00586F85" w:rsidRPr="00CA0187" w:rsidRDefault="00586F85" w:rsidP="00586F85">
      <w:pPr>
        <w:pStyle w:val="a0"/>
        <w:numPr>
          <w:ilvl w:val="0"/>
          <w:numId w:val="8"/>
        </w:numPr>
        <w:spacing w:after="0"/>
        <w:rPr>
          <w:rFonts w:cs="Times New Roman"/>
          <w:szCs w:val="24"/>
          <w:lang w:eastAsia="ru-RU"/>
        </w:rPr>
      </w:pPr>
      <w:r w:rsidRPr="00CA0187">
        <w:rPr>
          <w:rFonts w:cs="Times New Roman"/>
          <w:szCs w:val="24"/>
          <w:lang w:eastAsia="ru-RU"/>
        </w:rPr>
        <w:t>отражаться в отчетах, в том числе:</w:t>
      </w:r>
    </w:p>
    <w:p w:rsidR="00586F85" w:rsidRPr="00CA0187" w:rsidRDefault="00586F85" w:rsidP="00586F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A0187">
        <w:rPr>
          <w:rFonts w:cs="Times New Roman"/>
          <w:szCs w:val="24"/>
          <w:lang w:eastAsia="ru-RU"/>
        </w:rPr>
        <w:t>Статусы ремонтов по заявкам;</w:t>
      </w:r>
    </w:p>
    <w:p w:rsidR="00586F85" w:rsidRPr="00CA0187" w:rsidRDefault="00586F85" w:rsidP="00586F85">
      <w:pPr>
        <w:pStyle w:val="a0"/>
        <w:numPr>
          <w:ilvl w:val="1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CA0187">
        <w:rPr>
          <w:rFonts w:cs="Times New Roman"/>
          <w:szCs w:val="24"/>
          <w:lang w:eastAsia="ru-RU"/>
        </w:rPr>
        <w:t xml:space="preserve">Статусы ремонтов по </w:t>
      </w:r>
      <w:r w:rsidRPr="00B113A7">
        <w:rPr>
          <w:rFonts w:cs="Times New Roman"/>
          <w:szCs w:val="24"/>
          <w:lang w:eastAsia="ru-RU"/>
        </w:rPr>
        <w:t>заявкам (</w:t>
      </w:r>
      <w:r w:rsidRPr="00CA0187">
        <w:rPr>
          <w:rFonts w:cs="Times New Roman"/>
          <w:szCs w:val="24"/>
          <w:lang w:eastAsia="ru-RU"/>
        </w:rPr>
        <w:t>по бригадам);</w:t>
      </w:r>
    </w:p>
    <w:p w:rsidR="00586F85" w:rsidRPr="00CA0187" w:rsidRDefault="00586F85" w:rsidP="00586F85">
      <w:pPr>
        <w:pStyle w:val="a0"/>
        <w:numPr>
          <w:ilvl w:val="1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B113A7">
        <w:rPr>
          <w:rFonts w:cs="Times New Roman"/>
          <w:szCs w:val="24"/>
          <w:lang w:eastAsia="ru-RU"/>
        </w:rPr>
        <w:t>История изменения дат ремонтов</w:t>
      </w:r>
      <w:r w:rsidRPr="00CA0187">
        <w:rPr>
          <w:rFonts w:cs="Times New Roman"/>
          <w:szCs w:val="24"/>
          <w:lang w:eastAsia="ru-RU"/>
        </w:rPr>
        <w:t xml:space="preserve">. </w:t>
      </w:r>
    </w:p>
    <w:p w:rsidR="00574373" w:rsidRPr="00213308" w:rsidRDefault="00574373" w:rsidP="00574373">
      <w:p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После записи и/или проведения документ доступен для просмотра и редактирования до ввода на основании документов. </w:t>
      </w:r>
    </w:p>
    <w:p w:rsidR="00574373" w:rsidRPr="00574373" w:rsidRDefault="00574373" w:rsidP="00574373">
      <w:pPr>
        <w:spacing w:after="0"/>
        <w:rPr>
          <w:rFonts w:cs="Times New Roman"/>
          <w:szCs w:val="24"/>
          <w:highlight w:val="yellow"/>
          <w:lang w:eastAsia="ru-RU"/>
        </w:rPr>
      </w:pPr>
    </w:p>
    <w:p w:rsidR="00574373" w:rsidRPr="00213308" w:rsidRDefault="00574373" w:rsidP="00574373">
      <w:pPr>
        <w:pStyle w:val="4"/>
      </w:pPr>
      <w:r w:rsidRPr="00213308">
        <w:t>Создание документа «Наряд на выполнение ремонтных работ»</w:t>
      </w:r>
      <w:r w:rsidR="00213308" w:rsidRPr="00213308">
        <w:t xml:space="preserve"> на основании ППР</w:t>
      </w:r>
    </w:p>
    <w:p w:rsidR="00574373" w:rsidRPr="00213308" w:rsidRDefault="00574373" w:rsidP="00574373">
      <w:pPr>
        <w:pStyle w:val="5"/>
      </w:pPr>
      <w:r w:rsidRPr="00213308">
        <w:t>Общие требования к автоматизации функции</w:t>
      </w:r>
    </w:p>
    <w:p w:rsidR="00574373" w:rsidRPr="00213308" w:rsidRDefault="00574373" w:rsidP="00574373">
      <w:pPr>
        <w:rPr>
          <w:lang w:eastAsia="ru-RU"/>
        </w:rPr>
      </w:pPr>
    </w:p>
    <w:p w:rsidR="00213308" w:rsidRPr="00213308" w:rsidRDefault="00213308" w:rsidP="00574373">
      <w:pPr>
        <w:spacing w:before="120" w:after="12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Для детализации состава плановых работ по техническому обслуживанию объектов </w:t>
      </w:r>
      <w:r w:rsidR="00726394">
        <w:rPr>
          <w:rFonts w:cs="Times New Roman"/>
          <w:szCs w:val="24"/>
          <w:lang w:eastAsia="ru-RU"/>
        </w:rPr>
        <w:t>ремонта</w:t>
      </w:r>
      <w:r w:rsidR="00726394" w:rsidRPr="00213308">
        <w:rPr>
          <w:rFonts w:cs="Times New Roman"/>
          <w:szCs w:val="24"/>
          <w:lang w:eastAsia="ru-RU"/>
        </w:rPr>
        <w:t xml:space="preserve"> </w:t>
      </w:r>
      <w:r w:rsidRPr="00213308">
        <w:rPr>
          <w:rFonts w:cs="Times New Roman"/>
          <w:szCs w:val="24"/>
          <w:lang w:eastAsia="ru-RU"/>
        </w:rPr>
        <w:t xml:space="preserve">при необходимости используется оформление документа </w:t>
      </w:r>
      <w:r w:rsidRPr="00213308">
        <w:rPr>
          <w:rFonts w:cs="Times New Roman"/>
          <w:b/>
          <w:bCs/>
          <w:szCs w:val="24"/>
          <w:lang w:eastAsia="ru-RU"/>
        </w:rPr>
        <w:t>«</w:t>
      </w:r>
      <w:r w:rsidRPr="00213308">
        <w:rPr>
          <w:rFonts w:cs="Times New Roman"/>
          <w:szCs w:val="24"/>
          <w:lang w:eastAsia="ru-RU"/>
        </w:rPr>
        <w:t>Наряд-заказ».</w:t>
      </w:r>
    </w:p>
    <w:p w:rsidR="00213308" w:rsidRPr="00213308" w:rsidRDefault="00213308" w:rsidP="00574373">
      <w:pPr>
        <w:spacing w:before="120" w:after="12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Наряд-заказ формируется на основании ранее созданного плана ППР или сметы на ремонт связанного с выбранным план-графиком ППР за выбранный период. Оформление наряд-заказа не является обязательным и используется в случаях, когда требуется предварительная детализация состава выполняемых работ и этапов их выполнения.</w:t>
      </w:r>
    </w:p>
    <w:p w:rsidR="00574373" w:rsidRPr="00213308" w:rsidRDefault="00574373" w:rsidP="00574373">
      <w:pPr>
        <w:spacing w:before="120" w:after="120"/>
        <w:rPr>
          <w:rFonts w:cs="Times New Roman"/>
          <w:szCs w:val="24"/>
          <w:lang w:eastAsia="ru-RU"/>
        </w:rPr>
      </w:pPr>
    </w:p>
    <w:p w:rsidR="007B5637" w:rsidRPr="00716928" w:rsidRDefault="007B5637" w:rsidP="00103F4E">
      <w:pPr>
        <w:pStyle w:val="5"/>
      </w:pPr>
      <w:r>
        <w:lastRenderedPageBreak/>
        <w:t>Описание решения по автоматизации функции</w:t>
      </w:r>
    </w:p>
    <w:p w:rsidR="00574373" w:rsidRPr="00213308" w:rsidRDefault="00574373" w:rsidP="00574373">
      <w:p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Для автоматизации данной функции используется типовой механизм, предназначенный для регистрации начала ремонтных работ. Наряд на выполнение ремонтных работ создаются из общего Журнала документов. Для этого необходимо перейти в подсистему «Наряды и работы» → «Наряд на выполнение ремонтных работ» нажать кнопку «Создать».</w:t>
      </w:r>
    </w:p>
    <w:p w:rsidR="00574373" w:rsidRPr="00213308" w:rsidRDefault="00574373" w:rsidP="00574373">
      <w:pPr>
        <w:spacing w:after="0"/>
        <w:rPr>
          <w:rFonts w:eastAsia="Times New Roman"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При создании документа «Наряд на выполнение ремонтных работ» ответственному за ремонт требуется заполнить</w:t>
      </w:r>
      <w:r w:rsidRPr="00213308">
        <w:rPr>
          <w:rFonts w:eastAsia="Times New Roman" w:cs="Times New Roman"/>
          <w:szCs w:val="24"/>
          <w:lang w:eastAsia="ru-RU"/>
        </w:rPr>
        <w:t>:</w:t>
      </w:r>
    </w:p>
    <w:p w:rsidR="00574373" w:rsidRPr="00213308" w:rsidRDefault="00574373" w:rsidP="00574373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Организация;</w:t>
      </w:r>
    </w:p>
    <w:p w:rsidR="00574373" w:rsidRPr="00213308" w:rsidRDefault="00574373" w:rsidP="00574373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Подразделение;</w:t>
      </w:r>
    </w:p>
    <w:p w:rsidR="00574373" w:rsidRPr="00213308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По кнопке «Подбор» в открывшемся окне подбора работ по ТОиР из документов оснований нажать на кнопку «Добавить» и выбрать «</w:t>
      </w:r>
      <w:r w:rsidR="00213308" w:rsidRPr="00213308">
        <w:rPr>
          <w:rFonts w:cs="Times New Roman"/>
          <w:szCs w:val="24"/>
          <w:lang w:eastAsia="ru-RU"/>
        </w:rPr>
        <w:t>План-график ППР</w:t>
      </w:r>
      <w:r w:rsidRPr="00213308">
        <w:rPr>
          <w:rFonts w:cs="Times New Roman"/>
          <w:szCs w:val="24"/>
          <w:lang w:eastAsia="ru-RU"/>
        </w:rPr>
        <w:t xml:space="preserve">» или «Сметы ремонта (Заявки на ремонт)». После выбора откроется окно со списком </w:t>
      </w:r>
      <w:r w:rsidR="00213308" w:rsidRPr="00213308">
        <w:rPr>
          <w:rFonts w:cs="Times New Roman"/>
          <w:szCs w:val="24"/>
          <w:lang w:eastAsia="ru-RU"/>
        </w:rPr>
        <w:t>ППР</w:t>
      </w:r>
      <w:r w:rsidRPr="00213308">
        <w:rPr>
          <w:rFonts w:cs="Times New Roman"/>
          <w:szCs w:val="24"/>
          <w:lang w:eastAsia="ru-RU"/>
        </w:rPr>
        <w:t xml:space="preserve"> или смет. Завершив подбор документов нажать кнопку «Выбрать», строка из подбора будет перенесена в документ наряда. Документ будет заполнен информацией из сметы или </w:t>
      </w:r>
      <w:r w:rsidR="00213308" w:rsidRPr="00213308">
        <w:rPr>
          <w:rFonts w:cs="Times New Roman"/>
          <w:szCs w:val="24"/>
          <w:lang w:eastAsia="ru-RU"/>
        </w:rPr>
        <w:t>план-график</w:t>
      </w:r>
      <w:r w:rsidRPr="00213308">
        <w:rPr>
          <w:rFonts w:cs="Times New Roman"/>
          <w:szCs w:val="24"/>
          <w:lang w:eastAsia="ru-RU"/>
        </w:rPr>
        <w:t>.</w:t>
      </w:r>
    </w:p>
    <w:p w:rsidR="00574373" w:rsidRPr="00213308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</w:p>
    <w:p w:rsidR="00586F85" w:rsidRPr="00CA0187" w:rsidRDefault="00586F85" w:rsidP="00586F85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 w:rsidRPr="00CA0187">
        <w:rPr>
          <w:rFonts w:cs="Times New Roman"/>
          <w:szCs w:val="24"/>
          <w:lang w:eastAsia="ru-RU"/>
        </w:rPr>
        <w:t>После проведения документа информация о ремонте будет:</w:t>
      </w:r>
    </w:p>
    <w:p w:rsidR="00586F85" w:rsidRPr="00CA0187" w:rsidRDefault="00586F85" w:rsidP="00586F85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CA0187">
        <w:rPr>
          <w:rFonts w:cs="Times New Roman"/>
          <w:szCs w:val="24"/>
          <w:lang w:eastAsia="ru-RU"/>
        </w:rPr>
        <w:t>записана в Регистры накопления, в том числе:</w:t>
      </w:r>
    </w:p>
    <w:p w:rsidR="00586F85" w:rsidRPr="00586F85" w:rsidRDefault="00586F85" w:rsidP="00586F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586F85">
        <w:rPr>
          <w:rFonts w:cs="Times New Roman"/>
          <w:szCs w:val="24"/>
          <w:lang w:eastAsia="ru-RU"/>
        </w:rPr>
        <w:t>Запланированные ремонтные работы.</w:t>
      </w:r>
    </w:p>
    <w:p w:rsidR="00586F85" w:rsidRPr="00586F85" w:rsidRDefault="00586F85" w:rsidP="00586F85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586F85">
        <w:rPr>
          <w:rFonts w:cs="Times New Roman"/>
          <w:szCs w:val="24"/>
          <w:lang w:eastAsia="ru-RU"/>
        </w:rPr>
        <w:t>записана в Регистры сведений, в том числе:</w:t>
      </w:r>
    </w:p>
    <w:p w:rsidR="00586F85" w:rsidRPr="00586F85" w:rsidRDefault="00586F85" w:rsidP="00586F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586F85">
        <w:rPr>
          <w:rFonts w:cs="Times New Roman"/>
          <w:szCs w:val="24"/>
          <w:lang w:eastAsia="ru-RU"/>
        </w:rPr>
        <w:t>Все документы по ремонтам;</w:t>
      </w:r>
    </w:p>
    <w:p w:rsidR="00586F85" w:rsidRPr="00586F85" w:rsidRDefault="00586F85" w:rsidP="00586F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586F85">
        <w:rPr>
          <w:rFonts w:cs="Times New Roman"/>
          <w:szCs w:val="24"/>
          <w:lang w:eastAsia="ru-RU"/>
        </w:rPr>
        <w:t>Наряды по ремонту;</w:t>
      </w:r>
    </w:p>
    <w:p w:rsidR="00586F85" w:rsidRPr="00586F85" w:rsidRDefault="00586F85" w:rsidP="00586F85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586F85">
        <w:rPr>
          <w:rFonts w:cs="Times New Roman"/>
          <w:szCs w:val="24"/>
          <w:lang w:eastAsia="ru-RU"/>
        </w:rPr>
        <w:t>Статусы ремонтов.</w:t>
      </w:r>
    </w:p>
    <w:p w:rsidR="00586F85" w:rsidRPr="00586F85" w:rsidRDefault="00586F85" w:rsidP="00586F85">
      <w:pPr>
        <w:pStyle w:val="a0"/>
        <w:numPr>
          <w:ilvl w:val="0"/>
          <w:numId w:val="8"/>
        </w:numPr>
        <w:spacing w:after="0"/>
        <w:rPr>
          <w:rFonts w:cs="Times New Roman"/>
          <w:szCs w:val="24"/>
          <w:lang w:eastAsia="ru-RU"/>
        </w:rPr>
      </w:pPr>
      <w:r w:rsidRPr="00586F85">
        <w:rPr>
          <w:rFonts w:cs="Times New Roman"/>
          <w:szCs w:val="24"/>
          <w:lang w:eastAsia="ru-RU"/>
        </w:rPr>
        <w:t>отражаться в отчетах, в том числе:</w:t>
      </w:r>
    </w:p>
    <w:p w:rsidR="00574373" w:rsidRPr="00783DBB" w:rsidRDefault="00586F85" w:rsidP="00574373">
      <w:pPr>
        <w:pStyle w:val="a0"/>
        <w:numPr>
          <w:ilvl w:val="1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586F85">
        <w:rPr>
          <w:rFonts w:cs="Times New Roman"/>
          <w:szCs w:val="24"/>
          <w:lang w:eastAsia="ru-RU"/>
        </w:rPr>
        <w:t>История изменения дат ремонтов</w:t>
      </w:r>
      <w:r w:rsidR="00574373" w:rsidRPr="00783DBB">
        <w:rPr>
          <w:rFonts w:cs="Times New Roman"/>
          <w:szCs w:val="24"/>
          <w:lang w:eastAsia="ru-RU"/>
        </w:rPr>
        <w:t>.</w:t>
      </w:r>
    </w:p>
    <w:p w:rsidR="00574373" w:rsidRPr="00213308" w:rsidRDefault="00574373" w:rsidP="00574373">
      <w:p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После записи и/или проведения документ доступен для просмотра и редактирования до ввода на основании документов. </w:t>
      </w:r>
    </w:p>
    <w:p w:rsidR="00574373" w:rsidRPr="00574373" w:rsidRDefault="00574373" w:rsidP="00574373">
      <w:pPr>
        <w:spacing w:after="0"/>
        <w:contextualSpacing w:val="0"/>
        <w:rPr>
          <w:rFonts w:cs="Times New Roman"/>
          <w:szCs w:val="24"/>
          <w:highlight w:val="yellow"/>
          <w:lang w:eastAsia="ru-RU"/>
        </w:rPr>
      </w:pPr>
    </w:p>
    <w:p w:rsidR="00574373" w:rsidRPr="00213308" w:rsidRDefault="00574373" w:rsidP="00574373">
      <w:pPr>
        <w:pStyle w:val="4"/>
      </w:pPr>
      <w:r w:rsidRPr="00213308">
        <w:t>Создание документа «Акт о выполнении этапов работ»</w:t>
      </w:r>
      <w:r w:rsidR="00213308" w:rsidRPr="00213308">
        <w:t xml:space="preserve"> на основании план-графика ппр</w:t>
      </w:r>
    </w:p>
    <w:p w:rsidR="00574373" w:rsidRPr="00213308" w:rsidRDefault="00574373" w:rsidP="00574373">
      <w:pPr>
        <w:pStyle w:val="5"/>
      </w:pPr>
      <w:r w:rsidRPr="00213308">
        <w:t>Общие требования к автоматизации функции</w:t>
      </w:r>
    </w:p>
    <w:p w:rsidR="00213308" w:rsidRPr="00213308" w:rsidRDefault="00213308" w:rsidP="00574373">
      <w:pPr>
        <w:spacing w:before="120" w:after="120"/>
        <w:rPr>
          <w:rFonts w:cs="Times New Roman"/>
          <w:b/>
          <w:bCs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Для отражения фактического выполнения планового технического обслуживания объектов </w:t>
      </w:r>
      <w:r w:rsidR="00726394">
        <w:rPr>
          <w:rFonts w:cs="Times New Roman"/>
          <w:szCs w:val="24"/>
          <w:lang w:eastAsia="ru-RU"/>
        </w:rPr>
        <w:t>ремонта</w:t>
      </w:r>
      <w:r w:rsidR="00726394" w:rsidRPr="00213308">
        <w:rPr>
          <w:rFonts w:cs="Times New Roman"/>
          <w:szCs w:val="24"/>
          <w:lang w:eastAsia="ru-RU"/>
        </w:rPr>
        <w:t xml:space="preserve"> </w:t>
      </w:r>
      <w:r w:rsidRPr="00213308">
        <w:rPr>
          <w:rFonts w:cs="Times New Roman"/>
          <w:szCs w:val="24"/>
          <w:lang w:eastAsia="ru-RU"/>
        </w:rPr>
        <w:t xml:space="preserve">в системе используется оформление документа </w:t>
      </w:r>
      <w:r w:rsidRPr="00103F4E">
        <w:rPr>
          <w:rFonts w:cs="Times New Roman"/>
          <w:szCs w:val="24"/>
          <w:lang w:eastAsia="ru-RU"/>
        </w:rPr>
        <w:t>«Акт о выполнении этапа работ»</w:t>
      </w:r>
      <w:r w:rsidR="00AC0891">
        <w:rPr>
          <w:rFonts w:cs="Times New Roman"/>
          <w:szCs w:val="24"/>
          <w:lang w:eastAsia="ru-RU"/>
        </w:rPr>
        <w:t>.</w:t>
      </w:r>
    </w:p>
    <w:p w:rsidR="00574373" w:rsidRPr="00213308" w:rsidRDefault="00574373" w:rsidP="00574373">
      <w:pPr>
        <w:spacing w:before="120" w:after="12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Акт создается на основании документов:</w:t>
      </w:r>
    </w:p>
    <w:p w:rsidR="00574373" w:rsidRPr="00213308" w:rsidRDefault="00213308" w:rsidP="00574373">
      <w:pPr>
        <w:pStyle w:val="a0"/>
        <w:numPr>
          <w:ilvl w:val="0"/>
          <w:numId w:val="43"/>
        </w:numPr>
        <w:spacing w:before="120" w:after="12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План-графика ППР</w:t>
      </w:r>
      <w:r w:rsidR="00574373" w:rsidRPr="00213308">
        <w:rPr>
          <w:rFonts w:cs="Times New Roman"/>
          <w:szCs w:val="24"/>
          <w:lang w:eastAsia="ru-RU"/>
        </w:rPr>
        <w:t>;</w:t>
      </w:r>
    </w:p>
    <w:p w:rsidR="00574373" w:rsidRPr="00213308" w:rsidRDefault="00574373" w:rsidP="00574373">
      <w:pPr>
        <w:pStyle w:val="a0"/>
        <w:numPr>
          <w:ilvl w:val="0"/>
          <w:numId w:val="43"/>
        </w:numPr>
        <w:spacing w:before="120" w:after="12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Смета на ремонт (заявка на ремонт);</w:t>
      </w:r>
    </w:p>
    <w:p w:rsidR="00574373" w:rsidRPr="00213308" w:rsidRDefault="00574373" w:rsidP="00574373">
      <w:pPr>
        <w:pStyle w:val="a0"/>
        <w:numPr>
          <w:ilvl w:val="0"/>
          <w:numId w:val="43"/>
        </w:numPr>
        <w:spacing w:before="120" w:after="12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Наряд на выполнение ремонтных работ.</w:t>
      </w:r>
    </w:p>
    <w:p w:rsidR="00574373" w:rsidRPr="00213308" w:rsidRDefault="00574373" w:rsidP="00574373">
      <w:pPr>
        <w:spacing w:before="120" w:after="12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Оформление акта является обязательным этапом завершения ремонта или его этапа, независимо от того, оформлялись ли ранее смета на ремонт и (или) наряд-заказ.</w:t>
      </w:r>
    </w:p>
    <w:p w:rsidR="007B5637" w:rsidRPr="00716928" w:rsidRDefault="007B5637" w:rsidP="00103F4E">
      <w:pPr>
        <w:pStyle w:val="5"/>
      </w:pPr>
      <w:r>
        <w:t>Описание решения по автоматизации функции</w:t>
      </w:r>
    </w:p>
    <w:p w:rsidR="00574373" w:rsidRPr="00574373" w:rsidRDefault="00574373" w:rsidP="00574373">
      <w:pPr>
        <w:rPr>
          <w:highlight w:val="yellow"/>
          <w:lang w:eastAsia="ru-RU"/>
        </w:rPr>
      </w:pPr>
    </w:p>
    <w:p w:rsidR="00574373" w:rsidRPr="00213308" w:rsidRDefault="00574373" w:rsidP="00574373">
      <w:p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Для автоматизации данной функции используется типовой механизм, предназначенный для регистрации окончания ремонтных работ. Акты о выполнении этапа работ создаются из общего Журнала документов. Для этого необходимо перейти в подсистему «Наряды и работы» → «Акт о выполнении этапа работ» нажать кнопку «Создать».</w:t>
      </w:r>
    </w:p>
    <w:p w:rsidR="00574373" w:rsidRPr="00213308" w:rsidRDefault="00574373" w:rsidP="00574373">
      <w:pPr>
        <w:spacing w:after="0"/>
        <w:rPr>
          <w:rFonts w:eastAsia="Times New Roman"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При создании документа «Акт о выполнении этапа работ» ответственному за ремонт требуется заполнить</w:t>
      </w:r>
      <w:r w:rsidRPr="00213308">
        <w:rPr>
          <w:rFonts w:eastAsia="Times New Roman" w:cs="Times New Roman"/>
          <w:szCs w:val="24"/>
          <w:lang w:eastAsia="ru-RU"/>
        </w:rPr>
        <w:t>:</w:t>
      </w:r>
    </w:p>
    <w:p w:rsidR="00574373" w:rsidRPr="00213308" w:rsidRDefault="00574373" w:rsidP="00574373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lastRenderedPageBreak/>
        <w:t>Организация;</w:t>
      </w:r>
    </w:p>
    <w:p w:rsidR="00574373" w:rsidRPr="00213308" w:rsidRDefault="00574373" w:rsidP="00574373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Подразделение;</w:t>
      </w:r>
    </w:p>
    <w:p w:rsidR="00574373" w:rsidRPr="00213308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По кнопке «Подбор» в открывшемся окне подбора работ по ТОиР из документов оснований нажать на кнопку «Добавить» и выбрать:</w:t>
      </w:r>
    </w:p>
    <w:p w:rsidR="00574373" w:rsidRPr="00213308" w:rsidRDefault="00213308" w:rsidP="00574373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План-график ППР;</w:t>
      </w:r>
    </w:p>
    <w:p w:rsidR="00574373" w:rsidRPr="00213308" w:rsidRDefault="00574373" w:rsidP="00574373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Сметы ремонта (Заявки на ремонт)</w:t>
      </w:r>
      <w:r w:rsidR="00213308">
        <w:rPr>
          <w:rFonts w:cs="Times New Roman"/>
          <w:szCs w:val="24"/>
          <w:lang w:eastAsia="ru-RU"/>
        </w:rPr>
        <w:t>;</w:t>
      </w:r>
    </w:p>
    <w:p w:rsidR="00574373" w:rsidRPr="00213308" w:rsidRDefault="00574373" w:rsidP="00574373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Наряд на выполнение ремонтных работ</w:t>
      </w:r>
      <w:r w:rsidR="00213308">
        <w:rPr>
          <w:rFonts w:cs="Times New Roman"/>
          <w:szCs w:val="24"/>
          <w:lang w:eastAsia="ru-RU"/>
        </w:rPr>
        <w:t>.</w:t>
      </w:r>
    </w:p>
    <w:p w:rsidR="00574373" w:rsidRPr="00213308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После выбора откроется окно со списком выбранного типа документа. Завершив подбор документов нажать кнопку «Выбрать», строка из подбора будет перенесена в документ акт. Документ будет заполнен информацией из выбранного типа документа.</w:t>
      </w:r>
    </w:p>
    <w:p w:rsidR="00574373" w:rsidRPr="00213308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В табличной части «Объекты ремонта» указываются фактические даты начала и окончания ремонтных работ.</w:t>
      </w:r>
    </w:p>
    <w:p w:rsidR="00574373" w:rsidRPr="00213308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В табличной части «Ремонтных работ» указываются факт выполнения технологических операции. </w:t>
      </w:r>
    </w:p>
    <w:p w:rsidR="00574373" w:rsidRPr="00213308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В </w:t>
      </w:r>
      <w:proofErr w:type="spellStart"/>
      <w:r w:rsidRPr="00213308">
        <w:rPr>
          <w:rFonts w:cs="Times New Roman"/>
          <w:szCs w:val="24"/>
          <w:lang w:eastAsia="ru-RU"/>
        </w:rPr>
        <w:t>подзакладке</w:t>
      </w:r>
      <w:proofErr w:type="spellEnd"/>
      <w:r w:rsidRPr="00213308">
        <w:rPr>
          <w:rFonts w:cs="Times New Roman"/>
          <w:szCs w:val="24"/>
          <w:lang w:eastAsia="ru-RU"/>
        </w:rPr>
        <w:t xml:space="preserve"> «Материальные затраты» заполняется информация использованной номенклатуре в рамках выполнения тех. карты или операции. </w:t>
      </w:r>
    </w:p>
    <w:p w:rsidR="00574373" w:rsidRPr="00213308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В </w:t>
      </w:r>
      <w:proofErr w:type="spellStart"/>
      <w:r w:rsidRPr="00213308">
        <w:rPr>
          <w:rFonts w:cs="Times New Roman"/>
          <w:szCs w:val="24"/>
          <w:lang w:eastAsia="ru-RU"/>
        </w:rPr>
        <w:t>подзакладке</w:t>
      </w:r>
      <w:proofErr w:type="spellEnd"/>
      <w:r w:rsidRPr="00213308">
        <w:rPr>
          <w:rFonts w:cs="Times New Roman"/>
          <w:szCs w:val="24"/>
          <w:lang w:eastAsia="ru-RU"/>
        </w:rPr>
        <w:t xml:space="preserve"> «Запчасти» заполняется информация о фактической замене запчастей, установленных на ОР. При добавлении заменённой запчасти указывается статус движения старой запчасти и установки новой. </w:t>
      </w:r>
    </w:p>
    <w:p w:rsidR="00574373" w:rsidRPr="00213308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В </w:t>
      </w:r>
      <w:proofErr w:type="spellStart"/>
      <w:r w:rsidRPr="00213308">
        <w:rPr>
          <w:rFonts w:cs="Times New Roman"/>
          <w:szCs w:val="24"/>
          <w:lang w:eastAsia="ru-RU"/>
        </w:rPr>
        <w:t>подзакладке</w:t>
      </w:r>
      <w:proofErr w:type="spellEnd"/>
      <w:r w:rsidRPr="00213308">
        <w:rPr>
          <w:rFonts w:cs="Times New Roman"/>
          <w:szCs w:val="24"/>
          <w:lang w:eastAsia="ru-RU"/>
        </w:rPr>
        <w:t xml:space="preserve"> «Исполнители» заполняется информация о способе выполнения ремонтных работ путем заполнения реквизита «Исполнитель». Исполнителем может быть выбран контрагент для выполнения подрядного способа выполнения работ или подразделение исполнитель при ремонте хозспособом. </w:t>
      </w:r>
    </w:p>
    <w:p w:rsidR="00574373" w:rsidRPr="00213308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После заполнения материальных затрат и запчастей создается документ «Внутреннее потребление товар» для отражения факта списание со склада остатков. Документ интегрируется со складской системой </w:t>
      </w:r>
      <w:r w:rsidR="005B5802">
        <w:rPr>
          <w:rFonts w:cs="Times New Roman"/>
          <w:szCs w:val="24"/>
          <w:lang w:eastAsia="ru-RU"/>
        </w:rPr>
        <w:t>1С:ERP. Управление холдингом</w:t>
      </w:r>
      <w:r w:rsidRPr="00213308">
        <w:rPr>
          <w:rFonts w:cs="Times New Roman"/>
          <w:szCs w:val="24"/>
          <w:lang w:eastAsia="ru-RU"/>
        </w:rPr>
        <w:t>. В документе ответственный сотрудник заполняет реквизит «Склад», с которого происходит списание ТМЦ.</w:t>
      </w:r>
    </w:p>
    <w:p w:rsidR="00574373" w:rsidRPr="00213308" w:rsidRDefault="00574373" w:rsidP="00574373">
      <w:pPr>
        <w:spacing w:after="0"/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Если в ходе ремонтных работы был возврат старых запчастей на склад, требуется создать документ «Оприходование излишков товаров». Документ интегрируется со складской системой </w:t>
      </w:r>
      <w:r w:rsidR="005B5802">
        <w:rPr>
          <w:rFonts w:cs="Times New Roman"/>
          <w:szCs w:val="24"/>
          <w:lang w:eastAsia="ru-RU"/>
        </w:rPr>
        <w:t>1С:ERP. Управление холдингом</w:t>
      </w:r>
      <w:r w:rsidRPr="00213308">
        <w:rPr>
          <w:rFonts w:cs="Times New Roman"/>
          <w:szCs w:val="24"/>
          <w:lang w:eastAsia="ru-RU"/>
        </w:rPr>
        <w:t>. В документе ответственный сотрудник заполняет реквизит «Склад», с которого происходит списание ТМЦ.</w:t>
      </w:r>
    </w:p>
    <w:p w:rsidR="00574373" w:rsidRPr="00213308" w:rsidRDefault="00574373" w:rsidP="00574373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После проведения документа информация о ремонте будет:</w:t>
      </w:r>
    </w:p>
    <w:p w:rsidR="00574373" w:rsidRPr="00213308" w:rsidRDefault="00574373" w:rsidP="00574373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записана в Регистры накопления, в том числе:</w:t>
      </w:r>
    </w:p>
    <w:p w:rsidR="00574373" w:rsidRPr="00213308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Запланированные ремонтные работы;</w:t>
      </w:r>
    </w:p>
    <w:p w:rsidR="00574373" w:rsidRPr="00213308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Установка запчасти;</w:t>
      </w:r>
    </w:p>
    <w:p w:rsidR="00574373" w:rsidRPr="00213308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Фактические затраты запчастей;</w:t>
      </w:r>
    </w:p>
    <w:p w:rsidR="00574373" w:rsidRPr="00213308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Фактические материальные затраты ремонтных работ;</w:t>
      </w:r>
    </w:p>
    <w:p w:rsidR="00574373" w:rsidRPr="00213308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Фактические трудовые затраты ремонтных работ;</w:t>
      </w:r>
    </w:p>
    <w:p w:rsidR="00574373" w:rsidRPr="00213308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Процент выполненных работ.</w:t>
      </w:r>
    </w:p>
    <w:p w:rsidR="00574373" w:rsidRPr="00213308" w:rsidRDefault="00574373" w:rsidP="00574373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записана в Регистры сведений, в том числе:</w:t>
      </w:r>
    </w:p>
    <w:p w:rsidR="00574373" w:rsidRPr="00213308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Акты по ремонтам;</w:t>
      </w:r>
    </w:p>
    <w:p w:rsidR="00574373" w:rsidRPr="00213308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Все документы по ремонтам;</w:t>
      </w:r>
    </w:p>
    <w:p w:rsidR="00574373" w:rsidRPr="00213308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Завершенные ремонтные работы;</w:t>
      </w:r>
    </w:p>
    <w:p w:rsidR="00574373" w:rsidRPr="00213308" w:rsidRDefault="00574373" w:rsidP="00574373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Статусы ремонтов.</w:t>
      </w:r>
    </w:p>
    <w:p w:rsidR="00586F85" w:rsidRPr="00CA0187" w:rsidRDefault="00586F85" w:rsidP="00586F85">
      <w:pPr>
        <w:pStyle w:val="a0"/>
        <w:numPr>
          <w:ilvl w:val="0"/>
          <w:numId w:val="8"/>
        </w:numPr>
        <w:spacing w:after="0"/>
        <w:rPr>
          <w:rFonts w:cs="Times New Roman"/>
          <w:szCs w:val="24"/>
          <w:lang w:eastAsia="ru-RU"/>
        </w:rPr>
      </w:pPr>
      <w:r w:rsidRPr="00CA0187">
        <w:rPr>
          <w:rFonts w:cs="Times New Roman"/>
          <w:szCs w:val="24"/>
          <w:lang w:eastAsia="ru-RU"/>
        </w:rPr>
        <w:t>отражаться в отчетах, в том числе:</w:t>
      </w:r>
    </w:p>
    <w:p w:rsidR="00586F85" w:rsidRPr="00CA0187" w:rsidRDefault="00586F85" w:rsidP="00586F85">
      <w:pPr>
        <w:pStyle w:val="a0"/>
        <w:numPr>
          <w:ilvl w:val="1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DD580F">
        <w:rPr>
          <w:rFonts w:cs="Times New Roman"/>
          <w:szCs w:val="24"/>
          <w:lang w:eastAsia="ru-RU"/>
        </w:rPr>
        <w:t>История изменения дат ремонтов</w:t>
      </w:r>
      <w:r w:rsidRPr="00CA0187">
        <w:rPr>
          <w:rFonts w:cs="Times New Roman"/>
          <w:szCs w:val="24"/>
          <w:lang w:eastAsia="ru-RU"/>
        </w:rPr>
        <w:t>.</w:t>
      </w:r>
    </w:p>
    <w:p w:rsidR="009840FC" w:rsidRPr="006331D8" w:rsidRDefault="00574373" w:rsidP="009840FC">
      <w:pPr>
        <w:pStyle w:val="4"/>
      </w:pPr>
      <w:r>
        <w:lastRenderedPageBreak/>
        <w:t xml:space="preserve"> </w:t>
      </w:r>
      <w:r w:rsidR="009840FC">
        <w:t>Планирование потребности в материалах</w:t>
      </w:r>
    </w:p>
    <w:p w:rsidR="009840FC" w:rsidRPr="006331D8" w:rsidRDefault="009840FC" w:rsidP="009840FC">
      <w:pPr>
        <w:pStyle w:val="5"/>
      </w:pPr>
      <w:r w:rsidRPr="006331D8">
        <w:t>Общие требования к автоматизации функции</w:t>
      </w:r>
    </w:p>
    <w:p w:rsidR="009840FC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AA0C82">
        <w:rPr>
          <w:rFonts w:cs="Times New Roman"/>
          <w:szCs w:val="24"/>
        </w:rPr>
        <w:t>Бизнес-процесс материального обеспечения ремонтов предназначен для обеспечения выполнения</w:t>
      </w:r>
      <w:r>
        <w:rPr>
          <w:rFonts w:cs="Times New Roman"/>
          <w:szCs w:val="24"/>
        </w:rPr>
        <w:t xml:space="preserve"> плановых</w:t>
      </w:r>
      <w:r w:rsidRPr="00AA0C82">
        <w:rPr>
          <w:rFonts w:cs="Times New Roman"/>
          <w:szCs w:val="24"/>
        </w:rPr>
        <w:t xml:space="preserve"> ремонтных работ материальными ресурсами.</w:t>
      </w:r>
    </w:p>
    <w:p w:rsidR="009840FC" w:rsidRPr="00AA0C82" w:rsidRDefault="009840FC" w:rsidP="009840FC">
      <w:pPr>
        <w:spacing w:after="0"/>
        <w:contextualSpacing w:val="0"/>
        <w:rPr>
          <w:rFonts w:cs="Times New Roman"/>
          <w:szCs w:val="24"/>
          <w:lang w:eastAsia="ru-RU"/>
        </w:rPr>
      </w:pPr>
      <w:r w:rsidRPr="00AA0C82">
        <w:rPr>
          <w:rFonts w:cs="Times New Roman"/>
          <w:szCs w:val="24"/>
        </w:rPr>
        <w:t>Планирование потребности в материальных ресурсах выполняется на основании документ</w:t>
      </w:r>
      <w:r>
        <w:rPr>
          <w:rFonts w:cs="Times New Roman"/>
          <w:szCs w:val="24"/>
        </w:rPr>
        <w:t xml:space="preserve">а </w:t>
      </w:r>
      <w:r w:rsidRPr="00AA0C82">
        <w:rPr>
          <w:rFonts w:cs="Times New Roman"/>
          <w:szCs w:val="24"/>
        </w:rPr>
        <w:t>подготовки ремонтных работ</w:t>
      </w:r>
      <w:r>
        <w:rPr>
          <w:rFonts w:cs="Times New Roman"/>
          <w:szCs w:val="24"/>
        </w:rPr>
        <w:t xml:space="preserve"> «План-график ППР».</w:t>
      </w:r>
    </w:p>
    <w:p w:rsidR="009840FC" w:rsidRPr="003A0E92" w:rsidRDefault="009840FC" w:rsidP="009840FC">
      <w:pPr>
        <w:pStyle w:val="5"/>
      </w:pPr>
      <w:r w:rsidRPr="003A0E92">
        <w:t>Описание решения по автоматизации функции</w:t>
      </w:r>
    </w:p>
    <w:p w:rsidR="009840FC" w:rsidRDefault="009840FC" w:rsidP="009840FC">
      <w:pPr>
        <w:rPr>
          <w:rFonts w:cs="Times New Roman"/>
          <w:szCs w:val="24"/>
        </w:rPr>
      </w:pPr>
      <w:r w:rsidRPr="00441919">
        <w:rPr>
          <w:rFonts w:cs="Times New Roman"/>
          <w:szCs w:val="24"/>
          <w:lang w:eastAsia="ru-RU"/>
        </w:rPr>
        <w:t>Потребность в материалах определяется документ</w:t>
      </w:r>
      <w:r>
        <w:rPr>
          <w:rFonts w:cs="Times New Roman"/>
          <w:szCs w:val="24"/>
          <w:lang w:eastAsia="ru-RU"/>
        </w:rPr>
        <w:t>ом</w:t>
      </w:r>
      <w:r w:rsidRPr="00441919">
        <w:rPr>
          <w:rFonts w:cs="Times New Roman"/>
          <w:szCs w:val="24"/>
          <w:lang w:eastAsia="ru-RU"/>
        </w:rPr>
        <w:t xml:space="preserve"> </w:t>
      </w:r>
      <w:r w:rsidRPr="003A0E92">
        <w:rPr>
          <w:rFonts w:cs="Times New Roman"/>
          <w:szCs w:val="24"/>
        </w:rPr>
        <w:t>«</w:t>
      </w:r>
      <w:r>
        <w:rPr>
          <w:rFonts w:cs="Times New Roman"/>
          <w:szCs w:val="24"/>
        </w:rPr>
        <w:t>План-график ППР».</w:t>
      </w:r>
    </w:p>
    <w:p w:rsidR="009840FC" w:rsidRPr="00441919" w:rsidRDefault="009840FC" w:rsidP="009840FC">
      <w:pPr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На основании указанного документа формируется перечень материалов с указанием номенклатуры и количества, планируемых к использованию при выполнении ремонтных работ.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Результаты планирования используются для формирования заказов на внутреннее потребление материалов. Сформированные заказы передаются в учетную систему для дальнейшего выполнения операций материального обеспечения.</w:t>
      </w:r>
    </w:p>
    <w:p w:rsidR="009840FC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Формирование заказов на внутреннее потребление носит плановый характер и не отражает фактическое использование материальных ресурсов. Фактическое использование материалов фиксируется на последующих этапах выполнения ремонтных работ.</w:t>
      </w:r>
    </w:p>
    <w:p w:rsidR="009840FC" w:rsidRPr="006331D8" w:rsidRDefault="009840FC" w:rsidP="009840FC">
      <w:pPr>
        <w:pStyle w:val="4"/>
      </w:pPr>
      <w:r>
        <w:t>Списание и оприходование излишков товара</w:t>
      </w:r>
    </w:p>
    <w:p w:rsidR="009840FC" w:rsidRPr="006331D8" w:rsidRDefault="009840FC" w:rsidP="009840FC">
      <w:pPr>
        <w:pStyle w:val="5"/>
      </w:pPr>
      <w:r w:rsidRPr="006331D8">
        <w:t>Общие требования к автоматизации функции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Фиксация фактического использования материальных ресурсов выполняется по результатам выполнения ремонтных работ на основании документа «Акт о выполнении этапа работ», в котором указываются фактически использованные материалы.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Списание материалов осуществляется исключительно на основании документа «Внутреннее потребление», сформированного на основании акта о выполнении этапа работ. Иные документы для списания материалов не используются.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В случае возврата неиспользованных запасных частей и материалов на склад оформляется документ «Оприходование излишков» с видом операции «Возврат на склад».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Документы, сформированные в рамках функции списания и возврата материалов, передаются в учетную систему 1С:ERP</w:t>
      </w:r>
      <w:r w:rsidR="00245F6C">
        <w:rPr>
          <w:rFonts w:cs="Times New Roman"/>
          <w:szCs w:val="24"/>
        </w:rPr>
        <w:t xml:space="preserve">. </w:t>
      </w:r>
      <w:r w:rsidRPr="00441919">
        <w:rPr>
          <w:rFonts w:cs="Times New Roman"/>
          <w:szCs w:val="24"/>
        </w:rPr>
        <w:t>УХ для отражения операций по списанию и возврату материальных ресурсов.</w:t>
      </w:r>
    </w:p>
    <w:p w:rsidR="009840FC" w:rsidRPr="003A0E92" w:rsidRDefault="009840FC" w:rsidP="009840FC">
      <w:pPr>
        <w:pStyle w:val="5"/>
      </w:pPr>
      <w:r w:rsidRPr="003A0E92">
        <w:t>Описание решения по автоматизации функции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Списание материальных ресурсов, использованных при выполнении ремонтных работ, осуществляется после фиксации факта выполнения работ и отражения фактически использованных материалов.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Основанием для списания материалов является документ «Акт о выполнении этапа работ», в котором указывается перечень и количество материалов, фактически использованных в рамках выполнения ремонта либо его этапа.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На основании акта о выполнении этапа работ формируется документ «Внутреннее потребление», предназначенный для отражения факта списания материальных ресурсов. Иные документы для списания материалов не используются.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В случае возврата запасных частей на склад выполняется создание документа «Оприходование излишков» запчастей на склад, указанных в документе «Акт о выполнении этапа работ» с видом операции «Возврат на склад»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 xml:space="preserve">Документы «Внутреннее потребление» и «Оприходование излишков» передаются в учетную систему </w:t>
      </w:r>
      <w:r w:rsidR="00245F6C">
        <w:rPr>
          <w:rFonts w:cs="Times New Roman"/>
          <w:szCs w:val="24"/>
        </w:rPr>
        <w:t xml:space="preserve">1С:ERP. </w:t>
      </w:r>
      <w:proofErr w:type="spellStart"/>
      <w:r w:rsidR="00245F6C">
        <w:rPr>
          <w:rFonts w:cs="Times New Roman"/>
          <w:szCs w:val="24"/>
        </w:rPr>
        <w:t>УХ</w:t>
      </w:r>
      <w:r w:rsidRPr="00441919">
        <w:rPr>
          <w:rFonts w:cs="Times New Roman"/>
          <w:szCs w:val="24"/>
        </w:rPr>
        <w:t>для</w:t>
      </w:r>
      <w:proofErr w:type="spellEnd"/>
      <w:r w:rsidRPr="00441919">
        <w:rPr>
          <w:rFonts w:cs="Times New Roman"/>
          <w:szCs w:val="24"/>
        </w:rPr>
        <w:t xml:space="preserve"> отражения операций по списанию и возврату материалов.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lastRenderedPageBreak/>
        <w:t>Для обеспечения процессов планирования и выполнения ремонтных работ используется информация об остатках материалов на складах организации.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 xml:space="preserve">Учет складских остатков материалов ведется в учетной системе </w:t>
      </w:r>
      <w:r w:rsidR="00245F6C">
        <w:rPr>
          <w:rFonts w:cs="Times New Roman"/>
          <w:szCs w:val="24"/>
        </w:rPr>
        <w:t>1С:ERP. УХ</w:t>
      </w:r>
      <w:r w:rsidRPr="00441919">
        <w:rPr>
          <w:rFonts w:cs="Times New Roman"/>
          <w:szCs w:val="24"/>
        </w:rPr>
        <w:t>. Данные об остатках материалов передаются в систему 1С:ТОиР в рамках интеграционного взаимодействия.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Для отражения остатков материалов, полученных из учетной системы, в системе 1С:ТОиР используется документ «Поступление товаров и услуг».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Документ «Поступление товаров и услуг» применяется для фиксации остатков материалов, полученных по интеграции, на определенную дату.</w:t>
      </w:r>
    </w:p>
    <w:p w:rsidR="009840FC" w:rsidRPr="00441919" w:rsidRDefault="009840FC" w:rsidP="009840FC">
      <w:pPr>
        <w:spacing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</w:rPr>
        <w:t>Загруженные остатки материалов используются для:</w:t>
      </w:r>
    </w:p>
    <w:p w:rsidR="009840FC" w:rsidRPr="00441919" w:rsidRDefault="009840FC" w:rsidP="009840F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441919">
        <w:rPr>
          <w:rFonts w:cs="Times New Roman"/>
          <w:szCs w:val="24"/>
          <w:lang w:eastAsia="ru-RU"/>
        </w:rPr>
        <w:t>контроля наличия материалов, необходимых для выполнения ремонтных работ;</w:t>
      </w:r>
    </w:p>
    <w:p w:rsidR="009840FC" w:rsidRPr="00441919" w:rsidRDefault="009840FC" w:rsidP="009840F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441919">
        <w:rPr>
          <w:rFonts w:cs="Times New Roman"/>
          <w:szCs w:val="24"/>
          <w:lang w:eastAsia="ru-RU"/>
        </w:rPr>
        <w:t>оценки обеспеченности работ материальными ресурсами;</w:t>
      </w:r>
    </w:p>
    <w:p w:rsidR="009840FC" w:rsidRPr="00441919" w:rsidRDefault="009840FC" w:rsidP="009840F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</w:rPr>
      </w:pPr>
      <w:r w:rsidRPr="00441919">
        <w:rPr>
          <w:rFonts w:cs="Times New Roman"/>
          <w:szCs w:val="24"/>
          <w:lang w:eastAsia="ru-RU"/>
        </w:rPr>
        <w:t>поддержки планирования потребности в материалах и формирования заказов на внутреннее потребление</w:t>
      </w:r>
      <w:r w:rsidRPr="00441919">
        <w:rPr>
          <w:rFonts w:cs="Times New Roman"/>
          <w:szCs w:val="24"/>
        </w:rPr>
        <w:t>.</w:t>
      </w:r>
    </w:p>
    <w:p w:rsidR="00574373" w:rsidRPr="00103F4E" w:rsidRDefault="009840FC" w:rsidP="009840FC">
      <w:pPr>
        <w:spacing w:after="0"/>
        <w:contextualSpacing w:val="0"/>
      </w:pPr>
      <w:r w:rsidRPr="00441919">
        <w:t xml:space="preserve">В рамках моделирования рассмотрена ситуация, при которой материал фактически уже приобретен (например, по авансовому платежу), однако в бухгалтерском учете еще не оприходован и отсутствует в остатках системы ТОиР. </w:t>
      </w:r>
      <w:r w:rsidRPr="00441919">
        <w:rPr>
          <w:rFonts w:cs="Times New Roman"/>
          <w:szCs w:val="24"/>
        </w:rPr>
        <w:t>Для обеспечения возможности отражения выполнения работ на стороне 1С:ТОиР отключен контроль остатков по материалам до момента их отражения в учете.</w:t>
      </w:r>
    </w:p>
    <w:p w:rsidR="00213308" w:rsidRPr="00783DBB" w:rsidRDefault="00213308" w:rsidP="00213308">
      <w:pPr>
        <w:pStyle w:val="4"/>
        <w:numPr>
          <w:ilvl w:val="3"/>
          <w:numId w:val="50"/>
        </w:numPr>
      </w:pPr>
      <w:r w:rsidRPr="00783DBB">
        <w:t xml:space="preserve">Отчеты </w:t>
      </w:r>
    </w:p>
    <w:p w:rsidR="007B5637" w:rsidRPr="00783DBB" w:rsidRDefault="007B5637" w:rsidP="007B5637">
      <w:pPr>
        <w:pStyle w:val="5"/>
      </w:pPr>
      <w:r w:rsidRPr="00783DBB">
        <w:t>Общие требования к автоматизации функции</w:t>
      </w:r>
    </w:p>
    <w:p w:rsidR="007B5637" w:rsidRPr="00783DBB" w:rsidRDefault="007B5637" w:rsidP="007B5637">
      <w:pPr>
        <w:rPr>
          <w:lang w:eastAsia="ru-RU"/>
        </w:rPr>
      </w:pPr>
      <w:r w:rsidRPr="00783DBB">
        <w:rPr>
          <w:rFonts w:cs="Times New Roman"/>
          <w:szCs w:val="24"/>
          <w:lang w:eastAsia="ru-RU"/>
        </w:rPr>
        <w:t>Для контроля</w:t>
      </w:r>
      <w:r w:rsidRPr="00783DBB">
        <w:rPr>
          <w:lang w:eastAsia="ru-RU"/>
        </w:rPr>
        <w:t xml:space="preserve"> </w:t>
      </w:r>
      <w:r>
        <w:rPr>
          <w:lang w:eastAsia="ru-RU"/>
        </w:rPr>
        <w:t xml:space="preserve">плановых </w:t>
      </w:r>
      <w:r w:rsidRPr="00783DBB">
        <w:rPr>
          <w:lang w:eastAsia="ru-RU"/>
        </w:rPr>
        <w:t xml:space="preserve">ремонтов в системе формируется управленческая отчетность, предназначенная для контроля сроков </w:t>
      </w:r>
      <w:r>
        <w:rPr>
          <w:lang w:eastAsia="ru-RU"/>
        </w:rPr>
        <w:t>выполнения плана</w:t>
      </w:r>
      <w:r w:rsidRPr="00783DBB">
        <w:rPr>
          <w:lang w:eastAsia="ru-RU"/>
        </w:rPr>
        <w:t>, анализа статусов ремонтов и оценки фактических материальных затрат.</w:t>
      </w:r>
    </w:p>
    <w:p w:rsidR="007B5637" w:rsidRPr="00783DBB" w:rsidRDefault="007B5637" w:rsidP="007B5637">
      <w:p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Отчетность формируется на основании данных документов «</w:t>
      </w:r>
      <w:r>
        <w:rPr>
          <w:rFonts w:cs="Times New Roman"/>
          <w:szCs w:val="24"/>
          <w:lang w:eastAsia="ru-RU"/>
        </w:rPr>
        <w:t>План-график ППР</w:t>
      </w:r>
      <w:r w:rsidRPr="00783DBB">
        <w:rPr>
          <w:rFonts w:cs="Times New Roman"/>
          <w:szCs w:val="24"/>
          <w:lang w:eastAsia="ru-RU"/>
        </w:rPr>
        <w:t>», «Наряд на выполнение ремонтных работ» и «Акт о выполнении этапа работ».</w:t>
      </w:r>
    </w:p>
    <w:p w:rsidR="007B5637" w:rsidRDefault="007B5637" w:rsidP="007B5637">
      <w:p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 xml:space="preserve">Используются типовые отчеты подсистемы 1С:ТОиР, позволяющие анализировать количество </w:t>
      </w:r>
      <w:r>
        <w:rPr>
          <w:rFonts w:cs="Times New Roman"/>
          <w:szCs w:val="24"/>
          <w:lang w:eastAsia="ru-RU"/>
        </w:rPr>
        <w:t>плановых</w:t>
      </w:r>
      <w:r w:rsidRPr="00783DBB">
        <w:rPr>
          <w:rFonts w:cs="Times New Roman"/>
          <w:szCs w:val="24"/>
          <w:lang w:eastAsia="ru-RU"/>
        </w:rPr>
        <w:t xml:space="preserve"> ремонтов, длительность выполнения работ и динамику изменения статусов ремонтов.</w:t>
      </w:r>
    </w:p>
    <w:p w:rsidR="007B5637" w:rsidRPr="00783DBB" w:rsidRDefault="007B5637" w:rsidP="007B5637">
      <w:pPr>
        <w:rPr>
          <w:rFonts w:cs="Times New Roman"/>
          <w:szCs w:val="24"/>
          <w:lang w:eastAsia="ru-RU"/>
        </w:rPr>
      </w:pPr>
    </w:p>
    <w:p w:rsidR="007B5637" w:rsidRPr="00716928" w:rsidRDefault="007B5637" w:rsidP="007B5637">
      <w:pPr>
        <w:pStyle w:val="5"/>
      </w:pPr>
      <w:r>
        <w:t>Описание решения по автоматизации функции</w:t>
      </w:r>
    </w:p>
    <w:p w:rsidR="007B5637" w:rsidRPr="007821B7" w:rsidRDefault="007B5637" w:rsidP="007B5637">
      <w:pPr>
        <w:rPr>
          <w:rFonts w:cs="Times New Roman"/>
          <w:szCs w:val="24"/>
          <w:lang w:eastAsia="ru-RU"/>
        </w:rPr>
      </w:pPr>
      <w:r w:rsidRPr="007821B7">
        <w:rPr>
          <w:rFonts w:cs="Times New Roman"/>
          <w:szCs w:val="24"/>
          <w:lang w:eastAsia="ru-RU"/>
        </w:rPr>
        <w:t>Для получения детальной информации по ремонтам типовой отчет «Выполнение плановых и внеплановых ремонтов», который расположен в подсистеме «Планирование ТОиР» → «Отчеты по планированию ТОиР».</w:t>
      </w:r>
    </w:p>
    <w:p w:rsidR="007B5637" w:rsidRPr="007821B7" w:rsidRDefault="007B5637" w:rsidP="007B5637">
      <w:pPr>
        <w:rPr>
          <w:rFonts w:cs="Times New Roman"/>
          <w:szCs w:val="24"/>
          <w:lang w:eastAsia="ru-RU"/>
        </w:rPr>
      </w:pPr>
      <w:r w:rsidRPr="007821B7">
        <w:rPr>
          <w:rFonts w:cs="Times New Roman"/>
          <w:szCs w:val="24"/>
          <w:lang w:eastAsia="ru-RU"/>
        </w:rPr>
        <w:t xml:space="preserve">Отчет предназначен для получения информации о текущих статусах фактического выполнения плановых и внеплановых ремонтов. В отчете выводится информация о плановых датах начала и окончания периода ремонтных работ и о фактических датах периода ремонтных работ. </w:t>
      </w:r>
    </w:p>
    <w:p w:rsidR="007B5637" w:rsidRPr="007821B7" w:rsidRDefault="007B5637" w:rsidP="007B5637">
      <w:pPr>
        <w:rPr>
          <w:rFonts w:cs="Times New Roman"/>
          <w:szCs w:val="24"/>
          <w:lang w:eastAsia="ru-RU"/>
        </w:rPr>
      </w:pPr>
      <w:r w:rsidRPr="007821B7">
        <w:rPr>
          <w:rFonts w:cs="Times New Roman"/>
          <w:szCs w:val="24"/>
          <w:lang w:eastAsia="ru-RU"/>
        </w:rPr>
        <w:t>В отчете можно настроить отборы:</w:t>
      </w:r>
    </w:p>
    <w:p w:rsidR="007B5637" w:rsidRPr="007821B7" w:rsidRDefault="007B5637" w:rsidP="007B5637">
      <w:pPr>
        <w:pStyle w:val="a0"/>
        <w:numPr>
          <w:ilvl w:val="0"/>
          <w:numId w:val="59"/>
        </w:numPr>
        <w:rPr>
          <w:rFonts w:cs="Times New Roman"/>
          <w:szCs w:val="24"/>
          <w:lang w:eastAsia="ru-RU"/>
        </w:rPr>
      </w:pPr>
      <w:r w:rsidRPr="007821B7">
        <w:rPr>
          <w:rFonts w:cs="Times New Roman"/>
          <w:szCs w:val="24"/>
          <w:lang w:eastAsia="ru-RU"/>
        </w:rPr>
        <w:t>Учитывать план графики ППР</w:t>
      </w:r>
    </w:p>
    <w:p w:rsidR="007B5637" w:rsidRPr="007821B7" w:rsidRDefault="007B5637" w:rsidP="007B5637">
      <w:pPr>
        <w:pStyle w:val="a0"/>
        <w:numPr>
          <w:ilvl w:val="0"/>
          <w:numId w:val="59"/>
        </w:numPr>
        <w:rPr>
          <w:rFonts w:cs="Times New Roman"/>
          <w:szCs w:val="24"/>
          <w:lang w:eastAsia="ru-RU"/>
        </w:rPr>
      </w:pPr>
      <w:r w:rsidRPr="007821B7">
        <w:rPr>
          <w:rFonts w:cs="Times New Roman"/>
          <w:szCs w:val="24"/>
          <w:lang w:eastAsia="ru-RU"/>
        </w:rPr>
        <w:t>Учитывать ремонты по дефектам</w:t>
      </w:r>
    </w:p>
    <w:p w:rsidR="007B5637" w:rsidRPr="007821B7" w:rsidRDefault="007B5637" w:rsidP="007B5637">
      <w:pPr>
        <w:rPr>
          <w:rFonts w:cs="Times New Roman"/>
          <w:szCs w:val="24"/>
          <w:lang w:eastAsia="ru-RU"/>
        </w:rPr>
      </w:pPr>
      <w:r w:rsidRPr="007821B7">
        <w:rPr>
          <w:rFonts w:cs="Times New Roman"/>
          <w:szCs w:val="24"/>
          <w:lang w:eastAsia="ru-RU"/>
        </w:rPr>
        <w:t>Для получения детальной информации включения ОР в план график ППР используется отчет «Запланированные ремонты объектов ремонта», который расположен в подсистеме «Планирование ТОиР» → «Отчеты по планированию ТОиР».</w:t>
      </w:r>
    </w:p>
    <w:p w:rsidR="007B5637" w:rsidRPr="001D097C" w:rsidRDefault="007B5637" w:rsidP="007B5637">
      <w:pPr>
        <w:rPr>
          <w:rFonts w:cs="Times New Roman"/>
          <w:szCs w:val="24"/>
          <w:lang w:eastAsia="ru-RU"/>
        </w:rPr>
      </w:pPr>
      <w:r w:rsidRPr="007821B7">
        <w:rPr>
          <w:rFonts w:cs="Times New Roman"/>
          <w:szCs w:val="24"/>
          <w:lang w:eastAsia="ru-RU"/>
        </w:rPr>
        <w:t>О</w:t>
      </w:r>
      <w:r w:rsidRPr="00783DBB">
        <w:rPr>
          <w:rFonts w:cs="Times New Roman"/>
          <w:szCs w:val="24"/>
          <w:lang w:eastAsia="ru-RU"/>
        </w:rPr>
        <w:t>тчет предназначен для получения информации о том, для каких объектов ремонта введены документы "План-график ППР" на выбранный период, а для каких нет.</w:t>
      </w:r>
    </w:p>
    <w:p w:rsidR="004874DE" w:rsidRPr="001D097C" w:rsidRDefault="004874DE" w:rsidP="007B5637">
      <w:pPr>
        <w:rPr>
          <w:rFonts w:cs="Times New Roman"/>
          <w:szCs w:val="24"/>
          <w:lang w:eastAsia="ru-RU"/>
        </w:rPr>
      </w:pPr>
    </w:p>
    <w:p w:rsidR="004874DE" w:rsidRPr="00065C24" w:rsidRDefault="005900AF" w:rsidP="004874DE">
      <w:pPr>
        <w:pStyle w:val="2"/>
      </w:pPr>
      <w:bookmarkStart w:id="72" w:name="_Toc224816031"/>
      <w:r>
        <w:lastRenderedPageBreak/>
        <w:t>Установка и замена приборов учета</w:t>
      </w:r>
      <w:bookmarkEnd w:id="72"/>
    </w:p>
    <w:p w:rsidR="004874DE" w:rsidRPr="00065C24" w:rsidRDefault="004874DE" w:rsidP="004874DE">
      <w:pPr>
        <w:pStyle w:val="3"/>
      </w:pPr>
      <w:bookmarkStart w:id="73" w:name="_Toc224816032"/>
      <w:r w:rsidRPr="00065C24">
        <w:t>Общее Описание моделируемого бизнес-процесса</w:t>
      </w:r>
      <w:bookmarkEnd w:id="73"/>
    </w:p>
    <w:p w:rsidR="00FD55B1" w:rsidRPr="00FD55B1" w:rsidRDefault="00FD55B1" w:rsidP="001D097C">
      <w:pPr>
        <w:rPr>
          <w:rFonts w:cs="Times New Roman"/>
          <w:szCs w:val="24"/>
          <w:lang w:eastAsia="ru-RU"/>
        </w:rPr>
      </w:pPr>
      <w:r w:rsidRPr="00FD55B1">
        <w:rPr>
          <w:rFonts w:cs="Times New Roman"/>
          <w:szCs w:val="24"/>
          <w:lang w:eastAsia="ru-RU"/>
        </w:rPr>
        <w:t>Бизнес-процесс установки и замены приборов учета предназначен для регистрации операций по установке, демонтажу и замене приборов учета на объектах эксплуатации.</w:t>
      </w:r>
    </w:p>
    <w:p w:rsidR="00FD55B1" w:rsidRPr="00FD55B1" w:rsidRDefault="00FD55B1" w:rsidP="001D097C">
      <w:pPr>
        <w:rPr>
          <w:rFonts w:cs="Times New Roman"/>
          <w:szCs w:val="24"/>
          <w:lang w:eastAsia="ru-RU"/>
        </w:rPr>
      </w:pPr>
      <w:r w:rsidRPr="00FD55B1">
        <w:rPr>
          <w:rFonts w:cs="Times New Roman"/>
          <w:szCs w:val="24"/>
          <w:lang w:eastAsia="ru-RU"/>
        </w:rPr>
        <w:t>Процесс обеспечивает ведение учета приборов учета, контроль их состояния, сроков эксплуатации и корректное отражение фактов установки и замены в информационной системе.</w:t>
      </w:r>
    </w:p>
    <w:p w:rsidR="00FD55B1" w:rsidRPr="00FD55B1" w:rsidRDefault="00FD55B1" w:rsidP="00FD55B1">
      <w:pPr>
        <w:spacing w:after="0"/>
        <w:contextualSpacing w:val="0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Установка и замена приборов учета может выполняться в следующих случаях:</w:t>
      </w:r>
    </w:p>
    <w:p w:rsidR="00FD55B1" w:rsidRPr="00FD55B1" w:rsidRDefault="00FD55B1" w:rsidP="001D097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ввод нового прибора учета в эксплуатацию;</w:t>
      </w:r>
    </w:p>
    <w:p w:rsidR="00FD55B1" w:rsidRPr="00FD55B1" w:rsidRDefault="00FD55B1" w:rsidP="001D097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замена прибора учета по причине неисправности;</w:t>
      </w:r>
    </w:p>
    <w:p w:rsidR="00FD55B1" w:rsidRPr="00FD55B1" w:rsidRDefault="00FD55B1" w:rsidP="001D097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плановая замена прибора учета по истечении межповерочного интервала;</w:t>
      </w:r>
    </w:p>
    <w:p w:rsidR="00FD55B1" w:rsidRPr="00FD55B1" w:rsidRDefault="00FD55B1" w:rsidP="001D097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модернизация оборудования;</w:t>
      </w:r>
    </w:p>
    <w:p w:rsidR="00FD55B1" w:rsidRPr="00FD55B1" w:rsidRDefault="00FD55B1" w:rsidP="001D097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замена прибора учета при выполнении ремонтных работ.</w:t>
      </w:r>
    </w:p>
    <w:p w:rsidR="00FD55B1" w:rsidRPr="00FD55B1" w:rsidRDefault="00FD55B1" w:rsidP="00FD55B1">
      <w:pPr>
        <w:spacing w:after="0"/>
        <w:contextualSpacing w:val="0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В рамках моделирования предполагается, что операции установки и замены приборов учета выполняются в привязке к объектам ремонта и могут быть инициированы:</w:t>
      </w:r>
    </w:p>
    <w:p w:rsidR="00FD55B1" w:rsidRPr="00FD55B1" w:rsidRDefault="00FD55B1" w:rsidP="001D097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в ходе проведения плановых ремонтных работ;</w:t>
      </w:r>
    </w:p>
    <w:p w:rsidR="00FD55B1" w:rsidRPr="00FD55B1" w:rsidRDefault="00FD55B1" w:rsidP="001D097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в результате выявления дефектов оборудования</w:t>
      </w:r>
      <w:r>
        <w:rPr>
          <w:rFonts w:cs="Times New Roman"/>
          <w:szCs w:val="24"/>
        </w:rPr>
        <w:t>.</w:t>
      </w:r>
    </w:p>
    <w:p w:rsidR="00FD55B1" w:rsidRPr="00FD55B1" w:rsidRDefault="00FD55B1" w:rsidP="00FD55B1">
      <w:pPr>
        <w:spacing w:after="0"/>
        <w:contextualSpacing w:val="0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Результатом выполнения бизнес-процесса является:</w:t>
      </w:r>
    </w:p>
    <w:p w:rsidR="00FD55B1" w:rsidRPr="00FD55B1" w:rsidRDefault="00FD55B1" w:rsidP="001D097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фиксация факта установки или замены прибора учета;</w:t>
      </w:r>
    </w:p>
    <w:p w:rsidR="00FD55B1" w:rsidRPr="00FD55B1" w:rsidRDefault="00FD55B1" w:rsidP="001D097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обновление информации о приборе учета в системе;</w:t>
      </w:r>
    </w:p>
    <w:p w:rsidR="00FD55B1" w:rsidRPr="00FD55B1" w:rsidRDefault="00FD55B1" w:rsidP="001D097C">
      <w:pPr>
        <w:pStyle w:val="a0"/>
        <w:numPr>
          <w:ilvl w:val="0"/>
          <w:numId w:val="5"/>
        </w:numPr>
        <w:spacing w:before="0" w:after="0" w:line="259" w:lineRule="auto"/>
        <w:rPr>
          <w:rFonts w:cs="Times New Roman"/>
          <w:szCs w:val="24"/>
        </w:rPr>
      </w:pPr>
      <w:r w:rsidRPr="00FD55B1">
        <w:rPr>
          <w:rFonts w:cs="Times New Roman"/>
          <w:szCs w:val="24"/>
        </w:rPr>
        <w:t>формирование истории установки и эксплуатации приборов учета.</w:t>
      </w:r>
    </w:p>
    <w:p w:rsidR="004874DE" w:rsidRDefault="004874DE" w:rsidP="004874DE">
      <w:pPr>
        <w:spacing w:after="0"/>
        <w:contextualSpacing w:val="0"/>
        <w:rPr>
          <w:rFonts w:cs="Times New Roman"/>
          <w:szCs w:val="24"/>
        </w:rPr>
      </w:pPr>
    </w:p>
    <w:p w:rsidR="004874DE" w:rsidRPr="00C746AC" w:rsidRDefault="004874DE" w:rsidP="004874DE">
      <w:pPr>
        <w:pStyle w:val="3"/>
      </w:pPr>
      <w:bookmarkStart w:id="74" w:name="_Toc224816033"/>
      <w:r w:rsidRPr="00C746AC">
        <w:t>Функции бизнес-процесса</w:t>
      </w:r>
      <w:bookmarkEnd w:id="74"/>
    </w:p>
    <w:p w:rsidR="004874DE" w:rsidRPr="00C746AC" w:rsidRDefault="004874DE" w:rsidP="004874DE">
      <w:pPr>
        <w:rPr>
          <w:rFonts w:cs="Times New Roman"/>
          <w:szCs w:val="24"/>
          <w:lang w:eastAsia="ja-JP"/>
        </w:rPr>
      </w:pPr>
      <w:r w:rsidRPr="00C746AC">
        <w:rPr>
          <w:rFonts w:cs="Times New Roman"/>
          <w:szCs w:val="24"/>
          <w:lang w:eastAsia="ja-JP"/>
        </w:rPr>
        <w:t xml:space="preserve">В </w:t>
      </w:r>
      <w:hyperlink w:anchor="Таблица4" w:history="1">
        <w:r w:rsidRPr="00C746AC">
          <w:rPr>
            <w:rStyle w:val="ad"/>
            <w:rFonts w:cs="Times New Roman"/>
            <w:color w:val="auto"/>
            <w:szCs w:val="24"/>
            <w:lang w:eastAsia="ja-JP"/>
          </w:rPr>
          <w:t xml:space="preserve">Таблице </w:t>
        </w:r>
      </w:hyperlink>
      <w:r w:rsidR="00FD55B1">
        <w:t>5</w:t>
      </w:r>
      <w:r w:rsidRPr="00C746AC">
        <w:rPr>
          <w:rFonts w:cs="Times New Roman"/>
          <w:szCs w:val="24"/>
          <w:lang w:eastAsia="ja-JP"/>
        </w:rPr>
        <w:t xml:space="preserve"> представлен перечень функций бизнес-процессов, реализуемых в системе 1</w:t>
      </w:r>
      <w:r w:rsidRPr="00C746AC">
        <w:rPr>
          <w:rFonts w:cs="Times New Roman"/>
          <w:szCs w:val="24"/>
          <w:lang w:val="en-US" w:eastAsia="ja-JP"/>
        </w:rPr>
        <w:t>C</w:t>
      </w:r>
      <w:r w:rsidRPr="00C746AC">
        <w:rPr>
          <w:rFonts w:cs="Times New Roman"/>
          <w:szCs w:val="24"/>
          <w:lang w:eastAsia="ja-JP"/>
        </w:rPr>
        <w:t>: ТОиР.</w:t>
      </w:r>
    </w:p>
    <w:p w:rsidR="004874DE" w:rsidRPr="00C746AC" w:rsidRDefault="004874DE" w:rsidP="004874DE">
      <w:pPr>
        <w:jc w:val="right"/>
        <w:rPr>
          <w:rFonts w:cs="Times New Roman"/>
          <w:szCs w:val="24"/>
          <w:lang w:eastAsia="ru-RU"/>
        </w:rPr>
      </w:pPr>
    </w:p>
    <w:p w:rsidR="004874DE" w:rsidRPr="00C746AC" w:rsidRDefault="004874DE" w:rsidP="004874DE">
      <w:pPr>
        <w:jc w:val="right"/>
        <w:rPr>
          <w:rFonts w:cs="Times New Roman"/>
          <w:szCs w:val="24"/>
          <w:lang w:eastAsia="ru-RU"/>
        </w:rPr>
      </w:pPr>
      <w:r w:rsidRPr="00C746AC">
        <w:rPr>
          <w:rFonts w:cs="Times New Roman"/>
          <w:szCs w:val="24"/>
          <w:lang w:eastAsia="ru-RU"/>
        </w:rPr>
        <w:t xml:space="preserve">Таблица </w:t>
      </w:r>
      <w:r w:rsidR="00FD55B1">
        <w:rPr>
          <w:rFonts w:cs="Times New Roman"/>
          <w:szCs w:val="24"/>
          <w:lang w:eastAsia="ru-RU"/>
        </w:rPr>
        <w:t>5</w:t>
      </w:r>
      <w:r w:rsidRPr="00C746AC">
        <w:rPr>
          <w:rFonts w:cs="Times New Roman"/>
          <w:szCs w:val="24"/>
          <w:lang w:eastAsia="ru-RU"/>
        </w:rPr>
        <w:t xml:space="preserve"> Перечень функций бизнес-процессов, реализуемых в </w:t>
      </w:r>
      <w:r>
        <w:rPr>
          <w:rFonts w:cs="Times New Roman"/>
          <w:szCs w:val="24"/>
          <w:lang w:eastAsia="ru-RU"/>
        </w:rPr>
        <w:t>1С:</w:t>
      </w:r>
      <w:r w:rsidRPr="00C746AC">
        <w:rPr>
          <w:rFonts w:cs="Times New Roman"/>
          <w:szCs w:val="24"/>
          <w:lang w:eastAsia="ja-JP"/>
        </w:rPr>
        <w:t>ТОиР</w:t>
      </w:r>
    </w:p>
    <w:tbl>
      <w:tblPr>
        <w:tblStyle w:val="11"/>
        <w:tblW w:w="10353" w:type="dxa"/>
        <w:tblInd w:w="-147" w:type="dxa"/>
        <w:tblLook w:val="04A0" w:firstRow="1" w:lastRow="0" w:firstColumn="1" w:lastColumn="0" w:noHBand="0" w:noVBand="1"/>
      </w:tblPr>
      <w:tblGrid>
        <w:gridCol w:w="578"/>
        <w:gridCol w:w="1920"/>
        <w:gridCol w:w="2013"/>
        <w:gridCol w:w="2743"/>
        <w:gridCol w:w="3099"/>
      </w:tblGrid>
      <w:tr w:rsidR="0089494E" w:rsidRPr="00D4150B" w:rsidTr="00045445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4874DE" w:rsidRPr="00C746AC" w:rsidRDefault="004874DE" w:rsidP="0004544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1920" w:type="dxa"/>
            <w:vAlign w:val="center"/>
          </w:tcPr>
          <w:p w:rsidR="004874DE" w:rsidRPr="00C746AC" w:rsidRDefault="004874DE" w:rsidP="0004544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БП</w:t>
            </w:r>
          </w:p>
        </w:tc>
        <w:tc>
          <w:tcPr>
            <w:tcW w:w="2013" w:type="dxa"/>
            <w:vAlign w:val="center"/>
          </w:tcPr>
          <w:p w:rsidR="004874DE" w:rsidRPr="00C746AC" w:rsidRDefault="004874DE" w:rsidP="00045445">
            <w:pPr>
              <w:ind w:firstLine="12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БП</w:t>
            </w:r>
          </w:p>
        </w:tc>
        <w:tc>
          <w:tcPr>
            <w:tcW w:w="2743" w:type="dxa"/>
            <w:vAlign w:val="center"/>
          </w:tcPr>
          <w:p w:rsidR="004874DE" w:rsidRPr="00C746AC" w:rsidRDefault="004874DE" w:rsidP="0004544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Название Функции</w:t>
            </w:r>
          </w:p>
        </w:tc>
        <w:tc>
          <w:tcPr>
            <w:tcW w:w="3099" w:type="dxa"/>
            <w:vAlign w:val="center"/>
          </w:tcPr>
          <w:p w:rsidR="004874DE" w:rsidRPr="00C746AC" w:rsidRDefault="004874DE" w:rsidP="00045445">
            <w:pPr>
              <w:ind w:firstLine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Детальное описание</w:t>
            </w:r>
          </w:p>
        </w:tc>
      </w:tr>
      <w:tr w:rsidR="0089494E" w:rsidRPr="00065C24" w:rsidTr="00045445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4874DE" w:rsidRPr="00065C24" w:rsidRDefault="004874DE" w:rsidP="00045445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920" w:type="dxa"/>
            <w:vAlign w:val="center"/>
          </w:tcPr>
          <w:p w:rsidR="004874DE" w:rsidRPr="00065C24" w:rsidRDefault="004874DE" w:rsidP="00045445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065C24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 w:rsidR="00FD55B1">
              <w:rPr>
                <w:rFonts w:eastAsia="Times New Roman" w:cs="Times New Roman"/>
                <w:szCs w:val="24"/>
                <w:lang w:eastAsia="ru-RU"/>
              </w:rPr>
              <w:t>4</w:t>
            </w:r>
            <w:r w:rsidRPr="00065C24">
              <w:rPr>
                <w:rFonts w:eastAsia="Times New Roman" w:cs="Times New Roman"/>
                <w:szCs w:val="24"/>
                <w:lang w:eastAsia="ru-RU"/>
              </w:rPr>
              <w:t>.1</w:t>
            </w:r>
          </w:p>
        </w:tc>
        <w:tc>
          <w:tcPr>
            <w:tcW w:w="2013" w:type="dxa"/>
            <w:vAlign w:val="center"/>
          </w:tcPr>
          <w:p w:rsidR="004874DE" w:rsidRPr="00065C24" w:rsidRDefault="00FD55B1" w:rsidP="00045445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FD55B1">
              <w:rPr>
                <w:rFonts w:eastAsia="Times New Roman" w:cs="Times New Roman"/>
                <w:szCs w:val="24"/>
                <w:lang w:eastAsia="ru-RU"/>
              </w:rPr>
              <w:t>Установка и замена приборов учета</w:t>
            </w:r>
          </w:p>
        </w:tc>
        <w:tc>
          <w:tcPr>
            <w:tcW w:w="2743" w:type="dxa"/>
            <w:vAlign w:val="center"/>
          </w:tcPr>
          <w:p w:rsidR="004874DE" w:rsidRPr="00065C24" w:rsidRDefault="00FD55B1" w:rsidP="00045445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FD55B1">
              <w:rPr>
                <w:rFonts w:eastAsia="Times New Roman" w:cs="Times New Roman"/>
                <w:szCs w:val="24"/>
                <w:lang w:eastAsia="ru-RU"/>
              </w:rPr>
              <w:t>Регистрация прибора учета</w:t>
            </w:r>
          </w:p>
        </w:tc>
        <w:tc>
          <w:tcPr>
            <w:tcW w:w="3099" w:type="dxa"/>
            <w:vAlign w:val="center"/>
          </w:tcPr>
          <w:p w:rsidR="004874DE" w:rsidRPr="00065C24" w:rsidRDefault="00FD55B1" w:rsidP="00045445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FD55B1">
              <w:rPr>
                <w:rFonts w:eastAsia="Times New Roman" w:cs="Times New Roman"/>
                <w:szCs w:val="24"/>
                <w:lang w:eastAsia="ru-RU"/>
              </w:rPr>
              <w:t>Создание записи о приборе учета и привязка к объекту эксплуатации</w:t>
            </w:r>
          </w:p>
        </w:tc>
      </w:tr>
      <w:tr w:rsidR="0089494E" w:rsidRPr="00065C24" w:rsidTr="00D15193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FD55B1" w:rsidRPr="00065C24" w:rsidRDefault="00FD55B1" w:rsidP="00FD55B1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920" w:type="dxa"/>
          </w:tcPr>
          <w:p w:rsidR="00FD55B1" w:rsidRPr="00065C24" w:rsidRDefault="00FD55B1" w:rsidP="00FD55B1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A4183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Pr="00BA4183">
              <w:rPr>
                <w:rFonts w:eastAsia="Times New Roman" w:cs="Times New Roman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2013" w:type="dxa"/>
            <w:vAlign w:val="center"/>
          </w:tcPr>
          <w:p w:rsidR="00FD55B1" w:rsidRPr="00065C24" w:rsidRDefault="00FD55B1" w:rsidP="00FD55B1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FD55B1">
              <w:rPr>
                <w:rFonts w:eastAsia="Times New Roman" w:cs="Times New Roman"/>
                <w:szCs w:val="24"/>
                <w:lang w:eastAsia="ru-RU"/>
              </w:rPr>
              <w:t>Установка и замена приборов учета</w:t>
            </w:r>
          </w:p>
        </w:tc>
        <w:tc>
          <w:tcPr>
            <w:tcW w:w="2743" w:type="dxa"/>
            <w:vAlign w:val="center"/>
          </w:tcPr>
          <w:p w:rsidR="00FD55B1" w:rsidRPr="00065C24" w:rsidRDefault="008C48C1" w:rsidP="00FD55B1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Регистрация необходимости замены приборов учета</w:t>
            </w:r>
          </w:p>
        </w:tc>
        <w:tc>
          <w:tcPr>
            <w:tcW w:w="3099" w:type="dxa"/>
            <w:vAlign w:val="center"/>
          </w:tcPr>
          <w:p w:rsidR="00FD55B1" w:rsidRPr="00065C24" w:rsidRDefault="00FD55B1" w:rsidP="00FD55B1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Регистрация дефекта для замены прибора учета</w:t>
            </w:r>
          </w:p>
        </w:tc>
      </w:tr>
      <w:tr w:rsidR="0089494E" w:rsidRPr="00065C24" w:rsidTr="00DB5E75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FD55B1" w:rsidRPr="00065C24" w:rsidRDefault="00FD55B1" w:rsidP="00FD55B1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920" w:type="dxa"/>
          </w:tcPr>
          <w:p w:rsidR="00FD55B1" w:rsidRPr="00065C24" w:rsidRDefault="00FD55B1" w:rsidP="00FD55B1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A4183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Pr="00BA4183">
              <w:rPr>
                <w:rFonts w:eastAsia="Times New Roman" w:cs="Times New Roman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2013" w:type="dxa"/>
            <w:vAlign w:val="center"/>
          </w:tcPr>
          <w:p w:rsidR="00FD55B1" w:rsidRPr="00065C24" w:rsidRDefault="00FD55B1" w:rsidP="00FD55B1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FD55B1">
              <w:rPr>
                <w:rFonts w:eastAsia="Times New Roman" w:cs="Times New Roman"/>
                <w:szCs w:val="24"/>
                <w:lang w:eastAsia="ru-RU"/>
              </w:rPr>
              <w:t>Установка и замена приборов учета</w:t>
            </w:r>
          </w:p>
        </w:tc>
        <w:tc>
          <w:tcPr>
            <w:tcW w:w="2743" w:type="dxa"/>
            <w:vAlign w:val="center"/>
          </w:tcPr>
          <w:p w:rsidR="00FD55B1" w:rsidRPr="00065C24" w:rsidRDefault="00FD55B1" w:rsidP="00FD55B1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FD55B1">
              <w:rPr>
                <w:rFonts w:eastAsia="Times New Roman" w:cs="Times New Roman"/>
                <w:szCs w:val="24"/>
                <w:lang w:eastAsia="ru-RU"/>
              </w:rPr>
              <w:t>Отражение выполненных работ</w:t>
            </w:r>
          </w:p>
        </w:tc>
        <w:tc>
          <w:tcPr>
            <w:tcW w:w="3099" w:type="dxa"/>
            <w:vAlign w:val="center"/>
          </w:tcPr>
          <w:p w:rsidR="00FD55B1" w:rsidRPr="00065C24" w:rsidRDefault="00FD55B1" w:rsidP="00FD55B1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FD55B1">
              <w:rPr>
                <w:rFonts w:eastAsia="Times New Roman" w:cs="Times New Roman"/>
                <w:szCs w:val="24"/>
                <w:lang w:eastAsia="ru-RU"/>
              </w:rPr>
              <w:t>Фиксация выполненных работ и использованных материалов</w:t>
            </w:r>
          </w:p>
        </w:tc>
      </w:tr>
      <w:tr w:rsidR="0089494E" w:rsidRPr="00065C24" w:rsidTr="00DB5E75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2662ED" w:rsidRDefault="002662ED" w:rsidP="002662ED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920" w:type="dxa"/>
          </w:tcPr>
          <w:p w:rsidR="002662ED" w:rsidRPr="00BA4183" w:rsidRDefault="002662ED" w:rsidP="002662ED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A4183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Pr="00BA4183">
              <w:rPr>
                <w:rFonts w:eastAsia="Times New Roman" w:cs="Times New Roman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2013" w:type="dxa"/>
            <w:vAlign w:val="center"/>
          </w:tcPr>
          <w:p w:rsidR="002662ED" w:rsidRPr="00FD55B1" w:rsidRDefault="002662ED" w:rsidP="002662ED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FD55B1">
              <w:rPr>
                <w:rFonts w:eastAsia="Times New Roman" w:cs="Times New Roman"/>
                <w:szCs w:val="24"/>
                <w:lang w:eastAsia="ru-RU"/>
              </w:rPr>
              <w:t>Установка и замена приборов учета</w:t>
            </w:r>
          </w:p>
        </w:tc>
        <w:tc>
          <w:tcPr>
            <w:tcW w:w="2743" w:type="dxa"/>
            <w:vAlign w:val="center"/>
          </w:tcPr>
          <w:p w:rsidR="002662ED" w:rsidRPr="00FD55B1" w:rsidRDefault="002662ED" w:rsidP="002662ED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Списание и оприходование материалов</w:t>
            </w:r>
          </w:p>
        </w:tc>
        <w:tc>
          <w:tcPr>
            <w:tcW w:w="3099" w:type="dxa"/>
            <w:vAlign w:val="center"/>
          </w:tcPr>
          <w:p w:rsidR="002662ED" w:rsidRPr="00FD55B1" w:rsidRDefault="002662ED" w:rsidP="002662ED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Отражение факта использования материалов для ремонта и возврат на склад излишков</w:t>
            </w:r>
            <w:r w:rsidRPr="006A783C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89494E" w:rsidRPr="00065C24" w:rsidTr="00533D08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2662ED" w:rsidRPr="00065C24" w:rsidRDefault="002662ED" w:rsidP="002662ED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920" w:type="dxa"/>
          </w:tcPr>
          <w:p w:rsidR="002662ED" w:rsidRPr="00065C24" w:rsidRDefault="002662ED" w:rsidP="002662ED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BA4183">
              <w:rPr>
                <w:rFonts w:eastAsia="Times New Roman" w:cs="Times New Roman"/>
                <w:szCs w:val="24"/>
                <w:lang w:eastAsia="ru-RU"/>
              </w:rPr>
              <w:t>ТОИР.</w:t>
            </w: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  <w:r w:rsidRPr="00BA4183">
              <w:rPr>
                <w:rFonts w:eastAsia="Times New Roman" w:cs="Times New Roman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2013" w:type="dxa"/>
            <w:vAlign w:val="center"/>
          </w:tcPr>
          <w:p w:rsidR="002662ED" w:rsidRPr="00065C24" w:rsidRDefault="002662ED" w:rsidP="002662ED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FD55B1">
              <w:rPr>
                <w:rFonts w:eastAsia="Times New Roman" w:cs="Times New Roman"/>
                <w:szCs w:val="24"/>
                <w:lang w:eastAsia="ru-RU"/>
              </w:rPr>
              <w:t>Установка и замена приборов учета</w:t>
            </w:r>
          </w:p>
        </w:tc>
        <w:tc>
          <w:tcPr>
            <w:tcW w:w="2743" w:type="dxa"/>
            <w:vAlign w:val="center"/>
          </w:tcPr>
          <w:p w:rsidR="002662ED" w:rsidRPr="00065C24" w:rsidRDefault="002662ED" w:rsidP="002662ED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746AC">
              <w:rPr>
                <w:rFonts w:eastAsia="Times New Roman" w:cs="Times New Roman"/>
                <w:szCs w:val="24"/>
                <w:lang w:eastAsia="ru-RU"/>
              </w:rPr>
              <w:t>Формирование отчетности</w:t>
            </w:r>
          </w:p>
        </w:tc>
        <w:tc>
          <w:tcPr>
            <w:tcW w:w="3099" w:type="dxa"/>
            <w:vAlign w:val="center"/>
          </w:tcPr>
          <w:p w:rsidR="002662ED" w:rsidRPr="00065C24" w:rsidRDefault="002662ED" w:rsidP="002662ED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FD55B1">
              <w:rPr>
                <w:rFonts w:eastAsia="Times New Roman" w:cs="Times New Roman"/>
                <w:szCs w:val="24"/>
                <w:lang w:eastAsia="ru-RU"/>
              </w:rPr>
              <w:t>Контроль состояния и истории эксплуатации приборов учета</w:t>
            </w:r>
          </w:p>
        </w:tc>
      </w:tr>
    </w:tbl>
    <w:p w:rsidR="004874DE" w:rsidRPr="00891589" w:rsidRDefault="00FD55B1" w:rsidP="004874DE">
      <w:pPr>
        <w:pStyle w:val="4"/>
        <w:ind w:left="2024"/>
      </w:pPr>
      <w:r>
        <w:lastRenderedPageBreak/>
        <w:t>Регистрация прибора учета</w:t>
      </w:r>
    </w:p>
    <w:p w:rsidR="004874DE" w:rsidRPr="00891589" w:rsidRDefault="004874DE" w:rsidP="004874DE">
      <w:pPr>
        <w:pStyle w:val="5"/>
      </w:pPr>
      <w:r w:rsidRPr="00891589">
        <w:t>Общие требования к автоматизации функции</w:t>
      </w:r>
    </w:p>
    <w:p w:rsidR="00B72E36" w:rsidRPr="001D097C" w:rsidRDefault="00B72E36" w:rsidP="001D097C">
      <w:pPr>
        <w:spacing w:after="0"/>
        <w:rPr>
          <w:rFonts w:cs="Times New Roman"/>
          <w:szCs w:val="24"/>
          <w:lang w:eastAsia="ru-RU"/>
        </w:rPr>
      </w:pPr>
      <w:r w:rsidRPr="001D097C">
        <w:rPr>
          <w:rFonts w:cs="Times New Roman"/>
          <w:szCs w:val="24"/>
          <w:lang w:eastAsia="ru-RU"/>
        </w:rPr>
        <w:t>Информационная система должна обеспечивать возможность регистрации приборов учета, используемых на объектах эксплуатации.</w:t>
      </w:r>
    </w:p>
    <w:p w:rsidR="00B72E36" w:rsidRPr="001D097C" w:rsidRDefault="00B72E36" w:rsidP="001D097C">
      <w:pPr>
        <w:spacing w:after="0"/>
        <w:rPr>
          <w:rFonts w:cs="Times New Roman"/>
          <w:szCs w:val="24"/>
          <w:lang w:eastAsia="ru-RU"/>
        </w:rPr>
      </w:pPr>
      <w:r w:rsidRPr="001D097C">
        <w:rPr>
          <w:rFonts w:cs="Times New Roman"/>
          <w:szCs w:val="24"/>
          <w:lang w:eastAsia="ru-RU"/>
        </w:rPr>
        <w:t>Регистрация выполняется при вводе нового прибора учета в эксплуатацию, его установке на объекте ремонта или замене ранее установленного оборудования.</w:t>
      </w:r>
    </w:p>
    <w:p w:rsidR="00B72E36" w:rsidRPr="001D097C" w:rsidRDefault="00B72E36" w:rsidP="001D097C">
      <w:pPr>
        <w:spacing w:after="0"/>
        <w:rPr>
          <w:rFonts w:cs="Times New Roman"/>
          <w:szCs w:val="24"/>
          <w:lang w:eastAsia="ru-RU"/>
        </w:rPr>
      </w:pPr>
      <w:r w:rsidRPr="001D097C">
        <w:rPr>
          <w:rFonts w:cs="Times New Roman"/>
          <w:szCs w:val="24"/>
          <w:lang w:eastAsia="ru-RU"/>
        </w:rPr>
        <w:t>В системе должна храниться информация, позволяющая идентифицировать прибор учета и контролировать его эксплуатацию, включая тип прибора, серийный номер, дату ввода в эксплуатацию и объект установки.</w:t>
      </w:r>
    </w:p>
    <w:p w:rsidR="00B72E36" w:rsidRPr="001D097C" w:rsidRDefault="00B72E36" w:rsidP="001D097C">
      <w:pPr>
        <w:spacing w:after="0"/>
        <w:rPr>
          <w:rFonts w:cs="Times New Roman"/>
          <w:szCs w:val="24"/>
          <w:lang w:eastAsia="ru-RU"/>
        </w:rPr>
      </w:pPr>
      <w:r w:rsidRPr="001D097C">
        <w:rPr>
          <w:rFonts w:cs="Times New Roman"/>
          <w:szCs w:val="24"/>
          <w:lang w:eastAsia="ru-RU"/>
        </w:rPr>
        <w:t>Зарегистрированные приборы учета используются для ведения учета установленного оборудования, контроля сроков эксплуатации и формирования отчетности.</w:t>
      </w:r>
    </w:p>
    <w:p w:rsidR="00B72E36" w:rsidRPr="00716928" w:rsidRDefault="00B72E36" w:rsidP="00B72E36">
      <w:pPr>
        <w:pStyle w:val="5"/>
        <w:numPr>
          <w:ilvl w:val="4"/>
          <w:numId w:val="75"/>
        </w:numPr>
      </w:pPr>
      <w:r>
        <w:t>Описание решения по автоматизации функции</w:t>
      </w:r>
    </w:p>
    <w:p w:rsidR="00B72E36" w:rsidRDefault="00B72E36" w:rsidP="00B72E36">
      <w:p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 xml:space="preserve">Для автоматизации данной функции используется типовой механизм отражения </w:t>
      </w:r>
      <w:r>
        <w:rPr>
          <w:rFonts w:cs="Times New Roman"/>
          <w:szCs w:val="24"/>
          <w:lang w:eastAsia="ru-RU"/>
        </w:rPr>
        <w:t>установленных запчастей на объектах ремонта</w:t>
      </w:r>
      <w:r w:rsidRPr="00C63973">
        <w:rPr>
          <w:rFonts w:cs="Times New Roman"/>
          <w:szCs w:val="24"/>
          <w:lang w:eastAsia="ru-RU"/>
        </w:rPr>
        <w:t>.</w:t>
      </w:r>
    </w:p>
    <w:p w:rsidR="00D83C05" w:rsidRDefault="00D83C05" w:rsidP="00B72E36">
      <w:pPr>
        <w:spacing w:after="0"/>
        <w:rPr>
          <w:rFonts w:cs="Times New Roman"/>
          <w:szCs w:val="24"/>
          <w:lang w:eastAsia="ru-RU"/>
        </w:rPr>
      </w:pPr>
      <w:r w:rsidRPr="00D83C05">
        <w:rPr>
          <w:rFonts w:cs="Times New Roman"/>
          <w:szCs w:val="24"/>
          <w:lang w:eastAsia="ru-RU"/>
        </w:rPr>
        <w:t xml:space="preserve">Места установки приборов учета создаются в системе как отдельные </w:t>
      </w:r>
      <w:r w:rsidRPr="001D097C">
        <w:rPr>
          <w:rFonts w:cs="Times New Roman"/>
          <w:szCs w:val="24"/>
          <w:lang w:eastAsia="ru-RU"/>
        </w:rPr>
        <w:t>объекты ремонта</w:t>
      </w:r>
      <w:r w:rsidRPr="00D83C05">
        <w:rPr>
          <w:rFonts w:cs="Times New Roman"/>
          <w:szCs w:val="24"/>
          <w:lang w:eastAsia="ru-RU"/>
        </w:rPr>
        <w:t>, которые логически иерархически привязываются к основным объектам эксплуатации (например, скважинам, установкам, технологическим узлам).</w:t>
      </w:r>
    </w:p>
    <w:p w:rsidR="00D83C05" w:rsidRPr="00D83C05" w:rsidRDefault="00D83C05" w:rsidP="00D83C05">
      <w:pPr>
        <w:spacing w:after="0"/>
        <w:rPr>
          <w:rFonts w:cs="Times New Roman"/>
          <w:szCs w:val="24"/>
          <w:lang w:eastAsia="ru-RU"/>
        </w:rPr>
      </w:pPr>
      <w:r w:rsidRPr="00D83C05">
        <w:rPr>
          <w:rFonts w:cs="Times New Roman"/>
          <w:szCs w:val="24"/>
          <w:lang w:eastAsia="ru-RU"/>
        </w:rPr>
        <w:t>Такой подход обеспечивает:</w:t>
      </w:r>
    </w:p>
    <w:p w:rsidR="00D83C05" w:rsidRPr="00D83C05" w:rsidRDefault="00D83C05" w:rsidP="001D097C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D83C05">
        <w:rPr>
          <w:rFonts w:cs="Times New Roman"/>
          <w:szCs w:val="24"/>
          <w:lang w:eastAsia="ru-RU"/>
        </w:rPr>
        <w:t>детализированный учет размещения приборов учета;</w:t>
      </w:r>
    </w:p>
    <w:p w:rsidR="00D83C05" w:rsidRPr="00D83C05" w:rsidRDefault="00D83C05" w:rsidP="001D097C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D83C05">
        <w:rPr>
          <w:rFonts w:cs="Times New Roman"/>
          <w:szCs w:val="24"/>
          <w:lang w:eastAsia="ru-RU"/>
        </w:rPr>
        <w:t>возможность закрепления нескольких приборов учета за одним объектом эксплуатации;</w:t>
      </w:r>
    </w:p>
    <w:p w:rsidR="00D83C05" w:rsidRPr="00D83C05" w:rsidRDefault="00D83C05" w:rsidP="001D097C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D83C05">
        <w:rPr>
          <w:rFonts w:cs="Times New Roman"/>
          <w:szCs w:val="24"/>
          <w:lang w:eastAsia="ru-RU"/>
        </w:rPr>
        <w:t>ведение истории замен и перемещений приборов учета по конкретным местам установки;</w:t>
      </w:r>
    </w:p>
    <w:p w:rsidR="00D83C05" w:rsidRPr="00D83C05" w:rsidRDefault="00D83C05" w:rsidP="001D097C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D83C05">
        <w:rPr>
          <w:rFonts w:cs="Times New Roman"/>
          <w:szCs w:val="24"/>
          <w:lang w:eastAsia="ru-RU"/>
        </w:rPr>
        <w:t>корректное планирование обслуживания и поверок.</w:t>
      </w:r>
    </w:p>
    <w:p w:rsidR="00B72E36" w:rsidRDefault="00B72E36" w:rsidP="00B72E36">
      <w:p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Для создания</w:t>
      </w:r>
      <w:r>
        <w:rPr>
          <w:rFonts w:cs="Times New Roman"/>
          <w:szCs w:val="24"/>
          <w:lang w:eastAsia="ru-RU"/>
        </w:rPr>
        <w:t xml:space="preserve"> первичной установки прибора </w:t>
      </w:r>
      <w:r w:rsidR="00E9406A">
        <w:rPr>
          <w:rFonts w:cs="Times New Roman"/>
          <w:szCs w:val="24"/>
          <w:lang w:eastAsia="ru-RU"/>
        </w:rPr>
        <w:t xml:space="preserve">учета </w:t>
      </w:r>
      <w:r w:rsidR="00E9406A" w:rsidRPr="00C63973">
        <w:rPr>
          <w:rFonts w:cs="Times New Roman"/>
          <w:szCs w:val="24"/>
          <w:lang w:eastAsia="ru-RU"/>
        </w:rPr>
        <w:t>требуется</w:t>
      </w:r>
      <w:r w:rsidRPr="00C63973">
        <w:rPr>
          <w:rFonts w:cs="Times New Roman"/>
          <w:szCs w:val="24"/>
          <w:lang w:eastAsia="ru-RU"/>
        </w:rPr>
        <w:t xml:space="preserve"> перейти в подсистему «</w:t>
      </w:r>
      <w:r w:rsidR="00E9406A">
        <w:rPr>
          <w:rFonts w:cs="Times New Roman"/>
          <w:szCs w:val="24"/>
          <w:lang w:eastAsia="ru-RU"/>
        </w:rPr>
        <w:t>Оборудование и нормативы</w:t>
      </w:r>
      <w:r w:rsidRPr="00C63973">
        <w:rPr>
          <w:rFonts w:cs="Times New Roman"/>
          <w:szCs w:val="24"/>
          <w:lang w:eastAsia="ru-RU"/>
        </w:rPr>
        <w:t>» → «</w:t>
      </w:r>
      <w:r w:rsidR="00E9406A">
        <w:rPr>
          <w:rFonts w:cs="Times New Roman"/>
          <w:szCs w:val="24"/>
          <w:lang w:eastAsia="ru-RU"/>
        </w:rPr>
        <w:t>Объекты ремонта</w:t>
      </w:r>
      <w:r w:rsidRPr="00C63973">
        <w:rPr>
          <w:rFonts w:cs="Times New Roman"/>
          <w:szCs w:val="24"/>
          <w:lang w:eastAsia="ru-RU"/>
        </w:rPr>
        <w:t>».</w:t>
      </w:r>
      <w:r w:rsidR="00D83C05">
        <w:rPr>
          <w:rFonts w:cs="Times New Roman"/>
          <w:szCs w:val="24"/>
          <w:lang w:eastAsia="ru-RU"/>
        </w:rPr>
        <w:t xml:space="preserve"> </w:t>
      </w:r>
      <w:r w:rsidR="00D83C05" w:rsidRPr="00D83C05">
        <w:rPr>
          <w:rFonts w:cs="Times New Roman"/>
          <w:szCs w:val="24"/>
          <w:lang w:eastAsia="ru-RU"/>
        </w:rPr>
        <w:t>Создать новый объект ремонта</w:t>
      </w:r>
      <w:r w:rsidR="00D779A9">
        <w:rPr>
          <w:rFonts w:cs="Times New Roman"/>
          <w:szCs w:val="24"/>
          <w:lang w:eastAsia="ru-RU"/>
        </w:rPr>
        <w:t xml:space="preserve"> в реквизите «Родитель» указать </w:t>
      </w:r>
      <w:r w:rsidR="00D83C05">
        <w:rPr>
          <w:rFonts w:cs="Times New Roman"/>
          <w:szCs w:val="24"/>
          <w:lang w:eastAsia="ru-RU"/>
        </w:rPr>
        <w:t>основно</w:t>
      </w:r>
      <w:r w:rsidR="00D779A9">
        <w:rPr>
          <w:rFonts w:cs="Times New Roman"/>
          <w:szCs w:val="24"/>
          <w:lang w:eastAsia="ru-RU"/>
        </w:rPr>
        <w:t xml:space="preserve">й </w:t>
      </w:r>
      <w:r w:rsidR="00D83C05">
        <w:rPr>
          <w:rFonts w:cs="Times New Roman"/>
          <w:szCs w:val="24"/>
          <w:lang w:eastAsia="ru-RU"/>
        </w:rPr>
        <w:t>ОР иерархии</w:t>
      </w:r>
      <w:r w:rsidR="00D779A9">
        <w:rPr>
          <w:rFonts w:cs="Times New Roman"/>
          <w:szCs w:val="24"/>
          <w:lang w:eastAsia="ru-RU"/>
        </w:rPr>
        <w:t xml:space="preserve">. Наименование нового объекта ремонта будет «Место </w:t>
      </w:r>
      <w:proofErr w:type="spellStart"/>
      <w:r w:rsidR="00D779A9">
        <w:rPr>
          <w:rFonts w:cs="Times New Roman"/>
          <w:szCs w:val="24"/>
          <w:lang w:eastAsia="ru-RU"/>
        </w:rPr>
        <w:t>установки».</w:t>
      </w:r>
      <w:r w:rsidR="00D83C05">
        <w:rPr>
          <w:rFonts w:cs="Times New Roman"/>
          <w:szCs w:val="24"/>
          <w:lang w:eastAsia="ru-RU"/>
        </w:rPr>
        <w:t>После</w:t>
      </w:r>
      <w:proofErr w:type="spellEnd"/>
      <w:r w:rsidR="00D83C05">
        <w:rPr>
          <w:rFonts w:cs="Times New Roman"/>
          <w:szCs w:val="24"/>
          <w:lang w:eastAsia="ru-RU"/>
        </w:rPr>
        <w:t xml:space="preserve"> записи ОР п</w:t>
      </w:r>
      <w:r w:rsidR="00E9406A">
        <w:rPr>
          <w:rFonts w:cs="Times New Roman"/>
          <w:szCs w:val="24"/>
          <w:lang w:eastAsia="ru-RU"/>
        </w:rPr>
        <w:t xml:space="preserve">ерейти на закладку «Нормативы планирования» </w:t>
      </w:r>
      <w:r w:rsidR="00E9406A" w:rsidRPr="00C63973">
        <w:rPr>
          <w:rFonts w:cs="Times New Roman"/>
          <w:szCs w:val="24"/>
          <w:lang w:eastAsia="ru-RU"/>
        </w:rPr>
        <w:t>→</w:t>
      </w:r>
      <w:r w:rsidR="00E9406A">
        <w:rPr>
          <w:rFonts w:cs="Times New Roman"/>
          <w:szCs w:val="24"/>
          <w:lang w:eastAsia="ru-RU"/>
        </w:rPr>
        <w:t xml:space="preserve"> «Запчасти».</w:t>
      </w:r>
    </w:p>
    <w:p w:rsidR="00E9406A" w:rsidRDefault="00E9406A" w:rsidP="00B72E36">
      <w:pPr>
        <w:spacing w:after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Добавить в табличную часть «Запчасти» с помощью кнопки «Добавить» или «Подбор», приборы учета, а также пломбы, советующие приборам учета.</w:t>
      </w:r>
    </w:p>
    <w:p w:rsidR="00330862" w:rsidRDefault="00E9406A" w:rsidP="00B72E36">
      <w:pPr>
        <w:spacing w:after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При первичной установке запчастей нажать на кнопку «Еще»</w:t>
      </w:r>
      <w:r w:rsidR="00330862" w:rsidRPr="00330862">
        <w:rPr>
          <w:rFonts w:cs="Times New Roman"/>
          <w:szCs w:val="24"/>
          <w:lang w:eastAsia="ru-RU"/>
        </w:rPr>
        <w:t xml:space="preserve"> </w:t>
      </w:r>
      <w:r w:rsidR="00330862" w:rsidRPr="00C63973">
        <w:rPr>
          <w:rFonts w:cs="Times New Roman"/>
          <w:szCs w:val="24"/>
          <w:lang w:eastAsia="ru-RU"/>
        </w:rPr>
        <w:t>→</w:t>
      </w:r>
      <w:r w:rsidR="00330862">
        <w:rPr>
          <w:rFonts w:cs="Times New Roman"/>
          <w:szCs w:val="24"/>
          <w:lang w:eastAsia="ru-RU"/>
        </w:rPr>
        <w:t xml:space="preserve"> «Ввести документ «Операция с запчастями»».</w:t>
      </w:r>
    </w:p>
    <w:p w:rsidR="00330862" w:rsidRDefault="00330862" w:rsidP="00B72E36">
      <w:pPr>
        <w:spacing w:after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Заполнить в документе следующие поля:</w:t>
      </w:r>
    </w:p>
    <w:p w:rsidR="00E9406A" w:rsidRDefault="00330862" w:rsidP="00330862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Организация;</w:t>
      </w:r>
    </w:p>
    <w:p w:rsidR="00330862" w:rsidRDefault="00330862" w:rsidP="00330862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Подразделение.</w:t>
      </w:r>
    </w:p>
    <w:p w:rsidR="00330862" w:rsidRDefault="00330862" w:rsidP="00330862">
      <w:pPr>
        <w:tabs>
          <w:tab w:val="clear" w:pos="709"/>
        </w:tabs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В табличной части «Запчасти» нажать кнопку «Добавить» выбрать «Номенклатуру» и</w:t>
      </w:r>
      <w:r w:rsidR="00097244">
        <w:rPr>
          <w:rFonts w:cs="Times New Roman"/>
          <w:szCs w:val="24"/>
          <w:lang w:eastAsia="ru-RU"/>
        </w:rPr>
        <w:t>з списка и добавить серию. Провести документ.</w:t>
      </w:r>
    </w:p>
    <w:p w:rsidR="00097244" w:rsidRDefault="00097244" w:rsidP="001D097C">
      <w:pPr>
        <w:tabs>
          <w:tab w:val="clear" w:pos="709"/>
        </w:tabs>
        <w:rPr>
          <w:rFonts w:cs="Times New Roman"/>
          <w:szCs w:val="24"/>
          <w:lang w:eastAsia="ru-RU"/>
        </w:rPr>
      </w:pPr>
    </w:p>
    <w:p w:rsidR="00097244" w:rsidRPr="006A783C" w:rsidRDefault="00D83C05" w:rsidP="00097244">
      <w:pPr>
        <w:pStyle w:val="4"/>
        <w:ind w:left="2024"/>
      </w:pPr>
      <w:r>
        <w:t>Регистрация необходимости замены учета приборов</w:t>
      </w:r>
    </w:p>
    <w:p w:rsidR="00097244" w:rsidRPr="006A783C" w:rsidRDefault="00097244" w:rsidP="00097244">
      <w:pPr>
        <w:pStyle w:val="5"/>
      </w:pPr>
      <w:r w:rsidRPr="006A783C">
        <w:t>Общие требования к автоматизации функции</w:t>
      </w:r>
    </w:p>
    <w:p w:rsidR="005914C4" w:rsidRPr="001D097C" w:rsidRDefault="005914C4" w:rsidP="001D097C">
      <w:pPr>
        <w:spacing w:after="0"/>
        <w:rPr>
          <w:rFonts w:cs="Times New Roman"/>
          <w:szCs w:val="24"/>
          <w:lang w:eastAsia="ru-RU"/>
        </w:rPr>
      </w:pPr>
      <w:r w:rsidRPr="001D097C">
        <w:rPr>
          <w:rFonts w:cs="Times New Roman"/>
          <w:szCs w:val="24"/>
          <w:lang w:eastAsia="ru-RU"/>
        </w:rPr>
        <w:t>Информационная система должна обеспечивать возможность регистрации необходимости замены приборов учета с целью фиксации фактов выхода оборудования из строя, истечения межповерочного интервала, некорректной работы, а также иных отклонений от нормального функционирования.</w:t>
      </w:r>
    </w:p>
    <w:p w:rsidR="005914C4" w:rsidRDefault="005914C4" w:rsidP="005914C4">
      <w:pPr>
        <w:spacing w:after="0"/>
        <w:rPr>
          <w:rFonts w:cs="Times New Roman"/>
          <w:szCs w:val="24"/>
          <w:lang w:eastAsia="ru-RU"/>
        </w:rPr>
      </w:pPr>
      <w:r w:rsidRPr="001D097C">
        <w:rPr>
          <w:rFonts w:cs="Times New Roman"/>
          <w:szCs w:val="24"/>
          <w:lang w:eastAsia="ru-RU"/>
        </w:rPr>
        <w:lastRenderedPageBreak/>
        <w:t>Регистрация необходимости замены является ключевым этапом процесса эксплуатации приборов учета и обеспечивает своевременное выявление оборудования, подлежащего замене, ремонту или поверке.</w:t>
      </w:r>
    </w:p>
    <w:p w:rsidR="005914C4" w:rsidRPr="001D097C" w:rsidRDefault="005914C4" w:rsidP="001D097C">
      <w:pPr>
        <w:spacing w:after="0"/>
        <w:rPr>
          <w:rFonts w:cs="Times New Roman"/>
          <w:szCs w:val="24"/>
          <w:lang w:eastAsia="ru-RU"/>
        </w:rPr>
      </w:pPr>
    </w:p>
    <w:p w:rsidR="00097244" w:rsidRPr="00716928" w:rsidRDefault="00097244" w:rsidP="00097244">
      <w:pPr>
        <w:pStyle w:val="5"/>
      </w:pPr>
      <w:r>
        <w:t>Описание решения по автоматизации функции</w:t>
      </w:r>
    </w:p>
    <w:p w:rsidR="00097244" w:rsidRPr="00C63973" w:rsidRDefault="00097244" w:rsidP="00097244">
      <w:p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Для автоматизации данной функции используется типовой механизм отражения дефектовки объекта ремонта.</w:t>
      </w:r>
    </w:p>
    <w:p w:rsidR="00097244" w:rsidRPr="00C63973" w:rsidRDefault="00097244" w:rsidP="00097244">
      <w:p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Для создания документа «Выявленные дефекты» требуется перейти в подсистему «Показатели эксплуатации» → «Выявленные дефекты». В журнале документов необходимо нажать кнопку «Создать».</w:t>
      </w:r>
    </w:p>
    <w:p w:rsidR="00097244" w:rsidRPr="00C63973" w:rsidRDefault="00097244" w:rsidP="00097244">
      <w:pPr>
        <w:spacing w:after="0"/>
        <w:rPr>
          <w:rFonts w:eastAsia="Times New Roman"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При создании документа «Выявленные дефекты» ответственному по дефектовке необходимо будет вручную заполнить</w:t>
      </w:r>
      <w:r w:rsidRPr="00C63973">
        <w:rPr>
          <w:rFonts w:eastAsia="Times New Roman" w:cs="Times New Roman"/>
          <w:szCs w:val="24"/>
          <w:lang w:eastAsia="ru-RU"/>
        </w:rPr>
        <w:t xml:space="preserve"> все ключевые реквизиты:</w:t>
      </w:r>
    </w:p>
    <w:p w:rsidR="00097244" w:rsidRPr="00C63973" w:rsidRDefault="00097244" w:rsidP="00097244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Организация;</w:t>
      </w:r>
    </w:p>
    <w:p w:rsidR="00097244" w:rsidRPr="00C63973" w:rsidRDefault="00097244" w:rsidP="00097244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Подразделение;</w:t>
      </w:r>
    </w:p>
    <w:p w:rsidR="00097244" w:rsidRPr="00C63973" w:rsidRDefault="00097244" w:rsidP="00097244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Дата обнаружения;</w:t>
      </w:r>
    </w:p>
    <w:p w:rsidR="00097244" w:rsidRPr="00C63973" w:rsidRDefault="00097244" w:rsidP="00097244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Дефект выявлен в процессе;</w:t>
      </w:r>
    </w:p>
    <w:p w:rsidR="00097244" w:rsidRPr="00C63973" w:rsidRDefault="00097244" w:rsidP="00097244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Контактное лицо инициатора;</w:t>
      </w:r>
    </w:p>
    <w:p w:rsidR="00097244" w:rsidRPr="00C63973" w:rsidRDefault="00097244" w:rsidP="00097244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Инициатор.</w:t>
      </w:r>
    </w:p>
    <w:p w:rsidR="00097244" w:rsidRPr="00C63973" w:rsidRDefault="00097244" w:rsidP="00097244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 w:rsidRPr="00C63973">
        <w:rPr>
          <w:rFonts w:eastAsia="Times New Roman" w:cs="Times New Roman"/>
          <w:szCs w:val="24"/>
          <w:lang w:eastAsia="ru-RU"/>
        </w:rPr>
        <w:t>Информация о объектах ремонта вносится вручную в ТЧ «Дефекты оборудования» путем добавления или подбора нескольких ОР.</w:t>
      </w:r>
    </w:p>
    <w:p w:rsidR="00097244" w:rsidRDefault="00097244" w:rsidP="00097244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 w:rsidRPr="00C63973">
        <w:rPr>
          <w:rFonts w:eastAsia="Times New Roman" w:cs="Times New Roman"/>
          <w:szCs w:val="24"/>
          <w:lang w:eastAsia="ru-RU"/>
        </w:rPr>
        <w:t xml:space="preserve">После добавления ОР требуется указать информацию о дефекте с помощью выбора типового дефекта из справочника или заполнением информации о дефекте. </w:t>
      </w:r>
    </w:p>
    <w:p w:rsidR="00097244" w:rsidRPr="00C63973" w:rsidRDefault="00097244" w:rsidP="00097244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На закладке «Дополнительно» указывается комиссия, участвующая в дефектовке.</w:t>
      </w:r>
    </w:p>
    <w:p w:rsidR="00097244" w:rsidRPr="00C63973" w:rsidRDefault="00097244" w:rsidP="00097244">
      <w:p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ab/>
        <w:t>После проведения документа информация о дефекте будет:</w:t>
      </w:r>
    </w:p>
    <w:p w:rsidR="00097244" w:rsidRPr="00C63973" w:rsidRDefault="00097244" w:rsidP="00097244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записана в Регистры сведений, в том числе:</w:t>
      </w:r>
    </w:p>
    <w:p w:rsidR="00097244" w:rsidRPr="00C63973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Все документы по ремонтам;</w:t>
      </w:r>
    </w:p>
    <w:p w:rsidR="00097244" w:rsidRPr="00C63973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Выявленные дефекты;</w:t>
      </w:r>
    </w:p>
    <w:p w:rsidR="00097244" w:rsidRPr="00C63973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Статусы ремонтов;</w:t>
      </w:r>
    </w:p>
    <w:p w:rsidR="00097244" w:rsidRPr="00783DBB" w:rsidRDefault="00097244" w:rsidP="00097244">
      <w:pPr>
        <w:pStyle w:val="a0"/>
        <w:numPr>
          <w:ilvl w:val="0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отражаться в отчетах, в том числе:</w:t>
      </w:r>
    </w:p>
    <w:p w:rsidR="00097244" w:rsidRPr="00783DBB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Журнал дефектов;</w:t>
      </w:r>
    </w:p>
    <w:p w:rsidR="00097244" w:rsidRPr="00783DBB" w:rsidRDefault="00097244" w:rsidP="00097244">
      <w:pPr>
        <w:pStyle w:val="a0"/>
        <w:numPr>
          <w:ilvl w:val="1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История изменения дат ремонтов.</w:t>
      </w:r>
    </w:p>
    <w:p w:rsidR="00097244" w:rsidRPr="00C63973" w:rsidRDefault="00097244" w:rsidP="00097244">
      <w:pPr>
        <w:spacing w:after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 xml:space="preserve">После записи и/или проведения документ доступен для просмотра и редактирования в подсистеме «Показатели эксплуатации». </w:t>
      </w:r>
    </w:p>
    <w:p w:rsidR="009D4CD3" w:rsidRDefault="00097244" w:rsidP="009D4CD3">
      <w:pPr>
        <w:spacing w:after="0"/>
        <w:contextualSpacing w:val="0"/>
        <w:rPr>
          <w:rFonts w:cs="Times New Roman"/>
          <w:szCs w:val="24"/>
          <w:lang w:eastAsia="ru-RU"/>
        </w:rPr>
      </w:pPr>
      <w:r w:rsidRPr="00C63973">
        <w:rPr>
          <w:rFonts w:cs="Times New Roman"/>
          <w:szCs w:val="24"/>
          <w:lang w:eastAsia="ru-RU"/>
        </w:rPr>
        <w:t>После создания документов на основании дефекта документ будет не доступен для редактирования всем пользователям.</w:t>
      </w:r>
    </w:p>
    <w:p w:rsidR="009D4CD3" w:rsidRPr="009D4CD3" w:rsidRDefault="009D4CD3" w:rsidP="009D4CD3">
      <w:pPr>
        <w:spacing w:after="0"/>
        <w:contextualSpacing w:val="0"/>
        <w:rPr>
          <w:rFonts w:cs="Times New Roman"/>
          <w:szCs w:val="24"/>
          <w:lang w:eastAsia="ru-RU"/>
        </w:rPr>
      </w:pPr>
      <w:r w:rsidRPr="009D4CD3">
        <w:rPr>
          <w:rFonts w:cs="Times New Roman"/>
          <w:szCs w:val="24"/>
          <w:lang w:eastAsia="ru-RU"/>
        </w:rPr>
        <w:t>Дополнительно следует учитывать, что необходимость замены приборов учета может быть определена не только по факту выявления отклонений в работе оборудования, но и в рамках выполнения регламентных работ.</w:t>
      </w:r>
    </w:p>
    <w:p w:rsidR="009D4CD3" w:rsidRDefault="009D4CD3" w:rsidP="009D4CD3">
      <w:pPr>
        <w:spacing w:after="0"/>
        <w:contextualSpacing w:val="0"/>
        <w:rPr>
          <w:rFonts w:cs="Times New Roman"/>
          <w:szCs w:val="24"/>
          <w:lang w:eastAsia="ru-RU"/>
        </w:rPr>
      </w:pPr>
      <w:r w:rsidRPr="009D4CD3">
        <w:rPr>
          <w:rFonts w:cs="Times New Roman"/>
          <w:szCs w:val="24"/>
          <w:lang w:eastAsia="ru-RU"/>
        </w:rPr>
        <w:t xml:space="preserve">Поверка приборов учета, а также плановая замена по истечении межповерочного интервала выполняются в рамках бизнес-процесса плановых ремонтных работ (ППР), описанного в </w:t>
      </w:r>
      <w:hyperlink w:anchor="_Плановые_ремонтные_работы" w:history="1">
        <w:r w:rsidRPr="009D4CD3">
          <w:rPr>
            <w:rStyle w:val="ad"/>
            <w:rFonts w:cs="Times New Roman"/>
            <w:szCs w:val="24"/>
            <w:lang w:eastAsia="ru-RU"/>
          </w:rPr>
          <w:t>разделе 2.4</w:t>
        </w:r>
      </w:hyperlink>
      <w:r w:rsidRPr="009D4CD3">
        <w:rPr>
          <w:rFonts w:cs="Times New Roman"/>
          <w:szCs w:val="24"/>
          <w:lang w:eastAsia="ru-RU"/>
        </w:rPr>
        <w:t xml:space="preserve"> настоящего документа</w:t>
      </w:r>
      <w:r>
        <w:rPr>
          <w:rFonts w:cs="Times New Roman"/>
          <w:szCs w:val="24"/>
          <w:lang w:eastAsia="ru-RU"/>
        </w:rPr>
        <w:t>.</w:t>
      </w:r>
    </w:p>
    <w:p w:rsidR="009D4CD3" w:rsidRPr="009D4CD3" w:rsidRDefault="009D4CD3" w:rsidP="009D4CD3">
      <w:pPr>
        <w:spacing w:after="0"/>
        <w:contextualSpacing w:val="0"/>
        <w:rPr>
          <w:rFonts w:cs="Times New Roman"/>
          <w:szCs w:val="24"/>
          <w:lang w:eastAsia="ru-RU"/>
        </w:rPr>
      </w:pPr>
      <w:r w:rsidRPr="009D4CD3">
        <w:rPr>
          <w:rFonts w:cs="Times New Roman"/>
          <w:szCs w:val="24"/>
          <w:lang w:eastAsia="ru-RU"/>
        </w:rPr>
        <w:t>В рамках ППР:</w:t>
      </w:r>
    </w:p>
    <w:p w:rsidR="009D4CD3" w:rsidRPr="009D4CD3" w:rsidRDefault="009D4CD3" w:rsidP="001D097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9D4CD3">
        <w:rPr>
          <w:rFonts w:cs="Times New Roman"/>
          <w:szCs w:val="24"/>
          <w:lang w:eastAsia="ru-RU"/>
        </w:rPr>
        <w:t>формируются план-графики выполнения работ по техническому обслуживанию;</w:t>
      </w:r>
    </w:p>
    <w:p w:rsidR="009D4CD3" w:rsidRPr="009D4CD3" w:rsidRDefault="009D4CD3" w:rsidP="001D097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9D4CD3">
        <w:rPr>
          <w:rFonts w:cs="Times New Roman"/>
          <w:szCs w:val="24"/>
          <w:lang w:eastAsia="ru-RU"/>
        </w:rPr>
        <w:t>определяются сроки проведения поверки приборов учета;</w:t>
      </w:r>
    </w:p>
    <w:p w:rsidR="009D4CD3" w:rsidRPr="009D4CD3" w:rsidRDefault="009D4CD3" w:rsidP="001D097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9D4CD3">
        <w:rPr>
          <w:rFonts w:cs="Times New Roman"/>
          <w:szCs w:val="24"/>
          <w:lang w:eastAsia="ru-RU"/>
        </w:rPr>
        <w:t>обеспечивается своевременное выполнение регламентных операций без ожидания отказа оборудования.</w:t>
      </w:r>
    </w:p>
    <w:p w:rsidR="009D4CD3" w:rsidRPr="009D4CD3" w:rsidRDefault="009D4CD3" w:rsidP="009D4CD3">
      <w:pPr>
        <w:spacing w:after="0"/>
        <w:contextualSpacing w:val="0"/>
        <w:rPr>
          <w:rFonts w:cs="Times New Roman"/>
          <w:szCs w:val="24"/>
          <w:lang w:eastAsia="ru-RU"/>
        </w:rPr>
      </w:pPr>
      <w:r w:rsidRPr="009D4CD3">
        <w:rPr>
          <w:rFonts w:cs="Times New Roman"/>
          <w:szCs w:val="24"/>
          <w:lang w:eastAsia="ru-RU"/>
        </w:rPr>
        <w:t>Таким образом:</w:t>
      </w:r>
    </w:p>
    <w:p w:rsidR="009D4CD3" w:rsidRPr="009D4CD3" w:rsidRDefault="009D4CD3" w:rsidP="001D097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1D097C">
        <w:rPr>
          <w:rFonts w:cs="Times New Roman"/>
          <w:szCs w:val="24"/>
          <w:lang w:eastAsia="ru-RU"/>
        </w:rPr>
        <w:t>плановая замена и поверка счетчиков</w:t>
      </w:r>
      <w:r w:rsidRPr="009D4CD3">
        <w:rPr>
          <w:rFonts w:cs="Times New Roman"/>
          <w:szCs w:val="24"/>
          <w:lang w:eastAsia="ru-RU"/>
        </w:rPr>
        <w:t xml:space="preserve"> инициируются через ППР;</w:t>
      </w:r>
    </w:p>
    <w:p w:rsidR="009D4CD3" w:rsidRPr="009D4CD3" w:rsidRDefault="009D4CD3" w:rsidP="001D097C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1D097C">
        <w:rPr>
          <w:rFonts w:cs="Times New Roman"/>
          <w:szCs w:val="24"/>
          <w:lang w:eastAsia="ru-RU"/>
        </w:rPr>
        <w:lastRenderedPageBreak/>
        <w:t>внеплановая замена</w:t>
      </w:r>
      <w:r w:rsidRPr="009D4CD3">
        <w:rPr>
          <w:rFonts w:cs="Times New Roman"/>
          <w:szCs w:val="24"/>
          <w:lang w:eastAsia="ru-RU"/>
        </w:rPr>
        <w:t xml:space="preserve"> фиксируется через документ регистрации необходимости замены (по аналогии с выявлением отклонений).</w:t>
      </w:r>
    </w:p>
    <w:p w:rsidR="009D4CD3" w:rsidRPr="00C63973" w:rsidRDefault="009D4CD3" w:rsidP="00097244">
      <w:pPr>
        <w:spacing w:after="0"/>
        <w:contextualSpacing w:val="0"/>
        <w:rPr>
          <w:rFonts w:cs="Times New Roman"/>
          <w:szCs w:val="24"/>
          <w:lang w:eastAsia="ru-RU"/>
        </w:rPr>
      </w:pPr>
    </w:p>
    <w:p w:rsidR="00097244" w:rsidRPr="006331D8" w:rsidRDefault="00097244" w:rsidP="00097244">
      <w:pPr>
        <w:pStyle w:val="4"/>
      </w:pPr>
      <w:r w:rsidRPr="00FD55B1">
        <w:t>Отражение выполненных работ</w:t>
      </w:r>
      <w:r w:rsidRPr="000C754B">
        <w:t xml:space="preserve"> </w:t>
      </w:r>
    </w:p>
    <w:p w:rsidR="00097244" w:rsidRPr="006331D8" w:rsidRDefault="00097244" w:rsidP="00097244">
      <w:pPr>
        <w:pStyle w:val="5"/>
      </w:pPr>
      <w:r w:rsidRPr="006331D8">
        <w:t>Общие требования к автоматизации функции</w:t>
      </w:r>
    </w:p>
    <w:p w:rsidR="00097244" w:rsidRPr="000C754B" w:rsidRDefault="00097244" w:rsidP="00097244">
      <w:pPr>
        <w:spacing w:before="120" w:after="12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 xml:space="preserve">Документ предназначен для </w:t>
      </w:r>
      <w:r>
        <w:rPr>
          <w:rFonts w:cs="Times New Roman"/>
          <w:szCs w:val="24"/>
          <w:lang w:eastAsia="ru-RU"/>
        </w:rPr>
        <w:t>отражения факта выполнения работ по замене приборов учета</w:t>
      </w:r>
      <w:r w:rsidRPr="000C754B">
        <w:rPr>
          <w:rFonts w:cs="Times New Roman"/>
          <w:szCs w:val="24"/>
          <w:lang w:eastAsia="ru-RU"/>
        </w:rPr>
        <w:t>.</w:t>
      </w:r>
    </w:p>
    <w:p w:rsidR="00097244" w:rsidRDefault="00097244" w:rsidP="00097244">
      <w:pPr>
        <w:spacing w:before="120" w:after="12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Акт создается на основании документов:</w:t>
      </w:r>
    </w:p>
    <w:p w:rsidR="00097244" w:rsidRDefault="00097244" w:rsidP="00097244">
      <w:pPr>
        <w:pStyle w:val="a0"/>
        <w:numPr>
          <w:ilvl w:val="0"/>
          <w:numId w:val="43"/>
        </w:numPr>
        <w:spacing w:before="120" w:after="12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Выявленные дефекты;</w:t>
      </w:r>
    </w:p>
    <w:p w:rsidR="00097244" w:rsidRPr="006331D8" w:rsidRDefault="00097244" w:rsidP="00097244">
      <w:pPr>
        <w:pStyle w:val="a0"/>
        <w:numPr>
          <w:ilvl w:val="0"/>
          <w:numId w:val="43"/>
        </w:numPr>
        <w:spacing w:before="120" w:after="12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План-графика ППР;</w:t>
      </w:r>
    </w:p>
    <w:p w:rsidR="00097244" w:rsidRPr="000C754B" w:rsidRDefault="00097244" w:rsidP="00097244">
      <w:pPr>
        <w:spacing w:before="120" w:after="12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 xml:space="preserve">Оформление акта является обязательным этапом завершения </w:t>
      </w:r>
      <w:r>
        <w:rPr>
          <w:rFonts w:cs="Times New Roman"/>
          <w:szCs w:val="24"/>
          <w:lang w:eastAsia="ru-RU"/>
        </w:rPr>
        <w:t>замены приборов учета</w:t>
      </w:r>
      <w:r w:rsidRPr="006331D8">
        <w:rPr>
          <w:rFonts w:cs="Times New Roman"/>
          <w:szCs w:val="24"/>
          <w:lang w:eastAsia="ru-RU"/>
        </w:rPr>
        <w:t>.</w:t>
      </w:r>
    </w:p>
    <w:p w:rsidR="00097244" w:rsidRPr="00716928" w:rsidRDefault="00097244" w:rsidP="00097244">
      <w:pPr>
        <w:pStyle w:val="5"/>
      </w:pPr>
      <w:r>
        <w:t>Описание решения по автоматизации функции</w:t>
      </w:r>
    </w:p>
    <w:p w:rsidR="00097244" w:rsidRPr="006331D8" w:rsidRDefault="00097244" w:rsidP="00097244">
      <w:pPr>
        <w:rPr>
          <w:lang w:eastAsia="ru-RU"/>
        </w:rPr>
      </w:pPr>
    </w:p>
    <w:p w:rsidR="00097244" w:rsidRPr="000C754B" w:rsidRDefault="00097244" w:rsidP="00097244">
      <w:pPr>
        <w:spacing w:after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 xml:space="preserve">Для автоматизации данной функции используется типовой механизм, предназначенный для </w:t>
      </w:r>
      <w:r>
        <w:rPr>
          <w:rFonts w:cs="Times New Roman"/>
          <w:szCs w:val="24"/>
          <w:lang w:eastAsia="ru-RU"/>
        </w:rPr>
        <w:t>регистрации окончания ремонтных работ</w:t>
      </w:r>
      <w:r w:rsidRPr="000C754B">
        <w:rPr>
          <w:rFonts w:cs="Times New Roman"/>
          <w:szCs w:val="24"/>
          <w:lang w:eastAsia="ru-RU"/>
        </w:rPr>
        <w:t xml:space="preserve">. </w:t>
      </w:r>
      <w:r>
        <w:rPr>
          <w:rFonts w:cs="Times New Roman"/>
          <w:szCs w:val="24"/>
          <w:lang w:eastAsia="ru-RU"/>
        </w:rPr>
        <w:t>Акты о выполнении этапа работ</w:t>
      </w:r>
      <w:r w:rsidRPr="000C754B">
        <w:rPr>
          <w:rFonts w:cs="Times New Roman"/>
          <w:szCs w:val="24"/>
          <w:lang w:eastAsia="ru-RU"/>
        </w:rPr>
        <w:t xml:space="preserve"> создаются из общего Журнала документов. Для этого необходимо перейти в подсистему «Наряды и работы» → </w:t>
      </w:r>
      <w:r>
        <w:rPr>
          <w:rFonts w:cs="Times New Roman"/>
          <w:szCs w:val="24"/>
          <w:lang w:eastAsia="ru-RU"/>
        </w:rPr>
        <w:t>«Акт о выполнении этапа работ»</w:t>
      </w:r>
      <w:r w:rsidRPr="000C754B">
        <w:rPr>
          <w:rFonts w:cs="Times New Roman"/>
          <w:szCs w:val="24"/>
          <w:lang w:eastAsia="ru-RU"/>
        </w:rPr>
        <w:t xml:space="preserve"> нажать кнопку «Создать».</w:t>
      </w:r>
    </w:p>
    <w:p w:rsidR="00097244" w:rsidRPr="000C754B" w:rsidRDefault="00097244" w:rsidP="00097244">
      <w:pPr>
        <w:spacing w:after="0"/>
        <w:rPr>
          <w:rFonts w:eastAsia="Times New Roman"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При создании документа «</w:t>
      </w:r>
      <w:r>
        <w:rPr>
          <w:rFonts w:cs="Times New Roman"/>
          <w:szCs w:val="24"/>
          <w:lang w:eastAsia="ru-RU"/>
        </w:rPr>
        <w:t>Акт о выполнении этапа работ»</w:t>
      </w:r>
      <w:r w:rsidRPr="000C754B">
        <w:rPr>
          <w:rFonts w:cs="Times New Roman"/>
          <w:szCs w:val="24"/>
          <w:lang w:eastAsia="ru-RU"/>
        </w:rPr>
        <w:t xml:space="preserve"> ответственному за ремонт требуется заполнить</w:t>
      </w:r>
      <w:r w:rsidRPr="000C754B">
        <w:rPr>
          <w:rFonts w:eastAsia="Times New Roman" w:cs="Times New Roman"/>
          <w:szCs w:val="24"/>
          <w:lang w:eastAsia="ru-RU"/>
        </w:rPr>
        <w:t>:</w:t>
      </w:r>
    </w:p>
    <w:p w:rsidR="00097244" w:rsidRPr="000C754B" w:rsidRDefault="00097244" w:rsidP="00097244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Организация;</w:t>
      </w:r>
    </w:p>
    <w:p w:rsidR="00097244" w:rsidRPr="000C754B" w:rsidRDefault="00097244" w:rsidP="00097244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Подразделение;</w:t>
      </w:r>
    </w:p>
    <w:p w:rsidR="00097244" w:rsidRDefault="00097244" w:rsidP="00097244">
      <w:pPr>
        <w:spacing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>По кнопке «Подбор» в открывшемся окне подбора работ по ТОиР из документов оснований нажать на кнопку «Добавить» и выбрать</w:t>
      </w:r>
      <w:r>
        <w:rPr>
          <w:rFonts w:cs="Times New Roman"/>
          <w:szCs w:val="24"/>
          <w:lang w:eastAsia="ru-RU"/>
        </w:rPr>
        <w:t>:</w:t>
      </w:r>
    </w:p>
    <w:p w:rsidR="00097244" w:rsidRPr="006331D8" w:rsidRDefault="00097244" w:rsidP="00097244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>Выявленные дефекты</w:t>
      </w:r>
      <w:r>
        <w:rPr>
          <w:rFonts w:cs="Times New Roman"/>
          <w:szCs w:val="24"/>
          <w:lang w:eastAsia="ru-RU"/>
        </w:rPr>
        <w:t>;</w:t>
      </w:r>
    </w:p>
    <w:p w:rsidR="00097244" w:rsidRPr="006331D8" w:rsidRDefault="00097244" w:rsidP="00097244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План-График ППР;</w:t>
      </w:r>
    </w:p>
    <w:p w:rsidR="00097244" w:rsidRDefault="00097244" w:rsidP="00097244">
      <w:pPr>
        <w:spacing w:after="0"/>
        <w:contextualSpacing w:val="0"/>
        <w:rPr>
          <w:rFonts w:cs="Times New Roman"/>
          <w:szCs w:val="24"/>
          <w:lang w:eastAsia="ru-RU"/>
        </w:rPr>
      </w:pPr>
      <w:r w:rsidRPr="000C754B">
        <w:rPr>
          <w:rFonts w:cs="Times New Roman"/>
          <w:szCs w:val="24"/>
          <w:lang w:eastAsia="ru-RU"/>
        </w:rPr>
        <w:t xml:space="preserve">После выбора откроется окно со списком </w:t>
      </w:r>
      <w:r>
        <w:rPr>
          <w:rFonts w:cs="Times New Roman"/>
          <w:szCs w:val="24"/>
          <w:lang w:eastAsia="ru-RU"/>
        </w:rPr>
        <w:t>выбранного типа документа</w:t>
      </w:r>
      <w:r w:rsidRPr="000C754B">
        <w:rPr>
          <w:rFonts w:cs="Times New Roman"/>
          <w:szCs w:val="24"/>
          <w:lang w:eastAsia="ru-RU"/>
        </w:rPr>
        <w:t xml:space="preserve">. </w:t>
      </w:r>
      <w:r>
        <w:rPr>
          <w:rFonts w:cs="Times New Roman"/>
          <w:szCs w:val="24"/>
          <w:lang w:eastAsia="ru-RU"/>
        </w:rPr>
        <w:t>После завершения</w:t>
      </w:r>
      <w:r w:rsidRPr="000C754B">
        <w:rPr>
          <w:rFonts w:cs="Times New Roman"/>
          <w:szCs w:val="24"/>
          <w:lang w:eastAsia="ru-RU"/>
        </w:rPr>
        <w:t xml:space="preserve"> подбор</w:t>
      </w:r>
      <w:r>
        <w:rPr>
          <w:rFonts w:cs="Times New Roman"/>
          <w:szCs w:val="24"/>
          <w:lang w:eastAsia="ru-RU"/>
        </w:rPr>
        <w:t xml:space="preserve">а </w:t>
      </w:r>
      <w:r w:rsidRPr="000C754B">
        <w:rPr>
          <w:rFonts w:cs="Times New Roman"/>
          <w:szCs w:val="24"/>
          <w:lang w:eastAsia="ru-RU"/>
        </w:rPr>
        <w:t xml:space="preserve">документов </w:t>
      </w:r>
      <w:r>
        <w:rPr>
          <w:rFonts w:cs="Times New Roman"/>
          <w:szCs w:val="24"/>
          <w:lang w:eastAsia="ru-RU"/>
        </w:rPr>
        <w:t xml:space="preserve">необходимо </w:t>
      </w:r>
      <w:r w:rsidRPr="000C754B">
        <w:rPr>
          <w:rFonts w:cs="Times New Roman"/>
          <w:szCs w:val="24"/>
          <w:lang w:eastAsia="ru-RU"/>
        </w:rPr>
        <w:t xml:space="preserve">нажать кнопку «Выбрать», строка из подбора будет перенесена в документ </w:t>
      </w:r>
      <w:r>
        <w:rPr>
          <w:rFonts w:cs="Times New Roman"/>
          <w:szCs w:val="24"/>
          <w:lang w:eastAsia="ru-RU"/>
        </w:rPr>
        <w:t>акт</w:t>
      </w:r>
      <w:r w:rsidRPr="000C754B">
        <w:rPr>
          <w:rFonts w:cs="Times New Roman"/>
          <w:szCs w:val="24"/>
          <w:lang w:eastAsia="ru-RU"/>
        </w:rPr>
        <w:t>.</w:t>
      </w:r>
      <w:r>
        <w:rPr>
          <w:rFonts w:cs="Times New Roman"/>
          <w:szCs w:val="24"/>
          <w:lang w:eastAsia="ru-RU"/>
        </w:rPr>
        <w:t xml:space="preserve"> Документ будет заполнен информацией из выбранного типа документа.</w:t>
      </w:r>
    </w:p>
    <w:p w:rsidR="002662ED" w:rsidRPr="001D097C" w:rsidRDefault="002662ED" w:rsidP="002662ED">
      <w:pPr>
        <w:spacing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>В табличной части «Объекты ремонта» указываются</w:t>
      </w:r>
      <w:r w:rsidRPr="001D097C">
        <w:rPr>
          <w:rFonts w:cs="Times New Roman"/>
          <w:szCs w:val="24"/>
          <w:lang w:eastAsia="ru-RU"/>
        </w:rPr>
        <w:t xml:space="preserve"> </w:t>
      </w:r>
      <w:r>
        <w:rPr>
          <w:rFonts w:cs="Times New Roman"/>
          <w:szCs w:val="24"/>
          <w:lang w:eastAsia="ru-RU"/>
        </w:rPr>
        <w:t>вид ремонтных работ «Поверка счетчика»</w:t>
      </w:r>
      <w:r w:rsidRPr="006331D8">
        <w:rPr>
          <w:rFonts w:cs="Times New Roman"/>
          <w:szCs w:val="24"/>
          <w:lang w:eastAsia="ru-RU"/>
        </w:rPr>
        <w:t>.</w:t>
      </w:r>
    </w:p>
    <w:p w:rsidR="00097244" w:rsidRPr="006331D8" w:rsidRDefault="00097244" w:rsidP="00097244">
      <w:pPr>
        <w:spacing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>В табличной части «Объекты ремонта» указываются фактические даты начала и окончания ремонтных работ.</w:t>
      </w:r>
    </w:p>
    <w:p w:rsidR="00097244" w:rsidRPr="006331D8" w:rsidRDefault="00097244" w:rsidP="00097244">
      <w:pPr>
        <w:spacing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 xml:space="preserve">В табличной части «Ремонтных работ» указываются факт выполнения технологических операции. </w:t>
      </w:r>
    </w:p>
    <w:p w:rsidR="00097244" w:rsidRPr="006331D8" w:rsidRDefault="00097244" w:rsidP="00097244">
      <w:pPr>
        <w:spacing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 xml:space="preserve">В </w:t>
      </w:r>
      <w:proofErr w:type="spellStart"/>
      <w:r w:rsidRPr="006331D8">
        <w:rPr>
          <w:rFonts w:cs="Times New Roman"/>
          <w:szCs w:val="24"/>
          <w:lang w:eastAsia="ru-RU"/>
        </w:rPr>
        <w:t>подзакладке</w:t>
      </w:r>
      <w:proofErr w:type="spellEnd"/>
      <w:r w:rsidRPr="006331D8">
        <w:rPr>
          <w:rFonts w:cs="Times New Roman"/>
          <w:szCs w:val="24"/>
          <w:lang w:eastAsia="ru-RU"/>
        </w:rPr>
        <w:t xml:space="preserve"> «Материальные затраты» заполняется информация использованной номенклатуре в рамках выполнения тех. карты или операции. </w:t>
      </w:r>
    </w:p>
    <w:p w:rsidR="00097244" w:rsidRPr="006331D8" w:rsidRDefault="00097244" w:rsidP="00097244">
      <w:pPr>
        <w:spacing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 xml:space="preserve">В </w:t>
      </w:r>
      <w:proofErr w:type="spellStart"/>
      <w:r w:rsidRPr="006331D8">
        <w:rPr>
          <w:rFonts w:cs="Times New Roman"/>
          <w:szCs w:val="24"/>
          <w:lang w:eastAsia="ru-RU"/>
        </w:rPr>
        <w:t>подзакладке</w:t>
      </w:r>
      <w:proofErr w:type="spellEnd"/>
      <w:r w:rsidRPr="006331D8">
        <w:rPr>
          <w:rFonts w:cs="Times New Roman"/>
          <w:szCs w:val="24"/>
          <w:lang w:eastAsia="ru-RU"/>
        </w:rPr>
        <w:t xml:space="preserve"> «Запчасти» заполняется информация </w:t>
      </w:r>
      <w:r w:rsidR="002662ED">
        <w:rPr>
          <w:rFonts w:cs="Times New Roman"/>
          <w:szCs w:val="24"/>
          <w:lang w:eastAsia="ru-RU"/>
        </w:rPr>
        <w:t>старом и новом приборе учета и пломбах</w:t>
      </w:r>
      <w:r w:rsidRPr="006331D8">
        <w:rPr>
          <w:rFonts w:cs="Times New Roman"/>
          <w:szCs w:val="24"/>
          <w:lang w:eastAsia="ru-RU"/>
        </w:rPr>
        <w:t xml:space="preserve">. При добавлении заменённой запчасти указывается статус движения старой запчасти и установки новой. </w:t>
      </w:r>
      <w:r w:rsidR="00351234">
        <w:rPr>
          <w:rFonts w:cs="Times New Roman"/>
          <w:szCs w:val="24"/>
          <w:lang w:eastAsia="ru-RU"/>
        </w:rPr>
        <w:t xml:space="preserve">При необходимости в качестве новой и старой запчасти можно указывать одинаковую номенклатуру в случаях ремонта запчасти. </w:t>
      </w:r>
    </w:p>
    <w:p w:rsidR="00097244" w:rsidRDefault="00097244" w:rsidP="00097244">
      <w:pPr>
        <w:spacing w:after="0"/>
        <w:contextualSpacing w:val="0"/>
        <w:rPr>
          <w:rFonts w:cs="Times New Roman"/>
          <w:szCs w:val="24"/>
          <w:lang w:eastAsia="ru-RU"/>
        </w:rPr>
      </w:pPr>
      <w:r w:rsidRPr="006331D8">
        <w:rPr>
          <w:rFonts w:cs="Times New Roman"/>
          <w:szCs w:val="24"/>
          <w:lang w:eastAsia="ru-RU"/>
        </w:rPr>
        <w:t xml:space="preserve">В </w:t>
      </w:r>
      <w:proofErr w:type="spellStart"/>
      <w:r w:rsidRPr="006331D8">
        <w:rPr>
          <w:rFonts w:cs="Times New Roman"/>
          <w:szCs w:val="24"/>
          <w:lang w:eastAsia="ru-RU"/>
        </w:rPr>
        <w:t>подзакладке</w:t>
      </w:r>
      <w:proofErr w:type="spellEnd"/>
      <w:r w:rsidRPr="006331D8">
        <w:rPr>
          <w:rFonts w:cs="Times New Roman"/>
          <w:szCs w:val="24"/>
          <w:lang w:eastAsia="ru-RU"/>
        </w:rPr>
        <w:t xml:space="preserve"> «Исполнители» заполняется информация о способе выполнения ремонтных работ путем заполнения реквизита «Исполнитель». Исполнителем может быть выбран контрагент для выполнения подрядного способа выполнения работ или подразделение исполнитель при ремонте хозспособом. </w:t>
      </w:r>
    </w:p>
    <w:p w:rsidR="00912346" w:rsidRDefault="00912346" w:rsidP="00097244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На </w:t>
      </w:r>
      <w:proofErr w:type="spellStart"/>
      <w:r>
        <w:rPr>
          <w:rFonts w:cs="Times New Roman"/>
          <w:szCs w:val="24"/>
          <w:lang w:eastAsia="ru-RU"/>
        </w:rPr>
        <w:t>подзакладке</w:t>
      </w:r>
      <w:proofErr w:type="spellEnd"/>
      <w:r>
        <w:rPr>
          <w:rFonts w:cs="Times New Roman"/>
          <w:szCs w:val="24"/>
          <w:lang w:eastAsia="ru-RU"/>
        </w:rPr>
        <w:t xml:space="preserve"> «Дополнительные реквизиты» заполняется информация о показаниях старого и нового счётчика в соответствующие реквизиты «Показание старого счетчика» и «Показание нового счетчика».</w:t>
      </w:r>
    </w:p>
    <w:p w:rsidR="00912346" w:rsidRDefault="00912346" w:rsidP="00097244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lastRenderedPageBreak/>
        <w:t>После проведения документа доступна печатная форма «Акт установки и замены приборов учета». При открытии печатной формы данные будут заполнены из документа «Акт о выполнении этапа работ».</w:t>
      </w:r>
    </w:p>
    <w:p w:rsidR="00E706A9" w:rsidRPr="00E706A9" w:rsidRDefault="00E706A9" w:rsidP="00E706A9">
      <w:pPr>
        <w:spacing w:after="0"/>
        <w:contextualSpacing w:val="0"/>
        <w:rPr>
          <w:rFonts w:cs="Times New Roman"/>
          <w:szCs w:val="24"/>
          <w:lang w:eastAsia="ru-RU"/>
        </w:rPr>
      </w:pPr>
      <w:r w:rsidRPr="00E706A9">
        <w:rPr>
          <w:rFonts w:cs="Times New Roman"/>
          <w:szCs w:val="24"/>
          <w:lang w:eastAsia="ru-RU"/>
        </w:rPr>
        <w:t>Дополнительно следует учитывать, что в рамках бизнес-процесса замены приборов учета может формироваться акт о непригодности прибора учета</w:t>
      </w:r>
      <w:r>
        <w:rPr>
          <w:rFonts w:cs="Times New Roman"/>
          <w:szCs w:val="24"/>
          <w:lang w:eastAsia="ru-RU"/>
        </w:rPr>
        <w:t>.</w:t>
      </w:r>
    </w:p>
    <w:p w:rsidR="00E706A9" w:rsidRPr="00E706A9" w:rsidRDefault="00E706A9" w:rsidP="00E706A9">
      <w:pPr>
        <w:spacing w:after="0"/>
        <w:contextualSpacing w:val="0"/>
        <w:rPr>
          <w:rFonts w:cs="Times New Roman"/>
          <w:szCs w:val="24"/>
          <w:lang w:eastAsia="ru-RU"/>
        </w:rPr>
      </w:pPr>
      <w:r w:rsidRPr="00E706A9">
        <w:rPr>
          <w:rFonts w:cs="Times New Roman"/>
          <w:szCs w:val="24"/>
          <w:lang w:eastAsia="ru-RU"/>
        </w:rPr>
        <w:t xml:space="preserve">В случае оформления акта о непригодности прибора учета дальнейшие операции по списанию такого оборудования с бухгалтерского учета выполняются </w:t>
      </w:r>
      <w:r w:rsidRPr="001D097C">
        <w:rPr>
          <w:rFonts w:cs="Times New Roman"/>
          <w:szCs w:val="24"/>
          <w:lang w:eastAsia="ru-RU"/>
        </w:rPr>
        <w:t>за рамками системы 1С:ТОиР</w:t>
      </w:r>
      <w:r w:rsidRPr="00E706A9">
        <w:rPr>
          <w:rFonts w:cs="Times New Roman"/>
          <w:szCs w:val="24"/>
          <w:lang w:eastAsia="ru-RU"/>
        </w:rPr>
        <w:t>.</w:t>
      </w:r>
    </w:p>
    <w:p w:rsidR="00E706A9" w:rsidRPr="00E706A9" w:rsidRDefault="00E706A9" w:rsidP="00E706A9">
      <w:pPr>
        <w:spacing w:after="0"/>
        <w:contextualSpacing w:val="0"/>
        <w:rPr>
          <w:rFonts w:cs="Times New Roman"/>
          <w:szCs w:val="24"/>
          <w:lang w:eastAsia="ru-RU"/>
        </w:rPr>
      </w:pPr>
      <w:r w:rsidRPr="00E706A9">
        <w:rPr>
          <w:rFonts w:cs="Times New Roman"/>
          <w:szCs w:val="24"/>
          <w:lang w:eastAsia="ru-RU"/>
        </w:rPr>
        <w:t>Оформленный акт подлежит передаче в бухгалтерскую службу для отражения операций списания в учетной системе (1С:ERP. Управление холдингом или иной используемой учетной системе) в соответствии с действующими регламентами бухгалтерского учета.</w:t>
      </w:r>
    </w:p>
    <w:p w:rsidR="00097244" w:rsidRDefault="00097244" w:rsidP="00097244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После заполнения материальных затрат и запчастей создается документ «Внутреннее потребление товар» для отражения факта списание со склада остатков. Документ интегрируется со складской системой 1С:ERP. Управление холдингом. В документе ответственный сотрудник заполняет реквизит «Склад», с которого происходит списание ТМЦ.</w:t>
      </w:r>
    </w:p>
    <w:p w:rsidR="00097244" w:rsidRDefault="00097244" w:rsidP="00097244">
      <w:pPr>
        <w:spacing w:after="0"/>
        <w:contextualSpacing w:val="0"/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Если в ходе ремонтных работы был возврат старых запчастей на склад, требуется создать документ «Оприходование излишков товаров».</w:t>
      </w:r>
      <w:r w:rsidRPr="00C65E7E">
        <w:rPr>
          <w:rFonts w:cs="Times New Roman"/>
          <w:szCs w:val="24"/>
          <w:lang w:eastAsia="ru-RU"/>
        </w:rPr>
        <w:t xml:space="preserve"> </w:t>
      </w:r>
      <w:r>
        <w:rPr>
          <w:rFonts w:cs="Times New Roman"/>
          <w:szCs w:val="24"/>
          <w:lang w:eastAsia="ru-RU"/>
        </w:rPr>
        <w:t>Документ интегрируется со складской системой 1С:ERP. Управление холдингом. В документе ответственный сотрудник заполняет реквизит «Склад», с которого происходит списание ТМЦ.</w:t>
      </w:r>
    </w:p>
    <w:p w:rsidR="00097244" w:rsidRPr="00C65E7E" w:rsidRDefault="00097244" w:rsidP="00097244">
      <w:pPr>
        <w:spacing w:after="0"/>
        <w:contextualSpacing w:val="0"/>
        <w:rPr>
          <w:rFonts w:eastAsia="Times New Roman"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После проведения документа информация о ремонте будет:</w:t>
      </w:r>
    </w:p>
    <w:p w:rsidR="00097244" w:rsidRPr="00C65E7E" w:rsidRDefault="00097244" w:rsidP="00097244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записана в Регистры накопления, в том числе:</w:t>
      </w:r>
    </w:p>
    <w:p w:rsidR="00097244" w:rsidRPr="00C65E7E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Запланированные ремонтные работы;</w:t>
      </w:r>
    </w:p>
    <w:p w:rsidR="00097244" w:rsidRPr="00C65E7E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Установка запчасти;</w:t>
      </w:r>
    </w:p>
    <w:p w:rsidR="00097244" w:rsidRPr="00C65E7E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Фактические затраты запчастей;</w:t>
      </w:r>
    </w:p>
    <w:p w:rsidR="00097244" w:rsidRPr="00C65E7E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Фактические материальные затраты ремонтных работ;</w:t>
      </w:r>
    </w:p>
    <w:p w:rsidR="00097244" w:rsidRPr="00C65E7E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Фактические трудовые затраты ремонтных работ;</w:t>
      </w:r>
    </w:p>
    <w:p w:rsidR="00097244" w:rsidRPr="00C65E7E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Процент выполненных работ.</w:t>
      </w:r>
    </w:p>
    <w:p w:rsidR="00097244" w:rsidRPr="00C65E7E" w:rsidRDefault="00097244" w:rsidP="00097244">
      <w:pPr>
        <w:pStyle w:val="a0"/>
        <w:numPr>
          <w:ilvl w:val="0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записана в Регистры сведений, в том числе:</w:t>
      </w:r>
    </w:p>
    <w:p w:rsidR="00097244" w:rsidRPr="00C65E7E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Акты по ремонтам;</w:t>
      </w:r>
    </w:p>
    <w:p w:rsidR="00097244" w:rsidRPr="00C65E7E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Все документы по ремонтам;</w:t>
      </w:r>
    </w:p>
    <w:p w:rsidR="00097244" w:rsidRPr="00C65E7E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Завершенные ремонтные работы;</w:t>
      </w:r>
    </w:p>
    <w:p w:rsidR="00097244" w:rsidRPr="00C65E7E" w:rsidRDefault="00097244" w:rsidP="00097244">
      <w:pPr>
        <w:pStyle w:val="a0"/>
        <w:numPr>
          <w:ilvl w:val="1"/>
          <w:numId w:val="8"/>
        </w:numPr>
        <w:spacing w:after="0"/>
        <w:rPr>
          <w:rFonts w:cs="Times New Roman"/>
          <w:szCs w:val="24"/>
          <w:lang w:eastAsia="ru-RU"/>
        </w:rPr>
      </w:pPr>
      <w:r w:rsidRPr="00C65E7E">
        <w:rPr>
          <w:rFonts w:cs="Times New Roman"/>
          <w:szCs w:val="24"/>
          <w:lang w:eastAsia="ru-RU"/>
        </w:rPr>
        <w:t>Статусы ремонтов.</w:t>
      </w:r>
    </w:p>
    <w:p w:rsidR="00097244" w:rsidRPr="00783DBB" w:rsidRDefault="00097244" w:rsidP="00097244">
      <w:pPr>
        <w:pStyle w:val="a0"/>
        <w:numPr>
          <w:ilvl w:val="0"/>
          <w:numId w:val="8"/>
        </w:numPr>
        <w:spacing w:after="0"/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отражаться в отчетах, в том числе:</w:t>
      </w:r>
    </w:p>
    <w:p w:rsidR="00097244" w:rsidRPr="00783DBB" w:rsidRDefault="00097244" w:rsidP="00097244">
      <w:pPr>
        <w:pStyle w:val="a0"/>
        <w:numPr>
          <w:ilvl w:val="1"/>
          <w:numId w:val="8"/>
        </w:numPr>
        <w:spacing w:before="0" w:after="0"/>
        <w:rPr>
          <w:rFonts w:cs="Times New Roman"/>
          <w:szCs w:val="24"/>
          <w:lang w:eastAsia="ru-RU"/>
        </w:rPr>
      </w:pPr>
      <w:r w:rsidRPr="00DD580F">
        <w:rPr>
          <w:rFonts w:cs="Times New Roman"/>
          <w:szCs w:val="24"/>
          <w:lang w:eastAsia="ru-RU"/>
        </w:rPr>
        <w:t>История изменения дат ремонтов</w:t>
      </w:r>
      <w:r w:rsidRPr="00783DBB">
        <w:rPr>
          <w:rFonts w:cs="Times New Roman"/>
          <w:szCs w:val="24"/>
          <w:lang w:eastAsia="ru-RU"/>
        </w:rPr>
        <w:t>.</w:t>
      </w:r>
    </w:p>
    <w:p w:rsidR="002662ED" w:rsidRPr="006331D8" w:rsidRDefault="002662ED" w:rsidP="002662ED">
      <w:pPr>
        <w:pStyle w:val="4"/>
      </w:pPr>
      <w:r>
        <w:t>Списание и оприходование излишков товара</w:t>
      </w:r>
    </w:p>
    <w:p w:rsidR="002662ED" w:rsidRPr="006331D8" w:rsidRDefault="002662ED" w:rsidP="002662ED">
      <w:pPr>
        <w:pStyle w:val="5"/>
      </w:pPr>
      <w:r w:rsidRPr="006331D8">
        <w:t>Общие требования к автоматизации функции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Фиксация фактического использования материальных ресурсов выполняется по результатам выполнения ремонтных работ на основании документа «Акт о выполнении этапа работ», в котором указываются фактически использованные материалы.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Списание материалов осуществляется исключительно на основании документа «Внутреннее потребление», сформированного на основании акта о выполнении этапа работ. Иные документы для списания материалов не используются.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В случае возврата неиспользованных запасных частей и материалов на склад оформляется документ «Оприходование излишков» с видом операции «Возврат на склад».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 xml:space="preserve">Документы, сформированные в рамках функции списания и возврата материалов, передаются в учетную систему </w:t>
      </w:r>
      <w:r>
        <w:rPr>
          <w:rFonts w:cs="Times New Roman"/>
          <w:szCs w:val="24"/>
        </w:rPr>
        <w:t>1С:ERP. УХ</w:t>
      </w:r>
      <w:r w:rsidRPr="00103F4E">
        <w:rPr>
          <w:rFonts w:cs="Times New Roman"/>
          <w:szCs w:val="24"/>
        </w:rPr>
        <w:t xml:space="preserve"> для отражения операций по списанию и возврату материальных ресурсов.</w:t>
      </w:r>
    </w:p>
    <w:p w:rsidR="002662ED" w:rsidRPr="003A0E92" w:rsidRDefault="002662ED" w:rsidP="002662ED">
      <w:pPr>
        <w:pStyle w:val="5"/>
      </w:pPr>
      <w:r w:rsidRPr="003A0E92">
        <w:lastRenderedPageBreak/>
        <w:t>Описание решения по автоматизации функции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Списание материальных ресурсов, использованных при выполнении ремонтных работ, осуществляется после фиксации факта выполнения работ и отражения фактически использованных материалов.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Основанием для списания материалов является документ «Акт о выполнении этапа работ», в котором указывается перечень и количество материалов, фактически использованных в рамках выполнения ремонта либо его этапа.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На основании акта о выполнении этапа работ формируется документ «Внутреннее потребление», предназначенный для отражения факта списания материальных ресурсов. Иные документы для списания материалов не используются.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В случае возврата запасных частей на склад выполняется создание документа «Оприходование излишков» запчастей на склад, указанных в документе «Акт о выполнении этапа работ» с видом операции «Возврат на склад»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 xml:space="preserve">Документы «Внутреннее потребление» и «Оприходование излишков» передаются в учетную систему </w:t>
      </w:r>
      <w:r>
        <w:rPr>
          <w:rFonts w:cs="Times New Roman"/>
          <w:szCs w:val="24"/>
        </w:rPr>
        <w:t xml:space="preserve">1С:ERP. УХ </w:t>
      </w:r>
      <w:r w:rsidRPr="00103F4E">
        <w:rPr>
          <w:rFonts w:cs="Times New Roman"/>
          <w:szCs w:val="24"/>
        </w:rPr>
        <w:t>для отражения операций по списанию и возврату материалов.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Для обеспечения процессов планирования и выполнения ремонтных работ используется информация об остатках материалов на складах организации.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 xml:space="preserve">Учет складских остатков материалов ведется в учетной системе </w:t>
      </w:r>
      <w:r>
        <w:rPr>
          <w:rFonts w:cs="Times New Roman"/>
          <w:szCs w:val="24"/>
        </w:rPr>
        <w:t>1С:ERP. УХ</w:t>
      </w:r>
      <w:r w:rsidRPr="00103F4E">
        <w:rPr>
          <w:rFonts w:cs="Times New Roman"/>
          <w:szCs w:val="24"/>
        </w:rPr>
        <w:t>. Данные об остатках материалов передаются в систему 1С:ТОиР в рамках интеграционного взаимодействия.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Для отражения остатков материалов, полученных из учетной системы, в системе 1С:ТОиР используется документ «Поступление товаров и услуг».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Документ «Поступление товаров и услуг» применяется для фиксации остатков материалов, полученных по интеграции, на определенную дату.</w:t>
      </w:r>
    </w:p>
    <w:p w:rsidR="002662ED" w:rsidRPr="00103F4E" w:rsidRDefault="002662ED" w:rsidP="002662ED">
      <w:pPr>
        <w:spacing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</w:rPr>
        <w:t>Загруженные остатки материалов используются для:</w:t>
      </w:r>
    </w:p>
    <w:p w:rsidR="002662ED" w:rsidRPr="00103F4E" w:rsidRDefault="002662ED" w:rsidP="002662ED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103F4E">
        <w:rPr>
          <w:rFonts w:cs="Times New Roman"/>
          <w:szCs w:val="24"/>
          <w:lang w:eastAsia="ru-RU"/>
        </w:rPr>
        <w:t>контроля наличия материалов, необходимых для выполнения ремонтных работ;</w:t>
      </w:r>
    </w:p>
    <w:p w:rsidR="002662ED" w:rsidRPr="00103F4E" w:rsidRDefault="002662ED" w:rsidP="002662ED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  <w:lang w:eastAsia="ru-RU"/>
        </w:rPr>
      </w:pPr>
      <w:r w:rsidRPr="00103F4E">
        <w:rPr>
          <w:rFonts w:cs="Times New Roman"/>
          <w:szCs w:val="24"/>
          <w:lang w:eastAsia="ru-RU"/>
        </w:rPr>
        <w:t>оценки обеспеченности работ материальными ресурсами;</w:t>
      </w:r>
    </w:p>
    <w:p w:rsidR="002662ED" w:rsidRPr="00103F4E" w:rsidRDefault="002662ED" w:rsidP="002662ED">
      <w:pPr>
        <w:pStyle w:val="a0"/>
        <w:numPr>
          <w:ilvl w:val="0"/>
          <w:numId w:val="9"/>
        </w:numPr>
        <w:spacing w:before="0" w:after="0"/>
        <w:contextualSpacing w:val="0"/>
        <w:rPr>
          <w:rFonts w:cs="Times New Roman"/>
          <w:szCs w:val="24"/>
        </w:rPr>
      </w:pPr>
      <w:r w:rsidRPr="00103F4E">
        <w:rPr>
          <w:rFonts w:cs="Times New Roman"/>
          <w:szCs w:val="24"/>
          <w:lang w:eastAsia="ru-RU"/>
        </w:rPr>
        <w:t>поддержки планирования потребности в материалах и формирования заказов на внутреннее потребление</w:t>
      </w:r>
      <w:r w:rsidRPr="00103F4E">
        <w:rPr>
          <w:rFonts w:cs="Times New Roman"/>
          <w:szCs w:val="24"/>
        </w:rPr>
        <w:t>.</w:t>
      </w:r>
    </w:p>
    <w:p w:rsidR="002662ED" w:rsidRPr="00AE6DE6" w:rsidRDefault="002662ED" w:rsidP="002662ED">
      <w:pPr>
        <w:spacing w:after="0"/>
        <w:contextualSpacing w:val="0"/>
      </w:pPr>
      <w:r w:rsidRPr="00103F4E">
        <w:t xml:space="preserve">В рамках моделирования рассмотрена ситуация, при которой материал фактически уже приобретен (например, по авансовому платежу), однако в бухгалтерском учете еще не оприходован и отсутствует в остатках системы ТОиР. </w:t>
      </w:r>
      <w:r w:rsidRPr="00103F4E">
        <w:rPr>
          <w:rFonts w:cs="Times New Roman"/>
          <w:szCs w:val="24"/>
        </w:rPr>
        <w:t>Для обеспечения возможности отражения выполнения работ на стороне 1С:ТОиР отключен контроль остатков по материалам до момента их отражения в учете.</w:t>
      </w:r>
    </w:p>
    <w:p w:rsidR="002662ED" w:rsidRPr="00783DBB" w:rsidRDefault="002662ED" w:rsidP="002662ED">
      <w:pPr>
        <w:pStyle w:val="4"/>
      </w:pPr>
      <w:r w:rsidRPr="00783DBB">
        <w:t xml:space="preserve">Отчеты </w:t>
      </w:r>
    </w:p>
    <w:p w:rsidR="002662ED" w:rsidRPr="00783DBB" w:rsidRDefault="002662ED" w:rsidP="002662ED">
      <w:pPr>
        <w:pStyle w:val="5"/>
      </w:pPr>
      <w:r w:rsidRPr="00783DBB">
        <w:t>Общие требования к автоматизации функции</w:t>
      </w:r>
    </w:p>
    <w:p w:rsidR="002662ED" w:rsidRPr="00783DBB" w:rsidRDefault="002662ED" w:rsidP="002662ED">
      <w:pPr>
        <w:rPr>
          <w:lang w:eastAsia="ru-RU"/>
        </w:rPr>
      </w:pPr>
      <w:r w:rsidRPr="00783DBB">
        <w:rPr>
          <w:rFonts w:cs="Times New Roman"/>
          <w:szCs w:val="24"/>
          <w:lang w:eastAsia="ru-RU"/>
        </w:rPr>
        <w:t>Для контроля</w:t>
      </w:r>
      <w:r w:rsidRPr="00783DBB">
        <w:rPr>
          <w:lang w:eastAsia="ru-RU"/>
        </w:rPr>
        <w:t xml:space="preserve"> </w:t>
      </w:r>
      <w:r>
        <w:rPr>
          <w:lang w:eastAsia="ru-RU"/>
        </w:rPr>
        <w:t>замены приборов учета</w:t>
      </w:r>
      <w:r w:rsidRPr="00783DBB">
        <w:rPr>
          <w:lang w:eastAsia="ru-RU"/>
        </w:rPr>
        <w:t xml:space="preserve"> в системе формируется управленческая отчетность</w:t>
      </w:r>
      <w:r>
        <w:rPr>
          <w:lang w:eastAsia="ru-RU"/>
        </w:rPr>
        <w:t>.</w:t>
      </w:r>
    </w:p>
    <w:p w:rsidR="002662ED" w:rsidRPr="00783DBB" w:rsidRDefault="002662ED" w:rsidP="002662ED">
      <w:p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>Отчетность формируется на основании данных документов «Выявленные дефекты</w:t>
      </w:r>
      <w:r>
        <w:rPr>
          <w:rFonts w:cs="Times New Roman"/>
          <w:szCs w:val="24"/>
          <w:lang w:eastAsia="ru-RU"/>
        </w:rPr>
        <w:t xml:space="preserve">» </w:t>
      </w:r>
      <w:r w:rsidRPr="00783DBB">
        <w:rPr>
          <w:rFonts w:cs="Times New Roman"/>
          <w:szCs w:val="24"/>
          <w:lang w:eastAsia="ru-RU"/>
        </w:rPr>
        <w:t>и «Акт о выполнении этапа работ».</w:t>
      </w:r>
    </w:p>
    <w:p w:rsidR="002662ED" w:rsidRDefault="002662ED" w:rsidP="002662ED">
      <w:p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 xml:space="preserve">Используются типовые отчеты подсистемы 1С:ТОиР, позволяющие анализировать количество </w:t>
      </w:r>
      <w:r w:rsidR="005F0099">
        <w:rPr>
          <w:rFonts w:cs="Times New Roman"/>
          <w:szCs w:val="24"/>
          <w:lang w:eastAsia="ru-RU"/>
        </w:rPr>
        <w:t>установок и замены приоров учета</w:t>
      </w:r>
      <w:r w:rsidRPr="00783DBB">
        <w:rPr>
          <w:rFonts w:cs="Times New Roman"/>
          <w:szCs w:val="24"/>
          <w:lang w:eastAsia="ru-RU"/>
        </w:rPr>
        <w:t>, длительность выполнения работ и динамику изменения статусов ремонтов.</w:t>
      </w:r>
    </w:p>
    <w:p w:rsidR="002662ED" w:rsidRPr="00783DBB" w:rsidRDefault="002662ED" w:rsidP="002662ED">
      <w:pPr>
        <w:rPr>
          <w:rFonts w:cs="Times New Roman"/>
          <w:szCs w:val="24"/>
          <w:lang w:eastAsia="ru-RU"/>
        </w:rPr>
      </w:pPr>
    </w:p>
    <w:p w:rsidR="002662ED" w:rsidRPr="00716928" w:rsidRDefault="002662ED" w:rsidP="002662ED">
      <w:pPr>
        <w:pStyle w:val="5"/>
      </w:pPr>
      <w:r>
        <w:t>Описание решения по автоматизации функции</w:t>
      </w:r>
    </w:p>
    <w:p w:rsidR="002662ED" w:rsidRDefault="002662ED" w:rsidP="002662ED">
      <w:p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 xml:space="preserve">Для формирования данных по дефектам оборудования используется </w:t>
      </w:r>
      <w:r w:rsidRPr="00D762B8">
        <w:rPr>
          <w:rFonts w:cs="Times New Roman"/>
          <w:szCs w:val="24"/>
          <w:lang w:eastAsia="ru-RU"/>
        </w:rPr>
        <w:t>типовой отчет «Выявленные дефекты», который расположен в подсистеме «Показатели эксплуатации» → «Отчеты по показателя эксплуатации»</w:t>
      </w:r>
      <w:r>
        <w:rPr>
          <w:rFonts w:cs="Times New Roman"/>
          <w:szCs w:val="24"/>
          <w:lang w:eastAsia="ru-RU"/>
        </w:rPr>
        <w:t>.</w:t>
      </w:r>
    </w:p>
    <w:p w:rsidR="002662ED" w:rsidRDefault="002662ED" w:rsidP="002662ED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lastRenderedPageBreak/>
        <w:t>С</w:t>
      </w:r>
      <w:r w:rsidRPr="00783DBB">
        <w:rPr>
          <w:rFonts w:cs="Times New Roman"/>
          <w:szCs w:val="24"/>
          <w:lang w:eastAsia="ru-RU"/>
        </w:rPr>
        <w:t>формированный отчет «</w:t>
      </w:r>
      <w:r w:rsidRPr="00D762B8">
        <w:rPr>
          <w:rFonts w:cs="Times New Roman"/>
          <w:szCs w:val="24"/>
          <w:lang w:eastAsia="ru-RU"/>
        </w:rPr>
        <w:t>Выявленные дефекты</w:t>
      </w:r>
      <w:r w:rsidRPr="00783DBB" w:rsidDel="00D762B8">
        <w:rPr>
          <w:rFonts w:cs="Times New Roman"/>
          <w:szCs w:val="24"/>
          <w:lang w:eastAsia="ru-RU"/>
        </w:rPr>
        <w:t>»</w:t>
      </w:r>
      <w:r w:rsidRPr="00783DBB">
        <w:rPr>
          <w:rFonts w:cs="Times New Roman"/>
          <w:szCs w:val="24"/>
          <w:lang w:eastAsia="ru-RU"/>
        </w:rPr>
        <w:t xml:space="preserve"> содержит данные о выявленных дефектах объектов ремонта сгруппированы по объектам ремонта и видам дефектов.</w:t>
      </w:r>
    </w:p>
    <w:p w:rsidR="002662ED" w:rsidRDefault="002662ED" w:rsidP="002662ED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Для получения детальной информации о</w:t>
      </w:r>
      <w:r w:rsidRPr="001820E9">
        <w:rPr>
          <w:rFonts w:cs="Times New Roman"/>
          <w:szCs w:val="24"/>
          <w:lang w:eastAsia="ru-RU"/>
        </w:rPr>
        <w:t xml:space="preserve"> фактически</w:t>
      </w:r>
      <w:r>
        <w:rPr>
          <w:rFonts w:cs="Times New Roman"/>
          <w:szCs w:val="24"/>
          <w:lang w:eastAsia="ru-RU"/>
        </w:rPr>
        <w:t>х</w:t>
      </w:r>
      <w:r w:rsidRPr="001820E9">
        <w:rPr>
          <w:rFonts w:cs="Times New Roman"/>
          <w:szCs w:val="24"/>
          <w:lang w:eastAsia="ru-RU"/>
        </w:rPr>
        <w:t xml:space="preserve"> затрат</w:t>
      </w:r>
      <w:r>
        <w:rPr>
          <w:rFonts w:cs="Times New Roman"/>
          <w:szCs w:val="24"/>
          <w:lang w:eastAsia="ru-RU"/>
        </w:rPr>
        <w:t>ах</w:t>
      </w:r>
      <w:r w:rsidRPr="001820E9">
        <w:rPr>
          <w:rFonts w:cs="Times New Roman"/>
          <w:szCs w:val="24"/>
          <w:lang w:eastAsia="ru-RU"/>
        </w:rPr>
        <w:t xml:space="preserve"> по объектам ремонта</w:t>
      </w:r>
      <w:r>
        <w:rPr>
          <w:rFonts w:cs="Times New Roman"/>
          <w:szCs w:val="24"/>
          <w:lang w:eastAsia="ru-RU"/>
        </w:rPr>
        <w:t xml:space="preserve"> </w:t>
      </w:r>
      <w:r w:rsidRPr="001820E9">
        <w:rPr>
          <w:rFonts w:cs="Times New Roman"/>
          <w:szCs w:val="24"/>
          <w:lang w:eastAsia="ru-RU"/>
        </w:rPr>
        <w:t>в разрезе вида ремонта, вида затрат</w:t>
      </w:r>
      <w:r>
        <w:rPr>
          <w:rFonts w:cs="Times New Roman"/>
          <w:szCs w:val="24"/>
          <w:lang w:eastAsia="ru-RU"/>
        </w:rPr>
        <w:t xml:space="preserve"> используется </w:t>
      </w:r>
      <w:r w:rsidRPr="00D762B8">
        <w:rPr>
          <w:rFonts w:cs="Times New Roman"/>
          <w:szCs w:val="24"/>
          <w:lang w:eastAsia="ru-RU"/>
        </w:rPr>
        <w:t xml:space="preserve">типовой </w:t>
      </w:r>
      <w:r>
        <w:rPr>
          <w:rFonts w:cs="Times New Roman"/>
          <w:szCs w:val="24"/>
          <w:lang w:eastAsia="ru-RU"/>
        </w:rPr>
        <w:t>о</w:t>
      </w:r>
      <w:r w:rsidRPr="001820E9">
        <w:rPr>
          <w:rFonts w:cs="Times New Roman"/>
          <w:szCs w:val="24"/>
          <w:lang w:eastAsia="ru-RU"/>
        </w:rPr>
        <w:t>тчет «Фактические затраты по объектам ремонта»</w:t>
      </w:r>
      <w:r>
        <w:rPr>
          <w:rFonts w:cs="Times New Roman"/>
          <w:szCs w:val="24"/>
          <w:lang w:eastAsia="ru-RU"/>
        </w:rPr>
        <w:t xml:space="preserve">, </w:t>
      </w:r>
      <w:r w:rsidRPr="00D762B8">
        <w:rPr>
          <w:rFonts w:cs="Times New Roman"/>
          <w:szCs w:val="24"/>
          <w:lang w:eastAsia="ru-RU"/>
        </w:rPr>
        <w:t>который расположен в подсистеме «</w:t>
      </w:r>
      <w:r>
        <w:rPr>
          <w:rFonts w:cs="Times New Roman"/>
          <w:szCs w:val="24"/>
          <w:lang w:eastAsia="ru-RU"/>
        </w:rPr>
        <w:t>Оборудование и нормативы</w:t>
      </w:r>
      <w:r w:rsidRPr="00D762B8">
        <w:rPr>
          <w:rFonts w:cs="Times New Roman"/>
          <w:szCs w:val="24"/>
          <w:lang w:eastAsia="ru-RU"/>
        </w:rPr>
        <w:t xml:space="preserve">» → «Отчеты по </w:t>
      </w:r>
      <w:r>
        <w:rPr>
          <w:rFonts w:cs="Times New Roman"/>
          <w:szCs w:val="24"/>
          <w:lang w:eastAsia="ru-RU"/>
        </w:rPr>
        <w:t>оборудованию и нормативам</w:t>
      </w:r>
      <w:r w:rsidRPr="00D762B8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>.</w:t>
      </w:r>
    </w:p>
    <w:p w:rsidR="002662ED" w:rsidRDefault="002662ED" w:rsidP="002662ED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Сформированный отчет </w:t>
      </w:r>
      <w:r w:rsidRPr="001820E9">
        <w:rPr>
          <w:rFonts w:cs="Times New Roman"/>
          <w:szCs w:val="24"/>
          <w:lang w:eastAsia="ru-RU"/>
        </w:rPr>
        <w:t>«Фактические затраты по объектам ремонта»</w:t>
      </w:r>
      <w:r>
        <w:rPr>
          <w:rFonts w:cs="Times New Roman"/>
          <w:szCs w:val="24"/>
          <w:lang w:eastAsia="ru-RU"/>
        </w:rPr>
        <w:t xml:space="preserve"> содержит д</w:t>
      </w:r>
      <w:r w:rsidRPr="00B6798C">
        <w:rPr>
          <w:rFonts w:cs="Times New Roman"/>
          <w:szCs w:val="24"/>
          <w:lang w:eastAsia="ru-RU"/>
        </w:rPr>
        <w:t>анные о фактических затратах сгруппированы по подразделению/контрагенту.</w:t>
      </w:r>
      <w:r>
        <w:rPr>
          <w:rFonts w:cs="Times New Roman"/>
          <w:szCs w:val="24"/>
          <w:lang w:eastAsia="ru-RU"/>
        </w:rPr>
        <w:t xml:space="preserve"> </w:t>
      </w:r>
      <w:r w:rsidRPr="00B6798C">
        <w:rPr>
          <w:rFonts w:cs="Times New Roman"/>
          <w:szCs w:val="24"/>
          <w:lang w:eastAsia="ru-RU"/>
        </w:rPr>
        <w:t>В этом варианте отчета по умолчанию в строках выводится информация о фактических затратах (материальных, трудовых, затратах запчастей) в количественном и стоимостном выражении. Фиксация фактических затрат выполняется документами "Акт о выполнении этапа работ"</w:t>
      </w:r>
      <w:r>
        <w:rPr>
          <w:rFonts w:cs="Times New Roman"/>
          <w:szCs w:val="24"/>
          <w:lang w:eastAsia="ru-RU"/>
        </w:rPr>
        <w:t>.</w:t>
      </w:r>
    </w:p>
    <w:p w:rsidR="002662ED" w:rsidRDefault="002662ED" w:rsidP="002662ED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Для получения детальной информации о</w:t>
      </w:r>
      <w:r w:rsidRPr="00B6798C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 w:rsidRPr="00B6798C">
        <w:rPr>
          <w:rFonts w:cs="Times New Roman"/>
          <w:szCs w:val="24"/>
          <w:lang w:eastAsia="ru-RU"/>
        </w:rPr>
        <w:t xml:space="preserve">истории движения </w:t>
      </w:r>
      <w:r w:rsidR="009C6E2C">
        <w:rPr>
          <w:rFonts w:cs="Times New Roman"/>
          <w:szCs w:val="24"/>
          <w:lang w:eastAsia="ru-RU"/>
        </w:rPr>
        <w:t>приборов учета</w:t>
      </w:r>
      <w:r w:rsidRPr="00B6798C">
        <w:rPr>
          <w:rFonts w:cs="Times New Roman"/>
          <w:szCs w:val="24"/>
          <w:lang w:eastAsia="ru-RU"/>
        </w:rPr>
        <w:t xml:space="preserve"> объект</w:t>
      </w:r>
      <w:r w:rsidR="009C6E2C">
        <w:rPr>
          <w:rFonts w:cs="Times New Roman"/>
          <w:szCs w:val="24"/>
          <w:lang w:eastAsia="ru-RU"/>
        </w:rPr>
        <w:t>ов</w:t>
      </w:r>
      <w:r w:rsidRPr="00B6798C">
        <w:rPr>
          <w:rFonts w:cs="Times New Roman"/>
          <w:szCs w:val="24"/>
          <w:lang w:eastAsia="ru-RU"/>
        </w:rPr>
        <w:t xml:space="preserve"> ремонта </w:t>
      </w:r>
      <w:r>
        <w:rPr>
          <w:rFonts w:cs="Times New Roman"/>
          <w:szCs w:val="24"/>
          <w:lang w:eastAsia="ru-RU"/>
        </w:rPr>
        <w:t xml:space="preserve">используется </w:t>
      </w:r>
      <w:r w:rsidRPr="001820E9">
        <w:rPr>
          <w:rFonts w:cs="Times New Roman"/>
          <w:szCs w:val="24"/>
          <w:lang w:eastAsia="ru-RU"/>
        </w:rPr>
        <w:t>типовой</w:t>
      </w:r>
      <w:r w:rsidRPr="00D762B8">
        <w:rPr>
          <w:rFonts w:cs="Times New Roman"/>
          <w:szCs w:val="24"/>
          <w:lang w:eastAsia="ru-RU"/>
        </w:rPr>
        <w:t xml:space="preserve"> </w:t>
      </w:r>
      <w:r>
        <w:rPr>
          <w:rFonts w:cs="Times New Roman"/>
          <w:szCs w:val="24"/>
          <w:lang w:eastAsia="ru-RU"/>
        </w:rPr>
        <w:t>о</w:t>
      </w:r>
      <w:r w:rsidRPr="001820E9">
        <w:rPr>
          <w:rFonts w:cs="Times New Roman"/>
          <w:szCs w:val="24"/>
          <w:lang w:eastAsia="ru-RU"/>
        </w:rPr>
        <w:t>тчет «</w:t>
      </w:r>
      <w:r w:rsidRPr="00B6798C">
        <w:rPr>
          <w:rFonts w:cs="Times New Roman"/>
          <w:szCs w:val="24"/>
          <w:lang w:eastAsia="ru-RU"/>
        </w:rPr>
        <w:t>История движения запчастей</w:t>
      </w:r>
      <w:r w:rsidRPr="001820E9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 xml:space="preserve">, </w:t>
      </w:r>
      <w:r w:rsidRPr="00D762B8">
        <w:rPr>
          <w:rFonts w:cs="Times New Roman"/>
          <w:szCs w:val="24"/>
          <w:lang w:eastAsia="ru-RU"/>
        </w:rPr>
        <w:t>который расположен в подсистеме «</w:t>
      </w:r>
      <w:r>
        <w:rPr>
          <w:rFonts w:cs="Times New Roman"/>
          <w:szCs w:val="24"/>
          <w:lang w:eastAsia="ru-RU"/>
        </w:rPr>
        <w:t>Оборудование и нормативы</w:t>
      </w:r>
      <w:r w:rsidRPr="00D762B8">
        <w:rPr>
          <w:rFonts w:cs="Times New Roman"/>
          <w:szCs w:val="24"/>
          <w:lang w:eastAsia="ru-RU"/>
        </w:rPr>
        <w:t xml:space="preserve">» → «Отчеты по </w:t>
      </w:r>
      <w:r>
        <w:rPr>
          <w:rFonts w:cs="Times New Roman"/>
          <w:szCs w:val="24"/>
          <w:lang w:eastAsia="ru-RU"/>
        </w:rPr>
        <w:t>оборудованию и нормативам</w:t>
      </w:r>
      <w:r w:rsidRPr="00D762B8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>.</w:t>
      </w:r>
    </w:p>
    <w:p w:rsidR="002662ED" w:rsidRDefault="002662ED" w:rsidP="002662ED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Сформированный отчет </w:t>
      </w:r>
      <w:r w:rsidRPr="001820E9">
        <w:rPr>
          <w:rFonts w:cs="Times New Roman"/>
          <w:szCs w:val="24"/>
          <w:lang w:eastAsia="ru-RU"/>
        </w:rPr>
        <w:t>«</w:t>
      </w:r>
      <w:r w:rsidRPr="00B6798C">
        <w:rPr>
          <w:rFonts w:cs="Times New Roman"/>
          <w:szCs w:val="24"/>
          <w:lang w:eastAsia="ru-RU"/>
        </w:rPr>
        <w:t>История движения запчастей</w:t>
      </w:r>
      <w:r w:rsidRPr="001820E9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 xml:space="preserve"> содержит д</w:t>
      </w:r>
      <w:r w:rsidRPr="00B6798C">
        <w:rPr>
          <w:rFonts w:cs="Times New Roman"/>
          <w:szCs w:val="24"/>
          <w:lang w:eastAsia="ru-RU"/>
        </w:rPr>
        <w:t xml:space="preserve">анные о фактических </w:t>
      </w:r>
      <w:r>
        <w:rPr>
          <w:rFonts w:cs="Times New Roman"/>
          <w:szCs w:val="24"/>
          <w:lang w:eastAsia="ru-RU"/>
        </w:rPr>
        <w:t xml:space="preserve">заменах </w:t>
      </w:r>
      <w:r w:rsidR="009C6E2C">
        <w:rPr>
          <w:rFonts w:cs="Times New Roman"/>
          <w:szCs w:val="24"/>
          <w:lang w:eastAsia="ru-RU"/>
        </w:rPr>
        <w:t>приборов учета</w:t>
      </w:r>
      <w:r>
        <w:rPr>
          <w:rFonts w:cs="Times New Roman"/>
          <w:szCs w:val="24"/>
          <w:lang w:eastAsia="ru-RU"/>
        </w:rPr>
        <w:t>, датах установки и снятии, статусу движения запчасти и документу регистрации замену.</w:t>
      </w:r>
    </w:p>
    <w:p w:rsidR="002662ED" w:rsidRDefault="002662ED" w:rsidP="002662ED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>Для получения детальной информации о</w:t>
      </w:r>
      <w:r w:rsidRPr="00B6798C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 w:rsidRPr="00B6798C">
        <w:rPr>
          <w:rFonts w:cs="Times New Roman"/>
          <w:szCs w:val="24"/>
          <w:lang w:eastAsia="ru-RU"/>
        </w:rPr>
        <w:t xml:space="preserve">истории </w:t>
      </w:r>
      <w:r>
        <w:rPr>
          <w:rFonts w:cs="Times New Roman"/>
          <w:szCs w:val="24"/>
          <w:lang w:eastAsia="ru-RU"/>
        </w:rPr>
        <w:t>замены</w:t>
      </w:r>
      <w:r w:rsidRPr="00B6798C">
        <w:rPr>
          <w:rFonts w:cs="Times New Roman"/>
          <w:szCs w:val="24"/>
          <w:lang w:eastAsia="ru-RU"/>
        </w:rPr>
        <w:t xml:space="preserve"> </w:t>
      </w:r>
      <w:r w:rsidR="009C6E2C">
        <w:rPr>
          <w:rFonts w:cs="Times New Roman"/>
          <w:szCs w:val="24"/>
          <w:lang w:eastAsia="ru-RU"/>
        </w:rPr>
        <w:t>приборов учета</w:t>
      </w:r>
      <w:r w:rsidRPr="00B6798C">
        <w:rPr>
          <w:rFonts w:cs="Times New Roman"/>
          <w:szCs w:val="24"/>
          <w:lang w:eastAsia="ru-RU"/>
        </w:rPr>
        <w:t xml:space="preserve"> объекта ремонта </w:t>
      </w:r>
      <w:r>
        <w:rPr>
          <w:rFonts w:cs="Times New Roman"/>
          <w:szCs w:val="24"/>
          <w:lang w:eastAsia="ru-RU"/>
        </w:rPr>
        <w:t xml:space="preserve">используется </w:t>
      </w:r>
      <w:r w:rsidRPr="001820E9">
        <w:rPr>
          <w:rFonts w:cs="Times New Roman"/>
          <w:szCs w:val="24"/>
          <w:lang w:eastAsia="ru-RU"/>
        </w:rPr>
        <w:t>типовой</w:t>
      </w:r>
      <w:r w:rsidRPr="00D762B8">
        <w:rPr>
          <w:rFonts w:cs="Times New Roman"/>
          <w:szCs w:val="24"/>
          <w:lang w:eastAsia="ru-RU"/>
        </w:rPr>
        <w:t xml:space="preserve"> </w:t>
      </w:r>
      <w:r>
        <w:rPr>
          <w:rFonts w:cs="Times New Roman"/>
          <w:szCs w:val="24"/>
          <w:lang w:eastAsia="ru-RU"/>
        </w:rPr>
        <w:t>о</w:t>
      </w:r>
      <w:r w:rsidRPr="00B6798C">
        <w:rPr>
          <w:rFonts w:cs="Times New Roman"/>
          <w:szCs w:val="24"/>
          <w:lang w:eastAsia="ru-RU"/>
        </w:rPr>
        <w:t>тчет «История замены запчастей»</w:t>
      </w:r>
      <w:r>
        <w:rPr>
          <w:rFonts w:cs="Times New Roman"/>
          <w:szCs w:val="24"/>
          <w:lang w:eastAsia="ru-RU"/>
        </w:rPr>
        <w:t xml:space="preserve">, </w:t>
      </w:r>
      <w:r w:rsidRPr="00D762B8">
        <w:rPr>
          <w:rFonts w:cs="Times New Roman"/>
          <w:szCs w:val="24"/>
          <w:lang w:eastAsia="ru-RU"/>
        </w:rPr>
        <w:t>который расположен в подсистеме «</w:t>
      </w:r>
      <w:r>
        <w:rPr>
          <w:rFonts w:cs="Times New Roman"/>
          <w:szCs w:val="24"/>
          <w:lang w:eastAsia="ru-RU"/>
        </w:rPr>
        <w:t>Оборудование и нормативы</w:t>
      </w:r>
      <w:r w:rsidRPr="00D762B8">
        <w:rPr>
          <w:rFonts w:cs="Times New Roman"/>
          <w:szCs w:val="24"/>
          <w:lang w:eastAsia="ru-RU"/>
        </w:rPr>
        <w:t xml:space="preserve">» → «Отчеты по </w:t>
      </w:r>
      <w:r>
        <w:rPr>
          <w:rFonts w:cs="Times New Roman"/>
          <w:szCs w:val="24"/>
          <w:lang w:eastAsia="ru-RU"/>
        </w:rPr>
        <w:t>оборудованию и нормативам</w:t>
      </w:r>
      <w:r w:rsidRPr="00D762B8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>.</w:t>
      </w:r>
    </w:p>
    <w:p w:rsidR="002662ED" w:rsidRDefault="002662ED" w:rsidP="002662ED">
      <w:pPr>
        <w:rPr>
          <w:rFonts w:cs="Times New Roman"/>
          <w:szCs w:val="24"/>
          <w:lang w:eastAsia="ru-RU"/>
        </w:rPr>
      </w:pPr>
      <w:r>
        <w:rPr>
          <w:rFonts w:cs="Times New Roman"/>
          <w:szCs w:val="24"/>
          <w:lang w:eastAsia="ru-RU"/>
        </w:rPr>
        <w:t xml:space="preserve">Сформированный отчет </w:t>
      </w:r>
      <w:r w:rsidRPr="001820E9">
        <w:rPr>
          <w:rFonts w:cs="Times New Roman"/>
          <w:szCs w:val="24"/>
          <w:lang w:eastAsia="ru-RU"/>
        </w:rPr>
        <w:t>«</w:t>
      </w:r>
      <w:r w:rsidRPr="00B6798C">
        <w:rPr>
          <w:rFonts w:cs="Times New Roman"/>
          <w:szCs w:val="24"/>
          <w:lang w:eastAsia="ru-RU"/>
        </w:rPr>
        <w:t xml:space="preserve">История </w:t>
      </w:r>
      <w:r>
        <w:rPr>
          <w:rFonts w:cs="Times New Roman"/>
          <w:szCs w:val="24"/>
          <w:lang w:eastAsia="ru-RU"/>
        </w:rPr>
        <w:t>замены</w:t>
      </w:r>
      <w:r w:rsidRPr="00B6798C">
        <w:rPr>
          <w:rFonts w:cs="Times New Roman"/>
          <w:szCs w:val="24"/>
          <w:lang w:eastAsia="ru-RU"/>
        </w:rPr>
        <w:t xml:space="preserve"> запчастей</w:t>
      </w:r>
      <w:r w:rsidRPr="001820E9">
        <w:rPr>
          <w:rFonts w:cs="Times New Roman"/>
          <w:szCs w:val="24"/>
          <w:lang w:eastAsia="ru-RU"/>
        </w:rPr>
        <w:t>»</w:t>
      </w:r>
      <w:r>
        <w:rPr>
          <w:rFonts w:cs="Times New Roman"/>
          <w:szCs w:val="24"/>
          <w:lang w:eastAsia="ru-RU"/>
        </w:rPr>
        <w:t xml:space="preserve"> содержит д</w:t>
      </w:r>
      <w:r w:rsidRPr="00B6798C">
        <w:rPr>
          <w:rFonts w:cs="Times New Roman"/>
          <w:szCs w:val="24"/>
          <w:lang w:eastAsia="ru-RU"/>
        </w:rPr>
        <w:t xml:space="preserve">анные о </w:t>
      </w:r>
      <w:r>
        <w:rPr>
          <w:rFonts w:cs="Times New Roman"/>
          <w:szCs w:val="24"/>
          <w:lang w:eastAsia="ru-RU"/>
        </w:rPr>
        <w:t>дате замены, старой и новой запчасти, серии и документу замены.</w:t>
      </w:r>
    </w:p>
    <w:p w:rsidR="002A20A0" w:rsidRPr="00783DBB" w:rsidRDefault="002A20A0" w:rsidP="001D097C">
      <w:pPr>
        <w:spacing w:before="120"/>
        <w:ind w:firstLine="0"/>
        <w:contextualSpacing w:val="0"/>
        <w:rPr>
          <w:rFonts w:cs="Times New Roman"/>
          <w:szCs w:val="24"/>
          <w:lang w:eastAsia="ru-RU"/>
        </w:rPr>
      </w:pPr>
    </w:p>
    <w:p w:rsidR="00F43BA2" w:rsidRPr="00213308" w:rsidRDefault="00F43BA2" w:rsidP="00A932E4">
      <w:pPr>
        <w:pStyle w:val="1"/>
        <w:rPr>
          <w:b w:val="0"/>
        </w:rPr>
      </w:pPr>
      <w:bookmarkStart w:id="75" w:name="_Концепция_ролей_и"/>
      <w:bookmarkStart w:id="76" w:name="_Toc224816034"/>
      <w:bookmarkEnd w:id="75"/>
      <w:r w:rsidRPr="00213308">
        <w:rPr>
          <w:b w:val="0"/>
        </w:rPr>
        <w:t>К</w:t>
      </w:r>
      <w:r w:rsidR="00CF030E" w:rsidRPr="00213308">
        <w:rPr>
          <w:b w:val="0"/>
        </w:rPr>
        <w:t>о</w:t>
      </w:r>
      <w:r w:rsidRPr="00213308">
        <w:rPr>
          <w:b w:val="0"/>
        </w:rPr>
        <w:t>нцепция ролей и полномочий</w:t>
      </w:r>
      <w:bookmarkEnd w:id="76"/>
    </w:p>
    <w:p w:rsidR="00F43BA2" w:rsidRPr="00213308" w:rsidRDefault="00F43BA2" w:rsidP="0062452A">
      <w:pPr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Концепция ролей и полномочий пользователей ИС основана на типовых механизмах организации групп доступа, профилей доступа, ролей и прав доступа в информационных системах на платформе 1С. </w:t>
      </w:r>
    </w:p>
    <w:p w:rsidR="00F43BA2" w:rsidRPr="00213308" w:rsidRDefault="00F43BA2" w:rsidP="0062452A">
      <w:pPr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Для конфигурации модели прав и полномочий пользователей применяются следующие объекты Системы:</w:t>
      </w:r>
    </w:p>
    <w:p w:rsidR="00F43BA2" w:rsidRPr="00213308" w:rsidRDefault="00F43BA2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Пользователи;</w:t>
      </w:r>
    </w:p>
    <w:p w:rsidR="00F43BA2" w:rsidRPr="00213308" w:rsidRDefault="00F43BA2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Группы доступа;</w:t>
      </w:r>
    </w:p>
    <w:p w:rsidR="00F43BA2" w:rsidRPr="00213308" w:rsidRDefault="00F43BA2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Профили групп доступа;</w:t>
      </w:r>
    </w:p>
    <w:p w:rsidR="00F43BA2" w:rsidRPr="00213308" w:rsidRDefault="00F43BA2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Роли.</w:t>
      </w:r>
    </w:p>
    <w:p w:rsidR="00F43BA2" w:rsidRPr="00213308" w:rsidRDefault="00F43BA2" w:rsidP="00F43BA2">
      <w:pPr>
        <w:tabs>
          <w:tab w:val="left" w:pos="0"/>
          <w:tab w:val="left" w:pos="1134"/>
        </w:tabs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 w:rsidRPr="00213308">
        <w:rPr>
          <w:rFonts w:eastAsia="Times New Roman" w:cs="Times New Roman"/>
          <w:szCs w:val="24"/>
          <w:lang w:eastAsia="ru-RU"/>
        </w:rPr>
        <w:t>С точки зрения объектов Системы выделяются следующие этапы:</w:t>
      </w:r>
    </w:p>
    <w:p w:rsidR="00F43BA2" w:rsidRPr="00213308" w:rsidRDefault="00834095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С</w:t>
      </w:r>
      <w:r w:rsidR="00F43BA2" w:rsidRPr="00213308">
        <w:rPr>
          <w:rFonts w:cs="Times New Roman"/>
          <w:szCs w:val="24"/>
          <w:lang w:eastAsia="ru-RU"/>
        </w:rPr>
        <w:t>оздание новых ролей;</w:t>
      </w:r>
    </w:p>
    <w:p w:rsidR="00F43BA2" w:rsidRPr="00213308" w:rsidRDefault="00834095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С</w:t>
      </w:r>
      <w:r w:rsidR="00F43BA2" w:rsidRPr="00213308">
        <w:rPr>
          <w:rFonts w:cs="Times New Roman"/>
          <w:szCs w:val="24"/>
          <w:lang w:eastAsia="ru-RU"/>
        </w:rPr>
        <w:t>оздание новых профилей доступа;</w:t>
      </w:r>
    </w:p>
    <w:p w:rsidR="00F43BA2" w:rsidRPr="00213308" w:rsidRDefault="00834095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С</w:t>
      </w:r>
      <w:r w:rsidR="00F43BA2" w:rsidRPr="00213308">
        <w:rPr>
          <w:rFonts w:cs="Times New Roman"/>
          <w:szCs w:val="24"/>
          <w:lang w:eastAsia="ru-RU"/>
        </w:rPr>
        <w:t>оздание новых групп доступа.</w:t>
      </w:r>
    </w:p>
    <w:p w:rsidR="00F43BA2" w:rsidRPr="00213308" w:rsidRDefault="00F43BA2" w:rsidP="0062452A">
      <w:pPr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Управление правами пользователей основывается на разделении доступа пользователей к отдельным функциям Системы (ролевой метод управления доступом). </w:t>
      </w:r>
    </w:p>
    <w:p w:rsidR="00F43BA2" w:rsidRPr="00213308" w:rsidRDefault="00F43BA2" w:rsidP="00F43BA2">
      <w:pPr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 w:rsidRPr="00213308">
        <w:rPr>
          <w:rFonts w:eastAsia="Times New Roman" w:cs="Times New Roman"/>
          <w:szCs w:val="24"/>
          <w:lang w:eastAsia="ru-RU"/>
        </w:rPr>
        <w:t>При построении модели ролей и полномочий используются инструменты:</w:t>
      </w:r>
    </w:p>
    <w:p w:rsidR="00F43BA2" w:rsidRPr="00213308" w:rsidRDefault="00F43BA2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Стандартный инструмент управления доступом на основе ролей;</w:t>
      </w:r>
    </w:p>
    <w:p w:rsidR="00F43BA2" w:rsidRPr="00213308" w:rsidRDefault="00F43BA2" w:rsidP="00834095">
      <w:pPr>
        <w:numPr>
          <w:ilvl w:val="0"/>
          <w:numId w:val="9"/>
        </w:numPr>
        <w:tabs>
          <w:tab w:val="clear" w:pos="709"/>
        </w:tabs>
        <w:contextualSpacing w:val="0"/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Гибкая настройка ограничения доступа на уровне записей (RLS).</w:t>
      </w:r>
    </w:p>
    <w:p w:rsidR="00F43BA2" w:rsidRPr="00213308" w:rsidRDefault="00F43BA2" w:rsidP="00834095">
      <w:pPr>
        <w:tabs>
          <w:tab w:val="clear" w:pos="709"/>
          <w:tab w:val="left" w:pos="708"/>
        </w:tabs>
        <w:rPr>
          <w:rFonts w:eastAsia="Times New Roman" w:cs="Times New Roman"/>
          <w:szCs w:val="24"/>
          <w:lang w:eastAsia="ru-RU"/>
        </w:rPr>
      </w:pPr>
      <w:r w:rsidRPr="00213308">
        <w:rPr>
          <w:rFonts w:eastAsia="Times New Roman" w:cs="Times New Roman"/>
          <w:szCs w:val="24"/>
          <w:lang w:eastAsia="ru-RU"/>
        </w:rPr>
        <w:tab/>
      </w:r>
      <w:r w:rsidRPr="00213308">
        <w:rPr>
          <w:rFonts w:cs="Times New Roman"/>
          <w:szCs w:val="24"/>
          <w:lang w:eastAsia="ru-RU"/>
        </w:rPr>
        <w:t>Право доступа - предоставляет возможность выполнить конкретное действие (чтение, запись, удаление и т. п.) с конкретным типом объекта. Права делятся на основные (разрешают доступ любым способом) и интерактивные (интерактивный доступ к данным). Для основных прав могут быть описаны правила (параметры) ограничения доступа на уровне записей.</w:t>
      </w:r>
    </w:p>
    <w:p w:rsidR="00F43BA2" w:rsidRPr="00213308" w:rsidRDefault="00F43BA2" w:rsidP="00834095">
      <w:pPr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Роль представляет собой совокупность прав (разрешенных действий) над объектами Системы. Перед заведением новой роли необходимо проанализировать конфигурацию на наличие типовых ролей и по возможности использовать их.</w:t>
      </w:r>
    </w:p>
    <w:p w:rsidR="00F43BA2" w:rsidRPr="00213308" w:rsidRDefault="00F43BA2" w:rsidP="0062452A">
      <w:pPr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lastRenderedPageBreak/>
        <w:t>Роль создается с привязкой к элементарной функции Системы. В большинстве случаев используются «атомарные роли», каждая из которых предоставляет доступ только к одному виду объектов.</w:t>
      </w:r>
    </w:p>
    <w:p w:rsidR="00F43BA2" w:rsidRPr="00213308" w:rsidRDefault="00F43BA2" w:rsidP="00F43BA2">
      <w:pPr>
        <w:spacing w:line="271" w:lineRule="auto"/>
        <w:rPr>
          <w:rFonts w:eastAsia="Times New Roman" w:cs="Times New Roman"/>
          <w:szCs w:val="24"/>
          <w:lang w:eastAsia="ru-RU"/>
        </w:rPr>
      </w:pPr>
      <w:r w:rsidRPr="00213308">
        <w:rPr>
          <w:rFonts w:eastAsia="Times New Roman" w:cs="Times New Roman"/>
          <w:szCs w:val="24"/>
          <w:lang w:eastAsia="ru-RU"/>
        </w:rPr>
        <w:t>В конфигурации определяются три обязательные роли:</w:t>
      </w:r>
    </w:p>
    <w:p w:rsidR="00F43BA2" w:rsidRPr="00213308" w:rsidRDefault="00834095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П</w:t>
      </w:r>
      <w:r w:rsidR="00F43BA2" w:rsidRPr="00213308">
        <w:rPr>
          <w:rFonts w:cs="Times New Roman"/>
          <w:szCs w:val="24"/>
          <w:lang w:eastAsia="ru-RU"/>
        </w:rPr>
        <w:t>олные права;</w:t>
      </w:r>
    </w:p>
    <w:p w:rsidR="00F43BA2" w:rsidRPr="00213308" w:rsidRDefault="00834095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А</w:t>
      </w:r>
      <w:r w:rsidR="00F43BA2" w:rsidRPr="00213308">
        <w:rPr>
          <w:rFonts w:cs="Times New Roman"/>
          <w:szCs w:val="24"/>
          <w:lang w:eastAsia="ru-RU"/>
        </w:rPr>
        <w:t>дминистратор Системы;</w:t>
      </w:r>
    </w:p>
    <w:p w:rsidR="00F43BA2" w:rsidRPr="00213308" w:rsidRDefault="00834095" w:rsidP="00834095">
      <w:pPr>
        <w:numPr>
          <w:ilvl w:val="0"/>
          <w:numId w:val="9"/>
        </w:numPr>
        <w:tabs>
          <w:tab w:val="clear" w:pos="709"/>
        </w:tabs>
        <w:contextualSpacing w:val="0"/>
        <w:rPr>
          <w:rFonts w:eastAsia="Times New Roman"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И</w:t>
      </w:r>
      <w:r w:rsidR="00F43BA2" w:rsidRPr="00213308">
        <w:rPr>
          <w:rFonts w:cs="Times New Roman"/>
          <w:szCs w:val="24"/>
          <w:lang w:eastAsia="ru-RU"/>
        </w:rPr>
        <w:t>нтерактивное открытие внешних отчетов и обработок.</w:t>
      </w:r>
    </w:p>
    <w:p w:rsidR="00F43BA2" w:rsidRPr="00213308" w:rsidRDefault="00F43BA2" w:rsidP="00834095">
      <w:pPr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Изменение пользователя не должно приводить в перекомпоновке типовых ролей или профилей доступа.</w:t>
      </w:r>
    </w:p>
    <w:p w:rsidR="00F43BA2" w:rsidRPr="00213308" w:rsidRDefault="00F43BA2" w:rsidP="00834095">
      <w:pPr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Роли объединяются в профили групп доступа. Объединение в профиле группы доступа нескольких ролей позволяет установить совокупность разрешенных действий к нескольким объектам конфигурации.</w:t>
      </w:r>
    </w:p>
    <w:p w:rsidR="00F43BA2" w:rsidRPr="00213308" w:rsidRDefault="00F43BA2" w:rsidP="00834095">
      <w:pPr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Группы доступа применяются для разграничения доступа пользователей к определенным видам данных информационной базы (на уровне организационных единиц). Каждая группа доступа назначается пользователю и связывается с профилем группы доступа.</w:t>
      </w:r>
    </w:p>
    <w:p w:rsidR="00F43BA2" w:rsidRPr="00213308" w:rsidRDefault="00F43BA2" w:rsidP="0062452A">
      <w:pPr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На основании вышеизложенных принципов на этапе разработки Системы составляется ролевая модели ИС, в которой сопоставлена функциональность Системы и бизнес-роли пользователей.</w:t>
      </w:r>
    </w:p>
    <w:p w:rsidR="00F43BA2" w:rsidRPr="00213308" w:rsidRDefault="00F43BA2" w:rsidP="00F43BA2">
      <w:pPr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>Аутентификацию и авторизацию пользователей ИС необходимо осуществлять с использованием учетных записей. Аутентификация сотрудников сторонних организаций осуществляется средствами платформы 1С (с использованием пароля).</w:t>
      </w:r>
    </w:p>
    <w:p w:rsidR="00F43BA2" w:rsidRPr="00C84AE7" w:rsidRDefault="00F43BA2" w:rsidP="00F43BA2">
      <w:pPr>
        <w:rPr>
          <w:rFonts w:cs="Times New Roman"/>
          <w:szCs w:val="24"/>
          <w:lang w:eastAsia="ru-RU"/>
        </w:rPr>
      </w:pPr>
      <w:r w:rsidRPr="00213308">
        <w:rPr>
          <w:rFonts w:cs="Times New Roman"/>
          <w:szCs w:val="24"/>
          <w:lang w:eastAsia="ru-RU"/>
        </w:rPr>
        <w:t xml:space="preserve">Каждой бизнес-роли Заказчика соответствует один или несколько профилей групп доступа. При включении пользователя в несколько групп доступа, его права формируются по принципу </w:t>
      </w:r>
      <w:r w:rsidRPr="00C84AE7">
        <w:rPr>
          <w:rFonts w:cs="Times New Roman"/>
          <w:szCs w:val="24"/>
          <w:lang w:eastAsia="ru-RU"/>
        </w:rPr>
        <w:t xml:space="preserve">объединения. Детальный перечень групп доступа и профилей групп доступа будет определен на этапе внедрения. </w:t>
      </w:r>
    </w:p>
    <w:p w:rsidR="00F43BA2" w:rsidRPr="00783DBB" w:rsidRDefault="00F43BA2" w:rsidP="00F43BA2">
      <w:pPr>
        <w:rPr>
          <w:rFonts w:cs="Times New Roman"/>
          <w:szCs w:val="24"/>
          <w:lang w:eastAsia="ru-RU"/>
        </w:rPr>
      </w:pPr>
      <w:r w:rsidRPr="00783DBB">
        <w:rPr>
          <w:rFonts w:cs="Times New Roman"/>
          <w:szCs w:val="24"/>
          <w:lang w:eastAsia="ru-RU"/>
        </w:rPr>
        <w:t xml:space="preserve">На этапе моделирования определяется обобщенный перечень бизнес-ролей с </w:t>
      </w:r>
      <w:r w:rsidR="00404419" w:rsidRPr="00783DBB">
        <w:rPr>
          <w:rFonts w:cs="Times New Roman"/>
          <w:szCs w:val="24"/>
          <w:lang w:eastAsia="ru-RU"/>
        </w:rPr>
        <w:t xml:space="preserve">указанием доступных функций бизнес-процесса. Соответствие представлено в Приложении № </w:t>
      </w:r>
      <w:r w:rsidR="00632897" w:rsidRPr="00783DBB">
        <w:rPr>
          <w:rFonts w:cs="Times New Roman"/>
          <w:szCs w:val="24"/>
          <w:lang w:eastAsia="ru-RU"/>
        </w:rPr>
        <w:t>4.6</w:t>
      </w:r>
      <w:r w:rsidR="0062452A" w:rsidRPr="00783DBB">
        <w:rPr>
          <w:rFonts w:cs="Times New Roman"/>
          <w:szCs w:val="24"/>
          <w:lang w:eastAsia="ru-RU"/>
        </w:rPr>
        <w:t>.</w:t>
      </w:r>
    </w:p>
    <w:p w:rsidR="00716428" w:rsidRPr="00783DBB" w:rsidRDefault="009C79B9" w:rsidP="00A932E4">
      <w:pPr>
        <w:pStyle w:val="1"/>
        <w:rPr>
          <w:b w:val="0"/>
        </w:rPr>
      </w:pPr>
      <w:bookmarkStart w:id="77" w:name="_Toc224816035"/>
      <w:r w:rsidRPr="00783DBB">
        <w:rPr>
          <w:b w:val="0"/>
        </w:rPr>
        <w:t>Приложения к документу</w:t>
      </w:r>
      <w:bookmarkEnd w:id="77"/>
    </w:p>
    <w:p w:rsidR="00ED2A9F" w:rsidRPr="00783DBB" w:rsidRDefault="00ED2A9F" w:rsidP="00103F4E">
      <w:pPr>
        <w:pStyle w:val="2"/>
        <w:ind w:left="993"/>
      </w:pPr>
      <w:bookmarkStart w:id="78" w:name="_Toc224816036"/>
      <w:r w:rsidRPr="00783DBB">
        <w:t>Перечень печатных</w:t>
      </w:r>
      <w:r w:rsidR="002713B8" w:rsidRPr="00783DBB">
        <w:t xml:space="preserve"> и отчетных</w:t>
      </w:r>
      <w:r w:rsidRPr="00783DBB">
        <w:t xml:space="preserve"> форм</w:t>
      </w:r>
      <w:bookmarkEnd w:id="78"/>
    </w:p>
    <w:bookmarkStart w:id="79" w:name="_MON_1832856860"/>
    <w:bookmarkEnd w:id="79"/>
    <w:p w:rsidR="005C6EE3" w:rsidRPr="00783DBB" w:rsidRDefault="00E706A9" w:rsidP="005C6EE3">
      <w:pPr>
        <w:rPr>
          <w:rFonts w:cs="Times New Roman"/>
          <w:szCs w:val="24"/>
          <w:lang w:eastAsia="ru-RU"/>
        </w:rPr>
      </w:pPr>
      <w:r w:rsidRPr="003F18A0">
        <w:rPr>
          <w:rFonts w:cs="Times New Roman"/>
          <w:szCs w:val="24"/>
          <w:lang w:eastAsia="ru-RU"/>
        </w:rPr>
        <w:object w:dxaOrig="1538" w:dyaOrig="991" w14:anchorId="06CB1C3E">
          <v:shape id="_x0000_i1030" type="#_x0000_t75" style="width:1in;height:54pt" o:ole="">
            <v:imagedata r:id="rId27" o:title=""/>
          </v:shape>
          <o:OLEObject Type="Embed" ProgID="Excel.Sheet.12" ShapeID="_x0000_i1030" DrawAspect="Icon" ObjectID="_1852275255" r:id="rId28"/>
        </w:object>
      </w:r>
    </w:p>
    <w:p w:rsidR="005C6EE3" w:rsidRPr="00783DBB" w:rsidRDefault="00423E2B" w:rsidP="00103F4E">
      <w:pPr>
        <w:pStyle w:val="2"/>
        <w:ind w:left="993"/>
      </w:pPr>
      <w:bookmarkStart w:id="80" w:name="_Toc224816037"/>
      <w:r w:rsidRPr="00783DBB">
        <w:t>П</w:t>
      </w:r>
      <w:r w:rsidR="00ED2A9F" w:rsidRPr="00783DBB">
        <w:t>еречень интеграци</w:t>
      </w:r>
      <w:r w:rsidR="002713B8" w:rsidRPr="00783DBB">
        <w:t>й</w:t>
      </w:r>
      <w:bookmarkEnd w:id="80"/>
    </w:p>
    <w:bookmarkStart w:id="81" w:name="_MON_1832939966"/>
    <w:bookmarkEnd w:id="81"/>
    <w:p w:rsidR="00ED2A9F" w:rsidRPr="00783DBB" w:rsidRDefault="004029F5" w:rsidP="005C6EE3">
      <w:pPr>
        <w:rPr>
          <w:rFonts w:cs="Times New Roman"/>
          <w:szCs w:val="24"/>
        </w:rPr>
      </w:pPr>
      <w:r>
        <w:rPr>
          <w:rFonts w:cs="Times New Roman"/>
          <w:szCs w:val="24"/>
        </w:rPr>
        <w:object w:dxaOrig="1360" w:dyaOrig="880" w14:anchorId="46AA4712">
          <v:shape id="_x0000_i1031" type="#_x0000_t75" style="width:1in;height:43.5pt" o:ole="">
            <v:imagedata r:id="rId29" o:title=""/>
          </v:shape>
          <o:OLEObject Type="Embed" ProgID="Excel.Sheet.12" ShapeID="_x0000_i1031" DrawAspect="Icon" ObjectID="_1852275256" r:id="rId30"/>
        </w:object>
      </w:r>
    </w:p>
    <w:p w:rsidR="007C4951" w:rsidRPr="00783DBB" w:rsidRDefault="007C4951" w:rsidP="00103F4E">
      <w:pPr>
        <w:pStyle w:val="2"/>
        <w:ind w:left="993"/>
      </w:pPr>
      <w:bookmarkStart w:id="82" w:name="_Toc224816038"/>
      <w:r w:rsidRPr="00783DBB">
        <w:t xml:space="preserve">Перечень </w:t>
      </w:r>
      <w:r w:rsidR="00CF030E" w:rsidRPr="00783DBB">
        <w:t>НСИ</w:t>
      </w:r>
      <w:bookmarkEnd w:id="82"/>
    </w:p>
    <w:bookmarkStart w:id="83" w:name="_MON_1832857048"/>
    <w:bookmarkEnd w:id="83"/>
    <w:p w:rsidR="005A0219" w:rsidRPr="00783DBB" w:rsidRDefault="00A43B02" w:rsidP="005A0219">
      <w:pPr>
        <w:rPr>
          <w:rFonts w:cs="Times New Roman"/>
          <w:szCs w:val="24"/>
          <w:lang w:eastAsia="ru-RU"/>
        </w:rPr>
      </w:pPr>
      <w:r w:rsidRPr="00C84AE7">
        <w:rPr>
          <w:rFonts w:cs="Times New Roman"/>
          <w:szCs w:val="24"/>
          <w:lang w:eastAsia="ru-RU"/>
        </w:rPr>
        <w:object w:dxaOrig="1230" w:dyaOrig="793" w14:anchorId="0D81331E">
          <v:shape id="_x0000_i1032" type="#_x0000_t75" style="width:59.25pt;height:42.75pt" o:ole="">
            <v:imagedata r:id="rId31" o:title=""/>
          </v:shape>
          <o:OLEObject Type="Embed" ProgID="Excel.Sheet.12" ShapeID="_x0000_i1032" DrawAspect="Icon" ObjectID="_1852275257" r:id="rId32"/>
        </w:object>
      </w:r>
    </w:p>
    <w:p w:rsidR="00ED2A9F" w:rsidRPr="00783DBB" w:rsidRDefault="005C6EE3" w:rsidP="00103F4E">
      <w:pPr>
        <w:pStyle w:val="2"/>
        <w:ind w:left="993"/>
      </w:pPr>
      <w:bookmarkStart w:id="84" w:name="_Toc224816039"/>
      <w:r w:rsidRPr="00783DBB">
        <w:lastRenderedPageBreak/>
        <w:t>Перечень миграций</w:t>
      </w:r>
      <w:bookmarkEnd w:id="84"/>
    </w:p>
    <w:bookmarkStart w:id="85" w:name="_MON_1832857103"/>
    <w:bookmarkEnd w:id="85"/>
    <w:p w:rsidR="005C6EE3" w:rsidRPr="00847FCE" w:rsidRDefault="00E706A9" w:rsidP="005C6EE3">
      <w:pPr>
        <w:rPr>
          <w:rFonts w:cs="Times New Roman"/>
          <w:szCs w:val="24"/>
          <w:lang w:eastAsia="ru-RU"/>
        </w:rPr>
      </w:pPr>
      <w:r w:rsidRPr="00847FCE">
        <w:rPr>
          <w:rFonts w:cs="Times New Roman"/>
          <w:szCs w:val="24"/>
          <w:lang w:eastAsia="ru-RU"/>
        </w:rPr>
        <w:object w:dxaOrig="1538" w:dyaOrig="991" w14:anchorId="74FAB904">
          <v:shape id="_x0000_i1033" type="#_x0000_t75" style="width:1in;height:54pt" o:ole="">
            <v:imagedata r:id="rId33" o:title=""/>
          </v:shape>
          <o:OLEObject Type="Embed" ProgID="Excel.Sheet.12" ShapeID="_x0000_i1033" DrawAspect="Icon" ObjectID="_1852275258" r:id="rId34"/>
        </w:object>
      </w:r>
    </w:p>
    <w:p w:rsidR="00ED2A9F" w:rsidRPr="00103F4E" w:rsidRDefault="00AA3AC5" w:rsidP="00103F4E">
      <w:pPr>
        <w:pStyle w:val="2"/>
        <w:ind w:left="993"/>
      </w:pPr>
      <w:bookmarkStart w:id="86" w:name="_Описание_функциональных_требований"/>
      <w:bookmarkStart w:id="87" w:name="_Перечень_функциональных_требований"/>
      <w:bookmarkStart w:id="88" w:name="_Toc224816040"/>
      <w:bookmarkEnd w:id="86"/>
      <w:bookmarkEnd w:id="87"/>
      <w:r w:rsidRPr="00103F4E">
        <w:t>Перечень</w:t>
      </w:r>
      <w:r w:rsidR="00716428" w:rsidRPr="00103F4E">
        <w:t xml:space="preserve"> функциональных требований и разрывов</w:t>
      </w:r>
      <w:bookmarkStart w:id="89" w:name="_Toc447527851"/>
      <w:bookmarkEnd w:id="88"/>
    </w:p>
    <w:bookmarkStart w:id="90" w:name="_MON_1833004298"/>
    <w:bookmarkEnd w:id="90"/>
    <w:p w:rsidR="00590BDE" w:rsidRPr="00103F4E" w:rsidRDefault="00E706A9" w:rsidP="00590BDE">
      <w:pPr>
        <w:rPr>
          <w:rFonts w:cs="Times New Roman"/>
          <w:szCs w:val="24"/>
          <w:lang w:eastAsia="ru-RU"/>
        </w:rPr>
      </w:pPr>
      <w:r w:rsidRPr="00C95281">
        <w:rPr>
          <w:rFonts w:cs="Times New Roman"/>
          <w:szCs w:val="24"/>
          <w:lang w:eastAsia="ru-RU"/>
        </w:rPr>
        <w:object w:dxaOrig="1360" w:dyaOrig="880" w14:anchorId="54DAD273">
          <v:shape id="_x0000_i1034" type="#_x0000_t75" style="width:69.75pt;height:44.25pt" o:ole="">
            <v:imagedata r:id="rId35" o:title=""/>
          </v:shape>
          <o:OLEObject Type="Embed" ProgID="Excel.Sheet.12" ShapeID="_x0000_i1034" DrawAspect="Icon" ObjectID="_1852275259" r:id="rId36"/>
        </w:object>
      </w:r>
    </w:p>
    <w:p w:rsidR="00404419" w:rsidRPr="00103F4E" w:rsidRDefault="00404419" w:rsidP="00103F4E">
      <w:pPr>
        <w:pStyle w:val="2"/>
        <w:ind w:left="993"/>
      </w:pPr>
      <w:bookmarkStart w:id="91" w:name="_Toc224816041"/>
      <w:r w:rsidRPr="00103F4E">
        <w:t>Соответствие функций и бизнес-ролей</w:t>
      </w:r>
      <w:bookmarkEnd w:id="91"/>
    </w:p>
    <w:bookmarkStart w:id="92" w:name="_MON_1833022064"/>
    <w:bookmarkEnd w:id="92"/>
    <w:p w:rsidR="00E71C83" w:rsidRPr="004A209D" w:rsidRDefault="00DD6ECC" w:rsidP="00E71C83">
      <w:pPr>
        <w:rPr>
          <w:rFonts w:cs="Times New Roman"/>
          <w:szCs w:val="24"/>
          <w:lang w:eastAsia="ru-RU"/>
        </w:rPr>
      </w:pPr>
      <w:r w:rsidRPr="00C95281">
        <w:rPr>
          <w:rFonts w:cs="Times New Roman"/>
          <w:szCs w:val="24"/>
          <w:lang w:eastAsia="ru-RU"/>
        </w:rPr>
        <w:object w:dxaOrig="1540" w:dyaOrig="998" w14:anchorId="138DB9EF">
          <v:shape id="_x0000_i1035" type="#_x0000_t75" style="width:79.5pt;height:50.25pt" o:ole="">
            <v:imagedata r:id="rId37" o:title=""/>
          </v:shape>
          <o:OLEObject Type="Embed" ProgID="Excel.Sheet.12" ShapeID="_x0000_i1035" DrawAspect="Icon" ObjectID="_1852275260" r:id="rId38"/>
        </w:object>
      </w:r>
    </w:p>
    <w:p w:rsidR="00ED2A9F" w:rsidRPr="004A209D" w:rsidRDefault="00ED2A9F" w:rsidP="002713B8">
      <w:pPr>
        <w:rPr>
          <w:rFonts w:cs="Times New Roman"/>
          <w:szCs w:val="24"/>
          <w:lang w:eastAsia="ru-RU"/>
        </w:rPr>
      </w:pPr>
      <w:bookmarkStart w:id="93" w:name="_Toc214282520"/>
      <w:bookmarkStart w:id="94" w:name="_Toc214286491"/>
      <w:bookmarkEnd w:id="93"/>
      <w:bookmarkEnd w:id="94"/>
    </w:p>
    <w:p w:rsidR="00A9051E" w:rsidRPr="004A209D" w:rsidRDefault="00A9051E">
      <w:pPr>
        <w:spacing w:after="0"/>
        <w:ind w:left="709"/>
        <w:rPr>
          <w:rFonts w:eastAsia="Times New Roman" w:cs="Times New Roman"/>
          <w:szCs w:val="24"/>
          <w:lang w:eastAsia="ru-RU"/>
        </w:rPr>
      </w:pPr>
    </w:p>
    <w:p w:rsidR="00A9051E" w:rsidRPr="004A209D" w:rsidRDefault="00A9051E">
      <w:pPr>
        <w:spacing w:after="200"/>
        <w:rPr>
          <w:rFonts w:eastAsia="Times New Roman" w:cs="Times New Roman"/>
          <w:szCs w:val="24"/>
          <w:lang w:eastAsia="ru-RU"/>
        </w:rPr>
      </w:pPr>
    </w:p>
    <w:p w:rsidR="00995C38" w:rsidRPr="004A209D" w:rsidRDefault="00995C38">
      <w:pPr>
        <w:spacing w:after="0"/>
        <w:ind w:left="709"/>
        <w:rPr>
          <w:rFonts w:eastAsia="Times New Roman" w:cs="Times New Roman"/>
          <w:szCs w:val="24"/>
          <w:lang w:eastAsia="ru-RU"/>
        </w:rPr>
      </w:pPr>
      <w:bookmarkStart w:id="95" w:name="_zcnopxue62iq" w:colFirst="0" w:colLast="0"/>
      <w:bookmarkEnd w:id="0"/>
      <w:bookmarkEnd w:id="89"/>
      <w:bookmarkEnd w:id="95"/>
    </w:p>
    <w:sectPr w:rsidR="00995C38" w:rsidRPr="004A209D" w:rsidSect="007C4951">
      <w:headerReference w:type="default" r:id="rId39"/>
      <w:footnotePr>
        <w:numRestart w:val="eachPage"/>
      </w:footnotePr>
      <w:pgSz w:w="11906" w:h="16838"/>
      <w:pgMar w:top="1134" w:right="567" w:bottom="284" w:left="1134" w:header="709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3C3" w:rsidRDefault="00AC63C3">
      <w:pPr>
        <w:spacing w:after="0"/>
      </w:pPr>
      <w:r>
        <w:separator/>
      </w:r>
    </w:p>
  </w:endnote>
  <w:endnote w:type="continuationSeparator" w:id="0">
    <w:p w:rsidR="00AC63C3" w:rsidRDefault="00AC63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3C3" w:rsidRDefault="00AC63C3">
      <w:pPr>
        <w:spacing w:after="0"/>
      </w:pPr>
      <w:r>
        <w:separator/>
      </w:r>
    </w:p>
  </w:footnote>
  <w:footnote w:type="continuationSeparator" w:id="0">
    <w:p w:rsidR="00AC63C3" w:rsidRDefault="00AC63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1" w:type="dxa"/>
      <w:tblInd w:w="5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61"/>
      <w:gridCol w:w="5159"/>
      <w:gridCol w:w="1951"/>
    </w:tblGrid>
    <w:tr w:rsidR="00B40693">
      <w:trPr>
        <w:trHeight w:val="445"/>
      </w:trPr>
      <w:tc>
        <w:tcPr>
          <w:tcW w:w="2361" w:type="dxa"/>
          <w:vMerge w:val="restart"/>
          <w:vAlign w:val="center"/>
        </w:tcPr>
        <w:p w:rsidR="00B40693" w:rsidRDefault="00B40693" w:rsidP="00D63A96">
          <w:pPr>
            <w:pStyle w:val="a4"/>
            <w:tabs>
              <w:tab w:val="left" w:pos="75"/>
            </w:tabs>
            <w:ind w:left="-79" w:hanging="30"/>
            <w:jc w:val="center"/>
            <w:rPr>
              <w:rStyle w:val="ae"/>
              <w:b w:val="0"/>
              <w:szCs w:val="24"/>
            </w:rPr>
          </w:pPr>
          <w:r>
            <w:rPr>
              <w:rStyle w:val="ae"/>
              <w:szCs w:val="24"/>
            </w:rPr>
            <w:t>АО «КМКР»</w:t>
          </w:r>
        </w:p>
      </w:tc>
      <w:tc>
        <w:tcPr>
          <w:tcW w:w="5159" w:type="dxa"/>
          <w:vMerge w:val="restart"/>
          <w:vAlign w:val="center"/>
        </w:tcPr>
        <w:p w:rsidR="00B40693" w:rsidRDefault="00AF37DB" w:rsidP="00D63A96">
          <w:pPr>
            <w:pStyle w:val="a4"/>
            <w:ind w:firstLine="0"/>
            <w:jc w:val="center"/>
            <w:rPr>
              <w:rStyle w:val="ae"/>
              <w:b w:val="0"/>
              <w:bCs w:val="0"/>
              <w:szCs w:val="24"/>
            </w:rPr>
          </w:pPr>
          <w:r>
            <w:t>Техническое обслуживание и ремонты</w:t>
          </w:r>
          <w:r w:rsidR="00B40693">
            <w:t xml:space="preserve"> В АО «КМКР»</w:t>
          </w:r>
        </w:p>
      </w:tc>
      <w:tc>
        <w:tcPr>
          <w:tcW w:w="1951" w:type="dxa"/>
        </w:tcPr>
        <w:p w:rsidR="00B40693" w:rsidRDefault="00B40693" w:rsidP="002F6A60">
          <w:pPr>
            <w:pStyle w:val="a4"/>
            <w:ind w:firstLine="0"/>
            <w:rPr>
              <w:szCs w:val="24"/>
            </w:rPr>
          </w:pPr>
          <w:r>
            <w:rPr>
              <w:szCs w:val="24"/>
            </w:rPr>
            <w:t>Редакция 1</w:t>
          </w:r>
        </w:p>
      </w:tc>
    </w:tr>
    <w:tr w:rsidR="00B40693">
      <w:trPr>
        <w:trHeight w:val="643"/>
      </w:trPr>
      <w:tc>
        <w:tcPr>
          <w:tcW w:w="2361" w:type="dxa"/>
          <w:vMerge/>
          <w:vAlign w:val="center"/>
        </w:tcPr>
        <w:p w:rsidR="00B40693" w:rsidRDefault="00B40693">
          <w:pPr>
            <w:pStyle w:val="a4"/>
            <w:rPr>
              <w:szCs w:val="24"/>
            </w:rPr>
          </w:pPr>
        </w:p>
      </w:tc>
      <w:tc>
        <w:tcPr>
          <w:tcW w:w="5159" w:type="dxa"/>
          <w:vMerge/>
        </w:tcPr>
        <w:p w:rsidR="00B40693" w:rsidRDefault="00B40693">
          <w:pPr>
            <w:pStyle w:val="a4"/>
            <w:rPr>
              <w:szCs w:val="24"/>
            </w:rPr>
          </w:pPr>
        </w:p>
      </w:tc>
      <w:tc>
        <w:tcPr>
          <w:tcW w:w="1951" w:type="dxa"/>
        </w:tcPr>
        <w:p w:rsidR="00B40693" w:rsidRDefault="00B40693" w:rsidP="002F6A60">
          <w:pPr>
            <w:pStyle w:val="a4"/>
            <w:ind w:firstLine="0"/>
            <w:rPr>
              <w:szCs w:val="24"/>
            </w:rPr>
          </w:pPr>
          <w:r>
            <w:rPr>
              <w:szCs w:val="24"/>
            </w:rPr>
            <w:t xml:space="preserve">Изменение № </w:t>
          </w:r>
        </w:p>
      </w:tc>
    </w:tr>
  </w:tbl>
  <w:p w:rsidR="00B40693" w:rsidRDefault="00B4069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541B5"/>
    <w:multiLevelType w:val="multilevel"/>
    <w:tmpl w:val="DD6C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005DD"/>
    <w:multiLevelType w:val="multilevel"/>
    <w:tmpl w:val="1BF4B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820F34"/>
    <w:multiLevelType w:val="hybridMultilevel"/>
    <w:tmpl w:val="DDF2375A"/>
    <w:lvl w:ilvl="0" w:tplc="04190003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3" w15:restartNumberingAfterBreak="0">
    <w:nsid w:val="08597B76"/>
    <w:multiLevelType w:val="hybridMultilevel"/>
    <w:tmpl w:val="86C4A75E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4" w15:restartNumberingAfterBreak="0">
    <w:nsid w:val="0DA93E02"/>
    <w:multiLevelType w:val="multilevel"/>
    <w:tmpl w:val="38D0F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2F65DB"/>
    <w:multiLevelType w:val="multilevel"/>
    <w:tmpl w:val="8E6A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2B7976"/>
    <w:multiLevelType w:val="hybridMultilevel"/>
    <w:tmpl w:val="60D06C86"/>
    <w:lvl w:ilvl="0" w:tplc="627CB6EE">
      <w:start w:val="1"/>
      <w:numFmt w:val="bullet"/>
      <w:suff w:val="space"/>
      <w:lvlText w:val=""/>
      <w:lvlJc w:val="left"/>
      <w:pPr>
        <w:ind w:left="284" w:hanging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C49A4"/>
    <w:multiLevelType w:val="hybridMultilevel"/>
    <w:tmpl w:val="DDD249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6DD559F"/>
    <w:multiLevelType w:val="hybridMultilevel"/>
    <w:tmpl w:val="17742E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D2180E"/>
    <w:multiLevelType w:val="multilevel"/>
    <w:tmpl w:val="1D105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386448"/>
    <w:multiLevelType w:val="multilevel"/>
    <w:tmpl w:val="CF70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B57133"/>
    <w:multiLevelType w:val="hybridMultilevel"/>
    <w:tmpl w:val="09D229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E236574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192A68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F8452DB"/>
    <w:multiLevelType w:val="multilevel"/>
    <w:tmpl w:val="D8A24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5F7CCA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29568C1"/>
    <w:multiLevelType w:val="multilevel"/>
    <w:tmpl w:val="F522E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3E2341"/>
    <w:multiLevelType w:val="hybridMultilevel"/>
    <w:tmpl w:val="52C6C5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9420A08"/>
    <w:multiLevelType w:val="multilevel"/>
    <w:tmpl w:val="F51A76E6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59442D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2E1F1486"/>
    <w:multiLevelType w:val="hybridMultilevel"/>
    <w:tmpl w:val="1C5078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0F60E17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11A6848"/>
    <w:multiLevelType w:val="multilevel"/>
    <w:tmpl w:val="A056A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3B97BDB"/>
    <w:multiLevelType w:val="hybridMultilevel"/>
    <w:tmpl w:val="0D502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4FE3B9E"/>
    <w:multiLevelType w:val="hybridMultilevel"/>
    <w:tmpl w:val="DAD26D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6DD04BA"/>
    <w:multiLevelType w:val="multilevel"/>
    <w:tmpl w:val="2762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9496372"/>
    <w:multiLevelType w:val="multilevel"/>
    <w:tmpl w:val="CC96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FA558A"/>
    <w:multiLevelType w:val="hybridMultilevel"/>
    <w:tmpl w:val="7F5C8C0C"/>
    <w:lvl w:ilvl="0" w:tplc="952AE5F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390CBA"/>
    <w:multiLevelType w:val="hybridMultilevel"/>
    <w:tmpl w:val="EAA8EA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45006355"/>
    <w:multiLevelType w:val="hybridMultilevel"/>
    <w:tmpl w:val="7F5C8C0C"/>
    <w:lvl w:ilvl="0" w:tplc="952AE5F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5C2CA4"/>
    <w:multiLevelType w:val="multilevel"/>
    <w:tmpl w:val="4D5665A4"/>
    <w:lvl w:ilvl="0">
      <w:start w:val="1"/>
      <w:numFmt w:val="decimal"/>
      <w:pStyle w:val="1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975" w:hanging="408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2562" w:hanging="974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3348" w:hanging="159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1" w15:restartNumberingAfterBreak="0">
    <w:nsid w:val="45854079"/>
    <w:multiLevelType w:val="multilevel"/>
    <w:tmpl w:val="4C6A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6F60633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47A83D8D"/>
    <w:multiLevelType w:val="multilevel"/>
    <w:tmpl w:val="1604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95164F6"/>
    <w:multiLevelType w:val="hybridMultilevel"/>
    <w:tmpl w:val="6C4ADA7A"/>
    <w:lvl w:ilvl="0" w:tplc="ACD27A76">
      <w:start w:val="1"/>
      <w:numFmt w:val="bullet"/>
      <w:suff w:val="space"/>
      <w:lvlText w:val=""/>
      <w:lvlJc w:val="left"/>
      <w:pPr>
        <w:ind w:left="113" w:hanging="5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35" w15:restartNumberingAfterBreak="0">
    <w:nsid w:val="4C760C31"/>
    <w:multiLevelType w:val="hybridMultilevel"/>
    <w:tmpl w:val="B7BC1E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4D144A2A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49E7D2E"/>
    <w:multiLevelType w:val="multilevel"/>
    <w:tmpl w:val="3D4CF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C26902"/>
    <w:multiLevelType w:val="multilevel"/>
    <w:tmpl w:val="9D425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6885CC1"/>
    <w:multiLevelType w:val="multilevel"/>
    <w:tmpl w:val="3E0E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C2304DE"/>
    <w:multiLevelType w:val="multilevel"/>
    <w:tmpl w:val="CE38D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D3F0B65"/>
    <w:multiLevelType w:val="multilevel"/>
    <w:tmpl w:val="B588A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D9C6BE1"/>
    <w:multiLevelType w:val="multilevel"/>
    <w:tmpl w:val="C7C44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E1F1018"/>
    <w:multiLevelType w:val="multilevel"/>
    <w:tmpl w:val="5436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26D3D6E"/>
    <w:multiLevelType w:val="hybridMultilevel"/>
    <w:tmpl w:val="76CE4C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67EA51DE"/>
    <w:multiLevelType w:val="hybridMultilevel"/>
    <w:tmpl w:val="EA042AEC"/>
    <w:lvl w:ilvl="0" w:tplc="04190003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46" w15:restartNumberingAfterBreak="0">
    <w:nsid w:val="68F540EE"/>
    <w:multiLevelType w:val="hybridMultilevel"/>
    <w:tmpl w:val="48EE54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6D9C4A5C"/>
    <w:multiLevelType w:val="hybridMultilevel"/>
    <w:tmpl w:val="E6EC88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 w15:restartNumberingAfterBreak="0">
    <w:nsid w:val="6EE80156"/>
    <w:multiLevelType w:val="multilevel"/>
    <w:tmpl w:val="D248B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F172788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7045474E"/>
    <w:multiLevelType w:val="multilevel"/>
    <w:tmpl w:val="7162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1F50D9C"/>
    <w:multiLevelType w:val="hybridMultilevel"/>
    <w:tmpl w:val="056C7E10"/>
    <w:lvl w:ilvl="0" w:tplc="0419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52" w15:restartNumberingAfterBreak="0">
    <w:nsid w:val="73943ECF"/>
    <w:multiLevelType w:val="hybridMultilevel"/>
    <w:tmpl w:val="B51689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73BE089F"/>
    <w:multiLevelType w:val="hybridMultilevel"/>
    <w:tmpl w:val="D0D292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740B1643"/>
    <w:multiLevelType w:val="hybridMultilevel"/>
    <w:tmpl w:val="6BEA79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741D4E19"/>
    <w:multiLevelType w:val="multilevel"/>
    <w:tmpl w:val="9A82E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4E007B3"/>
    <w:multiLevelType w:val="hybridMultilevel"/>
    <w:tmpl w:val="16AABD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7" w15:restartNumberingAfterBreak="0">
    <w:nsid w:val="76957DC7"/>
    <w:multiLevelType w:val="hybridMultilevel"/>
    <w:tmpl w:val="00AAF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C4361F8"/>
    <w:multiLevelType w:val="multilevel"/>
    <w:tmpl w:val="56AC7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D822969"/>
    <w:multiLevelType w:val="multilevel"/>
    <w:tmpl w:val="AA22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47"/>
  </w:num>
  <w:num w:numId="3">
    <w:abstractNumId w:val="57"/>
  </w:num>
  <w:num w:numId="4">
    <w:abstractNumId w:val="8"/>
  </w:num>
  <w:num w:numId="5">
    <w:abstractNumId w:val="17"/>
  </w:num>
  <w:num w:numId="6">
    <w:abstractNumId w:val="6"/>
  </w:num>
  <w:num w:numId="7">
    <w:abstractNumId w:val="15"/>
  </w:num>
  <w:num w:numId="8">
    <w:abstractNumId w:val="51"/>
  </w:num>
  <w:num w:numId="9">
    <w:abstractNumId w:val="44"/>
  </w:num>
  <w:num w:numId="10">
    <w:abstractNumId w:val="32"/>
  </w:num>
  <w:num w:numId="11">
    <w:abstractNumId w:val="27"/>
  </w:num>
  <w:num w:numId="12">
    <w:abstractNumId w:val="34"/>
  </w:num>
  <w:num w:numId="13">
    <w:abstractNumId w:val="30"/>
  </w:num>
  <w:num w:numId="14">
    <w:abstractNumId w:val="52"/>
  </w:num>
  <w:num w:numId="15">
    <w:abstractNumId w:val="56"/>
  </w:num>
  <w:num w:numId="16">
    <w:abstractNumId w:val="30"/>
    <w:lvlOverride w:ilvl="0">
      <w:lvl w:ilvl="0">
        <w:start w:val="1"/>
        <w:numFmt w:val="decimal"/>
        <w:pStyle w:val="1"/>
        <w:lvlText w:val="%1."/>
        <w:lvlJc w:val="left"/>
        <w:pPr>
          <w:ind w:left="408" w:hanging="408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975" w:hanging="408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854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suff w:val="space"/>
        <w:lvlText w:val="%1.%2.%3.%4."/>
        <w:lvlJc w:val="left"/>
        <w:pPr>
          <w:ind w:left="2562" w:hanging="974"/>
        </w:pPr>
        <w:rPr>
          <w:rFonts w:hint="default"/>
        </w:rPr>
      </w:lvl>
    </w:lvlOverride>
    <w:lvlOverride w:ilvl="4">
      <w:lvl w:ilvl="4">
        <w:start w:val="1"/>
        <w:numFmt w:val="decimal"/>
        <w:pStyle w:val="5"/>
        <w:suff w:val="space"/>
        <w:lvlText w:val="%1.%2.%3.%4.%5."/>
        <w:lvlJc w:val="left"/>
        <w:pPr>
          <w:ind w:left="3348" w:hanging="1590"/>
        </w:pPr>
        <w:rPr>
          <w:rFonts w:hint="default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842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5409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6336" w:hanging="1800"/>
        </w:pPr>
        <w:rPr>
          <w:rFonts w:hint="default"/>
        </w:rPr>
      </w:lvl>
    </w:lvlOverride>
  </w:num>
  <w:num w:numId="17">
    <w:abstractNumId w:val="49"/>
  </w:num>
  <w:num w:numId="18">
    <w:abstractNumId w:val="21"/>
  </w:num>
  <w:num w:numId="19">
    <w:abstractNumId w:val="18"/>
  </w:num>
  <w:num w:numId="20">
    <w:abstractNumId w:val="58"/>
  </w:num>
  <w:num w:numId="21">
    <w:abstractNumId w:val="13"/>
  </w:num>
  <w:num w:numId="22">
    <w:abstractNumId w:val="36"/>
  </w:num>
  <w:num w:numId="23">
    <w:abstractNumId w:val="12"/>
  </w:num>
  <w:num w:numId="24">
    <w:abstractNumId w:val="19"/>
  </w:num>
  <w:num w:numId="25">
    <w:abstractNumId w:val="2"/>
  </w:num>
  <w:num w:numId="26">
    <w:abstractNumId w:val="45"/>
  </w:num>
  <w:num w:numId="27">
    <w:abstractNumId w:val="20"/>
  </w:num>
  <w:num w:numId="28">
    <w:abstractNumId w:val="29"/>
  </w:num>
  <w:num w:numId="29">
    <w:abstractNumId w:val="46"/>
  </w:num>
  <w:num w:numId="30">
    <w:abstractNumId w:val="28"/>
  </w:num>
  <w:num w:numId="31">
    <w:abstractNumId w:val="38"/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39"/>
  </w:num>
  <w:num w:numId="35">
    <w:abstractNumId w:val="37"/>
  </w:num>
  <w:num w:numId="36">
    <w:abstractNumId w:val="26"/>
  </w:num>
  <w:num w:numId="37">
    <w:abstractNumId w:val="0"/>
  </w:num>
  <w:num w:numId="38">
    <w:abstractNumId w:val="1"/>
  </w:num>
  <w:num w:numId="39">
    <w:abstractNumId w:val="41"/>
  </w:num>
  <w:num w:numId="40">
    <w:abstractNumId w:val="55"/>
  </w:num>
  <w:num w:numId="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3"/>
  </w:num>
  <w:num w:numId="46">
    <w:abstractNumId w:val="5"/>
  </w:num>
  <w:num w:numId="47">
    <w:abstractNumId w:val="31"/>
  </w:num>
  <w:num w:numId="48">
    <w:abstractNumId w:val="4"/>
  </w:num>
  <w:num w:numId="49">
    <w:abstractNumId w:val="54"/>
  </w:num>
  <w:num w:numId="5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2"/>
  </w:num>
  <w:num w:numId="52">
    <w:abstractNumId w:val="40"/>
  </w:num>
  <w:num w:numId="53">
    <w:abstractNumId w:val="50"/>
  </w:num>
  <w:num w:numId="54">
    <w:abstractNumId w:val="42"/>
  </w:num>
  <w:num w:numId="55">
    <w:abstractNumId w:val="11"/>
  </w:num>
  <w:num w:numId="5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25"/>
  </w:num>
  <w:num w:numId="58">
    <w:abstractNumId w:val="43"/>
  </w:num>
  <w:num w:numId="59">
    <w:abstractNumId w:val="35"/>
  </w:num>
  <w:num w:numId="6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48"/>
  </w:num>
  <w:num w:numId="72">
    <w:abstractNumId w:val="14"/>
  </w:num>
  <w:num w:numId="73">
    <w:abstractNumId w:val="33"/>
  </w:num>
  <w:num w:numId="74">
    <w:abstractNumId w:val="9"/>
  </w:num>
  <w:num w:numId="7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"/>
  </w:num>
  <w:num w:numId="77">
    <w:abstractNumId w:val="10"/>
  </w:num>
  <w:num w:numId="78">
    <w:abstractNumId w:val="16"/>
  </w:num>
  <w:num w:numId="79">
    <w:abstractNumId w:val="59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C38"/>
    <w:rsid w:val="000009EB"/>
    <w:rsid w:val="00000C90"/>
    <w:rsid w:val="000010C6"/>
    <w:rsid w:val="0000169D"/>
    <w:rsid w:val="00002360"/>
    <w:rsid w:val="00010BCD"/>
    <w:rsid w:val="000110BC"/>
    <w:rsid w:val="00013C6C"/>
    <w:rsid w:val="000149B5"/>
    <w:rsid w:val="00015550"/>
    <w:rsid w:val="000177EA"/>
    <w:rsid w:val="00021129"/>
    <w:rsid w:val="0002136D"/>
    <w:rsid w:val="00021783"/>
    <w:rsid w:val="00021D3C"/>
    <w:rsid w:val="00022F12"/>
    <w:rsid w:val="00027312"/>
    <w:rsid w:val="00030E77"/>
    <w:rsid w:val="000329F7"/>
    <w:rsid w:val="00032D0B"/>
    <w:rsid w:val="00034815"/>
    <w:rsid w:val="00034C27"/>
    <w:rsid w:val="00036E42"/>
    <w:rsid w:val="00037CAB"/>
    <w:rsid w:val="0004253E"/>
    <w:rsid w:val="00051DD4"/>
    <w:rsid w:val="00054C34"/>
    <w:rsid w:val="00055843"/>
    <w:rsid w:val="0005599F"/>
    <w:rsid w:val="00060234"/>
    <w:rsid w:val="00060781"/>
    <w:rsid w:val="00063A1F"/>
    <w:rsid w:val="0006473D"/>
    <w:rsid w:val="00065C24"/>
    <w:rsid w:val="0006641D"/>
    <w:rsid w:val="00074E25"/>
    <w:rsid w:val="0007509C"/>
    <w:rsid w:val="00075A64"/>
    <w:rsid w:val="0008176F"/>
    <w:rsid w:val="0008419B"/>
    <w:rsid w:val="000859A9"/>
    <w:rsid w:val="0009093C"/>
    <w:rsid w:val="00090F1D"/>
    <w:rsid w:val="00091376"/>
    <w:rsid w:val="00092491"/>
    <w:rsid w:val="000941A3"/>
    <w:rsid w:val="00095C1A"/>
    <w:rsid w:val="00096A47"/>
    <w:rsid w:val="00097038"/>
    <w:rsid w:val="00097244"/>
    <w:rsid w:val="000A18EA"/>
    <w:rsid w:val="000A25B2"/>
    <w:rsid w:val="000A2BEA"/>
    <w:rsid w:val="000A5CEA"/>
    <w:rsid w:val="000A6AB8"/>
    <w:rsid w:val="000A6DC0"/>
    <w:rsid w:val="000B4E22"/>
    <w:rsid w:val="000C0F93"/>
    <w:rsid w:val="000C324E"/>
    <w:rsid w:val="000C38FF"/>
    <w:rsid w:val="000C754B"/>
    <w:rsid w:val="000C7B11"/>
    <w:rsid w:val="000D100E"/>
    <w:rsid w:val="000D1D8E"/>
    <w:rsid w:val="000D1DD2"/>
    <w:rsid w:val="000D2EBD"/>
    <w:rsid w:val="000D3B04"/>
    <w:rsid w:val="000D5A23"/>
    <w:rsid w:val="000E2F08"/>
    <w:rsid w:val="000E639E"/>
    <w:rsid w:val="000F0366"/>
    <w:rsid w:val="000F137C"/>
    <w:rsid w:val="000F3F7C"/>
    <w:rsid w:val="0010018C"/>
    <w:rsid w:val="00100D20"/>
    <w:rsid w:val="00103F4E"/>
    <w:rsid w:val="001114D1"/>
    <w:rsid w:val="001140E8"/>
    <w:rsid w:val="00115534"/>
    <w:rsid w:val="0011576C"/>
    <w:rsid w:val="00120B0E"/>
    <w:rsid w:val="00121929"/>
    <w:rsid w:val="00122055"/>
    <w:rsid w:val="0012484D"/>
    <w:rsid w:val="00124E53"/>
    <w:rsid w:val="00125BD6"/>
    <w:rsid w:val="00126387"/>
    <w:rsid w:val="00126B01"/>
    <w:rsid w:val="00127296"/>
    <w:rsid w:val="00127AD6"/>
    <w:rsid w:val="00127DCA"/>
    <w:rsid w:val="00130F5A"/>
    <w:rsid w:val="00131EF4"/>
    <w:rsid w:val="001340A0"/>
    <w:rsid w:val="00134962"/>
    <w:rsid w:val="00137CB1"/>
    <w:rsid w:val="0014039E"/>
    <w:rsid w:val="00142CAC"/>
    <w:rsid w:val="0014328C"/>
    <w:rsid w:val="00143F4C"/>
    <w:rsid w:val="00156CC1"/>
    <w:rsid w:val="00161C5D"/>
    <w:rsid w:val="00164ACC"/>
    <w:rsid w:val="00164F1A"/>
    <w:rsid w:val="00170FFE"/>
    <w:rsid w:val="00172C45"/>
    <w:rsid w:val="00173477"/>
    <w:rsid w:val="00175809"/>
    <w:rsid w:val="0017621F"/>
    <w:rsid w:val="00176C65"/>
    <w:rsid w:val="00177ED0"/>
    <w:rsid w:val="00180640"/>
    <w:rsid w:val="00180A82"/>
    <w:rsid w:val="001812F9"/>
    <w:rsid w:val="001820E9"/>
    <w:rsid w:val="00183251"/>
    <w:rsid w:val="00183441"/>
    <w:rsid w:val="00183736"/>
    <w:rsid w:val="00185731"/>
    <w:rsid w:val="001972BB"/>
    <w:rsid w:val="001A0280"/>
    <w:rsid w:val="001A06A6"/>
    <w:rsid w:val="001A76CE"/>
    <w:rsid w:val="001B03DA"/>
    <w:rsid w:val="001B0406"/>
    <w:rsid w:val="001B0F59"/>
    <w:rsid w:val="001B11CD"/>
    <w:rsid w:val="001B2046"/>
    <w:rsid w:val="001B447E"/>
    <w:rsid w:val="001B44F2"/>
    <w:rsid w:val="001B4AD3"/>
    <w:rsid w:val="001B59D0"/>
    <w:rsid w:val="001B61ED"/>
    <w:rsid w:val="001B641C"/>
    <w:rsid w:val="001B7453"/>
    <w:rsid w:val="001C2162"/>
    <w:rsid w:val="001C5EB5"/>
    <w:rsid w:val="001C795F"/>
    <w:rsid w:val="001D097C"/>
    <w:rsid w:val="001D6DD9"/>
    <w:rsid w:val="001D74AE"/>
    <w:rsid w:val="001D7D61"/>
    <w:rsid w:val="001D7D6E"/>
    <w:rsid w:val="001D7D70"/>
    <w:rsid w:val="001E0D12"/>
    <w:rsid w:val="001E10D0"/>
    <w:rsid w:val="001E2700"/>
    <w:rsid w:val="001E6EB8"/>
    <w:rsid w:val="001E7746"/>
    <w:rsid w:val="001F184E"/>
    <w:rsid w:val="001F2A75"/>
    <w:rsid w:val="001F524C"/>
    <w:rsid w:val="001F7156"/>
    <w:rsid w:val="001F79D0"/>
    <w:rsid w:val="00203C19"/>
    <w:rsid w:val="002053DD"/>
    <w:rsid w:val="00205801"/>
    <w:rsid w:val="00205C00"/>
    <w:rsid w:val="0021269F"/>
    <w:rsid w:val="00213308"/>
    <w:rsid w:val="00213408"/>
    <w:rsid w:val="00215C41"/>
    <w:rsid w:val="00224535"/>
    <w:rsid w:val="00225386"/>
    <w:rsid w:val="002257F3"/>
    <w:rsid w:val="002274D3"/>
    <w:rsid w:val="00227617"/>
    <w:rsid w:val="00233AB5"/>
    <w:rsid w:val="00237EFD"/>
    <w:rsid w:val="00241570"/>
    <w:rsid w:val="00243306"/>
    <w:rsid w:val="00245F6C"/>
    <w:rsid w:val="00246283"/>
    <w:rsid w:val="00246AE9"/>
    <w:rsid w:val="0024716A"/>
    <w:rsid w:val="0025188D"/>
    <w:rsid w:val="002537D0"/>
    <w:rsid w:val="00255147"/>
    <w:rsid w:val="00255A2D"/>
    <w:rsid w:val="00255EF6"/>
    <w:rsid w:val="002603F2"/>
    <w:rsid w:val="00261E00"/>
    <w:rsid w:val="002620BF"/>
    <w:rsid w:val="002662ED"/>
    <w:rsid w:val="002713B8"/>
    <w:rsid w:val="00271B27"/>
    <w:rsid w:val="002720B3"/>
    <w:rsid w:val="00275575"/>
    <w:rsid w:val="00275894"/>
    <w:rsid w:val="002764D0"/>
    <w:rsid w:val="00282B4F"/>
    <w:rsid w:val="00282EAC"/>
    <w:rsid w:val="00287C0E"/>
    <w:rsid w:val="00291F8C"/>
    <w:rsid w:val="002921AD"/>
    <w:rsid w:val="002955E9"/>
    <w:rsid w:val="0029655F"/>
    <w:rsid w:val="00296B68"/>
    <w:rsid w:val="00297591"/>
    <w:rsid w:val="002A1E3D"/>
    <w:rsid w:val="002A20A0"/>
    <w:rsid w:val="002A2F0B"/>
    <w:rsid w:val="002A2F0D"/>
    <w:rsid w:val="002A469F"/>
    <w:rsid w:val="002A4EEA"/>
    <w:rsid w:val="002A76A5"/>
    <w:rsid w:val="002B37FB"/>
    <w:rsid w:val="002B6A2B"/>
    <w:rsid w:val="002C0D34"/>
    <w:rsid w:val="002C7D46"/>
    <w:rsid w:val="002D654F"/>
    <w:rsid w:val="002D66EC"/>
    <w:rsid w:val="002E0111"/>
    <w:rsid w:val="002E115E"/>
    <w:rsid w:val="002E344B"/>
    <w:rsid w:val="002E612E"/>
    <w:rsid w:val="002E6C2F"/>
    <w:rsid w:val="002E789C"/>
    <w:rsid w:val="002F1B5B"/>
    <w:rsid w:val="002F6A60"/>
    <w:rsid w:val="002F7341"/>
    <w:rsid w:val="00301322"/>
    <w:rsid w:val="003016C1"/>
    <w:rsid w:val="00301C6A"/>
    <w:rsid w:val="00305521"/>
    <w:rsid w:val="00306AA1"/>
    <w:rsid w:val="003109F1"/>
    <w:rsid w:val="0031114A"/>
    <w:rsid w:val="0031189F"/>
    <w:rsid w:val="00311908"/>
    <w:rsid w:val="0031236F"/>
    <w:rsid w:val="00315C0B"/>
    <w:rsid w:val="00316BAB"/>
    <w:rsid w:val="0031703F"/>
    <w:rsid w:val="003171C1"/>
    <w:rsid w:val="003173CD"/>
    <w:rsid w:val="00320072"/>
    <w:rsid w:val="00322585"/>
    <w:rsid w:val="003226AE"/>
    <w:rsid w:val="00323F01"/>
    <w:rsid w:val="00325BD7"/>
    <w:rsid w:val="00326D10"/>
    <w:rsid w:val="00330862"/>
    <w:rsid w:val="00335913"/>
    <w:rsid w:val="00340DE4"/>
    <w:rsid w:val="00342647"/>
    <w:rsid w:val="00343614"/>
    <w:rsid w:val="00344184"/>
    <w:rsid w:val="00345D6F"/>
    <w:rsid w:val="00351234"/>
    <w:rsid w:val="00352327"/>
    <w:rsid w:val="00352CBC"/>
    <w:rsid w:val="00362A87"/>
    <w:rsid w:val="0036563D"/>
    <w:rsid w:val="00365692"/>
    <w:rsid w:val="00365C33"/>
    <w:rsid w:val="00366CFC"/>
    <w:rsid w:val="00367C09"/>
    <w:rsid w:val="00370600"/>
    <w:rsid w:val="0037116D"/>
    <w:rsid w:val="00372895"/>
    <w:rsid w:val="003754D0"/>
    <w:rsid w:val="00376913"/>
    <w:rsid w:val="00376C3F"/>
    <w:rsid w:val="003836AB"/>
    <w:rsid w:val="00383B7B"/>
    <w:rsid w:val="00383F82"/>
    <w:rsid w:val="003856D5"/>
    <w:rsid w:val="0039572C"/>
    <w:rsid w:val="003A05E8"/>
    <w:rsid w:val="003A0E92"/>
    <w:rsid w:val="003A1D9C"/>
    <w:rsid w:val="003A79DC"/>
    <w:rsid w:val="003A7AC9"/>
    <w:rsid w:val="003B05F3"/>
    <w:rsid w:val="003B21C6"/>
    <w:rsid w:val="003B6967"/>
    <w:rsid w:val="003B7774"/>
    <w:rsid w:val="003C0775"/>
    <w:rsid w:val="003C18AA"/>
    <w:rsid w:val="003C1D5C"/>
    <w:rsid w:val="003C1ED3"/>
    <w:rsid w:val="003C281C"/>
    <w:rsid w:val="003C5288"/>
    <w:rsid w:val="003C6955"/>
    <w:rsid w:val="003D0C2B"/>
    <w:rsid w:val="003D12B0"/>
    <w:rsid w:val="003D21EE"/>
    <w:rsid w:val="003D36B9"/>
    <w:rsid w:val="003D3FC2"/>
    <w:rsid w:val="003D47D1"/>
    <w:rsid w:val="003D5A0F"/>
    <w:rsid w:val="003D696B"/>
    <w:rsid w:val="003E0269"/>
    <w:rsid w:val="003E215A"/>
    <w:rsid w:val="003E4588"/>
    <w:rsid w:val="003E6F86"/>
    <w:rsid w:val="003F0044"/>
    <w:rsid w:val="003F0908"/>
    <w:rsid w:val="003F18A0"/>
    <w:rsid w:val="003F584C"/>
    <w:rsid w:val="003F6420"/>
    <w:rsid w:val="003F6CF7"/>
    <w:rsid w:val="003F7B2D"/>
    <w:rsid w:val="0040034E"/>
    <w:rsid w:val="004029F5"/>
    <w:rsid w:val="004037A0"/>
    <w:rsid w:val="0040395D"/>
    <w:rsid w:val="00403DA2"/>
    <w:rsid w:val="00404419"/>
    <w:rsid w:val="00405CC9"/>
    <w:rsid w:val="004061D3"/>
    <w:rsid w:val="00407476"/>
    <w:rsid w:val="0041125F"/>
    <w:rsid w:val="00411D36"/>
    <w:rsid w:val="00414935"/>
    <w:rsid w:val="00414AC5"/>
    <w:rsid w:val="004169C9"/>
    <w:rsid w:val="0042142A"/>
    <w:rsid w:val="0042172C"/>
    <w:rsid w:val="00423E2B"/>
    <w:rsid w:val="00426477"/>
    <w:rsid w:val="00431063"/>
    <w:rsid w:val="00432CED"/>
    <w:rsid w:val="00435D96"/>
    <w:rsid w:val="0043603A"/>
    <w:rsid w:val="004377A7"/>
    <w:rsid w:val="00440387"/>
    <w:rsid w:val="00442234"/>
    <w:rsid w:val="00442C82"/>
    <w:rsid w:val="004442F4"/>
    <w:rsid w:val="00444DA5"/>
    <w:rsid w:val="00451F61"/>
    <w:rsid w:val="00455BA8"/>
    <w:rsid w:val="00460123"/>
    <w:rsid w:val="00463510"/>
    <w:rsid w:val="00464861"/>
    <w:rsid w:val="00465E40"/>
    <w:rsid w:val="0046675E"/>
    <w:rsid w:val="00467F24"/>
    <w:rsid w:val="00467F2A"/>
    <w:rsid w:val="0047087F"/>
    <w:rsid w:val="00472536"/>
    <w:rsid w:val="004728B4"/>
    <w:rsid w:val="004729C8"/>
    <w:rsid w:val="00473783"/>
    <w:rsid w:val="00476559"/>
    <w:rsid w:val="004818C2"/>
    <w:rsid w:val="00482859"/>
    <w:rsid w:val="004874DE"/>
    <w:rsid w:val="00490429"/>
    <w:rsid w:val="00494896"/>
    <w:rsid w:val="0049582A"/>
    <w:rsid w:val="0049619A"/>
    <w:rsid w:val="00496ABC"/>
    <w:rsid w:val="00497FBF"/>
    <w:rsid w:val="004A125A"/>
    <w:rsid w:val="004A209D"/>
    <w:rsid w:val="004A411B"/>
    <w:rsid w:val="004A5859"/>
    <w:rsid w:val="004A5A96"/>
    <w:rsid w:val="004A762A"/>
    <w:rsid w:val="004B020A"/>
    <w:rsid w:val="004B1585"/>
    <w:rsid w:val="004B1D6E"/>
    <w:rsid w:val="004B5287"/>
    <w:rsid w:val="004B7F35"/>
    <w:rsid w:val="004C1C53"/>
    <w:rsid w:val="004C6DA8"/>
    <w:rsid w:val="004C7270"/>
    <w:rsid w:val="004D0ABF"/>
    <w:rsid w:val="004D0F9F"/>
    <w:rsid w:val="004D1406"/>
    <w:rsid w:val="004D3407"/>
    <w:rsid w:val="004D42DA"/>
    <w:rsid w:val="004D4862"/>
    <w:rsid w:val="004D75CC"/>
    <w:rsid w:val="004E2154"/>
    <w:rsid w:val="004E41DD"/>
    <w:rsid w:val="004E4ACE"/>
    <w:rsid w:val="004F56DE"/>
    <w:rsid w:val="004F632F"/>
    <w:rsid w:val="004F79C3"/>
    <w:rsid w:val="00500295"/>
    <w:rsid w:val="00501E72"/>
    <w:rsid w:val="00502985"/>
    <w:rsid w:val="0050542A"/>
    <w:rsid w:val="00512B06"/>
    <w:rsid w:val="00513119"/>
    <w:rsid w:val="00513570"/>
    <w:rsid w:val="0051777F"/>
    <w:rsid w:val="00522575"/>
    <w:rsid w:val="005250E9"/>
    <w:rsid w:val="00526985"/>
    <w:rsid w:val="00533DDF"/>
    <w:rsid w:val="00534A78"/>
    <w:rsid w:val="00536CED"/>
    <w:rsid w:val="00537460"/>
    <w:rsid w:val="00541991"/>
    <w:rsid w:val="00541AE3"/>
    <w:rsid w:val="00542EA2"/>
    <w:rsid w:val="0054379E"/>
    <w:rsid w:val="005438FA"/>
    <w:rsid w:val="00543C2F"/>
    <w:rsid w:val="005445DA"/>
    <w:rsid w:val="005447DB"/>
    <w:rsid w:val="005449DD"/>
    <w:rsid w:val="005465FD"/>
    <w:rsid w:val="005513A5"/>
    <w:rsid w:val="00554426"/>
    <w:rsid w:val="00556B68"/>
    <w:rsid w:val="0055798C"/>
    <w:rsid w:val="0056200A"/>
    <w:rsid w:val="00562C8A"/>
    <w:rsid w:val="00563CCE"/>
    <w:rsid w:val="00566544"/>
    <w:rsid w:val="00566E4B"/>
    <w:rsid w:val="005722ED"/>
    <w:rsid w:val="00574373"/>
    <w:rsid w:val="00575A4C"/>
    <w:rsid w:val="00575FD7"/>
    <w:rsid w:val="005775F7"/>
    <w:rsid w:val="005803B3"/>
    <w:rsid w:val="005807FD"/>
    <w:rsid w:val="00583328"/>
    <w:rsid w:val="00583680"/>
    <w:rsid w:val="00583924"/>
    <w:rsid w:val="00583BF7"/>
    <w:rsid w:val="00586F85"/>
    <w:rsid w:val="005900AF"/>
    <w:rsid w:val="00590589"/>
    <w:rsid w:val="00590905"/>
    <w:rsid w:val="00590BDE"/>
    <w:rsid w:val="005914C4"/>
    <w:rsid w:val="00591806"/>
    <w:rsid w:val="005A0219"/>
    <w:rsid w:val="005A1949"/>
    <w:rsid w:val="005A1BB6"/>
    <w:rsid w:val="005A3E5E"/>
    <w:rsid w:val="005A5580"/>
    <w:rsid w:val="005A67E1"/>
    <w:rsid w:val="005A7A54"/>
    <w:rsid w:val="005B084A"/>
    <w:rsid w:val="005B5802"/>
    <w:rsid w:val="005B6E23"/>
    <w:rsid w:val="005C09FC"/>
    <w:rsid w:val="005C0BDA"/>
    <w:rsid w:val="005C2946"/>
    <w:rsid w:val="005C4DDF"/>
    <w:rsid w:val="005C66CE"/>
    <w:rsid w:val="005C6EE3"/>
    <w:rsid w:val="005D1239"/>
    <w:rsid w:val="005D4333"/>
    <w:rsid w:val="005D6B9C"/>
    <w:rsid w:val="005E0B04"/>
    <w:rsid w:val="005E1A21"/>
    <w:rsid w:val="005E1E2B"/>
    <w:rsid w:val="005E21A1"/>
    <w:rsid w:val="005E40D3"/>
    <w:rsid w:val="005E6317"/>
    <w:rsid w:val="005E7F75"/>
    <w:rsid w:val="005E7FC0"/>
    <w:rsid w:val="005F0099"/>
    <w:rsid w:val="005F16F5"/>
    <w:rsid w:val="005F62F2"/>
    <w:rsid w:val="006001F0"/>
    <w:rsid w:val="00600450"/>
    <w:rsid w:val="00601408"/>
    <w:rsid w:val="00602F41"/>
    <w:rsid w:val="00604C6E"/>
    <w:rsid w:val="006070AD"/>
    <w:rsid w:val="006104CC"/>
    <w:rsid w:val="00610D4D"/>
    <w:rsid w:val="0061117D"/>
    <w:rsid w:val="00614545"/>
    <w:rsid w:val="00615FD8"/>
    <w:rsid w:val="00616136"/>
    <w:rsid w:val="00616F5D"/>
    <w:rsid w:val="00617A69"/>
    <w:rsid w:val="006216C9"/>
    <w:rsid w:val="00621B4C"/>
    <w:rsid w:val="00622EA6"/>
    <w:rsid w:val="00623ABE"/>
    <w:rsid w:val="00624048"/>
    <w:rsid w:val="0062452A"/>
    <w:rsid w:val="00624984"/>
    <w:rsid w:val="00625A29"/>
    <w:rsid w:val="006269BD"/>
    <w:rsid w:val="006271E4"/>
    <w:rsid w:val="00632007"/>
    <w:rsid w:val="00632015"/>
    <w:rsid w:val="00632897"/>
    <w:rsid w:val="006331D8"/>
    <w:rsid w:val="0063329E"/>
    <w:rsid w:val="0063352E"/>
    <w:rsid w:val="0063375A"/>
    <w:rsid w:val="006403A0"/>
    <w:rsid w:val="00641935"/>
    <w:rsid w:val="0064630D"/>
    <w:rsid w:val="00650069"/>
    <w:rsid w:val="00652B6F"/>
    <w:rsid w:val="00654135"/>
    <w:rsid w:val="0065454B"/>
    <w:rsid w:val="006550CE"/>
    <w:rsid w:val="0065707E"/>
    <w:rsid w:val="006627A7"/>
    <w:rsid w:val="00662F67"/>
    <w:rsid w:val="00666741"/>
    <w:rsid w:val="00671829"/>
    <w:rsid w:val="00674715"/>
    <w:rsid w:val="00680C40"/>
    <w:rsid w:val="00683A4C"/>
    <w:rsid w:val="00690101"/>
    <w:rsid w:val="00690F16"/>
    <w:rsid w:val="006912D3"/>
    <w:rsid w:val="00693A77"/>
    <w:rsid w:val="00694A48"/>
    <w:rsid w:val="00694DC6"/>
    <w:rsid w:val="00695617"/>
    <w:rsid w:val="006957A2"/>
    <w:rsid w:val="00696F99"/>
    <w:rsid w:val="00697A7F"/>
    <w:rsid w:val="006A220A"/>
    <w:rsid w:val="006A224A"/>
    <w:rsid w:val="006A5D27"/>
    <w:rsid w:val="006A71C4"/>
    <w:rsid w:val="006A783C"/>
    <w:rsid w:val="006B07CB"/>
    <w:rsid w:val="006B0EBD"/>
    <w:rsid w:val="006B4A8A"/>
    <w:rsid w:val="006C0F69"/>
    <w:rsid w:val="006C131C"/>
    <w:rsid w:val="006C33EB"/>
    <w:rsid w:val="006C6AA3"/>
    <w:rsid w:val="006D2E74"/>
    <w:rsid w:val="006D5163"/>
    <w:rsid w:val="006D603D"/>
    <w:rsid w:val="006D6042"/>
    <w:rsid w:val="006E06E3"/>
    <w:rsid w:val="006E31BC"/>
    <w:rsid w:val="006E3319"/>
    <w:rsid w:val="006E48AC"/>
    <w:rsid w:val="006E4FC4"/>
    <w:rsid w:val="006E72C8"/>
    <w:rsid w:val="006F26EB"/>
    <w:rsid w:val="006F5C72"/>
    <w:rsid w:val="007026CE"/>
    <w:rsid w:val="00702798"/>
    <w:rsid w:val="00702EED"/>
    <w:rsid w:val="00707567"/>
    <w:rsid w:val="00710F55"/>
    <w:rsid w:val="0071545E"/>
    <w:rsid w:val="00716428"/>
    <w:rsid w:val="00716928"/>
    <w:rsid w:val="00717D7E"/>
    <w:rsid w:val="0072089B"/>
    <w:rsid w:val="00726394"/>
    <w:rsid w:val="007300B9"/>
    <w:rsid w:val="0073135A"/>
    <w:rsid w:val="00732FAA"/>
    <w:rsid w:val="0073300D"/>
    <w:rsid w:val="00733359"/>
    <w:rsid w:val="007369D6"/>
    <w:rsid w:val="00741D47"/>
    <w:rsid w:val="0074336D"/>
    <w:rsid w:val="00745C7A"/>
    <w:rsid w:val="00746E7F"/>
    <w:rsid w:val="007472C3"/>
    <w:rsid w:val="0075147A"/>
    <w:rsid w:val="00754069"/>
    <w:rsid w:val="007624B6"/>
    <w:rsid w:val="00762E31"/>
    <w:rsid w:val="0076380B"/>
    <w:rsid w:val="007701A4"/>
    <w:rsid w:val="0077034B"/>
    <w:rsid w:val="00772904"/>
    <w:rsid w:val="00773E96"/>
    <w:rsid w:val="00775B58"/>
    <w:rsid w:val="007776E1"/>
    <w:rsid w:val="00777A5A"/>
    <w:rsid w:val="007821B7"/>
    <w:rsid w:val="00783CC9"/>
    <w:rsid w:val="00783DBB"/>
    <w:rsid w:val="00783E32"/>
    <w:rsid w:val="00786983"/>
    <w:rsid w:val="00787F2F"/>
    <w:rsid w:val="0079048A"/>
    <w:rsid w:val="00796189"/>
    <w:rsid w:val="007979AD"/>
    <w:rsid w:val="007A38BC"/>
    <w:rsid w:val="007A3A93"/>
    <w:rsid w:val="007A5165"/>
    <w:rsid w:val="007A5542"/>
    <w:rsid w:val="007A5A39"/>
    <w:rsid w:val="007A6E82"/>
    <w:rsid w:val="007B5637"/>
    <w:rsid w:val="007C4168"/>
    <w:rsid w:val="007C4951"/>
    <w:rsid w:val="007C58C0"/>
    <w:rsid w:val="007D0C84"/>
    <w:rsid w:val="007D15C7"/>
    <w:rsid w:val="007D236F"/>
    <w:rsid w:val="007D255E"/>
    <w:rsid w:val="007D36C5"/>
    <w:rsid w:val="007D3D0A"/>
    <w:rsid w:val="007D4929"/>
    <w:rsid w:val="007E2710"/>
    <w:rsid w:val="007E2E98"/>
    <w:rsid w:val="007E3308"/>
    <w:rsid w:val="007E666E"/>
    <w:rsid w:val="007F0821"/>
    <w:rsid w:val="007F0B3D"/>
    <w:rsid w:val="007F1F85"/>
    <w:rsid w:val="007F5CAE"/>
    <w:rsid w:val="007F7A9F"/>
    <w:rsid w:val="007F7EE0"/>
    <w:rsid w:val="00800069"/>
    <w:rsid w:val="008006CA"/>
    <w:rsid w:val="0080596B"/>
    <w:rsid w:val="00805D55"/>
    <w:rsid w:val="008070AF"/>
    <w:rsid w:val="00807E77"/>
    <w:rsid w:val="00810FF6"/>
    <w:rsid w:val="0081439E"/>
    <w:rsid w:val="0081476B"/>
    <w:rsid w:val="00814B97"/>
    <w:rsid w:val="00815CC9"/>
    <w:rsid w:val="00816D9D"/>
    <w:rsid w:val="0081774F"/>
    <w:rsid w:val="00821145"/>
    <w:rsid w:val="008307AD"/>
    <w:rsid w:val="0083200D"/>
    <w:rsid w:val="00832238"/>
    <w:rsid w:val="008328E5"/>
    <w:rsid w:val="00833E5D"/>
    <w:rsid w:val="00834095"/>
    <w:rsid w:val="00841AC2"/>
    <w:rsid w:val="00841CC8"/>
    <w:rsid w:val="00843F5E"/>
    <w:rsid w:val="008445A2"/>
    <w:rsid w:val="0084649B"/>
    <w:rsid w:val="00847FCE"/>
    <w:rsid w:val="008525C7"/>
    <w:rsid w:val="0085402E"/>
    <w:rsid w:val="0085554F"/>
    <w:rsid w:val="00856778"/>
    <w:rsid w:val="00860385"/>
    <w:rsid w:val="00860C85"/>
    <w:rsid w:val="008636AF"/>
    <w:rsid w:val="00871A7A"/>
    <w:rsid w:val="00872538"/>
    <w:rsid w:val="00874545"/>
    <w:rsid w:val="00881FEA"/>
    <w:rsid w:val="008843EE"/>
    <w:rsid w:val="008858B8"/>
    <w:rsid w:val="00887398"/>
    <w:rsid w:val="00890004"/>
    <w:rsid w:val="00891589"/>
    <w:rsid w:val="00891866"/>
    <w:rsid w:val="0089494E"/>
    <w:rsid w:val="00897842"/>
    <w:rsid w:val="008A01FE"/>
    <w:rsid w:val="008A034A"/>
    <w:rsid w:val="008A0AD7"/>
    <w:rsid w:val="008A141E"/>
    <w:rsid w:val="008A174C"/>
    <w:rsid w:val="008A29C6"/>
    <w:rsid w:val="008A58F1"/>
    <w:rsid w:val="008A76E4"/>
    <w:rsid w:val="008B3EB9"/>
    <w:rsid w:val="008B46F9"/>
    <w:rsid w:val="008B7422"/>
    <w:rsid w:val="008C17D7"/>
    <w:rsid w:val="008C1D04"/>
    <w:rsid w:val="008C2277"/>
    <w:rsid w:val="008C264D"/>
    <w:rsid w:val="008C295E"/>
    <w:rsid w:val="008C3293"/>
    <w:rsid w:val="008C48C1"/>
    <w:rsid w:val="008C57D5"/>
    <w:rsid w:val="008C7EB5"/>
    <w:rsid w:val="008D0D1D"/>
    <w:rsid w:val="008D2364"/>
    <w:rsid w:val="008D4085"/>
    <w:rsid w:val="008D5536"/>
    <w:rsid w:val="008D58CF"/>
    <w:rsid w:val="008E2BD1"/>
    <w:rsid w:val="008E39FA"/>
    <w:rsid w:val="008F0602"/>
    <w:rsid w:val="008F475F"/>
    <w:rsid w:val="008F6959"/>
    <w:rsid w:val="0090327E"/>
    <w:rsid w:val="00904C11"/>
    <w:rsid w:val="00910586"/>
    <w:rsid w:val="00910FB7"/>
    <w:rsid w:val="00912346"/>
    <w:rsid w:val="009124F3"/>
    <w:rsid w:val="00917BE7"/>
    <w:rsid w:val="00920663"/>
    <w:rsid w:val="00920F4A"/>
    <w:rsid w:val="00922958"/>
    <w:rsid w:val="0092348B"/>
    <w:rsid w:val="00925F27"/>
    <w:rsid w:val="009303C8"/>
    <w:rsid w:val="0093162B"/>
    <w:rsid w:val="009321E4"/>
    <w:rsid w:val="00932FD7"/>
    <w:rsid w:val="0094104C"/>
    <w:rsid w:val="009410EB"/>
    <w:rsid w:val="009424FE"/>
    <w:rsid w:val="0094302A"/>
    <w:rsid w:val="00944331"/>
    <w:rsid w:val="00945608"/>
    <w:rsid w:val="00947781"/>
    <w:rsid w:val="00950758"/>
    <w:rsid w:val="00951728"/>
    <w:rsid w:val="00952E11"/>
    <w:rsid w:val="00953673"/>
    <w:rsid w:val="00954D3B"/>
    <w:rsid w:val="009550A8"/>
    <w:rsid w:val="009555E4"/>
    <w:rsid w:val="009574D7"/>
    <w:rsid w:val="00962E64"/>
    <w:rsid w:val="00964F3A"/>
    <w:rsid w:val="009652DF"/>
    <w:rsid w:val="00965765"/>
    <w:rsid w:val="00971275"/>
    <w:rsid w:val="009761CD"/>
    <w:rsid w:val="00977105"/>
    <w:rsid w:val="00977533"/>
    <w:rsid w:val="009822A6"/>
    <w:rsid w:val="00983B4F"/>
    <w:rsid w:val="009840FC"/>
    <w:rsid w:val="009849C3"/>
    <w:rsid w:val="00985586"/>
    <w:rsid w:val="009931CE"/>
    <w:rsid w:val="00993FB1"/>
    <w:rsid w:val="00995937"/>
    <w:rsid w:val="00995C38"/>
    <w:rsid w:val="009A02A3"/>
    <w:rsid w:val="009A13E7"/>
    <w:rsid w:val="009A18D1"/>
    <w:rsid w:val="009A23CD"/>
    <w:rsid w:val="009A404C"/>
    <w:rsid w:val="009A451B"/>
    <w:rsid w:val="009B1118"/>
    <w:rsid w:val="009B434A"/>
    <w:rsid w:val="009B50D9"/>
    <w:rsid w:val="009C04DA"/>
    <w:rsid w:val="009C0B23"/>
    <w:rsid w:val="009C168C"/>
    <w:rsid w:val="009C2055"/>
    <w:rsid w:val="009C2727"/>
    <w:rsid w:val="009C2B83"/>
    <w:rsid w:val="009C374D"/>
    <w:rsid w:val="009C55BC"/>
    <w:rsid w:val="009C6373"/>
    <w:rsid w:val="009C6D67"/>
    <w:rsid w:val="009C6E2C"/>
    <w:rsid w:val="009C6F71"/>
    <w:rsid w:val="009C7470"/>
    <w:rsid w:val="009C79B9"/>
    <w:rsid w:val="009C7E44"/>
    <w:rsid w:val="009D0952"/>
    <w:rsid w:val="009D1F4B"/>
    <w:rsid w:val="009D35E0"/>
    <w:rsid w:val="009D3C57"/>
    <w:rsid w:val="009D4216"/>
    <w:rsid w:val="009D4CD3"/>
    <w:rsid w:val="009D4EAB"/>
    <w:rsid w:val="009D5393"/>
    <w:rsid w:val="009D641A"/>
    <w:rsid w:val="009D71A3"/>
    <w:rsid w:val="009D721B"/>
    <w:rsid w:val="009E2CB5"/>
    <w:rsid w:val="009E3884"/>
    <w:rsid w:val="009E5063"/>
    <w:rsid w:val="009E6AA1"/>
    <w:rsid w:val="009F1153"/>
    <w:rsid w:val="009F1626"/>
    <w:rsid w:val="009F40F3"/>
    <w:rsid w:val="009F5950"/>
    <w:rsid w:val="00A00073"/>
    <w:rsid w:val="00A04834"/>
    <w:rsid w:val="00A0659A"/>
    <w:rsid w:val="00A07B89"/>
    <w:rsid w:val="00A11185"/>
    <w:rsid w:val="00A126CC"/>
    <w:rsid w:val="00A12A8F"/>
    <w:rsid w:val="00A12B34"/>
    <w:rsid w:val="00A12C52"/>
    <w:rsid w:val="00A148E4"/>
    <w:rsid w:val="00A171B2"/>
    <w:rsid w:val="00A20648"/>
    <w:rsid w:val="00A2230C"/>
    <w:rsid w:val="00A228B9"/>
    <w:rsid w:val="00A24EA7"/>
    <w:rsid w:val="00A2611D"/>
    <w:rsid w:val="00A30370"/>
    <w:rsid w:val="00A30BA0"/>
    <w:rsid w:val="00A33D66"/>
    <w:rsid w:val="00A365E2"/>
    <w:rsid w:val="00A3782A"/>
    <w:rsid w:val="00A421B3"/>
    <w:rsid w:val="00A42EF3"/>
    <w:rsid w:val="00A43B02"/>
    <w:rsid w:val="00A43BA3"/>
    <w:rsid w:val="00A447F7"/>
    <w:rsid w:val="00A45033"/>
    <w:rsid w:val="00A46ED0"/>
    <w:rsid w:val="00A50F43"/>
    <w:rsid w:val="00A53697"/>
    <w:rsid w:val="00A53B52"/>
    <w:rsid w:val="00A5464B"/>
    <w:rsid w:val="00A54E44"/>
    <w:rsid w:val="00A60114"/>
    <w:rsid w:val="00A609E6"/>
    <w:rsid w:val="00A62A85"/>
    <w:rsid w:val="00A63FF7"/>
    <w:rsid w:val="00A6775E"/>
    <w:rsid w:val="00A713DD"/>
    <w:rsid w:val="00A729CB"/>
    <w:rsid w:val="00A74606"/>
    <w:rsid w:val="00A74CA0"/>
    <w:rsid w:val="00A777FC"/>
    <w:rsid w:val="00A77C4F"/>
    <w:rsid w:val="00A80B7A"/>
    <w:rsid w:val="00A80D48"/>
    <w:rsid w:val="00A845B1"/>
    <w:rsid w:val="00A8463C"/>
    <w:rsid w:val="00A9051E"/>
    <w:rsid w:val="00A932E4"/>
    <w:rsid w:val="00A9471A"/>
    <w:rsid w:val="00A960E1"/>
    <w:rsid w:val="00AA06B2"/>
    <w:rsid w:val="00AA0C82"/>
    <w:rsid w:val="00AA2517"/>
    <w:rsid w:val="00AA2B8A"/>
    <w:rsid w:val="00AA3424"/>
    <w:rsid w:val="00AA3AC5"/>
    <w:rsid w:val="00AA5305"/>
    <w:rsid w:val="00AA7727"/>
    <w:rsid w:val="00AB3189"/>
    <w:rsid w:val="00AB4A64"/>
    <w:rsid w:val="00AB553E"/>
    <w:rsid w:val="00AB71F4"/>
    <w:rsid w:val="00AB7A3F"/>
    <w:rsid w:val="00AC0891"/>
    <w:rsid w:val="00AC63C3"/>
    <w:rsid w:val="00AC64E0"/>
    <w:rsid w:val="00AC6D68"/>
    <w:rsid w:val="00AC7205"/>
    <w:rsid w:val="00AD0840"/>
    <w:rsid w:val="00AD0E5B"/>
    <w:rsid w:val="00AD1714"/>
    <w:rsid w:val="00AD185B"/>
    <w:rsid w:val="00AD42BD"/>
    <w:rsid w:val="00AD4824"/>
    <w:rsid w:val="00AD5957"/>
    <w:rsid w:val="00AD6099"/>
    <w:rsid w:val="00AE2FBA"/>
    <w:rsid w:val="00AE4BB0"/>
    <w:rsid w:val="00AE6DE6"/>
    <w:rsid w:val="00AF23E2"/>
    <w:rsid w:val="00AF37DB"/>
    <w:rsid w:val="00AF618A"/>
    <w:rsid w:val="00AF6CE2"/>
    <w:rsid w:val="00B00C59"/>
    <w:rsid w:val="00B00E06"/>
    <w:rsid w:val="00B0397C"/>
    <w:rsid w:val="00B04F26"/>
    <w:rsid w:val="00B073CB"/>
    <w:rsid w:val="00B113A7"/>
    <w:rsid w:val="00B117DF"/>
    <w:rsid w:val="00B11BA3"/>
    <w:rsid w:val="00B14FFD"/>
    <w:rsid w:val="00B172F9"/>
    <w:rsid w:val="00B200C9"/>
    <w:rsid w:val="00B208C7"/>
    <w:rsid w:val="00B21925"/>
    <w:rsid w:val="00B23BEF"/>
    <w:rsid w:val="00B27792"/>
    <w:rsid w:val="00B31749"/>
    <w:rsid w:val="00B33022"/>
    <w:rsid w:val="00B33C19"/>
    <w:rsid w:val="00B35C57"/>
    <w:rsid w:val="00B36819"/>
    <w:rsid w:val="00B40693"/>
    <w:rsid w:val="00B41B67"/>
    <w:rsid w:val="00B44566"/>
    <w:rsid w:val="00B44859"/>
    <w:rsid w:val="00B463D6"/>
    <w:rsid w:val="00B47E9D"/>
    <w:rsid w:val="00B50618"/>
    <w:rsid w:val="00B52E00"/>
    <w:rsid w:val="00B54173"/>
    <w:rsid w:val="00B55EB7"/>
    <w:rsid w:val="00B56008"/>
    <w:rsid w:val="00B56FA0"/>
    <w:rsid w:val="00B60A24"/>
    <w:rsid w:val="00B61221"/>
    <w:rsid w:val="00B6296C"/>
    <w:rsid w:val="00B63461"/>
    <w:rsid w:val="00B64789"/>
    <w:rsid w:val="00B649F1"/>
    <w:rsid w:val="00B674F9"/>
    <w:rsid w:val="00B6798C"/>
    <w:rsid w:val="00B7085D"/>
    <w:rsid w:val="00B727E4"/>
    <w:rsid w:val="00B72E36"/>
    <w:rsid w:val="00B746CA"/>
    <w:rsid w:val="00B76536"/>
    <w:rsid w:val="00B8170E"/>
    <w:rsid w:val="00B82E7E"/>
    <w:rsid w:val="00B847F4"/>
    <w:rsid w:val="00B86EE5"/>
    <w:rsid w:val="00B92C3A"/>
    <w:rsid w:val="00B93114"/>
    <w:rsid w:val="00B9624B"/>
    <w:rsid w:val="00B963B2"/>
    <w:rsid w:val="00B9780D"/>
    <w:rsid w:val="00B97B35"/>
    <w:rsid w:val="00BA1CAA"/>
    <w:rsid w:val="00BB07DA"/>
    <w:rsid w:val="00BB3658"/>
    <w:rsid w:val="00BB4775"/>
    <w:rsid w:val="00BB4C26"/>
    <w:rsid w:val="00BC083C"/>
    <w:rsid w:val="00BC0ABD"/>
    <w:rsid w:val="00BC1150"/>
    <w:rsid w:val="00BC7BDB"/>
    <w:rsid w:val="00BD3F46"/>
    <w:rsid w:val="00BE066D"/>
    <w:rsid w:val="00BE0C4C"/>
    <w:rsid w:val="00BE1169"/>
    <w:rsid w:val="00BE18F3"/>
    <w:rsid w:val="00BE2CC6"/>
    <w:rsid w:val="00BE373C"/>
    <w:rsid w:val="00BE590A"/>
    <w:rsid w:val="00BE6006"/>
    <w:rsid w:val="00BF00F1"/>
    <w:rsid w:val="00BF08BA"/>
    <w:rsid w:val="00BF0D42"/>
    <w:rsid w:val="00BF33D2"/>
    <w:rsid w:val="00BF4DC8"/>
    <w:rsid w:val="00BF727F"/>
    <w:rsid w:val="00BF7EAC"/>
    <w:rsid w:val="00C00B97"/>
    <w:rsid w:val="00C03B3F"/>
    <w:rsid w:val="00C061C2"/>
    <w:rsid w:val="00C0643B"/>
    <w:rsid w:val="00C12A47"/>
    <w:rsid w:val="00C1360F"/>
    <w:rsid w:val="00C13643"/>
    <w:rsid w:val="00C147D0"/>
    <w:rsid w:val="00C16604"/>
    <w:rsid w:val="00C17CD3"/>
    <w:rsid w:val="00C20DA5"/>
    <w:rsid w:val="00C218C3"/>
    <w:rsid w:val="00C234E6"/>
    <w:rsid w:val="00C24B2A"/>
    <w:rsid w:val="00C3016E"/>
    <w:rsid w:val="00C30821"/>
    <w:rsid w:val="00C30D58"/>
    <w:rsid w:val="00C3209A"/>
    <w:rsid w:val="00C379FC"/>
    <w:rsid w:val="00C4065C"/>
    <w:rsid w:val="00C42E55"/>
    <w:rsid w:val="00C4328D"/>
    <w:rsid w:val="00C4603A"/>
    <w:rsid w:val="00C502EA"/>
    <w:rsid w:val="00C51E87"/>
    <w:rsid w:val="00C5410B"/>
    <w:rsid w:val="00C57328"/>
    <w:rsid w:val="00C60F1D"/>
    <w:rsid w:val="00C60FBB"/>
    <w:rsid w:val="00C623A2"/>
    <w:rsid w:val="00C63973"/>
    <w:rsid w:val="00C65E7E"/>
    <w:rsid w:val="00C668F6"/>
    <w:rsid w:val="00C676EA"/>
    <w:rsid w:val="00C707A7"/>
    <w:rsid w:val="00C70DAE"/>
    <w:rsid w:val="00C71C86"/>
    <w:rsid w:val="00C746AC"/>
    <w:rsid w:val="00C7564D"/>
    <w:rsid w:val="00C76DD1"/>
    <w:rsid w:val="00C76ED2"/>
    <w:rsid w:val="00C77CE1"/>
    <w:rsid w:val="00C82BD5"/>
    <w:rsid w:val="00C84AE7"/>
    <w:rsid w:val="00C85546"/>
    <w:rsid w:val="00C90F0A"/>
    <w:rsid w:val="00C95281"/>
    <w:rsid w:val="00C9539C"/>
    <w:rsid w:val="00C97210"/>
    <w:rsid w:val="00CA0930"/>
    <w:rsid w:val="00CA0C85"/>
    <w:rsid w:val="00CA3E9E"/>
    <w:rsid w:val="00CB0994"/>
    <w:rsid w:val="00CB1749"/>
    <w:rsid w:val="00CB217C"/>
    <w:rsid w:val="00CB2D8F"/>
    <w:rsid w:val="00CB36C7"/>
    <w:rsid w:val="00CC1099"/>
    <w:rsid w:val="00CC28E7"/>
    <w:rsid w:val="00CC3D29"/>
    <w:rsid w:val="00CD01DA"/>
    <w:rsid w:val="00CD1288"/>
    <w:rsid w:val="00CD2EA1"/>
    <w:rsid w:val="00CD45F8"/>
    <w:rsid w:val="00CD6589"/>
    <w:rsid w:val="00CD7262"/>
    <w:rsid w:val="00CE6886"/>
    <w:rsid w:val="00CE7D85"/>
    <w:rsid w:val="00CF030E"/>
    <w:rsid w:val="00CF2627"/>
    <w:rsid w:val="00CF3BB8"/>
    <w:rsid w:val="00CF5A5F"/>
    <w:rsid w:val="00D00772"/>
    <w:rsid w:val="00D0103E"/>
    <w:rsid w:val="00D01CD5"/>
    <w:rsid w:val="00D05198"/>
    <w:rsid w:val="00D055A1"/>
    <w:rsid w:val="00D07D62"/>
    <w:rsid w:val="00D147BC"/>
    <w:rsid w:val="00D14B37"/>
    <w:rsid w:val="00D16B80"/>
    <w:rsid w:val="00D22413"/>
    <w:rsid w:val="00D23EAB"/>
    <w:rsid w:val="00D24933"/>
    <w:rsid w:val="00D26726"/>
    <w:rsid w:val="00D267BD"/>
    <w:rsid w:val="00D2749F"/>
    <w:rsid w:val="00D30935"/>
    <w:rsid w:val="00D30EF0"/>
    <w:rsid w:val="00D31C19"/>
    <w:rsid w:val="00D32D2E"/>
    <w:rsid w:val="00D32F35"/>
    <w:rsid w:val="00D34234"/>
    <w:rsid w:val="00D35C40"/>
    <w:rsid w:val="00D36F0E"/>
    <w:rsid w:val="00D37327"/>
    <w:rsid w:val="00D40E67"/>
    <w:rsid w:val="00D4150B"/>
    <w:rsid w:val="00D4314F"/>
    <w:rsid w:val="00D467E4"/>
    <w:rsid w:val="00D50714"/>
    <w:rsid w:val="00D514AF"/>
    <w:rsid w:val="00D52ADB"/>
    <w:rsid w:val="00D52F25"/>
    <w:rsid w:val="00D53D19"/>
    <w:rsid w:val="00D54AD2"/>
    <w:rsid w:val="00D566D1"/>
    <w:rsid w:val="00D61F96"/>
    <w:rsid w:val="00D62AF8"/>
    <w:rsid w:val="00D63A96"/>
    <w:rsid w:val="00D6460E"/>
    <w:rsid w:val="00D65F72"/>
    <w:rsid w:val="00D66816"/>
    <w:rsid w:val="00D7073A"/>
    <w:rsid w:val="00D71559"/>
    <w:rsid w:val="00D726ED"/>
    <w:rsid w:val="00D72CA6"/>
    <w:rsid w:val="00D756CD"/>
    <w:rsid w:val="00D762B8"/>
    <w:rsid w:val="00D779A9"/>
    <w:rsid w:val="00D77DE9"/>
    <w:rsid w:val="00D808EE"/>
    <w:rsid w:val="00D826E5"/>
    <w:rsid w:val="00D82935"/>
    <w:rsid w:val="00D83C05"/>
    <w:rsid w:val="00D845CF"/>
    <w:rsid w:val="00D86559"/>
    <w:rsid w:val="00D86B3D"/>
    <w:rsid w:val="00D91287"/>
    <w:rsid w:val="00D9313C"/>
    <w:rsid w:val="00D94417"/>
    <w:rsid w:val="00DA5B64"/>
    <w:rsid w:val="00DA5FFB"/>
    <w:rsid w:val="00DB1D12"/>
    <w:rsid w:val="00DB5C9C"/>
    <w:rsid w:val="00DB60C7"/>
    <w:rsid w:val="00DC05CF"/>
    <w:rsid w:val="00DC0D66"/>
    <w:rsid w:val="00DC1F56"/>
    <w:rsid w:val="00DC2659"/>
    <w:rsid w:val="00DC3ADE"/>
    <w:rsid w:val="00DC5ADF"/>
    <w:rsid w:val="00DC5D34"/>
    <w:rsid w:val="00DC6F52"/>
    <w:rsid w:val="00DD2BB7"/>
    <w:rsid w:val="00DD580F"/>
    <w:rsid w:val="00DD6ECC"/>
    <w:rsid w:val="00DE0A9C"/>
    <w:rsid w:val="00DE198F"/>
    <w:rsid w:val="00DE21A1"/>
    <w:rsid w:val="00DE3FCD"/>
    <w:rsid w:val="00DE543C"/>
    <w:rsid w:val="00DE5C65"/>
    <w:rsid w:val="00DE6821"/>
    <w:rsid w:val="00DE70E1"/>
    <w:rsid w:val="00DF05F3"/>
    <w:rsid w:val="00DF0765"/>
    <w:rsid w:val="00DF53C1"/>
    <w:rsid w:val="00DF6E8C"/>
    <w:rsid w:val="00E01C1C"/>
    <w:rsid w:val="00E040A9"/>
    <w:rsid w:val="00E059DB"/>
    <w:rsid w:val="00E05CAF"/>
    <w:rsid w:val="00E0724A"/>
    <w:rsid w:val="00E10583"/>
    <w:rsid w:val="00E12AB8"/>
    <w:rsid w:val="00E1356B"/>
    <w:rsid w:val="00E13740"/>
    <w:rsid w:val="00E16D2A"/>
    <w:rsid w:val="00E17365"/>
    <w:rsid w:val="00E20EBB"/>
    <w:rsid w:val="00E214BB"/>
    <w:rsid w:val="00E252CA"/>
    <w:rsid w:val="00E26675"/>
    <w:rsid w:val="00E30139"/>
    <w:rsid w:val="00E31033"/>
    <w:rsid w:val="00E318AF"/>
    <w:rsid w:val="00E31958"/>
    <w:rsid w:val="00E3314D"/>
    <w:rsid w:val="00E33586"/>
    <w:rsid w:val="00E41A08"/>
    <w:rsid w:val="00E44EF0"/>
    <w:rsid w:val="00E45B40"/>
    <w:rsid w:val="00E5021E"/>
    <w:rsid w:val="00E51BF2"/>
    <w:rsid w:val="00E543DB"/>
    <w:rsid w:val="00E5556F"/>
    <w:rsid w:val="00E56FFF"/>
    <w:rsid w:val="00E57288"/>
    <w:rsid w:val="00E618F7"/>
    <w:rsid w:val="00E62A1D"/>
    <w:rsid w:val="00E6533E"/>
    <w:rsid w:val="00E6756E"/>
    <w:rsid w:val="00E67D3E"/>
    <w:rsid w:val="00E706A9"/>
    <w:rsid w:val="00E706F7"/>
    <w:rsid w:val="00E712D5"/>
    <w:rsid w:val="00E717EF"/>
    <w:rsid w:val="00E71C2D"/>
    <w:rsid w:val="00E71C83"/>
    <w:rsid w:val="00E72432"/>
    <w:rsid w:val="00E77E38"/>
    <w:rsid w:val="00E803DE"/>
    <w:rsid w:val="00E803EF"/>
    <w:rsid w:val="00E805FE"/>
    <w:rsid w:val="00E81D7B"/>
    <w:rsid w:val="00E90332"/>
    <w:rsid w:val="00E919D3"/>
    <w:rsid w:val="00E93FAA"/>
    <w:rsid w:val="00E9406A"/>
    <w:rsid w:val="00E941F3"/>
    <w:rsid w:val="00E9487C"/>
    <w:rsid w:val="00EA514E"/>
    <w:rsid w:val="00EA51A9"/>
    <w:rsid w:val="00EB12DC"/>
    <w:rsid w:val="00EB2A27"/>
    <w:rsid w:val="00EB2FAC"/>
    <w:rsid w:val="00EB335E"/>
    <w:rsid w:val="00EB3C22"/>
    <w:rsid w:val="00EB5BB9"/>
    <w:rsid w:val="00EB6907"/>
    <w:rsid w:val="00EC0D44"/>
    <w:rsid w:val="00EC0F7C"/>
    <w:rsid w:val="00EC35CE"/>
    <w:rsid w:val="00EC468C"/>
    <w:rsid w:val="00EC482B"/>
    <w:rsid w:val="00EC5983"/>
    <w:rsid w:val="00ED21BA"/>
    <w:rsid w:val="00ED25F7"/>
    <w:rsid w:val="00ED2A9F"/>
    <w:rsid w:val="00ED3E2C"/>
    <w:rsid w:val="00ED60B4"/>
    <w:rsid w:val="00ED65E6"/>
    <w:rsid w:val="00EE1BE5"/>
    <w:rsid w:val="00EE4F7D"/>
    <w:rsid w:val="00EE7842"/>
    <w:rsid w:val="00EF1106"/>
    <w:rsid w:val="00EF24B1"/>
    <w:rsid w:val="00EF3874"/>
    <w:rsid w:val="00EF3DBC"/>
    <w:rsid w:val="00F0535B"/>
    <w:rsid w:val="00F06B0D"/>
    <w:rsid w:val="00F07E7A"/>
    <w:rsid w:val="00F1003C"/>
    <w:rsid w:val="00F11F2D"/>
    <w:rsid w:val="00F122EC"/>
    <w:rsid w:val="00F123AD"/>
    <w:rsid w:val="00F1260B"/>
    <w:rsid w:val="00F140FF"/>
    <w:rsid w:val="00F14C3F"/>
    <w:rsid w:val="00F14CB6"/>
    <w:rsid w:val="00F15B70"/>
    <w:rsid w:val="00F15F66"/>
    <w:rsid w:val="00F16936"/>
    <w:rsid w:val="00F2239D"/>
    <w:rsid w:val="00F22A6D"/>
    <w:rsid w:val="00F26208"/>
    <w:rsid w:val="00F268A3"/>
    <w:rsid w:val="00F30413"/>
    <w:rsid w:val="00F34196"/>
    <w:rsid w:val="00F34739"/>
    <w:rsid w:val="00F363E0"/>
    <w:rsid w:val="00F364AE"/>
    <w:rsid w:val="00F37079"/>
    <w:rsid w:val="00F428A8"/>
    <w:rsid w:val="00F42E5C"/>
    <w:rsid w:val="00F43BA2"/>
    <w:rsid w:val="00F452ED"/>
    <w:rsid w:val="00F50FAC"/>
    <w:rsid w:val="00F52780"/>
    <w:rsid w:val="00F5358E"/>
    <w:rsid w:val="00F54AB2"/>
    <w:rsid w:val="00F55F69"/>
    <w:rsid w:val="00F56CF9"/>
    <w:rsid w:val="00F578C9"/>
    <w:rsid w:val="00F61C4D"/>
    <w:rsid w:val="00F63C3D"/>
    <w:rsid w:val="00F64FA2"/>
    <w:rsid w:val="00F653FA"/>
    <w:rsid w:val="00F71DDC"/>
    <w:rsid w:val="00F72280"/>
    <w:rsid w:val="00F725D1"/>
    <w:rsid w:val="00F731A6"/>
    <w:rsid w:val="00F73D85"/>
    <w:rsid w:val="00F74EC1"/>
    <w:rsid w:val="00F75E40"/>
    <w:rsid w:val="00F760EB"/>
    <w:rsid w:val="00F76616"/>
    <w:rsid w:val="00F76762"/>
    <w:rsid w:val="00F80A05"/>
    <w:rsid w:val="00F80DCD"/>
    <w:rsid w:val="00F81572"/>
    <w:rsid w:val="00F81B31"/>
    <w:rsid w:val="00F836AA"/>
    <w:rsid w:val="00F8393D"/>
    <w:rsid w:val="00F84570"/>
    <w:rsid w:val="00F85A38"/>
    <w:rsid w:val="00F874FF"/>
    <w:rsid w:val="00F91432"/>
    <w:rsid w:val="00F921F6"/>
    <w:rsid w:val="00F93616"/>
    <w:rsid w:val="00F942C0"/>
    <w:rsid w:val="00F97014"/>
    <w:rsid w:val="00F9796C"/>
    <w:rsid w:val="00FA06B5"/>
    <w:rsid w:val="00FA0AE3"/>
    <w:rsid w:val="00FA110E"/>
    <w:rsid w:val="00FA1E20"/>
    <w:rsid w:val="00FA7867"/>
    <w:rsid w:val="00FB3E7D"/>
    <w:rsid w:val="00FB6AFE"/>
    <w:rsid w:val="00FB6B3A"/>
    <w:rsid w:val="00FC13DB"/>
    <w:rsid w:val="00FC1957"/>
    <w:rsid w:val="00FC1F8A"/>
    <w:rsid w:val="00FC48CE"/>
    <w:rsid w:val="00FC70C1"/>
    <w:rsid w:val="00FD11C7"/>
    <w:rsid w:val="00FD21BD"/>
    <w:rsid w:val="00FD2C76"/>
    <w:rsid w:val="00FD3453"/>
    <w:rsid w:val="00FD372E"/>
    <w:rsid w:val="00FD55B1"/>
    <w:rsid w:val="00FD6D23"/>
    <w:rsid w:val="00FE05F5"/>
    <w:rsid w:val="00FE38C6"/>
    <w:rsid w:val="00FE67F2"/>
    <w:rsid w:val="00FE74FB"/>
    <w:rsid w:val="00FE7732"/>
    <w:rsid w:val="00FF02CA"/>
    <w:rsid w:val="00FF0C3C"/>
    <w:rsid w:val="00FF1634"/>
    <w:rsid w:val="00FF5DEF"/>
    <w:rsid w:val="00FF60B6"/>
    <w:rsid w:val="00FF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5:docId w15:val="{FCEA8273-62D4-4BCC-B74B-0DC918EE8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FAA"/>
    <w:pPr>
      <w:tabs>
        <w:tab w:val="left" w:pos="709"/>
      </w:tabs>
      <w:spacing w:line="240" w:lineRule="auto"/>
      <w:ind w:firstLine="567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2"/>
    <w:next w:val="a"/>
    <w:link w:val="10"/>
    <w:qFormat/>
    <w:rsid w:val="00B073CB"/>
    <w:pPr>
      <w:numPr>
        <w:ilvl w:val="0"/>
      </w:numPr>
      <w:spacing w:after="160"/>
      <w:outlineLvl w:val="0"/>
    </w:pPr>
    <w:rPr>
      <w:b/>
    </w:rPr>
  </w:style>
  <w:style w:type="paragraph" w:styleId="2">
    <w:name w:val="heading 2"/>
    <w:basedOn w:val="31"/>
    <w:next w:val="a"/>
    <w:link w:val="20"/>
    <w:unhideWhenUsed/>
    <w:qFormat/>
    <w:rsid w:val="005449DD"/>
    <w:pPr>
      <w:numPr>
        <w:ilvl w:val="1"/>
        <w:numId w:val="13"/>
      </w:numPr>
      <w:spacing w:before="240" w:after="120"/>
      <w:contextualSpacing w:val="0"/>
      <w:outlineLvl w:val="1"/>
    </w:pPr>
    <w:rPr>
      <w:rFonts w:ascii="Times New Roman" w:hAnsi="Times New Roman"/>
      <w:caps/>
      <w:color w:val="auto"/>
    </w:rPr>
  </w:style>
  <w:style w:type="paragraph" w:styleId="3">
    <w:name w:val="heading 3"/>
    <w:basedOn w:val="2"/>
    <w:next w:val="a"/>
    <w:link w:val="30"/>
    <w:unhideWhenUsed/>
    <w:qFormat/>
    <w:rsid w:val="00B073CB"/>
    <w:pPr>
      <w:numPr>
        <w:ilvl w:val="2"/>
      </w:numPr>
      <w:spacing w:before="160"/>
      <w:outlineLvl w:val="2"/>
    </w:pPr>
  </w:style>
  <w:style w:type="paragraph" w:styleId="4">
    <w:name w:val="heading 4"/>
    <w:basedOn w:val="a0"/>
    <w:next w:val="a"/>
    <w:link w:val="40"/>
    <w:qFormat/>
    <w:rsid w:val="00B073CB"/>
    <w:pPr>
      <w:keepNext/>
      <w:keepLines/>
      <w:numPr>
        <w:ilvl w:val="3"/>
        <w:numId w:val="13"/>
      </w:numPr>
      <w:spacing w:after="200"/>
      <w:outlineLvl w:val="3"/>
    </w:pPr>
    <w:rPr>
      <w:rFonts w:eastAsia="Times New Roman" w:cs="Times New Roman"/>
      <w:caps/>
      <w:szCs w:val="24"/>
      <w:lang w:eastAsia="ru-RU"/>
    </w:rPr>
  </w:style>
  <w:style w:type="paragraph" w:styleId="5">
    <w:name w:val="heading 5"/>
    <w:basedOn w:val="a0"/>
    <w:next w:val="a"/>
    <w:link w:val="50"/>
    <w:qFormat/>
    <w:rsid w:val="00B073CB"/>
    <w:pPr>
      <w:keepNext/>
      <w:keepLines/>
      <w:numPr>
        <w:ilvl w:val="4"/>
        <w:numId w:val="13"/>
      </w:numPr>
      <w:spacing w:after="200"/>
      <w:outlineLvl w:val="4"/>
    </w:pPr>
    <w:rPr>
      <w:rFonts w:eastAsia="Times New Roman" w:cs="Times New Roman"/>
      <w:caps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7D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1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</w:style>
  <w:style w:type="paragraph" w:styleId="a0">
    <w:name w:val="List Paragraph"/>
    <w:aliases w:val="Заголовок_3,Bullet_IRAO,Мой Список,AC List 01,Подпись рисунка,Table-Normal,RSHB_Table-Normal,List Paragraph1,Bullet List,FooterText,numbered,Маркированный список 1 уровня - 1,Перечисление с цифрами,асз.Списка,Абзац основного текста,СпБезКС"/>
    <w:basedOn w:val="a"/>
    <w:link w:val="a8"/>
    <w:uiPriority w:val="34"/>
    <w:qFormat/>
    <w:rsid w:val="00A9051E"/>
    <w:pPr>
      <w:spacing w:before="240"/>
      <w:ind w:left="720"/>
    </w:p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1"/>
    <w:link w:val="a9"/>
    <w:uiPriority w:val="99"/>
    <w:semiHidden/>
    <w:rPr>
      <w:sz w:val="20"/>
      <w:szCs w:val="20"/>
    </w:rPr>
  </w:style>
  <w:style w:type="paragraph" w:customStyle="1" w:styleId="31">
    <w:name w:val="Заголовок 31"/>
    <w:basedOn w:val="a"/>
    <w:next w:val="a"/>
    <w:semiHidden/>
    <w:unhideWhenUsed/>
    <w:qFormat/>
    <w:pPr>
      <w:keepNext/>
      <w:keepLines/>
      <w:spacing w:before="40" w:after="0"/>
      <w:outlineLvl w:val="2"/>
    </w:pPr>
    <w:rPr>
      <w:rFonts w:ascii="Trebuchet MS" w:eastAsia="Times New Roman" w:hAnsi="Trebuchet MS" w:cs="Times New Roman"/>
      <w:color w:val="243F60"/>
      <w:szCs w:val="24"/>
      <w:lang w:eastAsia="ru-RU"/>
    </w:rPr>
  </w:style>
  <w:style w:type="table" w:customStyle="1" w:styleId="11">
    <w:name w:val="Сетка таблицы1"/>
    <w:basedOn w:val="a2"/>
    <w:next w:val="ab"/>
    <w:uiPriority w:val="3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1"/>
    <w:uiPriority w:val="99"/>
    <w:semiHidden/>
    <w:unhideWhenUsed/>
    <w:rPr>
      <w:sz w:val="16"/>
      <w:szCs w:val="16"/>
    </w:rPr>
  </w:style>
  <w:style w:type="character" w:styleId="ad">
    <w:name w:val="Hyperlink"/>
    <w:basedOn w:val="a1"/>
    <w:uiPriority w:val="99"/>
    <w:rPr>
      <w:color w:val="0000FF"/>
      <w:u w:val="single"/>
    </w:rPr>
  </w:style>
  <w:style w:type="character" w:styleId="ae">
    <w:name w:val="Strong"/>
    <w:basedOn w:val="a1"/>
    <w:uiPriority w:val="22"/>
    <w:qFormat/>
    <w:rPr>
      <w:b/>
      <w:bCs/>
    </w:rPr>
  </w:style>
  <w:style w:type="table" w:customStyle="1" w:styleId="21">
    <w:name w:val="Сетка таблицы2"/>
    <w:basedOn w:val="a2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b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2">
    <w:name w:val="3 Текст"/>
    <w:basedOn w:val="a"/>
    <w:link w:val="33"/>
    <w:qFormat/>
    <w:pPr>
      <w:spacing w:after="0"/>
      <w:ind w:left="709"/>
    </w:pPr>
    <w:rPr>
      <w:rFonts w:ascii="Arial" w:eastAsia="Times New Roman" w:hAnsi="Arial" w:cs="Times New Roman"/>
      <w:szCs w:val="28"/>
      <w:lang w:eastAsia="ru-RU"/>
    </w:rPr>
  </w:style>
  <w:style w:type="character" w:customStyle="1" w:styleId="33">
    <w:name w:val="3 Текст Знак"/>
    <w:basedOn w:val="a1"/>
    <w:link w:val="32"/>
    <w:rPr>
      <w:rFonts w:ascii="Arial" w:eastAsia="Times New Roman" w:hAnsi="Arial" w:cs="Times New Roman"/>
      <w:sz w:val="24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table" w:styleId="ab">
    <w:name w:val="Table Grid"/>
    <w:aliases w:val="Таблица ИТ Эксперт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1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pPr>
      <w:spacing w:after="0" w:line="240" w:lineRule="auto"/>
    </w:pPr>
  </w:style>
  <w:style w:type="paragraph" w:styleId="34">
    <w:name w:val="toc 3"/>
    <w:basedOn w:val="a"/>
    <w:next w:val="a"/>
    <w:autoRedefine/>
    <w:uiPriority w:val="39"/>
    <w:unhideWhenUsed/>
    <w:rsid w:val="00213408"/>
    <w:pPr>
      <w:tabs>
        <w:tab w:val="clear" w:pos="709"/>
      </w:tabs>
      <w:spacing w:after="0"/>
      <w:ind w:left="240"/>
      <w:jc w:val="left"/>
    </w:pPr>
    <w:rPr>
      <w:rFonts w:asciiTheme="minorHAnsi" w:hAnsiTheme="minorHAnsi"/>
      <w:sz w:val="20"/>
      <w:szCs w:val="20"/>
    </w:rPr>
  </w:style>
  <w:style w:type="character" w:customStyle="1" w:styleId="20">
    <w:name w:val="Заголовок 2 Знак"/>
    <w:basedOn w:val="a1"/>
    <w:link w:val="2"/>
    <w:rsid w:val="005449DD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-">
    <w:name w:val="Таблица - Содержимое Знак"/>
    <w:basedOn w:val="a1"/>
    <w:link w:val="-0"/>
    <w:qFormat/>
    <w:locked/>
    <w:rsid w:val="00B44566"/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paragraph" w:customStyle="1" w:styleId="-0">
    <w:name w:val="Таблица - Содержимое"/>
    <w:basedOn w:val="a"/>
    <w:link w:val="-"/>
    <w:qFormat/>
    <w:rsid w:val="00B44566"/>
    <w:pPr>
      <w:suppressLineNumbers/>
      <w:suppressAutoHyphens/>
      <w:spacing w:after="0" w:line="100" w:lineRule="atLeast"/>
      <w:ind w:firstLine="0"/>
      <w:contextualSpacing w:val="0"/>
      <w:jc w:val="left"/>
    </w:pPr>
    <w:rPr>
      <w:rFonts w:eastAsia="Times New Roman" w:cs="Times New Roman"/>
      <w:kern w:val="2"/>
      <w:sz w:val="20"/>
      <w:szCs w:val="20"/>
      <w:lang w:eastAsia="hi-IN" w:bidi="hi-IN"/>
    </w:rPr>
  </w:style>
  <w:style w:type="character" w:customStyle="1" w:styleId="-1">
    <w:name w:val="Таблица - Заголовок Знак"/>
    <w:basedOn w:val="a1"/>
    <w:link w:val="-2"/>
    <w:qFormat/>
    <w:locked/>
    <w:rsid w:val="00B44566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-2">
    <w:name w:val="Таблица - Заголовок"/>
    <w:basedOn w:val="a"/>
    <w:link w:val="-1"/>
    <w:qFormat/>
    <w:rsid w:val="00B44566"/>
    <w:pPr>
      <w:suppressAutoHyphens/>
      <w:spacing w:after="0"/>
      <w:ind w:firstLine="0"/>
      <w:contextualSpacing w:val="0"/>
      <w:jc w:val="center"/>
    </w:pPr>
    <w:rPr>
      <w:rFonts w:cs="Times New Roman"/>
      <w:b/>
      <w:bCs/>
      <w:color w:val="000000"/>
      <w:sz w:val="20"/>
      <w:szCs w:val="20"/>
    </w:rPr>
  </w:style>
  <w:style w:type="character" w:customStyle="1" w:styleId="a8">
    <w:name w:val="Абзац списка Знак"/>
    <w:aliases w:val="Заголовок_3 Знак,Bullet_IRAO Знак,Мой Список Знак,AC List 01 Знак,Подпись рисунка Знак,Table-Normal Знак,RSHB_Table-Normal Знак,List Paragraph1 Знак,Bullet List Знак,FooterText Знак,numbered Знак,Маркированный список 1 уровня - 1 Знак"/>
    <w:link w:val="a0"/>
    <w:uiPriority w:val="34"/>
    <w:qFormat/>
    <w:locked/>
    <w:rsid w:val="00A9051E"/>
    <w:rPr>
      <w:rFonts w:ascii="Times New Roman" w:hAnsi="Times New Roman"/>
      <w:sz w:val="24"/>
    </w:rPr>
  </w:style>
  <w:style w:type="character" w:customStyle="1" w:styleId="10">
    <w:name w:val="Заголовок 1 Знак"/>
    <w:basedOn w:val="a1"/>
    <w:link w:val="1"/>
    <w:rsid w:val="00B073CB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8C17D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f2">
    <w:name w:val="Intense Reference"/>
    <w:basedOn w:val="a1"/>
    <w:uiPriority w:val="32"/>
    <w:qFormat/>
    <w:rsid w:val="00ED2A9F"/>
    <w:rPr>
      <w:b/>
      <w:bCs/>
      <w:smallCaps/>
      <w:color w:val="4472C4" w:themeColor="accent1"/>
      <w:spacing w:val="5"/>
    </w:rPr>
  </w:style>
  <w:style w:type="paragraph" w:styleId="22">
    <w:name w:val="toc 2"/>
    <w:basedOn w:val="a"/>
    <w:next w:val="a"/>
    <w:autoRedefine/>
    <w:uiPriority w:val="39"/>
    <w:unhideWhenUsed/>
    <w:rsid w:val="00716428"/>
    <w:pPr>
      <w:tabs>
        <w:tab w:val="clear" w:pos="709"/>
      </w:tabs>
      <w:spacing w:before="240" w:after="0"/>
      <w:jc w:val="left"/>
    </w:pPr>
    <w:rPr>
      <w:rFonts w:asciiTheme="minorHAnsi" w:hAnsiTheme="minorHAnsi"/>
      <w:b/>
      <w:bCs/>
      <w:sz w:val="20"/>
      <w:szCs w:val="20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C0643B"/>
    <w:rPr>
      <w:b/>
      <w:bCs/>
    </w:rPr>
  </w:style>
  <w:style w:type="character" w:customStyle="1" w:styleId="af4">
    <w:name w:val="Тема примечания Знак"/>
    <w:basedOn w:val="aa"/>
    <w:link w:val="af3"/>
    <w:uiPriority w:val="99"/>
    <w:semiHidden/>
    <w:rsid w:val="00C0643B"/>
    <w:rPr>
      <w:rFonts w:ascii="Times New Roman" w:hAnsi="Times New Roman"/>
      <w:b/>
      <w:bCs/>
      <w:sz w:val="20"/>
      <w:szCs w:val="20"/>
    </w:rPr>
  </w:style>
  <w:style w:type="character" w:styleId="af5">
    <w:name w:val="FollowedHyperlink"/>
    <w:basedOn w:val="a1"/>
    <w:uiPriority w:val="99"/>
    <w:semiHidden/>
    <w:unhideWhenUsed/>
    <w:rsid w:val="00C0643B"/>
    <w:rPr>
      <w:color w:val="954F72" w:themeColor="followedHyperlink"/>
      <w:u w:val="single"/>
    </w:rPr>
  </w:style>
  <w:style w:type="paragraph" w:customStyle="1" w:styleId="Normal3TimesNewRoman">
    <w:name w:val="Стиль Normal 3 + Times New Roman Нумерация"/>
    <w:basedOn w:val="a"/>
    <w:qFormat/>
    <w:rsid w:val="00F43BA2"/>
    <w:pPr>
      <w:spacing w:before="20" w:after="20"/>
      <w:ind w:left="2869" w:hanging="360"/>
      <w:contextualSpacing w:val="0"/>
    </w:pPr>
    <w:rPr>
      <w:rFonts w:eastAsia="Times New Roman" w:cs="Times New Roman"/>
      <w:color w:val="000000"/>
    </w:rPr>
  </w:style>
  <w:style w:type="paragraph" w:styleId="12">
    <w:name w:val="toc 1"/>
    <w:basedOn w:val="a"/>
    <w:next w:val="a"/>
    <w:autoRedefine/>
    <w:uiPriority w:val="39"/>
    <w:unhideWhenUsed/>
    <w:rsid w:val="00E6533E"/>
    <w:pPr>
      <w:tabs>
        <w:tab w:val="clear" w:pos="709"/>
      </w:tabs>
      <w:spacing w:before="360" w:after="0"/>
      <w:jc w:val="left"/>
    </w:pPr>
    <w:rPr>
      <w:rFonts w:asciiTheme="majorHAnsi" w:hAnsiTheme="majorHAnsi"/>
      <w:b/>
      <w:bCs/>
      <w:caps/>
      <w:szCs w:val="24"/>
    </w:rPr>
  </w:style>
  <w:style w:type="paragraph" w:styleId="af6">
    <w:name w:val="caption"/>
    <w:basedOn w:val="a"/>
    <w:next w:val="a"/>
    <w:uiPriority w:val="35"/>
    <w:unhideWhenUsed/>
    <w:qFormat/>
    <w:rsid w:val="00414935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120">
    <w:name w:val="Сетка таблицы12"/>
    <w:basedOn w:val="a2"/>
    <w:next w:val="ab"/>
    <w:uiPriority w:val="39"/>
    <w:rsid w:val="002E0111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1"/>
    <w:uiPriority w:val="99"/>
    <w:semiHidden/>
    <w:unhideWhenUsed/>
    <w:rsid w:val="004A762A"/>
    <w:rPr>
      <w:color w:val="605E5C"/>
      <w:shd w:val="clear" w:color="auto" w:fill="E1DFDD"/>
    </w:rPr>
  </w:style>
  <w:style w:type="paragraph" w:styleId="af7">
    <w:name w:val="Normal (Web)"/>
    <w:basedOn w:val="a"/>
    <w:uiPriority w:val="99"/>
    <w:semiHidden/>
    <w:unhideWhenUsed/>
    <w:rsid w:val="00B463D6"/>
    <w:rPr>
      <w:rFonts w:cs="Times New Roman"/>
      <w:szCs w:val="24"/>
    </w:rPr>
  </w:style>
  <w:style w:type="paragraph" w:styleId="af8">
    <w:name w:val="TOC Heading"/>
    <w:basedOn w:val="1"/>
    <w:next w:val="a"/>
    <w:uiPriority w:val="39"/>
    <w:unhideWhenUsed/>
    <w:qFormat/>
    <w:rsid w:val="00224535"/>
    <w:pPr>
      <w:numPr>
        <w:numId w:val="0"/>
      </w:numPr>
      <w:tabs>
        <w:tab w:val="clear" w:pos="709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</w:rPr>
  </w:style>
  <w:style w:type="character" w:styleId="af9">
    <w:name w:val="Emphasis"/>
    <w:basedOn w:val="a1"/>
    <w:uiPriority w:val="20"/>
    <w:qFormat/>
    <w:rsid w:val="009C55BC"/>
    <w:rPr>
      <w:i/>
      <w:iCs/>
    </w:rPr>
  </w:style>
  <w:style w:type="paragraph" w:styleId="41">
    <w:name w:val="toc 4"/>
    <w:basedOn w:val="a"/>
    <w:next w:val="a"/>
    <w:autoRedefine/>
    <w:uiPriority w:val="39"/>
    <w:unhideWhenUsed/>
    <w:rsid w:val="004A209D"/>
    <w:pPr>
      <w:tabs>
        <w:tab w:val="clear" w:pos="709"/>
      </w:tabs>
      <w:spacing w:after="0"/>
      <w:ind w:left="480"/>
      <w:jc w:val="left"/>
    </w:pPr>
    <w:rPr>
      <w:rFonts w:asciiTheme="minorHAnsi" w:hAnsiTheme="minorHAnsi"/>
      <w:sz w:val="20"/>
      <w:szCs w:val="20"/>
    </w:rPr>
  </w:style>
  <w:style w:type="paragraph" w:styleId="51">
    <w:name w:val="toc 5"/>
    <w:basedOn w:val="a"/>
    <w:next w:val="a"/>
    <w:autoRedefine/>
    <w:uiPriority w:val="39"/>
    <w:unhideWhenUsed/>
    <w:rsid w:val="004A209D"/>
    <w:pPr>
      <w:tabs>
        <w:tab w:val="clear" w:pos="709"/>
      </w:tabs>
      <w:spacing w:after="0"/>
      <w:ind w:left="720"/>
      <w:jc w:val="left"/>
    </w:pPr>
    <w:rPr>
      <w:rFonts w:asciiTheme="minorHAnsi" w:hAnsi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4A209D"/>
    <w:pPr>
      <w:tabs>
        <w:tab w:val="clear" w:pos="709"/>
      </w:tabs>
      <w:spacing w:after="0"/>
      <w:ind w:left="960"/>
      <w:jc w:val="left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4A209D"/>
    <w:pPr>
      <w:tabs>
        <w:tab w:val="clear" w:pos="709"/>
      </w:tabs>
      <w:spacing w:after="0"/>
      <w:ind w:left="1200"/>
      <w:jc w:val="left"/>
    </w:pPr>
    <w:rPr>
      <w:rFonts w:asciiTheme="minorHAnsi" w:hAnsiTheme="minorHAnsi"/>
      <w:sz w:val="20"/>
      <w:szCs w:val="20"/>
    </w:rPr>
  </w:style>
  <w:style w:type="paragraph" w:styleId="81">
    <w:name w:val="toc 8"/>
    <w:basedOn w:val="a"/>
    <w:next w:val="a"/>
    <w:autoRedefine/>
    <w:uiPriority w:val="39"/>
    <w:unhideWhenUsed/>
    <w:rsid w:val="004A209D"/>
    <w:pPr>
      <w:tabs>
        <w:tab w:val="clear" w:pos="709"/>
      </w:tabs>
      <w:spacing w:after="0"/>
      <w:ind w:left="1440"/>
      <w:jc w:val="left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4A209D"/>
    <w:pPr>
      <w:tabs>
        <w:tab w:val="clear" w:pos="709"/>
      </w:tabs>
      <w:spacing w:after="0"/>
      <w:ind w:left="1680"/>
      <w:jc w:val="left"/>
    </w:pPr>
    <w:rPr>
      <w:rFonts w:asciiTheme="minorHAnsi" w:hAnsiTheme="minorHAnsi"/>
      <w:sz w:val="20"/>
      <w:szCs w:val="20"/>
    </w:rPr>
  </w:style>
  <w:style w:type="character" w:customStyle="1" w:styleId="UnresolvedMention">
    <w:name w:val="Unresolved Mention"/>
    <w:basedOn w:val="a1"/>
    <w:uiPriority w:val="99"/>
    <w:semiHidden/>
    <w:unhideWhenUsed/>
    <w:rsid w:val="009D4C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header" Target="header1.xml"/><Relationship Id="rId21" Type="http://schemas.openxmlformats.org/officeDocument/2006/relationships/image" Target="media/image9.png"/><Relationship Id="rId34" Type="http://schemas.openxmlformats.org/officeDocument/2006/relationships/package" Target="embeddings/_____Microsoft_Excel4.xlsx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8.png"/><Relationship Id="rId29" Type="http://schemas.openxmlformats.org/officeDocument/2006/relationships/image" Target="media/image16.emf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2.png"/><Relationship Id="rId32" Type="http://schemas.openxmlformats.org/officeDocument/2006/relationships/package" Target="embeddings/_____Microsoft_Excel3.xlsx"/><Relationship Id="rId37" Type="http://schemas.openxmlformats.org/officeDocument/2006/relationships/image" Target="media/image20.emf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1.png"/><Relationship Id="rId28" Type="http://schemas.openxmlformats.org/officeDocument/2006/relationships/package" Target="embeddings/_____Microsoft_Excel1.xlsx"/><Relationship Id="rId36" Type="http://schemas.openxmlformats.org/officeDocument/2006/relationships/package" Target="embeddings/_____Microsoft_Excel5.xlsx"/><Relationship Id="rId10" Type="http://schemas.openxmlformats.org/officeDocument/2006/relationships/image" Target="media/image2.emf"/><Relationship Id="rId19" Type="http://schemas.openxmlformats.org/officeDocument/2006/relationships/image" Target="media/image7.png"/><Relationship Id="rId31" Type="http://schemas.openxmlformats.org/officeDocument/2006/relationships/image" Target="media/image17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10.png"/><Relationship Id="rId27" Type="http://schemas.openxmlformats.org/officeDocument/2006/relationships/image" Target="media/image15.emf"/><Relationship Id="rId30" Type="http://schemas.openxmlformats.org/officeDocument/2006/relationships/package" Target="embeddings/_____Microsoft_Excel2.xlsx"/><Relationship Id="rId35" Type="http://schemas.openxmlformats.org/officeDocument/2006/relationships/image" Target="media/image19.emf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image" Target="media/image13.png"/><Relationship Id="rId33" Type="http://schemas.openxmlformats.org/officeDocument/2006/relationships/image" Target="media/image18.emf"/><Relationship Id="rId38" Type="http://schemas.openxmlformats.org/officeDocument/2006/relationships/package" Target="embeddings/_____Microsoft_Excel6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7C0EE-EFF5-42B4-92B0-19AFD815B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11388</Words>
  <Characters>64916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Заварзина</dc:creator>
  <cp:keywords/>
  <dc:description/>
  <cp:lastModifiedBy>Мельников Семён Сергеевич</cp:lastModifiedBy>
  <cp:revision>2</cp:revision>
  <dcterms:created xsi:type="dcterms:W3CDTF">2026-09-30T06:09:00Z</dcterms:created>
  <dcterms:modified xsi:type="dcterms:W3CDTF">2026-09-30T09:08:00Z</dcterms:modified>
</cp:coreProperties>
</file>