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239"/>
        <w:tblOverlap w:val="never"/>
        <w:tblW w:w="9498" w:type="dxa"/>
        <w:tblLook w:val="01E0" w:firstRow="1" w:lastRow="1" w:firstColumn="1" w:lastColumn="1" w:noHBand="0" w:noVBand="0"/>
      </w:tblPr>
      <w:tblGrid>
        <w:gridCol w:w="9498"/>
      </w:tblGrid>
      <w:tr w:rsidR="00A276AA" w:rsidRPr="005018F4" w14:paraId="71A65EAD" w14:textId="77777777" w:rsidTr="00A276AA">
        <w:tc>
          <w:tcPr>
            <w:tcW w:w="9498" w:type="dxa"/>
          </w:tcPr>
          <w:p w14:paraId="5B121C8D" w14:textId="77777777" w:rsidR="00A276AA" w:rsidRPr="005018F4" w:rsidRDefault="00A276AA" w:rsidP="00A276AA">
            <w:pPr>
              <w:jc w:val="center"/>
              <w:rPr>
                <w:b/>
                <w:sz w:val="40"/>
                <w:szCs w:val="40"/>
              </w:rPr>
            </w:pPr>
            <w:r w:rsidRPr="005018F4">
              <w:rPr>
                <w:b/>
                <w:sz w:val="40"/>
                <w:szCs w:val="40"/>
              </w:rPr>
              <w:t>Общество с ограниченной ответственностью</w:t>
            </w:r>
          </w:p>
          <w:p w14:paraId="60DE29E8" w14:textId="77777777" w:rsidR="00A276AA" w:rsidRPr="005018F4" w:rsidRDefault="00A276AA" w:rsidP="00A276AA">
            <w:pPr>
              <w:jc w:val="center"/>
              <w:rPr>
                <w:b/>
                <w:sz w:val="40"/>
                <w:szCs w:val="40"/>
              </w:rPr>
            </w:pPr>
            <w:r w:rsidRPr="005018F4">
              <w:rPr>
                <w:b/>
                <w:sz w:val="40"/>
                <w:szCs w:val="40"/>
              </w:rPr>
              <w:t>«Торговый Дом «Мерси»»</w:t>
            </w:r>
          </w:p>
          <w:p w14:paraId="45FA9D92" w14:textId="77777777" w:rsidR="00A276AA" w:rsidRPr="005018F4" w:rsidRDefault="00A276AA" w:rsidP="00A276AA">
            <w:pPr>
              <w:spacing w:line="276" w:lineRule="auto"/>
              <w:jc w:val="center"/>
              <w:rPr>
                <w:sz w:val="22"/>
                <w:szCs w:val="22"/>
              </w:rPr>
            </w:pPr>
            <w:r w:rsidRPr="005018F4">
              <w:rPr>
                <w:sz w:val="22"/>
                <w:szCs w:val="22"/>
              </w:rPr>
              <w:t>ИНН 6501303906, КПП 650101001, ОГРН 1196501002752</w:t>
            </w:r>
          </w:p>
          <w:p w14:paraId="3A7BC048" w14:textId="77777777" w:rsidR="00A276AA" w:rsidRPr="005018F4" w:rsidRDefault="00A276AA" w:rsidP="00A276AA">
            <w:pPr>
              <w:spacing w:line="276" w:lineRule="auto"/>
              <w:jc w:val="center"/>
              <w:rPr>
                <w:sz w:val="22"/>
                <w:szCs w:val="22"/>
              </w:rPr>
            </w:pPr>
            <w:r w:rsidRPr="005018F4">
              <w:rPr>
                <w:sz w:val="22"/>
                <w:szCs w:val="22"/>
              </w:rPr>
              <w:t>р/с 40702810950340006670, ДАЛЬНЕВОСТОЧНЫЙ БАНК ПАО СБЕРБАНК г. Хабаровск</w:t>
            </w:r>
          </w:p>
          <w:p w14:paraId="388C669E" w14:textId="77777777" w:rsidR="00A276AA" w:rsidRPr="005018F4" w:rsidRDefault="00A276AA" w:rsidP="00A276AA">
            <w:pPr>
              <w:spacing w:line="276" w:lineRule="auto"/>
              <w:jc w:val="center"/>
              <w:rPr>
                <w:sz w:val="22"/>
                <w:szCs w:val="22"/>
              </w:rPr>
            </w:pPr>
            <w:r w:rsidRPr="005018F4">
              <w:rPr>
                <w:sz w:val="22"/>
                <w:szCs w:val="22"/>
              </w:rPr>
              <w:t xml:space="preserve"> к/с 30101810600000000608, БИК 040813608</w:t>
            </w:r>
          </w:p>
          <w:p w14:paraId="7D499AC7" w14:textId="77777777" w:rsidR="00A276AA" w:rsidRPr="005018F4" w:rsidRDefault="00A276AA" w:rsidP="00A276AA">
            <w:pPr>
              <w:jc w:val="center"/>
              <w:rPr>
                <w:rFonts w:ascii="Book Antiqua" w:hAnsi="Book Antiqua"/>
                <w:b/>
                <w:i/>
                <w:color w:val="0000FF"/>
                <w:sz w:val="22"/>
                <w:szCs w:val="22"/>
                <w:u w:val="single"/>
              </w:rPr>
            </w:pPr>
            <w:r w:rsidRPr="005018F4">
              <w:rPr>
                <w:rFonts w:ascii="Book Antiqua" w:hAnsi="Book Antiqua"/>
                <w:b/>
                <w:i/>
                <w:sz w:val="22"/>
                <w:szCs w:val="22"/>
              </w:rPr>
              <w:t xml:space="preserve">Юридический адрес: 693023, Сахалинская обл., г.о. Город Южно-Сахалинск, г. Южно-Сахалинск, ул. А.М. Горького, д. 25.;  тел: +7(4242) 31-14-12; </w:t>
            </w:r>
            <w:r w:rsidRPr="005018F4">
              <w:rPr>
                <w:rFonts w:ascii="Book Antiqua" w:hAnsi="Book Antiqua"/>
                <w:b/>
                <w:i/>
                <w:sz w:val="22"/>
                <w:szCs w:val="22"/>
                <w:lang w:val="en-US"/>
              </w:rPr>
              <w:t>e</w:t>
            </w:r>
            <w:r w:rsidRPr="005018F4">
              <w:rPr>
                <w:rFonts w:ascii="Book Antiqua" w:hAnsi="Book Antiqua"/>
                <w:b/>
                <w:i/>
                <w:sz w:val="22"/>
                <w:szCs w:val="22"/>
              </w:rPr>
              <w:t>-</w:t>
            </w:r>
            <w:r w:rsidRPr="005018F4">
              <w:rPr>
                <w:rFonts w:ascii="Book Antiqua" w:hAnsi="Book Antiqua"/>
                <w:b/>
                <w:i/>
                <w:sz w:val="22"/>
                <w:szCs w:val="22"/>
                <w:lang w:val="en-US"/>
              </w:rPr>
              <w:t>mail</w:t>
            </w:r>
            <w:r w:rsidRPr="005018F4">
              <w:rPr>
                <w:rFonts w:ascii="Book Antiqua" w:hAnsi="Book Antiqua"/>
                <w:b/>
                <w:i/>
                <w:sz w:val="22"/>
                <w:szCs w:val="22"/>
              </w:rPr>
              <w:t xml:space="preserve">: </w:t>
            </w:r>
            <w:hyperlink r:id="rId8" w:history="1">
              <w:r w:rsidRPr="005018F4">
                <w:rPr>
                  <w:rFonts w:ascii="Book Antiqua" w:hAnsi="Book Antiqua"/>
                  <w:b/>
                  <w:i/>
                  <w:color w:val="0000FF"/>
                  <w:sz w:val="22"/>
                  <w:szCs w:val="22"/>
                  <w:u w:val="single"/>
                  <w:lang w:val="en-US"/>
                </w:rPr>
                <w:t>infosakh</w:t>
              </w:r>
              <w:r w:rsidRPr="005018F4">
                <w:rPr>
                  <w:rFonts w:ascii="Book Antiqua" w:hAnsi="Book Antiqua"/>
                  <w:b/>
                  <w:i/>
                  <w:color w:val="0000FF"/>
                  <w:sz w:val="22"/>
                  <w:szCs w:val="22"/>
                  <w:u w:val="single"/>
                </w:rPr>
                <w:t>@</w:t>
              </w:r>
              <w:r w:rsidRPr="005018F4">
                <w:rPr>
                  <w:rFonts w:ascii="Book Antiqua" w:hAnsi="Book Antiqua"/>
                  <w:b/>
                  <w:i/>
                  <w:color w:val="0000FF"/>
                  <w:sz w:val="22"/>
                  <w:szCs w:val="22"/>
                  <w:u w:val="single"/>
                  <w:lang w:val="en-US"/>
                </w:rPr>
                <w:t>td</w:t>
              </w:r>
              <w:r w:rsidRPr="005018F4">
                <w:rPr>
                  <w:rFonts w:ascii="Book Antiqua" w:hAnsi="Book Antiqua"/>
                  <w:b/>
                  <w:i/>
                  <w:color w:val="0000FF"/>
                  <w:sz w:val="22"/>
                  <w:szCs w:val="22"/>
                  <w:u w:val="single"/>
                </w:rPr>
                <w:t>65.</w:t>
              </w:r>
              <w:r w:rsidRPr="005018F4">
                <w:rPr>
                  <w:rFonts w:ascii="Book Antiqua" w:hAnsi="Book Antiqua"/>
                  <w:b/>
                  <w:i/>
                  <w:color w:val="0000FF"/>
                  <w:sz w:val="22"/>
                  <w:szCs w:val="22"/>
                  <w:u w:val="single"/>
                  <w:lang w:val="en-US"/>
                </w:rPr>
                <w:t>ru</w:t>
              </w:r>
            </w:hyperlink>
          </w:p>
          <w:p w14:paraId="0BC3CD44" w14:textId="77777777" w:rsidR="00A276AA" w:rsidRPr="005018F4" w:rsidRDefault="00A276AA" w:rsidP="00A276AA">
            <w:pPr>
              <w:spacing w:line="360" w:lineRule="auto"/>
              <w:jc w:val="center"/>
              <w:rPr>
                <w:rFonts w:eastAsia="Calibri"/>
                <w:i/>
                <w:sz w:val="6"/>
                <w:szCs w:val="22"/>
                <w:lang w:eastAsia="en-US"/>
              </w:rPr>
            </w:pPr>
          </w:p>
        </w:tc>
      </w:tr>
    </w:tbl>
    <w:p w14:paraId="1A0643E5" w14:textId="64392164" w:rsidR="001B7878" w:rsidRPr="00082A73" w:rsidRDefault="001B7878" w:rsidP="00A276AA">
      <w:pPr>
        <w:spacing w:line="256" w:lineRule="auto"/>
        <w:rPr>
          <w:szCs w:val="20"/>
          <w:lang w:eastAsia="en-US"/>
        </w:rPr>
      </w:pPr>
    </w:p>
    <w:tbl>
      <w:tblPr>
        <w:tblpPr w:leftFromText="181" w:rightFromText="181" w:vertAnchor="page" w:horzAnchor="margin" w:tblpX="-318" w:tblpY="976"/>
        <w:tblOverlap w:val="never"/>
        <w:tblW w:w="5000" w:type="pct"/>
        <w:tblLook w:val="04A0" w:firstRow="1" w:lastRow="0" w:firstColumn="1" w:lastColumn="0" w:noHBand="0" w:noVBand="1"/>
      </w:tblPr>
      <w:tblGrid>
        <w:gridCol w:w="9372"/>
      </w:tblGrid>
      <w:tr w:rsidR="00A276AA" w:rsidRPr="00187ECB" w14:paraId="0F8E5202" w14:textId="77777777" w:rsidTr="00A276AA">
        <w:trPr>
          <w:trHeight w:val="153"/>
        </w:trPr>
        <w:tc>
          <w:tcPr>
            <w:tcW w:w="5000" w:type="pct"/>
          </w:tcPr>
          <w:p w14:paraId="4E1ADAE7" w14:textId="77777777" w:rsidR="00A276AA" w:rsidRPr="00A70873" w:rsidRDefault="00A276AA" w:rsidP="00A276AA">
            <w:pPr>
              <w:pStyle w:val="aff8"/>
              <w:spacing w:before="0" w:beforeAutospacing="0" w:after="0" w:afterAutospacing="0" w:line="276" w:lineRule="auto"/>
              <w:jc w:val="right"/>
              <w:rPr>
                <w:sz w:val="22"/>
                <w:szCs w:val="22"/>
              </w:rPr>
            </w:pPr>
            <w:r>
              <w:rPr>
                <w:sz w:val="22"/>
                <w:szCs w:val="22"/>
              </w:rPr>
              <w:t>Генеральный д</w:t>
            </w:r>
            <w:r w:rsidRPr="00A70873">
              <w:rPr>
                <w:sz w:val="22"/>
                <w:szCs w:val="22"/>
              </w:rPr>
              <w:t>иректор</w:t>
            </w:r>
          </w:p>
          <w:p w14:paraId="774CAE06" w14:textId="77777777" w:rsidR="00A276AA" w:rsidRPr="00A70873" w:rsidRDefault="00A276AA" w:rsidP="00A276AA">
            <w:pPr>
              <w:pStyle w:val="aff8"/>
              <w:spacing w:before="0" w:beforeAutospacing="0" w:after="0" w:afterAutospacing="0" w:line="276" w:lineRule="auto"/>
              <w:jc w:val="right"/>
              <w:rPr>
                <w:sz w:val="22"/>
                <w:szCs w:val="22"/>
              </w:rPr>
            </w:pPr>
            <w:r>
              <w:rPr>
                <w:sz w:val="22"/>
                <w:szCs w:val="22"/>
              </w:rPr>
              <w:t>ОО</w:t>
            </w:r>
            <w:r w:rsidRPr="00A70873">
              <w:rPr>
                <w:sz w:val="22"/>
                <w:szCs w:val="22"/>
              </w:rPr>
              <w:t>О «</w:t>
            </w:r>
            <w:r>
              <w:rPr>
                <w:sz w:val="22"/>
                <w:szCs w:val="22"/>
              </w:rPr>
              <w:t>Торговый Дом «Мерси</w:t>
            </w:r>
            <w:r w:rsidRPr="00B15FBB">
              <w:rPr>
                <w:sz w:val="22"/>
                <w:szCs w:val="22"/>
              </w:rPr>
              <w:t>»</w:t>
            </w:r>
          </w:p>
          <w:p w14:paraId="53BD21C7" w14:textId="77777777" w:rsidR="00A276AA" w:rsidRPr="00A70873" w:rsidRDefault="00A276AA" w:rsidP="00A276AA">
            <w:pPr>
              <w:pStyle w:val="aff8"/>
              <w:spacing w:before="0" w:beforeAutospacing="0" w:after="0" w:afterAutospacing="0" w:line="276" w:lineRule="auto"/>
              <w:jc w:val="right"/>
              <w:rPr>
                <w:b/>
                <w:sz w:val="22"/>
                <w:szCs w:val="22"/>
              </w:rPr>
            </w:pPr>
          </w:p>
          <w:p w14:paraId="4E32D7D1" w14:textId="11D16509" w:rsidR="00A276AA" w:rsidRPr="00A276AA" w:rsidRDefault="00A276AA" w:rsidP="00A276AA">
            <w:pPr>
              <w:pStyle w:val="aff8"/>
              <w:spacing w:before="0" w:beforeAutospacing="0" w:after="0" w:afterAutospacing="0" w:line="276" w:lineRule="auto"/>
              <w:jc w:val="right"/>
              <w:rPr>
                <w:sz w:val="22"/>
                <w:szCs w:val="22"/>
              </w:rPr>
            </w:pPr>
            <w:r w:rsidRPr="00A70873">
              <w:rPr>
                <w:sz w:val="22"/>
                <w:szCs w:val="22"/>
              </w:rPr>
              <w:t xml:space="preserve">_____________ </w:t>
            </w:r>
            <w:r>
              <w:rPr>
                <w:sz w:val="22"/>
                <w:szCs w:val="22"/>
              </w:rPr>
              <w:t>Ю.Г. Шумахер</w:t>
            </w:r>
          </w:p>
        </w:tc>
      </w:tr>
      <w:tr w:rsidR="00A276AA" w:rsidRPr="00564C42" w14:paraId="5446DC5D" w14:textId="77777777" w:rsidTr="00A276AA">
        <w:trPr>
          <w:trHeight w:val="59"/>
        </w:trPr>
        <w:tc>
          <w:tcPr>
            <w:tcW w:w="5000" w:type="pct"/>
            <w:hideMark/>
          </w:tcPr>
          <w:p w14:paraId="61ECCB79" w14:textId="1A2AD31F" w:rsidR="00A276AA" w:rsidRPr="00564C42" w:rsidRDefault="00A276AA" w:rsidP="0031373A">
            <w:pPr>
              <w:pStyle w:val="aff8"/>
              <w:spacing w:before="0" w:beforeAutospacing="0" w:after="0" w:afterAutospacing="0" w:line="276" w:lineRule="auto"/>
              <w:ind w:left="1829"/>
              <w:jc w:val="right"/>
              <w:rPr>
                <w:sz w:val="22"/>
                <w:szCs w:val="22"/>
              </w:rPr>
            </w:pPr>
            <w:r w:rsidRPr="00564C42">
              <w:rPr>
                <w:sz w:val="22"/>
                <w:szCs w:val="22"/>
              </w:rPr>
              <w:t>«</w:t>
            </w:r>
            <w:r w:rsidR="0031373A">
              <w:rPr>
                <w:sz w:val="22"/>
                <w:szCs w:val="22"/>
              </w:rPr>
              <w:t>09</w:t>
            </w:r>
            <w:r w:rsidRPr="00564C42">
              <w:rPr>
                <w:sz w:val="22"/>
                <w:szCs w:val="22"/>
              </w:rPr>
              <w:t xml:space="preserve">»  </w:t>
            </w:r>
            <w:r w:rsidR="0031373A">
              <w:rPr>
                <w:sz w:val="22"/>
                <w:szCs w:val="22"/>
              </w:rPr>
              <w:t>октября</w:t>
            </w:r>
            <w:r w:rsidRPr="00564C42">
              <w:rPr>
                <w:sz w:val="22"/>
                <w:szCs w:val="22"/>
              </w:rPr>
              <w:t xml:space="preserve">  2026 г.</w:t>
            </w:r>
          </w:p>
        </w:tc>
      </w:tr>
    </w:tbl>
    <w:p w14:paraId="3D80BBD8" w14:textId="77777777" w:rsidR="00A276AA" w:rsidRPr="00187ECB" w:rsidRDefault="00A276AA" w:rsidP="00A276AA">
      <w:pPr>
        <w:widowControl w:val="0"/>
        <w:autoSpaceDE w:val="0"/>
        <w:ind w:right="-20"/>
        <w:jc w:val="center"/>
        <w:rPr>
          <w:b/>
          <w:bCs/>
          <w:spacing w:val="-1"/>
          <w:sz w:val="22"/>
          <w:szCs w:val="22"/>
        </w:rPr>
      </w:pPr>
      <w:r w:rsidRPr="00187ECB">
        <w:rPr>
          <w:b/>
          <w:bCs/>
          <w:sz w:val="22"/>
          <w:szCs w:val="22"/>
        </w:rPr>
        <w:t>ДО</w:t>
      </w:r>
      <w:r w:rsidRPr="00187ECB">
        <w:rPr>
          <w:b/>
          <w:bCs/>
          <w:spacing w:val="1"/>
          <w:w w:val="99"/>
          <w:sz w:val="22"/>
          <w:szCs w:val="22"/>
        </w:rPr>
        <w:t>К</w:t>
      </w:r>
      <w:r w:rsidRPr="00187ECB">
        <w:rPr>
          <w:b/>
          <w:bCs/>
          <w:sz w:val="22"/>
          <w:szCs w:val="22"/>
        </w:rPr>
        <w:t>У</w:t>
      </w:r>
      <w:r w:rsidRPr="00187ECB">
        <w:rPr>
          <w:b/>
          <w:bCs/>
          <w:spacing w:val="-1"/>
          <w:sz w:val="22"/>
          <w:szCs w:val="22"/>
        </w:rPr>
        <w:t>М</w:t>
      </w:r>
      <w:r w:rsidRPr="00187ECB">
        <w:rPr>
          <w:b/>
          <w:bCs/>
          <w:sz w:val="22"/>
          <w:szCs w:val="22"/>
        </w:rPr>
        <w:t>ЕН</w:t>
      </w:r>
      <w:r w:rsidRPr="00187ECB">
        <w:rPr>
          <w:b/>
          <w:bCs/>
          <w:spacing w:val="1"/>
          <w:sz w:val="22"/>
          <w:szCs w:val="22"/>
        </w:rPr>
        <w:t>Т</w:t>
      </w:r>
      <w:r w:rsidRPr="00187ECB">
        <w:rPr>
          <w:b/>
          <w:bCs/>
          <w:w w:val="99"/>
          <w:sz w:val="22"/>
          <w:szCs w:val="22"/>
        </w:rPr>
        <w:t>А</w:t>
      </w:r>
      <w:r w:rsidRPr="00187ECB">
        <w:rPr>
          <w:b/>
          <w:bCs/>
          <w:spacing w:val="1"/>
          <w:sz w:val="22"/>
          <w:szCs w:val="22"/>
        </w:rPr>
        <w:t>Ц</w:t>
      </w:r>
      <w:r w:rsidRPr="00187ECB">
        <w:rPr>
          <w:b/>
          <w:bCs/>
          <w:sz w:val="22"/>
          <w:szCs w:val="22"/>
        </w:rPr>
        <w:t>И</w:t>
      </w:r>
      <w:r w:rsidRPr="00187ECB">
        <w:rPr>
          <w:b/>
          <w:bCs/>
          <w:w w:val="99"/>
          <w:sz w:val="22"/>
          <w:szCs w:val="22"/>
        </w:rPr>
        <w:t>Я</w:t>
      </w:r>
      <w:r w:rsidRPr="00187ECB">
        <w:rPr>
          <w:b/>
          <w:sz w:val="22"/>
          <w:szCs w:val="22"/>
        </w:rPr>
        <w:t xml:space="preserve"> </w:t>
      </w:r>
      <w:r w:rsidRPr="00187ECB">
        <w:rPr>
          <w:b/>
          <w:bCs/>
          <w:spacing w:val="-1"/>
          <w:sz w:val="22"/>
          <w:szCs w:val="22"/>
        </w:rPr>
        <w:t xml:space="preserve">О ПРОВЕДЕНИИ КОНКУРЕНТНОЙ ЗАКУПКИ </w:t>
      </w:r>
    </w:p>
    <w:p w14:paraId="0EB32211" w14:textId="77777777" w:rsidR="00A276AA" w:rsidRPr="00187ECB" w:rsidRDefault="00A276AA" w:rsidP="00A276AA">
      <w:pPr>
        <w:widowControl w:val="0"/>
        <w:autoSpaceDE w:val="0"/>
        <w:ind w:right="-20"/>
        <w:jc w:val="center"/>
        <w:rPr>
          <w:b/>
          <w:bCs/>
          <w:spacing w:val="-1"/>
          <w:sz w:val="22"/>
          <w:szCs w:val="22"/>
        </w:rPr>
      </w:pPr>
    </w:p>
    <w:tbl>
      <w:tblPr>
        <w:tblW w:w="9356" w:type="dxa"/>
        <w:tblLook w:val="04A0" w:firstRow="1" w:lastRow="0" w:firstColumn="1" w:lastColumn="0" w:noHBand="0" w:noVBand="1"/>
      </w:tblPr>
      <w:tblGrid>
        <w:gridCol w:w="2127"/>
        <w:gridCol w:w="7229"/>
      </w:tblGrid>
      <w:tr w:rsidR="00A276AA" w:rsidRPr="00BE6455" w14:paraId="5ECD4B5D" w14:textId="77777777" w:rsidTr="00A276AA">
        <w:trPr>
          <w:trHeight w:val="759"/>
        </w:trPr>
        <w:tc>
          <w:tcPr>
            <w:tcW w:w="2127" w:type="dxa"/>
          </w:tcPr>
          <w:p w14:paraId="5C33C88E" w14:textId="77777777" w:rsidR="00A276AA" w:rsidRPr="00BE6455" w:rsidRDefault="00A276AA" w:rsidP="00A276AA">
            <w:pPr>
              <w:widowControl w:val="0"/>
              <w:autoSpaceDE w:val="0"/>
              <w:spacing w:after="240"/>
              <w:ind w:right="-20"/>
              <w:rPr>
                <w:b/>
                <w:sz w:val="22"/>
                <w:szCs w:val="22"/>
              </w:rPr>
            </w:pPr>
            <w:r w:rsidRPr="00BE6455">
              <w:rPr>
                <w:b/>
                <w:sz w:val="22"/>
                <w:szCs w:val="22"/>
              </w:rPr>
              <w:t>Предмет закупки:</w:t>
            </w:r>
          </w:p>
        </w:tc>
        <w:tc>
          <w:tcPr>
            <w:tcW w:w="7229" w:type="dxa"/>
          </w:tcPr>
          <w:p w14:paraId="49A1C9F3" w14:textId="6DCBD1FD" w:rsidR="00A276AA" w:rsidRPr="00AF0D2F" w:rsidRDefault="00C91EFA" w:rsidP="00A276AA">
            <w:pPr>
              <w:widowControl w:val="0"/>
              <w:autoSpaceDE w:val="0"/>
              <w:spacing w:after="240"/>
              <w:ind w:right="-20"/>
              <w:jc w:val="both"/>
              <w:rPr>
                <w:b/>
                <w:bCs/>
                <w:sz w:val="22"/>
                <w:szCs w:val="22"/>
              </w:rPr>
            </w:pPr>
            <w:r>
              <w:rPr>
                <w:b/>
                <w:bCs/>
                <w:sz w:val="22"/>
                <w:szCs w:val="22"/>
              </w:rPr>
              <w:t>О</w:t>
            </w:r>
            <w:r w:rsidRPr="00C91EFA">
              <w:rPr>
                <w:b/>
                <w:bCs/>
                <w:sz w:val="22"/>
                <w:szCs w:val="22"/>
              </w:rPr>
              <w:t>казание услуг по разработке, внедрению и сопровождению</w:t>
            </w:r>
            <w:r w:rsidRPr="00C91EFA">
              <w:rPr>
                <w:b/>
                <w:bCs/>
                <w:sz w:val="22"/>
                <w:szCs w:val="22"/>
              </w:rPr>
              <w:br/>
              <w:t>корпоративного веб-портала Группы компаний «Мерси»</w:t>
            </w:r>
          </w:p>
        </w:tc>
      </w:tr>
      <w:tr w:rsidR="00A276AA" w:rsidRPr="00BE6455" w14:paraId="1FFA7F45" w14:textId="77777777" w:rsidTr="00A276AA">
        <w:trPr>
          <w:trHeight w:val="759"/>
        </w:trPr>
        <w:tc>
          <w:tcPr>
            <w:tcW w:w="2127" w:type="dxa"/>
          </w:tcPr>
          <w:p w14:paraId="04D111B2" w14:textId="77777777" w:rsidR="00A276AA" w:rsidRPr="00BE6455" w:rsidRDefault="00A276AA" w:rsidP="00A276AA">
            <w:pPr>
              <w:widowControl w:val="0"/>
              <w:autoSpaceDE w:val="0"/>
              <w:spacing w:after="240"/>
              <w:ind w:right="-20"/>
              <w:rPr>
                <w:b/>
                <w:sz w:val="22"/>
                <w:szCs w:val="22"/>
              </w:rPr>
            </w:pPr>
            <w:r w:rsidRPr="00BE6455">
              <w:rPr>
                <w:b/>
                <w:sz w:val="22"/>
                <w:szCs w:val="22"/>
              </w:rPr>
              <w:t>Форма закупки:</w:t>
            </w:r>
          </w:p>
        </w:tc>
        <w:tc>
          <w:tcPr>
            <w:tcW w:w="7229" w:type="dxa"/>
          </w:tcPr>
          <w:p w14:paraId="63A08426" w14:textId="77777777" w:rsidR="00A276AA" w:rsidRPr="00B15FBB" w:rsidRDefault="00A276AA" w:rsidP="00A276AA">
            <w:pPr>
              <w:widowControl w:val="0"/>
              <w:autoSpaceDE w:val="0"/>
              <w:spacing w:after="240"/>
              <w:ind w:right="-20"/>
              <w:rPr>
                <w:b/>
                <w:bCs/>
                <w:sz w:val="22"/>
                <w:szCs w:val="22"/>
              </w:rPr>
            </w:pPr>
            <w:r w:rsidRPr="00B15FBB">
              <w:rPr>
                <w:b/>
                <w:bCs/>
                <w:sz w:val="22"/>
                <w:szCs w:val="22"/>
              </w:rPr>
              <w:t>Открытый запрос предложений в электронной форме</w:t>
            </w:r>
          </w:p>
        </w:tc>
      </w:tr>
      <w:tr w:rsidR="00A276AA" w:rsidRPr="00BE6455" w14:paraId="232DB290" w14:textId="77777777" w:rsidTr="00A276AA">
        <w:trPr>
          <w:trHeight w:val="211"/>
        </w:trPr>
        <w:tc>
          <w:tcPr>
            <w:tcW w:w="2127" w:type="dxa"/>
          </w:tcPr>
          <w:p w14:paraId="67F14F42" w14:textId="77777777" w:rsidR="00A276AA" w:rsidRPr="00BE6455" w:rsidRDefault="00A276AA" w:rsidP="00A276AA">
            <w:pPr>
              <w:widowControl w:val="0"/>
              <w:autoSpaceDE w:val="0"/>
              <w:spacing w:after="240"/>
              <w:ind w:right="-20"/>
              <w:rPr>
                <w:b/>
                <w:sz w:val="22"/>
                <w:szCs w:val="22"/>
              </w:rPr>
            </w:pPr>
            <w:r w:rsidRPr="00BE6455">
              <w:rPr>
                <w:b/>
                <w:sz w:val="22"/>
                <w:szCs w:val="22"/>
              </w:rPr>
              <w:t>Заказчик:</w:t>
            </w:r>
          </w:p>
        </w:tc>
        <w:tc>
          <w:tcPr>
            <w:tcW w:w="7229" w:type="dxa"/>
          </w:tcPr>
          <w:p w14:paraId="0A4C10D0" w14:textId="681BD978" w:rsidR="00A276AA" w:rsidRPr="00B15FBB" w:rsidRDefault="00A276AA" w:rsidP="00A276AA">
            <w:pPr>
              <w:pStyle w:val="aff8"/>
              <w:spacing w:before="0" w:beforeAutospacing="0" w:after="0" w:afterAutospacing="0" w:line="276" w:lineRule="auto"/>
              <w:rPr>
                <w:b/>
                <w:bCs/>
                <w:sz w:val="22"/>
                <w:szCs w:val="22"/>
              </w:rPr>
            </w:pPr>
            <w:r w:rsidRPr="00B15FBB">
              <w:rPr>
                <w:b/>
                <w:bCs/>
                <w:sz w:val="22"/>
                <w:szCs w:val="22"/>
              </w:rPr>
              <w:t>ООО «</w:t>
            </w:r>
            <w:r>
              <w:rPr>
                <w:b/>
                <w:bCs/>
                <w:sz w:val="22"/>
                <w:szCs w:val="22"/>
              </w:rPr>
              <w:t>Торговый Дом «Мерси</w:t>
            </w:r>
            <w:r w:rsidRPr="00B15FBB">
              <w:rPr>
                <w:b/>
                <w:bCs/>
                <w:sz w:val="22"/>
                <w:szCs w:val="22"/>
              </w:rPr>
              <w:t>»</w:t>
            </w:r>
          </w:p>
        </w:tc>
      </w:tr>
    </w:tbl>
    <w:p w14:paraId="3E41CF97" w14:textId="0E9445B4" w:rsidR="0073287F" w:rsidRPr="00082A73" w:rsidRDefault="00903ADA" w:rsidP="00A276AA">
      <w:pPr>
        <w:ind w:firstLine="567"/>
        <w:jc w:val="both"/>
        <w:rPr>
          <w:rStyle w:val="ab"/>
          <w:color w:val="auto"/>
          <w:sz w:val="22"/>
          <w:szCs w:val="22"/>
          <w:u w:val="none"/>
        </w:rPr>
      </w:pPr>
      <w:r w:rsidRPr="00082A73">
        <w:rPr>
          <w:sz w:val="22"/>
          <w:szCs w:val="22"/>
        </w:rPr>
        <w:t>Извещение о проведении закупки</w:t>
      </w:r>
      <w:r w:rsidR="00542806" w:rsidRPr="00082A73">
        <w:rPr>
          <w:sz w:val="22"/>
          <w:szCs w:val="22"/>
        </w:rPr>
        <w:t xml:space="preserve"> и настоящая Документация</w:t>
      </w:r>
      <w:r w:rsidRPr="00082A73">
        <w:rPr>
          <w:sz w:val="22"/>
          <w:szCs w:val="22"/>
        </w:rPr>
        <w:t xml:space="preserve"> размещен</w:t>
      </w:r>
      <w:r w:rsidR="00542806" w:rsidRPr="00082A73">
        <w:rPr>
          <w:sz w:val="22"/>
          <w:szCs w:val="22"/>
        </w:rPr>
        <w:t>ы</w:t>
      </w:r>
      <w:r w:rsidRPr="00082A73">
        <w:rPr>
          <w:sz w:val="22"/>
          <w:szCs w:val="22"/>
        </w:rPr>
        <w:t xml:space="preserve"> в</w:t>
      </w:r>
      <w:r w:rsidR="00542806" w:rsidRPr="00082A73">
        <w:rPr>
          <w:sz w:val="22"/>
          <w:szCs w:val="22"/>
        </w:rPr>
        <w:t xml:space="preserve"> сети интернет на официальном сайте Российской Федерации для размещения информации о закупках отдельными видами юридических лиц</w:t>
      </w:r>
      <w:r w:rsidRPr="00082A73">
        <w:rPr>
          <w:sz w:val="22"/>
          <w:szCs w:val="22"/>
        </w:rPr>
        <w:t>:</w:t>
      </w:r>
      <w:r w:rsidR="00AD4856" w:rsidRPr="00AD4856">
        <w:rPr>
          <w:sz w:val="22"/>
          <w:szCs w:val="22"/>
        </w:rPr>
        <w:t xml:space="preserve"> </w:t>
      </w:r>
      <w:hyperlink r:id="rId9" w:history="1">
        <w:r w:rsidR="00AD4856" w:rsidRPr="00FE5775">
          <w:rPr>
            <w:rStyle w:val="ab"/>
            <w:sz w:val="22"/>
            <w:szCs w:val="22"/>
          </w:rPr>
          <w:t>www.</w:t>
        </w:r>
      </w:hyperlink>
      <w:hyperlink r:id="rId10" w:history="1">
        <w:r w:rsidRPr="00082A73">
          <w:rPr>
            <w:rStyle w:val="ab"/>
            <w:sz w:val="22"/>
            <w:szCs w:val="22"/>
          </w:rPr>
          <w:t>zakupki.gov.ru</w:t>
        </w:r>
      </w:hyperlink>
      <w:r w:rsidR="00542806" w:rsidRPr="00082A73">
        <w:rPr>
          <w:rStyle w:val="ab"/>
          <w:color w:val="auto"/>
          <w:sz w:val="22"/>
          <w:szCs w:val="22"/>
          <w:u w:val="none"/>
        </w:rPr>
        <w:t xml:space="preserve">, а также на сайте электронной торговой площадки  </w:t>
      </w:r>
      <w:r w:rsidR="00542806" w:rsidRPr="00082A73">
        <w:rPr>
          <w:sz w:val="22"/>
          <w:szCs w:val="22"/>
        </w:rPr>
        <w:t>ЗАО «Сбербанк-АСТ» (УТП):</w:t>
      </w:r>
      <w:r w:rsidR="00AD4856" w:rsidRPr="00AD4856">
        <w:rPr>
          <w:sz w:val="22"/>
          <w:szCs w:val="22"/>
        </w:rPr>
        <w:t xml:space="preserve"> </w:t>
      </w:r>
      <w:hyperlink r:id="rId11" w:history="1">
        <w:r w:rsidR="00AD4856" w:rsidRPr="00FE5775">
          <w:rPr>
            <w:rStyle w:val="ab"/>
            <w:sz w:val="22"/>
            <w:szCs w:val="22"/>
          </w:rPr>
          <w:t>http://utp.sberbank-ast.ru</w:t>
        </w:r>
      </w:hyperlink>
      <w:r w:rsidR="00542806" w:rsidRPr="00082A73">
        <w:rPr>
          <w:rStyle w:val="ab"/>
          <w:color w:val="auto"/>
          <w:sz w:val="22"/>
          <w:szCs w:val="22"/>
          <w:u w:val="none"/>
        </w:rPr>
        <w:t xml:space="preserve"> не менее, чем за </w:t>
      </w:r>
      <w:r w:rsidR="005B1E5C" w:rsidRPr="00082A73">
        <w:rPr>
          <w:rStyle w:val="ab"/>
          <w:color w:val="auto"/>
          <w:sz w:val="22"/>
          <w:szCs w:val="22"/>
          <w:u w:val="none"/>
        </w:rPr>
        <w:t>7</w:t>
      </w:r>
      <w:r w:rsidR="00542806" w:rsidRPr="00082A73">
        <w:rPr>
          <w:rStyle w:val="ab"/>
          <w:color w:val="auto"/>
          <w:sz w:val="22"/>
          <w:szCs w:val="22"/>
          <w:u w:val="none"/>
        </w:rPr>
        <w:t xml:space="preserve"> (</w:t>
      </w:r>
      <w:r w:rsidR="005B1E5C" w:rsidRPr="00082A73">
        <w:rPr>
          <w:rStyle w:val="ab"/>
          <w:color w:val="auto"/>
          <w:sz w:val="22"/>
          <w:szCs w:val="22"/>
          <w:u w:val="none"/>
        </w:rPr>
        <w:t>семь</w:t>
      </w:r>
      <w:r w:rsidR="00542806" w:rsidRPr="00082A73">
        <w:rPr>
          <w:rStyle w:val="ab"/>
          <w:color w:val="auto"/>
          <w:sz w:val="22"/>
          <w:szCs w:val="22"/>
          <w:u w:val="none"/>
        </w:rPr>
        <w:t xml:space="preserve">) рабочих дней </w:t>
      </w:r>
      <w:r w:rsidR="0073287F" w:rsidRPr="00082A73">
        <w:rPr>
          <w:rStyle w:val="ab"/>
          <w:color w:val="auto"/>
          <w:sz w:val="22"/>
          <w:szCs w:val="22"/>
          <w:u w:val="none"/>
        </w:rPr>
        <w:t>до даты окончания подачи заявок.</w:t>
      </w:r>
    </w:p>
    <w:p w14:paraId="0E615E34" w14:textId="4867B23A" w:rsidR="00A276AA" w:rsidRPr="00A276AA" w:rsidRDefault="00A276AA" w:rsidP="00A276AA">
      <w:pPr>
        <w:ind w:firstLine="567"/>
        <w:jc w:val="both"/>
        <w:rPr>
          <w:kern w:val="1"/>
          <w:sz w:val="22"/>
          <w:szCs w:val="22"/>
        </w:rPr>
      </w:pPr>
      <w:r>
        <w:rPr>
          <w:kern w:val="1"/>
          <w:sz w:val="22"/>
          <w:szCs w:val="22"/>
        </w:rPr>
        <w:t>В соответствии с</w:t>
      </w:r>
      <w:r w:rsidRPr="00082A73">
        <w:rPr>
          <w:kern w:val="1"/>
          <w:sz w:val="22"/>
          <w:szCs w:val="22"/>
        </w:rPr>
        <w:t xml:space="preserve"> требованиями</w:t>
      </w:r>
      <w:r w:rsidR="00903ADA" w:rsidRPr="00082A73">
        <w:rPr>
          <w:kern w:val="1"/>
          <w:sz w:val="22"/>
          <w:szCs w:val="22"/>
        </w:rPr>
        <w:t xml:space="preserve"> Федеральных законов от 08.07.2011. № 223-ФЗ «О закупках товаров, работ, услуг отдельными видами юридических лиц», от 26.07.2006. № 135-ФЗ «О защите конкуренции», </w:t>
      </w:r>
      <w:r w:rsidR="00A94BA4" w:rsidRPr="00082A73">
        <w:rPr>
          <w:kern w:val="1"/>
          <w:sz w:val="22"/>
          <w:szCs w:val="22"/>
        </w:rPr>
        <w:t xml:space="preserve">Постановления Правительства РФ от 21.06.2012. № 616 «Об утверждении перечня товаров, работ и услуг, закупка которых осуществляется в электронной форме», Стандарта осуществления закупочной деятельности отдельных видов юридических лиц </w:t>
      </w:r>
      <w:r w:rsidR="00A94BA4" w:rsidRPr="00082A73">
        <w:rPr>
          <w:sz w:val="22"/>
          <w:szCs w:val="22"/>
        </w:rPr>
        <w:t xml:space="preserve">(утв. ФАС России), </w:t>
      </w:r>
      <w:r w:rsidR="00A94BA4" w:rsidRPr="00082A73">
        <w:rPr>
          <w:spacing w:val="4"/>
          <w:w w:val="99"/>
          <w:kern w:val="1"/>
          <w:sz w:val="22"/>
          <w:szCs w:val="22"/>
        </w:rPr>
        <w:t>П</w:t>
      </w:r>
      <w:r w:rsidR="00A94BA4" w:rsidRPr="00082A73">
        <w:rPr>
          <w:spacing w:val="4"/>
          <w:kern w:val="1"/>
          <w:sz w:val="22"/>
          <w:szCs w:val="22"/>
        </w:rPr>
        <w:t>о</w:t>
      </w:r>
      <w:r w:rsidR="00A94BA4" w:rsidRPr="00082A73">
        <w:rPr>
          <w:spacing w:val="4"/>
          <w:w w:val="99"/>
          <w:kern w:val="1"/>
          <w:sz w:val="22"/>
          <w:szCs w:val="22"/>
        </w:rPr>
        <w:t>л</w:t>
      </w:r>
      <w:r w:rsidR="00A94BA4" w:rsidRPr="00082A73">
        <w:rPr>
          <w:spacing w:val="4"/>
          <w:kern w:val="1"/>
          <w:sz w:val="22"/>
          <w:szCs w:val="22"/>
        </w:rPr>
        <w:t>ож</w:t>
      </w:r>
      <w:r w:rsidR="00A94BA4" w:rsidRPr="00082A73">
        <w:rPr>
          <w:spacing w:val="-1"/>
          <w:kern w:val="1"/>
          <w:sz w:val="22"/>
          <w:szCs w:val="22"/>
        </w:rPr>
        <w:t>е</w:t>
      </w:r>
      <w:r w:rsidR="00A94BA4" w:rsidRPr="00082A73">
        <w:rPr>
          <w:spacing w:val="4"/>
          <w:w w:val="99"/>
          <w:kern w:val="1"/>
          <w:sz w:val="22"/>
          <w:szCs w:val="22"/>
        </w:rPr>
        <w:t>н</w:t>
      </w:r>
      <w:r w:rsidR="00A94BA4" w:rsidRPr="00082A73">
        <w:rPr>
          <w:spacing w:val="1"/>
          <w:w w:val="99"/>
          <w:kern w:val="1"/>
          <w:sz w:val="22"/>
          <w:szCs w:val="22"/>
        </w:rPr>
        <w:t>и</w:t>
      </w:r>
      <w:r w:rsidR="00A94BA4" w:rsidRPr="00082A73">
        <w:rPr>
          <w:spacing w:val="4"/>
          <w:kern w:val="1"/>
          <w:sz w:val="22"/>
          <w:szCs w:val="22"/>
        </w:rPr>
        <w:t xml:space="preserve">я </w:t>
      </w:r>
      <w:r w:rsidRPr="00A276AA">
        <w:rPr>
          <w:kern w:val="1"/>
          <w:sz w:val="22"/>
          <w:szCs w:val="22"/>
        </w:rPr>
        <w:t>Общество с ограниченной ответственностью «ТД «Мерси»» о закупке товаров, работ, услуг</w:t>
      </w:r>
      <w:r>
        <w:rPr>
          <w:kern w:val="1"/>
          <w:sz w:val="22"/>
          <w:szCs w:val="22"/>
        </w:rPr>
        <w:t>.</w:t>
      </w:r>
    </w:p>
    <w:p w14:paraId="1F073E0A" w14:textId="503CF70D" w:rsidR="00903ADA" w:rsidRDefault="00903ADA" w:rsidP="00903ADA">
      <w:pPr>
        <w:widowControl w:val="0"/>
        <w:jc w:val="both"/>
        <w:rPr>
          <w:kern w:val="1"/>
          <w:sz w:val="22"/>
          <w:szCs w:val="22"/>
        </w:rPr>
      </w:pPr>
    </w:p>
    <w:p w14:paraId="73E3CB9D" w14:textId="77777777" w:rsidR="00903ADA" w:rsidRPr="00082A73" w:rsidRDefault="00903ADA" w:rsidP="00903ADA">
      <w:pPr>
        <w:widowControl w:val="0"/>
        <w:jc w:val="both"/>
        <w:rPr>
          <w:kern w:val="1"/>
          <w:sz w:val="22"/>
          <w:szCs w:val="22"/>
        </w:rPr>
      </w:pPr>
    </w:p>
    <w:p w14:paraId="1A46327A" w14:textId="314E42AE" w:rsidR="00A441B0" w:rsidRPr="00C91EFA" w:rsidRDefault="00A441B0" w:rsidP="00A441B0">
      <w:pPr>
        <w:widowControl w:val="0"/>
        <w:jc w:val="both"/>
        <w:rPr>
          <w:sz w:val="22"/>
          <w:szCs w:val="22"/>
        </w:rPr>
      </w:pPr>
      <w:r w:rsidRPr="00C91EFA">
        <w:rPr>
          <w:sz w:val="22"/>
          <w:szCs w:val="22"/>
        </w:rPr>
        <w:t>ПОДГОТОВИЛ:</w:t>
      </w:r>
      <w:r w:rsidR="0026715D" w:rsidRPr="00C91EFA">
        <w:rPr>
          <w:sz w:val="22"/>
          <w:szCs w:val="22"/>
        </w:rPr>
        <w:tab/>
      </w:r>
      <w:r w:rsidR="0026715D" w:rsidRPr="00C91EFA">
        <w:rPr>
          <w:sz w:val="22"/>
          <w:szCs w:val="22"/>
        </w:rPr>
        <w:tab/>
      </w:r>
      <w:r w:rsidR="0026715D" w:rsidRPr="00C91EFA">
        <w:rPr>
          <w:sz w:val="22"/>
          <w:szCs w:val="22"/>
        </w:rPr>
        <w:tab/>
      </w:r>
      <w:r w:rsidR="0026715D" w:rsidRPr="00C91EFA">
        <w:rPr>
          <w:sz w:val="22"/>
          <w:szCs w:val="22"/>
        </w:rPr>
        <w:tab/>
      </w:r>
      <w:r w:rsidR="0026715D" w:rsidRPr="00C91EFA">
        <w:rPr>
          <w:sz w:val="22"/>
          <w:szCs w:val="22"/>
        </w:rPr>
        <w:tab/>
      </w:r>
      <w:r w:rsidR="0026715D" w:rsidRPr="00C91EFA">
        <w:rPr>
          <w:sz w:val="22"/>
          <w:szCs w:val="22"/>
        </w:rPr>
        <w:tab/>
        <w:t xml:space="preserve">   </w:t>
      </w:r>
    </w:p>
    <w:p w14:paraId="120B2952" w14:textId="2260D9A4" w:rsidR="00A441B0" w:rsidRPr="00C91EFA" w:rsidRDefault="00A441B0" w:rsidP="00A441B0">
      <w:pPr>
        <w:suppressAutoHyphens/>
        <w:spacing w:line="276" w:lineRule="auto"/>
        <w:jc w:val="both"/>
        <w:rPr>
          <w:sz w:val="22"/>
          <w:szCs w:val="22"/>
        </w:rPr>
      </w:pPr>
      <w:r w:rsidRPr="00C91EFA">
        <w:rPr>
          <w:sz w:val="22"/>
          <w:szCs w:val="22"/>
        </w:rPr>
        <w:t>Ответственный за осуществление закупок</w:t>
      </w:r>
      <w:r w:rsidR="0026715D" w:rsidRPr="00C91EFA">
        <w:rPr>
          <w:sz w:val="22"/>
          <w:szCs w:val="22"/>
        </w:rPr>
        <w:tab/>
      </w:r>
      <w:r w:rsidR="0026715D" w:rsidRPr="00C91EFA">
        <w:rPr>
          <w:sz w:val="22"/>
          <w:szCs w:val="22"/>
        </w:rPr>
        <w:tab/>
        <w:t xml:space="preserve">   </w:t>
      </w:r>
    </w:p>
    <w:p w14:paraId="363499FB" w14:textId="788A320B" w:rsidR="0026715D" w:rsidRPr="00C91EFA" w:rsidRDefault="00C91EFA" w:rsidP="00A441B0">
      <w:pPr>
        <w:suppressAutoHyphens/>
        <w:spacing w:line="276" w:lineRule="auto"/>
        <w:jc w:val="both"/>
        <w:rPr>
          <w:sz w:val="22"/>
          <w:szCs w:val="22"/>
        </w:rPr>
      </w:pPr>
      <w:r w:rsidRPr="00C91EFA">
        <w:rPr>
          <w:sz w:val="22"/>
          <w:szCs w:val="22"/>
        </w:rPr>
        <w:t>Начальник отдела закупок</w:t>
      </w:r>
      <w:r w:rsidR="0026715D" w:rsidRPr="00C91EFA">
        <w:rPr>
          <w:sz w:val="22"/>
          <w:szCs w:val="22"/>
        </w:rPr>
        <w:tab/>
      </w:r>
      <w:r w:rsidR="0026715D" w:rsidRPr="00C91EFA">
        <w:rPr>
          <w:sz w:val="22"/>
          <w:szCs w:val="22"/>
        </w:rPr>
        <w:tab/>
      </w:r>
      <w:r w:rsidR="0026715D" w:rsidRPr="00C91EFA">
        <w:rPr>
          <w:sz w:val="22"/>
          <w:szCs w:val="22"/>
        </w:rPr>
        <w:tab/>
      </w:r>
      <w:r w:rsidR="0026715D" w:rsidRPr="00C91EFA">
        <w:rPr>
          <w:sz w:val="22"/>
          <w:szCs w:val="22"/>
        </w:rPr>
        <w:tab/>
      </w:r>
      <w:r w:rsidR="0026715D" w:rsidRPr="00C91EFA">
        <w:rPr>
          <w:sz w:val="22"/>
          <w:szCs w:val="22"/>
        </w:rPr>
        <w:tab/>
      </w:r>
    </w:p>
    <w:p w14:paraId="0C59E72C" w14:textId="68AEC0CC" w:rsidR="0026715D" w:rsidRPr="00C91EFA" w:rsidRDefault="00C91EFA" w:rsidP="0026715D">
      <w:pPr>
        <w:suppressAutoHyphens/>
        <w:spacing w:line="276" w:lineRule="auto"/>
        <w:jc w:val="both"/>
        <w:rPr>
          <w:sz w:val="22"/>
          <w:szCs w:val="22"/>
        </w:rPr>
      </w:pPr>
      <w:r w:rsidRPr="00C91EFA">
        <w:rPr>
          <w:sz w:val="22"/>
          <w:szCs w:val="22"/>
        </w:rPr>
        <w:t xml:space="preserve">                                                                     </w:t>
      </w:r>
      <w:r w:rsidR="0026715D" w:rsidRPr="00C91EFA">
        <w:rPr>
          <w:sz w:val="22"/>
          <w:szCs w:val="22"/>
        </w:rPr>
        <w:tab/>
      </w:r>
      <w:r w:rsidR="0026715D" w:rsidRPr="00C91EFA">
        <w:rPr>
          <w:sz w:val="22"/>
          <w:szCs w:val="22"/>
        </w:rPr>
        <w:tab/>
        <w:t xml:space="preserve">   </w:t>
      </w:r>
    </w:p>
    <w:p w14:paraId="70064D3C" w14:textId="132750D1" w:rsidR="0026715D" w:rsidRPr="00C91EFA" w:rsidRDefault="00C91EFA" w:rsidP="0026715D">
      <w:pPr>
        <w:suppressAutoHyphens/>
        <w:spacing w:line="276" w:lineRule="auto"/>
        <w:jc w:val="both"/>
        <w:rPr>
          <w:sz w:val="22"/>
          <w:szCs w:val="22"/>
        </w:rPr>
      </w:pPr>
      <w:r w:rsidRPr="00C91EFA">
        <w:rPr>
          <w:sz w:val="22"/>
          <w:szCs w:val="22"/>
        </w:rPr>
        <w:t xml:space="preserve">                                                             </w:t>
      </w:r>
      <w:r w:rsidR="0026715D" w:rsidRPr="00C91EFA">
        <w:rPr>
          <w:sz w:val="22"/>
          <w:szCs w:val="22"/>
        </w:rPr>
        <w:tab/>
      </w:r>
      <w:r w:rsidR="0026715D" w:rsidRPr="00C91EFA">
        <w:rPr>
          <w:sz w:val="22"/>
          <w:szCs w:val="22"/>
        </w:rPr>
        <w:tab/>
      </w:r>
      <w:r w:rsidR="0026715D" w:rsidRPr="00C91EFA">
        <w:rPr>
          <w:sz w:val="22"/>
          <w:szCs w:val="22"/>
        </w:rPr>
        <w:tab/>
      </w:r>
    </w:p>
    <w:p w14:paraId="3CCDF739" w14:textId="66541B52" w:rsidR="0026715D" w:rsidRPr="00C91EFA" w:rsidRDefault="0026715D" w:rsidP="0026715D">
      <w:pPr>
        <w:suppressAutoHyphens/>
        <w:spacing w:before="120" w:line="276" w:lineRule="auto"/>
        <w:jc w:val="both"/>
        <w:rPr>
          <w:sz w:val="22"/>
          <w:szCs w:val="22"/>
        </w:rPr>
      </w:pPr>
      <w:r w:rsidRPr="00C91EFA">
        <w:rPr>
          <w:sz w:val="22"/>
          <w:szCs w:val="22"/>
        </w:rPr>
        <w:t xml:space="preserve">____________________ </w:t>
      </w:r>
      <w:r w:rsidR="00C91EFA" w:rsidRPr="00C91EFA">
        <w:rPr>
          <w:sz w:val="22"/>
          <w:szCs w:val="22"/>
        </w:rPr>
        <w:t>М.А. Гарусова</w:t>
      </w:r>
      <w:r w:rsidRPr="00C91EFA">
        <w:rPr>
          <w:sz w:val="22"/>
          <w:szCs w:val="22"/>
        </w:rPr>
        <w:tab/>
      </w:r>
      <w:r w:rsidRPr="00C91EFA">
        <w:rPr>
          <w:sz w:val="22"/>
          <w:szCs w:val="22"/>
        </w:rPr>
        <w:tab/>
        <w:t xml:space="preserve">   </w:t>
      </w:r>
    </w:p>
    <w:p w14:paraId="44922C6F" w14:textId="54CFB9AD" w:rsidR="0026715D" w:rsidRPr="00C91EFA" w:rsidRDefault="0026715D" w:rsidP="0026715D">
      <w:pPr>
        <w:suppressAutoHyphens/>
        <w:spacing w:line="276" w:lineRule="auto"/>
        <w:jc w:val="both"/>
        <w:rPr>
          <w:sz w:val="22"/>
          <w:szCs w:val="22"/>
        </w:rPr>
      </w:pPr>
      <w:r w:rsidRPr="00C91EFA">
        <w:rPr>
          <w:sz w:val="22"/>
          <w:szCs w:val="22"/>
        </w:rPr>
        <w:t>«</w:t>
      </w:r>
      <w:r w:rsidR="0031373A">
        <w:rPr>
          <w:sz w:val="22"/>
          <w:szCs w:val="22"/>
        </w:rPr>
        <w:t>09</w:t>
      </w:r>
      <w:r w:rsidRPr="00C91EFA">
        <w:rPr>
          <w:sz w:val="22"/>
          <w:szCs w:val="22"/>
        </w:rPr>
        <w:t xml:space="preserve">» </w:t>
      </w:r>
      <w:r w:rsidR="00C91EFA" w:rsidRPr="00C91EFA">
        <w:rPr>
          <w:sz w:val="22"/>
          <w:szCs w:val="22"/>
        </w:rPr>
        <w:t>октября</w:t>
      </w:r>
      <w:r w:rsidR="00380363" w:rsidRPr="00C91EFA">
        <w:rPr>
          <w:sz w:val="22"/>
          <w:szCs w:val="22"/>
        </w:rPr>
        <w:t xml:space="preserve"> </w:t>
      </w:r>
      <w:r w:rsidRPr="00C91EFA">
        <w:rPr>
          <w:sz w:val="22"/>
          <w:szCs w:val="22"/>
        </w:rPr>
        <w:t>202</w:t>
      </w:r>
      <w:r w:rsidR="00220377" w:rsidRPr="00C91EFA">
        <w:rPr>
          <w:sz w:val="22"/>
          <w:szCs w:val="22"/>
        </w:rPr>
        <w:t>6</w:t>
      </w:r>
      <w:r w:rsidRPr="00C91EFA">
        <w:rPr>
          <w:sz w:val="22"/>
          <w:szCs w:val="22"/>
        </w:rPr>
        <w:t xml:space="preserve"> г.</w:t>
      </w:r>
      <w:r w:rsidRPr="00C91EFA">
        <w:rPr>
          <w:sz w:val="22"/>
          <w:szCs w:val="22"/>
        </w:rPr>
        <w:tab/>
      </w:r>
      <w:r w:rsidRPr="00C91EFA">
        <w:rPr>
          <w:sz w:val="22"/>
          <w:szCs w:val="22"/>
        </w:rPr>
        <w:tab/>
      </w:r>
      <w:r w:rsidRPr="00C91EFA">
        <w:rPr>
          <w:sz w:val="22"/>
          <w:szCs w:val="22"/>
        </w:rPr>
        <w:tab/>
      </w:r>
      <w:r w:rsidRPr="00C91EFA">
        <w:rPr>
          <w:sz w:val="22"/>
          <w:szCs w:val="22"/>
        </w:rPr>
        <w:tab/>
      </w:r>
      <w:r w:rsidRPr="00C91EFA">
        <w:rPr>
          <w:sz w:val="22"/>
          <w:szCs w:val="22"/>
        </w:rPr>
        <w:tab/>
        <w:t xml:space="preserve">  </w:t>
      </w:r>
      <w:r w:rsidR="00380363" w:rsidRPr="00C91EFA">
        <w:rPr>
          <w:sz w:val="22"/>
          <w:szCs w:val="22"/>
        </w:rPr>
        <w:tab/>
      </w:r>
    </w:p>
    <w:p w14:paraId="6B0F3185" w14:textId="7B31FE60" w:rsidR="00AD4856" w:rsidRPr="00C91EFA" w:rsidRDefault="00A441B0" w:rsidP="0026715D">
      <w:pPr>
        <w:suppressAutoHyphens/>
        <w:spacing w:line="276" w:lineRule="auto"/>
        <w:jc w:val="both"/>
        <w:rPr>
          <w:sz w:val="22"/>
          <w:szCs w:val="22"/>
        </w:rPr>
      </w:pPr>
      <w:r w:rsidRPr="00C91EFA">
        <w:rPr>
          <w:sz w:val="22"/>
          <w:szCs w:val="22"/>
        </w:rPr>
        <w:t xml:space="preserve"> </w:t>
      </w:r>
    </w:p>
    <w:p w14:paraId="3DE6324F" w14:textId="6B5F0448" w:rsidR="00CF0631" w:rsidRPr="00C91EFA" w:rsidRDefault="00CF0631" w:rsidP="00CF0631">
      <w:pPr>
        <w:widowControl w:val="0"/>
        <w:jc w:val="both"/>
        <w:rPr>
          <w:sz w:val="22"/>
          <w:szCs w:val="22"/>
        </w:rPr>
      </w:pPr>
      <w:r w:rsidRPr="00C91EFA">
        <w:rPr>
          <w:sz w:val="22"/>
          <w:szCs w:val="22"/>
        </w:rPr>
        <w:t>СОГЛАСОВАНО:</w:t>
      </w:r>
      <w:r w:rsidRPr="00C91EFA">
        <w:rPr>
          <w:sz w:val="22"/>
          <w:szCs w:val="22"/>
        </w:rPr>
        <w:tab/>
      </w:r>
      <w:r w:rsidRPr="00C91EFA">
        <w:rPr>
          <w:sz w:val="22"/>
          <w:szCs w:val="22"/>
        </w:rPr>
        <w:tab/>
      </w:r>
      <w:r w:rsidRPr="00C91EFA">
        <w:rPr>
          <w:sz w:val="22"/>
          <w:szCs w:val="22"/>
        </w:rPr>
        <w:tab/>
      </w:r>
      <w:r w:rsidRPr="00C91EFA">
        <w:rPr>
          <w:sz w:val="22"/>
          <w:szCs w:val="22"/>
        </w:rPr>
        <w:tab/>
      </w:r>
      <w:r w:rsidRPr="00C91EFA">
        <w:rPr>
          <w:sz w:val="22"/>
          <w:szCs w:val="22"/>
        </w:rPr>
        <w:tab/>
      </w:r>
      <w:r w:rsidRPr="00C91EFA">
        <w:rPr>
          <w:sz w:val="22"/>
          <w:szCs w:val="22"/>
        </w:rPr>
        <w:tab/>
        <w:t xml:space="preserve">   </w:t>
      </w:r>
    </w:p>
    <w:p w14:paraId="4B96043E" w14:textId="2B7FC4BE" w:rsidR="00CF0631" w:rsidRPr="00C91EFA" w:rsidRDefault="00C91EFA" w:rsidP="00CF0631">
      <w:pPr>
        <w:suppressAutoHyphens/>
        <w:spacing w:line="276" w:lineRule="auto"/>
        <w:rPr>
          <w:sz w:val="22"/>
          <w:szCs w:val="22"/>
        </w:rPr>
      </w:pPr>
      <w:r w:rsidRPr="00C91EFA">
        <w:rPr>
          <w:sz w:val="22"/>
          <w:szCs w:val="22"/>
        </w:rPr>
        <w:t>Ведущий программист</w:t>
      </w:r>
      <w:r w:rsidR="00CF0631" w:rsidRPr="00C91EFA">
        <w:rPr>
          <w:sz w:val="22"/>
          <w:szCs w:val="22"/>
        </w:rPr>
        <w:tab/>
      </w:r>
      <w:r w:rsidR="00CF0631" w:rsidRPr="00C91EFA">
        <w:rPr>
          <w:sz w:val="22"/>
          <w:szCs w:val="22"/>
        </w:rPr>
        <w:tab/>
        <w:t xml:space="preserve">   </w:t>
      </w:r>
    </w:p>
    <w:p w14:paraId="552D9165" w14:textId="72C2C633" w:rsidR="00CF0631" w:rsidRPr="00C91EFA" w:rsidRDefault="00CF0631" w:rsidP="00CF0631">
      <w:pPr>
        <w:suppressAutoHyphens/>
        <w:spacing w:before="120" w:line="276" w:lineRule="auto"/>
        <w:rPr>
          <w:sz w:val="22"/>
          <w:szCs w:val="22"/>
        </w:rPr>
      </w:pPr>
      <w:r w:rsidRPr="00C91EFA">
        <w:rPr>
          <w:sz w:val="22"/>
          <w:szCs w:val="22"/>
        </w:rPr>
        <w:t xml:space="preserve">____________________ </w:t>
      </w:r>
      <w:r w:rsidR="00C91EFA" w:rsidRPr="00564C42">
        <w:rPr>
          <w:sz w:val="22"/>
          <w:szCs w:val="22"/>
        </w:rPr>
        <w:t>А.А. Поздняков</w:t>
      </w:r>
      <w:r w:rsidRPr="00C91EFA">
        <w:rPr>
          <w:sz w:val="22"/>
          <w:szCs w:val="22"/>
        </w:rPr>
        <w:tab/>
        <w:t xml:space="preserve">   </w:t>
      </w:r>
    </w:p>
    <w:p w14:paraId="502FA57C" w14:textId="4FAD44F0" w:rsidR="00CF0631" w:rsidRPr="00220377" w:rsidRDefault="0031373A" w:rsidP="00CF0631">
      <w:pPr>
        <w:suppressAutoHyphens/>
        <w:spacing w:line="276" w:lineRule="auto"/>
        <w:rPr>
          <w:sz w:val="22"/>
          <w:szCs w:val="22"/>
        </w:rPr>
      </w:pPr>
      <w:r>
        <w:rPr>
          <w:sz w:val="22"/>
          <w:szCs w:val="22"/>
        </w:rPr>
        <w:t>«09</w:t>
      </w:r>
      <w:r w:rsidR="00CF0631" w:rsidRPr="00C91EFA">
        <w:rPr>
          <w:sz w:val="22"/>
          <w:szCs w:val="22"/>
        </w:rPr>
        <w:t xml:space="preserve">» </w:t>
      </w:r>
      <w:r w:rsidR="00C91EFA" w:rsidRPr="00C91EFA">
        <w:rPr>
          <w:sz w:val="22"/>
          <w:szCs w:val="22"/>
        </w:rPr>
        <w:t>октября</w:t>
      </w:r>
      <w:r w:rsidR="00CF0631" w:rsidRPr="00C91EFA">
        <w:rPr>
          <w:sz w:val="22"/>
          <w:szCs w:val="22"/>
        </w:rPr>
        <w:t xml:space="preserve"> 2026 г.</w:t>
      </w:r>
      <w:r w:rsidR="00CF0631" w:rsidRPr="00220377">
        <w:rPr>
          <w:sz w:val="22"/>
          <w:szCs w:val="22"/>
        </w:rPr>
        <w:tab/>
      </w:r>
      <w:r w:rsidR="00CF0631" w:rsidRPr="00220377">
        <w:rPr>
          <w:sz w:val="22"/>
          <w:szCs w:val="22"/>
        </w:rPr>
        <w:tab/>
      </w:r>
      <w:r w:rsidR="00CF0631" w:rsidRPr="00220377">
        <w:rPr>
          <w:sz w:val="22"/>
          <w:szCs w:val="22"/>
        </w:rPr>
        <w:tab/>
      </w:r>
      <w:r w:rsidR="00CF0631" w:rsidRPr="00220377">
        <w:rPr>
          <w:sz w:val="22"/>
          <w:szCs w:val="22"/>
        </w:rPr>
        <w:tab/>
      </w:r>
      <w:r w:rsidR="00CF0631" w:rsidRPr="00220377">
        <w:rPr>
          <w:sz w:val="22"/>
          <w:szCs w:val="22"/>
        </w:rPr>
        <w:tab/>
        <w:t xml:space="preserve">   </w:t>
      </w:r>
    </w:p>
    <w:p w14:paraId="53B0A3A1" w14:textId="77777777" w:rsidR="00C91EFA" w:rsidRDefault="00C91EFA" w:rsidP="00AD4856">
      <w:pPr>
        <w:widowControl w:val="0"/>
        <w:autoSpaceDE w:val="0"/>
        <w:jc w:val="center"/>
        <w:rPr>
          <w:sz w:val="22"/>
          <w:szCs w:val="22"/>
        </w:rPr>
      </w:pPr>
    </w:p>
    <w:p w14:paraId="3026CFA1" w14:textId="77777777" w:rsidR="00C91EFA" w:rsidRDefault="00C91EFA" w:rsidP="00AD4856">
      <w:pPr>
        <w:widowControl w:val="0"/>
        <w:autoSpaceDE w:val="0"/>
        <w:jc w:val="center"/>
        <w:rPr>
          <w:sz w:val="22"/>
          <w:szCs w:val="22"/>
        </w:rPr>
      </w:pPr>
    </w:p>
    <w:p w14:paraId="574F4AF5" w14:textId="77777777" w:rsidR="00C91EFA" w:rsidRDefault="00C91EFA" w:rsidP="00AD4856">
      <w:pPr>
        <w:widowControl w:val="0"/>
        <w:autoSpaceDE w:val="0"/>
        <w:jc w:val="center"/>
        <w:rPr>
          <w:sz w:val="22"/>
          <w:szCs w:val="22"/>
        </w:rPr>
      </w:pPr>
    </w:p>
    <w:p w14:paraId="1B8618FB" w14:textId="5BF81520" w:rsidR="00AD4856" w:rsidRPr="00082A73" w:rsidRDefault="00AD4856" w:rsidP="00AD4856">
      <w:pPr>
        <w:widowControl w:val="0"/>
        <w:autoSpaceDE w:val="0"/>
        <w:jc w:val="center"/>
        <w:rPr>
          <w:sz w:val="22"/>
          <w:szCs w:val="22"/>
        </w:rPr>
      </w:pPr>
      <w:r w:rsidRPr="00082A73">
        <w:rPr>
          <w:sz w:val="22"/>
          <w:szCs w:val="22"/>
        </w:rPr>
        <w:t>г. Южно-Сахалинск,</w:t>
      </w:r>
    </w:p>
    <w:p w14:paraId="63B443FB" w14:textId="14060A40" w:rsidR="00903ADA" w:rsidRPr="00082A73" w:rsidRDefault="00AD4856" w:rsidP="00AD4856">
      <w:pPr>
        <w:widowControl w:val="0"/>
        <w:autoSpaceDE w:val="0"/>
        <w:ind w:left="4439" w:right="-20"/>
        <w:rPr>
          <w:bCs/>
          <w:sz w:val="22"/>
          <w:szCs w:val="22"/>
        </w:rPr>
        <w:sectPr w:rsidR="00903ADA" w:rsidRPr="00082A73" w:rsidSect="00A276AA">
          <w:footerReference w:type="default" r:id="rId12"/>
          <w:pgSz w:w="11906" w:h="16838"/>
          <w:pgMar w:top="709" w:right="833" w:bottom="567" w:left="1701" w:header="680" w:footer="737" w:gutter="0"/>
          <w:cols w:space="720"/>
          <w:titlePg/>
          <w:docGrid w:linePitch="360"/>
        </w:sectPr>
      </w:pPr>
      <w:r w:rsidRPr="00082A73">
        <w:rPr>
          <w:bCs/>
          <w:sz w:val="22"/>
          <w:szCs w:val="22"/>
        </w:rPr>
        <w:t>20</w:t>
      </w:r>
      <w:r>
        <w:rPr>
          <w:bCs/>
          <w:sz w:val="22"/>
          <w:szCs w:val="22"/>
        </w:rPr>
        <w:t>2</w:t>
      </w:r>
      <w:r w:rsidR="00220377">
        <w:rPr>
          <w:bCs/>
          <w:sz w:val="22"/>
          <w:szCs w:val="22"/>
        </w:rPr>
        <w:t>6</w:t>
      </w:r>
    </w:p>
    <w:p w14:paraId="150B9906" w14:textId="77777777" w:rsidR="000C2904" w:rsidRPr="000C2904" w:rsidRDefault="000C2904" w:rsidP="000C2904">
      <w:pPr>
        <w:pStyle w:val="40"/>
        <w:tabs>
          <w:tab w:val="left" w:pos="142"/>
        </w:tabs>
        <w:spacing w:after="240"/>
        <w:rPr>
          <w:sz w:val="22"/>
          <w:szCs w:val="22"/>
        </w:rPr>
      </w:pPr>
      <w:r>
        <w:rPr>
          <w:rStyle w:val="afff9"/>
          <w:sz w:val="32"/>
          <w:szCs w:val="24"/>
        </w:rPr>
        <w:lastRenderedPageBreak/>
        <w:t>ОГЛАВЛЕНИЕ</w:t>
      </w:r>
    </w:p>
    <w:p w14:paraId="78FA2C2E" w14:textId="77777777" w:rsidR="000C2904" w:rsidRPr="000C2904" w:rsidRDefault="000C2904" w:rsidP="000C2904">
      <w:pPr>
        <w:pStyle w:val="16"/>
        <w:rPr>
          <w:rFonts w:ascii="Calibri" w:hAnsi="Calibri"/>
          <w:sz w:val="22"/>
          <w:szCs w:val="22"/>
        </w:rPr>
      </w:pPr>
      <w:r w:rsidRPr="000C2904">
        <w:rPr>
          <w:b/>
          <w:bCs/>
        </w:rPr>
        <w:fldChar w:fldCharType="begin"/>
      </w:r>
      <w:r w:rsidRPr="000C2904">
        <w:rPr>
          <w:b/>
          <w:bCs/>
        </w:rPr>
        <w:instrText xml:space="preserve"> TOC \o "1-3" \h \z \u </w:instrText>
      </w:r>
      <w:r w:rsidRPr="000C2904">
        <w:rPr>
          <w:b/>
          <w:bCs/>
        </w:rPr>
        <w:fldChar w:fldCharType="separate"/>
      </w:r>
      <w:hyperlink r:id="rId13" w:anchor="_Toc78186769" w:history="1">
        <w:r w:rsidRPr="000C2904">
          <w:rPr>
            <w:rStyle w:val="ab"/>
            <w:color w:val="auto"/>
            <w:u w:val="none"/>
          </w:rPr>
          <w:t>1.</w:t>
        </w:r>
        <w:r w:rsidRPr="000C2904">
          <w:rPr>
            <w:rStyle w:val="ab"/>
            <w:rFonts w:ascii="Calibri" w:hAnsi="Calibri"/>
            <w:color w:val="auto"/>
            <w:sz w:val="22"/>
            <w:szCs w:val="22"/>
            <w:u w:val="none"/>
          </w:rPr>
          <w:tab/>
        </w:r>
        <w:r w:rsidRPr="000C2904">
          <w:rPr>
            <w:rStyle w:val="ab"/>
            <w:color w:val="auto"/>
            <w:u w:val="none"/>
          </w:rPr>
          <w:t>ОБЩИЕ ПОЛОЖЕНИЯ</w:t>
        </w:r>
        <w:r w:rsidRPr="000C2904">
          <w:rPr>
            <w:rStyle w:val="ab"/>
            <w:webHidden/>
            <w:color w:val="auto"/>
            <w:u w:val="none"/>
          </w:rPr>
          <w:tab/>
        </w:r>
      </w:hyperlink>
      <w:r w:rsidRPr="000C2904">
        <w:rPr>
          <w:rStyle w:val="ab"/>
          <w:color w:val="auto"/>
          <w:u w:val="none"/>
        </w:rPr>
        <w:t>3</w:t>
      </w:r>
    </w:p>
    <w:p w14:paraId="307DD8F9" w14:textId="77777777" w:rsidR="000C2904" w:rsidRPr="000C2904" w:rsidRDefault="00F92C89" w:rsidP="000C2904">
      <w:pPr>
        <w:pStyle w:val="16"/>
        <w:rPr>
          <w:rFonts w:ascii="Calibri" w:hAnsi="Calibri"/>
          <w:sz w:val="22"/>
          <w:szCs w:val="22"/>
        </w:rPr>
      </w:pPr>
      <w:hyperlink r:id="rId14" w:anchor="_Toc78186770" w:history="1">
        <w:r w:rsidR="000C2904" w:rsidRPr="000C2904">
          <w:rPr>
            <w:rStyle w:val="ab"/>
            <w:color w:val="auto"/>
            <w:u w:val="none"/>
          </w:rPr>
          <w:t>2.</w:t>
        </w:r>
        <w:r w:rsidR="000C2904" w:rsidRPr="000C2904">
          <w:rPr>
            <w:rStyle w:val="ab"/>
            <w:rFonts w:ascii="Calibri" w:hAnsi="Calibri"/>
            <w:color w:val="auto"/>
            <w:sz w:val="22"/>
            <w:szCs w:val="22"/>
            <w:u w:val="none"/>
          </w:rPr>
          <w:tab/>
        </w:r>
        <w:r w:rsidR="000C2904" w:rsidRPr="000C2904">
          <w:rPr>
            <w:rStyle w:val="ab"/>
            <w:color w:val="auto"/>
            <w:u w:val="none"/>
          </w:rPr>
          <w:t>ЗАКАЗЧИК, ОПЕРАТОР</w:t>
        </w:r>
        <w:r w:rsidR="000C2904" w:rsidRPr="000C2904">
          <w:rPr>
            <w:rStyle w:val="ab"/>
            <w:webHidden/>
            <w:color w:val="auto"/>
            <w:u w:val="none"/>
          </w:rPr>
          <w:tab/>
        </w:r>
      </w:hyperlink>
      <w:r w:rsidR="000C2904" w:rsidRPr="000C2904">
        <w:rPr>
          <w:rStyle w:val="ab"/>
          <w:color w:val="auto"/>
          <w:u w:val="none"/>
        </w:rPr>
        <w:t>3</w:t>
      </w:r>
    </w:p>
    <w:p w14:paraId="66F99076" w14:textId="77777777" w:rsidR="000C2904" w:rsidRPr="000C2904" w:rsidRDefault="00F92C89" w:rsidP="000C2904">
      <w:pPr>
        <w:pStyle w:val="16"/>
        <w:rPr>
          <w:rFonts w:ascii="Calibri" w:hAnsi="Calibri"/>
          <w:sz w:val="22"/>
          <w:szCs w:val="22"/>
        </w:rPr>
      </w:pPr>
      <w:hyperlink r:id="rId15" w:anchor="_Toc78186771" w:history="1">
        <w:r w:rsidR="000C2904" w:rsidRPr="000C2904">
          <w:rPr>
            <w:rStyle w:val="ab"/>
            <w:color w:val="auto"/>
            <w:u w:val="none"/>
          </w:rPr>
          <w:t>3.</w:t>
        </w:r>
        <w:r w:rsidR="000C2904" w:rsidRPr="000C2904">
          <w:rPr>
            <w:rStyle w:val="ab"/>
            <w:rFonts w:ascii="Calibri" w:hAnsi="Calibri"/>
            <w:color w:val="auto"/>
            <w:sz w:val="22"/>
            <w:szCs w:val="22"/>
            <w:u w:val="none"/>
          </w:rPr>
          <w:tab/>
        </w:r>
        <w:r w:rsidR="000C2904" w:rsidRPr="000C2904">
          <w:rPr>
            <w:rStyle w:val="ab"/>
            <w:color w:val="auto"/>
            <w:u w:val="none"/>
          </w:rPr>
          <w:t>ТРЕБОВАНИЯ К УЧАСТНИКАМ ЗАКУПКИ</w:t>
        </w:r>
        <w:r w:rsidR="000C2904" w:rsidRPr="000C2904">
          <w:rPr>
            <w:rStyle w:val="ab"/>
            <w:webHidden/>
            <w:color w:val="auto"/>
            <w:u w:val="none"/>
          </w:rPr>
          <w:tab/>
        </w:r>
      </w:hyperlink>
      <w:r w:rsidR="000C2904" w:rsidRPr="000C2904">
        <w:rPr>
          <w:rStyle w:val="ab"/>
          <w:color w:val="auto"/>
          <w:u w:val="none"/>
        </w:rPr>
        <w:t>4</w:t>
      </w:r>
    </w:p>
    <w:p w14:paraId="0F27EE10" w14:textId="77777777" w:rsidR="000C2904" w:rsidRPr="000C2904" w:rsidRDefault="00F92C89" w:rsidP="000C2904">
      <w:pPr>
        <w:pStyle w:val="16"/>
        <w:rPr>
          <w:rFonts w:ascii="Calibri" w:hAnsi="Calibri"/>
          <w:sz w:val="22"/>
          <w:szCs w:val="22"/>
        </w:rPr>
      </w:pPr>
      <w:hyperlink r:id="rId16" w:anchor="_Toc78186772" w:history="1">
        <w:r w:rsidR="000C2904" w:rsidRPr="000C2904">
          <w:rPr>
            <w:rStyle w:val="ab"/>
            <w:color w:val="auto"/>
            <w:u w:val="none"/>
          </w:rPr>
          <w:t>4.</w:t>
        </w:r>
        <w:r w:rsidR="000C2904" w:rsidRPr="000C2904">
          <w:rPr>
            <w:rStyle w:val="ab"/>
            <w:rFonts w:ascii="Calibri" w:hAnsi="Calibri"/>
            <w:color w:val="auto"/>
            <w:sz w:val="22"/>
            <w:szCs w:val="22"/>
            <w:u w:val="none"/>
          </w:rPr>
          <w:tab/>
        </w:r>
        <w:r w:rsidR="000C2904" w:rsidRPr="000C2904">
          <w:rPr>
            <w:rStyle w:val="ab"/>
            <w:color w:val="auto"/>
            <w:u w:val="none"/>
          </w:rPr>
          <w:t>ТРЕБОВАНИЯ К ОФОРМЛЕНИЮ ЗАЯВКИ (ПРЕДЛОЖЕНИЯ) НА УЧАСТИЕ В ОТКРЫТОМ ЗАПРОСЕ ПРЕДЛОЖЕНИЙ</w:t>
        </w:r>
        <w:r w:rsidR="000C2904" w:rsidRPr="000C2904">
          <w:rPr>
            <w:rStyle w:val="ab"/>
            <w:webHidden/>
            <w:color w:val="auto"/>
            <w:u w:val="none"/>
          </w:rPr>
          <w:tab/>
        </w:r>
      </w:hyperlink>
      <w:r w:rsidR="000C2904" w:rsidRPr="000C2904">
        <w:rPr>
          <w:rStyle w:val="ab"/>
          <w:color w:val="auto"/>
          <w:u w:val="none"/>
        </w:rPr>
        <w:t>7</w:t>
      </w:r>
    </w:p>
    <w:p w14:paraId="09E4A492" w14:textId="77777777" w:rsidR="000C2904" w:rsidRPr="000C2904" w:rsidRDefault="00F92C89" w:rsidP="000C2904">
      <w:pPr>
        <w:pStyle w:val="16"/>
        <w:rPr>
          <w:rFonts w:ascii="Calibri" w:hAnsi="Calibri"/>
          <w:sz w:val="22"/>
          <w:szCs w:val="22"/>
        </w:rPr>
      </w:pPr>
      <w:hyperlink r:id="rId17" w:anchor="_Toc78186773" w:history="1">
        <w:r w:rsidR="000C2904" w:rsidRPr="000C2904">
          <w:rPr>
            <w:rStyle w:val="ab"/>
            <w:color w:val="auto"/>
            <w:u w:val="none"/>
          </w:rPr>
          <w:t>5.</w:t>
        </w:r>
        <w:r w:rsidR="000C2904" w:rsidRPr="000C2904">
          <w:rPr>
            <w:rStyle w:val="ab"/>
            <w:rFonts w:ascii="Calibri" w:hAnsi="Calibri"/>
            <w:color w:val="auto"/>
            <w:sz w:val="22"/>
            <w:szCs w:val="22"/>
            <w:u w:val="none"/>
          </w:rPr>
          <w:tab/>
        </w:r>
        <w:r w:rsidR="000C2904" w:rsidRPr="000C2904">
          <w:rPr>
            <w:rStyle w:val="ab"/>
            <w:color w:val="auto"/>
            <w:u w:val="none"/>
          </w:rPr>
          <w:t>РАЗЪЯСНЕНИЕ ПОЛОЖЕНИЙ ДОКУМЕНТАЦИИ, ВНЕСЕНИЕ ИЗМЕНЕНИЙ</w:t>
        </w:r>
        <w:r w:rsidR="000C2904" w:rsidRPr="000C2904">
          <w:rPr>
            <w:rStyle w:val="ab"/>
            <w:webHidden/>
            <w:color w:val="auto"/>
            <w:u w:val="none"/>
          </w:rPr>
          <w:tab/>
        </w:r>
      </w:hyperlink>
      <w:r w:rsidR="000C2904" w:rsidRPr="000C2904">
        <w:rPr>
          <w:rStyle w:val="ab"/>
          <w:color w:val="auto"/>
          <w:u w:val="none"/>
        </w:rPr>
        <w:t>9</w:t>
      </w:r>
    </w:p>
    <w:p w14:paraId="238A36D4" w14:textId="77777777" w:rsidR="000C2904" w:rsidRPr="000C2904" w:rsidRDefault="00F92C89" w:rsidP="000C2904">
      <w:pPr>
        <w:pStyle w:val="16"/>
        <w:rPr>
          <w:rFonts w:ascii="Calibri" w:hAnsi="Calibri"/>
          <w:sz w:val="22"/>
          <w:szCs w:val="22"/>
        </w:rPr>
      </w:pPr>
      <w:hyperlink r:id="rId18" w:anchor="_Toc78186774" w:history="1">
        <w:r w:rsidR="000C2904" w:rsidRPr="000C2904">
          <w:rPr>
            <w:rStyle w:val="ab"/>
            <w:color w:val="auto"/>
            <w:u w:val="none"/>
          </w:rPr>
          <w:t>6.</w:t>
        </w:r>
        <w:r w:rsidR="000C2904" w:rsidRPr="000C2904">
          <w:rPr>
            <w:rStyle w:val="ab"/>
            <w:rFonts w:ascii="Calibri" w:hAnsi="Calibri"/>
            <w:color w:val="auto"/>
            <w:sz w:val="22"/>
            <w:szCs w:val="22"/>
            <w:u w:val="none"/>
          </w:rPr>
          <w:tab/>
        </w:r>
        <w:r w:rsidR="000C2904" w:rsidRPr="000C2904">
          <w:rPr>
            <w:rStyle w:val="ab"/>
            <w:color w:val="auto"/>
            <w:u w:val="none"/>
          </w:rPr>
          <w:t>ПОРЯДОК ПОДАЧИ ЗАЯВОК, ОБЕСПЕЧЕНИЕ ЗАЯВКИ НА УЧАСТИЕ В ОТКРЫТОМ ЗАПРОСЕ ПРЕДЛОЖЕНИЙ</w:t>
        </w:r>
        <w:r w:rsidR="000C2904" w:rsidRPr="000C2904">
          <w:rPr>
            <w:rStyle w:val="ab"/>
            <w:webHidden/>
            <w:color w:val="auto"/>
            <w:u w:val="none"/>
          </w:rPr>
          <w:tab/>
        </w:r>
      </w:hyperlink>
      <w:r w:rsidR="000C2904" w:rsidRPr="000C2904">
        <w:rPr>
          <w:rStyle w:val="ab"/>
          <w:color w:val="auto"/>
          <w:u w:val="none"/>
        </w:rPr>
        <w:t>10</w:t>
      </w:r>
    </w:p>
    <w:p w14:paraId="086628ED" w14:textId="77777777" w:rsidR="000C2904" w:rsidRPr="000C2904" w:rsidRDefault="00F92C89" w:rsidP="000C2904">
      <w:pPr>
        <w:pStyle w:val="16"/>
        <w:rPr>
          <w:rFonts w:ascii="Calibri" w:hAnsi="Calibri"/>
          <w:sz w:val="22"/>
          <w:szCs w:val="22"/>
        </w:rPr>
      </w:pPr>
      <w:hyperlink r:id="rId19" w:anchor="_Toc78186775" w:history="1">
        <w:r w:rsidR="000C2904" w:rsidRPr="000C2904">
          <w:rPr>
            <w:rStyle w:val="ab"/>
            <w:color w:val="auto"/>
            <w:u w:val="none"/>
          </w:rPr>
          <w:t>7.</w:t>
        </w:r>
        <w:r w:rsidR="000C2904" w:rsidRPr="000C2904">
          <w:rPr>
            <w:rStyle w:val="ab"/>
            <w:rFonts w:ascii="Calibri" w:hAnsi="Calibri"/>
            <w:color w:val="auto"/>
            <w:sz w:val="22"/>
            <w:szCs w:val="22"/>
            <w:u w:val="none"/>
          </w:rPr>
          <w:tab/>
        </w:r>
        <w:r w:rsidR="000C2904" w:rsidRPr="000C2904">
          <w:rPr>
            <w:rStyle w:val="ab"/>
            <w:color w:val="auto"/>
            <w:u w:val="none"/>
          </w:rPr>
          <w:t>ПОРЯДОК РАССМОТРЕНИЯ И ОЦЕНКИ ЗАЯВОК. ЗАКЛЮЧЕНИЕ ДОГОВОРА ПО РЕЗУЛЬТАТАМ ОТКРЫТОГО ЗАПРОСА ПРЕДЛОЖЕНИЙ</w:t>
        </w:r>
        <w:r w:rsidR="000C2904" w:rsidRPr="000C2904">
          <w:rPr>
            <w:rStyle w:val="ab"/>
            <w:webHidden/>
            <w:color w:val="auto"/>
            <w:u w:val="none"/>
          </w:rPr>
          <w:tab/>
        </w:r>
      </w:hyperlink>
      <w:r w:rsidR="000C2904" w:rsidRPr="000C2904">
        <w:rPr>
          <w:rStyle w:val="ab"/>
          <w:color w:val="auto"/>
          <w:u w:val="none"/>
        </w:rPr>
        <w:t>11</w:t>
      </w:r>
    </w:p>
    <w:p w14:paraId="523CD1A1" w14:textId="220B5386" w:rsidR="000C2904" w:rsidRPr="00755895" w:rsidRDefault="00F92C89" w:rsidP="000C2904">
      <w:pPr>
        <w:pStyle w:val="16"/>
        <w:rPr>
          <w:rFonts w:ascii="Calibri" w:hAnsi="Calibri"/>
          <w:sz w:val="22"/>
          <w:szCs w:val="22"/>
          <w:lang w:val="en-US"/>
        </w:rPr>
      </w:pPr>
      <w:hyperlink r:id="rId20" w:anchor="_Toc78186776" w:history="1">
        <w:r w:rsidR="000C2904" w:rsidRPr="000C2904">
          <w:rPr>
            <w:rStyle w:val="ab"/>
            <w:color w:val="auto"/>
            <w:u w:val="none"/>
          </w:rPr>
          <w:t>8.</w:t>
        </w:r>
        <w:r w:rsidR="000C2904" w:rsidRPr="000C2904">
          <w:rPr>
            <w:rStyle w:val="ab"/>
            <w:rFonts w:ascii="Calibri" w:hAnsi="Calibri"/>
            <w:color w:val="auto"/>
            <w:sz w:val="22"/>
            <w:szCs w:val="22"/>
            <w:u w:val="none"/>
          </w:rPr>
          <w:tab/>
        </w:r>
        <w:r w:rsidR="000C2904" w:rsidRPr="000C2904">
          <w:rPr>
            <w:rStyle w:val="ab"/>
            <w:color w:val="auto"/>
            <w:u w:val="none"/>
          </w:rPr>
          <w:t>ОСУЩЕСТВЛЕНИЕ ЗАКУПКИ С ПЕРЕТОРЖКОЙ</w:t>
        </w:r>
      </w:hyperlink>
      <w:r w:rsidR="004168DA">
        <w:rPr>
          <w:rStyle w:val="ab"/>
          <w:color w:val="auto"/>
          <w:u w:val="none"/>
        </w:rPr>
        <w:t>-----------------------------------------------</w:t>
      </w:r>
      <w:r w:rsidR="00755895">
        <w:rPr>
          <w:rStyle w:val="ab"/>
          <w:color w:val="auto"/>
          <w:u w:val="none"/>
          <w:lang w:val="en-US"/>
        </w:rPr>
        <w:t>12</w:t>
      </w:r>
    </w:p>
    <w:p w14:paraId="0242FCE9" w14:textId="388D6133" w:rsidR="000C2904" w:rsidRPr="000C2904" w:rsidRDefault="00F92C89" w:rsidP="000C2904">
      <w:pPr>
        <w:pStyle w:val="16"/>
        <w:rPr>
          <w:rFonts w:ascii="Calibri" w:hAnsi="Calibri"/>
          <w:sz w:val="22"/>
          <w:szCs w:val="22"/>
        </w:rPr>
      </w:pPr>
      <w:hyperlink r:id="rId21" w:anchor="_Toc78186777" w:history="1">
        <w:r w:rsidR="000C2904" w:rsidRPr="000C2904">
          <w:rPr>
            <w:rStyle w:val="ab"/>
            <w:color w:val="auto"/>
            <w:u w:val="none"/>
          </w:rPr>
          <w:t>9.</w:t>
        </w:r>
        <w:r w:rsidR="000C2904" w:rsidRPr="000C2904">
          <w:rPr>
            <w:rStyle w:val="ab"/>
            <w:rFonts w:ascii="Calibri" w:hAnsi="Calibri"/>
            <w:color w:val="auto"/>
            <w:sz w:val="22"/>
            <w:szCs w:val="22"/>
            <w:u w:val="none"/>
          </w:rPr>
          <w:tab/>
        </w:r>
        <w:r w:rsidR="000C2904" w:rsidRPr="000C2904">
          <w:rPr>
            <w:rStyle w:val="ab"/>
            <w:color w:val="auto"/>
            <w:u w:val="none"/>
          </w:rPr>
          <w:t>ТРЕБОВАНИЯ К ОБЕСПЕЧЕНИЮ ЗАЯВКИ</w:t>
        </w:r>
        <w:r w:rsidR="00755895">
          <w:rPr>
            <w:rStyle w:val="ab"/>
            <w:webHidden/>
            <w:color w:val="auto"/>
            <w:u w:val="none"/>
            <w:lang w:val="en-US"/>
          </w:rPr>
          <w:t>--------------------------------------------------------13</w:t>
        </w:r>
      </w:hyperlink>
    </w:p>
    <w:p w14:paraId="5EED2DF1" w14:textId="4DE1A509" w:rsidR="000C2904" w:rsidRPr="00370610" w:rsidRDefault="00F92C89" w:rsidP="000C2904">
      <w:pPr>
        <w:pStyle w:val="16"/>
        <w:rPr>
          <w:rFonts w:ascii="Calibri" w:hAnsi="Calibri"/>
          <w:sz w:val="22"/>
          <w:szCs w:val="22"/>
          <w:lang w:val="en-US"/>
        </w:rPr>
      </w:pPr>
      <w:hyperlink r:id="rId22" w:anchor="_Toc78186778" w:history="1">
        <w:r w:rsidR="000C2904" w:rsidRPr="000C2904">
          <w:rPr>
            <w:rStyle w:val="ab"/>
            <w:color w:val="auto"/>
            <w:u w:val="none"/>
          </w:rPr>
          <w:t>10.</w:t>
        </w:r>
        <w:r w:rsidR="000C2904" w:rsidRPr="000C2904">
          <w:rPr>
            <w:rStyle w:val="ab"/>
            <w:rFonts w:ascii="Calibri" w:hAnsi="Calibri"/>
            <w:color w:val="auto"/>
            <w:sz w:val="22"/>
            <w:szCs w:val="22"/>
            <w:u w:val="none"/>
          </w:rPr>
          <w:tab/>
        </w:r>
        <w:r w:rsidR="000C2904" w:rsidRPr="000C2904">
          <w:rPr>
            <w:rStyle w:val="ab"/>
            <w:color w:val="auto"/>
            <w:u w:val="none"/>
          </w:rPr>
          <w:t>ОБЕСПЕЧЕНИЕ ИСПОЛНЕНИЯ ДОГОВОРНЫХ ОБЯЗАТЕЛЬСТВ</w:t>
        </w:r>
      </w:hyperlink>
      <w:r w:rsidR="00370610">
        <w:rPr>
          <w:rStyle w:val="ab"/>
          <w:color w:val="auto"/>
          <w:u w:val="none"/>
          <w:lang w:val="en-US"/>
        </w:rPr>
        <w:t>--------------------------15</w:t>
      </w:r>
    </w:p>
    <w:p w14:paraId="4C085257" w14:textId="13CE828B" w:rsidR="000C2904" w:rsidRPr="004168DA" w:rsidRDefault="00F92C89" w:rsidP="000C2904">
      <w:pPr>
        <w:pStyle w:val="16"/>
        <w:rPr>
          <w:rFonts w:ascii="Calibri" w:hAnsi="Calibri"/>
          <w:sz w:val="22"/>
          <w:szCs w:val="22"/>
        </w:rPr>
      </w:pPr>
      <w:hyperlink r:id="rId23" w:anchor="_Toc78186779" w:history="1">
        <w:r w:rsidR="000C2904" w:rsidRPr="000C2904">
          <w:rPr>
            <w:rStyle w:val="ab"/>
            <w:color w:val="auto"/>
            <w:u w:val="none"/>
          </w:rPr>
          <w:t>11.</w:t>
        </w:r>
        <w:r w:rsidR="000C2904" w:rsidRPr="000C2904">
          <w:rPr>
            <w:rStyle w:val="ab"/>
            <w:rFonts w:ascii="Calibri" w:hAnsi="Calibri"/>
            <w:color w:val="auto"/>
            <w:sz w:val="22"/>
            <w:szCs w:val="22"/>
            <w:u w:val="none"/>
          </w:rPr>
          <w:tab/>
        </w:r>
        <w:r w:rsidR="000C2904" w:rsidRPr="000C2904">
          <w:rPr>
            <w:rStyle w:val="ab"/>
            <w:color w:val="auto"/>
            <w:u w:val="none"/>
          </w:rPr>
          <w:t>ИНФОРМАЦИОННАЯ КАРТА ОТКРЫТОГО ЗАПРОСА ПРЕДЛОЖЕНИЙ</w:t>
        </w:r>
        <w:r w:rsidR="000C2904" w:rsidRPr="000C2904">
          <w:rPr>
            <w:rStyle w:val="ab"/>
            <w:webHidden/>
            <w:color w:val="auto"/>
            <w:u w:val="none"/>
          </w:rPr>
          <w:tab/>
        </w:r>
      </w:hyperlink>
      <w:r w:rsidR="000C2904" w:rsidRPr="000C2904">
        <w:rPr>
          <w:rStyle w:val="ab"/>
          <w:color w:val="auto"/>
          <w:u w:val="none"/>
        </w:rPr>
        <w:t>1</w:t>
      </w:r>
      <w:r w:rsidR="004168DA">
        <w:rPr>
          <w:rStyle w:val="ab"/>
          <w:color w:val="auto"/>
          <w:u w:val="none"/>
        </w:rPr>
        <w:t>9</w:t>
      </w:r>
    </w:p>
    <w:p w14:paraId="764BB1A3" w14:textId="01D44A97" w:rsidR="000C2904" w:rsidRPr="00370610" w:rsidRDefault="00F92C89" w:rsidP="000C2904">
      <w:pPr>
        <w:pStyle w:val="16"/>
        <w:rPr>
          <w:rFonts w:ascii="Calibri" w:hAnsi="Calibri"/>
          <w:sz w:val="22"/>
          <w:szCs w:val="22"/>
          <w:lang w:val="en-US"/>
        </w:rPr>
      </w:pPr>
      <w:hyperlink r:id="rId24" w:anchor="_Toc78186780" w:history="1">
        <w:r w:rsidR="000C2904" w:rsidRPr="000C2904">
          <w:rPr>
            <w:rStyle w:val="ab"/>
            <w:color w:val="auto"/>
            <w:u w:val="none"/>
          </w:rPr>
          <w:t>12.</w:t>
        </w:r>
        <w:r w:rsidR="000C2904" w:rsidRPr="000C2904">
          <w:rPr>
            <w:rStyle w:val="ab"/>
            <w:rFonts w:ascii="Calibri" w:hAnsi="Calibri"/>
            <w:color w:val="auto"/>
            <w:sz w:val="22"/>
            <w:szCs w:val="22"/>
            <w:u w:val="none"/>
          </w:rPr>
          <w:tab/>
        </w:r>
        <w:r w:rsidR="004168DA">
          <w:rPr>
            <w:rStyle w:val="ab"/>
            <w:color w:val="auto"/>
            <w:u w:val="none"/>
          </w:rPr>
          <w:t>ПРИМЕНЕНИЕ ЗАКОНОДАТЕЛЬСТВА  НАЦИОНАЛЬНОМ РЕЖИМЕ</w:t>
        </w:r>
        <w:r w:rsidR="000C2904" w:rsidRPr="000C2904">
          <w:rPr>
            <w:rStyle w:val="ab"/>
            <w:webHidden/>
            <w:color w:val="auto"/>
            <w:u w:val="none"/>
          </w:rPr>
          <w:tab/>
        </w:r>
      </w:hyperlink>
      <w:r w:rsidR="000C2904" w:rsidRPr="000C2904">
        <w:rPr>
          <w:rStyle w:val="ab"/>
          <w:color w:val="auto"/>
          <w:u w:val="none"/>
        </w:rPr>
        <w:t>2</w:t>
      </w:r>
      <w:r w:rsidR="00370610">
        <w:rPr>
          <w:rStyle w:val="ab"/>
          <w:color w:val="auto"/>
          <w:u w:val="none"/>
          <w:lang w:val="en-US"/>
        </w:rPr>
        <w:t>2</w:t>
      </w:r>
    </w:p>
    <w:p w14:paraId="50EAB8D8" w14:textId="3BEB23E1" w:rsidR="000C2904" w:rsidRPr="00EF4D44" w:rsidRDefault="00F92C89" w:rsidP="000C2904">
      <w:pPr>
        <w:pStyle w:val="16"/>
        <w:rPr>
          <w:rFonts w:ascii="Calibri" w:hAnsi="Calibri"/>
          <w:sz w:val="22"/>
          <w:szCs w:val="22"/>
        </w:rPr>
      </w:pPr>
      <w:hyperlink r:id="rId25" w:anchor="_Toc78186781" w:history="1">
        <w:r w:rsidR="000C2904" w:rsidRPr="000C2904">
          <w:rPr>
            <w:rStyle w:val="ab"/>
            <w:color w:val="auto"/>
            <w:u w:val="none"/>
          </w:rPr>
          <w:t>13.</w:t>
        </w:r>
        <w:r w:rsidR="000C2904" w:rsidRPr="000C2904">
          <w:rPr>
            <w:rStyle w:val="ab"/>
            <w:rFonts w:ascii="Calibri" w:hAnsi="Calibri"/>
            <w:color w:val="auto"/>
            <w:sz w:val="22"/>
            <w:szCs w:val="22"/>
            <w:u w:val="none"/>
          </w:rPr>
          <w:tab/>
        </w:r>
        <w:r w:rsidR="000C2904" w:rsidRPr="000C2904">
          <w:rPr>
            <w:rStyle w:val="ab"/>
            <w:color w:val="auto"/>
            <w:u w:val="none"/>
          </w:rPr>
          <w:t>ОПИСАНИЕ ОБЪЕКТА ЗАКУПКИ</w:t>
        </w:r>
        <w:r w:rsidR="000C2904" w:rsidRPr="000C2904">
          <w:rPr>
            <w:rStyle w:val="ab"/>
            <w:webHidden/>
            <w:color w:val="auto"/>
            <w:u w:val="none"/>
          </w:rPr>
          <w:tab/>
        </w:r>
      </w:hyperlink>
      <w:r w:rsidR="000C2904" w:rsidRPr="000C2904">
        <w:rPr>
          <w:rStyle w:val="ab"/>
          <w:color w:val="auto"/>
          <w:u w:val="none"/>
        </w:rPr>
        <w:t>2</w:t>
      </w:r>
      <w:r w:rsidR="00EF4D44">
        <w:rPr>
          <w:rStyle w:val="ab"/>
          <w:color w:val="auto"/>
          <w:u w:val="none"/>
        </w:rPr>
        <w:t>4</w:t>
      </w:r>
    </w:p>
    <w:p w14:paraId="57C20F68" w14:textId="746DEC90" w:rsidR="000C2904" w:rsidRPr="000C2904" w:rsidRDefault="00F92C89" w:rsidP="000C2904">
      <w:pPr>
        <w:pStyle w:val="16"/>
        <w:rPr>
          <w:rFonts w:ascii="Calibri" w:hAnsi="Calibri"/>
          <w:sz w:val="22"/>
          <w:szCs w:val="22"/>
        </w:rPr>
      </w:pPr>
      <w:hyperlink r:id="rId26" w:anchor="_Toc78186782" w:history="1">
        <w:r w:rsidR="000C2904" w:rsidRPr="000C2904">
          <w:rPr>
            <w:rStyle w:val="ab"/>
            <w:color w:val="auto"/>
            <w:u w:val="none"/>
          </w:rPr>
          <w:t>14.</w:t>
        </w:r>
        <w:r w:rsidR="000C2904" w:rsidRPr="000C2904">
          <w:rPr>
            <w:rStyle w:val="ab"/>
            <w:rFonts w:ascii="Calibri" w:hAnsi="Calibri"/>
            <w:color w:val="auto"/>
            <w:sz w:val="22"/>
            <w:szCs w:val="22"/>
            <w:u w:val="none"/>
          </w:rPr>
          <w:tab/>
        </w:r>
        <w:r w:rsidR="000C2904" w:rsidRPr="000C2904">
          <w:rPr>
            <w:rStyle w:val="ab"/>
            <w:color w:val="auto"/>
            <w:u w:val="none"/>
          </w:rPr>
          <w:t>ПРИЛОЖЕНИЯ К ДОКУМЕНТАЦИИ ОТКРЫТОГО ЗАПРОСА ПРЕДЛОЖЕНИЙ</w:t>
        </w:r>
        <w:r w:rsidR="000C2904" w:rsidRPr="000C2904">
          <w:rPr>
            <w:rStyle w:val="ab"/>
            <w:webHidden/>
            <w:color w:val="auto"/>
            <w:u w:val="none"/>
          </w:rPr>
          <w:tab/>
        </w:r>
      </w:hyperlink>
      <w:r w:rsidR="000C2904" w:rsidRPr="000C2904">
        <w:rPr>
          <w:rStyle w:val="ab"/>
          <w:color w:val="auto"/>
          <w:u w:val="none"/>
        </w:rPr>
        <w:t>2</w:t>
      </w:r>
      <w:r w:rsidR="00EF4D44">
        <w:rPr>
          <w:rStyle w:val="ab"/>
          <w:color w:val="auto"/>
          <w:u w:val="none"/>
        </w:rPr>
        <w:t>5</w:t>
      </w:r>
    </w:p>
    <w:p w14:paraId="1255FC78" w14:textId="1D7E6F4F" w:rsidR="00CF0457" w:rsidRDefault="000C2904" w:rsidP="000C2904">
      <w:pPr>
        <w:ind w:firstLine="6946"/>
        <w:rPr>
          <w:b/>
          <w:bCs/>
          <w:sz w:val="22"/>
          <w:szCs w:val="22"/>
        </w:rPr>
      </w:pPr>
      <w:r w:rsidRPr="000C2904">
        <w:rPr>
          <w:b/>
          <w:bCs/>
          <w:sz w:val="22"/>
          <w:szCs w:val="22"/>
        </w:rPr>
        <w:fldChar w:fldCharType="end"/>
      </w:r>
    </w:p>
    <w:p w14:paraId="1680F1DC" w14:textId="3916CB72" w:rsidR="000C2904" w:rsidRDefault="000C2904" w:rsidP="000C2904">
      <w:pPr>
        <w:ind w:firstLine="6946"/>
        <w:rPr>
          <w:b/>
          <w:bCs/>
          <w:sz w:val="22"/>
          <w:szCs w:val="22"/>
        </w:rPr>
      </w:pPr>
    </w:p>
    <w:p w14:paraId="3A87B05A" w14:textId="02E2308E" w:rsidR="000C2904" w:rsidRDefault="000C2904" w:rsidP="000C2904">
      <w:pPr>
        <w:ind w:firstLine="6946"/>
        <w:rPr>
          <w:b/>
          <w:bCs/>
          <w:sz w:val="22"/>
          <w:szCs w:val="22"/>
        </w:rPr>
      </w:pPr>
    </w:p>
    <w:p w14:paraId="3A6D5E1A" w14:textId="3D051822" w:rsidR="000C2904" w:rsidRDefault="000C2904" w:rsidP="000C2904">
      <w:pPr>
        <w:ind w:firstLine="6946"/>
        <w:rPr>
          <w:b/>
          <w:bCs/>
          <w:sz w:val="22"/>
          <w:szCs w:val="22"/>
        </w:rPr>
      </w:pPr>
    </w:p>
    <w:p w14:paraId="077B985D" w14:textId="19FE464D" w:rsidR="000C2904" w:rsidRDefault="000C2904" w:rsidP="000C2904">
      <w:pPr>
        <w:ind w:firstLine="6946"/>
        <w:rPr>
          <w:b/>
          <w:bCs/>
          <w:sz w:val="22"/>
          <w:szCs w:val="22"/>
        </w:rPr>
      </w:pPr>
    </w:p>
    <w:p w14:paraId="4ADBBE08" w14:textId="50201F35" w:rsidR="000C2904" w:rsidRDefault="000C2904" w:rsidP="000C2904">
      <w:pPr>
        <w:ind w:firstLine="6946"/>
        <w:rPr>
          <w:b/>
          <w:bCs/>
          <w:sz w:val="22"/>
          <w:szCs w:val="22"/>
        </w:rPr>
      </w:pPr>
    </w:p>
    <w:p w14:paraId="7B5A0FF6" w14:textId="2A30F703" w:rsidR="000C2904" w:rsidRDefault="000C2904" w:rsidP="000C2904">
      <w:pPr>
        <w:ind w:firstLine="6946"/>
        <w:rPr>
          <w:b/>
          <w:bCs/>
          <w:sz w:val="22"/>
          <w:szCs w:val="22"/>
        </w:rPr>
      </w:pPr>
    </w:p>
    <w:p w14:paraId="3380EA8F" w14:textId="4A3383D7" w:rsidR="000C2904" w:rsidRDefault="000C2904" w:rsidP="000C2904">
      <w:pPr>
        <w:ind w:firstLine="6946"/>
        <w:rPr>
          <w:b/>
          <w:bCs/>
          <w:sz w:val="22"/>
          <w:szCs w:val="22"/>
        </w:rPr>
      </w:pPr>
    </w:p>
    <w:p w14:paraId="3555A13A" w14:textId="10985372" w:rsidR="000C2904" w:rsidRDefault="000C2904" w:rsidP="000C2904">
      <w:pPr>
        <w:ind w:firstLine="6946"/>
        <w:rPr>
          <w:b/>
          <w:bCs/>
          <w:sz w:val="22"/>
          <w:szCs w:val="22"/>
        </w:rPr>
      </w:pPr>
    </w:p>
    <w:p w14:paraId="1C597FE1" w14:textId="77777777" w:rsidR="00220377" w:rsidRPr="008C461A" w:rsidRDefault="00220377" w:rsidP="000C2904">
      <w:pPr>
        <w:ind w:firstLine="6946"/>
        <w:rPr>
          <w:b/>
          <w:bCs/>
          <w:sz w:val="22"/>
          <w:szCs w:val="22"/>
          <w:lang w:val="en-US"/>
        </w:rPr>
      </w:pPr>
    </w:p>
    <w:p w14:paraId="75CA3AEA" w14:textId="77777777" w:rsidR="00220377" w:rsidRDefault="00220377" w:rsidP="000C2904">
      <w:pPr>
        <w:ind w:firstLine="6946"/>
        <w:rPr>
          <w:b/>
          <w:bCs/>
          <w:sz w:val="22"/>
          <w:szCs w:val="22"/>
        </w:rPr>
      </w:pPr>
    </w:p>
    <w:p w14:paraId="2D14FB81" w14:textId="77777777" w:rsidR="00220377" w:rsidRDefault="00220377" w:rsidP="000C2904">
      <w:pPr>
        <w:ind w:firstLine="6946"/>
        <w:rPr>
          <w:b/>
          <w:bCs/>
          <w:sz w:val="22"/>
          <w:szCs w:val="22"/>
        </w:rPr>
      </w:pPr>
    </w:p>
    <w:p w14:paraId="6488B328" w14:textId="77777777" w:rsidR="00220377" w:rsidRDefault="00220377" w:rsidP="000C2904">
      <w:pPr>
        <w:ind w:firstLine="6946"/>
        <w:rPr>
          <w:b/>
          <w:bCs/>
          <w:sz w:val="22"/>
          <w:szCs w:val="22"/>
        </w:rPr>
      </w:pPr>
    </w:p>
    <w:p w14:paraId="26DAE189" w14:textId="77777777" w:rsidR="00220377" w:rsidRDefault="00220377" w:rsidP="000C2904">
      <w:pPr>
        <w:ind w:firstLine="6946"/>
        <w:rPr>
          <w:b/>
          <w:bCs/>
          <w:sz w:val="22"/>
          <w:szCs w:val="22"/>
        </w:rPr>
      </w:pPr>
    </w:p>
    <w:p w14:paraId="639698DC" w14:textId="77777777" w:rsidR="00220377" w:rsidRDefault="00220377" w:rsidP="000C2904">
      <w:pPr>
        <w:ind w:firstLine="6946"/>
        <w:rPr>
          <w:b/>
          <w:bCs/>
          <w:sz w:val="22"/>
          <w:szCs w:val="22"/>
        </w:rPr>
      </w:pPr>
    </w:p>
    <w:p w14:paraId="11B173D7" w14:textId="77777777" w:rsidR="00220377" w:rsidRDefault="00220377" w:rsidP="000C2904">
      <w:pPr>
        <w:ind w:firstLine="6946"/>
        <w:rPr>
          <w:b/>
          <w:bCs/>
          <w:sz w:val="22"/>
          <w:szCs w:val="22"/>
        </w:rPr>
      </w:pPr>
    </w:p>
    <w:p w14:paraId="3EC5F343" w14:textId="30CB242E" w:rsidR="000C2904" w:rsidRDefault="000C2904" w:rsidP="000C2904">
      <w:pPr>
        <w:ind w:firstLine="6946"/>
        <w:rPr>
          <w:b/>
          <w:bCs/>
          <w:sz w:val="22"/>
          <w:szCs w:val="22"/>
        </w:rPr>
      </w:pPr>
    </w:p>
    <w:p w14:paraId="7C37BF71" w14:textId="3CF87C86" w:rsidR="000C2904" w:rsidRDefault="000C2904" w:rsidP="000C2904">
      <w:pPr>
        <w:ind w:firstLine="6946"/>
        <w:rPr>
          <w:b/>
          <w:bCs/>
          <w:sz w:val="22"/>
          <w:szCs w:val="22"/>
        </w:rPr>
      </w:pPr>
    </w:p>
    <w:p w14:paraId="23CDE89D" w14:textId="184B27BD" w:rsidR="000C2904" w:rsidRDefault="000C2904" w:rsidP="000C2904">
      <w:pPr>
        <w:ind w:firstLine="6946"/>
        <w:rPr>
          <w:b/>
          <w:bCs/>
          <w:sz w:val="22"/>
          <w:szCs w:val="22"/>
        </w:rPr>
      </w:pPr>
    </w:p>
    <w:p w14:paraId="5AC4E173" w14:textId="77777777" w:rsidR="004168DA" w:rsidRDefault="004168DA" w:rsidP="000C2904">
      <w:pPr>
        <w:ind w:firstLine="6946"/>
        <w:rPr>
          <w:b/>
          <w:bCs/>
          <w:sz w:val="22"/>
          <w:szCs w:val="22"/>
        </w:rPr>
      </w:pPr>
    </w:p>
    <w:p w14:paraId="6999EC4D" w14:textId="77777777" w:rsidR="004168DA" w:rsidRDefault="004168DA" w:rsidP="000C2904">
      <w:pPr>
        <w:ind w:firstLine="6946"/>
        <w:rPr>
          <w:b/>
          <w:bCs/>
          <w:sz w:val="22"/>
          <w:szCs w:val="22"/>
        </w:rPr>
      </w:pPr>
    </w:p>
    <w:p w14:paraId="36AFF39E" w14:textId="77777777" w:rsidR="004168DA" w:rsidRDefault="004168DA" w:rsidP="000C2904">
      <w:pPr>
        <w:ind w:firstLine="6946"/>
        <w:rPr>
          <w:b/>
          <w:bCs/>
          <w:sz w:val="22"/>
          <w:szCs w:val="22"/>
        </w:rPr>
      </w:pPr>
    </w:p>
    <w:p w14:paraId="16404718" w14:textId="560254B1" w:rsidR="000C2904" w:rsidRDefault="000C2904" w:rsidP="000C2904">
      <w:pPr>
        <w:ind w:firstLine="6946"/>
        <w:rPr>
          <w:b/>
          <w:bCs/>
          <w:sz w:val="22"/>
          <w:szCs w:val="22"/>
        </w:rPr>
      </w:pPr>
    </w:p>
    <w:p w14:paraId="32780064" w14:textId="11CEECC0" w:rsidR="000C2904" w:rsidRDefault="000C2904" w:rsidP="000C2904">
      <w:pPr>
        <w:ind w:firstLine="6946"/>
        <w:rPr>
          <w:b/>
          <w:bCs/>
          <w:sz w:val="22"/>
          <w:szCs w:val="22"/>
        </w:rPr>
      </w:pPr>
    </w:p>
    <w:p w14:paraId="4A5D3633" w14:textId="5D42A884" w:rsidR="000C2904" w:rsidRDefault="000C2904" w:rsidP="000C2904">
      <w:pPr>
        <w:ind w:firstLine="6946"/>
        <w:rPr>
          <w:b/>
          <w:bCs/>
          <w:sz w:val="22"/>
          <w:szCs w:val="22"/>
        </w:rPr>
      </w:pPr>
    </w:p>
    <w:p w14:paraId="6147C8A9" w14:textId="7E5C381A" w:rsidR="000C2904" w:rsidRDefault="000C2904" w:rsidP="000C2904">
      <w:pPr>
        <w:ind w:firstLine="6946"/>
        <w:rPr>
          <w:b/>
          <w:bCs/>
          <w:sz w:val="22"/>
          <w:szCs w:val="22"/>
        </w:rPr>
      </w:pPr>
    </w:p>
    <w:p w14:paraId="32E13675" w14:textId="16377645" w:rsidR="000C2904" w:rsidRDefault="000C2904" w:rsidP="000C2904">
      <w:pPr>
        <w:ind w:firstLine="6946"/>
        <w:rPr>
          <w:b/>
          <w:bCs/>
          <w:sz w:val="22"/>
          <w:szCs w:val="22"/>
        </w:rPr>
      </w:pPr>
    </w:p>
    <w:p w14:paraId="68C0FA13" w14:textId="00567B5F" w:rsidR="000C2904" w:rsidRDefault="000C2904" w:rsidP="000C2904">
      <w:pPr>
        <w:ind w:firstLine="6946"/>
        <w:rPr>
          <w:b/>
          <w:bCs/>
          <w:sz w:val="22"/>
          <w:szCs w:val="22"/>
        </w:rPr>
      </w:pPr>
    </w:p>
    <w:p w14:paraId="58668AE4" w14:textId="77777777" w:rsidR="00BE51D0" w:rsidRDefault="00BE51D0" w:rsidP="000C2904">
      <w:pPr>
        <w:ind w:firstLine="6946"/>
        <w:rPr>
          <w:b/>
          <w:bCs/>
          <w:sz w:val="22"/>
          <w:szCs w:val="22"/>
        </w:rPr>
      </w:pPr>
    </w:p>
    <w:p w14:paraId="10C79A58" w14:textId="77777777" w:rsidR="000C2904" w:rsidRDefault="000C2904" w:rsidP="000C2904">
      <w:pPr>
        <w:ind w:firstLine="6946"/>
        <w:rPr>
          <w:sz w:val="22"/>
          <w:szCs w:val="22"/>
        </w:rPr>
      </w:pPr>
    </w:p>
    <w:p w14:paraId="4338FF6E" w14:textId="77777777" w:rsidR="00A36B47" w:rsidRPr="00187ECB" w:rsidRDefault="00A36B47" w:rsidP="00A276AA">
      <w:pPr>
        <w:pStyle w:val="aff8"/>
        <w:numPr>
          <w:ilvl w:val="0"/>
          <w:numId w:val="11"/>
        </w:numPr>
        <w:spacing w:before="0" w:beforeAutospacing="0"/>
        <w:jc w:val="center"/>
        <w:outlineLvl w:val="0"/>
        <w:rPr>
          <w:sz w:val="22"/>
          <w:szCs w:val="22"/>
        </w:rPr>
      </w:pPr>
      <w:bookmarkStart w:id="0" w:name="_Toc525823303"/>
      <w:bookmarkStart w:id="1" w:name="_Toc75791805"/>
      <w:bookmarkStart w:id="2" w:name="_Ref521491631"/>
      <w:bookmarkStart w:id="3" w:name="_Ref14946039"/>
      <w:bookmarkStart w:id="4" w:name="_Ref14946085"/>
      <w:bookmarkStart w:id="5" w:name="_Toc35512185"/>
      <w:r w:rsidRPr="00187ECB">
        <w:rPr>
          <w:sz w:val="22"/>
          <w:szCs w:val="22"/>
        </w:rPr>
        <w:lastRenderedPageBreak/>
        <w:t>ОБЩИЕ ПОЛОЖЕНИЯ</w:t>
      </w:r>
      <w:bookmarkEnd w:id="0"/>
    </w:p>
    <w:p w14:paraId="7CABEAB6" w14:textId="21656A87" w:rsidR="00A36B47" w:rsidRPr="00187ECB" w:rsidRDefault="00A36B47" w:rsidP="00220377">
      <w:pPr>
        <w:autoSpaceDE w:val="0"/>
        <w:spacing w:line="276" w:lineRule="auto"/>
        <w:ind w:right="-6" w:firstLine="709"/>
        <w:jc w:val="both"/>
        <w:rPr>
          <w:sz w:val="22"/>
          <w:szCs w:val="22"/>
        </w:rPr>
      </w:pPr>
      <w:r w:rsidRPr="00187ECB">
        <w:rPr>
          <w:sz w:val="22"/>
          <w:szCs w:val="22"/>
        </w:rPr>
        <w:t xml:space="preserve">Заказчик, сведения о котором указаны в </w:t>
      </w:r>
      <w:r w:rsidRPr="00CF4336">
        <w:rPr>
          <w:sz w:val="22"/>
          <w:szCs w:val="22"/>
        </w:rPr>
        <w:t xml:space="preserve">разделе </w:t>
      </w:r>
      <w:r w:rsidR="00C14205">
        <w:rPr>
          <w:sz w:val="22"/>
          <w:szCs w:val="22"/>
        </w:rPr>
        <w:t>2</w:t>
      </w:r>
      <w:r w:rsidRPr="00CF4336">
        <w:rPr>
          <w:sz w:val="22"/>
          <w:szCs w:val="22"/>
        </w:rPr>
        <w:t xml:space="preserve"> настоящей</w:t>
      </w:r>
      <w:r w:rsidRPr="00187ECB">
        <w:rPr>
          <w:sz w:val="22"/>
          <w:szCs w:val="22"/>
        </w:rPr>
        <w:t xml:space="preserve"> Документации, объявляет об осуществлении закупки с целью обеспечения нужд Общества.</w:t>
      </w:r>
    </w:p>
    <w:p w14:paraId="6A583A75" w14:textId="05F2FD76" w:rsidR="00A36B47" w:rsidRPr="00187ECB" w:rsidRDefault="00A36B47" w:rsidP="00220377">
      <w:pPr>
        <w:autoSpaceDE w:val="0"/>
        <w:spacing w:before="120" w:line="276" w:lineRule="auto"/>
        <w:ind w:right="-6" w:firstLine="709"/>
        <w:jc w:val="both"/>
        <w:rPr>
          <w:bCs/>
          <w:sz w:val="22"/>
          <w:szCs w:val="22"/>
        </w:rPr>
      </w:pPr>
      <w:r w:rsidRPr="00187ECB">
        <w:rPr>
          <w:sz w:val="22"/>
          <w:szCs w:val="22"/>
        </w:rPr>
        <w:t>Под</w:t>
      </w:r>
      <w:r w:rsidRPr="00187ECB">
        <w:rPr>
          <w:bCs/>
          <w:sz w:val="22"/>
          <w:szCs w:val="22"/>
        </w:rPr>
        <w:t xml:space="preserve"> запросом предложений понимается конкурентный способ закупки, осуществляемый путем проведения торгов, при котором Победителем признается Участник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 Информация о закупке сообщается заказчиком неограниченному кругу лиц путем размещения в единой информационной системе извещения о проведении открытого запроса предложений и документации о нем, к участникам закупки предъявляются единые требования и дополнительные требования, </w:t>
      </w:r>
      <w:r w:rsidRPr="00187ECB">
        <w:rPr>
          <w:sz w:val="22"/>
          <w:szCs w:val="22"/>
        </w:rPr>
        <w:t xml:space="preserve">проведение </w:t>
      </w:r>
      <w:r w:rsidRPr="00187ECB">
        <w:rPr>
          <w:bCs/>
          <w:sz w:val="22"/>
          <w:szCs w:val="22"/>
        </w:rPr>
        <w:t xml:space="preserve">открытого запроса предложений </w:t>
      </w:r>
      <w:r w:rsidRPr="00187ECB">
        <w:rPr>
          <w:sz w:val="22"/>
          <w:szCs w:val="22"/>
        </w:rPr>
        <w:t xml:space="preserve">в электронной форме обеспечивается на электронной площадке ее оператором, сведения о котором указаны в разделе </w:t>
      </w:r>
      <w:r w:rsidR="00C14205">
        <w:rPr>
          <w:sz w:val="22"/>
          <w:szCs w:val="22"/>
        </w:rPr>
        <w:t>2</w:t>
      </w:r>
      <w:r w:rsidRPr="00187ECB">
        <w:rPr>
          <w:sz w:val="22"/>
          <w:szCs w:val="22"/>
        </w:rPr>
        <w:t xml:space="preserve"> настоящей Документации.</w:t>
      </w:r>
    </w:p>
    <w:p w14:paraId="55C77B89" w14:textId="77777777" w:rsidR="00A36B47" w:rsidRPr="00187ECB" w:rsidRDefault="00A36B47" w:rsidP="00220377">
      <w:pPr>
        <w:autoSpaceDE w:val="0"/>
        <w:spacing w:before="120" w:line="276" w:lineRule="auto"/>
        <w:ind w:right="-6" w:firstLine="709"/>
        <w:jc w:val="both"/>
        <w:rPr>
          <w:bCs/>
          <w:sz w:val="22"/>
          <w:szCs w:val="22"/>
        </w:rPr>
      </w:pPr>
      <w:r w:rsidRPr="00187ECB">
        <w:rPr>
          <w:bCs/>
          <w:sz w:val="22"/>
          <w:szCs w:val="22"/>
        </w:rPr>
        <w:t>Настоящая документация</w:t>
      </w:r>
      <w:r w:rsidRPr="00187ECB">
        <w:rPr>
          <w:sz w:val="22"/>
          <w:szCs w:val="22"/>
        </w:rPr>
        <w:t xml:space="preserve"> о проведении </w:t>
      </w:r>
      <w:r w:rsidRPr="00187ECB">
        <w:rPr>
          <w:bCs/>
          <w:sz w:val="22"/>
          <w:szCs w:val="22"/>
        </w:rPr>
        <w:t xml:space="preserve">открытого запроса предложений в электронной форме, (далее – открытый запрос предложений), </w:t>
      </w:r>
      <w:r w:rsidRPr="00187ECB">
        <w:rPr>
          <w:sz w:val="22"/>
          <w:szCs w:val="22"/>
        </w:rPr>
        <w:t xml:space="preserve">раскрывает, конкретизирует и дополняет информацию, указанную в извещении о проведении </w:t>
      </w:r>
      <w:r w:rsidRPr="00187ECB">
        <w:rPr>
          <w:bCs/>
          <w:sz w:val="22"/>
          <w:szCs w:val="22"/>
        </w:rPr>
        <w:t>открытого запроса предложений.</w:t>
      </w:r>
    </w:p>
    <w:p w14:paraId="60DB1939" w14:textId="77777777" w:rsidR="00A36B47" w:rsidRPr="00187ECB" w:rsidRDefault="00A36B47" w:rsidP="00220377">
      <w:pPr>
        <w:autoSpaceDE w:val="0"/>
        <w:spacing w:before="120" w:line="276" w:lineRule="auto"/>
        <w:ind w:right="-6" w:firstLine="709"/>
        <w:jc w:val="both"/>
        <w:rPr>
          <w:bCs/>
          <w:sz w:val="22"/>
          <w:szCs w:val="22"/>
        </w:rPr>
      </w:pPr>
      <w:r w:rsidRPr="00187ECB">
        <w:rPr>
          <w:bCs/>
          <w:sz w:val="22"/>
          <w:szCs w:val="22"/>
        </w:rPr>
        <w:t>Источник финансирования закупки: собственные средства Общества.</w:t>
      </w:r>
    </w:p>
    <w:p w14:paraId="50639378" w14:textId="77777777" w:rsidR="00A36B47" w:rsidRPr="00187ECB" w:rsidRDefault="00A36B47" w:rsidP="00220377">
      <w:pPr>
        <w:autoSpaceDE w:val="0"/>
        <w:spacing w:before="120" w:line="276" w:lineRule="auto"/>
        <w:ind w:right="-6" w:firstLine="709"/>
        <w:jc w:val="both"/>
        <w:rPr>
          <w:bCs/>
          <w:sz w:val="22"/>
          <w:szCs w:val="22"/>
        </w:rPr>
      </w:pPr>
      <w:r w:rsidRPr="00187ECB">
        <w:rPr>
          <w:bCs/>
          <w:sz w:val="22"/>
          <w:szCs w:val="22"/>
        </w:rPr>
        <w:t>Порядок проведения открытого запроса предложений устанавливается регламентом работы соответствующей электронной площадки. Участники закупки обязаны заблаговременно ознакомиться с указанным регламентом, в том числе, самостоятельно обеспечить соответствие автоматизированного рабочего места пользователя требованиям оператора электронной площадки.</w:t>
      </w:r>
    </w:p>
    <w:p w14:paraId="171D54CA" w14:textId="77777777" w:rsidR="00A36B47" w:rsidRPr="00187ECB" w:rsidRDefault="00A36B47" w:rsidP="00220377">
      <w:pPr>
        <w:autoSpaceDE w:val="0"/>
        <w:spacing w:before="120" w:line="276" w:lineRule="auto"/>
        <w:ind w:right="-6" w:firstLine="709"/>
        <w:jc w:val="both"/>
        <w:rPr>
          <w:bCs/>
          <w:sz w:val="22"/>
          <w:szCs w:val="22"/>
        </w:rPr>
      </w:pPr>
      <w:r w:rsidRPr="00187ECB">
        <w:rPr>
          <w:bCs/>
          <w:sz w:val="22"/>
          <w:szCs w:val="22"/>
        </w:rPr>
        <w:t>Заказчик не несет ответственности за технические сбои, неисправности и прочие обстоятельства, создавшие для участников закупки невозможность участия в открытом запросе предложений.</w:t>
      </w:r>
    </w:p>
    <w:p w14:paraId="5B4A75F7" w14:textId="77777777" w:rsidR="00A36B47" w:rsidRPr="00187ECB" w:rsidRDefault="00A36B47" w:rsidP="00220377">
      <w:pPr>
        <w:autoSpaceDE w:val="0"/>
        <w:spacing w:before="120" w:line="276" w:lineRule="auto"/>
        <w:ind w:right="-6" w:firstLine="709"/>
        <w:jc w:val="both"/>
        <w:rPr>
          <w:bCs/>
          <w:sz w:val="22"/>
          <w:szCs w:val="22"/>
        </w:rPr>
      </w:pPr>
      <w:r w:rsidRPr="00187ECB">
        <w:rPr>
          <w:bCs/>
          <w:sz w:val="22"/>
          <w:szCs w:val="22"/>
        </w:rPr>
        <w:t>Для участия в открытом запросе предложений участники закупки обязаны пройти процедуру регистрации (аккредитации) на электронной площадке. Порядок прохождения регистрации (аккредитации) на электронной площадке определяется регламентом электронной площадки.</w:t>
      </w:r>
    </w:p>
    <w:p w14:paraId="529C617E" w14:textId="77777777" w:rsidR="00A36B47" w:rsidRPr="00187ECB" w:rsidRDefault="00A36B47" w:rsidP="00220377">
      <w:pPr>
        <w:autoSpaceDE w:val="0"/>
        <w:spacing w:before="120" w:line="276" w:lineRule="auto"/>
        <w:ind w:right="-6" w:firstLine="709"/>
        <w:jc w:val="both"/>
        <w:rPr>
          <w:sz w:val="22"/>
          <w:szCs w:val="22"/>
        </w:rPr>
      </w:pPr>
      <w:r w:rsidRPr="00187ECB">
        <w:rPr>
          <w:bCs/>
          <w:sz w:val="22"/>
          <w:szCs w:val="22"/>
        </w:rPr>
        <w:t>Все расходы,</w:t>
      </w:r>
      <w:r w:rsidRPr="00187ECB">
        <w:rPr>
          <w:sz w:val="22"/>
          <w:szCs w:val="22"/>
        </w:rPr>
        <w:t xml:space="preserve"> связанные с необходимостью регистрации и работы на электронной площадке, в том числе, расходы на получение электронной цифровой подписи, расходы на получение документов, расходы на приобретение и (или) настройку программного обеспечения и технических средств, расходы, связанные с оплатой услуг оператора электронной площадки и иные подобные расходы относятся на участника закупки в полном объеме.</w:t>
      </w:r>
    </w:p>
    <w:p w14:paraId="5454F3AB" w14:textId="1933E63D" w:rsidR="00A36B47" w:rsidRPr="00187ECB" w:rsidRDefault="00A36B47" w:rsidP="00220377">
      <w:pPr>
        <w:autoSpaceDE w:val="0"/>
        <w:spacing w:before="120" w:line="276" w:lineRule="auto"/>
        <w:ind w:right="-6" w:firstLine="709"/>
        <w:jc w:val="both"/>
        <w:rPr>
          <w:sz w:val="22"/>
          <w:szCs w:val="22"/>
        </w:rPr>
      </w:pPr>
      <w:r w:rsidRPr="00187ECB">
        <w:rPr>
          <w:bCs/>
          <w:sz w:val="22"/>
          <w:szCs w:val="22"/>
        </w:rPr>
        <w:t>Документооборот</w:t>
      </w:r>
      <w:r w:rsidRPr="00187ECB">
        <w:rPr>
          <w:sz w:val="22"/>
          <w:szCs w:val="22"/>
        </w:rPr>
        <w:t xml:space="preserve"> между Заказчиком, оператором электронной площадки и участниками закупки в ходе проведения </w:t>
      </w:r>
      <w:r w:rsidRPr="00187ECB">
        <w:rPr>
          <w:bCs/>
          <w:sz w:val="22"/>
          <w:szCs w:val="22"/>
        </w:rPr>
        <w:t xml:space="preserve">открытого запроса предложений </w:t>
      </w:r>
      <w:r w:rsidRPr="00187ECB">
        <w:rPr>
          <w:sz w:val="22"/>
          <w:szCs w:val="22"/>
        </w:rPr>
        <w:t xml:space="preserve">осуществляется через электронную площадку, указанную в извещении о проведении </w:t>
      </w:r>
      <w:r w:rsidRPr="00187ECB">
        <w:rPr>
          <w:bCs/>
          <w:sz w:val="22"/>
          <w:szCs w:val="22"/>
        </w:rPr>
        <w:t xml:space="preserve">открытого запроса предложений </w:t>
      </w:r>
      <w:r w:rsidRPr="00187ECB">
        <w:rPr>
          <w:sz w:val="22"/>
          <w:szCs w:val="22"/>
        </w:rPr>
        <w:t xml:space="preserve">в электронной форме и документации о проведении </w:t>
      </w:r>
      <w:r w:rsidRPr="00187ECB">
        <w:rPr>
          <w:bCs/>
          <w:sz w:val="22"/>
          <w:szCs w:val="22"/>
        </w:rPr>
        <w:t>открытого запроса предложений раздел</w:t>
      </w:r>
      <w:r w:rsidR="004F6510">
        <w:rPr>
          <w:bCs/>
          <w:sz w:val="22"/>
          <w:szCs w:val="22"/>
        </w:rPr>
        <w:t xml:space="preserve"> 2</w:t>
      </w:r>
      <w:r w:rsidRPr="00187ECB">
        <w:rPr>
          <w:sz w:val="22"/>
          <w:szCs w:val="22"/>
        </w:rPr>
        <w:t>.</w:t>
      </w:r>
    </w:p>
    <w:p w14:paraId="5A14B93E" w14:textId="77777777" w:rsidR="00A36B47" w:rsidRPr="00187ECB" w:rsidRDefault="00A36B47" w:rsidP="00A276AA">
      <w:pPr>
        <w:pStyle w:val="aff8"/>
        <w:numPr>
          <w:ilvl w:val="0"/>
          <w:numId w:val="11"/>
        </w:numPr>
        <w:jc w:val="center"/>
        <w:outlineLvl w:val="0"/>
        <w:rPr>
          <w:sz w:val="22"/>
          <w:szCs w:val="22"/>
        </w:rPr>
      </w:pPr>
      <w:r w:rsidRPr="00187ECB">
        <w:rPr>
          <w:sz w:val="22"/>
          <w:szCs w:val="22"/>
        </w:rPr>
        <w:t>ЗАКАЗЧИК, ОПЕРАТОР</w:t>
      </w:r>
    </w:p>
    <w:p w14:paraId="32535200" w14:textId="77777777" w:rsidR="00A276AA" w:rsidRPr="00A276AA" w:rsidRDefault="00220377" w:rsidP="00A276AA">
      <w:pPr>
        <w:jc w:val="both"/>
        <w:rPr>
          <w:sz w:val="22"/>
          <w:szCs w:val="22"/>
          <w:lang w:val="x-none"/>
        </w:rPr>
      </w:pPr>
      <w:r>
        <w:rPr>
          <w:b/>
          <w:i/>
          <w:sz w:val="22"/>
          <w:szCs w:val="22"/>
        </w:rPr>
        <w:t xml:space="preserve">            </w:t>
      </w:r>
      <w:r w:rsidR="00A36B47">
        <w:rPr>
          <w:b/>
          <w:i/>
          <w:sz w:val="22"/>
          <w:szCs w:val="22"/>
        </w:rPr>
        <w:t xml:space="preserve"> </w:t>
      </w:r>
      <w:r w:rsidR="00A36B47" w:rsidRPr="00187ECB">
        <w:rPr>
          <w:b/>
          <w:i/>
          <w:sz w:val="22"/>
          <w:szCs w:val="22"/>
        </w:rPr>
        <w:t>Заказчик (Организатор закупки):</w:t>
      </w:r>
      <w:r w:rsidR="00A36B47" w:rsidRPr="00187ECB">
        <w:rPr>
          <w:b/>
          <w:sz w:val="22"/>
          <w:szCs w:val="22"/>
        </w:rPr>
        <w:t xml:space="preserve"> </w:t>
      </w:r>
      <w:r w:rsidR="00A276AA" w:rsidRPr="00A276AA">
        <w:rPr>
          <w:sz w:val="22"/>
          <w:szCs w:val="22"/>
          <w:lang w:val="x-none"/>
        </w:rPr>
        <w:t>Общество с ограниченной ответственностью «Торговый Дом «Мерси»».</w:t>
      </w:r>
    </w:p>
    <w:p w14:paraId="168C442E" w14:textId="77777777" w:rsidR="00A276AA" w:rsidRDefault="00A36B47" w:rsidP="00A276AA">
      <w:pPr>
        <w:spacing w:line="276" w:lineRule="auto"/>
        <w:jc w:val="both"/>
        <w:rPr>
          <w:rFonts w:eastAsia="Times New Roman CYR"/>
          <w:sz w:val="22"/>
          <w:szCs w:val="22"/>
        </w:rPr>
      </w:pPr>
      <w:r w:rsidRPr="00187ECB">
        <w:rPr>
          <w:b/>
          <w:i/>
          <w:sz w:val="22"/>
          <w:szCs w:val="22"/>
        </w:rPr>
        <w:t>Место нахождения и почтовый адрес Заказчика:</w:t>
      </w:r>
      <w:r w:rsidRPr="00187ECB">
        <w:rPr>
          <w:sz w:val="22"/>
          <w:szCs w:val="22"/>
        </w:rPr>
        <w:t xml:space="preserve"> </w:t>
      </w:r>
      <w:r w:rsidR="00A276AA" w:rsidRPr="00A276AA">
        <w:rPr>
          <w:rFonts w:eastAsia="Times New Roman CYR"/>
          <w:sz w:val="22"/>
          <w:szCs w:val="22"/>
        </w:rPr>
        <w:t>Российская Федерация, 693000 Сахалинская область, г. Южно-Сахалинск, ул. Горького, д. 25. Контактный телефон: 8 (4242) 311-412</w:t>
      </w:r>
    </w:p>
    <w:p w14:paraId="0E62EB86" w14:textId="3E2A9770" w:rsidR="00A36B47" w:rsidRPr="00187ECB" w:rsidRDefault="00A36B47" w:rsidP="00A276AA">
      <w:pPr>
        <w:spacing w:line="276" w:lineRule="auto"/>
        <w:ind w:firstLine="567"/>
        <w:jc w:val="both"/>
        <w:rPr>
          <w:rFonts w:eastAsia="Times New Roman CYR"/>
          <w:sz w:val="22"/>
          <w:szCs w:val="22"/>
        </w:rPr>
      </w:pPr>
      <w:r w:rsidRPr="00187ECB">
        <w:rPr>
          <w:b/>
          <w:i/>
          <w:sz w:val="22"/>
          <w:szCs w:val="22"/>
        </w:rPr>
        <w:t xml:space="preserve">Адрес электронной почты Заказчика: </w:t>
      </w:r>
      <w:r w:rsidRPr="00187ECB">
        <w:rPr>
          <w:sz w:val="22"/>
          <w:szCs w:val="22"/>
        </w:rPr>
        <w:t xml:space="preserve"> </w:t>
      </w:r>
      <w:hyperlink r:id="rId27" w:history="1">
        <w:r w:rsidR="00A276AA" w:rsidRPr="00A276AA">
          <w:rPr>
            <w:color w:val="0000FF"/>
            <w:u w:val="single"/>
          </w:rPr>
          <w:t>infosakh@td65.ru</w:t>
        </w:r>
      </w:hyperlink>
    </w:p>
    <w:p w14:paraId="03F22A88" w14:textId="77777777" w:rsidR="00A36B47" w:rsidRPr="00187ECB" w:rsidRDefault="00A36B47" w:rsidP="00220377">
      <w:pPr>
        <w:spacing w:line="276" w:lineRule="auto"/>
        <w:ind w:firstLine="851"/>
        <w:jc w:val="both"/>
        <w:rPr>
          <w:sz w:val="22"/>
          <w:szCs w:val="22"/>
        </w:rPr>
      </w:pPr>
      <w:r w:rsidRPr="00187ECB">
        <w:rPr>
          <w:sz w:val="22"/>
          <w:szCs w:val="22"/>
        </w:rPr>
        <w:t xml:space="preserve">Информация о проведении </w:t>
      </w:r>
      <w:r w:rsidRPr="00187ECB">
        <w:rPr>
          <w:bCs/>
          <w:sz w:val="22"/>
          <w:szCs w:val="22"/>
        </w:rPr>
        <w:t xml:space="preserve">открытого запроса предложений </w:t>
      </w:r>
      <w:r w:rsidRPr="00187ECB">
        <w:rPr>
          <w:sz w:val="22"/>
          <w:szCs w:val="22"/>
        </w:rPr>
        <w:t xml:space="preserve">сообщается неограниченному кругу лиц путем размещения на Официальном сайте Единой информационной системы в сфере закупок </w:t>
      </w:r>
      <w:hyperlink r:id="rId28" w:history="1">
        <w:r w:rsidRPr="00C14205">
          <w:rPr>
            <w:rStyle w:val="ab"/>
            <w:color w:val="0033CC"/>
            <w:sz w:val="22"/>
            <w:szCs w:val="22"/>
          </w:rPr>
          <w:t>http://zakupki.gov.ru</w:t>
        </w:r>
      </w:hyperlink>
      <w:r w:rsidRPr="00187ECB">
        <w:rPr>
          <w:sz w:val="22"/>
          <w:szCs w:val="22"/>
        </w:rPr>
        <w:t xml:space="preserve"> (далее – Официальный сайт) и на сайте электронной торговой площадки </w:t>
      </w:r>
      <w:hyperlink r:id="rId29" w:history="1">
        <w:r w:rsidRPr="00C14205">
          <w:rPr>
            <w:rStyle w:val="ab"/>
            <w:color w:val="0033CC"/>
            <w:sz w:val="22"/>
            <w:szCs w:val="22"/>
          </w:rPr>
          <w:t>http://utp.sberbank-ast.ru</w:t>
        </w:r>
      </w:hyperlink>
      <w:r w:rsidRPr="00187ECB">
        <w:rPr>
          <w:sz w:val="22"/>
          <w:szCs w:val="22"/>
        </w:rPr>
        <w:t xml:space="preserve"> (далее – Электронная торговая площадка, ЭТП) извещения о проведении </w:t>
      </w:r>
      <w:r w:rsidRPr="00187ECB">
        <w:rPr>
          <w:bCs/>
          <w:sz w:val="22"/>
          <w:szCs w:val="22"/>
        </w:rPr>
        <w:t>открытого запроса предложений</w:t>
      </w:r>
      <w:r w:rsidRPr="00187ECB">
        <w:rPr>
          <w:sz w:val="22"/>
          <w:szCs w:val="22"/>
        </w:rPr>
        <w:t>.</w:t>
      </w:r>
    </w:p>
    <w:p w14:paraId="7C565561" w14:textId="77777777" w:rsidR="00A36B47" w:rsidRPr="00187ECB" w:rsidRDefault="00A36B47" w:rsidP="00220377">
      <w:pPr>
        <w:spacing w:line="276" w:lineRule="auto"/>
        <w:ind w:firstLine="709"/>
        <w:jc w:val="both"/>
        <w:rPr>
          <w:sz w:val="22"/>
          <w:szCs w:val="22"/>
        </w:rPr>
      </w:pPr>
      <w:r w:rsidRPr="00187ECB">
        <w:rPr>
          <w:b/>
          <w:i/>
          <w:sz w:val="22"/>
          <w:szCs w:val="22"/>
        </w:rPr>
        <w:t>Оператор электронной торговой площадки</w:t>
      </w:r>
      <w:r w:rsidRPr="00187ECB">
        <w:rPr>
          <w:i/>
          <w:sz w:val="22"/>
          <w:szCs w:val="22"/>
        </w:rPr>
        <w:t>:</w:t>
      </w:r>
      <w:r w:rsidRPr="00187ECB">
        <w:rPr>
          <w:sz w:val="22"/>
          <w:szCs w:val="22"/>
        </w:rPr>
        <w:t xml:space="preserve"> АО «Сбербанк-АСТ»</w:t>
      </w:r>
      <w:r w:rsidRPr="00187ECB">
        <w:rPr>
          <w:rFonts w:ascii="Arial" w:hAnsi="Arial" w:cs="Arial"/>
          <w:sz w:val="22"/>
          <w:szCs w:val="22"/>
        </w:rPr>
        <w:t xml:space="preserve"> </w:t>
      </w:r>
      <w:r w:rsidRPr="00187ECB">
        <w:rPr>
          <w:sz w:val="22"/>
          <w:szCs w:val="22"/>
        </w:rPr>
        <w:t xml:space="preserve">- юридическое лицо, принимающее на себя обязательства по оказанию комплекса услуг по предоставлению доступа к информационным и технологическим ресурсам единой электронной  торговой площадки (адрес в информационно-телекоммуникационной сети «Интернет» </w:t>
      </w:r>
      <w:hyperlink r:id="rId30" w:history="1">
        <w:r w:rsidRPr="00C14205">
          <w:rPr>
            <w:rStyle w:val="ab"/>
            <w:color w:val="0033CC"/>
            <w:sz w:val="22"/>
            <w:szCs w:val="22"/>
          </w:rPr>
          <w:t>http://utp.sberbank-ast.ru</w:t>
        </w:r>
      </w:hyperlink>
      <w:r w:rsidRPr="00187ECB">
        <w:rPr>
          <w:sz w:val="22"/>
          <w:szCs w:val="22"/>
        </w:rPr>
        <w:t>) (далее по тексту – «Оператор»), обеспечивающее проведение закупочных процедур в электронной форме в соответствии с законодательством Российской Федерации и Регламентом ЭТП, размещенном на сайте такой площадки.</w:t>
      </w:r>
    </w:p>
    <w:p w14:paraId="1716705D" w14:textId="77777777" w:rsidR="00A36B47" w:rsidRPr="00187ECB" w:rsidRDefault="00A36B47" w:rsidP="00220377">
      <w:pPr>
        <w:spacing w:line="276" w:lineRule="auto"/>
        <w:ind w:firstLine="709"/>
        <w:jc w:val="both"/>
        <w:rPr>
          <w:sz w:val="22"/>
          <w:szCs w:val="22"/>
        </w:rPr>
      </w:pPr>
      <w:r w:rsidRPr="00187ECB">
        <w:rPr>
          <w:b/>
          <w:i/>
          <w:sz w:val="22"/>
          <w:szCs w:val="22"/>
        </w:rPr>
        <w:t>Участник закупки</w:t>
      </w:r>
      <w:r w:rsidRPr="00187ECB">
        <w:rPr>
          <w:sz w:val="22"/>
          <w:szCs w:val="22"/>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52E158A8" w14:textId="77777777" w:rsidR="00A36B47" w:rsidRPr="00187ECB" w:rsidRDefault="00A36B47" w:rsidP="00220377">
      <w:pPr>
        <w:autoSpaceDE w:val="0"/>
        <w:spacing w:before="120" w:line="276" w:lineRule="auto"/>
        <w:ind w:right="-6" w:firstLine="709"/>
        <w:jc w:val="both"/>
        <w:rPr>
          <w:sz w:val="22"/>
          <w:szCs w:val="22"/>
        </w:rPr>
      </w:pPr>
      <w:r w:rsidRPr="00187ECB">
        <w:rPr>
          <w:sz w:val="22"/>
          <w:szCs w:val="22"/>
        </w:rPr>
        <w:t xml:space="preserve">На </w:t>
      </w:r>
      <w:r w:rsidRPr="00187ECB">
        <w:rPr>
          <w:bCs/>
          <w:sz w:val="22"/>
          <w:szCs w:val="22"/>
        </w:rPr>
        <w:t>Официальном</w:t>
      </w:r>
      <w:r w:rsidRPr="00187ECB">
        <w:rPr>
          <w:sz w:val="22"/>
          <w:szCs w:val="22"/>
        </w:rPr>
        <w:t xml:space="preserve"> сайте и сайте электронной торговой площадки будут публиковаться все разъяснения, касающиеся документации о проведении запроса предложений, а также все изменения или дополнения документации о проведении </w:t>
      </w:r>
      <w:r w:rsidRPr="00187ECB">
        <w:rPr>
          <w:bCs/>
          <w:sz w:val="22"/>
          <w:szCs w:val="22"/>
        </w:rPr>
        <w:t>открытого запроса предложений</w:t>
      </w:r>
      <w:r w:rsidRPr="00187ECB">
        <w:rPr>
          <w:sz w:val="22"/>
          <w:szCs w:val="22"/>
        </w:rPr>
        <w:t xml:space="preserve"> в случае возникновения таковых. </w:t>
      </w:r>
    </w:p>
    <w:p w14:paraId="2A12F9B4" w14:textId="77777777" w:rsidR="00A36B47" w:rsidRPr="00187ECB" w:rsidRDefault="00A36B47" w:rsidP="00220377">
      <w:pPr>
        <w:autoSpaceDE w:val="0"/>
        <w:spacing w:before="120" w:line="276" w:lineRule="auto"/>
        <w:ind w:right="-6" w:firstLine="709"/>
        <w:jc w:val="both"/>
        <w:rPr>
          <w:sz w:val="22"/>
          <w:szCs w:val="22"/>
        </w:rPr>
      </w:pPr>
      <w:r w:rsidRPr="00187ECB">
        <w:rPr>
          <w:bCs/>
          <w:sz w:val="22"/>
          <w:szCs w:val="22"/>
        </w:rPr>
        <w:t>Документация</w:t>
      </w:r>
      <w:r w:rsidRPr="00187ECB">
        <w:rPr>
          <w:sz w:val="22"/>
          <w:szCs w:val="22"/>
        </w:rPr>
        <w:t xml:space="preserve"> о закупке доступна для ознакомления на сайтах без взимания платы.</w:t>
      </w:r>
    </w:p>
    <w:p w14:paraId="35022B9C" w14:textId="77777777" w:rsidR="00A36B47" w:rsidRPr="00187ECB" w:rsidRDefault="00A36B47" w:rsidP="00220377">
      <w:pPr>
        <w:autoSpaceDE w:val="0"/>
        <w:spacing w:before="120" w:line="276" w:lineRule="auto"/>
        <w:ind w:right="-6" w:firstLine="709"/>
        <w:jc w:val="both"/>
        <w:rPr>
          <w:sz w:val="22"/>
          <w:szCs w:val="22"/>
        </w:rPr>
      </w:pPr>
      <w:r w:rsidRPr="00187ECB">
        <w:rPr>
          <w:bCs/>
          <w:sz w:val="22"/>
          <w:szCs w:val="22"/>
        </w:rPr>
        <w:t>Участники</w:t>
      </w:r>
      <w:r w:rsidRPr="00187ECB">
        <w:rPr>
          <w:sz w:val="22"/>
          <w:szCs w:val="22"/>
        </w:rPr>
        <w:t xml:space="preserve"> закупки должны самостоятельно отслеживать появление на Официальном сайте разъяснений, изменений или дополнений документации о закупке.</w:t>
      </w:r>
    </w:p>
    <w:p w14:paraId="2F4FC282" w14:textId="77777777" w:rsidR="00A36B47" w:rsidRPr="00187ECB" w:rsidRDefault="00A36B47" w:rsidP="00220377">
      <w:pPr>
        <w:autoSpaceDE w:val="0"/>
        <w:spacing w:before="120" w:line="276" w:lineRule="auto"/>
        <w:ind w:right="-6" w:firstLine="709"/>
        <w:jc w:val="both"/>
        <w:rPr>
          <w:sz w:val="22"/>
          <w:szCs w:val="22"/>
        </w:rPr>
      </w:pPr>
      <w:r w:rsidRPr="00187ECB">
        <w:rPr>
          <w:sz w:val="22"/>
          <w:szCs w:val="22"/>
        </w:rPr>
        <w:t>Заказчик вправе отказаться от проведения открытого запроса предложений в любое время до начала вскрытия конвертов с заявками на участие в закупке. Решение об отмене закупки размещается в ЕИС в день принятия этого решения.</w:t>
      </w:r>
    </w:p>
    <w:p w14:paraId="21E5CFF8" w14:textId="77777777" w:rsidR="00A36B47" w:rsidRPr="00187ECB" w:rsidRDefault="00A36B47" w:rsidP="00A276AA">
      <w:pPr>
        <w:pStyle w:val="aff8"/>
        <w:numPr>
          <w:ilvl w:val="0"/>
          <w:numId w:val="11"/>
        </w:numPr>
        <w:jc w:val="center"/>
        <w:outlineLvl w:val="0"/>
        <w:rPr>
          <w:sz w:val="22"/>
          <w:szCs w:val="22"/>
        </w:rPr>
      </w:pPr>
      <w:r w:rsidRPr="00187ECB">
        <w:rPr>
          <w:sz w:val="22"/>
          <w:szCs w:val="22"/>
        </w:rPr>
        <w:t>ТРЕБОВАНИЯ К УЧАСТНИКАМ ЗАКУПКИ</w:t>
      </w:r>
    </w:p>
    <w:p w14:paraId="08680F4D" w14:textId="77777777" w:rsidR="00A36B47" w:rsidRPr="00187ECB" w:rsidRDefault="00A36B47" w:rsidP="00803C74">
      <w:pPr>
        <w:numPr>
          <w:ilvl w:val="1"/>
          <w:numId w:val="11"/>
        </w:numPr>
        <w:spacing w:before="240" w:line="276" w:lineRule="auto"/>
        <w:ind w:left="0" w:firstLine="0"/>
        <w:jc w:val="both"/>
        <w:rPr>
          <w:b/>
          <w:iCs/>
          <w:sz w:val="22"/>
          <w:szCs w:val="22"/>
        </w:rPr>
      </w:pPr>
      <w:bookmarkStart w:id="6" w:name="_Hlk227430887"/>
      <w:r w:rsidRPr="00187ECB">
        <w:rPr>
          <w:b/>
          <w:iCs/>
          <w:sz w:val="22"/>
          <w:szCs w:val="22"/>
        </w:rPr>
        <w:t>Обязательные требования к участникам закупки</w:t>
      </w:r>
    </w:p>
    <w:p w14:paraId="1B1FA4E9" w14:textId="77777777" w:rsidR="00A36B47" w:rsidRPr="00187ECB" w:rsidRDefault="00A36B47" w:rsidP="00803C74">
      <w:pPr>
        <w:tabs>
          <w:tab w:val="left" w:pos="1276"/>
        </w:tabs>
        <w:autoSpaceDE w:val="0"/>
        <w:autoSpaceDN w:val="0"/>
        <w:adjustRightInd w:val="0"/>
        <w:spacing w:before="120" w:line="276" w:lineRule="auto"/>
        <w:ind w:firstLine="720"/>
        <w:jc w:val="both"/>
        <w:rPr>
          <w:b/>
          <w:bCs/>
          <w:sz w:val="22"/>
          <w:szCs w:val="22"/>
        </w:rPr>
      </w:pPr>
      <w:r w:rsidRPr="00187ECB">
        <w:rPr>
          <w:b/>
          <w:bCs/>
          <w:sz w:val="22"/>
          <w:szCs w:val="22"/>
        </w:rPr>
        <w:t>При осуществлении закупки Заказчиком установлены следующие обязательные требования к участникам закупки:</w:t>
      </w:r>
    </w:p>
    <w:p w14:paraId="0E8F584C" w14:textId="4F3ACF81" w:rsidR="00C91EFA" w:rsidRPr="00187ECB" w:rsidRDefault="00C91EFA" w:rsidP="00C91EFA">
      <w:pPr>
        <w:ind w:firstLine="709"/>
        <w:jc w:val="both"/>
        <w:rPr>
          <w:sz w:val="22"/>
          <w:szCs w:val="22"/>
        </w:rPr>
      </w:pPr>
      <w:r w:rsidRPr="00187ECB">
        <w:rPr>
          <w:sz w:val="22"/>
          <w:szCs w:val="22"/>
        </w:rPr>
        <w:t>• соответствие требованиям, установленным в соответствии с законодательством Российской Федерации к лицам, осуществляющим поставку товаров, выполнение работ, оказание услуг, являющихся объектом закупки, в случае, если законодательством Российской Федерации установлены такие требования;</w:t>
      </w:r>
    </w:p>
    <w:p w14:paraId="2C3B0412" w14:textId="02DDAA6F" w:rsidR="00C91EFA" w:rsidRPr="00187ECB" w:rsidRDefault="00C91EFA" w:rsidP="00C91EFA">
      <w:pPr>
        <w:ind w:firstLine="709"/>
        <w:jc w:val="both"/>
        <w:rPr>
          <w:sz w:val="22"/>
          <w:szCs w:val="22"/>
        </w:rPr>
      </w:pPr>
      <w:r w:rsidRPr="00187ECB">
        <w:rPr>
          <w:sz w:val="22"/>
          <w:szCs w:val="22"/>
        </w:rPr>
        <w:t xml:space="preserve">• </w:t>
      </w:r>
      <w:r w:rsidR="00732F3C" w:rsidRPr="00187ECB">
        <w:rPr>
          <w:sz w:val="22"/>
          <w:szCs w:val="22"/>
        </w:rPr>
        <w:t>не проведение</w:t>
      </w:r>
      <w:r w:rsidRPr="00187ECB">
        <w:rPr>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F1803AC" w14:textId="02F89DB7" w:rsidR="00C91EFA" w:rsidRPr="00187ECB" w:rsidRDefault="00C91EFA" w:rsidP="00C91EFA">
      <w:pPr>
        <w:ind w:firstLine="709"/>
        <w:jc w:val="both"/>
        <w:rPr>
          <w:sz w:val="22"/>
          <w:szCs w:val="22"/>
        </w:rPr>
      </w:pPr>
      <w:r w:rsidRPr="00187ECB">
        <w:rPr>
          <w:sz w:val="22"/>
          <w:szCs w:val="22"/>
        </w:rPr>
        <w:t xml:space="preserve">• </w:t>
      </w:r>
      <w:r w:rsidR="00732F3C" w:rsidRPr="00187ECB">
        <w:rPr>
          <w:sz w:val="22"/>
          <w:szCs w:val="22"/>
        </w:rPr>
        <w:t>не приостановление</w:t>
      </w:r>
      <w:r w:rsidRPr="00187ECB">
        <w:rPr>
          <w:sz w:val="22"/>
          <w:szCs w:val="22"/>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0751D539" w14:textId="77777777" w:rsidR="00C91EFA" w:rsidRDefault="00C91EFA" w:rsidP="00C91EFA">
      <w:pPr>
        <w:ind w:firstLine="709"/>
        <w:jc w:val="both"/>
        <w:rPr>
          <w:sz w:val="22"/>
          <w:szCs w:val="22"/>
        </w:rPr>
      </w:pPr>
      <w:r w:rsidRPr="00187ECB">
        <w:rPr>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w:t>
      </w:r>
    </w:p>
    <w:p w14:paraId="696DA95F" w14:textId="77777777" w:rsidR="00C91EFA" w:rsidRDefault="00C91EFA" w:rsidP="00C91EFA">
      <w:pPr>
        <w:ind w:firstLine="709"/>
        <w:jc w:val="both"/>
        <w:rPr>
          <w:bCs/>
          <w:sz w:val="22"/>
          <w:szCs w:val="22"/>
        </w:rPr>
      </w:pPr>
      <w:r w:rsidRPr="00187ECB">
        <w:rPr>
          <w:sz w:val="22"/>
          <w:szCs w:val="22"/>
        </w:rPr>
        <w:t>•</w:t>
      </w:r>
      <w:r>
        <w:rPr>
          <w:sz w:val="22"/>
          <w:szCs w:val="22"/>
        </w:rPr>
        <w:t xml:space="preserve"> </w:t>
      </w:r>
      <w:r w:rsidRPr="00062959">
        <w:rPr>
          <w:bCs/>
          <w:sz w:val="22"/>
          <w:szCs w:val="22"/>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F078E29" w14:textId="77777777" w:rsidR="00C91EFA" w:rsidRPr="00062959" w:rsidRDefault="00C91EFA" w:rsidP="00C91EFA">
      <w:pPr>
        <w:pStyle w:val="-5"/>
        <w:shd w:val="clear" w:color="auto" w:fill="FFFFFF"/>
        <w:tabs>
          <w:tab w:val="left" w:pos="426"/>
        </w:tabs>
        <w:spacing w:after="0" w:line="276" w:lineRule="auto"/>
        <w:contextualSpacing w:val="0"/>
        <w:rPr>
          <w:bCs/>
          <w:sz w:val="22"/>
          <w:szCs w:val="22"/>
        </w:rPr>
      </w:pPr>
      <w:r>
        <w:rPr>
          <w:sz w:val="22"/>
          <w:szCs w:val="22"/>
        </w:rPr>
        <w:t xml:space="preserve">          </w:t>
      </w:r>
      <w:r w:rsidRPr="00187ECB">
        <w:rPr>
          <w:sz w:val="22"/>
          <w:szCs w:val="22"/>
        </w:rPr>
        <w:t>•</w:t>
      </w:r>
      <w:r>
        <w:rPr>
          <w:sz w:val="22"/>
          <w:szCs w:val="22"/>
        </w:rPr>
        <w:t xml:space="preserve"> </w:t>
      </w:r>
      <w:r w:rsidRPr="00062959">
        <w:rPr>
          <w:bCs/>
          <w:sz w:val="22"/>
          <w:szCs w:val="22"/>
        </w:rPr>
        <w:t>Отсутствие сведений об участнике закупки в реестре иностранных агентов, размещенном на официальном сайте федерального органа исполнительной власти, уполномоченного в сфере регистрации некоммерческих организаций, в информационно-телекоммуникационной сети «Интернет» в соответствии с частью 4 статьи 5 Закона 255-ФЗ «О контроле за деятельностью лиц, находящихся под иностранным влиянием» (отсутствие статуса иностранного агента).</w:t>
      </w:r>
    </w:p>
    <w:p w14:paraId="4FE57CE8" w14:textId="77777777" w:rsidR="00C91EFA" w:rsidRPr="00062959" w:rsidRDefault="00C91EFA" w:rsidP="00C91EFA">
      <w:pPr>
        <w:pStyle w:val="-5"/>
        <w:shd w:val="clear" w:color="auto" w:fill="FFFFFF"/>
        <w:tabs>
          <w:tab w:val="left" w:pos="426"/>
        </w:tabs>
        <w:spacing w:after="0" w:line="276" w:lineRule="auto"/>
        <w:contextualSpacing w:val="0"/>
        <w:rPr>
          <w:bCs/>
          <w:sz w:val="22"/>
          <w:szCs w:val="22"/>
        </w:rPr>
      </w:pPr>
      <w:r>
        <w:rPr>
          <w:sz w:val="22"/>
          <w:szCs w:val="22"/>
        </w:rPr>
        <w:t xml:space="preserve">          </w:t>
      </w:r>
      <w:r w:rsidRPr="00187ECB">
        <w:rPr>
          <w:sz w:val="22"/>
          <w:szCs w:val="22"/>
        </w:rPr>
        <w:t>•</w:t>
      </w:r>
      <w:r>
        <w:rPr>
          <w:sz w:val="22"/>
          <w:szCs w:val="22"/>
        </w:rPr>
        <w:t xml:space="preserve"> </w:t>
      </w:r>
      <w:r w:rsidRPr="00062959">
        <w:rPr>
          <w:bCs/>
          <w:sz w:val="22"/>
          <w:szCs w:val="22"/>
        </w:rPr>
        <w:t xml:space="preserve">Участник закупки не должен являться лицом, находящимся под санкциями в соответствии с </w:t>
      </w:r>
      <w:hyperlink r:id="rId31" w:history="1">
        <w:r w:rsidRPr="00062959">
          <w:rPr>
            <w:bCs/>
            <w:sz w:val="22"/>
            <w:szCs w:val="22"/>
          </w:rPr>
          <w:t>Указом</w:t>
        </w:r>
      </w:hyperlink>
      <w:r w:rsidRPr="00062959">
        <w:rPr>
          <w:bCs/>
          <w:sz w:val="22"/>
          <w:szCs w:val="22"/>
        </w:rPr>
        <w:t xml:space="preserve"> Президента РФ от 03.05.2022 N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p w14:paraId="31F5AB18" w14:textId="77777777" w:rsidR="00C91EFA" w:rsidRPr="00187ECB" w:rsidRDefault="00C91EFA" w:rsidP="00C91EFA">
      <w:pPr>
        <w:ind w:firstLine="709"/>
        <w:jc w:val="both"/>
        <w:rPr>
          <w:sz w:val="22"/>
          <w:szCs w:val="22"/>
        </w:rPr>
      </w:pPr>
      <w:r w:rsidRPr="00187ECB">
        <w:rPr>
          <w:sz w:val="22"/>
          <w:szCs w:val="22"/>
        </w:rPr>
        <w:t>•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8B19741" w14:textId="77777777" w:rsidR="00C91EFA" w:rsidRPr="00187ECB" w:rsidRDefault="00C91EFA" w:rsidP="00C91EFA">
      <w:pPr>
        <w:ind w:firstLine="709"/>
        <w:jc w:val="both"/>
        <w:rPr>
          <w:sz w:val="22"/>
          <w:szCs w:val="22"/>
        </w:rPr>
      </w:pPr>
      <w:r w:rsidRPr="00187ECB">
        <w:rPr>
          <w:sz w:val="22"/>
          <w:szCs w:val="22"/>
        </w:rPr>
        <w:t xml:space="preserve">• отсутствие сведений об участнике закупки в реестре недобросовестных поставщиков, предусмотренном Федеральным </w:t>
      </w:r>
      <w:hyperlink r:id="rId32" w:history="1">
        <w:r w:rsidRPr="00187ECB">
          <w:rPr>
            <w:sz w:val="22"/>
            <w:szCs w:val="22"/>
          </w:rPr>
          <w:t>законом</w:t>
        </w:r>
      </w:hyperlink>
      <w:r w:rsidRPr="00187ECB">
        <w:rPr>
          <w:sz w:val="22"/>
          <w:szCs w:val="22"/>
        </w:rPr>
        <w:t xml:space="preserve"> № 223-ФЗ, а также в реестре недобросовестных поставщиков, предусмотренном Федеральным </w:t>
      </w:r>
      <w:hyperlink r:id="rId33" w:history="1">
        <w:r w:rsidRPr="00187ECB">
          <w:rPr>
            <w:sz w:val="22"/>
            <w:szCs w:val="22"/>
          </w:rPr>
          <w:t>законом</w:t>
        </w:r>
      </w:hyperlink>
      <w:r w:rsidRPr="00187ECB">
        <w:rPr>
          <w:sz w:val="22"/>
          <w:szCs w:val="22"/>
        </w:rPr>
        <w:t xml:space="preserve"> от 05.04.2013 № 44-ФЗ «О контрактной системе в сфере закупок товаров, работ, услуг для обеспечения государственных и муниципальных нужд», в том числе информации об учредителях, членах коллегиального исполнительного органа, лице, исполняющем функции единоличного исполнительного органа участника закупки;</w:t>
      </w:r>
    </w:p>
    <w:p w14:paraId="100462CC" w14:textId="77777777" w:rsidR="00C91EFA" w:rsidRPr="00187ECB" w:rsidRDefault="00C91EFA" w:rsidP="00C91EFA">
      <w:pPr>
        <w:ind w:firstLine="709"/>
        <w:jc w:val="both"/>
        <w:rPr>
          <w:sz w:val="22"/>
          <w:szCs w:val="22"/>
        </w:rPr>
      </w:pPr>
      <w:r w:rsidRPr="00187ECB">
        <w:rPr>
          <w:sz w:val="22"/>
          <w:szCs w:val="22"/>
        </w:rPr>
        <w:t>• члены объединений, являющиеся коллективными участниками закупочных процедур, должны иметь соглашение между собой (или иной документ), соответствующее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 В соглашении должна быть установлена солидарная ответственность по обязательствам, связанным с участием в закупочных процедурах, заключением и последующим исполнением договора;</w:t>
      </w:r>
    </w:p>
    <w:p w14:paraId="134ED8D8" w14:textId="77777777" w:rsidR="00C91EFA" w:rsidRPr="00187ECB" w:rsidRDefault="00C91EFA" w:rsidP="00C91EFA">
      <w:pPr>
        <w:ind w:firstLine="709"/>
        <w:jc w:val="both"/>
        <w:rPr>
          <w:sz w:val="22"/>
          <w:szCs w:val="22"/>
        </w:rPr>
      </w:pPr>
      <w:r w:rsidRPr="00187ECB">
        <w:rPr>
          <w:sz w:val="22"/>
          <w:szCs w:val="22"/>
        </w:rPr>
        <w:t>• победитель процедуры закупки (лицо, заключающее договор от имени участника закупки) должен быть правомочен заключать договор, т.е. иметь документ, подтверждающий полномочия лица на осуществление действий от имени участника</w:t>
      </w:r>
      <w:r w:rsidRPr="00187ECB">
        <w:rPr>
          <w:sz w:val="25"/>
          <w:szCs w:val="25"/>
        </w:rPr>
        <w:t xml:space="preserve"> </w:t>
      </w:r>
      <w:r w:rsidRPr="00187ECB">
        <w:rPr>
          <w:sz w:val="22"/>
          <w:szCs w:val="22"/>
        </w:rPr>
        <w:t>запроса предложений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без доверенности (далее - руководитель). В случае если от имени участника запроса предложений действует иное лицо, заявка на участие в запросе предложений должна содержать также доверенность на осуществление действий от имени участника запроса предложений, заверенную печатью участника запроса предложений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предложений должна содержать также документ, подтверждающий полномочия такого лица;</w:t>
      </w:r>
    </w:p>
    <w:p w14:paraId="52E19ACD" w14:textId="77777777" w:rsidR="00C91EFA" w:rsidRPr="00187ECB" w:rsidRDefault="00C91EFA" w:rsidP="00C91EFA">
      <w:pPr>
        <w:ind w:firstLine="709"/>
        <w:jc w:val="both"/>
        <w:rPr>
          <w:sz w:val="22"/>
          <w:szCs w:val="22"/>
        </w:rPr>
      </w:pPr>
      <w:r w:rsidRPr="00187ECB">
        <w:rPr>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3FC9D7D" w14:textId="77777777" w:rsidR="00C91EFA" w:rsidRDefault="00C91EFA" w:rsidP="00C91EFA">
      <w:pPr>
        <w:ind w:firstLine="709"/>
        <w:jc w:val="both"/>
        <w:rPr>
          <w:snapToGrid w:val="0"/>
          <w:sz w:val="22"/>
          <w:szCs w:val="22"/>
        </w:rPr>
      </w:pPr>
      <w:r w:rsidRPr="00187ECB">
        <w:rPr>
          <w:sz w:val="22"/>
          <w:szCs w:val="22"/>
        </w:rPr>
        <w:t xml:space="preserve">• </w:t>
      </w:r>
      <w:r w:rsidRPr="00187ECB">
        <w:rPr>
          <w:snapToGrid w:val="0"/>
          <w:sz w:val="22"/>
          <w:szCs w:val="22"/>
        </w:rPr>
        <w:t>Обеспеченность финансовыми ресурсами Участника закупки (Методика расчета финансовой обеспеченности участников закупки приложена в составе документации отдельным файлом).</w:t>
      </w:r>
    </w:p>
    <w:p w14:paraId="115CA293" w14:textId="35B1DC33" w:rsidR="001B396D" w:rsidRPr="0031373A" w:rsidRDefault="001B396D" w:rsidP="001B396D">
      <w:pPr>
        <w:ind w:firstLine="709"/>
        <w:jc w:val="both"/>
        <w:rPr>
          <w:sz w:val="22"/>
          <w:szCs w:val="22"/>
        </w:rPr>
      </w:pPr>
      <w:r w:rsidRPr="00187ECB">
        <w:rPr>
          <w:sz w:val="22"/>
          <w:szCs w:val="22"/>
        </w:rPr>
        <w:t>•</w:t>
      </w:r>
      <w:r>
        <w:rPr>
          <w:sz w:val="22"/>
          <w:szCs w:val="22"/>
        </w:rPr>
        <w:t xml:space="preserve"> </w:t>
      </w:r>
      <w:r w:rsidRPr="001B396D">
        <w:rPr>
          <w:sz w:val="22"/>
          <w:szCs w:val="22"/>
        </w:rPr>
        <w:t>иные требования, не противоречащие действующему законодательству Российской Федерации, направленные на соблюдение принципов должной осмотрительности, противодействия коррупции и предотвращению мошенничества, проверку деловой репутации Участника закупки и его благонадежности».</w:t>
      </w:r>
    </w:p>
    <w:p w14:paraId="383B7AD9" w14:textId="77777777" w:rsidR="00A36B47" w:rsidRPr="00670F3F" w:rsidRDefault="00A36B47" w:rsidP="00803C74">
      <w:pPr>
        <w:numPr>
          <w:ilvl w:val="1"/>
          <w:numId w:val="11"/>
        </w:numPr>
        <w:spacing w:before="240" w:line="276" w:lineRule="auto"/>
        <w:jc w:val="both"/>
        <w:rPr>
          <w:b/>
          <w:iCs/>
          <w:sz w:val="22"/>
          <w:szCs w:val="22"/>
        </w:rPr>
      </w:pPr>
      <w:r w:rsidRPr="00670F3F">
        <w:rPr>
          <w:b/>
          <w:iCs/>
          <w:sz w:val="22"/>
          <w:szCs w:val="22"/>
        </w:rPr>
        <w:t>Квалификационные требования к участникам закупки, в соответствии с которыми установлены критерии оценки заявок на участие в закупке.</w:t>
      </w:r>
    </w:p>
    <w:p w14:paraId="5CE4A907" w14:textId="77777777" w:rsidR="00A36B47" w:rsidRPr="00670F3F" w:rsidRDefault="00A36B47" w:rsidP="00803C74">
      <w:pPr>
        <w:shd w:val="clear" w:color="auto" w:fill="FFFFFF"/>
        <w:spacing w:line="276" w:lineRule="auto"/>
        <w:ind w:left="360"/>
        <w:jc w:val="center"/>
        <w:rPr>
          <w:b/>
          <w:spacing w:val="-7"/>
        </w:rPr>
      </w:pPr>
    </w:p>
    <w:p w14:paraId="03FD4460" w14:textId="77777777" w:rsidR="00803C74" w:rsidRDefault="00803C74" w:rsidP="00803C74">
      <w:pPr>
        <w:pStyle w:val="Default"/>
        <w:widowControl w:val="0"/>
        <w:spacing w:after="120" w:line="276" w:lineRule="auto"/>
        <w:jc w:val="both"/>
        <w:rPr>
          <w:rFonts w:eastAsia="Times New Roman"/>
          <w:color w:val="auto"/>
          <w:sz w:val="16"/>
          <w:szCs w:val="16"/>
          <w:lang w:eastAsia="ru-RU"/>
        </w:rPr>
      </w:pPr>
      <w:r w:rsidRPr="00061BC1">
        <w:rPr>
          <w:b/>
          <w:iCs/>
          <w:sz w:val="22"/>
          <w:szCs w:val="22"/>
        </w:rPr>
        <w:t>Квалификационные требования к участникам закупки</w:t>
      </w:r>
      <w:r w:rsidRPr="00061BC1">
        <w:rPr>
          <w:sz w:val="22"/>
          <w:szCs w:val="22"/>
        </w:rPr>
        <w:t xml:space="preserve"> установлены и </w:t>
      </w:r>
      <w:r w:rsidRPr="00061BC1">
        <w:rPr>
          <w:bCs/>
          <w:spacing w:val="-7"/>
          <w:sz w:val="22"/>
          <w:szCs w:val="22"/>
        </w:rPr>
        <w:t>приложены к документации отдельным файлом:</w:t>
      </w:r>
      <w:r w:rsidRPr="00061BC1">
        <w:rPr>
          <w:sz w:val="22"/>
          <w:szCs w:val="22"/>
        </w:rPr>
        <w:t xml:space="preserve"> </w:t>
      </w:r>
      <w:r w:rsidRPr="006C6330">
        <w:rPr>
          <w:rFonts w:eastAsia="Times New Roman"/>
          <w:color w:val="auto"/>
          <w:sz w:val="16"/>
          <w:szCs w:val="16"/>
          <w:lang w:eastAsia="ru-RU"/>
        </w:rPr>
        <w:t>«КРИТЕРИИ, ПОРЯДОК ОЦЕНКИ И СОПОСТАВЛЕНИЯ ЗАЯВОК НА УЧАСТИЕ В ЗАКУПКЕ В ФОРМЕ ОТКРЫТОГО ЗАПРОСА ПРЕДЛОЖЕНИЙ В ЭЛЕКТРОННОЙ ФОРМЕ</w:t>
      </w:r>
      <w:r>
        <w:rPr>
          <w:rFonts w:eastAsia="Times New Roman"/>
          <w:color w:val="auto"/>
          <w:sz w:val="16"/>
          <w:szCs w:val="16"/>
          <w:lang w:eastAsia="ru-RU"/>
        </w:rPr>
        <w:t>»</w:t>
      </w:r>
      <w:r w:rsidRPr="006C6330">
        <w:rPr>
          <w:rFonts w:eastAsia="Times New Roman"/>
          <w:color w:val="auto"/>
          <w:sz w:val="16"/>
          <w:szCs w:val="16"/>
          <w:lang w:eastAsia="ru-RU"/>
        </w:rPr>
        <w:t xml:space="preserve"> </w:t>
      </w:r>
    </w:p>
    <w:p w14:paraId="58180F12" w14:textId="77777777" w:rsidR="00A36B47" w:rsidRPr="00670F3F" w:rsidRDefault="00A36B47" w:rsidP="00803C74">
      <w:pPr>
        <w:numPr>
          <w:ilvl w:val="1"/>
          <w:numId w:val="11"/>
        </w:numPr>
        <w:spacing w:before="240" w:line="276" w:lineRule="auto"/>
        <w:jc w:val="both"/>
        <w:rPr>
          <w:b/>
          <w:iCs/>
          <w:sz w:val="22"/>
          <w:szCs w:val="22"/>
        </w:rPr>
      </w:pPr>
      <w:r w:rsidRPr="00670F3F">
        <w:rPr>
          <w:b/>
          <w:iCs/>
          <w:sz w:val="22"/>
          <w:szCs w:val="22"/>
        </w:rPr>
        <w:t>Требования к коллективному Участнику закупки:</w:t>
      </w:r>
    </w:p>
    <w:p w14:paraId="2E071A47" w14:textId="77777777" w:rsidR="00A36B47" w:rsidRPr="00670F3F" w:rsidRDefault="00A36B47" w:rsidP="00803C74">
      <w:pPr>
        <w:pStyle w:val="afd"/>
        <w:numPr>
          <w:ilvl w:val="2"/>
          <w:numId w:val="11"/>
        </w:numPr>
        <w:spacing w:line="276" w:lineRule="auto"/>
        <w:ind w:left="0" w:firstLine="698"/>
        <w:jc w:val="both"/>
        <w:rPr>
          <w:rFonts w:ascii="Times New Roman" w:hAnsi="Times New Roman"/>
        </w:rPr>
      </w:pPr>
      <w:r w:rsidRPr="00670F3F">
        <w:rPr>
          <w:rFonts w:ascii="Times New Roman" w:hAnsi="Times New Roman"/>
        </w:rPr>
        <w:t>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w:t>
      </w:r>
    </w:p>
    <w:p w14:paraId="6187EF7B" w14:textId="77777777" w:rsidR="00A36B47" w:rsidRPr="00670F3F" w:rsidRDefault="00A36B47" w:rsidP="00803C74">
      <w:pPr>
        <w:pStyle w:val="afd"/>
        <w:numPr>
          <w:ilvl w:val="2"/>
          <w:numId w:val="11"/>
        </w:numPr>
        <w:spacing w:line="276" w:lineRule="auto"/>
        <w:ind w:left="0" w:firstLine="698"/>
        <w:jc w:val="both"/>
        <w:rPr>
          <w:rFonts w:ascii="Times New Roman" w:hAnsi="Times New Roman"/>
        </w:rPr>
      </w:pPr>
      <w:r w:rsidRPr="00670F3F">
        <w:rPr>
          <w:rFonts w:ascii="Times New Roman" w:hAnsi="Times New Roman"/>
        </w:rPr>
        <w:t>Не допускается участие в закупке коллективных участников, объединяющих одновременно юридических и физических лиц, в том числе индивидуальных предпринимателей.</w:t>
      </w:r>
    </w:p>
    <w:p w14:paraId="36FB2BC8" w14:textId="77777777" w:rsidR="00A36B47" w:rsidRPr="00670F3F" w:rsidRDefault="00A36B47" w:rsidP="00803C74">
      <w:pPr>
        <w:pStyle w:val="afd"/>
        <w:numPr>
          <w:ilvl w:val="2"/>
          <w:numId w:val="11"/>
        </w:numPr>
        <w:spacing w:line="276" w:lineRule="auto"/>
        <w:ind w:left="0" w:firstLine="698"/>
        <w:jc w:val="both"/>
        <w:rPr>
          <w:rFonts w:ascii="Times New Roman" w:hAnsi="Times New Roman"/>
        </w:rPr>
      </w:pPr>
      <w:r w:rsidRPr="00670F3F">
        <w:rPr>
          <w:rFonts w:ascii="Times New Roman" w:hAnsi="Times New Roman"/>
        </w:rPr>
        <w:t xml:space="preserve">Юридическое или физическое лицо, в том числе индивидуальный предприниматель, может одновременно участвовать только в одном коллективном участнике. </w:t>
      </w:r>
    </w:p>
    <w:p w14:paraId="5CCB7949" w14:textId="77777777" w:rsidR="00A36B47" w:rsidRPr="00670F3F" w:rsidRDefault="00A36B47" w:rsidP="00803C74">
      <w:pPr>
        <w:pStyle w:val="afd"/>
        <w:numPr>
          <w:ilvl w:val="2"/>
          <w:numId w:val="11"/>
        </w:numPr>
        <w:spacing w:line="276" w:lineRule="auto"/>
        <w:ind w:left="0" w:firstLine="698"/>
        <w:jc w:val="both"/>
        <w:rPr>
          <w:rFonts w:ascii="Times New Roman" w:hAnsi="Times New Roman"/>
        </w:rPr>
      </w:pPr>
      <w:r w:rsidRPr="00670F3F">
        <w:rPr>
          <w:rFonts w:ascii="Times New Roman" w:hAnsi="Times New Roman"/>
        </w:rPr>
        <w:t>Члены коллективного Участника закупки должны заключить между собой соглашение, соответствующее нормам Гражданского кодекса Российской Федерации, в котором:</w:t>
      </w:r>
    </w:p>
    <w:p w14:paraId="04F8D95D" w14:textId="77777777" w:rsidR="00A36B47" w:rsidRPr="00670F3F" w:rsidRDefault="00A36B47" w:rsidP="00803C74">
      <w:pPr>
        <w:pStyle w:val="-6"/>
        <w:numPr>
          <w:ilvl w:val="0"/>
          <w:numId w:val="7"/>
        </w:numPr>
        <w:tabs>
          <w:tab w:val="left" w:pos="539"/>
        </w:tabs>
        <w:spacing w:before="120" w:line="276" w:lineRule="auto"/>
        <w:ind w:left="567" w:hanging="357"/>
        <w:rPr>
          <w:sz w:val="22"/>
          <w:szCs w:val="22"/>
        </w:rPr>
      </w:pPr>
      <w:r w:rsidRPr="00670F3F">
        <w:rPr>
          <w:sz w:val="22"/>
          <w:szCs w:val="22"/>
        </w:rPr>
        <w:t>четко определены права и обязанности сторон как в рамках участия в процедуре закупки, так и в рамках исполнения договора;</w:t>
      </w:r>
    </w:p>
    <w:p w14:paraId="59B77137" w14:textId="77777777" w:rsidR="00A36B47" w:rsidRPr="00670F3F" w:rsidRDefault="00A36B47" w:rsidP="00803C74">
      <w:pPr>
        <w:pStyle w:val="-6"/>
        <w:numPr>
          <w:ilvl w:val="0"/>
          <w:numId w:val="7"/>
        </w:numPr>
        <w:tabs>
          <w:tab w:val="left" w:pos="539"/>
        </w:tabs>
        <w:spacing w:before="120" w:line="276" w:lineRule="auto"/>
        <w:ind w:left="567" w:hanging="357"/>
        <w:rPr>
          <w:sz w:val="22"/>
          <w:szCs w:val="22"/>
        </w:rPr>
      </w:pPr>
      <w:r w:rsidRPr="00670F3F">
        <w:rPr>
          <w:sz w:val="22"/>
          <w:szCs w:val="22"/>
        </w:rPr>
        <w:t>определен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заявку от имени всех членов коллективного Участника закупки; допускается установить подписание заявки всеми членами коллективного Участника закупки;</w:t>
      </w:r>
    </w:p>
    <w:p w14:paraId="6D7F402A" w14:textId="77777777" w:rsidR="00A36B47" w:rsidRPr="00670F3F" w:rsidRDefault="00A36B47" w:rsidP="00803C74">
      <w:pPr>
        <w:pStyle w:val="-6"/>
        <w:numPr>
          <w:ilvl w:val="0"/>
          <w:numId w:val="7"/>
        </w:numPr>
        <w:tabs>
          <w:tab w:val="left" w:pos="539"/>
        </w:tabs>
        <w:spacing w:before="120" w:after="240" w:line="276" w:lineRule="auto"/>
        <w:ind w:left="567" w:hanging="357"/>
        <w:rPr>
          <w:sz w:val="22"/>
          <w:szCs w:val="22"/>
        </w:rPr>
      </w:pPr>
      <w:r w:rsidRPr="00670F3F">
        <w:rPr>
          <w:sz w:val="22"/>
          <w:szCs w:val="22"/>
        </w:rPr>
        <w:t>установлена солидарная ответственность по обязательствам, связанным с участием в закупке, заключением и последующим исполнением договора.</w:t>
      </w:r>
    </w:p>
    <w:p w14:paraId="45CD8EC2" w14:textId="77777777" w:rsidR="00A36B47" w:rsidRPr="00670F3F" w:rsidRDefault="00A36B47" w:rsidP="00803C74">
      <w:pPr>
        <w:pStyle w:val="afd"/>
        <w:numPr>
          <w:ilvl w:val="2"/>
          <w:numId w:val="11"/>
        </w:numPr>
        <w:spacing w:line="276" w:lineRule="auto"/>
        <w:ind w:left="0" w:firstLine="698"/>
        <w:jc w:val="both"/>
        <w:rPr>
          <w:rFonts w:ascii="Times New Roman" w:hAnsi="Times New Roman"/>
        </w:rPr>
      </w:pPr>
      <w:r w:rsidRPr="00670F3F">
        <w:rPr>
          <w:rFonts w:ascii="Times New Roman" w:hAnsi="Times New Roman"/>
        </w:rPr>
        <w:t>Заявка подготавливается и подается лидером от своего имени со ссылкой на то, что он представляет интересы коллективного Участника закупки.</w:t>
      </w:r>
    </w:p>
    <w:p w14:paraId="79EA79EC" w14:textId="77777777" w:rsidR="00A36B47" w:rsidRPr="00670F3F" w:rsidRDefault="00A36B47" w:rsidP="00803C74">
      <w:pPr>
        <w:pStyle w:val="afd"/>
        <w:numPr>
          <w:ilvl w:val="2"/>
          <w:numId w:val="11"/>
        </w:numPr>
        <w:spacing w:line="276" w:lineRule="auto"/>
        <w:ind w:left="0" w:firstLine="698"/>
        <w:jc w:val="both"/>
        <w:rPr>
          <w:rFonts w:ascii="Times New Roman" w:hAnsi="Times New Roman"/>
        </w:rPr>
      </w:pPr>
      <w:r w:rsidRPr="00670F3F">
        <w:rPr>
          <w:rFonts w:ascii="Times New Roman" w:hAnsi="Times New Roman"/>
        </w:rPr>
        <w:t>Если хотя бы один участник коллективного участника, входящий в состав коллективного участника, на стадии подачи заявок отказывается от участия в проведении закупки, заявка от такого коллективного участника подлежит отклонению.</w:t>
      </w:r>
    </w:p>
    <w:p w14:paraId="33543D95" w14:textId="77777777" w:rsidR="00A36B47" w:rsidRPr="00670F3F" w:rsidRDefault="00A36B47" w:rsidP="00803C74">
      <w:pPr>
        <w:pStyle w:val="afd"/>
        <w:numPr>
          <w:ilvl w:val="2"/>
          <w:numId w:val="11"/>
        </w:numPr>
        <w:spacing w:line="276" w:lineRule="auto"/>
        <w:ind w:left="0" w:firstLine="698"/>
        <w:jc w:val="both"/>
        <w:rPr>
          <w:rFonts w:ascii="Times New Roman" w:hAnsi="Times New Roman"/>
        </w:rPr>
      </w:pPr>
      <w:r w:rsidRPr="00670F3F">
        <w:rPr>
          <w:rFonts w:ascii="Times New Roman" w:hAnsi="Times New Roman"/>
        </w:rPr>
        <w:t xml:space="preserve">Каждое лицо, входящее в состав коллективного Участника закупки, должно отвечать требованиям, установленным в п. 3.1. настоящей документации о закупке. </w:t>
      </w:r>
    </w:p>
    <w:p w14:paraId="41CB57DE" w14:textId="77777777" w:rsidR="00A36B47" w:rsidRPr="00670F3F" w:rsidRDefault="00A36B47" w:rsidP="00803C74">
      <w:pPr>
        <w:pStyle w:val="afd"/>
        <w:numPr>
          <w:ilvl w:val="2"/>
          <w:numId w:val="11"/>
        </w:numPr>
        <w:spacing w:line="276" w:lineRule="auto"/>
        <w:ind w:left="0" w:firstLine="698"/>
        <w:jc w:val="both"/>
        <w:rPr>
          <w:rFonts w:ascii="Times New Roman" w:hAnsi="Times New Roman"/>
        </w:rPr>
      </w:pPr>
      <w:r w:rsidRPr="00670F3F">
        <w:rPr>
          <w:rFonts w:ascii="Times New Roman" w:hAnsi="Times New Roman"/>
        </w:rPr>
        <w:t>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самостоятельно и в составе коллективного участника.</w:t>
      </w:r>
    </w:p>
    <w:p w14:paraId="30F6B837" w14:textId="77777777" w:rsidR="00A36B47" w:rsidRPr="00670F3F" w:rsidRDefault="00A36B47" w:rsidP="00803C74">
      <w:pPr>
        <w:pStyle w:val="afd"/>
        <w:numPr>
          <w:ilvl w:val="2"/>
          <w:numId w:val="11"/>
        </w:numPr>
        <w:spacing w:line="276" w:lineRule="auto"/>
        <w:ind w:left="0" w:firstLine="698"/>
        <w:jc w:val="both"/>
        <w:rPr>
          <w:rFonts w:ascii="Times New Roman" w:hAnsi="Times New Roman"/>
        </w:rPr>
      </w:pPr>
      <w:r w:rsidRPr="00670F3F">
        <w:rPr>
          <w:rFonts w:ascii="Times New Roman" w:hAnsi="Times New Roman"/>
        </w:rPr>
        <w:t>В случае, если после признания коллективного участника победителем закупки, хотя бы один участник коллективного участника отказывается от заключения договора, данный коллективный участник признается уклонившимся от заключения договора. Те же правила распространяются на заключение договора с лицом, занявшим второе место, в случаях, когда в соответствии с настоящим Положением договор заключается с участником, занявшим второе место.</w:t>
      </w:r>
    </w:p>
    <w:p w14:paraId="0405E449" w14:textId="77777777" w:rsidR="00A36B47" w:rsidRPr="00670F3F" w:rsidRDefault="00A36B47" w:rsidP="00803C74">
      <w:pPr>
        <w:pStyle w:val="afd"/>
        <w:numPr>
          <w:ilvl w:val="2"/>
          <w:numId w:val="11"/>
        </w:numPr>
        <w:spacing w:line="276" w:lineRule="auto"/>
        <w:ind w:left="0" w:firstLine="698"/>
        <w:jc w:val="both"/>
        <w:rPr>
          <w:rFonts w:ascii="Times New Roman" w:hAnsi="Times New Roman"/>
        </w:rPr>
      </w:pPr>
      <w:r w:rsidRPr="00670F3F">
        <w:rPr>
          <w:rFonts w:ascii="Times New Roman" w:hAnsi="Times New Roman"/>
        </w:rPr>
        <w:t xml:space="preserve">Требования об исполнении договора могут быть предъявлены к любому лицу либо нескольким лицам, входящим в состав коллективного участника по выбору Заказчика. Данное лицо или лица обязаны обеспечить выполнение договора в полном объеме. </w:t>
      </w:r>
    </w:p>
    <w:p w14:paraId="711370E0" w14:textId="77777777" w:rsidR="00A36B47" w:rsidRPr="00670F3F" w:rsidRDefault="00A36B47" w:rsidP="00803C74">
      <w:pPr>
        <w:pStyle w:val="afd"/>
        <w:numPr>
          <w:ilvl w:val="2"/>
          <w:numId w:val="11"/>
        </w:numPr>
        <w:spacing w:line="276" w:lineRule="auto"/>
        <w:ind w:left="0" w:firstLine="698"/>
        <w:jc w:val="both"/>
        <w:rPr>
          <w:rFonts w:ascii="Times New Roman" w:hAnsi="Times New Roman"/>
        </w:rPr>
      </w:pPr>
      <w:r w:rsidRPr="00670F3F">
        <w:rPr>
          <w:rFonts w:ascii="Times New Roman" w:hAnsi="Times New Roman"/>
        </w:rPr>
        <w:t>Требования о выплате неустойки или других штрафных санкций, вытекающих из договора, могут быть предъявлены к любому лицу либо нескольким лицам, входящим в состав коллективного участника по выбору Заказчика. Данное лицо или лица обязаны обеспечить выплату неустойки или других штрафных санкций в полном объеме.</w:t>
      </w:r>
    </w:p>
    <w:p w14:paraId="11DE2F99" w14:textId="77777777" w:rsidR="00A36B47" w:rsidRPr="00670F3F" w:rsidRDefault="00A36B47" w:rsidP="00803C74">
      <w:pPr>
        <w:pStyle w:val="afd"/>
        <w:numPr>
          <w:ilvl w:val="2"/>
          <w:numId w:val="11"/>
        </w:numPr>
        <w:spacing w:line="276" w:lineRule="auto"/>
        <w:ind w:left="0" w:firstLine="698"/>
        <w:jc w:val="both"/>
        <w:rPr>
          <w:rFonts w:ascii="Times New Roman" w:hAnsi="Times New Roman"/>
        </w:rPr>
      </w:pPr>
      <w:r w:rsidRPr="00670F3F">
        <w:rPr>
          <w:rFonts w:ascii="Times New Roman" w:hAnsi="Times New Roman"/>
        </w:rPr>
        <w:t>Заказчик при обнаружении факта несоответствия участника закупки требованиям, указанным в документации о закупке в соответствии с пунктами 3.1., 3.2., 3.3. (в случае участия коллективного участника) или предоставления участником закупки недостоверной информации в отношении своего соответствия указанным требованиям отстраняет участника закупки от участия в процедуре закупки или отказывает ему в заключении договора в любой момент до заключения договора.</w:t>
      </w:r>
    </w:p>
    <w:p w14:paraId="13D4BB8E" w14:textId="77777777" w:rsidR="00A36B47" w:rsidRPr="00670F3F" w:rsidRDefault="00A36B47" w:rsidP="00803C74">
      <w:pPr>
        <w:pStyle w:val="aff8"/>
        <w:numPr>
          <w:ilvl w:val="0"/>
          <w:numId w:val="11"/>
        </w:numPr>
        <w:spacing w:line="276" w:lineRule="auto"/>
        <w:jc w:val="center"/>
        <w:outlineLvl w:val="0"/>
        <w:rPr>
          <w:sz w:val="22"/>
          <w:szCs w:val="22"/>
        </w:rPr>
      </w:pPr>
      <w:r w:rsidRPr="00670F3F">
        <w:rPr>
          <w:sz w:val="22"/>
          <w:szCs w:val="22"/>
        </w:rPr>
        <w:t xml:space="preserve">ТРЕБОВАНИЯ К ОФОРМЛЕНИЮ ЗАЯВКИ (ПРЕДЛОЖЕНИЯ) НА УЧАСТИЕ В ОТКРЫТОМ ЗАПРОСЕ ПРЕДЛОЖЕНИЙ </w:t>
      </w:r>
    </w:p>
    <w:p w14:paraId="632BE830" w14:textId="77777777" w:rsidR="00A36B47" w:rsidRPr="00670F3F" w:rsidRDefault="00A36B47" w:rsidP="00803C74">
      <w:pPr>
        <w:pStyle w:val="52"/>
        <w:numPr>
          <w:ilvl w:val="1"/>
          <w:numId w:val="11"/>
        </w:numPr>
        <w:shd w:val="clear" w:color="auto" w:fill="auto"/>
        <w:tabs>
          <w:tab w:val="left" w:pos="567"/>
        </w:tabs>
        <w:spacing w:before="0" w:after="120" w:line="276" w:lineRule="auto"/>
        <w:ind w:left="0" w:right="20" w:firstLine="567"/>
        <w:jc w:val="both"/>
        <w:rPr>
          <w:spacing w:val="-8"/>
          <w:sz w:val="22"/>
          <w:szCs w:val="22"/>
        </w:rPr>
      </w:pPr>
      <w:r w:rsidRPr="00670F3F">
        <w:rPr>
          <w:spacing w:val="-8"/>
          <w:sz w:val="22"/>
          <w:szCs w:val="22"/>
        </w:rPr>
        <w:t xml:space="preserve">Участник закупки подает Заявку (Предложение) на участие в </w:t>
      </w:r>
      <w:r w:rsidRPr="00670F3F">
        <w:rPr>
          <w:bCs/>
          <w:sz w:val="22"/>
          <w:szCs w:val="22"/>
        </w:rPr>
        <w:t xml:space="preserve">открытом запросе предложений </w:t>
      </w:r>
      <w:r w:rsidRPr="00670F3F">
        <w:rPr>
          <w:spacing w:val="-8"/>
          <w:sz w:val="22"/>
          <w:szCs w:val="22"/>
        </w:rPr>
        <w:t xml:space="preserve">в течение срока, указанного в Извещении, Информационной карте настоящей Документации, </w:t>
      </w:r>
      <w:r w:rsidRPr="00670F3F">
        <w:rPr>
          <w:sz w:val="22"/>
          <w:szCs w:val="22"/>
        </w:rPr>
        <w:t>в электронной форме в соответствии с требованиями настоящей Документации с использованием функционала ЭТП и согласно регламенту ЭТП посредством системы электронного документооборота на сайте ЭТП в сети Интернет.</w:t>
      </w:r>
    </w:p>
    <w:p w14:paraId="124D73E9" w14:textId="77777777" w:rsidR="00C91EFA" w:rsidRDefault="00A36B47" w:rsidP="00C91EFA">
      <w:pPr>
        <w:pStyle w:val="afd"/>
        <w:numPr>
          <w:ilvl w:val="1"/>
          <w:numId w:val="11"/>
        </w:numPr>
        <w:spacing w:line="276" w:lineRule="auto"/>
        <w:ind w:left="0" w:firstLine="567"/>
        <w:jc w:val="both"/>
        <w:rPr>
          <w:rFonts w:ascii="Times New Roman" w:hAnsi="Times New Roman"/>
        </w:rPr>
      </w:pPr>
      <w:r w:rsidRPr="00C91EFA">
        <w:rPr>
          <w:rFonts w:ascii="Times New Roman" w:hAnsi="Times New Roman"/>
        </w:rPr>
        <w:t>Участник открытого запроса предложений вправе подать только одну заявку на участие в запросе предложений в сроки, указанные в извещении о проведении открытого запроса предложений и документации о проведении открытого запроса предложений. Заявки на участие в открытого запроса предложений поступившие по истечении срока их подачи, автоматически отклоняются оператором электронной площадки.</w:t>
      </w:r>
    </w:p>
    <w:p w14:paraId="339F4ACA" w14:textId="77777777" w:rsidR="00C91EFA" w:rsidRDefault="00A36B47" w:rsidP="00C91EFA">
      <w:pPr>
        <w:pStyle w:val="afd"/>
        <w:numPr>
          <w:ilvl w:val="1"/>
          <w:numId w:val="11"/>
        </w:numPr>
        <w:spacing w:line="276" w:lineRule="auto"/>
        <w:ind w:left="0" w:firstLine="567"/>
        <w:jc w:val="both"/>
        <w:rPr>
          <w:rFonts w:ascii="Times New Roman" w:hAnsi="Times New Roman"/>
        </w:rPr>
      </w:pPr>
      <w:r w:rsidRPr="00C91EFA">
        <w:rPr>
          <w:rFonts w:ascii="Times New Roman" w:hAnsi="Times New Roman"/>
        </w:rPr>
        <w:t>Участник открытого запроса предложений, подавший заявку на участие, вправе отозвать заявку не позднее окончания срока подачи заявок, направив об этом соответствующее уведомление в соответствии с регламентом электронной площадки. Оператор электронной площадки обеспечивает конфиденциальность поданных заявок на участие в открытого запроса предложений.</w:t>
      </w:r>
    </w:p>
    <w:p w14:paraId="06F265CE" w14:textId="77777777" w:rsidR="00C91EFA" w:rsidRDefault="00A36B47" w:rsidP="00C91EFA">
      <w:pPr>
        <w:pStyle w:val="afd"/>
        <w:numPr>
          <w:ilvl w:val="1"/>
          <w:numId w:val="11"/>
        </w:numPr>
        <w:spacing w:line="276" w:lineRule="auto"/>
        <w:ind w:left="0" w:firstLine="567"/>
        <w:jc w:val="both"/>
        <w:rPr>
          <w:rFonts w:ascii="Times New Roman" w:hAnsi="Times New Roman"/>
        </w:rPr>
      </w:pPr>
      <w:r w:rsidRPr="00C91EFA">
        <w:rPr>
          <w:rFonts w:ascii="Times New Roman" w:hAnsi="Times New Roman"/>
        </w:rPr>
        <w:t>Подача заявок на участие в открытого запроса предложений осуществляется только лицами, получившими аккредитацию на электронной площадке, и внесшими на счет Оператора гарантийный взнос в порядке, установленном Регламентом расчетов Оператора.</w:t>
      </w:r>
    </w:p>
    <w:p w14:paraId="66A5CD89" w14:textId="6B1E5D69" w:rsidR="00A36B47" w:rsidRPr="00C91EFA" w:rsidRDefault="00A36B47" w:rsidP="00C91EFA">
      <w:pPr>
        <w:pStyle w:val="afd"/>
        <w:numPr>
          <w:ilvl w:val="1"/>
          <w:numId w:val="11"/>
        </w:numPr>
        <w:spacing w:line="276" w:lineRule="auto"/>
        <w:ind w:left="0" w:firstLine="567"/>
        <w:jc w:val="both"/>
        <w:rPr>
          <w:rFonts w:ascii="Times New Roman" w:hAnsi="Times New Roman"/>
        </w:rPr>
      </w:pPr>
      <w:r w:rsidRPr="00C91EFA">
        <w:rPr>
          <w:rFonts w:ascii="Times New Roman" w:hAnsi="Times New Roman"/>
        </w:rPr>
        <w:t>Поря</w:t>
      </w:r>
      <w:r w:rsidRPr="00C91EFA">
        <w:rPr>
          <w:rFonts w:ascii="Times New Roman" w:hAnsi="Times New Roman"/>
          <w:lang w:val="x-none"/>
        </w:rPr>
        <w:t xml:space="preserve">док отзыва и подачи новых заявок на участие </w:t>
      </w:r>
      <w:r w:rsidRPr="00C91EFA">
        <w:rPr>
          <w:rFonts w:ascii="Times New Roman" w:hAnsi="Times New Roman"/>
        </w:rPr>
        <w:t xml:space="preserve">в закупке </w:t>
      </w:r>
      <w:r w:rsidRPr="00C91EFA">
        <w:rPr>
          <w:rFonts w:ascii="Times New Roman" w:hAnsi="Times New Roman"/>
          <w:lang w:val="x-none"/>
        </w:rPr>
        <w:t>определяется Регламентом электронной торговой площадки.</w:t>
      </w:r>
    </w:p>
    <w:p w14:paraId="01CADD4F" w14:textId="77777777" w:rsidR="00A36B47" w:rsidRPr="00670F3F" w:rsidRDefault="00A36B47" w:rsidP="00803C74">
      <w:pPr>
        <w:pStyle w:val="52"/>
        <w:numPr>
          <w:ilvl w:val="1"/>
          <w:numId w:val="11"/>
        </w:numPr>
        <w:shd w:val="clear" w:color="auto" w:fill="auto"/>
        <w:tabs>
          <w:tab w:val="left" w:pos="567"/>
        </w:tabs>
        <w:spacing w:after="120" w:line="276" w:lineRule="auto"/>
        <w:ind w:left="0" w:right="20" w:firstLine="567"/>
        <w:jc w:val="both"/>
        <w:rPr>
          <w:b/>
          <w:i/>
          <w:sz w:val="22"/>
          <w:szCs w:val="22"/>
        </w:rPr>
      </w:pPr>
      <w:r w:rsidRPr="00670F3F">
        <w:rPr>
          <w:b/>
          <w:i/>
          <w:sz w:val="22"/>
          <w:szCs w:val="22"/>
        </w:rPr>
        <w:t>Заявка (Предложение) на участие в открыто</w:t>
      </w:r>
      <w:r>
        <w:rPr>
          <w:b/>
          <w:i/>
          <w:sz w:val="22"/>
          <w:szCs w:val="22"/>
        </w:rPr>
        <w:t>м</w:t>
      </w:r>
      <w:r w:rsidRPr="00670F3F">
        <w:rPr>
          <w:b/>
          <w:i/>
          <w:sz w:val="22"/>
          <w:szCs w:val="22"/>
        </w:rPr>
        <w:t xml:space="preserve"> запрос</w:t>
      </w:r>
      <w:r>
        <w:rPr>
          <w:b/>
          <w:i/>
          <w:sz w:val="22"/>
          <w:szCs w:val="22"/>
        </w:rPr>
        <w:t>е</w:t>
      </w:r>
      <w:r w:rsidRPr="00670F3F">
        <w:rPr>
          <w:b/>
          <w:i/>
          <w:sz w:val="22"/>
          <w:szCs w:val="22"/>
        </w:rPr>
        <w:t xml:space="preserve"> предложений должна быть составлена по форме, </w:t>
      </w:r>
      <w:r w:rsidRPr="00670F3F">
        <w:rPr>
          <w:sz w:val="22"/>
          <w:szCs w:val="22"/>
        </w:rPr>
        <w:t xml:space="preserve">установленной в Приложении № 1 настоящей Документации (Форма Заявки (Предложения) Участника закупки) и должна быть подписана уполномоченным лицом участника закупки и скреплена печатью. </w:t>
      </w:r>
      <w:r w:rsidRPr="00670F3F">
        <w:rPr>
          <w:sz w:val="22"/>
          <w:szCs w:val="22"/>
          <w:lang w:val="ru"/>
        </w:rPr>
        <w:t>К Заявке должны быть приложены документы, подтверждающие полномочия лица, подписавшего Заявку (Предложение).</w:t>
      </w:r>
    </w:p>
    <w:p w14:paraId="5E98DFB0" w14:textId="0984C35F" w:rsidR="00A36B47" w:rsidRPr="00670F3F" w:rsidRDefault="00A36B47" w:rsidP="00803C74">
      <w:pPr>
        <w:pStyle w:val="52"/>
        <w:numPr>
          <w:ilvl w:val="1"/>
          <w:numId w:val="11"/>
        </w:numPr>
        <w:shd w:val="clear" w:color="auto" w:fill="auto"/>
        <w:tabs>
          <w:tab w:val="left" w:pos="567"/>
        </w:tabs>
        <w:spacing w:before="0" w:after="120" w:line="276" w:lineRule="auto"/>
        <w:ind w:left="0" w:right="20" w:firstLine="567"/>
        <w:jc w:val="both"/>
        <w:rPr>
          <w:spacing w:val="-8"/>
          <w:sz w:val="22"/>
          <w:szCs w:val="22"/>
        </w:rPr>
      </w:pPr>
      <w:r w:rsidRPr="00670F3F">
        <w:rPr>
          <w:spacing w:val="-8"/>
          <w:sz w:val="22"/>
          <w:szCs w:val="22"/>
        </w:rPr>
        <w:t xml:space="preserve">Участник закупки в составе Заявки (Предложения) должен представить анкету со сведениями об участнике закупки по форме Приложения № 1 к Заявке (Предложению) Участника закупки (Форма Анкеты Участника закупки), подписанную уполномоченным лицом Участника закупки и скрепленную печатью, а также документы по формам, установленным </w:t>
      </w:r>
      <w:r w:rsidRPr="00D553E4">
        <w:rPr>
          <w:spacing w:val="-8"/>
          <w:sz w:val="22"/>
          <w:szCs w:val="22"/>
        </w:rPr>
        <w:t xml:space="preserve">разделом </w:t>
      </w:r>
      <w:r w:rsidR="00D553E4" w:rsidRPr="00D553E4">
        <w:rPr>
          <w:spacing w:val="-8"/>
          <w:sz w:val="22"/>
          <w:szCs w:val="22"/>
        </w:rPr>
        <w:t>14</w:t>
      </w:r>
      <w:r w:rsidRPr="00670F3F">
        <w:rPr>
          <w:spacing w:val="-8"/>
          <w:sz w:val="22"/>
          <w:szCs w:val="22"/>
        </w:rPr>
        <w:t xml:space="preserve"> «Приложения к документации» настоящей Документации.</w:t>
      </w:r>
    </w:p>
    <w:p w14:paraId="29CA416D" w14:textId="77777777" w:rsidR="00A36B47" w:rsidRPr="00670F3F" w:rsidRDefault="00A36B47" w:rsidP="00803C74">
      <w:pPr>
        <w:pStyle w:val="52"/>
        <w:numPr>
          <w:ilvl w:val="1"/>
          <w:numId w:val="11"/>
        </w:numPr>
        <w:shd w:val="clear" w:color="auto" w:fill="auto"/>
        <w:tabs>
          <w:tab w:val="left" w:pos="567"/>
        </w:tabs>
        <w:spacing w:before="0" w:after="120" w:line="276" w:lineRule="auto"/>
        <w:ind w:left="0" w:right="20" w:firstLine="567"/>
        <w:jc w:val="both"/>
        <w:rPr>
          <w:spacing w:val="-8"/>
          <w:sz w:val="22"/>
          <w:szCs w:val="22"/>
        </w:rPr>
      </w:pPr>
      <w:r w:rsidRPr="00670F3F">
        <w:rPr>
          <w:spacing w:val="-8"/>
          <w:sz w:val="22"/>
          <w:szCs w:val="22"/>
        </w:rPr>
        <w:t xml:space="preserve">Все документы, подготовленные в соответствии с требованиями настоящей Документации, входящие в состав Заявки (Предложения), должны быть предоставлены Участником через ЭТП в отсканированном виде в доступном для прочтения формате (*.pdf), при этом для каждого документа создается отдельный файл. Все файлы, входящие в состав Заявки (Предложения), размещенные Участником на ЭТП, должны иметь наименование либо комментарий, позволяющие идентифицировать содержание данного файла (необходимо указать наименование документа, содержащегося в данном файле). </w:t>
      </w:r>
    </w:p>
    <w:p w14:paraId="4F3CBEF3" w14:textId="77777777" w:rsidR="00A36B47" w:rsidRPr="00670F3F" w:rsidRDefault="00A36B47" w:rsidP="00803C74">
      <w:pPr>
        <w:pStyle w:val="52"/>
        <w:numPr>
          <w:ilvl w:val="1"/>
          <w:numId w:val="11"/>
        </w:numPr>
        <w:shd w:val="clear" w:color="auto" w:fill="auto"/>
        <w:tabs>
          <w:tab w:val="left" w:pos="567"/>
        </w:tabs>
        <w:spacing w:before="0" w:after="120" w:line="276" w:lineRule="auto"/>
        <w:ind w:left="0" w:right="20" w:firstLine="567"/>
        <w:jc w:val="both"/>
        <w:rPr>
          <w:spacing w:val="-8"/>
          <w:sz w:val="22"/>
          <w:szCs w:val="22"/>
        </w:rPr>
      </w:pPr>
      <w:r w:rsidRPr="00670F3F">
        <w:rPr>
          <w:spacing w:val="-8"/>
          <w:sz w:val="22"/>
          <w:szCs w:val="22"/>
        </w:rPr>
        <w:t xml:space="preserve">Каждый документ, входящий в состав Заявки (Предложения), должен быть подписан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лицом. В последнем случае отсканированная копия доверенности включается в состав Заявки (Предложения). </w:t>
      </w:r>
    </w:p>
    <w:p w14:paraId="68764DA3" w14:textId="77777777" w:rsidR="00A36B47" w:rsidRPr="00670F3F" w:rsidRDefault="00A36B47" w:rsidP="00803C74">
      <w:pPr>
        <w:pStyle w:val="52"/>
        <w:numPr>
          <w:ilvl w:val="1"/>
          <w:numId w:val="11"/>
        </w:numPr>
        <w:shd w:val="clear" w:color="auto" w:fill="auto"/>
        <w:tabs>
          <w:tab w:val="left" w:pos="567"/>
        </w:tabs>
        <w:spacing w:before="0" w:after="120" w:line="276" w:lineRule="auto"/>
        <w:ind w:left="0" w:right="20" w:firstLine="567"/>
        <w:jc w:val="both"/>
        <w:rPr>
          <w:spacing w:val="-8"/>
          <w:sz w:val="22"/>
          <w:szCs w:val="22"/>
        </w:rPr>
      </w:pPr>
      <w:r w:rsidRPr="00670F3F">
        <w:rPr>
          <w:spacing w:val="-8"/>
          <w:sz w:val="22"/>
          <w:szCs w:val="22"/>
        </w:rPr>
        <w:t>Каждый документ, входящий в состав Заявки (Предложения), должен быть скреплен печатью Участника. При этом указанные требования не распространяются на нотариально заверенные копии документов или документы, переплетенные типографским способом.</w:t>
      </w:r>
    </w:p>
    <w:p w14:paraId="1D8D4C7F" w14:textId="77777777" w:rsidR="00A36B47" w:rsidRPr="00670F3F" w:rsidRDefault="00A36B47" w:rsidP="00803C74">
      <w:pPr>
        <w:pStyle w:val="52"/>
        <w:numPr>
          <w:ilvl w:val="1"/>
          <w:numId w:val="11"/>
        </w:numPr>
        <w:shd w:val="clear" w:color="auto" w:fill="auto"/>
        <w:tabs>
          <w:tab w:val="left" w:pos="567"/>
        </w:tabs>
        <w:spacing w:before="0" w:after="120" w:line="276" w:lineRule="auto"/>
        <w:ind w:left="0" w:right="20" w:firstLine="567"/>
        <w:jc w:val="both"/>
        <w:rPr>
          <w:sz w:val="22"/>
          <w:szCs w:val="22"/>
        </w:rPr>
      </w:pPr>
      <w:r w:rsidRPr="00670F3F">
        <w:rPr>
          <w:spacing w:val="-8"/>
          <w:sz w:val="22"/>
          <w:szCs w:val="22"/>
        </w:rPr>
        <w:t>Качество</w:t>
      </w:r>
      <w:r w:rsidRPr="00670F3F">
        <w:rPr>
          <w:sz w:val="22"/>
          <w:szCs w:val="22"/>
        </w:rPr>
        <w:t xml:space="preserve"> сканированных копий документов, предоставляемых в составе Заявки (Предложения), должны обеспечивать возможность их прочтения без изъятий и искажений. Исправления не допускаются, за исключением тех случаев, когда эти исправления заверены рукописной надписью «исправленному верить», собственноручной подписью уполномоченного лица, расположенной рядом с каждым исправлением и скреплены печатью Участника.</w:t>
      </w:r>
    </w:p>
    <w:p w14:paraId="50BC554A" w14:textId="77777777" w:rsidR="00A36B47" w:rsidRPr="00670F3F" w:rsidRDefault="00A36B47" w:rsidP="00803C74">
      <w:pPr>
        <w:pStyle w:val="52"/>
        <w:numPr>
          <w:ilvl w:val="1"/>
          <w:numId w:val="11"/>
        </w:numPr>
        <w:shd w:val="clear" w:color="auto" w:fill="auto"/>
        <w:tabs>
          <w:tab w:val="left" w:pos="567"/>
        </w:tabs>
        <w:spacing w:before="0" w:after="120" w:line="276" w:lineRule="auto"/>
        <w:ind w:left="0" w:right="20" w:firstLine="567"/>
        <w:jc w:val="both"/>
        <w:rPr>
          <w:sz w:val="22"/>
          <w:szCs w:val="22"/>
        </w:rPr>
      </w:pPr>
      <w:r w:rsidRPr="00670F3F">
        <w:rPr>
          <w:spacing w:val="-8"/>
          <w:sz w:val="22"/>
          <w:szCs w:val="22"/>
        </w:rPr>
        <w:t>Уча</w:t>
      </w:r>
      <w:r w:rsidRPr="00670F3F">
        <w:rPr>
          <w:sz w:val="22"/>
          <w:szCs w:val="22"/>
        </w:rPr>
        <w:t>стники закупки несут все расходы, связанные с участием в процедуре закупки самостоятельно. Заказчик не возмещает расходы Участников закупки.</w:t>
      </w:r>
    </w:p>
    <w:p w14:paraId="176E2345" w14:textId="77777777" w:rsidR="008B06CD" w:rsidRDefault="00A36B47" w:rsidP="008B06CD">
      <w:pPr>
        <w:pStyle w:val="52"/>
        <w:numPr>
          <w:ilvl w:val="1"/>
          <w:numId w:val="11"/>
        </w:numPr>
        <w:shd w:val="clear" w:color="auto" w:fill="auto"/>
        <w:tabs>
          <w:tab w:val="left" w:pos="567"/>
        </w:tabs>
        <w:spacing w:before="0" w:after="120" w:line="276" w:lineRule="auto"/>
        <w:ind w:left="0" w:right="20" w:firstLine="567"/>
        <w:jc w:val="both"/>
        <w:rPr>
          <w:b/>
          <w:sz w:val="22"/>
          <w:szCs w:val="22"/>
        </w:rPr>
      </w:pPr>
      <w:r w:rsidRPr="00670F3F">
        <w:rPr>
          <w:b/>
          <w:i/>
          <w:sz w:val="22"/>
          <w:szCs w:val="22"/>
        </w:rPr>
        <w:t>Заявка (Предложение) на участие в открытом запросе предложений должна содержать следующие документы, сведения и информацию</w:t>
      </w:r>
      <w:r w:rsidRPr="00670F3F">
        <w:rPr>
          <w:b/>
          <w:sz w:val="22"/>
          <w:szCs w:val="22"/>
        </w:rPr>
        <w:t>:</w:t>
      </w:r>
      <w:r w:rsidR="008B06CD">
        <w:rPr>
          <w:b/>
          <w:sz w:val="22"/>
          <w:szCs w:val="22"/>
        </w:rPr>
        <w:t xml:space="preserve"> </w:t>
      </w:r>
    </w:p>
    <w:p w14:paraId="20F2DBF2" w14:textId="77777777" w:rsidR="008B06CD" w:rsidRPr="008B06CD" w:rsidRDefault="00A36B47" w:rsidP="00DE085F">
      <w:pPr>
        <w:pStyle w:val="52"/>
        <w:numPr>
          <w:ilvl w:val="2"/>
          <w:numId w:val="20"/>
        </w:numPr>
        <w:shd w:val="clear" w:color="auto" w:fill="auto"/>
        <w:tabs>
          <w:tab w:val="left" w:pos="567"/>
        </w:tabs>
        <w:spacing w:before="0" w:after="120" w:line="276" w:lineRule="auto"/>
        <w:ind w:right="20"/>
        <w:jc w:val="both"/>
        <w:rPr>
          <w:b/>
          <w:sz w:val="22"/>
          <w:szCs w:val="22"/>
        </w:rPr>
      </w:pPr>
      <w:r w:rsidRPr="008B06CD">
        <w:t>наименование, фирменное наименование (при наличии), сведения об организационно-правовой форме,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w:t>
      </w:r>
      <w:r w:rsidRPr="008B06CD">
        <w:rPr>
          <w:sz w:val="25"/>
          <w:szCs w:val="25"/>
        </w:rPr>
        <w:t xml:space="preserve"> </w:t>
      </w:r>
      <w:r w:rsidRPr="008B06CD">
        <w:t>функции единоличного исполнительного органа участника открытого запроса предложений, фамилию, имя, отчество (при наличии), паспортные данные, место жительства (для физического лица), номер контактного телефона, адрес электронной почты (при наличии) и иные сведения об участнике закупки в соответствии с перечнем и формой, установленными документацией о проведении открытого запроса предложений;</w:t>
      </w:r>
    </w:p>
    <w:p w14:paraId="7AE1441E" w14:textId="77777777" w:rsidR="008B06CD" w:rsidRPr="008B06CD" w:rsidRDefault="00192ED0" w:rsidP="00DE085F">
      <w:pPr>
        <w:pStyle w:val="52"/>
        <w:numPr>
          <w:ilvl w:val="2"/>
          <w:numId w:val="20"/>
        </w:numPr>
        <w:shd w:val="clear" w:color="auto" w:fill="auto"/>
        <w:tabs>
          <w:tab w:val="left" w:pos="567"/>
        </w:tabs>
        <w:spacing w:before="0" w:after="120" w:line="276" w:lineRule="auto"/>
        <w:ind w:right="20"/>
        <w:jc w:val="both"/>
        <w:rPr>
          <w:b/>
          <w:sz w:val="22"/>
          <w:szCs w:val="22"/>
        </w:rPr>
      </w:pPr>
      <w:r w:rsidRPr="008B06CD">
        <w:t>выписку из единого государственного реестра юридических лиц с электронной подписью (ЭЦП) ФНС, полученной на официальном сайте ФНС России (для закупок в электронной форме) или засвидетельствованную в нотариальном порядке копию такой выписки (для юридического лица) (для закупок как в электронной форме, так и в бумажной форме), выписку из единого государственного реестра индивидуальных предпринимателей с электронной подписью (ЭЦП) ФНС, полученной на официальном сайте ФНС России (для закупок в электронной форме)  или засвидетельствованную в нотариальном порядке копию такой выписки (для индивидуального предпринимателя) (для закупок как в электронной форме, так и в бумажной форме), которые получены не ранее чем за месяц до даты размещения в ЕИС извещения о проведении  запроса предложений,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0EA2C3ED" w14:textId="77777777" w:rsidR="008B06CD" w:rsidRPr="008B06CD" w:rsidRDefault="00A36B47" w:rsidP="00DE085F">
      <w:pPr>
        <w:pStyle w:val="52"/>
        <w:numPr>
          <w:ilvl w:val="2"/>
          <w:numId w:val="20"/>
        </w:numPr>
        <w:shd w:val="clear" w:color="auto" w:fill="auto"/>
        <w:tabs>
          <w:tab w:val="left" w:pos="567"/>
        </w:tabs>
        <w:spacing w:before="0" w:after="120" w:line="276" w:lineRule="auto"/>
        <w:ind w:right="20"/>
        <w:jc w:val="both"/>
        <w:rPr>
          <w:b/>
          <w:sz w:val="22"/>
          <w:szCs w:val="22"/>
        </w:rPr>
      </w:pPr>
      <w:r w:rsidRPr="008B06CD">
        <w:t>документы, подтверждающие соответствие участника открытого запроса предложений требованиям, установленным законодательством РФ и настоящей документацией открытого запроса предложений к участникам закупки –</w:t>
      </w:r>
      <w:r w:rsidR="003B5519" w:rsidRPr="008B06CD">
        <w:t xml:space="preserve"> </w:t>
      </w:r>
      <w:r w:rsidR="003B5519" w:rsidRPr="008B06CD">
        <w:rPr>
          <w:b/>
          <w:bCs/>
        </w:rPr>
        <w:t xml:space="preserve">не </w:t>
      </w:r>
      <w:r w:rsidRPr="008B06CD">
        <w:rPr>
          <w:b/>
          <w:bCs/>
        </w:rPr>
        <w:t>установлено.</w:t>
      </w:r>
    </w:p>
    <w:p w14:paraId="50BC6801" w14:textId="3EF31614" w:rsidR="00A36B47" w:rsidRPr="008B06CD" w:rsidRDefault="00A36B47" w:rsidP="00DE085F">
      <w:pPr>
        <w:pStyle w:val="52"/>
        <w:numPr>
          <w:ilvl w:val="2"/>
          <w:numId w:val="20"/>
        </w:numPr>
        <w:shd w:val="clear" w:color="auto" w:fill="auto"/>
        <w:tabs>
          <w:tab w:val="left" w:pos="567"/>
        </w:tabs>
        <w:spacing w:before="0" w:after="120" w:line="276" w:lineRule="auto"/>
        <w:ind w:right="20"/>
        <w:jc w:val="both"/>
        <w:rPr>
          <w:b/>
          <w:sz w:val="22"/>
          <w:szCs w:val="22"/>
        </w:rPr>
      </w:pPr>
      <w:r w:rsidRPr="008B06CD">
        <w:t xml:space="preserve">документ, подтверждающий полномочия лица на осуществление действий от имени участника открытого запроса предложений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открытого запроса предложений без доверенности (далее - руководитель). </w:t>
      </w:r>
    </w:p>
    <w:p w14:paraId="438E8B8F" w14:textId="77777777" w:rsidR="008B06CD" w:rsidRDefault="00A36B47" w:rsidP="008B06CD">
      <w:pPr>
        <w:tabs>
          <w:tab w:val="left" w:pos="1418"/>
        </w:tabs>
        <w:autoSpaceDE w:val="0"/>
        <w:autoSpaceDN w:val="0"/>
        <w:adjustRightInd w:val="0"/>
        <w:spacing w:line="276" w:lineRule="auto"/>
        <w:ind w:firstLine="567"/>
        <w:jc w:val="both"/>
        <w:rPr>
          <w:sz w:val="22"/>
        </w:rPr>
      </w:pPr>
      <w:r w:rsidRPr="00670F3F">
        <w:rPr>
          <w:sz w:val="22"/>
        </w:rPr>
        <w:t>В случае если от имени участника запроса предложений действует иное лицо, заявка на участие в открытом запросе предложений должна содержать также доверенность на осуществление действий от имени участника открытого запроса предложений, заверенную печатью участника открытого запроса предложений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открытом запросе предложений должна содержать также документ, подтверждающий полномочия такого лица;</w:t>
      </w:r>
    </w:p>
    <w:p w14:paraId="739EEBCC" w14:textId="77777777" w:rsidR="008B06CD" w:rsidRDefault="008B06CD" w:rsidP="008B06CD">
      <w:pPr>
        <w:tabs>
          <w:tab w:val="left" w:pos="1418"/>
        </w:tabs>
        <w:autoSpaceDE w:val="0"/>
        <w:autoSpaceDN w:val="0"/>
        <w:adjustRightInd w:val="0"/>
        <w:spacing w:line="276" w:lineRule="auto"/>
        <w:ind w:firstLine="567"/>
        <w:jc w:val="both"/>
        <w:rPr>
          <w:sz w:val="22"/>
        </w:rPr>
      </w:pPr>
      <w:r>
        <w:rPr>
          <w:sz w:val="22"/>
        </w:rPr>
        <w:t xml:space="preserve">4.13.5. </w:t>
      </w:r>
      <w:r w:rsidR="00A36B47" w:rsidRPr="008B06CD">
        <w:t>копии учредительных документов участника открытого запроса предложений (для юридических лиц);</w:t>
      </w:r>
    </w:p>
    <w:p w14:paraId="31C05A4A" w14:textId="77777777" w:rsidR="008B06CD" w:rsidRDefault="008B06CD" w:rsidP="008B06CD">
      <w:pPr>
        <w:tabs>
          <w:tab w:val="left" w:pos="1418"/>
        </w:tabs>
        <w:autoSpaceDE w:val="0"/>
        <w:autoSpaceDN w:val="0"/>
        <w:adjustRightInd w:val="0"/>
        <w:spacing w:line="276" w:lineRule="auto"/>
        <w:ind w:firstLine="567"/>
        <w:jc w:val="both"/>
        <w:rPr>
          <w:sz w:val="22"/>
        </w:rPr>
      </w:pPr>
      <w:r>
        <w:rPr>
          <w:sz w:val="22"/>
        </w:rPr>
        <w:t xml:space="preserve">4.13.6. </w:t>
      </w:r>
      <w:r w:rsidR="00A36B47" w:rsidRPr="008B06CD">
        <w:t>копию свидетельства о государственной регистрации участника открытого запроса предложений (для юридического лица и индивидуального предпринимателя);</w:t>
      </w:r>
    </w:p>
    <w:p w14:paraId="2FE28DFF" w14:textId="77777777" w:rsidR="008B06CD" w:rsidRDefault="008B06CD" w:rsidP="008B06CD">
      <w:pPr>
        <w:tabs>
          <w:tab w:val="left" w:pos="1418"/>
        </w:tabs>
        <w:autoSpaceDE w:val="0"/>
        <w:autoSpaceDN w:val="0"/>
        <w:adjustRightInd w:val="0"/>
        <w:spacing w:line="276" w:lineRule="auto"/>
        <w:ind w:firstLine="567"/>
        <w:jc w:val="both"/>
        <w:rPr>
          <w:sz w:val="22"/>
        </w:rPr>
      </w:pPr>
      <w:r>
        <w:rPr>
          <w:sz w:val="22"/>
        </w:rPr>
        <w:t xml:space="preserve">4.13.7. </w:t>
      </w:r>
      <w:r w:rsidR="00A36B47" w:rsidRPr="008B06CD">
        <w:t>копию свидетельства о постановке на налоговый учет участника открытого запроса предложений;</w:t>
      </w:r>
    </w:p>
    <w:p w14:paraId="5A28C9C2" w14:textId="77777777" w:rsidR="008B06CD" w:rsidRDefault="008B06CD" w:rsidP="008B06CD">
      <w:pPr>
        <w:tabs>
          <w:tab w:val="left" w:pos="1418"/>
        </w:tabs>
        <w:autoSpaceDE w:val="0"/>
        <w:autoSpaceDN w:val="0"/>
        <w:adjustRightInd w:val="0"/>
        <w:spacing w:line="276" w:lineRule="auto"/>
        <w:ind w:firstLine="567"/>
        <w:jc w:val="both"/>
        <w:rPr>
          <w:sz w:val="22"/>
        </w:rPr>
      </w:pPr>
      <w:r>
        <w:rPr>
          <w:sz w:val="22"/>
        </w:rPr>
        <w:t xml:space="preserve">4.13.8. </w:t>
      </w:r>
      <w:r w:rsidR="00A36B47" w:rsidRPr="008B06CD">
        <w:t>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открытом запросе предложений, обеспечения исполнения договора являются крупной сделкой, либо заявление за подписью руководителя (уполномоченного лица) о том, что данные сделки для участника закупки не являются крупными и (или) не требуют принятия решения об их одобрении (совершении). В случае если на стороне участника закупки участвуют одновременно несколько лиц, каждое из данных лиц предоставляет указанные документы;</w:t>
      </w:r>
    </w:p>
    <w:p w14:paraId="760609BA" w14:textId="77777777" w:rsidR="008B06CD" w:rsidRDefault="008B06CD" w:rsidP="008B06CD">
      <w:pPr>
        <w:tabs>
          <w:tab w:val="left" w:pos="1418"/>
        </w:tabs>
        <w:autoSpaceDE w:val="0"/>
        <w:autoSpaceDN w:val="0"/>
        <w:adjustRightInd w:val="0"/>
        <w:spacing w:line="276" w:lineRule="auto"/>
        <w:ind w:firstLine="567"/>
        <w:jc w:val="both"/>
        <w:rPr>
          <w:sz w:val="22"/>
        </w:rPr>
      </w:pPr>
      <w:r>
        <w:rPr>
          <w:sz w:val="22"/>
        </w:rPr>
        <w:t xml:space="preserve">4.13.9. </w:t>
      </w:r>
      <w:r w:rsidR="00A36B47" w:rsidRPr="008B06CD">
        <w:t>предложение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том числе предложение о цене договора (по форме Приложения № 2 к Заявке (Предложению) Участника закупки, установленной настоящей Документацией о проведении открытого запроса предложений)</w:t>
      </w:r>
      <w:r w:rsidR="00A36B47" w:rsidRPr="008B06CD">
        <w:rPr>
          <w:i/>
          <w:iCs/>
        </w:rPr>
        <w:t>;</w:t>
      </w:r>
    </w:p>
    <w:p w14:paraId="72C2AA4B" w14:textId="77777777" w:rsidR="008B06CD" w:rsidRDefault="008B06CD" w:rsidP="008B06CD">
      <w:pPr>
        <w:tabs>
          <w:tab w:val="left" w:pos="1418"/>
        </w:tabs>
        <w:autoSpaceDE w:val="0"/>
        <w:autoSpaceDN w:val="0"/>
        <w:adjustRightInd w:val="0"/>
        <w:spacing w:line="276" w:lineRule="auto"/>
        <w:ind w:firstLine="567"/>
        <w:jc w:val="both"/>
        <w:rPr>
          <w:sz w:val="22"/>
        </w:rPr>
      </w:pPr>
      <w:r>
        <w:rPr>
          <w:sz w:val="22"/>
        </w:rPr>
        <w:t xml:space="preserve">4.13.10. </w:t>
      </w:r>
      <w:r w:rsidR="00A36B47" w:rsidRPr="008B06CD">
        <w:t>справку об исполнении налогоплательщиком обязанностей по уплате налогов, сборов или иных обязательных платежей либо справка о состоянии расчетов с бюджетами всех уровней за прошедший календарный год (или нотариально заверенная копия справки), выданная Федеральной налоговой службой</w:t>
      </w:r>
      <w:r w:rsidR="00A36B47" w:rsidRPr="00670F3F">
        <w:rPr>
          <w:rStyle w:val="aff1"/>
        </w:rPr>
        <w:footnoteReference w:id="1"/>
      </w:r>
      <w:r w:rsidR="00A36B47" w:rsidRPr="008B06CD">
        <w:t>.</w:t>
      </w:r>
    </w:p>
    <w:p w14:paraId="7200450E" w14:textId="63116A41" w:rsidR="00A36B47" w:rsidRPr="008B06CD" w:rsidRDefault="008B06CD" w:rsidP="008B06CD">
      <w:pPr>
        <w:tabs>
          <w:tab w:val="left" w:pos="1418"/>
        </w:tabs>
        <w:autoSpaceDE w:val="0"/>
        <w:autoSpaceDN w:val="0"/>
        <w:adjustRightInd w:val="0"/>
        <w:spacing w:line="276" w:lineRule="auto"/>
        <w:ind w:firstLine="567"/>
        <w:jc w:val="both"/>
        <w:rPr>
          <w:sz w:val="22"/>
        </w:rPr>
      </w:pPr>
      <w:r>
        <w:rPr>
          <w:sz w:val="22"/>
        </w:rPr>
        <w:t xml:space="preserve">4.13.11. </w:t>
      </w:r>
      <w:r w:rsidR="00A36B47" w:rsidRPr="008B06CD">
        <w:t xml:space="preserve">бухгалтерскую (финансовую) </w:t>
      </w:r>
      <w:r w:rsidR="00A36B47" w:rsidRPr="008B06CD">
        <w:rPr>
          <w:b/>
          <w:bCs/>
        </w:rPr>
        <w:t xml:space="preserve">отчетность за 2 (два) истекших финансовых года, а именно: Форма по ОКУД 0710001 «Бухгалтерский баланс» и Форма по ОКУД 0710002 </w:t>
      </w:r>
      <w:r w:rsidR="00A36B47" w:rsidRPr="008B06CD">
        <w:t>«Отчет о финансовых результатах».</w:t>
      </w:r>
    </w:p>
    <w:p w14:paraId="0F661024" w14:textId="77777777" w:rsidR="00A36B47" w:rsidRPr="00670F3F" w:rsidRDefault="00A36B47" w:rsidP="00DE085F">
      <w:pPr>
        <w:pStyle w:val="aff8"/>
        <w:numPr>
          <w:ilvl w:val="0"/>
          <w:numId w:val="20"/>
        </w:numPr>
        <w:spacing w:line="276" w:lineRule="auto"/>
        <w:ind w:left="720"/>
        <w:jc w:val="center"/>
        <w:outlineLvl w:val="0"/>
        <w:rPr>
          <w:sz w:val="22"/>
          <w:szCs w:val="22"/>
        </w:rPr>
      </w:pPr>
      <w:r w:rsidRPr="00670F3F">
        <w:rPr>
          <w:sz w:val="22"/>
          <w:szCs w:val="22"/>
        </w:rPr>
        <w:t xml:space="preserve">РАЗЪЯСНЕНИЕ ПОЛОЖЕНИЙ ДОКУМЕНТАЦИИ, ВНЕСЕНИЕ ИЗМЕНЕНИЙ </w:t>
      </w:r>
    </w:p>
    <w:p w14:paraId="5985F7D7" w14:textId="77777777" w:rsidR="00A36B47" w:rsidRPr="00670F3F" w:rsidRDefault="00A36B47" w:rsidP="00DE085F">
      <w:pPr>
        <w:pStyle w:val="afd"/>
        <w:widowControl w:val="0"/>
        <w:numPr>
          <w:ilvl w:val="1"/>
          <w:numId w:val="19"/>
        </w:numPr>
        <w:spacing w:line="276" w:lineRule="auto"/>
        <w:ind w:left="0" w:firstLine="567"/>
        <w:jc w:val="both"/>
        <w:rPr>
          <w:rFonts w:ascii="Times New Roman" w:hAnsi="Times New Roman"/>
        </w:rPr>
      </w:pPr>
      <w:r w:rsidRPr="00670F3F">
        <w:rPr>
          <w:rFonts w:ascii="Times New Roman" w:hAnsi="Times New Roman"/>
        </w:rPr>
        <w:t>При проведении открытого запроса предложений любой участник закупки, начиная со дня официального размещения извещения и документации о закупке, вправе направить Заказчику в письменной форме на бланке организации за подписью ее руководителя или иного уполномоченного лица (или в виде электронного документа, подписанного ЭЦП) запрос о разъяснении положений извещения и/или документации о закупке в сроки, установленные настоящей Документацией о закупке.</w:t>
      </w:r>
    </w:p>
    <w:p w14:paraId="0381C6E1" w14:textId="77777777" w:rsidR="00A36B47" w:rsidRPr="00670F3F" w:rsidRDefault="00A36B47" w:rsidP="00DE085F">
      <w:pPr>
        <w:pStyle w:val="afd"/>
        <w:widowControl w:val="0"/>
        <w:numPr>
          <w:ilvl w:val="1"/>
          <w:numId w:val="19"/>
        </w:numPr>
        <w:spacing w:line="276" w:lineRule="auto"/>
        <w:ind w:left="0" w:firstLine="567"/>
        <w:jc w:val="both"/>
        <w:rPr>
          <w:rFonts w:ascii="Times New Roman" w:hAnsi="Times New Roman"/>
        </w:rPr>
      </w:pPr>
      <w:r w:rsidRPr="00670F3F">
        <w:rPr>
          <w:rFonts w:ascii="Times New Roman" w:hAnsi="Times New Roman"/>
        </w:rPr>
        <w:t xml:space="preserve">В течение трех рабочих дней с даты поступления запроса Заказчик осуществляет разъяснение положений документации об открытом запросе предложений и размещает их в ЕИС с указанием предмета запроса, но без указания участника закупки, от которого поступил указанный запрос. </w:t>
      </w:r>
    </w:p>
    <w:p w14:paraId="24B75C10" w14:textId="77777777" w:rsidR="00A36B47" w:rsidRPr="00670F3F" w:rsidRDefault="00A36B47" w:rsidP="00DE085F">
      <w:pPr>
        <w:pStyle w:val="afd"/>
        <w:widowControl w:val="0"/>
        <w:numPr>
          <w:ilvl w:val="1"/>
          <w:numId w:val="19"/>
        </w:numPr>
        <w:spacing w:line="276" w:lineRule="auto"/>
        <w:ind w:left="0" w:firstLine="567"/>
        <w:jc w:val="both"/>
        <w:rPr>
          <w:rFonts w:ascii="Times New Roman" w:hAnsi="Times New Roman"/>
        </w:rPr>
      </w:pPr>
      <w:r w:rsidRPr="00670F3F">
        <w:rPr>
          <w:rFonts w:ascii="Times New Roman" w:hAnsi="Times New Roman"/>
        </w:rPr>
        <w:t>Заказчик вправе не осуществлять разъяснение в случае, если запрос поступил позднее чем за три рабочих дня до даты окончания срока подачи заявок на участие в закупке.</w:t>
      </w:r>
    </w:p>
    <w:p w14:paraId="29539FBD" w14:textId="77777777" w:rsidR="00A36B47" w:rsidRPr="00670F3F" w:rsidRDefault="00A36B47" w:rsidP="00DE085F">
      <w:pPr>
        <w:pStyle w:val="afd"/>
        <w:widowControl w:val="0"/>
        <w:numPr>
          <w:ilvl w:val="1"/>
          <w:numId w:val="19"/>
        </w:numPr>
        <w:spacing w:line="276" w:lineRule="auto"/>
        <w:ind w:left="0" w:firstLine="567"/>
        <w:jc w:val="both"/>
        <w:rPr>
          <w:rFonts w:ascii="Times New Roman" w:hAnsi="Times New Roman"/>
        </w:rPr>
      </w:pPr>
      <w:r w:rsidRPr="00670F3F">
        <w:rPr>
          <w:rFonts w:ascii="Times New Roman" w:hAnsi="Times New Roman"/>
        </w:rPr>
        <w:t>Разъяснения положений документации о конкурентной закупке не изменяют предмет закупки и существенные условия проекта договора.</w:t>
      </w:r>
    </w:p>
    <w:p w14:paraId="0823EBE8" w14:textId="77777777" w:rsidR="00A36B47" w:rsidRPr="00670F3F" w:rsidRDefault="00A36B47" w:rsidP="00DE085F">
      <w:pPr>
        <w:pStyle w:val="afd"/>
        <w:widowControl w:val="0"/>
        <w:numPr>
          <w:ilvl w:val="1"/>
          <w:numId w:val="19"/>
        </w:numPr>
        <w:spacing w:line="276" w:lineRule="auto"/>
        <w:ind w:left="0" w:firstLine="567"/>
        <w:jc w:val="both"/>
        <w:rPr>
          <w:rFonts w:ascii="Times New Roman" w:hAnsi="Times New Roman"/>
        </w:rPr>
      </w:pPr>
      <w:r w:rsidRPr="00670F3F">
        <w:rPr>
          <w:rFonts w:ascii="Times New Roman" w:hAnsi="Times New Roman"/>
        </w:rPr>
        <w:t>Изменения, вносимые в извещение и/или документацию о закупке, размещаются Заказчиком в ЕИС не позднее чем в течение трех дней со дня принятия решения о внесении указанных изменений</w:t>
      </w:r>
    </w:p>
    <w:p w14:paraId="651DD961" w14:textId="77777777" w:rsidR="00A36B47" w:rsidRPr="00670F3F" w:rsidRDefault="00A36B47" w:rsidP="00DE085F">
      <w:pPr>
        <w:pStyle w:val="afd"/>
        <w:widowControl w:val="0"/>
        <w:numPr>
          <w:ilvl w:val="1"/>
          <w:numId w:val="19"/>
        </w:numPr>
        <w:spacing w:line="276" w:lineRule="auto"/>
        <w:ind w:left="0" w:firstLine="567"/>
        <w:jc w:val="both"/>
        <w:rPr>
          <w:rFonts w:ascii="Times New Roman" w:hAnsi="Times New Roman"/>
        </w:rPr>
      </w:pPr>
      <w:r w:rsidRPr="00670F3F">
        <w:rPr>
          <w:rFonts w:ascii="Times New Roman" w:hAnsi="Times New Roman"/>
        </w:rPr>
        <w:t>В случае внесения изменений в извещение и/или документацию о закупке срок подачи заявок на участие в такой закупке будет продлен таким образом, чтобы с даты размещения в ЕИС указанных изменений до даты окончания срока подачи заявок на участие в закупке оставалось не менее половины срока подачи заявок на участие в закупке, установленного настоящей документацией о закупке.</w:t>
      </w:r>
    </w:p>
    <w:p w14:paraId="45293D9F" w14:textId="77777777" w:rsidR="00A36B47" w:rsidRPr="00670F3F" w:rsidRDefault="00A36B47" w:rsidP="00DE085F">
      <w:pPr>
        <w:pStyle w:val="afd"/>
        <w:widowControl w:val="0"/>
        <w:numPr>
          <w:ilvl w:val="1"/>
          <w:numId w:val="19"/>
        </w:numPr>
        <w:spacing w:line="276" w:lineRule="auto"/>
        <w:ind w:left="0" w:firstLine="567"/>
        <w:jc w:val="both"/>
        <w:rPr>
          <w:rFonts w:ascii="Times New Roman" w:hAnsi="Times New Roman"/>
        </w:rPr>
      </w:pPr>
      <w:r w:rsidRPr="00670F3F">
        <w:rPr>
          <w:rFonts w:ascii="Times New Roman" w:hAnsi="Times New Roman"/>
        </w:rPr>
        <w:t>В случае внесения изменений до окончания срока подачи заявок (в том числе продления срока окончания подачи заявок) участник закупки, уже подавший заявку, вправе принять любое из следующих решений:</w:t>
      </w:r>
    </w:p>
    <w:p w14:paraId="5A2DDF5E" w14:textId="77777777" w:rsidR="00A36B47" w:rsidRPr="00670F3F" w:rsidRDefault="00A36B47" w:rsidP="00DE085F">
      <w:pPr>
        <w:pStyle w:val="afd"/>
        <w:widowControl w:val="0"/>
        <w:numPr>
          <w:ilvl w:val="2"/>
          <w:numId w:val="19"/>
        </w:numPr>
        <w:tabs>
          <w:tab w:val="left" w:pos="1134"/>
          <w:tab w:val="left" w:pos="1560"/>
        </w:tabs>
        <w:spacing w:line="276" w:lineRule="auto"/>
        <w:ind w:left="0" w:firstLine="774"/>
        <w:jc w:val="both"/>
        <w:rPr>
          <w:rFonts w:ascii="Times New Roman" w:hAnsi="Times New Roman"/>
        </w:rPr>
      </w:pPr>
      <w:r w:rsidRPr="00670F3F">
        <w:rPr>
          <w:rFonts w:ascii="Times New Roman" w:hAnsi="Times New Roman"/>
        </w:rPr>
        <w:t>отозвать поданную Заявку (Предложение);</w:t>
      </w:r>
    </w:p>
    <w:p w14:paraId="2CDEF47D" w14:textId="77777777" w:rsidR="00A36B47" w:rsidRPr="00670F3F" w:rsidRDefault="00A36B47" w:rsidP="00DE085F">
      <w:pPr>
        <w:pStyle w:val="afd"/>
        <w:widowControl w:val="0"/>
        <w:numPr>
          <w:ilvl w:val="2"/>
          <w:numId w:val="19"/>
        </w:numPr>
        <w:tabs>
          <w:tab w:val="left" w:pos="1134"/>
          <w:tab w:val="left" w:pos="1560"/>
        </w:tabs>
        <w:spacing w:line="276" w:lineRule="auto"/>
        <w:ind w:left="0" w:firstLine="774"/>
        <w:jc w:val="both"/>
        <w:rPr>
          <w:rFonts w:ascii="Times New Roman" w:hAnsi="Times New Roman"/>
        </w:rPr>
      </w:pPr>
      <w:r w:rsidRPr="00670F3F">
        <w:rPr>
          <w:rFonts w:ascii="Times New Roman" w:hAnsi="Times New Roman"/>
        </w:rPr>
        <w:t>не отзывать поданную Заявку (Предложение), продлив при этом срок ее действия на соответствующий период времени и внеся в нее другие необходимые (по мнению участника закупки) изменения;</w:t>
      </w:r>
    </w:p>
    <w:p w14:paraId="00562300" w14:textId="77777777" w:rsidR="00A36B47" w:rsidRPr="00670F3F" w:rsidRDefault="00A36B47" w:rsidP="00DE085F">
      <w:pPr>
        <w:pStyle w:val="afd"/>
        <w:widowControl w:val="0"/>
        <w:numPr>
          <w:ilvl w:val="2"/>
          <w:numId w:val="19"/>
        </w:numPr>
        <w:tabs>
          <w:tab w:val="left" w:pos="1134"/>
          <w:tab w:val="left" w:pos="1560"/>
        </w:tabs>
        <w:spacing w:line="276" w:lineRule="auto"/>
        <w:ind w:left="0" w:firstLine="774"/>
        <w:jc w:val="both"/>
        <w:rPr>
          <w:rFonts w:ascii="Times New Roman" w:hAnsi="Times New Roman"/>
        </w:rPr>
      </w:pPr>
      <w:r w:rsidRPr="00670F3F">
        <w:rPr>
          <w:rFonts w:ascii="Times New Roman" w:hAnsi="Times New Roman"/>
        </w:rPr>
        <w:t>не отзывать поданную Заявку (Предложение) и не изменять срок ее действия; при этом заявка утрачивает свою силу в первоначально установленный в ней срок. Заказчик не вправе отклонять такую Заявку (Предложение) на основании несоответствия первоначального срока ее действия вновь установленному сроку, и такой участник закупки может быть выбран Победителем, если это произойдет в период срока действия его Заявки (Предложения).</w:t>
      </w:r>
    </w:p>
    <w:p w14:paraId="03896456" w14:textId="77777777" w:rsidR="00A36B47" w:rsidRPr="00670F3F" w:rsidRDefault="00A36B47" w:rsidP="00DE085F">
      <w:pPr>
        <w:pStyle w:val="aff8"/>
        <w:numPr>
          <w:ilvl w:val="0"/>
          <w:numId w:val="19"/>
        </w:numPr>
        <w:spacing w:before="240" w:beforeAutospacing="0" w:line="276" w:lineRule="auto"/>
        <w:ind w:left="714" w:hanging="357"/>
        <w:jc w:val="center"/>
        <w:outlineLvl w:val="0"/>
        <w:rPr>
          <w:sz w:val="22"/>
          <w:szCs w:val="22"/>
        </w:rPr>
      </w:pPr>
      <w:r w:rsidRPr="00670F3F">
        <w:rPr>
          <w:sz w:val="22"/>
          <w:szCs w:val="22"/>
        </w:rPr>
        <w:t>ПОРЯДОК ПОДАЧИ ЗАЯВОК, ОБЕСПЕЧЕНИЕ ЗАЯВКИ НА УЧАСТИЕ В ОТКРЫТОМ ЗАПРОСЕ ПРЕДЛОЖЕНИЙ</w:t>
      </w:r>
    </w:p>
    <w:p w14:paraId="48DAE699" w14:textId="77777777" w:rsidR="00A36B47" w:rsidRPr="00670F3F" w:rsidRDefault="00A36B47" w:rsidP="00DE085F">
      <w:pPr>
        <w:pStyle w:val="afd"/>
        <w:widowControl w:val="0"/>
        <w:numPr>
          <w:ilvl w:val="1"/>
          <w:numId w:val="18"/>
        </w:numPr>
        <w:spacing w:line="276" w:lineRule="auto"/>
        <w:ind w:left="0" w:firstLine="567"/>
        <w:jc w:val="both"/>
        <w:rPr>
          <w:rFonts w:ascii="Times New Roman" w:hAnsi="Times New Roman"/>
        </w:rPr>
      </w:pPr>
      <w:r w:rsidRPr="00670F3F">
        <w:rPr>
          <w:rFonts w:ascii="Times New Roman" w:hAnsi="Times New Roman"/>
        </w:rPr>
        <w:t xml:space="preserve">Для участия в открытом запросе предложений участник закупки подает Заявку (Предложение) на участие в открытом запросе предложений в соответствии с требованиями, которые установлены в извещении о проведении открытого запроса предложений и настоящей документации о проведении открытого запроса предложений. </w:t>
      </w:r>
    </w:p>
    <w:p w14:paraId="10CD5C01" w14:textId="714693A6" w:rsidR="00A36B47" w:rsidRPr="00670F3F" w:rsidRDefault="00A36B47" w:rsidP="00DE085F">
      <w:pPr>
        <w:pStyle w:val="afd"/>
        <w:widowControl w:val="0"/>
        <w:numPr>
          <w:ilvl w:val="1"/>
          <w:numId w:val="18"/>
        </w:numPr>
        <w:spacing w:line="276" w:lineRule="auto"/>
        <w:ind w:left="0" w:firstLine="567"/>
        <w:jc w:val="both"/>
        <w:rPr>
          <w:rFonts w:ascii="Times New Roman" w:hAnsi="Times New Roman"/>
        </w:rPr>
      </w:pPr>
      <w:r w:rsidRPr="00670F3F">
        <w:rPr>
          <w:rFonts w:ascii="Times New Roman" w:hAnsi="Times New Roman"/>
        </w:rPr>
        <w:t xml:space="preserve">Дата, время и место начала и окончания подачи Заявок (Предложений), предоставления разъяснений документации о проведении открытого запроса предложений указаны в информационной карте (разд. </w:t>
      </w:r>
      <w:r w:rsidRPr="00670F3F">
        <w:rPr>
          <w:rFonts w:ascii="Times New Roman" w:hAnsi="Times New Roman"/>
        </w:rPr>
        <w:fldChar w:fldCharType="begin"/>
      </w:r>
      <w:r w:rsidRPr="00670F3F">
        <w:rPr>
          <w:rFonts w:ascii="Times New Roman" w:hAnsi="Times New Roman"/>
        </w:rPr>
        <w:instrText xml:space="preserve"> REF _Ref14946039 \r \h  \* MERGEFORMAT </w:instrText>
      </w:r>
      <w:r w:rsidRPr="00670F3F">
        <w:rPr>
          <w:rFonts w:ascii="Times New Roman" w:hAnsi="Times New Roman"/>
        </w:rPr>
      </w:r>
      <w:r w:rsidRPr="00670F3F">
        <w:rPr>
          <w:rFonts w:ascii="Times New Roman" w:hAnsi="Times New Roman"/>
        </w:rPr>
        <w:fldChar w:fldCharType="separate"/>
      </w:r>
      <w:r w:rsidR="00E937CD">
        <w:rPr>
          <w:rFonts w:ascii="Times New Roman" w:hAnsi="Times New Roman"/>
        </w:rPr>
        <w:t>1</w:t>
      </w:r>
      <w:r w:rsidRPr="00670F3F">
        <w:rPr>
          <w:rFonts w:ascii="Times New Roman" w:hAnsi="Times New Roman"/>
        </w:rPr>
        <w:fldChar w:fldCharType="end"/>
      </w:r>
      <w:r w:rsidRPr="00670F3F">
        <w:rPr>
          <w:rFonts w:ascii="Times New Roman" w:hAnsi="Times New Roman"/>
        </w:rPr>
        <w:t xml:space="preserve"> настоящей Документации).</w:t>
      </w:r>
    </w:p>
    <w:p w14:paraId="314F4C95" w14:textId="77777777" w:rsidR="00A36B47" w:rsidRPr="00670F3F" w:rsidRDefault="00A36B47" w:rsidP="00DE085F">
      <w:pPr>
        <w:pStyle w:val="afd"/>
        <w:widowControl w:val="0"/>
        <w:numPr>
          <w:ilvl w:val="1"/>
          <w:numId w:val="18"/>
        </w:numPr>
        <w:spacing w:line="276" w:lineRule="auto"/>
        <w:ind w:left="0" w:firstLine="567"/>
        <w:jc w:val="both"/>
        <w:rPr>
          <w:rFonts w:ascii="Times New Roman" w:hAnsi="Times New Roman"/>
        </w:rPr>
      </w:pPr>
      <w:r w:rsidRPr="00670F3F">
        <w:rPr>
          <w:rFonts w:ascii="Times New Roman" w:hAnsi="Times New Roman"/>
        </w:rPr>
        <w:t xml:space="preserve">Подача Заявки (Предложения) осуществляется участником закупки из личного кабинета посредством штатного интерфейса электронной площадки. Заявка на участие в открытом запросе предложений предоставляется в виде электронного документа, подписанного электронной цифровой подписью участника закупки. </w:t>
      </w:r>
    </w:p>
    <w:p w14:paraId="4A39CF23" w14:textId="77777777" w:rsidR="00A36B47" w:rsidRPr="00670F3F" w:rsidRDefault="00A36B47" w:rsidP="00DE085F">
      <w:pPr>
        <w:pStyle w:val="afd"/>
        <w:widowControl w:val="0"/>
        <w:numPr>
          <w:ilvl w:val="1"/>
          <w:numId w:val="18"/>
        </w:numPr>
        <w:spacing w:line="276" w:lineRule="auto"/>
        <w:ind w:left="0" w:firstLine="567"/>
        <w:jc w:val="both"/>
        <w:rPr>
          <w:rFonts w:ascii="Times New Roman" w:hAnsi="Times New Roman"/>
        </w:rPr>
      </w:pPr>
      <w:r w:rsidRPr="00670F3F">
        <w:rPr>
          <w:rFonts w:ascii="Times New Roman" w:hAnsi="Times New Roman"/>
        </w:rPr>
        <w:t xml:space="preserve">Обеспечение заявки на участие в открытом запросе устанавливается в соответствии с Информационной картой настоящей документации о проведении открытого запроса предложений. </w:t>
      </w:r>
    </w:p>
    <w:p w14:paraId="26CC57D8" w14:textId="77777777" w:rsidR="00A36B47" w:rsidRPr="00670F3F" w:rsidRDefault="00A36B47" w:rsidP="00DE085F">
      <w:pPr>
        <w:pStyle w:val="afd"/>
        <w:widowControl w:val="0"/>
        <w:numPr>
          <w:ilvl w:val="1"/>
          <w:numId w:val="18"/>
        </w:numPr>
        <w:spacing w:line="276" w:lineRule="auto"/>
        <w:ind w:left="0" w:firstLine="567"/>
        <w:jc w:val="both"/>
        <w:rPr>
          <w:rFonts w:ascii="Times New Roman" w:hAnsi="Times New Roman"/>
        </w:rPr>
      </w:pPr>
      <w:r w:rsidRPr="00670F3F">
        <w:rPr>
          <w:rFonts w:ascii="Times New Roman" w:hAnsi="Times New Roman"/>
        </w:rPr>
        <w:t xml:space="preserve">Участник открытого запроса предложений вправе подать только одну заявку на участие в закупке в сроки, указанные в извещении и документации о проведении закупки. </w:t>
      </w:r>
    </w:p>
    <w:p w14:paraId="0852C30D" w14:textId="77777777" w:rsidR="00A36B47" w:rsidRPr="00670F3F" w:rsidRDefault="00A36B47" w:rsidP="00DE085F">
      <w:pPr>
        <w:pStyle w:val="afd"/>
        <w:widowControl w:val="0"/>
        <w:numPr>
          <w:ilvl w:val="1"/>
          <w:numId w:val="18"/>
        </w:numPr>
        <w:spacing w:line="276" w:lineRule="auto"/>
        <w:ind w:left="0" w:firstLine="567"/>
        <w:jc w:val="both"/>
        <w:rPr>
          <w:rFonts w:ascii="Times New Roman" w:hAnsi="Times New Roman"/>
        </w:rPr>
      </w:pPr>
      <w:r w:rsidRPr="00670F3F">
        <w:rPr>
          <w:rFonts w:ascii="Times New Roman" w:hAnsi="Times New Roman"/>
        </w:rPr>
        <w:t xml:space="preserve">Заявки на участие в открытом запросе предложений, поступившие по истечении срока их подачи, автоматически отклоняются оператором электронной площадки. </w:t>
      </w:r>
    </w:p>
    <w:p w14:paraId="6A118B6F" w14:textId="77777777" w:rsidR="00A36B47" w:rsidRPr="00670F3F" w:rsidRDefault="00A36B47" w:rsidP="00DE085F">
      <w:pPr>
        <w:pStyle w:val="afd"/>
        <w:widowControl w:val="0"/>
        <w:numPr>
          <w:ilvl w:val="1"/>
          <w:numId w:val="18"/>
        </w:numPr>
        <w:spacing w:line="276" w:lineRule="auto"/>
        <w:ind w:left="0" w:firstLine="567"/>
        <w:jc w:val="both"/>
        <w:rPr>
          <w:rFonts w:ascii="Times New Roman" w:hAnsi="Times New Roman"/>
        </w:rPr>
      </w:pPr>
      <w:r w:rsidRPr="00670F3F">
        <w:rPr>
          <w:rFonts w:ascii="Times New Roman" w:hAnsi="Times New Roman"/>
        </w:rPr>
        <w:t>Участник открытого запроса предложений, подавший заявку на участие, вправе отозвать заявку не позднее окончания срока подачи заявок, направив об этом соответствующее уведомление в соответствии с регламентом электронной площадки. Оператор электронной площадки обеспечивает конфиденциальность поданных заявок на участие в открытом запросе предложений.</w:t>
      </w:r>
    </w:p>
    <w:p w14:paraId="3E1F06A1" w14:textId="77777777" w:rsidR="00A36B47" w:rsidRPr="00670F3F" w:rsidRDefault="00A36B47" w:rsidP="00803C74">
      <w:pPr>
        <w:tabs>
          <w:tab w:val="left" w:pos="284"/>
        </w:tabs>
        <w:spacing w:line="276" w:lineRule="auto"/>
        <w:ind w:firstLine="567"/>
        <w:jc w:val="both"/>
        <w:rPr>
          <w:sz w:val="22"/>
          <w:szCs w:val="22"/>
        </w:rPr>
      </w:pPr>
      <w:r w:rsidRPr="00670F3F">
        <w:rPr>
          <w:b/>
          <w:i/>
          <w:sz w:val="22"/>
          <w:szCs w:val="22"/>
        </w:rPr>
        <w:t>Заявки,</w:t>
      </w:r>
      <w:r w:rsidRPr="00670F3F">
        <w:rPr>
          <w:i/>
          <w:sz w:val="22"/>
          <w:szCs w:val="22"/>
        </w:rPr>
        <w:t xml:space="preserve"> </w:t>
      </w:r>
      <w:r w:rsidRPr="00670F3F">
        <w:rPr>
          <w:b/>
          <w:i/>
          <w:sz w:val="22"/>
          <w:szCs w:val="22"/>
        </w:rPr>
        <w:t>поданные в электронной форме на электронный адрес Заказчика, и заявки,</w:t>
      </w:r>
      <w:r w:rsidRPr="00670F3F">
        <w:rPr>
          <w:i/>
          <w:sz w:val="22"/>
          <w:szCs w:val="22"/>
        </w:rPr>
        <w:t xml:space="preserve"> </w:t>
      </w:r>
      <w:r w:rsidRPr="00670F3F">
        <w:rPr>
          <w:b/>
          <w:i/>
          <w:sz w:val="22"/>
          <w:szCs w:val="22"/>
        </w:rPr>
        <w:t>поданные на бумажном носителе, не рассматриваются</w:t>
      </w:r>
      <w:r w:rsidRPr="00670F3F">
        <w:rPr>
          <w:i/>
          <w:sz w:val="22"/>
          <w:szCs w:val="22"/>
        </w:rPr>
        <w:t>.</w:t>
      </w:r>
    </w:p>
    <w:p w14:paraId="474E1825" w14:textId="77777777" w:rsidR="00A36B47" w:rsidRPr="00670F3F" w:rsidRDefault="00A36B47" w:rsidP="00DE085F">
      <w:pPr>
        <w:pStyle w:val="afd"/>
        <w:widowControl w:val="0"/>
        <w:numPr>
          <w:ilvl w:val="1"/>
          <w:numId w:val="18"/>
        </w:numPr>
        <w:spacing w:line="276" w:lineRule="auto"/>
        <w:ind w:left="0" w:firstLine="567"/>
        <w:jc w:val="both"/>
        <w:rPr>
          <w:rFonts w:ascii="Times New Roman" w:hAnsi="Times New Roman"/>
        </w:rPr>
      </w:pPr>
      <w:r w:rsidRPr="00670F3F">
        <w:rPr>
          <w:rFonts w:ascii="Times New Roman" w:hAnsi="Times New Roman"/>
        </w:rPr>
        <w:t>Прием заявок на участие в открытом запросе предложений прекращается с наступлением срока открытия доступа к поданным в форме электронных документов заявкам на участие в запросе предложений.</w:t>
      </w:r>
    </w:p>
    <w:p w14:paraId="1A010C20" w14:textId="77777777" w:rsidR="00A36B47" w:rsidRPr="00670F3F" w:rsidRDefault="00A36B47" w:rsidP="00DE085F">
      <w:pPr>
        <w:pStyle w:val="afd"/>
        <w:widowControl w:val="0"/>
        <w:numPr>
          <w:ilvl w:val="1"/>
          <w:numId w:val="18"/>
        </w:numPr>
        <w:spacing w:line="276" w:lineRule="auto"/>
        <w:ind w:left="0" w:firstLine="567"/>
        <w:jc w:val="both"/>
        <w:rPr>
          <w:rFonts w:ascii="Times New Roman" w:hAnsi="Times New Roman"/>
        </w:rPr>
      </w:pPr>
      <w:r w:rsidRPr="00670F3F">
        <w:rPr>
          <w:rFonts w:ascii="Times New Roman" w:hAnsi="Times New Roman"/>
        </w:rPr>
        <w:t>Заявки на участие в открытом запросе предложений, поданные после окончания срока подачи таких заявок, указанного в извещении о проведении открытого запроса предложений, не рассматриваются.</w:t>
      </w:r>
    </w:p>
    <w:p w14:paraId="353AE272" w14:textId="77777777" w:rsidR="00A36B47" w:rsidRPr="00670F3F" w:rsidRDefault="00A36B47" w:rsidP="00DE085F">
      <w:pPr>
        <w:pStyle w:val="aff8"/>
        <w:numPr>
          <w:ilvl w:val="0"/>
          <w:numId w:val="18"/>
        </w:numPr>
        <w:spacing w:before="240" w:beforeAutospacing="0" w:line="276" w:lineRule="auto"/>
        <w:ind w:left="714" w:hanging="357"/>
        <w:jc w:val="center"/>
        <w:outlineLvl w:val="0"/>
        <w:rPr>
          <w:sz w:val="22"/>
          <w:szCs w:val="22"/>
        </w:rPr>
      </w:pPr>
      <w:r w:rsidRPr="00670F3F">
        <w:rPr>
          <w:sz w:val="22"/>
          <w:szCs w:val="22"/>
        </w:rPr>
        <w:t>ПОРЯДОК РАССМОТРЕНИЯ И ОЦЕНКИ ЗАЯВОК. ЗАКЛЮЧЕНИЕ ДОГОВОРА ПО РЕЗУЛЬТАТАМ ОТКРЫТОГО ЗАПРОСА ПРЕДЛОЖЕНИЙ</w:t>
      </w:r>
    </w:p>
    <w:p w14:paraId="2F0DF972" w14:textId="77777777" w:rsidR="00A36B47" w:rsidRPr="00670F3F" w:rsidRDefault="00A36B47" w:rsidP="00DE085F">
      <w:pPr>
        <w:pStyle w:val="afd"/>
        <w:widowControl w:val="0"/>
        <w:numPr>
          <w:ilvl w:val="1"/>
          <w:numId w:val="15"/>
        </w:numPr>
        <w:tabs>
          <w:tab w:val="left" w:pos="1134"/>
        </w:tabs>
        <w:spacing w:after="0" w:line="276" w:lineRule="auto"/>
        <w:ind w:hanging="153"/>
        <w:jc w:val="both"/>
        <w:rPr>
          <w:rFonts w:ascii="Times New Roman" w:eastAsia="Times New Roman" w:hAnsi="Times New Roman"/>
        </w:rPr>
      </w:pPr>
      <w:r w:rsidRPr="00670F3F">
        <w:rPr>
          <w:rFonts w:ascii="Times New Roman" w:eastAsia="Times New Roman" w:hAnsi="Times New Roman"/>
        </w:rPr>
        <w:t>Закупочная комиссия отклоняет Заявку в следующих случаях:</w:t>
      </w:r>
    </w:p>
    <w:p w14:paraId="46274F93" w14:textId="4C2D7957" w:rsidR="00A36B47" w:rsidRPr="00670F3F" w:rsidRDefault="00A36B47" w:rsidP="00DE085F">
      <w:pPr>
        <w:pStyle w:val="afd"/>
        <w:widowControl w:val="0"/>
        <w:numPr>
          <w:ilvl w:val="2"/>
          <w:numId w:val="16"/>
        </w:numPr>
        <w:shd w:val="clear" w:color="auto" w:fill="FFFFFF"/>
        <w:tabs>
          <w:tab w:val="left" w:pos="993"/>
        </w:tabs>
        <w:autoSpaceDE w:val="0"/>
        <w:autoSpaceDN w:val="0"/>
        <w:adjustRightInd w:val="0"/>
        <w:spacing w:after="0" w:line="276" w:lineRule="auto"/>
        <w:ind w:left="0" w:firstLine="567"/>
        <w:jc w:val="both"/>
        <w:rPr>
          <w:rFonts w:ascii="Times New Roman" w:eastAsia="Times New Roman" w:hAnsi="Times New Roman"/>
        </w:rPr>
      </w:pPr>
      <w:r w:rsidRPr="00670F3F">
        <w:rPr>
          <w:rFonts w:ascii="Times New Roman" w:eastAsia="Times New Roman" w:hAnsi="Times New Roman"/>
        </w:rPr>
        <w:t>непредставление документов,</w:t>
      </w:r>
      <w:r w:rsidRPr="00670F3F">
        <w:rPr>
          <w:rFonts w:ascii="Times New Roman" w:hAnsi="Times New Roman"/>
        </w:rPr>
        <w:t xml:space="preserve"> </w:t>
      </w:r>
      <w:r w:rsidRPr="00670F3F">
        <w:rPr>
          <w:rFonts w:ascii="Times New Roman" w:eastAsia="Times New Roman" w:hAnsi="Times New Roman"/>
        </w:rPr>
        <w:t xml:space="preserve">указанных в пункте </w:t>
      </w:r>
      <w:r w:rsidRPr="00670F3F">
        <w:rPr>
          <w:rFonts w:ascii="Times New Roman" w:eastAsia="Times New Roman" w:hAnsi="Times New Roman"/>
        </w:rPr>
        <w:fldChar w:fldCharType="begin"/>
      </w:r>
      <w:r w:rsidRPr="00670F3F">
        <w:rPr>
          <w:rFonts w:ascii="Times New Roman" w:eastAsia="Times New Roman" w:hAnsi="Times New Roman"/>
        </w:rPr>
        <w:instrText xml:space="preserve"> REF _Ref523924649 \r \h  \* MERGEFORMAT </w:instrText>
      </w:r>
      <w:r w:rsidRPr="00670F3F">
        <w:rPr>
          <w:rFonts w:ascii="Times New Roman" w:eastAsia="Times New Roman" w:hAnsi="Times New Roman"/>
        </w:rPr>
      </w:r>
      <w:r w:rsidRPr="00670F3F">
        <w:rPr>
          <w:rFonts w:ascii="Times New Roman" w:eastAsia="Times New Roman" w:hAnsi="Times New Roman"/>
        </w:rPr>
        <w:fldChar w:fldCharType="separate"/>
      </w:r>
      <w:r w:rsidR="00E937CD">
        <w:rPr>
          <w:rFonts w:ascii="Times New Roman" w:eastAsia="Times New Roman" w:hAnsi="Times New Roman"/>
        </w:rPr>
        <w:t>23</w:t>
      </w:r>
      <w:r w:rsidRPr="00670F3F">
        <w:rPr>
          <w:rFonts w:ascii="Times New Roman" w:eastAsia="Times New Roman" w:hAnsi="Times New Roman"/>
        </w:rPr>
        <w:fldChar w:fldCharType="end"/>
      </w:r>
      <w:r w:rsidRPr="00670F3F">
        <w:rPr>
          <w:rFonts w:ascii="Times New Roman" w:eastAsia="Times New Roman" w:hAnsi="Times New Roman"/>
          <w:shd w:val="clear" w:color="auto" w:fill="FFFFFF"/>
        </w:rPr>
        <w:t xml:space="preserve"> Информационной карты открытого запроса предложений, а также иных сведений, требование о наличии ко</w:t>
      </w:r>
      <w:r w:rsidRPr="00670F3F">
        <w:rPr>
          <w:rFonts w:ascii="Times New Roman" w:eastAsia="Times New Roman" w:hAnsi="Times New Roman"/>
        </w:rPr>
        <w:t>торых установлено документацией о проведении запроса предложений;</w:t>
      </w:r>
    </w:p>
    <w:p w14:paraId="6D2486FA" w14:textId="77777777" w:rsidR="00A36B47" w:rsidRPr="00670F3F" w:rsidRDefault="00A36B47" w:rsidP="00DE085F">
      <w:pPr>
        <w:pStyle w:val="afd"/>
        <w:widowControl w:val="0"/>
        <w:numPr>
          <w:ilvl w:val="2"/>
          <w:numId w:val="16"/>
        </w:numPr>
        <w:shd w:val="clear" w:color="auto" w:fill="FFFFFF"/>
        <w:tabs>
          <w:tab w:val="left" w:pos="993"/>
        </w:tabs>
        <w:autoSpaceDE w:val="0"/>
        <w:autoSpaceDN w:val="0"/>
        <w:adjustRightInd w:val="0"/>
        <w:spacing w:after="0" w:line="276" w:lineRule="auto"/>
        <w:ind w:left="0" w:firstLine="567"/>
        <w:jc w:val="both"/>
        <w:rPr>
          <w:rFonts w:ascii="Times New Roman" w:eastAsia="Times New Roman" w:hAnsi="Times New Roman"/>
        </w:rPr>
      </w:pPr>
      <w:r w:rsidRPr="00670F3F">
        <w:rPr>
          <w:rFonts w:ascii="Times New Roman" w:eastAsia="Times New Roman" w:hAnsi="Times New Roman"/>
        </w:rPr>
        <w:t>несоответствие участника процедуры закупки требованиям к участникам открытого запроса предложений, установленным настоящей Документацией о проведении открытого запроса предложений;</w:t>
      </w:r>
    </w:p>
    <w:p w14:paraId="2D5B1716" w14:textId="77777777" w:rsidR="00A36B47" w:rsidRPr="00670F3F" w:rsidRDefault="00A36B47" w:rsidP="00DE085F">
      <w:pPr>
        <w:pStyle w:val="afd"/>
        <w:widowControl w:val="0"/>
        <w:numPr>
          <w:ilvl w:val="2"/>
          <w:numId w:val="16"/>
        </w:numPr>
        <w:shd w:val="clear" w:color="auto" w:fill="FFFFFF"/>
        <w:tabs>
          <w:tab w:val="left" w:pos="993"/>
        </w:tabs>
        <w:autoSpaceDE w:val="0"/>
        <w:autoSpaceDN w:val="0"/>
        <w:adjustRightInd w:val="0"/>
        <w:spacing w:after="0" w:line="276" w:lineRule="auto"/>
        <w:ind w:left="0" w:firstLine="567"/>
        <w:jc w:val="both"/>
        <w:rPr>
          <w:rFonts w:ascii="Times New Roman" w:eastAsia="Times New Roman" w:hAnsi="Times New Roman"/>
        </w:rPr>
      </w:pPr>
      <w:r w:rsidRPr="00670F3F">
        <w:rPr>
          <w:rFonts w:ascii="Times New Roman" w:eastAsia="Times New Roman" w:hAnsi="Times New Roman"/>
        </w:rPr>
        <w:t>несоответствие Заявки на участие в открытом запросе предложений требованиям к Заявкам на участие в открытом запросе предложений, установленным настоящей Документацией о проведении открытого запроса предложений;</w:t>
      </w:r>
    </w:p>
    <w:p w14:paraId="1A9180FC" w14:textId="77777777" w:rsidR="00A36B47" w:rsidRPr="00670F3F" w:rsidRDefault="00A36B47" w:rsidP="00DE085F">
      <w:pPr>
        <w:pStyle w:val="afd"/>
        <w:widowControl w:val="0"/>
        <w:numPr>
          <w:ilvl w:val="2"/>
          <w:numId w:val="16"/>
        </w:numPr>
        <w:shd w:val="clear" w:color="auto" w:fill="FFFFFF"/>
        <w:tabs>
          <w:tab w:val="left" w:pos="993"/>
        </w:tabs>
        <w:autoSpaceDE w:val="0"/>
        <w:autoSpaceDN w:val="0"/>
        <w:adjustRightInd w:val="0"/>
        <w:spacing w:after="0" w:line="276" w:lineRule="auto"/>
        <w:ind w:left="0" w:firstLine="567"/>
        <w:jc w:val="both"/>
        <w:rPr>
          <w:rFonts w:ascii="Times New Roman" w:eastAsia="Times New Roman" w:hAnsi="Times New Roman"/>
        </w:rPr>
      </w:pPr>
      <w:r w:rsidRPr="00670F3F">
        <w:rPr>
          <w:rFonts w:ascii="Times New Roman" w:eastAsia="Times New Roman" w:hAnsi="Times New Roman"/>
        </w:rPr>
        <w:t>несоответствие предлагаемой продукции (работ, услуг) требованиям, установленным настоящей Документацией о проведении открытого запроса предложений;</w:t>
      </w:r>
    </w:p>
    <w:p w14:paraId="5B0DFCCA" w14:textId="77777777" w:rsidR="00A36B47" w:rsidRPr="00670F3F" w:rsidRDefault="00A36B47" w:rsidP="00DE085F">
      <w:pPr>
        <w:pStyle w:val="afd"/>
        <w:widowControl w:val="0"/>
        <w:numPr>
          <w:ilvl w:val="2"/>
          <w:numId w:val="16"/>
        </w:numPr>
        <w:shd w:val="clear" w:color="auto" w:fill="FFFFFF"/>
        <w:tabs>
          <w:tab w:val="left" w:pos="993"/>
        </w:tabs>
        <w:autoSpaceDE w:val="0"/>
        <w:autoSpaceDN w:val="0"/>
        <w:adjustRightInd w:val="0"/>
        <w:spacing w:after="0" w:line="276" w:lineRule="auto"/>
        <w:ind w:left="0" w:firstLine="567"/>
        <w:jc w:val="both"/>
        <w:rPr>
          <w:rFonts w:ascii="Times New Roman" w:eastAsia="Times New Roman" w:hAnsi="Times New Roman"/>
        </w:rPr>
      </w:pPr>
      <w:r w:rsidRPr="00670F3F">
        <w:rPr>
          <w:rFonts w:ascii="Times New Roman" w:eastAsia="Times New Roman" w:hAnsi="Times New Roman"/>
        </w:rPr>
        <w:t>предоставление в составе Заявки на участие в открытом запросе предложений заведомо ложных сведений, намеренного искажения информации или документов, входящих в состав Заявки на участие в открытом запросе предложений;</w:t>
      </w:r>
    </w:p>
    <w:p w14:paraId="42A7C8E5" w14:textId="77777777" w:rsidR="00A36B47" w:rsidRPr="00670F3F" w:rsidRDefault="00A36B47" w:rsidP="00DE085F">
      <w:pPr>
        <w:pStyle w:val="afd"/>
        <w:widowControl w:val="0"/>
        <w:numPr>
          <w:ilvl w:val="2"/>
          <w:numId w:val="16"/>
        </w:numPr>
        <w:shd w:val="clear" w:color="auto" w:fill="FFFFFF"/>
        <w:tabs>
          <w:tab w:val="left" w:pos="993"/>
        </w:tabs>
        <w:autoSpaceDE w:val="0"/>
        <w:autoSpaceDN w:val="0"/>
        <w:adjustRightInd w:val="0"/>
        <w:spacing w:after="0" w:line="276" w:lineRule="auto"/>
        <w:ind w:left="0" w:firstLine="567"/>
        <w:jc w:val="both"/>
        <w:rPr>
          <w:rFonts w:ascii="Times New Roman" w:eastAsia="Times New Roman" w:hAnsi="Times New Roman"/>
        </w:rPr>
      </w:pPr>
      <w:r w:rsidRPr="00670F3F">
        <w:rPr>
          <w:rFonts w:ascii="Times New Roman" w:eastAsia="Times New Roman" w:hAnsi="Times New Roman"/>
        </w:rPr>
        <w:t>наличие в реестре недобросовестных поставщиков сведений об участнике процедуры закупки;</w:t>
      </w:r>
    </w:p>
    <w:p w14:paraId="39D2C82B" w14:textId="77777777" w:rsidR="00A36B47" w:rsidRPr="00670F3F" w:rsidRDefault="00A36B47" w:rsidP="00DE085F">
      <w:pPr>
        <w:pStyle w:val="afd"/>
        <w:widowControl w:val="0"/>
        <w:numPr>
          <w:ilvl w:val="2"/>
          <w:numId w:val="16"/>
        </w:numPr>
        <w:shd w:val="clear" w:color="auto" w:fill="FFFFFF"/>
        <w:tabs>
          <w:tab w:val="left" w:pos="993"/>
        </w:tabs>
        <w:autoSpaceDE w:val="0"/>
        <w:autoSpaceDN w:val="0"/>
        <w:adjustRightInd w:val="0"/>
        <w:spacing w:after="0" w:line="276" w:lineRule="auto"/>
        <w:ind w:left="0" w:firstLine="567"/>
        <w:jc w:val="both"/>
        <w:rPr>
          <w:rFonts w:ascii="Times New Roman" w:eastAsia="Times New Roman" w:hAnsi="Times New Roman"/>
        </w:rPr>
      </w:pPr>
      <w:r w:rsidRPr="00670F3F">
        <w:rPr>
          <w:rFonts w:ascii="Times New Roman" w:eastAsia="Times New Roman" w:hAnsi="Times New Roman"/>
        </w:rPr>
        <w:t>подача одним Участником двух или более Заявок;</w:t>
      </w:r>
    </w:p>
    <w:p w14:paraId="6655DE54" w14:textId="77777777" w:rsidR="00A36B47" w:rsidRPr="00670F3F" w:rsidRDefault="00A36B47" w:rsidP="00DE085F">
      <w:pPr>
        <w:pStyle w:val="afd"/>
        <w:widowControl w:val="0"/>
        <w:numPr>
          <w:ilvl w:val="2"/>
          <w:numId w:val="16"/>
        </w:numPr>
        <w:shd w:val="clear" w:color="auto" w:fill="FFFFFF"/>
        <w:tabs>
          <w:tab w:val="left" w:pos="993"/>
        </w:tabs>
        <w:autoSpaceDE w:val="0"/>
        <w:autoSpaceDN w:val="0"/>
        <w:adjustRightInd w:val="0"/>
        <w:spacing w:after="0" w:line="276" w:lineRule="auto"/>
        <w:ind w:left="0" w:firstLine="567"/>
        <w:jc w:val="both"/>
        <w:rPr>
          <w:rFonts w:ascii="Times New Roman" w:eastAsia="Times New Roman" w:hAnsi="Times New Roman"/>
        </w:rPr>
      </w:pPr>
      <w:r w:rsidRPr="00670F3F">
        <w:rPr>
          <w:rFonts w:ascii="Times New Roman" w:eastAsia="Times New Roman" w:hAnsi="Times New Roman"/>
        </w:rPr>
        <w:t>несоответствие срока поставки (выполнения работ, оказания услуг) сроку поставки (выполнения работ, оказания услуг), указанному в настоящей Документации о проведении открытого запроса предложений.</w:t>
      </w:r>
    </w:p>
    <w:p w14:paraId="073F2C03" w14:textId="7396C6B7" w:rsidR="00A36B47" w:rsidRPr="00670F3F" w:rsidRDefault="00A36B47" w:rsidP="00DE085F">
      <w:pPr>
        <w:pStyle w:val="afd"/>
        <w:widowControl w:val="0"/>
        <w:numPr>
          <w:ilvl w:val="1"/>
          <w:numId w:val="16"/>
        </w:numPr>
        <w:tabs>
          <w:tab w:val="left" w:pos="1134"/>
        </w:tabs>
        <w:spacing w:after="0" w:line="276" w:lineRule="auto"/>
        <w:ind w:left="0" w:firstLine="567"/>
        <w:jc w:val="both"/>
        <w:rPr>
          <w:rFonts w:ascii="Times New Roman" w:eastAsia="Times New Roman" w:hAnsi="Times New Roman"/>
        </w:rPr>
      </w:pPr>
      <w:r w:rsidRPr="00670F3F">
        <w:rPr>
          <w:rFonts w:ascii="Times New Roman" w:eastAsia="Times New Roman" w:hAnsi="Times New Roman"/>
        </w:rPr>
        <w:t xml:space="preserve">Оценка Заявок производится на основании критериев оценки, указанных в пункте </w:t>
      </w:r>
      <w:r w:rsidRPr="00670F3F">
        <w:rPr>
          <w:rFonts w:ascii="Times New Roman" w:eastAsia="Times New Roman" w:hAnsi="Times New Roman"/>
        </w:rPr>
        <w:fldChar w:fldCharType="begin"/>
      </w:r>
      <w:r w:rsidRPr="00670F3F">
        <w:rPr>
          <w:rFonts w:ascii="Times New Roman" w:eastAsia="Times New Roman" w:hAnsi="Times New Roman"/>
        </w:rPr>
        <w:instrText xml:space="preserve"> REF _Ref523924939 \r \h  \* MERGEFORMAT </w:instrText>
      </w:r>
      <w:r w:rsidRPr="00670F3F">
        <w:rPr>
          <w:rFonts w:ascii="Times New Roman" w:eastAsia="Times New Roman" w:hAnsi="Times New Roman"/>
        </w:rPr>
      </w:r>
      <w:r w:rsidRPr="00670F3F">
        <w:rPr>
          <w:rFonts w:ascii="Times New Roman" w:eastAsia="Times New Roman" w:hAnsi="Times New Roman"/>
        </w:rPr>
        <w:fldChar w:fldCharType="separate"/>
      </w:r>
      <w:r w:rsidR="00E937CD">
        <w:rPr>
          <w:rFonts w:ascii="Times New Roman" w:eastAsia="Times New Roman" w:hAnsi="Times New Roman"/>
        </w:rPr>
        <w:t>25</w:t>
      </w:r>
      <w:r w:rsidRPr="00670F3F">
        <w:rPr>
          <w:rFonts w:ascii="Times New Roman" w:eastAsia="Times New Roman" w:hAnsi="Times New Roman"/>
        </w:rPr>
        <w:fldChar w:fldCharType="end"/>
      </w:r>
      <w:r w:rsidRPr="00670F3F">
        <w:rPr>
          <w:rFonts w:ascii="Times New Roman" w:eastAsia="Times New Roman" w:hAnsi="Times New Roman"/>
        </w:rPr>
        <w:t xml:space="preserve"> Информационной карты открытого запроса предложений. </w:t>
      </w:r>
    </w:p>
    <w:p w14:paraId="1D882D5C" w14:textId="408E0A03" w:rsidR="00A36B47" w:rsidRPr="00670F3F" w:rsidRDefault="00A36B47" w:rsidP="00DE085F">
      <w:pPr>
        <w:pStyle w:val="afd"/>
        <w:widowControl w:val="0"/>
        <w:numPr>
          <w:ilvl w:val="1"/>
          <w:numId w:val="16"/>
        </w:numPr>
        <w:tabs>
          <w:tab w:val="left" w:pos="1134"/>
        </w:tabs>
        <w:spacing w:after="0" w:line="276" w:lineRule="auto"/>
        <w:ind w:left="0" w:firstLine="567"/>
        <w:jc w:val="both"/>
        <w:rPr>
          <w:rFonts w:ascii="Times New Roman" w:eastAsia="Times New Roman" w:hAnsi="Times New Roman"/>
        </w:rPr>
      </w:pPr>
      <w:r w:rsidRPr="00E82666">
        <w:rPr>
          <w:rFonts w:ascii="Times New Roman" w:eastAsia="Times New Roman" w:hAnsi="Times New Roman"/>
        </w:rPr>
        <w:t>Для определения Победителя закупки закупочной комиссией Заказчика, на основании критериев отбора заявок в порядке указанном в п.</w:t>
      </w:r>
      <w:r w:rsidRPr="00E82666">
        <w:rPr>
          <w:rFonts w:ascii="Times New Roman" w:eastAsia="Times New Roman" w:hAnsi="Times New Roman"/>
        </w:rPr>
        <w:fldChar w:fldCharType="begin"/>
      </w:r>
      <w:r w:rsidRPr="00E82666">
        <w:rPr>
          <w:rFonts w:ascii="Times New Roman" w:eastAsia="Times New Roman" w:hAnsi="Times New Roman"/>
        </w:rPr>
        <w:instrText xml:space="preserve"> REF _Ref523924939 \r \h  \* MERGEFORMAT </w:instrText>
      </w:r>
      <w:r w:rsidRPr="00E82666">
        <w:rPr>
          <w:rFonts w:ascii="Times New Roman" w:eastAsia="Times New Roman" w:hAnsi="Times New Roman"/>
        </w:rPr>
      </w:r>
      <w:r w:rsidRPr="00E82666">
        <w:rPr>
          <w:rFonts w:ascii="Times New Roman" w:eastAsia="Times New Roman" w:hAnsi="Times New Roman"/>
        </w:rPr>
        <w:fldChar w:fldCharType="separate"/>
      </w:r>
      <w:r w:rsidR="00E937CD">
        <w:rPr>
          <w:rFonts w:ascii="Times New Roman" w:eastAsia="Times New Roman" w:hAnsi="Times New Roman"/>
        </w:rPr>
        <w:t>25</w:t>
      </w:r>
      <w:r w:rsidRPr="00E82666">
        <w:rPr>
          <w:rFonts w:ascii="Times New Roman" w:eastAsia="Times New Roman" w:hAnsi="Times New Roman"/>
        </w:rPr>
        <w:fldChar w:fldCharType="end"/>
      </w:r>
      <w:r w:rsidRPr="00E82666">
        <w:rPr>
          <w:rFonts w:ascii="Times New Roman" w:eastAsia="Times New Roman" w:hAnsi="Times New Roman"/>
        </w:rPr>
        <w:t xml:space="preserve"> и</w:t>
      </w:r>
      <w:r w:rsidR="00E82666" w:rsidRPr="00E82666">
        <w:rPr>
          <w:rFonts w:ascii="Times New Roman" w:eastAsia="Times New Roman" w:hAnsi="Times New Roman"/>
        </w:rPr>
        <w:t xml:space="preserve"> п. 26</w:t>
      </w:r>
      <w:r w:rsidRPr="00E82666">
        <w:rPr>
          <w:rFonts w:ascii="Times New Roman" w:eastAsia="Times New Roman" w:hAnsi="Times New Roman"/>
        </w:rPr>
        <w:t xml:space="preserve">  Информационной</w:t>
      </w:r>
      <w:r w:rsidRPr="00670F3F">
        <w:rPr>
          <w:rFonts w:ascii="Times New Roman" w:eastAsia="Times New Roman" w:hAnsi="Times New Roman"/>
        </w:rPr>
        <w:t xml:space="preserve"> карты открытого запроса предложений, будет произведено сравнение заявок Участников закупки. По результатам сравнения заявок, Участник закупки, предоставивший наиболее выгодные условия исполнения договора, признается Победителем открытого запроса предложений.</w:t>
      </w:r>
    </w:p>
    <w:p w14:paraId="0C40D3BA" w14:textId="77777777" w:rsidR="00A36B47" w:rsidRPr="00670F3F" w:rsidRDefault="00A36B47" w:rsidP="00DE085F">
      <w:pPr>
        <w:pStyle w:val="afd"/>
        <w:widowControl w:val="0"/>
        <w:numPr>
          <w:ilvl w:val="1"/>
          <w:numId w:val="16"/>
        </w:numPr>
        <w:tabs>
          <w:tab w:val="left" w:pos="1134"/>
        </w:tabs>
        <w:spacing w:after="0" w:line="276" w:lineRule="auto"/>
        <w:ind w:left="0" w:firstLine="567"/>
        <w:jc w:val="both"/>
        <w:rPr>
          <w:rFonts w:ascii="Times New Roman" w:eastAsia="Times New Roman" w:hAnsi="Times New Roman"/>
        </w:rPr>
      </w:pPr>
      <w:r w:rsidRPr="00670F3F">
        <w:rPr>
          <w:rFonts w:ascii="Times New Roman" w:eastAsia="Times New Roman" w:hAnsi="Times New Roman"/>
        </w:rPr>
        <w:t>Срок рассмотрения и оценки заявок не может превышать 10 (десять) рабочих дней со дня окончания даты подачи заявок.</w:t>
      </w:r>
    </w:p>
    <w:p w14:paraId="2E074DFA" w14:textId="77777777" w:rsidR="00A36B47" w:rsidRPr="00670F3F" w:rsidRDefault="00A36B47" w:rsidP="00DE085F">
      <w:pPr>
        <w:pStyle w:val="afd"/>
        <w:widowControl w:val="0"/>
        <w:numPr>
          <w:ilvl w:val="1"/>
          <w:numId w:val="16"/>
        </w:numPr>
        <w:tabs>
          <w:tab w:val="left" w:pos="1134"/>
        </w:tabs>
        <w:spacing w:after="0" w:line="276" w:lineRule="auto"/>
        <w:ind w:left="0" w:firstLine="567"/>
        <w:jc w:val="both"/>
        <w:rPr>
          <w:rFonts w:ascii="Times New Roman" w:eastAsia="Times New Roman" w:hAnsi="Times New Roman"/>
        </w:rPr>
      </w:pPr>
      <w:r w:rsidRPr="00670F3F">
        <w:rPr>
          <w:rFonts w:ascii="Times New Roman" w:eastAsia="Times New Roman" w:hAnsi="Times New Roman"/>
        </w:rPr>
        <w:t>Результаты оценки заявок фиксируются в протоколе рассмотрения и оценки заявок, в котором должны содержаться сведения о месте, дате, времени подведения итогов, об Участниках закупки, заявках которых были рассмотрены, об Участниках закупки, заявки которых были отклонены (с указанием причин отклонения), а также наименования и почтовые адреса Победителя.</w:t>
      </w:r>
    </w:p>
    <w:p w14:paraId="69474DA1" w14:textId="77777777" w:rsidR="00A36B47" w:rsidRPr="00670F3F" w:rsidRDefault="00A36B47" w:rsidP="00DE085F">
      <w:pPr>
        <w:pStyle w:val="afd"/>
        <w:widowControl w:val="0"/>
        <w:numPr>
          <w:ilvl w:val="1"/>
          <w:numId w:val="16"/>
        </w:numPr>
        <w:tabs>
          <w:tab w:val="left" w:pos="1134"/>
        </w:tabs>
        <w:spacing w:after="0" w:line="276" w:lineRule="auto"/>
        <w:ind w:left="0" w:firstLine="567"/>
        <w:jc w:val="both"/>
        <w:rPr>
          <w:rFonts w:ascii="Times New Roman" w:eastAsia="Times New Roman" w:hAnsi="Times New Roman"/>
        </w:rPr>
      </w:pPr>
      <w:r w:rsidRPr="00670F3F">
        <w:rPr>
          <w:rFonts w:ascii="Times New Roman" w:eastAsia="Times New Roman" w:hAnsi="Times New Roman"/>
        </w:rPr>
        <w:t xml:space="preserve">По результатам проведения открытого запроса предложений договор заключается с победителем закупки, заявка которого соответствует установленным требованиям документации и законодательства, и на условиях, указанных в настоящей документации о закупке и в заявке на участие в открытом запросе предложений. </w:t>
      </w:r>
    </w:p>
    <w:p w14:paraId="6F7A0336" w14:textId="77777777" w:rsidR="00A36B47" w:rsidRPr="00670F3F" w:rsidRDefault="00A36B47" w:rsidP="00DE085F">
      <w:pPr>
        <w:pStyle w:val="afd"/>
        <w:widowControl w:val="0"/>
        <w:numPr>
          <w:ilvl w:val="1"/>
          <w:numId w:val="16"/>
        </w:numPr>
        <w:tabs>
          <w:tab w:val="left" w:pos="1134"/>
        </w:tabs>
        <w:spacing w:after="0" w:line="276" w:lineRule="auto"/>
        <w:ind w:left="0" w:firstLine="567"/>
        <w:jc w:val="both"/>
        <w:rPr>
          <w:rFonts w:ascii="Times New Roman" w:eastAsia="Times New Roman" w:hAnsi="Times New Roman"/>
        </w:rPr>
      </w:pPr>
      <w:r w:rsidRPr="00670F3F">
        <w:rPr>
          <w:rFonts w:ascii="Times New Roman" w:eastAsia="Times New Roman" w:hAnsi="Times New Roman"/>
        </w:rPr>
        <w:t>При заключении договора его цена не может превышать начальную (максимальную) цену договора, указанную в извещении о проведении открытого запроса предложений.</w:t>
      </w:r>
    </w:p>
    <w:p w14:paraId="36DA13C5" w14:textId="77777777" w:rsidR="00A36B47" w:rsidRPr="00670F3F" w:rsidRDefault="00A36B47" w:rsidP="00DE085F">
      <w:pPr>
        <w:pStyle w:val="afd"/>
        <w:widowControl w:val="0"/>
        <w:numPr>
          <w:ilvl w:val="1"/>
          <w:numId w:val="16"/>
        </w:numPr>
        <w:tabs>
          <w:tab w:val="left" w:pos="1134"/>
        </w:tabs>
        <w:spacing w:after="0" w:line="276" w:lineRule="auto"/>
        <w:ind w:left="0" w:firstLine="567"/>
        <w:jc w:val="both"/>
        <w:rPr>
          <w:rFonts w:ascii="Times New Roman" w:eastAsia="Times New Roman" w:hAnsi="Times New Roman"/>
        </w:rPr>
      </w:pPr>
      <w:r w:rsidRPr="00670F3F">
        <w:rPr>
          <w:rFonts w:ascii="Times New Roman" w:eastAsia="Times New Roman" w:hAnsi="Times New Roman"/>
        </w:rPr>
        <w:t>Договор с победителем закупки (участником закупки, подавшим единственную заявку, соответствующую установленным требованиям), заключается не ранее 10 (десяти) и не позднее 20 (двадцати) дней с даты размещения в ЕИС протокола подведения итогов открытого запроса предложений.</w:t>
      </w:r>
    </w:p>
    <w:p w14:paraId="67354ECC" w14:textId="77777777" w:rsidR="00A36B47" w:rsidRPr="00670F3F" w:rsidRDefault="00A36B47" w:rsidP="00DE085F">
      <w:pPr>
        <w:pStyle w:val="afd"/>
        <w:widowControl w:val="0"/>
        <w:numPr>
          <w:ilvl w:val="1"/>
          <w:numId w:val="16"/>
        </w:numPr>
        <w:tabs>
          <w:tab w:val="left" w:pos="1134"/>
        </w:tabs>
        <w:spacing w:after="0" w:line="276" w:lineRule="auto"/>
        <w:ind w:left="0" w:firstLine="567"/>
        <w:jc w:val="both"/>
        <w:rPr>
          <w:rFonts w:ascii="Times New Roman" w:eastAsia="Times New Roman" w:hAnsi="Times New Roman"/>
        </w:rPr>
      </w:pPr>
      <w:r w:rsidRPr="00670F3F">
        <w:rPr>
          <w:rFonts w:ascii="Times New Roman" w:eastAsia="Times New Roman" w:hAnsi="Times New Roman"/>
        </w:rPr>
        <w:t xml:space="preserve">Заказчик направляет победителю закупки проект договора в течение трех рабочих дней с момента опубликования протокола подведения итогов открытого запроса предложений в ЕИС. </w:t>
      </w:r>
    </w:p>
    <w:p w14:paraId="031CC6F9" w14:textId="77777777" w:rsidR="00A36B47" w:rsidRPr="00670F3F" w:rsidRDefault="00A36B47" w:rsidP="00DE085F">
      <w:pPr>
        <w:pStyle w:val="afd"/>
        <w:widowControl w:val="0"/>
        <w:numPr>
          <w:ilvl w:val="1"/>
          <w:numId w:val="16"/>
        </w:numPr>
        <w:tabs>
          <w:tab w:val="left" w:pos="1134"/>
        </w:tabs>
        <w:spacing w:after="0" w:line="276" w:lineRule="auto"/>
        <w:ind w:left="0" w:firstLine="567"/>
        <w:jc w:val="both"/>
        <w:rPr>
          <w:rFonts w:ascii="Times New Roman" w:hAnsi="Times New Roman"/>
        </w:rPr>
      </w:pPr>
      <w:r w:rsidRPr="00670F3F">
        <w:rPr>
          <w:rFonts w:ascii="Times New Roman" w:eastAsia="Times New Roman" w:hAnsi="Times New Roman"/>
        </w:rPr>
        <w:t>Победителем</w:t>
      </w:r>
      <w:r w:rsidRPr="00670F3F">
        <w:rPr>
          <w:rFonts w:ascii="Times New Roman" w:hAnsi="Times New Roman"/>
        </w:rPr>
        <w:t xml:space="preserve"> в течение двух рабочих дней после получения проекта договора может быть направлен протокол разногласий на проект договора.</w:t>
      </w:r>
    </w:p>
    <w:p w14:paraId="0209F04A" w14:textId="77777777" w:rsidR="00A36B47" w:rsidRPr="00670F3F" w:rsidRDefault="00A36B47" w:rsidP="00DE085F">
      <w:pPr>
        <w:pStyle w:val="afd"/>
        <w:widowControl w:val="0"/>
        <w:numPr>
          <w:ilvl w:val="1"/>
          <w:numId w:val="16"/>
        </w:numPr>
        <w:tabs>
          <w:tab w:val="left" w:pos="1134"/>
        </w:tabs>
        <w:spacing w:after="0" w:line="276" w:lineRule="auto"/>
        <w:ind w:left="0" w:firstLine="567"/>
        <w:jc w:val="both"/>
        <w:rPr>
          <w:rFonts w:ascii="Times New Roman" w:eastAsia="Times New Roman" w:hAnsi="Times New Roman"/>
        </w:rPr>
      </w:pPr>
      <w:r w:rsidRPr="00670F3F">
        <w:rPr>
          <w:rFonts w:ascii="Times New Roman" w:hAnsi="Times New Roman"/>
        </w:rPr>
        <w:t xml:space="preserve">В </w:t>
      </w:r>
      <w:r w:rsidRPr="00670F3F">
        <w:rPr>
          <w:rFonts w:ascii="Times New Roman" w:eastAsia="Times New Roman" w:hAnsi="Times New Roman"/>
        </w:rPr>
        <w:t xml:space="preserve">случае отсутствия разногласий к проекту договора либо после завершения, процедуры урегулирования разногласий к договору, победитель процедуры размещения закупки направляет Заказчику подписанный договор в течение срока, установленного Заказчиком. </w:t>
      </w:r>
    </w:p>
    <w:p w14:paraId="5253F258" w14:textId="77777777" w:rsidR="00A36B47" w:rsidRPr="00670F3F" w:rsidRDefault="00A36B47" w:rsidP="00DE085F">
      <w:pPr>
        <w:pStyle w:val="afd"/>
        <w:widowControl w:val="0"/>
        <w:numPr>
          <w:ilvl w:val="1"/>
          <w:numId w:val="16"/>
        </w:numPr>
        <w:tabs>
          <w:tab w:val="left" w:pos="1134"/>
        </w:tabs>
        <w:spacing w:after="0" w:line="276" w:lineRule="auto"/>
        <w:ind w:left="0" w:firstLine="567"/>
        <w:jc w:val="both"/>
        <w:rPr>
          <w:rFonts w:ascii="Times New Roman" w:eastAsia="Times New Roman" w:hAnsi="Times New Roman"/>
        </w:rPr>
      </w:pPr>
      <w:r w:rsidRPr="00670F3F">
        <w:rPr>
          <w:rFonts w:ascii="Times New Roman" w:eastAsia="Times New Roman" w:hAnsi="Times New Roman"/>
        </w:rPr>
        <w:t>Одновременно с подписанным договором победитель может направить в адрес Заказчика обеспечение исполнения договора (платежное поручение, подтверждающее перечисление денежных средств в качестве обеспечения исполнения договора или банковскую гарантию).</w:t>
      </w:r>
    </w:p>
    <w:p w14:paraId="7984F1ED" w14:textId="77777777" w:rsidR="00A36B47" w:rsidRPr="00670F3F" w:rsidRDefault="00A36B47" w:rsidP="00DE085F">
      <w:pPr>
        <w:pStyle w:val="afd"/>
        <w:widowControl w:val="0"/>
        <w:numPr>
          <w:ilvl w:val="1"/>
          <w:numId w:val="16"/>
        </w:numPr>
        <w:tabs>
          <w:tab w:val="left" w:pos="1134"/>
        </w:tabs>
        <w:spacing w:after="0" w:line="276" w:lineRule="auto"/>
        <w:ind w:left="0" w:firstLine="567"/>
        <w:jc w:val="both"/>
        <w:rPr>
          <w:rFonts w:ascii="Times New Roman" w:eastAsia="Times New Roman" w:hAnsi="Times New Roman"/>
        </w:rPr>
      </w:pPr>
      <w:r w:rsidRPr="00670F3F">
        <w:rPr>
          <w:rFonts w:ascii="Times New Roman" w:eastAsia="Times New Roman" w:hAnsi="Times New Roman"/>
        </w:rPr>
        <w:t xml:space="preserve">При заключении договора с победителем в электронной форме документ об обеспечении исполнения договора направляется в адрес Заказчика посредством функционала ЭТП. </w:t>
      </w:r>
    </w:p>
    <w:p w14:paraId="7C421318" w14:textId="77777777" w:rsidR="00A36B47" w:rsidRPr="00670F3F" w:rsidRDefault="00A36B47" w:rsidP="00DE085F">
      <w:pPr>
        <w:pStyle w:val="afd"/>
        <w:widowControl w:val="0"/>
        <w:numPr>
          <w:ilvl w:val="1"/>
          <w:numId w:val="16"/>
        </w:numPr>
        <w:tabs>
          <w:tab w:val="left" w:pos="1134"/>
        </w:tabs>
        <w:spacing w:after="0" w:line="276" w:lineRule="auto"/>
        <w:ind w:left="0" w:firstLine="567"/>
        <w:jc w:val="both"/>
        <w:rPr>
          <w:rFonts w:ascii="Times New Roman" w:eastAsia="Times New Roman" w:hAnsi="Times New Roman"/>
        </w:rPr>
      </w:pPr>
      <w:r w:rsidRPr="00670F3F">
        <w:rPr>
          <w:rFonts w:ascii="Times New Roman" w:eastAsia="Times New Roman" w:hAnsi="Times New Roman"/>
        </w:rPr>
        <w:t xml:space="preserve">В случае не направления Заказчику в установленные настоящей Документацией сроки подписанного договора, не устранения в установленные сроки замечаний к договору или прилагаемым к договору документам или непредставления в установленные сроки протокола разногласий, победитель процедуры размещения закупки считается уклонившимся от подписания договора. </w:t>
      </w:r>
    </w:p>
    <w:p w14:paraId="0DE3859E" w14:textId="77777777" w:rsidR="00A36B47" w:rsidRPr="00670F3F" w:rsidRDefault="00A36B47" w:rsidP="00DE085F">
      <w:pPr>
        <w:pStyle w:val="afd"/>
        <w:widowControl w:val="0"/>
        <w:numPr>
          <w:ilvl w:val="1"/>
          <w:numId w:val="16"/>
        </w:numPr>
        <w:tabs>
          <w:tab w:val="left" w:pos="1134"/>
        </w:tabs>
        <w:spacing w:after="0" w:line="276" w:lineRule="auto"/>
        <w:ind w:left="0" w:firstLine="567"/>
        <w:jc w:val="both"/>
        <w:rPr>
          <w:rFonts w:ascii="Times New Roman" w:eastAsia="Times New Roman" w:hAnsi="Times New Roman"/>
        </w:rPr>
      </w:pPr>
      <w:r w:rsidRPr="00670F3F">
        <w:rPr>
          <w:rFonts w:ascii="Times New Roman" w:eastAsia="Times New Roman" w:hAnsi="Times New Roman"/>
        </w:rPr>
        <w:t xml:space="preserve">В случае уклонения победителя запроса предложений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открытом запросе предложений (если обеспечение заявки установлено документацией о закупке), и заключить договор с участником открытого запроса предложений, заявке которого присвоен второй номер. </w:t>
      </w:r>
    </w:p>
    <w:p w14:paraId="6C89C8A6" w14:textId="77777777" w:rsidR="00A36B47" w:rsidRPr="00670F3F" w:rsidRDefault="00A36B47" w:rsidP="00DE085F">
      <w:pPr>
        <w:pStyle w:val="afd"/>
        <w:widowControl w:val="0"/>
        <w:numPr>
          <w:ilvl w:val="1"/>
          <w:numId w:val="16"/>
        </w:numPr>
        <w:tabs>
          <w:tab w:val="left" w:pos="1134"/>
        </w:tabs>
        <w:spacing w:after="0" w:line="276" w:lineRule="auto"/>
        <w:ind w:left="0" w:firstLine="567"/>
        <w:jc w:val="both"/>
        <w:rPr>
          <w:rFonts w:ascii="Times New Roman" w:eastAsia="Times New Roman" w:hAnsi="Times New Roman"/>
        </w:rPr>
      </w:pPr>
      <w:r w:rsidRPr="00670F3F">
        <w:rPr>
          <w:rFonts w:ascii="Times New Roman" w:eastAsia="Times New Roman" w:hAnsi="Times New Roman"/>
        </w:rPr>
        <w:t xml:space="preserve">В течение трех рабочих дней со дня заключения договора заказчик вносит информацию и документы, установленные </w:t>
      </w:r>
      <w:hyperlink r:id="rId34" w:history="1">
        <w:r w:rsidRPr="00670F3F">
          <w:rPr>
            <w:rFonts w:ascii="Times New Roman" w:eastAsia="Times New Roman" w:hAnsi="Times New Roman"/>
          </w:rPr>
          <w:t>постановлением</w:t>
        </w:r>
      </w:hyperlink>
      <w:r w:rsidRPr="00670F3F">
        <w:rPr>
          <w:rFonts w:ascii="Times New Roman" w:eastAsia="Times New Roman" w:hAnsi="Times New Roman"/>
        </w:rPr>
        <w:t xml:space="preserve"> Правительства Российской Федерации от 31.10.2014 № 1132 «О порядке ведения реестра договоров, заключенных заказчиками по результатам закупки», в реестр договоров. </w:t>
      </w:r>
    </w:p>
    <w:p w14:paraId="7CE388BA" w14:textId="77777777" w:rsidR="00A36B47" w:rsidRPr="00670F3F" w:rsidRDefault="00A36B47" w:rsidP="00DE085F">
      <w:pPr>
        <w:pStyle w:val="afd"/>
        <w:widowControl w:val="0"/>
        <w:numPr>
          <w:ilvl w:val="1"/>
          <w:numId w:val="16"/>
        </w:numPr>
        <w:tabs>
          <w:tab w:val="left" w:pos="1134"/>
        </w:tabs>
        <w:spacing w:after="0" w:line="276" w:lineRule="auto"/>
        <w:ind w:left="0" w:firstLine="567"/>
        <w:jc w:val="both"/>
        <w:rPr>
          <w:rFonts w:ascii="Times New Roman" w:hAnsi="Times New Roman"/>
        </w:rPr>
      </w:pPr>
      <w:r w:rsidRPr="00670F3F">
        <w:rPr>
          <w:rFonts w:ascii="Times New Roman" w:eastAsia="Times New Roman" w:hAnsi="Times New Roman"/>
        </w:rPr>
        <w:t>В случае, е</w:t>
      </w:r>
      <w:r w:rsidRPr="00670F3F">
        <w:rPr>
          <w:rFonts w:ascii="Times New Roman" w:hAnsi="Times New Roman"/>
        </w:rPr>
        <w:t>сли при заключении 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закупки, не позднее чем в течение десяти дней со дня внесения изменений в договор в единой информационной системе размещается информация об изменении договора с указанием измененных условий.</w:t>
      </w:r>
    </w:p>
    <w:p w14:paraId="400154A9" w14:textId="77777777" w:rsidR="00A36B47" w:rsidRDefault="00A36B47" w:rsidP="00DE085F">
      <w:pPr>
        <w:pStyle w:val="afd"/>
        <w:widowControl w:val="0"/>
        <w:numPr>
          <w:ilvl w:val="1"/>
          <w:numId w:val="16"/>
        </w:numPr>
        <w:tabs>
          <w:tab w:val="left" w:pos="1134"/>
        </w:tabs>
        <w:spacing w:after="0" w:line="276" w:lineRule="auto"/>
        <w:ind w:left="0" w:firstLine="567"/>
        <w:jc w:val="both"/>
        <w:rPr>
          <w:rFonts w:ascii="Times New Roman" w:hAnsi="Times New Roman"/>
        </w:rPr>
      </w:pPr>
      <w:r w:rsidRPr="00670F3F">
        <w:rPr>
          <w:rFonts w:ascii="Times New Roman" w:eastAsia="Times New Roman" w:hAnsi="Times New Roman"/>
        </w:rPr>
        <w:t>Информация</w:t>
      </w:r>
      <w:r w:rsidRPr="00670F3F">
        <w:rPr>
          <w:rFonts w:ascii="Times New Roman" w:hAnsi="Times New Roman"/>
        </w:rPr>
        <w:t xml:space="preserve"> о результатах исполнения договора вносится заказчиками в реестр договоров в течение 10 дней со дня исполнения, изменения или расторжения договора. </w:t>
      </w:r>
    </w:p>
    <w:p w14:paraId="2490C539" w14:textId="77777777" w:rsidR="00803C74" w:rsidRPr="00803C74" w:rsidRDefault="00803C74" w:rsidP="00803C74">
      <w:pPr>
        <w:widowControl w:val="0"/>
        <w:tabs>
          <w:tab w:val="left" w:pos="1134"/>
        </w:tabs>
        <w:spacing w:line="276" w:lineRule="auto"/>
        <w:jc w:val="both"/>
      </w:pPr>
    </w:p>
    <w:p w14:paraId="0E19B270" w14:textId="77777777" w:rsidR="00A36B47" w:rsidRPr="00670F3F" w:rsidRDefault="00A36B47" w:rsidP="00DE085F">
      <w:pPr>
        <w:pStyle w:val="aff8"/>
        <w:numPr>
          <w:ilvl w:val="0"/>
          <w:numId w:val="18"/>
        </w:numPr>
        <w:spacing w:before="240" w:beforeAutospacing="0" w:line="276" w:lineRule="auto"/>
        <w:ind w:left="714" w:hanging="357"/>
        <w:jc w:val="center"/>
        <w:outlineLvl w:val="0"/>
        <w:rPr>
          <w:sz w:val="22"/>
          <w:szCs w:val="22"/>
        </w:rPr>
      </w:pPr>
      <w:r w:rsidRPr="00670F3F">
        <w:rPr>
          <w:sz w:val="22"/>
          <w:szCs w:val="22"/>
        </w:rPr>
        <w:t>ОСУЩЕСТВЛЕНИЕ ЗАКУПКИ С ПЕРЕТОРЖКОЙ</w:t>
      </w:r>
    </w:p>
    <w:p w14:paraId="0ADF1A67" w14:textId="77777777" w:rsidR="00A36B47" w:rsidRPr="00670F3F" w:rsidRDefault="00A36B47" w:rsidP="00DE085F">
      <w:pPr>
        <w:pStyle w:val="afd"/>
        <w:widowControl w:val="0"/>
        <w:numPr>
          <w:ilvl w:val="1"/>
          <w:numId w:val="18"/>
        </w:numPr>
        <w:tabs>
          <w:tab w:val="left" w:pos="1134"/>
        </w:tabs>
        <w:spacing w:after="0" w:line="276" w:lineRule="auto"/>
        <w:ind w:left="0" w:firstLine="567"/>
        <w:jc w:val="both"/>
        <w:rPr>
          <w:rFonts w:ascii="Times New Roman" w:hAnsi="Times New Roman"/>
        </w:rPr>
      </w:pPr>
      <w:r w:rsidRPr="00670F3F">
        <w:rPr>
          <w:rFonts w:ascii="Times New Roman" w:eastAsia="Times New Roman" w:hAnsi="Times New Roman"/>
        </w:rPr>
        <w:t>Переторжка</w:t>
      </w:r>
      <w:r w:rsidRPr="00670F3F">
        <w:rPr>
          <w:rFonts w:ascii="Times New Roman" w:hAnsi="Times New Roman"/>
        </w:rPr>
        <w:t xml:space="preserve"> является дополнительным элементом конкурентной закупки и заключается в добровольном повышении рейтинга заявки Участника закупки путем подачи дополнительного ценового предложения с целью снижения первоначальной цены предложения или подачи дополнительного предложения с целью улучшения иных положений заявки, при условии сохранения остальных положений заявки без изменений. </w:t>
      </w:r>
    </w:p>
    <w:p w14:paraId="2C049F3C" w14:textId="77777777" w:rsidR="00A36B47" w:rsidRPr="00670F3F" w:rsidRDefault="00A36B47" w:rsidP="00DE085F">
      <w:pPr>
        <w:pStyle w:val="afd"/>
        <w:widowControl w:val="0"/>
        <w:numPr>
          <w:ilvl w:val="1"/>
          <w:numId w:val="18"/>
        </w:numPr>
        <w:tabs>
          <w:tab w:val="left" w:pos="1134"/>
        </w:tabs>
        <w:spacing w:after="0" w:line="276" w:lineRule="auto"/>
        <w:ind w:left="0" w:firstLine="567"/>
        <w:jc w:val="both"/>
        <w:rPr>
          <w:rFonts w:ascii="Times New Roman" w:eastAsia="Times New Roman" w:hAnsi="Times New Roman"/>
        </w:rPr>
      </w:pPr>
      <w:r w:rsidRPr="00670F3F">
        <w:rPr>
          <w:rFonts w:ascii="Times New Roman" w:hAnsi="Times New Roman"/>
        </w:rPr>
        <w:t xml:space="preserve">Переторжка </w:t>
      </w:r>
      <w:r w:rsidRPr="00670F3F">
        <w:rPr>
          <w:rFonts w:ascii="Times New Roman" w:eastAsia="Times New Roman" w:hAnsi="Times New Roman"/>
        </w:rPr>
        <w:t xml:space="preserve">возможна во всех конкурентных закупках по решению Заказчика. </w:t>
      </w:r>
    </w:p>
    <w:p w14:paraId="485D9504" w14:textId="77777777" w:rsidR="00A36B47" w:rsidRPr="00670F3F" w:rsidRDefault="00A36B47" w:rsidP="00DE085F">
      <w:pPr>
        <w:pStyle w:val="afd"/>
        <w:widowControl w:val="0"/>
        <w:numPr>
          <w:ilvl w:val="1"/>
          <w:numId w:val="18"/>
        </w:numPr>
        <w:tabs>
          <w:tab w:val="left" w:pos="1134"/>
        </w:tabs>
        <w:spacing w:after="0" w:line="276" w:lineRule="auto"/>
        <w:ind w:left="0" w:firstLine="567"/>
        <w:jc w:val="both"/>
        <w:rPr>
          <w:rFonts w:ascii="Times New Roman" w:eastAsia="Times New Roman" w:hAnsi="Times New Roman"/>
        </w:rPr>
      </w:pPr>
      <w:r w:rsidRPr="00670F3F">
        <w:rPr>
          <w:rFonts w:ascii="Times New Roman" w:eastAsia="Times New Roman" w:hAnsi="Times New Roman"/>
        </w:rPr>
        <w:t>Переторжка проводится, если к участию в конкурентной закупке допущено два или более Участника закупки и проведение переторжки предусмотрено извещением об осуществлении конкурентной закупки, документацией о конкурентной закупке.</w:t>
      </w:r>
    </w:p>
    <w:p w14:paraId="492A9A96" w14:textId="77777777" w:rsidR="00A36B47" w:rsidRPr="00670F3F" w:rsidRDefault="00A36B47" w:rsidP="00DE085F">
      <w:pPr>
        <w:pStyle w:val="afd"/>
        <w:widowControl w:val="0"/>
        <w:numPr>
          <w:ilvl w:val="1"/>
          <w:numId w:val="18"/>
        </w:numPr>
        <w:tabs>
          <w:tab w:val="left" w:pos="1134"/>
        </w:tabs>
        <w:spacing w:after="0" w:line="276" w:lineRule="auto"/>
        <w:ind w:left="0" w:firstLine="567"/>
        <w:jc w:val="both"/>
        <w:rPr>
          <w:rFonts w:ascii="Times New Roman" w:eastAsia="Times New Roman" w:hAnsi="Times New Roman"/>
        </w:rPr>
      </w:pPr>
      <w:r w:rsidRPr="00670F3F">
        <w:rPr>
          <w:rFonts w:ascii="Times New Roman" w:eastAsia="Times New Roman" w:hAnsi="Times New Roman"/>
        </w:rPr>
        <w:t>Переторжка проводится в течение трех дней со дня размещения итогового протокола.</w:t>
      </w:r>
    </w:p>
    <w:p w14:paraId="0279480F" w14:textId="77777777" w:rsidR="00A36B47" w:rsidRPr="00670F3F" w:rsidRDefault="00A36B47" w:rsidP="00DE085F">
      <w:pPr>
        <w:pStyle w:val="afd"/>
        <w:widowControl w:val="0"/>
        <w:numPr>
          <w:ilvl w:val="1"/>
          <w:numId w:val="18"/>
        </w:numPr>
        <w:tabs>
          <w:tab w:val="left" w:pos="1134"/>
        </w:tabs>
        <w:spacing w:after="0" w:line="276" w:lineRule="auto"/>
        <w:ind w:left="0" w:firstLine="567"/>
        <w:jc w:val="both"/>
        <w:rPr>
          <w:rFonts w:ascii="Times New Roman" w:eastAsia="Times New Roman" w:hAnsi="Times New Roman"/>
        </w:rPr>
      </w:pPr>
      <w:r w:rsidRPr="00670F3F">
        <w:rPr>
          <w:rFonts w:ascii="Times New Roman" w:eastAsia="Times New Roman" w:hAnsi="Times New Roman"/>
        </w:rPr>
        <w:t>Заказчик имеет право отменить переторжку в любое время до ее окончания.</w:t>
      </w:r>
    </w:p>
    <w:p w14:paraId="01CE1995" w14:textId="77777777" w:rsidR="00A36B47" w:rsidRPr="00670F3F" w:rsidRDefault="00A36B47" w:rsidP="00DE085F">
      <w:pPr>
        <w:pStyle w:val="afd"/>
        <w:widowControl w:val="0"/>
        <w:numPr>
          <w:ilvl w:val="1"/>
          <w:numId w:val="18"/>
        </w:numPr>
        <w:tabs>
          <w:tab w:val="left" w:pos="1134"/>
        </w:tabs>
        <w:spacing w:after="0" w:line="276" w:lineRule="auto"/>
        <w:ind w:left="0" w:firstLine="567"/>
        <w:jc w:val="both"/>
        <w:rPr>
          <w:rFonts w:ascii="Times New Roman" w:eastAsia="Times New Roman" w:hAnsi="Times New Roman"/>
        </w:rPr>
      </w:pPr>
      <w:r w:rsidRPr="00670F3F">
        <w:rPr>
          <w:rFonts w:ascii="Times New Roman" w:eastAsia="Times New Roman" w:hAnsi="Times New Roman"/>
        </w:rPr>
        <w:t>При проведении переторжки допущенным к участию в конкурентной закупке Участникам предоставляется возможность добровольно повысить рейтинг своей заявки путем подачи дополнительного ценового предложения с целью снижения первоначальной цены предложения или подачи дополнительного предложения с целью улучшения иных положений заявки, при условии сохранения остальных положений заявки без изменений.</w:t>
      </w:r>
    </w:p>
    <w:p w14:paraId="5AB80A19" w14:textId="77777777" w:rsidR="00A36B47" w:rsidRPr="00670F3F" w:rsidRDefault="00A36B47" w:rsidP="00DE085F">
      <w:pPr>
        <w:pStyle w:val="afd"/>
        <w:widowControl w:val="0"/>
        <w:numPr>
          <w:ilvl w:val="1"/>
          <w:numId w:val="18"/>
        </w:numPr>
        <w:tabs>
          <w:tab w:val="left" w:pos="1134"/>
        </w:tabs>
        <w:spacing w:after="0" w:line="276" w:lineRule="auto"/>
        <w:ind w:left="0" w:firstLine="567"/>
        <w:jc w:val="both"/>
        <w:rPr>
          <w:rFonts w:ascii="Times New Roman" w:hAnsi="Times New Roman"/>
        </w:rPr>
      </w:pPr>
      <w:r w:rsidRPr="00670F3F">
        <w:rPr>
          <w:rFonts w:ascii="Times New Roman" w:eastAsia="Times New Roman" w:hAnsi="Times New Roman"/>
        </w:rPr>
        <w:t>В переторжке имеют</w:t>
      </w:r>
      <w:r w:rsidRPr="00670F3F">
        <w:rPr>
          <w:rFonts w:ascii="Times New Roman" w:hAnsi="Times New Roman"/>
        </w:rPr>
        <w:t xml:space="preserve"> право участвовать все допущенные к участию в конкурентной закупке Участники. Участник вправе не участвовать в переторжке, тогда его заявка остается действующей с ценой. Предложения Участника по ухудшению первоначальных условий не рассматриваются, такой Участник считается не участвовавшим в переторжке, при этом его предложение остается действующим с ранее объявленными условиями.</w:t>
      </w:r>
    </w:p>
    <w:p w14:paraId="61684EEC" w14:textId="77777777" w:rsidR="00A36B47" w:rsidRPr="00670F3F" w:rsidRDefault="00A36B47" w:rsidP="00DE085F">
      <w:pPr>
        <w:pStyle w:val="afd"/>
        <w:widowControl w:val="0"/>
        <w:numPr>
          <w:ilvl w:val="1"/>
          <w:numId w:val="18"/>
        </w:numPr>
        <w:tabs>
          <w:tab w:val="left" w:pos="1134"/>
        </w:tabs>
        <w:spacing w:after="0" w:line="276" w:lineRule="auto"/>
        <w:ind w:left="0" w:firstLine="567"/>
        <w:jc w:val="both"/>
        <w:rPr>
          <w:rFonts w:ascii="Times New Roman" w:hAnsi="Times New Roman"/>
        </w:rPr>
      </w:pPr>
      <w:r w:rsidRPr="00670F3F">
        <w:rPr>
          <w:rFonts w:ascii="Times New Roman" w:hAnsi="Times New Roman"/>
        </w:rPr>
        <w:t>Заказчик приглашает к переторжке всех допущенных к участию в конкурентной закупке Участников путем одновременного направления им приглашений с указанием в нем формы, порядка проведения переторжки, сроков и порядка подачи предложений с новыми условиями (по цене, срокам поставки продукции, размеру аванса, либо другим предложениям). Приглашение к переторжке направляется не менее чем за два рабочих дня до окончания срока подачи предложений к переторжке. В случае проведения переторжки в электронной форме в реальном времени приглашение к переторжке направляется не менее чем за два рабочих дня до даты ее проведения.</w:t>
      </w:r>
    </w:p>
    <w:p w14:paraId="79A890DE" w14:textId="77777777" w:rsidR="00A36B47" w:rsidRPr="00670F3F" w:rsidRDefault="00A36B47" w:rsidP="00DE085F">
      <w:pPr>
        <w:pStyle w:val="afd"/>
        <w:widowControl w:val="0"/>
        <w:numPr>
          <w:ilvl w:val="1"/>
          <w:numId w:val="18"/>
        </w:numPr>
        <w:tabs>
          <w:tab w:val="left" w:pos="1134"/>
        </w:tabs>
        <w:spacing w:after="0" w:line="276" w:lineRule="auto"/>
        <w:ind w:left="0" w:firstLine="567"/>
        <w:jc w:val="both"/>
        <w:rPr>
          <w:rFonts w:ascii="Times New Roman" w:hAnsi="Times New Roman"/>
        </w:rPr>
      </w:pPr>
      <w:r w:rsidRPr="00670F3F">
        <w:rPr>
          <w:rFonts w:ascii="Times New Roman" w:hAnsi="Times New Roman"/>
        </w:rPr>
        <w:t>При проведении конкурентной закупки в электронной форме переторжка может проводиться в режиме реального времени или в заочной форме, а при проведении конкурентной закупки не в электронной форме переторжка проводится только в заочной форме. Порядок проведения переторжки на электронной площадке устанавливается извещением об осуществлении конкурентной закупки, документацией о конкурентной закупке и регламентом электронной площадки.</w:t>
      </w:r>
    </w:p>
    <w:p w14:paraId="52CA8C62" w14:textId="77777777" w:rsidR="00A36B47" w:rsidRPr="00670F3F" w:rsidRDefault="00A36B47" w:rsidP="00DE085F">
      <w:pPr>
        <w:pStyle w:val="afd"/>
        <w:widowControl w:val="0"/>
        <w:numPr>
          <w:ilvl w:val="1"/>
          <w:numId w:val="18"/>
        </w:numPr>
        <w:tabs>
          <w:tab w:val="left" w:pos="1134"/>
        </w:tabs>
        <w:spacing w:after="0" w:line="276" w:lineRule="auto"/>
        <w:ind w:left="0" w:firstLine="567"/>
        <w:jc w:val="both"/>
        <w:rPr>
          <w:rFonts w:ascii="Times New Roman" w:hAnsi="Times New Roman"/>
        </w:rPr>
      </w:pPr>
      <w:r w:rsidRPr="00670F3F">
        <w:rPr>
          <w:rFonts w:ascii="Times New Roman" w:hAnsi="Times New Roman"/>
        </w:rPr>
        <w:t>При проведении переторжки в режиме реального времени на электронной площадке изменению подлежит только цена предложения.</w:t>
      </w:r>
    </w:p>
    <w:p w14:paraId="3F786FA2" w14:textId="77777777" w:rsidR="00A36B47" w:rsidRPr="00670F3F" w:rsidRDefault="00A36B47" w:rsidP="00DE085F">
      <w:pPr>
        <w:pStyle w:val="afd"/>
        <w:widowControl w:val="0"/>
        <w:numPr>
          <w:ilvl w:val="1"/>
          <w:numId w:val="18"/>
        </w:numPr>
        <w:tabs>
          <w:tab w:val="left" w:pos="1134"/>
        </w:tabs>
        <w:spacing w:after="0" w:line="276" w:lineRule="auto"/>
        <w:ind w:left="0" w:firstLine="567"/>
        <w:jc w:val="both"/>
        <w:rPr>
          <w:rFonts w:ascii="Times New Roman" w:hAnsi="Times New Roman"/>
        </w:rPr>
      </w:pPr>
      <w:r w:rsidRPr="00670F3F">
        <w:rPr>
          <w:rFonts w:ascii="Times New Roman" w:hAnsi="Times New Roman"/>
        </w:rPr>
        <w:t>Сведения о ходе переторжки в режиме реального времени на электронной площадке должны быть доступны всем участникам, допущенным к участию в конкурентной закупке.</w:t>
      </w:r>
    </w:p>
    <w:p w14:paraId="0A5F6023" w14:textId="77777777" w:rsidR="00A36B47" w:rsidRPr="00670F3F" w:rsidRDefault="00A36B47" w:rsidP="00DE085F">
      <w:pPr>
        <w:pStyle w:val="afd"/>
        <w:widowControl w:val="0"/>
        <w:numPr>
          <w:ilvl w:val="1"/>
          <w:numId w:val="18"/>
        </w:numPr>
        <w:tabs>
          <w:tab w:val="left" w:pos="1134"/>
        </w:tabs>
        <w:spacing w:after="0" w:line="276" w:lineRule="auto"/>
        <w:ind w:left="0" w:firstLine="567"/>
        <w:jc w:val="both"/>
        <w:rPr>
          <w:rFonts w:ascii="Times New Roman" w:hAnsi="Times New Roman"/>
        </w:rPr>
      </w:pPr>
      <w:r w:rsidRPr="00670F3F">
        <w:rPr>
          <w:rFonts w:ascii="Times New Roman" w:hAnsi="Times New Roman"/>
        </w:rPr>
        <w:t>Условия договора, по которым возможно проведение переторжки в заочной форме, должны быть указаны в документации о конкурентной закупке.</w:t>
      </w:r>
    </w:p>
    <w:p w14:paraId="07F7E0BB" w14:textId="77777777" w:rsidR="00A36B47" w:rsidRPr="00670F3F" w:rsidRDefault="00A36B47" w:rsidP="00DE085F">
      <w:pPr>
        <w:pStyle w:val="afd"/>
        <w:widowControl w:val="0"/>
        <w:numPr>
          <w:ilvl w:val="1"/>
          <w:numId w:val="18"/>
        </w:numPr>
        <w:tabs>
          <w:tab w:val="left" w:pos="1134"/>
        </w:tabs>
        <w:spacing w:after="0" w:line="276" w:lineRule="auto"/>
        <w:ind w:left="0" w:firstLine="567"/>
        <w:jc w:val="both"/>
        <w:rPr>
          <w:rFonts w:ascii="Times New Roman" w:hAnsi="Times New Roman"/>
        </w:rPr>
      </w:pPr>
      <w:r w:rsidRPr="00670F3F">
        <w:rPr>
          <w:rFonts w:ascii="Times New Roman" w:hAnsi="Times New Roman"/>
        </w:rPr>
        <w:t>При проведении переторжки в заочной не в электронной форме Участники к установленному Заказчиком сроку представляют лично или через своего уполномоченного представителя в письменной форме документы, определяющие измененные условия заявки на участие в конкурентной закупке в порядке, установленном для подачи таких заявок. Участник вправе отозвать поданное предложение с новыми условиями в любое время до начала вскрытия конвертов с предложениями новых условий.</w:t>
      </w:r>
    </w:p>
    <w:p w14:paraId="4B751A62" w14:textId="77777777" w:rsidR="00A36B47" w:rsidRPr="00670F3F" w:rsidRDefault="00A36B47" w:rsidP="00DE085F">
      <w:pPr>
        <w:pStyle w:val="afd"/>
        <w:widowControl w:val="0"/>
        <w:numPr>
          <w:ilvl w:val="1"/>
          <w:numId w:val="18"/>
        </w:numPr>
        <w:tabs>
          <w:tab w:val="left" w:pos="1134"/>
        </w:tabs>
        <w:spacing w:after="0" w:line="276" w:lineRule="auto"/>
        <w:ind w:left="0" w:firstLine="567"/>
        <w:jc w:val="both"/>
        <w:rPr>
          <w:rFonts w:ascii="Times New Roman" w:hAnsi="Times New Roman"/>
        </w:rPr>
      </w:pPr>
      <w:r w:rsidRPr="00670F3F">
        <w:rPr>
          <w:rFonts w:ascii="Times New Roman" w:hAnsi="Times New Roman"/>
        </w:rPr>
        <w:t>При проведении переторжки в заочной электронной форме участники к установленному Заказчиком сроку представляют на электронную площадку документы, определяющие измененные условия заявки на участие в конкурентной закупке, в порядке, установленном для подачи таких заявок. Участник вправе отозвать поданное предложение с измененными условиями в любое время до начала вскрытия конвертов с предложениями новых условий.</w:t>
      </w:r>
    </w:p>
    <w:p w14:paraId="66820122" w14:textId="77777777" w:rsidR="00A36B47" w:rsidRPr="00670F3F" w:rsidRDefault="00A36B47" w:rsidP="00DE085F">
      <w:pPr>
        <w:pStyle w:val="afd"/>
        <w:widowControl w:val="0"/>
        <w:numPr>
          <w:ilvl w:val="1"/>
          <w:numId w:val="18"/>
        </w:numPr>
        <w:tabs>
          <w:tab w:val="left" w:pos="1134"/>
        </w:tabs>
        <w:spacing w:after="0" w:line="276" w:lineRule="auto"/>
        <w:ind w:left="0" w:firstLine="567"/>
        <w:jc w:val="both"/>
        <w:rPr>
          <w:rFonts w:ascii="Times New Roman" w:hAnsi="Times New Roman"/>
        </w:rPr>
      </w:pPr>
      <w:r w:rsidRPr="00670F3F">
        <w:rPr>
          <w:rFonts w:ascii="Times New Roman" w:hAnsi="Times New Roman"/>
        </w:rPr>
        <w:t>После проведения переторжки победитель определяется в порядке, установленном для данной конкурентной закупки в соответствии с критериями оценки, предусмотренными условиями закупки.</w:t>
      </w:r>
    </w:p>
    <w:p w14:paraId="247265E5" w14:textId="77777777" w:rsidR="00A36B47" w:rsidRPr="00670F3F" w:rsidRDefault="00A36B47" w:rsidP="00DE085F">
      <w:pPr>
        <w:pStyle w:val="afd"/>
        <w:widowControl w:val="0"/>
        <w:numPr>
          <w:ilvl w:val="1"/>
          <w:numId w:val="18"/>
        </w:numPr>
        <w:tabs>
          <w:tab w:val="left" w:pos="1134"/>
        </w:tabs>
        <w:spacing w:after="0" w:line="276" w:lineRule="auto"/>
        <w:ind w:left="0" w:firstLine="567"/>
        <w:jc w:val="both"/>
        <w:rPr>
          <w:rFonts w:ascii="Times New Roman" w:hAnsi="Times New Roman"/>
        </w:rPr>
      </w:pPr>
      <w:r w:rsidRPr="00670F3F">
        <w:rPr>
          <w:rFonts w:ascii="Times New Roman" w:hAnsi="Times New Roman"/>
        </w:rPr>
        <w:t>По результатам проведения переторжки не позднее дня, следующего за днем ее окончания, составляется протокол переторжки. Он подписывается всеми присутствующими членами комиссии по закупкам и размещается в ЕИС не позднее одного рабочего дня, следующего за днем подписания.</w:t>
      </w:r>
    </w:p>
    <w:p w14:paraId="53BBD549" w14:textId="77777777" w:rsidR="00A36B47" w:rsidRPr="00670F3F" w:rsidRDefault="00A36B47" w:rsidP="00DE085F">
      <w:pPr>
        <w:pStyle w:val="afd"/>
        <w:widowControl w:val="0"/>
        <w:numPr>
          <w:ilvl w:val="1"/>
          <w:numId w:val="18"/>
        </w:numPr>
        <w:tabs>
          <w:tab w:val="left" w:pos="1134"/>
        </w:tabs>
        <w:spacing w:after="0" w:line="276" w:lineRule="auto"/>
        <w:ind w:left="0" w:firstLine="567"/>
        <w:jc w:val="both"/>
        <w:rPr>
          <w:rFonts w:ascii="Times New Roman" w:hAnsi="Times New Roman"/>
        </w:rPr>
      </w:pPr>
      <w:r w:rsidRPr="00670F3F">
        <w:rPr>
          <w:rFonts w:ascii="Times New Roman" w:hAnsi="Times New Roman"/>
        </w:rPr>
        <w:t>При отсутствии предложений для переторжки, соответствующая информация указывается в протоколе.</w:t>
      </w:r>
    </w:p>
    <w:p w14:paraId="67F23C37" w14:textId="77777777" w:rsidR="00A36B47" w:rsidRPr="00670F3F" w:rsidRDefault="00A36B47" w:rsidP="00DE085F">
      <w:pPr>
        <w:pStyle w:val="aff8"/>
        <w:numPr>
          <w:ilvl w:val="0"/>
          <w:numId w:val="18"/>
        </w:numPr>
        <w:spacing w:before="240" w:beforeAutospacing="0" w:line="276" w:lineRule="auto"/>
        <w:ind w:left="714" w:hanging="357"/>
        <w:jc w:val="center"/>
        <w:outlineLvl w:val="0"/>
        <w:rPr>
          <w:sz w:val="22"/>
          <w:szCs w:val="22"/>
        </w:rPr>
      </w:pPr>
      <w:r w:rsidRPr="00670F3F">
        <w:rPr>
          <w:sz w:val="22"/>
          <w:szCs w:val="22"/>
        </w:rPr>
        <w:t>ТРЕБОВАНИЯ К ОБЕСПЕЧЕНИЮ ЗАЯВКИ</w:t>
      </w:r>
    </w:p>
    <w:p w14:paraId="52FCFCFF" w14:textId="77777777" w:rsidR="00A36B47" w:rsidRPr="00670F3F" w:rsidRDefault="00A36B47" w:rsidP="00DE085F">
      <w:pPr>
        <w:pStyle w:val="afd"/>
        <w:numPr>
          <w:ilvl w:val="1"/>
          <w:numId w:val="18"/>
        </w:numPr>
        <w:spacing w:line="276" w:lineRule="auto"/>
        <w:ind w:left="0" w:right="20" w:firstLine="709"/>
        <w:jc w:val="both"/>
        <w:rPr>
          <w:rFonts w:ascii="Times New Roman" w:hAnsi="Times New Roman"/>
        </w:rPr>
      </w:pPr>
      <w:r w:rsidRPr="00670F3F">
        <w:rPr>
          <w:rFonts w:ascii="Times New Roman" w:hAnsi="Times New Roman"/>
        </w:rPr>
        <w:t>Для любой конкурентной закупки Заказчик вправе установить требование о предоставлении обеспечения исполнения обязательств Участника закупки, связанных с участием в процедуре закупки (обеспечение заявки).</w:t>
      </w:r>
    </w:p>
    <w:p w14:paraId="4E829582" w14:textId="77777777" w:rsidR="00A36B47" w:rsidRPr="00670F3F" w:rsidRDefault="00A36B47" w:rsidP="00DE085F">
      <w:pPr>
        <w:pStyle w:val="afd"/>
        <w:numPr>
          <w:ilvl w:val="1"/>
          <w:numId w:val="18"/>
        </w:numPr>
        <w:spacing w:line="276" w:lineRule="auto"/>
        <w:ind w:left="0" w:right="20" w:firstLine="709"/>
        <w:jc w:val="both"/>
        <w:rPr>
          <w:rFonts w:ascii="Times New Roman" w:hAnsi="Times New Roman"/>
        </w:rPr>
      </w:pPr>
      <w:r w:rsidRPr="00670F3F">
        <w:rPr>
          <w:rFonts w:ascii="Times New Roman" w:hAnsi="Times New Roman"/>
        </w:rPr>
        <w:t xml:space="preserve">В извещении об осуществлении закупки, документации о закупке указываются размер такого обеспечения и иные требования к такому обеспечению, в том числе условия банковской гарантии (если такой способ обеспечения заявок на участие в закупках предусмотрен документацией о закупке). </w:t>
      </w:r>
    </w:p>
    <w:p w14:paraId="02AE7206" w14:textId="77777777" w:rsidR="00A36B47" w:rsidRPr="00670F3F" w:rsidRDefault="00A36B47" w:rsidP="00DE085F">
      <w:pPr>
        <w:pStyle w:val="afd"/>
        <w:numPr>
          <w:ilvl w:val="1"/>
          <w:numId w:val="18"/>
        </w:numPr>
        <w:spacing w:line="276" w:lineRule="auto"/>
        <w:ind w:left="0" w:right="20" w:firstLine="709"/>
        <w:jc w:val="both"/>
        <w:rPr>
          <w:rFonts w:ascii="Times New Roman" w:hAnsi="Times New Roman"/>
        </w:rPr>
      </w:pPr>
      <w:r w:rsidRPr="00670F3F">
        <w:rPr>
          <w:rFonts w:ascii="Times New Roman" w:hAnsi="Times New Roman"/>
        </w:rPr>
        <w:t>Обеспечение заявки на участие в конкурентной закупке может предоставляться участником конкурентной закупки путем внесения денежных средств, предоставления банковской гарантии или иным способом, предусмотренным Гражданским кодексом Российской Федерации, за исключением проведения закупки с участием СМСП.</w:t>
      </w:r>
    </w:p>
    <w:p w14:paraId="795902D4" w14:textId="77777777" w:rsidR="00A36B47" w:rsidRPr="00670F3F" w:rsidRDefault="00A36B47" w:rsidP="00DE085F">
      <w:pPr>
        <w:pStyle w:val="afd"/>
        <w:numPr>
          <w:ilvl w:val="1"/>
          <w:numId w:val="18"/>
        </w:numPr>
        <w:spacing w:line="276" w:lineRule="auto"/>
        <w:ind w:left="0" w:right="20" w:firstLine="709"/>
        <w:jc w:val="both"/>
        <w:rPr>
          <w:rFonts w:ascii="Times New Roman" w:hAnsi="Times New Roman"/>
        </w:rPr>
      </w:pPr>
      <w:r w:rsidRPr="00670F3F">
        <w:rPr>
          <w:rFonts w:ascii="Times New Roman" w:hAnsi="Times New Roman"/>
        </w:rPr>
        <w:t xml:space="preserve"> 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p>
    <w:p w14:paraId="66CE7720" w14:textId="77777777" w:rsidR="00A36B47" w:rsidRPr="00670F3F" w:rsidRDefault="00A36B47" w:rsidP="00DE085F">
      <w:pPr>
        <w:pStyle w:val="afd"/>
        <w:numPr>
          <w:ilvl w:val="1"/>
          <w:numId w:val="18"/>
        </w:numPr>
        <w:spacing w:line="276" w:lineRule="auto"/>
        <w:ind w:left="0" w:right="20" w:firstLine="709"/>
        <w:jc w:val="both"/>
        <w:rPr>
          <w:rFonts w:ascii="Times New Roman" w:hAnsi="Times New Roman"/>
        </w:rPr>
      </w:pPr>
      <w:r w:rsidRPr="00670F3F">
        <w:rPr>
          <w:rFonts w:ascii="Times New Roman" w:hAnsi="Times New Roman"/>
        </w:rPr>
        <w:t xml:space="preserve">Для закупок, осуществляемых у СМСП на основании подпункта «б» пункта 4 постановления Правительства Российской Федерации № 1352 от 11.12.2014 «Об особенностях участия субъектов малого и среднего предпринимательства в закупках товаров, работ, услуг отдельными видами юридических лиц», размер обеспечения заявки на участие в закупке не может превышать 2 процентов начальной (максимальной) цены договора. </w:t>
      </w:r>
    </w:p>
    <w:p w14:paraId="19BCFDFD" w14:textId="77777777" w:rsidR="00A36B47" w:rsidRPr="00670F3F" w:rsidRDefault="00A36B47" w:rsidP="00DE085F">
      <w:pPr>
        <w:pStyle w:val="afd"/>
        <w:numPr>
          <w:ilvl w:val="1"/>
          <w:numId w:val="18"/>
        </w:numPr>
        <w:spacing w:line="276" w:lineRule="auto"/>
        <w:ind w:left="0" w:right="20" w:firstLine="709"/>
        <w:jc w:val="both"/>
        <w:rPr>
          <w:rFonts w:ascii="Times New Roman" w:hAnsi="Times New Roman"/>
        </w:rPr>
      </w:pPr>
      <w:r w:rsidRPr="00670F3F">
        <w:rPr>
          <w:rFonts w:ascii="Times New Roman" w:hAnsi="Times New Roman"/>
        </w:rPr>
        <w:t>Такое обеспечение может предоставляться Участником закупки по его выбору путем внесения денежных средств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(специальный банковский счет), путем предоставления банковской гарантии или иным способом, из числа предусмотренных Заказчиком в документации о закупке.</w:t>
      </w:r>
    </w:p>
    <w:p w14:paraId="026893F4" w14:textId="77777777" w:rsidR="00A36B47" w:rsidRPr="00670F3F" w:rsidRDefault="00A36B47" w:rsidP="00DE085F">
      <w:pPr>
        <w:pStyle w:val="afd"/>
        <w:numPr>
          <w:ilvl w:val="1"/>
          <w:numId w:val="18"/>
        </w:numPr>
        <w:spacing w:line="276" w:lineRule="auto"/>
        <w:ind w:left="0" w:right="20" w:firstLine="709"/>
        <w:jc w:val="both"/>
        <w:rPr>
          <w:rFonts w:ascii="Times New Roman" w:hAnsi="Times New Roman"/>
        </w:rPr>
      </w:pPr>
      <w:r w:rsidRPr="00670F3F">
        <w:rPr>
          <w:rFonts w:ascii="Times New Roman" w:hAnsi="Times New Roman"/>
        </w:rPr>
        <w:t>Денежные средства, внесенные на специальный банковский счет в качестве обеспечения заявок на участие в конкурентной закупке с участием СМСП, перечисляются на счет Заказчика, указанный в извещении об осуществлении закупки, документации о конкурентной закупке, в случае уклонения, в том числе непредоставления или предоставления с нарушением условий, установленных извещением об осуществлении закупки, документацией о конкурентной закупке, до заключения договора заказчику обеспечения исполнения договора (если в извещении об осуществлении такой закупки, документации о конкурентной закупке установлено требование об обеспечении исполнения договора), или отказа участника такой закупки заключить договор.</w:t>
      </w:r>
    </w:p>
    <w:p w14:paraId="01009E3C" w14:textId="77777777" w:rsidR="00A36B47" w:rsidRPr="00670F3F" w:rsidRDefault="00A36B47" w:rsidP="00DE085F">
      <w:pPr>
        <w:pStyle w:val="afd"/>
        <w:numPr>
          <w:ilvl w:val="1"/>
          <w:numId w:val="18"/>
        </w:numPr>
        <w:spacing w:line="276" w:lineRule="auto"/>
        <w:ind w:left="0" w:right="20" w:firstLine="709"/>
        <w:jc w:val="both"/>
        <w:rPr>
          <w:rFonts w:ascii="Times New Roman" w:hAnsi="Times New Roman"/>
        </w:rPr>
      </w:pPr>
      <w:r w:rsidRPr="00670F3F">
        <w:rPr>
          <w:rFonts w:ascii="Times New Roman" w:hAnsi="Times New Roman"/>
        </w:rPr>
        <w:t xml:space="preserve">Требование обеспечения заявок на участие в закупке не устанавливается, если начальная (максимальная) цена договора не превышает пять миллионов рублей. </w:t>
      </w:r>
    </w:p>
    <w:p w14:paraId="0FC305D2" w14:textId="77777777" w:rsidR="00A36B47" w:rsidRPr="00670F3F" w:rsidRDefault="00A36B47" w:rsidP="00DE085F">
      <w:pPr>
        <w:pStyle w:val="afd"/>
        <w:numPr>
          <w:ilvl w:val="1"/>
          <w:numId w:val="18"/>
        </w:numPr>
        <w:spacing w:line="276" w:lineRule="auto"/>
        <w:ind w:left="0" w:right="20" w:firstLine="709"/>
        <w:jc w:val="both"/>
        <w:rPr>
          <w:rFonts w:ascii="Times New Roman" w:hAnsi="Times New Roman"/>
        </w:rPr>
      </w:pPr>
      <w:r w:rsidRPr="00670F3F">
        <w:rPr>
          <w:rFonts w:ascii="Times New Roman" w:hAnsi="Times New Roman"/>
        </w:rPr>
        <w:t>В случае, если начальная (максимальная) цена договора составляет от пяти миллионов до десяти миллионов рублей, Заказчик вправе установить в документации о закупке требование к обеспечению заявок на участие в закупке.</w:t>
      </w:r>
    </w:p>
    <w:p w14:paraId="47C2FF3B" w14:textId="77777777" w:rsidR="00A36B47" w:rsidRPr="00670F3F" w:rsidRDefault="00A36B47" w:rsidP="00DE085F">
      <w:pPr>
        <w:pStyle w:val="afd"/>
        <w:numPr>
          <w:ilvl w:val="1"/>
          <w:numId w:val="18"/>
        </w:numPr>
        <w:tabs>
          <w:tab w:val="left" w:pos="1276"/>
          <w:tab w:val="left" w:pos="1418"/>
        </w:tabs>
        <w:spacing w:line="276" w:lineRule="auto"/>
        <w:ind w:left="0" w:right="20" w:firstLine="709"/>
        <w:jc w:val="both"/>
        <w:rPr>
          <w:rFonts w:ascii="Times New Roman" w:hAnsi="Times New Roman"/>
        </w:rPr>
      </w:pPr>
      <w:r w:rsidRPr="00670F3F">
        <w:rPr>
          <w:rFonts w:ascii="Times New Roman" w:hAnsi="Times New Roman"/>
        </w:rPr>
        <w:t>В случае, если начальная (максимальная) цена договора превышает десять миллионов рублей, установление требования об обеспечении заявки на участие в закупке является обязательным.</w:t>
      </w:r>
    </w:p>
    <w:p w14:paraId="1EC65F1F" w14:textId="77777777" w:rsidR="00A36B47" w:rsidRPr="00670F3F" w:rsidRDefault="00A36B47" w:rsidP="00DE085F">
      <w:pPr>
        <w:pStyle w:val="afd"/>
        <w:numPr>
          <w:ilvl w:val="1"/>
          <w:numId w:val="18"/>
        </w:numPr>
        <w:tabs>
          <w:tab w:val="left" w:pos="1276"/>
          <w:tab w:val="left" w:pos="1418"/>
        </w:tabs>
        <w:spacing w:line="276" w:lineRule="auto"/>
        <w:ind w:left="0" w:right="20" w:firstLine="709"/>
        <w:jc w:val="both"/>
        <w:rPr>
          <w:rFonts w:ascii="Times New Roman" w:hAnsi="Times New Roman"/>
        </w:rPr>
      </w:pPr>
      <w:r w:rsidRPr="00670F3F">
        <w:rPr>
          <w:rFonts w:ascii="Times New Roman" w:hAnsi="Times New Roman"/>
        </w:rPr>
        <w:t>Обеспечение заявки на участие в закупке устанавливается в размере не более пяти процентов начальной (максимальной) цены договора.</w:t>
      </w:r>
    </w:p>
    <w:p w14:paraId="3B3BE867" w14:textId="77777777" w:rsidR="00A36B47" w:rsidRPr="00670F3F" w:rsidRDefault="00A36B47" w:rsidP="00DE085F">
      <w:pPr>
        <w:pStyle w:val="afd"/>
        <w:numPr>
          <w:ilvl w:val="1"/>
          <w:numId w:val="18"/>
        </w:numPr>
        <w:tabs>
          <w:tab w:val="left" w:pos="1276"/>
          <w:tab w:val="left" w:pos="1418"/>
        </w:tabs>
        <w:spacing w:line="276" w:lineRule="auto"/>
        <w:ind w:left="0" w:right="20" w:firstLine="709"/>
        <w:jc w:val="both"/>
        <w:rPr>
          <w:rFonts w:ascii="Times New Roman" w:hAnsi="Times New Roman"/>
        </w:rPr>
      </w:pPr>
      <w:r w:rsidRPr="00670F3F">
        <w:rPr>
          <w:rFonts w:ascii="Times New Roman" w:hAnsi="Times New Roman"/>
        </w:rPr>
        <w:t>Денежные средства в качестве обеспечения заявки на участие в закупке, за исключением конкурентной закупки в электронной форме, вносятся участником закупки на счет Заказчика. Денежные средства в качестве обеспечения заявки на участие в конкурентной закупке в электронной форме вносятся участником закупки на счет оператора электронной площадки и блокируются оператором электронной площадки.</w:t>
      </w:r>
    </w:p>
    <w:p w14:paraId="044F7D7B" w14:textId="77777777" w:rsidR="00A36B47" w:rsidRPr="00670F3F" w:rsidRDefault="00A36B47" w:rsidP="00DE085F">
      <w:pPr>
        <w:pStyle w:val="afd"/>
        <w:numPr>
          <w:ilvl w:val="1"/>
          <w:numId w:val="18"/>
        </w:numPr>
        <w:tabs>
          <w:tab w:val="left" w:pos="1276"/>
          <w:tab w:val="left" w:pos="1418"/>
        </w:tabs>
        <w:spacing w:line="276" w:lineRule="auto"/>
        <w:ind w:left="0" w:right="20" w:firstLine="709"/>
        <w:jc w:val="both"/>
        <w:rPr>
          <w:rFonts w:ascii="Times New Roman" w:hAnsi="Times New Roman"/>
        </w:rPr>
      </w:pPr>
      <w:r w:rsidRPr="00670F3F">
        <w:rPr>
          <w:rFonts w:ascii="Times New Roman" w:hAnsi="Times New Roman"/>
        </w:rPr>
        <w:t>Банковская гарантия для обеспечения заявки на участие в конкурентной закупке должна быть выдана банком, отвечающим требованиям, изложенным в документации о конкурентной закупке. Срок действия банковской гарантии, предоставленной в качестве обеспечения заявки, должен составлять не менее срока, указанного в документации о конкурентной закупке. Банковская гарантия должна содержать условия и соответствовать требованиям, изложенным в документации о конкурентной закупке (в извещении о проведении запроса котировок в электронной форме).</w:t>
      </w:r>
    </w:p>
    <w:p w14:paraId="788D84CA" w14:textId="77777777" w:rsidR="00A36B47" w:rsidRPr="00670F3F" w:rsidRDefault="00A36B47" w:rsidP="00DE085F">
      <w:pPr>
        <w:pStyle w:val="afd"/>
        <w:numPr>
          <w:ilvl w:val="1"/>
          <w:numId w:val="18"/>
        </w:numPr>
        <w:tabs>
          <w:tab w:val="left" w:pos="1276"/>
          <w:tab w:val="left" w:pos="1418"/>
        </w:tabs>
        <w:spacing w:line="276" w:lineRule="auto"/>
        <w:ind w:left="0" w:right="20" w:firstLine="709"/>
        <w:jc w:val="both"/>
        <w:rPr>
          <w:rFonts w:ascii="Times New Roman" w:hAnsi="Times New Roman"/>
        </w:rPr>
      </w:pPr>
      <w:r w:rsidRPr="00670F3F">
        <w:rPr>
          <w:rFonts w:ascii="Times New Roman" w:hAnsi="Times New Roman"/>
        </w:rPr>
        <w:t>Документами, подтверждающими внесение участником закупки обеспечения заявки на участие в закупке, являются платежное поручение, подтверждающее перечисление денежных средств в качестве обеспечения заявки на участие в закупке с отметкой банка, или заверенная банком копия этого платежного поручения либо банковская гарантия.</w:t>
      </w:r>
    </w:p>
    <w:p w14:paraId="682C208F" w14:textId="77777777" w:rsidR="00A36B47" w:rsidRPr="00670F3F" w:rsidRDefault="00A36B47" w:rsidP="00DE085F">
      <w:pPr>
        <w:pStyle w:val="afd"/>
        <w:numPr>
          <w:ilvl w:val="1"/>
          <w:numId w:val="18"/>
        </w:numPr>
        <w:tabs>
          <w:tab w:val="left" w:pos="1276"/>
          <w:tab w:val="left" w:pos="1418"/>
        </w:tabs>
        <w:spacing w:line="276" w:lineRule="auto"/>
        <w:ind w:left="0" w:right="20" w:firstLine="709"/>
        <w:jc w:val="both"/>
        <w:rPr>
          <w:rFonts w:ascii="Times New Roman" w:hAnsi="Times New Roman"/>
        </w:rPr>
      </w:pPr>
      <w:r w:rsidRPr="00670F3F">
        <w:rPr>
          <w:rFonts w:ascii="Times New Roman" w:hAnsi="Times New Roman"/>
        </w:rPr>
        <w:t>В случае если участником закупки в составе заявки представлены документы, подтверждающие внесение денежных средств в качестве обеспечения заявки на участие в конкурентной закупке, и до даты рассмотрения и оценки заявок денежные средства не поступили на счет, который указан Заказчиком в документации о конкурентной закупке, такой участник признается не предоставившим обеспечение заявки.</w:t>
      </w:r>
    </w:p>
    <w:p w14:paraId="7FE9EC6E" w14:textId="77777777" w:rsidR="00A36B47" w:rsidRPr="00670F3F" w:rsidRDefault="00A36B47" w:rsidP="00DE085F">
      <w:pPr>
        <w:pStyle w:val="afd"/>
        <w:numPr>
          <w:ilvl w:val="1"/>
          <w:numId w:val="18"/>
        </w:numPr>
        <w:tabs>
          <w:tab w:val="left" w:pos="1276"/>
          <w:tab w:val="left" w:pos="1418"/>
        </w:tabs>
        <w:spacing w:line="276" w:lineRule="auto"/>
        <w:ind w:left="0" w:right="20" w:firstLine="709"/>
        <w:jc w:val="both"/>
        <w:rPr>
          <w:rFonts w:ascii="Times New Roman" w:hAnsi="Times New Roman"/>
        </w:rPr>
      </w:pPr>
      <w:r w:rsidRPr="00670F3F">
        <w:rPr>
          <w:rFonts w:ascii="Times New Roman" w:hAnsi="Times New Roman"/>
        </w:rPr>
        <w:t>Денежные средства, внесенные в качестве обеспечения заявки на участие в конкурентной закупке, возвращаются на счет участника в течение семи рабочих дней с даты наступления одного из следующих случаев:</w:t>
      </w:r>
    </w:p>
    <w:p w14:paraId="4C203A09" w14:textId="77777777" w:rsidR="00A36B47" w:rsidRPr="00670F3F" w:rsidRDefault="00A36B47" w:rsidP="00DE085F">
      <w:pPr>
        <w:pStyle w:val="afd"/>
        <w:numPr>
          <w:ilvl w:val="1"/>
          <w:numId w:val="18"/>
        </w:numPr>
        <w:tabs>
          <w:tab w:val="left" w:pos="1276"/>
          <w:tab w:val="left" w:pos="1418"/>
        </w:tabs>
        <w:spacing w:line="276" w:lineRule="auto"/>
        <w:ind w:left="0" w:right="20" w:firstLine="709"/>
        <w:jc w:val="both"/>
        <w:rPr>
          <w:rFonts w:ascii="Times New Roman" w:hAnsi="Times New Roman"/>
        </w:rPr>
      </w:pPr>
      <w:r w:rsidRPr="00670F3F">
        <w:rPr>
          <w:rFonts w:ascii="Times New Roman" w:hAnsi="Times New Roman"/>
        </w:rPr>
        <w:t>после принятия решения об отказе от проведения конкурентной закупки - всем участникам, подавшим заявки;</w:t>
      </w:r>
    </w:p>
    <w:p w14:paraId="0B5F51B3" w14:textId="77777777" w:rsidR="00A36B47" w:rsidRPr="00670F3F" w:rsidRDefault="00A36B47" w:rsidP="00DE085F">
      <w:pPr>
        <w:pStyle w:val="afd"/>
        <w:numPr>
          <w:ilvl w:val="1"/>
          <w:numId w:val="18"/>
        </w:numPr>
        <w:tabs>
          <w:tab w:val="left" w:pos="1276"/>
          <w:tab w:val="left" w:pos="1418"/>
        </w:tabs>
        <w:spacing w:line="276" w:lineRule="auto"/>
        <w:ind w:left="0" w:right="20" w:firstLine="709"/>
        <w:jc w:val="both"/>
        <w:rPr>
          <w:rFonts w:ascii="Times New Roman" w:hAnsi="Times New Roman"/>
        </w:rPr>
      </w:pPr>
      <w:r w:rsidRPr="00670F3F">
        <w:rPr>
          <w:rFonts w:ascii="Times New Roman" w:hAnsi="Times New Roman"/>
        </w:rPr>
        <w:t>после отзыва участником закупки заявки на участие в конкурентной закупке до окончания срока подачи заявок - такому участнику;</w:t>
      </w:r>
    </w:p>
    <w:p w14:paraId="62CDFF1D" w14:textId="77777777" w:rsidR="00A36B47" w:rsidRPr="00670F3F" w:rsidRDefault="00A36B47" w:rsidP="00DE085F">
      <w:pPr>
        <w:pStyle w:val="afd"/>
        <w:numPr>
          <w:ilvl w:val="1"/>
          <w:numId w:val="18"/>
        </w:numPr>
        <w:tabs>
          <w:tab w:val="left" w:pos="1276"/>
          <w:tab w:val="left" w:pos="1418"/>
        </w:tabs>
        <w:spacing w:line="276" w:lineRule="auto"/>
        <w:ind w:left="0" w:right="20" w:firstLine="709"/>
        <w:jc w:val="both"/>
        <w:rPr>
          <w:rFonts w:ascii="Times New Roman" w:hAnsi="Times New Roman"/>
        </w:rPr>
      </w:pPr>
      <w:r w:rsidRPr="00670F3F">
        <w:rPr>
          <w:rFonts w:ascii="Times New Roman" w:hAnsi="Times New Roman"/>
        </w:rPr>
        <w:t>после вскрытия заявок - лицу, не представившему заявку, на основании подписанного уполномоченным представителем такого лица письменного обращения, в котором должны быть указаны реквизиты счета для перечисления денежных средств;</w:t>
      </w:r>
    </w:p>
    <w:p w14:paraId="13C0F97E" w14:textId="77777777" w:rsidR="00A36B47" w:rsidRPr="00803C74" w:rsidRDefault="00A36B47" w:rsidP="00DE085F">
      <w:pPr>
        <w:pStyle w:val="afd"/>
        <w:numPr>
          <w:ilvl w:val="1"/>
          <w:numId w:val="18"/>
        </w:numPr>
        <w:tabs>
          <w:tab w:val="left" w:pos="1276"/>
          <w:tab w:val="left" w:pos="1418"/>
        </w:tabs>
        <w:spacing w:line="276" w:lineRule="auto"/>
        <w:ind w:left="0" w:right="20" w:firstLine="709"/>
        <w:jc w:val="both"/>
        <w:rPr>
          <w:rFonts w:ascii="Times New Roman" w:hAnsi="Times New Roman"/>
        </w:rPr>
      </w:pPr>
      <w:r w:rsidRPr="00670F3F">
        <w:rPr>
          <w:rFonts w:ascii="Times New Roman" w:hAnsi="Times New Roman"/>
        </w:rPr>
        <w:t xml:space="preserve">после получения заявки на участие в конкурентной закупке после окончания срока подачи заявок - участнику, который подал эту </w:t>
      </w:r>
      <w:r w:rsidRPr="00803C74">
        <w:rPr>
          <w:rFonts w:ascii="Times New Roman" w:hAnsi="Times New Roman"/>
        </w:rPr>
        <w:t>заявку;</w:t>
      </w:r>
    </w:p>
    <w:p w14:paraId="6D301736" w14:textId="77777777" w:rsidR="00A36B47" w:rsidRPr="00803C74" w:rsidRDefault="00A36B47" w:rsidP="00DE085F">
      <w:pPr>
        <w:pStyle w:val="afd"/>
        <w:numPr>
          <w:ilvl w:val="1"/>
          <w:numId w:val="18"/>
        </w:numPr>
        <w:tabs>
          <w:tab w:val="left" w:pos="1276"/>
          <w:tab w:val="left" w:pos="1418"/>
        </w:tabs>
        <w:spacing w:line="276" w:lineRule="auto"/>
        <w:ind w:left="0" w:right="20" w:firstLine="709"/>
        <w:jc w:val="both"/>
        <w:rPr>
          <w:rFonts w:ascii="Times New Roman" w:hAnsi="Times New Roman"/>
        </w:rPr>
      </w:pPr>
      <w:r w:rsidRPr="00803C74">
        <w:rPr>
          <w:rFonts w:ascii="Times New Roman" w:hAnsi="Times New Roman"/>
        </w:rPr>
        <w:t>после размещения итогового протокола - участникам, которые не стали победителями;</w:t>
      </w:r>
    </w:p>
    <w:p w14:paraId="68F7548C" w14:textId="77777777" w:rsidR="00A36B47" w:rsidRPr="00803C74" w:rsidRDefault="00A36B47" w:rsidP="00DE085F">
      <w:pPr>
        <w:pStyle w:val="afd"/>
        <w:numPr>
          <w:ilvl w:val="1"/>
          <w:numId w:val="18"/>
        </w:numPr>
        <w:tabs>
          <w:tab w:val="left" w:pos="1276"/>
          <w:tab w:val="left" w:pos="1418"/>
        </w:tabs>
        <w:spacing w:line="276" w:lineRule="auto"/>
        <w:ind w:left="0" w:right="20" w:firstLine="709"/>
        <w:jc w:val="both"/>
        <w:rPr>
          <w:rFonts w:ascii="Times New Roman" w:hAnsi="Times New Roman"/>
        </w:rPr>
      </w:pPr>
      <w:r w:rsidRPr="00803C74">
        <w:rPr>
          <w:rFonts w:ascii="Times New Roman" w:hAnsi="Times New Roman"/>
        </w:rPr>
        <w:t>после заключения договора - победителю, участнику, с которым в соответствии с настоящим Положением заключается договор.</w:t>
      </w:r>
    </w:p>
    <w:p w14:paraId="73736848" w14:textId="77777777" w:rsidR="00A36B47" w:rsidRPr="00803C74" w:rsidRDefault="00A36B47" w:rsidP="00DE085F">
      <w:pPr>
        <w:pStyle w:val="afd"/>
        <w:numPr>
          <w:ilvl w:val="1"/>
          <w:numId w:val="18"/>
        </w:numPr>
        <w:tabs>
          <w:tab w:val="left" w:pos="1276"/>
          <w:tab w:val="left" w:pos="1418"/>
        </w:tabs>
        <w:spacing w:line="276" w:lineRule="auto"/>
        <w:ind w:left="0" w:right="20" w:firstLine="709"/>
        <w:jc w:val="both"/>
        <w:rPr>
          <w:rFonts w:ascii="Times New Roman" w:hAnsi="Times New Roman"/>
        </w:rPr>
      </w:pPr>
      <w:r w:rsidRPr="00803C74">
        <w:rPr>
          <w:rFonts w:ascii="Times New Roman" w:hAnsi="Times New Roman"/>
        </w:rPr>
        <w:t>Банковская гарантия, предоставленная в качестве обеспечения заявки на участие в закупке, в указанных выше случаях не возвращается выдавшему ее лицу, взыскание по такой банковской гарантии не производится.</w:t>
      </w:r>
    </w:p>
    <w:p w14:paraId="2D7481CD" w14:textId="77777777" w:rsidR="00A36B47" w:rsidRPr="00803C74" w:rsidRDefault="00A36B47" w:rsidP="00DE085F">
      <w:pPr>
        <w:pStyle w:val="afd"/>
        <w:numPr>
          <w:ilvl w:val="1"/>
          <w:numId w:val="18"/>
        </w:numPr>
        <w:tabs>
          <w:tab w:val="left" w:pos="1276"/>
          <w:tab w:val="left" w:pos="1418"/>
        </w:tabs>
        <w:spacing w:line="276" w:lineRule="auto"/>
        <w:ind w:left="0" w:right="20" w:firstLine="709"/>
        <w:jc w:val="both"/>
        <w:rPr>
          <w:rFonts w:ascii="Times New Roman" w:hAnsi="Times New Roman"/>
        </w:rPr>
      </w:pPr>
      <w:r w:rsidRPr="00803C74">
        <w:rPr>
          <w:rFonts w:ascii="Times New Roman" w:hAnsi="Times New Roman"/>
        </w:rPr>
        <w:t>в отношении конкурентной закупки в электронной форме блокирование денежных средств, внесенных в качестве обеспечения заявки на участие в конкурентной закупке, прекращается в порядке и сроки, установленные оператором ЭТП.</w:t>
      </w:r>
    </w:p>
    <w:p w14:paraId="69A461D3" w14:textId="77777777" w:rsidR="00A36B47" w:rsidRPr="00803C74" w:rsidRDefault="00A36B47" w:rsidP="00DE085F">
      <w:pPr>
        <w:pStyle w:val="aff8"/>
        <w:numPr>
          <w:ilvl w:val="0"/>
          <w:numId w:val="18"/>
        </w:numPr>
        <w:spacing w:before="240" w:beforeAutospacing="0" w:line="276" w:lineRule="auto"/>
        <w:ind w:left="714" w:hanging="357"/>
        <w:jc w:val="center"/>
        <w:outlineLvl w:val="0"/>
        <w:rPr>
          <w:sz w:val="22"/>
          <w:szCs w:val="22"/>
        </w:rPr>
      </w:pPr>
      <w:r w:rsidRPr="00803C74">
        <w:rPr>
          <w:sz w:val="22"/>
          <w:szCs w:val="22"/>
        </w:rPr>
        <w:t>ОБЕСПЕЧЕНИЕ ИСПОЛНЕНИЯ ДОГОВОРНЫХ ОБЯЗАТЕЛЬСТВ</w:t>
      </w:r>
    </w:p>
    <w:bookmarkEnd w:id="1"/>
    <w:p w14:paraId="6DE9D508" w14:textId="77777777" w:rsidR="00803C74" w:rsidRPr="00803C74" w:rsidRDefault="00803C74" w:rsidP="00DE085F">
      <w:pPr>
        <w:pStyle w:val="afd"/>
        <w:widowControl w:val="0"/>
        <w:numPr>
          <w:ilvl w:val="1"/>
          <w:numId w:val="18"/>
        </w:numPr>
        <w:tabs>
          <w:tab w:val="left" w:pos="1134"/>
        </w:tabs>
        <w:spacing w:after="0" w:line="276" w:lineRule="auto"/>
        <w:jc w:val="both"/>
        <w:rPr>
          <w:rFonts w:ascii="Times New Roman" w:hAnsi="Times New Roman"/>
        </w:rPr>
      </w:pPr>
      <w:r w:rsidRPr="00803C74">
        <w:rPr>
          <w:rFonts w:ascii="Times New Roman" w:hAnsi="Times New Roman"/>
        </w:rPr>
        <w:t>Требования к обязательствам, связанным с исполнением договора, устанавливаются в форме проекта договора (рекомендуется использование типовых форм, утвержденных распорядительными документами Общества), который включается в закупочную документацию.</w:t>
      </w:r>
    </w:p>
    <w:p w14:paraId="3E9E753D" w14:textId="77777777" w:rsidR="00803C74" w:rsidRPr="00803C74" w:rsidRDefault="00803C74" w:rsidP="00DE085F">
      <w:pPr>
        <w:pStyle w:val="afd"/>
        <w:widowControl w:val="0"/>
        <w:numPr>
          <w:ilvl w:val="1"/>
          <w:numId w:val="18"/>
        </w:numPr>
        <w:tabs>
          <w:tab w:val="left" w:pos="1134"/>
        </w:tabs>
        <w:spacing w:after="0" w:line="276" w:lineRule="auto"/>
        <w:jc w:val="both"/>
        <w:rPr>
          <w:rFonts w:ascii="Times New Roman" w:hAnsi="Times New Roman"/>
        </w:rPr>
      </w:pPr>
      <w:r w:rsidRPr="00803C74">
        <w:rPr>
          <w:rFonts w:ascii="Times New Roman" w:hAnsi="Times New Roman"/>
        </w:rPr>
        <w:t>Виды обеспечения обязательств, которые связаны с исполнением договора:</w:t>
      </w:r>
    </w:p>
    <w:p w14:paraId="60047D33" w14:textId="77777777" w:rsidR="00803C74" w:rsidRPr="00803C74" w:rsidRDefault="00803C74" w:rsidP="00803C74">
      <w:pPr>
        <w:pStyle w:val="afd"/>
        <w:spacing w:line="276" w:lineRule="auto"/>
        <w:ind w:left="0" w:right="20" w:firstLine="567"/>
        <w:jc w:val="both"/>
        <w:rPr>
          <w:rFonts w:ascii="Times New Roman" w:hAnsi="Times New Roman"/>
        </w:rPr>
      </w:pPr>
      <w:r w:rsidRPr="00803C74">
        <w:rPr>
          <w:rFonts w:ascii="Times New Roman" w:hAnsi="Times New Roman"/>
        </w:rPr>
        <w:t>а)</w:t>
      </w:r>
      <w:r w:rsidRPr="00803C74">
        <w:rPr>
          <w:rFonts w:ascii="Times New Roman" w:hAnsi="Times New Roman"/>
        </w:rPr>
        <w:tab/>
        <w:t>обеспечение обязательств по возврату аванса (в случае, если договором предусмотрена выплата аванса);</w:t>
      </w:r>
    </w:p>
    <w:p w14:paraId="2743F7C7" w14:textId="77777777" w:rsidR="00803C74" w:rsidRPr="00803C74" w:rsidRDefault="00803C74" w:rsidP="00803C74">
      <w:pPr>
        <w:pStyle w:val="afd"/>
        <w:spacing w:line="276" w:lineRule="auto"/>
        <w:ind w:left="0" w:right="20" w:firstLine="567"/>
        <w:jc w:val="both"/>
        <w:rPr>
          <w:rFonts w:ascii="Times New Roman" w:hAnsi="Times New Roman"/>
        </w:rPr>
      </w:pPr>
      <w:r w:rsidRPr="00803C74">
        <w:rPr>
          <w:rFonts w:ascii="Times New Roman" w:hAnsi="Times New Roman"/>
        </w:rPr>
        <w:t>б)</w:t>
      </w:r>
      <w:r w:rsidRPr="00803C74">
        <w:rPr>
          <w:rFonts w:ascii="Times New Roman" w:hAnsi="Times New Roman"/>
        </w:rPr>
        <w:tab/>
        <w:t>обеспечение исполнения обязательств по договору, кроме гарантийных обязательств (обеспечение договора);</w:t>
      </w:r>
    </w:p>
    <w:p w14:paraId="7585567F" w14:textId="77777777" w:rsidR="00803C74" w:rsidRPr="00803C74" w:rsidRDefault="00803C74" w:rsidP="00803C74">
      <w:pPr>
        <w:pStyle w:val="afd"/>
        <w:spacing w:line="276" w:lineRule="auto"/>
        <w:ind w:left="0" w:right="20" w:firstLine="567"/>
        <w:jc w:val="both"/>
        <w:rPr>
          <w:rFonts w:ascii="Times New Roman" w:hAnsi="Times New Roman"/>
        </w:rPr>
      </w:pPr>
      <w:r w:rsidRPr="00803C74">
        <w:rPr>
          <w:rFonts w:ascii="Times New Roman" w:hAnsi="Times New Roman"/>
        </w:rPr>
        <w:t>в)</w:t>
      </w:r>
      <w:r w:rsidRPr="00803C74">
        <w:rPr>
          <w:rFonts w:ascii="Times New Roman" w:hAnsi="Times New Roman"/>
        </w:rPr>
        <w:tab/>
        <w:t xml:space="preserve">обеспечение исполнения гарантийных обязательств. </w:t>
      </w:r>
    </w:p>
    <w:p w14:paraId="175431BD" w14:textId="77777777" w:rsidR="00803C74" w:rsidRPr="00803C74" w:rsidRDefault="00803C74" w:rsidP="00803C74">
      <w:pPr>
        <w:pStyle w:val="afd"/>
        <w:widowControl w:val="0"/>
        <w:tabs>
          <w:tab w:val="left" w:pos="1134"/>
        </w:tabs>
        <w:spacing w:line="276" w:lineRule="auto"/>
        <w:ind w:left="0" w:firstLine="567"/>
        <w:jc w:val="both"/>
        <w:rPr>
          <w:rFonts w:ascii="Times New Roman" w:hAnsi="Times New Roman"/>
        </w:rPr>
      </w:pPr>
      <w:bookmarkStart w:id="7" w:name="_Hlk75773135"/>
      <w:r w:rsidRPr="00803C74">
        <w:rPr>
          <w:rFonts w:ascii="Times New Roman" w:hAnsi="Times New Roman"/>
          <w:b/>
          <w:bCs/>
        </w:rPr>
        <w:t>В случае, если размер начальной максимальной цены договора в закупочной документации составляет до 50 млн рублей</w:t>
      </w:r>
      <w:r w:rsidRPr="00803C74">
        <w:rPr>
          <w:rFonts w:ascii="Times New Roman" w:hAnsi="Times New Roman"/>
        </w:rPr>
        <w:t>, банки-гаранты обязаны удовлетворять требованиям, установленным пунктом 1 статьи 45 Федерального закона от 05.04.2013г. N 44-ФЗ «О контрактной системе в сфере закупок товаров, работ, услуг для обеспечения государственных и муниципальных нужд», в т.ч. следовать следующим критериям:</w:t>
      </w:r>
    </w:p>
    <w:p w14:paraId="1404CCD8" w14:textId="77777777" w:rsidR="00803C74" w:rsidRPr="00803C74" w:rsidRDefault="00803C74" w:rsidP="00803C74">
      <w:pPr>
        <w:spacing w:line="276" w:lineRule="auto"/>
        <w:ind w:firstLine="567"/>
        <w:jc w:val="both"/>
        <w:rPr>
          <w:sz w:val="22"/>
          <w:szCs w:val="22"/>
        </w:rPr>
      </w:pPr>
      <w:r w:rsidRPr="00803C74">
        <w:rPr>
          <w:sz w:val="22"/>
          <w:szCs w:val="22"/>
        </w:rPr>
        <w:t>- банк должен иметь лицензию Центрального банка Российской Федерации на осуществление банковских операций;</w:t>
      </w:r>
    </w:p>
    <w:p w14:paraId="17334241" w14:textId="77777777" w:rsidR="00803C74" w:rsidRPr="00803C74" w:rsidRDefault="00803C74" w:rsidP="00803C74">
      <w:pPr>
        <w:spacing w:line="276" w:lineRule="auto"/>
        <w:ind w:firstLine="567"/>
        <w:jc w:val="both"/>
        <w:rPr>
          <w:sz w:val="22"/>
          <w:szCs w:val="22"/>
        </w:rPr>
      </w:pPr>
      <w:r w:rsidRPr="00803C74">
        <w:rPr>
          <w:sz w:val="22"/>
          <w:szCs w:val="22"/>
        </w:rPr>
        <w:t xml:space="preserve">- объем собственных средств (капитала) на последнюю отчетную дату по публикуемой отчетности </w:t>
      </w:r>
      <w:r w:rsidRPr="00803C74">
        <w:rPr>
          <w:b/>
          <w:bCs/>
          <w:sz w:val="22"/>
          <w:szCs w:val="22"/>
        </w:rPr>
        <w:t>не менее</w:t>
      </w:r>
      <w:r w:rsidRPr="00803C74">
        <w:rPr>
          <w:sz w:val="22"/>
          <w:szCs w:val="22"/>
        </w:rPr>
        <w:t xml:space="preserve"> </w:t>
      </w:r>
      <w:r w:rsidRPr="00803C74">
        <w:rPr>
          <w:b/>
          <w:bCs/>
          <w:sz w:val="22"/>
          <w:szCs w:val="22"/>
        </w:rPr>
        <w:t>1,5 млрд руб</w:t>
      </w:r>
      <w:r w:rsidRPr="00803C74">
        <w:rPr>
          <w:sz w:val="22"/>
          <w:szCs w:val="22"/>
        </w:rPr>
        <w:t xml:space="preserve">. или их эквиваленту в иностранной валюте; при этом такая отчетность должна быть опубликована на сайте </w:t>
      </w:r>
      <w:hyperlink r:id="rId35" w:history="1">
        <w:r w:rsidRPr="00803C74">
          <w:rPr>
            <w:rStyle w:val="ab"/>
            <w:sz w:val="22"/>
            <w:szCs w:val="22"/>
          </w:rPr>
          <w:t>www.cbr.ru</w:t>
        </w:r>
      </w:hyperlink>
      <w:r w:rsidRPr="00803C74">
        <w:rPr>
          <w:sz w:val="22"/>
          <w:szCs w:val="22"/>
        </w:rPr>
        <w:t>.</w:t>
      </w:r>
    </w:p>
    <w:p w14:paraId="24816B8A" w14:textId="77777777" w:rsidR="00803C74" w:rsidRPr="00803C74" w:rsidRDefault="00803C74" w:rsidP="00803C74">
      <w:pPr>
        <w:spacing w:line="276" w:lineRule="auto"/>
        <w:ind w:firstLine="567"/>
        <w:jc w:val="both"/>
        <w:rPr>
          <w:sz w:val="22"/>
          <w:szCs w:val="22"/>
        </w:rPr>
      </w:pPr>
      <w:r w:rsidRPr="00803C74">
        <w:rPr>
          <w:sz w:val="22"/>
          <w:szCs w:val="22"/>
        </w:rPr>
        <w:t>-  кредитные рейтинги должны быть не ниже уровня: «</w:t>
      </w:r>
      <w:r w:rsidRPr="00803C74">
        <w:rPr>
          <w:sz w:val="22"/>
          <w:szCs w:val="22"/>
          <w:lang w:val="en-US"/>
        </w:rPr>
        <w:t>ruBB</w:t>
      </w:r>
      <w:r w:rsidRPr="00803C74">
        <w:rPr>
          <w:sz w:val="22"/>
          <w:szCs w:val="22"/>
        </w:rPr>
        <w:t>+» по классификации рейтингового агентства «Эксперт РА», не ниже уровня «</w:t>
      </w:r>
      <w:r w:rsidRPr="00803C74">
        <w:rPr>
          <w:sz w:val="22"/>
          <w:szCs w:val="22"/>
          <w:lang w:val="en-US"/>
        </w:rPr>
        <w:t>A</w:t>
      </w:r>
      <w:r w:rsidRPr="00803C74">
        <w:rPr>
          <w:sz w:val="22"/>
          <w:szCs w:val="22"/>
        </w:rPr>
        <w:t>(</w:t>
      </w:r>
      <w:r w:rsidRPr="00803C74">
        <w:rPr>
          <w:sz w:val="22"/>
          <w:szCs w:val="22"/>
          <w:lang w:val="en-US"/>
        </w:rPr>
        <w:t>RU</w:t>
      </w:r>
      <w:r w:rsidRPr="00803C74">
        <w:rPr>
          <w:sz w:val="22"/>
          <w:szCs w:val="22"/>
        </w:rPr>
        <w:t>)» по классификации рейтингового агентства «АКРА», не ниже уровня «</w:t>
      </w:r>
      <w:r w:rsidRPr="00803C74">
        <w:rPr>
          <w:sz w:val="22"/>
          <w:szCs w:val="22"/>
          <w:lang w:val="en-US"/>
        </w:rPr>
        <w:t>A</w:t>
      </w:r>
      <w:r w:rsidRPr="00803C74">
        <w:rPr>
          <w:sz w:val="22"/>
          <w:szCs w:val="22"/>
        </w:rPr>
        <w:t>+|</w:t>
      </w:r>
      <w:r w:rsidRPr="00803C74">
        <w:rPr>
          <w:sz w:val="22"/>
          <w:szCs w:val="22"/>
          <w:lang w:val="en-US"/>
        </w:rPr>
        <w:t>ru</w:t>
      </w:r>
      <w:r w:rsidRPr="00803C74">
        <w:rPr>
          <w:sz w:val="22"/>
          <w:szCs w:val="22"/>
        </w:rPr>
        <w:t>|» по классификации рейтингового агентства «Национальное рейтинговое агентство», не ниже уровня «</w:t>
      </w:r>
      <w:r w:rsidRPr="00803C74">
        <w:rPr>
          <w:sz w:val="22"/>
          <w:szCs w:val="22"/>
          <w:lang w:val="en-US"/>
        </w:rPr>
        <w:t>A</w:t>
      </w:r>
      <w:r w:rsidRPr="00803C74">
        <w:rPr>
          <w:sz w:val="22"/>
          <w:szCs w:val="22"/>
        </w:rPr>
        <w:t>+.</w:t>
      </w:r>
      <w:r w:rsidRPr="00803C74">
        <w:rPr>
          <w:sz w:val="22"/>
          <w:szCs w:val="22"/>
          <w:lang w:val="en-US"/>
        </w:rPr>
        <w:t>RU</w:t>
      </w:r>
      <w:r w:rsidRPr="00803C74">
        <w:rPr>
          <w:sz w:val="22"/>
          <w:szCs w:val="22"/>
        </w:rPr>
        <w:t xml:space="preserve">» по классификации рейтингового агентства «Национальные кредитные рейтинги». Указанные рейтинги должны быть действительными и не могут находиться в состоянии «отозван» или «приостановлен». </w:t>
      </w:r>
    </w:p>
    <w:p w14:paraId="14076241" w14:textId="77777777" w:rsidR="00803C74" w:rsidRPr="00803C74" w:rsidRDefault="00803C74" w:rsidP="00803C74">
      <w:pPr>
        <w:pStyle w:val="afd"/>
        <w:widowControl w:val="0"/>
        <w:tabs>
          <w:tab w:val="left" w:pos="1134"/>
        </w:tabs>
        <w:spacing w:line="276" w:lineRule="auto"/>
        <w:ind w:left="0" w:firstLine="567"/>
        <w:jc w:val="both"/>
        <w:rPr>
          <w:rFonts w:ascii="Times New Roman" w:hAnsi="Times New Roman"/>
        </w:rPr>
      </w:pPr>
      <w:r w:rsidRPr="00803C74">
        <w:rPr>
          <w:rFonts w:ascii="Times New Roman" w:hAnsi="Times New Roman"/>
          <w:b/>
          <w:bCs/>
        </w:rPr>
        <w:t>В случае, если размер начальной максимальной цены договора в закупочной документации составляет 50 млн рублей и выше</w:t>
      </w:r>
      <w:r w:rsidRPr="00803C74">
        <w:rPr>
          <w:rFonts w:ascii="Times New Roman" w:hAnsi="Times New Roman"/>
        </w:rPr>
        <w:t>, банки-гаранты обязаны удовлетворять требованиям, установленным Положением Заказчика о закупке товаров, работ, услуг:</w:t>
      </w:r>
      <w:bookmarkEnd w:id="7"/>
    </w:p>
    <w:p w14:paraId="7A511846" w14:textId="77777777" w:rsidR="00803C74" w:rsidRPr="00803C74" w:rsidRDefault="00803C74" w:rsidP="00803C74">
      <w:pPr>
        <w:spacing w:line="276" w:lineRule="auto"/>
        <w:ind w:firstLine="567"/>
        <w:jc w:val="both"/>
        <w:rPr>
          <w:sz w:val="22"/>
          <w:szCs w:val="22"/>
        </w:rPr>
      </w:pPr>
      <w:r w:rsidRPr="00803C74">
        <w:rPr>
          <w:sz w:val="22"/>
          <w:szCs w:val="22"/>
        </w:rPr>
        <w:t>- банк должен иметь лицензию Центрального банка Российской Федерации на осуществление банковских операций;</w:t>
      </w:r>
    </w:p>
    <w:p w14:paraId="141D2C45" w14:textId="77777777" w:rsidR="00803C74" w:rsidRPr="00803C74" w:rsidRDefault="00803C74" w:rsidP="00803C74">
      <w:pPr>
        <w:spacing w:line="276" w:lineRule="auto"/>
        <w:ind w:firstLine="567"/>
        <w:jc w:val="both"/>
        <w:rPr>
          <w:sz w:val="22"/>
          <w:szCs w:val="22"/>
        </w:rPr>
      </w:pPr>
      <w:r w:rsidRPr="00803C74">
        <w:rPr>
          <w:sz w:val="22"/>
          <w:szCs w:val="22"/>
        </w:rPr>
        <w:t xml:space="preserve">- объем собственных средств (капитала) на последнюю отчетную дату по публикуемой отчетности </w:t>
      </w:r>
      <w:r w:rsidRPr="00803C74">
        <w:rPr>
          <w:b/>
          <w:bCs/>
          <w:sz w:val="22"/>
          <w:szCs w:val="22"/>
        </w:rPr>
        <w:t>более</w:t>
      </w:r>
      <w:r w:rsidRPr="00803C74">
        <w:rPr>
          <w:sz w:val="22"/>
          <w:szCs w:val="22"/>
        </w:rPr>
        <w:t xml:space="preserve"> </w:t>
      </w:r>
      <w:r w:rsidRPr="00803C74">
        <w:rPr>
          <w:b/>
          <w:bCs/>
          <w:sz w:val="22"/>
          <w:szCs w:val="22"/>
        </w:rPr>
        <w:t>4 млрд руб.</w:t>
      </w:r>
      <w:r w:rsidRPr="00803C74">
        <w:rPr>
          <w:sz w:val="22"/>
          <w:szCs w:val="22"/>
        </w:rPr>
        <w:t xml:space="preserve"> или их эквиваленту в иностранной валюте; при этом такая отчетность должна быть опубликована на сайте </w:t>
      </w:r>
      <w:hyperlink r:id="rId36" w:history="1">
        <w:r w:rsidRPr="00803C74">
          <w:rPr>
            <w:rStyle w:val="ab"/>
            <w:sz w:val="22"/>
            <w:szCs w:val="22"/>
          </w:rPr>
          <w:t>www.cbr.ru</w:t>
        </w:r>
      </w:hyperlink>
      <w:r w:rsidRPr="00803C74">
        <w:rPr>
          <w:sz w:val="22"/>
          <w:szCs w:val="22"/>
        </w:rPr>
        <w:t>.</w:t>
      </w:r>
    </w:p>
    <w:p w14:paraId="3E3809D7" w14:textId="77777777" w:rsidR="00803C74" w:rsidRPr="00803C74" w:rsidRDefault="00803C74" w:rsidP="00803C74">
      <w:pPr>
        <w:spacing w:line="276" w:lineRule="auto"/>
        <w:ind w:firstLine="567"/>
        <w:jc w:val="both"/>
        <w:rPr>
          <w:sz w:val="22"/>
          <w:szCs w:val="22"/>
        </w:rPr>
      </w:pPr>
      <w:r w:rsidRPr="00803C74">
        <w:rPr>
          <w:sz w:val="22"/>
          <w:szCs w:val="22"/>
        </w:rPr>
        <w:t>- наличие у кредитной организации не ниже уровня «</w:t>
      </w:r>
      <w:r w:rsidRPr="00803C74">
        <w:rPr>
          <w:sz w:val="22"/>
          <w:szCs w:val="22"/>
          <w:lang w:val="en-US"/>
        </w:rPr>
        <w:t>ruAA</w:t>
      </w:r>
      <w:r w:rsidRPr="00803C74">
        <w:rPr>
          <w:sz w:val="22"/>
          <w:szCs w:val="22"/>
        </w:rPr>
        <w:t>» по классификации рейтингового агентства «Эксперт РА», не ниже уровня «</w:t>
      </w:r>
      <w:r w:rsidRPr="00803C74">
        <w:rPr>
          <w:sz w:val="22"/>
          <w:szCs w:val="22"/>
          <w:lang w:val="en-US"/>
        </w:rPr>
        <w:t>A</w:t>
      </w:r>
      <w:r w:rsidRPr="00803C74">
        <w:rPr>
          <w:sz w:val="22"/>
          <w:szCs w:val="22"/>
        </w:rPr>
        <w:t>+(</w:t>
      </w:r>
      <w:r w:rsidRPr="00803C74">
        <w:rPr>
          <w:sz w:val="22"/>
          <w:szCs w:val="22"/>
          <w:lang w:val="en-US"/>
        </w:rPr>
        <w:t>RU</w:t>
      </w:r>
      <w:r w:rsidRPr="00803C74">
        <w:rPr>
          <w:sz w:val="22"/>
          <w:szCs w:val="22"/>
        </w:rPr>
        <w:t>)» по классификации рейтингового агентства «АКРА», не ниже уровня «</w:t>
      </w:r>
      <w:r w:rsidRPr="00803C74">
        <w:rPr>
          <w:sz w:val="22"/>
          <w:szCs w:val="22"/>
          <w:lang w:val="en-US"/>
        </w:rPr>
        <w:t>AA</w:t>
      </w:r>
      <w:r w:rsidRPr="00803C74">
        <w:rPr>
          <w:sz w:val="22"/>
          <w:szCs w:val="22"/>
        </w:rPr>
        <w:t>|</w:t>
      </w:r>
      <w:r w:rsidRPr="00803C74">
        <w:rPr>
          <w:sz w:val="22"/>
          <w:szCs w:val="22"/>
          <w:lang w:val="en-US"/>
        </w:rPr>
        <w:t>ru</w:t>
      </w:r>
      <w:r w:rsidRPr="00803C74">
        <w:rPr>
          <w:sz w:val="22"/>
          <w:szCs w:val="22"/>
        </w:rPr>
        <w:t>|» по классификации рейтингового агентства «Национальное рейтинговое агентство», не ниже уровня «</w:t>
      </w:r>
      <w:r w:rsidRPr="00803C74">
        <w:rPr>
          <w:sz w:val="22"/>
          <w:szCs w:val="22"/>
          <w:lang w:val="en-US"/>
        </w:rPr>
        <w:t>AA</w:t>
      </w:r>
      <w:r w:rsidRPr="00803C74">
        <w:rPr>
          <w:sz w:val="22"/>
          <w:szCs w:val="22"/>
        </w:rPr>
        <w:t>.</w:t>
      </w:r>
      <w:r w:rsidRPr="00803C74">
        <w:rPr>
          <w:sz w:val="22"/>
          <w:szCs w:val="22"/>
          <w:lang w:val="en-US"/>
        </w:rPr>
        <w:t>RU</w:t>
      </w:r>
      <w:r w:rsidRPr="00803C74">
        <w:rPr>
          <w:sz w:val="22"/>
          <w:szCs w:val="22"/>
        </w:rPr>
        <w:t>» по классификации рейтингового агентства «Национальные кредитные рейтинги». Указанные рейтинги должны быть действительными и не могут находиться в состоянии «отозван» или «приостановлен».</w:t>
      </w:r>
    </w:p>
    <w:p w14:paraId="06DE4E7B" w14:textId="77777777" w:rsidR="00803C74" w:rsidRPr="00803C74" w:rsidRDefault="00803C74" w:rsidP="00803C74">
      <w:pPr>
        <w:spacing w:line="276" w:lineRule="auto"/>
        <w:ind w:firstLine="709"/>
        <w:jc w:val="both"/>
        <w:rPr>
          <w:sz w:val="22"/>
          <w:szCs w:val="22"/>
        </w:rPr>
      </w:pPr>
      <w:r w:rsidRPr="00803C74">
        <w:rPr>
          <w:sz w:val="22"/>
          <w:szCs w:val="22"/>
        </w:rPr>
        <w:t xml:space="preserve">Максимальная сумма банковских гарантий в пользу одного клиента не должна превышать 5 процентов собственных средств (капитала) кредитной организации. </w:t>
      </w:r>
    </w:p>
    <w:p w14:paraId="19758234" w14:textId="77777777" w:rsidR="00803C74" w:rsidRPr="00803C74" w:rsidRDefault="00803C74" w:rsidP="00803C74">
      <w:pPr>
        <w:pStyle w:val="afd"/>
        <w:widowControl w:val="0"/>
        <w:tabs>
          <w:tab w:val="left" w:pos="1134"/>
        </w:tabs>
        <w:spacing w:line="276" w:lineRule="auto"/>
        <w:ind w:left="0" w:firstLine="567"/>
        <w:jc w:val="both"/>
        <w:rPr>
          <w:rFonts w:ascii="Times New Roman" w:hAnsi="Times New Roman"/>
        </w:rPr>
      </w:pPr>
      <w:r w:rsidRPr="00803C74">
        <w:rPr>
          <w:rFonts w:ascii="Times New Roman" w:hAnsi="Times New Roman"/>
        </w:rPr>
        <w:t xml:space="preserve">Не принимаются в качестве обеспечения банковские гарантии, выдаваемые некоммерческими кредитными организациями и страховыми организациями, а также банками, не соответствующими требованиям, указанным в настоящем пункте. </w:t>
      </w:r>
    </w:p>
    <w:p w14:paraId="4C10BD3C" w14:textId="77777777" w:rsidR="00803C74" w:rsidRPr="00803C74" w:rsidRDefault="00803C74" w:rsidP="00DE085F">
      <w:pPr>
        <w:pStyle w:val="afd"/>
        <w:widowControl w:val="0"/>
        <w:numPr>
          <w:ilvl w:val="1"/>
          <w:numId w:val="18"/>
        </w:numPr>
        <w:tabs>
          <w:tab w:val="left" w:pos="1134"/>
        </w:tabs>
        <w:spacing w:after="0" w:line="276" w:lineRule="auto"/>
        <w:jc w:val="both"/>
        <w:rPr>
          <w:rFonts w:ascii="Times New Roman" w:hAnsi="Times New Roman"/>
        </w:rPr>
      </w:pPr>
      <w:r w:rsidRPr="00803C74">
        <w:rPr>
          <w:rFonts w:ascii="Times New Roman" w:hAnsi="Times New Roman"/>
        </w:rPr>
        <w:t xml:space="preserve">Заказчик вправе установить требование обеспечения исполнения договора в извещении об осуществлении закупки, документации о закупке, проекте договора, приглашении принять участие в закупке при осуществлении закупки с начальной (максимальной) ценой договора (ценой лота), не превышающей 1 000 000 (один миллион) рублей. </w:t>
      </w:r>
    </w:p>
    <w:p w14:paraId="3938976A" w14:textId="77777777" w:rsidR="00803C74" w:rsidRPr="00803C74" w:rsidRDefault="00803C74" w:rsidP="00803C74">
      <w:pPr>
        <w:pStyle w:val="afd"/>
        <w:tabs>
          <w:tab w:val="left" w:pos="1276"/>
        </w:tabs>
        <w:spacing w:line="276" w:lineRule="auto"/>
        <w:ind w:left="709" w:right="20"/>
        <w:jc w:val="both"/>
        <w:rPr>
          <w:rFonts w:ascii="Times New Roman" w:hAnsi="Times New Roman"/>
        </w:rPr>
      </w:pPr>
      <w:r w:rsidRPr="00803C74">
        <w:rPr>
          <w:rFonts w:ascii="Times New Roman" w:hAnsi="Times New Roman"/>
        </w:rPr>
        <w:t>В иных случаях установление Заказчиком требования обеспечения исполнения договора является обязательным.</w:t>
      </w:r>
    </w:p>
    <w:p w14:paraId="4B159792" w14:textId="77777777" w:rsidR="00803C74" w:rsidRPr="00803C74" w:rsidRDefault="00803C74" w:rsidP="00DE085F">
      <w:pPr>
        <w:pStyle w:val="afd"/>
        <w:widowControl w:val="0"/>
        <w:numPr>
          <w:ilvl w:val="1"/>
          <w:numId w:val="18"/>
        </w:numPr>
        <w:tabs>
          <w:tab w:val="left" w:pos="1134"/>
        </w:tabs>
        <w:spacing w:after="0" w:line="276" w:lineRule="auto"/>
        <w:jc w:val="both"/>
        <w:rPr>
          <w:rFonts w:ascii="Times New Roman" w:hAnsi="Times New Roman"/>
        </w:rPr>
      </w:pPr>
      <w:r w:rsidRPr="00803C74">
        <w:rPr>
          <w:rFonts w:ascii="Times New Roman" w:hAnsi="Times New Roman"/>
        </w:rPr>
        <w:t xml:space="preserve">При наличии в документации о закупке требования о предоставлении обеспечения возврата аванса и (или) обеспечения договора, такое обеспечение предоставляется лицом, с которым заключается договор, не ранее 10 дней со дня размещения на официальном сайте протокола (при проведении закрытых закупок  – со дня подписания протокола), на основании которого заключается такой договор, при этом: </w:t>
      </w:r>
    </w:p>
    <w:p w14:paraId="1664A29E" w14:textId="77777777" w:rsidR="00803C74" w:rsidRPr="00803C74" w:rsidRDefault="00803C74" w:rsidP="00803C74">
      <w:pPr>
        <w:pStyle w:val="afd"/>
        <w:spacing w:line="276" w:lineRule="auto"/>
        <w:ind w:left="0" w:right="20" w:firstLine="567"/>
        <w:jc w:val="both"/>
        <w:rPr>
          <w:rFonts w:ascii="Times New Roman" w:hAnsi="Times New Roman"/>
        </w:rPr>
      </w:pPr>
      <w:r w:rsidRPr="00803C74">
        <w:rPr>
          <w:rFonts w:ascii="Times New Roman" w:hAnsi="Times New Roman"/>
        </w:rPr>
        <w:t>- обеспечение договора предоставляется до заключения договора либо после заключения договора, в срок не позднее 20 дней с даты его заключения;</w:t>
      </w:r>
    </w:p>
    <w:p w14:paraId="2DBF546D" w14:textId="77777777" w:rsidR="00803C74" w:rsidRPr="00803C74" w:rsidRDefault="00803C74" w:rsidP="00803C74">
      <w:pPr>
        <w:pStyle w:val="afd"/>
        <w:spacing w:line="276" w:lineRule="auto"/>
        <w:ind w:left="0" w:right="20" w:firstLine="567"/>
        <w:jc w:val="both"/>
        <w:rPr>
          <w:rFonts w:ascii="Times New Roman" w:hAnsi="Times New Roman"/>
        </w:rPr>
      </w:pPr>
      <w:r w:rsidRPr="00803C74">
        <w:rPr>
          <w:rFonts w:ascii="Times New Roman" w:hAnsi="Times New Roman"/>
        </w:rPr>
        <w:t>-  обеспечение возврата аванса должно быть предоставлено не позднее, чем за пять рабочих дней до даты выплаты аванса.</w:t>
      </w:r>
    </w:p>
    <w:p w14:paraId="2016A8F3" w14:textId="77777777" w:rsidR="00803C74" w:rsidRPr="00803C74" w:rsidRDefault="00803C74" w:rsidP="00DE085F">
      <w:pPr>
        <w:pStyle w:val="afd"/>
        <w:widowControl w:val="0"/>
        <w:numPr>
          <w:ilvl w:val="1"/>
          <w:numId w:val="18"/>
        </w:numPr>
        <w:tabs>
          <w:tab w:val="left" w:pos="1134"/>
        </w:tabs>
        <w:spacing w:after="0" w:line="276" w:lineRule="auto"/>
        <w:jc w:val="both"/>
        <w:rPr>
          <w:rFonts w:ascii="Times New Roman" w:hAnsi="Times New Roman"/>
        </w:rPr>
      </w:pPr>
      <w:r w:rsidRPr="00803C74">
        <w:rPr>
          <w:rFonts w:ascii="Times New Roman" w:hAnsi="Times New Roman"/>
        </w:rPr>
        <w:t>Размер обеспечения исполнения договора должен составлять от одного до тридцати процентов цены договора, заключаемого по результатам проведения закупки.</w:t>
      </w:r>
    </w:p>
    <w:p w14:paraId="205C3378" w14:textId="77777777" w:rsidR="00803C74" w:rsidRPr="00803C74" w:rsidRDefault="00803C74" w:rsidP="00DE085F">
      <w:pPr>
        <w:pStyle w:val="afd"/>
        <w:widowControl w:val="0"/>
        <w:numPr>
          <w:ilvl w:val="1"/>
          <w:numId w:val="18"/>
        </w:numPr>
        <w:tabs>
          <w:tab w:val="left" w:pos="1134"/>
        </w:tabs>
        <w:spacing w:after="0" w:line="276" w:lineRule="auto"/>
        <w:jc w:val="both"/>
        <w:rPr>
          <w:rFonts w:ascii="Times New Roman" w:hAnsi="Times New Roman"/>
        </w:rPr>
      </w:pPr>
      <w:r w:rsidRPr="00803C74">
        <w:rPr>
          <w:rFonts w:ascii="Times New Roman" w:hAnsi="Times New Roman"/>
        </w:rPr>
        <w:t xml:space="preserve">Размер обеспечения обязательств по возврату аванса должен быть не менее размера аванса, если договором предусмотрена выплата аванса. Условие об авансировании может быть сформулировано (установлено, изменено) сторонами в ходе преддоговорных переговоров (в рамках протокола разногласий к проекту договора). В случае отсутствия в договоре условия о выплате аванса, обеспечение обязательств по его возврату не предоставляется. </w:t>
      </w:r>
    </w:p>
    <w:p w14:paraId="0C2F371F" w14:textId="77777777" w:rsidR="00803C74" w:rsidRPr="00803C74" w:rsidRDefault="00803C74" w:rsidP="00DE085F">
      <w:pPr>
        <w:pStyle w:val="afd"/>
        <w:widowControl w:val="0"/>
        <w:numPr>
          <w:ilvl w:val="1"/>
          <w:numId w:val="18"/>
        </w:numPr>
        <w:tabs>
          <w:tab w:val="left" w:pos="1134"/>
        </w:tabs>
        <w:spacing w:after="0" w:line="276" w:lineRule="auto"/>
        <w:jc w:val="both"/>
        <w:rPr>
          <w:rFonts w:ascii="Times New Roman" w:hAnsi="Times New Roman"/>
        </w:rPr>
      </w:pPr>
      <w:r w:rsidRPr="00803C74">
        <w:rPr>
          <w:rFonts w:ascii="Times New Roman" w:hAnsi="Times New Roman"/>
        </w:rPr>
        <w:t>Размер обеспечения гарантийных обязательств по договору должен составлять от одного до десяти процентов цены договора (цены лота).</w:t>
      </w:r>
    </w:p>
    <w:p w14:paraId="0A626067" w14:textId="77777777" w:rsidR="00803C74" w:rsidRPr="00803C74" w:rsidRDefault="00803C74" w:rsidP="00DE085F">
      <w:pPr>
        <w:pStyle w:val="afd"/>
        <w:widowControl w:val="0"/>
        <w:numPr>
          <w:ilvl w:val="1"/>
          <w:numId w:val="18"/>
        </w:numPr>
        <w:tabs>
          <w:tab w:val="left" w:pos="1134"/>
        </w:tabs>
        <w:spacing w:after="0" w:line="276" w:lineRule="auto"/>
        <w:jc w:val="both"/>
        <w:rPr>
          <w:rFonts w:ascii="Times New Roman" w:hAnsi="Times New Roman"/>
        </w:rPr>
      </w:pPr>
      <w:r w:rsidRPr="00803C74">
        <w:rPr>
          <w:rFonts w:ascii="Times New Roman" w:hAnsi="Times New Roman"/>
        </w:rPr>
        <w:t>Обеспечение исполнения договора может предоставляться участником закупки путем внесения денежных средств, предоставления банковской гарантии или иным способом, предусмотренным Гражданским кодексом Российской Федерации. Выбор способа обеспечения исполнения договора из числа предусмотренных Заказчиком в извещении об осуществлении конкурентной осуществлении закупки, документации о конкурентной закупке осуществляется Участником закупки.</w:t>
      </w:r>
    </w:p>
    <w:p w14:paraId="7B191579" w14:textId="77777777" w:rsidR="00803C74" w:rsidRPr="00803C74" w:rsidRDefault="00803C74" w:rsidP="00DE085F">
      <w:pPr>
        <w:pStyle w:val="afd"/>
        <w:widowControl w:val="0"/>
        <w:numPr>
          <w:ilvl w:val="1"/>
          <w:numId w:val="18"/>
        </w:numPr>
        <w:tabs>
          <w:tab w:val="left" w:pos="1134"/>
        </w:tabs>
        <w:spacing w:after="0" w:line="276" w:lineRule="auto"/>
        <w:jc w:val="both"/>
        <w:rPr>
          <w:rFonts w:ascii="Times New Roman" w:hAnsi="Times New Roman"/>
        </w:rPr>
      </w:pPr>
      <w:r w:rsidRPr="00803C74">
        <w:rPr>
          <w:rFonts w:ascii="Times New Roman" w:hAnsi="Times New Roman"/>
        </w:rPr>
        <w:t xml:space="preserve"> Денежные средства в качестве обеспечения исполнения договора вносятся Участником закупки на счет Заказчика.</w:t>
      </w:r>
    </w:p>
    <w:p w14:paraId="0C59BCCB" w14:textId="77777777" w:rsidR="00803C74" w:rsidRPr="00803C74" w:rsidRDefault="00803C74" w:rsidP="00DE085F">
      <w:pPr>
        <w:pStyle w:val="afd"/>
        <w:widowControl w:val="0"/>
        <w:numPr>
          <w:ilvl w:val="1"/>
          <w:numId w:val="18"/>
        </w:numPr>
        <w:tabs>
          <w:tab w:val="left" w:pos="1276"/>
        </w:tabs>
        <w:spacing w:after="0" w:line="276" w:lineRule="auto"/>
        <w:jc w:val="both"/>
        <w:rPr>
          <w:rFonts w:ascii="Times New Roman" w:hAnsi="Times New Roman"/>
        </w:rPr>
      </w:pPr>
      <w:r w:rsidRPr="00803C74">
        <w:rPr>
          <w:rFonts w:ascii="Times New Roman" w:hAnsi="Times New Roman"/>
        </w:rPr>
        <w:t xml:space="preserve">Банковская гарантия, предоставленная в качестве обеспечения исполнения договора, должна быть безотзывной. </w:t>
      </w:r>
    </w:p>
    <w:p w14:paraId="69AC78B5" w14:textId="77777777" w:rsidR="00803C74" w:rsidRPr="00803C74" w:rsidRDefault="00803C74" w:rsidP="00DE085F">
      <w:pPr>
        <w:pStyle w:val="afd"/>
        <w:widowControl w:val="0"/>
        <w:numPr>
          <w:ilvl w:val="1"/>
          <w:numId w:val="18"/>
        </w:numPr>
        <w:tabs>
          <w:tab w:val="left" w:pos="1276"/>
        </w:tabs>
        <w:spacing w:after="0" w:line="276" w:lineRule="auto"/>
        <w:jc w:val="both"/>
        <w:rPr>
          <w:rFonts w:ascii="Times New Roman" w:hAnsi="Times New Roman"/>
        </w:rPr>
      </w:pPr>
      <w:r w:rsidRPr="00803C74">
        <w:rPr>
          <w:rFonts w:ascii="Times New Roman" w:hAnsi="Times New Roman"/>
        </w:rPr>
        <w:t>В ходе исполнения договора поставщик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189FA41A" w14:textId="77777777" w:rsidR="00803C74" w:rsidRPr="00803C74" w:rsidRDefault="00803C74" w:rsidP="00DE085F">
      <w:pPr>
        <w:pStyle w:val="afd"/>
        <w:widowControl w:val="0"/>
        <w:numPr>
          <w:ilvl w:val="1"/>
          <w:numId w:val="18"/>
        </w:numPr>
        <w:tabs>
          <w:tab w:val="left" w:pos="1276"/>
        </w:tabs>
        <w:spacing w:after="0" w:line="276" w:lineRule="auto"/>
        <w:jc w:val="both"/>
        <w:rPr>
          <w:rFonts w:ascii="Times New Roman" w:hAnsi="Times New Roman"/>
        </w:rPr>
      </w:pPr>
      <w:r w:rsidRPr="00803C74">
        <w:rPr>
          <w:rFonts w:ascii="Times New Roman" w:hAnsi="Times New Roman"/>
        </w:rPr>
        <w:t>Заказчик вправе сальдировать из суммы обеспечения, подлежащей возврату поставщику (подрядчику, исполнителю), денежные средства в сумме, равной сумме неисполненных поставщиком (подрядчиком, исполнителем) обязательств, а также санкций за их неисполнение, если последние предусмотрены договором.</w:t>
      </w:r>
    </w:p>
    <w:p w14:paraId="3F6745F3" w14:textId="77777777" w:rsidR="00803C74" w:rsidRPr="00803C74" w:rsidRDefault="00803C74" w:rsidP="00DE085F">
      <w:pPr>
        <w:pStyle w:val="afd"/>
        <w:widowControl w:val="0"/>
        <w:numPr>
          <w:ilvl w:val="1"/>
          <w:numId w:val="18"/>
        </w:numPr>
        <w:tabs>
          <w:tab w:val="left" w:pos="1276"/>
        </w:tabs>
        <w:spacing w:after="0" w:line="276" w:lineRule="auto"/>
        <w:jc w:val="both"/>
        <w:rPr>
          <w:rFonts w:ascii="Times New Roman" w:hAnsi="Times New Roman"/>
        </w:rPr>
      </w:pPr>
      <w:r w:rsidRPr="00803C74">
        <w:rPr>
          <w:rFonts w:ascii="Times New Roman" w:hAnsi="Times New Roman"/>
        </w:rPr>
        <w:t xml:space="preserve">В случае, если в качестве обеспечения исполнения договора/ обязательств по возврату аванса, участником закупки предоставлена безотзывная банковская гарантия, такая гарантия должна содержать условие об уплате Заказчику, являющемуся бенефициаром, денежных средств «по первому требованию» Заказчика. </w:t>
      </w:r>
    </w:p>
    <w:p w14:paraId="77F34035" w14:textId="77777777" w:rsidR="00803C74" w:rsidRPr="00803C74" w:rsidRDefault="00803C74" w:rsidP="00DE085F">
      <w:pPr>
        <w:pStyle w:val="afd"/>
        <w:widowControl w:val="0"/>
        <w:numPr>
          <w:ilvl w:val="1"/>
          <w:numId w:val="18"/>
        </w:numPr>
        <w:tabs>
          <w:tab w:val="left" w:pos="1276"/>
        </w:tabs>
        <w:spacing w:after="0" w:line="276" w:lineRule="auto"/>
        <w:jc w:val="both"/>
        <w:rPr>
          <w:rFonts w:ascii="Times New Roman" w:hAnsi="Times New Roman"/>
        </w:rPr>
      </w:pPr>
      <w:r w:rsidRPr="00803C74">
        <w:rPr>
          <w:rFonts w:ascii="Times New Roman" w:hAnsi="Times New Roman"/>
        </w:rPr>
        <w:t xml:space="preserve">В ходе исполнения договора Исполнитель обязан предоставить Заказчику новое обеспечение исполнения договора, если у банка, предоставившего банковскую гарантию, отозвали лицензию на осуществление банковских операций. Срок его предоставления - не позднее одного месяца со дня надлежащего уведомления заказчиком исполнителя о необходимости предоставить новое обеспечение. За каждый день просрочки исполнения этого обязательства начисляются пени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14:paraId="49F335A7" w14:textId="77777777" w:rsidR="00803C74" w:rsidRPr="00803C74" w:rsidRDefault="00803C74" w:rsidP="00DE085F">
      <w:pPr>
        <w:pStyle w:val="afd"/>
        <w:widowControl w:val="0"/>
        <w:numPr>
          <w:ilvl w:val="1"/>
          <w:numId w:val="18"/>
        </w:numPr>
        <w:tabs>
          <w:tab w:val="left" w:pos="1276"/>
        </w:tabs>
        <w:spacing w:after="0" w:line="276" w:lineRule="auto"/>
        <w:jc w:val="both"/>
        <w:rPr>
          <w:rFonts w:ascii="Times New Roman" w:hAnsi="Times New Roman"/>
        </w:rPr>
      </w:pPr>
      <w:r w:rsidRPr="00803C74">
        <w:rPr>
          <w:rFonts w:ascii="Times New Roman" w:hAnsi="Times New Roman"/>
        </w:rPr>
        <w:t xml:space="preserve">Заказчик вправе установить обеспечения гарантийных обязательств по договору в извещении об осуществлении закупки, документации о закупке, проекте договора, приглашении принять участие в закупке при осуществлении, а также осуществления неконкурентной. </w:t>
      </w:r>
    </w:p>
    <w:p w14:paraId="125E2003" w14:textId="77777777" w:rsidR="00803C74" w:rsidRPr="00803C74" w:rsidRDefault="00803C74" w:rsidP="00DE085F">
      <w:pPr>
        <w:pStyle w:val="afd"/>
        <w:widowControl w:val="0"/>
        <w:numPr>
          <w:ilvl w:val="1"/>
          <w:numId w:val="18"/>
        </w:numPr>
        <w:tabs>
          <w:tab w:val="left" w:pos="1276"/>
        </w:tabs>
        <w:spacing w:after="0" w:line="276" w:lineRule="auto"/>
        <w:jc w:val="both"/>
        <w:rPr>
          <w:rFonts w:ascii="Times New Roman" w:hAnsi="Times New Roman"/>
        </w:rPr>
      </w:pPr>
      <w:r w:rsidRPr="00803C74">
        <w:rPr>
          <w:rFonts w:ascii="Times New Roman" w:hAnsi="Times New Roman"/>
        </w:rPr>
        <w:t>При установлении в документации о закупке требования об обеспечении исполнения гарантийных обязательств, предусмотренных договором, такое обеспечение, предоставляется не менее чем за 10 дней до подписания сторонами по договору документа, подтверждающего выполнение контрагентом основных обязательств по договору (акта приема-передачи товара, работ, услуг, акта ввода объекта в эксплуатацию и т.п.).</w:t>
      </w:r>
    </w:p>
    <w:p w14:paraId="3FFECC7C" w14:textId="77777777" w:rsidR="00803C74" w:rsidRPr="00803C74" w:rsidRDefault="00803C74" w:rsidP="00DE085F">
      <w:pPr>
        <w:pStyle w:val="afd"/>
        <w:widowControl w:val="0"/>
        <w:numPr>
          <w:ilvl w:val="1"/>
          <w:numId w:val="18"/>
        </w:numPr>
        <w:tabs>
          <w:tab w:val="left" w:pos="1276"/>
        </w:tabs>
        <w:spacing w:after="0" w:line="276" w:lineRule="auto"/>
        <w:jc w:val="both"/>
        <w:rPr>
          <w:rFonts w:ascii="Times New Roman" w:hAnsi="Times New Roman"/>
        </w:rPr>
      </w:pPr>
      <w:r w:rsidRPr="00803C74">
        <w:rPr>
          <w:rFonts w:ascii="Times New Roman" w:hAnsi="Times New Roman"/>
        </w:rPr>
        <w:t>Размер обеспечения гарантийных обязательств по договору должен составлять от одного до десяти процентов начальной максимальной цены договора (цены лота) либо цены договора, заключаемого с единственным поставщиком.</w:t>
      </w:r>
    </w:p>
    <w:p w14:paraId="2CF79022" w14:textId="77777777" w:rsidR="00803C74" w:rsidRPr="00803C74" w:rsidRDefault="00803C74" w:rsidP="00DE085F">
      <w:pPr>
        <w:pStyle w:val="afd"/>
        <w:widowControl w:val="0"/>
        <w:numPr>
          <w:ilvl w:val="1"/>
          <w:numId w:val="18"/>
        </w:numPr>
        <w:tabs>
          <w:tab w:val="left" w:pos="1276"/>
        </w:tabs>
        <w:spacing w:after="0" w:line="276" w:lineRule="auto"/>
        <w:jc w:val="both"/>
        <w:rPr>
          <w:rFonts w:ascii="Times New Roman" w:hAnsi="Times New Roman"/>
        </w:rPr>
      </w:pPr>
      <w:r w:rsidRPr="00803C74">
        <w:rPr>
          <w:rFonts w:ascii="Times New Roman" w:hAnsi="Times New Roman"/>
        </w:rPr>
        <w:t>Обеспечение гарантийных обязательств по договору может предоставляться участником закупки путем внесения денежных средств, предоставления банковской гарантии или иным способом, предусмотренным Гражданским кодексом Российской Федерации. Выбор способа гарантийных обязательств по договору из числа предусмотренных Заказчиком в извещении об осуществлении конкурентной закупки, документации о конкурентной закупке осуществляется Участником закупки.</w:t>
      </w:r>
    </w:p>
    <w:p w14:paraId="30612F16" w14:textId="77777777" w:rsidR="00803C74" w:rsidRPr="00803C74" w:rsidRDefault="00803C74" w:rsidP="00DE085F">
      <w:pPr>
        <w:pStyle w:val="afd"/>
        <w:widowControl w:val="0"/>
        <w:numPr>
          <w:ilvl w:val="1"/>
          <w:numId w:val="18"/>
        </w:numPr>
        <w:tabs>
          <w:tab w:val="left" w:pos="1276"/>
        </w:tabs>
        <w:spacing w:after="0" w:line="276" w:lineRule="auto"/>
        <w:jc w:val="both"/>
        <w:rPr>
          <w:rFonts w:ascii="Times New Roman" w:hAnsi="Times New Roman"/>
        </w:rPr>
      </w:pPr>
      <w:r w:rsidRPr="00803C74">
        <w:rPr>
          <w:rFonts w:ascii="Times New Roman" w:hAnsi="Times New Roman"/>
        </w:rPr>
        <w:t>Денежные средства в качестве обеспечения гарантийных обязательств вносятся участником закупки на счет Заказчика.</w:t>
      </w:r>
    </w:p>
    <w:p w14:paraId="1B582474" w14:textId="77777777" w:rsidR="00803C74" w:rsidRPr="00803C74" w:rsidRDefault="00803C74" w:rsidP="00DE085F">
      <w:pPr>
        <w:pStyle w:val="afd"/>
        <w:widowControl w:val="0"/>
        <w:numPr>
          <w:ilvl w:val="1"/>
          <w:numId w:val="18"/>
        </w:numPr>
        <w:tabs>
          <w:tab w:val="left" w:pos="1276"/>
        </w:tabs>
        <w:spacing w:after="0" w:line="276" w:lineRule="auto"/>
        <w:jc w:val="both"/>
        <w:rPr>
          <w:rFonts w:ascii="Times New Roman" w:hAnsi="Times New Roman"/>
        </w:rPr>
      </w:pPr>
      <w:r w:rsidRPr="00803C74">
        <w:rPr>
          <w:rFonts w:ascii="Times New Roman" w:hAnsi="Times New Roman"/>
        </w:rPr>
        <w:t xml:space="preserve">Банковская гарантия, предоставленная в качестве обеспечения гарантийных обязательств, должна быть безотзывной. </w:t>
      </w:r>
    </w:p>
    <w:p w14:paraId="1F7B383B" w14:textId="77777777" w:rsidR="00803C74" w:rsidRPr="00803C74" w:rsidRDefault="00803C74" w:rsidP="00DE085F">
      <w:pPr>
        <w:pStyle w:val="afd"/>
        <w:widowControl w:val="0"/>
        <w:numPr>
          <w:ilvl w:val="1"/>
          <w:numId w:val="18"/>
        </w:numPr>
        <w:tabs>
          <w:tab w:val="left" w:pos="1276"/>
        </w:tabs>
        <w:spacing w:after="0" w:line="276" w:lineRule="auto"/>
        <w:jc w:val="both"/>
        <w:rPr>
          <w:rFonts w:ascii="Times New Roman" w:hAnsi="Times New Roman"/>
        </w:rPr>
      </w:pPr>
      <w:r w:rsidRPr="00803C74">
        <w:rPr>
          <w:rFonts w:ascii="Times New Roman" w:hAnsi="Times New Roman"/>
        </w:rPr>
        <w:t xml:space="preserve">Исполнитель обязан предоставить Заказчику новое обеспечение гарантийных обязательств по договору, если у банка, предоставившего банковскую гарантию, отозвали лицензию на осуществление банковских операций. Срок его предоставления - не позднее одного месяца со дня надлежащего уведомления заказчиком исполнителя о необходимости предоставить новое обеспечение. </w:t>
      </w:r>
    </w:p>
    <w:p w14:paraId="5528EADA" w14:textId="77777777" w:rsidR="00803C74" w:rsidRPr="00803C74" w:rsidRDefault="00803C74" w:rsidP="00DE085F">
      <w:pPr>
        <w:pStyle w:val="afd"/>
        <w:widowControl w:val="0"/>
        <w:numPr>
          <w:ilvl w:val="1"/>
          <w:numId w:val="18"/>
        </w:numPr>
        <w:tabs>
          <w:tab w:val="left" w:pos="1276"/>
        </w:tabs>
        <w:spacing w:after="0" w:line="276" w:lineRule="auto"/>
        <w:jc w:val="both"/>
        <w:rPr>
          <w:rFonts w:ascii="Times New Roman" w:hAnsi="Times New Roman"/>
        </w:rPr>
      </w:pPr>
      <w:r w:rsidRPr="00803C74">
        <w:rPr>
          <w:rFonts w:ascii="Times New Roman" w:hAnsi="Times New Roman"/>
        </w:rPr>
        <w:t>Срок действия гарантии обеспечения исполнения договорных обязательств должен составлять:</w:t>
      </w:r>
    </w:p>
    <w:p w14:paraId="1DC6889C" w14:textId="77777777" w:rsidR="00803C74" w:rsidRPr="00803C74" w:rsidRDefault="00803C74" w:rsidP="00803C74">
      <w:pPr>
        <w:spacing w:line="276" w:lineRule="auto"/>
        <w:ind w:right="20" w:firstLine="567"/>
        <w:jc w:val="both"/>
        <w:rPr>
          <w:sz w:val="22"/>
          <w:szCs w:val="22"/>
          <w:lang w:eastAsia="en-US"/>
        </w:rPr>
      </w:pPr>
      <w:r w:rsidRPr="00803C74">
        <w:rPr>
          <w:sz w:val="22"/>
          <w:szCs w:val="22"/>
          <w:lang w:eastAsia="en-US"/>
        </w:rPr>
        <w:t>• по обеспечению возврата аванса – срок исполнения обязательств на сумму выплаченного аванса плюс 60 (шестьдесят) дней;</w:t>
      </w:r>
    </w:p>
    <w:p w14:paraId="64739339" w14:textId="77777777" w:rsidR="00803C74" w:rsidRPr="00803C74" w:rsidRDefault="00803C74" w:rsidP="00803C74">
      <w:pPr>
        <w:spacing w:line="276" w:lineRule="auto"/>
        <w:ind w:right="20" w:firstLine="567"/>
        <w:jc w:val="both"/>
        <w:rPr>
          <w:sz w:val="22"/>
          <w:szCs w:val="22"/>
          <w:lang w:eastAsia="en-US"/>
        </w:rPr>
      </w:pPr>
      <w:r w:rsidRPr="00803C74">
        <w:rPr>
          <w:sz w:val="22"/>
          <w:szCs w:val="22"/>
          <w:lang w:eastAsia="en-US"/>
        </w:rPr>
        <w:t>• по обеспечению договора – срок исполнения обязательств по договору плюс 60 (шестьдесят) дней;</w:t>
      </w:r>
    </w:p>
    <w:p w14:paraId="40E3E7A5" w14:textId="77777777" w:rsidR="00803C74" w:rsidRPr="00803C74" w:rsidRDefault="00803C74" w:rsidP="00803C74">
      <w:pPr>
        <w:spacing w:line="276" w:lineRule="auto"/>
        <w:ind w:right="20" w:firstLine="567"/>
        <w:jc w:val="both"/>
        <w:rPr>
          <w:sz w:val="22"/>
          <w:szCs w:val="22"/>
          <w:lang w:eastAsia="en-US"/>
        </w:rPr>
      </w:pPr>
      <w:r w:rsidRPr="00803C74">
        <w:rPr>
          <w:sz w:val="22"/>
          <w:szCs w:val="22"/>
          <w:lang w:eastAsia="en-US"/>
        </w:rPr>
        <w:t>• по обеспечению исполнения гарантийных обязательств – срок гарантийных обязательств плюс 60 (шестьдесят) дней.</w:t>
      </w:r>
    </w:p>
    <w:p w14:paraId="023A7B0A" w14:textId="77777777" w:rsidR="00803C74" w:rsidRPr="00803C74" w:rsidRDefault="00803C74" w:rsidP="00DE085F">
      <w:pPr>
        <w:pStyle w:val="afd"/>
        <w:widowControl w:val="0"/>
        <w:numPr>
          <w:ilvl w:val="1"/>
          <w:numId w:val="18"/>
        </w:numPr>
        <w:tabs>
          <w:tab w:val="left" w:pos="1276"/>
        </w:tabs>
        <w:spacing w:after="0" w:line="276" w:lineRule="auto"/>
        <w:jc w:val="both"/>
        <w:rPr>
          <w:rFonts w:ascii="Times New Roman" w:hAnsi="Times New Roman"/>
        </w:rPr>
      </w:pPr>
      <w:r w:rsidRPr="00803C74">
        <w:rPr>
          <w:rFonts w:ascii="Times New Roman" w:hAnsi="Times New Roman"/>
        </w:rPr>
        <w:t>По решению заказчика, в случае недостаточности конкурентной среды, в документации о закупке устанавливается условие, что участник закупки, в случае заключения с ним договора, предоставляет увеличенное обеспечение договора, при недостаточности у него требуемого уровня обеспеченности финансовыми ресурсами (значение порогового показателя Пi(офр) в интервале от 20 включительно до 30 единиц) в соответствии с п. 3 Методикой расчета обеспеченности финансовыми ресурсами участников закупки Общества. (при этом в составе документации должна быть приложена Методика расчета финансовой обеспеченности участников закупки).</w:t>
      </w:r>
    </w:p>
    <w:p w14:paraId="5D4D4EA4" w14:textId="01DE19AF" w:rsidR="00BE51D0" w:rsidRPr="00A35EE8" w:rsidRDefault="00803C74" w:rsidP="00DE085F">
      <w:pPr>
        <w:pStyle w:val="S2"/>
        <w:numPr>
          <w:ilvl w:val="1"/>
          <w:numId w:val="18"/>
        </w:numPr>
        <w:spacing w:line="276" w:lineRule="auto"/>
        <w:outlineLvl w:val="9"/>
        <w:rPr>
          <w:rFonts w:ascii="Times New Roman" w:eastAsia="Calibri" w:hAnsi="Times New Roman"/>
          <w:b w:val="0"/>
          <w:caps w:val="0"/>
          <w:sz w:val="22"/>
          <w:szCs w:val="22"/>
          <w:lang w:eastAsia="en-US"/>
        </w:rPr>
      </w:pPr>
      <w:r w:rsidRPr="00803C74">
        <w:rPr>
          <w:rFonts w:ascii="Times New Roman" w:eastAsia="Calibri" w:hAnsi="Times New Roman"/>
          <w:bCs/>
          <w:caps w:val="0"/>
          <w:sz w:val="22"/>
          <w:szCs w:val="22"/>
          <w:lang w:eastAsia="en-US"/>
        </w:rPr>
        <w:t>Антидемпинговые меры при проведении конкурентных процедур</w:t>
      </w:r>
      <w:r w:rsidRPr="00803C74">
        <w:rPr>
          <w:rFonts w:ascii="Times New Roman" w:eastAsia="Calibri" w:hAnsi="Times New Roman"/>
          <w:b w:val="0"/>
          <w:caps w:val="0"/>
          <w:sz w:val="22"/>
          <w:szCs w:val="22"/>
          <w:lang w:eastAsia="en-US"/>
        </w:rPr>
        <w:t>. Если при проведении конкурентной процедуры, участником закупки предложена цена договора, которая от двадцати пяти и более ниже начальной (максимальной) цены договора, либо предложена сумма цен единиц товара, работы, услуги, которая от двадцати пяти и более процентов (включительно) ниже начальной суммы цен указанных единиц, обеспечение исполнения договора предоставляется таким участником в размере, превышающем в полтора раза размер обеспечения исполнения договора, указанный в документации о проведении конкурентной процедуры.</w:t>
      </w:r>
    </w:p>
    <w:p w14:paraId="0F11502E" w14:textId="77777777" w:rsidR="00BE51D0" w:rsidRDefault="00BE51D0" w:rsidP="00BE51D0">
      <w:pPr>
        <w:rPr>
          <w:rFonts w:eastAsia="Calibri"/>
          <w:lang w:eastAsia="en-US"/>
        </w:rPr>
      </w:pPr>
    </w:p>
    <w:p w14:paraId="154048D0" w14:textId="77777777" w:rsidR="00BE51D0" w:rsidRDefault="00BE51D0" w:rsidP="00BE51D0">
      <w:pPr>
        <w:rPr>
          <w:rFonts w:eastAsia="Calibri"/>
          <w:lang w:eastAsia="en-US"/>
        </w:rPr>
      </w:pPr>
    </w:p>
    <w:p w14:paraId="6CD41CBB" w14:textId="77777777" w:rsidR="00BE51D0" w:rsidRDefault="00BE51D0" w:rsidP="00BE51D0">
      <w:pPr>
        <w:rPr>
          <w:rFonts w:eastAsia="Calibri"/>
          <w:lang w:eastAsia="en-US"/>
        </w:rPr>
      </w:pPr>
    </w:p>
    <w:p w14:paraId="074F579C" w14:textId="77777777" w:rsidR="00BE51D0" w:rsidRDefault="00BE51D0" w:rsidP="00BE51D0">
      <w:pPr>
        <w:rPr>
          <w:rFonts w:eastAsia="Calibri"/>
          <w:lang w:eastAsia="en-US"/>
        </w:rPr>
      </w:pPr>
    </w:p>
    <w:p w14:paraId="6EDE6C7C" w14:textId="77777777" w:rsidR="00BE51D0" w:rsidRDefault="00BE51D0" w:rsidP="00BE51D0">
      <w:pPr>
        <w:rPr>
          <w:rFonts w:eastAsia="Calibri"/>
          <w:lang w:eastAsia="en-US"/>
        </w:rPr>
      </w:pPr>
    </w:p>
    <w:p w14:paraId="6B3E844C" w14:textId="77777777" w:rsidR="00BE51D0" w:rsidRDefault="00BE51D0" w:rsidP="00BE51D0">
      <w:pPr>
        <w:rPr>
          <w:rFonts w:eastAsia="Calibri"/>
          <w:lang w:eastAsia="en-US"/>
        </w:rPr>
      </w:pPr>
    </w:p>
    <w:p w14:paraId="3E9021F3" w14:textId="77777777" w:rsidR="00BE51D0" w:rsidRDefault="00BE51D0" w:rsidP="00BE51D0">
      <w:pPr>
        <w:rPr>
          <w:rFonts w:eastAsia="Calibri"/>
          <w:lang w:eastAsia="en-US"/>
        </w:rPr>
      </w:pPr>
    </w:p>
    <w:p w14:paraId="6E2A9402" w14:textId="77777777" w:rsidR="00BE51D0" w:rsidRDefault="00BE51D0" w:rsidP="00BE51D0">
      <w:pPr>
        <w:rPr>
          <w:rFonts w:eastAsia="Calibri"/>
          <w:lang w:eastAsia="en-US"/>
        </w:rPr>
      </w:pPr>
    </w:p>
    <w:p w14:paraId="5F83E261" w14:textId="77777777" w:rsidR="00BE51D0" w:rsidRDefault="00BE51D0" w:rsidP="00BE51D0">
      <w:pPr>
        <w:rPr>
          <w:rFonts w:eastAsia="Calibri"/>
          <w:lang w:eastAsia="en-US"/>
        </w:rPr>
      </w:pPr>
    </w:p>
    <w:p w14:paraId="5392D694" w14:textId="77777777" w:rsidR="00BE51D0" w:rsidRDefault="00BE51D0" w:rsidP="00BE51D0">
      <w:pPr>
        <w:rPr>
          <w:rFonts w:eastAsia="Calibri"/>
          <w:lang w:eastAsia="en-US"/>
        </w:rPr>
      </w:pPr>
    </w:p>
    <w:p w14:paraId="36A8DCEA" w14:textId="77777777" w:rsidR="00BE51D0" w:rsidRDefault="00BE51D0" w:rsidP="00BE51D0">
      <w:pPr>
        <w:rPr>
          <w:rFonts w:eastAsia="Calibri"/>
          <w:lang w:eastAsia="en-US"/>
        </w:rPr>
      </w:pPr>
    </w:p>
    <w:p w14:paraId="6EFC7316" w14:textId="77777777" w:rsidR="00BE51D0" w:rsidRDefault="00BE51D0" w:rsidP="00BE51D0">
      <w:pPr>
        <w:rPr>
          <w:rFonts w:eastAsia="Calibri"/>
          <w:lang w:eastAsia="en-US"/>
        </w:rPr>
      </w:pPr>
    </w:p>
    <w:p w14:paraId="011CF07E" w14:textId="77777777" w:rsidR="00BE51D0" w:rsidRDefault="00BE51D0" w:rsidP="00BE51D0">
      <w:pPr>
        <w:rPr>
          <w:rFonts w:eastAsia="Calibri"/>
          <w:lang w:eastAsia="en-US"/>
        </w:rPr>
      </w:pPr>
    </w:p>
    <w:p w14:paraId="43F7940E" w14:textId="77777777" w:rsidR="00BE51D0" w:rsidRDefault="00BE51D0" w:rsidP="00BE51D0">
      <w:pPr>
        <w:rPr>
          <w:rFonts w:eastAsia="Calibri"/>
          <w:lang w:eastAsia="en-US"/>
        </w:rPr>
      </w:pPr>
    </w:p>
    <w:p w14:paraId="37D26103" w14:textId="77777777" w:rsidR="00BE51D0" w:rsidRDefault="00BE51D0" w:rsidP="00BE51D0">
      <w:pPr>
        <w:rPr>
          <w:rFonts w:eastAsia="Calibri"/>
          <w:lang w:eastAsia="en-US"/>
        </w:rPr>
      </w:pPr>
    </w:p>
    <w:p w14:paraId="32A5CCDD" w14:textId="77777777" w:rsidR="00BE51D0" w:rsidRDefault="00BE51D0" w:rsidP="00BE51D0">
      <w:pPr>
        <w:rPr>
          <w:rFonts w:eastAsia="Calibri"/>
          <w:lang w:eastAsia="en-US"/>
        </w:rPr>
      </w:pPr>
    </w:p>
    <w:p w14:paraId="44BBBB2F" w14:textId="77777777" w:rsidR="00BE51D0" w:rsidRDefault="00BE51D0" w:rsidP="00BE51D0">
      <w:pPr>
        <w:rPr>
          <w:rFonts w:eastAsia="Calibri"/>
          <w:lang w:eastAsia="en-US"/>
        </w:rPr>
      </w:pPr>
    </w:p>
    <w:p w14:paraId="697EBB94" w14:textId="77777777" w:rsidR="00BE51D0" w:rsidRDefault="00BE51D0" w:rsidP="00BE51D0">
      <w:pPr>
        <w:rPr>
          <w:rFonts w:eastAsia="Calibri"/>
          <w:lang w:eastAsia="en-US"/>
        </w:rPr>
      </w:pPr>
    </w:p>
    <w:p w14:paraId="04A93430" w14:textId="77777777" w:rsidR="00BE51D0" w:rsidRDefault="00BE51D0" w:rsidP="00BE51D0">
      <w:pPr>
        <w:rPr>
          <w:rFonts w:eastAsia="Calibri"/>
          <w:lang w:eastAsia="en-US"/>
        </w:rPr>
      </w:pPr>
    </w:p>
    <w:p w14:paraId="1A7B9880" w14:textId="77777777" w:rsidR="00BE51D0" w:rsidRPr="00BE51D0" w:rsidRDefault="00BE51D0" w:rsidP="00BE51D0">
      <w:pPr>
        <w:rPr>
          <w:rFonts w:eastAsia="Calibri"/>
          <w:lang w:eastAsia="en-US"/>
        </w:rPr>
      </w:pPr>
    </w:p>
    <w:bookmarkEnd w:id="6"/>
    <w:p w14:paraId="501D28E5" w14:textId="5D82499D" w:rsidR="0028474A" w:rsidRPr="00BE51D0" w:rsidRDefault="00C41809" w:rsidP="00DE085F">
      <w:pPr>
        <w:pStyle w:val="aff8"/>
        <w:numPr>
          <w:ilvl w:val="0"/>
          <w:numId w:val="21"/>
        </w:numPr>
        <w:spacing w:before="240" w:beforeAutospacing="0" w:line="276" w:lineRule="auto"/>
        <w:jc w:val="center"/>
        <w:outlineLvl w:val="0"/>
        <w:rPr>
          <w:sz w:val="22"/>
          <w:szCs w:val="22"/>
        </w:rPr>
      </w:pPr>
      <w:r w:rsidRPr="00F77D99">
        <w:rPr>
          <w:sz w:val="22"/>
          <w:szCs w:val="22"/>
        </w:rPr>
        <w:t>ИНФОРМАЦИОННАЯ</w:t>
      </w:r>
      <w:r w:rsidRPr="00BE51D0">
        <w:rPr>
          <w:sz w:val="22"/>
          <w:szCs w:val="22"/>
        </w:rPr>
        <w:t xml:space="preserve"> КАРТА</w:t>
      </w:r>
      <w:r w:rsidR="00FC0C36" w:rsidRPr="00BE51D0">
        <w:rPr>
          <w:sz w:val="22"/>
          <w:szCs w:val="22"/>
        </w:rPr>
        <w:t xml:space="preserve"> </w:t>
      </w:r>
      <w:r w:rsidR="003434EF" w:rsidRPr="00BE51D0">
        <w:rPr>
          <w:sz w:val="22"/>
          <w:szCs w:val="22"/>
        </w:rPr>
        <w:t xml:space="preserve">ОТКРЫТОГО </w:t>
      </w:r>
      <w:r w:rsidR="0006603B" w:rsidRPr="00BE51D0">
        <w:rPr>
          <w:sz w:val="22"/>
          <w:szCs w:val="22"/>
        </w:rPr>
        <w:t xml:space="preserve">ЗАПРОСА </w:t>
      </w:r>
      <w:r w:rsidR="003434EF" w:rsidRPr="00BE51D0">
        <w:rPr>
          <w:sz w:val="22"/>
          <w:szCs w:val="22"/>
        </w:rPr>
        <w:t>ПРЕДЛОЖЕНИЙ</w:t>
      </w:r>
      <w:bookmarkEnd w:id="2"/>
      <w:bookmarkEnd w:id="3"/>
      <w:bookmarkEnd w:id="4"/>
      <w:bookmarkEnd w:id="5"/>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3259"/>
        <w:gridCol w:w="7089"/>
      </w:tblGrid>
      <w:tr w:rsidR="0028474A" w:rsidRPr="00082A73" w14:paraId="6A464E33" w14:textId="77777777" w:rsidTr="0081351D">
        <w:trPr>
          <w:trHeight w:val="513"/>
        </w:trPr>
        <w:tc>
          <w:tcPr>
            <w:tcW w:w="426" w:type="dxa"/>
            <w:tcBorders>
              <w:top w:val="single" w:sz="4" w:space="0" w:color="auto"/>
              <w:left w:val="single" w:sz="4" w:space="0" w:color="auto"/>
              <w:bottom w:val="single" w:sz="4" w:space="0" w:color="auto"/>
              <w:right w:val="single" w:sz="4" w:space="0" w:color="auto"/>
            </w:tcBorders>
          </w:tcPr>
          <w:p w14:paraId="09B6B44F" w14:textId="77777777" w:rsidR="0028474A" w:rsidRPr="00082A73" w:rsidRDefault="0028474A" w:rsidP="003B17B3">
            <w:pPr>
              <w:widowControl w:val="0"/>
              <w:numPr>
                <w:ilvl w:val="0"/>
                <w:numId w:val="4"/>
              </w:numPr>
              <w:shd w:val="clear" w:color="auto" w:fill="FFFFFF"/>
              <w:tabs>
                <w:tab w:val="num" w:pos="-360"/>
                <w:tab w:val="left" w:pos="9355"/>
              </w:tabs>
              <w:autoSpaceDE w:val="0"/>
              <w:autoSpaceDN w:val="0"/>
              <w:adjustRightInd w:val="0"/>
              <w:spacing w:line="276" w:lineRule="auto"/>
              <w:ind w:left="0"/>
              <w:rPr>
                <w:spacing w:val="3"/>
                <w:sz w:val="22"/>
                <w:szCs w:val="22"/>
              </w:rPr>
            </w:pPr>
          </w:p>
        </w:tc>
        <w:tc>
          <w:tcPr>
            <w:tcW w:w="3259" w:type="dxa"/>
            <w:tcBorders>
              <w:top w:val="single" w:sz="4" w:space="0" w:color="auto"/>
              <w:left w:val="single" w:sz="4" w:space="0" w:color="auto"/>
              <w:bottom w:val="single" w:sz="4" w:space="0" w:color="auto"/>
              <w:right w:val="single" w:sz="4" w:space="0" w:color="auto"/>
            </w:tcBorders>
          </w:tcPr>
          <w:p w14:paraId="412FE961" w14:textId="77777777" w:rsidR="0028474A" w:rsidRPr="00082A73" w:rsidRDefault="0028474A" w:rsidP="003B17B3">
            <w:pPr>
              <w:autoSpaceDE w:val="0"/>
              <w:autoSpaceDN w:val="0"/>
              <w:adjustRightInd w:val="0"/>
              <w:spacing w:line="276" w:lineRule="auto"/>
              <w:ind w:left="203"/>
              <w:rPr>
                <w:sz w:val="22"/>
                <w:szCs w:val="22"/>
              </w:rPr>
            </w:pPr>
            <w:r w:rsidRPr="00082A73">
              <w:rPr>
                <w:sz w:val="22"/>
                <w:szCs w:val="22"/>
              </w:rPr>
              <w:t>Предмет договора</w:t>
            </w:r>
          </w:p>
        </w:tc>
        <w:tc>
          <w:tcPr>
            <w:tcW w:w="7089" w:type="dxa"/>
            <w:tcBorders>
              <w:top w:val="single" w:sz="4" w:space="0" w:color="auto"/>
              <w:left w:val="single" w:sz="4" w:space="0" w:color="auto"/>
              <w:bottom w:val="single" w:sz="4" w:space="0" w:color="auto"/>
              <w:right w:val="single" w:sz="4" w:space="0" w:color="auto"/>
            </w:tcBorders>
          </w:tcPr>
          <w:p w14:paraId="66190E4B" w14:textId="754CFE98" w:rsidR="00984454" w:rsidRPr="00036761" w:rsidRDefault="0070367F" w:rsidP="00036761">
            <w:pPr>
              <w:spacing w:after="200"/>
              <w:rPr>
                <w:b/>
                <w:sz w:val="22"/>
                <w:szCs w:val="22"/>
              </w:rPr>
            </w:pPr>
            <w:r w:rsidRPr="0070367F">
              <w:rPr>
                <w:b/>
                <w:sz w:val="22"/>
                <w:szCs w:val="22"/>
              </w:rPr>
              <w:t>Оказание услуг по разработке, внедрению и сопровождению корпоративного веб-портала Группы компаний «Мерси»</w:t>
            </w:r>
          </w:p>
        </w:tc>
      </w:tr>
      <w:tr w:rsidR="0028474A" w:rsidRPr="00F92C89" w14:paraId="61D5421D" w14:textId="77777777" w:rsidTr="0081351D">
        <w:trPr>
          <w:trHeight w:val="1634"/>
        </w:trPr>
        <w:tc>
          <w:tcPr>
            <w:tcW w:w="426" w:type="dxa"/>
            <w:tcBorders>
              <w:top w:val="single" w:sz="4" w:space="0" w:color="auto"/>
              <w:left w:val="single" w:sz="4" w:space="0" w:color="auto"/>
              <w:bottom w:val="single" w:sz="4" w:space="0" w:color="auto"/>
              <w:right w:val="single" w:sz="4" w:space="0" w:color="auto"/>
            </w:tcBorders>
          </w:tcPr>
          <w:p w14:paraId="2632FD81" w14:textId="77777777" w:rsidR="0028474A" w:rsidRPr="00082A73" w:rsidRDefault="0028474A" w:rsidP="003B17B3">
            <w:pPr>
              <w:widowControl w:val="0"/>
              <w:numPr>
                <w:ilvl w:val="0"/>
                <w:numId w:val="4"/>
              </w:numPr>
              <w:shd w:val="clear" w:color="auto" w:fill="FFFFFF"/>
              <w:tabs>
                <w:tab w:val="num" w:pos="-360"/>
                <w:tab w:val="left" w:pos="9355"/>
              </w:tabs>
              <w:autoSpaceDE w:val="0"/>
              <w:autoSpaceDN w:val="0"/>
              <w:adjustRightInd w:val="0"/>
              <w:spacing w:line="276" w:lineRule="auto"/>
              <w:ind w:left="0"/>
              <w:rPr>
                <w:spacing w:val="3"/>
                <w:sz w:val="22"/>
                <w:szCs w:val="22"/>
              </w:rPr>
            </w:pPr>
          </w:p>
        </w:tc>
        <w:tc>
          <w:tcPr>
            <w:tcW w:w="3259" w:type="dxa"/>
            <w:tcBorders>
              <w:top w:val="single" w:sz="4" w:space="0" w:color="auto"/>
              <w:left w:val="single" w:sz="4" w:space="0" w:color="auto"/>
              <w:bottom w:val="single" w:sz="4" w:space="0" w:color="auto"/>
              <w:right w:val="single" w:sz="4" w:space="0" w:color="auto"/>
            </w:tcBorders>
          </w:tcPr>
          <w:p w14:paraId="0D3404D3" w14:textId="77777777" w:rsidR="0028474A" w:rsidRPr="00082A73" w:rsidRDefault="0028474A" w:rsidP="003B17B3">
            <w:pPr>
              <w:autoSpaceDE w:val="0"/>
              <w:autoSpaceDN w:val="0"/>
              <w:adjustRightInd w:val="0"/>
              <w:spacing w:line="276" w:lineRule="auto"/>
              <w:ind w:left="203"/>
              <w:rPr>
                <w:sz w:val="22"/>
                <w:szCs w:val="22"/>
              </w:rPr>
            </w:pPr>
            <w:r w:rsidRPr="00082A73">
              <w:rPr>
                <w:sz w:val="22"/>
                <w:szCs w:val="22"/>
              </w:rPr>
              <w:t>Контактная информация</w:t>
            </w:r>
          </w:p>
        </w:tc>
        <w:tc>
          <w:tcPr>
            <w:tcW w:w="7089" w:type="dxa"/>
            <w:tcBorders>
              <w:top w:val="single" w:sz="4" w:space="0" w:color="auto"/>
              <w:left w:val="single" w:sz="4" w:space="0" w:color="auto"/>
              <w:bottom w:val="single" w:sz="4" w:space="0" w:color="auto"/>
              <w:right w:val="single" w:sz="4" w:space="0" w:color="auto"/>
            </w:tcBorders>
          </w:tcPr>
          <w:p w14:paraId="1FA9C6A8" w14:textId="77777777" w:rsidR="0028474A" w:rsidRDefault="0028474A" w:rsidP="003B17B3">
            <w:pPr>
              <w:autoSpaceDE w:val="0"/>
              <w:snapToGrid w:val="0"/>
              <w:spacing w:line="276" w:lineRule="auto"/>
              <w:ind w:right="57"/>
              <w:rPr>
                <w:rFonts w:eastAsia="Times New Roman CYR"/>
                <w:i/>
                <w:sz w:val="22"/>
                <w:szCs w:val="22"/>
              </w:rPr>
            </w:pPr>
            <w:r w:rsidRPr="00082A73">
              <w:rPr>
                <w:rFonts w:eastAsia="Times New Roman CYR"/>
                <w:i/>
                <w:sz w:val="22"/>
                <w:szCs w:val="22"/>
              </w:rPr>
              <w:t>Контактное лицо:</w:t>
            </w:r>
          </w:p>
          <w:p w14:paraId="1FEFEFB1" w14:textId="5C6C8141" w:rsidR="00803C74" w:rsidRPr="00564C42" w:rsidRDefault="00803C74" w:rsidP="003B17B3">
            <w:pPr>
              <w:autoSpaceDE w:val="0"/>
              <w:snapToGrid w:val="0"/>
              <w:spacing w:line="276" w:lineRule="auto"/>
              <w:ind w:right="57"/>
              <w:rPr>
                <w:rFonts w:eastAsia="Times New Roman CYR"/>
                <w:iCs/>
                <w:sz w:val="22"/>
                <w:szCs w:val="22"/>
              </w:rPr>
            </w:pPr>
            <w:r w:rsidRPr="00564C42">
              <w:rPr>
                <w:rFonts w:eastAsia="Times New Roman CYR"/>
                <w:iCs/>
                <w:sz w:val="22"/>
                <w:szCs w:val="22"/>
              </w:rPr>
              <w:t>Лисневский Дмитрий Эдуардович</w:t>
            </w:r>
          </w:p>
          <w:p w14:paraId="6D7C93B4" w14:textId="6D9B2E25" w:rsidR="00803C74" w:rsidRPr="00564C42" w:rsidRDefault="00803C74" w:rsidP="00803C74">
            <w:pPr>
              <w:autoSpaceDE w:val="0"/>
              <w:snapToGrid w:val="0"/>
              <w:spacing w:line="276" w:lineRule="auto"/>
              <w:ind w:right="57"/>
              <w:jc w:val="both"/>
              <w:rPr>
                <w:rFonts w:eastAsia="Times New Roman CYR"/>
                <w:sz w:val="22"/>
                <w:szCs w:val="22"/>
              </w:rPr>
            </w:pPr>
            <w:r w:rsidRPr="00564C42">
              <w:rPr>
                <w:rFonts w:eastAsia="Times New Roman CYR"/>
                <w:sz w:val="22"/>
                <w:szCs w:val="22"/>
              </w:rPr>
              <w:t xml:space="preserve">+7 (495) 899-07-94 (вн. 205) </w:t>
            </w:r>
          </w:p>
          <w:p w14:paraId="63AC3A38" w14:textId="76FE0220" w:rsidR="0028474A" w:rsidRPr="00CE31EA" w:rsidRDefault="00803C74" w:rsidP="00803C74">
            <w:pPr>
              <w:autoSpaceDE w:val="0"/>
              <w:snapToGrid w:val="0"/>
              <w:spacing w:line="276" w:lineRule="auto"/>
              <w:ind w:right="57"/>
              <w:jc w:val="both"/>
              <w:rPr>
                <w:rFonts w:eastAsia="Times New Roman CYR"/>
                <w:sz w:val="22"/>
                <w:szCs w:val="22"/>
                <w:lang w:val="en-US"/>
              </w:rPr>
            </w:pPr>
            <w:r w:rsidRPr="00564C42">
              <w:rPr>
                <w:rFonts w:eastAsia="Calibri"/>
                <w:sz w:val="22"/>
                <w:szCs w:val="22"/>
                <w:lang w:val="en-US"/>
              </w:rPr>
              <w:t xml:space="preserve">e-mail: </w:t>
            </w:r>
            <w:hyperlink r:id="rId37" w:history="1">
              <w:r w:rsidRPr="00564C42">
                <w:rPr>
                  <w:rStyle w:val="ab"/>
                  <w:rFonts w:eastAsia="Calibri"/>
                  <w:sz w:val="22"/>
                  <w:szCs w:val="22"/>
                  <w:lang w:val="en-US"/>
                </w:rPr>
                <w:t>d.lisnevskij@korpso.ru</w:t>
              </w:r>
            </w:hyperlink>
          </w:p>
          <w:p w14:paraId="215A92CD" w14:textId="2564851C" w:rsidR="00A94A0E" w:rsidRPr="00082A73" w:rsidRDefault="0028474A" w:rsidP="00A94A0E">
            <w:pPr>
              <w:autoSpaceDE w:val="0"/>
              <w:snapToGrid w:val="0"/>
              <w:spacing w:line="276" w:lineRule="auto"/>
              <w:ind w:right="57"/>
              <w:jc w:val="both"/>
              <w:rPr>
                <w:rFonts w:eastAsia="Times New Roman CYR"/>
                <w:sz w:val="22"/>
                <w:szCs w:val="22"/>
              </w:rPr>
            </w:pPr>
            <w:r w:rsidRPr="00082A73">
              <w:rPr>
                <w:rFonts w:eastAsia="Times New Roman CYR"/>
                <w:i/>
                <w:sz w:val="22"/>
                <w:szCs w:val="22"/>
              </w:rPr>
              <w:t>Ответственный за осуществление закупки</w:t>
            </w:r>
            <w:r w:rsidR="00CE0B7B">
              <w:rPr>
                <w:rFonts w:eastAsia="Times New Roman CYR"/>
                <w:i/>
                <w:sz w:val="22"/>
                <w:szCs w:val="22"/>
              </w:rPr>
              <w:t xml:space="preserve"> и заключение договора:</w:t>
            </w:r>
            <w:r w:rsidR="00A324D3">
              <w:rPr>
                <w:rFonts w:eastAsia="Times New Roman CYR"/>
                <w:i/>
                <w:sz w:val="22"/>
                <w:szCs w:val="22"/>
              </w:rPr>
              <w:t xml:space="preserve"> </w:t>
            </w:r>
          </w:p>
          <w:p w14:paraId="45147CC3" w14:textId="2633FCA2" w:rsidR="00803C74" w:rsidRDefault="002F017F" w:rsidP="00803C74">
            <w:pPr>
              <w:autoSpaceDE w:val="0"/>
              <w:snapToGrid w:val="0"/>
              <w:spacing w:line="276" w:lineRule="auto"/>
              <w:ind w:right="57"/>
              <w:jc w:val="both"/>
              <w:rPr>
                <w:rFonts w:eastAsia="Times New Roman CYR"/>
                <w:sz w:val="22"/>
                <w:szCs w:val="22"/>
              </w:rPr>
            </w:pPr>
            <w:r w:rsidRPr="002F017F">
              <w:rPr>
                <w:rFonts w:eastAsia="Times New Roman CYR"/>
                <w:sz w:val="22"/>
                <w:szCs w:val="22"/>
              </w:rPr>
              <w:t>Гарусова Марина Александровна</w:t>
            </w:r>
            <w:r w:rsidR="00803C74" w:rsidRPr="00670F3F">
              <w:rPr>
                <w:rFonts w:eastAsia="Times New Roman CYR"/>
                <w:sz w:val="22"/>
                <w:szCs w:val="22"/>
              </w:rPr>
              <w:t xml:space="preserve">: </w:t>
            </w:r>
            <w:r w:rsidRPr="002F017F">
              <w:rPr>
                <w:rFonts w:eastAsia="Times New Roman CYR"/>
                <w:sz w:val="22"/>
                <w:szCs w:val="22"/>
              </w:rPr>
              <w:t>8(4242) 511-031</w:t>
            </w:r>
            <w:r w:rsidR="00732F3C" w:rsidRPr="002774EA">
              <w:rPr>
                <w:rFonts w:eastAsia="Times New Roman CYR"/>
                <w:sz w:val="22"/>
                <w:szCs w:val="22"/>
              </w:rPr>
              <w:t>;</w:t>
            </w:r>
          </w:p>
          <w:p w14:paraId="40D6B3D3" w14:textId="4C6A8670" w:rsidR="00732F3C" w:rsidRPr="00732F3C" w:rsidRDefault="00732F3C" w:rsidP="00732F3C">
            <w:pPr>
              <w:suppressAutoHyphens/>
              <w:spacing w:line="276" w:lineRule="auto"/>
              <w:jc w:val="both"/>
              <w:rPr>
                <w:rFonts w:eastAsia="Calibri"/>
                <w:bCs/>
                <w:spacing w:val="-4"/>
                <w:sz w:val="22"/>
                <w:szCs w:val="22"/>
              </w:rPr>
            </w:pPr>
            <w:r>
              <w:rPr>
                <w:rFonts w:eastAsia="Calibri"/>
                <w:bCs/>
                <w:spacing w:val="-4"/>
                <w:sz w:val="22"/>
                <w:szCs w:val="22"/>
              </w:rPr>
              <w:t>Начальник отдела закупок</w:t>
            </w:r>
          </w:p>
          <w:p w14:paraId="21FF7FC4" w14:textId="35BDB4BA" w:rsidR="0028474A" w:rsidRPr="00564C42" w:rsidRDefault="00803C74" w:rsidP="008B06CD">
            <w:pPr>
              <w:autoSpaceDE w:val="0"/>
              <w:snapToGrid w:val="0"/>
              <w:spacing w:line="276" w:lineRule="auto"/>
              <w:ind w:right="57"/>
              <w:jc w:val="both"/>
              <w:rPr>
                <w:rFonts w:eastAsia="Times New Roman CYR"/>
                <w:sz w:val="22"/>
                <w:szCs w:val="22"/>
                <w:lang w:val="en-US"/>
              </w:rPr>
            </w:pPr>
            <w:r w:rsidRPr="00670F3F">
              <w:rPr>
                <w:rFonts w:eastAsia="Calibri"/>
                <w:sz w:val="22"/>
                <w:szCs w:val="22"/>
                <w:lang w:val="en-US"/>
              </w:rPr>
              <w:t>e</w:t>
            </w:r>
            <w:r w:rsidRPr="00564C42">
              <w:rPr>
                <w:rFonts w:eastAsia="Calibri"/>
                <w:sz w:val="22"/>
                <w:szCs w:val="22"/>
                <w:lang w:val="en-US"/>
              </w:rPr>
              <w:t>-</w:t>
            </w:r>
            <w:r w:rsidRPr="00670F3F">
              <w:rPr>
                <w:rFonts w:eastAsia="Calibri"/>
                <w:sz w:val="22"/>
                <w:szCs w:val="22"/>
                <w:lang w:val="en-US"/>
              </w:rPr>
              <w:t>mail</w:t>
            </w:r>
            <w:r w:rsidRPr="00564C42">
              <w:rPr>
                <w:rFonts w:eastAsia="Calibri"/>
                <w:sz w:val="22"/>
                <w:szCs w:val="22"/>
                <w:lang w:val="en-US"/>
              </w:rPr>
              <w:t xml:space="preserve">: </w:t>
            </w:r>
            <w:r w:rsidR="008B06CD">
              <w:rPr>
                <w:lang w:val="en-US"/>
              </w:rPr>
              <w:t>zakupki</w:t>
            </w:r>
            <w:r w:rsidR="002F017F" w:rsidRPr="00564C42">
              <w:rPr>
                <w:lang w:val="en-US"/>
              </w:rPr>
              <w:t>@td65.ru</w:t>
            </w:r>
          </w:p>
        </w:tc>
      </w:tr>
      <w:tr w:rsidR="0028474A" w:rsidRPr="00082A73" w14:paraId="7109CB01" w14:textId="77777777" w:rsidTr="0081351D">
        <w:tc>
          <w:tcPr>
            <w:tcW w:w="426" w:type="dxa"/>
            <w:tcBorders>
              <w:top w:val="single" w:sz="4" w:space="0" w:color="auto"/>
              <w:left w:val="single" w:sz="4" w:space="0" w:color="auto"/>
              <w:bottom w:val="single" w:sz="4" w:space="0" w:color="auto"/>
              <w:right w:val="single" w:sz="4" w:space="0" w:color="auto"/>
            </w:tcBorders>
          </w:tcPr>
          <w:p w14:paraId="4D56506A" w14:textId="77777777" w:rsidR="0028474A" w:rsidRPr="00564C42" w:rsidRDefault="0028474A" w:rsidP="003B17B3">
            <w:pPr>
              <w:widowControl w:val="0"/>
              <w:numPr>
                <w:ilvl w:val="0"/>
                <w:numId w:val="4"/>
              </w:numPr>
              <w:shd w:val="clear" w:color="auto" w:fill="FFFFFF"/>
              <w:tabs>
                <w:tab w:val="num" w:pos="-360"/>
                <w:tab w:val="left" w:pos="9355"/>
              </w:tabs>
              <w:autoSpaceDE w:val="0"/>
              <w:autoSpaceDN w:val="0"/>
              <w:adjustRightInd w:val="0"/>
              <w:spacing w:line="276" w:lineRule="auto"/>
              <w:ind w:left="0"/>
              <w:rPr>
                <w:spacing w:val="3"/>
                <w:sz w:val="22"/>
                <w:szCs w:val="22"/>
                <w:lang w:val="en-US"/>
              </w:rPr>
            </w:pPr>
          </w:p>
        </w:tc>
        <w:tc>
          <w:tcPr>
            <w:tcW w:w="3259" w:type="dxa"/>
            <w:tcBorders>
              <w:top w:val="single" w:sz="4" w:space="0" w:color="auto"/>
              <w:left w:val="single" w:sz="4" w:space="0" w:color="auto"/>
              <w:bottom w:val="single" w:sz="4" w:space="0" w:color="auto"/>
              <w:right w:val="single" w:sz="4" w:space="0" w:color="auto"/>
            </w:tcBorders>
            <w:vAlign w:val="center"/>
          </w:tcPr>
          <w:p w14:paraId="0357D258" w14:textId="77777777" w:rsidR="0028474A" w:rsidRPr="00082A73" w:rsidRDefault="0028474A" w:rsidP="003B17B3">
            <w:pPr>
              <w:widowControl w:val="0"/>
              <w:spacing w:line="276" w:lineRule="auto"/>
              <w:ind w:left="34"/>
              <w:rPr>
                <w:sz w:val="22"/>
                <w:szCs w:val="22"/>
              </w:rPr>
            </w:pPr>
            <w:r w:rsidRPr="00082A73">
              <w:rPr>
                <w:sz w:val="22"/>
                <w:szCs w:val="22"/>
              </w:rPr>
              <w:t xml:space="preserve">Официальный сайт, на котором размещена документация запроса </w:t>
            </w:r>
            <w:r w:rsidR="001A3C34">
              <w:rPr>
                <w:sz w:val="22"/>
                <w:szCs w:val="22"/>
              </w:rPr>
              <w:t>предложений</w:t>
            </w:r>
          </w:p>
        </w:tc>
        <w:tc>
          <w:tcPr>
            <w:tcW w:w="7089" w:type="dxa"/>
            <w:tcBorders>
              <w:top w:val="single" w:sz="4" w:space="0" w:color="auto"/>
              <w:left w:val="single" w:sz="4" w:space="0" w:color="auto"/>
              <w:bottom w:val="single" w:sz="4" w:space="0" w:color="auto"/>
              <w:right w:val="single" w:sz="4" w:space="0" w:color="auto"/>
            </w:tcBorders>
            <w:vAlign w:val="center"/>
          </w:tcPr>
          <w:p w14:paraId="5B2D39A8" w14:textId="77777777" w:rsidR="0028474A" w:rsidRPr="00082A73" w:rsidRDefault="00F92C89" w:rsidP="003B17B3">
            <w:pPr>
              <w:widowControl w:val="0"/>
              <w:spacing w:line="276" w:lineRule="auto"/>
              <w:ind w:left="34"/>
              <w:rPr>
                <w:sz w:val="22"/>
                <w:szCs w:val="22"/>
              </w:rPr>
            </w:pPr>
            <w:hyperlink r:id="rId38" w:history="1">
              <w:r w:rsidR="0028474A" w:rsidRPr="00082A73">
                <w:rPr>
                  <w:rStyle w:val="ab"/>
                  <w:color w:val="auto"/>
                  <w:sz w:val="22"/>
                  <w:szCs w:val="22"/>
                </w:rPr>
                <w:t>http://zakupki.gov.ru</w:t>
              </w:r>
            </w:hyperlink>
          </w:p>
        </w:tc>
      </w:tr>
      <w:tr w:rsidR="0028474A" w:rsidRPr="00082A73" w14:paraId="6227594B" w14:textId="77777777" w:rsidTr="0081351D">
        <w:tc>
          <w:tcPr>
            <w:tcW w:w="426" w:type="dxa"/>
            <w:tcBorders>
              <w:top w:val="single" w:sz="4" w:space="0" w:color="auto"/>
              <w:left w:val="single" w:sz="4" w:space="0" w:color="auto"/>
              <w:bottom w:val="single" w:sz="4" w:space="0" w:color="auto"/>
              <w:right w:val="single" w:sz="4" w:space="0" w:color="auto"/>
            </w:tcBorders>
          </w:tcPr>
          <w:p w14:paraId="1FBDD190" w14:textId="77777777" w:rsidR="0028474A" w:rsidRPr="00082A73" w:rsidRDefault="0028474A" w:rsidP="003B17B3">
            <w:pPr>
              <w:widowControl w:val="0"/>
              <w:numPr>
                <w:ilvl w:val="0"/>
                <w:numId w:val="4"/>
              </w:numPr>
              <w:shd w:val="clear" w:color="auto" w:fill="FFFFFF"/>
              <w:tabs>
                <w:tab w:val="num" w:pos="-360"/>
                <w:tab w:val="left" w:pos="9355"/>
              </w:tabs>
              <w:autoSpaceDE w:val="0"/>
              <w:autoSpaceDN w:val="0"/>
              <w:adjustRightInd w:val="0"/>
              <w:spacing w:line="276" w:lineRule="auto"/>
              <w:ind w:left="0"/>
              <w:rPr>
                <w:spacing w:val="3"/>
                <w:sz w:val="22"/>
                <w:szCs w:val="22"/>
              </w:rPr>
            </w:pPr>
          </w:p>
        </w:tc>
        <w:tc>
          <w:tcPr>
            <w:tcW w:w="3259" w:type="dxa"/>
            <w:tcBorders>
              <w:top w:val="single" w:sz="4" w:space="0" w:color="auto"/>
              <w:left w:val="single" w:sz="4" w:space="0" w:color="auto"/>
              <w:bottom w:val="single" w:sz="4" w:space="0" w:color="auto"/>
              <w:right w:val="single" w:sz="4" w:space="0" w:color="auto"/>
            </w:tcBorders>
            <w:vAlign w:val="center"/>
          </w:tcPr>
          <w:p w14:paraId="501D3FE1" w14:textId="77777777" w:rsidR="0028474A" w:rsidRPr="00082A73" w:rsidRDefault="0028474A" w:rsidP="003B17B3">
            <w:pPr>
              <w:widowControl w:val="0"/>
              <w:spacing w:line="276" w:lineRule="auto"/>
              <w:ind w:left="34"/>
              <w:rPr>
                <w:sz w:val="22"/>
                <w:szCs w:val="22"/>
              </w:rPr>
            </w:pPr>
            <w:r w:rsidRPr="00082A73">
              <w:rPr>
                <w:sz w:val="22"/>
                <w:szCs w:val="22"/>
              </w:rPr>
              <w:t>Адрес электронной площадки в информационно-телекоммуникационной сети «Интернет»</w:t>
            </w:r>
          </w:p>
        </w:tc>
        <w:tc>
          <w:tcPr>
            <w:tcW w:w="7089" w:type="dxa"/>
            <w:tcBorders>
              <w:top w:val="single" w:sz="4" w:space="0" w:color="auto"/>
              <w:left w:val="single" w:sz="4" w:space="0" w:color="auto"/>
              <w:bottom w:val="single" w:sz="4" w:space="0" w:color="auto"/>
              <w:right w:val="single" w:sz="4" w:space="0" w:color="auto"/>
            </w:tcBorders>
            <w:vAlign w:val="center"/>
          </w:tcPr>
          <w:p w14:paraId="0D2867EB" w14:textId="77777777" w:rsidR="0028474A" w:rsidRPr="00082A73" w:rsidRDefault="00F92C89" w:rsidP="003B17B3">
            <w:pPr>
              <w:widowControl w:val="0"/>
              <w:spacing w:line="276" w:lineRule="auto"/>
              <w:ind w:left="34"/>
              <w:rPr>
                <w:sz w:val="22"/>
                <w:szCs w:val="22"/>
              </w:rPr>
            </w:pPr>
            <w:hyperlink r:id="rId39" w:history="1">
              <w:r w:rsidR="0028474A" w:rsidRPr="00082A73">
                <w:rPr>
                  <w:rStyle w:val="ab"/>
                  <w:color w:val="auto"/>
                  <w:sz w:val="22"/>
                  <w:szCs w:val="22"/>
                </w:rPr>
                <w:t>http://utp.sberbank-ast.ru</w:t>
              </w:r>
            </w:hyperlink>
          </w:p>
        </w:tc>
      </w:tr>
      <w:tr w:rsidR="0028474A" w:rsidRPr="00082A73" w14:paraId="13AFD09A" w14:textId="77777777" w:rsidTr="0081351D">
        <w:tc>
          <w:tcPr>
            <w:tcW w:w="426" w:type="dxa"/>
            <w:tcBorders>
              <w:top w:val="single" w:sz="4" w:space="0" w:color="auto"/>
              <w:left w:val="single" w:sz="4" w:space="0" w:color="auto"/>
              <w:bottom w:val="single" w:sz="4" w:space="0" w:color="auto"/>
              <w:right w:val="single" w:sz="4" w:space="0" w:color="auto"/>
            </w:tcBorders>
          </w:tcPr>
          <w:p w14:paraId="1A99718F" w14:textId="77777777" w:rsidR="0028474A" w:rsidRPr="00082A73" w:rsidRDefault="0028474A" w:rsidP="003B17B3">
            <w:pPr>
              <w:widowControl w:val="0"/>
              <w:numPr>
                <w:ilvl w:val="0"/>
                <w:numId w:val="4"/>
              </w:numPr>
              <w:shd w:val="clear" w:color="auto" w:fill="FFFFFF"/>
              <w:tabs>
                <w:tab w:val="num" w:pos="-360"/>
                <w:tab w:val="left" w:pos="9355"/>
              </w:tabs>
              <w:autoSpaceDE w:val="0"/>
              <w:autoSpaceDN w:val="0"/>
              <w:adjustRightInd w:val="0"/>
              <w:spacing w:line="276" w:lineRule="auto"/>
              <w:ind w:left="0"/>
              <w:rPr>
                <w:spacing w:val="3"/>
                <w:sz w:val="22"/>
                <w:szCs w:val="22"/>
              </w:rPr>
            </w:pPr>
          </w:p>
        </w:tc>
        <w:tc>
          <w:tcPr>
            <w:tcW w:w="3259" w:type="dxa"/>
            <w:tcBorders>
              <w:top w:val="single" w:sz="4" w:space="0" w:color="auto"/>
              <w:left w:val="single" w:sz="4" w:space="0" w:color="auto"/>
              <w:bottom w:val="single" w:sz="4" w:space="0" w:color="auto"/>
              <w:right w:val="single" w:sz="4" w:space="0" w:color="auto"/>
            </w:tcBorders>
          </w:tcPr>
          <w:p w14:paraId="0BA6303A" w14:textId="5A813B23" w:rsidR="0028474A" w:rsidRPr="00082A73" w:rsidRDefault="0028474A" w:rsidP="003B17B3">
            <w:pPr>
              <w:autoSpaceDE w:val="0"/>
              <w:autoSpaceDN w:val="0"/>
              <w:adjustRightInd w:val="0"/>
              <w:spacing w:line="276" w:lineRule="auto"/>
              <w:rPr>
                <w:bCs/>
                <w:sz w:val="22"/>
                <w:szCs w:val="22"/>
              </w:rPr>
            </w:pPr>
            <w:r w:rsidRPr="00082A73">
              <w:rPr>
                <w:bCs/>
                <w:sz w:val="22"/>
                <w:szCs w:val="22"/>
              </w:rPr>
              <w:t xml:space="preserve">Дата начала срока подачи заявок на участие в </w:t>
            </w:r>
            <w:r w:rsidR="00BC2B88" w:rsidRPr="00082A73">
              <w:rPr>
                <w:bCs/>
                <w:sz w:val="22"/>
                <w:szCs w:val="22"/>
              </w:rPr>
              <w:t xml:space="preserve">открытом </w:t>
            </w:r>
            <w:r w:rsidRPr="00082A73">
              <w:rPr>
                <w:bCs/>
                <w:sz w:val="22"/>
                <w:szCs w:val="22"/>
              </w:rPr>
              <w:t xml:space="preserve">запросе </w:t>
            </w:r>
            <w:r w:rsidR="00BC2B88" w:rsidRPr="00082A73">
              <w:rPr>
                <w:bCs/>
                <w:sz w:val="22"/>
                <w:szCs w:val="22"/>
              </w:rPr>
              <w:t>предложений</w:t>
            </w:r>
          </w:p>
        </w:tc>
        <w:tc>
          <w:tcPr>
            <w:tcW w:w="7089" w:type="dxa"/>
            <w:tcBorders>
              <w:top w:val="single" w:sz="4" w:space="0" w:color="auto"/>
              <w:left w:val="single" w:sz="4" w:space="0" w:color="auto"/>
              <w:bottom w:val="single" w:sz="4" w:space="0" w:color="auto"/>
              <w:right w:val="single" w:sz="4" w:space="0" w:color="auto"/>
            </w:tcBorders>
          </w:tcPr>
          <w:p w14:paraId="3D669F6D" w14:textId="037CC10E" w:rsidR="00732F3C" w:rsidRPr="0031373A" w:rsidRDefault="00732F3C" w:rsidP="00732F3C">
            <w:pPr>
              <w:autoSpaceDE w:val="0"/>
              <w:autoSpaceDN w:val="0"/>
              <w:adjustRightInd w:val="0"/>
              <w:spacing w:line="276" w:lineRule="auto"/>
              <w:ind w:right="317"/>
              <w:rPr>
                <w:b/>
                <w:sz w:val="22"/>
                <w:szCs w:val="22"/>
              </w:rPr>
            </w:pPr>
            <w:r w:rsidRPr="0031373A">
              <w:rPr>
                <w:b/>
                <w:sz w:val="22"/>
                <w:szCs w:val="22"/>
              </w:rPr>
              <w:t>«</w:t>
            </w:r>
            <w:r w:rsidR="0031373A" w:rsidRPr="0031373A">
              <w:rPr>
                <w:b/>
                <w:sz w:val="22"/>
                <w:szCs w:val="22"/>
              </w:rPr>
              <w:t>09</w:t>
            </w:r>
            <w:r w:rsidRPr="0031373A">
              <w:rPr>
                <w:b/>
                <w:sz w:val="22"/>
                <w:szCs w:val="22"/>
              </w:rPr>
              <w:t xml:space="preserve">» </w:t>
            </w:r>
            <w:r w:rsidR="0031373A" w:rsidRPr="0031373A">
              <w:rPr>
                <w:b/>
                <w:sz w:val="22"/>
                <w:szCs w:val="22"/>
              </w:rPr>
              <w:t>октября</w:t>
            </w:r>
            <w:r w:rsidRPr="0031373A">
              <w:rPr>
                <w:b/>
                <w:sz w:val="22"/>
                <w:szCs w:val="22"/>
              </w:rPr>
              <w:t xml:space="preserve"> 2026 года, 00 часов:00 минут</w:t>
            </w:r>
          </w:p>
          <w:p w14:paraId="468266D5" w14:textId="24FEF489" w:rsidR="0028474A" w:rsidRPr="0031373A" w:rsidRDefault="00732F3C" w:rsidP="00732F3C">
            <w:pPr>
              <w:autoSpaceDE w:val="0"/>
              <w:autoSpaceDN w:val="0"/>
              <w:adjustRightInd w:val="0"/>
              <w:spacing w:line="276" w:lineRule="auto"/>
              <w:ind w:right="317"/>
              <w:rPr>
                <w:b/>
                <w:sz w:val="22"/>
                <w:szCs w:val="22"/>
              </w:rPr>
            </w:pPr>
            <w:r w:rsidRPr="0031373A">
              <w:rPr>
                <w:b/>
                <w:i/>
                <w:sz w:val="22"/>
                <w:szCs w:val="22"/>
              </w:rPr>
              <w:t>(время московское</w:t>
            </w:r>
            <w:r w:rsidRPr="0031373A">
              <w:rPr>
                <w:b/>
                <w:sz w:val="22"/>
                <w:szCs w:val="22"/>
              </w:rPr>
              <w:t>)</w:t>
            </w:r>
          </w:p>
        </w:tc>
      </w:tr>
      <w:tr w:rsidR="0028474A" w:rsidRPr="00082A73" w14:paraId="19CCFC53" w14:textId="77777777" w:rsidTr="0081351D">
        <w:tc>
          <w:tcPr>
            <w:tcW w:w="426" w:type="dxa"/>
            <w:tcBorders>
              <w:top w:val="single" w:sz="4" w:space="0" w:color="auto"/>
              <w:left w:val="single" w:sz="4" w:space="0" w:color="auto"/>
              <w:bottom w:val="single" w:sz="4" w:space="0" w:color="auto"/>
              <w:right w:val="single" w:sz="4" w:space="0" w:color="auto"/>
            </w:tcBorders>
          </w:tcPr>
          <w:p w14:paraId="5AE24D01" w14:textId="77777777" w:rsidR="0028474A" w:rsidRPr="00082A73" w:rsidRDefault="0028474A" w:rsidP="003B17B3">
            <w:pPr>
              <w:widowControl w:val="0"/>
              <w:numPr>
                <w:ilvl w:val="0"/>
                <w:numId w:val="4"/>
              </w:numPr>
              <w:shd w:val="clear" w:color="auto" w:fill="FFFFFF"/>
              <w:tabs>
                <w:tab w:val="num" w:pos="-360"/>
                <w:tab w:val="left" w:pos="9355"/>
              </w:tabs>
              <w:autoSpaceDE w:val="0"/>
              <w:autoSpaceDN w:val="0"/>
              <w:adjustRightInd w:val="0"/>
              <w:spacing w:line="276" w:lineRule="auto"/>
              <w:ind w:left="0"/>
              <w:rPr>
                <w:spacing w:val="3"/>
                <w:sz w:val="22"/>
                <w:szCs w:val="22"/>
              </w:rPr>
            </w:pPr>
          </w:p>
        </w:tc>
        <w:tc>
          <w:tcPr>
            <w:tcW w:w="3259" w:type="dxa"/>
            <w:tcBorders>
              <w:top w:val="single" w:sz="4" w:space="0" w:color="auto"/>
              <w:left w:val="single" w:sz="4" w:space="0" w:color="auto"/>
              <w:bottom w:val="single" w:sz="4" w:space="0" w:color="auto"/>
              <w:right w:val="single" w:sz="4" w:space="0" w:color="auto"/>
            </w:tcBorders>
          </w:tcPr>
          <w:p w14:paraId="36B10DE2" w14:textId="0D5556E8" w:rsidR="0028474A" w:rsidRPr="00082A73" w:rsidRDefault="0028474A" w:rsidP="003B17B3">
            <w:pPr>
              <w:autoSpaceDE w:val="0"/>
              <w:autoSpaceDN w:val="0"/>
              <w:adjustRightInd w:val="0"/>
              <w:spacing w:line="276" w:lineRule="auto"/>
              <w:rPr>
                <w:bCs/>
                <w:sz w:val="22"/>
                <w:szCs w:val="22"/>
              </w:rPr>
            </w:pPr>
            <w:r w:rsidRPr="00082A73">
              <w:rPr>
                <w:sz w:val="22"/>
                <w:szCs w:val="22"/>
              </w:rPr>
              <w:t xml:space="preserve">Даты начала и окончания срока предоставления Участникам </w:t>
            </w:r>
            <w:r w:rsidR="00BC2B88" w:rsidRPr="00082A73">
              <w:rPr>
                <w:bCs/>
                <w:sz w:val="22"/>
                <w:szCs w:val="22"/>
              </w:rPr>
              <w:t>открыто</w:t>
            </w:r>
            <w:r w:rsidR="00897D40">
              <w:rPr>
                <w:bCs/>
                <w:sz w:val="22"/>
                <w:szCs w:val="22"/>
              </w:rPr>
              <w:t>го</w:t>
            </w:r>
            <w:r w:rsidR="00BC2B88" w:rsidRPr="00082A73">
              <w:rPr>
                <w:bCs/>
                <w:sz w:val="22"/>
                <w:szCs w:val="22"/>
              </w:rPr>
              <w:t xml:space="preserve"> запрос</w:t>
            </w:r>
            <w:r w:rsidR="00897D40">
              <w:rPr>
                <w:bCs/>
                <w:sz w:val="22"/>
                <w:szCs w:val="22"/>
              </w:rPr>
              <w:t>а</w:t>
            </w:r>
            <w:r w:rsidR="00BC2B88" w:rsidRPr="00082A73">
              <w:rPr>
                <w:bCs/>
                <w:sz w:val="22"/>
                <w:szCs w:val="22"/>
              </w:rPr>
              <w:t xml:space="preserve"> предложений</w:t>
            </w:r>
            <w:r w:rsidR="00D35630" w:rsidRPr="00D35630">
              <w:rPr>
                <w:bCs/>
                <w:sz w:val="22"/>
                <w:szCs w:val="22"/>
              </w:rPr>
              <w:t xml:space="preserve"> </w:t>
            </w:r>
            <w:r w:rsidRPr="00082A73">
              <w:rPr>
                <w:sz w:val="22"/>
                <w:szCs w:val="22"/>
              </w:rPr>
              <w:t>разъяснений положений документации о закупке</w:t>
            </w:r>
          </w:p>
        </w:tc>
        <w:tc>
          <w:tcPr>
            <w:tcW w:w="7089" w:type="dxa"/>
            <w:tcBorders>
              <w:top w:val="single" w:sz="4" w:space="0" w:color="auto"/>
              <w:left w:val="single" w:sz="4" w:space="0" w:color="auto"/>
              <w:bottom w:val="single" w:sz="4" w:space="0" w:color="auto"/>
              <w:right w:val="single" w:sz="4" w:space="0" w:color="auto"/>
            </w:tcBorders>
          </w:tcPr>
          <w:p w14:paraId="416E6DDE" w14:textId="69CA34B8" w:rsidR="004257CB" w:rsidRDefault="0028474A" w:rsidP="004257CB">
            <w:pPr>
              <w:autoSpaceDE w:val="0"/>
              <w:snapToGrid w:val="0"/>
              <w:spacing w:line="276" w:lineRule="auto"/>
              <w:ind w:right="57"/>
              <w:jc w:val="both"/>
              <w:rPr>
                <w:sz w:val="22"/>
                <w:szCs w:val="22"/>
              </w:rPr>
            </w:pPr>
            <w:r w:rsidRPr="00082A73">
              <w:rPr>
                <w:sz w:val="22"/>
                <w:szCs w:val="22"/>
              </w:rPr>
              <w:t xml:space="preserve">Дата начала срока предоставления Участникам </w:t>
            </w:r>
            <w:r w:rsidR="00BC2B88" w:rsidRPr="00082A73">
              <w:rPr>
                <w:bCs/>
                <w:sz w:val="22"/>
                <w:szCs w:val="22"/>
              </w:rPr>
              <w:t xml:space="preserve">открытого запроса </w:t>
            </w:r>
            <w:r w:rsidR="00BC2B88" w:rsidRPr="00AA2282">
              <w:rPr>
                <w:bCs/>
                <w:sz w:val="22"/>
                <w:szCs w:val="22"/>
              </w:rPr>
              <w:t>предложений</w:t>
            </w:r>
            <w:r w:rsidR="00D35630" w:rsidRPr="00D35630">
              <w:rPr>
                <w:bCs/>
                <w:sz w:val="22"/>
                <w:szCs w:val="22"/>
              </w:rPr>
              <w:t xml:space="preserve"> </w:t>
            </w:r>
            <w:r w:rsidRPr="00AA2282">
              <w:rPr>
                <w:rFonts w:eastAsia="Times New Roman CYR"/>
                <w:sz w:val="22"/>
                <w:szCs w:val="22"/>
              </w:rPr>
              <w:t>разъяснений</w:t>
            </w:r>
            <w:r w:rsidRPr="00AA2282">
              <w:rPr>
                <w:sz w:val="22"/>
                <w:szCs w:val="22"/>
              </w:rPr>
              <w:t xml:space="preserve"> положений настоящей документации о проведении </w:t>
            </w:r>
            <w:r w:rsidR="00BC2B88" w:rsidRPr="00AA2282">
              <w:rPr>
                <w:bCs/>
                <w:sz w:val="22"/>
                <w:szCs w:val="22"/>
              </w:rPr>
              <w:t>открытого запроса предложений</w:t>
            </w:r>
            <w:r w:rsidRPr="00AA2282">
              <w:rPr>
                <w:sz w:val="22"/>
                <w:szCs w:val="22"/>
              </w:rPr>
              <w:t xml:space="preserve">: </w:t>
            </w:r>
          </w:p>
          <w:p w14:paraId="4479C486" w14:textId="77777777" w:rsidR="0028474A" w:rsidRPr="00AA2282" w:rsidRDefault="004257CB" w:rsidP="004257CB">
            <w:pPr>
              <w:autoSpaceDE w:val="0"/>
              <w:snapToGrid w:val="0"/>
              <w:spacing w:line="276" w:lineRule="auto"/>
              <w:ind w:right="57"/>
              <w:jc w:val="both"/>
              <w:rPr>
                <w:b/>
                <w:sz w:val="22"/>
                <w:szCs w:val="22"/>
              </w:rPr>
            </w:pPr>
            <w:r>
              <w:rPr>
                <w:b/>
                <w:sz w:val="22"/>
                <w:szCs w:val="22"/>
              </w:rPr>
              <w:t>с</w:t>
            </w:r>
            <w:r w:rsidR="003B17B3">
              <w:rPr>
                <w:b/>
                <w:sz w:val="22"/>
                <w:szCs w:val="22"/>
              </w:rPr>
              <w:t xml:space="preserve"> даты публикации извещения о проведении открытого запроса предложений в электронной форме.</w:t>
            </w:r>
          </w:p>
          <w:p w14:paraId="0E753195" w14:textId="77777777" w:rsidR="007757C2" w:rsidRPr="0031373A" w:rsidRDefault="0028474A" w:rsidP="003B17B3">
            <w:pPr>
              <w:autoSpaceDE w:val="0"/>
              <w:snapToGrid w:val="0"/>
              <w:spacing w:line="276" w:lineRule="auto"/>
              <w:ind w:right="57"/>
              <w:jc w:val="both"/>
              <w:rPr>
                <w:sz w:val="22"/>
                <w:szCs w:val="22"/>
              </w:rPr>
            </w:pPr>
            <w:r w:rsidRPr="00AA2282">
              <w:rPr>
                <w:sz w:val="22"/>
                <w:szCs w:val="22"/>
              </w:rPr>
              <w:t xml:space="preserve">Дата окончания срока предоставления Участникам </w:t>
            </w:r>
            <w:r w:rsidR="00BC2B88" w:rsidRPr="00AA2282">
              <w:rPr>
                <w:bCs/>
                <w:sz w:val="22"/>
                <w:szCs w:val="22"/>
              </w:rPr>
              <w:t xml:space="preserve">открытого запроса </w:t>
            </w:r>
            <w:r w:rsidR="00BC2B88" w:rsidRPr="00AA2282">
              <w:rPr>
                <w:rFonts w:eastAsia="Times New Roman CYR"/>
                <w:sz w:val="22"/>
                <w:szCs w:val="22"/>
              </w:rPr>
              <w:t>предложений</w:t>
            </w:r>
            <w:r w:rsidRPr="00082A73">
              <w:rPr>
                <w:sz w:val="22"/>
                <w:szCs w:val="22"/>
              </w:rPr>
              <w:t xml:space="preserve"> разъяснений положений настоящей документации о проведении </w:t>
            </w:r>
            <w:r w:rsidR="00BC2B88" w:rsidRPr="00082A73">
              <w:rPr>
                <w:bCs/>
                <w:sz w:val="22"/>
                <w:szCs w:val="22"/>
              </w:rPr>
              <w:t xml:space="preserve">открытого запроса </w:t>
            </w:r>
            <w:r w:rsidR="00BC2B88" w:rsidRPr="0031373A">
              <w:rPr>
                <w:bCs/>
                <w:sz w:val="22"/>
                <w:szCs w:val="22"/>
              </w:rPr>
              <w:t>предложений</w:t>
            </w:r>
            <w:r w:rsidRPr="0031373A">
              <w:rPr>
                <w:sz w:val="22"/>
                <w:szCs w:val="22"/>
              </w:rPr>
              <w:t>:</w:t>
            </w:r>
          </w:p>
          <w:p w14:paraId="1B3CABC8" w14:textId="0299019B" w:rsidR="0028474A" w:rsidRDefault="0028474A" w:rsidP="003B17B3">
            <w:pPr>
              <w:autoSpaceDE w:val="0"/>
              <w:snapToGrid w:val="0"/>
              <w:spacing w:line="276" w:lineRule="auto"/>
              <w:ind w:right="57"/>
              <w:jc w:val="both"/>
              <w:rPr>
                <w:b/>
                <w:sz w:val="22"/>
                <w:szCs w:val="22"/>
              </w:rPr>
            </w:pPr>
            <w:r w:rsidRPr="0031373A">
              <w:rPr>
                <w:b/>
                <w:sz w:val="22"/>
                <w:szCs w:val="22"/>
              </w:rPr>
              <w:t>«</w:t>
            </w:r>
            <w:r w:rsidR="0031373A" w:rsidRPr="0031373A">
              <w:rPr>
                <w:b/>
                <w:sz w:val="22"/>
                <w:szCs w:val="22"/>
              </w:rPr>
              <w:t>15</w:t>
            </w:r>
            <w:r w:rsidRPr="0031373A">
              <w:rPr>
                <w:b/>
                <w:sz w:val="22"/>
                <w:szCs w:val="22"/>
              </w:rPr>
              <w:t xml:space="preserve">» </w:t>
            </w:r>
            <w:r w:rsidR="0031373A" w:rsidRPr="0031373A">
              <w:rPr>
                <w:b/>
                <w:sz w:val="22"/>
                <w:szCs w:val="22"/>
              </w:rPr>
              <w:t xml:space="preserve">октября </w:t>
            </w:r>
            <w:r w:rsidRPr="0031373A">
              <w:rPr>
                <w:b/>
                <w:sz w:val="22"/>
                <w:szCs w:val="22"/>
              </w:rPr>
              <w:t>20</w:t>
            </w:r>
            <w:r w:rsidR="00984454" w:rsidRPr="0031373A">
              <w:rPr>
                <w:b/>
                <w:sz w:val="22"/>
                <w:szCs w:val="22"/>
              </w:rPr>
              <w:t>2</w:t>
            </w:r>
            <w:r w:rsidR="0081351D" w:rsidRPr="0031373A">
              <w:rPr>
                <w:b/>
                <w:sz w:val="22"/>
                <w:szCs w:val="22"/>
              </w:rPr>
              <w:t>6</w:t>
            </w:r>
            <w:r w:rsidRPr="0031373A">
              <w:rPr>
                <w:b/>
                <w:sz w:val="22"/>
                <w:szCs w:val="22"/>
              </w:rPr>
              <w:t xml:space="preserve"> года.</w:t>
            </w:r>
          </w:p>
          <w:p w14:paraId="40FBDFFE" w14:textId="7ADEA3AE" w:rsidR="00AD1409" w:rsidRPr="00082A73" w:rsidRDefault="00AD1409" w:rsidP="003B17B3">
            <w:pPr>
              <w:autoSpaceDE w:val="0"/>
              <w:snapToGrid w:val="0"/>
              <w:spacing w:line="276" w:lineRule="auto"/>
              <w:ind w:right="57"/>
              <w:jc w:val="both"/>
              <w:rPr>
                <w:b/>
                <w:sz w:val="22"/>
                <w:szCs w:val="22"/>
              </w:rPr>
            </w:pPr>
            <w:r w:rsidRPr="00EA0794">
              <w:rPr>
                <w:sz w:val="22"/>
                <w:szCs w:val="22"/>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w:t>
            </w:r>
            <w:r w:rsidRPr="00627CB3">
              <w:rPr>
                <w:sz w:val="22"/>
                <w:szCs w:val="22"/>
              </w:rPr>
              <w:t xml:space="preserve">пункте </w:t>
            </w:r>
            <w:r w:rsidR="00627CB3" w:rsidRPr="00627CB3">
              <w:rPr>
                <w:sz w:val="22"/>
                <w:szCs w:val="22"/>
              </w:rPr>
              <w:t>5</w:t>
            </w:r>
            <w:r w:rsidRPr="00627CB3">
              <w:rPr>
                <w:sz w:val="22"/>
                <w:szCs w:val="22"/>
              </w:rPr>
              <w:t>.</w:t>
            </w:r>
            <w:r>
              <w:t> </w:t>
            </w:r>
          </w:p>
        </w:tc>
      </w:tr>
      <w:tr w:rsidR="0028474A" w:rsidRPr="00082A73" w14:paraId="4FB35647" w14:textId="77777777" w:rsidTr="0081351D">
        <w:tc>
          <w:tcPr>
            <w:tcW w:w="426" w:type="dxa"/>
            <w:tcBorders>
              <w:top w:val="single" w:sz="4" w:space="0" w:color="auto"/>
              <w:left w:val="single" w:sz="4" w:space="0" w:color="auto"/>
              <w:bottom w:val="single" w:sz="4" w:space="0" w:color="auto"/>
              <w:right w:val="single" w:sz="4" w:space="0" w:color="auto"/>
            </w:tcBorders>
          </w:tcPr>
          <w:p w14:paraId="67F8C8F4" w14:textId="77777777" w:rsidR="0028474A" w:rsidRPr="00082A73" w:rsidRDefault="0028474A" w:rsidP="003B17B3">
            <w:pPr>
              <w:widowControl w:val="0"/>
              <w:numPr>
                <w:ilvl w:val="0"/>
                <w:numId w:val="4"/>
              </w:numPr>
              <w:shd w:val="clear" w:color="auto" w:fill="FFFFFF"/>
              <w:tabs>
                <w:tab w:val="num" w:pos="-360"/>
                <w:tab w:val="left" w:pos="9355"/>
              </w:tabs>
              <w:autoSpaceDE w:val="0"/>
              <w:autoSpaceDN w:val="0"/>
              <w:adjustRightInd w:val="0"/>
              <w:spacing w:line="276" w:lineRule="auto"/>
              <w:ind w:left="0"/>
              <w:rPr>
                <w:spacing w:val="3"/>
                <w:sz w:val="22"/>
                <w:szCs w:val="22"/>
              </w:rPr>
            </w:pPr>
            <w:bookmarkStart w:id="8" w:name="_Ref14953351"/>
          </w:p>
        </w:tc>
        <w:bookmarkEnd w:id="8"/>
        <w:tc>
          <w:tcPr>
            <w:tcW w:w="3259" w:type="dxa"/>
            <w:tcBorders>
              <w:top w:val="single" w:sz="4" w:space="0" w:color="auto"/>
              <w:left w:val="single" w:sz="4" w:space="0" w:color="auto"/>
              <w:bottom w:val="single" w:sz="4" w:space="0" w:color="auto"/>
              <w:right w:val="single" w:sz="4" w:space="0" w:color="auto"/>
            </w:tcBorders>
          </w:tcPr>
          <w:p w14:paraId="4E421973" w14:textId="77777777" w:rsidR="0028474A" w:rsidRPr="00082A73" w:rsidRDefault="0028474A" w:rsidP="003B17B3">
            <w:pPr>
              <w:autoSpaceDE w:val="0"/>
              <w:autoSpaceDN w:val="0"/>
              <w:adjustRightInd w:val="0"/>
              <w:spacing w:line="276" w:lineRule="auto"/>
              <w:rPr>
                <w:bCs/>
                <w:sz w:val="22"/>
                <w:szCs w:val="22"/>
              </w:rPr>
            </w:pPr>
            <w:r w:rsidRPr="00082A73">
              <w:rPr>
                <w:bCs/>
                <w:sz w:val="22"/>
                <w:szCs w:val="22"/>
              </w:rPr>
              <w:t xml:space="preserve">Срок рассмотрения Заказчиком запроса о разъяснении положений документации </w:t>
            </w:r>
            <w:r w:rsidR="00434431" w:rsidRPr="00082A73">
              <w:rPr>
                <w:bCs/>
                <w:sz w:val="22"/>
                <w:szCs w:val="22"/>
              </w:rPr>
              <w:t xml:space="preserve">или </w:t>
            </w:r>
            <w:r w:rsidRPr="00082A73">
              <w:rPr>
                <w:bCs/>
                <w:sz w:val="22"/>
                <w:szCs w:val="22"/>
              </w:rPr>
              <w:t xml:space="preserve">извещения о проведении </w:t>
            </w:r>
            <w:r w:rsidR="00434431" w:rsidRPr="00082A73">
              <w:rPr>
                <w:bCs/>
                <w:sz w:val="22"/>
                <w:szCs w:val="22"/>
              </w:rPr>
              <w:t>открытого запроса предложений</w:t>
            </w:r>
          </w:p>
        </w:tc>
        <w:tc>
          <w:tcPr>
            <w:tcW w:w="7089" w:type="dxa"/>
            <w:tcBorders>
              <w:top w:val="single" w:sz="4" w:space="0" w:color="auto"/>
              <w:left w:val="single" w:sz="4" w:space="0" w:color="auto"/>
              <w:bottom w:val="single" w:sz="4" w:space="0" w:color="auto"/>
              <w:right w:val="single" w:sz="4" w:space="0" w:color="auto"/>
            </w:tcBorders>
          </w:tcPr>
          <w:p w14:paraId="58D71E54" w14:textId="1DF3B084" w:rsidR="0028474A" w:rsidRPr="00082A73" w:rsidRDefault="0028474A" w:rsidP="003B17B3">
            <w:pPr>
              <w:autoSpaceDE w:val="0"/>
              <w:snapToGrid w:val="0"/>
              <w:spacing w:line="276" w:lineRule="auto"/>
              <w:ind w:right="57"/>
              <w:jc w:val="both"/>
              <w:rPr>
                <w:spacing w:val="-4"/>
                <w:sz w:val="22"/>
                <w:szCs w:val="22"/>
              </w:rPr>
            </w:pPr>
            <w:r w:rsidRPr="00082A73">
              <w:rPr>
                <w:spacing w:val="-4"/>
                <w:sz w:val="22"/>
                <w:szCs w:val="22"/>
              </w:rPr>
              <w:t xml:space="preserve">В течение </w:t>
            </w:r>
            <w:r w:rsidR="00434431" w:rsidRPr="00082A73">
              <w:rPr>
                <w:spacing w:val="-4"/>
                <w:sz w:val="22"/>
                <w:szCs w:val="22"/>
              </w:rPr>
              <w:t>трех рабочих</w:t>
            </w:r>
            <w:r w:rsidRPr="00082A73">
              <w:rPr>
                <w:spacing w:val="-4"/>
                <w:sz w:val="22"/>
                <w:szCs w:val="22"/>
              </w:rPr>
              <w:t xml:space="preserve"> дней с даты поступления от оператора электронной площадки запроса, Заказчик размещает в единой информационной системе разъяснения положений документации </w:t>
            </w:r>
            <w:r w:rsidR="00434431" w:rsidRPr="00082A73">
              <w:rPr>
                <w:rFonts w:eastAsia="Times New Roman CYR"/>
                <w:sz w:val="22"/>
                <w:szCs w:val="22"/>
              </w:rPr>
              <w:t>открытого</w:t>
            </w:r>
            <w:r w:rsidR="00434431" w:rsidRPr="00082A73">
              <w:rPr>
                <w:bCs/>
                <w:sz w:val="22"/>
                <w:szCs w:val="22"/>
              </w:rPr>
              <w:t xml:space="preserve"> запроса предложений</w:t>
            </w:r>
            <w:r w:rsidR="00D35630" w:rsidRPr="00D35630">
              <w:rPr>
                <w:bCs/>
                <w:sz w:val="22"/>
                <w:szCs w:val="22"/>
              </w:rPr>
              <w:t xml:space="preserve"> </w:t>
            </w:r>
            <w:r w:rsidRPr="00082A73">
              <w:rPr>
                <w:spacing w:val="-4"/>
                <w:sz w:val="22"/>
                <w:szCs w:val="22"/>
              </w:rPr>
              <w:t xml:space="preserve">с указанием предмета запроса, но без указания участника </w:t>
            </w:r>
            <w:r w:rsidR="00434431" w:rsidRPr="00082A73">
              <w:rPr>
                <w:bCs/>
                <w:sz w:val="22"/>
                <w:szCs w:val="22"/>
              </w:rPr>
              <w:t>открытого запроса предложений</w:t>
            </w:r>
            <w:r w:rsidRPr="00082A73">
              <w:rPr>
                <w:spacing w:val="-4"/>
                <w:sz w:val="22"/>
                <w:szCs w:val="22"/>
              </w:rPr>
              <w:t xml:space="preserve">, от которого поступил указанный запрос. </w:t>
            </w:r>
          </w:p>
        </w:tc>
      </w:tr>
      <w:tr w:rsidR="0028474A" w:rsidRPr="00082A73" w14:paraId="5E41787E" w14:textId="77777777" w:rsidTr="0081351D">
        <w:tc>
          <w:tcPr>
            <w:tcW w:w="426" w:type="dxa"/>
            <w:tcBorders>
              <w:top w:val="single" w:sz="4" w:space="0" w:color="auto"/>
              <w:left w:val="single" w:sz="4" w:space="0" w:color="auto"/>
              <w:bottom w:val="single" w:sz="4" w:space="0" w:color="auto"/>
              <w:right w:val="single" w:sz="4" w:space="0" w:color="auto"/>
            </w:tcBorders>
          </w:tcPr>
          <w:p w14:paraId="2E01D2DC" w14:textId="77777777" w:rsidR="0028474A" w:rsidRPr="00082A73" w:rsidRDefault="0028474A" w:rsidP="003B17B3">
            <w:pPr>
              <w:widowControl w:val="0"/>
              <w:numPr>
                <w:ilvl w:val="0"/>
                <w:numId w:val="4"/>
              </w:numPr>
              <w:shd w:val="clear" w:color="auto" w:fill="FFFFFF"/>
              <w:tabs>
                <w:tab w:val="num" w:pos="-360"/>
                <w:tab w:val="left" w:pos="9355"/>
              </w:tabs>
              <w:autoSpaceDE w:val="0"/>
              <w:autoSpaceDN w:val="0"/>
              <w:adjustRightInd w:val="0"/>
              <w:spacing w:line="276" w:lineRule="auto"/>
              <w:ind w:left="0"/>
              <w:jc w:val="center"/>
              <w:rPr>
                <w:color w:val="003300"/>
                <w:spacing w:val="3"/>
                <w:sz w:val="22"/>
                <w:szCs w:val="22"/>
              </w:rPr>
            </w:pPr>
          </w:p>
        </w:tc>
        <w:tc>
          <w:tcPr>
            <w:tcW w:w="3259" w:type="dxa"/>
            <w:tcBorders>
              <w:top w:val="single" w:sz="4" w:space="0" w:color="auto"/>
              <w:left w:val="single" w:sz="4" w:space="0" w:color="auto"/>
              <w:bottom w:val="single" w:sz="4" w:space="0" w:color="auto"/>
              <w:right w:val="single" w:sz="4" w:space="0" w:color="auto"/>
            </w:tcBorders>
          </w:tcPr>
          <w:p w14:paraId="17031F6F" w14:textId="77777777" w:rsidR="0028474A" w:rsidRPr="00082A73" w:rsidRDefault="0028474A" w:rsidP="003B17B3">
            <w:pPr>
              <w:autoSpaceDE w:val="0"/>
              <w:autoSpaceDN w:val="0"/>
              <w:adjustRightInd w:val="0"/>
              <w:spacing w:line="276" w:lineRule="auto"/>
              <w:jc w:val="both"/>
              <w:rPr>
                <w:sz w:val="22"/>
                <w:szCs w:val="22"/>
              </w:rPr>
            </w:pPr>
            <w:r w:rsidRPr="00082A73">
              <w:rPr>
                <w:bCs/>
                <w:sz w:val="22"/>
                <w:szCs w:val="22"/>
              </w:rPr>
              <w:t xml:space="preserve">Дата и время окончания срока подачи заявок на участие в </w:t>
            </w:r>
            <w:r w:rsidR="00434431" w:rsidRPr="00082A73">
              <w:rPr>
                <w:bCs/>
                <w:sz w:val="22"/>
                <w:szCs w:val="22"/>
              </w:rPr>
              <w:t>открытом запросе предложений</w:t>
            </w:r>
          </w:p>
        </w:tc>
        <w:tc>
          <w:tcPr>
            <w:tcW w:w="7089" w:type="dxa"/>
            <w:tcBorders>
              <w:top w:val="single" w:sz="4" w:space="0" w:color="auto"/>
              <w:left w:val="single" w:sz="4" w:space="0" w:color="auto"/>
              <w:bottom w:val="single" w:sz="4" w:space="0" w:color="auto"/>
              <w:right w:val="single" w:sz="4" w:space="0" w:color="auto"/>
            </w:tcBorders>
          </w:tcPr>
          <w:p w14:paraId="6DD9B32C" w14:textId="2E40EF77" w:rsidR="0028474A" w:rsidRPr="0031373A" w:rsidRDefault="0028474A" w:rsidP="003B17B3">
            <w:pPr>
              <w:autoSpaceDE w:val="0"/>
              <w:autoSpaceDN w:val="0"/>
              <w:adjustRightInd w:val="0"/>
              <w:spacing w:line="276" w:lineRule="auto"/>
              <w:ind w:right="317"/>
              <w:rPr>
                <w:b/>
                <w:sz w:val="22"/>
                <w:szCs w:val="22"/>
              </w:rPr>
            </w:pPr>
            <w:r w:rsidRPr="0031373A">
              <w:rPr>
                <w:b/>
                <w:sz w:val="22"/>
                <w:szCs w:val="22"/>
              </w:rPr>
              <w:t>«</w:t>
            </w:r>
            <w:r w:rsidR="0031373A" w:rsidRPr="0031373A">
              <w:rPr>
                <w:b/>
                <w:sz w:val="22"/>
                <w:szCs w:val="22"/>
              </w:rPr>
              <w:t>21</w:t>
            </w:r>
            <w:r w:rsidRPr="0031373A">
              <w:rPr>
                <w:b/>
                <w:sz w:val="22"/>
                <w:szCs w:val="22"/>
              </w:rPr>
              <w:t xml:space="preserve">» </w:t>
            </w:r>
            <w:r w:rsidR="0031373A" w:rsidRPr="0031373A">
              <w:rPr>
                <w:b/>
                <w:sz w:val="22"/>
                <w:szCs w:val="22"/>
              </w:rPr>
              <w:t>октября</w:t>
            </w:r>
            <w:r w:rsidRPr="0031373A">
              <w:rPr>
                <w:b/>
                <w:sz w:val="22"/>
                <w:szCs w:val="22"/>
              </w:rPr>
              <w:t xml:space="preserve"> 20</w:t>
            </w:r>
            <w:r w:rsidR="00984454" w:rsidRPr="0031373A">
              <w:rPr>
                <w:b/>
                <w:sz w:val="22"/>
                <w:szCs w:val="22"/>
              </w:rPr>
              <w:t>2</w:t>
            </w:r>
            <w:r w:rsidR="0081351D" w:rsidRPr="0031373A">
              <w:rPr>
                <w:b/>
                <w:sz w:val="22"/>
                <w:szCs w:val="22"/>
              </w:rPr>
              <w:t>6</w:t>
            </w:r>
            <w:r w:rsidRPr="0031373A">
              <w:rPr>
                <w:b/>
                <w:sz w:val="22"/>
                <w:szCs w:val="22"/>
              </w:rPr>
              <w:t xml:space="preserve"> года, </w:t>
            </w:r>
            <w:r w:rsidR="005E6414" w:rsidRPr="0031373A">
              <w:rPr>
                <w:b/>
                <w:sz w:val="22"/>
                <w:szCs w:val="22"/>
              </w:rPr>
              <w:t>02</w:t>
            </w:r>
            <w:r w:rsidRPr="0031373A">
              <w:rPr>
                <w:b/>
                <w:sz w:val="22"/>
                <w:szCs w:val="22"/>
              </w:rPr>
              <w:t xml:space="preserve"> час</w:t>
            </w:r>
            <w:r w:rsidR="005E6414" w:rsidRPr="0031373A">
              <w:rPr>
                <w:b/>
                <w:sz w:val="22"/>
                <w:szCs w:val="22"/>
              </w:rPr>
              <w:t>а</w:t>
            </w:r>
            <w:r w:rsidRPr="0031373A">
              <w:rPr>
                <w:b/>
                <w:sz w:val="22"/>
                <w:szCs w:val="22"/>
              </w:rPr>
              <w:t>:00 минут</w:t>
            </w:r>
          </w:p>
          <w:p w14:paraId="53BB949F" w14:textId="77777777" w:rsidR="0028474A" w:rsidRPr="002F017F" w:rsidRDefault="0028474A" w:rsidP="003B17B3">
            <w:pPr>
              <w:autoSpaceDE w:val="0"/>
              <w:autoSpaceDN w:val="0"/>
              <w:adjustRightInd w:val="0"/>
              <w:spacing w:line="276" w:lineRule="auto"/>
              <w:ind w:right="317"/>
              <w:rPr>
                <w:b/>
                <w:sz w:val="22"/>
                <w:szCs w:val="22"/>
                <w:highlight w:val="yellow"/>
              </w:rPr>
            </w:pPr>
            <w:r w:rsidRPr="0031373A">
              <w:rPr>
                <w:b/>
                <w:i/>
                <w:sz w:val="22"/>
                <w:szCs w:val="22"/>
              </w:rPr>
              <w:t>(время московское</w:t>
            </w:r>
            <w:r w:rsidRPr="0031373A">
              <w:rPr>
                <w:b/>
                <w:sz w:val="22"/>
                <w:szCs w:val="22"/>
              </w:rPr>
              <w:t>)</w:t>
            </w:r>
          </w:p>
        </w:tc>
      </w:tr>
      <w:tr w:rsidR="0028474A" w:rsidRPr="00082A73" w14:paraId="04FB4E80" w14:textId="77777777" w:rsidTr="0081351D">
        <w:tc>
          <w:tcPr>
            <w:tcW w:w="426" w:type="dxa"/>
            <w:tcBorders>
              <w:top w:val="single" w:sz="4" w:space="0" w:color="auto"/>
              <w:left w:val="single" w:sz="4" w:space="0" w:color="auto"/>
              <w:bottom w:val="single" w:sz="4" w:space="0" w:color="auto"/>
              <w:right w:val="single" w:sz="4" w:space="0" w:color="auto"/>
            </w:tcBorders>
          </w:tcPr>
          <w:p w14:paraId="10B866B9" w14:textId="77777777" w:rsidR="0028474A" w:rsidRPr="00082A73" w:rsidRDefault="0028474A" w:rsidP="003B17B3">
            <w:pPr>
              <w:widowControl w:val="0"/>
              <w:numPr>
                <w:ilvl w:val="0"/>
                <w:numId w:val="4"/>
              </w:numPr>
              <w:shd w:val="clear" w:color="auto" w:fill="FFFFFF"/>
              <w:tabs>
                <w:tab w:val="num" w:pos="-360"/>
                <w:tab w:val="left" w:pos="9355"/>
              </w:tabs>
              <w:autoSpaceDE w:val="0"/>
              <w:autoSpaceDN w:val="0"/>
              <w:adjustRightInd w:val="0"/>
              <w:spacing w:line="276" w:lineRule="auto"/>
              <w:ind w:left="0"/>
              <w:jc w:val="center"/>
              <w:rPr>
                <w:color w:val="000000"/>
                <w:spacing w:val="3"/>
                <w:sz w:val="22"/>
                <w:szCs w:val="22"/>
              </w:rPr>
            </w:pPr>
          </w:p>
        </w:tc>
        <w:tc>
          <w:tcPr>
            <w:tcW w:w="3259" w:type="dxa"/>
            <w:tcBorders>
              <w:top w:val="single" w:sz="4" w:space="0" w:color="auto"/>
              <w:left w:val="single" w:sz="4" w:space="0" w:color="auto"/>
              <w:bottom w:val="single" w:sz="4" w:space="0" w:color="auto"/>
              <w:right w:val="single" w:sz="4" w:space="0" w:color="auto"/>
            </w:tcBorders>
          </w:tcPr>
          <w:p w14:paraId="0D497EBB" w14:textId="77777777" w:rsidR="0028474A" w:rsidRPr="00082A73" w:rsidRDefault="0028474A" w:rsidP="003B17B3">
            <w:pPr>
              <w:autoSpaceDE w:val="0"/>
              <w:autoSpaceDN w:val="0"/>
              <w:adjustRightInd w:val="0"/>
              <w:spacing w:line="276" w:lineRule="auto"/>
              <w:jc w:val="both"/>
              <w:rPr>
                <w:sz w:val="22"/>
                <w:szCs w:val="22"/>
              </w:rPr>
            </w:pPr>
            <w:r w:rsidRPr="00082A73">
              <w:rPr>
                <w:bCs/>
                <w:sz w:val="22"/>
                <w:szCs w:val="22"/>
              </w:rPr>
              <w:t xml:space="preserve">Дата и время </w:t>
            </w:r>
            <w:r w:rsidRPr="00082A73">
              <w:rPr>
                <w:sz w:val="22"/>
                <w:szCs w:val="22"/>
              </w:rPr>
              <w:t xml:space="preserve">открытия доступа к заявкам для рассмотрения на соответствие их требованиям, установленным в извещении и документации о проведении </w:t>
            </w:r>
            <w:r w:rsidR="00434431" w:rsidRPr="00082A73">
              <w:rPr>
                <w:bCs/>
                <w:sz w:val="22"/>
                <w:szCs w:val="22"/>
              </w:rPr>
              <w:t>открытого запроса предложений</w:t>
            </w:r>
          </w:p>
        </w:tc>
        <w:tc>
          <w:tcPr>
            <w:tcW w:w="7089" w:type="dxa"/>
            <w:tcBorders>
              <w:top w:val="single" w:sz="4" w:space="0" w:color="auto"/>
              <w:left w:val="single" w:sz="4" w:space="0" w:color="auto"/>
              <w:bottom w:val="single" w:sz="4" w:space="0" w:color="auto"/>
              <w:right w:val="single" w:sz="4" w:space="0" w:color="auto"/>
            </w:tcBorders>
          </w:tcPr>
          <w:p w14:paraId="02EC1C24" w14:textId="1066E609" w:rsidR="0081351D" w:rsidRPr="0031373A" w:rsidRDefault="0081351D" w:rsidP="0081351D">
            <w:pPr>
              <w:autoSpaceDE w:val="0"/>
              <w:autoSpaceDN w:val="0"/>
              <w:adjustRightInd w:val="0"/>
              <w:spacing w:line="276" w:lineRule="auto"/>
              <w:ind w:right="317"/>
              <w:rPr>
                <w:b/>
                <w:sz w:val="22"/>
                <w:szCs w:val="22"/>
              </w:rPr>
            </w:pPr>
            <w:r w:rsidRPr="0031373A">
              <w:rPr>
                <w:b/>
                <w:sz w:val="22"/>
                <w:szCs w:val="22"/>
              </w:rPr>
              <w:t>«</w:t>
            </w:r>
            <w:r w:rsidR="0031373A" w:rsidRPr="0031373A">
              <w:rPr>
                <w:b/>
                <w:sz w:val="22"/>
                <w:szCs w:val="22"/>
              </w:rPr>
              <w:t>21</w:t>
            </w:r>
            <w:r w:rsidRPr="0031373A">
              <w:rPr>
                <w:b/>
                <w:sz w:val="22"/>
                <w:szCs w:val="22"/>
              </w:rPr>
              <w:t xml:space="preserve">» </w:t>
            </w:r>
            <w:r w:rsidR="0031373A" w:rsidRPr="0031373A">
              <w:rPr>
                <w:b/>
                <w:sz w:val="22"/>
                <w:szCs w:val="22"/>
              </w:rPr>
              <w:t>октября</w:t>
            </w:r>
            <w:r w:rsidRPr="0031373A">
              <w:rPr>
                <w:b/>
                <w:sz w:val="22"/>
                <w:szCs w:val="22"/>
              </w:rPr>
              <w:t xml:space="preserve"> 2026 года, 02 часа:00 минут</w:t>
            </w:r>
          </w:p>
          <w:p w14:paraId="04CB43F9" w14:textId="37003F3C" w:rsidR="0028474A" w:rsidRPr="002F017F" w:rsidRDefault="0081351D" w:rsidP="0081351D">
            <w:pPr>
              <w:autoSpaceDE w:val="0"/>
              <w:autoSpaceDN w:val="0"/>
              <w:adjustRightInd w:val="0"/>
              <w:spacing w:line="276" w:lineRule="auto"/>
              <w:ind w:right="317"/>
              <w:jc w:val="both"/>
              <w:rPr>
                <w:b/>
                <w:i/>
                <w:sz w:val="22"/>
                <w:szCs w:val="22"/>
                <w:highlight w:val="yellow"/>
              </w:rPr>
            </w:pPr>
            <w:r w:rsidRPr="0031373A">
              <w:rPr>
                <w:b/>
                <w:i/>
                <w:sz w:val="22"/>
                <w:szCs w:val="22"/>
              </w:rPr>
              <w:t>(время московское</w:t>
            </w:r>
            <w:r w:rsidRPr="0031373A">
              <w:rPr>
                <w:b/>
                <w:sz w:val="22"/>
                <w:szCs w:val="22"/>
              </w:rPr>
              <w:t>)</w:t>
            </w:r>
          </w:p>
        </w:tc>
      </w:tr>
      <w:tr w:rsidR="0028474A" w:rsidRPr="00082A73" w14:paraId="1BF945CD" w14:textId="77777777" w:rsidTr="0081351D">
        <w:tc>
          <w:tcPr>
            <w:tcW w:w="426" w:type="dxa"/>
            <w:tcBorders>
              <w:top w:val="single" w:sz="4" w:space="0" w:color="auto"/>
              <w:left w:val="single" w:sz="4" w:space="0" w:color="auto"/>
              <w:bottom w:val="single" w:sz="4" w:space="0" w:color="auto"/>
              <w:right w:val="single" w:sz="4" w:space="0" w:color="auto"/>
            </w:tcBorders>
          </w:tcPr>
          <w:p w14:paraId="37FF29F7" w14:textId="77777777" w:rsidR="0028474A" w:rsidRPr="00082A73" w:rsidRDefault="0028474A" w:rsidP="003B17B3">
            <w:pPr>
              <w:widowControl w:val="0"/>
              <w:numPr>
                <w:ilvl w:val="0"/>
                <w:numId w:val="4"/>
              </w:numPr>
              <w:shd w:val="clear" w:color="auto" w:fill="FFFFFF"/>
              <w:tabs>
                <w:tab w:val="num" w:pos="-360"/>
                <w:tab w:val="left" w:pos="9355"/>
              </w:tabs>
              <w:autoSpaceDE w:val="0"/>
              <w:autoSpaceDN w:val="0"/>
              <w:adjustRightInd w:val="0"/>
              <w:spacing w:line="276" w:lineRule="auto"/>
              <w:ind w:left="0"/>
              <w:jc w:val="center"/>
              <w:rPr>
                <w:color w:val="000000"/>
                <w:spacing w:val="3"/>
                <w:sz w:val="22"/>
                <w:szCs w:val="22"/>
              </w:rPr>
            </w:pPr>
          </w:p>
        </w:tc>
        <w:tc>
          <w:tcPr>
            <w:tcW w:w="3259" w:type="dxa"/>
            <w:tcBorders>
              <w:top w:val="single" w:sz="4" w:space="0" w:color="auto"/>
              <w:left w:val="single" w:sz="4" w:space="0" w:color="auto"/>
              <w:bottom w:val="single" w:sz="4" w:space="0" w:color="auto"/>
              <w:right w:val="single" w:sz="4" w:space="0" w:color="auto"/>
            </w:tcBorders>
          </w:tcPr>
          <w:p w14:paraId="52F9BBAD" w14:textId="77777777" w:rsidR="0028474A" w:rsidRPr="00082A73" w:rsidRDefault="0028474A" w:rsidP="003B17B3">
            <w:pPr>
              <w:autoSpaceDE w:val="0"/>
              <w:autoSpaceDN w:val="0"/>
              <w:adjustRightInd w:val="0"/>
              <w:spacing w:line="276" w:lineRule="auto"/>
              <w:jc w:val="both"/>
              <w:rPr>
                <w:sz w:val="22"/>
                <w:szCs w:val="22"/>
              </w:rPr>
            </w:pPr>
            <w:r w:rsidRPr="00082A73">
              <w:rPr>
                <w:sz w:val="22"/>
                <w:szCs w:val="22"/>
              </w:rPr>
              <w:t>Проведение оценки заявок, определение победителя</w:t>
            </w:r>
          </w:p>
        </w:tc>
        <w:tc>
          <w:tcPr>
            <w:tcW w:w="7089" w:type="dxa"/>
            <w:tcBorders>
              <w:top w:val="single" w:sz="4" w:space="0" w:color="auto"/>
              <w:left w:val="single" w:sz="4" w:space="0" w:color="auto"/>
              <w:bottom w:val="single" w:sz="4" w:space="0" w:color="auto"/>
              <w:right w:val="single" w:sz="4" w:space="0" w:color="auto"/>
            </w:tcBorders>
          </w:tcPr>
          <w:p w14:paraId="51A1B89C" w14:textId="3EC3571E" w:rsidR="0028474A" w:rsidRPr="00DE085F" w:rsidRDefault="0028474A" w:rsidP="003B17B3">
            <w:pPr>
              <w:autoSpaceDE w:val="0"/>
              <w:autoSpaceDN w:val="0"/>
              <w:adjustRightInd w:val="0"/>
              <w:spacing w:line="276" w:lineRule="auto"/>
              <w:ind w:right="317"/>
              <w:jc w:val="both"/>
              <w:rPr>
                <w:b/>
                <w:sz w:val="22"/>
                <w:szCs w:val="22"/>
              </w:rPr>
            </w:pPr>
            <w:r w:rsidRPr="00DE085F">
              <w:rPr>
                <w:b/>
                <w:sz w:val="22"/>
                <w:szCs w:val="22"/>
              </w:rPr>
              <w:t>«</w:t>
            </w:r>
            <w:r w:rsidR="00F92C89">
              <w:rPr>
                <w:b/>
                <w:sz w:val="22"/>
                <w:szCs w:val="22"/>
              </w:rPr>
              <w:t>28</w:t>
            </w:r>
            <w:r w:rsidRPr="00DE085F">
              <w:rPr>
                <w:b/>
                <w:sz w:val="22"/>
                <w:szCs w:val="22"/>
              </w:rPr>
              <w:t xml:space="preserve">» </w:t>
            </w:r>
            <w:r w:rsidR="00F92C89">
              <w:rPr>
                <w:b/>
                <w:sz w:val="22"/>
                <w:szCs w:val="22"/>
              </w:rPr>
              <w:t>октября</w:t>
            </w:r>
            <w:bookmarkStart w:id="9" w:name="_GoBack"/>
            <w:bookmarkEnd w:id="9"/>
            <w:r w:rsidRPr="00DE085F">
              <w:rPr>
                <w:b/>
                <w:sz w:val="22"/>
                <w:szCs w:val="22"/>
              </w:rPr>
              <w:t xml:space="preserve"> 20</w:t>
            </w:r>
            <w:r w:rsidR="00984454" w:rsidRPr="00DE085F">
              <w:rPr>
                <w:b/>
                <w:sz w:val="22"/>
                <w:szCs w:val="22"/>
              </w:rPr>
              <w:t>2</w:t>
            </w:r>
            <w:r w:rsidR="0081351D" w:rsidRPr="00DE085F">
              <w:rPr>
                <w:b/>
                <w:sz w:val="22"/>
                <w:szCs w:val="22"/>
              </w:rPr>
              <w:t>6</w:t>
            </w:r>
            <w:r w:rsidRPr="00DE085F">
              <w:rPr>
                <w:b/>
                <w:sz w:val="22"/>
                <w:szCs w:val="22"/>
              </w:rPr>
              <w:t xml:space="preserve"> года, </w:t>
            </w:r>
            <w:r w:rsidR="0007625D" w:rsidRPr="00DE085F">
              <w:rPr>
                <w:b/>
                <w:sz w:val="22"/>
                <w:szCs w:val="22"/>
              </w:rPr>
              <w:t>0</w:t>
            </w:r>
            <w:r w:rsidR="0081351D" w:rsidRPr="00DE085F">
              <w:rPr>
                <w:b/>
                <w:sz w:val="22"/>
                <w:szCs w:val="22"/>
              </w:rPr>
              <w:t>9</w:t>
            </w:r>
            <w:r w:rsidRPr="00DE085F">
              <w:rPr>
                <w:b/>
                <w:sz w:val="22"/>
                <w:szCs w:val="22"/>
              </w:rPr>
              <w:t xml:space="preserve"> час</w:t>
            </w:r>
            <w:r w:rsidR="005E6414" w:rsidRPr="00DE085F">
              <w:rPr>
                <w:b/>
                <w:sz w:val="22"/>
                <w:szCs w:val="22"/>
              </w:rPr>
              <w:t>ов</w:t>
            </w:r>
            <w:r w:rsidRPr="00DE085F">
              <w:rPr>
                <w:b/>
                <w:sz w:val="22"/>
                <w:szCs w:val="22"/>
              </w:rPr>
              <w:t>:00 минут</w:t>
            </w:r>
          </w:p>
          <w:p w14:paraId="44340D91" w14:textId="77777777" w:rsidR="0028474A" w:rsidRPr="00E937CD" w:rsidRDefault="0028474A" w:rsidP="003B17B3">
            <w:pPr>
              <w:autoSpaceDE w:val="0"/>
              <w:autoSpaceDN w:val="0"/>
              <w:adjustRightInd w:val="0"/>
              <w:spacing w:line="276" w:lineRule="auto"/>
              <w:ind w:right="317"/>
              <w:jc w:val="both"/>
              <w:rPr>
                <w:sz w:val="22"/>
                <w:szCs w:val="22"/>
              </w:rPr>
            </w:pPr>
            <w:r w:rsidRPr="00DE085F">
              <w:rPr>
                <w:b/>
                <w:i/>
                <w:sz w:val="22"/>
                <w:szCs w:val="22"/>
              </w:rPr>
              <w:t>(время московское)</w:t>
            </w:r>
          </w:p>
        </w:tc>
      </w:tr>
      <w:tr w:rsidR="0081351D" w:rsidRPr="00082A73" w14:paraId="6CD60C74" w14:textId="77777777" w:rsidTr="0081351D">
        <w:tc>
          <w:tcPr>
            <w:tcW w:w="426" w:type="dxa"/>
            <w:tcBorders>
              <w:top w:val="single" w:sz="4" w:space="0" w:color="auto"/>
              <w:left w:val="single" w:sz="4" w:space="0" w:color="auto"/>
              <w:bottom w:val="single" w:sz="4" w:space="0" w:color="auto"/>
              <w:right w:val="single" w:sz="4" w:space="0" w:color="auto"/>
            </w:tcBorders>
          </w:tcPr>
          <w:p w14:paraId="44F77FF2" w14:textId="77777777" w:rsidR="0081351D" w:rsidRPr="00082A73" w:rsidRDefault="0081351D" w:rsidP="0081351D">
            <w:pPr>
              <w:widowControl w:val="0"/>
              <w:numPr>
                <w:ilvl w:val="0"/>
                <w:numId w:val="4"/>
              </w:numPr>
              <w:shd w:val="clear" w:color="auto" w:fill="FFFFFF"/>
              <w:tabs>
                <w:tab w:val="num" w:pos="-360"/>
                <w:tab w:val="left" w:pos="9355"/>
              </w:tabs>
              <w:autoSpaceDE w:val="0"/>
              <w:autoSpaceDN w:val="0"/>
              <w:adjustRightInd w:val="0"/>
              <w:spacing w:line="276" w:lineRule="auto"/>
              <w:ind w:left="0"/>
              <w:jc w:val="center"/>
              <w:rPr>
                <w:color w:val="000000"/>
                <w:spacing w:val="3"/>
                <w:sz w:val="22"/>
                <w:szCs w:val="22"/>
              </w:rPr>
            </w:pPr>
          </w:p>
        </w:tc>
        <w:tc>
          <w:tcPr>
            <w:tcW w:w="3259" w:type="dxa"/>
            <w:tcBorders>
              <w:top w:val="single" w:sz="4" w:space="0" w:color="auto"/>
              <w:left w:val="single" w:sz="4" w:space="0" w:color="auto"/>
              <w:bottom w:val="single" w:sz="4" w:space="0" w:color="auto"/>
              <w:right w:val="single" w:sz="4" w:space="0" w:color="auto"/>
            </w:tcBorders>
          </w:tcPr>
          <w:p w14:paraId="65F442C6" w14:textId="5F80B1D7" w:rsidR="0081351D" w:rsidRPr="00082A73" w:rsidRDefault="0081351D" w:rsidP="0081351D">
            <w:pPr>
              <w:autoSpaceDE w:val="0"/>
              <w:autoSpaceDN w:val="0"/>
              <w:adjustRightInd w:val="0"/>
              <w:spacing w:line="276" w:lineRule="auto"/>
              <w:jc w:val="both"/>
              <w:rPr>
                <w:sz w:val="22"/>
                <w:szCs w:val="22"/>
              </w:rPr>
            </w:pPr>
            <w:r w:rsidRPr="00B41C9D">
              <w:rPr>
                <w:sz w:val="22"/>
                <w:szCs w:val="22"/>
              </w:rPr>
              <w:t>Начальная (максимальная) цена договора (цена лота)</w:t>
            </w:r>
          </w:p>
        </w:tc>
        <w:tc>
          <w:tcPr>
            <w:tcW w:w="7089" w:type="dxa"/>
            <w:tcBorders>
              <w:top w:val="single" w:sz="4" w:space="0" w:color="auto"/>
              <w:left w:val="single" w:sz="4" w:space="0" w:color="auto"/>
              <w:bottom w:val="single" w:sz="4" w:space="0" w:color="auto"/>
              <w:right w:val="single" w:sz="4" w:space="0" w:color="auto"/>
            </w:tcBorders>
            <w:vAlign w:val="center"/>
          </w:tcPr>
          <w:p w14:paraId="6E523CC5" w14:textId="11D97B3A" w:rsidR="00564C42" w:rsidRPr="0031373A" w:rsidRDefault="00564C42" w:rsidP="0031373A">
            <w:pPr>
              <w:widowControl w:val="0"/>
              <w:tabs>
                <w:tab w:val="left" w:pos="36"/>
              </w:tabs>
              <w:spacing w:line="276" w:lineRule="auto"/>
              <w:ind w:left="34" w:firstLine="427"/>
              <w:jc w:val="both"/>
              <w:rPr>
                <w:sz w:val="22"/>
                <w:szCs w:val="22"/>
              </w:rPr>
            </w:pPr>
            <w:r w:rsidRPr="0031373A">
              <w:rPr>
                <w:sz w:val="22"/>
                <w:szCs w:val="22"/>
              </w:rPr>
              <w:t xml:space="preserve">     Начальная (максимальная) цена договора </w:t>
            </w:r>
            <w:r w:rsidRPr="0031373A">
              <w:rPr>
                <w:b/>
                <w:bCs/>
                <w:sz w:val="22"/>
                <w:szCs w:val="22"/>
              </w:rPr>
              <w:t>7 763 014,82 (семь миллионов семьсот шестьдесят три тысячи четырнадцать) рублей 82 копейки, в том числе НДС (22%)</w:t>
            </w:r>
            <w:r w:rsidRPr="0031373A">
              <w:rPr>
                <w:sz w:val="22"/>
                <w:szCs w:val="22"/>
              </w:rPr>
              <w:t>.</w:t>
            </w:r>
          </w:p>
          <w:p w14:paraId="63F2331F" w14:textId="77777777" w:rsidR="00564C42" w:rsidRPr="0031373A" w:rsidRDefault="00564C42" w:rsidP="0031373A">
            <w:pPr>
              <w:widowControl w:val="0"/>
              <w:tabs>
                <w:tab w:val="left" w:pos="36"/>
              </w:tabs>
              <w:spacing w:line="276" w:lineRule="auto"/>
              <w:ind w:left="34" w:firstLine="427"/>
              <w:jc w:val="both"/>
              <w:rPr>
                <w:sz w:val="22"/>
                <w:szCs w:val="22"/>
              </w:rPr>
            </w:pPr>
            <w:r w:rsidRPr="0031373A">
              <w:rPr>
                <w:sz w:val="22"/>
                <w:szCs w:val="22"/>
              </w:rPr>
              <w:t>При обосновании начальной (максимальной) цены Договора использовался метод сопоставимых рыночных цен (анализа рынка).</w:t>
            </w:r>
          </w:p>
          <w:p w14:paraId="66B29A4B" w14:textId="4B942708" w:rsidR="0081351D" w:rsidRPr="00564C42" w:rsidRDefault="00564C42" w:rsidP="0031373A">
            <w:pPr>
              <w:widowControl w:val="0"/>
              <w:tabs>
                <w:tab w:val="left" w:pos="36"/>
              </w:tabs>
              <w:spacing w:line="276" w:lineRule="auto"/>
              <w:ind w:left="34" w:firstLine="427"/>
              <w:jc w:val="both"/>
              <w:rPr>
                <w:highlight w:val="yellow"/>
              </w:rPr>
            </w:pPr>
            <w:r w:rsidRPr="0031373A">
              <w:rPr>
                <w:sz w:val="22"/>
                <w:szCs w:val="22"/>
              </w:rPr>
              <w:t>Расчет цены приложен к документации отдельным файлом.</w:t>
            </w:r>
          </w:p>
        </w:tc>
      </w:tr>
      <w:tr w:rsidR="0081351D" w:rsidRPr="00082A73" w14:paraId="1DD069B7" w14:textId="77777777" w:rsidTr="0081351D">
        <w:tc>
          <w:tcPr>
            <w:tcW w:w="426" w:type="dxa"/>
            <w:tcBorders>
              <w:top w:val="single" w:sz="4" w:space="0" w:color="auto"/>
              <w:left w:val="single" w:sz="4" w:space="0" w:color="auto"/>
              <w:bottom w:val="single" w:sz="4" w:space="0" w:color="auto"/>
              <w:right w:val="single" w:sz="4" w:space="0" w:color="auto"/>
            </w:tcBorders>
          </w:tcPr>
          <w:p w14:paraId="6AA8BCD8" w14:textId="77777777" w:rsidR="0081351D" w:rsidRPr="00082A73" w:rsidRDefault="0081351D" w:rsidP="0081351D">
            <w:pPr>
              <w:widowControl w:val="0"/>
              <w:numPr>
                <w:ilvl w:val="0"/>
                <w:numId w:val="4"/>
              </w:numPr>
              <w:shd w:val="clear" w:color="auto" w:fill="FFFFFF"/>
              <w:tabs>
                <w:tab w:val="num" w:pos="-360"/>
                <w:tab w:val="left" w:pos="9355"/>
              </w:tabs>
              <w:autoSpaceDE w:val="0"/>
              <w:autoSpaceDN w:val="0"/>
              <w:adjustRightInd w:val="0"/>
              <w:spacing w:line="276" w:lineRule="auto"/>
              <w:ind w:left="0"/>
              <w:jc w:val="center"/>
              <w:rPr>
                <w:color w:val="000000"/>
                <w:spacing w:val="3"/>
                <w:sz w:val="22"/>
                <w:szCs w:val="22"/>
              </w:rPr>
            </w:pPr>
          </w:p>
        </w:tc>
        <w:tc>
          <w:tcPr>
            <w:tcW w:w="3259" w:type="dxa"/>
            <w:tcBorders>
              <w:top w:val="single" w:sz="4" w:space="0" w:color="auto"/>
              <w:left w:val="single" w:sz="4" w:space="0" w:color="auto"/>
              <w:bottom w:val="single" w:sz="4" w:space="0" w:color="auto"/>
              <w:right w:val="single" w:sz="4" w:space="0" w:color="auto"/>
            </w:tcBorders>
            <w:vAlign w:val="center"/>
          </w:tcPr>
          <w:p w14:paraId="66618A4D" w14:textId="39E7EEEA" w:rsidR="0081351D" w:rsidRPr="00082A73" w:rsidRDefault="0081351D" w:rsidP="0081351D">
            <w:pPr>
              <w:widowControl w:val="0"/>
              <w:spacing w:line="276" w:lineRule="auto"/>
              <w:rPr>
                <w:sz w:val="22"/>
                <w:szCs w:val="22"/>
              </w:rPr>
            </w:pPr>
            <w:r w:rsidRPr="0024544A">
              <w:rPr>
                <w:sz w:val="22"/>
                <w:szCs w:val="22"/>
              </w:rPr>
              <w:t>Метод обоснования объема вознаграждения</w:t>
            </w:r>
          </w:p>
        </w:tc>
        <w:tc>
          <w:tcPr>
            <w:tcW w:w="7089" w:type="dxa"/>
            <w:tcBorders>
              <w:top w:val="single" w:sz="4" w:space="0" w:color="auto"/>
              <w:left w:val="single" w:sz="4" w:space="0" w:color="auto"/>
              <w:bottom w:val="single" w:sz="4" w:space="0" w:color="auto"/>
              <w:right w:val="single" w:sz="4" w:space="0" w:color="auto"/>
            </w:tcBorders>
            <w:vAlign w:val="center"/>
          </w:tcPr>
          <w:p w14:paraId="12CA539D" w14:textId="77777777" w:rsidR="0081351D" w:rsidRPr="00E937CD" w:rsidRDefault="0081351D" w:rsidP="0081351D">
            <w:pPr>
              <w:widowControl w:val="0"/>
              <w:tabs>
                <w:tab w:val="left" w:pos="319"/>
              </w:tabs>
              <w:spacing w:line="276" w:lineRule="auto"/>
              <w:jc w:val="both"/>
              <w:rPr>
                <w:sz w:val="22"/>
                <w:szCs w:val="22"/>
              </w:rPr>
            </w:pPr>
            <w:r w:rsidRPr="00E937CD">
              <w:rPr>
                <w:sz w:val="22"/>
                <w:szCs w:val="22"/>
              </w:rPr>
              <w:t>При обосновании начальной (максимальной) цены Договора использовался метод сопоставимых рыночных цен (анализ рынка)</w:t>
            </w:r>
          </w:p>
          <w:p w14:paraId="4E68995D" w14:textId="1721CB78" w:rsidR="0081351D" w:rsidRPr="00E937CD" w:rsidRDefault="0081351D" w:rsidP="0081351D">
            <w:pPr>
              <w:widowControl w:val="0"/>
              <w:tabs>
                <w:tab w:val="left" w:pos="319"/>
              </w:tabs>
              <w:spacing w:line="276" w:lineRule="auto"/>
              <w:ind w:left="35"/>
              <w:jc w:val="both"/>
              <w:rPr>
                <w:sz w:val="22"/>
                <w:szCs w:val="22"/>
              </w:rPr>
            </w:pPr>
            <w:r w:rsidRPr="00E937CD">
              <w:rPr>
                <w:sz w:val="22"/>
                <w:szCs w:val="22"/>
              </w:rPr>
              <w:t>Расчет цены приложен к документации отдельным файлом (раздел 14 ОБОСНОВАНИЕ НАЧАЛЬНОЙ (МАКСИМАЛЬНОЙ) ЦЕНЫ ДОГОВОРА (ЛОТА).</w:t>
            </w:r>
          </w:p>
        </w:tc>
      </w:tr>
      <w:tr w:rsidR="0028474A" w:rsidRPr="00082A73" w14:paraId="468071EF" w14:textId="77777777" w:rsidTr="0081351D">
        <w:tc>
          <w:tcPr>
            <w:tcW w:w="426" w:type="dxa"/>
            <w:tcBorders>
              <w:top w:val="single" w:sz="4" w:space="0" w:color="auto"/>
              <w:left w:val="single" w:sz="4" w:space="0" w:color="auto"/>
              <w:bottom w:val="single" w:sz="4" w:space="0" w:color="auto"/>
              <w:right w:val="single" w:sz="4" w:space="0" w:color="auto"/>
            </w:tcBorders>
          </w:tcPr>
          <w:p w14:paraId="5F745EA8" w14:textId="77777777" w:rsidR="0028474A" w:rsidRPr="00082A73" w:rsidRDefault="0028474A" w:rsidP="003B17B3">
            <w:pPr>
              <w:widowControl w:val="0"/>
              <w:numPr>
                <w:ilvl w:val="0"/>
                <w:numId w:val="4"/>
              </w:numPr>
              <w:shd w:val="clear" w:color="auto" w:fill="FFFFFF"/>
              <w:tabs>
                <w:tab w:val="num" w:pos="-360"/>
                <w:tab w:val="left" w:pos="9355"/>
              </w:tabs>
              <w:autoSpaceDE w:val="0"/>
              <w:autoSpaceDN w:val="0"/>
              <w:adjustRightInd w:val="0"/>
              <w:spacing w:line="276" w:lineRule="auto"/>
              <w:ind w:left="0"/>
              <w:jc w:val="center"/>
              <w:rPr>
                <w:color w:val="000000"/>
                <w:spacing w:val="3"/>
                <w:sz w:val="22"/>
                <w:szCs w:val="22"/>
              </w:rPr>
            </w:pPr>
          </w:p>
        </w:tc>
        <w:tc>
          <w:tcPr>
            <w:tcW w:w="3259" w:type="dxa"/>
            <w:tcBorders>
              <w:top w:val="single" w:sz="4" w:space="0" w:color="auto"/>
              <w:left w:val="single" w:sz="4" w:space="0" w:color="auto"/>
              <w:bottom w:val="single" w:sz="4" w:space="0" w:color="auto"/>
              <w:right w:val="single" w:sz="4" w:space="0" w:color="auto"/>
            </w:tcBorders>
            <w:vAlign w:val="center"/>
          </w:tcPr>
          <w:p w14:paraId="0E603052" w14:textId="77777777" w:rsidR="0028474A" w:rsidRPr="00082A73" w:rsidRDefault="0028474A" w:rsidP="003B17B3">
            <w:pPr>
              <w:snapToGrid w:val="0"/>
              <w:spacing w:line="276" w:lineRule="auto"/>
              <w:rPr>
                <w:sz w:val="22"/>
                <w:szCs w:val="22"/>
              </w:rPr>
            </w:pPr>
            <w:r w:rsidRPr="00082A73">
              <w:rPr>
                <w:sz w:val="22"/>
                <w:szCs w:val="22"/>
              </w:rPr>
              <w:t xml:space="preserve">Валюта, используемая для формирования цены Договора </w:t>
            </w:r>
          </w:p>
        </w:tc>
        <w:tc>
          <w:tcPr>
            <w:tcW w:w="7089" w:type="dxa"/>
            <w:tcBorders>
              <w:top w:val="single" w:sz="4" w:space="0" w:color="auto"/>
              <w:left w:val="single" w:sz="4" w:space="0" w:color="auto"/>
              <w:bottom w:val="single" w:sz="4" w:space="0" w:color="auto"/>
              <w:right w:val="single" w:sz="4" w:space="0" w:color="auto"/>
            </w:tcBorders>
            <w:vAlign w:val="center"/>
          </w:tcPr>
          <w:p w14:paraId="1B2A72BD" w14:textId="77777777" w:rsidR="0028474A" w:rsidRPr="00082A73" w:rsidRDefault="0028474A" w:rsidP="003B17B3">
            <w:pPr>
              <w:snapToGrid w:val="0"/>
              <w:spacing w:line="276" w:lineRule="auto"/>
              <w:jc w:val="both"/>
              <w:rPr>
                <w:sz w:val="22"/>
                <w:szCs w:val="22"/>
              </w:rPr>
            </w:pPr>
            <w:r w:rsidRPr="00082A73">
              <w:rPr>
                <w:sz w:val="22"/>
                <w:szCs w:val="22"/>
              </w:rPr>
              <w:t>Рубль Российской Федерации.</w:t>
            </w:r>
          </w:p>
        </w:tc>
      </w:tr>
      <w:tr w:rsidR="0081351D" w:rsidRPr="00082A73" w14:paraId="58FDBF3C" w14:textId="77777777" w:rsidTr="0081351D">
        <w:tc>
          <w:tcPr>
            <w:tcW w:w="426" w:type="dxa"/>
            <w:tcBorders>
              <w:top w:val="single" w:sz="4" w:space="0" w:color="auto"/>
              <w:left w:val="single" w:sz="4" w:space="0" w:color="auto"/>
              <w:bottom w:val="single" w:sz="4" w:space="0" w:color="auto"/>
              <w:right w:val="single" w:sz="4" w:space="0" w:color="auto"/>
            </w:tcBorders>
          </w:tcPr>
          <w:p w14:paraId="489FBD48" w14:textId="77777777" w:rsidR="0081351D" w:rsidRPr="00082A73" w:rsidRDefault="0081351D" w:rsidP="0081351D">
            <w:pPr>
              <w:widowControl w:val="0"/>
              <w:numPr>
                <w:ilvl w:val="0"/>
                <w:numId w:val="4"/>
              </w:numPr>
              <w:shd w:val="clear" w:color="auto" w:fill="FFFFFF"/>
              <w:tabs>
                <w:tab w:val="num" w:pos="-360"/>
                <w:tab w:val="left" w:pos="9355"/>
              </w:tabs>
              <w:autoSpaceDE w:val="0"/>
              <w:autoSpaceDN w:val="0"/>
              <w:adjustRightInd w:val="0"/>
              <w:spacing w:line="276" w:lineRule="auto"/>
              <w:ind w:left="0"/>
              <w:jc w:val="center"/>
              <w:rPr>
                <w:color w:val="000000"/>
                <w:spacing w:val="3"/>
                <w:sz w:val="22"/>
                <w:szCs w:val="22"/>
              </w:rPr>
            </w:pPr>
          </w:p>
        </w:tc>
        <w:tc>
          <w:tcPr>
            <w:tcW w:w="3259" w:type="dxa"/>
            <w:tcBorders>
              <w:top w:val="single" w:sz="4" w:space="0" w:color="auto"/>
              <w:left w:val="single" w:sz="4" w:space="0" w:color="auto"/>
              <w:bottom w:val="single" w:sz="4" w:space="0" w:color="auto"/>
              <w:right w:val="single" w:sz="4" w:space="0" w:color="auto"/>
            </w:tcBorders>
          </w:tcPr>
          <w:p w14:paraId="332D5CBB" w14:textId="41AB6509" w:rsidR="0081351D" w:rsidRPr="00082A73" w:rsidRDefault="0081351D" w:rsidP="0081351D">
            <w:pPr>
              <w:autoSpaceDE w:val="0"/>
              <w:autoSpaceDN w:val="0"/>
              <w:adjustRightInd w:val="0"/>
              <w:spacing w:line="276" w:lineRule="auto"/>
              <w:jc w:val="both"/>
              <w:rPr>
                <w:sz w:val="22"/>
                <w:szCs w:val="22"/>
              </w:rPr>
            </w:pPr>
            <w:r w:rsidRPr="0024544A">
              <w:rPr>
                <w:sz w:val="22"/>
                <w:szCs w:val="22"/>
              </w:rPr>
              <w:t xml:space="preserve">Порядок формирования цены договора (цены лота) </w:t>
            </w:r>
          </w:p>
        </w:tc>
        <w:tc>
          <w:tcPr>
            <w:tcW w:w="7089" w:type="dxa"/>
            <w:tcBorders>
              <w:top w:val="single" w:sz="4" w:space="0" w:color="auto"/>
              <w:left w:val="single" w:sz="4" w:space="0" w:color="auto"/>
              <w:bottom w:val="single" w:sz="4" w:space="0" w:color="auto"/>
              <w:right w:val="single" w:sz="4" w:space="0" w:color="auto"/>
            </w:tcBorders>
          </w:tcPr>
          <w:p w14:paraId="59422120" w14:textId="00D4A1FE" w:rsidR="0081351D" w:rsidRPr="00622C4E" w:rsidRDefault="0081351D" w:rsidP="0081351D">
            <w:pPr>
              <w:widowControl w:val="0"/>
              <w:pBdr>
                <w:top w:val="nil"/>
                <w:left w:val="nil"/>
                <w:bottom w:val="nil"/>
                <w:right w:val="nil"/>
                <w:between w:val="nil"/>
                <w:bar w:val="nil"/>
              </w:pBdr>
              <w:tabs>
                <w:tab w:val="left" w:pos="319"/>
              </w:tabs>
              <w:spacing w:line="276" w:lineRule="auto"/>
              <w:ind w:left="35"/>
              <w:jc w:val="both"/>
              <w:rPr>
                <w:sz w:val="22"/>
                <w:szCs w:val="22"/>
              </w:rPr>
            </w:pPr>
            <w:r w:rsidRPr="0024544A">
              <w:rPr>
                <w:sz w:val="22"/>
                <w:szCs w:val="22"/>
              </w:rPr>
              <w:t>В соответствии с проектом договора</w:t>
            </w:r>
          </w:p>
        </w:tc>
      </w:tr>
      <w:tr w:rsidR="0081351D" w:rsidRPr="00082A73" w14:paraId="7766E08B" w14:textId="77777777" w:rsidTr="0081351D">
        <w:tc>
          <w:tcPr>
            <w:tcW w:w="426" w:type="dxa"/>
            <w:tcBorders>
              <w:top w:val="single" w:sz="4" w:space="0" w:color="auto"/>
              <w:left w:val="single" w:sz="4" w:space="0" w:color="auto"/>
              <w:bottom w:val="single" w:sz="4" w:space="0" w:color="auto"/>
              <w:right w:val="single" w:sz="4" w:space="0" w:color="auto"/>
            </w:tcBorders>
          </w:tcPr>
          <w:p w14:paraId="199E4F3E" w14:textId="77777777" w:rsidR="0081351D" w:rsidRPr="00082A73" w:rsidRDefault="0081351D" w:rsidP="0081351D">
            <w:pPr>
              <w:widowControl w:val="0"/>
              <w:numPr>
                <w:ilvl w:val="0"/>
                <w:numId w:val="4"/>
              </w:numPr>
              <w:shd w:val="clear" w:color="auto" w:fill="FFFFFF"/>
              <w:tabs>
                <w:tab w:val="num" w:pos="-360"/>
                <w:tab w:val="left" w:pos="9355"/>
              </w:tabs>
              <w:autoSpaceDE w:val="0"/>
              <w:autoSpaceDN w:val="0"/>
              <w:adjustRightInd w:val="0"/>
              <w:spacing w:line="276" w:lineRule="auto"/>
              <w:ind w:left="0"/>
              <w:jc w:val="center"/>
              <w:rPr>
                <w:color w:val="000000"/>
                <w:spacing w:val="3"/>
                <w:sz w:val="22"/>
                <w:szCs w:val="22"/>
              </w:rPr>
            </w:pPr>
          </w:p>
        </w:tc>
        <w:tc>
          <w:tcPr>
            <w:tcW w:w="3259" w:type="dxa"/>
            <w:tcBorders>
              <w:top w:val="single" w:sz="4" w:space="0" w:color="auto"/>
              <w:left w:val="single" w:sz="4" w:space="0" w:color="auto"/>
              <w:bottom w:val="single" w:sz="4" w:space="0" w:color="auto"/>
              <w:right w:val="single" w:sz="4" w:space="0" w:color="auto"/>
            </w:tcBorders>
          </w:tcPr>
          <w:p w14:paraId="6952CD52" w14:textId="4567826A" w:rsidR="0081351D" w:rsidRPr="00082A73" w:rsidRDefault="0081351D" w:rsidP="0081351D">
            <w:pPr>
              <w:autoSpaceDE w:val="0"/>
              <w:autoSpaceDN w:val="0"/>
              <w:adjustRightInd w:val="0"/>
              <w:spacing w:line="276" w:lineRule="auto"/>
              <w:jc w:val="both"/>
              <w:rPr>
                <w:sz w:val="22"/>
                <w:szCs w:val="22"/>
              </w:rPr>
            </w:pPr>
            <w:r w:rsidRPr="0024544A">
              <w:rPr>
                <w:sz w:val="22"/>
                <w:szCs w:val="22"/>
              </w:rPr>
              <w:t>Форма, сроки и порядок оплаты товара, работы, услуги</w:t>
            </w:r>
          </w:p>
        </w:tc>
        <w:tc>
          <w:tcPr>
            <w:tcW w:w="7089" w:type="dxa"/>
            <w:tcBorders>
              <w:top w:val="single" w:sz="4" w:space="0" w:color="auto"/>
              <w:left w:val="single" w:sz="4" w:space="0" w:color="auto"/>
              <w:bottom w:val="single" w:sz="4" w:space="0" w:color="auto"/>
              <w:right w:val="single" w:sz="4" w:space="0" w:color="auto"/>
            </w:tcBorders>
          </w:tcPr>
          <w:p w14:paraId="289BADCA" w14:textId="221E6A12" w:rsidR="0081351D" w:rsidRPr="00622C4E" w:rsidRDefault="0081351D" w:rsidP="0081351D">
            <w:pPr>
              <w:pStyle w:val="Default"/>
              <w:tabs>
                <w:tab w:val="left" w:pos="709"/>
              </w:tabs>
              <w:spacing w:line="276" w:lineRule="auto"/>
              <w:jc w:val="both"/>
              <w:rPr>
                <w:rFonts w:eastAsia="Times New Roman"/>
                <w:color w:val="auto"/>
                <w:sz w:val="22"/>
                <w:szCs w:val="22"/>
              </w:rPr>
            </w:pPr>
            <w:r w:rsidRPr="0024544A">
              <w:rPr>
                <w:rFonts w:eastAsia="Times New Roman"/>
                <w:color w:val="auto"/>
                <w:sz w:val="22"/>
                <w:szCs w:val="22"/>
              </w:rPr>
              <w:t>В соответствии с проектом договора</w:t>
            </w:r>
          </w:p>
        </w:tc>
      </w:tr>
      <w:tr w:rsidR="0081351D" w:rsidRPr="00082A73" w14:paraId="32E6DF6A" w14:textId="77777777" w:rsidTr="0081351D">
        <w:tc>
          <w:tcPr>
            <w:tcW w:w="426" w:type="dxa"/>
            <w:tcBorders>
              <w:top w:val="single" w:sz="4" w:space="0" w:color="auto"/>
              <w:left w:val="single" w:sz="4" w:space="0" w:color="auto"/>
              <w:bottom w:val="single" w:sz="4" w:space="0" w:color="auto"/>
              <w:right w:val="single" w:sz="4" w:space="0" w:color="auto"/>
            </w:tcBorders>
          </w:tcPr>
          <w:p w14:paraId="40C11D3F" w14:textId="77777777" w:rsidR="0081351D" w:rsidRPr="00082A73" w:rsidRDefault="0081351D" w:rsidP="0081351D">
            <w:pPr>
              <w:widowControl w:val="0"/>
              <w:numPr>
                <w:ilvl w:val="0"/>
                <w:numId w:val="4"/>
              </w:numPr>
              <w:shd w:val="clear" w:color="auto" w:fill="FFFFFF"/>
              <w:tabs>
                <w:tab w:val="num" w:pos="-360"/>
                <w:tab w:val="left" w:pos="9355"/>
              </w:tabs>
              <w:autoSpaceDE w:val="0"/>
              <w:autoSpaceDN w:val="0"/>
              <w:adjustRightInd w:val="0"/>
              <w:spacing w:line="276" w:lineRule="auto"/>
              <w:ind w:left="0"/>
              <w:jc w:val="center"/>
              <w:rPr>
                <w:color w:val="000000"/>
                <w:spacing w:val="3"/>
                <w:sz w:val="22"/>
                <w:szCs w:val="22"/>
              </w:rPr>
            </w:pPr>
          </w:p>
        </w:tc>
        <w:tc>
          <w:tcPr>
            <w:tcW w:w="3259" w:type="dxa"/>
            <w:tcBorders>
              <w:top w:val="single" w:sz="4" w:space="0" w:color="auto"/>
              <w:left w:val="single" w:sz="4" w:space="0" w:color="auto"/>
              <w:bottom w:val="single" w:sz="4" w:space="0" w:color="auto"/>
              <w:right w:val="single" w:sz="4" w:space="0" w:color="auto"/>
            </w:tcBorders>
          </w:tcPr>
          <w:p w14:paraId="4B8BD154" w14:textId="11703F24" w:rsidR="0081351D" w:rsidRPr="00082A73" w:rsidRDefault="0081351D" w:rsidP="0081351D">
            <w:pPr>
              <w:autoSpaceDE w:val="0"/>
              <w:autoSpaceDN w:val="0"/>
              <w:adjustRightInd w:val="0"/>
              <w:spacing w:line="276" w:lineRule="auto"/>
              <w:jc w:val="both"/>
              <w:rPr>
                <w:sz w:val="22"/>
                <w:szCs w:val="22"/>
              </w:rPr>
            </w:pPr>
            <w:r w:rsidRPr="0024544A">
              <w:rPr>
                <w:sz w:val="22"/>
                <w:szCs w:val="22"/>
              </w:rPr>
              <w:t>Место, поставки товара, выполнения работы, оказания услуги</w:t>
            </w:r>
          </w:p>
        </w:tc>
        <w:tc>
          <w:tcPr>
            <w:tcW w:w="7089" w:type="dxa"/>
            <w:tcBorders>
              <w:top w:val="single" w:sz="4" w:space="0" w:color="auto"/>
              <w:left w:val="single" w:sz="4" w:space="0" w:color="auto"/>
              <w:bottom w:val="single" w:sz="4" w:space="0" w:color="auto"/>
              <w:right w:val="single" w:sz="4" w:space="0" w:color="auto"/>
            </w:tcBorders>
          </w:tcPr>
          <w:p w14:paraId="4DEA5C61" w14:textId="2FC9D531" w:rsidR="0081351D" w:rsidRPr="00082A73" w:rsidRDefault="0081351D" w:rsidP="0081351D">
            <w:pPr>
              <w:spacing w:line="276" w:lineRule="auto"/>
              <w:jc w:val="both"/>
              <w:rPr>
                <w:sz w:val="22"/>
                <w:szCs w:val="22"/>
              </w:rPr>
            </w:pPr>
            <w:r w:rsidRPr="0024544A">
              <w:rPr>
                <w:sz w:val="22"/>
                <w:szCs w:val="22"/>
              </w:rPr>
              <w:t>В соответствии с проектом договора и техническим заданием документации запроса предложений в электронной форме</w:t>
            </w:r>
          </w:p>
        </w:tc>
      </w:tr>
      <w:tr w:rsidR="0081351D" w:rsidRPr="00082A73" w14:paraId="7D8BD09D" w14:textId="77777777" w:rsidTr="0081351D">
        <w:trPr>
          <w:trHeight w:val="840"/>
        </w:trPr>
        <w:tc>
          <w:tcPr>
            <w:tcW w:w="426" w:type="dxa"/>
            <w:tcBorders>
              <w:top w:val="single" w:sz="4" w:space="0" w:color="auto"/>
              <w:left w:val="single" w:sz="4" w:space="0" w:color="auto"/>
              <w:bottom w:val="single" w:sz="4" w:space="0" w:color="auto"/>
              <w:right w:val="single" w:sz="4" w:space="0" w:color="auto"/>
            </w:tcBorders>
          </w:tcPr>
          <w:p w14:paraId="5E15A7BE" w14:textId="77777777" w:rsidR="0081351D" w:rsidRPr="00082A73" w:rsidRDefault="0081351D" w:rsidP="0081351D">
            <w:pPr>
              <w:widowControl w:val="0"/>
              <w:numPr>
                <w:ilvl w:val="0"/>
                <w:numId w:val="4"/>
              </w:numPr>
              <w:shd w:val="clear" w:color="auto" w:fill="FFFFFF"/>
              <w:tabs>
                <w:tab w:val="num" w:pos="-360"/>
                <w:tab w:val="left" w:pos="9355"/>
              </w:tabs>
              <w:autoSpaceDE w:val="0"/>
              <w:autoSpaceDN w:val="0"/>
              <w:adjustRightInd w:val="0"/>
              <w:spacing w:line="276" w:lineRule="auto"/>
              <w:ind w:left="0"/>
              <w:jc w:val="center"/>
              <w:rPr>
                <w:color w:val="000000"/>
                <w:spacing w:val="3"/>
                <w:sz w:val="22"/>
                <w:szCs w:val="22"/>
              </w:rPr>
            </w:pPr>
          </w:p>
        </w:tc>
        <w:tc>
          <w:tcPr>
            <w:tcW w:w="3259" w:type="dxa"/>
            <w:tcBorders>
              <w:top w:val="single" w:sz="4" w:space="0" w:color="auto"/>
              <w:left w:val="single" w:sz="4" w:space="0" w:color="auto"/>
              <w:bottom w:val="single" w:sz="4" w:space="0" w:color="auto"/>
              <w:right w:val="single" w:sz="4" w:space="0" w:color="auto"/>
            </w:tcBorders>
          </w:tcPr>
          <w:p w14:paraId="7FD113BD" w14:textId="621DBF15" w:rsidR="0081351D" w:rsidRPr="00082A73" w:rsidRDefault="0081351D" w:rsidP="0081351D">
            <w:pPr>
              <w:autoSpaceDE w:val="0"/>
              <w:autoSpaceDN w:val="0"/>
              <w:adjustRightInd w:val="0"/>
              <w:spacing w:line="276" w:lineRule="auto"/>
              <w:jc w:val="both"/>
              <w:rPr>
                <w:sz w:val="22"/>
                <w:szCs w:val="22"/>
              </w:rPr>
            </w:pPr>
            <w:r w:rsidRPr="0024544A">
              <w:rPr>
                <w:sz w:val="22"/>
                <w:szCs w:val="22"/>
              </w:rPr>
              <w:t>Требования к качеству, техническим характеристикам товара, работ, услуг, требования к их безопасности, требования к функциональным характеристикам (потребительским свойствам) товара, требования к размерам, упаковке, отгрузке товара, требования к результатам работ и 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7089" w:type="dxa"/>
            <w:tcBorders>
              <w:top w:val="single" w:sz="4" w:space="0" w:color="auto"/>
              <w:left w:val="single" w:sz="4" w:space="0" w:color="auto"/>
              <w:bottom w:val="single" w:sz="4" w:space="0" w:color="auto"/>
              <w:right w:val="single" w:sz="4" w:space="0" w:color="auto"/>
            </w:tcBorders>
          </w:tcPr>
          <w:p w14:paraId="12EF3332" w14:textId="253474C1" w:rsidR="0081351D" w:rsidRPr="00082A73" w:rsidRDefault="0081351D" w:rsidP="0081351D">
            <w:pPr>
              <w:spacing w:line="276" w:lineRule="auto"/>
              <w:jc w:val="both"/>
              <w:rPr>
                <w:sz w:val="22"/>
                <w:szCs w:val="22"/>
              </w:rPr>
            </w:pPr>
            <w:r w:rsidRPr="0024544A">
              <w:rPr>
                <w:sz w:val="22"/>
                <w:szCs w:val="22"/>
              </w:rPr>
              <w:t xml:space="preserve">Требования к качеству, техническим характеристикам товара, работы, услуги, иных объектов гражданских прав,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иных приобретаемых объектов гражданских прав потребностям заказчика, связанные с определением соответствия выполняемых работ потребностям заказчика содержатся в Техническом задании настоящей Документации открытого запроса предложений). </w:t>
            </w:r>
          </w:p>
        </w:tc>
      </w:tr>
      <w:tr w:rsidR="0081351D" w:rsidRPr="00082A73" w14:paraId="42CCF252" w14:textId="77777777" w:rsidTr="0081351D">
        <w:trPr>
          <w:trHeight w:val="735"/>
        </w:trPr>
        <w:tc>
          <w:tcPr>
            <w:tcW w:w="426" w:type="dxa"/>
            <w:tcBorders>
              <w:top w:val="single" w:sz="4" w:space="0" w:color="auto"/>
              <w:left w:val="single" w:sz="4" w:space="0" w:color="auto"/>
              <w:bottom w:val="single" w:sz="4" w:space="0" w:color="auto"/>
              <w:right w:val="single" w:sz="4" w:space="0" w:color="auto"/>
            </w:tcBorders>
          </w:tcPr>
          <w:p w14:paraId="77CF13DD" w14:textId="77777777" w:rsidR="0081351D" w:rsidRPr="00082A73" w:rsidRDefault="0081351D" w:rsidP="0081351D">
            <w:pPr>
              <w:widowControl w:val="0"/>
              <w:numPr>
                <w:ilvl w:val="0"/>
                <w:numId w:val="4"/>
              </w:numPr>
              <w:shd w:val="clear" w:color="auto" w:fill="FFFFFF"/>
              <w:tabs>
                <w:tab w:val="num" w:pos="-360"/>
                <w:tab w:val="left" w:pos="9355"/>
              </w:tabs>
              <w:autoSpaceDE w:val="0"/>
              <w:autoSpaceDN w:val="0"/>
              <w:adjustRightInd w:val="0"/>
              <w:spacing w:line="276" w:lineRule="auto"/>
              <w:ind w:left="0"/>
              <w:jc w:val="center"/>
              <w:rPr>
                <w:spacing w:val="3"/>
                <w:sz w:val="22"/>
                <w:szCs w:val="22"/>
              </w:rPr>
            </w:pPr>
          </w:p>
        </w:tc>
        <w:tc>
          <w:tcPr>
            <w:tcW w:w="3259" w:type="dxa"/>
            <w:tcBorders>
              <w:top w:val="single" w:sz="4" w:space="0" w:color="auto"/>
              <w:left w:val="single" w:sz="4" w:space="0" w:color="auto"/>
              <w:bottom w:val="single" w:sz="4" w:space="0" w:color="auto"/>
              <w:right w:val="single" w:sz="4" w:space="0" w:color="auto"/>
            </w:tcBorders>
          </w:tcPr>
          <w:p w14:paraId="54A7F894" w14:textId="77777777" w:rsidR="0081351D" w:rsidRPr="0024544A" w:rsidRDefault="0081351D" w:rsidP="0081351D">
            <w:pPr>
              <w:autoSpaceDE w:val="0"/>
              <w:autoSpaceDN w:val="0"/>
              <w:adjustRightInd w:val="0"/>
              <w:jc w:val="both"/>
              <w:rPr>
                <w:sz w:val="22"/>
                <w:szCs w:val="22"/>
              </w:rPr>
            </w:pPr>
            <w:r w:rsidRPr="0024544A">
              <w:rPr>
                <w:sz w:val="22"/>
                <w:szCs w:val="22"/>
              </w:rPr>
              <w:t xml:space="preserve">Обеспечение заявок на участие в открытом запросе предложений </w:t>
            </w:r>
          </w:p>
          <w:p w14:paraId="5E39F6CD" w14:textId="4AF81C9B" w:rsidR="0081351D" w:rsidRPr="00082A73" w:rsidRDefault="0081351D" w:rsidP="0081351D">
            <w:pPr>
              <w:autoSpaceDE w:val="0"/>
              <w:autoSpaceDN w:val="0"/>
              <w:adjustRightInd w:val="0"/>
              <w:spacing w:line="276" w:lineRule="auto"/>
              <w:jc w:val="both"/>
              <w:rPr>
                <w:sz w:val="22"/>
                <w:szCs w:val="22"/>
              </w:rPr>
            </w:pPr>
            <w:r w:rsidRPr="0024544A">
              <w:rPr>
                <w:sz w:val="22"/>
                <w:szCs w:val="22"/>
              </w:rPr>
              <w:t>Форма предоставления обеспечения заявок – в соответствии с регламентом ЭТП</w:t>
            </w:r>
          </w:p>
        </w:tc>
        <w:tc>
          <w:tcPr>
            <w:tcW w:w="7089" w:type="dxa"/>
            <w:tcBorders>
              <w:top w:val="single" w:sz="4" w:space="0" w:color="auto"/>
              <w:left w:val="single" w:sz="4" w:space="0" w:color="auto"/>
              <w:bottom w:val="single" w:sz="4" w:space="0" w:color="auto"/>
              <w:right w:val="single" w:sz="4" w:space="0" w:color="auto"/>
            </w:tcBorders>
          </w:tcPr>
          <w:p w14:paraId="70BDF781" w14:textId="009A0F6C" w:rsidR="00AD10DF" w:rsidRPr="00984474" w:rsidRDefault="00116CDE" w:rsidP="0081351D">
            <w:pPr>
              <w:spacing w:line="276" w:lineRule="auto"/>
              <w:rPr>
                <w:b/>
                <w:sz w:val="22"/>
                <w:szCs w:val="22"/>
              </w:rPr>
            </w:pPr>
            <w:r w:rsidRPr="003743CB">
              <w:rPr>
                <w:b/>
                <w:bCs/>
                <w:sz w:val="22"/>
                <w:szCs w:val="22"/>
              </w:rPr>
              <w:t>Установлено в размере 1% (один процент) от начальной (максимальной) цены договора, установленной п. 11 Информационной карты</w:t>
            </w:r>
            <w:r w:rsidRPr="00AD5510" w:rsidDel="00116CDE">
              <w:rPr>
                <w:sz w:val="22"/>
                <w:szCs w:val="22"/>
              </w:rPr>
              <w:t xml:space="preserve"> </w:t>
            </w:r>
          </w:p>
        </w:tc>
      </w:tr>
      <w:tr w:rsidR="004D35B5" w:rsidRPr="00082A73" w14:paraId="7FCFBB1B" w14:textId="77777777" w:rsidTr="0081351D">
        <w:tc>
          <w:tcPr>
            <w:tcW w:w="426" w:type="dxa"/>
            <w:tcBorders>
              <w:top w:val="single" w:sz="4" w:space="0" w:color="auto"/>
              <w:left w:val="single" w:sz="4" w:space="0" w:color="auto"/>
              <w:bottom w:val="single" w:sz="4" w:space="0" w:color="auto"/>
              <w:right w:val="single" w:sz="4" w:space="0" w:color="auto"/>
            </w:tcBorders>
          </w:tcPr>
          <w:p w14:paraId="4B790157" w14:textId="77777777" w:rsidR="004D35B5" w:rsidRPr="00082A73" w:rsidRDefault="004D35B5" w:rsidP="004D35B5">
            <w:pPr>
              <w:widowControl w:val="0"/>
              <w:numPr>
                <w:ilvl w:val="0"/>
                <w:numId w:val="4"/>
              </w:numPr>
              <w:shd w:val="clear" w:color="auto" w:fill="FFFFFF"/>
              <w:tabs>
                <w:tab w:val="num" w:pos="-360"/>
                <w:tab w:val="left" w:pos="9355"/>
              </w:tabs>
              <w:autoSpaceDE w:val="0"/>
              <w:autoSpaceDN w:val="0"/>
              <w:adjustRightInd w:val="0"/>
              <w:spacing w:line="276" w:lineRule="auto"/>
              <w:ind w:left="0"/>
              <w:jc w:val="center"/>
              <w:rPr>
                <w:spacing w:val="3"/>
                <w:sz w:val="22"/>
                <w:szCs w:val="22"/>
              </w:rPr>
            </w:pPr>
          </w:p>
        </w:tc>
        <w:tc>
          <w:tcPr>
            <w:tcW w:w="3259" w:type="dxa"/>
            <w:tcBorders>
              <w:top w:val="single" w:sz="4" w:space="0" w:color="auto"/>
              <w:left w:val="single" w:sz="4" w:space="0" w:color="auto"/>
              <w:bottom w:val="single" w:sz="4" w:space="0" w:color="auto"/>
              <w:right w:val="single" w:sz="4" w:space="0" w:color="auto"/>
            </w:tcBorders>
          </w:tcPr>
          <w:p w14:paraId="4A9203C7" w14:textId="77777777" w:rsidR="0081351D" w:rsidRPr="0024544A" w:rsidRDefault="0081351D" w:rsidP="0081351D">
            <w:pPr>
              <w:autoSpaceDE w:val="0"/>
              <w:autoSpaceDN w:val="0"/>
              <w:adjustRightInd w:val="0"/>
              <w:jc w:val="both"/>
              <w:rPr>
                <w:spacing w:val="-6"/>
                <w:sz w:val="22"/>
                <w:szCs w:val="22"/>
              </w:rPr>
            </w:pPr>
            <w:r w:rsidRPr="0024544A">
              <w:rPr>
                <w:sz w:val="22"/>
                <w:szCs w:val="22"/>
              </w:rPr>
              <w:t>Обеспечение исполнения договора</w:t>
            </w:r>
            <w:r w:rsidRPr="0024544A">
              <w:rPr>
                <w:spacing w:val="-6"/>
                <w:sz w:val="22"/>
                <w:szCs w:val="22"/>
              </w:rPr>
              <w:t xml:space="preserve"> </w:t>
            </w:r>
          </w:p>
          <w:p w14:paraId="5EA7D304" w14:textId="77777777" w:rsidR="0081351D" w:rsidRPr="0024544A" w:rsidRDefault="0081351D" w:rsidP="0081351D">
            <w:pPr>
              <w:autoSpaceDE w:val="0"/>
              <w:autoSpaceDN w:val="0"/>
              <w:adjustRightInd w:val="0"/>
              <w:jc w:val="both"/>
              <w:rPr>
                <w:spacing w:val="-6"/>
                <w:sz w:val="22"/>
                <w:szCs w:val="22"/>
              </w:rPr>
            </w:pPr>
          </w:p>
          <w:p w14:paraId="53BBFE23" w14:textId="77777777" w:rsidR="0081351D" w:rsidRDefault="0081351D" w:rsidP="0081351D">
            <w:pPr>
              <w:autoSpaceDE w:val="0"/>
              <w:autoSpaceDN w:val="0"/>
              <w:adjustRightInd w:val="0"/>
              <w:jc w:val="both"/>
              <w:rPr>
                <w:sz w:val="22"/>
                <w:szCs w:val="22"/>
                <w:u w:val="single"/>
              </w:rPr>
            </w:pPr>
          </w:p>
          <w:p w14:paraId="6757259B" w14:textId="0C3476BE" w:rsidR="0081351D" w:rsidRPr="0024544A" w:rsidRDefault="0081351D" w:rsidP="0081351D">
            <w:pPr>
              <w:autoSpaceDE w:val="0"/>
              <w:autoSpaceDN w:val="0"/>
              <w:adjustRightInd w:val="0"/>
              <w:jc w:val="both"/>
              <w:rPr>
                <w:sz w:val="22"/>
                <w:szCs w:val="22"/>
              </w:rPr>
            </w:pPr>
            <w:r w:rsidRPr="0024544A">
              <w:rPr>
                <w:sz w:val="22"/>
                <w:szCs w:val="22"/>
                <w:u w:val="single"/>
              </w:rPr>
              <w:t>Форма предоставления</w:t>
            </w:r>
            <w:r w:rsidRPr="0024544A">
              <w:rPr>
                <w:sz w:val="22"/>
                <w:szCs w:val="22"/>
              </w:rPr>
              <w:t xml:space="preserve"> обеспечения исполнения договора </w:t>
            </w:r>
          </w:p>
          <w:p w14:paraId="154A8D65" w14:textId="77777777" w:rsidR="0081351D" w:rsidRPr="0024544A" w:rsidRDefault="0081351D" w:rsidP="0081351D">
            <w:pPr>
              <w:autoSpaceDE w:val="0"/>
              <w:autoSpaceDN w:val="0"/>
              <w:adjustRightInd w:val="0"/>
              <w:jc w:val="both"/>
              <w:rPr>
                <w:spacing w:val="-6"/>
                <w:sz w:val="20"/>
              </w:rPr>
            </w:pPr>
          </w:p>
          <w:p w14:paraId="70290A97" w14:textId="681F0640" w:rsidR="004D35B5" w:rsidRPr="00082A73" w:rsidRDefault="0081351D" w:rsidP="0081351D">
            <w:pPr>
              <w:autoSpaceDE w:val="0"/>
              <w:autoSpaceDN w:val="0"/>
              <w:adjustRightInd w:val="0"/>
              <w:spacing w:line="276" w:lineRule="auto"/>
              <w:jc w:val="both"/>
              <w:rPr>
                <w:sz w:val="22"/>
                <w:szCs w:val="22"/>
              </w:rPr>
            </w:pPr>
            <w:r w:rsidRPr="0024544A">
              <w:rPr>
                <w:spacing w:val="-6"/>
                <w:sz w:val="22"/>
                <w:szCs w:val="22"/>
              </w:rPr>
              <w:t>Реквизиты счета для перечисления средств, в качестве обеспечения исполнения договора</w:t>
            </w:r>
          </w:p>
        </w:tc>
        <w:tc>
          <w:tcPr>
            <w:tcW w:w="7089" w:type="dxa"/>
            <w:tcBorders>
              <w:top w:val="single" w:sz="4" w:space="0" w:color="auto"/>
              <w:left w:val="single" w:sz="4" w:space="0" w:color="auto"/>
              <w:bottom w:val="single" w:sz="4" w:space="0" w:color="auto"/>
              <w:right w:val="single" w:sz="4" w:space="0" w:color="auto"/>
            </w:tcBorders>
          </w:tcPr>
          <w:p w14:paraId="713ABEBD" w14:textId="77777777" w:rsidR="00564C42" w:rsidRPr="00564C42" w:rsidRDefault="00564C42" w:rsidP="0031373A">
            <w:pPr>
              <w:autoSpaceDE w:val="0"/>
              <w:autoSpaceDN w:val="0"/>
              <w:adjustRightInd w:val="0"/>
              <w:spacing w:line="276" w:lineRule="auto"/>
              <w:ind w:right="317"/>
              <w:jc w:val="both"/>
              <w:rPr>
                <w:sz w:val="22"/>
                <w:szCs w:val="22"/>
              </w:rPr>
            </w:pPr>
            <w:r w:rsidRPr="00564C42">
              <w:rPr>
                <w:sz w:val="22"/>
                <w:szCs w:val="22"/>
              </w:rPr>
              <w:t>Установлено в соответствии с условиями договора, заключаемого с победителем закупки.</w:t>
            </w:r>
          </w:p>
          <w:p w14:paraId="75B43B1D" w14:textId="77777777" w:rsidR="00564C42" w:rsidRPr="00564C42" w:rsidRDefault="00564C42" w:rsidP="0031373A">
            <w:pPr>
              <w:autoSpaceDE w:val="0"/>
              <w:autoSpaceDN w:val="0"/>
              <w:adjustRightInd w:val="0"/>
              <w:spacing w:line="276" w:lineRule="auto"/>
              <w:ind w:right="317"/>
              <w:jc w:val="both"/>
              <w:rPr>
                <w:sz w:val="22"/>
                <w:szCs w:val="22"/>
              </w:rPr>
            </w:pPr>
            <w:r w:rsidRPr="00564C42">
              <w:rPr>
                <w:sz w:val="22"/>
                <w:szCs w:val="22"/>
              </w:rPr>
              <w:t>По выбору участника закупки:</w:t>
            </w:r>
          </w:p>
          <w:p w14:paraId="1E4CBB74" w14:textId="77777777" w:rsidR="00564C42" w:rsidRPr="00564C42" w:rsidRDefault="00564C42" w:rsidP="0031373A">
            <w:pPr>
              <w:autoSpaceDE w:val="0"/>
              <w:autoSpaceDN w:val="0"/>
              <w:adjustRightInd w:val="0"/>
              <w:spacing w:line="276" w:lineRule="auto"/>
              <w:ind w:right="317"/>
              <w:jc w:val="both"/>
              <w:rPr>
                <w:sz w:val="22"/>
                <w:szCs w:val="22"/>
              </w:rPr>
            </w:pPr>
            <w:r w:rsidRPr="00564C42">
              <w:rPr>
                <w:sz w:val="22"/>
                <w:szCs w:val="22"/>
              </w:rPr>
              <w:t>Денежные средства / Банковская гарантия, соответствующая требованиям части 10 раздела I настоящей документации о закупке</w:t>
            </w:r>
          </w:p>
          <w:p w14:paraId="00C0049F" w14:textId="77777777" w:rsidR="00564C42" w:rsidRPr="00564C42" w:rsidRDefault="00564C42" w:rsidP="0031373A">
            <w:pPr>
              <w:autoSpaceDE w:val="0"/>
              <w:autoSpaceDN w:val="0"/>
              <w:adjustRightInd w:val="0"/>
              <w:spacing w:line="276" w:lineRule="auto"/>
              <w:ind w:right="317"/>
              <w:jc w:val="both"/>
              <w:rPr>
                <w:sz w:val="22"/>
                <w:szCs w:val="22"/>
              </w:rPr>
            </w:pPr>
            <w:r w:rsidRPr="00564C42">
              <w:rPr>
                <w:sz w:val="22"/>
                <w:szCs w:val="22"/>
              </w:rPr>
              <w:t>ИНН 6501303906 КПП 650101001</w:t>
            </w:r>
          </w:p>
          <w:p w14:paraId="617DF312" w14:textId="77777777" w:rsidR="00564C42" w:rsidRPr="00564C42" w:rsidRDefault="00564C42" w:rsidP="0031373A">
            <w:pPr>
              <w:autoSpaceDE w:val="0"/>
              <w:autoSpaceDN w:val="0"/>
              <w:adjustRightInd w:val="0"/>
              <w:spacing w:line="276" w:lineRule="auto"/>
              <w:ind w:right="317"/>
              <w:jc w:val="both"/>
              <w:rPr>
                <w:sz w:val="22"/>
                <w:szCs w:val="22"/>
              </w:rPr>
            </w:pPr>
            <w:r w:rsidRPr="00564C42">
              <w:rPr>
                <w:sz w:val="22"/>
                <w:szCs w:val="22"/>
              </w:rPr>
              <w:t>ОГРН 1196501002752</w:t>
            </w:r>
          </w:p>
          <w:p w14:paraId="37E2D2EE" w14:textId="77777777" w:rsidR="00564C42" w:rsidRPr="00564C42" w:rsidRDefault="00564C42" w:rsidP="0031373A">
            <w:pPr>
              <w:autoSpaceDE w:val="0"/>
              <w:autoSpaceDN w:val="0"/>
              <w:adjustRightInd w:val="0"/>
              <w:spacing w:line="276" w:lineRule="auto"/>
              <w:ind w:right="317"/>
              <w:jc w:val="both"/>
              <w:rPr>
                <w:sz w:val="22"/>
                <w:szCs w:val="22"/>
              </w:rPr>
            </w:pPr>
            <w:r w:rsidRPr="00564C42">
              <w:rPr>
                <w:sz w:val="22"/>
                <w:szCs w:val="22"/>
              </w:rPr>
              <w:t>Банковские реквизиты:</w:t>
            </w:r>
          </w:p>
          <w:p w14:paraId="13C2CE27" w14:textId="77777777" w:rsidR="00564C42" w:rsidRPr="00564C42" w:rsidRDefault="00564C42" w:rsidP="0031373A">
            <w:pPr>
              <w:autoSpaceDE w:val="0"/>
              <w:autoSpaceDN w:val="0"/>
              <w:adjustRightInd w:val="0"/>
              <w:spacing w:line="276" w:lineRule="auto"/>
              <w:ind w:right="317"/>
              <w:jc w:val="both"/>
              <w:rPr>
                <w:sz w:val="22"/>
                <w:szCs w:val="22"/>
              </w:rPr>
            </w:pPr>
            <w:r w:rsidRPr="00564C42">
              <w:rPr>
                <w:sz w:val="22"/>
                <w:szCs w:val="22"/>
              </w:rPr>
              <w:t xml:space="preserve">р/с 40702810950340006670, </w:t>
            </w:r>
          </w:p>
          <w:p w14:paraId="336B71E7" w14:textId="77777777" w:rsidR="00564C42" w:rsidRPr="00564C42" w:rsidRDefault="00564C42" w:rsidP="0031373A">
            <w:pPr>
              <w:autoSpaceDE w:val="0"/>
              <w:autoSpaceDN w:val="0"/>
              <w:adjustRightInd w:val="0"/>
              <w:spacing w:line="276" w:lineRule="auto"/>
              <w:ind w:right="317"/>
              <w:jc w:val="both"/>
              <w:rPr>
                <w:sz w:val="22"/>
                <w:szCs w:val="22"/>
              </w:rPr>
            </w:pPr>
            <w:r w:rsidRPr="00564C42">
              <w:rPr>
                <w:sz w:val="22"/>
                <w:szCs w:val="22"/>
              </w:rPr>
              <w:t>ДАЛЬНЕВОСТОЧНЫЙ БАНК ПАО СБЕРБАНК г. Хабаровск</w:t>
            </w:r>
          </w:p>
          <w:p w14:paraId="3BFD8C8D" w14:textId="77777777" w:rsidR="00564C42" w:rsidRPr="00564C42" w:rsidRDefault="00564C42" w:rsidP="0031373A">
            <w:pPr>
              <w:autoSpaceDE w:val="0"/>
              <w:autoSpaceDN w:val="0"/>
              <w:adjustRightInd w:val="0"/>
              <w:spacing w:line="276" w:lineRule="auto"/>
              <w:ind w:right="317"/>
              <w:jc w:val="both"/>
              <w:rPr>
                <w:sz w:val="22"/>
                <w:szCs w:val="22"/>
              </w:rPr>
            </w:pPr>
            <w:r w:rsidRPr="00564C42">
              <w:rPr>
                <w:sz w:val="22"/>
                <w:szCs w:val="22"/>
              </w:rPr>
              <w:t>к/с 30101810600000000608</w:t>
            </w:r>
          </w:p>
          <w:p w14:paraId="0905CAB4" w14:textId="77777777" w:rsidR="00564C42" w:rsidRPr="00564C42" w:rsidRDefault="00564C42" w:rsidP="0031373A">
            <w:pPr>
              <w:autoSpaceDE w:val="0"/>
              <w:autoSpaceDN w:val="0"/>
              <w:adjustRightInd w:val="0"/>
              <w:spacing w:line="276" w:lineRule="auto"/>
              <w:ind w:right="317"/>
              <w:jc w:val="both"/>
              <w:rPr>
                <w:sz w:val="22"/>
                <w:szCs w:val="22"/>
              </w:rPr>
            </w:pPr>
            <w:r w:rsidRPr="00564C42">
              <w:rPr>
                <w:sz w:val="22"/>
                <w:szCs w:val="22"/>
              </w:rPr>
              <w:t>БИК 040813608</w:t>
            </w:r>
          </w:p>
          <w:p w14:paraId="16E58FF0" w14:textId="7BF582F3" w:rsidR="004D35B5" w:rsidRPr="00564C42" w:rsidRDefault="00564C42" w:rsidP="0031373A">
            <w:pPr>
              <w:autoSpaceDE w:val="0"/>
              <w:autoSpaceDN w:val="0"/>
              <w:adjustRightInd w:val="0"/>
              <w:spacing w:line="276" w:lineRule="auto"/>
              <w:ind w:right="317"/>
              <w:jc w:val="both"/>
              <w:rPr>
                <w:sz w:val="22"/>
                <w:szCs w:val="22"/>
                <w:u w:val="single"/>
              </w:rPr>
            </w:pPr>
            <w:r w:rsidRPr="00564C42">
              <w:rPr>
                <w:sz w:val="22"/>
                <w:szCs w:val="22"/>
              </w:rPr>
              <w:t>Назначение платежа: «Обеспечительный платеж во исполнение обязательств по Договору № [●] в отношении услуг по _________.</w:t>
            </w:r>
          </w:p>
        </w:tc>
      </w:tr>
      <w:tr w:rsidR="0081351D" w:rsidRPr="00082A73" w14:paraId="2C5147DA" w14:textId="77777777" w:rsidTr="0081351D">
        <w:tc>
          <w:tcPr>
            <w:tcW w:w="426" w:type="dxa"/>
            <w:tcBorders>
              <w:top w:val="single" w:sz="4" w:space="0" w:color="auto"/>
              <w:left w:val="single" w:sz="4" w:space="0" w:color="auto"/>
              <w:bottom w:val="single" w:sz="4" w:space="0" w:color="auto"/>
              <w:right w:val="single" w:sz="4" w:space="0" w:color="auto"/>
            </w:tcBorders>
          </w:tcPr>
          <w:p w14:paraId="6CDEFECD" w14:textId="77777777" w:rsidR="0081351D" w:rsidRPr="00082A73" w:rsidRDefault="0081351D" w:rsidP="0081351D">
            <w:pPr>
              <w:widowControl w:val="0"/>
              <w:numPr>
                <w:ilvl w:val="0"/>
                <w:numId w:val="4"/>
              </w:numPr>
              <w:shd w:val="clear" w:color="auto" w:fill="FFFFFF"/>
              <w:tabs>
                <w:tab w:val="clear" w:pos="-437"/>
                <w:tab w:val="num" w:pos="-436"/>
                <w:tab w:val="num" w:pos="-360"/>
                <w:tab w:val="left" w:pos="9355"/>
              </w:tabs>
              <w:autoSpaceDE w:val="0"/>
              <w:autoSpaceDN w:val="0"/>
              <w:adjustRightInd w:val="0"/>
              <w:spacing w:line="276" w:lineRule="auto"/>
              <w:ind w:left="0"/>
              <w:jc w:val="center"/>
              <w:rPr>
                <w:color w:val="000099"/>
                <w:spacing w:val="3"/>
                <w:sz w:val="22"/>
                <w:szCs w:val="22"/>
              </w:rPr>
            </w:pPr>
          </w:p>
        </w:tc>
        <w:tc>
          <w:tcPr>
            <w:tcW w:w="3259" w:type="dxa"/>
            <w:tcBorders>
              <w:top w:val="single" w:sz="4" w:space="0" w:color="auto"/>
              <w:left w:val="single" w:sz="4" w:space="0" w:color="auto"/>
              <w:bottom w:val="single" w:sz="4" w:space="0" w:color="auto"/>
              <w:right w:val="single" w:sz="4" w:space="0" w:color="auto"/>
            </w:tcBorders>
          </w:tcPr>
          <w:p w14:paraId="34F59D90" w14:textId="77777777" w:rsidR="0081351D" w:rsidRPr="0024544A" w:rsidRDefault="0081351D" w:rsidP="0081351D">
            <w:pPr>
              <w:autoSpaceDE w:val="0"/>
              <w:autoSpaceDN w:val="0"/>
              <w:adjustRightInd w:val="0"/>
              <w:spacing w:line="276" w:lineRule="auto"/>
              <w:jc w:val="both"/>
              <w:rPr>
                <w:sz w:val="22"/>
                <w:szCs w:val="22"/>
              </w:rPr>
            </w:pPr>
            <w:r w:rsidRPr="0024544A">
              <w:rPr>
                <w:sz w:val="22"/>
                <w:szCs w:val="22"/>
              </w:rPr>
              <w:t>Обеспечение исполнения обязательства по возврату аванса</w:t>
            </w:r>
          </w:p>
          <w:p w14:paraId="4DAA725B" w14:textId="77777777" w:rsidR="0081351D" w:rsidRPr="0024544A" w:rsidRDefault="0081351D" w:rsidP="0081351D">
            <w:pPr>
              <w:autoSpaceDE w:val="0"/>
              <w:autoSpaceDN w:val="0"/>
              <w:adjustRightInd w:val="0"/>
              <w:spacing w:line="276" w:lineRule="auto"/>
              <w:jc w:val="both"/>
              <w:rPr>
                <w:spacing w:val="-6"/>
                <w:sz w:val="22"/>
                <w:szCs w:val="22"/>
              </w:rPr>
            </w:pPr>
          </w:p>
          <w:p w14:paraId="1EF1ED1E" w14:textId="77777777" w:rsidR="0081351D" w:rsidRPr="0024544A" w:rsidRDefault="0081351D" w:rsidP="0081351D">
            <w:pPr>
              <w:autoSpaceDE w:val="0"/>
              <w:autoSpaceDN w:val="0"/>
              <w:adjustRightInd w:val="0"/>
              <w:spacing w:line="276" w:lineRule="auto"/>
              <w:jc w:val="both"/>
              <w:rPr>
                <w:spacing w:val="-6"/>
                <w:sz w:val="22"/>
                <w:szCs w:val="22"/>
              </w:rPr>
            </w:pPr>
          </w:p>
          <w:p w14:paraId="42226C7E" w14:textId="77777777" w:rsidR="0081351D" w:rsidRPr="0024544A" w:rsidRDefault="0081351D" w:rsidP="0081351D">
            <w:pPr>
              <w:autoSpaceDE w:val="0"/>
              <w:autoSpaceDN w:val="0"/>
              <w:adjustRightInd w:val="0"/>
              <w:spacing w:line="276" w:lineRule="auto"/>
              <w:jc w:val="both"/>
              <w:rPr>
                <w:sz w:val="22"/>
                <w:szCs w:val="22"/>
              </w:rPr>
            </w:pPr>
          </w:p>
          <w:p w14:paraId="3DA8FA63" w14:textId="77777777" w:rsidR="0081351D" w:rsidRPr="0024544A" w:rsidRDefault="0081351D" w:rsidP="0081351D">
            <w:pPr>
              <w:autoSpaceDE w:val="0"/>
              <w:autoSpaceDN w:val="0"/>
              <w:adjustRightInd w:val="0"/>
              <w:spacing w:line="276" w:lineRule="auto"/>
              <w:jc w:val="both"/>
              <w:rPr>
                <w:spacing w:val="-6"/>
                <w:sz w:val="20"/>
              </w:rPr>
            </w:pPr>
            <w:r w:rsidRPr="0024544A">
              <w:rPr>
                <w:sz w:val="22"/>
                <w:szCs w:val="22"/>
              </w:rPr>
              <w:t>Форма предоставления обеспечения исполнения обязательства по возврату аванса</w:t>
            </w:r>
          </w:p>
          <w:p w14:paraId="169A6EED" w14:textId="77777777" w:rsidR="0081351D" w:rsidRPr="0024544A" w:rsidRDefault="0081351D" w:rsidP="0081351D">
            <w:pPr>
              <w:autoSpaceDE w:val="0"/>
              <w:autoSpaceDN w:val="0"/>
              <w:adjustRightInd w:val="0"/>
              <w:spacing w:line="276" w:lineRule="auto"/>
              <w:jc w:val="both"/>
              <w:rPr>
                <w:spacing w:val="-6"/>
                <w:sz w:val="22"/>
                <w:szCs w:val="22"/>
              </w:rPr>
            </w:pPr>
          </w:p>
          <w:p w14:paraId="41E1EE0B" w14:textId="3D9E2E19" w:rsidR="0081351D" w:rsidRPr="00082A73" w:rsidRDefault="0081351D" w:rsidP="0081351D">
            <w:pPr>
              <w:spacing w:line="276" w:lineRule="auto"/>
              <w:jc w:val="both"/>
              <w:rPr>
                <w:sz w:val="22"/>
                <w:szCs w:val="22"/>
              </w:rPr>
            </w:pPr>
            <w:r w:rsidRPr="0024544A">
              <w:rPr>
                <w:spacing w:val="-6"/>
                <w:sz w:val="22"/>
                <w:szCs w:val="22"/>
              </w:rPr>
              <w:t>Реквизиты счета для перечисления средств, в качестве обеспечения исполнения договора</w:t>
            </w:r>
          </w:p>
        </w:tc>
        <w:tc>
          <w:tcPr>
            <w:tcW w:w="7089" w:type="dxa"/>
            <w:tcBorders>
              <w:top w:val="single" w:sz="4" w:space="0" w:color="auto"/>
              <w:left w:val="single" w:sz="4" w:space="0" w:color="auto"/>
              <w:bottom w:val="single" w:sz="4" w:space="0" w:color="auto"/>
              <w:right w:val="single" w:sz="4" w:space="0" w:color="auto"/>
            </w:tcBorders>
          </w:tcPr>
          <w:p w14:paraId="6245C186" w14:textId="77777777" w:rsidR="0081351D" w:rsidRPr="00564C42" w:rsidRDefault="0081351D" w:rsidP="0081351D">
            <w:pPr>
              <w:spacing w:line="276" w:lineRule="auto"/>
              <w:jc w:val="both"/>
              <w:rPr>
                <w:bCs/>
                <w:sz w:val="22"/>
                <w:szCs w:val="22"/>
              </w:rPr>
            </w:pPr>
            <w:r w:rsidRPr="00564C42">
              <w:rPr>
                <w:bCs/>
                <w:sz w:val="22"/>
                <w:szCs w:val="22"/>
              </w:rPr>
              <w:t>Установлено в размере 100% (ста процентов) аванса по договору, заключаемому с победителем закупки, в случае, если договором, заключаемым с победителем закупки, предусмотрена выплата аванса.</w:t>
            </w:r>
          </w:p>
          <w:p w14:paraId="291E28E4" w14:textId="77777777" w:rsidR="0081351D" w:rsidRPr="0024544A" w:rsidRDefault="0081351D" w:rsidP="0081351D">
            <w:pPr>
              <w:autoSpaceDE w:val="0"/>
              <w:autoSpaceDN w:val="0"/>
              <w:adjustRightInd w:val="0"/>
              <w:spacing w:line="276" w:lineRule="auto"/>
              <w:ind w:right="317"/>
              <w:jc w:val="both"/>
              <w:rPr>
                <w:sz w:val="22"/>
                <w:szCs w:val="22"/>
              </w:rPr>
            </w:pPr>
            <w:r w:rsidRPr="0024544A">
              <w:rPr>
                <w:sz w:val="22"/>
                <w:szCs w:val="22"/>
              </w:rPr>
              <w:t xml:space="preserve"> </w:t>
            </w:r>
          </w:p>
          <w:p w14:paraId="05138C4C" w14:textId="77777777" w:rsidR="0081351D" w:rsidRPr="0024544A" w:rsidRDefault="0081351D" w:rsidP="0081351D">
            <w:pPr>
              <w:autoSpaceDE w:val="0"/>
              <w:autoSpaceDN w:val="0"/>
              <w:adjustRightInd w:val="0"/>
              <w:spacing w:line="276" w:lineRule="auto"/>
              <w:ind w:right="317"/>
              <w:jc w:val="both"/>
              <w:rPr>
                <w:sz w:val="22"/>
                <w:szCs w:val="22"/>
                <w:u w:val="single"/>
              </w:rPr>
            </w:pPr>
            <w:r w:rsidRPr="0024544A">
              <w:rPr>
                <w:sz w:val="22"/>
                <w:szCs w:val="22"/>
                <w:u w:val="single"/>
              </w:rPr>
              <w:t>По выбору участника закупки:</w:t>
            </w:r>
          </w:p>
          <w:p w14:paraId="0B5C45F8" w14:textId="77777777" w:rsidR="0081351D" w:rsidRPr="00437245" w:rsidRDefault="0081351D" w:rsidP="0081351D">
            <w:pPr>
              <w:autoSpaceDE w:val="0"/>
              <w:autoSpaceDN w:val="0"/>
              <w:adjustRightInd w:val="0"/>
              <w:spacing w:line="276" w:lineRule="auto"/>
              <w:ind w:right="31"/>
              <w:jc w:val="both"/>
              <w:rPr>
                <w:sz w:val="22"/>
                <w:szCs w:val="22"/>
              </w:rPr>
            </w:pPr>
            <w:r w:rsidRPr="00437245">
              <w:rPr>
                <w:sz w:val="22"/>
                <w:szCs w:val="22"/>
              </w:rPr>
              <w:t>Денежные средства / Банковская гарантия, соответствующая требованиям настоящей документации о закупке и проекта договора.</w:t>
            </w:r>
          </w:p>
          <w:p w14:paraId="643D2CAE" w14:textId="77777777" w:rsidR="0081351D" w:rsidRPr="0024544A" w:rsidRDefault="0081351D" w:rsidP="0081351D">
            <w:pPr>
              <w:spacing w:line="276" w:lineRule="auto"/>
              <w:rPr>
                <w:sz w:val="22"/>
                <w:szCs w:val="22"/>
              </w:rPr>
            </w:pPr>
          </w:p>
          <w:p w14:paraId="36635B85" w14:textId="77777777" w:rsidR="002F017F" w:rsidRPr="002F017F" w:rsidRDefault="002F017F" w:rsidP="002F017F">
            <w:pPr>
              <w:autoSpaceDE w:val="0"/>
              <w:autoSpaceDN w:val="0"/>
              <w:adjustRightInd w:val="0"/>
              <w:ind w:right="31"/>
              <w:jc w:val="both"/>
              <w:rPr>
                <w:sz w:val="22"/>
                <w:szCs w:val="22"/>
              </w:rPr>
            </w:pPr>
            <w:r w:rsidRPr="002F017F">
              <w:rPr>
                <w:sz w:val="22"/>
                <w:szCs w:val="22"/>
              </w:rPr>
              <w:t>ИНН 6501303906 КПП 650101001</w:t>
            </w:r>
          </w:p>
          <w:p w14:paraId="1CBAC939" w14:textId="77777777" w:rsidR="002F017F" w:rsidRPr="002F017F" w:rsidRDefault="002F017F" w:rsidP="002F017F">
            <w:pPr>
              <w:autoSpaceDE w:val="0"/>
              <w:autoSpaceDN w:val="0"/>
              <w:adjustRightInd w:val="0"/>
              <w:ind w:right="31"/>
              <w:jc w:val="both"/>
              <w:rPr>
                <w:sz w:val="22"/>
                <w:szCs w:val="22"/>
              </w:rPr>
            </w:pPr>
            <w:r w:rsidRPr="002F017F">
              <w:rPr>
                <w:sz w:val="22"/>
                <w:szCs w:val="22"/>
              </w:rPr>
              <w:t>ОГРН 1196501002752</w:t>
            </w:r>
          </w:p>
          <w:p w14:paraId="44C64342" w14:textId="77777777" w:rsidR="002F017F" w:rsidRPr="002F017F" w:rsidRDefault="002F017F" w:rsidP="002F017F">
            <w:pPr>
              <w:autoSpaceDE w:val="0"/>
              <w:autoSpaceDN w:val="0"/>
              <w:adjustRightInd w:val="0"/>
              <w:ind w:right="31"/>
              <w:jc w:val="both"/>
              <w:rPr>
                <w:sz w:val="22"/>
                <w:szCs w:val="22"/>
              </w:rPr>
            </w:pPr>
            <w:r w:rsidRPr="002F017F">
              <w:rPr>
                <w:sz w:val="22"/>
                <w:szCs w:val="22"/>
              </w:rPr>
              <w:t>Банковские реквизиты:</w:t>
            </w:r>
          </w:p>
          <w:p w14:paraId="050F139F" w14:textId="77777777" w:rsidR="002F017F" w:rsidRPr="002F017F" w:rsidRDefault="002F017F" w:rsidP="002F017F">
            <w:pPr>
              <w:autoSpaceDE w:val="0"/>
              <w:autoSpaceDN w:val="0"/>
              <w:adjustRightInd w:val="0"/>
              <w:ind w:right="31"/>
              <w:jc w:val="both"/>
              <w:rPr>
                <w:sz w:val="22"/>
                <w:szCs w:val="22"/>
              </w:rPr>
            </w:pPr>
            <w:r w:rsidRPr="002F017F">
              <w:rPr>
                <w:sz w:val="22"/>
                <w:szCs w:val="22"/>
              </w:rPr>
              <w:t xml:space="preserve">р/с 40702810950340006670, </w:t>
            </w:r>
          </w:p>
          <w:p w14:paraId="2E7069AB" w14:textId="77777777" w:rsidR="002F017F" w:rsidRPr="002F017F" w:rsidRDefault="002F017F" w:rsidP="002F017F">
            <w:pPr>
              <w:autoSpaceDE w:val="0"/>
              <w:autoSpaceDN w:val="0"/>
              <w:adjustRightInd w:val="0"/>
              <w:ind w:right="31"/>
              <w:jc w:val="both"/>
              <w:rPr>
                <w:sz w:val="22"/>
                <w:szCs w:val="22"/>
              </w:rPr>
            </w:pPr>
            <w:r w:rsidRPr="002F017F">
              <w:rPr>
                <w:sz w:val="22"/>
                <w:szCs w:val="22"/>
              </w:rPr>
              <w:t>ДАЛЬНЕВОСТОЧНЫЙ БАНК ПАО СБЕРБАНК г. Хабаровск</w:t>
            </w:r>
          </w:p>
          <w:p w14:paraId="299293B9" w14:textId="77777777" w:rsidR="002F017F" w:rsidRPr="002F017F" w:rsidRDefault="002F017F" w:rsidP="002F017F">
            <w:pPr>
              <w:autoSpaceDE w:val="0"/>
              <w:autoSpaceDN w:val="0"/>
              <w:adjustRightInd w:val="0"/>
              <w:ind w:right="31"/>
              <w:jc w:val="both"/>
              <w:rPr>
                <w:sz w:val="22"/>
                <w:szCs w:val="22"/>
              </w:rPr>
            </w:pPr>
            <w:r w:rsidRPr="002F017F">
              <w:rPr>
                <w:sz w:val="22"/>
                <w:szCs w:val="22"/>
              </w:rPr>
              <w:t>к/с 30101810600000000608</w:t>
            </w:r>
          </w:p>
          <w:p w14:paraId="7739E86F" w14:textId="77777777" w:rsidR="002F017F" w:rsidRPr="002F017F" w:rsidRDefault="002F017F" w:rsidP="002F017F">
            <w:pPr>
              <w:autoSpaceDE w:val="0"/>
              <w:autoSpaceDN w:val="0"/>
              <w:adjustRightInd w:val="0"/>
              <w:ind w:right="31"/>
              <w:jc w:val="both"/>
              <w:rPr>
                <w:sz w:val="22"/>
                <w:szCs w:val="22"/>
              </w:rPr>
            </w:pPr>
            <w:r w:rsidRPr="002F017F">
              <w:rPr>
                <w:sz w:val="22"/>
                <w:szCs w:val="22"/>
              </w:rPr>
              <w:t>БИК 040813608</w:t>
            </w:r>
          </w:p>
          <w:p w14:paraId="1375E14F" w14:textId="0396EE6D" w:rsidR="0081351D" w:rsidRPr="00082A73" w:rsidRDefault="002F017F" w:rsidP="002F017F">
            <w:pPr>
              <w:spacing w:line="276" w:lineRule="auto"/>
              <w:jc w:val="both"/>
              <w:rPr>
                <w:sz w:val="22"/>
                <w:szCs w:val="22"/>
              </w:rPr>
            </w:pPr>
            <w:r w:rsidRPr="002F017F">
              <w:rPr>
                <w:rFonts w:eastAsia="Times New Roman CYR"/>
                <w:sz w:val="22"/>
                <w:szCs w:val="22"/>
              </w:rPr>
              <w:t xml:space="preserve">Назначение платежа: </w:t>
            </w:r>
            <w:r w:rsidRPr="002F017F">
              <w:rPr>
                <w:sz w:val="22"/>
                <w:szCs w:val="22"/>
              </w:rPr>
              <w:t>«Обеспечительный платеж во исполнение обязательств по Договору № [●] в отношении услуг по _________.</w:t>
            </w:r>
          </w:p>
        </w:tc>
      </w:tr>
      <w:tr w:rsidR="00AD29FD" w:rsidRPr="00082A73" w14:paraId="242EC9D3" w14:textId="77777777" w:rsidTr="0081351D">
        <w:tc>
          <w:tcPr>
            <w:tcW w:w="426" w:type="dxa"/>
            <w:tcBorders>
              <w:top w:val="single" w:sz="4" w:space="0" w:color="auto"/>
              <w:left w:val="single" w:sz="4" w:space="0" w:color="auto"/>
              <w:bottom w:val="single" w:sz="4" w:space="0" w:color="auto"/>
              <w:right w:val="single" w:sz="4" w:space="0" w:color="auto"/>
            </w:tcBorders>
          </w:tcPr>
          <w:p w14:paraId="5F4A019A" w14:textId="77777777" w:rsidR="00AD29FD" w:rsidRPr="00082A73" w:rsidRDefault="00AD29FD" w:rsidP="003B17B3">
            <w:pPr>
              <w:widowControl w:val="0"/>
              <w:numPr>
                <w:ilvl w:val="0"/>
                <w:numId w:val="4"/>
              </w:numPr>
              <w:shd w:val="clear" w:color="auto" w:fill="FFFFFF"/>
              <w:tabs>
                <w:tab w:val="clear" w:pos="-437"/>
                <w:tab w:val="num" w:pos="-436"/>
                <w:tab w:val="num" w:pos="-360"/>
                <w:tab w:val="left" w:pos="9355"/>
              </w:tabs>
              <w:autoSpaceDE w:val="0"/>
              <w:autoSpaceDN w:val="0"/>
              <w:adjustRightInd w:val="0"/>
              <w:spacing w:line="276" w:lineRule="auto"/>
              <w:ind w:left="0"/>
              <w:jc w:val="center"/>
              <w:rPr>
                <w:color w:val="000099"/>
                <w:spacing w:val="3"/>
                <w:sz w:val="22"/>
                <w:szCs w:val="22"/>
              </w:rPr>
            </w:pPr>
          </w:p>
        </w:tc>
        <w:tc>
          <w:tcPr>
            <w:tcW w:w="3259" w:type="dxa"/>
            <w:tcBorders>
              <w:top w:val="single" w:sz="4" w:space="0" w:color="auto"/>
              <w:left w:val="single" w:sz="4" w:space="0" w:color="auto"/>
              <w:bottom w:val="single" w:sz="4" w:space="0" w:color="auto"/>
              <w:right w:val="single" w:sz="4" w:space="0" w:color="auto"/>
            </w:tcBorders>
          </w:tcPr>
          <w:p w14:paraId="352C6875" w14:textId="77777777" w:rsidR="00AD29FD" w:rsidRPr="00082A73" w:rsidRDefault="00AD29FD" w:rsidP="003B17B3">
            <w:pPr>
              <w:spacing w:line="276" w:lineRule="auto"/>
              <w:jc w:val="both"/>
              <w:rPr>
                <w:sz w:val="22"/>
                <w:szCs w:val="22"/>
              </w:rPr>
            </w:pPr>
            <w:r w:rsidRPr="00082A73">
              <w:rPr>
                <w:sz w:val="22"/>
                <w:szCs w:val="22"/>
              </w:rPr>
              <w:t>Сведения о праве Заказчика отказаться от проведения процедуры закупки</w:t>
            </w:r>
          </w:p>
        </w:tc>
        <w:tc>
          <w:tcPr>
            <w:tcW w:w="7089" w:type="dxa"/>
            <w:tcBorders>
              <w:top w:val="single" w:sz="4" w:space="0" w:color="auto"/>
              <w:left w:val="single" w:sz="4" w:space="0" w:color="auto"/>
              <w:bottom w:val="single" w:sz="4" w:space="0" w:color="auto"/>
              <w:right w:val="single" w:sz="4" w:space="0" w:color="auto"/>
            </w:tcBorders>
          </w:tcPr>
          <w:p w14:paraId="03B01F7B" w14:textId="77777777" w:rsidR="00AD29FD" w:rsidRPr="00082A73" w:rsidRDefault="00AD29FD" w:rsidP="003B17B3">
            <w:pPr>
              <w:spacing w:line="276" w:lineRule="auto"/>
              <w:jc w:val="both"/>
              <w:rPr>
                <w:sz w:val="22"/>
                <w:szCs w:val="22"/>
              </w:rPr>
            </w:pPr>
            <w:r w:rsidRPr="00082A73">
              <w:rPr>
                <w:sz w:val="22"/>
                <w:szCs w:val="22"/>
              </w:rPr>
              <w:t>Заказчик вправе отказаться от проведения запроса предложений в любое время до на</w:t>
            </w:r>
            <w:r w:rsidR="00D003A2" w:rsidRPr="00082A73">
              <w:rPr>
                <w:sz w:val="22"/>
                <w:szCs w:val="22"/>
              </w:rPr>
              <w:t xml:space="preserve">ступления даты и времени окончания срока подачи заявок </w:t>
            </w:r>
            <w:r w:rsidRPr="00082A73">
              <w:rPr>
                <w:sz w:val="22"/>
                <w:szCs w:val="22"/>
              </w:rPr>
              <w:t xml:space="preserve">на участие в закупке. </w:t>
            </w:r>
          </w:p>
          <w:p w14:paraId="16B47665" w14:textId="77777777" w:rsidR="00AD29FD" w:rsidRPr="00082A73" w:rsidRDefault="00AD29FD" w:rsidP="003B17B3">
            <w:pPr>
              <w:spacing w:line="276" w:lineRule="auto"/>
              <w:jc w:val="both"/>
              <w:rPr>
                <w:sz w:val="22"/>
                <w:szCs w:val="22"/>
              </w:rPr>
            </w:pPr>
            <w:r w:rsidRPr="00082A73">
              <w:rPr>
                <w:sz w:val="22"/>
                <w:szCs w:val="22"/>
              </w:rPr>
              <w:t>Решение об отмене закупки размещается в ЕИС в день принятия этого решения.</w:t>
            </w:r>
          </w:p>
        </w:tc>
      </w:tr>
      <w:tr w:rsidR="00AD29FD" w:rsidRPr="00082A73" w14:paraId="1365D485" w14:textId="77777777" w:rsidTr="0081351D">
        <w:tc>
          <w:tcPr>
            <w:tcW w:w="426" w:type="dxa"/>
            <w:tcBorders>
              <w:top w:val="single" w:sz="4" w:space="0" w:color="auto"/>
              <w:left w:val="single" w:sz="4" w:space="0" w:color="auto"/>
              <w:bottom w:val="single" w:sz="4" w:space="0" w:color="auto"/>
              <w:right w:val="single" w:sz="4" w:space="0" w:color="auto"/>
            </w:tcBorders>
          </w:tcPr>
          <w:p w14:paraId="320161EB" w14:textId="77777777" w:rsidR="00AD29FD" w:rsidRPr="00082A73" w:rsidRDefault="00AD29FD" w:rsidP="003B17B3">
            <w:pPr>
              <w:widowControl w:val="0"/>
              <w:numPr>
                <w:ilvl w:val="0"/>
                <w:numId w:val="4"/>
              </w:numPr>
              <w:shd w:val="clear" w:color="auto" w:fill="FFFFFF"/>
              <w:tabs>
                <w:tab w:val="clear" w:pos="-437"/>
                <w:tab w:val="num" w:pos="-436"/>
                <w:tab w:val="num" w:pos="-360"/>
                <w:tab w:val="left" w:pos="9355"/>
              </w:tabs>
              <w:autoSpaceDE w:val="0"/>
              <w:autoSpaceDN w:val="0"/>
              <w:adjustRightInd w:val="0"/>
              <w:spacing w:line="276" w:lineRule="auto"/>
              <w:ind w:left="0"/>
              <w:jc w:val="center"/>
              <w:rPr>
                <w:color w:val="000099"/>
                <w:spacing w:val="3"/>
                <w:sz w:val="22"/>
                <w:szCs w:val="22"/>
              </w:rPr>
            </w:pPr>
          </w:p>
        </w:tc>
        <w:tc>
          <w:tcPr>
            <w:tcW w:w="3259" w:type="dxa"/>
            <w:tcBorders>
              <w:top w:val="single" w:sz="4" w:space="0" w:color="auto"/>
              <w:left w:val="single" w:sz="4" w:space="0" w:color="auto"/>
              <w:bottom w:val="single" w:sz="4" w:space="0" w:color="auto"/>
              <w:right w:val="single" w:sz="4" w:space="0" w:color="auto"/>
            </w:tcBorders>
          </w:tcPr>
          <w:p w14:paraId="7A164C09" w14:textId="77777777" w:rsidR="00AD29FD" w:rsidRPr="00082A73" w:rsidRDefault="00AD29FD" w:rsidP="003B17B3">
            <w:pPr>
              <w:spacing w:line="276" w:lineRule="auto"/>
              <w:jc w:val="both"/>
              <w:rPr>
                <w:sz w:val="22"/>
                <w:szCs w:val="22"/>
              </w:rPr>
            </w:pPr>
            <w:r w:rsidRPr="00082A73">
              <w:rPr>
                <w:sz w:val="22"/>
                <w:szCs w:val="22"/>
              </w:rPr>
              <w:t>Ограничение участия в определении поставщика (подрядчика, исполнителя), особенности участия в закупке субъектов малого и среднего предпринимательства</w:t>
            </w:r>
          </w:p>
        </w:tc>
        <w:tc>
          <w:tcPr>
            <w:tcW w:w="7089" w:type="dxa"/>
            <w:tcBorders>
              <w:top w:val="single" w:sz="4" w:space="0" w:color="auto"/>
              <w:left w:val="single" w:sz="4" w:space="0" w:color="auto"/>
              <w:bottom w:val="single" w:sz="4" w:space="0" w:color="auto"/>
              <w:right w:val="single" w:sz="4" w:space="0" w:color="auto"/>
            </w:tcBorders>
          </w:tcPr>
          <w:p w14:paraId="446FE30A" w14:textId="77777777" w:rsidR="00AD29FD" w:rsidRPr="00082A73" w:rsidRDefault="00AD29FD" w:rsidP="003B17B3">
            <w:pPr>
              <w:spacing w:line="276" w:lineRule="auto"/>
              <w:ind w:left="175" w:right="57" w:hanging="141"/>
              <w:rPr>
                <w:sz w:val="22"/>
                <w:szCs w:val="22"/>
              </w:rPr>
            </w:pPr>
            <w:r w:rsidRPr="00082A73">
              <w:rPr>
                <w:sz w:val="22"/>
                <w:szCs w:val="22"/>
              </w:rPr>
              <w:t>Не установлены</w:t>
            </w:r>
          </w:p>
        </w:tc>
      </w:tr>
      <w:tr w:rsidR="004D35B5" w:rsidRPr="00082A73" w14:paraId="6F865153" w14:textId="77777777" w:rsidTr="0081351D">
        <w:tc>
          <w:tcPr>
            <w:tcW w:w="426" w:type="dxa"/>
            <w:tcBorders>
              <w:top w:val="single" w:sz="4" w:space="0" w:color="auto"/>
              <w:left w:val="single" w:sz="4" w:space="0" w:color="auto"/>
              <w:bottom w:val="single" w:sz="4" w:space="0" w:color="auto"/>
              <w:right w:val="single" w:sz="4" w:space="0" w:color="auto"/>
            </w:tcBorders>
          </w:tcPr>
          <w:p w14:paraId="4886EE0C" w14:textId="77777777" w:rsidR="004D35B5" w:rsidRPr="00082A73" w:rsidRDefault="004D35B5" w:rsidP="004D35B5">
            <w:pPr>
              <w:widowControl w:val="0"/>
              <w:numPr>
                <w:ilvl w:val="0"/>
                <w:numId w:val="4"/>
              </w:numPr>
              <w:shd w:val="clear" w:color="auto" w:fill="FFFFFF"/>
              <w:tabs>
                <w:tab w:val="clear" w:pos="-437"/>
                <w:tab w:val="num" w:pos="-436"/>
                <w:tab w:val="num" w:pos="-360"/>
                <w:tab w:val="left" w:pos="9355"/>
              </w:tabs>
              <w:autoSpaceDE w:val="0"/>
              <w:autoSpaceDN w:val="0"/>
              <w:adjustRightInd w:val="0"/>
              <w:spacing w:line="276" w:lineRule="auto"/>
              <w:ind w:left="0"/>
              <w:jc w:val="center"/>
              <w:rPr>
                <w:spacing w:val="3"/>
                <w:sz w:val="22"/>
                <w:szCs w:val="22"/>
              </w:rPr>
            </w:pPr>
            <w:bookmarkStart w:id="10" w:name="_Ref523924649"/>
          </w:p>
        </w:tc>
        <w:bookmarkEnd w:id="10"/>
        <w:tc>
          <w:tcPr>
            <w:tcW w:w="3259" w:type="dxa"/>
            <w:tcBorders>
              <w:top w:val="single" w:sz="4" w:space="0" w:color="auto"/>
              <w:left w:val="single" w:sz="4" w:space="0" w:color="auto"/>
              <w:bottom w:val="single" w:sz="4" w:space="0" w:color="auto"/>
              <w:right w:val="single" w:sz="4" w:space="0" w:color="auto"/>
            </w:tcBorders>
          </w:tcPr>
          <w:p w14:paraId="7B671C58" w14:textId="77777777" w:rsidR="004D35B5" w:rsidRPr="00082A73" w:rsidRDefault="004D35B5" w:rsidP="004D35B5">
            <w:pPr>
              <w:spacing w:line="276" w:lineRule="auto"/>
              <w:rPr>
                <w:sz w:val="22"/>
                <w:szCs w:val="22"/>
              </w:rPr>
            </w:pPr>
            <w:r w:rsidRPr="00082A73">
              <w:rPr>
                <w:sz w:val="22"/>
                <w:szCs w:val="22"/>
              </w:rPr>
              <w:t>Документы, сведения и информация, предоставляемые в составе заявки</w:t>
            </w:r>
          </w:p>
        </w:tc>
        <w:tc>
          <w:tcPr>
            <w:tcW w:w="7089" w:type="dxa"/>
            <w:tcBorders>
              <w:top w:val="single" w:sz="4" w:space="0" w:color="auto"/>
              <w:left w:val="single" w:sz="4" w:space="0" w:color="auto"/>
              <w:bottom w:val="single" w:sz="4" w:space="0" w:color="auto"/>
              <w:right w:val="single" w:sz="4" w:space="0" w:color="auto"/>
            </w:tcBorders>
          </w:tcPr>
          <w:p w14:paraId="29752879" w14:textId="77777777" w:rsidR="004D35B5" w:rsidRPr="00840B65" w:rsidRDefault="004D35B5" w:rsidP="004D35B5">
            <w:pPr>
              <w:spacing w:line="276" w:lineRule="auto"/>
              <w:jc w:val="both"/>
              <w:rPr>
                <w:sz w:val="22"/>
                <w:szCs w:val="22"/>
              </w:rPr>
            </w:pPr>
            <w:r w:rsidRPr="00840B65">
              <w:rPr>
                <w:sz w:val="22"/>
                <w:szCs w:val="22"/>
              </w:rPr>
              <w:t xml:space="preserve">В состав Заявки (Предложения) включаются документы, подтверждающие соответствие участника закупки требованиям, указанным в настоящей документации открытого запроса предложений: </w:t>
            </w:r>
          </w:p>
          <w:p w14:paraId="0E9E72B7" w14:textId="6893DBAB" w:rsidR="004D35B5" w:rsidRPr="00840B65" w:rsidRDefault="004D35B5" w:rsidP="004D35B5">
            <w:pPr>
              <w:pStyle w:val="afd"/>
              <w:numPr>
                <w:ilvl w:val="3"/>
                <w:numId w:val="5"/>
              </w:numPr>
              <w:tabs>
                <w:tab w:val="clear" w:pos="2880"/>
              </w:tabs>
              <w:spacing w:after="0" w:line="276" w:lineRule="auto"/>
              <w:ind w:left="0" w:firstLine="273"/>
              <w:jc w:val="both"/>
              <w:rPr>
                <w:rFonts w:ascii="Times New Roman" w:hAnsi="Times New Roman"/>
              </w:rPr>
            </w:pPr>
            <w:r w:rsidRPr="00840B65">
              <w:rPr>
                <w:rFonts w:ascii="Times New Roman" w:hAnsi="Times New Roman"/>
              </w:rPr>
              <w:t xml:space="preserve">Документы, указанные в </w:t>
            </w:r>
            <w:r w:rsidR="00EC6393">
              <w:rPr>
                <w:rFonts w:ascii="Times New Roman" w:hAnsi="Times New Roman"/>
              </w:rPr>
              <w:t>разделе 4</w:t>
            </w:r>
            <w:r w:rsidRPr="00840B65">
              <w:rPr>
                <w:rFonts w:ascii="Times New Roman" w:hAnsi="Times New Roman"/>
              </w:rPr>
              <w:t xml:space="preserve"> настоящей документации;</w:t>
            </w:r>
          </w:p>
          <w:p w14:paraId="6FA39844" w14:textId="3B26B990" w:rsidR="004D35B5" w:rsidRPr="00840B65" w:rsidRDefault="00D5761C" w:rsidP="00D5761C">
            <w:pPr>
              <w:pStyle w:val="afd"/>
              <w:spacing w:after="0" w:line="276" w:lineRule="auto"/>
              <w:ind w:left="273"/>
              <w:jc w:val="both"/>
              <w:rPr>
                <w:rFonts w:ascii="Times New Roman" w:hAnsi="Times New Roman"/>
                <w:i/>
                <w:iCs/>
                <w:color w:val="0000CC"/>
                <w:sz w:val="15"/>
                <w:szCs w:val="15"/>
              </w:rPr>
            </w:pPr>
            <w:r w:rsidRPr="00D5761C">
              <w:rPr>
                <w:rFonts w:ascii="Times New Roman" w:hAnsi="Times New Roman"/>
              </w:rPr>
              <w:t xml:space="preserve">2. </w:t>
            </w:r>
            <w:r w:rsidR="004D35B5" w:rsidRPr="00D5761C">
              <w:rPr>
                <w:rFonts w:ascii="Times New Roman" w:hAnsi="Times New Roman"/>
              </w:rPr>
              <w:t>Для оценки</w:t>
            </w:r>
            <w:r w:rsidR="004D35B5" w:rsidRPr="00840B65">
              <w:rPr>
                <w:rFonts w:ascii="Times New Roman" w:hAnsi="Times New Roman"/>
              </w:rPr>
              <w:t xml:space="preserve"> заявки участника запроса предложений по критериям, указанным в п. 25 Информационной карты запроса предложений, участник закупки представляет документы, перечисленные в критериях, порядке оценки и сопоставления заявок на участие в закупке в форме открытого запроса предложений в электронной форме. </w:t>
            </w:r>
          </w:p>
          <w:p w14:paraId="721554F9" w14:textId="77777777" w:rsidR="004D35B5" w:rsidRPr="00840B65" w:rsidRDefault="004D35B5" w:rsidP="004D35B5">
            <w:pPr>
              <w:pStyle w:val="afd"/>
              <w:spacing w:after="0" w:line="276" w:lineRule="auto"/>
              <w:ind w:left="0"/>
              <w:jc w:val="both"/>
              <w:rPr>
                <w:rFonts w:ascii="Times New Roman" w:hAnsi="Times New Roman"/>
                <w:i/>
                <w:iCs/>
                <w:color w:val="0000CC"/>
                <w:spacing w:val="-7"/>
                <w:sz w:val="13"/>
                <w:szCs w:val="13"/>
              </w:rPr>
            </w:pPr>
          </w:p>
          <w:p w14:paraId="5DE9DB13" w14:textId="3769C06E" w:rsidR="004D35B5" w:rsidRPr="00605E47" w:rsidRDefault="004D35B5" w:rsidP="004D35B5">
            <w:pPr>
              <w:pStyle w:val="NoSpacing1"/>
              <w:spacing w:line="276" w:lineRule="auto"/>
              <w:ind w:right="57"/>
              <w:jc w:val="both"/>
              <w:rPr>
                <w:sz w:val="22"/>
                <w:szCs w:val="22"/>
              </w:rPr>
            </w:pPr>
            <w:r w:rsidRPr="00840B65">
              <w:rPr>
                <w:sz w:val="22"/>
                <w:szCs w:val="22"/>
              </w:rPr>
              <w:t>Участник вправе приложить иные документы, которые, по его мнению, подтверждают соответствие Участника закупки установленным требованиям.</w:t>
            </w:r>
          </w:p>
        </w:tc>
      </w:tr>
      <w:tr w:rsidR="0081351D" w:rsidRPr="00082A73" w14:paraId="3C8E8DE9" w14:textId="77777777" w:rsidTr="0081351D">
        <w:tc>
          <w:tcPr>
            <w:tcW w:w="426" w:type="dxa"/>
            <w:tcBorders>
              <w:top w:val="single" w:sz="4" w:space="0" w:color="auto"/>
              <w:left w:val="single" w:sz="4" w:space="0" w:color="auto"/>
              <w:bottom w:val="single" w:sz="4" w:space="0" w:color="auto"/>
              <w:right w:val="single" w:sz="4" w:space="0" w:color="auto"/>
            </w:tcBorders>
          </w:tcPr>
          <w:p w14:paraId="3FBECD4B" w14:textId="77777777" w:rsidR="0081351D" w:rsidRPr="00082A73" w:rsidRDefault="0081351D" w:rsidP="0081351D">
            <w:pPr>
              <w:widowControl w:val="0"/>
              <w:numPr>
                <w:ilvl w:val="0"/>
                <w:numId w:val="4"/>
              </w:numPr>
              <w:shd w:val="clear" w:color="auto" w:fill="FFFFFF"/>
              <w:tabs>
                <w:tab w:val="clear" w:pos="-437"/>
                <w:tab w:val="num" w:pos="-436"/>
                <w:tab w:val="num" w:pos="-360"/>
                <w:tab w:val="left" w:pos="9355"/>
              </w:tabs>
              <w:autoSpaceDE w:val="0"/>
              <w:autoSpaceDN w:val="0"/>
              <w:adjustRightInd w:val="0"/>
              <w:spacing w:line="276" w:lineRule="auto"/>
              <w:ind w:left="0"/>
              <w:jc w:val="center"/>
              <w:rPr>
                <w:spacing w:val="3"/>
                <w:sz w:val="22"/>
                <w:szCs w:val="22"/>
              </w:rPr>
            </w:pPr>
          </w:p>
        </w:tc>
        <w:tc>
          <w:tcPr>
            <w:tcW w:w="3259" w:type="dxa"/>
            <w:tcBorders>
              <w:top w:val="single" w:sz="4" w:space="0" w:color="auto"/>
              <w:left w:val="single" w:sz="4" w:space="0" w:color="auto"/>
              <w:bottom w:val="single" w:sz="4" w:space="0" w:color="auto"/>
              <w:right w:val="single" w:sz="4" w:space="0" w:color="auto"/>
            </w:tcBorders>
          </w:tcPr>
          <w:p w14:paraId="15D68AC5" w14:textId="5742B119" w:rsidR="0081351D" w:rsidRPr="00082A73" w:rsidRDefault="0081351D" w:rsidP="0081351D">
            <w:pPr>
              <w:spacing w:line="276" w:lineRule="auto"/>
              <w:rPr>
                <w:sz w:val="22"/>
                <w:szCs w:val="22"/>
              </w:rPr>
            </w:pPr>
            <w:r w:rsidRPr="00413A09">
              <w:rPr>
                <w:sz w:val="22"/>
                <w:szCs w:val="22"/>
              </w:rPr>
              <w:t>Применение законодательства о национальном режиме</w:t>
            </w:r>
          </w:p>
        </w:tc>
        <w:tc>
          <w:tcPr>
            <w:tcW w:w="7089" w:type="dxa"/>
            <w:tcBorders>
              <w:top w:val="single" w:sz="4" w:space="0" w:color="auto"/>
              <w:left w:val="single" w:sz="4" w:space="0" w:color="auto"/>
              <w:bottom w:val="single" w:sz="4" w:space="0" w:color="auto"/>
              <w:right w:val="single" w:sz="4" w:space="0" w:color="auto"/>
            </w:tcBorders>
          </w:tcPr>
          <w:p w14:paraId="629656D8" w14:textId="34910099" w:rsidR="0081351D" w:rsidRPr="00840B65" w:rsidRDefault="0081351D" w:rsidP="0081351D">
            <w:pPr>
              <w:spacing w:before="120" w:line="276" w:lineRule="auto"/>
              <w:jc w:val="both"/>
              <w:rPr>
                <w:sz w:val="22"/>
                <w:szCs w:val="22"/>
              </w:rPr>
            </w:pPr>
            <w:r w:rsidRPr="00413A09">
              <w:rPr>
                <w:sz w:val="22"/>
                <w:szCs w:val="22"/>
              </w:rPr>
              <w:t>Во исполнение Постановления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минимальная обязательная доля закупок товаров российского происхождения при осуществлении закупок в соответствии с федеральным законом «О закупках товаров, работ, услуг отдельными видами юридических лиц» - не устанавливается</w:t>
            </w:r>
            <w:r>
              <w:rPr>
                <w:sz w:val="22"/>
                <w:szCs w:val="22"/>
              </w:rPr>
              <w:t xml:space="preserve">. </w:t>
            </w:r>
          </w:p>
        </w:tc>
      </w:tr>
      <w:tr w:rsidR="0081351D" w:rsidRPr="00082A73" w14:paraId="77A7830B" w14:textId="77777777" w:rsidTr="0081351D">
        <w:tc>
          <w:tcPr>
            <w:tcW w:w="426" w:type="dxa"/>
            <w:tcBorders>
              <w:top w:val="single" w:sz="4" w:space="0" w:color="auto"/>
              <w:left w:val="single" w:sz="4" w:space="0" w:color="auto"/>
              <w:bottom w:val="single" w:sz="4" w:space="0" w:color="auto"/>
              <w:right w:val="single" w:sz="4" w:space="0" w:color="auto"/>
            </w:tcBorders>
          </w:tcPr>
          <w:p w14:paraId="0EEACCCD" w14:textId="77777777" w:rsidR="0081351D" w:rsidRPr="00082A73" w:rsidRDefault="0081351D" w:rsidP="0081351D">
            <w:pPr>
              <w:widowControl w:val="0"/>
              <w:numPr>
                <w:ilvl w:val="0"/>
                <w:numId w:val="4"/>
              </w:numPr>
              <w:shd w:val="clear" w:color="auto" w:fill="FFFFFF"/>
              <w:tabs>
                <w:tab w:val="clear" w:pos="-437"/>
                <w:tab w:val="num" w:pos="-436"/>
                <w:tab w:val="num" w:pos="-360"/>
                <w:tab w:val="left" w:pos="9355"/>
              </w:tabs>
              <w:autoSpaceDE w:val="0"/>
              <w:autoSpaceDN w:val="0"/>
              <w:adjustRightInd w:val="0"/>
              <w:spacing w:line="276" w:lineRule="auto"/>
              <w:ind w:left="0"/>
              <w:jc w:val="center"/>
              <w:rPr>
                <w:spacing w:val="3"/>
                <w:sz w:val="22"/>
                <w:szCs w:val="22"/>
              </w:rPr>
            </w:pPr>
            <w:bookmarkStart w:id="11" w:name="_Ref523924939"/>
          </w:p>
        </w:tc>
        <w:bookmarkEnd w:id="11"/>
        <w:tc>
          <w:tcPr>
            <w:tcW w:w="3259" w:type="dxa"/>
            <w:tcBorders>
              <w:top w:val="single" w:sz="4" w:space="0" w:color="auto"/>
              <w:left w:val="single" w:sz="4" w:space="0" w:color="auto"/>
              <w:bottom w:val="single" w:sz="4" w:space="0" w:color="auto"/>
              <w:right w:val="single" w:sz="4" w:space="0" w:color="auto"/>
            </w:tcBorders>
          </w:tcPr>
          <w:p w14:paraId="60BF7A76" w14:textId="5F40D254" w:rsidR="0081351D" w:rsidRPr="00082A73" w:rsidRDefault="0081351D" w:rsidP="0081351D">
            <w:pPr>
              <w:spacing w:line="276" w:lineRule="auto"/>
              <w:rPr>
                <w:sz w:val="22"/>
                <w:szCs w:val="22"/>
              </w:rPr>
            </w:pPr>
            <w:r w:rsidRPr="00082A73">
              <w:rPr>
                <w:sz w:val="22"/>
                <w:szCs w:val="22"/>
              </w:rPr>
              <w:t xml:space="preserve">Критерии оценки и сопоставления Заявок (Предложений) на участие в закупке </w:t>
            </w:r>
          </w:p>
        </w:tc>
        <w:tc>
          <w:tcPr>
            <w:tcW w:w="7089" w:type="dxa"/>
            <w:tcBorders>
              <w:top w:val="single" w:sz="4" w:space="0" w:color="auto"/>
              <w:left w:val="single" w:sz="4" w:space="0" w:color="auto"/>
              <w:bottom w:val="single" w:sz="4" w:space="0" w:color="auto"/>
              <w:right w:val="single" w:sz="4" w:space="0" w:color="auto"/>
            </w:tcBorders>
          </w:tcPr>
          <w:p w14:paraId="481B4248" w14:textId="77777777" w:rsidR="0081351D" w:rsidRPr="00670F3F" w:rsidRDefault="0081351D" w:rsidP="00B75344">
            <w:pPr>
              <w:spacing w:line="276" w:lineRule="auto"/>
              <w:jc w:val="both"/>
              <w:rPr>
                <w:sz w:val="22"/>
                <w:szCs w:val="22"/>
              </w:rPr>
            </w:pPr>
            <w:r w:rsidRPr="00670F3F">
              <w:rPr>
                <w:sz w:val="22"/>
                <w:szCs w:val="22"/>
              </w:rPr>
              <w:t>1. Стоимостной критерий:</w:t>
            </w:r>
          </w:p>
          <w:p w14:paraId="58CA9F0B" w14:textId="28132275" w:rsidR="0081351D" w:rsidRPr="00670F3F" w:rsidRDefault="0081351D" w:rsidP="00B75344">
            <w:pPr>
              <w:spacing w:line="276" w:lineRule="auto"/>
              <w:jc w:val="both"/>
              <w:rPr>
                <w:sz w:val="22"/>
                <w:szCs w:val="22"/>
              </w:rPr>
            </w:pPr>
            <w:r w:rsidRPr="00670F3F">
              <w:rPr>
                <w:sz w:val="22"/>
                <w:szCs w:val="22"/>
              </w:rPr>
              <w:t xml:space="preserve">«Цена договора»: значимость критерия – </w:t>
            </w:r>
            <w:r>
              <w:rPr>
                <w:sz w:val="22"/>
                <w:szCs w:val="22"/>
              </w:rPr>
              <w:t>30</w:t>
            </w:r>
            <w:r w:rsidRPr="00670F3F">
              <w:rPr>
                <w:sz w:val="22"/>
                <w:szCs w:val="22"/>
              </w:rPr>
              <w:t>%</w:t>
            </w:r>
          </w:p>
          <w:p w14:paraId="70444F7F" w14:textId="77777777" w:rsidR="0081351D" w:rsidRPr="00670F3F" w:rsidRDefault="0081351D" w:rsidP="00B75344">
            <w:pPr>
              <w:spacing w:line="276" w:lineRule="auto"/>
              <w:jc w:val="both"/>
              <w:rPr>
                <w:sz w:val="22"/>
                <w:szCs w:val="22"/>
              </w:rPr>
            </w:pPr>
            <w:r w:rsidRPr="00670F3F">
              <w:rPr>
                <w:sz w:val="22"/>
                <w:szCs w:val="22"/>
              </w:rPr>
              <w:t>2. Нестоимостные критерии:</w:t>
            </w:r>
          </w:p>
          <w:p w14:paraId="07AAA790" w14:textId="75107390" w:rsidR="0081351D" w:rsidRPr="00670F3F" w:rsidRDefault="0081351D" w:rsidP="00B75344">
            <w:pPr>
              <w:spacing w:line="276" w:lineRule="auto"/>
              <w:jc w:val="both"/>
              <w:rPr>
                <w:sz w:val="22"/>
                <w:szCs w:val="22"/>
              </w:rPr>
            </w:pPr>
            <w:r w:rsidRPr="00670F3F">
              <w:rPr>
                <w:sz w:val="22"/>
                <w:szCs w:val="22"/>
              </w:rPr>
              <w:t xml:space="preserve">«Качество услуг и квалификация участника закупки», значимость критерия </w:t>
            </w:r>
            <w:r>
              <w:rPr>
                <w:sz w:val="22"/>
                <w:szCs w:val="22"/>
              </w:rPr>
              <w:t>70</w:t>
            </w:r>
            <w:r w:rsidRPr="00670F3F">
              <w:rPr>
                <w:sz w:val="22"/>
                <w:szCs w:val="22"/>
              </w:rPr>
              <w:t>%</w:t>
            </w:r>
          </w:p>
          <w:p w14:paraId="48C639E3" w14:textId="38EAEC7F" w:rsidR="0081351D" w:rsidRPr="00605E47" w:rsidRDefault="0081351D" w:rsidP="0081351D">
            <w:pPr>
              <w:spacing w:line="276" w:lineRule="auto"/>
              <w:jc w:val="both"/>
              <w:rPr>
                <w:bCs/>
                <w:sz w:val="22"/>
                <w:szCs w:val="22"/>
              </w:rPr>
            </w:pPr>
            <w:r w:rsidRPr="0081351D">
              <w:rPr>
                <w:i/>
                <w:iCs/>
                <w:color w:val="000000"/>
                <w:sz w:val="13"/>
                <w:szCs w:val="13"/>
              </w:rPr>
              <w:t>НАИМЕНОВАНИЕ ПОКАЗАТЕЛЕЙ КРИТЕРИЯ ОЦЕНКИ ЗАЯВОК (ПРЕДЛОЖЕНИЙ) НА УЧАСТИЕ В ЗАКУПКЕ ПРИКРЕПЛЕНЫ ОТДЕЛЬНЫМ ФАЙЛОМ К ДОКУМЕНТАЦИИ ЗАПРОСА ПРЕДЛОЖДЕНИЙ В ЭЛЕКТРОННОЙ ФОРМЕ -</w:t>
            </w:r>
            <w:r w:rsidRPr="00670F3F">
              <w:rPr>
                <w:i/>
                <w:iCs/>
                <w:color w:val="0000CC"/>
                <w:sz w:val="13"/>
                <w:szCs w:val="13"/>
              </w:rPr>
              <w:t xml:space="preserve"> «</w:t>
            </w:r>
            <w:r w:rsidRPr="00670F3F">
              <w:rPr>
                <w:i/>
                <w:iCs/>
                <w:color w:val="0000CC"/>
                <w:spacing w:val="-7"/>
                <w:sz w:val="13"/>
                <w:szCs w:val="13"/>
              </w:rPr>
              <w:t>КРИТЕРИИ, ПОРЯДОК ОЦЕНКИ И СОПОСТАВЛЕНИЯ ЗАЯВОК НА УЧАСТИЕ В ЗАКУПКЕ В ФОРМЕ ОТКРЫТОГО ЗАПРОСА ПРЕДЛОЖЕНИЙ В ЭЛЕКТРОННОЙ ФОРМЕ»</w:t>
            </w:r>
          </w:p>
        </w:tc>
      </w:tr>
      <w:tr w:rsidR="0081351D" w:rsidRPr="00082A73" w14:paraId="61341698" w14:textId="3915789D" w:rsidTr="0081351D">
        <w:tc>
          <w:tcPr>
            <w:tcW w:w="426" w:type="dxa"/>
            <w:tcBorders>
              <w:top w:val="single" w:sz="4" w:space="0" w:color="auto"/>
              <w:left w:val="single" w:sz="4" w:space="0" w:color="auto"/>
              <w:bottom w:val="single" w:sz="4" w:space="0" w:color="auto"/>
              <w:right w:val="single" w:sz="4" w:space="0" w:color="auto"/>
            </w:tcBorders>
          </w:tcPr>
          <w:p w14:paraId="613ED032" w14:textId="77777777" w:rsidR="0081351D" w:rsidRPr="00082A73" w:rsidRDefault="0081351D" w:rsidP="0081351D">
            <w:pPr>
              <w:widowControl w:val="0"/>
              <w:numPr>
                <w:ilvl w:val="0"/>
                <w:numId w:val="4"/>
              </w:numPr>
              <w:shd w:val="clear" w:color="auto" w:fill="FFFFFF"/>
              <w:tabs>
                <w:tab w:val="clear" w:pos="-437"/>
                <w:tab w:val="num" w:pos="-436"/>
                <w:tab w:val="num" w:pos="-360"/>
                <w:tab w:val="left" w:pos="9355"/>
              </w:tabs>
              <w:autoSpaceDE w:val="0"/>
              <w:autoSpaceDN w:val="0"/>
              <w:adjustRightInd w:val="0"/>
              <w:spacing w:line="276" w:lineRule="auto"/>
              <w:ind w:left="0"/>
              <w:jc w:val="center"/>
              <w:rPr>
                <w:spacing w:val="3"/>
                <w:sz w:val="22"/>
                <w:szCs w:val="22"/>
              </w:rPr>
            </w:pPr>
          </w:p>
        </w:tc>
        <w:tc>
          <w:tcPr>
            <w:tcW w:w="3259" w:type="dxa"/>
            <w:tcBorders>
              <w:top w:val="single" w:sz="4" w:space="0" w:color="auto"/>
              <w:left w:val="single" w:sz="4" w:space="0" w:color="auto"/>
              <w:bottom w:val="single" w:sz="4" w:space="0" w:color="auto"/>
              <w:right w:val="single" w:sz="4" w:space="0" w:color="auto"/>
            </w:tcBorders>
          </w:tcPr>
          <w:p w14:paraId="41C5ED79" w14:textId="478F47C7" w:rsidR="0081351D" w:rsidRPr="00082A73" w:rsidRDefault="0081351D" w:rsidP="0081351D">
            <w:pPr>
              <w:tabs>
                <w:tab w:val="left" w:pos="0"/>
                <w:tab w:val="num" w:pos="540"/>
              </w:tabs>
              <w:spacing w:before="240" w:after="120" w:line="276" w:lineRule="auto"/>
              <w:rPr>
                <w:sz w:val="22"/>
                <w:szCs w:val="22"/>
              </w:rPr>
            </w:pPr>
            <w:r w:rsidRPr="00840B65">
              <w:rPr>
                <w:sz w:val="22"/>
                <w:szCs w:val="22"/>
              </w:rPr>
              <w:t>Порядок оценки Заявок (Предложений) на участие в закупке</w:t>
            </w:r>
          </w:p>
        </w:tc>
        <w:tc>
          <w:tcPr>
            <w:tcW w:w="7089" w:type="dxa"/>
            <w:tcBorders>
              <w:top w:val="single" w:sz="4" w:space="0" w:color="auto"/>
              <w:left w:val="single" w:sz="4" w:space="0" w:color="auto"/>
              <w:bottom w:val="single" w:sz="4" w:space="0" w:color="auto"/>
              <w:right w:val="single" w:sz="4" w:space="0" w:color="auto"/>
            </w:tcBorders>
          </w:tcPr>
          <w:p w14:paraId="07C0EDCA" w14:textId="50F72B2E" w:rsidR="0081351D" w:rsidRPr="00082A73" w:rsidRDefault="0081351D" w:rsidP="0081351D">
            <w:pPr>
              <w:tabs>
                <w:tab w:val="left" w:pos="0"/>
                <w:tab w:val="num" w:pos="540"/>
              </w:tabs>
              <w:spacing w:before="240" w:after="120" w:line="276" w:lineRule="auto"/>
              <w:rPr>
                <w:sz w:val="22"/>
                <w:szCs w:val="22"/>
              </w:rPr>
            </w:pPr>
            <w:r w:rsidRPr="00840B65">
              <w:rPr>
                <w:i/>
                <w:iCs/>
                <w:sz w:val="13"/>
                <w:szCs w:val="13"/>
              </w:rPr>
              <w:t>ПОРЯДОК ОЦЕНКИ ЗАЯВОК (ПРЕДЛОЖЕНИЙ) НА УЧАСТИЕ В ЗАКУПКЕ ПРИКРЕПЛЕН ОТДЕЛЬНЫМ ФАЙЛОМ К ДОКУМЕНТАЦИИ ЗАПРОСА ПРЕДЛОЖДЕНИЙ В ЭЛЕКТРОННОЙ ФОРМЕ -</w:t>
            </w:r>
            <w:r w:rsidRPr="00840B65">
              <w:rPr>
                <w:i/>
                <w:iCs/>
                <w:color w:val="0000CC"/>
                <w:sz w:val="13"/>
                <w:szCs w:val="13"/>
              </w:rPr>
              <w:t xml:space="preserve"> «</w:t>
            </w:r>
            <w:r w:rsidRPr="00840B65">
              <w:rPr>
                <w:i/>
                <w:iCs/>
                <w:color w:val="000099"/>
                <w:spacing w:val="-7"/>
                <w:sz w:val="13"/>
                <w:szCs w:val="13"/>
              </w:rPr>
              <w:t>КРИТЕРИИ, ПОРЯДОК ОЦЕНКИ И СОПОСТАВЛЕНИЯ ЗАЯВОК НА УЧАСТИЕ В ЗАКУПКЕ В ФОРМЕ ОТКРЫТОГО ЗАПРОСА ПРЕДЛОЖЕНИЙ В ЭЛЕКТРОННОЙ ФОРМЕ</w:t>
            </w:r>
            <w:r>
              <w:rPr>
                <w:i/>
                <w:iCs/>
                <w:color w:val="000099"/>
                <w:sz w:val="13"/>
                <w:szCs w:val="13"/>
              </w:rPr>
              <w:t xml:space="preserve">» </w:t>
            </w:r>
          </w:p>
        </w:tc>
      </w:tr>
      <w:tr w:rsidR="0081351D" w:rsidRPr="00082A73" w14:paraId="1137E48B" w14:textId="6EE82E4C" w:rsidTr="0081351D">
        <w:tc>
          <w:tcPr>
            <w:tcW w:w="426" w:type="dxa"/>
            <w:tcBorders>
              <w:top w:val="single" w:sz="4" w:space="0" w:color="auto"/>
              <w:left w:val="single" w:sz="4" w:space="0" w:color="auto"/>
              <w:bottom w:val="single" w:sz="4" w:space="0" w:color="auto"/>
              <w:right w:val="single" w:sz="4" w:space="0" w:color="auto"/>
            </w:tcBorders>
          </w:tcPr>
          <w:p w14:paraId="11DD964C" w14:textId="77777777" w:rsidR="0081351D" w:rsidRPr="00082A73" w:rsidRDefault="0081351D" w:rsidP="0081351D">
            <w:pPr>
              <w:widowControl w:val="0"/>
              <w:numPr>
                <w:ilvl w:val="0"/>
                <w:numId w:val="4"/>
              </w:numPr>
              <w:shd w:val="clear" w:color="auto" w:fill="FFFFFF"/>
              <w:tabs>
                <w:tab w:val="clear" w:pos="-437"/>
                <w:tab w:val="num" w:pos="-436"/>
                <w:tab w:val="num" w:pos="-360"/>
                <w:tab w:val="left" w:pos="9355"/>
              </w:tabs>
              <w:autoSpaceDE w:val="0"/>
              <w:autoSpaceDN w:val="0"/>
              <w:adjustRightInd w:val="0"/>
              <w:spacing w:line="276" w:lineRule="auto"/>
              <w:ind w:left="0"/>
              <w:jc w:val="center"/>
              <w:rPr>
                <w:spacing w:val="3"/>
                <w:sz w:val="22"/>
                <w:szCs w:val="22"/>
              </w:rPr>
            </w:pPr>
          </w:p>
        </w:tc>
        <w:tc>
          <w:tcPr>
            <w:tcW w:w="3259" w:type="dxa"/>
            <w:tcBorders>
              <w:top w:val="single" w:sz="4" w:space="0" w:color="auto"/>
              <w:left w:val="single" w:sz="4" w:space="0" w:color="auto"/>
              <w:bottom w:val="single" w:sz="4" w:space="0" w:color="auto"/>
              <w:right w:val="single" w:sz="4" w:space="0" w:color="auto"/>
            </w:tcBorders>
          </w:tcPr>
          <w:p w14:paraId="7CDBA438" w14:textId="0E539002" w:rsidR="0081351D" w:rsidRPr="00082A73" w:rsidRDefault="0081351D" w:rsidP="0081351D">
            <w:pPr>
              <w:tabs>
                <w:tab w:val="left" w:pos="0"/>
                <w:tab w:val="num" w:pos="540"/>
              </w:tabs>
              <w:spacing w:before="240" w:after="120" w:line="276" w:lineRule="auto"/>
              <w:rPr>
                <w:sz w:val="22"/>
                <w:szCs w:val="22"/>
              </w:rPr>
            </w:pPr>
            <w:r w:rsidRPr="00061BC1">
              <w:rPr>
                <w:sz w:val="22"/>
                <w:szCs w:val="22"/>
              </w:rPr>
              <w:t>Переторжка</w:t>
            </w:r>
          </w:p>
        </w:tc>
        <w:tc>
          <w:tcPr>
            <w:tcW w:w="7089" w:type="dxa"/>
            <w:tcBorders>
              <w:top w:val="single" w:sz="4" w:space="0" w:color="auto"/>
              <w:left w:val="single" w:sz="4" w:space="0" w:color="auto"/>
              <w:bottom w:val="single" w:sz="4" w:space="0" w:color="auto"/>
              <w:right w:val="single" w:sz="4" w:space="0" w:color="auto"/>
            </w:tcBorders>
          </w:tcPr>
          <w:p w14:paraId="4068ADA7" w14:textId="77777777" w:rsidR="0081351D" w:rsidRPr="00061BC1" w:rsidRDefault="0081351D" w:rsidP="00DE085F">
            <w:pPr>
              <w:numPr>
                <w:ilvl w:val="0"/>
                <w:numId w:val="17"/>
              </w:numPr>
              <w:tabs>
                <w:tab w:val="left" w:pos="459"/>
              </w:tabs>
              <w:spacing w:line="276" w:lineRule="auto"/>
              <w:ind w:left="33" w:firstLine="0"/>
              <w:jc w:val="both"/>
              <w:rPr>
                <w:sz w:val="22"/>
                <w:szCs w:val="22"/>
              </w:rPr>
            </w:pPr>
            <w:r w:rsidRPr="00061BC1">
              <w:rPr>
                <w:sz w:val="22"/>
                <w:szCs w:val="22"/>
              </w:rPr>
              <w:t xml:space="preserve">По решению Заказчика (в соответствии с </w:t>
            </w:r>
            <w:r w:rsidRPr="00061BC1">
              <w:rPr>
                <w:spacing w:val="4"/>
                <w:w w:val="99"/>
                <w:kern w:val="1"/>
                <w:sz w:val="22"/>
                <w:szCs w:val="22"/>
              </w:rPr>
              <w:t>П</w:t>
            </w:r>
            <w:r w:rsidRPr="00061BC1">
              <w:rPr>
                <w:spacing w:val="4"/>
                <w:kern w:val="1"/>
                <w:sz w:val="22"/>
                <w:szCs w:val="22"/>
              </w:rPr>
              <w:t>о</w:t>
            </w:r>
            <w:r w:rsidRPr="00061BC1">
              <w:rPr>
                <w:spacing w:val="4"/>
                <w:w w:val="99"/>
                <w:kern w:val="1"/>
                <w:sz w:val="22"/>
                <w:szCs w:val="22"/>
              </w:rPr>
              <w:t>л</w:t>
            </w:r>
            <w:r w:rsidRPr="00061BC1">
              <w:rPr>
                <w:spacing w:val="4"/>
                <w:kern w:val="1"/>
                <w:sz w:val="22"/>
                <w:szCs w:val="22"/>
              </w:rPr>
              <w:t>ож</w:t>
            </w:r>
            <w:r w:rsidRPr="00061BC1">
              <w:rPr>
                <w:spacing w:val="-1"/>
                <w:kern w:val="1"/>
                <w:sz w:val="22"/>
                <w:szCs w:val="22"/>
              </w:rPr>
              <w:t>е</w:t>
            </w:r>
            <w:r w:rsidRPr="00061BC1">
              <w:rPr>
                <w:spacing w:val="4"/>
                <w:w w:val="99"/>
                <w:kern w:val="1"/>
                <w:sz w:val="22"/>
                <w:szCs w:val="22"/>
              </w:rPr>
              <w:t>н</w:t>
            </w:r>
            <w:r w:rsidRPr="00061BC1">
              <w:rPr>
                <w:spacing w:val="1"/>
                <w:w w:val="99"/>
                <w:kern w:val="1"/>
                <w:sz w:val="22"/>
                <w:szCs w:val="22"/>
              </w:rPr>
              <w:t>и</w:t>
            </w:r>
            <w:r w:rsidRPr="00061BC1">
              <w:rPr>
                <w:spacing w:val="4"/>
                <w:kern w:val="1"/>
                <w:sz w:val="22"/>
                <w:szCs w:val="22"/>
              </w:rPr>
              <w:t xml:space="preserve">ем акционерного общества </w:t>
            </w:r>
            <w:r w:rsidRPr="00061BC1">
              <w:rPr>
                <w:iCs/>
                <w:spacing w:val="4"/>
                <w:kern w:val="1"/>
                <w:sz w:val="22"/>
                <w:szCs w:val="22"/>
              </w:rPr>
              <w:t>«</w:t>
            </w:r>
            <w:r>
              <w:rPr>
                <w:iCs/>
                <w:spacing w:val="4"/>
                <w:kern w:val="1"/>
                <w:sz w:val="22"/>
                <w:szCs w:val="22"/>
              </w:rPr>
              <w:t>Сахалинское ипотечное агентство»</w:t>
            </w:r>
            <w:r w:rsidRPr="00061BC1">
              <w:rPr>
                <w:iCs/>
                <w:spacing w:val="4"/>
                <w:kern w:val="1"/>
                <w:sz w:val="22"/>
                <w:szCs w:val="22"/>
              </w:rPr>
              <w:t xml:space="preserve"> </w:t>
            </w:r>
            <w:r w:rsidRPr="00061BC1">
              <w:rPr>
                <w:spacing w:val="4"/>
                <w:kern w:val="1"/>
                <w:sz w:val="22"/>
                <w:szCs w:val="22"/>
              </w:rPr>
              <w:t xml:space="preserve">о </w:t>
            </w:r>
            <w:r w:rsidRPr="00061BC1">
              <w:rPr>
                <w:spacing w:val="4"/>
                <w:w w:val="99"/>
                <w:kern w:val="1"/>
                <w:sz w:val="22"/>
                <w:szCs w:val="22"/>
              </w:rPr>
              <w:t>з</w:t>
            </w:r>
            <w:r w:rsidRPr="00061BC1">
              <w:rPr>
                <w:spacing w:val="4"/>
                <w:kern w:val="1"/>
                <w:sz w:val="22"/>
                <w:szCs w:val="22"/>
              </w:rPr>
              <w:t>а</w:t>
            </w:r>
            <w:r w:rsidRPr="00061BC1">
              <w:rPr>
                <w:spacing w:val="2"/>
                <w:kern w:val="1"/>
                <w:sz w:val="22"/>
                <w:szCs w:val="22"/>
              </w:rPr>
              <w:t>к</w:t>
            </w:r>
            <w:r w:rsidRPr="00061BC1">
              <w:rPr>
                <w:spacing w:val="-6"/>
                <w:kern w:val="1"/>
                <w:sz w:val="22"/>
                <w:szCs w:val="22"/>
              </w:rPr>
              <w:t>у</w:t>
            </w:r>
            <w:r w:rsidRPr="00061BC1">
              <w:rPr>
                <w:spacing w:val="4"/>
                <w:w w:val="99"/>
                <w:kern w:val="1"/>
                <w:sz w:val="22"/>
                <w:szCs w:val="22"/>
              </w:rPr>
              <w:t>п</w:t>
            </w:r>
            <w:r w:rsidRPr="00061BC1">
              <w:rPr>
                <w:spacing w:val="4"/>
                <w:kern w:val="1"/>
                <w:sz w:val="22"/>
                <w:szCs w:val="22"/>
              </w:rPr>
              <w:t>ке товаров, работ, услуг)</w:t>
            </w:r>
            <w:r w:rsidRPr="00061BC1">
              <w:rPr>
                <w:sz w:val="22"/>
                <w:szCs w:val="22"/>
              </w:rPr>
              <w:t xml:space="preserve"> возможно проведение переторжки. Переторжка проводится в электронной форме в соответствии с регламентом ЭТП. </w:t>
            </w:r>
          </w:p>
          <w:p w14:paraId="0ADAC593" w14:textId="77777777" w:rsidR="0081351D" w:rsidRPr="00061BC1" w:rsidRDefault="0081351D" w:rsidP="00DE085F">
            <w:pPr>
              <w:numPr>
                <w:ilvl w:val="0"/>
                <w:numId w:val="17"/>
              </w:numPr>
              <w:tabs>
                <w:tab w:val="left" w:pos="459"/>
              </w:tabs>
              <w:spacing w:line="276" w:lineRule="auto"/>
              <w:ind w:left="33" w:firstLine="0"/>
              <w:jc w:val="both"/>
              <w:rPr>
                <w:b/>
                <w:sz w:val="22"/>
                <w:szCs w:val="22"/>
              </w:rPr>
            </w:pPr>
            <w:r w:rsidRPr="00061BC1">
              <w:rPr>
                <w:sz w:val="22"/>
                <w:szCs w:val="22"/>
              </w:rPr>
              <w:t>При проведении переторжки допущенным к участию в закупке Участникам предоставляется возможность добровольно повысить рейтинг своей заявки путем подачи дополнительного ценового предложения с целью снижения первоначальной цены предложения, при условии сохранения остальных положений заявки без изменений.</w:t>
            </w:r>
          </w:p>
          <w:p w14:paraId="05DA4D15" w14:textId="77777777" w:rsidR="0081351D" w:rsidRPr="00061BC1" w:rsidRDefault="0081351D" w:rsidP="00DE085F">
            <w:pPr>
              <w:numPr>
                <w:ilvl w:val="0"/>
                <w:numId w:val="17"/>
              </w:numPr>
              <w:tabs>
                <w:tab w:val="left" w:pos="459"/>
              </w:tabs>
              <w:spacing w:line="276" w:lineRule="auto"/>
              <w:ind w:left="33" w:firstLine="0"/>
              <w:jc w:val="both"/>
              <w:rPr>
                <w:b/>
                <w:sz w:val="22"/>
                <w:szCs w:val="22"/>
              </w:rPr>
            </w:pPr>
            <w:r w:rsidRPr="00061BC1">
              <w:rPr>
                <w:sz w:val="22"/>
                <w:szCs w:val="22"/>
              </w:rPr>
              <w:t>Заказчик приглашает к переторжке всех допущенных к участию в Участников путем одновременного направления им приглашений с указанием в нем формы, порядка проведения переторжки, сроков и порядка подачи предложений с новыми условиями. Приглашение к переторжке направляется не менее чем за два рабочих дня до окончания срока подачи предложений к переторжке.</w:t>
            </w:r>
          </w:p>
          <w:p w14:paraId="5C451F21" w14:textId="22CBC658" w:rsidR="0081351D" w:rsidRPr="00082A73" w:rsidRDefault="0081351D" w:rsidP="0081351D">
            <w:pPr>
              <w:tabs>
                <w:tab w:val="left" w:pos="0"/>
                <w:tab w:val="num" w:pos="540"/>
              </w:tabs>
              <w:spacing w:before="240" w:after="120" w:line="276" w:lineRule="auto"/>
              <w:jc w:val="center"/>
              <w:rPr>
                <w:sz w:val="22"/>
                <w:szCs w:val="22"/>
              </w:rPr>
            </w:pPr>
            <w:r w:rsidRPr="00061BC1">
              <w:rPr>
                <w:sz w:val="22"/>
                <w:szCs w:val="22"/>
              </w:rPr>
              <w:t>По результатам проведения переторжки составляется протокол.</w:t>
            </w:r>
          </w:p>
        </w:tc>
      </w:tr>
      <w:tr w:rsidR="00A96F67" w:rsidRPr="00082A73" w14:paraId="41F21F3A" w14:textId="77777777" w:rsidTr="0081351D">
        <w:tc>
          <w:tcPr>
            <w:tcW w:w="426" w:type="dxa"/>
            <w:tcBorders>
              <w:top w:val="single" w:sz="4" w:space="0" w:color="auto"/>
              <w:left w:val="single" w:sz="4" w:space="0" w:color="auto"/>
              <w:bottom w:val="single" w:sz="4" w:space="0" w:color="auto"/>
              <w:right w:val="single" w:sz="4" w:space="0" w:color="auto"/>
            </w:tcBorders>
          </w:tcPr>
          <w:p w14:paraId="79CDA7A4" w14:textId="77777777" w:rsidR="00A96F67" w:rsidRPr="00082A73" w:rsidRDefault="00A96F67" w:rsidP="0081351D">
            <w:pPr>
              <w:widowControl w:val="0"/>
              <w:numPr>
                <w:ilvl w:val="0"/>
                <w:numId w:val="4"/>
              </w:numPr>
              <w:shd w:val="clear" w:color="auto" w:fill="FFFFFF"/>
              <w:tabs>
                <w:tab w:val="clear" w:pos="-437"/>
                <w:tab w:val="num" w:pos="-436"/>
                <w:tab w:val="num" w:pos="-360"/>
                <w:tab w:val="left" w:pos="9355"/>
              </w:tabs>
              <w:autoSpaceDE w:val="0"/>
              <w:autoSpaceDN w:val="0"/>
              <w:adjustRightInd w:val="0"/>
              <w:spacing w:line="276" w:lineRule="auto"/>
              <w:ind w:left="0"/>
              <w:jc w:val="center"/>
              <w:rPr>
                <w:spacing w:val="3"/>
                <w:sz w:val="22"/>
                <w:szCs w:val="22"/>
              </w:rPr>
            </w:pPr>
          </w:p>
        </w:tc>
        <w:tc>
          <w:tcPr>
            <w:tcW w:w="3259" w:type="dxa"/>
            <w:tcBorders>
              <w:top w:val="single" w:sz="4" w:space="0" w:color="auto"/>
              <w:left w:val="single" w:sz="4" w:space="0" w:color="auto"/>
              <w:bottom w:val="single" w:sz="4" w:space="0" w:color="auto"/>
              <w:right w:val="single" w:sz="4" w:space="0" w:color="auto"/>
            </w:tcBorders>
          </w:tcPr>
          <w:p w14:paraId="61A544F5" w14:textId="6F6C6F79" w:rsidR="00A96F67" w:rsidRPr="00564C42" w:rsidRDefault="00A96F67" w:rsidP="00A96F67">
            <w:pPr>
              <w:tabs>
                <w:tab w:val="left" w:pos="0"/>
                <w:tab w:val="num" w:pos="540"/>
              </w:tabs>
              <w:spacing w:line="276" w:lineRule="auto"/>
              <w:rPr>
                <w:sz w:val="22"/>
                <w:szCs w:val="22"/>
              </w:rPr>
            </w:pPr>
            <w:r w:rsidRPr="00564C42">
              <w:rPr>
                <w:sz w:val="22"/>
                <w:szCs w:val="22"/>
              </w:rPr>
              <w:t>Обязательные требования к участнику закупки</w:t>
            </w:r>
          </w:p>
        </w:tc>
        <w:tc>
          <w:tcPr>
            <w:tcW w:w="7089" w:type="dxa"/>
            <w:tcBorders>
              <w:top w:val="single" w:sz="4" w:space="0" w:color="auto"/>
              <w:left w:val="single" w:sz="4" w:space="0" w:color="auto"/>
              <w:bottom w:val="single" w:sz="4" w:space="0" w:color="auto"/>
              <w:right w:val="single" w:sz="4" w:space="0" w:color="auto"/>
            </w:tcBorders>
          </w:tcPr>
          <w:p w14:paraId="1C5347B1" w14:textId="47D2FACC" w:rsidR="00A96F67" w:rsidRPr="00564C42" w:rsidRDefault="00A96F67" w:rsidP="00A96F67">
            <w:pPr>
              <w:tabs>
                <w:tab w:val="left" w:pos="459"/>
              </w:tabs>
              <w:spacing w:line="276" w:lineRule="auto"/>
              <w:ind w:left="33"/>
              <w:jc w:val="both"/>
              <w:rPr>
                <w:sz w:val="22"/>
                <w:szCs w:val="22"/>
              </w:rPr>
            </w:pPr>
            <w:r w:rsidRPr="00564C42">
              <w:rPr>
                <w:sz w:val="22"/>
                <w:szCs w:val="22"/>
              </w:rPr>
              <w:t>Установлены. В соответствии с разделом 3 документации о проведении запроса предложений в электронной форме.</w:t>
            </w:r>
          </w:p>
        </w:tc>
      </w:tr>
    </w:tbl>
    <w:p w14:paraId="73B65107" w14:textId="2C456A4C" w:rsidR="0029381A" w:rsidRPr="00413A09" w:rsidRDefault="0029381A" w:rsidP="00DE085F">
      <w:pPr>
        <w:pStyle w:val="aff8"/>
        <w:numPr>
          <w:ilvl w:val="0"/>
          <w:numId w:val="22"/>
        </w:numPr>
        <w:spacing w:before="240" w:after="120" w:line="276" w:lineRule="auto"/>
        <w:outlineLvl w:val="0"/>
        <w:rPr>
          <w:sz w:val="22"/>
          <w:szCs w:val="22"/>
        </w:rPr>
      </w:pPr>
      <w:r w:rsidRPr="00413A09">
        <w:rPr>
          <w:sz w:val="22"/>
          <w:szCs w:val="22"/>
        </w:rPr>
        <w:t>ПРИМЕНЕНИЕ ЗАКОНОДАТЕЛЬСТВА О НАЦИОНАЛЬНОМ РЕЖИМЕ</w:t>
      </w:r>
    </w:p>
    <w:p w14:paraId="344F6C69" w14:textId="77777777" w:rsidR="0029381A" w:rsidRPr="004168DA" w:rsidRDefault="0029381A" w:rsidP="0029381A">
      <w:pPr>
        <w:widowControl w:val="0"/>
        <w:tabs>
          <w:tab w:val="left" w:pos="1134"/>
        </w:tabs>
        <w:spacing w:line="276" w:lineRule="auto"/>
        <w:jc w:val="both"/>
        <w:rPr>
          <w:sz w:val="22"/>
          <w:szCs w:val="22"/>
        </w:rPr>
      </w:pPr>
      <w:r w:rsidRPr="00680265">
        <w:t xml:space="preserve">12.1. </w:t>
      </w:r>
      <w:r w:rsidRPr="004168DA">
        <w:rPr>
          <w:sz w:val="22"/>
          <w:szCs w:val="22"/>
        </w:rPr>
        <w:t xml:space="preserve">Применение законодательства о национальном режиме осуществляется в соответствии с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N 1875). </w:t>
      </w:r>
    </w:p>
    <w:p w14:paraId="65FEBD27" w14:textId="6019A121" w:rsidR="0029381A" w:rsidRPr="004168DA" w:rsidRDefault="0029381A" w:rsidP="0029381A">
      <w:pPr>
        <w:widowControl w:val="0"/>
        <w:tabs>
          <w:tab w:val="left" w:pos="1134"/>
        </w:tabs>
        <w:spacing w:line="276" w:lineRule="auto"/>
        <w:jc w:val="both"/>
        <w:rPr>
          <w:sz w:val="22"/>
          <w:szCs w:val="22"/>
        </w:rPr>
      </w:pPr>
      <w:r w:rsidRPr="004168DA">
        <w:rPr>
          <w:sz w:val="22"/>
          <w:szCs w:val="22"/>
        </w:rPr>
        <w:t>12.2. Настоящий подраздел применяется исходя из информации, установленной в разделе 2</w:t>
      </w:r>
      <w:r w:rsidR="00BA6E2E" w:rsidRPr="004168DA">
        <w:rPr>
          <w:sz w:val="22"/>
          <w:szCs w:val="22"/>
        </w:rPr>
        <w:t>3</w:t>
      </w:r>
      <w:r w:rsidRPr="004168DA">
        <w:rPr>
          <w:sz w:val="22"/>
          <w:szCs w:val="22"/>
        </w:rPr>
        <w:t xml:space="preserve"> информационной карты. </w:t>
      </w:r>
    </w:p>
    <w:p w14:paraId="78AB662B" w14:textId="1808ED6B" w:rsidR="0029381A" w:rsidRPr="004168DA" w:rsidRDefault="0029381A" w:rsidP="0029381A">
      <w:pPr>
        <w:widowControl w:val="0"/>
        <w:tabs>
          <w:tab w:val="left" w:pos="1134"/>
        </w:tabs>
        <w:spacing w:line="276" w:lineRule="auto"/>
        <w:jc w:val="both"/>
        <w:rPr>
          <w:sz w:val="22"/>
          <w:szCs w:val="22"/>
        </w:rPr>
      </w:pPr>
      <w:r w:rsidRPr="004168DA">
        <w:rPr>
          <w:sz w:val="22"/>
          <w:szCs w:val="22"/>
        </w:rPr>
        <w:t>12.3. Если в разделе 2</w:t>
      </w:r>
      <w:r w:rsidR="00BA6E2E" w:rsidRPr="004168DA">
        <w:rPr>
          <w:sz w:val="22"/>
          <w:szCs w:val="22"/>
        </w:rPr>
        <w:t>3</w:t>
      </w:r>
      <w:r w:rsidRPr="004168DA">
        <w:rPr>
          <w:sz w:val="22"/>
          <w:szCs w:val="22"/>
        </w:rPr>
        <w:t xml:space="preserve"> информационной карты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w:t>
      </w:r>
    </w:p>
    <w:p w14:paraId="627B7A21" w14:textId="01C6A500" w:rsidR="0029381A" w:rsidRPr="004168DA" w:rsidRDefault="0029381A" w:rsidP="0029381A">
      <w:pPr>
        <w:widowControl w:val="0"/>
        <w:tabs>
          <w:tab w:val="left" w:pos="1134"/>
        </w:tabs>
        <w:spacing w:line="276" w:lineRule="auto"/>
        <w:jc w:val="both"/>
        <w:rPr>
          <w:sz w:val="22"/>
          <w:szCs w:val="22"/>
        </w:rPr>
      </w:pPr>
      <w:r w:rsidRPr="004168DA">
        <w:rPr>
          <w:sz w:val="22"/>
          <w:szCs w:val="22"/>
        </w:rPr>
        <w:t>12.4. Если в разделе 2</w:t>
      </w:r>
      <w:r w:rsidR="00BA6E2E" w:rsidRPr="004168DA">
        <w:rPr>
          <w:sz w:val="22"/>
          <w:szCs w:val="22"/>
        </w:rPr>
        <w:t>3</w:t>
      </w:r>
      <w:r w:rsidRPr="004168DA">
        <w:rPr>
          <w:sz w:val="22"/>
          <w:szCs w:val="22"/>
        </w:rPr>
        <w:t xml:space="preserve"> информационной карты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w:t>
      </w:r>
    </w:p>
    <w:p w14:paraId="36091D3B" w14:textId="3FAC9F17" w:rsidR="0029381A" w:rsidRPr="004168DA" w:rsidRDefault="0029381A" w:rsidP="0029381A">
      <w:pPr>
        <w:widowControl w:val="0"/>
        <w:tabs>
          <w:tab w:val="left" w:pos="1134"/>
        </w:tabs>
        <w:spacing w:line="276" w:lineRule="auto"/>
        <w:jc w:val="both"/>
        <w:rPr>
          <w:sz w:val="22"/>
          <w:szCs w:val="22"/>
        </w:rPr>
      </w:pPr>
      <w:r w:rsidRPr="004168DA">
        <w:rPr>
          <w:sz w:val="22"/>
          <w:szCs w:val="22"/>
        </w:rPr>
        <w:t>12.5. Если в разделе 2</w:t>
      </w:r>
      <w:r w:rsidR="00BA6E2E" w:rsidRPr="004168DA">
        <w:rPr>
          <w:sz w:val="22"/>
          <w:szCs w:val="22"/>
        </w:rPr>
        <w:t>3</w:t>
      </w:r>
      <w:r w:rsidRPr="004168DA">
        <w:rPr>
          <w:sz w:val="22"/>
          <w:szCs w:val="22"/>
        </w:rPr>
        <w:t xml:space="preserve"> информационной карты установлен режим преимущества российской продукции, то при оценке и сопоставлении заявок, а также их ранжировке, осуществляется </w:t>
      </w:r>
      <w:r w:rsidR="002F017F" w:rsidRPr="004168DA">
        <w:rPr>
          <w:sz w:val="22"/>
          <w:szCs w:val="22"/>
        </w:rPr>
        <w:t>снижение [</w:t>
      </w:r>
      <w:r w:rsidRPr="004168DA">
        <w:rPr>
          <w:sz w:val="22"/>
          <w:szCs w:val="22"/>
        </w:rPr>
        <w:t>1]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 на оказание услуг российским лицом / на выполнение работ российским лицом).</w:t>
      </w:r>
    </w:p>
    <w:p w14:paraId="16B320BA" w14:textId="310966DF" w:rsidR="0029381A" w:rsidRPr="004168DA" w:rsidRDefault="0029381A" w:rsidP="0029381A">
      <w:pPr>
        <w:widowControl w:val="0"/>
        <w:tabs>
          <w:tab w:val="left" w:pos="1134"/>
        </w:tabs>
        <w:spacing w:line="276" w:lineRule="auto"/>
        <w:jc w:val="both"/>
        <w:rPr>
          <w:sz w:val="22"/>
          <w:szCs w:val="22"/>
        </w:rPr>
      </w:pPr>
      <w:r w:rsidRPr="004168DA">
        <w:rPr>
          <w:sz w:val="22"/>
          <w:szCs w:val="22"/>
        </w:rPr>
        <w:t xml:space="preserve">12.6. В случае, если предмет закупки входит в перечень товаров (работ, услуг), предусмотренных </w:t>
      </w:r>
      <w:hyperlink r:id="rId40" w:history="1">
        <w:r w:rsidRPr="004168DA">
          <w:rPr>
            <w:sz w:val="22"/>
            <w:szCs w:val="22"/>
          </w:rPr>
          <w:t>Приложением N 3</w:t>
        </w:r>
      </w:hyperlink>
      <w:r w:rsidRPr="004168DA">
        <w:rPr>
          <w:sz w:val="22"/>
          <w:szCs w:val="22"/>
        </w:rPr>
        <w:t xml:space="preserve"> Постановления N 1875, разделом 2</w:t>
      </w:r>
      <w:r w:rsidR="00BA6E2E" w:rsidRPr="004168DA">
        <w:rPr>
          <w:sz w:val="22"/>
          <w:szCs w:val="22"/>
        </w:rPr>
        <w:t>3</w:t>
      </w:r>
      <w:r w:rsidRPr="004168DA">
        <w:rPr>
          <w:sz w:val="22"/>
          <w:szCs w:val="22"/>
        </w:rPr>
        <w:t xml:space="preserve"> информационной карты устанавливается минимальная обязательная доля закупок товаров российского происхождения. </w:t>
      </w:r>
    </w:p>
    <w:p w14:paraId="40EAEC8C" w14:textId="77777777" w:rsidR="004D35B5" w:rsidRPr="004168DA" w:rsidRDefault="004D35B5" w:rsidP="004D35B5">
      <w:pPr>
        <w:pStyle w:val="aff8"/>
        <w:spacing w:before="240" w:beforeAutospacing="0" w:line="276" w:lineRule="auto"/>
        <w:jc w:val="center"/>
        <w:outlineLvl w:val="0"/>
        <w:rPr>
          <w:sz w:val="22"/>
          <w:szCs w:val="22"/>
        </w:rPr>
      </w:pPr>
    </w:p>
    <w:tbl>
      <w:tblPr>
        <w:tblW w:w="10279" w:type="dxa"/>
        <w:tblInd w:w="-106" w:type="dxa"/>
        <w:tblLayout w:type="fixed"/>
        <w:tblLook w:val="01E0" w:firstRow="1" w:lastRow="1" w:firstColumn="1" w:lastColumn="1" w:noHBand="0" w:noVBand="0"/>
      </w:tblPr>
      <w:tblGrid>
        <w:gridCol w:w="10279"/>
      </w:tblGrid>
      <w:tr w:rsidR="00863C01" w:rsidRPr="00A763B8" w14:paraId="21E80FD8" w14:textId="77777777" w:rsidTr="00A763B8">
        <w:trPr>
          <w:trHeight w:val="588"/>
        </w:trPr>
        <w:tc>
          <w:tcPr>
            <w:tcW w:w="10279" w:type="dxa"/>
          </w:tcPr>
          <w:p w14:paraId="2E17D2F0" w14:textId="14C0224A" w:rsidR="00A763B8" w:rsidRDefault="00A763B8" w:rsidP="00A763B8">
            <w:pPr>
              <w:spacing w:line="276" w:lineRule="auto"/>
              <w:ind w:left="284"/>
              <w:jc w:val="center"/>
              <w:rPr>
                <w:b/>
                <w:sz w:val="22"/>
                <w:szCs w:val="22"/>
              </w:rPr>
            </w:pPr>
          </w:p>
          <w:p w14:paraId="29F02C4D" w14:textId="69B306F7" w:rsidR="0053779A" w:rsidRDefault="0053779A" w:rsidP="00A763B8">
            <w:pPr>
              <w:spacing w:line="276" w:lineRule="auto"/>
              <w:ind w:left="284"/>
              <w:jc w:val="center"/>
              <w:rPr>
                <w:b/>
                <w:sz w:val="22"/>
                <w:szCs w:val="22"/>
              </w:rPr>
            </w:pPr>
          </w:p>
          <w:p w14:paraId="141F0ECB" w14:textId="06874C27" w:rsidR="0053779A" w:rsidRDefault="0053779A" w:rsidP="00A763B8">
            <w:pPr>
              <w:spacing w:line="276" w:lineRule="auto"/>
              <w:ind w:left="284"/>
              <w:jc w:val="center"/>
              <w:rPr>
                <w:b/>
                <w:sz w:val="22"/>
                <w:szCs w:val="22"/>
              </w:rPr>
            </w:pPr>
          </w:p>
          <w:p w14:paraId="0F8135CF" w14:textId="6AF9FE2B" w:rsidR="0053779A" w:rsidRDefault="0053779A" w:rsidP="00A763B8">
            <w:pPr>
              <w:spacing w:line="276" w:lineRule="auto"/>
              <w:ind w:left="284"/>
              <w:jc w:val="center"/>
              <w:rPr>
                <w:b/>
                <w:sz w:val="22"/>
                <w:szCs w:val="22"/>
              </w:rPr>
            </w:pPr>
          </w:p>
          <w:p w14:paraId="1398ABC3" w14:textId="6302204B" w:rsidR="0053779A" w:rsidRDefault="0053779A" w:rsidP="00A763B8">
            <w:pPr>
              <w:spacing w:line="276" w:lineRule="auto"/>
              <w:ind w:left="284"/>
              <w:jc w:val="center"/>
              <w:rPr>
                <w:b/>
                <w:sz w:val="22"/>
                <w:szCs w:val="22"/>
              </w:rPr>
            </w:pPr>
          </w:p>
          <w:p w14:paraId="639DCFE2" w14:textId="383D0DDC" w:rsidR="0053779A" w:rsidRDefault="0053779A" w:rsidP="00A763B8">
            <w:pPr>
              <w:spacing w:line="276" w:lineRule="auto"/>
              <w:ind w:left="284"/>
              <w:jc w:val="center"/>
              <w:rPr>
                <w:b/>
                <w:sz w:val="22"/>
                <w:szCs w:val="22"/>
              </w:rPr>
            </w:pPr>
          </w:p>
          <w:p w14:paraId="194974F6" w14:textId="3218B226" w:rsidR="0053779A" w:rsidRDefault="0053779A" w:rsidP="00A763B8">
            <w:pPr>
              <w:spacing w:line="276" w:lineRule="auto"/>
              <w:ind w:left="284"/>
              <w:jc w:val="center"/>
              <w:rPr>
                <w:b/>
                <w:sz w:val="22"/>
                <w:szCs w:val="22"/>
              </w:rPr>
            </w:pPr>
          </w:p>
          <w:p w14:paraId="787718CB" w14:textId="0BFF1E68" w:rsidR="0053779A" w:rsidRDefault="0053779A" w:rsidP="00A763B8">
            <w:pPr>
              <w:spacing w:line="276" w:lineRule="auto"/>
              <w:ind w:left="284"/>
              <w:jc w:val="center"/>
              <w:rPr>
                <w:b/>
                <w:sz w:val="22"/>
                <w:szCs w:val="22"/>
              </w:rPr>
            </w:pPr>
          </w:p>
          <w:p w14:paraId="553E3C98" w14:textId="4FA771A1" w:rsidR="0053779A" w:rsidRDefault="0053779A" w:rsidP="00A763B8">
            <w:pPr>
              <w:spacing w:line="276" w:lineRule="auto"/>
              <w:ind w:left="284"/>
              <w:jc w:val="center"/>
              <w:rPr>
                <w:b/>
                <w:sz w:val="22"/>
                <w:szCs w:val="22"/>
              </w:rPr>
            </w:pPr>
          </w:p>
          <w:p w14:paraId="7F3030B5" w14:textId="2CDB488A" w:rsidR="0053779A" w:rsidRDefault="0053779A" w:rsidP="00A96F67">
            <w:pPr>
              <w:spacing w:line="276" w:lineRule="auto"/>
              <w:rPr>
                <w:b/>
                <w:sz w:val="22"/>
                <w:szCs w:val="22"/>
              </w:rPr>
            </w:pPr>
          </w:p>
          <w:p w14:paraId="737A9C1D" w14:textId="41C3F767" w:rsidR="00564C42" w:rsidRDefault="00564C42" w:rsidP="00A96F67">
            <w:pPr>
              <w:spacing w:line="276" w:lineRule="auto"/>
              <w:rPr>
                <w:b/>
                <w:sz w:val="22"/>
                <w:szCs w:val="22"/>
              </w:rPr>
            </w:pPr>
          </w:p>
          <w:p w14:paraId="15F6EF6E" w14:textId="3D4C0D9A" w:rsidR="00564C42" w:rsidRDefault="00564C42" w:rsidP="00A96F67">
            <w:pPr>
              <w:spacing w:line="276" w:lineRule="auto"/>
              <w:rPr>
                <w:b/>
                <w:sz w:val="22"/>
                <w:szCs w:val="22"/>
              </w:rPr>
            </w:pPr>
          </w:p>
          <w:p w14:paraId="29B2A117" w14:textId="44DAC885" w:rsidR="00564C42" w:rsidRDefault="00564C42" w:rsidP="00A96F67">
            <w:pPr>
              <w:spacing w:line="276" w:lineRule="auto"/>
              <w:rPr>
                <w:b/>
                <w:sz w:val="22"/>
                <w:szCs w:val="22"/>
              </w:rPr>
            </w:pPr>
          </w:p>
          <w:p w14:paraId="184B7601" w14:textId="21FAB61E" w:rsidR="00564C42" w:rsidRDefault="00564C42" w:rsidP="00A96F67">
            <w:pPr>
              <w:spacing w:line="276" w:lineRule="auto"/>
              <w:rPr>
                <w:b/>
                <w:sz w:val="22"/>
                <w:szCs w:val="22"/>
              </w:rPr>
            </w:pPr>
          </w:p>
          <w:p w14:paraId="2A2967C1" w14:textId="117E1C33" w:rsidR="00564C42" w:rsidRDefault="00564C42" w:rsidP="00A96F67">
            <w:pPr>
              <w:spacing w:line="276" w:lineRule="auto"/>
              <w:rPr>
                <w:b/>
                <w:sz w:val="22"/>
                <w:szCs w:val="22"/>
              </w:rPr>
            </w:pPr>
          </w:p>
          <w:p w14:paraId="2E0C9623" w14:textId="33E88CBD" w:rsidR="00564C42" w:rsidRDefault="00564C42" w:rsidP="00A96F67">
            <w:pPr>
              <w:spacing w:line="276" w:lineRule="auto"/>
              <w:rPr>
                <w:b/>
                <w:sz w:val="22"/>
                <w:szCs w:val="22"/>
              </w:rPr>
            </w:pPr>
          </w:p>
          <w:p w14:paraId="7B6C0832" w14:textId="7A8368B0" w:rsidR="00564C42" w:rsidRDefault="00564C42" w:rsidP="00A96F67">
            <w:pPr>
              <w:spacing w:line="276" w:lineRule="auto"/>
              <w:rPr>
                <w:b/>
                <w:sz w:val="22"/>
                <w:szCs w:val="22"/>
              </w:rPr>
            </w:pPr>
          </w:p>
          <w:p w14:paraId="1E5411F7" w14:textId="1A41E51C" w:rsidR="00564C42" w:rsidRDefault="00564C42" w:rsidP="00A96F67">
            <w:pPr>
              <w:spacing w:line="276" w:lineRule="auto"/>
              <w:rPr>
                <w:b/>
                <w:sz w:val="22"/>
                <w:szCs w:val="22"/>
              </w:rPr>
            </w:pPr>
          </w:p>
          <w:p w14:paraId="6CFF155F" w14:textId="10E3D22E" w:rsidR="00564C42" w:rsidRDefault="00564C42" w:rsidP="00A96F67">
            <w:pPr>
              <w:spacing w:line="276" w:lineRule="auto"/>
              <w:rPr>
                <w:b/>
                <w:sz w:val="22"/>
                <w:szCs w:val="22"/>
              </w:rPr>
            </w:pPr>
          </w:p>
          <w:p w14:paraId="0F02DB26" w14:textId="7B9DE943" w:rsidR="00564C42" w:rsidRDefault="00564C42" w:rsidP="00A96F67">
            <w:pPr>
              <w:spacing w:line="276" w:lineRule="auto"/>
              <w:rPr>
                <w:b/>
                <w:sz w:val="22"/>
                <w:szCs w:val="22"/>
              </w:rPr>
            </w:pPr>
          </w:p>
          <w:p w14:paraId="740AB2D6" w14:textId="597BB38D" w:rsidR="00564C42" w:rsidRDefault="00564C42" w:rsidP="00A96F67">
            <w:pPr>
              <w:spacing w:line="276" w:lineRule="auto"/>
              <w:rPr>
                <w:b/>
                <w:sz w:val="22"/>
                <w:szCs w:val="22"/>
              </w:rPr>
            </w:pPr>
          </w:p>
          <w:p w14:paraId="79A41324" w14:textId="267F5400" w:rsidR="00564C42" w:rsidRDefault="00564C42" w:rsidP="00A96F67">
            <w:pPr>
              <w:spacing w:line="276" w:lineRule="auto"/>
              <w:rPr>
                <w:b/>
                <w:sz w:val="22"/>
                <w:szCs w:val="22"/>
              </w:rPr>
            </w:pPr>
          </w:p>
          <w:p w14:paraId="7DC64AA7" w14:textId="3B2AF3E3" w:rsidR="00564C42" w:rsidRDefault="00564C42" w:rsidP="00A96F67">
            <w:pPr>
              <w:spacing w:line="276" w:lineRule="auto"/>
              <w:rPr>
                <w:b/>
                <w:sz w:val="22"/>
                <w:szCs w:val="22"/>
              </w:rPr>
            </w:pPr>
          </w:p>
          <w:p w14:paraId="79DB11D2" w14:textId="644794A1" w:rsidR="00564C42" w:rsidRDefault="00564C42" w:rsidP="00A96F67">
            <w:pPr>
              <w:spacing w:line="276" w:lineRule="auto"/>
              <w:rPr>
                <w:b/>
                <w:sz w:val="22"/>
                <w:szCs w:val="22"/>
              </w:rPr>
            </w:pPr>
          </w:p>
          <w:p w14:paraId="291DE1B2" w14:textId="7A683124" w:rsidR="00564C42" w:rsidRDefault="00564C42" w:rsidP="00A96F67">
            <w:pPr>
              <w:spacing w:line="276" w:lineRule="auto"/>
              <w:rPr>
                <w:b/>
                <w:sz w:val="22"/>
                <w:szCs w:val="22"/>
              </w:rPr>
            </w:pPr>
          </w:p>
          <w:p w14:paraId="0A323D39" w14:textId="44637306" w:rsidR="00564C42" w:rsidRDefault="00564C42" w:rsidP="00A96F67">
            <w:pPr>
              <w:spacing w:line="276" w:lineRule="auto"/>
              <w:rPr>
                <w:b/>
                <w:sz w:val="22"/>
                <w:szCs w:val="22"/>
              </w:rPr>
            </w:pPr>
          </w:p>
          <w:p w14:paraId="36407350" w14:textId="61949E80" w:rsidR="00564C42" w:rsidRDefault="00564C42" w:rsidP="00A96F67">
            <w:pPr>
              <w:spacing w:line="276" w:lineRule="auto"/>
              <w:rPr>
                <w:b/>
                <w:sz w:val="22"/>
                <w:szCs w:val="22"/>
              </w:rPr>
            </w:pPr>
          </w:p>
          <w:p w14:paraId="1D91778F" w14:textId="70A4615E" w:rsidR="00564C42" w:rsidRDefault="00564C42" w:rsidP="00A96F67">
            <w:pPr>
              <w:spacing w:line="276" w:lineRule="auto"/>
              <w:rPr>
                <w:b/>
                <w:sz w:val="22"/>
                <w:szCs w:val="22"/>
              </w:rPr>
            </w:pPr>
          </w:p>
          <w:p w14:paraId="6D384ABB" w14:textId="2397E43E" w:rsidR="00564C42" w:rsidRDefault="00564C42" w:rsidP="00A96F67">
            <w:pPr>
              <w:spacing w:line="276" w:lineRule="auto"/>
              <w:rPr>
                <w:b/>
                <w:sz w:val="22"/>
                <w:szCs w:val="22"/>
              </w:rPr>
            </w:pPr>
          </w:p>
          <w:p w14:paraId="151BDF31" w14:textId="694E04E9" w:rsidR="00564C42" w:rsidRDefault="00564C42" w:rsidP="00A96F67">
            <w:pPr>
              <w:spacing w:line="276" w:lineRule="auto"/>
              <w:rPr>
                <w:b/>
                <w:sz w:val="22"/>
                <w:szCs w:val="22"/>
              </w:rPr>
            </w:pPr>
          </w:p>
          <w:p w14:paraId="711F3BA1" w14:textId="77777777" w:rsidR="00564C42" w:rsidRDefault="00564C42" w:rsidP="00A96F67">
            <w:pPr>
              <w:spacing w:line="276" w:lineRule="auto"/>
              <w:rPr>
                <w:b/>
                <w:sz w:val="22"/>
                <w:szCs w:val="22"/>
              </w:rPr>
            </w:pPr>
          </w:p>
          <w:p w14:paraId="398BB274" w14:textId="26E4A6AF" w:rsidR="0053779A" w:rsidRPr="000D6ED7" w:rsidRDefault="0053779A" w:rsidP="00DE085F">
            <w:pPr>
              <w:pStyle w:val="aff8"/>
              <w:numPr>
                <w:ilvl w:val="0"/>
                <w:numId w:val="22"/>
              </w:numPr>
              <w:spacing w:before="240" w:beforeAutospacing="0" w:line="276" w:lineRule="auto"/>
              <w:jc w:val="center"/>
              <w:outlineLvl w:val="0"/>
              <w:rPr>
                <w:sz w:val="22"/>
                <w:szCs w:val="22"/>
              </w:rPr>
            </w:pPr>
            <w:r w:rsidRPr="00564994">
              <w:rPr>
                <w:sz w:val="22"/>
                <w:szCs w:val="22"/>
              </w:rPr>
              <w:t>ОПИСАНИ</w:t>
            </w:r>
            <w:r w:rsidRPr="000D6ED7">
              <w:rPr>
                <w:sz w:val="22"/>
                <w:szCs w:val="22"/>
              </w:rPr>
              <w:t>Е ОБЪЕКТА ЗАКУПКИ</w:t>
            </w:r>
          </w:p>
          <w:p w14:paraId="5C0150F5" w14:textId="77777777" w:rsidR="0053779A" w:rsidRPr="00A763B8" w:rsidRDefault="0053779A" w:rsidP="00A763B8">
            <w:pPr>
              <w:spacing w:line="276" w:lineRule="auto"/>
              <w:ind w:left="284"/>
              <w:jc w:val="center"/>
              <w:rPr>
                <w:b/>
                <w:sz w:val="22"/>
                <w:szCs w:val="22"/>
              </w:rPr>
            </w:pPr>
          </w:p>
          <w:p w14:paraId="6303FF27" w14:textId="77777777" w:rsidR="00A763B8" w:rsidRDefault="00A763B8" w:rsidP="00A763B8">
            <w:pPr>
              <w:spacing w:line="276" w:lineRule="auto"/>
              <w:ind w:left="284"/>
              <w:jc w:val="center"/>
              <w:rPr>
                <w:b/>
                <w:sz w:val="22"/>
                <w:szCs w:val="22"/>
              </w:rPr>
            </w:pPr>
            <w:r w:rsidRPr="00A763B8">
              <w:rPr>
                <w:b/>
                <w:sz w:val="22"/>
                <w:szCs w:val="22"/>
              </w:rPr>
              <w:t xml:space="preserve">ТЕХНИЧЕСКОЕ ЗАДАНИЕ </w:t>
            </w:r>
          </w:p>
          <w:p w14:paraId="03C08AF6" w14:textId="77777777" w:rsidR="00036761" w:rsidRPr="00A763B8" w:rsidRDefault="00036761" w:rsidP="00A763B8">
            <w:pPr>
              <w:spacing w:line="276" w:lineRule="auto"/>
              <w:ind w:left="284"/>
              <w:jc w:val="center"/>
              <w:rPr>
                <w:b/>
                <w:sz w:val="22"/>
                <w:szCs w:val="22"/>
              </w:rPr>
            </w:pPr>
          </w:p>
          <w:p w14:paraId="4D0C4505" w14:textId="5E16E8FB" w:rsidR="00E937CD" w:rsidRDefault="0070367F" w:rsidP="00A763B8">
            <w:pPr>
              <w:spacing w:line="276" w:lineRule="auto"/>
              <w:ind w:left="284"/>
              <w:jc w:val="center"/>
              <w:rPr>
                <w:b/>
                <w:sz w:val="22"/>
                <w:szCs w:val="22"/>
              </w:rPr>
            </w:pPr>
            <w:r w:rsidRPr="0070367F">
              <w:rPr>
                <w:b/>
                <w:sz w:val="22"/>
                <w:szCs w:val="22"/>
              </w:rPr>
              <w:t>Оказание услуг по разработке, внедрению и сопровождению корпоративного веб-портала Группы компаний «Мерси»</w:t>
            </w:r>
          </w:p>
          <w:p w14:paraId="07624E10" w14:textId="77777777" w:rsidR="00036761" w:rsidRPr="00A763B8" w:rsidRDefault="00036761" w:rsidP="00A763B8">
            <w:pPr>
              <w:spacing w:line="276" w:lineRule="auto"/>
              <w:ind w:left="284"/>
              <w:jc w:val="center"/>
              <w:rPr>
                <w:b/>
                <w:sz w:val="22"/>
                <w:szCs w:val="22"/>
              </w:rPr>
            </w:pPr>
          </w:p>
          <w:p w14:paraId="13FB9147" w14:textId="77777777" w:rsidR="000C2904" w:rsidRPr="00187ECB" w:rsidRDefault="000C2904" w:rsidP="000C2904">
            <w:pPr>
              <w:spacing w:after="120"/>
              <w:jc w:val="center"/>
              <w:rPr>
                <w:i/>
                <w:iCs/>
                <w:color w:val="0000CC"/>
                <w:sz w:val="17"/>
                <w:szCs w:val="17"/>
              </w:rPr>
            </w:pPr>
            <w:r w:rsidRPr="00187ECB">
              <w:rPr>
                <w:i/>
                <w:iCs/>
                <w:color w:val="0000CC"/>
                <w:sz w:val="17"/>
                <w:szCs w:val="17"/>
              </w:rPr>
              <w:t xml:space="preserve">ПРИКРЕПЛЕНО ОТДЕЛЬНЫМ ФАЙЛОМ </w:t>
            </w:r>
            <w:r>
              <w:rPr>
                <w:i/>
                <w:iCs/>
                <w:color w:val="0000CC"/>
                <w:sz w:val="17"/>
                <w:szCs w:val="17"/>
              </w:rPr>
              <w:t xml:space="preserve">(АРХИВОМ) </w:t>
            </w:r>
            <w:r w:rsidRPr="00187ECB">
              <w:rPr>
                <w:i/>
                <w:iCs/>
                <w:color w:val="0000CC"/>
                <w:sz w:val="17"/>
                <w:szCs w:val="17"/>
              </w:rPr>
              <w:t xml:space="preserve">К ДОКУМЕНТАЦИИ ЗАПРОСА </w:t>
            </w:r>
            <w:r>
              <w:rPr>
                <w:i/>
                <w:iCs/>
                <w:color w:val="0000CC"/>
                <w:sz w:val="17"/>
                <w:szCs w:val="17"/>
              </w:rPr>
              <w:t>ПРЕДЛОЖЕНИЙ</w:t>
            </w:r>
            <w:r w:rsidRPr="00187ECB">
              <w:rPr>
                <w:i/>
                <w:iCs/>
                <w:color w:val="0000CC"/>
                <w:sz w:val="17"/>
                <w:szCs w:val="17"/>
              </w:rPr>
              <w:t xml:space="preserve"> В ЭЛЕКТРОННОЙ ФОРМЕ</w:t>
            </w:r>
          </w:p>
          <w:p w14:paraId="43AC7811" w14:textId="0A7B99E7" w:rsidR="00863C01" w:rsidRPr="00A763B8" w:rsidRDefault="00863C01" w:rsidP="00A763B8">
            <w:pPr>
              <w:spacing w:line="276" w:lineRule="auto"/>
              <w:rPr>
                <w:sz w:val="22"/>
                <w:szCs w:val="22"/>
              </w:rPr>
            </w:pPr>
          </w:p>
        </w:tc>
      </w:tr>
    </w:tbl>
    <w:p w14:paraId="5EB4871E" w14:textId="77777777" w:rsidR="005E7954" w:rsidRDefault="005E7954" w:rsidP="000C2904">
      <w:pPr>
        <w:spacing w:after="240"/>
        <w:rPr>
          <w:b/>
          <w:sz w:val="22"/>
          <w:szCs w:val="22"/>
        </w:rPr>
        <w:sectPr w:rsidR="005E7954" w:rsidSect="006A290F">
          <w:headerReference w:type="default" r:id="rId41"/>
          <w:footerReference w:type="default" r:id="rId42"/>
          <w:pgSz w:w="11906" w:h="16838"/>
          <w:pgMar w:top="794" w:right="707" w:bottom="1134" w:left="1276" w:header="510" w:footer="454" w:gutter="0"/>
          <w:cols w:space="708"/>
          <w:docGrid w:linePitch="360"/>
        </w:sectPr>
      </w:pPr>
    </w:p>
    <w:p w14:paraId="3664019D" w14:textId="77777777" w:rsidR="000C2904" w:rsidRPr="00E15DD3" w:rsidRDefault="000C2904" w:rsidP="000C2904">
      <w:pPr>
        <w:pStyle w:val="aff8"/>
        <w:spacing w:before="240" w:beforeAutospacing="0" w:line="276" w:lineRule="auto"/>
        <w:jc w:val="center"/>
        <w:outlineLvl w:val="0"/>
      </w:pPr>
      <w:bookmarkStart w:id="12" w:name="_Hlk99442139"/>
      <w:bookmarkStart w:id="13" w:name="_Hlk99441597"/>
      <w:r w:rsidRPr="00E15DD3">
        <w:rPr>
          <w:sz w:val="22"/>
          <w:szCs w:val="22"/>
        </w:rPr>
        <w:t>1</w:t>
      </w:r>
      <w:r>
        <w:rPr>
          <w:sz w:val="22"/>
          <w:szCs w:val="22"/>
        </w:rPr>
        <w:t>4</w:t>
      </w:r>
      <w:r w:rsidRPr="00E15DD3">
        <w:rPr>
          <w:sz w:val="22"/>
          <w:szCs w:val="22"/>
        </w:rPr>
        <w:t>. ПРИЛОЖЕНИЯ</w:t>
      </w:r>
      <w:r w:rsidRPr="00E15DD3">
        <w:t xml:space="preserve"> К ДОКУМЕНТАЦИИ ОТКРЫТОГО ЗАПРОСА ПРЕДЛОЖЕНИЙ</w:t>
      </w:r>
    </w:p>
    <w:bookmarkEnd w:id="12"/>
    <w:p w14:paraId="11CC6A4A" w14:textId="77777777" w:rsidR="00036761" w:rsidRPr="00EF4D44" w:rsidRDefault="00036761" w:rsidP="00036761">
      <w:pPr>
        <w:pStyle w:val="Default"/>
        <w:spacing w:before="120" w:line="276" w:lineRule="auto"/>
        <w:jc w:val="both"/>
        <w:rPr>
          <w:color w:val="auto"/>
          <w:sz w:val="22"/>
          <w:szCs w:val="22"/>
        </w:rPr>
      </w:pPr>
      <w:r w:rsidRPr="00EF4D44">
        <w:rPr>
          <w:color w:val="auto"/>
          <w:sz w:val="22"/>
          <w:szCs w:val="22"/>
        </w:rPr>
        <w:t xml:space="preserve">Следующие приложения к настоящей Документации являются её неотъемлемой частью, формируют Документацию о закупке и определяют ее условия: </w:t>
      </w:r>
    </w:p>
    <w:p w14:paraId="6A1662D6" w14:textId="77777777" w:rsidR="00036761" w:rsidRPr="00EF4D44" w:rsidRDefault="00036761" w:rsidP="00036761">
      <w:pPr>
        <w:pStyle w:val="Default"/>
        <w:spacing w:before="120" w:line="360" w:lineRule="auto"/>
        <w:jc w:val="both"/>
        <w:rPr>
          <w:bCs/>
          <w:i/>
          <w:color w:val="auto"/>
          <w:sz w:val="22"/>
          <w:szCs w:val="22"/>
        </w:rPr>
      </w:pPr>
      <w:bookmarkStart w:id="14" w:name="_Ref521493064"/>
      <w:r w:rsidRPr="00EF4D44">
        <w:rPr>
          <w:bCs/>
          <w:i/>
          <w:color w:val="auto"/>
          <w:sz w:val="22"/>
          <w:szCs w:val="22"/>
        </w:rPr>
        <w:t>14.1. Приложение № 1 к Документации запроса предложений – Форма Заявки (Предложения) Участника закупки</w:t>
      </w:r>
      <w:bookmarkEnd w:id="14"/>
      <w:r w:rsidRPr="00EF4D44">
        <w:rPr>
          <w:bCs/>
          <w:i/>
          <w:color w:val="auto"/>
          <w:sz w:val="22"/>
          <w:szCs w:val="22"/>
        </w:rPr>
        <w:t>;</w:t>
      </w:r>
    </w:p>
    <w:p w14:paraId="16DE844F" w14:textId="042266B8" w:rsidR="00036761" w:rsidRPr="00EF4D44" w:rsidRDefault="00036761" w:rsidP="00036761">
      <w:pPr>
        <w:spacing w:line="360" w:lineRule="auto"/>
        <w:jc w:val="both"/>
        <w:rPr>
          <w:i/>
          <w:sz w:val="22"/>
          <w:szCs w:val="22"/>
        </w:rPr>
      </w:pPr>
      <w:r w:rsidRPr="00EF4D44">
        <w:rPr>
          <w:i/>
          <w:sz w:val="22"/>
          <w:szCs w:val="22"/>
        </w:rPr>
        <w:t>14.1.1. Приложение №1 к Заявке (Предложению) Участника закупки – Анкета участника закупки;</w:t>
      </w:r>
    </w:p>
    <w:p w14:paraId="7186964D" w14:textId="31E47A29" w:rsidR="00036761" w:rsidRPr="00EF4D44" w:rsidRDefault="00036761" w:rsidP="00036761">
      <w:pPr>
        <w:spacing w:line="360" w:lineRule="auto"/>
        <w:jc w:val="both"/>
        <w:rPr>
          <w:i/>
          <w:sz w:val="22"/>
          <w:szCs w:val="22"/>
        </w:rPr>
      </w:pPr>
      <w:r w:rsidRPr="00EF4D44">
        <w:rPr>
          <w:i/>
          <w:sz w:val="22"/>
          <w:szCs w:val="22"/>
        </w:rPr>
        <w:t>14.1.</w:t>
      </w:r>
      <w:r w:rsidR="00EF4D44" w:rsidRPr="00EF4D44">
        <w:rPr>
          <w:i/>
          <w:sz w:val="22"/>
          <w:szCs w:val="22"/>
        </w:rPr>
        <w:t>2</w:t>
      </w:r>
      <w:r w:rsidRPr="00EF4D44">
        <w:rPr>
          <w:i/>
          <w:sz w:val="22"/>
          <w:szCs w:val="22"/>
        </w:rPr>
        <w:t>. Приложение №2 к Заявке (Предложению) Участника закупки – Финансовое предложение участника закупки (по форме настоящей документации или в любой форме);</w:t>
      </w:r>
    </w:p>
    <w:p w14:paraId="6174BBC5" w14:textId="171DAA97" w:rsidR="00036761" w:rsidRPr="00EF4D44" w:rsidRDefault="00036761" w:rsidP="00036761">
      <w:pPr>
        <w:spacing w:line="360" w:lineRule="auto"/>
        <w:jc w:val="both"/>
        <w:rPr>
          <w:i/>
          <w:sz w:val="22"/>
          <w:szCs w:val="22"/>
        </w:rPr>
      </w:pPr>
      <w:r w:rsidRPr="00EF4D44">
        <w:rPr>
          <w:i/>
          <w:sz w:val="22"/>
          <w:szCs w:val="22"/>
        </w:rPr>
        <w:t>14.</w:t>
      </w:r>
      <w:r w:rsidR="00EF4D44" w:rsidRPr="00EF4D44">
        <w:rPr>
          <w:i/>
          <w:sz w:val="22"/>
          <w:szCs w:val="22"/>
        </w:rPr>
        <w:t>1.3.</w:t>
      </w:r>
      <w:r w:rsidRPr="00EF4D44">
        <w:rPr>
          <w:i/>
          <w:sz w:val="22"/>
          <w:szCs w:val="22"/>
        </w:rPr>
        <w:t xml:space="preserve"> Приложение №3 к Документации – Согласие на обработку и передачу персональных данных;</w:t>
      </w:r>
    </w:p>
    <w:p w14:paraId="56545167" w14:textId="60CD19AF" w:rsidR="00036761" w:rsidRPr="00EF4D44" w:rsidRDefault="00EF4D44" w:rsidP="00036761">
      <w:pPr>
        <w:spacing w:line="360" w:lineRule="auto"/>
        <w:jc w:val="both"/>
        <w:rPr>
          <w:i/>
          <w:sz w:val="22"/>
          <w:szCs w:val="22"/>
        </w:rPr>
      </w:pPr>
      <w:r w:rsidRPr="00EF4D44">
        <w:rPr>
          <w:i/>
          <w:sz w:val="22"/>
          <w:szCs w:val="22"/>
        </w:rPr>
        <w:t>14.1.4.</w:t>
      </w:r>
      <w:r w:rsidR="00036761" w:rsidRPr="00EF4D44">
        <w:rPr>
          <w:i/>
          <w:sz w:val="22"/>
          <w:szCs w:val="22"/>
        </w:rPr>
        <w:t xml:space="preserve"> Приложение № 4 к Документации - Информация о бенефициарных (конечных) владельцах.</w:t>
      </w:r>
    </w:p>
    <w:p w14:paraId="1F56C8D6" w14:textId="7FA24E82" w:rsidR="00EF4D44" w:rsidRPr="00EF4D44" w:rsidRDefault="00EF4D44" w:rsidP="00EF4D44">
      <w:pPr>
        <w:pStyle w:val="Default"/>
        <w:spacing w:before="120" w:line="360" w:lineRule="auto"/>
        <w:jc w:val="both"/>
        <w:rPr>
          <w:bCs/>
          <w:i/>
          <w:color w:val="auto"/>
          <w:sz w:val="22"/>
          <w:szCs w:val="22"/>
        </w:rPr>
      </w:pPr>
      <w:r w:rsidRPr="00EF4D44">
        <w:rPr>
          <w:bCs/>
          <w:i/>
          <w:color w:val="auto"/>
          <w:sz w:val="22"/>
          <w:szCs w:val="22"/>
        </w:rPr>
        <w:t>14.2. Техническое задание ((приложено отдельным файлом)</w:t>
      </w:r>
    </w:p>
    <w:p w14:paraId="7696DA0C" w14:textId="7625F6C3" w:rsidR="00EF4D44" w:rsidRPr="00EF4D44" w:rsidRDefault="00EF4D44" w:rsidP="00EF4D44">
      <w:pPr>
        <w:pStyle w:val="Default"/>
        <w:spacing w:before="120" w:line="360" w:lineRule="auto"/>
        <w:jc w:val="both"/>
        <w:rPr>
          <w:bCs/>
          <w:i/>
          <w:color w:val="auto"/>
          <w:sz w:val="22"/>
          <w:szCs w:val="22"/>
        </w:rPr>
      </w:pPr>
      <w:r w:rsidRPr="00EF4D44">
        <w:rPr>
          <w:bCs/>
          <w:i/>
          <w:color w:val="auto"/>
          <w:sz w:val="22"/>
          <w:szCs w:val="22"/>
        </w:rPr>
        <w:t>14.2. Обоснование НМЦ (приложен отдельным файлом)</w:t>
      </w:r>
    </w:p>
    <w:p w14:paraId="431FCD35" w14:textId="6B28AFCF" w:rsidR="00EF4D44" w:rsidRPr="00EF4D44" w:rsidRDefault="00EF4D44" w:rsidP="00EF4D44">
      <w:pPr>
        <w:pStyle w:val="Default"/>
        <w:spacing w:before="120" w:line="360" w:lineRule="auto"/>
        <w:jc w:val="both"/>
        <w:rPr>
          <w:bCs/>
          <w:i/>
          <w:color w:val="auto"/>
          <w:sz w:val="22"/>
          <w:szCs w:val="22"/>
        </w:rPr>
      </w:pPr>
      <w:r w:rsidRPr="00EF4D44">
        <w:rPr>
          <w:bCs/>
          <w:i/>
          <w:color w:val="auto"/>
          <w:sz w:val="22"/>
          <w:szCs w:val="22"/>
        </w:rPr>
        <w:t>14.4. Проект Договора (приложен отдельным файлом)</w:t>
      </w:r>
    </w:p>
    <w:p w14:paraId="032BA668" w14:textId="2FB6D5DA" w:rsidR="00EF4D44" w:rsidRPr="00EF4D44" w:rsidRDefault="00EF4D44" w:rsidP="00EF4D44">
      <w:pPr>
        <w:pStyle w:val="Default"/>
        <w:spacing w:before="120" w:line="360" w:lineRule="auto"/>
        <w:jc w:val="both"/>
        <w:rPr>
          <w:bCs/>
          <w:i/>
          <w:color w:val="auto"/>
          <w:sz w:val="22"/>
          <w:szCs w:val="22"/>
        </w:rPr>
      </w:pPr>
      <w:r w:rsidRPr="00EF4D44">
        <w:rPr>
          <w:bCs/>
          <w:i/>
          <w:color w:val="auto"/>
          <w:sz w:val="22"/>
          <w:szCs w:val="22"/>
        </w:rPr>
        <w:t xml:space="preserve">14.5. </w:t>
      </w:r>
      <w:r w:rsidRPr="00EF4D44">
        <w:rPr>
          <w:bCs/>
          <w:i/>
          <w:iCs/>
          <w:sz w:val="22"/>
          <w:szCs w:val="22"/>
        </w:rPr>
        <w:t>Методика расчета финансовой обеспеченности участников закупки (приложена отдельным файлом).</w:t>
      </w:r>
    </w:p>
    <w:p w14:paraId="2410F432" w14:textId="77777777" w:rsidR="000C2904" w:rsidRDefault="000C2904" w:rsidP="000C2904">
      <w:pPr>
        <w:spacing w:line="276" w:lineRule="auto"/>
        <w:jc w:val="both"/>
        <w:rPr>
          <w:i/>
        </w:rPr>
      </w:pPr>
    </w:p>
    <w:p w14:paraId="3974DC89" w14:textId="77777777" w:rsidR="000C2904" w:rsidRDefault="000C2904" w:rsidP="000C2904">
      <w:pPr>
        <w:spacing w:line="276" w:lineRule="auto"/>
        <w:jc w:val="both"/>
        <w:rPr>
          <w:i/>
        </w:rPr>
      </w:pPr>
    </w:p>
    <w:bookmarkEnd w:id="13"/>
    <w:p w14:paraId="0FE5BEB8" w14:textId="77777777" w:rsidR="00476FEF" w:rsidRDefault="00476FEF" w:rsidP="007722B5">
      <w:pPr>
        <w:spacing w:line="276" w:lineRule="auto"/>
        <w:jc w:val="both"/>
        <w:rPr>
          <w:i/>
        </w:rPr>
      </w:pPr>
    </w:p>
    <w:p w14:paraId="7970A5EE" w14:textId="719A9225" w:rsidR="0053779A" w:rsidRDefault="0053779A" w:rsidP="007722B5">
      <w:pPr>
        <w:spacing w:line="276" w:lineRule="auto"/>
        <w:jc w:val="both"/>
        <w:rPr>
          <w:i/>
        </w:rPr>
      </w:pPr>
    </w:p>
    <w:p w14:paraId="51E58ADA" w14:textId="6E0CBF4F" w:rsidR="0053779A" w:rsidRDefault="0053779A" w:rsidP="007722B5">
      <w:pPr>
        <w:spacing w:line="276" w:lineRule="auto"/>
        <w:jc w:val="both"/>
        <w:rPr>
          <w:i/>
        </w:rPr>
      </w:pPr>
    </w:p>
    <w:p w14:paraId="7A142C09" w14:textId="72EA5CAA" w:rsidR="0053779A" w:rsidRDefault="0053779A" w:rsidP="007722B5">
      <w:pPr>
        <w:spacing w:line="276" w:lineRule="auto"/>
        <w:jc w:val="both"/>
        <w:rPr>
          <w:i/>
        </w:rPr>
      </w:pPr>
    </w:p>
    <w:p w14:paraId="23F1C84A" w14:textId="0D9D9355" w:rsidR="0053779A" w:rsidRDefault="0053779A" w:rsidP="007722B5">
      <w:pPr>
        <w:spacing w:line="276" w:lineRule="auto"/>
        <w:jc w:val="both"/>
        <w:rPr>
          <w:i/>
        </w:rPr>
      </w:pPr>
    </w:p>
    <w:p w14:paraId="7129CC30" w14:textId="77777777" w:rsidR="0053779A" w:rsidRDefault="0053779A" w:rsidP="007722B5">
      <w:pPr>
        <w:spacing w:line="276" w:lineRule="auto"/>
        <w:jc w:val="both"/>
        <w:rPr>
          <w:i/>
        </w:rPr>
      </w:pPr>
    </w:p>
    <w:p w14:paraId="14655498" w14:textId="77777777" w:rsidR="007722B5" w:rsidRDefault="007722B5" w:rsidP="007722B5">
      <w:pPr>
        <w:spacing w:line="276" w:lineRule="auto"/>
        <w:jc w:val="both"/>
        <w:rPr>
          <w:i/>
        </w:rPr>
      </w:pPr>
    </w:p>
    <w:p w14:paraId="0E6AFDF3" w14:textId="77777777" w:rsidR="007722B5" w:rsidRDefault="007722B5" w:rsidP="007722B5">
      <w:pPr>
        <w:spacing w:line="276" w:lineRule="auto"/>
        <w:jc w:val="both"/>
        <w:rPr>
          <w:i/>
        </w:rPr>
      </w:pPr>
    </w:p>
    <w:p w14:paraId="399D05A1" w14:textId="77777777" w:rsidR="007722B5" w:rsidRDefault="007722B5" w:rsidP="007722B5">
      <w:pPr>
        <w:spacing w:line="276" w:lineRule="auto"/>
        <w:jc w:val="both"/>
        <w:rPr>
          <w:i/>
        </w:rPr>
      </w:pPr>
    </w:p>
    <w:p w14:paraId="57EDCDB9" w14:textId="77777777" w:rsidR="007722B5" w:rsidRDefault="007722B5" w:rsidP="007722B5">
      <w:pPr>
        <w:spacing w:line="276" w:lineRule="auto"/>
        <w:jc w:val="both"/>
        <w:rPr>
          <w:i/>
        </w:rPr>
      </w:pPr>
    </w:p>
    <w:p w14:paraId="58FA230C" w14:textId="77777777" w:rsidR="007722B5" w:rsidRDefault="007722B5" w:rsidP="007722B5">
      <w:pPr>
        <w:spacing w:line="276" w:lineRule="auto"/>
        <w:jc w:val="both"/>
        <w:rPr>
          <w:i/>
        </w:rPr>
      </w:pPr>
    </w:p>
    <w:p w14:paraId="0F1F7255" w14:textId="77777777" w:rsidR="007722B5" w:rsidRDefault="007722B5" w:rsidP="007722B5">
      <w:pPr>
        <w:spacing w:line="276" w:lineRule="auto"/>
        <w:jc w:val="both"/>
        <w:rPr>
          <w:i/>
        </w:rPr>
      </w:pPr>
    </w:p>
    <w:p w14:paraId="4471DABB" w14:textId="77777777" w:rsidR="007722B5" w:rsidRDefault="007722B5" w:rsidP="007722B5">
      <w:pPr>
        <w:spacing w:line="276" w:lineRule="auto"/>
        <w:jc w:val="both"/>
        <w:rPr>
          <w:i/>
        </w:rPr>
      </w:pPr>
    </w:p>
    <w:p w14:paraId="5EE10615" w14:textId="77777777" w:rsidR="007722B5" w:rsidRDefault="007722B5" w:rsidP="007722B5">
      <w:pPr>
        <w:spacing w:line="276" w:lineRule="auto"/>
        <w:jc w:val="both"/>
        <w:rPr>
          <w:i/>
        </w:rPr>
      </w:pPr>
    </w:p>
    <w:p w14:paraId="79B33EC6" w14:textId="77777777" w:rsidR="007722B5" w:rsidRDefault="007722B5" w:rsidP="007722B5">
      <w:pPr>
        <w:spacing w:line="276" w:lineRule="auto"/>
        <w:jc w:val="both"/>
        <w:rPr>
          <w:i/>
        </w:rPr>
      </w:pPr>
    </w:p>
    <w:p w14:paraId="6C7C2864" w14:textId="77777777" w:rsidR="007722B5" w:rsidRDefault="007722B5" w:rsidP="007722B5">
      <w:pPr>
        <w:spacing w:line="276" w:lineRule="auto"/>
        <w:jc w:val="both"/>
        <w:rPr>
          <w:i/>
        </w:rPr>
      </w:pPr>
    </w:p>
    <w:p w14:paraId="722664E8" w14:textId="77777777" w:rsidR="007722B5" w:rsidRDefault="007722B5" w:rsidP="007722B5">
      <w:pPr>
        <w:spacing w:line="276" w:lineRule="auto"/>
        <w:jc w:val="both"/>
        <w:rPr>
          <w:i/>
        </w:rPr>
      </w:pPr>
    </w:p>
    <w:p w14:paraId="45FA1DBA" w14:textId="77777777" w:rsidR="007722B5" w:rsidRDefault="007722B5" w:rsidP="007722B5">
      <w:pPr>
        <w:spacing w:line="276" w:lineRule="auto"/>
        <w:jc w:val="both"/>
        <w:rPr>
          <w:i/>
        </w:rPr>
      </w:pPr>
    </w:p>
    <w:p w14:paraId="275355BE" w14:textId="77777777" w:rsidR="007722B5" w:rsidRDefault="007722B5" w:rsidP="007722B5">
      <w:pPr>
        <w:spacing w:line="276" w:lineRule="auto"/>
        <w:jc w:val="both"/>
        <w:rPr>
          <w:i/>
        </w:rPr>
      </w:pPr>
    </w:p>
    <w:p w14:paraId="430D2673" w14:textId="77777777" w:rsidR="007722B5" w:rsidRDefault="007722B5" w:rsidP="007722B5">
      <w:pPr>
        <w:spacing w:line="276" w:lineRule="auto"/>
        <w:jc w:val="both"/>
        <w:rPr>
          <w:i/>
        </w:rPr>
      </w:pPr>
    </w:p>
    <w:p w14:paraId="6A88EE1B" w14:textId="4BB01066" w:rsidR="007722B5" w:rsidRDefault="007722B5" w:rsidP="007722B5">
      <w:pPr>
        <w:spacing w:line="276" w:lineRule="auto"/>
        <w:jc w:val="both"/>
        <w:rPr>
          <w:i/>
        </w:rPr>
      </w:pPr>
    </w:p>
    <w:p w14:paraId="222363F8" w14:textId="77777777" w:rsidR="006F6265" w:rsidRPr="006F6265" w:rsidRDefault="006F6265" w:rsidP="006F6265">
      <w:pPr>
        <w:pStyle w:val="10"/>
        <w:spacing w:before="0" w:after="0"/>
        <w:ind w:left="7230"/>
        <w:rPr>
          <w:rFonts w:ascii="Times New Roman" w:hAnsi="Times New Roman"/>
          <w:b w:val="0"/>
          <w:sz w:val="22"/>
          <w:szCs w:val="22"/>
        </w:rPr>
      </w:pPr>
      <w:bookmarkStart w:id="15" w:name="_Toc35512190"/>
      <w:r w:rsidRPr="0058412A">
        <w:rPr>
          <w:rFonts w:ascii="Times New Roman" w:hAnsi="Times New Roman"/>
          <w:b w:val="0"/>
          <w:sz w:val="22"/>
          <w:szCs w:val="22"/>
        </w:rPr>
        <w:t xml:space="preserve">ПРИЛОЖЕНИЕ № 1 к </w:t>
      </w:r>
      <w:r w:rsidRPr="006F6265">
        <w:rPr>
          <w:rFonts w:ascii="Times New Roman" w:hAnsi="Times New Roman"/>
          <w:b w:val="0"/>
          <w:sz w:val="22"/>
          <w:szCs w:val="22"/>
        </w:rPr>
        <w:t>Документации запроса предложений</w:t>
      </w:r>
      <w:bookmarkEnd w:id="15"/>
    </w:p>
    <w:p w14:paraId="2DA2FA13" w14:textId="77777777" w:rsidR="006F6265" w:rsidRPr="006F6265" w:rsidRDefault="006F6265" w:rsidP="006F6265">
      <w:pPr>
        <w:spacing w:after="120"/>
        <w:ind w:right="480"/>
        <w:contextualSpacing/>
        <w:jc w:val="center"/>
        <w:rPr>
          <w:b/>
        </w:rPr>
      </w:pPr>
      <w:bookmarkStart w:id="16" w:name="_Toc94327838"/>
      <w:bookmarkStart w:id="17" w:name="_Toc178409395"/>
      <w:bookmarkStart w:id="18" w:name="_Toc196818799"/>
      <w:r w:rsidRPr="006F6265">
        <w:rPr>
          <w:b/>
        </w:rPr>
        <w:t>ФОРМА</w:t>
      </w:r>
    </w:p>
    <w:p w14:paraId="60607C59" w14:textId="77777777" w:rsidR="006F6265" w:rsidRPr="006F6265" w:rsidRDefault="006F6265" w:rsidP="006F6265">
      <w:pPr>
        <w:spacing w:after="120"/>
        <w:ind w:right="480"/>
        <w:contextualSpacing/>
      </w:pPr>
      <w:r w:rsidRPr="006F6265">
        <w:t>Начало формы</w:t>
      </w:r>
    </w:p>
    <w:p w14:paraId="708F4D2D" w14:textId="77777777" w:rsidR="006F6265" w:rsidRPr="006F6265" w:rsidRDefault="006F6265" w:rsidP="006F6265">
      <w:pPr>
        <w:spacing w:after="120"/>
        <w:ind w:right="480"/>
        <w:contextualSpacing/>
        <w:jc w:val="center"/>
        <w:rPr>
          <w:b/>
        </w:rPr>
      </w:pPr>
    </w:p>
    <w:p w14:paraId="4490B84D" w14:textId="77777777" w:rsidR="006F6265" w:rsidRPr="006F6265" w:rsidRDefault="006F6265" w:rsidP="006F6265">
      <w:pPr>
        <w:spacing w:after="120"/>
        <w:ind w:right="480"/>
        <w:contextualSpacing/>
        <w:jc w:val="center"/>
        <w:rPr>
          <w:b/>
        </w:rPr>
      </w:pPr>
      <w:r w:rsidRPr="006F6265">
        <w:rPr>
          <w:b/>
        </w:rPr>
        <w:t>ЗАЯВКА (ПРЕДЛОЖЕНИЕ) УЧАСТНИКА ЗАКУПКИ</w:t>
      </w:r>
    </w:p>
    <w:p w14:paraId="7EFB2CAC" w14:textId="77777777" w:rsidR="006F6265" w:rsidRPr="006F6265" w:rsidRDefault="006F6265" w:rsidP="006F6265">
      <w:pPr>
        <w:pStyle w:val="Default"/>
        <w:spacing w:line="276" w:lineRule="auto"/>
        <w:jc w:val="center"/>
        <w:rPr>
          <w:i/>
          <w:iCs/>
          <w:color w:val="000099"/>
          <w:sz w:val="22"/>
          <w:szCs w:val="22"/>
        </w:rPr>
      </w:pPr>
      <w:r w:rsidRPr="006F6265">
        <w:rPr>
          <w:i/>
          <w:iCs/>
          <w:color w:val="000099"/>
          <w:sz w:val="22"/>
          <w:szCs w:val="22"/>
        </w:rPr>
        <w:t xml:space="preserve">[На фирменном бланке Участника закупки] </w:t>
      </w:r>
    </w:p>
    <w:p w14:paraId="04EDC65D" w14:textId="77777777" w:rsidR="006F6265" w:rsidRPr="006F6265" w:rsidRDefault="006F6265" w:rsidP="006F6265">
      <w:pPr>
        <w:spacing w:after="120"/>
        <w:ind w:left="5760" w:right="480" w:hanging="5760"/>
        <w:contextualSpacing/>
        <w:jc w:val="both"/>
      </w:pPr>
      <w:r w:rsidRPr="006F6265">
        <w:t>[</w:t>
      </w:r>
      <w:r w:rsidRPr="006F6265">
        <w:rPr>
          <w:i/>
        </w:rPr>
        <w:t>Исх. Номер, дата</w:t>
      </w:r>
      <w:r w:rsidRPr="006F6265">
        <w:t>]</w:t>
      </w:r>
      <w:r w:rsidRPr="006F6265">
        <w:tab/>
      </w:r>
    </w:p>
    <w:p w14:paraId="30DF8546" w14:textId="77777777" w:rsidR="006F6265" w:rsidRPr="006F6265" w:rsidRDefault="006F6265" w:rsidP="006F6265">
      <w:pPr>
        <w:spacing w:after="120"/>
        <w:ind w:left="5760" w:right="480" w:hanging="5760"/>
        <w:contextualSpacing/>
        <w:jc w:val="both"/>
      </w:pPr>
    </w:p>
    <w:p w14:paraId="2322B04C" w14:textId="77777777" w:rsidR="004B0321" w:rsidRPr="00564994" w:rsidRDefault="004B0321" w:rsidP="004B0321">
      <w:pPr>
        <w:tabs>
          <w:tab w:val="left" w:pos="8789"/>
        </w:tabs>
        <w:spacing w:after="120"/>
        <w:ind w:left="6096" w:right="-142"/>
        <w:contextualSpacing/>
        <w:jc w:val="center"/>
        <w:rPr>
          <w:sz w:val="22"/>
          <w:szCs w:val="22"/>
        </w:rPr>
      </w:pPr>
      <w:r w:rsidRPr="00564994">
        <w:rPr>
          <w:sz w:val="22"/>
          <w:szCs w:val="22"/>
        </w:rPr>
        <w:t xml:space="preserve">В Закупочную комиссию </w:t>
      </w:r>
    </w:p>
    <w:p w14:paraId="04D21C12" w14:textId="764884E5" w:rsidR="004B0321" w:rsidRPr="00564994" w:rsidRDefault="004B0321" w:rsidP="004B0321">
      <w:pPr>
        <w:pStyle w:val="aff8"/>
        <w:spacing w:before="0" w:beforeAutospacing="0" w:after="0" w:afterAutospacing="0" w:line="276" w:lineRule="auto"/>
        <w:jc w:val="right"/>
        <w:rPr>
          <w:sz w:val="22"/>
          <w:szCs w:val="22"/>
        </w:rPr>
      </w:pPr>
      <w:r w:rsidRPr="00564994">
        <w:rPr>
          <w:sz w:val="22"/>
          <w:szCs w:val="22"/>
        </w:rPr>
        <w:t xml:space="preserve"> </w:t>
      </w:r>
      <w:r w:rsidR="002F017F" w:rsidRPr="002F017F">
        <w:rPr>
          <w:sz w:val="22"/>
          <w:szCs w:val="22"/>
        </w:rPr>
        <w:t>ООО «Торговый Дом «Мерси»</w:t>
      </w:r>
    </w:p>
    <w:p w14:paraId="428E4977" w14:textId="77777777" w:rsidR="006F6265" w:rsidRPr="00564994" w:rsidRDefault="006F6265" w:rsidP="006F6265">
      <w:pPr>
        <w:tabs>
          <w:tab w:val="left" w:pos="8789"/>
        </w:tabs>
        <w:spacing w:after="120"/>
        <w:ind w:left="6096" w:right="-142"/>
        <w:contextualSpacing/>
        <w:rPr>
          <w:sz w:val="22"/>
          <w:szCs w:val="22"/>
        </w:rPr>
      </w:pPr>
    </w:p>
    <w:p w14:paraId="67A5405B" w14:textId="77777777" w:rsidR="006F6265" w:rsidRPr="00564994" w:rsidRDefault="006F6265" w:rsidP="006F6265">
      <w:pPr>
        <w:pStyle w:val="34"/>
        <w:keepNext/>
        <w:keepLines/>
        <w:shd w:val="clear" w:color="auto" w:fill="auto"/>
        <w:spacing w:after="120" w:line="276" w:lineRule="auto"/>
        <w:jc w:val="center"/>
        <w:outlineLvl w:val="9"/>
        <w:rPr>
          <w:b/>
          <w:sz w:val="22"/>
          <w:szCs w:val="22"/>
        </w:rPr>
      </w:pPr>
      <w:bookmarkStart w:id="19" w:name="_Toc525822396"/>
      <w:r w:rsidRPr="00564994">
        <w:rPr>
          <w:b/>
          <w:sz w:val="22"/>
          <w:szCs w:val="22"/>
        </w:rPr>
        <w:t>ЗАЯВКА (ПРЕДЛОЖЕНИЕ) УЧАСТНИКА ЗАКУПКИ</w:t>
      </w:r>
      <w:bookmarkEnd w:id="19"/>
    </w:p>
    <w:p w14:paraId="06858F14" w14:textId="3A5B482A" w:rsidR="006F6265" w:rsidRPr="00036761" w:rsidRDefault="006F6265" w:rsidP="0070367F">
      <w:pPr>
        <w:pStyle w:val="a9"/>
        <w:spacing w:line="276" w:lineRule="auto"/>
        <w:jc w:val="both"/>
        <w:rPr>
          <w:sz w:val="22"/>
          <w:szCs w:val="22"/>
        </w:rPr>
      </w:pPr>
      <w:r w:rsidRPr="00E937CD">
        <w:rPr>
          <w:rFonts w:ascii="Times New Roman" w:hAnsi="Times New Roman"/>
          <w:sz w:val="22"/>
          <w:szCs w:val="22"/>
        </w:rPr>
        <w:t>Изучив Извещение о проведении запроса предложений на право заключения договора</w:t>
      </w:r>
      <w:r w:rsidR="00A56626" w:rsidRPr="00E937CD">
        <w:rPr>
          <w:rFonts w:ascii="Times New Roman" w:hAnsi="Times New Roman"/>
          <w:sz w:val="22"/>
          <w:szCs w:val="22"/>
        </w:rPr>
        <w:t xml:space="preserve"> на</w:t>
      </w:r>
      <w:r w:rsidRPr="00E937CD">
        <w:rPr>
          <w:rFonts w:ascii="Times New Roman" w:hAnsi="Times New Roman"/>
          <w:sz w:val="22"/>
          <w:szCs w:val="22"/>
        </w:rPr>
        <w:t xml:space="preserve"> </w:t>
      </w:r>
      <w:r w:rsidR="0070367F">
        <w:rPr>
          <w:rFonts w:ascii="Times New Roman" w:hAnsi="Times New Roman"/>
          <w:sz w:val="22"/>
          <w:szCs w:val="22"/>
        </w:rPr>
        <w:t>о</w:t>
      </w:r>
      <w:r w:rsidR="0070367F" w:rsidRPr="0070367F">
        <w:rPr>
          <w:rFonts w:ascii="Times New Roman" w:hAnsi="Times New Roman"/>
          <w:sz w:val="22"/>
          <w:szCs w:val="22"/>
        </w:rPr>
        <w:t>казание услуг по разработке, внедрению и сопровождению корпоративного веб-портала Группы компаний «Мерси»</w:t>
      </w:r>
    </w:p>
    <w:p w14:paraId="4CCEB134" w14:textId="77777777" w:rsidR="006F6265" w:rsidRPr="00564994" w:rsidRDefault="006F6265" w:rsidP="006F6265">
      <w:pPr>
        <w:pStyle w:val="52"/>
        <w:shd w:val="clear" w:color="auto" w:fill="auto"/>
        <w:spacing w:before="0" w:after="120" w:line="240" w:lineRule="auto"/>
        <w:ind w:right="20" w:hanging="142"/>
        <w:rPr>
          <w:b/>
          <w:i/>
          <w:sz w:val="22"/>
          <w:szCs w:val="22"/>
        </w:rPr>
      </w:pPr>
      <w:r w:rsidRPr="00564994">
        <w:rPr>
          <w:b/>
          <w:i/>
          <w:sz w:val="22"/>
          <w:szCs w:val="22"/>
        </w:rPr>
        <w:t>(указывается полное наименование и место нахождения Участника закупки; основной государственный</w:t>
      </w:r>
    </w:p>
    <w:p w14:paraId="307107E9" w14:textId="77777777" w:rsidR="006F6265" w:rsidRPr="00564994" w:rsidRDefault="006F6265" w:rsidP="006F6265">
      <w:pPr>
        <w:pStyle w:val="52"/>
        <w:shd w:val="clear" w:color="auto" w:fill="auto"/>
        <w:spacing w:before="0" w:after="120" w:line="276" w:lineRule="auto"/>
        <w:ind w:right="20" w:firstLine="0"/>
        <w:rPr>
          <w:sz w:val="22"/>
          <w:szCs w:val="22"/>
        </w:rPr>
      </w:pPr>
      <w:r w:rsidRPr="00564994">
        <w:rPr>
          <w:b/>
          <w:i/>
          <w:sz w:val="22"/>
          <w:szCs w:val="22"/>
        </w:rPr>
        <w:t>____________________________________________________________________________________ регистрационный номер, идентификационный номер налогоплательщика, банковские реквизиты),</w:t>
      </w:r>
    </w:p>
    <w:p w14:paraId="7B493E52" w14:textId="44CA2AAD" w:rsidR="006F6265" w:rsidRPr="00E937CD" w:rsidRDefault="004B0321" w:rsidP="00E937CD">
      <w:pPr>
        <w:pStyle w:val="a9"/>
        <w:spacing w:line="276" w:lineRule="auto"/>
        <w:jc w:val="both"/>
        <w:rPr>
          <w:rFonts w:ascii="Times New Roman" w:hAnsi="Times New Roman"/>
          <w:sz w:val="22"/>
          <w:szCs w:val="22"/>
          <w:lang w:eastAsia="en-US"/>
        </w:rPr>
      </w:pPr>
      <w:r w:rsidRPr="00E937CD">
        <w:rPr>
          <w:rFonts w:ascii="Times New Roman" w:hAnsi="Times New Roman"/>
          <w:sz w:val="22"/>
          <w:szCs w:val="22"/>
          <w:lang w:eastAsia="en-US"/>
        </w:rPr>
        <w:t xml:space="preserve">сообщает о согласии принять участие в Запросе предложений на право заключения </w:t>
      </w:r>
      <w:r w:rsidR="00036761" w:rsidRPr="00E937CD">
        <w:rPr>
          <w:rFonts w:ascii="Times New Roman" w:hAnsi="Times New Roman"/>
          <w:sz w:val="22"/>
          <w:szCs w:val="22"/>
          <w:lang w:eastAsia="en-US"/>
        </w:rPr>
        <w:t xml:space="preserve">договора </w:t>
      </w:r>
      <w:r w:rsidR="00E937CD" w:rsidRPr="00E937CD">
        <w:rPr>
          <w:rFonts w:ascii="Times New Roman" w:hAnsi="Times New Roman"/>
          <w:sz w:val="22"/>
          <w:szCs w:val="22"/>
          <w:lang w:eastAsia="en-US"/>
        </w:rPr>
        <w:t xml:space="preserve">на </w:t>
      </w:r>
      <w:r w:rsidR="0070367F">
        <w:rPr>
          <w:rFonts w:ascii="Times New Roman" w:hAnsi="Times New Roman"/>
          <w:sz w:val="22"/>
          <w:szCs w:val="22"/>
          <w:lang w:eastAsia="en-US"/>
        </w:rPr>
        <w:t>о</w:t>
      </w:r>
      <w:r w:rsidR="0070367F" w:rsidRPr="0070367F">
        <w:rPr>
          <w:rFonts w:ascii="Times New Roman" w:hAnsi="Times New Roman"/>
          <w:sz w:val="22"/>
          <w:szCs w:val="22"/>
          <w:lang w:eastAsia="en-US"/>
        </w:rPr>
        <w:t>казание услуг по разработке, внедрению и сопровождению корпоративного веб-портала Группы компаний «Мерси»</w:t>
      </w:r>
      <w:r w:rsidRPr="00E937CD">
        <w:rPr>
          <w:rFonts w:ascii="Times New Roman" w:hAnsi="Times New Roman"/>
          <w:sz w:val="22"/>
          <w:szCs w:val="22"/>
          <w:lang w:eastAsia="en-US"/>
        </w:rPr>
        <w:t>, на условиях, указанных</w:t>
      </w:r>
      <w:r w:rsidR="00564994" w:rsidRPr="00E937CD">
        <w:rPr>
          <w:rFonts w:ascii="Times New Roman" w:hAnsi="Times New Roman"/>
          <w:sz w:val="22"/>
          <w:szCs w:val="22"/>
          <w:lang w:eastAsia="en-US"/>
        </w:rPr>
        <w:t xml:space="preserve"> в техническом задании и</w:t>
      </w:r>
      <w:r w:rsidRPr="00E937CD">
        <w:rPr>
          <w:rFonts w:ascii="Times New Roman" w:hAnsi="Times New Roman"/>
          <w:sz w:val="22"/>
          <w:szCs w:val="22"/>
          <w:lang w:eastAsia="en-US"/>
        </w:rPr>
        <w:t xml:space="preserve"> в проекте Договора (приложен отдельным файлом к Документации запроса предложений). </w:t>
      </w:r>
    </w:p>
    <w:p w14:paraId="43E8D756" w14:textId="77777777" w:rsidR="006F6265" w:rsidRPr="00564994" w:rsidRDefault="006F6265" w:rsidP="00FD2F38">
      <w:pPr>
        <w:pStyle w:val="52"/>
        <w:numPr>
          <w:ilvl w:val="3"/>
          <w:numId w:val="9"/>
        </w:numPr>
        <w:shd w:val="clear" w:color="auto" w:fill="auto"/>
        <w:spacing w:before="120" w:after="0" w:line="276" w:lineRule="auto"/>
        <w:ind w:left="0" w:right="23" w:firstLine="0"/>
        <w:jc w:val="both"/>
        <w:rPr>
          <w:sz w:val="22"/>
          <w:szCs w:val="22"/>
        </w:rPr>
      </w:pPr>
      <w:r w:rsidRPr="00564994">
        <w:rPr>
          <w:sz w:val="22"/>
          <w:szCs w:val="22"/>
        </w:rPr>
        <w:t>Мы согласны оказать услуги в соответствии с требованиями Закупочной документации и на условиях исполнения Договора, которые мы представили в составе нашей Заявки (Предложения) на участие в Запросе предложений.</w:t>
      </w:r>
    </w:p>
    <w:p w14:paraId="5699C858" w14:textId="77777777" w:rsidR="006F6265" w:rsidRPr="00564994" w:rsidRDefault="006F6265" w:rsidP="006F6265">
      <w:pPr>
        <w:tabs>
          <w:tab w:val="left" w:leader="underscore" w:pos="5740"/>
          <w:tab w:val="left" w:leader="underscore" w:pos="7826"/>
          <w:tab w:val="left" w:leader="underscore" w:pos="9364"/>
        </w:tabs>
        <w:rPr>
          <w:sz w:val="22"/>
          <w:szCs w:val="22"/>
        </w:rPr>
      </w:pPr>
    </w:p>
    <w:p w14:paraId="64A7CA75" w14:textId="77777777" w:rsidR="006F6265" w:rsidRPr="00564994" w:rsidRDefault="006F6265" w:rsidP="006F6265">
      <w:pPr>
        <w:tabs>
          <w:tab w:val="left" w:leader="underscore" w:pos="5740"/>
          <w:tab w:val="left" w:leader="underscore" w:pos="7826"/>
          <w:tab w:val="left" w:leader="underscore" w:pos="9364"/>
        </w:tabs>
        <w:rPr>
          <w:sz w:val="22"/>
          <w:szCs w:val="22"/>
        </w:rPr>
      </w:pPr>
      <w:r w:rsidRPr="00564994">
        <w:rPr>
          <w:sz w:val="22"/>
          <w:szCs w:val="22"/>
        </w:rPr>
        <w:t xml:space="preserve">Цена договора составит </w:t>
      </w:r>
      <w:r w:rsidRPr="00564994">
        <w:rPr>
          <w:sz w:val="22"/>
          <w:szCs w:val="22"/>
        </w:rPr>
        <w:tab/>
        <w:t xml:space="preserve"> (</w:t>
      </w:r>
      <w:r w:rsidRPr="00564994">
        <w:rPr>
          <w:sz w:val="22"/>
          <w:szCs w:val="22"/>
        </w:rPr>
        <w:tab/>
        <w:t>) рублей _____</w:t>
      </w:r>
    </w:p>
    <w:p w14:paraId="140ED953" w14:textId="77777777" w:rsidR="006F6265" w:rsidRPr="00564994" w:rsidRDefault="006F6265" w:rsidP="006F6265">
      <w:pPr>
        <w:tabs>
          <w:tab w:val="left" w:leader="underscore" w:pos="5740"/>
          <w:tab w:val="left" w:leader="underscore" w:pos="7826"/>
          <w:tab w:val="left" w:leader="underscore" w:pos="9364"/>
        </w:tabs>
        <w:rPr>
          <w:sz w:val="22"/>
          <w:szCs w:val="22"/>
        </w:rPr>
      </w:pPr>
      <w:r w:rsidRPr="00564994">
        <w:rPr>
          <w:sz w:val="22"/>
          <w:szCs w:val="22"/>
        </w:rPr>
        <w:t xml:space="preserve">копеек, с учетом </w:t>
      </w:r>
      <w:r w:rsidRPr="00564994">
        <w:rPr>
          <w:color w:val="FF0000"/>
          <w:sz w:val="22"/>
          <w:szCs w:val="22"/>
        </w:rPr>
        <w:t>НДС/ (без НДС).</w:t>
      </w:r>
      <w:r w:rsidRPr="00564994">
        <w:rPr>
          <w:sz w:val="22"/>
          <w:szCs w:val="22"/>
        </w:rPr>
        <w:t xml:space="preserve"> </w:t>
      </w:r>
    </w:p>
    <w:p w14:paraId="18B4116F" w14:textId="77777777" w:rsidR="006F6265" w:rsidRPr="00564994" w:rsidRDefault="006F6265" w:rsidP="006F6265">
      <w:pPr>
        <w:tabs>
          <w:tab w:val="left" w:leader="underscore" w:pos="5740"/>
          <w:tab w:val="left" w:leader="underscore" w:pos="7826"/>
          <w:tab w:val="left" w:leader="underscore" w:pos="9364"/>
        </w:tabs>
        <w:rPr>
          <w:sz w:val="22"/>
          <w:szCs w:val="22"/>
        </w:rPr>
      </w:pPr>
    </w:p>
    <w:p w14:paraId="4F0D7F5A" w14:textId="77777777" w:rsidR="006F6265" w:rsidRPr="00564994" w:rsidRDefault="006F6265" w:rsidP="006F6265">
      <w:pPr>
        <w:tabs>
          <w:tab w:val="left" w:leader="underscore" w:pos="5740"/>
          <w:tab w:val="left" w:leader="underscore" w:pos="7826"/>
          <w:tab w:val="left" w:leader="underscore" w:pos="9364"/>
        </w:tabs>
        <w:rPr>
          <w:sz w:val="22"/>
          <w:szCs w:val="22"/>
        </w:rPr>
      </w:pPr>
      <w:r w:rsidRPr="00564994">
        <w:rPr>
          <w:sz w:val="22"/>
          <w:szCs w:val="22"/>
        </w:rPr>
        <w:t>Срок оказания услуг составит ___________________ (_______________) календарных дней с даты заключения договора.</w:t>
      </w:r>
    </w:p>
    <w:p w14:paraId="53DB8A18" w14:textId="77777777" w:rsidR="006F6265" w:rsidRPr="00564994" w:rsidRDefault="006F6265" w:rsidP="006F6265">
      <w:pPr>
        <w:rPr>
          <w:sz w:val="22"/>
          <w:szCs w:val="22"/>
        </w:rPr>
      </w:pPr>
    </w:p>
    <w:p w14:paraId="284D91DD" w14:textId="77777777" w:rsidR="006F6265" w:rsidRPr="00564994" w:rsidRDefault="006F6265" w:rsidP="00FD2F38">
      <w:pPr>
        <w:pStyle w:val="52"/>
        <w:numPr>
          <w:ilvl w:val="3"/>
          <w:numId w:val="9"/>
        </w:numPr>
        <w:shd w:val="clear" w:color="auto" w:fill="auto"/>
        <w:spacing w:before="120" w:after="0" w:line="276" w:lineRule="auto"/>
        <w:ind w:left="0" w:right="23" w:firstLine="0"/>
        <w:jc w:val="both"/>
        <w:rPr>
          <w:sz w:val="22"/>
          <w:szCs w:val="22"/>
        </w:rPr>
      </w:pPr>
      <w:r w:rsidRPr="00564994">
        <w:rPr>
          <w:sz w:val="22"/>
          <w:szCs w:val="22"/>
        </w:rPr>
        <w:t>Участник _______________________________________________________________________</w:t>
      </w:r>
    </w:p>
    <w:p w14:paraId="42E18847" w14:textId="77777777" w:rsidR="006F6265" w:rsidRPr="00564994" w:rsidRDefault="006F6265" w:rsidP="006F6265">
      <w:pPr>
        <w:pStyle w:val="aff2"/>
        <w:spacing w:after="0" w:line="276" w:lineRule="auto"/>
        <w:ind w:left="360"/>
        <w:jc w:val="center"/>
        <w:rPr>
          <w:sz w:val="22"/>
          <w:szCs w:val="22"/>
          <w:vertAlign w:val="superscript"/>
        </w:rPr>
      </w:pPr>
      <w:r w:rsidRPr="00564994">
        <w:rPr>
          <w:sz w:val="22"/>
          <w:szCs w:val="22"/>
          <w:vertAlign w:val="superscript"/>
        </w:rPr>
        <w:t>(наименование участника закупки)</w:t>
      </w:r>
    </w:p>
    <w:p w14:paraId="6135E016" w14:textId="77777777" w:rsidR="006F6265" w:rsidRPr="00564994" w:rsidRDefault="006F6265" w:rsidP="006F6265">
      <w:pPr>
        <w:pStyle w:val="52"/>
        <w:shd w:val="clear" w:color="auto" w:fill="auto"/>
        <w:spacing w:before="0" w:after="0" w:line="276" w:lineRule="auto"/>
        <w:ind w:right="23" w:firstLine="0"/>
        <w:jc w:val="both"/>
        <w:rPr>
          <w:sz w:val="22"/>
          <w:szCs w:val="22"/>
        </w:rPr>
      </w:pPr>
      <w:r w:rsidRPr="00564994">
        <w:rPr>
          <w:sz w:val="22"/>
          <w:szCs w:val="22"/>
        </w:rPr>
        <w:t>подтверждает свое соответствие следующим требованиям на дату подачи Заявки (Предложения):</w:t>
      </w:r>
    </w:p>
    <w:p w14:paraId="6AE29317" w14:textId="77777777" w:rsidR="006F6265" w:rsidRPr="00564994" w:rsidRDefault="006F6265" w:rsidP="00FD2F38">
      <w:pPr>
        <w:pStyle w:val="afd"/>
        <w:widowControl w:val="0"/>
        <w:numPr>
          <w:ilvl w:val="1"/>
          <w:numId w:val="8"/>
        </w:numPr>
        <w:spacing w:before="120" w:after="40"/>
        <w:ind w:left="0" w:firstLine="0"/>
        <w:jc w:val="both"/>
        <w:rPr>
          <w:rFonts w:ascii="Times New Roman" w:hAnsi="Times New Roman"/>
        </w:rPr>
      </w:pPr>
      <w:r w:rsidRPr="00564994">
        <w:rPr>
          <w:rFonts w:ascii="Times New Roman" w:hAnsi="Times New Roman"/>
        </w:rPr>
        <w:t xml:space="preserve">соответствует требованиям, установленным в соответствии с </w:t>
      </w:r>
      <w:hyperlink r:id="rId43" w:history="1">
        <w:r w:rsidRPr="00564994">
          <w:rPr>
            <w:rStyle w:val="ab"/>
            <w:rFonts w:ascii="Times New Roman" w:hAnsi="Times New Roman"/>
            <w:color w:val="auto"/>
            <w:u w:val="none"/>
          </w:rPr>
          <w:t>законодательством</w:t>
        </w:r>
      </w:hyperlink>
      <w:r w:rsidRPr="00564994">
        <w:rPr>
          <w:rFonts w:ascii="Times New Roman" w:hAnsi="Times New Roman"/>
        </w:rPr>
        <w:t xml:space="preserve"> Российской Федерации к лицам, осуществляющим поставки товаров, выполнение работ, оказание услуг, являющихся предметом закупки;</w:t>
      </w:r>
    </w:p>
    <w:p w14:paraId="1131D72A" w14:textId="77777777" w:rsidR="006F6265" w:rsidRPr="00564994" w:rsidRDefault="006F6265" w:rsidP="00FD2F38">
      <w:pPr>
        <w:pStyle w:val="afd"/>
        <w:widowControl w:val="0"/>
        <w:numPr>
          <w:ilvl w:val="1"/>
          <w:numId w:val="8"/>
        </w:numPr>
        <w:spacing w:before="120" w:after="40"/>
        <w:ind w:left="0" w:firstLine="0"/>
        <w:jc w:val="both"/>
        <w:rPr>
          <w:rFonts w:ascii="Times New Roman" w:hAnsi="Times New Roman"/>
        </w:rPr>
      </w:pPr>
      <w:r w:rsidRPr="00564994">
        <w:rPr>
          <w:rFonts w:ascii="Times New Roman" w:hAnsi="Times New Roman"/>
        </w:rPr>
        <w:t>Настоящей заявкой на участие в открытом запросе предложений сообщает, что в отношении ____________________________________________________________________________</w:t>
      </w:r>
    </w:p>
    <w:p w14:paraId="401818D6" w14:textId="77777777" w:rsidR="006F6265" w:rsidRPr="00564994" w:rsidRDefault="006F6265" w:rsidP="006F6265">
      <w:pPr>
        <w:pStyle w:val="aff2"/>
        <w:spacing w:after="0" w:line="276" w:lineRule="auto"/>
        <w:ind w:left="360"/>
        <w:jc w:val="center"/>
        <w:rPr>
          <w:sz w:val="22"/>
          <w:szCs w:val="22"/>
          <w:vertAlign w:val="superscript"/>
        </w:rPr>
      </w:pPr>
      <w:r w:rsidRPr="00564994">
        <w:rPr>
          <w:sz w:val="22"/>
          <w:szCs w:val="22"/>
          <w:vertAlign w:val="superscript"/>
        </w:rPr>
        <w:t>(наименование участника закупки)</w:t>
      </w:r>
    </w:p>
    <w:p w14:paraId="777D9484" w14:textId="77777777" w:rsidR="006F6265" w:rsidRPr="00564994" w:rsidRDefault="006F6265" w:rsidP="006F6265">
      <w:pPr>
        <w:pStyle w:val="31"/>
        <w:tabs>
          <w:tab w:val="center" w:pos="5146"/>
        </w:tabs>
        <w:spacing w:after="0" w:line="276" w:lineRule="auto"/>
        <w:ind w:right="-85"/>
        <w:jc w:val="both"/>
        <w:rPr>
          <w:sz w:val="22"/>
          <w:szCs w:val="22"/>
        </w:rPr>
      </w:pPr>
      <w:r w:rsidRPr="00564994">
        <w:rPr>
          <w:sz w:val="22"/>
          <w:szCs w:val="22"/>
        </w:rPr>
        <w:t xml:space="preserve">не проводится процедура ликвидации, деятельность не приостановлена, отсутствует решения арбитражного суда о признании несостоятельным (банкротом) и об открытии конкурсного производства,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 % </w:t>
      </w:r>
      <w:r w:rsidRPr="00564994">
        <w:rPr>
          <w:i/>
          <w:sz w:val="22"/>
          <w:szCs w:val="22"/>
        </w:rPr>
        <w:t>(значение указать цифрами и прописью)</w:t>
      </w:r>
      <w:r w:rsidRPr="00564994">
        <w:rPr>
          <w:sz w:val="22"/>
          <w:szCs w:val="22"/>
        </w:rPr>
        <w:t xml:space="preserve"> балансовой стоимости активов по данным бухгалтерской отчетности за последний завершенный отчетный период, что на имущество, балансовая стоимость которого превышает 25% балансовой стоимости активов, по данным бухгалтерской отчетности за последний завершенный отчетный период, не наложен арест по решению суда.</w:t>
      </w:r>
    </w:p>
    <w:p w14:paraId="27B796CC" w14:textId="12E2179E" w:rsidR="006F6265" w:rsidRPr="00564994" w:rsidRDefault="006F6265" w:rsidP="00FD2F38">
      <w:pPr>
        <w:pStyle w:val="afd"/>
        <w:widowControl w:val="0"/>
        <w:numPr>
          <w:ilvl w:val="1"/>
          <w:numId w:val="8"/>
        </w:numPr>
        <w:tabs>
          <w:tab w:val="left" w:pos="969"/>
        </w:tabs>
        <w:spacing w:before="120" w:after="40"/>
        <w:ind w:left="0" w:firstLine="567"/>
        <w:contextualSpacing w:val="0"/>
        <w:jc w:val="both"/>
        <w:rPr>
          <w:rFonts w:ascii="Times New Roman" w:hAnsi="Times New Roman"/>
        </w:rPr>
      </w:pPr>
      <w:r w:rsidRPr="00564994">
        <w:rPr>
          <w:rFonts w:ascii="Times New Roman" w:hAnsi="Times New Roman"/>
        </w:rPr>
        <w:t>Отсутствие у физического лица Участника либо у руководителя, членов коллегиального исполнительного органа,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920D9EA" w14:textId="77777777" w:rsidR="006F6265" w:rsidRPr="00564994" w:rsidRDefault="006F6265" w:rsidP="00FD2F38">
      <w:pPr>
        <w:pStyle w:val="afd"/>
        <w:widowControl w:val="0"/>
        <w:numPr>
          <w:ilvl w:val="1"/>
          <w:numId w:val="8"/>
        </w:numPr>
        <w:tabs>
          <w:tab w:val="left" w:pos="969"/>
        </w:tabs>
        <w:spacing w:before="120" w:after="40"/>
        <w:ind w:left="0" w:firstLine="567"/>
        <w:contextualSpacing w:val="0"/>
        <w:jc w:val="both"/>
        <w:rPr>
          <w:rFonts w:ascii="Times New Roman" w:hAnsi="Times New Roman"/>
        </w:rPr>
      </w:pPr>
      <w:r w:rsidRPr="00564994">
        <w:rPr>
          <w:rFonts w:ascii="Times New Roman" w:hAnsi="Times New Roman"/>
        </w:rPr>
        <w:t>Между______________________________________________________________________</w:t>
      </w:r>
    </w:p>
    <w:p w14:paraId="0C54BCA1" w14:textId="77777777" w:rsidR="006F6265" w:rsidRPr="00564994" w:rsidRDefault="006F6265" w:rsidP="006F6265">
      <w:pPr>
        <w:pStyle w:val="31"/>
        <w:tabs>
          <w:tab w:val="center" w:pos="5146"/>
        </w:tabs>
        <w:spacing w:after="0"/>
        <w:ind w:right="-85"/>
        <w:jc w:val="center"/>
        <w:rPr>
          <w:sz w:val="22"/>
          <w:szCs w:val="22"/>
          <w:vertAlign w:val="superscript"/>
        </w:rPr>
      </w:pPr>
      <w:r w:rsidRPr="00564994">
        <w:rPr>
          <w:sz w:val="22"/>
          <w:szCs w:val="22"/>
          <w:vertAlign w:val="superscript"/>
        </w:rPr>
        <w:t>(наименование участника закупки)</w:t>
      </w:r>
    </w:p>
    <w:p w14:paraId="29D51F11" w14:textId="77777777" w:rsidR="006F6265" w:rsidRPr="00564994" w:rsidRDefault="006F6265" w:rsidP="006F6265">
      <w:pPr>
        <w:pStyle w:val="31"/>
        <w:tabs>
          <w:tab w:val="center" w:pos="5146"/>
        </w:tabs>
        <w:spacing w:after="0" w:line="276" w:lineRule="auto"/>
        <w:ind w:right="-85"/>
        <w:jc w:val="both"/>
        <w:rPr>
          <w:sz w:val="22"/>
          <w:szCs w:val="22"/>
        </w:rPr>
      </w:pPr>
      <w:r w:rsidRPr="00564994">
        <w:rPr>
          <w:sz w:val="22"/>
          <w:szCs w:val="22"/>
        </w:rPr>
        <w:t>и Заказчиком отсутствует конфликт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01599F4" w14:textId="77777777" w:rsidR="006F6265" w:rsidRPr="00564994" w:rsidRDefault="006F6265" w:rsidP="00FD2F38">
      <w:pPr>
        <w:pStyle w:val="afd"/>
        <w:widowControl w:val="0"/>
        <w:numPr>
          <w:ilvl w:val="1"/>
          <w:numId w:val="8"/>
        </w:numPr>
        <w:tabs>
          <w:tab w:val="left" w:pos="969"/>
        </w:tabs>
        <w:spacing w:before="120" w:after="40"/>
        <w:ind w:left="0" w:firstLine="567"/>
        <w:jc w:val="both"/>
        <w:rPr>
          <w:rFonts w:ascii="Times New Roman" w:hAnsi="Times New Roman"/>
        </w:rPr>
      </w:pPr>
      <w:r w:rsidRPr="00564994">
        <w:rPr>
          <w:rFonts w:ascii="Times New Roman" w:hAnsi="Times New Roman"/>
        </w:rPr>
        <w:t>Настоящей заявкой на участие в открытом запросе предложений сообщаем, что в отношении _____________________________________________________________________________________</w:t>
      </w:r>
    </w:p>
    <w:p w14:paraId="07C00A20" w14:textId="77777777" w:rsidR="006F6265" w:rsidRPr="00564994" w:rsidRDefault="006F6265" w:rsidP="006F6265">
      <w:pPr>
        <w:widowControl w:val="0"/>
        <w:jc w:val="center"/>
        <w:rPr>
          <w:sz w:val="22"/>
          <w:szCs w:val="22"/>
          <w:vertAlign w:val="superscript"/>
        </w:rPr>
      </w:pPr>
      <w:r w:rsidRPr="00564994">
        <w:rPr>
          <w:sz w:val="22"/>
          <w:szCs w:val="22"/>
          <w:vertAlign w:val="superscript"/>
        </w:rPr>
        <w:t>(наименование участника закупки)</w:t>
      </w:r>
    </w:p>
    <w:p w14:paraId="6D511110" w14:textId="77777777" w:rsidR="006F6265" w:rsidRPr="00564994" w:rsidRDefault="006F6265" w:rsidP="00036761">
      <w:pPr>
        <w:widowControl w:val="0"/>
        <w:tabs>
          <w:tab w:val="left" w:pos="969"/>
        </w:tabs>
        <w:spacing w:after="40" w:line="276" w:lineRule="auto"/>
        <w:jc w:val="both"/>
        <w:rPr>
          <w:sz w:val="22"/>
          <w:szCs w:val="22"/>
        </w:rPr>
      </w:pPr>
      <w:r w:rsidRPr="00564994">
        <w:rPr>
          <w:sz w:val="22"/>
          <w:szCs w:val="22"/>
        </w:rPr>
        <w:t xml:space="preserve">сведения об Участнике закупки в реестре недобросовестных поставщиков, предусмотренном статьей 5 Федерального закона от 18.07.2011 г. № 223-ФЗ «О закупках товаров, работ, услуг отдельными видами юридических лиц» и в реестре недобросовестных поставщиков, предусмотренном статьей 104 Федерального закона от 05.04.2013 г. № 44-ФЗ «О контрактной системе в сфере закупок товаров, работ, услуг для обеспечения государственных и муниципальных нужд» </w:t>
      </w:r>
      <w:r w:rsidRPr="00564994">
        <w:rPr>
          <w:b/>
          <w:sz w:val="22"/>
          <w:szCs w:val="22"/>
        </w:rPr>
        <w:t>отсутствуют</w:t>
      </w:r>
      <w:r w:rsidRPr="00564994">
        <w:rPr>
          <w:sz w:val="22"/>
          <w:szCs w:val="22"/>
        </w:rPr>
        <w:t>.</w:t>
      </w:r>
    </w:p>
    <w:p w14:paraId="5A088FCB" w14:textId="77777777" w:rsidR="006F6265" w:rsidRPr="00564994" w:rsidRDefault="006F6265" w:rsidP="00036761">
      <w:pPr>
        <w:pStyle w:val="afd"/>
        <w:widowControl w:val="0"/>
        <w:numPr>
          <w:ilvl w:val="1"/>
          <w:numId w:val="8"/>
        </w:numPr>
        <w:tabs>
          <w:tab w:val="left" w:pos="969"/>
        </w:tabs>
        <w:spacing w:before="120" w:after="40" w:line="276" w:lineRule="auto"/>
        <w:ind w:left="0" w:firstLine="567"/>
        <w:jc w:val="both"/>
        <w:rPr>
          <w:rFonts w:ascii="Times New Roman" w:eastAsia="Times New Roman" w:hAnsi="Times New Roman"/>
          <w:lang w:eastAsia="ru-RU"/>
        </w:rPr>
      </w:pPr>
      <w:r w:rsidRPr="00564994">
        <w:rPr>
          <w:rFonts w:ascii="Times New Roman" w:eastAsia="Times New Roman" w:hAnsi="Times New Roman"/>
          <w:lang w:eastAsia="ru-RU"/>
        </w:rPr>
        <w:t>Победитель процедуры закупки (лицо, заключающее договор от имени участника закупки) правомочен заключать договор.</w:t>
      </w:r>
    </w:p>
    <w:p w14:paraId="158137B0" w14:textId="77777777" w:rsidR="006F6265" w:rsidRPr="00564994" w:rsidRDefault="006F6265" w:rsidP="00FD2F38">
      <w:pPr>
        <w:pStyle w:val="afd"/>
        <w:widowControl w:val="0"/>
        <w:numPr>
          <w:ilvl w:val="1"/>
          <w:numId w:val="8"/>
        </w:numPr>
        <w:tabs>
          <w:tab w:val="left" w:pos="969"/>
        </w:tabs>
        <w:spacing w:before="120" w:after="40"/>
        <w:ind w:left="0" w:firstLine="567"/>
        <w:jc w:val="both"/>
        <w:rPr>
          <w:rFonts w:ascii="Times New Roman" w:hAnsi="Times New Roman"/>
        </w:rPr>
      </w:pPr>
      <w:r w:rsidRPr="00564994">
        <w:rPr>
          <w:rFonts w:ascii="Times New Roman" w:hAnsi="Times New Roman"/>
        </w:rPr>
        <w:t>____________________________________________________________________________</w:t>
      </w:r>
    </w:p>
    <w:p w14:paraId="194225B8" w14:textId="77777777" w:rsidR="006F6265" w:rsidRPr="00564994" w:rsidRDefault="006F6265" w:rsidP="006F6265">
      <w:pPr>
        <w:widowControl w:val="0"/>
        <w:jc w:val="center"/>
        <w:rPr>
          <w:sz w:val="22"/>
          <w:szCs w:val="22"/>
          <w:vertAlign w:val="superscript"/>
        </w:rPr>
      </w:pPr>
      <w:r w:rsidRPr="00564994">
        <w:rPr>
          <w:sz w:val="22"/>
          <w:szCs w:val="22"/>
          <w:vertAlign w:val="superscript"/>
        </w:rPr>
        <w:t>(наименование участника закупки)</w:t>
      </w:r>
    </w:p>
    <w:p w14:paraId="19ADC1F6" w14:textId="77777777" w:rsidR="006F6265" w:rsidRPr="00564994" w:rsidRDefault="006F6265" w:rsidP="00036761">
      <w:pPr>
        <w:widowControl w:val="0"/>
        <w:spacing w:line="276" w:lineRule="auto"/>
        <w:jc w:val="both"/>
        <w:rPr>
          <w:sz w:val="22"/>
          <w:szCs w:val="22"/>
        </w:rPr>
      </w:pPr>
      <w:r w:rsidRPr="00564994">
        <w:rPr>
          <w:sz w:val="22"/>
          <w:szCs w:val="22"/>
        </w:rPr>
        <w:t xml:space="preserve">ознакомлен с документацией об открытом запросе предложений и настоящей Заявкой (Предложением) гарантирует достоверность представленной информации. Подтверждаем, что предлагаемые условия, изложенные в настоящей Заявке (Предложении) на участие в открытом запросе предложений, являются экономически обоснованными и могут быть реализованы с полным соблюдением требований документации открытого запроса предложений и проекта Договора. </w:t>
      </w:r>
    </w:p>
    <w:p w14:paraId="39F6C419" w14:textId="77777777" w:rsidR="006F6265" w:rsidRPr="00564994" w:rsidRDefault="006F6265" w:rsidP="00036761">
      <w:pPr>
        <w:pStyle w:val="52"/>
        <w:numPr>
          <w:ilvl w:val="3"/>
          <w:numId w:val="9"/>
        </w:numPr>
        <w:shd w:val="clear" w:color="auto" w:fill="auto"/>
        <w:spacing w:before="120" w:after="0" w:line="276" w:lineRule="auto"/>
        <w:ind w:left="0" w:right="23" w:firstLine="0"/>
        <w:jc w:val="both"/>
        <w:rPr>
          <w:sz w:val="22"/>
          <w:szCs w:val="22"/>
        </w:rPr>
      </w:pPr>
      <w:r w:rsidRPr="00564994">
        <w:rPr>
          <w:sz w:val="22"/>
          <w:szCs w:val="22"/>
        </w:rPr>
        <w:t>В случае если наше предложение будет признано лучшим, обязуемся подписать Договор в соответствии с требованиями документации открытого запроса предложений, проекта Договора и условиями нашей Заявки (Предложения) в срок, установленный Заказчиком.</w:t>
      </w:r>
    </w:p>
    <w:p w14:paraId="4ACDC2BB" w14:textId="3543D81A" w:rsidR="006F6265" w:rsidRPr="00564994" w:rsidRDefault="006F6265" w:rsidP="00036761">
      <w:pPr>
        <w:pStyle w:val="52"/>
        <w:numPr>
          <w:ilvl w:val="3"/>
          <w:numId w:val="9"/>
        </w:numPr>
        <w:shd w:val="clear" w:color="auto" w:fill="auto"/>
        <w:spacing w:before="120" w:after="0" w:line="276" w:lineRule="auto"/>
        <w:ind w:left="0" w:right="23" w:firstLine="0"/>
        <w:jc w:val="both"/>
        <w:rPr>
          <w:sz w:val="22"/>
          <w:szCs w:val="22"/>
        </w:rPr>
      </w:pPr>
      <w:r w:rsidRPr="00564994">
        <w:rPr>
          <w:sz w:val="22"/>
          <w:szCs w:val="22"/>
        </w:rPr>
        <w:t xml:space="preserve">Сообщаем, что для оперативного уведомления нас по вопросам организационного характера и взаимодействия с </w:t>
      </w:r>
      <w:r w:rsidR="002F017F" w:rsidRPr="002F017F">
        <w:rPr>
          <w:sz w:val="22"/>
          <w:szCs w:val="22"/>
        </w:rPr>
        <w:t>ООО «Торговый Дом «Мерси»</w:t>
      </w:r>
      <w:r w:rsidRPr="00564994">
        <w:rPr>
          <w:sz w:val="22"/>
          <w:szCs w:val="22"/>
        </w:rPr>
        <w:t xml:space="preserve"> нами Уполномочен</w:t>
      </w:r>
    </w:p>
    <w:p w14:paraId="52B45CFE" w14:textId="77777777" w:rsidR="006F6265" w:rsidRPr="00564994" w:rsidRDefault="006F6265" w:rsidP="006F6265">
      <w:pPr>
        <w:tabs>
          <w:tab w:val="left" w:leader="underscore" w:pos="9283"/>
        </w:tabs>
        <w:rPr>
          <w:sz w:val="22"/>
          <w:szCs w:val="22"/>
        </w:rPr>
      </w:pPr>
      <w:r w:rsidRPr="00564994">
        <w:rPr>
          <w:sz w:val="22"/>
          <w:szCs w:val="22"/>
        </w:rPr>
        <w:tab/>
      </w:r>
    </w:p>
    <w:p w14:paraId="6C606D0A" w14:textId="77777777" w:rsidR="006F6265" w:rsidRPr="00564994" w:rsidRDefault="006F6265" w:rsidP="006F6265">
      <w:pPr>
        <w:widowControl w:val="0"/>
        <w:jc w:val="center"/>
        <w:rPr>
          <w:sz w:val="22"/>
          <w:szCs w:val="22"/>
          <w:vertAlign w:val="superscript"/>
        </w:rPr>
      </w:pPr>
      <w:r w:rsidRPr="00564994">
        <w:rPr>
          <w:sz w:val="22"/>
          <w:szCs w:val="22"/>
          <w:vertAlign w:val="superscript"/>
        </w:rPr>
        <w:t>(Ф.И.О. уполномоченного лица, должность, тел./факс, Адрес электронной почты).</w:t>
      </w:r>
    </w:p>
    <w:p w14:paraId="4A4400A2" w14:textId="77777777" w:rsidR="006F6265" w:rsidRPr="00564994" w:rsidRDefault="006F6265" w:rsidP="006F6265">
      <w:pPr>
        <w:ind w:firstLine="580"/>
        <w:rPr>
          <w:sz w:val="22"/>
          <w:szCs w:val="22"/>
        </w:rPr>
      </w:pPr>
    </w:p>
    <w:p w14:paraId="2DD92530" w14:textId="77777777" w:rsidR="006F6265" w:rsidRPr="00564994" w:rsidRDefault="006F6265" w:rsidP="006F6265">
      <w:pPr>
        <w:ind w:firstLine="580"/>
        <w:jc w:val="both"/>
        <w:rPr>
          <w:sz w:val="22"/>
          <w:szCs w:val="22"/>
        </w:rPr>
      </w:pPr>
      <w:r w:rsidRPr="00564994">
        <w:rPr>
          <w:sz w:val="22"/>
          <w:szCs w:val="22"/>
        </w:rPr>
        <w:t>Все сведения о проведении данного открытого запроса предложений просим сообщать указанному лицу.</w:t>
      </w:r>
    </w:p>
    <w:p w14:paraId="7E747036" w14:textId="77777777" w:rsidR="006F6265" w:rsidRPr="00564994" w:rsidRDefault="006F6265" w:rsidP="00FD2F38">
      <w:pPr>
        <w:pStyle w:val="52"/>
        <w:numPr>
          <w:ilvl w:val="3"/>
          <w:numId w:val="9"/>
        </w:numPr>
        <w:shd w:val="clear" w:color="auto" w:fill="auto"/>
        <w:spacing w:before="120" w:after="0" w:line="276" w:lineRule="auto"/>
        <w:ind w:left="0" w:right="23" w:firstLine="0"/>
        <w:jc w:val="both"/>
        <w:rPr>
          <w:sz w:val="22"/>
          <w:szCs w:val="22"/>
        </w:rPr>
      </w:pPr>
      <w:r w:rsidRPr="00564994">
        <w:rPr>
          <w:sz w:val="22"/>
          <w:szCs w:val="22"/>
        </w:rPr>
        <w:t>Срок действия заявки составляет ____ дней с момента подачи.</w:t>
      </w:r>
    </w:p>
    <w:p w14:paraId="5401B649" w14:textId="77777777" w:rsidR="006F6265" w:rsidRPr="00564994" w:rsidRDefault="006F6265" w:rsidP="00FD2F38">
      <w:pPr>
        <w:pStyle w:val="52"/>
        <w:numPr>
          <w:ilvl w:val="3"/>
          <w:numId w:val="9"/>
        </w:numPr>
        <w:shd w:val="clear" w:color="auto" w:fill="auto"/>
        <w:spacing w:before="120" w:after="0" w:line="276" w:lineRule="auto"/>
        <w:ind w:left="0" w:right="23" w:firstLine="0"/>
        <w:jc w:val="both"/>
        <w:rPr>
          <w:sz w:val="22"/>
          <w:szCs w:val="22"/>
        </w:rPr>
      </w:pPr>
      <w:r w:rsidRPr="00564994">
        <w:rPr>
          <w:sz w:val="22"/>
          <w:szCs w:val="22"/>
        </w:rPr>
        <w:t>Реквизиты организации:</w:t>
      </w:r>
    </w:p>
    <w:p w14:paraId="60BAF34C" w14:textId="77777777" w:rsidR="006F6265" w:rsidRPr="00564994" w:rsidRDefault="006F6265" w:rsidP="006F6265">
      <w:pPr>
        <w:pStyle w:val="afff4"/>
        <w:shd w:val="clear" w:color="auto" w:fill="auto"/>
        <w:tabs>
          <w:tab w:val="left" w:leader="underscore" w:pos="2419"/>
          <w:tab w:val="left" w:leader="underscore" w:pos="4598"/>
          <w:tab w:val="left" w:leader="underscore" w:pos="8040"/>
        </w:tabs>
        <w:spacing w:after="40"/>
        <w:ind w:firstLine="567"/>
        <w:jc w:val="both"/>
        <w:rPr>
          <w:sz w:val="22"/>
          <w:szCs w:val="22"/>
        </w:rPr>
      </w:pPr>
      <w:r w:rsidRPr="00564994">
        <w:rPr>
          <w:sz w:val="22"/>
          <w:szCs w:val="22"/>
        </w:rPr>
        <w:t>телефон (___)</w:t>
      </w:r>
      <w:r w:rsidRPr="00564994">
        <w:rPr>
          <w:sz w:val="22"/>
          <w:szCs w:val="22"/>
        </w:rPr>
        <w:tab/>
        <w:t>, факс (___)</w:t>
      </w:r>
      <w:r w:rsidRPr="00564994">
        <w:rPr>
          <w:sz w:val="22"/>
          <w:szCs w:val="22"/>
        </w:rPr>
        <w:tab/>
        <w:t xml:space="preserve">, Адрес электронной почты: </w:t>
      </w:r>
    </w:p>
    <w:p w14:paraId="7F149035" w14:textId="77777777" w:rsidR="006F6265" w:rsidRPr="00564994" w:rsidRDefault="006F6265" w:rsidP="006F6265">
      <w:pPr>
        <w:pStyle w:val="afff4"/>
        <w:shd w:val="clear" w:color="auto" w:fill="auto"/>
        <w:tabs>
          <w:tab w:val="left" w:leader="underscore" w:pos="2419"/>
          <w:tab w:val="left" w:leader="underscore" w:pos="4598"/>
          <w:tab w:val="left" w:leader="underscore" w:pos="8040"/>
        </w:tabs>
        <w:spacing w:after="40"/>
        <w:ind w:firstLine="567"/>
        <w:jc w:val="both"/>
        <w:rPr>
          <w:sz w:val="22"/>
          <w:szCs w:val="22"/>
        </w:rPr>
      </w:pPr>
      <w:r w:rsidRPr="00564994">
        <w:rPr>
          <w:sz w:val="22"/>
          <w:szCs w:val="22"/>
        </w:rPr>
        <w:t>Телефон:</w:t>
      </w:r>
      <w:r w:rsidRPr="00564994">
        <w:rPr>
          <w:sz w:val="22"/>
          <w:szCs w:val="22"/>
        </w:rPr>
        <w:tab/>
        <w:t>;</w:t>
      </w:r>
    </w:p>
    <w:p w14:paraId="52ED4D25" w14:textId="77777777" w:rsidR="006F6265" w:rsidRPr="0058412A" w:rsidRDefault="006F6265" w:rsidP="006F6265">
      <w:pPr>
        <w:pStyle w:val="afff4"/>
        <w:shd w:val="clear" w:color="auto" w:fill="auto"/>
        <w:tabs>
          <w:tab w:val="left" w:leader="underscore" w:pos="2419"/>
          <w:tab w:val="left" w:leader="underscore" w:pos="4598"/>
          <w:tab w:val="left" w:leader="underscore" w:pos="8040"/>
        </w:tabs>
        <w:spacing w:after="40"/>
        <w:ind w:firstLine="567"/>
        <w:jc w:val="both"/>
      </w:pPr>
      <w:r w:rsidRPr="0058412A">
        <w:t xml:space="preserve">ИНН /КПП </w:t>
      </w:r>
    </w:p>
    <w:p w14:paraId="74B56313" w14:textId="77777777" w:rsidR="006F6265" w:rsidRPr="0058412A" w:rsidRDefault="006F6265" w:rsidP="006F6265">
      <w:pPr>
        <w:pStyle w:val="afff4"/>
        <w:shd w:val="clear" w:color="auto" w:fill="auto"/>
        <w:tabs>
          <w:tab w:val="left" w:leader="underscore" w:pos="2419"/>
          <w:tab w:val="left" w:leader="underscore" w:pos="4598"/>
          <w:tab w:val="left" w:leader="underscore" w:pos="8040"/>
        </w:tabs>
        <w:spacing w:after="40"/>
        <w:ind w:firstLine="567"/>
        <w:jc w:val="both"/>
      </w:pPr>
      <w:r w:rsidRPr="0058412A">
        <w:t>ОГРН</w:t>
      </w:r>
    </w:p>
    <w:p w14:paraId="6DA6B98C" w14:textId="77777777" w:rsidR="006F6265" w:rsidRPr="0058412A" w:rsidRDefault="006F6265" w:rsidP="006F6265">
      <w:pPr>
        <w:pStyle w:val="afff4"/>
        <w:shd w:val="clear" w:color="auto" w:fill="auto"/>
        <w:tabs>
          <w:tab w:val="left" w:leader="underscore" w:pos="2419"/>
          <w:tab w:val="left" w:leader="underscore" w:pos="4598"/>
          <w:tab w:val="left" w:leader="underscore" w:pos="8040"/>
        </w:tabs>
        <w:spacing w:after="40"/>
        <w:ind w:firstLine="567"/>
        <w:jc w:val="both"/>
      </w:pPr>
      <w:r w:rsidRPr="0058412A">
        <w:t>Банковские реквизиты:</w:t>
      </w:r>
    </w:p>
    <w:p w14:paraId="3029348F" w14:textId="77777777" w:rsidR="006F6265" w:rsidRPr="0058412A" w:rsidRDefault="006F6265" w:rsidP="006F6265">
      <w:pPr>
        <w:pStyle w:val="afff4"/>
        <w:shd w:val="clear" w:color="auto" w:fill="auto"/>
        <w:tabs>
          <w:tab w:val="left" w:leader="underscore" w:pos="2419"/>
          <w:tab w:val="left" w:leader="underscore" w:pos="4598"/>
          <w:tab w:val="left" w:leader="underscore" w:pos="8040"/>
        </w:tabs>
        <w:spacing w:after="40"/>
        <w:ind w:left="567"/>
        <w:jc w:val="both"/>
      </w:pPr>
      <w:r w:rsidRPr="0058412A">
        <w:t>Корреспонденцию в наш адрес просим направлять по адресу: ____________________________________.</w:t>
      </w:r>
    </w:p>
    <w:p w14:paraId="37D21FCD" w14:textId="77777777" w:rsidR="006F6265" w:rsidRPr="0058412A" w:rsidRDefault="006F6265" w:rsidP="006F6265">
      <w:pPr>
        <w:pStyle w:val="afff4"/>
        <w:shd w:val="clear" w:color="auto" w:fill="auto"/>
        <w:tabs>
          <w:tab w:val="left" w:leader="underscore" w:pos="2419"/>
          <w:tab w:val="left" w:leader="underscore" w:pos="4598"/>
          <w:tab w:val="left" w:leader="underscore" w:pos="8040"/>
        </w:tabs>
        <w:spacing w:after="40"/>
        <w:ind w:firstLine="567"/>
        <w:jc w:val="both"/>
      </w:pPr>
    </w:p>
    <w:p w14:paraId="131ACAC0" w14:textId="77777777" w:rsidR="006F6265" w:rsidRPr="00036761" w:rsidRDefault="006F6265" w:rsidP="006F6265">
      <w:pPr>
        <w:ind w:firstLine="580"/>
        <w:rPr>
          <w:sz w:val="22"/>
          <w:szCs w:val="22"/>
        </w:rPr>
      </w:pPr>
      <w:r w:rsidRPr="00036761">
        <w:rPr>
          <w:sz w:val="22"/>
          <w:szCs w:val="22"/>
        </w:rPr>
        <w:t>Приложения к Заявке (Предложению) Участника закупки:</w:t>
      </w:r>
    </w:p>
    <w:p w14:paraId="05E0E1F9" w14:textId="77777777" w:rsidR="006F6265" w:rsidRPr="00036761" w:rsidRDefault="006F6265" w:rsidP="006F6265">
      <w:pPr>
        <w:ind w:firstLine="580"/>
        <w:rPr>
          <w:sz w:val="22"/>
          <w:szCs w:val="22"/>
        </w:rPr>
      </w:pPr>
    </w:p>
    <w:p w14:paraId="17177417" w14:textId="0F2464F0" w:rsidR="00D35447" w:rsidRPr="00036761" w:rsidRDefault="00D35447" w:rsidP="00D35447">
      <w:pPr>
        <w:spacing w:line="276" w:lineRule="auto"/>
        <w:jc w:val="both"/>
        <w:rPr>
          <w:i/>
          <w:sz w:val="22"/>
          <w:szCs w:val="22"/>
        </w:rPr>
      </w:pPr>
      <w:r w:rsidRPr="00036761">
        <w:rPr>
          <w:i/>
          <w:sz w:val="22"/>
          <w:szCs w:val="22"/>
        </w:rPr>
        <w:t>1. Приложение №1 к Заявке (Предложению) Участника закупки – Анкета участника закупки;</w:t>
      </w:r>
    </w:p>
    <w:p w14:paraId="79CD4F39" w14:textId="2977C0B6" w:rsidR="00D35447" w:rsidRPr="00036761" w:rsidRDefault="00D35447" w:rsidP="00D35447">
      <w:pPr>
        <w:spacing w:line="276" w:lineRule="auto"/>
        <w:jc w:val="both"/>
        <w:rPr>
          <w:i/>
          <w:sz w:val="22"/>
          <w:szCs w:val="22"/>
        </w:rPr>
      </w:pPr>
      <w:r w:rsidRPr="00036761">
        <w:rPr>
          <w:i/>
          <w:sz w:val="22"/>
          <w:szCs w:val="22"/>
        </w:rPr>
        <w:t>2. Приложение №2 к Заявке (Предложению) Участника закупки – Финансовое предложение участника закупки (по форме настоящей документации или в любой форме);</w:t>
      </w:r>
    </w:p>
    <w:p w14:paraId="4A3E8E64" w14:textId="3DA2CB32" w:rsidR="00D35447" w:rsidRPr="00036761" w:rsidRDefault="00D35447" w:rsidP="00564994">
      <w:pPr>
        <w:pStyle w:val="afd"/>
        <w:numPr>
          <w:ilvl w:val="0"/>
          <w:numId w:val="8"/>
        </w:numPr>
        <w:tabs>
          <w:tab w:val="left" w:pos="284"/>
        </w:tabs>
        <w:spacing w:line="276" w:lineRule="auto"/>
        <w:ind w:left="0" w:firstLine="0"/>
        <w:jc w:val="both"/>
        <w:rPr>
          <w:rFonts w:ascii="Times New Roman" w:hAnsi="Times New Roman"/>
          <w:i/>
        </w:rPr>
      </w:pPr>
      <w:r w:rsidRPr="00036761">
        <w:rPr>
          <w:rFonts w:ascii="Times New Roman" w:hAnsi="Times New Roman"/>
          <w:i/>
        </w:rPr>
        <w:t>Приложение №</w:t>
      </w:r>
      <w:r w:rsidR="00036761" w:rsidRPr="00036761">
        <w:rPr>
          <w:rFonts w:ascii="Times New Roman" w:hAnsi="Times New Roman"/>
          <w:i/>
        </w:rPr>
        <w:t>3</w:t>
      </w:r>
      <w:r w:rsidRPr="00036761">
        <w:rPr>
          <w:rFonts w:ascii="Times New Roman" w:hAnsi="Times New Roman"/>
          <w:i/>
        </w:rPr>
        <w:t xml:space="preserve"> к Заявке (Предложению) Участника закупки – Согласие на обработку и передачу персональных данных;</w:t>
      </w:r>
    </w:p>
    <w:p w14:paraId="5CE96319" w14:textId="7CCA5A38" w:rsidR="00D35447" w:rsidRPr="00036761" w:rsidRDefault="00D35447" w:rsidP="00FD2F38">
      <w:pPr>
        <w:pStyle w:val="afd"/>
        <w:numPr>
          <w:ilvl w:val="0"/>
          <w:numId w:val="8"/>
        </w:numPr>
        <w:spacing w:line="276" w:lineRule="auto"/>
        <w:jc w:val="both"/>
        <w:rPr>
          <w:rFonts w:ascii="Times New Roman" w:hAnsi="Times New Roman"/>
          <w:i/>
        </w:rPr>
      </w:pPr>
      <w:r w:rsidRPr="00036761">
        <w:rPr>
          <w:rFonts w:ascii="Times New Roman" w:hAnsi="Times New Roman"/>
          <w:i/>
        </w:rPr>
        <w:t xml:space="preserve">Приложение № </w:t>
      </w:r>
      <w:r w:rsidR="00036761" w:rsidRPr="00036761">
        <w:rPr>
          <w:rFonts w:ascii="Times New Roman" w:hAnsi="Times New Roman"/>
          <w:i/>
        </w:rPr>
        <w:t>4</w:t>
      </w:r>
      <w:r w:rsidRPr="00036761">
        <w:rPr>
          <w:rFonts w:ascii="Times New Roman" w:hAnsi="Times New Roman"/>
          <w:i/>
        </w:rPr>
        <w:t xml:space="preserve"> к Заявке (Предложению) Участника закупки - Информация о бенефициарных (конечных) владельцах.</w:t>
      </w:r>
    </w:p>
    <w:p w14:paraId="008BAEF2" w14:textId="77777777" w:rsidR="00D35447" w:rsidRPr="00D35447" w:rsidRDefault="00D35447" w:rsidP="00D35447">
      <w:pPr>
        <w:spacing w:line="276" w:lineRule="auto"/>
        <w:jc w:val="both"/>
        <w:rPr>
          <w:i/>
        </w:rPr>
      </w:pPr>
    </w:p>
    <w:p w14:paraId="34820C72" w14:textId="77777777" w:rsidR="006F6265" w:rsidRPr="0058412A" w:rsidRDefault="006F6265" w:rsidP="006F6265">
      <w:pPr>
        <w:pStyle w:val="Default"/>
        <w:tabs>
          <w:tab w:val="left" w:pos="1418"/>
        </w:tabs>
        <w:spacing w:line="276" w:lineRule="auto"/>
        <w:jc w:val="both"/>
        <w:rPr>
          <w:sz w:val="22"/>
          <w:szCs w:val="22"/>
        </w:rPr>
      </w:pPr>
      <w:r w:rsidRPr="0058412A">
        <w:rPr>
          <w:sz w:val="22"/>
          <w:szCs w:val="22"/>
        </w:rPr>
        <w:t>Также к настоящей Заявке на участие в Запросе предложений прилагаются документы, являющиеся неотъемлемой частью нашей Заявки согласно Описи сведений и документов.</w:t>
      </w:r>
    </w:p>
    <w:p w14:paraId="7C243898" w14:textId="77777777" w:rsidR="006F6265" w:rsidRPr="0058412A" w:rsidRDefault="006F6265" w:rsidP="006F6265">
      <w:pPr>
        <w:pStyle w:val="54"/>
        <w:shd w:val="clear" w:color="auto" w:fill="auto"/>
        <w:tabs>
          <w:tab w:val="left" w:leader="underscore" w:pos="4560"/>
          <w:tab w:val="left" w:leader="underscore" w:pos="6360"/>
        </w:tabs>
        <w:ind w:left="0"/>
        <w:jc w:val="both"/>
        <w:rPr>
          <w:b/>
          <w:bCs/>
          <w:sz w:val="22"/>
          <w:szCs w:val="22"/>
        </w:rPr>
      </w:pPr>
    </w:p>
    <w:p w14:paraId="149C0E7E" w14:textId="77777777" w:rsidR="006F6265" w:rsidRPr="0058412A" w:rsidRDefault="006F6265" w:rsidP="006F6265">
      <w:pPr>
        <w:pStyle w:val="54"/>
        <w:shd w:val="clear" w:color="auto" w:fill="auto"/>
        <w:tabs>
          <w:tab w:val="left" w:leader="underscore" w:pos="4560"/>
          <w:tab w:val="left" w:leader="underscore" w:pos="6360"/>
        </w:tabs>
        <w:ind w:left="0"/>
        <w:jc w:val="both"/>
        <w:rPr>
          <w:b/>
          <w:bCs/>
          <w:sz w:val="22"/>
          <w:szCs w:val="22"/>
        </w:rPr>
      </w:pPr>
    </w:p>
    <w:p w14:paraId="41E4A136" w14:textId="77777777" w:rsidR="006F6265" w:rsidRPr="0058412A" w:rsidRDefault="006F6265" w:rsidP="006F6265">
      <w:pPr>
        <w:pStyle w:val="54"/>
        <w:shd w:val="clear" w:color="auto" w:fill="auto"/>
        <w:tabs>
          <w:tab w:val="left" w:leader="underscore" w:pos="4560"/>
          <w:tab w:val="left" w:leader="underscore" w:pos="6360"/>
        </w:tabs>
        <w:ind w:left="0"/>
        <w:jc w:val="both"/>
        <w:rPr>
          <w:sz w:val="22"/>
          <w:szCs w:val="22"/>
        </w:rPr>
      </w:pPr>
      <w:r w:rsidRPr="0058412A">
        <w:rPr>
          <w:b/>
          <w:bCs/>
          <w:sz w:val="22"/>
          <w:szCs w:val="22"/>
        </w:rPr>
        <w:t xml:space="preserve">Участник </w:t>
      </w:r>
      <w:r w:rsidRPr="0058412A">
        <w:rPr>
          <w:sz w:val="22"/>
          <w:szCs w:val="22"/>
        </w:rPr>
        <w:t xml:space="preserve">(уполномоченный представитель) ___________________ </w:t>
      </w:r>
      <w:r w:rsidRPr="0058412A">
        <w:rPr>
          <w:b/>
          <w:bCs/>
          <w:sz w:val="22"/>
          <w:szCs w:val="22"/>
        </w:rPr>
        <w:t>(Ф.И.О.)</w:t>
      </w:r>
    </w:p>
    <w:p w14:paraId="7B095940" w14:textId="77777777" w:rsidR="006F6265" w:rsidRPr="0058412A" w:rsidRDefault="006F6265" w:rsidP="006F6265">
      <w:r w:rsidRPr="0058412A">
        <w:t>М.П.</w:t>
      </w:r>
    </w:p>
    <w:p w14:paraId="30B1D4C7" w14:textId="77777777" w:rsidR="006F6265" w:rsidRPr="0058412A" w:rsidRDefault="006F6265" w:rsidP="006F6265">
      <w:pPr>
        <w:pStyle w:val="Default"/>
        <w:spacing w:before="240" w:line="276" w:lineRule="auto"/>
        <w:rPr>
          <w:color w:val="auto"/>
          <w:sz w:val="22"/>
          <w:szCs w:val="22"/>
        </w:rPr>
      </w:pPr>
      <w:r w:rsidRPr="0058412A">
        <w:rPr>
          <w:color w:val="auto"/>
          <w:sz w:val="22"/>
          <w:szCs w:val="22"/>
        </w:rPr>
        <w:t>Окончание формы</w:t>
      </w:r>
    </w:p>
    <w:p w14:paraId="313C98C1" w14:textId="77777777" w:rsidR="006F6265" w:rsidRPr="0058412A" w:rsidRDefault="006F6265" w:rsidP="001120DB">
      <w:pPr>
        <w:ind w:firstLine="7088"/>
        <w:jc w:val="right"/>
        <w:rPr>
          <w:rFonts w:eastAsia="Arial Unicode MS"/>
        </w:rPr>
      </w:pPr>
      <w:r w:rsidRPr="0058412A">
        <w:rPr>
          <w:color w:val="000099"/>
        </w:rPr>
        <w:br w:type="page"/>
      </w:r>
      <w:r w:rsidRPr="0058412A">
        <w:t xml:space="preserve">ПРИЛОЖЕНИЕ № </w:t>
      </w:r>
      <w:r>
        <w:t>1</w:t>
      </w:r>
    </w:p>
    <w:p w14:paraId="7CBD025F" w14:textId="77777777" w:rsidR="006F6265" w:rsidRPr="006F6265" w:rsidRDefault="006F6265" w:rsidP="001120DB">
      <w:pPr>
        <w:ind w:firstLine="6946"/>
        <w:jc w:val="right"/>
        <w:rPr>
          <w:b/>
        </w:rPr>
      </w:pPr>
      <w:r w:rsidRPr="006F6265">
        <w:rPr>
          <w:b/>
        </w:rPr>
        <w:t>к Заявке (Предложению)</w:t>
      </w:r>
    </w:p>
    <w:p w14:paraId="7A10E3AE" w14:textId="77777777" w:rsidR="006F6265" w:rsidRDefault="006F6265" w:rsidP="001120DB">
      <w:pPr>
        <w:ind w:firstLine="6946"/>
        <w:jc w:val="right"/>
      </w:pPr>
      <w:r w:rsidRPr="0058412A">
        <w:t>Участника закупки</w:t>
      </w:r>
    </w:p>
    <w:p w14:paraId="74FB7D13" w14:textId="77777777" w:rsidR="006F6265" w:rsidRDefault="006F6265" w:rsidP="006F6265">
      <w:pPr>
        <w:ind w:firstLine="6946"/>
      </w:pPr>
    </w:p>
    <w:p w14:paraId="6EFA2D46" w14:textId="183C56FD" w:rsidR="006F6265" w:rsidRPr="00082A73" w:rsidRDefault="006F6265" w:rsidP="006F6265">
      <w:pPr>
        <w:jc w:val="right"/>
        <w:rPr>
          <w:sz w:val="22"/>
          <w:szCs w:val="22"/>
          <w:shd w:val="clear" w:color="auto" w:fill="FFFFFF"/>
        </w:rPr>
      </w:pPr>
      <w:r>
        <w:rPr>
          <w:sz w:val="22"/>
          <w:szCs w:val="22"/>
          <w:shd w:val="clear" w:color="auto" w:fill="FFFFFF"/>
        </w:rPr>
        <w:t xml:space="preserve">в </w:t>
      </w:r>
      <w:r w:rsidR="0070367F">
        <w:rPr>
          <w:sz w:val="22"/>
          <w:szCs w:val="22"/>
          <w:shd w:val="clear" w:color="auto" w:fill="FFFFFF"/>
        </w:rPr>
        <w:t>ООО «Торговый Дом «Мерси»»</w:t>
      </w:r>
    </w:p>
    <w:p w14:paraId="0EA7BB83" w14:textId="77777777" w:rsidR="006F6265" w:rsidRPr="0058412A" w:rsidRDefault="006F6265" w:rsidP="006F6265">
      <w:pPr>
        <w:ind w:firstLine="6946"/>
      </w:pPr>
    </w:p>
    <w:p w14:paraId="53D1456A" w14:textId="77777777" w:rsidR="006F6265" w:rsidRPr="0058412A" w:rsidRDefault="006F6265" w:rsidP="006F6265">
      <w:pPr>
        <w:jc w:val="center"/>
        <w:rPr>
          <w:b/>
          <w:bCs/>
        </w:rPr>
      </w:pPr>
      <w:r w:rsidRPr="0058412A">
        <w:rPr>
          <w:b/>
          <w:bCs/>
        </w:rPr>
        <w:t>ФОРМА</w:t>
      </w:r>
    </w:p>
    <w:bookmarkEnd w:id="16"/>
    <w:bookmarkEnd w:id="17"/>
    <w:bookmarkEnd w:id="18"/>
    <w:p w14:paraId="58F76EC9" w14:textId="77777777" w:rsidR="005B17A2" w:rsidRPr="005B17A2" w:rsidRDefault="005B17A2" w:rsidP="005B17A2">
      <w:pPr>
        <w:shd w:val="clear" w:color="auto" w:fill="FFFFFF"/>
        <w:autoSpaceDE w:val="0"/>
        <w:autoSpaceDN w:val="0"/>
        <w:adjustRightInd w:val="0"/>
        <w:ind w:right="535"/>
        <w:contextualSpacing/>
        <w:rPr>
          <w:rFonts w:ascii="Arial" w:hAnsi="Arial" w:cs="Arial"/>
          <w:sz w:val="20"/>
          <w:szCs w:val="20"/>
        </w:rPr>
      </w:pPr>
    </w:p>
    <w:p w14:paraId="2761ED10" w14:textId="77777777" w:rsidR="005B17A2" w:rsidRPr="005B17A2" w:rsidRDefault="005B17A2" w:rsidP="005B17A2">
      <w:pPr>
        <w:shd w:val="clear" w:color="auto" w:fill="FFFFFF"/>
        <w:autoSpaceDE w:val="0"/>
        <w:autoSpaceDN w:val="0"/>
        <w:adjustRightInd w:val="0"/>
        <w:ind w:right="535"/>
        <w:contextualSpacing/>
        <w:rPr>
          <w:sz w:val="22"/>
          <w:szCs w:val="22"/>
        </w:rPr>
      </w:pPr>
      <w:r w:rsidRPr="005B17A2">
        <w:rPr>
          <w:sz w:val="22"/>
          <w:szCs w:val="22"/>
        </w:rPr>
        <w:t>«_____»_______________ года</w:t>
      </w:r>
    </w:p>
    <w:p w14:paraId="72D042B2" w14:textId="77777777" w:rsidR="005B17A2" w:rsidRPr="005B17A2" w:rsidRDefault="005B17A2" w:rsidP="005B17A2">
      <w:pPr>
        <w:shd w:val="clear" w:color="auto" w:fill="FFFFFF"/>
        <w:autoSpaceDE w:val="0"/>
        <w:autoSpaceDN w:val="0"/>
        <w:adjustRightInd w:val="0"/>
        <w:ind w:right="5243"/>
        <w:contextualSpacing/>
        <w:rPr>
          <w:sz w:val="22"/>
          <w:szCs w:val="22"/>
        </w:rPr>
      </w:pPr>
      <w:r w:rsidRPr="005B17A2">
        <w:rPr>
          <w:sz w:val="22"/>
          <w:szCs w:val="22"/>
        </w:rPr>
        <w:t>№________________________</w:t>
      </w:r>
    </w:p>
    <w:p w14:paraId="3A9B963C" w14:textId="77777777" w:rsidR="005B17A2" w:rsidRPr="005B17A2" w:rsidRDefault="005B17A2" w:rsidP="005B17A2">
      <w:pPr>
        <w:shd w:val="clear" w:color="auto" w:fill="FFFFFF"/>
        <w:autoSpaceDE w:val="0"/>
        <w:autoSpaceDN w:val="0"/>
        <w:adjustRightInd w:val="0"/>
        <w:ind w:right="5243"/>
        <w:contextualSpacing/>
        <w:rPr>
          <w:sz w:val="22"/>
          <w:szCs w:val="22"/>
        </w:rPr>
      </w:pPr>
      <w:r w:rsidRPr="005B17A2">
        <w:rPr>
          <w:i/>
          <w:sz w:val="22"/>
          <w:szCs w:val="22"/>
        </w:rPr>
        <w:t>(заполняется Участником в соответствии с принятыми у него правилами документооборота)</w:t>
      </w:r>
    </w:p>
    <w:p w14:paraId="7DDF411A" w14:textId="77777777" w:rsidR="005B17A2" w:rsidRPr="005B17A2" w:rsidRDefault="005B17A2" w:rsidP="005B17A2">
      <w:pPr>
        <w:shd w:val="clear" w:color="auto" w:fill="FFFFFF"/>
        <w:autoSpaceDE w:val="0"/>
        <w:autoSpaceDN w:val="0"/>
        <w:adjustRightInd w:val="0"/>
        <w:ind w:right="5243"/>
        <w:contextualSpacing/>
        <w:rPr>
          <w:sz w:val="22"/>
          <w:szCs w:val="22"/>
        </w:rPr>
      </w:pPr>
    </w:p>
    <w:p w14:paraId="78D18352" w14:textId="77777777" w:rsidR="005B17A2" w:rsidRPr="005B17A2" w:rsidRDefault="005B17A2" w:rsidP="005B17A2">
      <w:pPr>
        <w:shd w:val="clear" w:color="auto" w:fill="FFFFFF"/>
        <w:contextualSpacing/>
        <w:rPr>
          <w:sz w:val="22"/>
          <w:szCs w:val="22"/>
        </w:rPr>
      </w:pPr>
      <w:r w:rsidRPr="005B17A2">
        <w:rPr>
          <w:sz w:val="22"/>
          <w:szCs w:val="22"/>
        </w:rPr>
        <w:t xml:space="preserve">По Извещению № ____________________ </w:t>
      </w:r>
      <w:r w:rsidRPr="005B17A2">
        <w:rPr>
          <w:sz w:val="22"/>
          <w:szCs w:val="22"/>
        </w:rPr>
        <w:br/>
        <w:t>от «____»_____________ г.</w:t>
      </w:r>
    </w:p>
    <w:p w14:paraId="5A7EDC38" w14:textId="77777777" w:rsidR="006F6265" w:rsidRPr="0058412A" w:rsidRDefault="006F6265" w:rsidP="006F6265">
      <w:pPr>
        <w:rPr>
          <w:b/>
          <w:bCs/>
        </w:rPr>
      </w:pPr>
    </w:p>
    <w:p w14:paraId="4FD34010" w14:textId="77777777" w:rsidR="006F6265" w:rsidRPr="0058412A" w:rsidRDefault="006F6265" w:rsidP="006F6265">
      <w:pPr>
        <w:jc w:val="center"/>
        <w:rPr>
          <w:b/>
          <w:bCs/>
        </w:rPr>
      </w:pPr>
      <w:r w:rsidRPr="0058412A">
        <w:rPr>
          <w:b/>
          <w:bCs/>
        </w:rPr>
        <w:t>АНКЕТА УЧАСТНИКА ЗАКУПКИ</w:t>
      </w:r>
    </w:p>
    <w:tbl>
      <w:tblPr>
        <w:tblW w:w="10424"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7797"/>
        <w:gridCol w:w="2126"/>
      </w:tblGrid>
      <w:tr w:rsidR="006F6265" w:rsidRPr="001120DB" w14:paraId="74B14116" w14:textId="77777777" w:rsidTr="001120DB">
        <w:trPr>
          <w:trHeight w:val="373"/>
        </w:trPr>
        <w:tc>
          <w:tcPr>
            <w:tcW w:w="501" w:type="dxa"/>
          </w:tcPr>
          <w:p w14:paraId="764D78FB" w14:textId="77777777" w:rsidR="006F6265" w:rsidRPr="001120DB" w:rsidRDefault="006F6265" w:rsidP="001120DB">
            <w:pPr>
              <w:spacing w:line="276" w:lineRule="auto"/>
              <w:rPr>
                <w:sz w:val="22"/>
                <w:szCs w:val="22"/>
              </w:rPr>
            </w:pPr>
            <w:r w:rsidRPr="001120DB">
              <w:rPr>
                <w:sz w:val="22"/>
                <w:szCs w:val="22"/>
              </w:rPr>
              <w:t>№</w:t>
            </w:r>
          </w:p>
        </w:tc>
        <w:tc>
          <w:tcPr>
            <w:tcW w:w="7797" w:type="dxa"/>
          </w:tcPr>
          <w:p w14:paraId="152726DA" w14:textId="77777777" w:rsidR="006F6265" w:rsidRPr="001120DB" w:rsidRDefault="006F6265" w:rsidP="001120DB">
            <w:pPr>
              <w:spacing w:line="276" w:lineRule="auto"/>
              <w:rPr>
                <w:sz w:val="22"/>
                <w:szCs w:val="22"/>
              </w:rPr>
            </w:pPr>
            <w:r w:rsidRPr="001120DB">
              <w:rPr>
                <w:sz w:val="22"/>
                <w:szCs w:val="22"/>
              </w:rPr>
              <w:t xml:space="preserve">Перечень сведений об Участнике закупки </w:t>
            </w:r>
          </w:p>
          <w:p w14:paraId="1A0A41CE" w14:textId="77777777" w:rsidR="006F6265" w:rsidRPr="001120DB" w:rsidRDefault="006F6265" w:rsidP="001120DB">
            <w:pPr>
              <w:spacing w:line="276" w:lineRule="auto"/>
              <w:rPr>
                <w:sz w:val="22"/>
                <w:szCs w:val="22"/>
              </w:rPr>
            </w:pPr>
          </w:p>
        </w:tc>
        <w:tc>
          <w:tcPr>
            <w:tcW w:w="2126" w:type="dxa"/>
          </w:tcPr>
          <w:p w14:paraId="168B2FB0" w14:textId="77777777" w:rsidR="006F6265" w:rsidRPr="001120DB" w:rsidRDefault="006F6265" w:rsidP="001120DB">
            <w:pPr>
              <w:spacing w:line="276" w:lineRule="auto"/>
              <w:rPr>
                <w:sz w:val="22"/>
                <w:szCs w:val="22"/>
              </w:rPr>
            </w:pPr>
            <w:r w:rsidRPr="001120DB">
              <w:rPr>
                <w:sz w:val="22"/>
                <w:szCs w:val="22"/>
              </w:rPr>
              <w:t xml:space="preserve">Сведения об Участнике закупки </w:t>
            </w:r>
          </w:p>
        </w:tc>
      </w:tr>
      <w:tr w:rsidR="006F6265" w:rsidRPr="001120DB" w14:paraId="31E1A462" w14:textId="77777777" w:rsidTr="001120DB">
        <w:tc>
          <w:tcPr>
            <w:tcW w:w="501" w:type="dxa"/>
          </w:tcPr>
          <w:p w14:paraId="4F1AD424" w14:textId="77777777" w:rsidR="006F6265" w:rsidRPr="001120DB" w:rsidRDefault="006F6265" w:rsidP="001120DB">
            <w:pPr>
              <w:spacing w:line="276" w:lineRule="auto"/>
              <w:rPr>
                <w:sz w:val="22"/>
                <w:szCs w:val="22"/>
              </w:rPr>
            </w:pPr>
            <w:r w:rsidRPr="001120DB">
              <w:rPr>
                <w:sz w:val="22"/>
                <w:szCs w:val="22"/>
              </w:rPr>
              <w:t>1</w:t>
            </w:r>
          </w:p>
        </w:tc>
        <w:tc>
          <w:tcPr>
            <w:tcW w:w="7797" w:type="dxa"/>
          </w:tcPr>
          <w:p w14:paraId="53493953" w14:textId="77777777" w:rsidR="006F6265" w:rsidRPr="001120DB" w:rsidRDefault="006F6265" w:rsidP="001120DB">
            <w:pPr>
              <w:spacing w:line="276" w:lineRule="auto"/>
              <w:rPr>
                <w:sz w:val="22"/>
                <w:szCs w:val="22"/>
              </w:rPr>
            </w:pPr>
            <w:r w:rsidRPr="001120DB">
              <w:rPr>
                <w:sz w:val="22"/>
                <w:szCs w:val="22"/>
              </w:rPr>
              <w:t xml:space="preserve">Фирменное наименование (полное и сокращенное наименования организации) </w:t>
            </w:r>
          </w:p>
        </w:tc>
        <w:tc>
          <w:tcPr>
            <w:tcW w:w="2126" w:type="dxa"/>
          </w:tcPr>
          <w:p w14:paraId="3B291399" w14:textId="77777777" w:rsidR="006F6265" w:rsidRPr="001120DB" w:rsidRDefault="006F6265" w:rsidP="001120DB">
            <w:pPr>
              <w:spacing w:line="276" w:lineRule="auto"/>
              <w:rPr>
                <w:sz w:val="22"/>
                <w:szCs w:val="22"/>
              </w:rPr>
            </w:pPr>
          </w:p>
        </w:tc>
      </w:tr>
      <w:tr w:rsidR="006F6265" w:rsidRPr="001120DB" w14:paraId="52106D6C" w14:textId="77777777" w:rsidTr="001120DB">
        <w:tc>
          <w:tcPr>
            <w:tcW w:w="501" w:type="dxa"/>
          </w:tcPr>
          <w:p w14:paraId="386C083D" w14:textId="77777777" w:rsidR="006F6265" w:rsidRPr="001120DB" w:rsidRDefault="006F6265" w:rsidP="001120DB">
            <w:pPr>
              <w:spacing w:line="276" w:lineRule="auto"/>
              <w:rPr>
                <w:sz w:val="22"/>
                <w:szCs w:val="22"/>
              </w:rPr>
            </w:pPr>
            <w:r w:rsidRPr="001120DB">
              <w:rPr>
                <w:sz w:val="22"/>
                <w:szCs w:val="22"/>
              </w:rPr>
              <w:t>2</w:t>
            </w:r>
          </w:p>
        </w:tc>
        <w:tc>
          <w:tcPr>
            <w:tcW w:w="7797" w:type="dxa"/>
          </w:tcPr>
          <w:p w14:paraId="2384CE53" w14:textId="77777777" w:rsidR="006F6265" w:rsidRPr="001120DB" w:rsidRDefault="006F6265" w:rsidP="001120DB">
            <w:pPr>
              <w:spacing w:line="276" w:lineRule="auto"/>
              <w:rPr>
                <w:sz w:val="22"/>
                <w:szCs w:val="22"/>
              </w:rPr>
            </w:pPr>
            <w:r w:rsidRPr="001120DB">
              <w:rPr>
                <w:sz w:val="22"/>
                <w:szCs w:val="22"/>
              </w:rPr>
              <w:t xml:space="preserve">Акционеры/участники, владеющие долей в размере не менее 5% в уставном капитале юридического лица - участника процедуры закупки (с указанием полного фирменного наименования, ИНН - для юридических лиц или Ф.И.О., номер и серия паспорта, дата выдачи и код подразделения - для физических лиц)1 </w:t>
            </w:r>
          </w:p>
        </w:tc>
        <w:tc>
          <w:tcPr>
            <w:tcW w:w="2126" w:type="dxa"/>
          </w:tcPr>
          <w:p w14:paraId="38EC088A" w14:textId="77777777" w:rsidR="006F6265" w:rsidRPr="001120DB" w:rsidRDefault="006F6265" w:rsidP="001120DB">
            <w:pPr>
              <w:spacing w:line="276" w:lineRule="auto"/>
              <w:rPr>
                <w:sz w:val="22"/>
                <w:szCs w:val="22"/>
              </w:rPr>
            </w:pPr>
          </w:p>
        </w:tc>
      </w:tr>
      <w:tr w:rsidR="006F6265" w:rsidRPr="001120DB" w14:paraId="2F104D70" w14:textId="77777777" w:rsidTr="001120DB">
        <w:tc>
          <w:tcPr>
            <w:tcW w:w="501" w:type="dxa"/>
          </w:tcPr>
          <w:p w14:paraId="5B42B986" w14:textId="77777777" w:rsidR="006F6265" w:rsidRPr="001120DB" w:rsidRDefault="006F6265" w:rsidP="001120DB">
            <w:pPr>
              <w:spacing w:line="276" w:lineRule="auto"/>
              <w:rPr>
                <w:sz w:val="22"/>
                <w:szCs w:val="22"/>
              </w:rPr>
            </w:pPr>
            <w:r w:rsidRPr="001120DB">
              <w:rPr>
                <w:sz w:val="22"/>
                <w:szCs w:val="22"/>
              </w:rPr>
              <w:t>3</w:t>
            </w:r>
          </w:p>
        </w:tc>
        <w:tc>
          <w:tcPr>
            <w:tcW w:w="7797" w:type="dxa"/>
          </w:tcPr>
          <w:p w14:paraId="29D43C19" w14:textId="77777777" w:rsidR="006F6265" w:rsidRPr="001120DB" w:rsidRDefault="006F6265" w:rsidP="001120DB">
            <w:pPr>
              <w:spacing w:line="276" w:lineRule="auto"/>
              <w:rPr>
                <w:sz w:val="22"/>
                <w:szCs w:val="22"/>
              </w:rPr>
            </w:pPr>
            <w:r w:rsidRPr="001120DB">
              <w:rPr>
                <w:sz w:val="22"/>
                <w:szCs w:val="22"/>
              </w:rPr>
              <w:t xml:space="preserve">Срок деятельности (с учетом правопреемства) </w:t>
            </w:r>
          </w:p>
        </w:tc>
        <w:tc>
          <w:tcPr>
            <w:tcW w:w="2126" w:type="dxa"/>
          </w:tcPr>
          <w:p w14:paraId="4E124C92" w14:textId="77777777" w:rsidR="006F6265" w:rsidRPr="001120DB" w:rsidRDefault="006F6265" w:rsidP="001120DB">
            <w:pPr>
              <w:spacing w:line="276" w:lineRule="auto"/>
              <w:rPr>
                <w:sz w:val="22"/>
                <w:szCs w:val="22"/>
              </w:rPr>
            </w:pPr>
          </w:p>
        </w:tc>
      </w:tr>
      <w:tr w:rsidR="006F6265" w:rsidRPr="001120DB" w14:paraId="4115C2E5" w14:textId="77777777" w:rsidTr="001120DB">
        <w:tc>
          <w:tcPr>
            <w:tcW w:w="501" w:type="dxa"/>
          </w:tcPr>
          <w:p w14:paraId="1F7797B5" w14:textId="77777777" w:rsidR="006F6265" w:rsidRPr="001120DB" w:rsidRDefault="006F6265" w:rsidP="001120DB">
            <w:pPr>
              <w:spacing w:line="276" w:lineRule="auto"/>
              <w:rPr>
                <w:sz w:val="22"/>
                <w:szCs w:val="22"/>
              </w:rPr>
            </w:pPr>
            <w:r w:rsidRPr="001120DB">
              <w:rPr>
                <w:sz w:val="22"/>
                <w:szCs w:val="22"/>
              </w:rPr>
              <w:t>4</w:t>
            </w:r>
          </w:p>
        </w:tc>
        <w:tc>
          <w:tcPr>
            <w:tcW w:w="7797" w:type="dxa"/>
          </w:tcPr>
          <w:p w14:paraId="4A03C24F" w14:textId="77777777" w:rsidR="006F6265" w:rsidRPr="001120DB" w:rsidRDefault="006F6265" w:rsidP="001120DB">
            <w:pPr>
              <w:spacing w:line="276" w:lineRule="auto"/>
              <w:rPr>
                <w:sz w:val="22"/>
                <w:szCs w:val="22"/>
              </w:rPr>
            </w:pPr>
            <w:r w:rsidRPr="001120DB">
              <w:rPr>
                <w:sz w:val="22"/>
                <w:szCs w:val="22"/>
              </w:rPr>
              <w:t xml:space="preserve">ИНН, КПП, ОГРН, ОКПО </w:t>
            </w:r>
          </w:p>
        </w:tc>
        <w:tc>
          <w:tcPr>
            <w:tcW w:w="2126" w:type="dxa"/>
          </w:tcPr>
          <w:p w14:paraId="0D423C73" w14:textId="77777777" w:rsidR="006F6265" w:rsidRPr="001120DB" w:rsidRDefault="006F6265" w:rsidP="001120DB">
            <w:pPr>
              <w:spacing w:line="276" w:lineRule="auto"/>
              <w:rPr>
                <w:sz w:val="22"/>
                <w:szCs w:val="22"/>
              </w:rPr>
            </w:pPr>
          </w:p>
        </w:tc>
      </w:tr>
      <w:tr w:rsidR="006F6265" w:rsidRPr="001120DB" w14:paraId="46220546" w14:textId="77777777" w:rsidTr="001120DB">
        <w:tc>
          <w:tcPr>
            <w:tcW w:w="501" w:type="dxa"/>
          </w:tcPr>
          <w:p w14:paraId="7AE2B117" w14:textId="77777777" w:rsidR="006F6265" w:rsidRPr="001120DB" w:rsidRDefault="006F6265" w:rsidP="001120DB">
            <w:pPr>
              <w:spacing w:line="276" w:lineRule="auto"/>
              <w:rPr>
                <w:sz w:val="22"/>
                <w:szCs w:val="22"/>
              </w:rPr>
            </w:pPr>
            <w:r w:rsidRPr="001120DB">
              <w:rPr>
                <w:sz w:val="22"/>
                <w:szCs w:val="22"/>
              </w:rPr>
              <w:t>5</w:t>
            </w:r>
          </w:p>
        </w:tc>
        <w:tc>
          <w:tcPr>
            <w:tcW w:w="7797" w:type="dxa"/>
          </w:tcPr>
          <w:p w14:paraId="65B0C0C1" w14:textId="77777777" w:rsidR="006F6265" w:rsidRPr="001120DB" w:rsidRDefault="006F6265" w:rsidP="001120DB">
            <w:pPr>
              <w:spacing w:line="276" w:lineRule="auto"/>
              <w:rPr>
                <w:sz w:val="22"/>
                <w:szCs w:val="22"/>
              </w:rPr>
            </w:pPr>
            <w:r w:rsidRPr="001120DB">
              <w:rPr>
                <w:sz w:val="22"/>
                <w:szCs w:val="22"/>
              </w:rPr>
              <w:t xml:space="preserve">Место нахождения (страна, адрес) </w:t>
            </w:r>
          </w:p>
        </w:tc>
        <w:tc>
          <w:tcPr>
            <w:tcW w:w="2126" w:type="dxa"/>
          </w:tcPr>
          <w:p w14:paraId="48DFA0A0" w14:textId="77777777" w:rsidR="006F6265" w:rsidRPr="001120DB" w:rsidRDefault="006F6265" w:rsidP="001120DB">
            <w:pPr>
              <w:spacing w:line="276" w:lineRule="auto"/>
              <w:rPr>
                <w:sz w:val="22"/>
                <w:szCs w:val="22"/>
              </w:rPr>
            </w:pPr>
          </w:p>
        </w:tc>
      </w:tr>
      <w:tr w:rsidR="006F6265" w:rsidRPr="001120DB" w14:paraId="28B73297" w14:textId="77777777" w:rsidTr="001120DB">
        <w:tc>
          <w:tcPr>
            <w:tcW w:w="501" w:type="dxa"/>
          </w:tcPr>
          <w:p w14:paraId="22311E88" w14:textId="77777777" w:rsidR="006F6265" w:rsidRPr="001120DB" w:rsidRDefault="006F6265" w:rsidP="001120DB">
            <w:pPr>
              <w:spacing w:line="276" w:lineRule="auto"/>
              <w:rPr>
                <w:sz w:val="22"/>
                <w:szCs w:val="22"/>
              </w:rPr>
            </w:pPr>
            <w:r w:rsidRPr="001120DB">
              <w:rPr>
                <w:sz w:val="22"/>
                <w:szCs w:val="22"/>
              </w:rPr>
              <w:t>6</w:t>
            </w:r>
          </w:p>
        </w:tc>
        <w:tc>
          <w:tcPr>
            <w:tcW w:w="7797" w:type="dxa"/>
          </w:tcPr>
          <w:p w14:paraId="516D018D" w14:textId="77777777" w:rsidR="006F6265" w:rsidRPr="001120DB" w:rsidRDefault="006F6265" w:rsidP="001120DB">
            <w:pPr>
              <w:spacing w:line="276" w:lineRule="auto"/>
              <w:rPr>
                <w:sz w:val="22"/>
                <w:szCs w:val="22"/>
              </w:rPr>
            </w:pPr>
            <w:r w:rsidRPr="001120DB">
              <w:rPr>
                <w:sz w:val="22"/>
                <w:szCs w:val="22"/>
              </w:rPr>
              <w:t xml:space="preserve">Почтовый адрес (страна, адрес) </w:t>
            </w:r>
          </w:p>
        </w:tc>
        <w:tc>
          <w:tcPr>
            <w:tcW w:w="2126" w:type="dxa"/>
          </w:tcPr>
          <w:p w14:paraId="5DE15643" w14:textId="77777777" w:rsidR="006F6265" w:rsidRPr="001120DB" w:rsidRDefault="006F6265" w:rsidP="001120DB">
            <w:pPr>
              <w:spacing w:line="276" w:lineRule="auto"/>
              <w:rPr>
                <w:sz w:val="22"/>
                <w:szCs w:val="22"/>
              </w:rPr>
            </w:pPr>
          </w:p>
        </w:tc>
      </w:tr>
      <w:tr w:rsidR="006F6265" w:rsidRPr="001120DB" w14:paraId="64EFF610" w14:textId="77777777" w:rsidTr="001120DB">
        <w:tc>
          <w:tcPr>
            <w:tcW w:w="501" w:type="dxa"/>
          </w:tcPr>
          <w:p w14:paraId="171C9410" w14:textId="77777777" w:rsidR="006F6265" w:rsidRPr="001120DB" w:rsidRDefault="006F6265" w:rsidP="001120DB">
            <w:pPr>
              <w:spacing w:line="276" w:lineRule="auto"/>
              <w:rPr>
                <w:sz w:val="22"/>
                <w:szCs w:val="22"/>
              </w:rPr>
            </w:pPr>
            <w:r w:rsidRPr="001120DB">
              <w:rPr>
                <w:sz w:val="22"/>
                <w:szCs w:val="22"/>
              </w:rPr>
              <w:t>7</w:t>
            </w:r>
          </w:p>
        </w:tc>
        <w:tc>
          <w:tcPr>
            <w:tcW w:w="7797" w:type="dxa"/>
          </w:tcPr>
          <w:p w14:paraId="3E68EF0C" w14:textId="77777777" w:rsidR="006F6265" w:rsidRPr="001120DB" w:rsidRDefault="006F6265" w:rsidP="001120DB">
            <w:pPr>
              <w:spacing w:line="276" w:lineRule="auto"/>
              <w:rPr>
                <w:sz w:val="22"/>
                <w:szCs w:val="22"/>
              </w:rPr>
            </w:pPr>
            <w:r w:rsidRPr="001120DB">
              <w:rPr>
                <w:sz w:val="22"/>
                <w:szCs w:val="22"/>
              </w:rPr>
              <w:t xml:space="preserve">Телефоны (с указанием кода города) </w:t>
            </w:r>
          </w:p>
        </w:tc>
        <w:tc>
          <w:tcPr>
            <w:tcW w:w="2126" w:type="dxa"/>
          </w:tcPr>
          <w:p w14:paraId="5AA772E7" w14:textId="77777777" w:rsidR="006F6265" w:rsidRPr="001120DB" w:rsidRDefault="006F6265" w:rsidP="001120DB">
            <w:pPr>
              <w:spacing w:line="276" w:lineRule="auto"/>
              <w:rPr>
                <w:sz w:val="22"/>
                <w:szCs w:val="22"/>
              </w:rPr>
            </w:pPr>
          </w:p>
        </w:tc>
      </w:tr>
      <w:tr w:rsidR="006F6265" w:rsidRPr="001120DB" w14:paraId="5984A914" w14:textId="77777777" w:rsidTr="001120DB">
        <w:tc>
          <w:tcPr>
            <w:tcW w:w="501" w:type="dxa"/>
          </w:tcPr>
          <w:p w14:paraId="64BF9E19" w14:textId="77777777" w:rsidR="006F6265" w:rsidRPr="001120DB" w:rsidRDefault="006F6265" w:rsidP="001120DB">
            <w:pPr>
              <w:spacing w:line="276" w:lineRule="auto"/>
              <w:rPr>
                <w:sz w:val="22"/>
                <w:szCs w:val="22"/>
              </w:rPr>
            </w:pPr>
            <w:r w:rsidRPr="001120DB">
              <w:rPr>
                <w:sz w:val="22"/>
                <w:szCs w:val="22"/>
              </w:rPr>
              <w:t>8</w:t>
            </w:r>
          </w:p>
        </w:tc>
        <w:tc>
          <w:tcPr>
            <w:tcW w:w="7797" w:type="dxa"/>
          </w:tcPr>
          <w:p w14:paraId="26212091" w14:textId="77777777" w:rsidR="006F6265" w:rsidRPr="001120DB" w:rsidRDefault="006F6265" w:rsidP="001120DB">
            <w:pPr>
              <w:spacing w:line="276" w:lineRule="auto"/>
              <w:rPr>
                <w:sz w:val="22"/>
                <w:szCs w:val="22"/>
              </w:rPr>
            </w:pPr>
            <w:r w:rsidRPr="001120DB">
              <w:rPr>
                <w:sz w:val="22"/>
                <w:szCs w:val="22"/>
              </w:rPr>
              <w:t xml:space="preserve">Факс (с указанием кода города) </w:t>
            </w:r>
          </w:p>
        </w:tc>
        <w:tc>
          <w:tcPr>
            <w:tcW w:w="2126" w:type="dxa"/>
          </w:tcPr>
          <w:p w14:paraId="5FEB1B56" w14:textId="77777777" w:rsidR="006F6265" w:rsidRPr="001120DB" w:rsidRDefault="006F6265" w:rsidP="001120DB">
            <w:pPr>
              <w:spacing w:line="276" w:lineRule="auto"/>
              <w:rPr>
                <w:sz w:val="22"/>
                <w:szCs w:val="22"/>
              </w:rPr>
            </w:pPr>
          </w:p>
        </w:tc>
      </w:tr>
      <w:tr w:rsidR="006F6265" w:rsidRPr="001120DB" w14:paraId="142CB2A6" w14:textId="77777777" w:rsidTr="001120DB">
        <w:tc>
          <w:tcPr>
            <w:tcW w:w="501" w:type="dxa"/>
          </w:tcPr>
          <w:p w14:paraId="51574140" w14:textId="77777777" w:rsidR="006F6265" w:rsidRPr="001120DB" w:rsidRDefault="006F6265" w:rsidP="001120DB">
            <w:pPr>
              <w:spacing w:line="276" w:lineRule="auto"/>
              <w:rPr>
                <w:sz w:val="22"/>
                <w:szCs w:val="22"/>
              </w:rPr>
            </w:pPr>
            <w:r w:rsidRPr="001120DB">
              <w:rPr>
                <w:sz w:val="22"/>
                <w:szCs w:val="22"/>
              </w:rPr>
              <w:t>9</w:t>
            </w:r>
          </w:p>
        </w:tc>
        <w:tc>
          <w:tcPr>
            <w:tcW w:w="7797" w:type="dxa"/>
          </w:tcPr>
          <w:p w14:paraId="1B6F1E0D" w14:textId="77777777" w:rsidR="006F6265" w:rsidRPr="001120DB" w:rsidRDefault="006F6265" w:rsidP="001120DB">
            <w:pPr>
              <w:spacing w:line="276" w:lineRule="auto"/>
              <w:rPr>
                <w:sz w:val="22"/>
                <w:szCs w:val="22"/>
              </w:rPr>
            </w:pPr>
            <w:r w:rsidRPr="001120DB">
              <w:rPr>
                <w:sz w:val="22"/>
                <w:szCs w:val="22"/>
              </w:rPr>
              <w:t xml:space="preserve">Адрес электронной почты </w:t>
            </w:r>
          </w:p>
        </w:tc>
        <w:tc>
          <w:tcPr>
            <w:tcW w:w="2126" w:type="dxa"/>
          </w:tcPr>
          <w:p w14:paraId="10E09E7C" w14:textId="77777777" w:rsidR="006F6265" w:rsidRPr="001120DB" w:rsidRDefault="006F6265" w:rsidP="001120DB">
            <w:pPr>
              <w:spacing w:line="276" w:lineRule="auto"/>
              <w:rPr>
                <w:sz w:val="22"/>
                <w:szCs w:val="22"/>
              </w:rPr>
            </w:pPr>
          </w:p>
        </w:tc>
      </w:tr>
      <w:tr w:rsidR="006F6265" w:rsidRPr="001120DB" w14:paraId="2354F965" w14:textId="77777777" w:rsidTr="001120DB">
        <w:tc>
          <w:tcPr>
            <w:tcW w:w="501" w:type="dxa"/>
          </w:tcPr>
          <w:p w14:paraId="11CE353E" w14:textId="77777777" w:rsidR="006F6265" w:rsidRPr="001120DB" w:rsidRDefault="006F6265" w:rsidP="001120DB">
            <w:pPr>
              <w:spacing w:line="276" w:lineRule="auto"/>
              <w:rPr>
                <w:sz w:val="22"/>
                <w:szCs w:val="22"/>
              </w:rPr>
            </w:pPr>
            <w:r w:rsidRPr="001120DB">
              <w:rPr>
                <w:sz w:val="22"/>
                <w:szCs w:val="22"/>
              </w:rPr>
              <w:t>10</w:t>
            </w:r>
          </w:p>
        </w:tc>
        <w:tc>
          <w:tcPr>
            <w:tcW w:w="7797" w:type="dxa"/>
          </w:tcPr>
          <w:p w14:paraId="2EDD4213" w14:textId="77777777" w:rsidR="006F6265" w:rsidRPr="001120DB" w:rsidRDefault="006F6265" w:rsidP="001120DB">
            <w:pPr>
              <w:spacing w:line="276" w:lineRule="auto"/>
              <w:rPr>
                <w:sz w:val="22"/>
                <w:szCs w:val="22"/>
              </w:rPr>
            </w:pPr>
            <w:r w:rsidRPr="001120DB">
              <w:rPr>
                <w:sz w:val="22"/>
                <w:szCs w:val="22"/>
              </w:rPr>
              <w:t xml:space="preserve">Размер уставного капитала </w:t>
            </w:r>
          </w:p>
        </w:tc>
        <w:tc>
          <w:tcPr>
            <w:tcW w:w="2126" w:type="dxa"/>
          </w:tcPr>
          <w:p w14:paraId="793C8F5E" w14:textId="77777777" w:rsidR="006F6265" w:rsidRPr="001120DB" w:rsidRDefault="006F6265" w:rsidP="001120DB">
            <w:pPr>
              <w:spacing w:line="276" w:lineRule="auto"/>
              <w:rPr>
                <w:sz w:val="22"/>
                <w:szCs w:val="22"/>
              </w:rPr>
            </w:pPr>
          </w:p>
        </w:tc>
      </w:tr>
      <w:tr w:rsidR="006F6265" w:rsidRPr="001120DB" w14:paraId="7A8995FB" w14:textId="77777777" w:rsidTr="001120DB">
        <w:trPr>
          <w:trHeight w:val="932"/>
        </w:trPr>
        <w:tc>
          <w:tcPr>
            <w:tcW w:w="501" w:type="dxa"/>
          </w:tcPr>
          <w:p w14:paraId="0DF04F11" w14:textId="77777777" w:rsidR="006F6265" w:rsidRPr="001120DB" w:rsidRDefault="006F6265" w:rsidP="001120DB">
            <w:pPr>
              <w:spacing w:line="276" w:lineRule="auto"/>
              <w:rPr>
                <w:sz w:val="22"/>
                <w:szCs w:val="22"/>
              </w:rPr>
            </w:pPr>
            <w:r w:rsidRPr="001120DB">
              <w:rPr>
                <w:sz w:val="22"/>
                <w:szCs w:val="22"/>
              </w:rPr>
              <w:t>11</w:t>
            </w:r>
          </w:p>
        </w:tc>
        <w:tc>
          <w:tcPr>
            <w:tcW w:w="7797" w:type="dxa"/>
          </w:tcPr>
          <w:p w14:paraId="5715FB91" w14:textId="77777777" w:rsidR="006F6265" w:rsidRPr="001120DB" w:rsidRDefault="006F6265" w:rsidP="001120DB">
            <w:pPr>
              <w:spacing w:line="276" w:lineRule="auto"/>
              <w:rPr>
                <w:sz w:val="22"/>
                <w:szCs w:val="22"/>
              </w:rPr>
            </w:pPr>
            <w:r w:rsidRPr="001120DB">
              <w:rPr>
                <w:sz w:val="22"/>
                <w:szCs w:val="22"/>
              </w:rPr>
              <w:t xml:space="preserve">Банковские реквизиты (наименование и место нахождения банка, ИНН банка, БИК, КПП, номер расчетного счета, номер лицевого счета для физического лица, корреспондентский счет) </w:t>
            </w:r>
          </w:p>
        </w:tc>
        <w:tc>
          <w:tcPr>
            <w:tcW w:w="2126" w:type="dxa"/>
          </w:tcPr>
          <w:p w14:paraId="0160D2F4" w14:textId="77777777" w:rsidR="006F6265" w:rsidRPr="001120DB" w:rsidRDefault="006F6265" w:rsidP="001120DB">
            <w:pPr>
              <w:spacing w:line="276" w:lineRule="auto"/>
              <w:rPr>
                <w:sz w:val="22"/>
                <w:szCs w:val="22"/>
              </w:rPr>
            </w:pPr>
          </w:p>
        </w:tc>
      </w:tr>
      <w:tr w:rsidR="006F6265" w:rsidRPr="001120DB" w14:paraId="2229D9FD" w14:textId="77777777" w:rsidTr="001120DB">
        <w:tc>
          <w:tcPr>
            <w:tcW w:w="501" w:type="dxa"/>
          </w:tcPr>
          <w:p w14:paraId="0B4BB8FF" w14:textId="77777777" w:rsidR="006F6265" w:rsidRPr="001120DB" w:rsidRDefault="006F6265" w:rsidP="001120DB">
            <w:pPr>
              <w:spacing w:line="276" w:lineRule="auto"/>
              <w:rPr>
                <w:sz w:val="22"/>
                <w:szCs w:val="22"/>
              </w:rPr>
            </w:pPr>
            <w:r w:rsidRPr="001120DB">
              <w:rPr>
                <w:sz w:val="22"/>
                <w:szCs w:val="22"/>
              </w:rPr>
              <w:t>12</w:t>
            </w:r>
          </w:p>
        </w:tc>
        <w:tc>
          <w:tcPr>
            <w:tcW w:w="7797" w:type="dxa"/>
          </w:tcPr>
          <w:p w14:paraId="7304C28F" w14:textId="77777777" w:rsidR="006F6265" w:rsidRPr="001120DB" w:rsidRDefault="006F6265" w:rsidP="001120DB">
            <w:pPr>
              <w:spacing w:line="276" w:lineRule="auto"/>
              <w:rPr>
                <w:sz w:val="22"/>
                <w:szCs w:val="22"/>
              </w:rPr>
            </w:pPr>
            <w:r w:rsidRPr="001120DB">
              <w:rPr>
                <w:sz w:val="22"/>
                <w:szCs w:val="22"/>
              </w:rPr>
              <w:t xml:space="preserve">Фамилия, имя, отчество, паспортные данные1 (серия, номер, кем и когда выдан, место регистрации), дата рождения и ИНН руководителя участника процедуры закупки (с указанием должности и контактного телефона) </w:t>
            </w:r>
          </w:p>
        </w:tc>
        <w:tc>
          <w:tcPr>
            <w:tcW w:w="2126" w:type="dxa"/>
          </w:tcPr>
          <w:p w14:paraId="18A8E36F" w14:textId="77777777" w:rsidR="006F6265" w:rsidRPr="001120DB" w:rsidRDefault="006F6265" w:rsidP="001120DB">
            <w:pPr>
              <w:spacing w:line="276" w:lineRule="auto"/>
              <w:rPr>
                <w:sz w:val="22"/>
                <w:szCs w:val="22"/>
              </w:rPr>
            </w:pPr>
          </w:p>
        </w:tc>
      </w:tr>
      <w:tr w:rsidR="006F6265" w:rsidRPr="001120DB" w14:paraId="1C8F0E02" w14:textId="77777777" w:rsidTr="001120DB">
        <w:tc>
          <w:tcPr>
            <w:tcW w:w="501" w:type="dxa"/>
          </w:tcPr>
          <w:p w14:paraId="3A9C8F62" w14:textId="77777777" w:rsidR="006F6265" w:rsidRPr="001120DB" w:rsidRDefault="006F6265" w:rsidP="001120DB">
            <w:pPr>
              <w:spacing w:line="276" w:lineRule="auto"/>
              <w:rPr>
                <w:sz w:val="22"/>
                <w:szCs w:val="22"/>
              </w:rPr>
            </w:pPr>
            <w:r w:rsidRPr="001120DB">
              <w:rPr>
                <w:sz w:val="22"/>
                <w:szCs w:val="22"/>
              </w:rPr>
              <w:t>13</w:t>
            </w:r>
          </w:p>
        </w:tc>
        <w:tc>
          <w:tcPr>
            <w:tcW w:w="7797" w:type="dxa"/>
          </w:tcPr>
          <w:p w14:paraId="23357F97" w14:textId="77777777" w:rsidR="006F6265" w:rsidRPr="001120DB" w:rsidRDefault="006F6265" w:rsidP="001120DB">
            <w:pPr>
              <w:spacing w:line="276" w:lineRule="auto"/>
              <w:rPr>
                <w:sz w:val="22"/>
                <w:szCs w:val="22"/>
              </w:rPr>
            </w:pPr>
            <w:r w:rsidRPr="001120DB">
              <w:rPr>
                <w:sz w:val="22"/>
                <w:szCs w:val="22"/>
              </w:rPr>
              <w:t xml:space="preserve">Фамилия, имя, отчество контактного лица участника закупки (с указанием должности, контактного телефона, адреса электронной почты) </w:t>
            </w:r>
          </w:p>
        </w:tc>
        <w:tc>
          <w:tcPr>
            <w:tcW w:w="2126" w:type="dxa"/>
          </w:tcPr>
          <w:p w14:paraId="566C874A" w14:textId="77777777" w:rsidR="006F6265" w:rsidRPr="001120DB" w:rsidRDefault="006F6265" w:rsidP="001120DB">
            <w:pPr>
              <w:spacing w:line="276" w:lineRule="auto"/>
              <w:rPr>
                <w:sz w:val="22"/>
                <w:szCs w:val="22"/>
              </w:rPr>
            </w:pPr>
          </w:p>
        </w:tc>
      </w:tr>
    </w:tbl>
    <w:p w14:paraId="37191A53" w14:textId="77777777" w:rsidR="006F6265" w:rsidRPr="0058412A" w:rsidRDefault="006F6265" w:rsidP="006F6265"/>
    <w:p w14:paraId="38D4703C" w14:textId="77777777" w:rsidR="001120DB" w:rsidRDefault="001120DB" w:rsidP="001120DB">
      <w:pPr>
        <w:rPr>
          <w:b/>
          <w:bCs/>
          <w:sz w:val="22"/>
          <w:szCs w:val="22"/>
        </w:rPr>
      </w:pPr>
    </w:p>
    <w:p w14:paraId="6A724C3A" w14:textId="77777777" w:rsidR="001120DB" w:rsidRPr="00061BC1" w:rsidRDefault="001120DB" w:rsidP="001120DB">
      <w:pPr>
        <w:rPr>
          <w:sz w:val="22"/>
          <w:szCs w:val="22"/>
        </w:rPr>
      </w:pPr>
      <w:r w:rsidRPr="00061BC1">
        <w:rPr>
          <w:b/>
          <w:bCs/>
          <w:sz w:val="22"/>
          <w:szCs w:val="22"/>
        </w:rPr>
        <w:t xml:space="preserve">Участник </w:t>
      </w:r>
      <w:r w:rsidRPr="00061BC1">
        <w:rPr>
          <w:sz w:val="22"/>
          <w:szCs w:val="22"/>
        </w:rPr>
        <w:t xml:space="preserve">(уполномоченный представитель) ___________________ </w:t>
      </w:r>
      <w:r w:rsidRPr="00061BC1">
        <w:rPr>
          <w:b/>
          <w:bCs/>
          <w:sz w:val="22"/>
          <w:szCs w:val="22"/>
        </w:rPr>
        <w:t>(Ф.И.О.)</w:t>
      </w:r>
    </w:p>
    <w:p w14:paraId="3DE33EE3" w14:textId="77777777" w:rsidR="001120DB" w:rsidRPr="00061BC1" w:rsidRDefault="001120DB" w:rsidP="001120DB">
      <w:r w:rsidRPr="00061BC1">
        <w:t>М.П.</w:t>
      </w:r>
    </w:p>
    <w:p w14:paraId="51F060EE" w14:textId="77777777" w:rsidR="001120DB" w:rsidRPr="00061BC1" w:rsidRDefault="001120DB" w:rsidP="001120DB">
      <w:pPr>
        <w:rPr>
          <w:bCs/>
          <w:sz w:val="22"/>
        </w:rPr>
      </w:pPr>
    </w:p>
    <w:p w14:paraId="1F72470A" w14:textId="563F7949" w:rsidR="001120DB" w:rsidRDefault="001120DB" w:rsidP="001120DB">
      <w:pPr>
        <w:rPr>
          <w:b/>
          <w:sz w:val="22"/>
        </w:rPr>
      </w:pPr>
      <w:r w:rsidRPr="001120DB">
        <w:rPr>
          <w:b/>
          <w:sz w:val="22"/>
        </w:rPr>
        <w:t>Окончание формы</w:t>
      </w:r>
    </w:p>
    <w:p w14:paraId="5C1CD1A4" w14:textId="77777777" w:rsidR="00564C42" w:rsidRPr="001120DB" w:rsidRDefault="00564C42" w:rsidP="001120DB">
      <w:pPr>
        <w:rPr>
          <w:b/>
          <w:sz w:val="22"/>
        </w:rPr>
      </w:pPr>
    </w:p>
    <w:p w14:paraId="13B810B6" w14:textId="77777777" w:rsidR="001120DB" w:rsidRPr="00061BC1" w:rsidRDefault="001120DB" w:rsidP="001120DB">
      <w:pPr>
        <w:rPr>
          <w:bCs/>
          <w:sz w:val="22"/>
        </w:rPr>
      </w:pPr>
    </w:p>
    <w:p w14:paraId="1765CEB1" w14:textId="77777777" w:rsidR="001120DB" w:rsidRPr="00061BC1" w:rsidRDefault="001120DB" w:rsidP="001120DB">
      <w:pPr>
        <w:rPr>
          <w:bCs/>
          <w:sz w:val="22"/>
        </w:rPr>
      </w:pPr>
    </w:p>
    <w:p w14:paraId="59CF7B8F" w14:textId="51513505" w:rsidR="006F6265" w:rsidRPr="0058412A" w:rsidRDefault="006F6265" w:rsidP="001120DB">
      <w:pPr>
        <w:ind w:firstLine="6946"/>
        <w:jc w:val="right"/>
      </w:pPr>
      <w:r w:rsidRPr="0058412A">
        <w:t xml:space="preserve">ПРИЛОЖЕНИЕ № 2 </w:t>
      </w:r>
    </w:p>
    <w:p w14:paraId="07C4063A" w14:textId="77777777" w:rsidR="006F6265" w:rsidRPr="006F6265" w:rsidRDefault="006F6265" w:rsidP="001120DB">
      <w:pPr>
        <w:ind w:firstLine="6946"/>
        <w:jc w:val="right"/>
        <w:rPr>
          <w:b/>
        </w:rPr>
      </w:pPr>
      <w:r w:rsidRPr="006F6265">
        <w:rPr>
          <w:b/>
        </w:rPr>
        <w:t xml:space="preserve">к Заявке (Предложению) </w:t>
      </w:r>
    </w:p>
    <w:p w14:paraId="062F9A6B" w14:textId="77777777" w:rsidR="006F6265" w:rsidRDefault="006F6265" w:rsidP="001120DB">
      <w:pPr>
        <w:ind w:firstLine="6946"/>
        <w:jc w:val="right"/>
        <w:rPr>
          <w:sz w:val="25"/>
          <w:szCs w:val="25"/>
        </w:rPr>
      </w:pPr>
      <w:r w:rsidRPr="0058412A">
        <w:t>Участника закупки</w:t>
      </w:r>
    </w:p>
    <w:p w14:paraId="6B43A8F3" w14:textId="77777777" w:rsidR="006F6265" w:rsidRDefault="006F6265" w:rsidP="001120DB">
      <w:pPr>
        <w:ind w:firstLine="6946"/>
        <w:jc w:val="right"/>
        <w:rPr>
          <w:sz w:val="25"/>
          <w:szCs w:val="25"/>
        </w:rPr>
      </w:pPr>
    </w:p>
    <w:p w14:paraId="53495DC6" w14:textId="21E5E7A8" w:rsidR="006F6265" w:rsidRPr="0058412A" w:rsidRDefault="006F6265" w:rsidP="002F017F">
      <w:pPr>
        <w:jc w:val="right"/>
        <w:rPr>
          <w:sz w:val="25"/>
          <w:szCs w:val="25"/>
        </w:rPr>
      </w:pPr>
      <w:r>
        <w:rPr>
          <w:sz w:val="22"/>
          <w:szCs w:val="22"/>
          <w:shd w:val="clear" w:color="auto" w:fill="FFFFFF"/>
        </w:rPr>
        <w:t xml:space="preserve">в </w:t>
      </w:r>
      <w:r w:rsidR="002F017F" w:rsidRPr="002F017F">
        <w:rPr>
          <w:sz w:val="22"/>
          <w:szCs w:val="22"/>
        </w:rPr>
        <w:t>ООО «Торговый Дом «Мерси»</w:t>
      </w:r>
    </w:p>
    <w:p w14:paraId="409F5C7B" w14:textId="093F484A" w:rsidR="006F6265" w:rsidRDefault="006F6265" w:rsidP="006F6265">
      <w:pPr>
        <w:jc w:val="center"/>
        <w:rPr>
          <w:b/>
          <w:bCs/>
        </w:rPr>
      </w:pPr>
      <w:r w:rsidRPr="0058412A">
        <w:rPr>
          <w:b/>
          <w:bCs/>
        </w:rPr>
        <w:t>ФОРМА</w:t>
      </w:r>
    </w:p>
    <w:p w14:paraId="5BC4F44E" w14:textId="65F1FCAB" w:rsidR="00A56626" w:rsidRPr="0058412A" w:rsidRDefault="00A56626" w:rsidP="006F6265">
      <w:pPr>
        <w:jc w:val="center"/>
        <w:rPr>
          <w:b/>
          <w:bCs/>
        </w:rPr>
      </w:pPr>
      <w:r w:rsidRPr="0058412A">
        <w:rPr>
          <w:b/>
          <w:bCs/>
        </w:rPr>
        <w:t>ФИНАНСОВОЕ ПРЕДЛОЖЕНИЕ УЧАСТНИКА ЗАКУПКИ</w:t>
      </w:r>
    </w:p>
    <w:p w14:paraId="4D7A1BC6" w14:textId="77777777" w:rsidR="005B17A2" w:rsidRPr="005B17A2" w:rsidRDefault="005B17A2" w:rsidP="005B17A2">
      <w:pPr>
        <w:shd w:val="clear" w:color="auto" w:fill="FFFFFF"/>
        <w:autoSpaceDE w:val="0"/>
        <w:autoSpaceDN w:val="0"/>
        <w:adjustRightInd w:val="0"/>
        <w:ind w:right="535"/>
        <w:contextualSpacing/>
        <w:rPr>
          <w:rFonts w:ascii="Arial" w:hAnsi="Arial" w:cs="Arial"/>
          <w:sz w:val="20"/>
          <w:szCs w:val="20"/>
        </w:rPr>
      </w:pPr>
    </w:p>
    <w:p w14:paraId="47F9F66F" w14:textId="3F4B7952" w:rsidR="005B17A2" w:rsidRPr="005B17A2" w:rsidRDefault="005B17A2" w:rsidP="005B17A2">
      <w:pPr>
        <w:shd w:val="clear" w:color="auto" w:fill="FFFFFF"/>
        <w:autoSpaceDE w:val="0"/>
        <w:autoSpaceDN w:val="0"/>
        <w:adjustRightInd w:val="0"/>
        <w:ind w:right="535"/>
        <w:contextualSpacing/>
        <w:rPr>
          <w:sz w:val="22"/>
          <w:szCs w:val="22"/>
        </w:rPr>
      </w:pPr>
      <w:r w:rsidRPr="005B17A2">
        <w:rPr>
          <w:sz w:val="22"/>
          <w:szCs w:val="22"/>
        </w:rPr>
        <w:t>«_____»_______________ года</w:t>
      </w:r>
    </w:p>
    <w:p w14:paraId="5B6FD212" w14:textId="77777777" w:rsidR="005B17A2" w:rsidRPr="005B17A2" w:rsidRDefault="005B17A2" w:rsidP="005B17A2">
      <w:pPr>
        <w:shd w:val="clear" w:color="auto" w:fill="FFFFFF"/>
        <w:autoSpaceDE w:val="0"/>
        <w:autoSpaceDN w:val="0"/>
        <w:adjustRightInd w:val="0"/>
        <w:ind w:right="5243"/>
        <w:contextualSpacing/>
        <w:rPr>
          <w:sz w:val="22"/>
          <w:szCs w:val="22"/>
        </w:rPr>
      </w:pPr>
      <w:r w:rsidRPr="005B17A2">
        <w:rPr>
          <w:sz w:val="22"/>
          <w:szCs w:val="22"/>
        </w:rPr>
        <w:t>№________________________</w:t>
      </w:r>
    </w:p>
    <w:p w14:paraId="6BDADCE5" w14:textId="77777777" w:rsidR="005B17A2" w:rsidRPr="005B17A2" w:rsidRDefault="005B17A2" w:rsidP="005B17A2">
      <w:pPr>
        <w:shd w:val="clear" w:color="auto" w:fill="FFFFFF"/>
        <w:autoSpaceDE w:val="0"/>
        <w:autoSpaceDN w:val="0"/>
        <w:adjustRightInd w:val="0"/>
        <w:ind w:right="5243"/>
        <w:contextualSpacing/>
        <w:rPr>
          <w:sz w:val="22"/>
          <w:szCs w:val="22"/>
        </w:rPr>
      </w:pPr>
      <w:r w:rsidRPr="005B17A2">
        <w:rPr>
          <w:i/>
          <w:sz w:val="22"/>
          <w:szCs w:val="22"/>
        </w:rPr>
        <w:t>(заполняется Участником в соответствии с принятыми у него правилами документооборота)</w:t>
      </w:r>
    </w:p>
    <w:p w14:paraId="46592DA9" w14:textId="77777777" w:rsidR="005B17A2" w:rsidRPr="005B17A2" w:rsidRDefault="005B17A2" w:rsidP="005B17A2">
      <w:pPr>
        <w:shd w:val="clear" w:color="auto" w:fill="FFFFFF"/>
        <w:autoSpaceDE w:val="0"/>
        <w:autoSpaceDN w:val="0"/>
        <w:adjustRightInd w:val="0"/>
        <w:ind w:right="5243"/>
        <w:contextualSpacing/>
        <w:rPr>
          <w:sz w:val="22"/>
          <w:szCs w:val="22"/>
        </w:rPr>
      </w:pPr>
    </w:p>
    <w:p w14:paraId="66397898" w14:textId="77777777" w:rsidR="005B17A2" w:rsidRPr="005B17A2" w:rsidRDefault="005B17A2" w:rsidP="005B17A2">
      <w:pPr>
        <w:shd w:val="clear" w:color="auto" w:fill="FFFFFF"/>
        <w:contextualSpacing/>
        <w:rPr>
          <w:sz w:val="22"/>
          <w:szCs w:val="22"/>
        </w:rPr>
      </w:pPr>
      <w:r w:rsidRPr="005B17A2">
        <w:rPr>
          <w:sz w:val="22"/>
          <w:szCs w:val="22"/>
        </w:rPr>
        <w:t xml:space="preserve">По Извещению № ____________________ </w:t>
      </w:r>
      <w:r w:rsidRPr="005B17A2">
        <w:rPr>
          <w:sz w:val="22"/>
          <w:szCs w:val="22"/>
        </w:rPr>
        <w:br/>
        <w:t>от «____»_____________ г.</w:t>
      </w:r>
    </w:p>
    <w:p w14:paraId="3B0A1622" w14:textId="77777777" w:rsidR="00A56626" w:rsidRPr="00A56626" w:rsidRDefault="00A56626" w:rsidP="00A56626">
      <w:pPr>
        <w:shd w:val="clear" w:color="auto" w:fill="FFFFFF"/>
        <w:autoSpaceDE w:val="0"/>
        <w:autoSpaceDN w:val="0"/>
        <w:adjustRightInd w:val="0"/>
        <w:contextualSpacing/>
        <w:jc w:val="center"/>
        <w:rPr>
          <w:b/>
          <w:sz w:val="22"/>
          <w:szCs w:val="22"/>
        </w:rPr>
      </w:pPr>
      <w:r w:rsidRPr="00A56626">
        <w:rPr>
          <w:b/>
          <w:sz w:val="22"/>
          <w:szCs w:val="22"/>
        </w:rPr>
        <w:t>Уважаемые господа!</w:t>
      </w:r>
    </w:p>
    <w:p w14:paraId="4F3BB5AA" w14:textId="0ED1072F" w:rsidR="00A56626" w:rsidRPr="00A56626" w:rsidRDefault="00A56626" w:rsidP="00036761">
      <w:pPr>
        <w:shd w:val="clear" w:color="auto" w:fill="FFFFFF"/>
        <w:spacing w:line="360" w:lineRule="auto"/>
        <w:contextualSpacing/>
        <w:jc w:val="both"/>
        <w:rPr>
          <w:sz w:val="22"/>
          <w:szCs w:val="22"/>
        </w:rPr>
      </w:pPr>
      <w:r w:rsidRPr="00A56626">
        <w:rPr>
          <w:sz w:val="22"/>
          <w:szCs w:val="22"/>
        </w:rPr>
        <w:t>мы,_________________________________________________________________________________</w:t>
      </w:r>
    </w:p>
    <w:p w14:paraId="40B5242F" w14:textId="77777777" w:rsidR="00A56626" w:rsidRPr="00A56626" w:rsidRDefault="00A56626" w:rsidP="00036761">
      <w:pPr>
        <w:shd w:val="clear" w:color="auto" w:fill="FFFFFF"/>
        <w:spacing w:line="276" w:lineRule="auto"/>
        <w:contextualSpacing/>
        <w:jc w:val="both"/>
        <w:rPr>
          <w:i/>
          <w:color w:val="808080"/>
          <w:sz w:val="22"/>
          <w:szCs w:val="22"/>
          <w:vertAlign w:val="superscript"/>
        </w:rPr>
      </w:pPr>
      <w:r w:rsidRPr="00A56626">
        <w:rPr>
          <w:i/>
          <w:color w:val="808080"/>
          <w:sz w:val="22"/>
          <w:szCs w:val="22"/>
          <w:vertAlign w:val="superscript"/>
        </w:rPr>
        <w:t>наименование (для юридического лица), фамилия, имя, отчество (для физического лица)</w:t>
      </w:r>
    </w:p>
    <w:p w14:paraId="6E5CA65B" w14:textId="68EF905B" w:rsidR="00A56626" w:rsidRDefault="00A56626" w:rsidP="001120DB">
      <w:pPr>
        <w:shd w:val="clear" w:color="auto" w:fill="FFFFFF"/>
        <w:spacing w:line="276" w:lineRule="auto"/>
        <w:contextualSpacing/>
        <w:jc w:val="both"/>
        <w:rPr>
          <w:sz w:val="22"/>
          <w:szCs w:val="22"/>
        </w:rPr>
      </w:pPr>
      <w:r w:rsidRPr="00A56626">
        <w:rPr>
          <w:sz w:val="22"/>
          <w:szCs w:val="22"/>
        </w:rPr>
        <w:t xml:space="preserve">согласны </w:t>
      </w:r>
      <w:r w:rsidRPr="00A56626">
        <w:rPr>
          <w:sz w:val="22"/>
          <w:szCs w:val="22"/>
          <w:lang w:val="en-US"/>
        </w:rPr>
        <w:t>c</w:t>
      </w:r>
      <w:r w:rsidRPr="00A56626">
        <w:rPr>
          <w:sz w:val="22"/>
          <w:szCs w:val="22"/>
        </w:rPr>
        <w:t xml:space="preserve"> условиями Извещения и согласны исполнить условия договора, указанные в Извещении и документации о проведении </w:t>
      </w:r>
      <w:r w:rsidR="00036761">
        <w:rPr>
          <w:sz w:val="22"/>
          <w:szCs w:val="22"/>
        </w:rPr>
        <w:t>запроса предложений</w:t>
      </w:r>
      <w:r w:rsidRPr="00A56626">
        <w:rPr>
          <w:sz w:val="22"/>
          <w:szCs w:val="22"/>
        </w:rPr>
        <w:t xml:space="preserve"> в электронной форме № _______ от ____________ на общую сумму _________ (___________) руб. в том </w:t>
      </w:r>
      <w:r w:rsidRPr="00036761">
        <w:rPr>
          <w:b/>
          <w:bCs/>
          <w:color w:val="FF0000"/>
          <w:sz w:val="22"/>
          <w:szCs w:val="22"/>
        </w:rPr>
        <w:t>числе НДС 2</w:t>
      </w:r>
      <w:r w:rsidR="00036761" w:rsidRPr="00036761">
        <w:rPr>
          <w:b/>
          <w:bCs/>
          <w:color w:val="FF0000"/>
          <w:sz w:val="22"/>
          <w:szCs w:val="22"/>
        </w:rPr>
        <w:t>2</w:t>
      </w:r>
      <w:r w:rsidRPr="00036761">
        <w:rPr>
          <w:b/>
          <w:bCs/>
          <w:color w:val="FF0000"/>
          <w:sz w:val="22"/>
          <w:szCs w:val="22"/>
        </w:rPr>
        <w:t>%</w:t>
      </w:r>
      <w:r w:rsidR="00564994" w:rsidRPr="00036761">
        <w:rPr>
          <w:b/>
          <w:bCs/>
          <w:color w:val="FF0000"/>
          <w:sz w:val="22"/>
          <w:szCs w:val="22"/>
        </w:rPr>
        <w:t>/НДС не облагается</w:t>
      </w:r>
      <w:r w:rsidR="00036761">
        <w:rPr>
          <w:b/>
          <w:bCs/>
          <w:color w:val="FF0000"/>
          <w:sz w:val="22"/>
          <w:szCs w:val="22"/>
        </w:rPr>
        <w:t xml:space="preserve"> (на основании пп</w:t>
      </w:r>
      <w:r w:rsidR="001120DB">
        <w:rPr>
          <w:b/>
          <w:bCs/>
          <w:color w:val="FF0000"/>
          <w:sz w:val="22"/>
          <w:szCs w:val="22"/>
        </w:rPr>
        <w:t xml:space="preserve"> </w:t>
      </w:r>
      <w:r w:rsidR="00036761">
        <w:rPr>
          <w:b/>
          <w:bCs/>
          <w:color w:val="FF0000"/>
          <w:sz w:val="22"/>
          <w:szCs w:val="22"/>
        </w:rPr>
        <w:t>____ НК РФ)</w:t>
      </w:r>
      <w:r w:rsidR="00036761">
        <w:rPr>
          <w:sz w:val="22"/>
          <w:szCs w:val="22"/>
        </w:rPr>
        <w:t xml:space="preserve">. </w:t>
      </w:r>
      <w:r w:rsidRPr="00A56626">
        <w:rPr>
          <w:sz w:val="22"/>
          <w:szCs w:val="22"/>
        </w:rPr>
        <w:t xml:space="preserve">Предлагаем </w:t>
      </w:r>
      <w:r w:rsidR="0070367F">
        <w:rPr>
          <w:sz w:val="22"/>
          <w:szCs w:val="22"/>
        </w:rPr>
        <w:t>оказать</w:t>
      </w:r>
      <w:r w:rsidR="0070367F" w:rsidRPr="0070367F">
        <w:rPr>
          <w:sz w:val="22"/>
          <w:szCs w:val="22"/>
        </w:rPr>
        <w:t xml:space="preserve"> услуг</w:t>
      </w:r>
      <w:r w:rsidR="0070367F">
        <w:rPr>
          <w:sz w:val="22"/>
          <w:szCs w:val="22"/>
        </w:rPr>
        <w:t>и</w:t>
      </w:r>
      <w:r w:rsidR="0070367F" w:rsidRPr="0070367F">
        <w:rPr>
          <w:sz w:val="22"/>
          <w:szCs w:val="22"/>
        </w:rPr>
        <w:t xml:space="preserve"> по разработке, внедрению и сопровождению корпоративного веб-портала Группы компаний «Мерси»</w:t>
      </w:r>
      <w:r w:rsidR="00E937CD">
        <w:rPr>
          <w:sz w:val="22"/>
          <w:szCs w:val="22"/>
        </w:rPr>
        <w:t xml:space="preserve"> </w:t>
      </w:r>
      <w:r w:rsidR="00036761">
        <w:rPr>
          <w:sz w:val="22"/>
          <w:szCs w:val="22"/>
        </w:rPr>
        <w:t>в полном соответствии условиям Технического задания Заказчика.</w:t>
      </w:r>
    </w:p>
    <w:tbl>
      <w:tblPr>
        <w:tblW w:w="10469" w:type="dxa"/>
        <w:tblInd w:w="-743" w:type="dxa"/>
        <w:tblLook w:val="04A0" w:firstRow="1" w:lastRow="0" w:firstColumn="1" w:lastColumn="0" w:noHBand="0" w:noVBand="1"/>
      </w:tblPr>
      <w:tblGrid>
        <w:gridCol w:w="656"/>
        <w:gridCol w:w="3993"/>
        <w:gridCol w:w="1329"/>
        <w:gridCol w:w="1329"/>
        <w:gridCol w:w="1624"/>
        <w:gridCol w:w="1538"/>
      </w:tblGrid>
      <w:tr w:rsidR="001120DB" w:rsidRPr="001120DB" w14:paraId="2C8703A5" w14:textId="77777777" w:rsidTr="00E937CD">
        <w:trPr>
          <w:trHeight w:val="236"/>
        </w:trPr>
        <w:tc>
          <w:tcPr>
            <w:tcW w:w="10469"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0414C99B" w14:textId="77777777" w:rsidR="001120DB" w:rsidRPr="001120DB" w:rsidRDefault="001120DB" w:rsidP="00A276AA">
            <w:pPr>
              <w:spacing w:after="240"/>
              <w:jc w:val="center"/>
              <w:rPr>
                <w:b/>
                <w:bCs/>
                <w:sz w:val="22"/>
                <w:szCs w:val="22"/>
              </w:rPr>
            </w:pPr>
            <w:r w:rsidRPr="001120DB">
              <w:rPr>
                <w:b/>
                <w:bCs/>
                <w:sz w:val="22"/>
                <w:szCs w:val="22"/>
              </w:rPr>
              <w:t xml:space="preserve">СМЕТА СТОИМОСТИ УСЛУГ   </w:t>
            </w:r>
          </w:p>
        </w:tc>
      </w:tr>
      <w:tr w:rsidR="001120DB" w:rsidRPr="001120DB" w14:paraId="103A7F27" w14:textId="77777777" w:rsidTr="00E937CD">
        <w:trPr>
          <w:trHeight w:val="673"/>
        </w:trPr>
        <w:tc>
          <w:tcPr>
            <w:tcW w:w="10469"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69E1A316" w14:textId="0B5D982E" w:rsidR="001120DB" w:rsidRPr="001120DB" w:rsidRDefault="00A20E6E" w:rsidP="00A276AA">
            <w:pPr>
              <w:spacing w:after="240"/>
              <w:jc w:val="center"/>
              <w:rPr>
                <w:i/>
                <w:iCs/>
                <w:sz w:val="22"/>
                <w:szCs w:val="22"/>
              </w:rPr>
            </w:pPr>
            <w:r w:rsidRPr="00A20E6E">
              <w:rPr>
                <w:i/>
                <w:iCs/>
                <w:sz w:val="22"/>
                <w:szCs w:val="22"/>
              </w:rPr>
              <w:t>на оказание услуг по разработке, внедрению и сопровождению корпоративного веб-портала Группы компаний «Мерси»</w:t>
            </w:r>
          </w:p>
        </w:tc>
      </w:tr>
      <w:tr w:rsidR="001120DB" w:rsidRPr="001120DB" w14:paraId="02EAE4BD" w14:textId="77777777" w:rsidTr="00E937CD">
        <w:trPr>
          <w:trHeight w:val="445"/>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2F2CADD2" w14:textId="77777777" w:rsidR="001120DB" w:rsidRPr="001120DB" w:rsidRDefault="001120DB" w:rsidP="00A276AA">
            <w:pPr>
              <w:spacing w:after="240"/>
              <w:rPr>
                <w:sz w:val="22"/>
                <w:szCs w:val="22"/>
              </w:rPr>
            </w:pPr>
            <w:r w:rsidRPr="001120DB">
              <w:rPr>
                <w:sz w:val="22"/>
                <w:szCs w:val="22"/>
              </w:rPr>
              <w:t>№</w:t>
            </w:r>
          </w:p>
        </w:tc>
        <w:tc>
          <w:tcPr>
            <w:tcW w:w="3993" w:type="dxa"/>
            <w:tcBorders>
              <w:top w:val="single" w:sz="4" w:space="0" w:color="auto"/>
              <w:left w:val="nil"/>
              <w:bottom w:val="single" w:sz="4" w:space="0" w:color="auto"/>
              <w:right w:val="single" w:sz="4" w:space="0" w:color="000000"/>
            </w:tcBorders>
            <w:shd w:val="clear" w:color="000000" w:fill="FFFFFF"/>
            <w:vAlign w:val="center"/>
            <w:hideMark/>
          </w:tcPr>
          <w:p w14:paraId="60152309" w14:textId="76877BAB" w:rsidR="001120DB" w:rsidRPr="001120DB" w:rsidRDefault="001120DB" w:rsidP="00E937CD">
            <w:pPr>
              <w:spacing w:after="240"/>
              <w:jc w:val="center"/>
              <w:rPr>
                <w:sz w:val="22"/>
                <w:szCs w:val="22"/>
              </w:rPr>
            </w:pPr>
            <w:r w:rsidRPr="001120DB">
              <w:rPr>
                <w:sz w:val="22"/>
                <w:szCs w:val="22"/>
              </w:rPr>
              <w:t xml:space="preserve">Вид </w:t>
            </w:r>
            <w:r w:rsidRPr="00E937CD">
              <w:rPr>
                <w:b/>
                <w:bCs/>
                <w:sz w:val="22"/>
                <w:szCs w:val="22"/>
              </w:rPr>
              <w:t>работ</w:t>
            </w:r>
            <w:r w:rsidR="00C14205">
              <w:rPr>
                <w:sz w:val="22"/>
                <w:szCs w:val="22"/>
              </w:rPr>
              <w:t xml:space="preserve"> / этапы работ</w:t>
            </w:r>
          </w:p>
        </w:tc>
        <w:tc>
          <w:tcPr>
            <w:tcW w:w="1329" w:type="dxa"/>
            <w:tcBorders>
              <w:top w:val="nil"/>
              <w:left w:val="nil"/>
              <w:bottom w:val="single" w:sz="4" w:space="0" w:color="auto"/>
              <w:right w:val="single" w:sz="4" w:space="0" w:color="auto"/>
            </w:tcBorders>
            <w:shd w:val="clear" w:color="000000" w:fill="FFFFFF"/>
            <w:vAlign w:val="center"/>
            <w:hideMark/>
          </w:tcPr>
          <w:p w14:paraId="25EDF0A1" w14:textId="77777777" w:rsidR="001120DB" w:rsidRPr="001120DB" w:rsidRDefault="001120DB" w:rsidP="00A276AA">
            <w:pPr>
              <w:spacing w:after="240"/>
              <w:jc w:val="center"/>
              <w:rPr>
                <w:sz w:val="22"/>
                <w:szCs w:val="22"/>
              </w:rPr>
            </w:pPr>
            <w:r w:rsidRPr="001120DB">
              <w:rPr>
                <w:sz w:val="22"/>
                <w:szCs w:val="22"/>
              </w:rPr>
              <w:t>Единица измерения</w:t>
            </w:r>
          </w:p>
        </w:tc>
        <w:tc>
          <w:tcPr>
            <w:tcW w:w="1329" w:type="dxa"/>
            <w:tcBorders>
              <w:top w:val="nil"/>
              <w:left w:val="nil"/>
              <w:bottom w:val="single" w:sz="4" w:space="0" w:color="auto"/>
              <w:right w:val="single" w:sz="4" w:space="0" w:color="auto"/>
            </w:tcBorders>
            <w:shd w:val="clear" w:color="000000" w:fill="FFFFFF"/>
            <w:vAlign w:val="center"/>
            <w:hideMark/>
          </w:tcPr>
          <w:p w14:paraId="34351A98" w14:textId="77777777" w:rsidR="001120DB" w:rsidRPr="001120DB" w:rsidRDefault="001120DB" w:rsidP="00A276AA">
            <w:pPr>
              <w:spacing w:after="240"/>
              <w:jc w:val="center"/>
              <w:rPr>
                <w:sz w:val="22"/>
                <w:szCs w:val="22"/>
              </w:rPr>
            </w:pPr>
            <w:r w:rsidRPr="001120DB">
              <w:rPr>
                <w:sz w:val="22"/>
                <w:szCs w:val="22"/>
              </w:rPr>
              <w:t>Количество единиц</w:t>
            </w:r>
          </w:p>
        </w:tc>
        <w:tc>
          <w:tcPr>
            <w:tcW w:w="1624" w:type="dxa"/>
            <w:tcBorders>
              <w:top w:val="nil"/>
              <w:left w:val="nil"/>
              <w:bottom w:val="single" w:sz="4" w:space="0" w:color="auto"/>
              <w:right w:val="single" w:sz="4" w:space="0" w:color="auto"/>
            </w:tcBorders>
            <w:shd w:val="clear" w:color="000000" w:fill="FFFFFF"/>
            <w:vAlign w:val="bottom"/>
            <w:hideMark/>
          </w:tcPr>
          <w:p w14:paraId="744A0558" w14:textId="77777777" w:rsidR="001120DB" w:rsidRPr="001120DB" w:rsidRDefault="001120DB" w:rsidP="00A276AA">
            <w:pPr>
              <w:spacing w:after="240"/>
              <w:jc w:val="center"/>
              <w:rPr>
                <w:sz w:val="22"/>
                <w:szCs w:val="22"/>
              </w:rPr>
            </w:pPr>
            <w:r w:rsidRPr="001120DB">
              <w:rPr>
                <w:sz w:val="22"/>
                <w:szCs w:val="22"/>
              </w:rPr>
              <w:t>Цена за единицу, руб.</w:t>
            </w:r>
          </w:p>
        </w:tc>
        <w:tc>
          <w:tcPr>
            <w:tcW w:w="1538" w:type="dxa"/>
            <w:tcBorders>
              <w:top w:val="nil"/>
              <w:left w:val="nil"/>
              <w:bottom w:val="single" w:sz="4" w:space="0" w:color="auto"/>
              <w:right w:val="single" w:sz="4" w:space="0" w:color="auto"/>
            </w:tcBorders>
            <w:shd w:val="clear" w:color="000000" w:fill="FFFFFF"/>
            <w:noWrap/>
            <w:vAlign w:val="center"/>
            <w:hideMark/>
          </w:tcPr>
          <w:p w14:paraId="56BBEFC9" w14:textId="77777777" w:rsidR="001120DB" w:rsidRPr="001120DB" w:rsidRDefault="001120DB" w:rsidP="00A276AA">
            <w:pPr>
              <w:spacing w:after="240"/>
              <w:jc w:val="center"/>
              <w:rPr>
                <w:sz w:val="22"/>
                <w:szCs w:val="22"/>
              </w:rPr>
            </w:pPr>
            <w:r w:rsidRPr="001120DB">
              <w:rPr>
                <w:sz w:val="22"/>
                <w:szCs w:val="22"/>
              </w:rPr>
              <w:t>Итого,  руб.</w:t>
            </w:r>
          </w:p>
        </w:tc>
      </w:tr>
      <w:tr w:rsidR="001120DB" w:rsidRPr="001120DB" w14:paraId="0BCE6E24" w14:textId="77777777" w:rsidTr="00E937CD">
        <w:trPr>
          <w:trHeight w:val="419"/>
        </w:trPr>
        <w:tc>
          <w:tcPr>
            <w:tcW w:w="656" w:type="dxa"/>
            <w:tcBorders>
              <w:top w:val="nil"/>
              <w:left w:val="single" w:sz="4" w:space="0" w:color="auto"/>
              <w:bottom w:val="single" w:sz="4" w:space="0" w:color="auto"/>
              <w:right w:val="single" w:sz="4" w:space="0" w:color="auto"/>
            </w:tcBorders>
            <w:shd w:val="clear" w:color="000000" w:fill="FFFFFF"/>
            <w:noWrap/>
          </w:tcPr>
          <w:p w14:paraId="0855DDA9" w14:textId="43FB3420" w:rsidR="001120DB" w:rsidRPr="001120DB" w:rsidRDefault="001120DB" w:rsidP="001120DB">
            <w:pPr>
              <w:pStyle w:val="afd"/>
              <w:spacing w:after="240" w:line="240" w:lineRule="auto"/>
              <w:ind w:left="0"/>
              <w:rPr>
                <w:rFonts w:ascii="Times New Roman" w:eastAsia="Times New Roman" w:hAnsi="Times New Roman"/>
              </w:rPr>
            </w:pPr>
            <w:r>
              <w:rPr>
                <w:rFonts w:ascii="Times New Roman" w:eastAsia="Times New Roman" w:hAnsi="Times New Roman"/>
              </w:rPr>
              <w:t>1</w:t>
            </w:r>
          </w:p>
        </w:tc>
        <w:tc>
          <w:tcPr>
            <w:tcW w:w="3993" w:type="dxa"/>
            <w:tcBorders>
              <w:top w:val="single" w:sz="4" w:space="0" w:color="auto"/>
              <w:left w:val="nil"/>
              <w:bottom w:val="single" w:sz="4" w:space="0" w:color="auto"/>
              <w:right w:val="single" w:sz="4" w:space="0" w:color="auto"/>
            </w:tcBorders>
            <w:shd w:val="clear" w:color="000000" w:fill="FFFFFF"/>
          </w:tcPr>
          <w:p w14:paraId="61255C4F" w14:textId="64AEE3A8" w:rsidR="001120DB" w:rsidRPr="001120DB" w:rsidRDefault="001120DB" w:rsidP="001120DB">
            <w:pPr>
              <w:spacing w:after="240"/>
              <w:rPr>
                <w:sz w:val="22"/>
                <w:szCs w:val="22"/>
              </w:rPr>
            </w:pPr>
            <w:r w:rsidRPr="00E66F1A">
              <w:rPr>
                <w:sz w:val="22"/>
                <w:szCs w:val="22"/>
                <w:highlight w:val="lightGray"/>
              </w:rPr>
              <w:t>/</w:t>
            </w:r>
            <w:r w:rsidRPr="00E66F1A">
              <w:rPr>
                <w:i/>
                <w:iCs/>
                <w:sz w:val="22"/>
                <w:szCs w:val="22"/>
                <w:highlight w:val="lightGray"/>
              </w:rPr>
              <w:t>заполнить/</w:t>
            </w:r>
          </w:p>
        </w:tc>
        <w:tc>
          <w:tcPr>
            <w:tcW w:w="1329" w:type="dxa"/>
            <w:tcBorders>
              <w:top w:val="nil"/>
              <w:left w:val="nil"/>
              <w:bottom w:val="single" w:sz="4" w:space="0" w:color="auto"/>
              <w:right w:val="single" w:sz="4" w:space="0" w:color="auto"/>
            </w:tcBorders>
            <w:shd w:val="clear" w:color="000000" w:fill="FFFFFF"/>
          </w:tcPr>
          <w:p w14:paraId="71533135" w14:textId="38E3931F" w:rsidR="001120DB" w:rsidRPr="001120DB" w:rsidRDefault="001120DB" w:rsidP="001120DB">
            <w:pPr>
              <w:spacing w:after="240"/>
              <w:rPr>
                <w:sz w:val="22"/>
                <w:szCs w:val="22"/>
              </w:rPr>
            </w:pPr>
            <w:r w:rsidRPr="0021781E">
              <w:rPr>
                <w:sz w:val="22"/>
                <w:szCs w:val="22"/>
                <w:highlight w:val="lightGray"/>
              </w:rPr>
              <w:t>/</w:t>
            </w:r>
            <w:r w:rsidRPr="0021781E">
              <w:rPr>
                <w:i/>
                <w:iCs/>
                <w:sz w:val="22"/>
                <w:szCs w:val="22"/>
                <w:highlight w:val="lightGray"/>
              </w:rPr>
              <w:t>заполнить/</w:t>
            </w:r>
          </w:p>
        </w:tc>
        <w:tc>
          <w:tcPr>
            <w:tcW w:w="1329" w:type="dxa"/>
            <w:tcBorders>
              <w:top w:val="nil"/>
              <w:left w:val="nil"/>
              <w:bottom w:val="single" w:sz="4" w:space="0" w:color="auto"/>
              <w:right w:val="single" w:sz="4" w:space="0" w:color="auto"/>
            </w:tcBorders>
            <w:shd w:val="clear" w:color="000000" w:fill="FFFFFF"/>
            <w:noWrap/>
          </w:tcPr>
          <w:p w14:paraId="1F93AC1A" w14:textId="414CCE62" w:rsidR="001120DB" w:rsidRPr="001120DB" w:rsidRDefault="001120DB" w:rsidP="001120DB">
            <w:pPr>
              <w:spacing w:after="240"/>
              <w:jc w:val="center"/>
              <w:rPr>
                <w:sz w:val="22"/>
                <w:szCs w:val="22"/>
                <w:highlight w:val="lightGray"/>
              </w:rPr>
            </w:pPr>
            <w:r w:rsidRPr="0021781E">
              <w:rPr>
                <w:sz w:val="22"/>
                <w:szCs w:val="22"/>
                <w:highlight w:val="lightGray"/>
              </w:rPr>
              <w:t>/</w:t>
            </w:r>
            <w:r w:rsidRPr="0021781E">
              <w:rPr>
                <w:i/>
                <w:iCs/>
                <w:sz w:val="22"/>
                <w:szCs w:val="22"/>
                <w:highlight w:val="lightGray"/>
              </w:rPr>
              <w:t>заполнить/</w:t>
            </w:r>
          </w:p>
        </w:tc>
        <w:tc>
          <w:tcPr>
            <w:tcW w:w="1624" w:type="dxa"/>
            <w:tcBorders>
              <w:top w:val="nil"/>
              <w:left w:val="nil"/>
              <w:bottom w:val="single" w:sz="4" w:space="0" w:color="auto"/>
              <w:right w:val="single" w:sz="4" w:space="0" w:color="auto"/>
            </w:tcBorders>
            <w:shd w:val="clear" w:color="000000" w:fill="FFFFFF"/>
            <w:noWrap/>
          </w:tcPr>
          <w:p w14:paraId="7F3E2002" w14:textId="64BCA0B4" w:rsidR="001120DB" w:rsidRPr="001120DB" w:rsidRDefault="001120DB" w:rsidP="001120DB">
            <w:pPr>
              <w:spacing w:after="240"/>
              <w:jc w:val="right"/>
              <w:rPr>
                <w:sz w:val="22"/>
                <w:szCs w:val="22"/>
              </w:rPr>
            </w:pPr>
            <w:r w:rsidRPr="0021781E">
              <w:rPr>
                <w:sz w:val="22"/>
                <w:szCs w:val="22"/>
                <w:highlight w:val="lightGray"/>
              </w:rPr>
              <w:t>/</w:t>
            </w:r>
            <w:r w:rsidRPr="0021781E">
              <w:rPr>
                <w:i/>
                <w:iCs/>
                <w:sz w:val="22"/>
                <w:szCs w:val="22"/>
                <w:highlight w:val="lightGray"/>
              </w:rPr>
              <w:t>заполнить/</w:t>
            </w:r>
          </w:p>
        </w:tc>
        <w:tc>
          <w:tcPr>
            <w:tcW w:w="1538" w:type="dxa"/>
            <w:tcBorders>
              <w:top w:val="nil"/>
              <w:left w:val="nil"/>
              <w:bottom w:val="single" w:sz="4" w:space="0" w:color="auto"/>
              <w:right w:val="single" w:sz="4" w:space="0" w:color="auto"/>
            </w:tcBorders>
            <w:shd w:val="clear" w:color="000000" w:fill="FFFFFF"/>
            <w:noWrap/>
          </w:tcPr>
          <w:p w14:paraId="0D5EE045" w14:textId="149124CE" w:rsidR="001120DB" w:rsidRPr="001120DB" w:rsidRDefault="001120DB" w:rsidP="001120DB">
            <w:pPr>
              <w:spacing w:after="240"/>
              <w:jc w:val="right"/>
              <w:rPr>
                <w:sz w:val="22"/>
                <w:szCs w:val="22"/>
              </w:rPr>
            </w:pPr>
            <w:r w:rsidRPr="0021781E">
              <w:rPr>
                <w:sz w:val="22"/>
                <w:szCs w:val="22"/>
                <w:highlight w:val="lightGray"/>
              </w:rPr>
              <w:t>/</w:t>
            </w:r>
            <w:r w:rsidRPr="0021781E">
              <w:rPr>
                <w:i/>
                <w:iCs/>
                <w:sz w:val="22"/>
                <w:szCs w:val="22"/>
                <w:highlight w:val="lightGray"/>
              </w:rPr>
              <w:t>заполнить/</w:t>
            </w:r>
          </w:p>
        </w:tc>
      </w:tr>
      <w:tr w:rsidR="001120DB" w:rsidRPr="001120DB" w14:paraId="28B23C3D" w14:textId="77777777" w:rsidTr="00E937CD">
        <w:trPr>
          <w:trHeight w:val="443"/>
        </w:trPr>
        <w:tc>
          <w:tcPr>
            <w:tcW w:w="656" w:type="dxa"/>
            <w:tcBorders>
              <w:top w:val="nil"/>
              <w:left w:val="single" w:sz="4" w:space="0" w:color="auto"/>
              <w:bottom w:val="single" w:sz="4" w:space="0" w:color="auto"/>
              <w:right w:val="single" w:sz="4" w:space="0" w:color="auto"/>
            </w:tcBorders>
            <w:shd w:val="clear" w:color="000000" w:fill="FFFFFF"/>
            <w:noWrap/>
          </w:tcPr>
          <w:p w14:paraId="42E53385" w14:textId="170B7935" w:rsidR="001120DB" w:rsidRPr="001120DB" w:rsidRDefault="001120DB" w:rsidP="001120DB">
            <w:pPr>
              <w:pStyle w:val="afd"/>
              <w:spacing w:after="240" w:line="240" w:lineRule="auto"/>
              <w:ind w:left="0"/>
              <w:rPr>
                <w:rFonts w:ascii="Times New Roman" w:eastAsia="Times New Roman" w:hAnsi="Times New Roman"/>
              </w:rPr>
            </w:pPr>
            <w:r>
              <w:rPr>
                <w:rFonts w:ascii="Times New Roman" w:eastAsia="Times New Roman" w:hAnsi="Times New Roman"/>
              </w:rPr>
              <w:t>2</w:t>
            </w:r>
          </w:p>
        </w:tc>
        <w:tc>
          <w:tcPr>
            <w:tcW w:w="3993" w:type="dxa"/>
            <w:tcBorders>
              <w:top w:val="single" w:sz="4" w:space="0" w:color="auto"/>
              <w:left w:val="nil"/>
              <w:bottom w:val="single" w:sz="4" w:space="0" w:color="auto"/>
              <w:right w:val="single" w:sz="4" w:space="0" w:color="auto"/>
            </w:tcBorders>
            <w:shd w:val="clear" w:color="000000" w:fill="FFFFFF"/>
          </w:tcPr>
          <w:p w14:paraId="6DF64257" w14:textId="24609673" w:rsidR="001120DB" w:rsidRPr="001120DB" w:rsidRDefault="001120DB" w:rsidP="001120DB">
            <w:pPr>
              <w:spacing w:after="240"/>
              <w:rPr>
                <w:sz w:val="22"/>
                <w:szCs w:val="22"/>
              </w:rPr>
            </w:pPr>
            <w:r w:rsidRPr="00E66F1A">
              <w:rPr>
                <w:sz w:val="22"/>
                <w:szCs w:val="22"/>
                <w:highlight w:val="lightGray"/>
              </w:rPr>
              <w:t>/</w:t>
            </w:r>
            <w:r w:rsidRPr="00E66F1A">
              <w:rPr>
                <w:i/>
                <w:iCs/>
                <w:sz w:val="22"/>
                <w:szCs w:val="22"/>
                <w:highlight w:val="lightGray"/>
              </w:rPr>
              <w:t>заполнить/</w:t>
            </w:r>
          </w:p>
        </w:tc>
        <w:tc>
          <w:tcPr>
            <w:tcW w:w="1329" w:type="dxa"/>
            <w:tcBorders>
              <w:top w:val="nil"/>
              <w:left w:val="nil"/>
              <w:bottom w:val="single" w:sz="4" w:space="0" w:color="auto"/>
              <w:right w:val="single" w:sz="4" w:space="0" w:color="auto"/>
            </w:tcBorders>
            <w:shd w:val="clear" w:color="000000" w:fill="FFFFFF"/>
          </w:tcPr>
          <w:p w14:paraId="1B5BF952" w14:textId="6261BD4D" w:rsidR="001120DB" w:rsidRPr="001120DB" w:rsidRDefault="001120DB" w:rsidP="001120DB">
            <w:pPr>
              <w:spacing w:after="240"/>
              <w:rPr>
                <w:sz w:val="22"/>
                <w:szCs w:val="22"/>
              </w:rPr>
            </w:pPr>
            <w:r w:rsidRPr="0021781E">
              <w:rPr>
                <w:sz w:val="22"/>
                <w:szCs w:val="22"/>
                <w:highlight w:val="lightGray"/>
              </w:rPr>
              <w:t>/</w:t>
            </w:r>
            <w:r w:rsidRPr="0021781E">
              <w:rPr>
                <w:i/>
                <w:iCs/>
                <w:sz w:val="22"/>
                <w:szCs w:val="22"/>
                <w:highlight w:val="lightGray"/>
              </w:rPr>
              <w:t>заполнить/</w:t>
            </w:r>
          </w:p>
        </w:tc>
        <w:tc>
          <w:tcPr>
            <w:tcW w:w="1329" w:type="dxa"/>
            <w:tcBorders>
              <w:top w:val="nil"/>
              <w:left w:val="nil"/>
              <w:bottom w:val="single" w:sz="4" w:space="0" w:color="auto"/>
              <w:right w:val="single" w:sz="4" w:space="0" w:color="auto"/>
            </w:tcBorders>
            <w:shd w:val="clear" w:color="000000" w:fill="FFFFFF"/>
            <w:noWrap/>
          </w:tcPr>
          <w:p w14:paraId="3278800E" w14:textId="35260BBE" w:rsidR="001120DB" w:rsidRPr="001120DB" w:rsidRDefault="001120DB" w:rsidP="001120DB">
            <w:pPr>
              <w:spacing w:after="240"/>
              <w:jc w:val="center"/>
              <w:rPr>
                <w:sz w:val="22"/>
                <w:szCs w:val="22"/>
                <w:highlight w:val="lightGray"/>
              </w:rPr>
            </w:pPr>
            <w:r w:rsidRPr="0021781E">
              <w:rPr>
                <w:sz w:val="22"/>
                <w:szCs w:val="22"/>
                <w:highlight w:val="lightGray"/>
              </w:rPr>
              <w:t>/</w:t>
            </w:r>
            <w:r w:rsidRPr="0021781E">
              <w:rPr>
                <w:i/>
                <w:iCs/>
                <w:sz w:val="22"/>
                <w:szCs w:val="22"/>
                <w:highlight w:val="lightGray"/>
              </w:rPr>
              <w:t>заполнить/</w:t>
            </w:r>
          </w:p>
        </w:tc>
        <w:tc>
          <w:tcPr>
            <w:tcW w:w="1624" w:type="dxa"/>
            <w:tcBorders>
              <w:top w:val="nil"/>
              <w:left w:val="nil"/>
              <w:bottom w:val="single" w:sz="4" w:space="0" w:color="auto"/>
              <w:right w:val="single" w:sz="4" w:space="0" w:color="auto"/>
            </w:tcBorders>
            <w:shd w:val="clear" w:color="000000" w:fill="FFFFFF"/>
            <w:noWrap/>
          </w:tcPr>
          <w:p w14:paraId="53D55494" w14:textId="336DFF72" w:rsidR="001120DB" w:rsidRPr="001120DB" w:rsidRDefault="001120DB" w:rsidP="001120DB">
            <w:pPr>
              <w:spacing w:after="240"/>
              <w:jc w:val="right"/>
              <w:rPr>
                <w:sz w:val="22"/>
                <w:szCs w:val="22"/>
              </w:rPr>
            </w:pPr>
            <w:r w:rsidRPr="0021781E">
              <w:rPr>
                <w:sz w:val="22"/>
                <w:szCs w:val="22"/>
                <w:highlight w:val="lightGray"/>
              </w:rPr>
              <w:t>/</w:t>
            </w:r>
            <w:r w:rsidRPr="0021781E">
              <w:rPr>
                <w:i/>
                <w:iCs/>
                <w:sz w:val="22"/>
                <w:szCs w:val="22"/>
                <w:highlight w:val="lightGray"/>
              </w:rPr>
              <w:t>заполнить/</w:t>
            </w:r>
          </w:p>
        </w:tc>
        <w:tc>
          <w:tcPr>
            <w:tcW w:w="1538" w:type="dxa"/>
            <w:tcBorders>
              <w:top w:val="nil"/>
              <w:left w:val="nil"/>
              <w:bottom w:val="single" w:sz="4" w:space="0" w:color="auto"/>
              <w:right w:val="single" w:sz="4" w:space="0" w:color="auto"/>
            </w:tcBorders>
            <w:shd w:val="clear" w:color="000000" w:fill="FFFFFF"/>
            <w:noWrap/>
          </w:tcPr>
          <w:p w14:paraId="3A1A9426" w14:textId="1F3DC004" w:rsidR="001120DB" w:rsidRPr="001120DB" w:rsidRDefault="001120DB" w:rsidP="001120DB">
            <w:pPr>
              <w:spacing w:after="240"/>
              <w:jc w:val="right"/>
              <w:rPr>
                <w:sz w:val="22"/>
                <w:szCs w:val="22"/>
              </w:rPr>
            </w:pPr>
            <w:r w:rsidRPr="0021781E">
              <w:rPr>
                <w:sz w:val="22"/>
                <w:szCs w:val="22"/>
                <w:highlight w:val="lightGray"/>
              </w:rPr>
              <w:t>/</w:t>
            </w:r>
            <w:r w:rsidRPr="0021781E">
              <w:rPr>
                <w:i/>
                <w:iCs/>
                <w:sz w:val="22"/>
                <w:szCs w:val="22"/>
                <w:highlight w:val="lightGray"/>
              </w:rPr>
              <w:t>заполнить/</w:t>
            </w:r>
          </w:p>
        </w:tc>
      </w:tr>
      <w:tr w:rsidR="001120DB" w:rsidRPr="001120DB" w14:paraId="51CE8E88" w14:textId="77777777" w:rsidTr="00E937CD">
        <w:trPr>
          <w:trHeight w:val="453"/>
        </w:trPr>
        <w:tc>
          <w:tcPr>
            <w:tcW w:w="656" w:type="dxa"/>
            <w:tcBorders>
              <w:top w:val="nil"/>
              <w:left w:val="single" w:sz="4" w:space="0" w:color="auto"/>
              <w:bottom w:val="single" w:sz="4" w:space="0" w:color="auto"/>
              <w:right w:val="single" w:sz="4" w:space="0" w:color="auto"/>
            </w:tcBorders>
            <w:shd w:val="clear" w:color="000000" w:fill="FFFFFF"/>
            <w:noWrap/>
          </w:tcPr>
          <w:p w14:paraId="3180096C" w14:textId="2E35A7F8" w:rsidR="001120DB" w:rsidRPr="001120DB" w:rsidRDefault="001120DB" w:rsidP="001120DB">
            <w:pPr>
              <w:pStyle w:val="afd"/>
              <w:spacing w:after="240" w:line="240" w:lineRule="auto"/>
              <w:ind w:left="0"/>
              <w:rPr>
                <w:rFonts w:ascii="Times New Roman" w:eastAsia="Times New Roman" w:hAnsi="Times New Roman"/>
              </w:rPr>
            </w:pPr>
            <w:r>
              <w:rPr>
                <w:rFonts w:ascii="Times New Roman" w:eastAsia="Times New Roman" w:hAnsi="Times New Roman"/>
              </w:rPr>
              <w:t>3</w:t>
            </w:r>
          </w:p>
        </w:tc>
        <w:tc>
          <w:tcPr>
            <w:tcW w:w="3993" w:type="dxa"/>
            <w:tcBorders>
              <w:top w:val="single" w:sz="4" w:space="0" w:color="auto"/>
              <w:left w:val="nil"/>
              <w:bottom w:val="single" w:sz="4" w:space="0" w:color="auto"/>
              <w:right w:val="single" w:sz="4" w:space="0" w:color="auto"/>
            </w:tcBorders>
            <w:shd w:val="clear" w:color="000000" w:fill="FFFFFF"/>
          </w:tcPr>
          <w:p w14:paraId="17F63619" w14:textId="28787B44" w:rsidR="001120DB" w:rsidRPr="001120DB" w:rsidRDefault="001120DB" w:rsidP="001120DB">
            <w:pPr>
              <w:spacing w:after="240"/>
              <w:rPr>
                <w:sz w:val="22"/>
                <w:szCs w:val="22"/>
              </w:rPr>
            </w:pPr>
            <w:r w:rsidRPr="00E66F1A">
              <w:rPr>
                <w:sz w:val="22"/>
                <w:szCs w:val="22"/>
                <w:highlight w:val="lightGray"/>
              </w:rPr>
              <w:t>/</w:t>
            </w:r>
            <w:r w:rsidRPr="00E66F1A">
              <w:rPr>
                <w:i/>
                <w:iCs/>
                <w:sz w:val="22"/>
                <w:szCs w:val="22"/>
                <w:highlight w:val="lightGray"/>
              </w:rPr>
              <w:t>заполнить/</w:t>
            </w:r>
          </w:p>
        </w:tc>
        <w:tc>
          <w:tcPr>
            <w:tcW w:w="1329" w:type="dxa"/>
            <w:tcBorders>
              <w:top w:val="single" w:sz="4" w:space="0" w:color="auto"/>
              <w:left w:val="nil"/>
              <w:bottom w:val="single" w:sz="4" w:space="0" w:color="auto"/>
              <w:right w:val="single" w:sz="4" w:space="0" w:color="auto"/>
            </w:tcBorders>
            <w:shd w:val="clear" w:color="000000" w:fill="FFFFFF"/>
          </w:tcPr>
          <w:p w14:paraId="5B8629F5" w14:textId="7C707430" w:rsidR="001120DB" w:rsidRPr="001120DB" w:rsidRDefault="001120DB" w:rsidP="001120DB">
            <w:pPr>
              <w:spacing w:after="240"/>
              <w:rPr>
                <w:sz w:val="22"/>
                <w:szCs w:val="22"/>
              </w:rPr>
            </w:pPr>
            <w:r w:rsidRPr="0021781E">
              <w:rPr>
                <w:sz w:val="22"/>
                <w:szCs w:val="22"/>
                <w:highlight w:val="lightGray"/>
              </w:rPr>
              <w:t>/</w:t>
            </w:r>
            <w:r w:rsidRPr="0021781E">
              <w:rPr>
                <w:i/>
                <w:iCs/>
                <w:sz w:val="22"/>
                <w:szCs w:val="22"/>
                <w:highlight w:val="lightGray"/>
              </w:rPr>
              <w:t>заполнить/</w:t>
            </w:r>
          </w:p>
        </w:tc>
        <w:tc>
          <w:tcPr>
            <w:tcW w:w="1329" w:type="dxa"/>
            <w:tcBorders>
              <w:top w:val="single" w:sz="4" w:space="0" w:color="auto"/>
              <w:left w:val="nil"/>
              <w:bottom w:val="single" w:sz="4" w:space="0" w:color="auto"/>
              <w:right w:val="single" w:sz="4" w:space="0" w:color="auto"/>
            </w:tcBorders>
            <w:shd w:val="clear" w:color="000000" w:fill="FFFFFF"/>
            <w:noWrap/>
          </w:tcPr>
          <w:p w14:paraId="450483C8" w14:textId="1F54F43D" w:rsidR="001120DB" w:rsidRPr="001120DB" w:rsidRDefault="001120DB" w:rsidP="001120DB">
            <w:pPr>
              <w:spacing w:after="240"/>
              <w:jc w:val="center"/>
              <w:rPr>
                <w:sz w:val="22"/>
                <w:szCs w:val="22"/>
                <w:highlight w:val="lightGray"/>
              </w:rPr>
            </w:pPr>
            <w:r w:rsidRPr="0021781E">
              <w:rPr>
                <w:sz w:val="22"/>
                <w:szCs w:val="22"/>
                <w:highlight w:val="lightGray"/>
              </w:rPr>
              <w:t>/</w:t>
            </w:r>
            <w:r w:rsidRPr="0021781E">
              <w:rPr>
                <w:i/>
                <w:iCs/>
                <w:sz w:val="22"/>
                <w:szCs w:val="22"/>
                <w:highlight w:val="lightGray"/>
              </w:rPr>
              <w:t>заполнить/</w:t>
            </w:r>
          </w:p>
        </w:tc>
        <w:tc>
          <w:tcPr>
            <w:tcW w:w="1624" w:type="dxa"/>
            <w:tcBorders>
              <w:top w:val="single" w:sz="4" w:space="0" w:color="auto"/>
              <w:left w:val="nil"/>
              <w:bottom w:val="single" w:sz="4" w:space="0" w:color="auto"/>
              <w:right w:val="single" w:sz="4" w:space="0" w:color="auto"/>
            </w:tcBorders>
            <w:shd w:val="clear" w:color="000000" w:fill="FFFFFF"/>
            <w:noWrap/>
          </w:tcPr>
          <w:p w14:paraId="59405916" w14:textId="1DED7B07" w:rsidR="001120DB" w:rsidRPr="001120DB" w:rsidRDefault="001120DB" w:rsidP="001120DB">
            <w:pPr>
              <w:spacing w:after="240"/>
              <w:jc w:val="right"/>
              <w:rPr>
                <w:sz w:val="22"/>
                <w:szCs w:val="22"/>
              </w:rPr>
            </w:pPr>
            <w:r w:rsidRPr="0021781E">
              <w:rPr>
                <w:sz w:val="22"/>
                <w:szCs w:val="22"/>
                <w:highlight w:val="lightGray"/>
              </w:rPr>
              <w:t>/</w:t>
            </w:r>
            <w:r w:rsidRPr="0021781E">
              <w:rPr>
                <w:i/>
                <w:iCs/>
                <w:sz w:val="22"/>
                <w:szCs w:val="22"/>
                <w:highlight w:val="lightGray"/>
              </w:rPr>
              <w:t>заполнить/</w:t>
            </w:r>
          </w:p>
        </w:tc>
        <w:tc>
          <w:tcPr>
            <w:tcW w:w="1538" w:type="dxa"/>
            <w:tcBorders>
              <w:top w:val="single" w:sz="4" w:space="0" w:color="auto"/>
              <w:left w:val="nil"/>
              <w:bottom w:val="single" w:sz="4" w:space="0" w:color="auto"/>
              <w:right w:val="single" w:sz="4" w:space="0" w:color="auto"/>
            </w:tcBorders>
            <w:shd w:val="clear" w:color="000000" w:fill="FFFFFF"/>
            <w:noWrap/>
          </w:tcPr>
          <w:p w14:paraId="14A67B22" w14:textId="1EFC1061" w:rsidR="001120DB" w:rsidRPr="001120DB" w:rsidRDefault="001120DB" w:rsidP="001120DB">
            <w:pPr>
              <w:spacing w:after="240"/>
              <w:jc w:val="right"/>
              <w:rPr>
                <w:sz w:val="22"/>
                <w:szCs w:val="22"/>
              </w:rPr>
            </w:pPr>
            <w:r w:rsidRPr="0021781E">
              <w:rPr>
                <w:sz w:val="22"/>
                <w:szCs w:val="22"/>
                <w:highlight w:val="lightGray"/>
              </w:rPr>
              <w:t>/</w:t>
            </w:r>
            <w:r w:rsidRPr="0021781E">
              <w:rPr>
                <w:i/>
                <w:iCs/>
                <w:sz w:val="22"/>
                <w:szCs w:val="22"/>
                <w:highlight w:val="lightGray"/>
              </w:rPr>
              <w:t>заполнить/</w:t>
            </w:r>
          </w:p>
        </w:tc>
      </w:tr>
      <w:tr w:rsidR="001120DB" w:rsidRPr="001120DB" w14:paraId="13B5962A" w14:textId="77777777" w:rsidTr="00E937CD">
        <w:trPr>
          <w:trHeight w:val="463"/>
        </w:trPr>
        <w:tc>
          <w:tcPr>
            <w:tcW w:w="656" w:type="dxa"/>
            <w:tcBorders>
              <w:top w:val="nil"/>
              <w:left w:val="single" w:sz="4" w:space="0" w:color="auto"/>
              <w:bottom w:val="single" w:sz="4" w:space="0" w:color="auto"/>
              <w:right w:val="single" w:sz="4" w:space="0" w:color="auto"/>
            </w:tcBorders>
            <w:shd w:val="clear" w:color="000000" w:fill="FFFFFF"/>
            <w:noWrap/>
          </w:tcPr>
          <w:p w14:paraId="65F1CB95" w14:textId="5B799408" w:rsidR="001120DB" w:rsidRPr="001120DB" w:rsidRDefault="001120DB" w:rsidP="001120DB">
            <w:pPr>
              <w:pStyle w:val="afd"/>
              <w:spacing w:after="240" w:line="240" w:lineRule="auto"/>
              <w:ind w:left="0"/>
              <w:rPr>
                <w:rFonts w:ascii="Times New Roman" w:eastAsia="Times New Roman" w:hAnsi="Times New Roman"/>
              </w:rPr>
            </w:pPr>
            <w:r>
              <w:rPr>
                <w:rFonts w:ascii="Times New Roman" w:eastAsia="Times New Roman" w:hAnsi="Times New Roman"/>
              </w:rPr>
              <w:t>4</w:t>
            </w:r>
          </w:p>
        </w:tc>
        <w:tc>
          <w:tcPr>
            <w:tcW w:w="3993" w:type="dxa"/>
            <w:tcBorders>
              <w:top w:val="single" w:sz="4" w:space="0" w:color="auto"/>
              <w:left w:val="nil"/>
              <w:bottom w:val="single" w:sz="4" w:space="0" w:color="auto"/>
              <w:right w:val="single" w:sz="4" w:space="0" w:color="auto"/>
            </w:tcBorders>
            <w:shd w:val="clear" w:color="000000" w:fill="FFFFFF"/>
          </w:tcPr>
          <w:p w14:paraId="081BF956" w14:textId="311DB01A" w:rsidR="001120DB" w:rsidRPr="001120DB" w:rsidRDefault="001120DB" w:rsidP="001120DB">
            <w:pPr>
              <w:spacing w:after="240"/>
              <w:rPr>
                <w:sz w:val="22"/>
                <w:szCs w:val="22"/>
              </w:rPr>
            </w:pPr>
            <w:r w:rsidRPr="00E66F1A">
              <w:rPr>
                <w:sz w:val="22"/>
                <w:szCs w:val="22"/>
                <w:highlight w:val="lightGray"/>
              </w:rPr>
              <w:t>/</w:t>
            </w:r>
            <w:r w:rsidRPr="00E66F1A">
              <w:rPr>
                <w:i/>
                <w:iCs/>
                <w:sz w:val="22"/>
                <w:szCs w:val="22"/>
                <w:highlight w:val="lightGray"/>
              </w:rPr>
              <w:t>заполнить/</w:t>
            </w:r>
          </w:p>
        </w:tc>
        <w:tc>
          <w:tcPr>
            <w:tcW w:w="1329" w:type="dxa"/>
            <w:tcBorders>
              <w:top w:val="single" w:sz="4" w:space="0" w:color="auto"/>
              <w:left w:val="nil"/>
              <w:bottom w:val="single" w:sz="4" w:space="0" w:color="auto"/>
              <w:right w:val="single" w:sz="4" w:space="0" w:color="auto"/>
            </w:tcBorders>
            <w:shd w:val="clear" w:color="000000" w:fill="FFFFFF"/>
          </w:tcPr>
          <w:p w14:paraId="3439026E" w14:textId="35883392" w:rsidR="001120DB" w:rsidRPr="001120DB" w:rsidRDefault="001120DB" w:rsidP="001120DB">
            <w:pPr>
              <w:spacing w:after="240"/>
              <w:rPr>
                <w:sz w:val="22"/>
                <w:szCs w:val="22"/>
              </w:rPr>
            </w:pPr>
            <w:r w:rsidRPr="0021781E">
              <w:rPr>
                <w:sz w:val="22"/>
                <w:szCs w:val="22"/>
                <w:highlight w:val="lightGray"/>
              </w:rPr>
              <w:t>/</w:t>
            </w:r>
            <w:r w:rsidRPr="0021781E">
              <w:rPr>
                <w:i/>
                <w:iCs/>
                <w:sz w:val="22"/>
                <w:szCs w:val="22"/>
                <w:highlight w:val="lightGray"/>
              </w:rPr>
              <w:t>заполнить/</w:t>
            </w:r>
          </w:p>
        </w:tc>
        <w:tc>
          <w:tcPr>
            <w:tcW w:w="1329" w:type="dxa"/>
            <w:tcBorders>
              <w:top w:val="single" w:sz="4" w:space="0" w:color="auto"/>
              <w:left w:val="nil"/>
              <w:bottom w:val="single" w:sz="4" w:space="0" w:color="auto"/>
              <w:right w:val="single" w:sz="4" w:space="0" w:color="auto"/>
            </w:tcBorders>
            <w:shd w:val="clear" w:color="000000" w:fill="FFFFFF"/>
            <w:noWrap/>
          </w:tcPr>
          <w:p w14:paraId="0A1EF38E" w14:textId="0FB3186C" w:rsidR="001120DB" w:rsidRPr="001120DB" w:rsidRDefault="001120DB" w:rsidP="001120DB">
            <w:pPr>
              <w:spacing w:after="240"/>
              <w:jc w:val="center"/>
              <w:rPr>
                <w:sz w:val="22"/>
                <w:szCs w:val="22"/>
                <w:highlight w:val="lightGray"/>
              </w:rPr>
            </w:pPr>
            <w:r w:rsidRPr="0021781E">
              <w:rPr>
                <w:sz w:val="22"/>
                <w:szCs w:val="22"/>
                <w:highlight w:val="lightGray"/>
              </w:rPr>
              <w:t>/</w:t>
            </w:r>
            <w:r w:rsidRPr="0021781E">
              <w:rPr>
                <w:i/>
                <w:iCs/>
                <w:sz w:val="22"/>
                <w:szCs w:val="22"/>
                <w:highlight w:val="lightGray"/>
              </w:rPr>
              <w:t>заполнить/</w:t>
            </w:r>
          </w:p>
        </w:tc>
        <w:tc>
          <w:tcPr>
            <w:tcW w:w="1624" w:type="dxa"/>
            <w:tcBorders>
              <w:top w:val="single" w:sz="4" w:space="0" w:color="auto"/>
              <w:left w:val="nil"/>
              <w:bottom w:val="single" w:sz="4" w:space="0" w:color="auto"/>
              <w:right w:val="single" w:sz="4" w:space="0" w:color="auto"/>
            </w:tcBorders>
            <w:shd w:val="clear" w:color="000000" w:fill="FFFFFF"/>
            <w:noWrap/>
          </w:tcPr>
          <w:p w14:paraId="60724DE6" w14:textId="3A958160" w:rsidR="001120DB" w:rsidRPr="001120DB" w:rsidRDefault="001120DB" w:rsidP="001120DB">
            <w:pPr>
              <w:spacing w:after="240"/>
              <w:jc w:val="right"/>
              <w:rPr>
                <w:sz w:val="22"/>
                <w:szCs w:val="22"/>
              </w:rPr>
            </w:pPr>
            <w:r w:rsidRPr="0021781E">
              <w:rPr>
                <w:sz w:val="22"/>
                <w:szCs w:val="22"/>
                <w:highlight w:val="lightGray"/>
              </w:rPr>
              <w:t>/</w:t>
            </w:r>
            <w:r w:rsidRPr="0021781E">
              <w:rPr>
                <w:i/>
                <w:iCs/>
                <w:sz w:val="22"/>
                <w:szCs w:val="22"/>
                <w:highlight w:val="lightGray"/>
              </w:rPr>
              <w:t>заполнить/</w:t>
            </w:r>
          </w:p>
        </w:tc>
        <w:tc>
          <w:tcPr>
            <w:tcW w:w="1538" w:type="dxa"/>
            <w:tcBorders>
              <w:top w:val="single" w:sz="4" w:space="0" w:color="auto"/>
              <w:left w:val="nil"/>
              <w:bottom w:val="single" w:sz="4" w:space="0" w:color="auto"/>
              <w:right w:val="single" w:sz="4" w:space="0" w:color="auto"/>
            </w:tcBorders>
            <w:shd w:val="clear" w:color="000000" w:fill="FFFFFF"/>
            <w:noWrap/>
          </w:tcPr>
          <w:p w14:paraId="1C235D0E" w14:textId="470D122F" w:rsidR="001120DB" w:rsidRPr="001120DB" w:rsidRDefault="001120DB" w:rsidP="001120DB">
            <w:pPr>
              <w:spacing w:after="240"/>
              <w:jc w:val="right"/>
              <w:rPr>
                <w:sz w:val="22"/>
                <w:szCs w:val="22"/>
              </w:rPr>
            </w:pPr>
            <w:r w:rsidRPr="0021781E">
              <w:rPr>
                <w:sz w:val="22"/>
                <w:szCs w:val="22"/>
                <w:highlight w:val="lightGray"/>
              </w:rPr>
              <w:t>/</w:t>
            </w:r>
            <w:r w:rsidRPr="0021781E">
              <w:rPr>
                <w:i/>
                <w:iCs/>
                <w:sz w:val="22"/>
                <w:szCs w:val="22"/>
                <w:highlight w:val="lightGray"/>
              </w:rPr>
              <w:t>заполнить/</w:t>
            </w:r>
          </w:p>
        </w:tc>
      </w:tr>
      <w:tr w:rsidR="001120DB" w:rsidRPr="001120DB" w14:paraId="2925E9AE" w14:textId="77777777" w:rsidTr="00E937CD">
        <w:trPr>
          <w:trHeight w:val="487"/>
        </w:trPr>
        <w:tc>
          <w:tcPr>
            <w:tcW w:w="656" w:type="dxa"/>
            <w:tcBorders>
              <w:top w:val="nil"/>
              <w:left w:val="single" w:sz="4" w:space="0" w:color="auto"/>
              <w:bottom w:val="single" w:sz="4" w:space="0" w:color="auto"/>
              <w:right w:val="single" w:sz="4" w:space="0" w:color="auto"/>
            </w:tcBorders>
            <w:shd w:val="clear" w:color="000000" w:fill="FFFFFF"/>
            <w:noWrap/>
          </w:tcPr>
          <w:p w14:paraId="14A092E0" w14:textId="2717B711" w:rsidR="001120DB" w:rsidRPr="001120DB" w:rsidRDefault="001120DB" w:rsidP="001120DB">
            <w:pPr>
              <w:pStyle w:val="afd"/>
              <w:spacing w:after="240" w:line="240" w:lineRule="auto"/>
              <w:ind w:left="0"/>
              <w:rPr>
                <w:rFonts w:ascii="Times New Roman" w:eastAsia="Times New Roman" w:hAnsi="Times New Roman"/>
              </w:rPr>
            </w:pPr>
            <w:r>
              <w:rPr>
                <w:rFonts w:ascii="Times New Roman" w:eastAsia="Times New Roman" w:hAnsi="Times New Roman"/>
              </w:rPr>
              <w:t>……</w:t>
            </w:r>
          </w:p>
        </w:tc>
        <w:tc>
          <w:tcPr>
            <w:tcW w:w="3993" w:type="dxa"/>
            <w:tcBorders>
              <w:top w:val="single" w:sz="4" w:space="0" w:color="auto"/>
              <w:left w:val="nil"/>
              <w:bottom w:val="single" w:sz="4" w:space="0" w:color="auto"/>
              <w:right w:val="single" w:sz="4" w:space="0" w:color="auto"/>
            </w:tcBorders>
            <w:shd w:val="clear" w:color="000000" w:fill="FFFFFF"/>
          </w:tcPr>
          <w:p w14:paraId="6F2F6900" w14:textId="1BB71B76" w:rsidR="001120DB" w:rsidRPr="001120DB" w:rsidRDefault="001120DB" w:rsidP="001120DB">
            <w:pPr>
              <w:spacing w:after="240"/>
              <w:rPr>
                <w:sz w:val="22"/>
                <w:szCs w:val="22"/>
              </w:rPr>
            </w:pPr>
            <w:r w:rsidRPr="00AF3F80">
              <w:rPr>
                <w:sz w:val="22"/>
                <w:szCs w:val="22"/>
                <w:highlight w:val="lightGray"/>
              </w:rPr>
              <w:t>/</w:t>
            </w:r>
            <w:r w:rsidRPr="00AF3F80">
              <w:rPr>
                <w:i/>
                <w:iCs/>
                <w:sz w:val="22"/>
                <w:szCs w:val="22"/>
                <w:highlight w:val="lightGray"/>
              </w:rPr>
              <w:t>заполнить/</w:t>
            </w:r>
          </w:p>
        </w:tc>
        <w:tc>
          <w:tcPr>
            <w:tcW w:w="1329" w:type="dxa"/>
            <w:tcBorders>
              <w:top w:val="single" w:sz="4" w:space="0" w:color="auto"/>
              <w:left w:val="nil"/>
              <w:bottom w:val="single" w:sz="4" w:space="0" w:color="auto"/>
              <w:right w:val="single" w:sz="4" w:space="0" w:color="auto"/>
            </w:tcBorders>
            <w:shd w:val="clear" w:color="000000" w:fill="FFFFFF"/>
          </w:tcPr>
          <w:p w14:paraId="08DC1CBD" w14:textId="5AA53517" w:rsidR="001120DB" w:rsidRPr="001120DB" w:rsidRDefault="001120DB" w:rsidP="001120DB">
            <w:pPr>
              <w:spacing w:after="240"/>
              <w:rPr>
                <w:sz w:val="22"/>
                <w:szCs w:val="22"/>
              </w:rPr>
            </w:pPr>
            <w:r w:rsidRPr="00AF3F80">
              <w:rPr>
                <w:sz w:val="22"/>
                <w:szCs w:val="22"/>
                <w:highlight w:val="lightGray"/>
              </w:rPr>
              <w:t>/</w:t>
            </w:r>
            <w:r w:rsidRPr="00AF3F80">
              <w:rPr>
                <w:i/>
                <w:iCs/>
                <w:sz w:val="22"/>
                <w:szCs w:val="22"/>
                <w:highlight w:val="lightGray"/>
              </w:rPr>
              <w:t>заполнить/</w:t>
            </w:r>
          </w:p>
        </w:tc>
        <w:tc>
          <w:tcPr>
            <w:tcW w:w="1329" w:type="dxa"/>
            <w:tcBorders>
              <w:top w:val="single" w:sz="4" w:space="0" w:color="auto"/>
              <w:left w:val="nil"/>
              <w:bottom w:val="single" w:sz="4" w:space="0" w:color="auto"/>
              <w:right w:val="single" w:sz="4" w:space="0" w:color="auto"/>
            </w:tcBorders>
            <w:shd w:val="clear" w:color="000000" w:fill="FFFFFF"/>
            <w:noWrap/>
          </w:tcPr>
          <w:p w14:paraId="7F473C53" w14:textId="0EF2882D" w:rsidR="001120DB" w:rsidRPr="001120DB" w:rsidRDefault="001120DB" w:rsidP="001120DB">
            <w:pPr>
              <w:spacing w:after="240"/>
              <w:jc w:val="center"/>
              <w:rPr>
                <w:sz w:val="22"/>
                <w:szCs w:val="22"/>
              </w:rPr>
            </w:pPr>
            <w:r w:rsidRPr="00AF3F80">
              <w:rPr>
                <w:sz w:val="22"/>
                <w:szCs w:val="22"/>
                <w:highlight w:val="lightGray"/>
              </w:rPr>
              <w:t>/</w:t>
            </w:r>
            <w:r w:rsidRPr="00AF3F80">
              <w:rPr>
                <w:i/>
                <w:iCs/>
                <w:sz w:val="22"/>
                <w:szCs w:val="22"/>
                <w:highlight w:val="lightGray"/>
              </w:rPr>
              <w:t>заполнить/</w:t>
            </w:r>
          </w:p>
        </w:tc>
        <w:tc>
          <w:tcPr>
            <w:tcW w:w="1624" w:type="dxa"/>
            <w:tcBorders>
              <w:top w:val="single" w:sz="4" w:space="0" w:color="auto"/>
              <w:left w:val="nil"/>
              <w:bottom w:val="single" w:sz="4" w:space="0" w:color="auto"/>
              <w:right w:val="single" w:sz="4" w:space="0" w:color="auto"/>
            </w:tcBorders>
            <w:shd w:val="clear" w:color="000000" w:fill="FFFFFF"/>
            <w:noWrap/>
          </w:tcPr>
          <w:p w14:paraId="6AE228CC" w14:textId="095EF181" w:rsidR="001120DB" w:rsidRPr="001120DB" w:rsidRDefault="001120DB" w:rsidP="001120DB">
            <w:pPr>
              <w:spacing w:after="240"/>
              <w:jc w:val="right"/>
              <w:rPr>
                <w:sz w:val="22"/>
                <w:szCs w:val="22"/>
              </w:rPr>
            </w:pPr>
            <w:r w:rsidRPr="00AF3F80">
              <w:rPr>
                <w:sz w:val="22"/>
                <w:szCs w:val="22"/>
                <w:highlight w:val="lightGray"/>
              </w:rPr>
              <w:t>/</w:t>
            </w:r>
            <w:r w:rsidRPr="00AF3F80">
              <w:rPr>
                <w:i/>
                <w:iCs/>
                <w:sz w:val="22"/>
                <w:szCs w:val="22"/>
                <w:highlight w:val="lightGray"/>
              </w:rPr>
              <w:t>заполнить/</w:t>
            </w:r>
          </w:p>
        </w:tc>
        <w:tc>
          <w:tcPr>
            <w:tcW w:w="1538" w:type="dxa"/>
            <w:tcBorders>
              <w:top w:val="single" w:sz="4" w:space="0" w:color="auto"/>
              <w:left w:val="nil"/>
              <w:bottom w:val="single" w:sz="4" w:space="0" w:color="auto"/>
              <w:right w:val="single" w:sz="4" w:space="0" w:color="auto"/>
            </w:tcBorders>
            <w:shd w:val="clear" w:color="000000" w:fill="FFFFFF"/>
            <w:noWrap/>
          </w:tcPr>
          <w:p w14:paraId="014402A3" w14:textId="1A639C76" w:rsidR="001120DB" w:rsidRPr="001120DB" w:rsidRDefault="001120DB" w:rsidP="001120DB">
            <w:pPr>
              <w:spacing w:after="240"/>
              <w:jc w:val="right"/>
              <w:rPr>
                <w:sz w:val="22"/>
                <w:szCs w:val="22"/>
              </w:rPr>
            </w:pPr>
            <w:r w:rsidRPr="00AF3F80">
              <w:rPr>
                <w:sz w:val="22"/>
                <w:szCs w:val="22"/>
                <w:highlight w:val="lightGray"/>
              </w:rPr>
              <w:t>/</w:t>
            </w:r>
            <w:r w:rsidRPr="00AF3F80">
              <w:rPr>
                <w:i/>
                <w:iCs/>
                <w:sz w:val="22"/>
                <w:szCs w:val="22"/>
                <w:highlight w:val="lightGray"/>
              </w:rPr>
              <w:t>заполнить/</w:t>
            </w:r>
          </w:p>
        </w:tc>
      </w:tr>
      <w:tr w:rsidR="001120DB" w:rsidRPr="001120DB" w14:paraId="0591E246" w14:textId="77777777" w:rsidTr="00E937CD">
        <w:trPr>
          <w:trHeight w:val="176"/>
        </w:trPr>
        <w:tc>
          <w:tcPr>
            <w:tcW w:w="8931" w:type="dxa"/>
            <w:gridSpan w:val="5"/>
            <w:tcBorders>
              <w:top w:val="nil"/>
              <w:left w:val="single" w:sz="4" w:space="0" w:color="auto"/>
              <w:bottom w:val="single" w:sz="4" w:space="0" w:color="auto"/>
              <w:right w:val="single" w:sz="4" w:space="0" w:color="auto"/>
            </w:tcBorders>
            <w:shd w:val="clear" w:color="000000" w:fill="FFFFFF"/>
            <w:noWrap/>
          </w:tcPr>
          <w:p w14:paraId="1BDB38E7" w14:textId="3875B05A" w:rsidR="001120DB" w:rsidRPr="001120DB" w:rsidRDefault="001120DB" w:rsidP="001120DB">
            <w:pPr>
              <w:spacing w:after="240"/>
              <w:jc w:val="right"/>
              <w:rPr>
                <w:b/>
                <w:bCs/>
                <w:sz w:val="22"/>
                <w:szCs w:val="22"/>
              </w:rPr>
            </w:pPr>
            <w:r w:rsidRPr="001120DB">
              <w:rPr>
                <w:b/>
                <w:bCs/>
                <w:sz w:val="22"/>
                <w:szCs w:val="22"/>
              </w:rPr>
              <w:t>НДС (____%)</w:t>
            </w:r>
          </w:p>
        </w:tc>
        <w:tc>
          <w:tcPr>
            <w:tcW w:w="1538" w:type="dxa"/>
            <w:tcBorders>
              <w:top w:val="single" w:sz="4" w:space="0" w:color="auto"/>
              <w:left w:val="nil"/>
              <w:bottom w:val="single" w:sz="4" w:space="0" w:color="auto"/>
              <w:right w:val="single" w:sz="4" w:space="0" w:color="auto"/>
            </w:tcBorders>
            <w:shd w:val="clear" w:color="000000" w:fill="FFFFFF"/>
            <w:noWrap/>
          </w:tcPr>
          <w:p w14:paraId="4422C950" w14:textId="0E74B1FB" w:rsidR="001120DB" w:rsidRPr="001120DB" w:rsidRDefault="001120DB" w:rsidP="001120DB">
            <w:pPr>
              <w:spacing w:after="240"/>
              <w:jc w:val="right"/>
              <w:rPr>
                <w:b/>
                <w:bCs/>
                <w:sz w:val="22"/>
                <w:szCs w:val="22"/>
              </w:rPr>
            </w:pPr>
            <w:r w:rsidRPr="007608D1">
              <w:rPr>
                <w:sz w:val="22"/>
                <w:szCs w:val="22"/>
                <w:highlight w:val="lightGray"/>
              </w:rPr>
              <w:t>/</w:t>
            </w:r>
            <w:r w:rsidRPr="007608D1">
              <w:rPr>
                <w:i/>
                <w:iCs/>
                <w:sz w:val="22"/>
                <w:szCs w:val="22"/>
                <w:highlight w:val="lightGray"/>
              </w:rPr>
              <w:t>заполнить/</w:t>
            </w:r>
          </w:p>
        </w:tc>
      </w:tr>
      <w:tr w:rsidR="001120DB" w:rsidRPr="001120DB" w14:paraId="2A593733" w14:textId="77777777" w:rsidTr="00E937CD">
        <w:trPr>
          <w:trHeight w:val="240"/>
        </w:trPr>
        <w:tc>
          <w:tcPr>
            <w:tcW w:w="8931" w:type="dxa"/>
            <w:gridSpan w:val="5"/>
            <w:tcBorders>
              <w:top w:val="single" w:sz="4" w:space="0" w:color="auto"/>
              <w:left w:val="single" w:sz="4" w:space="0" w:color="auto"/>
              <w:bottom w:val="single" w:sz="4" w:space="0" w:color="auto"/>
              <w:right w:val="single" w:sz="4" w:space="0" w:color="auto"/>
            </w:tcBorders>
            <w:shd w:val="clear" w:color="000000" w:fill="FFFFFF"/>
            <w:vAlign w:val="bottom"/>
            <w:hideMark/>
          </w:tcPr>
          <w:p w14:paraId="4751F20C" w14:textId="7E450F21" w:rsidR="001120DB" w:rsidRPr="001120DB" w:rsidRDefault="001120DB" w:rsidP="001120DB">
            <w:pPr>
              <w:spacing w:after="240"/>
              <w:jc w:val="right"/>
              <w:rPr>
                <w:b/>
                <w:bCs/>
                <w:sz w:val="22"/>
                <w:szCs w:val="22"/>
              </w:rPr>
            </w:pPr>
            <w:r w:rsidRPr="001120DB">
              <w:rPr>
                <w:b/>
                <w:bCs/>
                <w:sz w:val="22"/>
                <w:szCs w:val="22"/>
              </w:rPr>
              <w:t>ИТОГО</w:t>
            </w:r>
            <w:r>
              <w:rPr>
                <w:b/>
                <w:bCs/>
                <w:sz w:val="22"/>
                <w:szCs w:val="22"/>
              </w:rPr>
              <w:t xml:space="preserve"> (с учетом НДС ____%) </w:t>
            </w:r>
            <w:r w:rsidRPr="001120DB">
              <w:rPr>
                <w:b/>
                <w:bCs/>
                <w:sz w:val="22"/>
                <w:szCs w:val="22"/>
              </w:rPr>
              <w:t>:</w:t>
            </w:r>
            <w:r w:rsidRPr="001120DB">
              <w:rPr>
                <w:sz w:val="22"/>
                <w:szCs w:val="22"/>
              </w:rPr>
              <w:t> </w:t>
            </w:r>
          </w:p>
        </w:tc>
        <w:tc>
          <w:tcPr>
            <w:tcW w:w="1538" w:type="dxa"/>
            <w:tcBorders>
              <w:top w:val="single" w:sz="4" w:space="0" w:color="auto"/>
              <w:left w:val="nil"/>
              <w:bottom w:val="single" w:sz="4" w:space="0" w:color="auto"/>
              <w:right w:val="single" w:sz="4" w:space="0" w:color="auto"/>
            </w:tcBorders>
            <w:shd w:val="clear" w:color="000000" w:fill="FFFFFF"/>
            <w:noWrap/>
            <w:hideMark/>
          </w:tcPr>
          <w:p w14:paraId="2DBF98E4" w14:textId="2DDC92B9" w:rsidR="001120DB" w:rsidRPr="001120DB" w:rsidRDefault="001120DB" w:rsidP="001120DB">
            <w:pPr>
              <w:spacing w:after="240"/>
              <w:jc w:val="right"/>
              <w:rPr>
                <w:b/>
                <w:bCs/>
                <w:sz w:val="22"/>
                <w:szCs w:val="22"/>
              </w:rPr>
            </w:pPr>
            <w:r w:rsidRPr="007608D1">
              <w:rPr>
                <w:sz w:val="22"/>
                <w:szCs w:val="22"/>
                <w:highlight w:val="lightGray"/>
              </w:rPr>
              <w:t>/</w:t>
            </w:r>
            <w:r w:rsidRPr="007608D1">
              <w:rPr>
                <w:i/>
                <w:iCs/>
                <w:sz w:val="22"/>
                <w:szCs w:val="22"/>
                <w:highlight w:val="lightGray"/>
              </w:rPr>
              <w:t>заполнить/</w:t>
            </w:r>
          </w:p>
        </w:tc>
      </w:tr>
    </w:tbl>
    <w:p w14:paraId="04F8BEB5" w14:textId="77777777" w:rsidR="00E937CD" w:rsidRDefault="00E937CD" w:rsidP="006F6265">
      <w:pPr>
        <w:rPr>
          <w:b/>
          <w:bCs/>
        </w:rPr>
      </w:pPr>
    </w:p>
    <w:p w14:paraId="16270DF7" w14:textId="342EDD9E" w:rsidR="006F6265" w:rsidRPr="0058412A" w:rsidRDefault="006F6265" w:rsidP="006F6265">
      <w:r w:rsidRPr="0058412A">
        <w:rPr>
          <w:b/>
          <w:bCs/>
        </w:rPr>
        <w:t xml:space="preserve">Участник </w:t>
      </w:r>
      <w:r w:rsidRPr="0058412A">
        <w:t xml:space="preserve">(уполномоченный представитель) ___________________ </w:t>
      </w:r>
      <w:r w:rsidRPr="0058412A">
        <w:rPr>
          <w:b/>
          <w:bCs/>
        </w:rPr>
        <w:t>(Ф.И.О.)</w:t>
      </w:r>
    </w:p>
    <w:p w14:paraId="734F7779" w14:textId="77777777" w:rsidR="006F6265" w:rsidRPr="0058412A" w:rsidRDefault="006F6265" w:rsidP="006F6265">
      <w:r w:rsidRPr="0058412A">
        <w:t>М.П.</w:t>
      </w:r>
    </w:p>
    <w:p w14:paraId="1501A465" w14:textId="5BAE2B5A" w:rsidR="00815C2B" w:rsidRDefault="00815C2B" w:rsidP="006F6265">
      <w:pPr>
        <w:ind w:firstLine="6946"/>
      </w:pPr>
    </w:p>
    <w:p w14:paraId="43C21035" w14:textId="77777777" w:rsidR="00A20E6E" w:rsidRDefault="00A20E6E" w:rsidP="006F6265">
      <w:pPr>
        <w:ind w:firstLine="6946"/>
      </w:pPr>
    </w:p>
    <w:p w14:paraId="3F554949" w14:textId="77777777" w:rsidR="00036761" w:rsidRDefault="00036761" w:rsidP="006F6265">
      <w:pPr>
        <w:ind w:firstLine="6946"/>
      </w:pPr>
    </w:p>
    <w:p w14:paraId="71CC0C3E" w14:textId="0868A61A" w:rsidR="006F6265" w:rsidRPr="0058412A" w:rsidRDefault="006F6265" w:rsidP="006F6265">
      <w:pPr>
        <w:ind w:firstLine="6946"/>
      </w:pPr>
      <w:r w:rsidRPr="0058412A">
        <w:t xml:space="preserve">ПРИЛОЖЕНИЕ № </w:t>
      </w:r>
      <w:r w:rsidR="001120DB">
        <w:t>3</w:t>
      </w:r>
    </w:p>
    <w:p w14:paraId="3BFE9C63" w14:textId="77777777" w:rsidR="006F6265" w:rsidRDefault="006F6265" w:rsidP="006F6265">
      <w:pPr>
        <w:jc w:val="right"/>
        <w:rPr>
          <w:b/>
        </w:rPr>
      </w:pPr>
      <w:r w:rsidRPr="006F6265">
        <w:rPr>
          <w:b/>
        </w:rPr>
        <w:t>к Заявке (Предложению</w:t>
      </w:r>
      <w:r>
        <w:rPr>
          <w:b/>
        </w:rPr>
        <w:t>)</w:t>
      </w:r>
    </w:p>
    <w:p w14:paraId="31C2512A" w14:textId="77777777" w:rsidR="006F6265" w:rsidRDefault="006F6265" w:rsidP="006F6265">
      <w:pPr>
        <w:jc w:val="right"/>
        <w:rPr>
          <w:sz w:val="22"/>
          <w:szCs w:val="22"/>
          <w:shd w:val="clear" w:color="auto" w:fill="FFFFFF"/>
        </w:rPr>
      </w:pPr>
    </w:p>
    <w:p w14:paraId="252779D5" w14:textId="1EB2FE8F" w:rsidR="006D0EB9" w:rsidRDefault="008761C0" w:rsidP="002F017F">
      <w:pPr>
        <w:jc w:val="right"/>
        <w:rPr>
          <w:sz w:val="22"/>
          <w:szCs w:val="22"/>
          <w:shd w:val="clear" w:color="auto" w:fill="FFFFFF"/>
        </w:rPr>
      </w:pPr>
      <w:r w:rsidRPr="00082A73">
        <w:rPr>
          <w:sz w:val="22"/>
          <w:szCs w:val="22"/>
          <w:shd w:val="clear" w:color="auto" w:fill="FFFFFF"/>
        </w:rPr>
        <w:t xml:space="preserve">в </w:t>
      </w:r>
      <w:r w:rsidR="002F017F" w:rsidRPr="002F017F">
        <w:rPr>
          <w:sz w:val="22"/>
          <w:szCs w:val="22"/>
          <w:shd w:val="clear" w:color="auto" w:fill="FFFFFF"/>
        </w:rPr>
        <w:t>ООО «Торговый Дом «Мерси»</w:t>
      </w:r>
    </w:p>
    <w:p w14:paraId="53DC6806" w14:textId="77777777" w:rsidR="002F017F" w:rsidRPr="00082A73" w:rsidRDefault="002F017F" w:rsidP="002F017F">
      <w:pPr>
        <w:jc w:val="right"/>
        <w:rPr>
          <w:bCs/>
          <w:sz w:val="22"/>
          <w:szCs w:val="22"/>
        </w:rPr>
      </w:pPr>
    </w:p>
    <w:p w14:paraId="7679AD7A" w14:textId="77777777" w:rsidR="008761C0" w:rsidRPr="00082A73" w:rsidRDefault="008761C0" w:rsidP="001E3831">
      <w:pPr>
        <w:jc w:val="center"/>
        <w:rPr>
          <w:bCs/>
          <w:sz w:val="22"/>
          <w:szCs w:val="22"/>
        </w:rPr>
      </w:pPr>
      <w:r w:rsidRPr="00082A73">
        <w:rPr>
          <w:rFonts w:eastAsia="Calibri"/>
          <w:b/>
          <w:caps/>
          <w:sz w:val="22"/>
          <w:szCs w:val="22"/>
          <w:lang w:eastAsia="en-US"/>
        </w:rPr>
        <w:t>СОГЛАСИЕ НА ОБРАБОТКУ и передачу ПЕРСОНАЛЬНЫХ ДАННЫХ</w:t>
      </w:r>
    </w:p>
    <w:p w14:paraId="35011E01" w14:textId="77777777" w:rsidR="008761C0" w:rsidRPr="00082A73" w:rsidRDefault="008761C0" w:rsidP="00286968">
      <w:pPr>
        <w:rPr>
          <w:rFonts w:eastAsia="Calibri"/>
          <w:caps/>
          <w:sz w:val="22"/>
          <w:szCs w:val="22"/>
          <w:lang w:eastAsia="en-US"/>
        </w:rPr>
      </w:pPr>
      <w:r w:rsidRPr="00082A73">
        <w:rPr>
          <w:rFonts w:eastAsia="Calibri"/>
          <w:caps/>
          <w:sz w:val="22"/>
          <w:szCs w:val="22"/>
          <w:lang w:eastAsia="en-US"/>
        </w:rPr>
        <w:t xml:space="preserve">я, </w:t>
      </w:r>
      <w:r w:rsidRPr="00082A73">
        <w:rPr>
          <w:rFonts w:eastAsia="Calibri"/>
          <w:caps/>
          <w:sz w:val="22"/>
          <w:szCs w:val="22"/>
          <w:u w:val="single"/>
          <w:lang w:eastAsia="en-US"/>
        </w:rPr>
        <w:tab/>
      </w:r>
      <w:r w:rsidR="001E3831">
        <w:rPr>
          <w:rFonts w:eastAsia="Calibri"/>
          <w:caps/>
          <w:sz w:val="22"/>
          <w:szCs w:val="22"/>
          <w:u w:val="single"/>
          <w:lang w:eastAsia="en-US"/>
        </w:rPr>
        <w:tab/>
      </w:r>
      <w:r w:rsidR="001E3831">
        <w:rPr>
          <w:rFonts w:eastAsia="Calibri"/>
          <w:caps/>
          <w:sz w:val="22"/>
          <w:szCs w:val="22"/>
          <w:u w:val="single"/>
          <w:lang w:eastAsia="en-US"/>
        </w:rPr>
        <w:tab/>
      </w:r>
      <w:r w:rsidR="001E3831">
        <w:rPr>
          <w:rFonts w:eastAsia="Calibri"/>
          <w:caps/>
          <w:sz w:val="22"/>
          <w:szCs w:val="22"/>
          <w:u w:val="single"/>
          <w:lang w:eastAsia="en-US"/>
        </w:rPr>
        <w:tab/>
      </w:r>
      <w:r w:rsidR="001E3831">
        <w:rPr>
          <w:rFonts w:eastAsia="Calibri"/>
          <w:caps/>
          <w:sz w:val="22"/>
          <w:szCs w:val="22"/>
          <w:u w:val="single"/>
          <w:lang w:eastAsia="en-US"/>
        </w:rPr>
        <w:tab/>
      </w:r>
      <w:r w:rsidR="001E3831">
        <w:rPr>
          <w:rFonts w:eastAsia="Calibri"/>
          <w:caps/>
          <w:sz w:val="22"/>
          <w:szCs w:val="22"/>
          <w:u w:val="single"/>
          <w:lang w:eastAsia="en-US"/>
        </w:rPr>
        <w:tab/>
      </w:r>
      <w:r w:rsidR="001E3831">
        <w:rPr>
          <w:rFonts w:eastAsia="Calibri"/>
          <w:caps/>
          <w:sz w:val="22"/>
          <w:szCs w:val="22"/>
          <w:u w:val="single"/>
          <w:lang w:eastAsia="en-US"/>
        </w:rPr>
        <w:tab/>
      </w:r>
      <w:r w:rsidR="001E3831">
        <w:rPr>
          <w:rFonts w:eastAsia="Calibri"/>
          <w:caps/>
          <w:sz w:val="22"/>
          <w:szCs w:val="22"/>
          <w:u w:val="single"/>
          <w:lang w:eastAsia="en-US"/>
        </w:rPr>
        <w:tab/>
      </w:r>
      <w:r w:rsidR="001E3831">
        <w:rPr>
          <w:rFonts w:eastAsia="Calibri"/>
          <w:caps/>
          <w:sz w:val="22"/>
          <w:szCs w:val="22"/>
          <w:u w:val="single"/>
          <w:lang w:eastAsia="en-US"/>
        </w:rPr>
        <w:tab/>
      </w:r>
      <w:r w:rsidR="001E3831">
        <w:rPr>
          <w:rFonts w:eastAsia="Calibri"/>
          <w:caps/>
          <w:sz w:val="22"/>
          <w:szCs w:val="22"/>
          <w:u w:val="single"/>
          <w:lang w:eastAsia="en-US"/>
        </w:rPr>
        <w:tab/>
      </w:r>
      <w:r w:rsidR="001E3831">
        <w:rPr>
          <w:rFonts w:eastAsia="Calibri"/>
          <w:caps/>
          <w:sz w:val="22"/>
          <w:szCs w:val="22"/>
          <w:u w:val="single"/>
          <w:lang w:eastAsia="en-US"/>
        </w:rPr>
        <w:tab/>
      </w:r>
      <w:r w:rsidR="001E3831">
        <w:rPr>
          <w:rFonts w:eastAsia="Calibri"/>
          <w:caps/>
          <w:sz w:val="22"/>
          <w:szCs w:val="22"/>
          <w:u w:val="single"/>
          <w:lang w:eastAsia="en-US"/>
        </w:rPr>
        <w:tab/>
      </w:r>
      <w:r w:rsidR="001E3831">
        <w:rPr>
          <w:rFonts w:eastAsia="Calibri"/>
          <w:caps/>
          <w:sz w:val="22"/>
          <w:szCs w:val="22"/>
          <w:u w:val="single"/>
          <w:lang w:eastAsia="en-US"/>
        </w:rPr>
        <w:tab/>
      </w:r>
      <w:r w:rsidR="001E3831">
        <w:rPr>
          <w:rFonts w:eastAsia="Calibri"/>
          <w:caps/>
          <w:sz w:val="22"/>
          <w:szCs w:val="22"/>
          <w:u w:val="single"/>
          <w:lang w:eastAsia="en-US"/>
        </w:rPr>
        <w:tab/>
      </w:r>
      <w:r w:rsidR="001E3831">
        <w:rPr>
          <w:rFonts w:eastAsia="Calibri"/>
          <w:caps/>
          <w:sz w:val="22"/>
          <w:szCs w:val="22"/>
          <w:u w:val="single"/>
          <w:lang w:eastAsia="en-US"/>
        </w:rPr>
        <w:tab/>
      </w:r>
      <w:r w:rsidR="001E3831">
        <w:rPr>
          <w:rFonts w:eastAsia="Calibri"/>
          <w:caps/>
          <w:sz w:val="22"/>
          <w:szCs w:val="22"/>
          <w:u w:val="single"/>
          <w:lang w:eastAsia="en-US"/>
        </w:rPr>
        <w:tab/>
      </w:r>
      <w:r w:rsidRPr="00082A73">
        <w:rPr>
          <w:rFonts w:eastAsia="Calibri"/>
          <w:caps/>
          <w:sz w:val="22"/>
          <w:szCs w:val="22"/>
          <w:lang w:eastAsia="en-US"/>
        </w:rPr>
        <w:t>,</w:t>
      </w:r>
    </w:p>
    <w:p w14:paraId="06E8C96F" w14:textId="77777777" w:rsidR="008761C0" w:rsidRPr="00082A73" w:rsidRDefault="008761C0" w:rsidP="00286968">
      <w:pPr>
        <w:rPr>
          <w:rFonts w:eastAsia="Calibri"/>
          <w:sz w:val="22"/>
          <w:szCs w:val="22"/>
          <w:lang w:eastAsia="en-US"/>
        </w:rPr>
      </w:pPr>
      <w:r w:rsidRPr="00082A73">
        <w:rPr>
          <w:rFonts w:eastAsia="Calibri"/>
          <w:sz w:val="22"/>
          <w:szCs w:val="22"/>
          <w:lang w:eastAsia="en-US"/>
        </w:rPr>
        <w:t xml:space="preserve">ИНН ___________________паспорт _______________________ выдан «____» ___________20___г. </w:t>
      </w:r>
    </w:p>
    <w:p w14:paraId="2B845C3A" w14:textId="77777777" w:rsidR="008761C0" w:rsidRPr="00082A73" w:rsidRDefault="008761C0" w:rsidP="00286968">
      <w:pPr>
        <w:rPr>
          <w:rFonts w:eastAsia="Calibri"/>
          <w:sz w:val="22"/>
          <w:szCs w:val="22"/>
          <w:lang w:eastAsia="en-US"/>
        </w:rPr>
      </w:pPr>
      <w:r w:rsidRPr="00082A73">
        <w:rPr>
          <w:rFonts w:eastAsia="Calibri"/>
          <w:sz w:val="22"/>
          <w:szCs w:val="22"/>
          <w:lang w:eastAsia="en-US"/>
        </w:rPr>
        <w:t>Кем выдан_______________________________________________________________________,</w:t>
      </w:r>
    </w:p>
    <w:p w14:paraId="0FD2D9B1" w14:textId="77777777" w:rsidR="008761C0" w:rsidRPr="00082A73" w:rsidRDefault="008761C0" w:rsidP="00286968">
      <w:pPr>
        <w:rPr>
          <w:rFonts w:eastAsia="Calibri"/>
          <w:sz w:val="22"/>
          <w:szCs w:val="22"/>
          <w:u w:val="single"/>
          <w:lang w:eastAsia="en-US"/>
        </w:rPr>
      </w:pPr>
      <w:r w:rsidRPr="00082A73">
        <w:rPr>
          <w:rFonts w:eastAsia="Calibri"/>
          <w:sz w:val="22"/>
          <w:szCs w:val="22"/>
          <w:lang w:eastAsia="en-US"/>
        </w:rPr>
        <w:t xml:space="preserve">адрес регистрации </w:t>
      </w:r>
      <w:r w:rsidRPr="00082A73">
        <w:rPr>
          <w:rFonts w:eastAsia="Calibri"/>
          <w:sz w:val="22"/>
          <w:szCs w:val="22"/>
          <w:u w:val="single"/>
          <w:lang w:eastAsia="en-US"/>
        </w:rPr>
        <w:tab/>
      </w:r>
      <w:r w:rsidR="001E3831">
        <w:rPr>
          <w:rFonts w:eastAsia="Calibri"/>
          <w:sz w:val="22"/>
          <w:szCs w:val="22"/>
          <w:u w:val="single"/>
          <w:lang w:eastAsia="en-US"/>
        </w:rPr>
        <w:tab/>
      </w:r>
      <w:r w:rsidR="001E3831">
        <w:rPr>
          <w:rFonts w:eastAsia="Calibri"/>
          <w:sz w:val="22"/>
          <w:szCs w:val="22"/>
          <w:u w:val="single"/>
          <w:lang w:eastAsia="en-US"/>
        </w:rPr>
        <w:tab/>
      </w:r>
      <w:r w:rsidR="001E3831">
        <w:rPr>
          <w:rFonts w:eastAsia="Calibri"/>
          <w:sz w:val="22"/>
          <w:szCs w:val="22"/>
          <w:u w:val="single"/>
          <w:lang w:eastAsia="en-US"/>
        </w:rPr>
        <w:tab/>
      </w:r>
      <w:r w:rsidR="001E3831">
        <w:rPr>
          <w:rFonts w:eastAsia="Calibri"/>
          <w:sz w:val="22"/>
          <w:szCs w:val="22"/>
          <w:u w:val="single"/>
          <w:lang w:eastAsia="en-US"/>
        </w:rPr>
        <w:tab/>
      </w:r>
      <w:r w:rsidR="001E3831">
        <w:rPr>
          <w:rFonts w:eastAsia="Calibri"/>
          <w:sz w:val="22"/>
          <w:szCs w:val="22"/>
          <w:u w:val="single"/>
          <w:lang w:eastAsia="en-US"/>
        </w:rPr>
        <w:tab/>
      </w:r>
      <w:r w:rsidR="001E3831">
        <w:rPr>
          <w:rFonts w:eastAsia="Calibri"/>
          <w:sz w:val="22"/>
          <w:szCs w:val="22"/>
          <w:u w:val="single"/>
          <w:lang w:eastAsia="en-US"/>
        </w:rPr>
        <w:tab/>
      </w:r>
      <w:r w:rsidR="001E3831">
        <w:rPr>
          <w:rFonts w:eastAsia="Calibri"/>
          <w:sz w:val="22"/>
          <w:szCs w:val="22"/>
          <w:u w:val="single"/>
          <w:lang w:eastAsia="en-US"/>
        </w:rPr>
        <w:tab/>
      </w:r>
      <w:r w:rsidR="001E3831">
        <w:rPr>
          <w:rFonts w:eastAsia="Calibri"/>
          <w:sz w:val="22"/>
          <w:szCs w:val="22"/>
          <w:u w:val="single"/>
          <w:lang w:eastAsia="en-US"/>
        </w:rPr>
        <w:tab/>
      </w:r>
      <w:r w:rsidR="001E3831">
        <w:rPr>
          <w:rFonts w:eastAsia="Calibri"/>
          <w:sz w:val="22"/>
          <w:szCs w:val="22"/>
          <w:u w:val="single"/>
          <w:lang w:eastAsia="en-US"/>
        </w:rPr>
        <w:tab/>
      </w:r>
      <w:r w:rsidR="001E3831">
        <w:rPr>
          <w:rFonts w:eastAsia="Calibri"/>
          <w:sz w:val="22"/>
          <w:szCs w:val="22"/>
          <w:u w:val="single"/>
          <w:lang w:eastAsia="en-US"/>
        </w:rPr>
        <w:tab/>
      </w:r>
      <w:r w:rsidR="001E3831">
        <w:rPr>
          <w:rFonts w:eastAsia="Calibri"/>
          <w:sz w:val="22"/>
          <w:szCs w:val="22"/>
          <w:u w:val="single"/>
          <w:lang w:eastAsia="en-US"/>
        </w:rPr>
        <w:tab/>
      </w:r>
      <w:r w:rsidR="001E3831">
        <w:rPr>
          <w:rFonts w:eastAsia="Calibri"/>
          <w:sz w:val="22"/>
          <w:szCs w:val="22"/>
          <w:u w:val="single"/>
          <w:lang w:eastAsia="en-US"/>
        </w:rPr>
        <w:tab/>
      </w:r>
      <w:r w:rsidRPr="00082A73">
        <w:rPr>
          <w:rFonts w:eastAsia="Calibri"/>
          <w:sz w:val="22"/>
          <w:szCs w:val="22"/>
          <w:u w:val="single"/>
          <w:lang w:eastAsia="en-US"/>
        </w:rPr>
        <w:t>,</w:t>
      </w:r>
    </w:p>
    <w:p w14:paraId="26F60CC1" w14:textId="77777777" w:rsidR="008761C0" w:rsidRPr="00082A73" w:rsidRDefault="008761C0" w:rsidP="00286968">
      <w:pPr>
        <w:rPr>
          <w:rFonts w:eastAsia="Calibri"/>
          <w:sz w:val="22"/>
          <w:szCs w:val="22"/>
          <w:lang w:eastAsia="en-US"/>
        </w:rPr>
      </w:pPr>
      <w:r w:rsidRPr="00082A73">
        <w:rPr>
          <w:rFonts w:eastAsia="Calibri"/>
          <w:sz w:val="22"/>
          <w:szCs w:val="22"/>
          <w:lang w:eastAsia="en-US"/>
        </w:rPr>
        <w:t>дата рождения________________, место рождения________________________________________,</w:t>
      </w:r>
    </w:p>
    <w:p w14:paraId="48541D75" w14:textId="77777777" w:rsidR="001E3831" w:rsidRDefault="001E3831" w:rsidP="00286968">
      <w:pPr>
        <w:rPr>
          <w:sz w:val="22"/>
          <w:szCs w:val="22"/>
        </w:rPr>
      </w:pPr>
    </w:p>
    <w:p w14:paraId="5DFAE712" w14:textId="4981E746" w:rsidR="008761C0" w:rsidRPr="00082A73" w:rsidRDefault="008761C0" w:rsidP="00B75344">
      <w:pPr>
        <w:spacing w:line="276" w:lineRule="auto"/>
        <w:jc w:val="both"/>
        <w:rPr>
          <w:sz w:val="22"/>
          <w:szCs w:val="22"/>
        </w:rPr>
      </w:pPr>
      <w:r w:rsidRPr="00082A73">
        <w:rPr>
          <w:sz w:val="22"/>
          <w:szCs w:val="22"/>
        </w:rPr>
        <w:t xml:space="preserve">в соответствии со статьей 9 Федерального закона от 27 июля 2006 года № 152-ФЗ «О персональных данных» выражаю свое согласие </w:t>
      </w:r>
      <w:r w:rsidRPr="00082A73">
        <w:rPr>
          <w:sz w:val="22"/>
          <w:szCs w:val="22"/>
          <w:shd w:val="clear" w:color="auto" w:fill="FFFFFF"/>
        </w:rPr>
        <w:t xml:space="preserve">на обработку </w:t>
      </w:r>
      <w:r w:rsidR="002F017F" w:rsidRPr="002F017F">
        <w:rPr>
          <w:sz w:val="22"/>
          <w:szCs w:val="22"/>
          <w:shd w:val="clear" w:color="auto" w:fill="FFFFFF"/>
        </w:rPr>
        <w:t>ООО «Торговый Дом «Мерси»</w:t>
      </w:r>
      <w:r w:rsidRPr="00082A73">
        <w:rPr>
          <w:sz w:val="22"/>
          <w:szCs w:val="22"/>
        </w:rPr>
        <w:t>, имеющим место нахождения по адресу</w:t>
      </w:r>
      <w:r w:rsidR="002F017F">
        <w:rPr>
          <w:sz w:val="22"/>
          <w:szCs w:val="22"/>
        </w:rPr>
        <w:t>:</w:t>
      </w:r>
      <w:r w:rsidR="0051529E" w:rsidRPr="0051529E">
        <w:rPr>
          <w:rFonts w:eastAsia="Times New Roman CYR"/>
          <w:sz w:val="22"/>
          <w:szCs w:val="22"/>
        </w:rPr>
        <w:t xml:space="preserve"> </w:t>
      </w:r>
      <w:r w:rsidR="002F017F" w:rsidRPr="002F017F">
        <w:rPr>
          <w:rFonts w:eastAsia="Times New Roman CYR"/>
          <w:sz w:val="22"/>
          <w:szCs w:val="22"/>
        </w:rPr>
        <w:t>Российская Федерация, 693000 Сахалинская область, г. Южно-Сахалинск, ул. Горького, д. 25. Контактный телефон: 8 (4242) 311-412</w:t>
      </w:r>
      <w:r w:rsidR="0051529E">
        <w:rPr>
          <w:sz w:val="22"/>
          <w:szCs w:val="22"/>
        </w:rPr>
        <w:t xml:space="preserve">, </w:t>
      </w:r>
      <w:r w:rsidRPr="00082A73">
        <w:rPr>
          <w:sz w:val="22"/>
          <w:szCs w:val="22"/>
          <w:shd w:val="clear" w:color="auto" w:fill="FFFFFF"/>
        </w:rPr>
        <w:t>моих персональных данных, в том числе:</w:t>
      </w:r>
    </w:p>
    <w:p w14:paraId="7D7F8802" w14:textId="604A3377" w:rsidR="00713EBD" w:rsidRPr="00082A73" w:rsidRDefault="008761C0" w:rsidP="00B75344">
      <w:pPr>
        <w:spacing w:line="276" w:lineRule="auto"/>
        <w:jc w:val="both"/>
        <w:rPr>
          <w:sz w:val="22"/>
          <w:szCs w:val="22"/>
          <w:shd w:val="clear" w:color="auto" w:fill="FFFFFF"/>
        </w:rPr>
      </w:pPr>
      <w:r w:rsidRPr="00082A73">
        <w:rPr>
          <w:sz w:val="22"/>
          <w:szCs w:val="22"/>
          <w:shd w:val="clear" w:color="auto" w:fill="FFFFFF"/>
        </w:rPr>
        <w:t>фамилии, имени, отчества, даты и места рождения, адреса (места жительства (регистрации), почтового индекса, места пребывания),</w:t>
      </w:r>
      <w:r w:rsidR="00713EBD" w:rsidRPr="00082A73">
        <w:rPr>
          <w:sz w:val="22"/>
          <w:szCs w:val="22"/>
          <w:shd w:val="clear" w:color="auto" w:fill="FFFFFF"/>
        </w:rPr>
        <w:t xml:space="preserve"> номеров контактных телефонов,</w:t>
      </w:r>
      <w:r w:rsidRPr="00082A73">
        <w:rPr>
          <w:sz w:val="22"/>
          <w:szCs w:val="22"/>
          <w:shd w:val="clear" w:color="auto" w:fill="FFFFFF"/>
        </w:rPr>
        <w:t xml:space="preserve"> паспортных </w:t>
      </w:r>
      <w:r w:rsidR="0070367F" w:rsidRPr="00082A73">
        <w:rPr>
          <w:sz w:val="22"/>
          <w:szCs w:val="22"/>
          <w:shd w:val="clear" w:color="auto" w:fill="FFFFFF"/>
        </w:rPr>
        <w:t>данных, (</w:t>
      </w:r>
      <w:r w:rsidRPr="00082A73">
        <w:rPr>
          <w:sz w:val="22"/>
          <w:szCs w:val="22"/>
          <w:shd w:val="clear" w:color="auto" w:fill="FFFFFF"/>
        </w:rPr>
        <w:t>номер и серия паспорта</w:t>
      </w:r>
      <w:r w:rsidR="00713EBD" w:rsidRPr="00082A73">
        <w:rPr>
          <w:sz w:val="22"/>
          <w:szCs w:val="22"/>
          <w:shd w:val="clear" w:color="auto" w:fill="FFFFFF"/>
        </w:rPr>
        <w:t xml:space="preserve">, дата выдачи), ИНН, </w:t>
      </w:r>
      <w:r w:rsidRPr="00082A73">
        <w:rPr>
          <w:sz w:val="22"/>
          <w:szCs w:val="22"/>
          <w:shd w:val="clear" w:color="auto" w:fill="FFFFFF"/>
        </w:rPr>
        <w:t xml:space="preserve">а также иной информации, необходимой Обществу для проведения проверки в рамках подписания договора </w:t>
      </w:r>
      <w:r w:rsidR="00713EBD" w:rsidRPr="00082A73">
        <w:rPr>
          <w:sz w:val="22"/>
          <w:szCs w:val="22"/>
          <w:u w:val="single"/>
          <w:shd w:val="clear" w:color="auto" w:fill="FFFFFF"/>
        </w:rPr>
        <w:t>__________________________________________________________________________________</w:t>
      </w:r>
      <w:r w:rsidRPr="00082A73">
        <w:rPr>
          <w:sz w:val="22"/>
          <w:szCs w:val="22"/>
          <w:shd w:val="clear" w:color="auto" w:fill="FFFFFF"/>
        </w:rPr>
        <w:t>,</w:t>
      </w:r>
    </w:p>
    <w:p w14:paraId="2091B934" w14:textId="77777777" w:rsidR="001E3831" w:rsidRDefault="008761C0" w:rsidP="00B75344">
      <w:pPr>
        <w:spacing w:line="276" w:lineRule="auto"/>
        <w:rPr>
          <w:sz w:val="22"/>
          <w:szCs w:val="22"/>
          <w:shd w:val="clear" w:color="auto" w:fill="FFFFFF"/>
        </w:rPr>
      </w:pPr>
      <w:r w:rsidRPr="00082A73">
        <w:rPr>
          <w:sz w:val="22"/>
          <w:szCs w:val="22"/>
          <w:shd w:val="clear" w:color="auto" w:fill="FFFFFF"/>
        </w:rPr>
        <w:t xml:space="preserve">в подписании которого предполагается мое участие в </w:t>
      </w:r>
      <w:r w:rsidR="00713EBD" w:rsidRPr="00082A73">
        <w:rPr>
          <w:sz w:val="22"/>
          <w:szCs w:val="22"/>
          <w:shd w:val="clear" w:color="auto" w:fill="FFFFFF"/>
        </w:rPr>
        <w:t>качест</w:t>
      </w:r>
      <w:r w:rsidR="001E3831">
        <w:rPr>
          <w:sz w:val="22"/>
          <w:szCs w:val="22"/>
          <w:shd w:val="clear" w:color="auto" w:fill="FFFFFF"/>
        </w:rPr>
        <w:t xml:space="preserve">ве </w:t>
      </w:r>
      <w:r w:rsidRPr="00082A73">
        <w:rPr>
          <w:sz w:val="22"/>
          <w:szCs w:val="22"/>
          <w:shd w:val="clear" w:color="auto" w:fill="FFFFFF"/>
        </w:rPr>
        <w:t>____________________________</w:t>
      </w:r>
    </w:p>
    <w:p w14:paraId="117AB8C4" w14:textId="77777777" w:rsidR="008761C0" w:rsidRPr="00082A73" w:rsidRDefault="001E3831" w:rsidP="00286968">
      <w:pPr>
        <w:rPr>
          <w:sz w:val="22"/>
          <w:szCs w:val="22"/>
        </w:rPr>
      </w:pPr>
      <w:r>
        <w:rPr>
          <w:sz w:val="22"/>
          <w:szCs w:val="22"/>
          <w:shd w:val="clear" w:color="auto" w:fill="FFFFFF"/>
        </w:rPr>
        <w:t>___________________________________________________________________</w:t>
      </w:r>
      <w:r w:rsidR="008761C0" w:rsidRPr="00082A73">
        <w:rPr>
          <w:sz w:val="22"/>
          <w:szCs w:val="22"/>
          <w:shd w:val="clear" w:color="auto" w:fill="FFFFFF"/>
        </w:rPr>
        <w:t xml:space="preserve"> (далее – Цель).</w:t>
      </w:r>
    </w:p>
    <w:p w14:paraId="2C0EE583" w14:textId="77777777" w:rsidR="00E2387C" w:rsidRDefault="00E2387C" w:rsidP="00286968">
      <w:pPr>
        <w:rPr>
          <w:sz w:val="22"/>
          <w:szCs w:val="22"/>
          <w:shd w:val="clear" w:color="auto" w:fill="FFFFFF"/>
        </w:rPr>
      </w:pPr>
    </w:p>
    <w:p w14:paraId="52878FCE" w14:textId="77777777" w:rsidR="008761C0" w:rsidRPr="00082A73" w:rsidRDefault="008761C0" w:rsidP="00B75344">
      <w:pPr>
        <w:spacing w:line="276" w:lineRule="auto"/>
        <w:jc w:val="both"/>
        <w:rPr>
          <w:sz w:val="22"/>
          <w:szCs w:val="22"/>
        </w:rPr>
      </w:pPr>
      <w:r w:rsidRPr="00082A73">
        <w:rPr>
          <w:sz w:val="22"/>
          <w:szCs w:val="22"/>
          <w:shd w:val="clear" w:color="auto" w:fill="FFFFFF"/>
        </w:rPr>
        <w:t>Обработка персональных данных осуществляется в соответствии с Целью с использованием и без использования средств автоматизации и включает в себя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w:t>
      </w:r>
    </w:p>
    <w:p w14:paraId="35A4BB09" w14:textId="77777777" w:rsidR="00E2387C" w:rsidRDefault="00E2387C" w:rsidP="00B75344">
      <w:pPr>
        <w:spacing w:line="276" w:lineRule="auto"/>
        <w:jc w:val="both"/>
        <w:rPr>
          <w:sz w:val="22"/>
          <w:szCs w:val="22"/>
          <w:shd w:val="clear" w:color="auto" w:fill="FFFFFF"/>
        </w:rPr>
      </w:pPr>
    </w:p>
    <w:p w14:paraId="0BA82303" w14:textId="77777777" w:rsidR="008761C0" w:rsidRPr="00082A73" w:rsidRDefault="008761C0" w:rsidP="00B75344">
      <w:pPr>
        <w:spacing w:line="276" w:lineRule="auto"/>
        <w:jc w:val="both"/>
        <w:rPr>
          <w:sz w:val="22"/>
          <w:szCs w:val="22"/>
        </w:rPr>
      </w:pPr>
      <w:r w:rsidRPr="00082A73">
        <w:rPr>
          <w:sz w:val="22"/>
          <w:szCs w:val="22"/>
          <w:shd w:val="clear" w:color="auto" w:fill="FFFFFF"/>
        </w:rPr>
        <w:t>Я выражаю свое согласие на передачу, в том числе трансграничную передачу моих персональных данных, в необходимом объеме любыми законными способами в ФНС, ФАС, ВАС, ФССП, Росреестр, МВД, Росфинмониторинг, бюро кредитных историй страховые и кредитные организации, а также иные организации, с которыми Общество состоит в договорных отношениях, в соответствии с целями обработки персональных данных и законодательством Российской Федерации.</w:t>
      </w:r>
    </w:p>
    <w:p w14:paraId="4C53DC4B" w14:textId="77777777" w:rsidR="00E2387C" w:rsidRDefault="00E2387C" w:rsidP="00B75344">
      <w:pPr>
        <w:spacing w:line="276" w:lineRule="auto"/>
        <w:jc w:val="both"/>
        <w:rPr>
          <w:sz w:val="22"/>
          <w:szCs w:val="22"/>
          <w:shd w:val="clear" w:color="auto" w:fill="FFFFFF"/>
        </w:rPr>
      </w:pPr>
    </w:p>
    <w:p w14:paraId="4836F78C" w14:textId="77777777" w:rsidR="008761C0" w:rsidRPr="00082A73" w:rsidRDefault="008761C0" w:rsidP="00B75344">
      <w:pPr>
        <w:spacing w:line="276" w:lineRule="auto"/>
        <w:jc w:val="both"/>
        <w:rPr>
          <w:sz w:val="22"/>
          <w:szCs w:val="22"/>
          <w:shd w:val="clear" w:color="auto" w:fill="FFFFFF"/>
        </w:rPr>
      </w:pPr>
      <w:r w:rsidRPr="00082A73">
        <w:rPr>
          <w:sz w:val="22"/>
          <w:szCs w:val="22"/>
          <w:shd w:val="clear" w:color="auto" w:fill="FFFFFF"/>
        </w:rPr>
        <w:t>Настоящее согласие действует в течение пяти лет.</w:t>
      </w:r>
    </w:p>
    <w:p w14:paraId="7FC38894" w14:textId="77777777" w:rsidR="008761C0" w:rsidRPr="00082A73" w:rsidRDefault="008761C0" w:rsidP="00B75344">
      <w:pPr>
        <w:spacing w:line="276" w:lineRule="auto"/>
        <w:jc w:val="both"/>
        <w:rPr>
          <w:sz w:val="22"/>
          <w:szCs w:val="22"/>
          <w:lang w:eastAsia="en-US"/>
        </w:rPr>
      </w:pPr>
      <w:r w:rsidRPr="00082A73">
        <w:rPr>
          <w:sz w:val="22"/>
          <w:szCs w:val="22"/>
          <w:shd w:val="clear" w:color="auto" w:fill="FFFFFF"/>
        </w:rPr>
        <w:t>Настоящее согласие может быть отозвано путем направления в Общество соответствующего заявления в свободной форме. В этом случае, а также в случае достижения целей обработки персональных данных, если это не противоречит требованиям законодательства Российской Федерации, Общество обязано прекратить обработку, а также уничтожить все имеющиеся в Обществе персональные данные заявителя.</w:t>
      </w:r>
    </w:p>
    <w:p w14:paraId="0B5B83FD" w14:textId="77777777" w:rsidR="008761C0" w:rsidRPr="00082A73" w:rsidRDefault="008761C0" w:rsidP="00286968">
      <w:pPr>
        <w:rPr>
          <w:sz w:val="22"/>
          <w:szCs w:val="22"/>
          <w:lang w:eastAsia="en-US"/>
        </w:rPr>
      </w:pPr>
    </w:p>
    <w:p w14:paraId="50E33BE1" w14:textId="77777777" w:rsidR="008761C0" w:rsidRPr="00082A73" w:rsidRDefault="008761C0" w:rsidP="00286968">
      <w:pPr>
        <w:rPr>
          <w:sz w:val="22"/>
          <w:szCs w:val="22"/>
          <w:lang w:eastAsia="en-US"/>
        </w:rPr>
      </w:pPr>
    </w:p>
    <w:p w14:paraId="2E4422AC" w14:textId="77777777" w:rsidR="008761C0" w:rsidRPr="00082A73" w:rsidRDefault="008761C0" w:rsidP="00286968">
      <w:pPr>
        <w:rPr>
          <w:sz w:val="22"/>
          <w:szCs w:val="22"/>
          <w:lang w:eastAsia="en-US"/>
        </w:rPr>
      </w:pPr>
      <w:r w:rsidRPr="00082A73">
        <w:rPr>
          <w:sz w:val="22"/>
          <w:szCs w:val="22"/>
          <w:lang w:eastAsia="en-US"/>
        </w:rPr>
        <w:t>_____________________________________________________</w:t>
      </w:r>
    </w:p>
    <w:p w14:paraId="06F2EDD0" w14:textId="77777777" w:rsidR="008761C0" w:rsidRDefault="008761C0" w:rsidP="00286968">
      <w:pPr>
        <w:rPr>
          <w:sz w:val="22"/>
          <w:szCs w:val="22"/>
          <w:lang w:eastAsia="en-US"/>
        </w:rPr>
      </w:pPr>
      <w:r w:rsidRPr="00082A73">
        <w:rPr>
          <w:sz w:val="22"/>
          <w:szCs w:val="22"/>
          <w:lang w:eastAsia="en-US"/>
        </w:rPr>
        <w:t>Подпись, ФИО, дата</w:t>
      </w:r>
    </w:p>
    <w:p w14:paraId="309A096C" w14:textId="77777777" w:rsidR="00A62A7D" w:rsidRDefault="00A62A7D" w:rsidP="00286968">
      <w:pPr>
        <w:rPr>
          <w:sz w:val="22"/>
          <w:szCs w:val="22"/>
          <w:lang w:eastAsia="en-US"/>
        </w:rPr>
      </w:pPr>
    </w:p>
    <w:p w14:paraId="20684B4E" w14:textId="77777777" w:rsidR="00CB319E" w:rsidRDefault="00CB319E" w:rsidP="00286968">
      <w:pPr>
        <w:rPr>
          <w:sz w:val="22"/>
          <w:szCs w:val="22"/>
          <w:lang w:eastAsia="en-US"/>
        </w:rPr>
        <w:sectPr w:rsidR="00CB319E" w:rsidSect="001258CD">
          <w:pgSz w:w="11906" w:h="16838"/>
          <w:pgMar w:top="1134" w:right="991" w:bottom="1134" w:left="1559" w:header="709" w:footer="709" w:gutter="0"/>
          <w:cols w:space="708"/>
          <w:docGrid w:linePitch="360"/>
        </w:sectPr>
      </w:pPr>
    </w:p>
    <w:p w14:paraId="33B98C29" w14:textId="163DE81D" w:rsidR="00F55867" w:rsidRPr="007C2C7F" w:rsidRDefault="00F55867" w:rsidP="00F55867">
      <w:pPr>
        <w:pStyle w:val="10"/>
        <w:spacing w:before="0" w:after="0"/>
        <w:ind w:left="12191"/>
        <w:rPr>
          <w:rFonts w:ascii="Times New Roman" w:hAnsi="Times New Roman"/>
          <w:b w:val="0"/>
          <w:bCs w:val="0"/>
          <w:sz w:val="22"/>
          <w:szCs w:val="22"/>
        </w:rPr>
      </w:pPr>
      <w:bookmarkStart w:id="20" w:name="_Toc44424275"/>
      <w:bookmarkStart w:id="21" w:name="_Toc43385689"/>
      <w:bookmarkStart w:id="22" w:name="_Toc402520354"/>
      <w:bookmarkStart w:id="23" w:name="_Toc438219383"/>
      <w:r w:rsidRPr="005B7787">
        <w:rPr>
          <w:rFonts w:ascii="Times New Roman" w:hAnsi="Times New Roman"/>
          <w:b w:val="0"/>
          <w:sz w:val="22"/>
          <w:szCs w:val="22"/>
        </w:rPr>
        <w:t xml:space="preserve">ПРИЛОЖЕНИЕ № </w:t>
      </w:r>
      <w:r w:rsidR="001120DB">
        <w:rPr>
          <w:rFonts w:ascii="Times New Roman" w:hAnsi="Times New Roman"/>
          <w:b w:val="0"/>
          <w:sz w:val="22"/>
          <w:szCs w:val="22"/>
        </w:rPr>
        <w:t>4</w:t>
      </w:r>
      <w:r>
        <w:rPr>
          <w:rFonts w:ascii="Times New Roman" w:hAnsi="Times New Roman"/>
          <w:b w:val="0"/>
          <w:sz w:val="22"/>
          <w:szCs w:val="22"/>
        </w:rPr>
        <w:t xml:space="preserve"> </w:t>
      </w:r>
      <w:r w:rsidRPr="007C2C7F">
        <w:rPr>
          <w:rFonts w:ascii="Times New Roman" w:hAnsi="Times New Roman"/>
          <w:b w:val="0"/>
          <w:bCs w:val="0"/>
          <w:sz w:val="22"/>
          <w:szCs w:val="22"/>
        </w:rPr>
        <w:t xml:space="preserve">к </w:t>
      </w:r>
      <w:r w:rsidRPr="00F55867">
        <w:rPr>
          <w:rFonts w:ascii="Times New Roman" w:hAnsi="Times New Roman"/>
          <w:sz w:val="22"/>
          <w:szCs w:val="22"/>
        </w:rPr>
        <w:t>Заявке (Предложению)</w:t>
      </w:r>
      <w:r w:rsidRPr="007C2C7F">
        <w:rPr>
          <w:rFonts w:ascii="Times New Roman" w:hAnsi="Times New Roman"/>
          <w:b w:val="0"/>
          <w:bCs w:val="0"/>
          <w:sz w:val="22"/>
          <w:szCs w:val="22"/>
        </w:rPr>
        <w:t xml:space="preserve"> Участника закупки</w:t>
      </w:r>
      <w:bookmarkEnd w:id="20"/>
    </w:p>
    <w:p w14:paraId="7042D70F" w14:textId="77777777" w:rsidR="00F55867" w:rsidRDefault="00F55867" w:rsidP="00F55867">
      <w:pPr>
        <w:jc w:val="right"/>
        <w:rPr>
          <w:sz w:val="22"/>
          <w:szCs w:val="22"/>
          <w:shd w:val="clear" w:color="auto" w:fill="FFFFFF"/>
        </w:rPr>
      </w:pPr>
    </w:p>
    <w:p w14:paraId="4F41564E" w14:textId="23C38995" w:rsidR="00F55867" w:rsidRPr="00082A73" w:rsidRDefault="00F55867" w:rsidP="00F55867">
      <w:pPr>
        <w:jc w:val="right"/>
        <w:rPr>
          <w:sz w:val="22"/>
          <w:szCs w:val="22"/>
          <w:shd w:val="clear" w:color="auto" w:fill="FFFFFF"/>
        </w:rPr>
      </w:pPr>
      <w:r w:rsidRPr="00082A73">
        <w:rPr>
          <w:sz w:val="22"/>
          <w:szCs w:val="22"/>
          <w:shd w:val="clear" w:color="auto" w:fill="FFFFFF"/>
        </w:rPr>
        <w:t xml:space="preserve">в </w:t>
      </w:r>
      <w:r w:rsidR="002F017F" w:rsidRPr="002F017F">
        <w:rPr>
          <w:sz w:val="22"/>
          <w:szCs w:val="22"/>
          <w:shd w:val="clear" w:color="auto" w:fill="FFFFFF"/>
        </w:rPr>
        <w:t>ООО «Торговый Дом «Мерси»</w:t>
      </w:r>
    </w:p>
    <w:p w14:paraId="1898D1EB" w14:textId="77777777" w:rsidR="00F55867" w:rsidRPr="00661014" w:rsidRDefault="00F55867" w:rsidP="00F55867">
      <w:pPr>
        <w:rPr>
          <w:sz w:val="22"/>
          <w:szCs w:val="22"/>
          <w:lang w:eastAsia="en-US"/>
        </w:rPr>
      </w:pPr>
    </w:p>
    <w:p w14:paraId="3B0105D3" w14:textId="77777777" w:rsidR="00F55867" w:rsidRPr="001B1CEC" w:rsidRDefault="00F55867" w:rsidP="00F55867">
      <w:pPr>
        <w:jc w:val="center"/>
        <w:rPr>
          <w:b/>
          <w:bCs/>
          <w:sz w:val="22"/>
          <w:szCs w:val="22"/>
        </w:rPr>
      </w:pPr>
      <w:r w:rsidRPr="001B1CEC">
        <w:rPr>
          <w:b/>
          <w:bCs/>
          <w:sz w:val="22"/>
          <w:szCs w:val="22"/>
        </w:rPr>
        <w:t>СВЕДЕНИЯ О ЦЕПОЧКЕ СОБСТВЕННИКОВ, ВКЛЮЧАЯ БЕНЕФИЦИАРОВ (В ТОМ ЧИСЛЕ КОНЕЧНЫХ)</w:t>
      </w:r>
      <w:bookmarkEnd w:id="21"/>
      <w:r w:rsidRPr="001B1CEC">
        <w:rPr>
          <w:b/>
          <w:bCs/>
          <w:sz w:val="22"/>
          <w:szCs w:val="22"/>
        </w:rPr>
        <w:t xml:space="preserve"> </w:t>
      </w:r>
      <w:bookmarkEnd w:id="22"/>
      <w:bookmarkEnd w:id="23"/>
    </w:p>
    <w:p w14:paraId="31494D3D" w14:textId="77777777" w:rsidR="00F55867" w:rsidRPr="001B1CEC" w:rsidRDefault="00F55867" w:rsidP="00F55867">
      <w:pPr>
        <w:rPr>
          <w:sz w:val="22"/>
          <w:szCs w:val="22"/>
        </w:rPr>
      </w:pPr>
    </w:p>
    <w:p w14:paraId="6424F1FA" w14:textId="77777777" w:rsidR="00F55867" w:rsidRPr="00341DA1" w:rsidRDefault="00F55867" w:rsidP="00F55867">
      <w:pPr>
        <w:pStyle w:val="Times12"/>
        <w:ind w:firstLine="0"/>
        <w:rPr>
          <w:sz w:val="28"/>
          <w:szCs w:val="28"/>
        </w:rPr>
      </w:pPr>
      <w:r w:rsidRPr="001B1CEC">
        <w:rPr>
          <w:b/>
          <w:bCs w:val="0"/>
          <w:sz w:val="22"/>
        </w:rPr>
        <w:t>Лицо, с которым заключается договор:</w:t>
      </w:r>
      <w:r w:rsidRPr="001B1CEC">
        <w:rPr>
          <w:sz w:val="22"/>
        </w:rPr>
        <w:t xml:space="preserve"> </w:t>
      </w:r>
      <w:r w:rsidRPr="00341DA1">
        <w:rPr>
          <w:sz w:val="28"/>
          <w:szCs w:val="28"/>
        </w:rPr>
        <w:t>_________</w:t>
      </w:r>
      <w:r w:rsidRPr="00D7256C">
        <w:rPr>
          <w:i/>
          <w:sz w:val="28"/>
          <w:szCs w:val="28"/>
        </w:rPr>
        <w:t>_______________</w:t>
      </w:r>
      <w:r w:rsidRPr="00341DA1">
        <w:rPr>
          <w:sz w:val="28"/>
          <w:szCs w:val="28"/>
        </w:rPr>
        <w:t xml:space="preserve">________________________________ </w:t>
      </w:r>
    </w:p>
    <w:p w14:paraId="7863F555" w14:textId="77777777" w:rsidR="00F55867" w:rsidRPr="00341DA1" w:rsidRDefault="00F55867" w:rsidP="00F55867">
      <w:pPr>
        <w:rPr>
          <w:sz w:val="20"/>
          <w:szCs w:val="20"/>
        </w:rPr>
      </w:pPr>
      <w:r w:rsidRPr="00341DA1">
        <w:rPr>
          <w:sz w:val="20"/>
          <w:szCs w:val="20"/>
        </w:rPr>
        <w:t>наименование контрагента, с которым заключается договор</w:t>
      </w:r>
    </w:p>
    <w:p w14:paraId="2DC7C533" w14:textId="77777777" w:rsidR="00F55867" w:rsidRPr="00341DA1" w:rsidRDefault="00F55867" w:rsidP="00F55867">
      <w:pPr>
        <w:pStyle w:val="Times12"/>
        <w:jc w:val="right"/>
        <w:rPr>
          <w:sz w:val="22"/>
        </w:rPr>
      </w:pPr>
    </w:p>
    <w:tbl>
      <w:tblPr>
        <w:tblW w:w="15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
        <w:gridCol w:w="526"/>
        <w:gridCol w:w="656"/>
        <w:gridCol w:w="1182"/>
        <w:gridCol w:w="656"/>
        <w:gridCol w:w="1182"/>
        <w:gridCol w:w="1184"/>
        <w:gridCol w:w="393"/>
        <w:gridCol w:w="656"/>
        <w:gridCol w:w="656"/>
        <w:gridCol w:w="1182"/>
        <w:gridCol w:w="1182"/>
        <w:gridCol w:w="1444"/>
        <w:gridCol w:w="1505"/>
        <w:gridCol w:w="1386"/>
        <w:gridCol w:w="1576"/>
      </w:tblGrid>
      <w:tr w:rsidR="00F55867" w:rsidRPr="00341DA1" w14:paraId="292E7CC9" w14:textId="77777777" w:rsidTr="00014919">
        <w:trPr>
          <w:trHeight w:val="480"/>
          <w:jc w:val="center"/>
        </w:trPr>
        <w:tc>
          <w:tcPr>
            <w:tcW w:w="525" w:type="dxa"/>
            <w:vMerge w:val="restart"/>
            <w:vAlign w:val="center"/>
            <w:hideMark/>
          </w:tcPr>
          <w:p w14:paraId="63E5112A" w14:textId="77777777" w:rsidR="00F55867" w:rsidRPr="00341DA1" w:rsidRDefault="00F55867" w:rsidP="00014919">
            <w:pPr>
              <w:jc w:val="center"/>
              <w:rPr>
                <w:sz w:val="20"/>
                <w:szCs w:val="20"/>
              </w:rPr>
            </w:pPr>
            <w:r w:rsidRPr="00341DA1">
              <w:rPr>
                <w:sz w:val="20"/>
                <w:szCs w:val="20"/>
              </w:rPr>
              <w:t>№ п/п</w:t>
            </w:r>
          </w:p>
        </w:tc>
        <w:tc>
          <w:tcPr>
            <w:tcW w:w="5386" w:type="dxa"/>
            <w:gridSpan w:val="6"/>
            <w:vAlign w:val="center"/>
            <w:hideMark/>
          </w:tcPr>
          <w:p w14:paraId="65D057B7" w14:textId="77777777" w:rsidR="00F55867" w:rsidRPr="00371DBB" w:rsidRDefault="00F55867" w:rsidP="00014919">
            <w:pPr>
              <w:jc w:val="center"/>
              <w:rPr>
                <w:sz w:val="18"/>
                <w:szCs w:val="18"/>
              </w:rPr>
            </w:pPr>
            <w:r w:rsidRPr="00371DBB">
              <w:rPr>
                <w:sz w:val="18"/>
                <w:szCs w:val="18"/>
              </w:rPr>
              <w:t>Информация о контрагенте</w:t>
            </w:r>
          </w:p>
        </w:tc>
        <w:tc>
          <w:tcPr>
            <w:tcW w:w="7018" w:type="dxa"/>
            <w:gridSpan w:val="7"/>
            <w:vAlign w:val="bottom"/>
            <w:hideMark/>
          </w:tcPr>
          <w:p w14:paraId="04C1F10F" w14:textId="77777777" w:rsidR="00F55867" w:rsidRPr="00371DBB" w:rsidRDefault="00F55867" w:rsidP="00014919">
            <w:pPr>
              <w:jc w:val="center"/>
              <w:rPr>
                <w:sz w:val="18"/>
                <w:szCs w:val="18"/>
              </w:rPr>
            </w:pPr>
            <w:r w:rsidRPr="00371DBB">
              <w:rPr>
                <w:sz w:val="18"/>
                <w:szCs w:val="18"/>
              </w:rPr>
              <w:t>Информация о цепочке собственников контрагента, включая бенефициаров (в том числе, конечных)</w:t>
            </w:r>
          </w:p>
        </w:tc>
        <w:tc>
          <w:tcPr>
            <w:tcW w:w="1386" w:type="dxa"/>
          </w:tcPr>
          <w:p w14:paraId="1F497D4E" w14:textId="77777777" w:rsidR="00F55867" w:rsidRPr="00371DBB" w:rsidRDefault="00F55867" w:rsidP="00014919">
            <w:pPr>
              <w:ind w:left="-108" w:right="-108"/>
              <w:jc w:val="center"/>
              <w:rPr>
                <w:sz w:val="18"/>
                <w:szCs w:val="18"/>
              </w:rPr>
            </w:pPr>
          </w:p>
        </w:tc>
        <w:tc>
          <w:tcPr>
            <w:tcW w:w="1576" w:type="dxa"/>
            <w:vMerge w:val="restart"/>
            <w:vAlign w:val="center"/>
            <w:hideMark/>
          </w:tcPr>
          <w:p w14:paraId="6158DD4B" w14:textId="77777777" w:rsidR="00F55867" w:rsidRPr="00371DBB" w:rsidRDefault="00F55867" w:rsidP="00014919">
            <w:pPr>
              <w:ind w:left="-108" w:right="-108"/>
              <w:jc w:val="center"/>
              <w:rPr>
                <w:sz w:val="18"/>
                <w:szCs w:val="18"/>
              </w:rPr>
            </w:pPr>
            <w:r w:rsidRPr="00371DBB">
              <w:rPr>
                <w:sz w:val="18"/>
                <w:szCs w:val="18"/>
              </w:rPr>
              <w:t>Информация о подтверждающих документах (наименование, реквизиты и т.д.)</w:t>
            </w:r>
          </w:p>
        </w:tc>
      </w:tr>
      <w:tr w:rsidR="00F55867" w:rsidRPr="00341DA1" w14:paraId="71B9AB27" w14:textId="77777777" w:rsidTr="00014919">
        <w:trPr>
          <w:trHeight w:val="1497"/>
          <w:jc w:val="center"/>
        </w:trPr>
        <w:tc>
          <w:tcPr>
            <w:tcW w:w="525" w:type="dxa"/>
            <w:vMerge/>
            <w:vAlign w:val="center"/>
            <w:hideMark/>
          </w:tcPr>
          <w:p w14:paraId="7775EC21" w14:textId="77777777" w:rsidR="00F55867" w:rsidRPr="00341DA1" w:rsidRDefault="00F55867" w:rsidP="00014919">
            <w:pPr>
              <w:rPr>
                <w:sz w:val="20"/>
                <w:szCs w:val="20"/>
              </w:rPr>
            </w:pPr>
          </w:p>
        </w:tc>
        <w:tc>
          <w:tcPr>
            <w:tcW w:w="526" w:type="dxa"/>
            <w:vAlign w:val="center"/>
            <w:hideMark/>
          </w:tcPr>
          <w:p w14:paraId="01F0A846" w14:textId="77777777" w:rsidR="00F55867" w:rsidRPr="00371DBB" w:rsidRDefault="00F55867" w:rsidP="00014919">
            <w:pPr>
              <w:ind w:left="-108" w:right="-108"/>
              <w:jc w:val="center"/>
              <w:rPr>
                <w:sz w:val="18"/>
                <w:szCs w:val="18"/>
              </w:rPr>
            </w:pPr>
            <w:r w:rsidRPr="00371DBB">
              <w:rPr>
                <w:sz w:val="18"/>
                <w:szCs w:val="18"/>
              </w:rPr>
              <w:t>ИНН</w:t>
            </w:r>
          </w:p>
        </w:tc>
        <w:tc>
          <w:tcPr>
            <w:tcW w:w="656" w:type="dxa"/>
            <w:vAlign w:val="center"/>
            <w:hideMark/>
          </w:tcPr>
          <w:p w14:paraId="087449B1" w14:textId="77777777" w:rsidR="00F55867" w:rsidRPr="00371DBB" w:rsidRDefault="00F55867" w:rsidP="00014919">
            <w:pPr>
              <w:ind w:left="-108" w:right="-108"/>
              <w:jc w:val="center"/>
              <w:rPr>
                <w:sz w:val="18"/>
                <w:szCs w:val="18"/>
              </w:rPr>
            </w:pPr>
            <w:r w:rsidRPr="00371DBB">
              <w:rPr>
                <w:sz w:val="18"/>
                <w:szCs w:val="18"/>
              </w:rPr>
              <w:t>ОГРН</w:t>
            </w:r>
          </w:p>
        </w:tc>
        <w:tc>
          <w:tcPr>
            <w:tcW w:w="1182" w:type="dxa"/>
            <w:vAlign w:val="center"/>
            <w:hideMark/>
          </w:tcPr>
          <w:p w14:paraId="703BD0FC" w14:textId="77777777" w:rsidR="00F55867" w:rsidRPr="00371DBB" w:rsidRDefault="00F55867" w:rsidP="00014919">
            <w:pPr>
              <w:ind w:left="-108" w:right="-108"/>
              <w:jc w:val="center"/>
              <w:rPr>
                <w:sz w:val="18"/>
                <w:szCs w:val="18"/>
              </w:rPr>
            </w:pPr>
            <w:r w:rsidRPr="00371DBB">
              <w:rPr>
                <w:sz w:val="18"/>
                <w:szCs w:val="18"/>
              </w:rPr>
              <w:t>Наименование краткое</w:t>
            </w:r>
          </w:p>
        </w:tc>
        <w:tc>
          <w:tcPr>
            <w:tcW w:w="656" w:type="dxa"/>
            <w:vAlign w:val="center"/>
            <w:hideMark/>
          </w:tcPr>
          <w:p w14:paraId="41CD4188" w14:textId="77777777" w:rsidR="00F55867" w:rsidRPr="00371DBB" w:rsidRDefault="00F55867" w:rsidP="00014919">
            <w:pPr>
              <w:ind w:left="-108" w:right="-108"/>
              <w:jc w:val="center"/>
              <w:rPr>
                <w:sz w:val="18"/>
                <w:szCs w:val="18"/>
              </w:rPr>
            </w:pPr>
            <w:r w:rsidRPr="00371DBB">
              <w:rPr>
                <w:sz w:val="18"/>
                <w:szCs w:val="18"/>
              </w:rPr>
              <w:t>Код ОКВЭД</w:t>
            </w:r>
          </w:p>
        </w:tc>
        <w:tc>
          <w:tcPr>
            <w:tcW w:w="1182" w:type="dxa"/>
            <w:vAlign w:val="center"/>
            <w:hideMark/>
          </w:tcPr>
          <w:p w14:paraId="7A57E1FC" w14:textId="77777777" w:rsidR="00F55867" w:rsidRPr="00371DBB" w:rsidRDefault="00F55867" w:rsidP="00014919">
            <w:pPr>
              <w:ind w:left="-108" w:right="-108"/>
              <w:jc w:val="center"/>
              <w:rPr>
                <w:sz w:val="18"/>
                <w:szCs w:val="18"/>
              </w:rPr>
            </w:pPr>
            <w:r w:rsidRPr="00371DBB">
              <w:rPr>
                <w:sz w:val="18"/>
                <w:szCs w:val="18"/>
              </w:rPr>
              <w:t>Фамилия, Имя, Отчество руководителя</w:t>
            </w:r>
          </w:p>
        </w:tc>
        <w:tc>
          <w:tcPr>
            <w:tcW w:w="1184" w:type="dxa"/>
            <w:vAlign w:val="center"/>
            <w:hideMark/>
          </w:tcPr>
          <w:p w14:paraId="188569C0" w14:textId="77777777" w:rsidR="00F55867" w:rsidRPr="00371DBB" w:rsidRDefault="00F55867" w:rsidP="00014919">
            <w:pPr>
              <w:ind w:left="-108" w:right="-108"/>
              <w:jc w:val="center"/>
              <w:rPr>
                <w:sz w:val="18"/>
                <w:szCs w:val="18"/>
              </w:rPr>
            </w:pPr>
            <w:r w:rsidRPr="00371DBB">
              <w:rPr>
                <w:sz w:val="18"/>
                <w:szCs w:val="18"/>
              </w:rPr>
              <w:t>Серия и номер документа, удостоверяющего личность руководителя</w:t>
            </w:r>
          </w:p>
        </w:tc>
        <w:tc>
          <w:tcPr>
            <w:tcW w:w="393" w:type="dxa"/>
            <w:vAlign w:val="center"/>
            <w:hideMark/>
          </w:tcPr>
          <w:p w14:paraId="51369F20" w14:textId="77777777" w:rsidR="00F55867" w:rsidRPr="00371DBB" w:rsidRDefault="00F55867" w:rsidP="00014919">
            <w:pPr>
              <w:ind w:left="-108" w:right="-108"/>
              <w:jc w:val="center"/>
              <w:rPr>
                <w:sz w:val="18"/>
                <w:szCs w:val="18"/>
              </w:rPr>
            </w:pPr>
            <w:r w:rsidRPr="00371DBB">
              <w:rPr>
                <w:sz w:val="18"/>
                <w:szCs w:val="18"/>
              </w:rPr>
              <w:t xml:space="preserve">№ </w:t>
            </w:r>
          </w:p>
        </w:tc>
        <w:tc>
          <w:tcPr>
            <w:tcW w:w="656" w:type="dxa"/>
            <w:vAlign w:val="center"/>
            <w:hideMark/>
          </w:tcPr>
          <w:p w14:paraId="37836731" w14:textId="77777777" w:rsidR="00F55867" w:rsidRPr="00371DBB" w:rsidRDefault="00F55867" w:rsidP="00014919">
            <w:pPr>
              <w:ind w:left="-108" w:right="-108"/>
              <w:jc w:val="center"/>
              <w:rPr>
                <w:sz w:val="18"/>
                <w:szCs w:val="18"/>
              </w:rPr>
            </w:pPr>
            <w:r w:rsidRPr="00371DBB">
              <w:rPr>
                <w:sz w:val="18"/>
                <w:szCs w:val="18"/>
              </w:rPr>
              <w:t xml:space="preserve">ИНН </w:t>
            </w:r>
          </w:p>
        </w:tc>
        <w:tc>
          <w:tcPr>
            <w:tcW w:w="656" w:type="dxa"/>
            <w:vAlign w:val="center"/>
            <w:hideMark/>
          </w:tcPr>
          <w:p w14:paraId="471A911A" w14:textId="77777777" w:rsidR="00F55867" w:rsidRPr="00371DBB" w:rsidRDefault="00F55867" w:rsidP="00014919">
            <w:pPr>
              <w:ind w:left="-108" w:right="-108"/>
              <w:jc w:val="center"/>
              <w:rPr>
                <w:sz w:val="18"/>
                <w:szCs w:val="18"/>
              </w:rPr>
            </w:pPr>
            <w:r w:rsidRPr="00371DBB">
              <w:rPr>
                <w:sz w:val="18"/>
                <w:szCs w:val="18"/>
              </w:rPr>
              <w:t>ОГРН</w:t>
            </w:r>
          </w:p>
        </w:tc>
        <w:tc>
          <w:tcPr>
            <w:tcW w:w="1182" w:type="dxa"/>
            <w:vAlign w:val="center"/>
            <w:hideMark/>
          </w:tcPr>
          <w:p w14:paraId="613D652A" w14:textId="77777777" w:rsidR="00F55867" w:rsidRPr="00371DBB" w:rsidRDefault="00F55867" w:rsidP="00014919">
            <w:pPr>
              <w:ind w:left="-108" w:right="-108"/>
              <w:jc w:val="center"/>
              <w:rPr>
                <w:sz w:val="18"/>
                <w:szCs w:val="18"/>
              </w:rPr>
            </w:pPr>
            <w:r w:rsidRPr="00371DBB">
              <w:rPr>
                <w:sz w:val="18"/>
                <w:szCs w:val="18"/>
              </w:rPr>
              <w:t>Наименование / ФИО</w:t>
            </w:r>
          </w:p>
        </w:tc>
        <w:tc>
          <w:tcPr>
            <w:tcW w:w="1182" w:type="dxa"/>
            <w:vAlign w:val="center"/>
            <w:hideMark/>
          </w:tcPr>
          <w:p w14:paraId="0B5EEA7B" w14:textId="77777777" w:rsidR="00F55867" w:rsidRPr="00371DBB" w:rsidRDefault="00F55867" w:rsidP="00014919">
            <w:pPr>
              <w:ind w:left="-108" w:right="-108"/>
              <w:jc w:val="center"/>
              <w:rPr>
                <w:sz w:val="18"/>
                <w:szCs w:val="18"/>
              </w:rPr>
            </w:pPr>
            <w:r w:rsidRPr="00371DBB">
              <w:rPr>
                <w:sz w:val="18"/>
                <w:szCs w:val="18"/>
              </w:rPr>
              <w:t>Адрес регистрации</w:t>
            </w:r>
          </w:p>
        </w:tc>
        <w:tc>
          <w:tcPr>
            <w:tcW w:w="1444" w:type="dxa"/>
            <w:vAlign w:val="center"/>
            <w:hideMark/>
          </w:tcPr>
          <w:p w14:paraId="53562B94" w14:textId="77777777" w:rsidR="00F55867" w:rsidRPr="00371DBB" w:rsidRDefault="00F55867" w:rsidP="00014919">
            <w:pPr>
              <w:ind w:left="-108" w:right="-108"/>
              <w:jc w:val="center"/>
              <w:rPr>
                <w:sz w:val="18"/>
                <w:szCs w:val="18"/>
              </w:rPr>
            </w:pPr>
            <w:r w:rsidRPr="00371DBB">
              <w:rPr>
                <w:sz w:val="18"/>
                <w:szCs w:val="18"/>
              </w:rPr>
              <w:t>Серия и номер документа, удостоверяющего личность (для физического лица)</w:t>
            </w:r>
          </w:p>
        </w:tc>
        <w:tc>
          <w:tcPr>
            <w:tcW w:w="1505" w:type="dxa"/>
            <w:vAlign w:val="center"/>
            <w:hideMark/>
          </w:tcPr>
          <w:p w14:paraId="2BD29DC4" w14:textId="77777777" w:rsidR="00F55867" w:rsidRPr="00371DBB" w:rsidRDefault="00F55867" w:rsidP="00014919">
            <w:pPr>
              <w:jc w:val="center"/>
              <w:rPr>
                <w:sz w:val="18"/>
                <w:szCs w:val="18"/>
              </w:rPr>
            </w:pPr>
            <w:r w:rsidRPr="00371DBB">
              <w:rPr>
                <w:sz w:val="18"/>
                <w:szCs w:val="18"/>
              </w:rPr>
              <w:t>Руководитель / участник / акционер / бенефициар</w:t>
            </w:r>
          </w:p>
        </w:tc>
        <w:tc>
          <w:tcPr>
            <w:tcW w:w="1386" w:type="dxa"/>
          </w:tcPr>
          <w:p w14:paraId="49FB293E" w14:textId="77777777" w:rsidR="00F55867" w:rsidRPr="00371DBB" w:rsidRDefault="00F55867" w:rsidP="00014919">
            <w:pPr>
              <w:rPr>
                <w:sz w:val="18"/>
                <w:szCs w:val="18"/>
              </w:rPr>
            </w:pPr>
          </w:p>
          <w:p w14:paraId="4369FC7A" w14:textId="77777777" w:rsidR="00F55867" w:rsidRPr="00371DBB" w:rsidRDefault="00F55867" w:rsidP="00014919">
            <w:pPr>
              <w:rPr>
                <w:sz w:val="18"/>
                <w:szCs w:val="18"/>
              </w:rPr>
            </w:pPr>
          </w:p>
          <w:p w14:paraId="54079CB3" w14:textId="77777777" w:rsidR="00F55867" w:rsidRPr="00371DBB" w:rsidRDefault="00F55867" w:rsidP="00014919">
            <w:pPr>
              <w:rPr>
                <w:sz w:val="18"/>
                <w:szCs w:val="18"/>
              </w:rPr>
            </w:pPr>
          </w:p>
          <w:p w14:paraId="43136AB3" w14:textId="77777777" w:rsidR="00F55867" w:rsidRPr="00371DBB" w:rsidRDefault="00F55867" w:rsidP="00014919">
            <w:pPr>
              <w:rPr>
                <w:sz w:val="18"/>
                <w:szCs w:val="18"/>
              </w:rPr>
            </w:pPr>
            <w:r w:rsidRPr="00371DBB">
              <w:rPr>
                <w:sz w:val="18"/>
                <w:szCs w:val="18"/>
              </w:rPr>
              <w:t>Доля участия</w:t>
            </w:r>
          </w:p>
        </w:tc>
        <w:tc>
          <w:tcPr>
            <w:tcW w:w="1576" w:type="dxa"/>
            <w:vMerge/>
            <w:vAlign w:val="center"/>
            <w:hideMark/>
          </w:tcPr>
          <w:p w14:paraId="5AF12F8A" w14:textId="77777777" w:rsidR="00F55867" w:rsidRPr="00371DBB" w:rsidRDefault="00F55867" w:rsidP="00014919">
            <w:pPr>
              <w:rPr>
                <w:sz w:val="18"/>
                <w:szCs w:val="18"/>
              </w:rPr>
            </w:pPr>
          </w:p>
        </w:tc>
      </w:tr>
      <w:tr w:rsidR="00F55867" w:rsidRPr="00341DA1" w14:paraId="4BB3A612" w14:textId="77777777" w:rsidTr="00014919">
        <w:trPr>
          <w:trHeight w:val="296"/>
          <w:jc w:val="center"/>
        </w:trPr>
        <w:tc>
          <w:tcPr>
            <w:tcW w:w="525" w:type="dxa"/>
            <w:noWrap/>
            <w:vAlign w:val="center"/>
            <w:hideMark/>
          </w:tcPr>
          <w:p w14:paraId="7AE7F831" w14:textId="77777777" w:rsidR="00F55867" w:rsidRPr="00341DA1" w:rsidRDefault="00F55867" w:rsidP="00014919">
            <w:pPr>
              <w:jc w:val="center"/>
              <w:rPr>
                <w:iCs/>
                <w:sz w:val="20"/>
                <w:szCs w:val="20"/>
              </w:rPr>
            </w:pPr>
            <w:r w:rsidRPr="00341DA1">
              <w:rPr>
                <w:iCs/>
                <w:sz w:val="20"/>
                <w:szCs w:val="20"/>
              </w:rPr>
              <w:t>1</w:t>
            </w:r>
          </w:p>
        </w:tc>
        <w:tc>
          <w:tcPr>
            <w:tcW w:w="526" w:type="dxa"/>
            <w:noWrap/>
            <w:vAlign w:val="center"/>
            <w:hideMark/>
          </w:tcPr>
          <w:p w14:paraId="302967EA" w14:textId="77777777" w:rsidR="00F55867" w:rsidRPr="00341DA1" w:rsidRDefault="00F55867" w:rsidP="00014919">
            <w:pPr>
              <w:jc w:val="center"/>
              <w:rPr>
                <w:iCs/>
                <w:sz w:val="20"/>
                <w:szCs w:val="20"/>
              </w:rPr>
            </w:pPr>
            <w:r w:rsidRPr="00341DA1">
              <w:rPr>
                <w:iCs/>
                <w:sz w:val="20"/>
                <w:szCs w:val="20"/>
              </w:rPr>
              <w:t>2</w:t>
            </w:r>
          </w:p>
        </w:tc>
        <w:tc>
          <w:tcPr>
            <w:tcW w:w="656" w:type="dxa"/>
            <w:noWrap/>
            <w:vAlign w:val="center"/>
            <w:hideMark/>
          </w:tcPr>
          <w:p w14:paraId="3F843614" w14:textId="77777777" w:rsidR="00F55867" w:rsidRPr="00341DA1" w:rsidRDefault="00F55867" w:rsidP="00014919">
            <w:pPr>
              <w:jc w:val="center"/>
              <w:rPr>
                <w:iCs/>
                <w:sz w:val="20"/>
                <w:szCs w:val="20"/>
              </w:rPr>
            </w:pPr>
            <w:r w:rsidRPr="00341DA1">
              <w:rPr>
                <w:iCs/>
                <w:sz w:val="20"/>
                <w:szCs w:val="20"/>
              </w:rPr>
              <w:t>3</w:t>
            </w:r>
          </w:p>
        </w:tc>
        <w:tc>
          <w:tcPr>
            <w:tcW w:w="1182" w:type="dxa"/>
            <w:noWrap/>
            <w:vAlign w:val="center"/>
            <w:hideMark/>
          </w:tcPr>
          <w:p w14:paraId="4E1B6E56" w14:textId="77777777" w:rsidR="00F55867" w:rsidRPr="00341DA1" w:rsidRDefault="00F55867" w:rsidP="00014919">
            <w:pPr>
              <w:jc w:val="center"/>
              <w:rPr>
                <w:iCs/>
                <w:sz w:val="20"/>
                <w:szCs w:val="20"/>
              </w:rPr>
            </w:pPr>
            <w:r w:rsidRPr="00341DA1">
              <w:rPr>
                <w:iCs/>
                <w:sz w:val="20"/>
                <w:szCs w:val="20"/>
              </w:rPr>
              <w:t>4</w:t>
            </w:r>
          </w:p>
        </w:tc>
        <w:tc>
          <w:tcPr>
            <w:tcW w:w="656" w:type="dxa"/>
            <w:noWrap/>
            <w:vAlign w:val="center"/>
            <w:hideMark/>
          </w:tcPr>
          <w:p w14:paraId="0D64C79D" w14:textId="77777777" w:rsidR="00F55867" w:rsidRPr="00341DA1" w:rsidRDefault="00F55867" w:rsidP="00014919">
            <w:pPr>
              <w:jc w:val="center"/>
              <w:rPr>
                <w:iCs/>
                <w:sz w:val="20"/>
                <w:szCs w:val="20"/>
              </w:rPr>
            </w:pPr>
            <w:r w:rsidRPr="00341DA1">
              <w:rPr>
                <w:iCs/>
                <w:sz w:val="20"/>
                <w:szCs w:val="20"/>
              </w:rPr>
              <w:t>5</w:t>
            </w:r>
          </w:p>
        </w:tc>
        <w:tc>
          <w:tcPr>
            <w:tcW w:w="1182" w:type="dxa"/>
            <w:noWrap/>
            <w:vAlign w:val="center"/>
            <w:hideMark/>
          </w:tcPr>
          <w:p w14:paraId="6E4A9ADD" w14:textId="77777777" w:rsidR="00F55867" w:rsidRPr="00341DA1" w:rsidRDefault="00F55867" w:rsidP="00014919">
            <w:pPr>
              <w:jc w:val="center"/>
              <w:rPr>
                <w:iCs/>
                <w:sz w:val="20"/>
                <w:szCs w:val="20"/>
              </w:rPr>
            </w:pPr>
            <w:r w:rsidRPr="00341DA1">
              <w:rPr>
                <w:iCs/>
                <w:sz w:val="20"/>
                <w:szCs w:val="20"/>
              </w:rPr>
              <w:t>6</w:t>
            </w:r>
          </w:p>
        </w:tc>
        <w:tc>
          <w:tcPr>
            <w:tcW w:w="1184" w:type="dxa"/>
            <w:noWrap/>
            <w:vAlign w:val="center"/>
            <w:hideMark/>
          </w:tcPr>
          <w:p w14:paraId="3F23FF67" w14:textId="77777777" w:rsidR="00F55867" w:rsidRPr="00341DA1" w:rsidRDefault="00F55867" w:rsidP="00014919">
            <w:pPr>
              <w:jc w:val="center"/>
              <w:rPr>
                <w:iCs/>
                <w:sz w:val="20"/>
                <w:szCs w:val="20"/>
              </w:rPr>
            </w:pPr>
            <w:r w:rsidRPr="00341DA1">
              <w:rPr>
                <w:iCs/>
                <w:sz w:val="20"/>
                <w:szCs w:val="20"/>
              </w:rPr>
              <w:t>7</w:t>
            </w:r>
          </w:p>
        </w:tc>
        <w:tc>
          <w:tcPr>
            <w:tcW w:w="393" w:type="dxa"/>
            <w:noWrap/>
            <w:vAlign w:val="center"/>
            <w:hideMark/>
          </w:tcPr>
          <w:p w14:paraId="6309FAA4" w14:textId="77777777" w:rsidR="00F55867" w:rsidRPr="00341DA1" w:rsidRDefault="00F55867" w:rsidP="00014919">
            <w:pPr>
              <w:jc w:val="center"/>
              <w:rPr>
                <w:iCs/>
                <w:sz w:val="20"/>
                <w:szCs w:val="20"/>
              </w:rPr>
            </w:pPr>
            <w:r w:rsidRPr="00341DA1">
              <w:rPr>
                <w:iCs/>
                <w:sz w:val="20"/>
                <w:szCs w:val="20"/>
              </w:rPr>
              <w:t>8</w:t>
            </w:r>
          </w:p>
        </w:tc>
        <w:tc>
          <w:tcPr>
            <w:tcW w:w="656" w:type="dxa"/>
            <w:noWrap/>
            <w:vAlign w:val="center"/>
            <w:hideMark/>
          </w:tcPr>
          <w:p w14:paraId="10E158D2" w14:textId="77777777" w:rsidR="00F55867" w:rsidRPr="00341DA1" w:rsidRDefault="00F55867" w:rsidP="00014919">
            <w:pPr>
              <w:jc w:val="center"/>
              <w:rPr>
                <w:iCs/>
                <w:sz w:val="20"/>
                <w:szCs w:val="20"/>
              </w:rPr>
            </w:pPr>
            <w:r w:rsidRPr="00341DA1">
              <w:rPr>
                <w:iCs/>
                <w:sz w:val="20"/>
                <w:szCs w:val="20"/>
              </w:rPr>
              <w:t>9</w:t>
            </w:r>
          </w:p>
        </w:tc>
        <w:tc>
          <w:tcPr>
            <w:tcW w:w="656" w:type="dxa"/>
            <w:noWrap/>
            <w:vAlign w:val="center"/>
            <w:hideMark/>
          </w:tcPr>
          <w:p w14:paraId="301931B4" w14:textId="77777777" w:rsidR="00F55867" w:rsidRPr="00341DA1" w:rsidRDefault="00F55867" w:rsidP="00014919">
            <w:pPr>
              <w:jc w:val="center"/>
              <w:rPr>
                <w:iCs/>
                <w:sz w:val="20"/>
                <w:szCs w:val="20"/>
              </w:rPr>
            </w:pPr>
            <w:r w:rsidRPr="00341DA1">
              <w:rPr>
                <w:iCs/>
                <w:sz w:val="20"/>
                <w:szCs w:val="20"/>
              </w:rPr>
              <w:t>10</w:t>
            </w:r>
          </w:p>
        </w:tc>
        <w:tc>
          <w:tcPr>
            <w:tcW w:w="1182" w:type="dxa"/>
            <w:noWrap/>
            <w:vAlign w:val="center"/>
            <w:hideMark/>
          </w:tcPr>
          <w:p w14:paraId="51948FD2" w14:textId="77777777" w:rsidR="00F55867" w:rsidRPr="00341DA1" w:rsidRDefault="00F55867" w:rsidP="00014919">
            <w:pPr>
              <w:jc w:val="center"/>
              <w:rPr>
                <w:iCs/>
                <w:sz w:val="20"/>
                <w:szCs w:val="20"/>
              </w:rPr>
            </w:pPr>
            <w:r w:rsidRPr="00341DA1">
              <w:rPr>
                <w:iCs/>
                <w:sz w:val="20"/>
                <w:szCs w:val="20"/>
              </w:rPr>
              <w:t>11</w:t>
            </w:r>
          </w:p>
        </w:tc>
        <w:tc>
          <w:tcPr>
            <w:tcW w:w="1182" w:type="dxa"/>
            <w:noWrap/>
            <w:vAlign w:val="center"/>
            <w:hideMark/>
          </w:tcPr>
          <w:p w14:paraId="4B5E456D" w14:textId="77777777" w:rsidR="00F55867" w:rsidRPr="00341DA1" w:rsidRDefault="00F55867" w:rsidP="00014919">
            <w:pPr>
              <w:jc w:val="center"/>
              <w:rPr>
                <w:iCs/>
                <w:sz w:val="20"/>
                <w:szCs w:val="20"/>
              </w:rPr>
            </w:pPr>
            <w:r w:rsidRPr="00341DA1">
              <w:rPr>
                <w:iCs/>
                <w:sz w:val="20"/>
                <w:szCs w:val="20"/>
              </w:rPr>
              <w:t>12</w:t>
            </w:r>
          </w:p>
        </w:tc>
        <w:tc>
          <w:tcPr>
            <w:tcW w:w="1444" w:type="dxa"/>
            <w:noWrap/>
            <w:vAlign w:val="center"/>
            <w:hideMark/>
          </w:tcPr>
          <w:p w14:paraId="7A9A5424" w14:textId="77777777" w:rsidR="00F55867" w:rsidRPr="00341DA1" w:rsidRDefault="00F55867" w:rsidP="00014919">
            <w:pPr>
              <w:jc w:val="center"/>
              <w:rPr>
                <w:iCs/>
                <w:sz w:val="20"/>
                <w:szCs w:val="20"/>
              </w:rPr>
            </w:pPr>
            <w:r w:rsidRPr="00341DA1">
              <w:rPr>
                <w:iCs/>
                <w:sz w:val="20"/>
                <w:szCs w:val="20"/>
              </w:rPr>
              <w:t>13</w:t>
            </w:r>
          </w:p>
        </w:tc>
        <w:tc>
          <w:tcPr>
            <w:tcW w:w="1505" w:type="dxa"/>
            <w:noWrap/>
            <w:vAlign w:val="center"/>
            <w:hideMark/>
          </w:tcPr>
          <w:p w14:paraId="0D9AD85A" w14:textId="77777777" w:rsidR="00F55867" w:rsidRPr="00341DA1" w:rsidRDefault="00F55867" w:rsidP="00014919">
            <w:pPr>
              <w:jc w:val="center"/>
              <w:rPr>
                <w:iCs/>
                <w:sz w:val="20"/>
                <w:szCs w:val="20"/>
              </w:rPr>
            </w:pPr>
            <w:r w:rsidRPr="00341DA1">
              <w:rPr>
                <w:iCs/>
                <w:sz w:val="20"/>
                <w:szCs w:val="20"/>
              </w:rPr>
              <w:t>14</w:t>
            </w:r>
          </w:p>
        </w:tc>
        <w:tc>
          <w:tcPr>
            <w:tcW w:w="1386" w:type="dxa"/>
          </w:tcPr>
          <w:p w14:paraId="086A9E22" w14:textId="77777777" w:rsidR="00F55867" w:rsidRPr="00341DA1" w:rsidRDefault="00F55867" w:rsidP="00014919">
            <w:pPr>
              <w:jc w:val="center"/>
              <w:rPr>
                <w:iCs/>
                <w:sz w:val="20"/>
                <w:szCs w:val="20"/>
              </w:rPr>
            </w:pPr>
            <w:r>
              <w:rPr>
                <w:iCs/>
                <w:sz w:val="20"/>
                <w:szCs w:val="20"/>
              </w:rPr>
              <w:t>15</w:t>
            </w:r>
          </w:p>
        </w:tc>
        <w:tc>
          <w:tcPr>
            <w:tcW w:w="1576" w:type="dxa"/>
            <w:noWrap/>
            <w:vAlign w:val="center"/>
            <w:hideMark/>
          </w:tcPr>
          <w:p w14:paraId="7D4142FC" w14:textId="77777777" w:rsidR="00F55867" w:rsidRPr="00341DA1" w:rsidRDefault="00F55867" w:rsidP="00014919">
            <w:pPr>
              <w:jc w:val="center"/>
              <w:rPr>
                <w:iCs/>
                <w:sz w:val="20"/>
                <w:szCs w:val="20"/>
              </w:rPr>
            </w:pPr>
            <w:r w:rsidRPr="00341DA1">
              <w:rPr>
                <w:iCs/>
                <w:sz w:val="20"/>
                <w:szCs w:val="20"/>
              </w:rPr>
              <w:t>1</w:t>
            </w:r>
            <w:r>
              <w:rPr>
                <w:iCs/>
                <w:sz w:val="20"/>
                <w:szCs w:val="20"/>
              </w:rPr>
              <w:t>6</w:t>
            </w:r>
          </w:p>
        </w:tc>
      </w:tr>
      <w:tr w:rsidR="00F55867" w:rsidRPr="00341DA1" w14:paraId="6A197B6A" w14:textId="77777777" w:rsidTr="00014919">
        <w:trPr>
          <w:trHeight w:val="593"/>
          <w:jc w:val="center"/>
        </w:trPr>
        <w:tc>
          <w:tcPr>
            <w:tcW w:w="525" w:type="dxa"/>
            <w:noWrap/>
            <w:vAlign w:val="bottom"/>
            <w:hideMark/>
          </w:tcPr>
          <w:p w14:paraId="45F6E95D" w14:textId="77777777" w:rsidR="00F55867" w:rsidRPr="00341DA1" w:rsidRDefault="00F55867" w:rsidP="00014919">
            <w:pPr>
              <w:jc w:val="right"/>
              <w:rPr>
                <w:iCs/>
                <w:sz w:val="20"/>
                <w:szCs w:val="20"/>
              </w:rPr>
            </w:pPr>
          </w:p>
        </w:tc>
        <w:tc>
          <w:tcPr>
            <w:tcW w:w="526" w:type="dxa"/>
            <w:noWrap/>
            <w:vAlign w:val="bottom"/>
            <w:hideMark/>
          </w:tcPr>
          <w:p w14:paraId="2C63730C" w14:textId="77777777" w:rsidR="00F55867" w:rsidRPr="00341DA1" w:rsidRDefault="00F55867" w:rsidP="00014919">
            <w:pPr>
              <w:jc w:val="right"/>
              <w:rPr>
                <w:iCs/>
                <w:sz w:val="20"/>
                <w:szCs w:val="20"/>
              </w:rPr>
            </w:pPr>
          </w:p>
        </w:tc>
        <w:tc>
          <w:tcPr>
            <w:tcW w:w="656" w:type="dxa"/>
            <w:noWrap/>
            <w:vAlign w:val="bottom"/>
            <w:hideMark/>
          </w:tcPr>
          <w:p w14:paraId="7E415A2A" w14:textId="77777777" w:rsidR="00F55867" w:rsidRPr="00341DA1" w:rsidRDefault="00F55867" w:rsidP="00014919">
            <w:pPr>
              <w:rPr>
                <w:iCs/>
                <w:sz w:val="20"/>
                <w:szCs w:val="20"/>
              </w:rPr>
            </w:pPr>
          </w:p>
        </w:tc>
        <w:tc>
          <w:tcPr>
            <w:tcW w:w="1182" w:type="dxa"/>
            <w:noWrap/>
            <w:vAlign w:val="bottom"/>
            <w:hideMark/>
          </w:tcPr>
          <w:p w14:paraId="2C2CF00D" w14:textId="77777777" w:rsidR="00F55867" w:rsidRPr="00341DA1" w:rsidRDefault="00F55867" w:rsidP="00014919">
            <w:pPr>
              <w:rPr>
                <w:iCs/>
                <w:sz w:val="20"/>
                <w:szCs w:val="20"/>
              </w:rPr>
            </w:pPr>
          </w:p>
        </w:tc>
        <w:tc>
          <w:tcPr>
            <w:tcW w:w="656" w:type="dxa"/>
            <w:noWrap/>
            <w:vAlign w:val="bottom"/>
            <w:hideMark/>
          </w:tcPr>
          <w:p w14:paraId="5301E0B0" w14:textId="77777777" w:rsidR="00F55867" w:rsidRPr="00341DA1" w:rsidRDefault="00F55867" w:rsidP="00014919">
            <w:pPr>
              <w:rPr>
                <w:iCs/>
                <w:sz w:val="20"/>
                <w:szCs w:val="20"/>
              </w:rPr>
            </w:pPr>
          </w:p>
        </w:tc>
        <w:tc>
          <w:tcPr>
            <w:tcW w:w="1182" w:type="dxa"/>
            <w:noWrap/>
            <w:vAlign w:val="bottom"/>
            <w:hideMark/>
          </w:tcPr>
          <w:p w14:paraId="0A15A219" w14:textId="77777777" w:rsidR="00F55867" w:rsidRPr="00341DA1" w:rsidRDefault="00F55867" w:rsidP="00014919">
            <w:pPr>
              <w:rPr>
                <w:iCs/>
                <w:sz w:val="20"/>
                <w:szCs w:val="20"/>
              </w:rPr>
            </w:pPr>
          </w:p>
        </w:tc>
        <w:tc>
          <w:tcPr>
            <w:tcW w:w="1184" w:type="dxa"/>
            <w:noWrap/>
            <w:vAlign w:val="bottom"/>
            <w:hideMark/>
          </w:tcPr>
          <w:p w14:paraId="7AF84A9B" w14:textId="77777777" w:rsidR="00F55867" w:rsidRPr="00341DA1" w:rsidRDefault="00F55867" w:rsidP="00014919">
            <w:pPr>
              <w:rPr>
                <w:iCs/>
                <w:sz w:val="20"/>
                <w:szCs w:val="20"/>
              </w:rPr>
            </w:pPr>
          </w:p>
        </w:tc>
        <w:tc>
          <w:tcPr>
            <w:tcW w:w="393" w:type="dxa"/>
            <w:noWrap/>
            <w:vAlign w:val="bottom"/>
            <w:hideMark/>
          </w:tcPr>
          <w:p w14:paraId="22531EFC" w14:textId="77777777" w:rsidR="00F55867" w:rsidRPr="00341DA1" w:rsidRDefault="00F55867" w:rsidP="00014919">
            <w:pPr>
              <w:rPr>
                <w:iCs/>
                <w:sz w:val="20"/>
                <w:szCs w:val="20"/>
              </w:rPr>
            </w:pPr>
          </w:p>
        </w:tc>
        <w:tc>
          <w:tcPr>
            <w:tcW w:w="656" w:type="dxa"/>
            <w:noWrap/>
            <w:vAlign w:val="bottom"/>
            <w:hideMark/>
          </w:tcPr>
          <w:p w14:paraId="69D87AFE" w14:textId="77777777" w:rsidR="00F55867" w:rsidRPr="00341DA1" w:rsidRDefault="00F55867" w:rsidP="00014919">
            <w:pPr>
              <w:rPr>
                <w:iCs/>
                <w:sz w:val="20"/>
                <w:szCs w:val="20"/>
              </w:rPr>
            </w:pPr>
          </w:p>
        </w:tc>
        <w:tc>
          <w:tcPr>
            <w:tcW w:w="656" w:type="dxa"/>
            <w:noWrap/>
            <w:vAlign w:val="bottom"/>
            <w:hideMark/>
          </w:tcPr>
          <w:p w14:paraId="30F34D1F" w14:textId="77777777" w:rsidR="00F55867" w:rsidRPr="00341DA1" w:rsidRDefault="00F55867" w:rsidP="00014919">
            <w:pPr>
              <w:rPr>
                <w:iCs/>
                <w:sz w:val="20"/>
                <w:szCs w:val="20"/>
              </w:rPr>
            </w:pPr>
          </w:p>
        </w:tc>
        <w:tc>
          <w:tcPr>
            <w:tcW w:w="1182" w:type="dxa"/>
            <w:noWrap/>
            <w:vAlign w:val="bottom"/>
            <w:hideMark/>
          </w:tcPr>
          <w:p w14:paraId="00E278DB" w14:textId="77777777" w:rsidR="00F55867" w:rsidRPr="00341DA1" w:rsidRDefault="00F55867" w:rsidP="00014919">
            <w:pPr>
              <w:rPr>
                <w:iCs/>
                <w:sz w:val="20"/>
                <w:szCs w:val="20"/>
              </w:rPr>
            </w:pPr>
          </w:p>
        </w:tc>
        <w:tc>
          <w:tcPr>
            <w:tcW w:w="1182" w:type="dxa"/>
            <w:noWrap/>
            <w:vAlign w:val="bottom"/>
            <w:hideMark/>
          </w:tcPr>
          <w:p w14:paraId="0B430DD4" w14:textId="77777777" w:rsidR="00F55867" w:rsidRPr="00341DA1" w:rsidRDefault="00F55867" w:rsidP="00014919">
            <w:pPr>
              <w:rPr>
                <w:iCs/>
                <w:sz w:val="20"/>
                <w:szCs w:val="20"/>
              </w:rPr>
            </w:pPr>
          </w:p>
        </w:tc>
        <w:tc>
          <w:tcPr>
            <w:tcW w:w="1444" w:type="dxa"/>
            <w:noWrap/>
            <w:vAlign w:val="bottom"/>
            <w:hideMark/>
          </w:tcPr>
          <w:p w14:paraId="26762E33" w14:textId="77777777" w:rsidR="00F55867" w:rsidRPr="00341DA1" w:rsidRDefault="00F55867" w:rsidP="00014919">
            <w:pPr>
              <w:rPr>
                <w:iCs/>
                <w:sz w:val="20"/>
                <w:szCs w:val="20"/>
              </w:rPr>
            </w:pPr>
          </w:p>
        </w:tc>
        <w:tc>
          <w:tcPr>
            <w:tcW w:w="1505" w:type="dxa"/>
            <w:noWrap/>
            <w:vAlign w:val="bottom"/>
            <w:hideMark/>
          </w:tcPr>
          <w:p w14:paraId="1ED711A4" w14:textId="77777777" w:rsidR="00F55867" w:rsidRPr="00341DA1" w:rsidRDefault="00F55867" w:rsidP="00014919">
            <w:pPr>
              <w:rPr>
                <w:iCs/>
                <w:sz w:val="20"/>
                <w:szCs w:val="20"/>
              </w:rPr>
            </w:pPr>
          </w:p>
        </w:tc>
        <w:tc>
          <w:tcPr>
            <w:tcW w:w="1386" w:type="dxa"/>
          </w:tcPr>
          <w:p w14:paraId="3BCC77C3" w14:textId="77777777" w:rsidR="00F55867" w:rsidRPr="00341DA1" w:rsidRDefault="00F55867" w:rsidP="00014919">
            <w:pPr>
              <w:rPr>
                <w:iCs/>
                <w:sz w:val="20"/>
                <w:szCs w:val="20"/>
              </w:rPr>
            </w:pPr>
          </w:p>
        </w:tc>
        <w:tc>
          <w:tcPr>
            <w:tcW w:w="1576" w:type="dxa"/>
            <w:noWrap/>
            <w:vAlign w:val="bottom"/>
            <w:hideMark/>
          </w:tcPr>
          <w:p w14:paraId="2E1B585C" w14:textId="77777777" w:rsidR="00F55867" w:rsidRPr="00341DA1" w:rsidRDefault="00F55867" w:rsidP="00014919">
            <w:pPr>
              <w:rPr>
                <w:iCs/>
                <w:sz w:val="20"/>
                <w:szCs w:val="20"/>
              </w:rPr>
            </w:pPr>
          </w:p>
        </w:tc>
      </w:tr>
      <w:tr w:rsidR="00F55867" w:rsidRPr="00341DA1" w14:paraId="6A99C94B" w14:textId="77777777" w:rsidTr="00014919">
        <w:trPr>
          <w:trHeight w:val="296"/>
          <w:jc w:val="center"/>
        </w:trPr>
        <w:tc>
          <w:tcPr>
            <w:tcW w:w="525" w:type="dxa"/>
            <w:noWrap/>
            <w:vAlign w:val="bottom"/>
            <w:hideMark/>
          </w:tcPr>
          <w:p w14:paraId="6EA081F9" w14:textId="77777777" w:rsidR="00F55867" w:rsidRPr="00341DA1" w:rsidRDefault="00F55867" w:rsidP="00014919">
            <w:pPr>
              <w:rPr>
                <w:iCs/>
                <w:sz w:val="20"/>
                <w:szCs w:val="20"/>
              </w:rPr>
            </w:pPr>
          </w:p>
        </w:tc>
        <w:tc>
          <w:tcPr>
            <w:tcW w:w="526" w:type="dxa"/>
            <w:noWrap/>
            <w:vAlign w:val="bottom"/>
            <w:hideMark/>
          </w:tcPr>
          <w:p w14:paraId="1EA71FF3" w14:textId="77777777" w:rsidR="00F55867" w:rsidRPr="00341DA1" w:rsidRDefault="00F55867" w:rsidP="00014919">
            <w:pPr>
              <w:rPr>
                <w:iCs/>
                <w:sz w:val="20"/>
                <w:szCs w:val="20"/>
              </w:rPr>
            </w:pPr>
          </w:p>
        </w:tc>
        <w:tc>
          <w:tcPr>
            <w:tcW w:w="656" w:type="dxa"/>
            <w:noWrap/>
            <w:vAlign w:val="bottom"/>
            <w:hideMark/>
          </w:tcPr>
          <w:p w14:paraId="0C8175BD" w14:textId="77777777" w:rsidR="00F55867" w:rsidRPr="00341DA1" w:rsidRDefault="00F55867" w:rsidP="00014919">
            <w:pPr>
              <w:rPr>
                <w:iCs/>
                <w:sz w:val="20"/>
                <w:szCs w:val="20"/>
              </w:rPr>
            </w:pPr>
          </w:p>
        </w:tc>
        <w:tc>
          <w:tcPr>
            <w:tcW w:w="1182" w:type="dxa"/>
            <w:noWrap/>
            <w:vAlign w:val="bottom"/>
            <w:hideMark/>
          </w:tcPr>
          <w:p w14:paraId="5D8E7993" w14:textId="77777777" w:rsidR="00F55867" w:rsidRPr="00341DA1" w:rsidRDefault="00F55867" w:rsidP="00014919">
            <w:pPr>
              <w:rPr>
                <w:iCs/>
                <w:sz w:val="20"/>
                <w:szCs w:val="20"/>
              </w:rPr>
            </w:pPr>
          </w:p>
        </w:tc>
        <w:tc>
          <w:tcPr>
            <w:tcW w:w="656" w:type="dxa"/>
            <w:noWrap/>
            <w:vAlign w:val="bottom"/>
            <w:hideMark/>
          </w:tcPr>
          <w:p w14:paraId="3DDAD2CC" w14:textId="77777777" w:rsidR="00F55867" w:rsidRPr="00341DA1" w:rsidRDefault="00F55867" w:rsidP="00014919">
            <w:pPr>
              <w:rPr>
                <w:iCs/>
                <w:sz w:val="20"/>
                <w:szCs w:val="20"/>
              </w:rPr>
            </w:pPr>
          </w:p>
        </w:tc>
        <w:tc>
          <w:tcPr>
            <w:tcW w:w="1182" w:type="dxa"/>
            <w:noWrap/>
            <w:vAlign w:val="bottom"/>
            <w:hideMark/>
          </w:tcPr>
          <w:p w14:paraId="0ED5A026" w14:textId="77777777" w:rsidR="00F55867" w:rsidRPr="00341DA1" w:rsidRDefault="00F55867" w:rsidP="00014919">
            <w:pPr>
              <w:rPr>
                <w:iCs/>
                <w:sz w:val="20"/>
                <w:szCs w:val="20"/>
              </w:rPr>
            </w:pPr>
          </w:p>
        </w:tc>
        <w:tc>
          <w:tcPr>
            <w:tcW w:w="1184" w:type="dxa"/>
            <w:noWrap/>
            <w:vAlign w:val="bottom"/>
            <w:hideMark/>
          </w:tcPr>
          <w:p w14:paraId="346D8296" w14:textId="77777777" w:rsidR="00F55867" w:rsidRPr="00341DA1" w:rsidRDefault="00F55867" w:rsidP="00014919">
            <w:pPr>
              <w:rPr>
                <w:iCs/>
                <w:sz w:val="20"/>
                <w:szCs w:val="20"/>
              </w:rPr>
            </w:pPr>
          </w:p>
        </w:tc>
        <w:tc>
          <w:tcPr>
            <w:tcW w:w="393" w:type="dxa"/>
            <w:noWrap/>
            <w:vAlign w:val="bottom"/>
            <w:hideMark/>
          </w:tcPr>
          <w:p w14:paraId="6837717B" w14:textId="77777777" w:rsidR="00F55867" w:rsidRPr="00341DA1" w:rsidRDefault="00F55867" w:rsidP="00014919">
            <w:pPr>
              <w:rPr>
                <w:iCs/>
                <w:sz w:val="20"/>
                <w:szCs w:val="20"/>
              </w:rPr>
            </w:pPr>
          </w:p>
        </w:tc>
        <w:tc>
          <w:tcPr>
            <w:tcW w:w="656" w:type="dxa"/>
            <w:noWrap/>
            <w:vAlign w:val="bottom"/>
            <w:hideMark/>
          </w:tcPr>
          <w:p w14:paraId="32097658" w14:textId="77777777" w:rsidR="00F55867" w:rsidRPr="00341DA1" w:rsidRDefault="00F55867" w:rsidP="00014919">
            <w:pPr>
              <w:rPr>
                <w:iCs/>
                <w:sz w:val="20"/>
                <w:szCs w:val="20"/>
              </w:rPr>
            </w:pPr>
          </w:p>
        </w:tc>
        <w:tc>
          <w:tcPr>
            <w:tcW w:w="656" w:type="dxa"/>
            <w:noWrap/>
            <w:vAlign w:val="bottom"/>
            <w:hideMark/>
          </w:tcPr>
          <w:p w14:paraId="300DCEB5" w14:textId="77777777" w:rsidR="00F55867" w:rsidRPr="00341DA1" w:rsidRDefault="00F55867" w:rsidP="00014919">
            <w:pPr>
              <w:rPr>
                <w:iCs/>
                <w:sz w:val="20"/>
                <w:szCs w:val="20"/>
              </w:rPr>
            </w:pPr>
          </w:p>
        </w:tc>
        <w:tc>
          <w:tcPr>
            <w:tcW w:w="1182" w:type="dxa"/>
            <w:noWrap/>
            <w:vAlign w:val="bottom"/>
            <w:hideMark/>
          </w:tcPr>
          <w:p w14:paraId="1CBFCD33" w14:textId="77777777" w:rsidR="00F55867" w:rsidRPr="00341DA1" w:rsidRDefault="00F55867" w:rsidP="00014919">
            <w:pPr>
              <w:rPr>
                <w:iCs/>
                <w:sz w:val="20"/>
                <w:szCs w:val="20"/>
              </w:rPr>
            </w:pPr>
          </w:p>
        </w:tc>
        <w:tc>
          <w:tcPr>
            <w:tcW w:w="1182" w:type="dxa"/>
            <w:noWrap/>
            <w:vAlign w:val="bottom"/>
            <w:hideMark/>
          </w:tcPr>
          <w:p w14:paraId="052FD008" w14:textId="77777777" w:rsidR="00F55867" w:rsidRPr="00341DA1" w:rsidRDefault="00F55867" w:rsidP="00014919">
            <w:pPr>
              <w:rPr>
                <w:iCs/>
                <w:sz w:val="20"/>
                <w:szCs w:val="20"/>
              </w:rPr>
            </w:pPr>
          </w:p>
        </w:tc>
        <w:tc>
          <w:tcPr>
            <w:tcW w:w="1444" w:type="dxa"/>
            <w:noWrap/>
            <w:vAlign w:val="bottom"/>
            <w:hideMark/>
          </w:tcPr>
          <w:p w14:paraId="164C86B8" w14:textId="77777777" w:rsidR="00F55867" w:rsidRPr="00341DA1" w:rsidRDefault="00F55867" w:rsidP="00014919">
            <w:pPr>
              <w:rPr>
                <w:iCs/>
                <w:sz w:val="20"/>
                <w:szCs w:val="20"/>
              </w:rPr>
            </w:pPr>
          </w:p>
        </w:tc>
        <w:tc>
          <w:tcPr>
            <w:tcW w:w="1505" w:type="dxa"/>
            <w:noWrap/>
            <w:vAlign w:val="bottom"/>
            <w:hideMark/>
          </w:tcPr>
          <w:p w14:paraId="10D90315" w14:textId="77777777" w:rsidR="00F55867" w:rsidRPr="00341DA1" w:rsidRDefault="00F55867" w:rsidP="00014919">
            <w:pPr>
              <w:rPr>
                <w:iCs/>
                <w:sz w:val="20"/>
                <w:szCs w:val="20"/>
              </w:rPr>
            </w:pPr>
          </w:p>
        </w:tc>
        <w:tc>
          <w:tcPr>
            <w:tcW w:w="1386" w:type="dxa"/>
          </w:tcPr>
          <w:p w14:paraId="705805FB" w14:textId="77777777" w:rsidR="00F55867" w:rsidRPr="00341DA1" w:rsidRDefault="00F55867" w:rsidP="00014919">
            <w:pPr>
              <w:rPr>
                <w:iCs/>
                <w:sz w:val="20"/>
                <w:szCs w:val="20"/>
              </w:rPr>
            </w:pPr>
          </w:p>
        </w:tc>
        <w:tc>
          <w:tcPr>
            <w:tcW w:w="1576" w:type="dxa"/>
            <w:noWrap/>
            <w:vAlign w:val="bottom"/>
            <w:hideMark/>
          </w:tcPr>
          <w:p w14:paraId="7BEA67B7" w14:textId="77777777" w:rsidR="00F55867" w:rsidRPr="00341DA1" w:rsidRDefault="00F55867" w:rsidP="00014919">
            <w:pPr>
              <w:rPr>
                <w:iCs/>
                <w:sz w:val="20"/>
                <w:szCs w:val="20"/>
              </w:rPr>
            </w:pPr>
          </w:p>
        </w:tc>
      </w:tr>
      <w:tr w:rsidR="00F55867" w:rsidRPr="00341DA1" w14:paraId="61E040BB" w14:textId="77777777" w:rsidTr="00014919">
        <w:trPr>
          <w:trHeight w:val="296"/>
          <w:jc w:val="center"/>
        </w:trPr>
        <w:tc>
          <w:tcPr>
            <w:tcW w:w="525" w:type="dxa"/>
            <w:noWrap/>
            <w:vAlign w:val="bottom"/>
            <w:hideMark/>
          </w:tcPr>
          <w:p w14:paraId="28CC3F27" w14:textId="77777777" w:rsidR="00F55867" w:rsidRPr="00341DA1" w:rsidRDefault="00F55867" w:rsidP="00014919">
            <w:pPr>
              <w:rPr>
                <w:iCs/>
                <w:sz w:val="20"/>
                <w:szCs w:val="20"/>
              </w:rPr>
            </w:pPr>
            <w:r w:rsidRPr="00341DA1">
              <w:rPr>
                <w:iCs/>
                <w:sz w:val="20"/>
                <w:szCs w:val="20"/>
              </w:rPr>
              <w:t> </w:t>
            </w:r>
          </w:p>
        </w:tc>
        <w:tc>
          <w:tcPr>
            <w:tcW w:w="526" w:type="dxa"/>
            <w:noWrap/>
            <w:vAlign w:val="bottom"/>
            <w:hideMark/>
          </w:tcPr>
          <w:p w14:paraId="3E9F8D24" w14:textId="77777777" w:rsidR="00F55867" w:rsidRPr="00341DA1" w:rsidRDefault="00F55867" w:rsidP="00014919">
            <w:pPr>
              <w:rPr>
                <w:iCs/>
                <w:sz w:val="20"/>
                <w:szCs w:val="20"/>
              </w:rPr>
            </w:pPr>
            <w:r w:rsidRPr="00341DA1">
              <w:rPr>
                <w:iCs/>
                <w:sz w:val="20"/>
                <w:szCs w:val="20"/>
              </w:rPr>
              <w:t> </w:t>
            </w:r>
          </w:p>
        </w:tc>
        <w:tc>
          <w:tcPr>
            <w:tcW w:w="656" w:type="dxa"/>
            <w:noWrap/>
            <w:vAlign w:val="bottom"/>
            <w:hideMark/>
          </w:tcPr>
          <w:p w14:paraId="09F66CFB" w14:textId="77777777" w:rsidR="00F55867" w:rsidRPr="00341DA1" w:rsidRDefault="00F55867" w:rsidP="00014919">
            <w:pPr>
              <w:rPr>
                <w:iCs/>
                <w:sz w:val="20"/>
                <w:szCs w:val="20"/>
              </w:rPr>
            </w:pPr>
            <w:r w:rsidRPr="00341DA1">
              <w:rPr>
                <w:iCs/>
                <w:sz w:val="20"/>
                <w:szCs w:val="20"/>
              </w:rPr>
              <w:t> </w:t>
            </w:r>
          </w:p>
        </w:tc>
        <w:tc>
          <w:tcPr>
            <w:tcW w:w="1182" w:type="dxa"/>
            <w:noWrap/>
            <w:vAlign w:val="bottom"/>
            <w:hideMark/>
          </w:tcPr>
          <w:p w14:paraId="4DBF96ED" w14:textId="77777777" w:rsidR="00F55867" w:rsidRPr="00341DA1" w:rsidRDefault="00F55867" w:rsidP="00014919">
            <w:pPr>
              <w:rPr>
                <w:iCs/>
                <w:sz w:val="20"/>
                <w:szCs w:val="20"/>
              </w:rPr>
            </w:pPr>
            <w:r w:rsidRPr="00341DA1">
              <w:rPr>
                <w:iCs/>
                <w:sz w:val="20"/>
                <w:szCs w:val="20"/>
              </w:rPr>
              <w:t> </w:t>
            </w:r>
          </w:p>
        </w:tc>
        <w:tc>
          <w:tcPr>
            <w:tcW w:w="656" w:type="dxa"/>
            <w:noWrap/>
            <w:vAlign w:val="bottom"/>
            <w:hideMark/>
          </w:tcPr>
          <w:p w14:paraId="4A0DCF59" w14:textId="77777777" w:rsidR="00F55867" w:rsidRPr="00341DA1" w:rsidRDefault="00F55867" w:rsidP="00014919">
            <w:pPr>
              <w:rPr>
                <w:iCs/>
                <w:sz w:val="20"/>
                <w:szCs w:val="20"/>
              </w:rPr>
            </w:pPr>
            <w:r w:rsidRPr="00341DA1">
              <w:rPr>
                <w:iCs/>
                <w:sz w:val="20"/>
                <w:szCs w:val="20"/>
              </w:rPr>
              <w:t> </w:t>
            </w:r>
          </w:p>
        </w:tc>
        <w:tc>
          <w:tcPr>
            <w:tcW w:w="1182" w:type="dxa"/>
            <w:noWrap/>
            <w:vAlign w:val="bottom"/>
            <w:hideMark/>
          </w:tcPr>
          <w:p w14:paraId="0ED86D97" w14:textId="77777777" w:rsidR="00F55867" w:rsidRPr="00341DA1" w:rsidRDefault="00F55867" w:rsidP="00014919">
            <w:pPr>
              <w:rPr>
                <w:iCs/>
                <w:sz w:val="20"/>
                <w:szCs w:val="20"/>
              </w:rPr>
            </w:pPr>
            <w:r w:rsidRPr="00341DA1">
              <w:rPr>
                <w:iCs/>
                <w:sz w:val="20"/>
                <w:szCs w:val="20"/>
              </w:rPr>
              <w:t> </w:t>
            </w:r>
          </w:p>
        </w:tc>
        <w:tc>
          <w:tcPr>
            <w:tcW w:w="1184" w:type="dxa"/>
            <w:noWrap/>
            <w:vAlign w:val="bottom"/>
            <w:hideMark/>
          </w:tcPr>
          <w:p w14:paraId="1FF0EEAF" w14:textId="77777777" w:rsidR="00F55867" w:rsidRPr="00341DA1" w:rsidRDefault="00F55867" w:rsidP="00014919">
            <w:pPr>
              <w:rPr>
                <w:iCs/>
                <w:sz w:val="20"/>
                <w:szCs w:val="20"/>
              </w:rPr>
            </w:pPr>
            <w:r w:rsidRPr="00341DA1">
              <w:rPr>
                <w:iCs/>
                <w:sz w:val="20"/>
                <w:szCs w:val="20"/>
              </w:rPr>
              <w:t> </w:t>
            </w:r>
          </w:p>
        </w:tc>
        <w:tc>
          <w:tcPr>
            <w:tcW w:w="393" w:type="dxa"/>
            <w:noWrap/>
            <w:vAlign w:val="bottom"/>
            <w:hideMark/>
          </w:tcPr>
          <w:p w14:paraId="79016538" w14:textId="77777777" w:rsidR="00F55867" w:rsidRPr="00341DA1" w:rsidRDefault="00F55867" w:rsidP="00014919">
            <w:pPr>
              <w:rPr>
                <w:iCs/>
                <w:sz w:val="20"/>
                <w:szCs w:val="20"/>
              </w:rPr>
            </w:pPr>
            <w:r w:rsidRPr="00341DA1">
              <w:rPr>
                <w:iCs/>
                <w:sz w:val="20"/>
                <w:szCs w:val="20"/>
              </w:rPr>
              <w:t> </w:t>
            </w:r>
          </w:p>
        </w:tc>
        <w:tc>
          <w:tcPr>
            <w:tcW w:w="656" w:type="dxa"/>
            <w:noWrap/>
            <w:vAlign w:val="bottom"/>
            <w:hideMark/>
          </w:tcPr>
          <w:p w14:paraId="459517A5" w14:textId="77777777" w:rsidR="00F55867" w:rsidRPr="00341DA1" w:rsidRDefault="00F55867" w:rsidP="00014919">
            <w:pPr>
              <w:rPr>
                <w:iCs/>
                <w:sz w:val="20"/>
                <w:szCs w:val="20"/>
              </w:rPr>
            </w:pPr>
            <w:r w:rsidRPr="00341DA1">
              <w:rPr>
                <w:iCs/>
                <w:sz w:val="20"/>
                <w:szCs w:val="20"/>
              </w:rPr>
              <w:t> </w:t>
            </w:r>
          </w:p>
        </w:tc>
        <w:tc>
          <w:tcPr>
            <w:tcW w:w="656" w:type="dxa"/>
            <w:noWrap/>
            <w:vAlign w:val="bottom"/>
            <w:hideMark/>
          </w:tcPr>
          <w:p w14:paraId="03B8E9FD" w14:textId="77777777" w:rsidR="00F55867" w:rsidRPr="00341DA1" w:rsidRDefault="00F55867" w:rsidP="00014919">
            <w:pPr>
              <w:rPr>
                <w:iCs/>
                <w:sz w:val="20"/>
                <w:szCs w:val="20"/>
              </w:rPr>
            </w:pPr>
            <w:r w:rsidRPr="00341DA1">
              <w:rPr>
                <w:iCs/>
                <w:sz w:val="20"/>
                <w:szCs w:val="20"/>
              </w:rPr>
              <w:t> </w:t>
            </w:r>
          </w:p>
        </w:tc>
        <w:tc>
          <w:tcPr>
            <w:tcW w:w="1182" w:type="dxa"/>
            <w:noWrap/>
            <w:vAlign w:val="bottom"/>
            <w:hideMark/>
          </w:tcPr>
          <w:p w14:paraId="67F5489A" w14:textId="77777777" w:rsidR="00F55867" w:rsidRPr="00341DA1" w:rsidRDefault="00F55867" w:rsidP="00014919">
            <w:pPr>
              <w:rPr>
                <w:iCs/>
                <w:sz w:val="20"/>
                <w:szCs w:val="20"/>
              </w:rPr>
            </w:pPr>
            <w:r w:rsidRPr="00341DA1">
              <w:rPr>
                <w:iCs/>
                <w:sz w:val="20"/>
                <w:szCs w:val="20"/>
              </w:rPr>
              <w:t> </w:t>
            </w:r>
          </w:p>
        </w:tc>
        <w:tc>
          <w:tcPr>
            <w:tcW w:w="1182" w:type="dxa"/>
            <w:noWrap/>
            <w:vAlign w:val="bottom"/>
            <w:hideMark/>
          </w:tcPr>
          <w:p w14:paraId="47EF36E7" w14:textId="77777777" w:rsidR="00F55867" w:rsidRPr="00341DA1" w:rsidRDefault="00F55867" w:rsidP="00014919">
            <w:pPr>
              <w:rPr>
                <w:iCs/>
                <w:sz w:val="20"/>
                <w:szCs w:val="20"/>
              </w:rPr>
            </w:pPr>
            <w:r w:rsidRPr="00341DA1">
              <w:rPr>
                <w:iCs/>
                <w:sz w:val="20"/>
                <w:szCs w:val="20"/>
              </w:rPr>
              <w:t> </w:t>
            </w:r>
          </w:p>
        </w:tc>
        <w:tc>
          <w:tcPr>
            <w:tcW w:w="1444" w:type="dxa"/>
            <w:noWrap/>
            <w:vAlign w:val="bottom"/>
            <w:hideMark/>
          </w:tcPr>
          <w:p w14:paraId="3F1A1888" w14:textId="77777777" w:rsidR="00F55867" w:rsidRPr="00341DA1" w:rsidRDefault="00F55867" w:rsidP="00014919">
            <w:pPr>
              <w:rPr>
                <w:iCs/>
                <w:sz w:val="20"/>
                <w:szCs w:val="20"/>
              </w:rPr>
            </w:pPr>
            <w:r w:rsidRPr="00341DA1">
              <w:rPr>
                <w:iCs/>
                <w:sz w:val="20"/>
                <w:szCs w:val="20"/>
              </w:rPr>
              <w:t> </w:t>
            </w:r>
          </w:p>
        </w:tc>
        <w:tc>
          <w:tcPr>
            <w:tcW w:w="1505" w:type="dxa"/>
            <w:noWrap/>
            <w:vAlign w:val="bottom"/>
            <w:hideMark/>
          </w:tcPr>
          <w:p w14:paraId="672BE05C" w14:textId="77777777" w:rsidR="00F55867" w:rsidRPr="00341DA1" w:rsidRDefault="00F55867" w:rsidP="00014919">
            <w:pPr>
              <w:rPr>
                <w:iCs/>
                <w:sz w:val="20"/>
                <w:szCs w:val="20"/>
              </w:rPr>
            </w:pPr>
            <w:r w:rsidRPr="00341DA1">
              <w:rPr>
                <w:iCs/>
                <w:sz w:val="20"/>
                <w:szCs w:val="20"/>
              </w:rPr>
              <w:t> </w:t>
            </w:r>
          </w:p>
        </w:tc>
        <w:tc>
          <w:tcPr>
            <w:tcW w:w="1386" w:type="dxa"/>
          </w:tcPr>
          <w:p w14:paraId="194B2A27" w14:textId="77777777" w:rsidR="00F55867" w:rsidRPr="00341DA1" w:rsidRDefault="00F55867" w:rsidP="00014919">
            <w:pPr>
              <w:rPr>
                <w:iCs/>
                <w:sz w:val="20"/>
                <w:szCs w:val="20"/>
              </w:rPr>
            </w:pPr>
          </w:p>
        </w:tc>
        <w:tc>
          <w:tcPr>
            <w:tcW w:w="1576" w:type="dxa"/>
            <w:noWrap/>
            <w:vAlign w:val="bottom"/>
            <w:hideMark/>
          </w:tcPr>
          <w:p w14:paraId="739CCFE4" w14:textId="77777777" w:rsidR="00F55867" w:rsidRPr="00341DA1" w:rsidRDefault="00F55867" w:rsidP="00014919">
            <w:pPr>
              <w:rPr>
                <w:iCs/>
                <w:sz w:val="20"/>
                <w:szCs w:val="20"/>
              </w:rPr>
            </w:pPr>
            <w:r w:rsidRPr="00341DA1">
              <w:rPr>
                <w:iCs/>
                <w:sz w:val="20"/>
                <w:szCs w:val="20"/>
              </w:rPr>
              <w:t> </w:t>
            </w:r>
          </w:p>
        </w:tc>
      </w:tr>
      <w:tr w:rsidR="00F55867" w:rsidRPr="00341DA1" w14:paraId="76CED81B" w14:textId="77777777" w:rsidTr="00014919">
        <w:trPr>
          <w:trHeight w:val="296"/>
          <w:jc w:val="center"/>
        </w:trPr>
        <w:tc>
          <w:tcPr>
            <w:tcW w:w="525" w:type="dxa"/>
            <w:noWrap/>
            <w:vAlign w:val="bottom"/>
            <w:hideMark/>
          </w:tcPr>
          <w:p w14:paraId="73203D24" w14:textId="77777777" w:rsidR="00F55867" w:rsidRPr="00341DA1" w:rsidRDefault="00F55867" w:rsidP="00014919">
            <w:pPr>
              <w:rPr>
                <w:sz w:val="20"/>
                <w:szCs w:val="20"/>
              </w:rPr>
            </w:pPr>
          </w:p>
        </w:tc>
        <w:tc>
          <w:tcPr>
            <w:tcW w:w="526" w:type="dxa"/>
            <w:noWrap/>
            <w:vAlign w:val="bottom"/>
            <w:hideMark/>
          </w:tcPr>
          <w:p w14:paraId="36D68DE8" w14:textId="77777777" w:rsidR="00F55867" w:rsidRPr="00341DA1" w:rsidRDefault="00F55867" w:rsidP="00014919">
            <w:pPr>
              <w:rPr>
                <w:sz w:val="20"/>
                <w:szCs w:val="20"/>
              </w:rPr>
            </w:pPr>
          </w:p>
        </w:tc>
        <w:tc>
          <w:tcPr>
            <w:tcW w:w="656" w:type="dxa"/>
            <w:noWrap/>
            <w:vAlign w:val="bottom"/>
            <w:hideMark/>
          </w:tcPr>
          <w:p w14:paraId="600ED29F" w14:textId="77777777" w:rsidR="00F55867" w:rsidRPr="00341DA1" w:rsidRDefault="00F55867" w:rsidP="00014919">
            <w:pPr>
              <w:rPr>
                <w:sz w:val="20"/>
                <w:szCs w:val="20"/>
              </w:rPr>
            </w:pPr>
          </w:p>
        </w:tc>
        <w:tc>
          <w:tcPr>
            <w:tcW w:w="1182" w:type="dxa"/>
            <w:noWrap/>
            <w:vAlign w:val="bottom"/>
            <w:hideMark/>
          </w:tcPr>
          <w:p w14:paraId="33B319B2" w14:textId="77777777" w:rsidR="00F55867" w:rsidRPr="00341DA1" w:rsidRDefault="00F55867" w:rsidP="00014919">
            <w:pPr>
              <w:rPr>
                <w:sz w:val="20"/>
                <w:szCs w:val="20"/>
              </w:rPr>
            </w:pPr>
          </w:p>
        </w:tc>
        <w:tc>
          <w:tcPr>
            <w:tcW w:w="656" w:type="dxa"/>
            <w:noWrap/>
            <w:vAlign w:val="bottom"/>
            <w:hideMark/>
          </w:tcPr>
          <w:p w14:paraId="78ED85C5" w14:textId="77777777" w:rsidR="00F55867" w:rsidRPr="00341DA1" w:rsidRDefault="00F55867" w:rsidP="00014919">
            <w:pPr>
              <w:rPr>
                <w:sz w:val="20"/>
                <w:szCs w:val="20"/>
              </w:rPr>
            </w:pPr>
          </w:p>
        </w:tc>
        <w:tc>
          <w:tcPr>
            <w:tcW w:w="1182" w:type="dxa"/>
            <w:noWrap/>
            <w:vAlign w:val="bottom"/>
            <w:hideMark/>
          </w:tcPr>
          <w:p w14:paraId="4B31DB0A" w14:textId="77777777" w:rsidR="00F55867" w:rsidRPr="00341DA1" w:rsidRDefault="00F55867" w:rsidP="00014919">
            <w:pPr>
              <w:rPr>
                <w:sz w:val="20"/>
                <w:szCs w:val="20"/>
              </w:rPr>
            </w:pPr>
          </w:p>
        </w:tc>
        <w:tc>
          <w:tcPr>
            <w:tcW w:w="1184" w:type="dxa"/>
            <w:noWrap/>
            <w:vAlign w:val="bottom"/>
            <w:hideMark/>
          </w:tcPr>
          <w:p w14:paraId="52ACEDDE" w14:textId="77777777" w:rsidR="00F55867" w:rsidRPr="00341DA1" w:rsidRDefault="00F55867" w:rsidP="00014919">
            <w:pPr>
              <w:rPr>
                <w:sz w:val="20"/>
                <w:szCs w:val="20"/>
              </w:rPr>
            </w:pPr>
          </w:p>
        </w:tc>
        <w:tc>
          <w:tcPr>
            <w:tcW w:w="393" w:type="dxa"/>
            <w:noWrap/>
            <w:vAlign w:val="bottom"/>
            <w:hideMark/>
          </w:tcPr>
          <w:p w14:paraId="4F2E3251" w14:textId="77777777" w:rsidR="00F55867" w:rsidRPr="00341DA1" w:rsidRDefault="00F55867" w:rsidP="00014919">
            <w:pPr>
              <w:rPr>
                <w:sz w:val="20"/>
                <w:szCs w:val="20"/>
              </w:rPr>
            </w:pPr>
          </w:p>
        </w:tc>
        <w:tc>
          <w:tcPr>
            <w:tcW w:w="656" w:type="dxa"/>
            <w:noWrap/>
            <w:vAlign w:val="bottom"/>
            <w:hideMark/>
          </w:tcPr>
          <w:p w14:paraId="3A4D3102" w14:textId="77777777" w:rsidR="00F55867" w:rsidRPr="00341DA1" w:rsidRDefault="00F55867" w:rsidP="00014919">
            <w:pPr>
              <w:rPr>
                <w:sz w:val="20"/>
                <w:szCs w:val="20"/>
              </w:rPr>
            </w:pPr>
          </w:p>
        </w:tc>
        <w:tc>
          <w:tcPr>
            <w:tcW w:w="656" w:type="dxa"/>
            <w:noWrap/>
            <w:vAlign w:val="bottom"/>
            <w:hideMark/>
          </w:tcPr>
          <w:p w14:paraId="3E5DDC90" w14:textId="77777777" w:rsidR="00F55867" w:rsidRPr="00341DA1" w:rsidRDefault="00F55867" w:rsidP="00014919">
            <w:pPr>
              <w:rPr>
                <w:sz w:val="20"/>
                <w:szCs w:val="20"/>
              </w:rPr>
            </w:pPr>
          </w:p>
        </w:tc>
        <w:tc>
          <w:tcPr>
            <w:tcW w:w="1182" w:type="dxa"/>
            <w:noWrap/>
            <w:vAlign w:val="bottom"/>
            <w:hideMark/>
          </w:tcPr>
          <w:p w14:paraId="31E35B0D" w14:textId="77777777" w:rsidR="00F55867" w:rsidRPr="00341DA1" w:rsidRDefault="00F55867" w:rsidP="00014919">
            <w:pPr>
              <w:rPr>
                <w:sz w:val="20"/>
                <w:szCs w:val="20"/>
              </w:rPr>
            </w:pPr>
          </w:p>
        </w:tc>
        <w:tc>
          <w:tcPr>
            <w:tcW w:w="1182" w:type="dxa"/>
            <w:noWrap/>
            <w:vAlign w:val="bottom"/>
            <w:hideMark/>
          </w:tcPr>
          <w:p w14:paraId="7A28DA49" w14:textId="77777777" w:rsidR="00F55867" w:rsidRPr="00341DA1" w:rsidRDefault="00F55867" w:rsidP="00014919">
            <w:pPr>
              <w:rPr>
                <w:sz w:val="20"/>
                <w:szCs w:val="20"/>
              </w:rPr>
            </w:pPr>
          </w:p>
        </w:tc>
        <w:tc>
          <w:tcPr>
            <w:tcW w:w="1444" w:type="dxa"/>
            <w:noWrap/>
            <w:vAlign w:val="bottom"/>
            <w:hideMark/>
          </w:tcPr>
          <w:p w14:paraId="0C4B1730" w14:textId="77777777" w:rsidR="00F55867" w:rsidRPr="00341DA1" w:rsidRDefault="00F55867" w:rsidP="00014919">
            <w:pPr>
              <w:rPr>
                <w:sz w:val="20"/>
                <w:szCs w:val="20"/>
              </w:rPr>
            </w:pPr>
          </w:p>
        </w:tc>
        <w:tc>
          <w:tcPr>
            <w:tcW w:w="1505" w:type="dxa"/>
            <w:noWrap/>
            <w:vAlign w:val="bottom"/>
            <w:hideMark/>
          </w:tcPr>
          <w:p w14:paraId="37C538DF" w14:textId="77777777" w:rsidR="00F55867" w:rsidRPr="00341DA1" w:rsidRDefault="00F55867" w:rsidP="00014919">
            <w:pPr>
              <w:rPr>
                <w:sz w:val="20"/>
                <w:szCs w:val="20"/>
              </w:rPr>
            </w:pPr>
          </w:p>
        </w:tc>
        <w:tc>
          <w:tcPr>
            <w:tcW w:w="1386" w:type="dxa"/>
          </w:tcPr>
          <w:p w14:paraId="242391D7" w14:textId="77777777" w:rsidR="00F55867" w:rsidRPr="00341DA1" w:rsidRDefault="00F55867" w:rsidP="00014919">
            <w:pPr>
              <w:rPr>
                <w:sz w:val="20"/>
                <w:szCs w:val="20"/>
              </w:rPr>
            </w:pPr>
          </w:p>
        </w:tc>
        <w:tc>
          <w:tcPr>
            <w:tcW w:w="1576" w:type="dxa"/>
            <w:noWrap/>
            <w:vAlign w:val="bottom"/>
            <w:hideMark/>
          </w:tcPr>
          <w:p w14:paraId="039E9BE2" w14:textId="77777777" w:rsidR="00F55867" w:rsidRPr="00341DA1" w:rsidRDefault="00F55867" w:rsidP="00014919">
            <w:pPr>
              <w:rPr>
                <w:sz w:val="20"/>
                <w:szCs w:val="20"/>
              </w:rPr>
            </w:pPr>
          </w:p>
        </w:tc>
      </w:tr>
      <w:tr w:rsidR="00F55867" w:rsidRPr="00341DA1" w14:paraId="11FF888A" w14:textId="77777777" w:rsidTr="00014919">
        <w:trPr>
          <w:trHeight w:val="296"/>
          <w:jc w:val="center"/>
        </w:trPr>
        <w:tc>
          <w:tcPr>
            <w:tcW w:w="525" w:type="dxa"/>
            <w:noWrap/>
            <w:vAlign w:val="bottom"/>
            <w:hideMark/>
          </w:tcPr>
          <w:p w14:paraId="78458E0C" w14:textId="77777777" w:rsidR="00F55867" w:rsidRPr="00341DA1" w:rsidRDefault="00F55867" w:rsidP="00014919">
            <w:pPr>
              <w:rPr>
                <w:sz w:val="20"/>
                <w:szCs w:val="20"/>
              </w:rPr>
            </w:pPr>
          </w:p>
        </w:tc>
        <w:tc>
          <w:tcPr>
            <w:tcW w:w="526" w:type="dxa"/>
            <w:noWrap/>
            <w:vAlign w:val="bottom"/>
            <w:hideMark/>
          </w:tcPr>
          <w:p w14:paraId="1F676782" w14:textId="77777777" w:rsidR="00F55867" w:rsidRPr="00341DA1" w:rsidRDefault="00F55867" w:rsidP="00014919">
            <w:pPr>
              <w:rPr>
                <w:sz w:val="20"/>
                <w:szCs w:val="20"/>
              </w:rPr>
            </w:pPr>
          </w:p>
        </w:tc>
        <w:tc>
          <w:tcPr>
            <w:tcW w:w="656" w:type="dxa"/>
            <w:noWrap/>
            <w:vAlign w:val="bottom"/>
            <w:hideMark/>
          </w:tcPr>
          <w:p w14:paraId="5CFAB786" w14:textId="77777777" w:rsidR="00F55867" w:rsidRPr="00341DA1" w:rsidRDefault="00F55867" w:rsidP="00014919">
            <w:pPr>
              <w:rPr>
                <w:sz w:val="20"/>
                <w:szCs w:val="20"/>
              </w:rPr>
            </w:pPr>
          </w:p>
        </w:tc>
        <w:tc>
          <w:tcPr>
            <w:tcW w:w="1182" w:type="dxa"/>
            <w:noWrap/>
            <w:vAlign w:val="bottom"/>
            <w:hideMark/>
          </w:tcPr>
          <w:p w14:paraId="195F6C98" w14:textId="77777777" w:rsidR="00F55867" w:rsidRPr="00341DA1" w:rsidRDefault="00F55867" w:rsidP="00014919">
            <w:pPr>
              <w:rPr>
                <w:sz w:val="20"/>
                <w:szCs w:val="20"/>
              </w:rPr>
            </w:pPr>
          </w:p>
        </w:tc>
        <w:tc>
          <w:tcPr>
            <w:tcW w:w="656" w:type="dxa"/>
            <w:noWrap/>
            <w:vAlign w:val="bottom"/>
            <w:hideMark/>
          </w:tcPr>
          <w:p w14:paraId="7CD5BFAF" w14:textId="77777777" w:rsidR="00F55867" w:rsidRPr="00341DA1" w:rsidRDefault="00F55867" w:rsidP="00014919">
            <w:pPr>
              <w:rPr>
                <w:sz w:val="20"/>
                <w:szCs w:val="20"/>
              </w:rPr>
            </w:pPr>
          </w:p>
        </w:tc>
        <w:tc>
          <w:tcPr>
            <w:tcW w:w="1182" w:type="dxa"/>
            <w:noWrap/>
            <w:vAlign w:val="bottom"/>
            <w:hideMark/>
          </w:tcPr>
          <w:p w14:paraId="2F278CD1" w14:textId="77777777" w:rsidR="00F55867" w:rsidRPr="00341DA1" w:rsidRDefault="00F55867" w:rsidP="00014919">
            <w:pPr>
              <w:rPr>
                <w:sz w:val="20"/>
                <w:szCs w:val="20"/>
              </w:rPr>
            </w:pPr>
          </w:p>
        </w:tc>
        <w:tc>
          <w:tcPr>
            <w:tcW w:w="1184" w:type="dxa"/>
            <w:noWrap/>
            <w:vAlign w:val="bottom"/>
            <w:hideMark/>
          </w:tcPr>
          <w:p w14:paraId="1B520BAA" w14:textId="77777777" w:rsidR="00F55867" w:rsidRPr="00341DA1" w:rsidRDefault="00F55867" w:rsidP="00014919">
            <w:pPr>
              <w:rPr>
                <w:sz w:val="20"/>
                <w:szCs w:val="20"/>
              </w:rPr>
            </w:pPr>
          </w:p>
        </w:tc>
        <w:tc>
          <w:tcPr>
            <w:tcW w:w="393" w:type="dxa"/>
            <w:noWrap/>
            <w:vAlign w:val="bottom"/>
            <w:hideMark/>
          </w:tcPr>
          <w:p w14:paraId="35963527" w14:textId="77777777" w:rsidR="00F55867" w:rsidRPr="00341DA1" w:rsidRDefault="00F55867" w:rsidP="00014919">
            <w:pPr>
              <w:rPr>
                <w:sz w:val="20"/>
                <w:szCs w:val="20"/>
              </w:rPr>
            </w:pPr>
          </w:p>
        </w:tc>
        <w:tc>
          <w:tcPr>
            <w:tcW w:w="656" w:type="dxa"/>
            <w:noWrap/>
            <w:vAlign w:val="bottom"/>
            <w:hideMark/>
          </w:tcPr>
          <w:p w14:paraId="5E81DC14" w14:textId="77777777" w:rsidR="00F55867" w:rsidRPr="00341DA1" w:rsidRDefault="00F55867" w:rsidP="00014919">
            <w:pPr>
              <w:rPr>
                <w:sz w:val="20"/>
                <w:szCs w:val="20"/>
              </w:rPr>
            </w:pPr>
          </w:p>
        </w:tc>
        <w:tc>
          <w:tcPr>
            <w:tcW w:w="656" w:type="dxa"/>
            <w:noWrap/>
            <w:vAlign w:val="bottom"/>
            <w:hideMark/>
          </w:tcPr>
          <w:p w14:paraId="36E4CCF9" w14:textId="77777777" w:rsidR="00F55867" w:rsidRPr="00341DA1" w:rsidRDefault="00F55867" w:rsidP="00014919">
            <w:pPr>
              <w:rPr>
                <w:sz w:val="20"/>
                <w:szCs w:val="20"/>
              </w:rPr>
            </w:pPr>
          </w:p>
        </w:tc>
        <w:tc>
          <w:tcPr>
            <w:tcW w:w="1182" w:type="dxa"/>
            <w:noWrap/>
            <w:vAlign w:val="bottom"/>
            <w:hideMark/>
          </w:tcPr>
          <w:p w14:paraId="029840E8" w14:textId="77777777" w:rsidR="00F55867" w:rsidRPr="00341DA1" w:rsidRDefault="00F55867" w:rsidP="00014919">
            <w:pPr>
              <w:rPr>
                <w:sz w:val="20"/>
                <w:szCs w:val="20"/>
              </w:rPr>
            </w:pPr>
          </w:p>
        </w:tc>
        <w:tc>
          <w:tcPr>
            <w:tcW w:w="1182" w:type="dxa"/>
            <w:noWrap/>
            <w:vAlign w:val="bottom"/>
            <w:hideMark/>
          </w:tcPr>
          <w:p w14:paraId="25FEAC98" w14:textId="77777777" w:rsidR="00F55867" w:rsidRPr="00341DA1" w:rsidRDefault="00F55867" w:rsidP="00014919">
            <w:pPr>
              <w:rPr>
                <w:sz w:val="20"/>
                <w:szCs w:val="20"/>
              </w:rPr>
            </w:pPr>
          </w:p>
        </w:tc>
        <w:tc>
          <w:tcPr>
            <w:tcW w:w="1444" w:type="dxa"/>
            <w:noWrap/>
            <w:vAlign w:val="bottom"/>
            <w:hideMark/>
          </w:tcPr>
          <w:p w14:paraId="3630126C" w14:textId="77777777" w:rsidR="00F55867" w:rsidRPr="00341DA1" w:rsidRDefault="00F55867" w:rsidP="00014919">
            <w:pPr>
              <w:rPr>
                <w:sz w:val="20"/>
                <w:szCs w:val="20"/>
              </w:rPr>
            </w:pPr>
          </w:p>
        </w:tc>
        <w:tc>
          <w:tcPr>
            <w:tcW w:w="1505" w:type="dxa"/>
            <w:noWrap/>
            <w:vAlign w:val="bottom"/>
            <w:hideMark/>
          </w:tcPr>
          <w:p w14:paraId="6D3F837C" w14:textId="77777777" w:rsidR="00F55867" w:rsidRPr="00341DA1" w:rsidRDefault="00F55867" w:rsidP="00014919">
            <w:pPr>
              <w:rPr>
                <w:sz w:val="20"/>
                <w:szCs w:val="20"/>
              </w:rPr>
            </w:pPr>
          </w:p>
        </w:tc>
        <w:tc>
          <w:tcPr>
            <w:tcW w:w="1386" w:type="dxa"/>
          </w:tcPr>
          <w:p w14:paraId="38A42C7A" w14:textId="77777777" w:rsidR="00F55867" w:rsidRPr="00341DA1" w:rsidRDefault="00F55867" w:rsidP="00014919">
            <w:pPr>
              <w:rPr>
                <w:sz w:val="20"/>
                <w:szCs w:val="20"/>
              </w:rPr>
            </w:pPr>
          </w:p>
        </w:tc>
        <w:tc>
          <w:tcPr>
            <w:tcW w:w="1576" w:type="dxa"/>
            <w:noWrap/>
            <w:vAlign w:val="bottom"/>
            <w:hideMark/>
          </w:tcPr>
          <w:p w14:paraId="0D4B04B0" w14:textId="77777777" w:rsidR="00F55867" w:rsidRPr="00341DA1" w:rsidRDefault="00F55867" w:rsidP="00014919">
            <w:pPr>
              <w:rPr>
                <w:sz w:val="20"/>
                <w:szCs w:val="20"/>
              </w:rPr>
            </w:pPr>
          </w:p>
        </w:tc>
      </w:tr>
    </w:tbl>
    <w:p w14:paraId="1325DD3E" w14:textId="77777777" w:rsidR="00F55867" w:rsidRPr="00341DA1" w:rsidRDefault="00F55867" w:rsidP="00F55867">
      <w:pPr>
        <w:pStyle w:val="afffb"/>
        <w:tabs>
          <w:tab w:val="clear" w:pos="1134"/>
        </w:tabs>
        <w:autoSpaceDE w:val="0"/>
        <w:autoSpaceDN w:val="0"/>
        <w:spacing w:line="240" w:lineRule="auto"/>
        <w:ind w:firstLine="0"/>
        <w:rPr>
          <w:sz w:val="28"/>
          <w:szCs w:val="28"/>
        </w:rPr>
      </w:pPr>
    </w:p>
    <w:p w14:paraId="2EA55576" w14:textId="77777777" w:rsidR="00F55867" w:rsidRPr="00341DA1" w:rsidRDefault="00F55867" w:rsidP="00F55867">
      <w:pPr>
        <w:pStyle w:val="afffb"/>
        <w:tabs>
          <w:tab w:val="clear" w:pos="1134"/>
        </w:tabs>
        <w:autoSpaceDE w:val="0"/>
        <w:autoSpaceDN w:val="0"/>
        <w:spacing w:line="240" w:lineRule="auto"/>
        <w:ind w:firstLine="0"/>
        <w:rPr>
          <w:sz w:val="16"/>
          <w:szCs w:val="16"/>
        </w:rPr>
      </w:pPr>
      <w:r w:rsidRPr="00341DA1">
        <w:rPr>
          <w:sz w:val="16"/>
          <w:szCs w:val="16"/>
        </w:rPr>
        <w:t>_________________________________</w:t>
      </w:r>
      <w:r w:rsidRPr="00341DA1">
        <w:rPr>
          <w:sz w:val="16"/>
          <w:szCs w:val="16"/>
        </w:rPr>
        <w:tab/>
        <w:t>___</w:t>
      </w:r>
      <w:r w:rsidRPr="00341DA1">
        <w:rPr>
          <w:sz w:val="16"/>
          <w:szCs w:val="16"/>
        </w:rPr>
        <w:tab/>
      </w:r>
      <w:r w:rsidRPr="00341DA1">
        <w:rPr>
          <w:sz w:val="16"/>
          <w:szCs w:val="16"/>
        </w:rPr>
        <w:tab/>
        <w:t>___________________________</w:t>
      </w:r>
    </w:p>
    <w:p w14:paraId="17CC63B7" w14:textId="77777777" w:rsidR="00F55867" w:rsidRPr="00341DA1" w:rsidRDefault="00F55867" w:rsidP="00F55867">
      <w:pPr>
        <w:pStyle w:val="Times12"/>
        <w:ind w:firstLine="0"/>
        <w:rPr>
          <w:b/>
          <w:bCs w:val="0"/>
          <w:i/>
          <w:vertAlign w:val="superscript"/>
        </w:rPr>
      </w:pPr>
      <w:r w:rsidRPr="00341DA1">
        <w:rPr>
          <w:b/>
          <w:i/>
          <w:vertAlign w:val="superscript"/>
        </w:rPr>
        <w:t>(Подпись уполномоченного представителя)</w:t>
      </w:r>
      <w:r w:rsidRPr="00341DA1">
        <w:rPr>
          <w:snapToGrid w:val="0"/>
          <w:sz w:val="14"/>
          <w:szCs w:val="14"/>
        </w:rPr>
        <w:tab/>
      </w:r>
      <w:r w:rsidRPr="00341DA1">
        <w:rPr>
          <w:snapToGrid w:val="0"/>
          <w:sz w:val="14"/>
          <w:szCs w:val="14"/>
        </w:rPr>
        <w:tab/>
      </w:r>
      <w:r w:rsidRPr="00341DA1">
        <w:rPr>
          <w:b/>
          <w:i/>
          <w:vertAlign w:val="superscript"/>
        </w:rPr>
        <w:t>(Имя и должность подписавшего)</w:t>
      </w:r>
    </w:p>
    <w:p w14:paraId="171A20C6" w14:textId="77777777" w:rsidR="00F55867" w:rsidRPr="002D22CF" w:rsidRDefault="00F55867" w:rsidP="00F55867">
      <w:pPr>
        <w:pStyle w:val="Times12"/>
        <w:ind w:firstLine="709"/>
        <w:rPr>
          <w:bCs w:val="0"/>
          <w:szCs w:val="20"/>
        </w:rPr>
      </w:pPr>
      <w:r w:rsidRPr="002D22CF">
        <w:rPr>
          <w:szCs w:val="20"/>
        </w:rPr>
        <w:t>М.П.</w:t>
      </w:r>
    </w:p>
    <w:p w14:paraId="606815BB" w14:textId="77777777" w:rsidR="00F55867" w:rsidRPr="00341DA1" w:rsidRDefault="00F55867" w:rsidP="00F55867">
      <w:pPr>
        <w:jc w:val="center"/>
        <w:rPr>
          <w:b/>
        </w:rPr>
      </w:pPr>
    </w:p>
    <w:p w14:paraId="1416A3EB" w14:textId="77777777" w:rsidR="00F55867" w:rsidRPr="002D22CF" w:rsidRDefault="00F55867" w:rsidP="00F55867">
      <w:pPr>
        <w:pStyle w:val="Times12"/>
        <w:tabs>
          <w:tab w:val="left" w:pos="1134"/>
        </w:tabs>
        <w:ind w:firstLine="709"/>
        <w:rPr>
          <w:i/>
          <w:iCs/>
          <w:szCs w:val="24"/>
        </w:rPr>
      </w:pPr>
    </w:p>
    <w:p w14:paraId="439B20F3" w14:textId="77777777" w:rsidR="00F55867" w:rsidRPr="002D22CF" w:rsidRDefault="00F55867" w:rsidP="00F55867">
      <w:pPr>
        <w:pStyle w:val="Times12"/>
        <w:tabs>
          <w:tab w:val="left" w:pos="1134"/>
        </w:tabs>
        <w:ind w:firstLine="709"/>
        <w:rPr>
          <w:b/>
          <w:bCs w:val="0"/>
          <w:i/>
          <w:iCs/>
          <w:sz w:val="22"/>
        </w:rPr>
      </w:pPr>
      <w:r w:rsidRPr="002D22CF">
        <w:rPr>
          <w:i/>
          <w:iCs/>
          <w:szCs w:val="24"/>
        </w:rPr>
        <w:br w:type="page"/>
      </w:r>
      <w:r w:rsidRPr="002D22CF">
        <w:rPr>
          <w:i/>
          <w:iCs/>
          <w:sz w:val="22"/>
        </w:rPr>
        <w:t>ИНСТРУКЦИИ ПО ЗАПОЛНЕНИЮ</w:t>
      </w:r>
    </w:p>
    <w:p w14:paraId="314BD50F" w14:textId="77777777" w:rsidR="00F55867" w:rsidRPr="002D22CF" w:rsidRDefault="00F55867" w:rsidP="00DE085F">
      <w:pPr>
        <w:pStyle w:val="Times12"/>
        <w:numPr>
          <w:ilvl w:val="0"/>
          <w:numId w:val="14"/>
        </w:numPr>
        <w:tabs>
          <w:tab w:val="clear" w:pos="960"/>
          <w:tab w:val="num" w:pos="0"/>
          <w:tab w:val="left" w:pos="1134"/>
        </w:tabs>
        <w:ind w:left="0" w:firstLine="709"/>
        <w:rPr>
          <w:i/>
          <w:iCs/>
          <w:sz w:val="22"/>
        </w:rPr>
      </w:pPr>
      <w:r w:rsidRPr="002D22CF">
        <w:rPr>
          <w:i/>
          <w:iCs/>
          <w:sz w:val="22"/>
        </w:rPr>
        <w:t>Данные инструкции не следует воспроизводить в документах, подготовленных контрагентом.</w:t>
      </w:r>
    </w:p>
    <w:p w14:paraId="45395E91" w14:textId="77777777" w:rsidR="00F55867" w:rsidRPr="002D22CF" w:rsidRDefault="00F55867" w:rsidP="00DE085F">
      <w:pPr>
        <w:pStyle w:val="Times12"/>
        <w:numPr>
          <w:ilvl w:val="0"/>
          <w:numId w:val="14"/>
        </w:numPr>
        <w:tabs>
          <w:tab w:val="clear" w:pos="960"/>
          <w:tab w:val="num" w:pos="0"/>
          <w:tab w:val="left" w:pos="1134"/>
        </w:tabs>
        <w:ind w:left="0" w:firstLine="709"/>
        <w:rPr>
          <w:i/>
          <w:iCs/>
          <w:sz w:val="22"/>
        </w:rPr>
      </w:pPr>
      <w:r w:rsidRPr="002D22CF">
        <w:rPr>
          <w:i/>
          <w:iCs/>
          <w:sz w:val="22"/>
        </w:rPr>
        <w:t>Форма 1.2 изменению не подлежит. Все сведения и документы обязательны к предоставлению.</w:t>
      </w:r>
    </w:p>
    <w:p w14:paraId="44EDAA68" w14:textId="77777777" w:rsidR="00F55867" w:rsidRPr="002D22CF" w:rsidRDefault="00F55867" w:rsidP="00DE085F">
      <w:pPr>
        <w:pStyle w:val="Times12"/>
        <w:numPr>
          <w:ilvl w:val="0"/>
          <w:numId w:val="14"/>
        </w:numPr>
        <w:tabs>
          <w:tab w:val="clear" w:pos="960"/>
          <w:tab w:val="num" w:pos="0"/>
          <w:tab w:val="left" w:pos="1134"/>
        </w:tabs>
        <w:ind w:left="0" w:firstLine="709"/>
        <w:rPr>
          <w:i/>
          <w:iCs/>
          <w:sz w:val="22"/>
        </w:rPr>
      </w:pPr>
      <w:r w:rsidRPr="002D22CF">
        <w:rPr>
          <w:i/>
          <w:iCs/>
          <w:sz w:val="22"/>
        </w:rPr>
        <w:t>Форма 1.2 должна быть представлена контрагентом до заключения договора в двух форматах *.</w:t>
      </w:r>
      <w:r w:rsidRPr="002D22CF">
        <w:rPr>
          <w:i/>
          <w:iCs/>
          <w:sz w:val="22"/>
          <w:lang w:val="en-US"/>
        </w:rPr>
        <w:t>pdf</w:t>
      </w:r>
      <w:r w:rsidRPr="002D22CF">
        <w:rPr>
          <w:i/>
          <w:iCs/>
          <w:sz w:val="22"/>
        </w:rPr>
        <w:t xml:space="preserve"> и *.xls;</w:t>
      </w:r>
    </w:p>
    <w:p w14:paraId="6CAF276D" w14:textId="77777777" w:rsidR="00F55867" w:rsidRPr="002D22CF" w:rsidRDefault="00F55867" w:rsidP="00DE085F">
      <w:pPr>
        <w:pStyle w:val="Times12"/>
        <w:numPr>
          <w:ilvl w:val="0"/>
          <w:numId w:val="14"/>
        </w:numPr>
        <w:tabs>
          <w:tab w:val="clear" w:pos="960"/>
          <w:tab w:val="num" w:pos="0"/>
          <w:tab w:val="left" w:pos="1134"/>
        </w:tabs>
        <w:ind w:left="0" w:firstLine="709"/>
        <w:rPr>
          <w:i/>
          <w:iCs/>
          <w:sz w:val="22"/>
        </w:rPr>
      </w:pPr>
      <w:r w:rsidRPr="002D22CF">
        <w:rPr>
          <w:i/>
          <w:iCs/>
          <w:sz w:val="22"/>
        </w:rPr>
        <w:t>В столбце 2 контрагенту необходимо указать ИНН.В случае, если контрагент российское юридическое лицо указывается 10-значный код. В случае, если контрагент российское физическое лицо (как являющееся, так и не являющееся индивидуальным предпринимателем) указывается 12-тизначный код. В случае если контрагент - иностранное юридическое или физическое лицо в графе указывается «отсутствует».</w:t>
      </w:r>
    </w:p>
    <w:p w14:paraId="16888406" w14:textId="77777777" w:rsidR="00F55867" w:rsidRPr="002D22CF" w:rsidRDefault="00F55867" w:rsidP="00DE085F">
      <w:pPr>
        <w:pStyle w:val="Times12"/>
        <w:numPr>
          <w:ilvl w:val="0"/>
          <w:numId w:val="14"/>
        </w:numPr>
        <w:tabs>
          <w:tab w:val="clear" w:pos="960"/>
          <w:tab w:val="num" w:pos="0"/>
          <w:tab w:val="left" w:pos="1134"/>
        </w:tabs>
        <w:ind w:left="0" w:firstLine="709"/>
        <w:rPr>
          <w:i/>
          <w:iCs/>
          <w:sz w:val="22"/>
        </w:rPr>
      </w:pPr>
      <w:r w:rsidRPr="002D22CF">
        <w:rPr>
          <w:i/>
          <w:iCs/>
          <w:sz w:val="22"/>
        </w:rPr>
        <w:t>В столбце 3 контрагенту необходимо указать ОГРН. Заполняется в случае, если контрагент - российское юридическое лицо (13-значный код). В случае если контрагент российское физическое лицо в качестве индивидуального предпринимателя (ИП), указывается ОГРНИП (15-тизначный код). В случае если контрагент - российское физическое лицо, иностранное физическое или юридическое лицо в графе указывается «отсутствует».</w:t>
      </w:r>
    </w:p>
    <w:p w14:paraId="0E3DA4BD" w14:textId="77777777" w:rsidR="00F55867" w:rsidRPr="002D22CF" w:rsidRDefault="00F55867" w:rsidP="00DE085F">
      <w:pPr>
        <w:pStyle w:val="Times12"/>
        <w:numPr>
          <w:ilvl w:val="0"/>
          <w:numId w:val="14"/>
        </w:numPr>
        <w:tabs>
          <w:tab w:val="clear" w:pos="960"/>
          <w:tab w:val="num" w:pos="0"/>
          <w:tab w:val="left" w:pos="1134"/>
        </w:tabs>
        <w:ind w:left="0" w:firstLine="709"/>
        <w:rPr>
          <w:i/>
          <w:iCs/>
          <w:sz w:val="22"/>
        </w:rPr>
      </w:pPr>
      <w:r w:rsidRPr="002D22CF">
        <w:rPr>
          <w:i/>
          <w:iCs/>
          <w:sz w:val="22"/>
        </w:rPr>
        <w:t>В столбце 4 контрагентом указывается организационная форма аббревиатурой и наименование контрагента (например, ООО, ФГУП, ЗАО и т.д.). В случае, если контрагент - физическое лицо указывается ФИО.</w:t>
      </w:r>
    </w:p>
    <w:p w14:paraId="6DE58FDE" w14:textId="77777777" w:rsidR="00F55867" w:rsidRPr="002D22CF" w:rsidRDefault="00F55867" w:rsidP="00DE085F">
      <w:pPr>
        <w:pStyle w:val="Times12"/>
        <w:numPr>
          <w:ilvl w:val="0"/>
          <w:numId w:val="14"/>
        </w:numPr>
        <w:tabs>
          <w:tab w:val="clear" w:pos="960"/>
          <w:tab w:val="num" w:pos="0"/>
          <w:tab w:val="left" w:pos="1134"/>
        </w:tabs>
        <w:ind w:left="0" w:firstLine="709"/>
        <w:rPr>
          <w:i/>
          <w:iCs/>
          <w:sz w:val="22"/>
        </w:rPr>
      </w:pPr>
      <w:r w:rsidRPr="002D22CF">
        <w:rPr>
          <w:i/>
          <w:iCs/>
          <w:sz w:val="22"/>
        </w:rPr>
        <w:t>В столбце 5 контрагенту необходимо указать код ОКВЭД.В случае если контрагент российское юридическое лицо и индивидуальный предприниматель указывается код, который может состоять из 2-6 знаков, разделенных через два знака точками. В случае, если контрагент российское физическое лицо, иностранное физическое или юридическое лицо в графе указывается «отсутствует».</w:t>
      </w:r>
    </w:p>
    <w:p w14:paraId="1ACD341B" w14:textId="77777777" w:rsidR="00F55867" w:rsidRPr="002D22CF" w:rsidRDefault="00F55867" w:rsidP="00DE085F">
      <w:pPr>
        <w:pStyle w:val="Times12"/>
        <w:numPr>
          <w:ilvl w:val="0"/>
          <w:numId w:val="14"/>
        </w:numPr>
        <w:tabs>
          <w:tab w:val="clear" w:pos="960"/>
          <w:tab w:val="num" w:pos="0"/>
          <w:tab w:val="left" w:pos="1134"/>
        </w:tabs>
        <w:ind w:left="0" w:firstLine="709"/>
        <w:rPr>
          <w:i/>
          <w:iCs/>
          <w:sz w:val="22"/>
        </w:rPr>
      </w:pPr>
      <w:r w:rsidRPr="002D22CF">
        <w:rPr>
          <w:i/>
          <w:iCs/>
          <w:sz w:val="22"/>
        </w:rPr>
        <w:t>Столбец 6 контрагентом заполняется в формате Фамилия Имя Отчество, например Иванов Иван Степанович.</w:t>
      </w:r>
    </w:p>
    <w:p w14:paraId="4D54BE68" w14:textId="77777777" w:rsidR="00F55867" w:rsidRPr="002D22CF" w:rsidRDefault="00F55867" w:rsidP="00DE085F">
      <w:pPr>
        <w:pStyle w:val="Times12"/>
        <w:numPr>
          <w:ilvl w:val="0"/>
          <w:numId w:val="14"/>
        </w:numPr>
        <w:tabs>
          <w:tab w:val="clear" w:pos="960"/>
          <w:tab w:val="num" w:pos="0"/>
          <w:tab w:val="left" w:pos="1134"/>
        </w:tabs>
        <w:ind w:left="0" w:firstLine="709"/>
        <w:rPr>
          <w:i/>
          <w:iCs/>
          <w:sz w:val="22"/>
        </w:rPr>
      </w:pPr>
      <w:r w:rsidRPr="002D22CF">
        <w:rPr>
          <w:i/>
          <w:iCs/>
          <w:sz w:val="22"/>
        </w:rPr>
        <w:t>Столбец 7 заполняется в формате серия (пробел) номер, например 5003 143877. Для иностранцев допускается заполнение в формате, отраженном в национальном паспорте.</w:t>
      </w:r>
    </w:p>
    <w:p w14:paraId="47198A60" w14:textId="77777777" w:rsidR="00F55867" w:rsidRPr="002D22CF" w:rsidRDefault="00F55867" w:rsidP="00DE085F">
      <w:pPr>
        <w:pStyle w:val="Times12"/>
        <w:numPr>
          <w:ilvl w:val="0"/>
          <w:numId w:val="14"/>
        </w:numPr>
        <w:tabs>
          <w:tab w:val="clear" w:pos="960"/>
          <w:tab w:val="num" w:pos="0"/>
          <w:tab w:val="left" w:pos="1134"/>
        </w:tabs>
        <w:ind w:left="0" w:firstLine="709"/>
        <w:rPr>
          <w:i/>
          <w:iCs/>
          <w:sz w:val="22"/>
        </w:rPr>
      </w:pPr>
      <w:r w:rsidRPr="002D22CF">
        <w:rPr>
          <w:i/>
          <w:iCs/>
          <w:sz w:val="22"/>
        </w:rPr>
        <w:t>Столбец 8 заполняется согласно образцу.</w:t>
      </w:r>
    </w:p>
    <w:p w14:paraId="39DE629C" w14:textId="77777777" w:rsidR="00F55867" w:rsidRPr="002D22CF" w:rsidRDefault="00F55867" w:rsidP="00DE085F">
      <w:pPr>
        <w:pStyle w:val="Times12"/>
        <w:numPr>
          <w:ilvl w:val="0"/>
          <w:numId w:val="14"/>
        </w:numPr>
        <w:tabs>
          <w:tab w:val="clear" w:pos="960"/>
          <w:tab w:val="num" w:pos="0"/>
          <w:tab w:val="left" w:pos="1134"/>
        </w:tabs>
        <w:ind w:left="0" w:firstLine="709"/>
        <w:rPr>
          <w:i/>
          <w:iCs/>
          <w:sz w:val="22"/>
        </w:rPr>
      </w:pPr>
      <w:r w:rsidRPr="002D22CF">
        <w:rPr>
          <w:i/>
          <w:iCs/>
          <w:sz w:val="22"/>
        </w:rPr>
        <w:t xml:space="preserve">Столбцы 9, 10 заполняются в порядке пунктов 4, 5 настоящей инструкции. </w:t>
      </w:r>
    </w:p>
    <w:p w14:paraId="2379DD6E" w14:textId="77777777" w:rsidR="00F55867" w:rsidRPr="002D22CF" w:rsidRDefault="00F55867" w:rsidP="00DE085F">
      <w:pPr>
        <w:pStyle w:val="Times12"/>
        <w:numPr>
          <w:ilvl w:val="0"/>
          <w:numId w:val="14"/>
        </w:numPr>
        <w:tabs>
          <w:tab w:val="clear" w:pos="960"/>
          <w:tab w:val="num" w:pos="0"/>
          <w:tab w:val="left" w:pos="1134"/>
        </w:tabs>
        <w:ind w:left="0" w:firstLine="709"/>
        <w:rPr>
          <w:i/>
          <w:iCs/>
          <w:sz w:val="22"/>
        </w:rPr>
      </w:pPr>
      <w:r w:rsidRPr="002D22CF">
        <w:rPr>
          <w:i/>
          <w:iCs/>
          <w:sz w:val="22"/>
        </w:rPr>
        <w:t>В столбце 11 указывается организационная форма аббревиатурой и наименование контрагента (например, ООО, ФГУП, ЗАО и т.д.). В случае, если собственник физическое лицо указывается ФИО. Так же, при наличии информации о руководителе юридического лица – собственника контрагента, указывается ФИО полностью.</w:t>
      </w:r>
    </w:p>
    <w:p w14:paraId="153087E0" w14:textId="77777777" w:rsidR="00F55867" w:rsidRPr="002D22CF" w:rsidRDefault="00F55867" w:rsidP="00DE085F">
      <w:pPr>
        <w:pStyle w:val="Times12"/>
        <w:numPr>
          <w:ilvl w:val="0"/>
          <w:numId w:val="14"/>
        </w:numPr>
        <w:tabs>
          <w:tab w:val="clear" w:pos="960"/>
          <w:tab w:val="num" w:pos="0"/>
          <w:tab w:val="left" w:pos="1134"/>
        </w:tabs>
        <w:ind w:left="0" w:firstLine="709"/>
        <w:rPr>
          <w:i/>
          <w:iCs/>
          <w:sz w:val="22"/>
        </w:rPr>
      </w:pPr>
      <w:r w:rsidRPr="002D22CF">
        <w:rPr>
          <w:i/>
          <w:iCs/>
          <w:sz w:val="22"/>
        </w:rPr>
        <w:t>Столбец 12 заполняется в формате географической иерархии в нисходящем порядке, например, Тула, ул. Пионеров, 56-89.</w:t>
      </w:r>
    </w:p>
    <w:p w14:paraId="01D957B9" w14:textId="77777777" w:rsidR="00F55867" w:rsidRPr="002D22CF" w:rsidRDefault="00F55867" w:rsidP="00DE085F">
      <w:pPr>
        <w:pStyle w:val="Times12"/>
        <w:numPr>
          <w:ilvl w:val="0"/>
          <w:numId w:val="14"/>
        </w:numPr>
        <w:tabs>
          <w:tab w:val="clear" w:pos="960"/>
          <w:tab w:val="num" w:pos="0"/>
          <w:tab w:val="left" w:pos="1134"/>
        </w:tabs>
        <w:ind w:left="0" w:firstLine="709"/>
        <w:rPr>
          <w:i/>
          <w:iCs/>
          <w:sz w:val="22"/>
        </w:rPr>
      </w:pPr>
      <w:r w:rsidRPr="002D22CF">
        <w:rPr>
          <w:i/>
          <w:iCs/>
          <w:sz w:val="22"/>
        </w:rPr>
        <w:t>Столбец 13 заполняется в порядке пункта 9 настоящей инструкции.</w:t>
      </w:r>
    </w:p>
    <w:p w14:paraId="0A07024B" w14:textId="77777777" w:rsidR="00F55867" w:rsidRPr="002D22CF" w:rsidRDefault="00F55867" w:rsidP="00DE085F">
      <w:pPr>
        <w:pStyle w:val="Times12"/>
        <w:numPr>
          <w:ilvl w:val="0"/>
          <w:numId w:val="14"/>
        </w:numPr>
        <w:tabs>
          <w:tab w:val="clear" w:pos="960"/>
          <w:tab w:val="num" w:pos="0"/>
          <w:tab w:val="left" w:pos="1134"/>
        </w:tabs>
        <w:ind w:left="0" w:firstLine="709"/>
        <w:rPr>
          <w:i/>
          <w:iCs/>
          <w:sz w:val="22"/>
        </w:rPr>
      </w:pPr>
      <w:r w:rsidRPr="002D22CF">
        <w:rPr>
          <w:i/>
          <w:iCs/>
          <w:sz w:val="22"/>
        </w:rPr>
        <w:t>В столбце 14 указывается, какое отношение имеет данный субъект к вышестоящему звену в цепочке "контрагент - бенефициар" согласно примеру, указанному в образце.</w:t>
      </w:r>
    </w:p>
    <w:p w14:paraId="49EF9F8F" w14:textId="77777777" w:rsidR="00F55867" w:rsidRPr="002D22CF" w:rsidRDefault="00F55867" w:rsidP="00DE085F">
      <w:pPr>
        <w:pStyle w:val="Times12"/>
        <w:numPr>
          <w:ilvl w:val="0"/>
          <w:numId w:val="14"/>
        </w:numPr>
        <w:tabs>
          <w:tab w:val="clear" w:pos="960"/>
          <w:tab w:val="num" w:pos="0"/>
          <w:tab w:val="left" w:pos="1134"/>
        </w:tabs>
        <w:ind w:left="0" w:firstLine="709"/>
        <w:rPr>
          <w:i/>
          <w:iCs/>
          <w:sz w:val="22"/>
        </w:rPr>
      </w:pPr>
      <w:r w:rsidRPr="002D22CF">
        <w:rPr>
          <w:i/>
          <w:iCs/>
          <w:sz w:val="22"/>
        </w:rPr>
        <w:t>В столбце 15 указывается доля участия собственников, включая бенефициаров (в том числе, конечных)</w:t>
      </w:r>
    </w:p>
    <w:p w14:paraId="08C91725" w14:textId="77777777" w:rsidR="00F55867" w:rsidRPr="002D22CF" w:rsidRDefault="00F55867" w:rsidP="00DE085F">
      <w:pPr>
        <w:pStyle w:val="Times12"/>
        <w:numPr>
          <w:ilvl w:val="0"/>
          <w:numId w:val="14"/>
        </w:numPr>
        <w:tabs>
          <w:tab w:val="clear" w:pos="960"/>
          <w:tab w:val="num" w:pos="0"/>
          <w:tab w:val="left" w:pos="1134"/>
        </w:tabs>
        <w:ind w:left="0" w:firstLine="709"/>
        <w:rPr>
          <w:i/>
          <w:iCs/>
          <w:sz w:val="22"/>
        </w:rPr>
      </w:pPr>
      <w:r w:rsidRPr="002D22CF">
        <w:rPr>
          <w:i/>
          <w:iCs/>
          <w:sz w:val="22"/>
        </w:rPr>
        <w:t>В столбце 16 указываются юридический статус и реквизиты подтверждающих документов, например учредительный договор от 23.01.2008.</w:t>
      </w:r>
    </w:p>
    <w:p w14:paraId="2589A7B5" w14:textId="77777777" w:rsidR="00F55867" w:rsidRPr="002D22CF" w:rsidRDefault="00F55867" w:rsidP="00DE085F">
      <w:pPr>
        <w:pStyle w:val="Times12"/>
        <w:numPr>
          <w:ilvl w:val="0"/>
          <w:numId w:val="14"/>
        </w:numPr>
        <w:tabs>
          <w:tab w:val="clear" w:pos="960"/>
          <w:tab w:val="num" w:pos="0"/>
          <w:tab w:val="left" w:pos="1134"/>
        </w:tabs>
        <w:ind w:left="0" w:firstLine="709"/>
        <w:rPr>
          <w:i/>
          <w:iCs/>
          <w:sz w:val="22"/>
        </w:rPr>
      </w:pPr>
      <w:r w:rsidRPr="002D22CF">
        <w:rPr>
          <w:i/>
          <w:iCs/>
          <w:sz w:val="22"/>
        </w:rPr>
        <w:t>Раскрытие информации о бенефициарах осуществляется в рамках исполнения поручений Правительства Российской Федерации и не связано с термином «бенефициарный владелец», применяемым в Федеральном законе от 07.08.2001 № 115-ФЗ «О противодействии легализации (отмыванию) доходов, полученных преступным путем, и финансированию терроризма».</w:t>
      </w:r>
    </w:p>
    <w:p w14:paraId="2CF38640" w14:textId="77777777" w:rsidR="00F55867" w:rsidRPr="002D22CF" w:rsidRDefault="00F55867" w:rsidP="00DE085F">
      <w:pPr>
        <w:pStyle w:val="Times12"/>
        <w:numPr>
          <w:ilvl w:val="0"/>
          <w:numId w:val="14"/>
        </w:numPr>
        <w:tabs>
          <w:tab w:val="clear" w:pos="960"/>
          <w:tab w:val="num" w:pos="0"/>
          <w:tab w:val="left" w:pos="1134"/>
        </w:tabs>
        <w:ind w:left="0" w:firstLine="709"/>
        <w:rPr>
          <w:i/>
          <w:iCs/>
          <w:sz w:val="22"/>
        </w:rPr>
      </w:pPr>
      <w:r w:rsidRPr="002D22CF">
        <w:rPr>
          <w:i/>
          <w:iCs/>
          <w:sz w:val="22"/>
        </w:rPr>
        <w:t> Образец заполнения таблицы сведений о цепочке не является исчерпывающим списком либо эталоном полностью раскрытой цепочки собственников, знак «…» обозначает необходимость раскрытия цепочки до конечных собственников (бенефициаров).</w:t>
      </w:r>
    </w:p>
    <w:p w14:paraId="15720145" w14:textId="77777777" w:rsidR="00F55867" w:rsidRPr="00341DA1" w:rsidRDefault="00F55867" w:rsidP="00F55867">
      <w:pPr>
        <w:pStyle w:val="Times12"/>
        <w:ind w:firstLine="0"/>
        <w:jc w:val="center"/>
        <w:rPr>
          <w:i/>
          <w:szCs w:val="24"/>
        </w:rPr>
      </w:pPr>
      <w:r w:rsidRPr="00A60EB0">
        <w:rPr>
          <w:i/>
          <w:iCs/>
          <w:szCs w:val="24"/>
        </w:rPr>
        <w:br w:type="page"/>
      </w:r>
      <w:r w:rsidRPr="00341DA1">
        <w:rPr>
          <w:i/>
          <w:szCs w:val="24"/>
        </w:rPr>
        <w:t>ОБРАЗЕЦ ЗАПОЛНЕНИЯ ТАБЛИЦЫ СВЕДЕНИЙ О ЦЕПОЧКЕ СОБСТВЕННИКОВ</w:t>
      </w:r>
    </w:p>
    <w:p w14:paraId="51A77A80" w14:textId="77777777" w:rsidR="00F55867" w:rsidRPr="00341DA1" w:rsidRDefault="00F55867" w:rsidP="00F55867">
      <w:pPr>
        <w:pStyle w:val="Times12"/>
        <w:ind w:left="10635" w:firstLine="709"/>
        <w:jc w:val="center"/>
        <w:rPr>
          <w:i/>
          <w:szCs w:val="24"/>
        </w:rPr>
      </w:pPr>
      <w:r w:rsidRPr="00341DA1">
        <w:rPr>
          <w:i/>
          <w:szCs w:val="24"/>
        </w:rPr>
        <w:t>начало</w:t>
      </w: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1561"/>
        <w:gridCol w:w="1844"/>
        <w:gridCol w:w="2552"/>
        <w:gridCol w:w="1985"/>
        <w:gridCol w:w="2976"/>
        <w:gridCol w:w="3400"/>
      </w:tblGrid>
      <w:tr w:rsidR="00F55867" w:rsidRPr="00341DA1" w14:paraId="55531C9D" w14:textId="77777777" w:rsidTr="00014919">
        <w:trPr>
          <w:trHeight w:val="510"/>
        </w:trPr>
        <w:tc>
          <w:tcPr>
            <w:tcW w:w="566" w:type="dxa"/>
            <w:vMerge w:val="restart"/>
            <w:vAlign w:val="center"/>
            <w:hideMark/>
          </w:tcPr>
          <w:p w14:paraId="21135073" w14:textId="77777777" w:rsidR="00F55867" w:rsidRPr="00341DA1" w:rsidRDefault="00F55867" w:rsidP="00014919">
            <w:pPr>
              <w:jc w:val="center"/>
              <w:rPr>
                <w:i/>
                <w:sz w:val="20"/>
                <w:szCs w:val="20"/>
              </w:rPr>
            </w:pPr>
            <w:r w:rsidRPr="00341DA1">
              <w:rPr>
                <w:i/>
                <w:sz w:val="20"/>
                <w:szCs w:val="20"/>
              </w:rPr>
              <w:t>№ п/п</w:t>
            </w:r>
          </w:p>
        </w:tc>
        <w:tc>
          <w:tcPr>
            <w:tcW w:w="14318" w:type="dxa"/>
            <w:gridSpan w:val="6"/>
            <w:vAlign w:val="center"/>
            <w:hideMark/>
          </w:tcPr>
          <w:p w14:paraId="7D021E58" w14:textId="77777777" w:rsidR="00F55867" w:rsidRPr="00341DA1" w:rsidRDefault="00F55867" w:rsidP="00014919">
            <w:pPr>
              <w:jc w:val="center"/>
              <w:rPr>
                <w:i/>
                <w:sz w:val="20"/>
                <w:szCs w:val="20"/>
              </w:rPr>
            </w:pPr>
            <w:r w:rsidRPr="00341DA1">
              <w:rPr>
                <w:sz w:val="20"/>
                <w:szCs w:val="20"/>
              </w:rPr>
              <w:t>Информация о контрагенте</w:t>
            </w:r>
          </w:p>
        </w:tc>
      </w:tr>
      <w:tr w:rsidR="00F55867" w:rsidRPr="00341DA1" w14:paraId="23DAFF65" w14:textId="77777777" w:rsidTr="00014919">
        <w:trPr>
          <w:trHeight w:val="1590"/>
        </w:trPr>
        <w:tc>
          <w:tcPr>
            <w:tcW w:w="566" w:type="dxa"/>
            <w:vMerge/>
            <w:vAlign w:val="center"/>
            <w:hideMark/>
          </w:tcPr>
          <w:p w14:paraId="707D9C9B" w14:textId="77777777" w:rsidR="00F55867" w:rsidRPr="00341DA1" w:rsidRDefault="00F55867" w:rsidP="00014919">
            <w:pPr>
              <w:rPr>
                <w:i/>
                <w:sz w:val="20"/>
                <w:szCs w:val="20"/>
              </w:rPr>
            </w:pPr>
          </w:p>
        </w:tc>
        <w:tc>
          <w:tcPr>
            <w:tcW w:w="1561" w:type="dxa"/>
            <w:vAlign w:val="center"/>
            <w:hideMark/>
          </w:tcPr>
          <w:p w14:paraId="1DEDE3E4" w14:textId="77777777" w:rsidR="00F55867" w:rsidRPr="00341DA1" w:rsidRDefault="00F55867" w:rsidP="00014919">
            <w:pPr>
              <w:ind w:left="-108" w:right="-108"/>
              <w:jc w:val="center"/>
              <w:rPr>
                <w:i/>
                <w:sz w:val="20"/>
                <w:szCs w:val="20"/>
              </w:rPr>
            </w:pPr>
            <w:r w:rsidRPr="00341DA1">
              <w:rPr>
                <w:i/>
                <w:sz w:val="20"/>
                <w:szCs w:val="20"/>
              </w:rPr>
              <w:t>ИНН</w:t>
            </w:r>
          </w:p>
        </w:tc>
        <w:tc>
          <w:tcPr>
            <w:tcW w:w="1844" w:type="dxa"/>
            <w:vAlign w:val="center"/>
            <w:hideMark/>
          </w:tcPr>
          <w:p w14:paraId="4A4C65CA" w14:textId="77777777" w:rsidR="00F55867" w:rsidRPr="00341DA1" w:rsidRDefault="00F55867" w:rsidP="00014919">
            <w:pPr>
              <w:ind w:left="-108" w:right="-108"/>
              <w:jc w:val="center"/>
              <w:rPr>
                <w:i/>
                <w:sz w:val="20"/>
                <w:szCs w:val="20"/>
              </w:rPr>
            </w:pPr>
            <w:r w:rsidRPr="00341DA1">
              <w:rPr>
                <w:i/>
                <w:sz w:val="20"/>
                <w:szCs w:val="20"/>
              </w:rPr>
              <w:t>ОГРН</w:t>
            </w:r>
          </w:p>
        </w:tc>
        <w:tc>
          <w:tcPr>
            <w:tcW w:w="2552" w:type="dxa"/>
            <w:vAlign w:val="center"/>
            <w:hideMark/>
          </w:tcPr>
          <w:p w14:paraId="6FE9C68E" w14:textId="77777777" w:rsidR="00F55867" w:rsidRPr="00341DA1" w:rsidRDefault="00F55867" w:rsidP="00014919">
            <w:pPr>
              <w:ind w:left="-108" w:right="-108"/>
              <w:jc w:val="center"/>
              <w:rPr>
                <w:i/>
                <w:sz w:val="20"/>
                <w:szCs w:val="20"/>
              </w:rPr>
            </w:pPr>
            <w:r w:rsidRPr="00341DA1">
              <w:rPr>
                <w:i/>
                <w:sz w:val="20"/>
                <w:szCs w:val="20"/>
              </w:rPr>
              <w:t>Наименование краткое</w:t>
            </w:r>
          </w:p>
        </w:tc>
        <w:tc>
          <w:tcPr>
            <w:tcW w:w="1985" w:type="dxa"/>
            <w:vAlign w:val="center"/>
            <w:hideMark/>
          </w:tcPr>
          <w:p w14:paraId="76731D0F" w14:textId="77777777" w:rsidR="00F55867" w:rsidRPr="00341DA1" w:rsidRDefault="00F55867" w:rsidP="00014919">
            <w:pPr>
              <w:ind w:left="-108" w:right="-108"/>
              <w:jc w:val="center"/>
              <w:rPr>
                <w:i/>
                <w:sz w:val="20"/>
                <w:szCs w:val="20"/>
              </w:rPr>
            </w:pPr>
            <w:r w:rsidRPr="00341DA1">
              <w:rPr>
                <w:i/>
                <w:sz w:val="20"/>
                <w:szCs w:val="20"/>
              </w:rPr>
              <w:t>Код ОКВЭД</w:t>
            </w:r>
          </w:p>
        </w:tc>
        <w:tc>
          <w:tcPr>
            <w:tcW w:w="2976" w:type="dxa"/>
            <w:vAlign w:val="center"/>
            <w:hideMark/>
          </w:tcPr>
          <w:p w14:paraId="392EC2CF" w14:textId="77777777" w:rsidR="00F55867" w:rsidRPr="00341DA1" w:rsidRDefault="00F55867" w:rsidP="00014919">
            <w:pPr>
              <w:ind w:left="-108" w:right="-108"/>
              <w:jc w:val="center"/>
              <w:rPr>
                <w:i/>
                <w:sz w:val="20"/>
                <w:szCs w:val="20"/>
              </w:rPr>
            </w:pPr>
            <w:r w:rsidRPr="00341DA1">
              <w:rPr>
                <w:i/>
                <w:sz w:val="20"/>
                <w:szCs w:val="20"/>
              </w:rPr>
              <w:t>Фамилия, Имя, Отчество руководителя</w:t>
            </w:r>
          </w:p>
        </w:tc>
        <w:tc>
          <w:tcPr>
            <w:tcW w:w="3400" w:type="dxa"/>
            <w:vAlign w:val="center"/>
            <w:hideMark/>
          </w:tcPr>
          <w:p w14:paraId="51F44A80" w14:textId="77777777" w:rsidR="00F55867" w:rsidRPr="00341DA1" w:rsidRDefault="00F55867" w:rsidP="00014919">
            <w:pPr>
              <w:ind w:left="-108" w:right="-108"/>
              <w:jc w:val="center"/>
              <w:rPr>
                <w:i/>
                <w:sz w:val="20"/>
                <w:szCs w:val="20"/>
              </w:rPr>
            </w:pPr>
            <w:r w:rsidRPr="00341DA1">
              <w:rPr>
                <w:i/>
                <w:sz w:val="20"/>
                <w:szCs w:val="20"/>
              </w:rPr>
              <w:t>Серия и номер документа, удостоверяющего личность руководителя</w:t>
            </w:r>
          </w:p>
        </w:tc>
      </w:tr>
      <w:tr w:rsidR="00F55867" w:rsidRPr="00341DA1" w14:paraId="6FA8CA54" w14:textId="77777777" w:rsidTr="00014919">
        <w:trPr>
          <w:trHeight w:val="315"/>
        </w:trPr>
        <w:tc>
          <w:tcPr>
            <w:tcW w:w="566" w:type="dxa"/>
            <w:noWrap/>
            <w:vAlign w:val="center"/>
            <w:hideMark/>
          </w:tcPr>
          <w:p w14:paraId="238498F0" w14:textId="77777777" w:rsidR="00F55867" w:rsidRPr="00341DA1" w:rsidRDefault="00F55867" w:rsidP="00014919">
            <w:pPr>
              <w:jc w:val="center"/>
              <w:rPr>
                <w:i/>
                <w:iCs/>
                <w:sz w:val="20"/>
                <w:szCs w:val="20"/>
              </w:rPr>
            </w:pPr>
            <w:r w:rsidRPr="00341DA1">
              <w:rPr>
                <w:i/>
                <w:iCs/>
                <w:sz w:val="20"/>
                <w:szCs w:val="20"/>
              </w:rPr>
              <w:t>1</w:t>
            </w:r>
          </w:p>
        </w:tc>
        <w:tc>
          <w:tcPr>
            <w:tcW w:w="1561" w:type="dxa"/>
            <w:noWrap/>
            <w:vAlign w:val="center"/>
            <w:hideMark/>
          </w:tcPr>
          <w:p w14:paraId="30EC0176" w14:textId="77777777" w:rsidR="00F55867" w:rsidRPr="00341DA1" w:rsidRDefault="00F55867" w:rsidP="00014919">
            <w:pPr>
              <w:jc w:val="center"/>
              <w:rPr>
                <w:i/>
                <w:iCs/>
                <w:sz w:val="20"/>
                <w:szCs w:val="20"/>
              </w:rPr>
            </w:pPr>
            <w:r w:rsidRPr="00341DA1">
              <w:rPr>
                <w:i/>
                <w:iCs/>
                <w:sz w:val="20"/>
                <w:szCs w:val="20"/>
              </w:rPr>
              <w:t>2</w:t>
            </w:r>
          </w:p>
        </w:tc>
        <w:tc>
          <w:tcPr>
            <w:tcW w:w="1844" w:type="dxa"/>
            <w:noWrap/>
            <w:vAlign w:val="center"/>
            <w:hideMark/>
          </w:tcPr>
          <w:p w14:paraId="6900D046" w14:textId="77777777" w:rsidR="00F55867" w:rsidRPr="00341DA1" w:rsidRDefault="00F55867" w:rsidP="00014919">
            <w:pPr>
              <w:jc w:val="center"/>
              <w:rPr>
                <w:i/>
                <w:iCs/>
                <w:sz w:val="20"/>
                <w:szCs w:val="20"/>
              </w:rPr>
            </w:pPr>
            <w:r w:rsidRPr="00341DA1">
              <w:rPr>
                <w:i/>
                <w:iCs/>
                <w:sz w:val="20"/>
                <w:szCs w:val="20"/>
              </w:rPr>
              <w:t>3</w:t>
            </w:r>
          </w:p>
        </w:tc>
        <w:tc>
          <w:tcPr>
            <w:tcW w:w="2552" w:type="dxa"/>
            <w:noWrap/>
            <w:vAlign w:val="center"/>
            <w:hideMark/>
          </w:tcPr>
          <w:p w14:paraId="5F430769" w14:textId="77777777" w:rsidR="00F55867" w:rsidRPr="00341DA1" w:rsidRDefault="00F55867" w:rsidP="00014919">
            <w:pPr>
              <w:jc w:val="center"/>
              <w:rPr>
                <w:i/>
                <w:iCs/>
                <w:sz w:val="20"/>
                <w:szCs w:val="20"/>
              </w:rPr>
            </w:pPr>
            <w:r w:rsidRPr="00341DA1">
              <w:rPr>
                <w:i/>
                <w:iCs/>
                <w:sz w:val="20"/>
                <w:szCs w:val="20"/>
              </w:rPr>
              <w:t>4</w:t>
            </w:r>
          </w:p>
        </w:tc>
        <w:tc>
          <w:tcPr>
            <w:tcW w:w="1985" w:type="dxa"/>
            <w:noWrap/>
            <w:vAlign w:val="center"/>
            <w:hideMark/>
          </w:tcPr>
          <w:p w14:paraId="29803C42" w14:textId="77777777" w:rsidR="00F55867" w:rsidRPr="00341DA1" w:rsidRDefault="00F55867" w:rsidP="00014919">
            <w:pPr>
              <w:jc w:val="center"/>
              <w:rPr>
                <w:i/>
                <w:iCs/>
                <w:sz w:val="20"/>
                <w:szCs w:val="20"/>
              </w:rPr>
            </w:pPr>
            <w:r w:rsidRPr="00341DA1">
              <w:rPr>
                <w:i/>
                <w:iCs/>
                <w:sz w:val="20"/>
                <w:szCs w:val="20"/>
              </w:rPr>
              <w:t>5</w:t>
            </w:r>
          </w:p>
        </w:tc>
        <w:tc>
          <w:tcPr>
            <w:tcW w:w="2976" w:type="dxa"/>
            <w:noWrap/>
            <w:vAlign w:val="center"/>
            <w:hideMark/>
          </w:tcPr>
          <w:p w14:paraId="37948625" w14:textId="77777777" w:rsidR="00F55867" w:rsidRPr="00341DA1" w:rsidRDefault="00F55867" w:rsidP="00014919">
            <w:pPr>
              <w:jc w:val="center"/>
              <w:rPr>
                <w:i/>
                <w:iCs/>
                <w:sz w:val="20"/>
                <w:szCs w:val="20"/>
              </w:rPr>
            </w:pPr>
            <w:r w:rsidRPr="00341DA1">
              <w:rPr>
                <w:i/>
                <w:iCs/>
                <w:sz w:val="20"/>
                <w:szCs w:val="20"/>
              </w:rPr>
              <w:t>6</w:t>
            </w:r>
          </w:p>
        </w:tc>
        <w:tc>
          <w:tcPr>
            <w:tcW w:w="3400" w:type="dxa"/>
            <w:noWrap/>
            <w:vAlign w:val="center"/>
            <w:hideMark/>
          </w:tcPr>
          <w:p w14:paraId="57EB0EEF" w14:textId="77777777" w:rsidR="00F55867" w:rsidRPr="00341DA1" w:rsidRDefault="00F55867" w:rsidP="00014919">
            <w:pPr>
              <w:jc w:val="center"/>
              <w:rPr>
                <w:i/>
                <w:iCs/>
                <w:sz w:val="20"/>
                <w:szCs w:val="20"/>
              </w:rPr>
            </w:pPr>
            <w:r w:rsidRPr="00341DA1">
              <w:rPr>
                <w:i/>
                <w:iCs/>
                <w:sz w:val="20"/>
                <w:szCs w:val="20"/>
              </w:rPr>
              <w:t>7</w:t>
            </w:r>
          </w:p>
        </w:tc>
      </w:tr>
      <w:tr w:rsidR="00F55867" w:rsidRPr="00341DA1" w14:paraId="5CB9EB69" w14:textId="77777777" w:rsidTr="00014919">
        <w:trPr>
          <w:trHeight w:val="509"/>
        </w:trPr>
        <w:tc>
          <w:tcPr>
            <w:tcW w:w="566" w:type="dxa"/>
            <w:noWrap/>
            <w:vAlign w:val="bottom"/>
            <w:hideMark/>
          </w:tcPr>
          <w:p w14:paraId="3966DABF" w14:textId="77777777" w:rsidR="00F55867" w:rsidRPr="00341DA1" w:rsidRDefault="00F55867" w:rsidP="00014919">
            <w:pPr>
              <w:jc w:val="right"/>
              <w:rPr>
                <w:iCs/>
                <w:sz w:val="20"/>
                <w:szCs w:val="20"/>
              </w:rPr>
            </w:pPr>
            <w:r w:rsidRPr="00341DA1">
              <w:rPr>
                <w:i/>
                <w:iCs/>
                <w:sz w:val="20"/>
                <w:szCs w:val="20"/>
              </w:rPr>
              <w:t>1</w:t>
            </w:r>
          </w:p>
        </w:tc>
        <w:tc>
          <w:tcPr>
            <w:tcW w:w="1561" w:type="dxa"/>
            <w:noWrap/>
            <w:vAlign w:val="bottom"/>
            <w:hideMark/>
          </w:tcPr>
          <w:p w14:paraId="39E2B052" w14:textId="77777777" w:rsidR="00F55867" w:rsidRPr="00341DA1" w:rsidRDefault="00F55867" w:rsidP="00014919">
            <w:pPr>
              <w:jc w:val="right"/>
              <w:rPr>
                <w:iCs/>
                <w:sz w:val="20"/>
                <w:szCs w:val="20"/>
              </w:rPr>
            </w:pPr>
            <w:r w:rsidRPr="00341DA1">
              <w:rPr>
                <w:i/>
                <w:iCs/>
                <w:sz w:val="20"/>
                <w:szCs w:val="20"/>
              </w:rPr>
              <w:t>7734567890</w:t>
            </w:r>
          </w:p>
        </w:tc>
        <w:tc>
          <w:tcPr>
            <w:tcW w:w="1844" w:type="dxa"/>
            <w:noWrap/>
            <w:vAlign w:val="bottom"/>
            <w:hideMark/>
          </w:tcPr>
          <w:p w14:paraId="489318F3" w14:textId="77777777" w:rsidR="00F55867" w:rsidRPr="00341DA1" w:rsidRDefault="00F55867" w:rsidP="00014919">
            <w:pPr>
              <w:rPr>
                <w:iCs/>
                <w:sz w:val="20"/>
                <w:szCs w:val="20"/>
              </w:rPr>
            </w:pPr>
            <w:r w:rsidRPr="00341DA1">
              <w:rPr>
                <w:i/>
                <w:iCs/>
                <w:sz w:val="20"/>
                <w:szCs w:val="20"/>
              </w:rPr>
              <w:t>1044567890123</w:t>
            </w:r>
          </w:p>
        </w:tc>
        <w:tc>
          <w:tcPr>
            <w:tcW w:w="2552" w:type="dxa"/>
            <w:noWrap/>
            <w:vAlign w:val="bottom"/>
            <w:hideMark/>
          </w:tcPr>
          <w:p w14:paraId="4E30EFFA" w14:textId="77777777" w:rsidR="00F55867" w:rsidRPr="00341DA1" w:rsidRDefault="00F55867" w:rsidP="00014919">
            <w:pPr>
              <w:rPr>
                <w:iCs/>
                <w:sz w:val="20"/>
                <w:szCs w:val="20"/>
              </w:rPr>
            </w:pPr>
            <w:r w:rsidRPr="00341DA1">
              <w:rPr>
                <w:i/>
                <w:iCs/>
                <w:sz w:val="20"/>
                <w:szCs w:val="20"/>
              </w:rPr>
              <w:t>ООО "Ромашка"</w:t>
            </w:r>
          </w:p>
        </w:tc>
        <w:tc>
          <w:tcPr>
            <w:tcW w:w="1985" w:type="dxa"/>
            <w:noWrap/>
            <w:vAlign w:val="bottom"/>
            <w:hideMark/>
          </w:tcPr>
          <w:p w14:paraId="46733185" w14:textId="77777777" w:rsidR="00F55867" w:rsidRPr="00341DA1" w:rsidRDefault="00F55867" w:rsidP="00014919">
            <w:pPr>
              <w:rPr>
                <w:iCs/>
                <w:sz w:val="20"/>
                <w:szCs w:val="20"/>
              </w:rPr>
            </w:pPr>
            <w:r w:rsidRPr="00341DA1">
              <w:rPr>
                <w:i/>
                <w:iCs/>
                <w:sz w:val="20"/>
                <w:szCs w:val="20"/>
              </w:rPr>
              <w:t>45.xx.xx</w:t>
            </w:r>
          </w:p>
        </w:tc>
        <w:tc>
          <w:tcPr>
            <w:tcW w:w="2976" w:type="dxa"/>
            <w:noWrap/>
            <w:vAlign w:val="bottom"/>
            <w:hideMark/>
          </w:tcPr>
          <w:p w14:paraId="4C3FA424" w14:textId="77777777" w:rsidR="00F55867" w:rsidRPr="00341DA1" w:rsidRDefault="00F55867" w:rsidP="00014919">
            <w:pPr>
              <w:rPr>
                <w:iCs/>
                <w:sz w:val="20"/>
                <w:szCs w:val="20"/>
              </w:rPr>
            </w:pPr>
            <w:r w:rsidRPr="00341DA1">
              <w:rPr>
                <w:i/>
                <w:iCs/>
                <w:sz w:val="20"/>
                <w:szCs w:val="20"/>
              </w:rPr>
              <w:t>Иванов Иван Степанович</w:t>
            </w:r>
          </w:p>
        </w:tc>
        <w:tc>
          <w:tcPr>
            <w:tcW w:w="3400" w:type="dxa"/>
            <w:noWrap/>
            <w:vAlign w:val="bottom"/>
            <w:hideMark/>
          </w:tcPr>
          <w:p w14:paraId="4088D757" w14:textId="77777777" w:rsidR="00F55867" w:rsidRPr="00341DA1" w:rsidRDefault="00F55867" w:rsidP="00014919">
            <w:pPr>
              <w:rPr>
                <w:iCs/>
                <w:sz w:val="20"/>
                <w:szCs w:val="20"/>
              </w:rPr>
            </w:pPr>
            <w:r w:rsidRPr="00341DA1">
              <w:rPr>
                <w:i/>
                <w:iCs/>
                <w:sz w:val="20"/>
                <w:szCs w:val="20"/>
              </w:rPr>
              <w:t>5003 143877</w:t>
            </w:r>
          </w:p>
        </w:tc>
      </w:tr>
      <w:tr w:rsidR="00F55867" w:rsidRPr="00341DA1" w14:paraId="4529F979" w14:textId="77777777" w:rsidTr="00014919">
        <w:trPr>
          <w:trHeight w:val="315"/>
        </w:trPr>
        <w:tc>
          <w:tcPr>
            <w:tcW w:w="566" w:type="dxa"/>
            <w:noWrap/>
            <w:vAlign w:val="bottom"/>
            <w:hideMark/>
          </w:tcPr>
          <w:p w14:paraId="63890DEF" w14:textId="77777777" w:rsidR="00F55867" w:rsidRPr="00341DA1" w:rsidRDefault="00F55867" w:rsidP="00014919">
            <w:pPr>
              <w:rPr>
                <w:iCs/>
                <w:sz w:val="20"/>
                <w:szCs w:val="20"/>
              </w:rPr>
            </w:pPr>
          </w:p>
        </w:tc>
        <w:tc>
          <w:tcPr>
            <w:tcW w:w="1561" w:type="dxa"/>
            <w:noWrap/>
            <w:vAlign w:val="bottom"/>
            <w:hideMark/>
          </w:tcPr>
          <w:p w14:paraId="1BE86E28" w14:textId="77777777" w:rsidR="00F55867" w:rsidRPr="00341DA1" w:rsidRDefault="00F55867" w:rsidP="00014919">
            <w:pPr>
              <w:rPr>
                <w:iCs/>
                <w:sz w:val="20"/>
                <w:szCs w:val="20"/>
              </w:rPr>
            </w:pPr>
          </w:p>
        </w:tc>
        <w:tc>
          <w:tcPr>
            <w:tcW w:w="1844" w:type="dxa"/>
            <w:noWrap/>
            <w:vAlign w:val="bottom"/>
            <w:hideMark/>
          </w:tcPr>
          <w:p w14:paraId="3ED6B053" w14:textId="77777777" w:rsidR="00F55867" w:rsidRPr="00341DA1" w:rsidRDefault="00F55867" w:rsidP="00014919">
            <w:pPr>
              <w:rPr>
                <w:iCs/>
                <w:sz w:val="20"/>
                <w:szCs w:val="20"/>
              </w:rPr>
            </w:pPr>
          </w:p>
        </w:tc>
        <w:tc>
          <w:tcPr>
            <w:tcW w:w="2552" w:type="dxa"/>
            <w:noWrap/>
            <w:vAlign w:val="bottom"/>
            <w:hideMark/>
          </w:tcPr>
          <w:p w14:paraId="4D37380B" w14:textId="77777777" w:rsidR="00F55867" w:rsidRPr="00341DA1" w:rsidRDefault="00F55867" w:rsidP="00014919">
            <w:pPr>
              <w:rPr>
                <w:iCs/>
                <w:sz w:val="20"/>
                <w:szCs w:val="20"/>
              </w:rPr>
            </w:pPr>
          </w:p>
        </w:tc>
        <w:tc>
          <w:tcPr>
            <w:tcW w:w="1985" w:type="dxa"/>
            <w:noWrap/>
            <w:vAlign w:val="bottom"/>
            <w:hideMark/>
          </w:tcPr>
          <w:p w14:paraId="5A6DDA4E" w14:textId="77777777" w:rsidR="00F55867" w:rsidRPr="00341DA1" w:rsidRDefault="00F55867" w:rsidP="00014919">
            <w:pPr>
              <w:rPr>
                <w:iCs/>
                <w:sz w:val="20"/>
                <w:szCs w:val="20"/>
              </w:rPr>
            </w:pPr>
          </w:p>
        </w:tc>
        <w:tc>
          <w:tcPr>
            <w:tcW w:w="2976" w:type="dxa"/>
            <w:noWrap/>
            <w:vAlign w:val="bottom"/>
            <w:hideMark/>
          </w:tcPr>
          <w:p w14:paraId="435CDA25" w14:textId="77777777" w:rsidR="00F55867" w:rsidRPr="00341DA1" w:rsidRDefault="00F55867" w:rsidP="00014919">
            <w:pPr>
              <w:rPr>
                <w:iCs/>
                <w:sz w:val="20"/>
                <w:szCs w:val="20"/>
              </w:rPr>
            </w:pPr>
          </w:p>
        </w:tc>
        <w:tc>
          <w:tcPr>
            <w:tcW w:w="3400" w:type="dxa"/>
            <w:noWrap/>
            <w:vAlign w:val="bottom"/>
            <w:hideMark/>
          </w:tcPr>
          <w:p w14:paraId="5C29A84A" w14:textId="77777777" w:rsidR="00F55867" w:rsidRPr="00341DA1" w:rsidRDefault="00F55867" w:rsidP="00014919">
            <w:pPr>
              <w:rPr>
                <w:iCs/>
                <w:sz w:val="20"/>
                <w:szCs w:val="20"/>
              </w:rPr>
            </w:pPr>
          </w:p>
        </w:tc>
      </w:tr>
      <w:tr w:rsidR="00F55867" w:rsidRPr="00341DA1" w14:paraId="72A49145" w14:textId="77777777" w:rsidTr="00014919">
        <w:trPr>
          <w:trHeight w:val="315"/>
        </w:trPr>
        <w:tc>
          <w:tcPr>
            <w:tcW w:w="566" w:type="dxa"/>
            <w:noWrap/>
            <w:vAlign w:val="bottom"/>
            <w:hideMark/>
          </w:tcPr>
          <w:p w14:paraId="76546195" w14:textId="77777777" w:rsidR="00F55867" w:rsidRPr="00341DA1" w:rsidRDefault="00F55867" w:rsidP="00014919">
            <w:pPr>
              <w:rPr>
                <w:iCs/>
                <w:sz w:val="20"/>
                <w:szCs w:val="20"/>
              </w:rPr>
            </w:pPr>
            <w:r w:rsidRPr="00341DA1">
              <w:rPr>
                <w:iCs/>
                <w:sz w:val="20"/>
                <w:szCs w:val="20"/>
              </w:rPr>
              <w:t> </w:t>
            </w:r>
          </w:p>
        </w:tc>
        <w:tc>
          <w:tcPr>
            <w:tcW w:w="1561" w:type="dxa"/>
            <w:noWrap/>
            <w:vAlign w:val="bottom"/>
            <w:hideMark/>
          </w:tcPr>
          <w:p w14:paraId="1E308E09" w14:textId="77777777" w:rsidR="00F55867" w:rsidRPr="00341DA1" w:rsidRDefault="00F55867" w:rsidP="00014919">
            <w:pPr>
              <w:rPr>
                <w:iCs/>
                <w:sz w:val="20"/>
                <w:szCs w:val="20"/>
              </w:rPr>
            </w:pPr>
            <w:r w:rsidRPr="00341DA1">
              <w:rPr>
                <w:iCs/>
                <w:sz w:val="20"/>
                <w:szCs w:val="20"/>
              </w:rPr>
              <w:t> </w:t>
            </w:r>
          </w:p>
        </w:tc>
        <w:tc>
          <w:tcPr>
            <w:tcW w:w="1844" w:type="dxa"/>
            <w:noWrap/>
            <w:vAlign w:val="bottom"/>
            <w:hideMark/>
          </w:tcPr>
          <w:p w14:paraId="47C5C151" w14:textId="77777777" w:rsidR="00F55867" w:rsidRPr="00341DA1" w:rsidRDefault="00F55867" w:rsidP="00014919">
            <w:pPr>
              <w:rPr>
                <w:iCs/>
                <w:sz w:val="20"/>
                <w:szCs w:val="20"/>
              </w:rPr>
            </w:pPr>
            <w:r w:rsidRPr="00341DA1">
              <w:rPr>
                <w:iCs/>
                <w:sz w:val="20"/>
                <w:szCs w:val="20"/>
              </w:rPr>
              <w:t> </w:t>
            </w:r>
          </w:p>
        </w:tc>
        <w:tc>
          <w:tcPr>
            <w:tcW w:w="2552" w:type="dxa"/>
            <w:noWrap/>
            <w:vAlign w:val="bottom"/>
            <w:hideMark/>
          </w:tcPr>
          <w:p w14:paraId="0896164C" w14:textId="77777777" w:rsidR="00F55867" w:rsidRPr="00341DA1" w:rsidRDefault="00F55867" w:rsidP="00014919">
            <w:pPr>
              <w:rPr>
                <w:iCs/>
                <w:sz w:val="20"/>
                <w:szCs w:val="20"/>
              </w:rPr>
            </w:pPr>
            <w:r w:rsidRPr="00341DA1">
              <w:rPr>
                <w:iCs/>
                <w:sz w:val="20"/>
                <w:szCs w:val="20"/>
              </w:rPr>
              <w:t> </w:t>
            </w:r>
          </w:p>
        </w:tc>
        <w:tc>
          <w:tcPr>
            <w:tcW w:w="1985" w:type="dxa"/>
            <w:noWrap/>
            <w:vAlign w:val="bottom"/>
            <w:hideMark/>
          </w:tcPr>
          <w:p w14:paraId="00E21B3C" w14:textId="77777777" w:rsidR="00F55867" w:rsidRPr="00341DA1" w:rsidRDefault="00F55867" w:rsidP="00014919">
            <w:pPr>
              <w:rPr>
                <w:iCs/>
                <w:sz w:val="20"/>
                <w:szCs w:val="20"/>
              </w:rPr>
            </w:pPr>
            <w:r w:rsidRPr="00341DA1">
              <w:rPr>
                <w:iCs/>
                <w:sz w:val="20"/>
                <w:szCs w:val="20"/>
              </w:rPr>
              <w:t> </w:t>
            </w:r>
          </w:p>
        </w:tc>
        <w:tc>
          <w:tcPr>
            <w:tcW w:w="2976" w:type="dxa"/>
            <w:noWrap/>
            <w:vAlign w:val="bottom"/>
            <w:hideMark/>
          </w:tcPr>
          <w:p w14:paraId="7D3B740E" w14:textId="77777777" w:rsidR="00F55867" w:rsidRPr="00341DA1" w:rsidRDefault="00F55867" w:rsidP="00014919">
            <w:pPr>
              <w:rPr>
                <w:iCs/>
                <w:sz w:val="20"/>
                <w:szCs w:val="20"/>
              </w:rPr>
            </w:pPr>
            <w:r w:rsidRPr="00341DA1">
              <w:rPr>
                <w:iCs/>
                <w:sz w:val="20"/>
                <w:szCs w:val="20"/>
              </w:rPr>
              <w:t> </w:t>
            </w:r>
          </w:p>
        </w:tc>
        <w:tc>
          <w:tcPr>
            <w:tcW w:w="3400" w:type="dxa"/>
            <w:noWrap/>
            <w:vAlign w:val="bottom"/>
            <w:hideMark/>
          </w:tcPr>
          <w:p w14:paraId="6CE0442E" w14:textId="77777777" w:rsidR="00F55867" w:rsidRPr="00341DA1" w:rsidRDefault="00F55867" w:rsidP="00014919">
            <w:pPr>
              <w:rPr>
                <w:iCs/>
                <w:sz w:val="20"/>
                <w:szCs w:val="20"/>
              </w:rPr>
            </w:pPr>
            <w:r w:rsidRPr="00341DA1">
              <w:rPr>
                <w:iCs/>
                <w:sz w:val="20"/>
                <w:szCs w:val="20"/>
              </w:rPr>
              <w:t> </w:t>
            </w:r>
          </w:p>
        </w:tc>
      </w:tr>
      <w:tr w:rsidR="00F55867" w:rsidRPr="00341DA1" w14:paraId="790F3D49" w14:textId="77777777" w:rsidTr="00014919">
        <w:trPr>
          <w:trHeight w:val="315"/>
        </w:trPr>
        <w:tc>
          <w:tcPr>
            <w:tcW w:w="566" w:type="dxa"/>
            <w:noWrap/>
            <w:vAlign w:val="bottom"/>
            <w:hideMark/>
          </w:tcPr>
          <w:p w14:paraId="2E65E7F2" w14:textId="77777777" w:rsidR="00F55867" w:rsidRPr="00341DA1" w:rsidRDefault="00F55867" w:rsidP="00014919">
            <w:pPr>
              <w:rPr>
                <w:sz w:val="20"/>
                <w:szCs w:val="20"/>
              </w:rPr>
            </w:pPr>
          </w:p>
        </w:tc>
        <w:tc>
          <w:tcPr>
            <w:tcW w:w="1561" w:type="dxa"/>
            <w:noWrap/>
            <w:vAlign w:val="bottom"/>
            <w:hideMark/>
          </w:tcPr>
          <w:p w14:paraId="16800DB4" w14:textId="77777777" w:rsidR="00F55867" w:rsidRPr="00341DA1" w:rsidRDefault="00F55867" w:rsidP="00014919">
            <w:pPr>
              <w:rPr>
                <w:sz w:val="20"/>
                <w:szCs w:val="20"/>
              </w:rPr>
            </w:pPr>
          </w:p>
        </w:tc>
        <w:tc>
          <w:tcPr>
            <w:tcW w:w="1844" w:type="dxa"/>
            <w:noWrap/>
            <w:vAlign w:val="bottom"/>
            <w:hideMark/>
          </w:tcPr>
          <w:p w14:paraId="499A5D40" w14:textId="77777777" w:rsidR="00F55867" w:rsidRPr="00341DA1" w:rsidRDefault="00F55867" w:rsidP="00014919">
            <w:pPr>
              <w:rPr>
                <w:sz w:val="20"/>
                <w:szCs w:val="20"/>
              </w:rPr>
            </w:pPr>
          </w:p>
        </w:tc>
        <w:tc>
          <w:tcPr>
            <w:tcW w:w="2552" w:type="dxa"/>
            <w:noWrap/>
            <w:vAlign w:val="bottom"/>
            <w:hideMark/>
          </w:tcPr>
          <w:p w14:paraId="41F83631" w14:textId="77777777" w:rsidR="00F55867" w:rsidRPr="00341DA1" w:rsidRDefault="00F55867" w:rsidP="00014919">
            <w:pPr>
              <w:rPr>
                <w:sz w:val="20"/>
                <w:szCs w:val="20"/>
              </w:rPr>
            </w:pPr>
          </w:p>
        </w:tc>
        <w:tc>
          <w:tcPr>
            <w:tcW w:w="1985" w:type="dxa"/>
            <w:noWrap/>
            <w:vAlign w:val="bottom"/>
            <w:hideMark/>
          </w:tcPr>
          <w:p w14:paraId="6A43DCC0" w14:textId="77777777" w:rsidR="00F55867" w:rsidRPr="00341DA1" w:rsidRDefault="00F55867" w:rsidP="00014919">
            <w:pPr>
              <w:rPr>
                <w:sz w:val="20"/>
                <w:szCs w:val="20"/>
              </w:rPr>
            </w:pPr>
          </w:p>
        </w:tc>
        <w:tc>
          <w:tcPr>
            <w:tcW w:w="2976" w:type="dxa"/>
            <w:noWrap/>
            <w:vAlign w:val="bottom"/>
            <w:hideMark/>
          </w:tcPr>
          <w:p w14:paraId="4878A19E" w14:textId="77777777" w:rsidR="00F55867" w:rsidRPr="00341DA1" w:rsidRDefault="00F55867" w:rsidP="00014919">
            <w:pPr>
              <w:rPr>
                <w:sz w:val="20"/>
                <w:szCs w:val="20"/>
              </w:rPr>
            </w:pPr>
          </w:p>
        </w:tc>
        <w:tc>
          <w:tcPr>
            <w:tcW w:w="3400" w:type="dxa"/>
            <w:noWrap/>
            <w:vAlign w:val="bottom"/>
            <w:hideMark/>
          </w:tcPr>
          <w:p w14:paraId="56DD0B81" w14:textId="77777777" w:rsidR="00F55867" w:rsidRPr="00341DA1" w:rsidRDefault="00F55867" w:rsidP="00014919">
            <w:pPr>
              <w:rPr>
                <w:sz w:val="20"/>
                <w:szCs w:val="20"/>
              </w:rPr>
            </w:pPr>
          </w:p>
        </w:tc>
      </w:tr>
      <w:tr w:rsidR="00F55867" w:rsidRPr="00341DA1" w14:paraId="505E98E2" w14:textId="77777777" w:rsidTr="00014919">
        <w:trPr>
          <w:trHeight w:val="315"/>
        </w:trPr>
        <w:tc>
          <w:tcPr>
            <w:tcW w:w="566" w:type="dxa"/>
            <w:noWrap/>
            <w:vAlign w:val="bottom"/>
            <w:hideMark/>
          </w:tcPr>
          <w:p w14:paraId="58AF0929" w14:textId="77777777" w:rsidR="00F55867" w:rsidRPr="00341DA1" w:rsidRDefault="00F55867" w:rsidP="00014919">
            <w:pPr>
              <w:rPr>
                <w:sz w:val="20"/>
                <w:szCs w:val="20"/>
              </w:rPr>
            </w:pPr>
          </w:p>
        </w:tc>
        <w:tc>
          <w:tcPr>
            <w:tcW w:w="1561" w:type="dxa"/>
            <w:noWrap/>
            <w:vAlign w:val="bottom"/>
            <w:hideMark/>
          </w:tcPr>
          <w:p w14:paraId="4DFF5C9C" w14:textId="77777777" w:rsidR="00F55867" w:rsidRPr="00341DA1" w:rsidRDefault="00F55867" w:rsidP="00014919">
            <w:pPr>
              <w:rPr>
                <w:sz w:val="20"/>
                <w:szCs w:val="20"/>
              </w:rPr>
            </w:pPr>
          </w:p>
        </w:tc>
        <w:tc>
          <w:tcPr>
            <w:tcW w:w="1844" w:type="dxa"/>
            <w:noWrap/>
            <w:vAlign w:val="bottom"/>
            <w:hideMark/>
          </w:tcPr>
          <w:p w14:paraId="5890AA08" w14:textId="77777777" w:rsidR="00F55867" w:rsidRPr="00341DA1" w:rsidRDefault="00F55867" w:rsidP="00014919">
            <w:pPr>
              <w:rPr>
                <w:sz w:val="20"/>
                <w:szCs w:val="20"/>
              </w:rPr>
            </w:pPr>
          </w:p>
        </w:tc>
        <w:tc>
          <w:tcPr>
            <w:tcW w:w="2552" w:type="dxa"/>
            <w:noWrap/>
            <w:vAlign w:val="bottom"/>
            <w:hideMark/>
          </w:tcPr>
          <w:p w14:paraId="40D7DB2F" w14:textId="77777777" w:rsidR="00F55867" w:rsidRPr="00341DA1" w:rsidRDefault="00F55867" w:rsidP="00014919">
            <w:pPr>
              <w:rPr>
                <w:sz w:val="20"/>
                <w:szCs w:val="20"/>
              </w:rPr>
            </w:pPr>
          </w:p>
        </w:tc>
        <w:tc>
          <w:tcPr>
            <w:tcW w:w="1985" w:type="dxa"/>
            <w:noWrap/>
            <w:vAlign w:val="bottom"/>
            <w:hideMark/>
          </w:tcPr>
          <w:p w14:paraId="34007197" w14:textId="77777777" w:rsidR="00F55867" w:rsidRPr="00341DA1" w:rsidRDefault="00F55867" w:rsidP="00014919">
            <w:pPr>
              <w:rPr>
                <w:sz w:val="20"/>
                <w:szCs w:val="20"/>
              </w:rPr>
            </w:pPr>
          </w:p>
        </w:tc>
        <w:tc>
          <w:tcPr>
            <w:tcW w:w="2976" w:type="dxa"/>
            <w:noWrap/>
            <w:vAlign w:val="bottom"/>
            <w:hideMark/>
          </w:tcPr>
          <w:p w14:paraId="10128DB1" w14:textId="77777777" w:rsidR="00F55867" w:rsidRPr="00341DA1" w:rsidRDefault="00F55867" w:rsidP="00014919">
            <w:pPr>
              <w:rPr>
                <w:sz w:val="20"/>
                <w:szCs w:val="20"/>
              </w:rPr>
            </w:pPr>
          </w:p>
        </w:tc>
        <w:tc>
          <w:tcPr>
            <w:tcW w:w="3400" w:type="dxa"/>
            <w:noWrap/>
            <w:vAlign w:val="bottom"/>
            <w:hideMark/>
          </w:tcPr>
          <w:p w14:paraId="32D27EFE" w14:textId="77777777" w:rsidR="00F55867" w:rsidRPr="00341DA1" w:rsidRDefault="00F55867" w:rsidP="00014919">
            <w:pPr>
              <w:rPr>
                <w:sz w:val="20"/>
                <w:szCs w:val="20"/>
              </w:rPr>
            </w:pPr>
          </w:p>
        </w:tc>
      </w:tr>
      <w:tr w:rsidR="00F55867" w:rsidRPr="00341DA1" w14:paraId="1AC6B957" w14:textId="77777777" w:rsidTr="00014919">
        <w:trPr>
          <w:trHeight w:val="315"/>
        </w:trPr>
        <w:tc>
          <w:tcPr>
            <w:tcW w:w="566" w:type="dxa"/>
            <w:noWrap/>
            <w:vAlign w:val="bottom"/>
            <w:hideMark/>
          </w:tcPr>
          <w:p w14:paraId="581C024C" w14:textId="77777777" w:rsidR="00F55867" w:rsidRPr="00341DA1" w:rsidRDefault="00F55867" w:rsidP="00014919">
            <w:pPr>
              <w:rPr>
                <w:sz w:val="20"/>
                <w:szCs w:val="20"/>
              </w:rPr>
            </w:pPr>
          </w:p>
        </w:tc>
        <w:tc>
          <w:tcPr>
            <w:tcW w:w="1561" w:type="dxa"/>
            <w:noWrap/>
            <w:vAlign w:val="bottom"/>
            <w:hideMark/>
          </w:tcPr>
          <w:p w14:paraId="4591028A" w14:textId="77777777" w:rsidR="00F55867" w:rsidRPr="00341DA1" w:rsidRDefault="00F55867" w:rsidP="00014919">
            <w:pPr>
              <w:rPr>
                <w:sz w:val="20"/>
                <w:szCs w:val="20"/>
              </w:rPr>
            </w:pPr>
          </w:p>
        </w:tc>
        <w:tc>
          <w:tcPr>
            <w:tcW w:w="1844" w:type="dxa"/>
            <w:noWrap/>
            <w:vAlign w:val="bottom"/>
            <w:hideMark/>
          </w:tcPr>
          <w:p w14:paraId="671B354F" w14:textId="77777777" w:rsidR="00F55867" w:rsidRPr="00341DA1" w:rsidRDefault="00F55867" w:rsidP="00014919">
            <w:pPr>
              <w:rPr>
                <w:sz w:val="20"/>
                <w:szCs w:val="20"/>
              </w:rPr>
            </w:pPr>
          </w:p>
        </w:tc>
        <w:tc>
          <w:tcPr>
            <w:tcW w:w="2552" w:type="dxa"/>
            <w:noWrap/>
            <w:vAlign w:val="bottom"/>
            <w:hideMark/>
          </w:tcPr>
          <w:p w14:paraId="19D8F4FD" w14:textId="77777777" w:rsidR="00F55867" w:rsidRPr="00341DA1" w:rsidRDefault="00F55867" w:rsidP="00014919">
            <w:pPr>
              <w:rPr>
                <w:sz w:val="20"/>
                <w:szCs w:val="20"/>
              </w:rPr>
            </w:pPr>
          </w:p>
        </w:tc>
        <w:tc>
          <w:tcPr>
            <w:tcW w:w="1985" w:type="dxa"/>
            <w:noWrap/>
            <w:vAlign w:val="bottom"/>
            <w:hideMark/>
          </w:tcPr>
          <w:p w14:paraId="333B46DB" w14:textId="77777777" w:rsidR="00F55867" w:rsidRPr="00341DA1" w:rsidRDefault="00F55867" w:rsidP="00014919">
            <w:pPr>
              <w:rPr>
                <w:sz w:val="20"/>
                <w:szCs w:val="20"/>
              </w:rPr>
            </w:pPr>
          </w:p>
        </w:tc>
        <w:tc>
          <w:tcPr>
            <w:tcW w:w="2976" w:type="dxa"/>
            <w:noWrap/>
            <w:vAlign w:val="bottom"/>
            <w:hideMark/>
          </w:tcPr>
          <w:p w14:paraId="041A1B33" w14:textId="77777777" w:rsidR="00F55867" w:rsidRPr="00341DA1" w:rsidRDefault="00F55867" w:rsidP="00014919">
            <w:pPr>
              <w:rPr>
                <w:sz w:val="20"/>
                <w:szCs w:val="20"/>
              </w:rPr>
            </w:pPr>
          </w:p>
        </w:tc>
        <w:tc>
          <w:tcPr>
            <w:tcW w:w="3400" w:type="dxa"/>
            <w:noWrap/>
            <w:vAlign w:val="bottom"/>
            <w:hideMark/>
          </w:tcPr>
          <w:p w14:paraId="78922C9F" w14:textId="77777777" w:rsidR="00F55867" w:rsidRPr="00341DA1" w:rsidRDefault="00F55867" w:rsidP="00014919">
            <w:pPr>
              <w:rPr>
                <w:sz w:val="20"/>
                <w:szCs w:val="20"/>
              </w:rPr>
            </w:pPr>
          </w:p>
        </w:tc>
      </w:tr>
      <w:tr w:rsidR="00F55867" w:rsidRPr="00341DA1" w14:paraId="47E38CBE" w14:textId="77777777" w:rsidTr="00014919">
        <w:trPr>
          <w:trHeight w:val="315"/>
        </w:trPr>
        <w:tc>
          <w:tcPr>
            <w:tcW w:w="566" w:type="dxa"/>
            <w:noWrap/>
            <w:vAlign w:val="bottom"/>
            <w:hideMark/>
          </w:tcPr>
          <w:p w14:paraId="54C0EF88" w14:textId="77777777" w:rsidR="00F55867" w:rsidRPr="00341DA1" w:rsidRDefault="00F55867" w:rsidP="00014919">
            <w:pPr>
              <w:rPr>
                <w:sz w:val="20"/>
                <w:szCs w:val="20"/>
              </w:rPr>
            </w:pPr>
          </w:p>
        </w:tc>
        <w:tc>
          <w:tcPr>
            <w:tcW w:w="1561" w:type="dxa"/>
            <w:noWrap/>
            <w:vAlign w:val="bottom"/>
            <w:hideMark/>
          </w:tcPr>
          <w:p w14:paraId="08B225B4" w14:textId="77777777" w:rsidR="00F55867" w:rsidRPr="00341DA1" w:rsidRDefault="00F55867" w:rsidP="00014919">
            <w:pPr>
              <w:rPr>
                <w:sz w:val="20"/>
                <w:szCs w:val="20"/>
              </w:rPr>
            </w:pPr>
          </w:p>
        </w:tc>
        <w:tc>
          <w:tcPr>
            <w:tcW w:w="1844" w:type="dxa"/>
            <w:noWrap/>
            <w:vAlign w:val="bottom"/>
            <w:hideMark/>
          </w:tcPr>
          <w:p w14:paraId="355D1015" w14:textId="77777777" w:rsidR="00F55867" w:rsidRPr="00341DA1" w:rsidRDefault="00F55867" w:rsidP="00014919">
            <w:pPr>
              <w:rPr>
                <w:sz w:val="20"/>
                <w:szCs w:val="20"/>
              </w:rPr>
            </w:pPr>
          </w:p>
        </w:tc>
        <w:tc>
          <w:tcPr>
            <w:tcW w:w="2552" w:type="dxa"/>
            <w:noWrap/>
            <w:vAlign w:val="bottom"/>
            <w:hideMark/>
          </w:tcPr>
          <w:p w14:paraId="4E3EB71E" w14:textId="77777777" w:rsidR="00F55867" w:rsidRPr="00341DA1" w:rsidRDefault="00F55867" w:rsidP="00014919">
            <w:pPr>
              <w:rPr>
                <w:sz w:val="20"/>
                <w:szCs w:val="20"/>
              </w:rPr>
            </w:pPr>
          </w:p>
        </w:tc>
        <w:tc>
          <w:tcPr>
            <w:tcW w:w="1985" w:type="dxa"/>
            <w:noWrap/>
            <w:vAlign w:val="bottom"/>
            <w:hideMark/>
          </w:tcPr>
          <w:p w14:paraId="5703CA4C" w14:textId="77777777" w:rsidR="00F55867" w:rsidRPr="00341DA1" w:rsidRDefault="00F55867" w:rsidP="00014919">
            <w:pPr>
              <w:rPr>
                <w:sz w:val="20"/>
                <w:szCs w:val="20"/>
              </w:rPr>
            </w:pPr>
          </w:p>
        </w:tc>
        <w:tc>
          <w:tcPr>
            <w:tcW w:w="2976" w:type="dxa"/>
            <w:noWrap/>
            <w:vAlign w:val="bottom"/>
            <w:hideMark/>
          </w:tcPr>
          <w:p w14:paraId="47749BA0" w14:textId="77777777" w:rsidR="00F55867" w:rsidRPr="00341DA1" w:rsidRDefault="00F55867" w:rsidP="00014919">
            <w:pPr>
              <w:rPr>
                <w:sz w:val="20"/>
                <w:szCs w:val="20"/>
              </w:rPr>
            </w:pPr>
          </w:p>
        </w:tc>
        <w:tc>
          <w:tcPr>
            <w:tcW w:w="3400" w:type="dxa"/>
            <w:noWrap/>
            <w:vAlign w:val="bottom"/>
            <w:hideMark/>
          </w:tcPr>
          <w:p w14:paraId="5F83370B" w14:textId="77777777" w:rsidR="00F55867" w:rsidRPr="00341DA1" w:rsidRDefault="00F55867" w:rsidP="00014919">
            <w:pPr>
              <w:rPr>
                <w:sz w:val="20"/>
                <w:szCs w:val="20"/>
              </w:rPr>
            </w:pPr>
          </w:p>
        </w:tc>
      </w:tr>
      <w:tr w:rsidR="00F55867" w:rsidRPr="00341DA1" w14:paraId="697C0DB6" w14:textId="77777777" w:rsidTr="00014919">
        <w:trPr>
          <w:trHeight w:val="315"/>
        </w:trPr>
        <w:tc>
          <w:tcPr>
            <w:tcW w:w="566" w:type="dxa"/>
            <w:noWrap/>
            <w:vAlign w:val="bottom"/>
            <w:hideMark/>
          </w:tcPr>
          <w:p w14:paraId="7F9B3680" w14:textId="77777777" w:rsidR="00F55867" w:rsidRPr="00341DA1" w:rsidRDefault="00F55867" w:rsidP="00014919">
            <w:pPr>
              <w:rPr>
                <w:sz w:val="20"/>
                <w:szCs w:val="20"/>
              </w:rPr>
            </w:pPr>
          </w:p>
        </w:tc>
        <w:tc>
          <w:tcPr>
            <w:tcW w:w="1561" w:type="dxa"/>
            <w:noWrap/>
            <w:vAlign w:val="bottom"/>
            <w:hideMark/>
          </w:tcPr>
          <w:p w14:paraId="0086D8C5" w14:textId="77777777" w:rsidR="00F55867" w:rsidRPr="00341DA1" w:rsidRDefault="00F55867" w:rsidP="00014919">
            <w:pPr>
              <w:rPr>
                <w:sz w:val="20"/>
                <w:szCs w:val="20"/>
              </w:rPr>
            </w:pPr>
          </w:p>
        </w:tc>
        <w:tc>
          <w:tcPr>
            <w:tcW w:w="1844" w:type="dxa"/>
            <w:noWrap/>
            <w:vAlign w:val="bottom"/>
            <w:hideMark/>
          </w:tcPr>
          <w:p w14:paraId="5036B23E" w14:textId="77777777" w:rsidR="00F55867" w:rsidRPr="00341DA1" w:rsidRDefault="00F55867" w:rsidP="00014919">
            <w:pPr>
              <w:rPr>
                <w:sz w:val="20"/>
                <w:szCs w:val="20"/>
              </w:rPr>
            </w:pPr>
          </w:p>
        </w:tc>
        <w:tc>
          <w:tcPr>
            <w:tcW w:w="2552" w:type="dxa"/>
            <w:noWrap/>
            <w:vAlign w:val="bottom"/>
            <w:hideMark/>
          </w:tcPr>
          <w:p w14:paraId="5D60C299" w14:textId="77777777" w:rsidR="00F55867" w:rsidRPr="00341DA1" w:rsidRDefault="00F55867" w:rsidP="00014919">
            <w:pPr>
              <w:rPr>
                <w:sz w:val="20"/>
                <w:szCs w:val="20"/>
              </w:rPr>
            </w:pPr>
          </w:p>
        </w:tc>
        <w:tc>
          <w:tcPr>
            <w:tcW w:w="1985" w:type="dxa"/>
            <w:noWrap/>
            <w:vAlign w:val="bottom"/>
            <w:hideMark/>
          </w:tcPr>
          <w:p w14:paraId="64165739" w14:textId="77777777" w:rsidR="00F55867" w:rsidRPr="00341DA1" w:rsidRDefault="00F55867" w:rsidP="00014919">
            <w:pPr>
              <w:rPr>
                <w:sz w:val="20"/>
                <w:szCs w:val="20"/>
              </w:rPr>
            </w:pPr>
          </w:p>
        </w:tc>
        <w:tc>
          <w:tcPr>
            <w:tcW w:w="2976" w:type="dxa"/>
            <w:noWrap/>
            <w:vAlign w:val="bottom"/>
            <w:hideMark/>
          </w:tcPr>
          <w:p w14:paraId="481D1846" w14:textId="77777777" w:rsidR="00F55867" w:rsidRPr="00341DA1" w:rsidRDefault="00F55867" w:rsidP="00014919">
            <w:pPr>
              <w:rPr>
                <w:sz w:val="20"/>
                <w:szCs w:val="20"/>
              </w:rPr>
            </w:pPr>
          </w:p>
        </w:tc>
        <w:tc>
          <w:tcPr>
            <w:tcW w:w="3400" w:type="dxa"/>
            <w:noWrap/>
            <w:vAlign w:val="bottom"/>
            <w:hideMark/>
          </w:tcPr>
          <w:p w14:paraId="1F3904DB" w14:textId="77777777" w:rsidR="00F55867" w:rsidRPr="00341DA1" w:rsidRDefault="00F55867" w:rsidP="00014919">
            <w:pPr>
              <w:rPr>
                <w:sz w:val="20"/>
                <w:szCs w:val="20"/>
              </w:rPr>
            </w:pPr>
          </w:p>
        </w:tc>
      </w:tr>
      <w:tr w:rsidR="00F55867" w:rsidRPr="00341DA1" w14:paraId="51B70B90" w14:textId="77777777" w:rsidTr="00014919">
        <w:trPr>
          <w:trHeight w:val="315"/>
        </w:trPr>
        <w:tc>
          <w:tcPr>
            <w:tcW w:w="566" w:type="dxa"/>
            <w:noWrap/>
            <w:vAlign w:val="bottom"/>
            <w:hideMark/>
          </w:tcPr>
          <w:p w14:paraId="5726FC3F" w14:textId="77777777" w:rsidR="00F55867" w:rsidRPr="00341DA1" w:rsidRDefault="00F55867" w:rsidP="00014919">
            <w:pPr>
              <w:rPr>
                <w:sz w:val="20"/>
                <w:szCs w:val="20"/>
              </w:rPr>
            </w:pPr>
          </w:p>
        </w:tc>
        <w:tc>
          <w:tcPr>
            <w:tcW w:w="1561" w:type="dxa"/>
            <w:noWrap/>
            <w:vAlign w:val="bottom"/>
            <w:hideMark/>
          </w:tcPr>
          <w:p w14:paraId="0DA7E3C4" w14:textId="77777777" w:rsidR="00F55867" w:rsidRPr="00341DA1" w:rsidRDefault="00F55867" w:rsidP="00014919">
            <w:pPr>
              <w:rPr>
                <w:sz w:val="20"/>
                <w:szCs w:val="20"/>
              </w:rPr>
            </w:pPr>
          </w:p>
        </w:tc>
        <w:tc>
          <w:tcPr>
            <w:tcW w:w="1844" w:type="dxa"/>
            <w:noWrap/>
            <w:vAlign w:val="bottom"/>
            <w:hideMark/>
          </w:tcPr>
          <w:p w14:paraId="7CD998BC" w14:textId="77777777" w:rsidR="00F55867" w:rsidRPr="00341DA1" w:rsidRDefault="00F55867" w:rsidP="00014919">
            <w:pPr>
              <w:rPr>
                <w:sz w:val="20"/>
                <w:szCs w:val="20"/>
              </w:rPr>
            </w:pPr>
          </w:p>
        </w:tc>
        <w:tc>
          <w:tcPr>
            <w:tcW w:w="2552" w:type="dxa"/>
            <w:noWrap/>
            <w:vAlign w:val="bottom"/>
            <w:hideMark/>
          </w:tcPr>
          <w:p w14:paraId="42C56FE3" w14:textId="77777777" w:rsidR="00F55867" w:rsidRPr="00341DA1" w:rsidRDefault="00F55867" w:rsidP="00014919">
            <w:pPr>
              <w:rPr>
                <w:sz w:val="20"/>
                <w:szCs w:val="20"/>
              </w:rPr>
            </w:pPr>
          </w:p>
        </w:tc>
        <w:tc>
          <w:tcPr>
            <w:tcW w:w="1985" w:type="dxa"/>
            <w:noWrap/>
            <w:vAlign w:val="bottom"/>
            <w:hideMark/>
          </w:tcPr>
          <w:p w14:paraId="2B624097" w14:textId="77777777" w:rsidR="00F55867" w:rsidRPr="00341DA1" w:rsidRDefault="00F55867" w:rsidP="00014919">
            <w:pPr>
              <w:rPr>
                <w:sz w:val="20"/>
                <w:szCs w:val="20"/>
              </w:rPr>
            </w:pPr>
          </w:p>
        </w:tc>
        <w:tc>
          <w:tcPr>
            <w:tcW w:w="2976" w:type="dxa"/>
            <w:noWrap/>
            <w:vAlign w:val="bottom"/>
            <w:hideMark/>
          </w:tcPr>
          <w:p w14:paraId="7354B49F" w14:textId="77777777" w:rsidR="00F55867" w:rsidRPr="00341DA1" w:rsidRDefault="00F55867" w:rsidP="00014919">
            <w:pPr>
              <w:rPr>
                <w:sz w:val="20"/>
                <w:szCs w:val="20"/>
              </w:rPr>
            </w:pPr>
          </w:p>
        </w:tc>
        <w:tc>
          <w:tcPr>
            <w:tcW w:w="3400" w:type="dxa"/>
            <w:noWrap/>
            <w:vAlign w:val="bottom"/>
            <w:hideMark/>
          </w:tcPr>
          <w:p w14:paraId="13A23AD0" w14:textId="77777777" w:rsidR="00F55867" w:rsidRPr="00341DA1" w:rsidRDefault="00F55867" w:rsidP="00014919">
            <w:pPr>
              <w:rPr>
                <w:sz w:val="20"/>
                <w:szCs w:val="20"/>
              </w:rPr>
            </w:pPr>
          </w:p>
        </w:tc>
      </w:tr>
      <w:tr w:rsidR="00F55867" w:rsidRPr="00341DA1" w14:paraId="28CED30E" w14:textId="77777777" w:rsidTr="00014919">
        <w:trPr>
          <w:trHeight w:val="315"/>
        </w:trPr>
        <w:tc>
          <w:tcPr>
            <w:tcW w:w="566" w:type="dxa"/>
            <w:noWrap/>
            <w:vAlign w:val="bottom"/>
            <w:hideMark/>
          </w:tcPr>
          <w:p w14:paraId="76437085" w14:textId="77777777" w:rsidR="00F55867" w:rsidRPr="00341DA1" w:rsidRDefault="00F55867" w:rsidP="00014919">
            <w:pPr>
              <w:rPr>
                <w:sz w:val="20"/>
                <w:szCs w:val="20"/>
              </w:rPr>
            </w:pPr>
          </w:p>
        </w:tc>
        <w:tc>
          <w:tcPr>
            <w:tcW w:w="1561" w:type="dxa"/>
            <w:noWrap/>
            <w:vAlign w:val="bottom"/>
            <w:hideMark/>
          </w:tcPr>
          <w:p w14:paraId="14409D06" w14:textId="77777777" w:rsidR="00F55867" w:rsidRPr="00341DA1" w:rsidRDefault="00F55867" w:rsidP="00014919">
            <w:pPr>
              <w:rPr>
                <w:sz w:val="20"/>
                <w:szCs w:val="20"/>
              </w:rPr>
            </w:pPr>
          </w:p>
        </w:tc>
        <w:tc>
          <w:tcPr>
            <w:tcW w:w="1844" w:type="dxa"/>
            <w:noWrap/>
            <w:vAlign w:val="bottom"/>
            <w:hideMark/>
          </w:tcPr>
          <w:p w14:paraId="0DD4A8A7" w14:textId="77777777" w:rsidR="00F55867" w:rsidRPr="00341DA1" w:rsidRDefault="00F55867" w:rsidP="00014919">
            <w:pPr>
              <w:rPr>
                <w:sz w:val="20"/>
                <w:szCs w:val="20"/>
              </w:rPr>
            </w:pPr>
          </w:p>
        </w:tc>
        <w:tc>
          <w:tcPr>
            <w:tcW w:w="2552" w:type="dxa"/>
            <w:noWrap/>
            <w:vAlign w:val="bottom"/>
            <w:hideMark/>
          </w:tcPr>
          <w:p w14:paraId="3256CE5C" w14:textId="77777777" w:rsidR="00F55867" w:rsidRPr="00341DA1" w:rsidRDefault="00F55867" w:rsidP="00014919">
            <w:pPr>
              <w:rPr>
                <w:sz w:val="20"/>
                <w:szCs w:val="20"/>
              </w:rPr>
            </w:pPr>
          </w:p>
        </w:tc>
        <w:tc>
          <w:tcPr>
            <w:tcW w:w="1985" w:type="dxa"/>
            <w:noWrap/>
            <w:vAlign w:val="bottom"/>
            <w:hideMark/>
          </w:tcPr>
          <w:p w14:paraId="47376208" w14:textId="77777777" w:rsidR="00F55867" w:rsidRPr="00341DA1" w:rsidRDefault="00F55867" w:rsidP="00014919">
            <w:pPr>
              <w:rPr>
                <w:sz w:val="20"/>
                <w:szCs w:val="20"/>
              </w:rPr>
            </w:pPr>
          </w:p>
        </w:tc>
        <w:tc>
          <w:tcPr>
            <w:tcW w:w="2976" w:type="dxa"/>
            <w:noWrap/>
            <w:vAlign w:val="bottom"/>
            <w:hideMark/>
          </w:tcPr>
          <w:p w14:paraId="32B8B91B" w14:textId="77777777" w:rsidR="00F55867" w:rsidRPr="00341DA1" w:rsidRDefault="00F55867" w:rsidP="00014919">
            <w:pPr>
              <w:rPr>
                <w:sz w:val="20"/>
                <w:szCs w:val="20"/>
              </w:rPr>
            </w:pPr>
          </w:p>
        </w:tc>
        <w:tc>
          <w:tcPr>
            <w:tcW w:w="3400" w:type="dxa"/>
            <w:noWrap/>
            <w:vAlign w:val="bottom"/>
            <w:hideMark/>
          </w:tcPr>
          <w:p w14:paraId="73A1FF5F" w14:textId="77777777" w:rsidR="00F55867" w:rsidRPr="00341DA1" w:rsidRDefault="00F55867" w:rsidP="00014919">
            <w:pPr>
              <w:rPr>
                <w:sz w:val="20"/>
                <w:szCs w:val="20"/>
              </w:rPr>
            </w:pPr>
          </w:p>
        </w:tc>
      </w:tr>
      <w:tr w:rsidR="00F55867" w:rsidRPr="00341DA1" w14:paraId="15528488" w14:textId="77777777" w:rsidTr="00014919">
        <w:trPr>
          <w:trHeight w:val="315"/>
        </w:trPr>
        <w:tc>
          <w:tcPr>
            <w:tcW w:w="566" w:type="dxa"/>
            <w:noWrap/>
            <w:vAlign w:val="bottom"/>
            <w:hideMark/>
          </w:tcPr>
          <w:p w14:paraId="21837729" w14:textId="77777777" w:rsidR="00F55867" w:rsidRPr="00341DA1" w:rsidRDefault="00F55867" w:rsidP="00014919">
            <w:pPr>
              <w:rPr>
                <w:sz w:val="20"/>
                <w:szCs w:val="20"/>
              </w:rPr>
            </w:pPr>
          </w:p>
        </w:tc>
        <w:tc>
          <w:tcPr>
            <w:tcW w:w="1561" w:type="dxa"/>
            <w:noWrap/>
            <w:vAlign w:val="bottom"/>
            <w:hideMark/>
          </w:tcPr>
          <w:p w14:paraId="4B7F26C7" w14:textId="77777777" w:rsidR="00F55867" w:rsidRPr="00341DA1" w:rsidRDefault="00F55867" w:rsidP="00014919">
            <w:pPr>
              <w:rPr>
                <w:sz w:val="20"/>
                <w:szCs w:val="20"/>
              </w:rPr>
            </w:pPr>
          </w:p>
        </w:tc>
        <w:tc>
          <w:tcPr>
            <w:tcW w:w="1844" w:type="dxa"/>
            <w:noWrap/>
            <w:vAlign w:val="bottom"/>
            <w:hideMark/>
          </w:tcPr>
          <w:p w14:paraId="67FF73B0" w14:textId="77777777" w:rsidR="00F55867" w:rsidRPr="00341DA1" w:rsidRDefault="00F55867" w:rsidP="00014919">
            <w:pPr>
              <w:rPr>
                <w:sz w:val="20"/>
                <w:szCs w:val="20"/>
              </w:rPr>
            </w:pPr>
          </w:p>
        </w:tc>
        <w:tc>
          <w:tcPr>
            <w:tcW w:w="2552" w:type="dxa"/>
            <w:noWrap/>
            <w:vAlign w:val="bottom"/>
            <w:hideMark/>
          </w:tcPr>
          <w:p w14:paraId="4E060725" w14:textId="77777777" w:rsidR="00F55867" w:rsidRPr="00341DA1" w:rsidRDefault="00F55867" w:rsidP="00014919">
            <w:pPr>
              <w:rPr>
                <w:sz w:val="20"/>
                <w:szCs w:val="20"/>
              </w:rPr>
            </w:pPr>
          </w:p>
        </w:tc>
        <w:tc>
          <w:tcPr>
            <w:tcW w:w="1985" w:type="dxa"/>
            <w:noWrap/>
            <w:vAlign w:val="bottom"/>
            <w:hideMark/>
          </w:tcPr>
          <w:p w14:paraId="584CF8F9" w14:textId="77777777" w:rsidR="00F55867" w:rsidRPr="00341DA1" w:rsidRDefault="00F55867" w:rsidP="00014919">
            <w:pPr>
              <w:rPr>
                <w:sz w:val="20"/>
                <w:szCs w:val="20"/>
              </w:rPr>
            </w:pPr>
          </w:p>
        </w:tc>
        <w:tc>
          <w:tcPr>
            <w:tcW w:w="2976" w:type="dxa"/>
            <w:noWrap/>
            <w:vAlign w:val="bottom"/>
            <w:hideMark/>
          </w:tcPr>
          <w:p w14:paraId="1BF83CD4" w14:textId="77777777" w:rsidR="00F55867" w:rsidRPr="00341DA1" w:rsidRDefault="00F55867" w:rsidP="00014919">
            <w:pPr>
              <w:rPr>
                <w:sz w:val="20"/>
                <w:szCs w:val="20"/>
              </w:rPr>
            </w:pPr>
          </w:p>
        </w:tc>
        <w:tc>
          <w:tcPr>
            <w:tcW w:w="3400" w:type="dxa"/>
            <w:noWrap/>
            <w:vAlign w:val="bottom"/>
            <w:hideMark/>
          </w:tcPr>
          <w:p w14:paraId="1D4258B9" w14:textId="77777777" w:rsidR="00F55867" w:rsidRPr="00341DA1" w:rsidRDefault="00F55867" w:rsidP="00014919">
            <w:pPr>
              <w:rPr>
                <w:sz w:val="20"/>
                <w:szCs w:val="20"/>
              </w:rPr>
            </w:pPr>
          </w:p>
        </w:tc>
      </w:tr>
      <w:tr w:rsidR="00F55867" w:rsidRPr="00341DA1" w14:paraId="7FE03E8E" w14:textId="77777777" w:rsidTr="00014919">
        <w:trPr>
          <w:trHeight w:val="315"/>
        </w:trPr>
        <w:tc>
          <w:tcPr>
            <w:tcW w:w="566" w:type="dxa"/>
            <w:noWrap/>
            <w:vAlign w:val="bottom"/>
            <w:hideMark/>
          </w:tcPr>
          <w:p w14:paraId="19B30849" w14:textId="77777777" w:rsidR="00F55867" w:rsidRPr="00341DA1" w:rsidRDefault="00F55867" w:rsidP="00014919">
            <w:pPr>
              <w:rPr>
                <w:sz w:val="20"/>
                <w:szCs w:val="20"/>
              </w:rPr>
            </w:pPr>
          </w:p>
        </w:tc>
        <w:tc>
          <w:tcPr>
            <w:tcW w:w="1561" w:type="dxa"/>
            <w:noWrap/>
            <w:vAlign w:val="bottom"/>
            <w:hideMark/>
          </w:tcPr>
          <w:p w14:paraId="045198D0" w14:textId="77777777" w:rsidR="00F55867" w:rsidRPr="00341DA1" w:rsidRDefault="00F55867" w:rsidP="00014919">
            <w:pPr>
              <w:rPr>
                <w:sz w:val="20"/>
                <w:szCs w:val="20"/>
              </w:rPr>
            </w:pPr>
          </w:p>
        </w:tc>
        <w:tc>
          <w:tcPr>
            <w:tcW w:w="1844" w:type="dxa"/>
            <w:noWrap/>
            <w:vAlign w:val="bottom"/>
            <w:hideMark/>
          </w:tcPr>
          <w:p w14:paraId="49601132" w14:textId="77777777" w:rsidR="00F55867" w:rsidRPr="00341DA1" w:rsidRDefault="00F55867" w:rsidP="00014919">
            <w:pPr>
              <w:rPr>
                <w:sz w:val="20"/>
                <w:szCs w:val="20"/>
              </w:rPr>
            </w:pPr>
          </w:p>
        </w:tc>
        <w:tc>
          <w:tcPr>
            <w:tcW w:w="2552" w:type="dxa"/>
            <w:noWrap/>
            <w:vAlign w:val="bottom"/>
            <w:hideMark/>
          </w:tcPr>
          <w:p w14:paraId="05807665" w14:textId="77777777" w:rsidR="00F55867" w:rsidRPr="00341DA1" w:rsidRDefault="00F55867" w:rsidP="00014919">
            <w:pPr>
              <w:rPr>
                <w:sz w:val="20"/>
                <w:szCs w:val="20"/>
              </w:rPr>
            </w:pPr>
          </w:p>
        </w:tc>
        <w:tc>
          <w:tcPr>
            <w:tcW w:w="1985" w:type="dxa"/>
            <w:noWrap/>
            <w:vAlign w:val="bottom"/>
            <w:hideMark/>
          </w:tcPr>
          <w:p w14:paraId="2C4AC241" w14:textId="77777777" w:rsidR="00F55867" w:rsidRPr="00341DA1" w:rsidRDefault="00F55867" w:rsidP="00014919">
            <w:pPr>
              <w:rPr>
                <w:sz w:val="20"/>
                <w:szCs w:val="20"/>
              </w:rPr>
            </w:pPr>
          </w:p>
        </w:tc>
        <w:tc>
          <w:tcPr>
            <w:tcW w:w="2976" w:type="dxa"/>
            <w:noWrap/>
            <w:vAlign w:val="bottom"/>
            <w:hideMark/>
          </w:tcPr>
          <w:p w14:paraId="4B0B0EFB" w14:textId="77777777" w:rsidR="00F55867" w:rsidRPr="00341DA1" w:rsidRDefault="00F55867" w:rsidP="00014919">
            <w:pPr>
              <w:rPr>
                <w:sz w:val="20"/>
                <w:szCs w:val="20"/>
              </w:rPr>
            </w:pPr>
          </w:p>
        </w:tc>
        <w:tc>
          <w:tcPr>
            <w:tcW w:w="3400" w:type="dxa"/>
            <w:noWrap/>
            <w:vAlign w:val="bottom"/>
            <w:hideMark/>
          </w:tcPr>
          <w:p w14:paraId="024A8516" w14:textId="77777777" w:rsidR="00F55867" w:rsidRPr="00341DA1" w:rsidRDefault="00F55867" w:rsidP="00014919">
            <w:pPr>
              <w:rPr>
                <w:sz w:val="20"/>
                <w:szCs w:val="20"/>
              </w:rPr>
            </w:pPr>
          </w:p>
        </w:tc>
      </w:tr>
      <w:tr w:rsidR="00F55867" w:rsidRPr="00341DA1" w14:paraId="7E2EECD5" w14:textId="77777777" w:rsidTr="00014919">
        <w:trPr>
          <w:trHeight w:val="315"/>
        </w:trPr>
        <w:tc>
          <w:tcPr>
            <w:tcW w:w="566" w:type="dxa"/>
            <w:noWrap/>
            <w:vAlign w:val="bottom"/>
            <w:hideMark/>
          </w:tcPr>
          <w:p w14:paraId="58CCDC2D" w14:textId="77777777" w:rsidR="00F55867" w:rsidRPr="00341DA1" w:rsidRDefault="00F55867" w:rsidP="00014919">
            <w:pPr>
              <w:rPr>
                <w:sz w:val="20"/>
                <w:szCs w:val="20"/>
              </w:rPr>
            </w:pPr>
          </w:p>
        </w:tc>
        <w:tc>
          <w:tcPr>
            <w:tcW w:w="1561" w:type="dxa"/>
            <w:noWrap/>
            <w:vAlign w:val="bottom"/>
            <w:hideMark/>
          </w:tcPr>
          <w:p w14:paraId="46278E3A" w14:textId="77777777" w:rsidR="00F55867" w:rsidRPr="00341DA1" w:rsidRDefault="00F55867" w:rsidP="00014919">
            <w:pPr>
              <w:rPr>
                <w:sz w:val="20"/>
                <w:szCs w:val="20"/>
              </w:rPr>
            </w:pPr>
          </w:p>
        </w:tc>
        <w:tc>
          <w:tcPr>
            <w:tcW w:w="1844" w:type="dxa"/>
            <w:noWrap/>
            <w:vAlign w:val="bottom"/>
            <w:hideMark/>
          </w:tcPr>
          <w:p w14:paraId="768825C7" w14:textId="77777777" w:rsidR="00F55867" w:rsidRPr="00341DA1" w:rsidRDefault="00F55867" w:rsidP="00014919">
            <w:pPr>
              <w:rPr>
                <w:sz w:val="20"/>
                <w:szCs w:val="20"/>
              </w:rPr>
            </w:pPr>
          </w:p>
        </w:tc>
        <w:tc>
          <w:tcPr>
            <w:tcW w:w="2552" w:type="dxa"/>
            <w:noWrap/>
            <w:vAlign w:val="bottom"/>
            <w:hideMark/>
          </w:tcPr>
          <w:p w14:paraId="601E33E9" w14:textId="77777777" w:rsidR="00F55867" w:rsidRPr="00341DA1" w:rsidRDefault="00F55867" w:rsidP="00014919">
            <w:pPr>
              <w:rPr>
                <w:sz w:val="20"/>
                <w:szCs w:val="20"/>
              </w:rPr>
            </w:pPr>
          </w:p>
        </w:tc>
        <w:tc>
          <w:tcPr>
            <w:tcW w:w="1985" w:type="dxa"/>
            <w:noWrap/>
            <w:vAlign w:val="bottom"/>
            <w:hideMark/>
          </w:tcPr>
          <w:p w14:paraId="01BA4BCA" w14:textId="77777777" w:rsidR="00F55867" w:rsidRPr="00341DA1" w:rsidRDefault="00F55867" w:rsidP="00014919">
            <w:pPr>
              <w:rPr>
                <w:sz w:val="20"/>
                <w:szCs w:val="20"/>
              </w:rPr>
            </w:pPr>
          </w:p>
        </w:tc>
        <w:tc>
          <w:tcPr>
            <w:tcW w:w="2976" w:type="dxa"/>
            <w:noWrap/>
            <w:vAlign w:val="bottom"/>
            <w:hideMark/>
          </w:tcPr>
          <w:p w14:paraId="62FA2533" w14:textId="77777777" w:rsidR="00F55867" w:rsidRPr="00341DA1" w:rsidRDefault="00F55867" w:rsidP="00014919">
            <w:pPr>
              <w:rPr>
                <w:sz w:val="20"/>
                <w:szCs w:val="20"/>
              </w:rPr>
            </w:pPr>
          </w:p>
        </w:tc>
        <w:tc>
          <w:tcPr>
            <w:tcW w:w="3400" w:type="dxa"/>
            <w:noWrap/>
            <w:vAlign w:val="bottom"/>
            <w:hideMark/>
          </w:tcPr>
          <w:p w14:paraId="317204CD" w14:textId="77777777" w:rsidR="00F55867" w:rsidRPr="00341DA1" w:rsidRDefault="00F55867" w:rsidP="00014919">
            <w:pPr>
              <w:rPr>
                <w:sz w:val="20"/>
                <w:szCs w:val="20"/>
              </w:rPr>
            </w:pPr>
          </w:p>
        </w:tc>
      </w:tr>
      <w:tr w:rsidR="00F55867" w:rsidRPr="00341DA1" w14:paraId="00CB3887" w14:textId="77777777" w:rsidTr="00014919">
        <w:trPr>
          <w:trHeight w:val="315"/>
        </w:trPr>
        <w:tc>
          <w:tcPr>
            <w:tcW w:w="566" w:type="dxa"/>
            <w:noWrap/>
            <w:vAlign w:val="bottom"/>
            <w:hideMark/>
          </w:tcPr>
          <w:p w14:paraId="6940A8B4" w14:textId="77777777" w:rsidR="00F55867" w:rsidRPr="00341DA1" w:rsidRDefault="00F55867" w:rsidP="00014919">
            <w:pPr>
              <w:rPr>
                <w:sz w:val="20"/>
                <w:szCs w:val="20"/>
              </w:rPr>
            </w:pPr>
          </w:p>
        </w:tc>
        <w:tc>
          <w:tcPr>
            <w:tcW w:w="1561" w:type="dxa"/>
            <w:noWrap/>
            <w:vAlign w:val="bottom"/>
            <w:hideMark/>
          </w:tcPr>
          <w:p w14:paraId="7094EF02" w14:textId="77777777" w:rsidR="00F55867" w:rsidRPr="00341DA1" w:rsidRDefault="00F55867" w:rsidP="00014919">
            <w:pPr>
              <w:rPr>
                <w:sz w:val="20"/>
                <w:szCs w:val="20"/>
              </w:rPr>
            </w:pPr>
          </w:p>
        </w:tc>
        <w:tc>
          <w:tcPr>
            <w:tcW w:w="1844" w:type="dxa"/>
            <w:noWrap/>
            <w:vAlign w:val="bottom"/>
            <w:hideMark/>
          </w:tcPr>
          <w:p w14:paraId="1CA215F7" w14:textId="77777777" w:rsidR="00F55867" w:rsidRPr="00341DA1" w:rsidRDefault="00F55867" w:rsidP="00014919">
            <w:pPr>
              <w:rPr>
                <w:sz w:val="20"/>
                <w:szCs w:val="20"/>
              </w:rPr>
            </w:pPr>
          </w:p>
        </w:tc>
        <w:tc>
          <w:tcPr>
            <w:tcW w:w="2552" w:type="dxa"/>
            <w:noWrap/>
            <w:vAlign w:val="bottom"/>
            <w:hideMark/>
          </w:tcPr>
          <w:p w14:paraId="1131707C" w14:textId="77777777" w:rsidR="00F55867" w:rsidRPr="00341DA1" w:rsidRDefault="00F55867" w:rsidP="00014919">
            <w:pPr>
              <w:rPr>
                <w:sz w:val="20"/>
                <w:szCs w:val="20"/>
              </w:rPr>
            </w:pPr>
          </w:p>
        </w:tc>
        <w:tc>
          <w:tcPr>
            <w:tcW w:w="1985" w:type="dxa"/>
            <w:noWrap/>
            <w:vAlign w:val="bottom"/>
            <w:hideMark/>
          </w:tcPr>
          <w:p w14:paraId="30B51107" w14:textId="77777777" w:rsidR="00F55867" w:rsidRPr="00341DA1" w:rsidRDefault="00F55867" w:rsidP="00014919">
            <w:pPr>
              <w:rPr>
                <w:sz w:val="20"/>
                <w:szCs w:val="20"/>
              </w:rPr>
            </w:pPr>
          </w:p>
        </w:tc>
        <w:tc>
          <w:tcPr>
            <w:tcW w:w="2976" w:type="dxa"/>
            <w:noWrap/>
            <w:vAlign w:val="bottom"/>
            <w:hideMark/>
          </w:tcPr>
          <w:p w14:paraId="2D5AF410" w14:textId="77777777" w:rsidR="00F55867" w:rsidRPr="00341DA1" w:rsidRDefault="00F55867" w:rsidP="00014919">
            <w:pPr>
              <w:rPr>
                <w:sz w:val="20"/>
                <w:szCs w:val="20"/>
              </w:rPr>
            </w:pPr>
          </w:p>
        </w:tc>
        <w:tc>
          <w:tcPr>
            <w:tcW w:w="3400" w:type="dxa"/>
            <w:noWrap/>
            <w:vAlign w:val="bottom"/>
            <w:hideMark/>
          </w:tcPr>
          <w:p w14:paraId="1551DE56" w14:textId="77777777" w:rsidR="00F55867" w:rsidRPr="00341DA1" w:rsidRDefault="00F55867" w:rsidP="00014919">
            <w:pPr>
              <w:rPr>
                <w:sz w:val="20"/>
                <w:szCs w:val="20"/>
              </w:rPr>
            </w:pPr>
          </w:p>
        </w:tc>
      </w:tr>
    </w:tbl>
    <w:p w14:paraId="0F4437C3" w14:textId="77777777" w:rsidR="00F55867" w:rsidRPr="00341DA1" w:rsidRDefault="00F55867" w:rsidP="00F55867">
      <w:pPr>
        <w:pStyle w:val="Times12"/>
        <w:ind w:firstLine="0"/>
        <w:jc w:val="left"/>
        <w:rPr>
          <w:szCs w:val="24"/>
        </w:rPr>
        <w:sectPr w:rsidR="00F55867" w:rsidRPr="00341DA1" w:rsidSect="00014919">
          <w:pgSz w:w="16840" w:h="11907" w:orient="landscape" w:code="9"/>
          <w:pgMar w:top="709" w:right="1134" w:bottom="567" w:left="1134" w:header="567" w:footer="567" w:gutter="0"/>
          <w:cols w:space="708"/>
          <w:docGrid w:linePitch="360"/>
        </w:sectPr>
      </w:pPr>
    </w:p>
    <w:tbl>
      <w:tblPr>
        <w:tblW w:w="148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559"/>
        <w:gridCol w:w="1843"/>
        <w:gridCol w:w="2693"/>
        <w:gridCol w:w="2410"/>
        <w:gridCol w:w="1559"/>
        <w:gridCol w:w="1560"/>
        <w:gridCol w:w="2411"/>
      </w:tblGrid>
      <w:tr w:rsidR="00F55867" w:rsidRPr="00341DA1" w14:paraId="4D39085D" w14:textId="77777777" w:rsidTr="00014919">
        <w:trPr>
          <w:trHeight w:val="510"/>
        </w:trPr>
        <w:tc>
          <w:tcPr>
            <w:tcW w:w="12475" w:type="dxa"/>
            <w:gridSpan w:val="7"/>
            <w:vAlign w:val="bottom"/>
            <w:hideMark/>
          </w:tcPr>
          <w:p w14:paraId="471BE777" w14:textId="77777777" w:rsidR="00F55867" w:rsidRPr="00341DA1" w:rsidRDefault="00F55867" w:rsidP="00014919">
            <w:pPr>
              <w:jc w:val="center"/>
              <w:rPr>
                <w:i/>
                <w:sz w:val="20"/>
                <w:szCs w:val="20"/>
              </w:rPr>
            </w:pPr>
            <w:r w:rsidRPr="00341DA1">
              <w:rPr>
                <w:i/>
                <w:sz w:val="20"/>
                <w:szCs w:val="20"/>
              </w:rPr>
              <w:t>Информация о цепочке собственников контрагента, включая бенефициаров (в том числе, конечных)</w:t>
            </w:r>
          </w:p>
        </w:tc>
        <w:tc>
          <w:tcPr>
            <w:tcW w:w="2411" w:type="dxa"/>
            <w:vMerge w:val="restart"/>
            <w:vAlign w:val="center"/>
            <w:hideMark/>
          </w:tcPr>
          <w:p w14:paraId="148BAB58" w14:textId="77777777" w:rsidR="00F55867" w:rsidRPr="00341DA1" w:rsidRDefault="00F55867" w:rsidP="00014919">
            <w:pPr>
              <w:ind w:left="-108" w:right="-108"/>
              <w:jc w:val="center"/>
              <w:rPr>
                <w:i/>
                <w:sz w:val="20"/>
                <w:szCs w:val="20"/>
              </w:rPr>
            </w:pPr>
            <w:r w:rsidRPr="00341DA1">
              <w:rPr>
                <w:i/>
                <w:sz w:val="20"/>
                <w:szCs w:val="20"/>
              </w:rPr>
              <w:t>Информация о подтверждающих документах (наименование, реквизиты и т.д.)</w:t>
            </w:r>
          </w:p>
        </w:tc>
      </w:tr>
      <w:tr w:rsidR="00F55867" w:rsidRPr="00341DA1" w14:paraId="1FA2500D" w14:textId="77777777" w:rsidTr="00014919">
        <w:trPr>
          <w:trHeight w:val="1590"/>
        </w:trPr>
        <w:tc>
          <w:tcPr>
            <w:tcW w:w="851" w:type="dxa"/>
            <w:vAlign w:val="center"/>
            <w:hideMark/>
          </w:tcPr>
          <w:p w14:paraId="2002B6DF" w14:textId="77777777" w:rsidR="00F55867" w:rsidRPr="00341DA1" w:rsidRDefault="00F55867" w:rsidP="00014919">
            <w:pPr>
              <w:ind w:left="-108" w:right="-108"/>
              <w:jc w:val="center"/>
              <w:rPr>
                <w:i/>
                <w:sz w:val="20"/>
                <w:szCs w:val="20"/>
              </w:rPr>
            </w:pPr>
            <w:r w:rsidRPr="00341DA1">
              <w:rPr>
                <w:i/>
                <w:sz w:val="20"/>
                <w:szCs w:val="20"/>
              </w:rPr>
              <w:t xml:space="preserve">№ </w:t>
            </w:r>
          </w:p>
        </w:tc>
        <w:tc>
          <w:tcPr>
            <w:tcW w:w="1559" w:type="dxa"/>
            <w:vAlign w:val="center"/>
            <w:hideMark/>
          </w:tcPr>
          <w:p w14:paraId="232E4FBF" w14:textId="77777777" w:rsidR="00F55867" w:rsidRPr="00341DA1" w:rsidRDefault="00F55867" w:rsidP="00014919">
            <w:pPr>
              <w:ind w:left="-108" w:right="-108"/>
              <w:jc w:val="center"/>
              <w:rPr>
                <w:i/>
                <w:sz w:val="20"/>
                <w:szCs w:val="20"/>
              </w:rPr>
            </w:pPr>
            <w:r w:rsidRPr="00341DA1">
              <w:rPr>
                <w:i/>
                <w:sz w:val="20"/>
                <w:szCs w:val="20"/>
              </w:rPr>
              <w:t xml:space="preserve">ИНН </w:t>
            </w:r>
          </w:p>
        </w:tc>
        <w:tc>
          <w:tcPr>
            <w:tcW w:w="1843" w:type="dxa"/>
            <w:vAlign w:val="center"/>
            <w:hideMark/>
          </w:tcPr>
          <w:p w14:paraId="42B617D8" w14:textId="77777777" w:rsidR="00F55867" w:rsidRPr="00341DA1" w:rsidRDefault="00F55867" w:rsidP="00014919">
            <w:pPr>
              <w:ind w:left="-108" w:right="-108"/>
              <w:jc w:val="center"/>
              <w:rPr>
                <w:i/>
                <w:sz w:val="20"/>
                <w:szCs w:val="20"/>
              </w:rPr>
            </w:pPr>
            <w:r w:rsidRPr="00341DA1">
              <w:rPr>
                <w:i/>
                <w:sz w:val="20"/>
                <w:szCs w:val="20"/>
              </w:rPr>
              <w:t>ОГРН</w:t>
            </w:r>
          </w:p>
        </w:tc>
        <w:tc>
          <w:tcPr>
            <w:tcW w:w="2693" w:type="dxa"/>
            <w:vAlign w:val="center"/>
            <w:hideMark/>
          </w:tcPr>
          <w:p w14:paraId="5EBDA1EB" w14:textId="77777777" w:rsidR="00F55867" w:rsidRPr="00341DA1" w:rsidRDefault="00F55867" w:rsidP="00014919">
            <w:pPr>
              <w:ind w:left="-108" w:right="-108"/>
              <w:jc w:val="center"/>
              <w:rPr>
                <w:i/>
                <w:sz w:val="20"/>
                <w:szCs w:val="20"/>
              </w:rPr>
            </w:pPr>
            <w:r w:rsidRPr="00341DA1">
              <w:rPr>
                <w:i/>
                <w:sz w:val="20"/>
                <w:szCs w:val="20"/>
              </w:rPr>
              <w:t>Наименование / ФИО</w:t>
            </w:r>
          </w:p>
        </w:tc>
        <w:tc>
          <w:tcPr>
            <w:tcW w:w="2410" w:type="dxa"/>
            <w:vAlign w:val="center"/>
            <w:hideMark/>
          </w:tcPr>
          <w:p w14:paraId="2BF99627" w14:textId="77777777" w:rsidR="00F55867" w:rsidRPr="00341DA1" w:rsidRDefault="00F55867" w:rsidP="00014919">
            <w:pPr>
              <w:ind w:left="-108" w:right="-108"/>
              <w:jc w:val="center"/>
              <w:rPr>
                <w:i/>
                <w:sz w:val="20"/>
                <w:szCs w:val="20"/>
              </w:rPr>
            </w:pPr>
            <w:r w:rsidRPr="00341DA1">
              <w:rPr>
                <w:i/>
                <w:sz w:val="20"/>
                <w:szCs w:val="20"/>
              </w:rPr>
              <w:t>Адрес регистрации</w:t>
            </w:r>
          </w:p>
        </w:tc>
        <w:tc>
          <w:tcPr>
            <w:tcW w:w="1559" w:type="dxa"/>
            <w:vAlign w:val="center"/>
            <w:hideMark/>
          </w:tcPr>
          <w:p w14:paraId="21023195" w14:textId="77777777" w:rsidR="00F55867" w:rsidRPr="00341DA1" w:rsidRDefault="00F55867" w:rsidP="00014919">
            <w:pPr>
              <w:ind w:left="-108" w:right="-108"/>
              <w:jc w:val="center"/>
              <w:rPr>
                <w:i/>
                <w:sz w:val="20"/>
                <w:szCs w:val="20"/>
              </w:rPr>
            </w:pPr>
            <w:r w:rsidRPr="00341DA1">
              <w:rPr>
                <w:i/>
                <w:sz w:val="20"/>
                <w:szCs w:val="20"/>
              </w:rPr>
              <w:t>Серия и номер документа, удостоверяющего личность (для физического лица)</w:t>
            </w:r>
          </w:p>
        </w:tc>
        <w:tc>
          <w:tcPr>
            <w:tcW w:w="1560" w:type="dxa"/>
            <w:vAlign w:val="center"/>
            <w:hideMark/>
          </w:tcPr>
          <w:p w14:paraId="6C34EBAE" w14:textId="77777777" w:rsidR="00F55867" w:rsidRPr="00341DA1" w:rsidRDefault="00F55867" w:rsidP="00014919">
            <w:pPr>
              <w:jc w:val="center"/>
              <w:rPr>
                <w:i/>
                <w:sz w:val="20"/>
                <w:szCs w:val="20"/>
              </w:rPr>
            </w:pPr>
            <w:r w:rsidRPr="00341DA1">
              <w:rPr>
                <w:i/>
                <w:sz w:val="20"/>
                <w:szCs w:val="20"/>
              </w:rPr>
              <w:t>Руководитель / участник / акционер / бенефициар</w:t>
            </w:r>
          </w:p>
        </w:tc>
        <w:tc>
          <w:tcPr>
            <w:tcW w:w="2411" w:type="dxa"/>
            <w:vMerge/>
            <w:vAlign w:val="center"/>
            <w:hideMark/>
          </w:tcPr>
          <w:p w14:paraId="45426826" w14:textId="77777777" w:rsidR="00F55867" w:rsidRPr="00341DA1" w:rsidRDefault="00F55867" w:rsidP="00014919">
            <w:pPr>
              <w:rPr>
                <w:i/>
                <w:sz w:val="20"/>
                <w:szCs w:val="20"/>
              </w:rPr>
            </w:pPr>
          </w:p>
        </w:tc>
      </w:tr>
      <w:tr w:rsidR="00F55867" w:rsidRPr="00341DA1" w14:paraId="59ABCD6C" w14:textId="77777777" w:rsidTr="00014919">
        <w:trPr>
          <w:trHeight w:val="315"/>
        </w:trPr>
        <w:tc>
          <w:tcPr>
            <w:tcW w:w="851" w:type="dxa"/>
            <w:noWrap/>
            <w:vAlign w:val="center"/>
            <w:hideMark/>
          </w:tcPr>
          <w:p w14:paraId="30E5B8D2" w14:textId="77777777" w:rsidR="00F55867" w:rsidRPr="00341DA1" w:rsidRDefault="00F55867" w:rsidP="00014919">
            <w:pPr>
              <w:jc w:val="center"/>
              <w:rPr>
                <w:i/>
                <w:iCs/>
                <w:sz w:val="20"/>
                <w:szCs w:val="20"/>
              </w:rPr>
            </w:pPr>
            <w:r w:rsidRPr="00341DA1">
              <w:rPr>
                <w:i/>
                <w:iCs/>
                <w:sz w:val="20"/>
                <w:szCs w:val="20"/>
              </w:rPr>
              <w:t>8</w:t>
            </w:r>
          </w:p>
        </w:tc>
        <w:tc>
          <w:tcPr>
            <w:tcW w:w="1559" w:type="dxa"/>
            <w:noWrap/>
            <w:vAlign w:val="center"/>
            <w:hideMark/>
          </w:tcPr>
          <w:p w14:paraId="77F02FAB" w14:textId="77777777" w:rsidR="00F55867" w:rsidRPr="00341DA1" w:rsidRDefault="00F55867" w:rsidP="00014919">
            <w:pPr>
              <w:jc w:val="center"/>
              <w:rPr>
                <w:i/>
                <w:iCs/>
                <w:sz w:val="20"/>
                <w:szCs w:val="20"/>
              </w:rPr>
            </w:pPr>
            <w:r w:rsidRPr="00341DA1">
              <w:rPr>
                <w:i/>
                <w:iCs/>
                <w:sz w:val="20"/>
                <w:szCs w:val="20"/>
              </w:rPr>
              <w:t>9</w:t>
            </w:r>
          </w:p>
        </w:tc>
        <w:tc>
          <w:tcPr>
            <w:tcW w:w="1843" w:type="dxa"/>
            <w:noWrap/>
            <w:vAlign w:val="center"/>
            <w:hideMark/>
          </w:tcPr>
          <w:p w14:paraId="5461BC17" w14:textId="77777777" w:rsidR="00F55867" w:rsidRPr="00341DA1" w:rsidRDefault="00F55867" w:rsidP="00014919">
            <w:pPr>
              <w:jc w:val="center"/>
              <w:rPr>
                <w:i/>
                <w:iCs/>
                <w:sz w:val="20"/>
                <w:szCs w:val="20"/>
              </w:rPr>
            </w:pPr>
            <w:r w:rsidRPr="00341DA1">
              <w:rPr>
                <w:i/>
                <w:iCs/>
                <w:sz w:val="20"/>
                <w:szCs w:val="20"/>
              </w:rPr>
              <w:t>10</w:t>
            </w:r>
          </w:p>
        </w:tc>
        <w:tc>
          <w:tcPr>
            <w:tcW w:w="2693" w:type="dxa"/>
            <w:noWrap/>
            <w:vAlign w:val="center"/>
            <w:hideMark/>
          </w:tcPr>
          <w:p w14:paraId="447999B1" w14:textId="77777777" w:rsidR="00F55867" w:rsidRPr="00341DA1" w:rsidRDefault="00F55867" w:rsidP="00014919">
            <w:pPr>
              <w:jc w:val="center"/>
              <w:rPr>
                <w:i/>
                <w:iCs/>
                <w:sz w:val="20"/>
                <w:szCs w:val="20"/>
              </w:rPr>
            </w:pPr>
            <w:r w:rsidRPr="00341DA1">
              <w:rPr>
                <w:i/>
                <w:iCs/>
                <w:sz w:val="20"/>
                <w:szCs w:val="20"/>
              </w:rPr>
              <w:t>11</w:t>
            </w:r>
          </w:p>
        </w:tc>
        <w:tc>
          <w:tcPr>
            <w:tcW w:w="2410" w:type="dxa"/>
            <w:noWrap/>
            <w:vAlign w:val="center"/>
            <w:hideMark/>
          </w:tcPr>
          <w:p w14:paraId="080A0541" w14:textId="77777777" w:rsidR="00F55867" w:rsidRPr="00341DA1" w:rsidRDefault="00F55867" w:rsidP="00014919">
            <w:pPr>
              <w:jc w:val="center"/>
              <w:rPr>
                <w:i/>
                <w:iCs/>
                <w:sz w:val="20"/>
                <w:szCs w:val="20"/>
              </w:rPr>
            </w:pPr>
            <w:r w:rsidRPr="00341DA1">
              <w:rPr>
                <w:i/>
                <w:iCs/>
                <w:sz w:val="20"/>
                <w:szCs w:val="20"/>
              </w:rPr>
              <w:t>12</w:t>
            </w:r>
          </w:p>
        </w:tc>
        <w:tc>
          <w:tcPr>
            <w:tcW w:w="1559" w:type="dxa"/>
            <w:noWrap/>
            <w:vAlign w:val="center"/>
            <w:hideMark/>
          </w:tcPr>
          <w:p w14:paraId="03783BF3" w14:textId="77777777" w:rsidR="00F55867" w:rsidRPr="00341DA1" w:rsidRDefault="00F55867" w:rsidP="00014919">
            <w:pPr>
              <w:jc w:val="center"/>
              <w:rPr>
                <w:i/>
                <w:iCs/>
                <w:sz w:val="20"/>
                <w:szCs w:val="20"/>
              </w:rPr>
            </w:pPr>
            <w:r w:rsidRPr="00341DA1">
              <w:rPr>
                <w:i/>
                <w:iCs/>
                <w:sz w:val="20"/>
                <w:szCs w:val="20"/>
              </w:rPr>
              <w:t>13</w:t>
            </w:r>
          </w:p>
        </w:tc>
        <w:tc>
          <w:tcPr>
            <w:tcW w:w="1560" w:type="dxa"/>
            <w:noWrap/>
            <w:vAlign w:val="center"/>
            <w:hideMark/>
          </w:tcPr>
          <w:p w14:paraId="36A088A2" w14:textId="77777777" w:rsidR="00F55867" w:rsidRPr="00341DA1" w:rsidRDefault="00F55867" w:rsidP="00014919">
            <w:pPr>
              <w:jc w:val="center"/>
              <w:rPr>
                <w:i/>
                <w:iCs/>
                <w:sz w:val="20"/>
                <w:szCs w:val="20"/>
              </w:rPr>
            </w:pPr>
            <w:r w:rsidRPr="00341DA1">
              <w:rPr>
                <w:i/>
                <w:iCs/>
                <w:sz w:val="20"/>
                <w:szCs w:val="20"/>
              </w:rPr>
              <w:t>14</w:t>
            </w:r>
          </w:p>
        </w:tc>
        <w:tc>
          <w:tcPr>
            <w:tcW w:w="2411" w:type="dxa"/>
            <w:noWrap/>
            <w:vAlign w:val="center"/>
            <w:hideMark/>
          </w:tcPr>
          <w:p w14:paraId="47A680E6" w14:textId="77777777" w:rsidR="00F55867" w:rsidRPr="00341DA1" w:rsidRDefault="00F55867" w:rsidP="00014919">
            <w:pPr>
              <w:jc w:val="center"/>
              <w:rPr>
                <w:i/>
                <w:iCs/>
                <w:sz w:val="20"/>
                <w:szCs w:val="20"/>
              </w:rPr>
            </w:pPr>
            <w:r w:rsidRPr="00341DA1">
              <w:rPr>
                <w:i/>
                <w:iCs/>
                <w:sz w:val="20"/>
                <w:szCs w:val="20"/>
              </w:rPr>
              <w:t>15</w:t>
            </w:r>
          </w:p>
        </w:tc>
      </w:tr>
      <w:tr w:rsidR="00F55867" w:rsidRPr="00341DA1" w14:paraId="6940A046" w14:textId="77777777" w:rsidTr="00014919">
        <w:trPr>
          <w:trHeight w:val="386"/>
        </w:trPr>
        <w:tc>
          <w:tcPr>
            <w:tcW w:w="851" w:type="dxa"/>
            <w:noWrap/>
            <w:vAlign w:val="bottom"/>
            <w:hideMark/>
          </w:tcPr>
          <w:p w14:paraId="2EF48838" w14:textId="77777777" w:rsidR="00F55867" w:rsidRPr="00341DA1" w:rsidRDefault="00F55867" w:rsidP="00014919">
            <w:pPr>
              <w:rPr>
                <w:iCs/>
                <w:sz w:val="20"/>
                <w:szCs w:val="20"/>
              </w:rPr>
            </w:pPr>
            <w:r w:rsidRPr="00341DA1">
              <w:rPr>
                <w:i/>
                <w:iCs/>
                <w:sz w:val="20"/>
                <w:szCs w:val="20"/>
              </w:rPr>
              <w:t>1.1</w:t>
            </w:r>
          </w:p>
        </w:tc>
        <w:tc>
          <w:tcPr>
            <w:tcW w:w="1559" w:type="dxa"/>
            <w:noWrap/>
            <w:vAlign w:val="bottom"/>
            <w:hideMark/>
          </w:tcPr>
          <w:p w14:paraId="761A99F7" w14:textId="77777777" w:rsidR="00F55867" w:rsidRPr="00341DA1" w:rsidRDefault="00F55867" w:rsidP="00014919">
            <w:pPr>
              <w:rPr>
                <w:iCs/>
                <w:sz w:val="20"/>
                <w:szCs w:val="20"/>
              </w:rPr>
            </w:pPr>
            <w:r w:rsidRPr="00341DA1">
              <w:rPr>
                <w:i/>
                <w:iCs/>
                <w:sz w:val="20"/>
                <w:szCs w:val="20"/>
              </w:rPr>
              <w:t>7754467990</w:t>
            </w:r>
          </w:p>
        </w:tc>
        <w:tc>
          <w:tcPr>
            <w:tcW w:w="1843" w:type="dxa"/>
            <w:noWrap/>
            <w:vAlign w:val="bottom"/>
            <w:hideMark/>
          </w:tcPr>
          <w:p w14:paraId="75919FD3" w14:textId="77777777" w:rsidR="00F55867" w:rsidRPr="00341DA1" w:rsidRDefault="00F55867" w:rsidP="00014919">
            <w:pPr>
              <w:rPr>
                <w:iCs/>
                <w:sz w:val="20"/>
                <w:szCs w:val="20"/>
              </w:rPr>
            </w:pPr>
            <w:r w:rsidRPr="00341DA1">
              <w:rPr>
                <w:i/>
                <w:iCs/>
                <w:sz w:val="20"/>
                <w:szCs w:val="20"/>
              </w:rPr>
              <w:t>108323232323232</w:t>
            </w:r>
          </w:p>
        </w:tc>
        <w:tc>
          <w:tcPr>
            <w:tcW w:w="2693" w:type="dxa"/>
            <w:noWrap/>
            <w:vAlign w:val="bottom"/>
            <w:hideMark/>
          </w:tcPr>
          <w:p w14:paraId="6EAD4EAC" w14:textId="77777777" w:rsidR="00F55867" w:rsidRPr="00341DA1" w:rsidRDefault="00F55867" w:rsidP="00014919">
            <w:pPr>
              <w:rPr>
                <w:iCs/>
                <w:sz w:val="20"/>
                <w:szCs w:val="20"/>
              </w:rPr>
            </w:pPr>
            <w:r w:rsidRPr="00341DA1">
              <w:rPr>
                <w:i/>
                <w:iCs/>
                <w:sz w:val="20"/>
                <w:szCs w:val="20"/>
              </w:rPr>
              <w:t>ЗАО "Свет 1"</w:t>
            </w:r>
          </w:p>
        </w:tc>
        <w:tc>
          <w:tcPr>
            <w:tcW w:w="2410" w:type="dxa"/>
            <w:noWrap/>
            <w:vAlign w:val="bottom"/>
            <w:hideMark/>
          </w:tcPr>
          <w:p w14:paraId="09B0016B" w14:textId="77777777" w:rsidR="00F55867" w:rsidRPr="00341DA1" w:rsidRDefault="00F55867" w:rsidP="00014919">
            <w:pPr>
              <w:rPr>
                <w:iCs/>
                <w:sz w:val="20"/>
                <w:szCs w:val="20"/>
              </w:rPr>
            </w:pPr>
            <w:r w:rsidRPr="00341DA1">
              <w:rPr>
                <w:i/>
                <w:iCs/>
                <w:sz w:val="20"/>
                <w:szCs w:val="20"/>
              </w:rPr>
              <w:t>Москва, ул.Лубянка, 3</w:t>
            </w:r>
          </w:p>
        </w:tc>
        <w:tc>
          <w:tcPr>
            <w:tcW w:w="1559" w:type="dxa"/>
            <w:noWrap/>
            <w:vAlign w:val="bottom"/>
            <w:hideMark/>
          </w:tcPr>
          <w:p w14:paraId="40330CC2" w14:textId="77777777" w:rsidR="00F55867" w:rsidRPr="00341DA1" w:rsidRDefault="00F55867" w:rsidP="00014919">
            <w:pPr>
              <w:rPr>
                <w:iCs/>
                <w:sz w:val="20"/>
                <w:szCs w:val="20"/>
              </w:rPr>
            </w:pPr>
            <w:r w:rsidRPr="00341DA1">
              <w:rPr>
                <w:i/>
                <w:iCs/>
                <w:sz w:val="20"/>
                <w:szCs w:val="20"/>
              </w:rPr>
              <w:t> </w:t>
            </w:r>
          </w:p>
        </w:tc>
        <w:tc>
          <w:tcPr>
            <w:tcW w:w="1560" w:type="dxa"/>
            <w:noWrap/>
            <w:vAlign w:val="bottom"/>
            <w:hideMark/>
          </w:tcPr>
          <w:p w14:paraId="017D52BC" w14:textId="77777777" w:rsidR="00F55867" w:rsidRPr="00341DA1" w:rsidRDefault="00F55867" w:rsidP="00014919">
            <w:pPr>
              <w:rPr>
                <w:iCs/>
                <w:sz w:val="20"/>
                <w:szCs w:val="20"/>
              </w:rPr>
            </w:pPr>
            <w:r w:rsidRPr="00341DA1">
              <w:rPr>
                <w:i/>
                <w:iCs/>
                <w:sz w:val="20"/>
                <w:szCs w:val="20"/>
              </w:rPr>
              <w:t>Участник</w:t>
            </w:r>
          </w:p>
        </w:tc>
        <w:tc>
          <w:tcPr>
            <w:tcW w:w="2411" w:type="dxa"/>
            <w:noWrap/>
            <w:vAlign w:val="bottom"/>
            <w:hideMark/>
          </w:tcPr>
          <w:p w14:paraId="3FDBAB1F" w14:textId="77777777" w:rsidR="00F55867" w:rsidRPr="00341DA1" w:rsidRDefault="00F55867" w:rsidP="00014919">
            <w:pPr>
              <w:rPr>
                <w:iCs/>
                <w:sz w:val="20"/>
                <w:szCs w:val="20"/>
              </w:rPr>
            </w:pPr>
            <w:r w:rsidRPr="00341DA1">
              <w:rPr>
                <w:i/>
                <w:iCs/>
                <w:sz w:val="20"/>
                <w:szCs w:val="20"/>
              </w:rPr>
              <w:t>учредительный договор от 23.01.2008</w:t>
            </w:r>
          </w:p>
        </w:tc>
      </w:tr>
      <w:tr w:rsidR="00F55867" w:rsidRPr="00341DA1" w14:paraId="33A93862" w14:textId="77777777" w:rsidTr="00014919">
        <w:trPr>
          <w:trHeight w:val="407"/>
        </w:trPr>
        <w:tc>
          <w:tcPr>
            <w:tcW w:w="851" w:type="dxa"/>
            <w:noWrap/>
            <w:vAlign w:val="bottom"/>
            <w:hideMark/>
          </w:tcPr>
          <w:p w14:paraId="6F5184D4" w14:textId="77777777" w:rsidR="00F55867" w:rsidRPr="00341DA1" w:rsidRDefault="00F55867" w:rsidP="00014919">
            <w:pPr>
              <w:rPr>
                <w:iCs/>
                <w:sz w:val="20"/>
                <w:szCs w:val="20"/>
              </w:rPr>
            </w:pPr>
            <w:r w:rsidRPr="00341DA1">
              <w:rPr>
                <w:i/>
                <w:iCs/>
                <w:sz w:val="20"/>
                <w:szCs w:val="20"/>
              </w:rPr>
              <w:t>1.1.0</w:t>
            </w:r>
          </w:p>
        </w:tc>
        <w:tc>
          <w:tcPr>
            <w:tcW w:w="1559" w:type="dxa"/>
            <w:noWrap/>
            <w:vAlign w:val="bottom"/>
            <w:hideMark/>
          </w:tcPr>
          <w:p w14:paraId="2561AC55" w14:textId="77777777" w:rsidR="00F55867" w:rsidRPr="00341DA1" w:rsidRDefault="00F55867" w:rsidP="00014919">
            <w:pPr>
              <w:rPr>
                <w:iCs/>
                <w:sz w:val="20"/>
                <w:szCs w:val="20"/>
              </w:rPr>
            </w:pPr>
            <w:r w:rsidRPr="00341DA1">
              <w:rPr>
                <w:i/>
                <w:iCs/>
                <w:sz w:val="20"/>
                <w:szCs w:val="20"/>
              </w:rPr>
              <w:t>111222333444</w:t>
            </w:r>
          </w:p>
        </w:tc>
        <w:tc>
          <w:tcPr>
            <w:tcW w:w="1843" w:type="dxa"/>
            <w:noWrap/>
            <w:vAlign w:val="bottom"/>
            <w:hideMark/>
          </w:tcPr>
          <w:p w14:paraId="2F1D0156" w14:textId="77777777" w:rsidR="00F55867" w:rsidRPr="00341DA1" w:rsidRDefault="00F55867" w:rsidP="00014919">
            <w:pPr>
              <w:rPr>
                <w:iCs/>
                <w:sz w:val="20"/>
                <w:szCs w:val="20"/>
              </w:rPr>
            </w:pPr>
            <w:r w:rsidRPr="00341DA1">
              <w:rPr>
                <w:i/>
                <w:iCs/>
                <w:sz w:val="20"/>
                <w:szCs w:val="20"/>
              </w:rPr>
              <w:t> </w:t>
            </w:r>
          </w:p>
        </w:tc>
        <w:tc>
          <w:tcPr>
            <w:tcW w:w="2693" w:type="dxa"/>
            <w:noWrap/>
            <w:vAlign w:val="bottom"/>
            <w:hideMark/>
          </w:tcPr>
          <w:p w14:paraId="06C90C86" w14:textId="77777777" w:rsidR="00F55867" w:rsidRPr="00341DA1" w:rsidRDefault="00F55867" w:rsidP="00014919">
            <w:pPr>
              <w:rPr>
                <w:iCs/>
                <w:sz w:val="20"/>
                <w:szCs w:val="20"/>
              </w:rPr>
            </w:pPr>
            <w:r w:rsidRPr="00341DA1">
              <w:rPr>
                <w:i/>
                <w:iCs/>
                <w:sz w:val="20"/>
                <w:szCs w:val="20"/>
              </w:rPr>
              <w:t>Петрова Анна Ивановна</w:t>
            </w:r>
          </w:p>
        </w:tc>
        <w:tc>
          <w:tcPr>
            <w:tcW w:w="2410" w:type="dxa"/>
            <w:noWrap/>
            <w:vAlign w:val="bottom"/>
            <w:hideMark/>
          </w:tcPr>
          <w:p w14:paraId="69F220B5" w14:textId="77777777" w:rsidR="00F55867" w:rsidRPr="00341DA1" w:rsidRDefault="00F55867" w:rsidP="00014919">
            <w:pPr>
              <w:rPr>
                <w:iCs/>
                <w:sz w:val="20"/>
                <w:szCs w:val="20"/>
              </w:rPr>
            </w:pPr>
            <w:r w:rsidRPr="00341DA1">
              <w:rPr>
                <w:i/>
                <w:iCs/>
                <w:sz w:val="20"/>
                <w:szCs w:val="20"/>
              </w:rPr>
              <w:t>Москва, ул.Щепкина, 33</w:t>
            </w:r>
          </w:p>
        </w:tc>
        <w:tc>
          <w:tcPr>
            <w:tcW w:w="1559" w:type="dxa"/>
            <w:noWrap/>
            <w:vAlign w:val="bottom"/>
            <w:hideMark/>
          </w:tcPr>
          <w:p w14:paraId="08DDAA28" w14:textId="77777777" w:rsidR="00F55867" w:rsidRPr="00341DA1" w:rsidRDefault="00F55867" w:rsidP="00014919">
            <w:pPr>
              <w:rPr>
                <w:iCs/>
                <w:sz w:val="20"/>
                <w:szCs w:val="20"/>
              </w:rPr>
            </w:pPr>
            <w:r w:rsidRPr="00341DA1">
              <w:rPr>
                <w:i/>
                <w:iCs/>
                <w:sz w:val="20"/>
                <w:szCs w:val="20"/>
              </w:rPr>
              <w:t>44 55 666777</w:t>
            </w:r>
          </w:p>
        </w:tc>
        <w:tc>
          <w:tcPr>
            <w:tcW w:w="1560" w:type="dxa"/>
            <w:noWrap/>
            <w:vAlign w:val="bottom"/>
            <w:hideMark/>
          </w:tcPr>
          <w:p w14:paraId="3AD5714F" w14:textId="77777777" w:rsidR="00F55867" w:rsidRPr="00341DA1" w:rsidRDefault="00F55867" w:rsidP="00014919">
            <w:pPr>
              <w:rPr>
                <w:iCs/>
                <w:sz w:val="20"/>
                <w:szCs w:val="20"/>
              </w:rPr>
            </w:pPr>
            <w:r w:rsidRPr="00341DA1">
              <w:rPr>
                <w:i/>
                <w:iCs/>
                <w:sz w:val="20"/>
                <w:szCs w:val="20"/>
              </w:rPr>
              <w:t>Руководитель</w:t>
            </w:r>
          </w:p>
        </w:tc>
        <w:tc>
          <w:tcPr>
            <w:tcW w:w="2411" w:type="dxa"/>
            <w:noWrap/>
            <w:vAlign w:val="bottom"/>
            <w:hideMark/>
          </w:tcPr>
          <w:p w14:paraId="2968C70E" w14:textId="77777777" w:rsidR="00F55867" w:rsidRPr="00341DA1" w:rsidRDefault="00F55867" w:rsidP="00014919">
            <w:pPr>
              <w:rPr>
                <w:iCs/>
                <w:sz w:val="20"/>
                <w:szCs w:val="20"/>
              </w:rPr>
            </w:pPr>
            <w:r w:rsidRPr="00341DA1">
              <w:rPr>
                <w:i/>
                <w:iCs/>
                <w:sz w:val="20"/>
                <w:szCs w:val="20"/>
              </w:rPr>
              <w:t>устав, приказ №45-л/с от 22.03.10</w:t>
            </w:r>
          </w:p>
        </w:tc>
      </w:tr>
      <w:tr w:rsidR="00F55867" w:rsidRPr="00341DA1" w14:paraId="6200EE5F" w14:textId="77777777" w:rsidTr="00014919">
        <w:trPr>
          <w:trHeight w:val="427"/>
        </w:trPr>
        <w:tc>
          <w:tcPr>
            <w:tcW w:w="851" w:type="dxa"/>
            <w:noWrap/>
            <w:vAlign w:val="bottom"/>
            <w:hideMark/>
          </w:tcPr>
          <w:p w14:paraId="7DE4C856" w14:textId="77777777" w:rsidR="00F55867" w:rsidRPr="00341DA1" w:rsidRDefault="00F55867" w:rsidP="00014919">
            <w:pPr>
              <w:rPr>
                <w:iCs/>
                <w:sz w:val="20"/>
                <w:szCs w:val="20"/>
              </w:rPr>
            </w:pPr>
            <w:r w:rsidRPr="00341DA1">
              <w:rPr>
                <w:i/>
                <w:iCs/>
                <w:sz w:val="20"/>
                <w:szCs w:val="20"/>
              </w:rPr>
              <w:t>1.1.1</w:t>
            </w:r>
          </w:p>
        </w:tc>
        <w:tc>
          <w:tcPr>
            <w:tcW w:w="1559" w:type="dxa"/>
            <w:noWrap/>
            <w:vAlign w:val="bottom"/>
            <w:hideMark/>
          </w:tcPr>
          <w:p w14:paraId="4CE6890C" w14:textId="77777777" w:rsidR="00F55867" w:rsidRPr="00341DA1" w:rsidRDefault="00F55867" w:rsidP="00014919">
            <w:pPr>
              <w:rPr>
                <w:iCs/>
                <w:sz w:val="20"/>
                <w:szCs w:val="20"/>
              </w:rPr>
            </w:pPr>
            <w:r w:rsidRPr="00341DA1">
              <w:rPr>
                <w:i/>
                <w:iCs/>
                <w:sz w:val="20"/>
                <w:szCs w:val="20"/>
              </w:rPr>
              <w:t>333222444555</w:t>
            </w:r>
          </w:p>
        </w:tc>
        <w:tc>
          <w:tcPr>
            <w:tcW w:w="1843" w:type="dxa"/>
            <w:noWrap/>
            <w:vAlign w:val="bottom"/>
            <w:hideMark/>
          </w:tcPr>
          <w:p w14:paraId="43246A4D" w14:textId="77777777" w:rsidR="00F55867" w:rsidRPr="00341DA1" w:rsidRDefault="00F55867" w:rsidP="00014919">
            <w:pPr>
              <w:rPr>
                <w:iCs/>
                <w:sz w:val="20"/>
                <w:szCs w:val="20"/>
              </w:rPr>
            </w:pPr>
            <w:r w:rsidRPr="00341DA1">
              <w:rPr>
                <w:i/>
                <w:iCs/>
                <w:sz w:val="20"/>
                <w:szCs w:val="20"/>
              </w:rPr>
              <w:t> </w:t>
            </w:r>
          </w:p>
        </w:tc>
        <w:tc>
          <w:tcPr>
            <w:tcW w:w="2693" w:type="dxa"/>
            <w:noWrap/>
            <w:vAlign w:val="bottom"/>
            <w:hideMark/>
          </w:tcPr>
          <w:p w14:paraId="670ED6C0" w14:textId="77777777" w:rsidR="00F55867" w:rsidRPr="00341DA1" w:rsidRDefault="00F55867" w:rsidP="00014919">
            <w:pPr>
              <w:rPr>
                <w:iCs/>
                <w:sz w:val="20"/>
                <w:szCs w:val="20"/>
              </w:rPr>
            </w:pPr>
            <w:r w:rsidRPr="00341DA1">
              <w:rPr>
                <w:i/>
                <w:iCs/>
                <w:sz w:val="20"/>
                <w:szCs w:val="20"/>
              </w:rPr>
              <w:t>Сидоров Пётр Иванович</w:t>
            </w:r>
          </w:p>
        </w:tc>
        <w:tc>
          <w:tcPr>
            <w:tcW w:w="2410" w:type="dxa"/>
            <w:noWrap/>
            <w:vAlign w:val="bottom"/>
            <w:hideMark/>
          </w:tcPr>
          <w:p w14:paraId="3F51683B" w14:textId="77777777" w:rsidR="00F55867" w:rsidRPr="00341DA1" w:rsidRDefault="00F55867" w:rsidP="00014919">
            <w:pPr>
              <w:rPr>
                <w:iCs/>
                <w:sz w:val="20"/>
                <w:szCs w:val="20"/>
              </w:rPr>
            </w:pPr>
            <w:r w:rsidRPr="00341DA1">
              <w:rPr>
                <w:i/>
                <w:iCs/>
                <w:sz w:val="20"/>
                <w:szCs w:val="20"/>
              </w:rPr>
              <w:t>Саратов, ул. Ленина, 45-34</w:t>
            </w:r>
          </w:p>
        </w:tc>
        <w:tc>
          <w:tcPr>
            <w:tcW w:w="1559" w:type="dxa"/>
            <w:noWrap/>
            <w:vAlign w:val="bottom"/>
            <w:hideMark/>
          </w:tcPr>
          <w:p w14:paraId="3118692A" w14:textId="77777777" w:rsidR="00F55867" w:rsidRPr="00341DA1" w:rsidRDefault="00F55867" w:rsidP="00014919">
            <w:pPr>
              <w:rPr>
                <w:iCs/>
                <w:sz w:val="20"/>
                <w:szCs w:val="20"/>
              </w:rPr>
            </w:pPr>
            <w:r w:rsidRPr="00341DA1">
              <w:rPr>
                <w:i/>
                <w:iCs/>
                <w:sz w:val="20"/>
                <w:szCs w:val="20"/>
              </w:rPr>
              <w:t>55 66 777888</w:t>
            </w:r>
          </w:p>
        </w:tc>
        <w:tc>
          <w:tcPr>
            <w:tcW w:w="1560" w:type="dxa"/>
            <w:noWrap/>
            <w:vAlign w:val="bottom"/>
            <w:hideMark/>
          </w:tcPr>
          <w:p w14:paraId="10873FE9" w14:textId="77777777" w:rsidR="00F55867" w:rsidRPr="00341DA1" w:rsidRDefault="00F55867" w:rsidP="00014919">
            <w:pPr>
              <w:rPr>
                <w:iCs/>
                <w:sz w:val="20"/>
                <w:szCs w:val="20"/>
              </w:rPr>
            </w:pPr>
            <w:r w:rsidRPr="00341DA1">
              <w:rPr>
                <w:i/>
                <w:iCs/>
                <w:sz w:val="20"/>
                <w:szCs w:val="20"/>
              </w:rPr>
              <w:t>Акционер</w:t>
            </w:r>
          </w:p>
        </w:tc>
        <w:tc>
          <w:tcPr>
            <w:tcW w:w="2411" w:type="dxa"/>
            <w:noWrap/>
            <w:vAlign w:val="bottom"/>
            <w:hideMark/>
          </w:tcPr>
          <w:p w14:paraId="2FAB8458" w14:textId="77777777" w:rsidR="00F55867" w:rsidRPr="00341DA1" w:rsidRDefault="00F55867" w:rsidP="00014919">
            <w:pPr>
              <w:rPr>
                <w:iCs/>
                <w:sz w:val="20"/>
                <w:szCs w:val="20"/>
              </w:rPr>
            </w:pPr>
            <w:r w:rsidRPr="00341DA1">
              <w:rPr>
                <w:i/>
                <w:iCs/>
                <w:sz w:val="20"/>
                <w:szCs w:val="20"/>
              </w:rPr>
              <w:t>учредительный договор от 12.03.2004</w:t>
            </w:r>
          </w:p>
        </w:tc>
      </w:tr>
      <w:tr w:rsidR="00F55867" w:rsidRPr="00341DA1" w14:paraId="1E93A0D1" w14:textId="77777777" w:rsidTr="00014919">
        <w:trPr>
          <w:trHeight w:val="405"/>
        </w:trPr>
        <w:tc>
          <w:tcPr>
            <w:tcW w:w="851" w:type="dxa"/>
            <w:noWrap/>
            <w:vAlign w:val="bottom"/>
            <w:hideMark/>
          </w:tcPr>
          <w:p w14:paraId="58C59A83" w14:textId="77777777" w:rsidR="00F55867" w:rsidRPr="00341DA1" w:rsidRDefault="00F55867" w:rsidP="00014919">
            <w:pPr>
              <w:rPr>
                <w:iCs/>
                <w:sz w:val="20"/>
                <w:szCs w:val="20"/>
              </w:rPr>
            </w:pPr>
            <w:r w:rsidRPr="00341DA1">
              <w:rPr>
                <w:i/>
                <w:iCs/>
                <w:sz w:val="20"/>
                <w:szCs w:val="20"/>
              </w:rPr>
              <w:t>1.1.2</w:t>
            </w:r>
          </w:p>
        </w:tc>
        <w:tc>
          <w:tcPr>
            <w:tcW w:w="1559" w:type="dxa"/>
            <w:noWrap/>
            <w:vAlign w:val="bottom"/>
            <w:hideMark/>
          </w:tcPr>
          <w:p w14:paraId="2FC571ED" w14:textId="77777777" w:rsidR="00F55867" w:rsidRPr="00341DA1" w:rsidRDefault="00F55867" w:rsidP="00014919">
            <w:pPr>
              <w:rPr>
                <w:iCs/>
                <w:sz w:val="20"/>
                <w:szCs w:val="20"/>
              </w:rPr>
            </w:pPr>
            <w:r w:rsidRPr="00341DA1">
              <w:rPr>
                <w:i/>
                <w:iCs/>
                <w:sz w:val="20"/>
                <w:szCs w:val="20"/>
              </w:rPr>
              <w:t>6277777777</w:t>
            </w:r>
          </w:p>
        </w:tc>
        <w:tc>
          <w:tcPr>
            <w:tcW w:w="1843" w:type="dxa"/>
            <w:noWrap/>
            <w:vAlign w:val="bottom"/>
            <w:hideMark/>
          </w:tcPr>
          <w:p w14:paraId="44B05EE0" w14:textId="77777777" w:rsidR="00F55867" w:rsidRPr="00341DA1" w:rsidRDefault="00F55867" w:rsidP="00014919">
            <w:pPr>
              <w:rPr>
                <w:iCs/>
                <w:sz w:val="20"/>
                <w:szCs w:val="20"/>
              </w:rPr>
            </w:pPr>
            <w:r w:rsidRPr="00341DA1">
              <w:rPr>
                <w:i/>
                <w:iCs/>
                <w:sz w:val="20"/>
                <w:szCs w:val="20"/>
              </w:rPr>
              <w:t>104567567567436</w:t>
            </w:r>
          </w:p>
        </w:tc>
        <w:tc>
          <w:tcPr>
            <w:tcW w:w="2693" w:type="dxa"/>
            <w:noWrap/>
            <w:vAlign w:val="bottom"/>
            <w:hideMark/>
          </w:tcPr>
          <w:p w14:paraId="3D347FAE" w14:textId="77777777" w:rsidR="00F55867" w:rsidRPr="00341DA1" w:rsidRDefault="00F55867" w:rsidP="00014919">
            <w:pPr>
              <w:rPr>
                <w:iCs/>
                <w:sz w:val="20"/>
                <w:szCs w:val="20"/>
              </w:rPr>
            </w:pPr>
            <w:r w:rsidRPr="00341DA1">
              <w:rPr>
                <w:i/>
                <w:iCs/>
                <w:sz w:val="20"/>
                <w:szCs w:val="20"/>
              </w:rPr>
              <w:t>ООО "Черепашка"</w:t>
            </w:r>
          </w:p>
        </w:tc>
        <w:tc>
          <w:tcPr>
            <w:tcW w:w="2410" w:type="dxa"/>
            <w:noWrap/>
            <w:vAlign w:val="bottom"/>
            <w:hideMark/>
          </w:tcPr>
          <w:p w14:paraId="22131AEB" w14:textId="77777777" w:rsidR="00F55867" w:rsidRPr="00341DA1" w:rsidRDefault="00F55867" w:rsidP="00014919">
            <w:pPr>
              <w:rPr>
                <w:iCs/>
                <w:sz w:val="20"/>
                <w:szCs w:val="20"/>
              </w:rPr>
            </w:pPr>
            <w:r w:rsidRPr="00341DA1">
              <w:rPr>
                <w:i/>
                <w:iCs/>
                <w:sz w:val="20"/>
                <w:szCs w:val="20"/>
              </w:rPr>
              <w:t>Саратов, ул. Ленина, 45</w:t>
            </w:r>
          </w:p>
        </w:tc>
        <w:tc>
          <w:tcPr>
            <w:tcW w:w="1559" w:type="dxa"/>
            <w:noWrap/>
            <w:vAlign w:val="bottom"/>
            <w:hideMark/>
          </w:tcPr>
          <w:p w14:paraId="51FC61A4" w14:textId="77777777" w:rsidR="00F55867" w:rsidRPr="00341DA1" w:rsidRDefault="00F55867" w:rsidP="00014919">
            <w:pPr>
              <w:rPr>
                <w:iCs/>
                <w:sz w:val="20"/>
                <w:szCs w:val="20"/>
              </w:rPr>
            </w:pPr>
            <w:r w:rsidRPr="00341DA1">
              <w:rPr>
                <w:i/>
                <w:iCs/>
                <w:sz w:val="20"/>
                <w:szCs w:val="20"/>
              </w:rPr>
              <w:t> </w:t>
            </w:r>
          </w:p>
        </w:tc>
        <w:tc>
          <w:tcPr>
            <w:tcW w:w="1560" w:type="dxa"/>
            <w:noWrap/>
            <w:vAlign w:val="bottom"/>
            <w:hideMark/>
          </w:tcPr>
          <w:p w14:paraId="5A3ABA3A" w14:textId="77777777" w:rsidR="00F55867" w:rsidRPr="00341DA1" w:rsidRDefault="00F55867" w:rsidP="00014919">
            <w:pPr>
              <w:rPr>
                <w:iCs/>
                <w:sz w:val="20"/>
                <w:szCs w:val="20"/>
              </w:rPr>
            </w:pPr>
            <w:r w:rsidRPr="00341DA1">
              <w:rPr>
                <w:i/>
                <w:iCs/>
                <w:sz w:val="20"/>
                <w:szCs w:val="20"/>
              </w:rPr>
              <w:t>Акционер</w:t>
            </w:r>
          </w:p>
        </w:tc>
        <w:tc>
          <w:tcPr>
            <w:tcW w:w="2411" w:type="dxa"/>
            <w:noWrap/>
            <w:vAlign w:val="bottom"/>
            <w:hideMark/>
          </w:tcPr>
          <w:p w14:paraId="1A072142" w14:textId="77777777" w:rsidR="00F55867" w:rsidRPr="00341DA1" w:rsidRDefault="00F55867" w:rsidP="00014919">
            <w:pPr>
              <w:rPr>
                <w:iCs/>
                <w:sz w:val="20"/>
                <w:szCs w:val="20"/>
              </w:rPr>
            </w:pPr>
            <w:r w:rsidRPr="00341DA1">
              <w:rPr>
                <w:i/>
                <w:iCs/>
                <w:sz w:val="20"/>
                <w:szCs w:val="20"/>
              </w:rPr>
              <w:t>учредительный договор от 12.03.2004</w:t>
            </w:r>
          </w:p>
        </w:tc>
      </w:tr>
      <w:tr w:rsidR="00F55867" w:rsidRPr="00341DA1" w14:paraId="64FC5BA1" w14:textId="77777777" w:rsidTr="00014919">
        <w:trPr>
          <w:trHeight w:val="315"/>
        </w:trPr>
        <w:tc>
          <w:tcPr>
            <w:tcW w:w="851" w:type="dxa"/>
            <w:noWrap/>
            <w:vAlign w:val="bottom"/>
            <w:hideMark/>
          </w:tcPr>
          <w:p w14:paraId="208D427A" w14:textId="77777777" w:rsidR="00F55867" w:rsidRPr="00341DA1" w:rsidRDefault="00F55867" w:rsidP="00014919">
            <w:pPr>
              <w:rPr>
                <w:iCs/>
                <w:sz w:val="20"/>
                <w:szCs w:val="20"/>
              </w:rPr>
            </w:pPr>
            <w:r w:rsidRPr="00341DA1">
              <w:rPr>
                <w:i/>
                <w:iCs/>
                <w:sz w:val="20"/>
                <w:szCs w:val="20"/>
              </w:rPr>
              <w:t>1.1.2.0</w:t>
            </w:r>
          </w:p>
        </w:tc>
        <w:tc>
          <w:tcPr>
            <w:tcW w:w="1559" w:type="dxa"/>
            <w:noWrap/>
            <w:vAlign w:val="bottom"/>
            <w:hideMark/>
          </w:tcPr>
          <w:p w14:paraId="663BFFE9" w14:textId="77777777" w:rsidR="00F55867" w:rsidRPr="00341DA1" w:rsidRDefault="00F55867" w:rsidP="00014919">
            <w:pPr>
              <w:rPr>
                <w:iCs/>
                <w:sz w:val="20"/>
                <w:szCs w:val="20"/>
              </w:rPr>
            </w:pPr>
            <w:r w:rsidRPr="00341DA1">
              <w:rPr>
                <w:i/>
                <w:iCs/>
                <w:sz w:val="20"/>
                <w:szCs w:val="20"/>
              </w:rPr>
              <w:t>7495672857623</w:t>
            </w:r>
          </w:p>
        </w:tc>
        <w:tc>
          <w:tcPr>
            <w:tcW w:w="1843" w:type="dxa"/>
            <w:noWrap/>
            <w:vAlign w:val="bottom"/>
            <w:hideMark/>
          </w:tcPr>
          <w:p w14:paraId="26D57353" w14:textId="77777777" w:rsidR="00F55867" w:rsidRPr="00341DA1" w:rsidRDefault="00F55867" w:rsidP="00014919">
            <w:pPr>
              <w:rPr>
                <w:iCs/>
                <w:sz w:val="20"/>
                <w:szCs w:val="20"/>
              </w:rPr>
            </w:pPr>
            <w:r w:rsidRPr="00341DA1">
              <w:rPr>
                <w:i/>
                <w:iCs/>
                <w:sz w:val="20"/>
                <w:szCs w:val="20"/>
              </w:rPr>
              <w:t> </w:t>
            </w:r>
          </w:p>
        </w:tc>
        <w:tc>
          <w:tcPr>
            <w:tcW w:w="2693" w:type="dxa"/>
            <w:noWrap/>
            <w:vAlign w:val="bottom"/>
            <w:hideMark/>
          </w:tcPr>
          <w:p w14:paraId="65B5FD49" w14:textId="77777777" w:rsidR="00F55867" w:rsidRPr="00341DA1" w:rsidRDefault="00F55867" w:rsidP="00014919">
            <w:pPr>
              <w:rPr>
                <w:iCs/>
                <w:sz w:val="20"/>
                <w:szCs w:val="20"/>
              </w:rPr>
            </w:pPr>
            <w:r w:rsidRPr="00341DA1">
              <w:rPr>
                <w:i/>
                <w:iCs/>
                <w:sz w:val="20"/>
                <w:szCs w:val="20"/>
              </w:rPr>
              <w:t>Мухов Амир Мазиевич</w:t>
            </w:r>
          </w:p>
        </w:tc>
        <w:tc>
          <w:tcPr>
            <w:tcW w:w="2410" w:type="dxa"/>
            <w:noWrap/>
            <w:vAlign w:val="bottom"/>
            <w:hideMark/>
          </w:tcPr>
          <w:p w14:paraId="11C2B3F6" w14:textId="77777777" w:rsidR="00F55867" w:rsidRPr="00341DA1" w:rsidRDefault="00F55867" w:rsidP="00014919">
            <w:pPr>
              <w:rPr>
                <w:iCs/>
                <w:sz w:val="20"/>
                <w:szCs w:val="20"/>
              </w:rPr>
            </w:pPr>
            <w:r w:rsidRPr="00341DA1">
              <w:rPr>
                <w:i/>
                <w:iCs/>
                <w:sz w:val="20"/>
                <w:szCs w:val="20"/>
              </w:rPr>
              <w:t>Саратов, ул. Ленина, 45</w:t>
            </w:r>
          </w:p>
        </w:tc>
        <w:tc>
          <w:tcPr>
            <w:tcW w:w="1559" w:type="dxa"/>
            <w:noWrap/>
            <w:vAlign w:val="bottom"/>
            <w:hideMark/>
          </w:tcPr>
          <w:p w14:paraId="757EA10E" w14:textId="77777777" w:rsidR="00F55867" w:rsidRPr="00341DA1" w:rsidRDefault="00F55867" w:rsidP="00014919">
            <w:pPr>
              <w:rPr>
                <w:iCs/>
                <w:sz w:val="20"/>
                <w:szCs w:val="20"/>
              </w:rPr>
            </w:pPr>
            <w:r w:rsidRPr="00341DA1">
              <w:rPr>
                <w:i/>
                <w:iCs/>
                <w:sz w:val="20"/>
                <w:szCs w:val="20"/>
              </w:rPr>
              <w:t>66 78 455434</w:t>
            </w:r>
          </w:p>
        </w:tc>
        <w:tc>
          <w:tcPr>
            <w:tcW w:w="1560" w:type="dxa"/>
            <w:noWrap/>
            <w:vAlign w:val="bottom"/>
            <w:hideMark/>
          </w:tcPr>
          <w:p w14:paraId="15F59B3D" w14:textId="77777777" w:rsidR="00F55867" w:rsidRPr="00341DA1" w:rsidRDefault="00F55867" w:rsidP="00014919">
            <w:pPr>
              <w:rPr>
                <w:iCs/>
                <w:sz w:val="20"/>
                <w:szCs w:val="20"/>
              </w:rPr>
            </w:pPr>
            <w:r w:rsidRPr="00341DA1">
              <w:rPr>
                <w:i/>
                <w:iCs/>
                <w:sz w:val="20"/>
                <w:szCs w:val="20"/>
              </w:rPr>
              <w:t>Руководитель</w:t>
            </w:r>
          </w:p>
        </w:tc>
        <w:tc>
          <w:tcPr>
            <w:tcW w:w="2411" w:type="dxa"/>
            <w:noWrap/>
            <w:vAlign w:val="bottom"/>
            <w:hideMark/>
          </w:tcPr>
          <w:p w14:paraId="0A511E19" w14:textId="77777777" w:rsidR="00F55867" w:rsidRPr="00341DA1" w:rsidRDefault="00F55867" w:rsidP="00014919">
            <w:pPr>
              <w:rPr>
                <w:iCs/>
                <w:sz w:val="20"/>
                <w:szCs w:val="20"/>
              </w:rPr>
            </w:pPr>
            <w:r w:rsidRPr="00341DA1">
              <w:rPr>
                <w:i/>
                <w:iCs/>
                <w:sz w:val="20"/>
                <w:szCs w:val="20"/>
              </w:rPr>
              <w:t>устав, приказ №77-л/с от 22.05.11</w:t>
            </w:r>
          </w:p>
        </w:tc>
      </w:tr>
      <w:tr w:rsidR="00F55867" w:rsidRPr="00341DA1" w14:paraId="68E97CE5" w14:textId="77777777" w:rsidTr="00014919">
        <w:trPr>
          <w:trHeight w:val="315"/>
        </w:trPr>
        <w:tc>
          <w:tcPr>
            <w:tcW w:w="851" w:type="dxa"/>
            <w:noWrap/>
            <w:vAlign w:val="bottom"/>
            <w:hideMark/>
          </w:tcPr>
          <w:p w14:paraId="40541252" w14:textId="77777777" w:rsidR="00F55867" w:rsidRPr="00341DA1" w:rsidRDefault="00F55867" w:rsidP="00014919">
            <w:pPr>
              <w:rPr>
                <w:iCs/>
                <w:sz w:val="20"/>
                <w:szCs w:val="20"/>
              </w:rPr>
            </w:pPr>
            <w:r w:rsidRPr="00341DA1">
              <w:rPr>
                <w:i/>
                <w:iCs/>
                <w:sz w:val="20"/>
                <w:szCs w:val="20"/>
              </w:rPr>
              <w:t>1.1.2.1</w:t>
            </w:r>
          </w:p>
        </w:tc>
        <w:tc>
          <w:tcPr>
            <w:tcW w:w="1559" w:type="dxa"/>
            <w:noWrap/>
            <w:vAlign w:val="bottom"/>
            <w:hideMark/>
          </w:tcPr>
          <w:p w14:paraId="744F9DAA" w14:textId="77777777" w:rsidR="00F55867" w:rsidRPr="00341DA1" w:rsidRDefault="00F55867" w:rsidP="00014919">
            <w:pPr>
              <w:rPr>
                <w:iCs/>
                <w:sz w:val="20"/>
                <w:szCs w:val="20"/>
              </w:rPr>
            </w:pPr>
            <w:r w:rsidRPr="00341DA1">
              <w:rPr>
                <w:i/>
                <w:iCs/>
                <w:sz w:val="20"/>
                <w:szCs w:val="20"/>
              </w:rPr>
              <w:t>8462389547345</w:t>
            </w:r>
          </w:p>
        </w:tc>
        <w:tc>
          <w:tcPr>
            <w:tcW w:w="1843" w:type="dxa"/>
            <w:noWrap/>
            <w:vAlign w:val="bottom"/>
            <w:hideMark/>
          </w:tcPr>
          <w:p w14:paraId="2D6086B5" w14:textId="77777777" w:rsidR="00F55867" w:rsidRPr="00341DA1" w:rsidRDefault="00F55867" w:rsidP="00014919">
            <w:pPr>
              <w:rPr>
                <w:iCs/>
                <w:sz w:val="20"/>
                <w:szCs w:val="20"/>
              </w:rPr>
            </w:pPr>
            <w:r w:rsidRPr="00341DA1">
              <w:rPr>
                <w:i/>
                <w:iCs/>
                <w:sz w:val="20"/>
                <w:szCs w:val="20"/>
              </w:rPr>
              <w:t> </w:t>
            </w:r>
          </w:p>
        </w:tc>
        <w:tc>
          <w:tcPr>
            <w:tcW w:w="2693" w:type="dxa"/>
            <w:noWrap/>
            <w:vAlign w:val="bottom"/>
            <w:hideMark/>
          </w:tcPr>
          <w:p w14:paraId="6B1CA2A5" w14:textId="77777777" w:rsidR="00F55867" w:rsidRPr="00341DA1" w:rsidRDefault="00F55867" w:rsidP="00014919">
            <w:pPr>
              <w:rPr>
                <w:iCs/>
                <w:sz w:val="20"/>
                <w:szCs w:val="20"/>
              </w:rPr>
            </w:pPr>
            <w:r w:rsidRPr="00341DA1">
              <w:rPr>
                <w:i/>
                <w:iCs/>
                <w:sz w:val="20"/>
                <w:szCs w:val="20"/>
              </w:rPr>
              <w:t>Мазаева Инна Львовна</w:t>
            </w:r>
          </w:p>
        </w:tc>
        <w:tc>
          <w:tcPr>
            <w:tcW w:w="2410" w:type="dxa"/>
            <w:noWrap/>
            <w:vAlign w:val="bottom"/>
            <w:hideMark/>
          </w:tcPr>
          <w:p w14:paraId="44988C6D" w14:textId="77777777" w:rsidR="00F55867" w:rsidRPr="00341DA1" w:rsidRDefault="00F55867" w:rsidP="00014919">
            <w:pPr>
              <w:rPr>
                <w:iCs/>
                <w:sz w:val="20"/>
                <w:szCs w:val="20"/>
              </w:rPr>
            </w:pPr>
            <w:r w:rsidRPr="00341DA1">
              <w:rPr>
                <w:i/>
                <w:iCs/>
                <w:sz w:val="20"/>
                <w:szCs w:val="20"/>
              </w:rPr>
              <w:t>Саратов, ул. К.Маркса, 5-34</w:t>
            </w:r>
          </w:p>
        </w:tc>
        <w:tc>
          <w:tcPr>
            <w:tcW w:w="1559" w:type="dxa"/>
            <w:noWrap/>
            <w:vAlign w:val="bottom"/>
            <w:hideMark/>
          </w:tcPr>
          <w:p w14:paraId="2B500E6F" w14:textId="77777777" w:rsidR="00F55867" w:rsidRPr="00341DA1" w:rsidRDefault="00F55867" w:rsidP="00014919">
            <w:pPr>
              <w:rPr>
                <w:iCs/>
                <w:sz w:val="20"/>
                <w:szCs w:val="20"/>
              </w:rPr>
            </w:pPr>
            <w:r w:rsidRPr="00341DA1">
              <w:rPr>
                <w:i/>
                <w:iCs/>
                <w:sz w:val="20"/>
                <w:szCs w:val="20"/>
              </w:rPr>
              <w:t>67 03 000444</w:t>
            </w:r>
          </w:p>
        </w:tc>
        <w:tc>
          <w:tcPr>
            <w:tcW w:w="1560" w:type="dxa"/>
            <w:noWrap/>
            <w:vAlign w:val="bottom"/>
            <w:hideMark/>
          </w:tcPr>
          <w:p w14:paraId="39469430" w14:textId="77777777" w:rsidR="00F55867" w:rsidRPr="00341DA1" w:rsidRDefault="00F55867" w:rsidP="00014919">
            <w:pPr>
              <w:rPr>
                <w:iCs/>
                <w:sz w:val="20"/>
                <w:szCs w:val="20"/>
              </w:rPr>
            </w:pPr>
            <w:r w:rsidRPr="00341DA1">
              <w:rPr>
                <w:i/>
                <w:iCs/>
                <w:sz w:val="20"/>
                <w:szCs w:val="20"/>
              </w:rPr>
              <w:t>Бенефициар</w:t>
            </w:r>
          </w:p>
        </w:tc>
        <w:tc>
          <w:tcPr>
            <w:tcW w:w="2411" w:type="dxa"/>
            <w:noWrap/>
            <w:vAlign w:val="bottom"/>
            <w:hideMark/>
          </w:tcPr>
          <w:p w14:paraId="63AFC370" w14:textId="77777777" w:rsidR="00F55867" w:rsidRPr="00341DA1" w:rsidRDefault="00F55867" w:rsidP="00014919">
            <w:pPr>
              <w:rPr>
                <w:iCs/>
                <w:sz w:val="20"/>
                <w:szCs w:val="20"/>
              </w:rPr>
            </w:pPr>
            <w:r w:rsidRPr="00341DA1">
              <w:rPr>
                <w:i/>
                <w:iCs/>
                <w:sz w:val="20"/>
                <w:szCs w:val="20"/>
              </w:rPr>
              <w:t>Решение о создании ООО от 12.03.2004</w:t>
            </w:r>
          </w:p>
        </w:tc>
      </w:tr>
      <w:tr w:rsidR="00F55867" w:rsidRPr="00341DA1" w14:paraId="4648D4EE" w14:textId="77777777" w:rsidTr="00014919">
        <w:trPr>
          <w:trHeight w:val="315"/>
        </w:trPr>
        <w:tc>
          <w:tcPr>
            <w:tcW w:w="851" w:type="dxa"/>
            <w:noWrap/>
            <w:vAlign w:val="bottom"/>
            <w:hideMark/>
          </w:tcPr>
          <w:p w14:paraId="60695BE5" w14:textId="77777777" w:rsidR="00F55867" w:rsidRPr="00341DA1" w:rsidRDefault="00F55867" w:rsidP="00014919">
            <w:pPr>
              <w:rPr>
                <w:sz w:val="20"/>
                <w:szCs w:val="20"/>
              </w:rPr>
            </w:pPr>
            <w:r w:rsidRPr="00341DA1">
              <w:rPr>
                <w:i/>
                <w:iCs/>
                <w:sz w:val="20"/>
                <w:szCs w:val="20"/>
              </w:rPr>
              <w:t>…</w:t>
            </w:r>
          </w:p>
        </w:tc>
        <w:tc>
          <w:tcPr>
            <w:tcW w:w="1559" w:type="dxa"/>
            <w:noWrap/>
            <w:vAlign w:val="bottom"/>
            <w:hideMark/>
          </w:tcPr>
          <w:p w14:paraId="44F73FF3" w14:textId="77777777" w:rsidR="00F55867" w:rsidRPr="00341DA1" w:rsidRDefault="00F55867" w:rsidP="00014919">
            <w:pPr>
              <w:rPr>
                <w:sz w:val="20"/>
                <w:szCs w:val="20"/>
              </w:rPr>
            </w:pPr>
            <w:r w:rsidRPr="00341DA1">
              <w:rPr>
                <w:i/>
                <w:iCs/>
                <w:sz w:val="20"/>
                <w:szCs w:val="20"/>
              </w:rPr>
              <w:t> </w:t>
            </w:r>
          </w:p>
        </w:tc>
        <w:tc>
          <w:tcPr>
            <w:tcW w:w="1843" w:type="dxa"/>
            <w:noWrap/>
            <w:vAlign w:val="bottom"/>
            <w:hideMark/>
          </w:tcPr>
          <w:p w14:paraId="5C5D2C5C" w14:textId="77777777" w:rsidR="00F55867" w:rsidRPr="00341DA1" w:rsidRDefault="00F55867" w:rsidP="00014919">
            <w:pPr>
              <w:rPr>
                <w:sz w:val="20"/>
                <w:szCs w:val="20"/>
              </w:rPr>
            </w:pPr>
            <w:r w:rsidRPr="00341DA1">
              <w:rPr>
                <w:i/>
                <w:iCs/>
                <w:sz w:val="20"/>
                <w:szCs w:val="20"/>
              </w:rPr>
              <w:t> </w:t>
            </w:r>
          </w:p>
        </w:tc>
        <w:tc>
          <w:tcPr>
            <w:tcW w:w="2693" w:type="dxa"/>
            <w:noWrap/>
            <w:vAlign w:val="bottom"/>
            <w:hideMark/>
          </w:tcPr>
          <w:p w14:paraId="7D7BB284" w14:textId="77777777" w:rsidR="00F55867" w:rsidRPr="00341DA1" w:rsidRDefault="00F55867" w:rsidP="00014919">
            <w:pPr>
              <w:rPr>
                <w:sz w:val="20"/>
                <w:szCs w:val="20"/>
              </w:rPr>
            </w:pPr>
            <w:r w:rsidRPr="00341DA1">
              <w:rPr>
                <w:i/>
                <w:iCs/>
                <w:sz w:val="20"/>
                <w:szCs w:val="20"/>
              </w:rPr>
              <w:t> </w:t>
            </w:r>
          </w:p>
        </w:tc>
        <w:tc>
          <w:tcPr>
            <w:tcW w:w="2410" w:type="dxa"/>
            <w:noWrap/>
            <w:vAlign w:val="bottom"/>
            <w:hideMark/>
          </w:tcPr>
          <w:p w14:paraId="0D7C5DC7" w14:textId="77777777" w:rsidR="00F55867" w:rsidRPr="00341DA1" w:rsidRDefault="00F55867" w:rsidP="00014919">
            <w:pPr>
              <w:rPr>
                <w:sz w:val="20"/>
                <w:szCs w:val="20"/>
              </w:rPr>
            </w:pPr>
            <w:r w:rsidRPr="00341DA1">
              <w:rPr>
                <w:i/>
                <w:iCs/>
                <w:sz w:val="20"/>
                <w:szCs w:val="20"/>
              </w:rPr>
              <w:t> </w:t>
            </w:r>
          </w:p>
        </w:tc>
        <w:tc>
          <w:tcPr>
            <w:tcW w:w="1559" w:type="dxa"/>
            <w:noWrap/>
            <w:vAlign w:val="bottom"/>
            <w:hideMark/>
          </w:tcPr>
          <w:p w14:paraId="77265D74" w14:textId="77777777" w:rsidR="00F55867" w:rsidRPr="00341DA1" w:rsidRDefault="00F55867" w:rsidP="00014919">
            <w:pPr>
              <w:rPr>
                <w:sz w:val="20"/>
                <w:szCs w:val="20"/>
              </w:rPr>
            </w:pPr>
            <w:r w:rsidRPr="00341DA1">
              <w:rPr>
                <w:i/>
                <w:iCs/>
                <w:sz w:val="20"/>
                <w:szCs w:val="20"/>
              </w:rPr>
              <w:t> </w:t>
            </w:r>
          </w:p>
        </w:tc>
        <w:tc>
          <w:tcPr>
            <w:tcW w:w="1560" w:type="dxa"/>
            <w:noWrap/>
            <w:vAlign w:val="bottom"/>
            <w:hideMark/>
          </w:tcPr>
          <w:p w14:paraId="15DC13E5" w14:textId="77777777" w:rsidR="00F55867" w:rsidRPr="00341DA1" w:rsidRDefault="00F55867" w:rsidP="00014919">
            <w:pPr>
              <w:rPr>
                <w:sz w:val="20"/>
                <w:szCs w:val="20"/>
              </w:rPr>
            </w:pPr>
            <w:r w:rsidRPr="00341DA1">
              <w:rPr>
                <w:i/>
                <w:iCs/>
                <w:sz w:val="20"/>
                <w:szCs w:val="20"/>
              </w:rPr>
              <w:t> </w:t>
            </w:r>
          </w:p>
        </w:tc>
        <w:tc>
          <w:tcPr>
            <w:tcW w:w="2411" w:type="dxa"/>
            <w:noWrap/>
            <w:vAlign w:val="bottom"/>
            <w:hideMark/>
          </w:tcPr>
          <w:p w14:paraId="36F3E945" w14:textId="77777777" w:rsidR="00F55867" w:rsidRPr="00341DA1" w:rsidRDefault="00F55867" w:rsidP="00014919">
            <w:pPr>
              <w:rPr>
                <w:sz w:val="20"/>
                <w:szCs w:val="20"/>
              </w:rPr>
            </w:pPr>
            <w:r w:rsidRPr="00341DA1">
              <w:rPr>
                <w:i/>
                <w:iCs/>
                <w:sz w:val="20"/>
                <w:szCs w:val="20"/>
              </w:rPr>
              <w:t> </w:t>
            </w:r>
          </w:p>
        </w:tc>
      </w:tr>
      <w:tr w:rsidR="00F55867" w:rsidRPr="00341DA1" w14:paraId="338204A6" w14:textId="77777777" w:rsidTr="00014919">
        <w:trPr>
          <w:trHeight w:val="315"/>
        </w:trPr>
        <w:tc>
          <w:tcPr>
            <w:tcW w:w="851" w:type="dxa"/>
            <w:noWrap/>
            <w:vAlign w:val="bottom"/>
            <w:hideMark/>
          </w:tcPr>
          <w:p w14:paraId="731D98A2" w14:textId="77777777" w:rsidR="00F55867" w:rsidRPr="00341DA1" w:rsidRDefault="00F55867" w:rsidP="00014919">
            <w:pPr>
              <w:rPr>
                <w:sz w:val="20"/>
                <w:szCs w:val="20"/>
              </w:rPr>
            </w:pPr>
            <w:r w:rsidRPr="00341DA1">
              <w:rPr>
                <w:i/>
                <w:iCs/>
                <w:sz w:val="20"/>
                <w:szCs w:val="20"/>
              </w:rPr>
              <w:t>1.2</w:t>
            </w:r>
          </w:p>
        </w:tc>
        <w:tc>
          <w:tcPr>
            <w:tcW w:w="1559" w:type="dxa"/>
            <w:noWrap/>
            <w:vAlign w:val="bottom"/>
            <w:hideMark/>
          </w:tcPr>
          <w:p w14:paraId="51756773" w14:textId="77777777" w:rsidR="00F55867" w:rsidRPr="00341DA1" w:rsidRDefault="00F55867" w:rsidP="00014919">
            <w:pPr>
              <w:rPr>
                <w:sz w:val="20"/>
                <w:szCs w:val="20"/>
              </w:rPr>
            </w:pPr>
            <w:r w:rsidRPr="00341DA1">
              <w:rPr>
                <w:i/>
                <w:iCs/>
                <w:sz w:val="20"/>
                <w:szCs w:val="20"/>
              </w:rPr>
              <w:t>7754456890</w:t>
            </w:r>
          </w:p>
        </w:tc>
        <w:tc>
          <w:tcPr>
            <w:tcW w:w="1843" w:type="dxa"/>
            <w:noWrap/>
            <w:vAlign w:val="bottom"/>
            <w:hideMark/>
          </w:tcPr>
          <w:p w14:paraId="200E967F" w14:textId="77777777" w:rsidR="00F55867" w:rsidRPr="00341DA1" w:rsidRDefault="00F55867" w:rsidP="00014919">
            <w:pPr>
              <w:rPr>
                <w:sz w:val="20"/>
                <w:szCs w:val="20"/>
              </w:rPr>
            </w:pPr>
            <w:r w:rsidRPr="00341DA1">
              <w:rPr>
                <w:i/>
                <w:iCs/>
                <w:sz w:val="20"/>
                <w:szCs w:val="20"/>
              </w:rPr>
              <w:t>107656565656565</w:t>
            </w:r>
          </w:p>
        </w:tc>
        <w:tc>
          <w:tcPr>
            <w:tcW w:w="2693" w:type="dxa"/>
            <w:noWrap/>
            <w:vAlign w:val="bottom"/>
            <w:hideMark/>
          </w:tcPr>
          <w:p w14:paraId="6AB0594E" w14:textId="77777777" w:rsidR="00F55867" w:rsidRPr="00341DA1" w:rsidRDefault="00F55867" w:rsidP="00014919">
            <w:pPr>
              <w:rPr>
                <w:sz w:val="20"/>
                <w:szCs w:val="20"/>
              </w:rPr>
            </w:pPr>
            <w:r w:rsidRPr="00341DA1">
              <w:rPr>
                <w:i/>
                <w:iCs/>
                <w:sz w:val="20"/>
                <w:szCs w:val="20"/>
              </w:rPr>
              <w:t>ООО "Свет 2"</w:t>
            </w:r>
          </w:p>
        </w:tc>
        <w:tc>
          <w:tcPr>
            <w:tcW w:w="2410" w:type="dxa"/>
            <w:noWrap/>
            <w:vAlign w:val="bottom"/>
            <w:hideMark/>
          </w:tcPr>
          <w:p w14:paraId="0A5EF701" w14:textId="77777777" w:rsidR="00F55867" w:rsidRPr="00341DA1" w:rsidRDefault="00F55867" w:rsidP="00014919">
            <w:pPr>
              <w:rPr>
                <w:sz w:val="20"/>
                <w:szCs w:val="20"/>
              </w:rPr>
            </w:pPr>
            <w:r w:rsidRPr="00341DA1">
              <w:rPr>
                <w:i/>
                <w:iCs/>
                <w:sz w:val="20"/>
                <w:szCs w:val="20"/>
              </w:rPr>
              <w:t>Смоленск, ул. Титова, 34</w:t>
            </w:r>
          </w:p>
        </w:tc>
        <w:tc>
          <w:tcPr>
            <w:tcW w:w="1559" w:type="dxa"/>
            <w:noWrap/>
            <w:vAlign w:val="bottom"/>
            <w:hideMark/>
          </w:tcPr>
          <w:p w14:paraId="7836A9E4" w14:textId="77777777" w:rsidR="00F55867" w:rsidRPr="00341DA1" w:rsidRDefault="00F55867" w:rsidP="00014919">
            <w:pPr>
              <w:rPr>
                <w:sz w:val="20"/>
                <w:szCs w:val="20"/>
              </w:rPr>
            </w:pPr>
            <w:r w:rsidRPr="00341DA1">
              <w:rPr>
                <w:i/>
                <w:iCs/>
                <w:sz w:val="20"/>
                <w:szCs w:val="20"/>
              </w:rPr>
              <w:t> </w:t>
            </w:r>
          </w:p>
        </w:tc>
        <w:tc>
          <w:tcPr>
            <w:tcW w:w="1560" w:type="dxa"/>
            <w:noWrap/>
            <w:vAlign w:val="bottom"/>
            <w:hideMark/>
          </w:tcPr>
          <w:p w14:paraId="6420896F" w14:textId="77777777" w:rsidR="00F55867" w:rsidRPr="00341DA1" w:rsidRDefault="00F55867" w:rsidP="00014919">
            <w:pPr>
              <w:rPr>
                <w:sz w:val="20"/>
                <w:szCs w:val="20"/>
              </w:rPr>
            </w:pPr>
            <w:r w:rsidRPr="00341DA1">
              <w:rPr>
                <w:i/>
                <w:iCs/>
                <w:sz w:val="20"/>
                <w:szCs w:val="20"/>
              </w:rPr>
              <w:t>Участник</w:t>
            </w:r>
          </w:p>
        </w:tc>
        <w:tc>
          <w:tcPr>
            <w:tcW w:w="2411" w:type="dxa"/>
            <w:noWrap/>
            <w:vAlign w:val="bottom"/>
            <w:hideMark/>
          </w:tcPr>
          <w:p w14:paraId="4F456008" w14:textId="77777777" w:rsidR="00F55867" w:rsidRPr="00341DA1" w:rsidRDefault="00F55867" w:rsidP="00014919">
            <w:pPr>
              <w:rPr>
                <w:sz w:val="20"/>
                <w:szCs w:val="20"/>
              </w:rPr>
            </w:pPr>
            <w:r w:rsidRPr="00341DA1">
              <w:rPr>
                <w:i/>
                <w:iCs/>
                <w:sz w:val="20"/>
                <w:szCs w:val="20"/>
              </w:rPr>
              <w:t>учредительный договор от 23.01.2008</w:t>
            </w:r>
          </w:p>
        </w:tc>
      </w:tr>
      <w:tr w:rsidR="00F55867" w:rsidRPr="00341DA1" w14:paraId="32DF6480" w14:textId="77777777" w:rsidTr="00014919">
        <w:trPr>
          <w:trHeight w:val="315"/>
        </w:trPr>
        <w:tc>
          <w:tcPr>
            <w:tcW w:w="851" w:type="dxa"/>
            <w:noWrap/>
            <w:vAlign w:val="bottom"/>
            <w:hideMark/>
          </w:tcPr>
          <w:p w14:paraId="1DF923CE" w14:textId="77777777" w:rsidR="00F55867" w:rsidRPr="00341DA1" w:rsidRDefault="00F55867" w:rsidP="00014919">
            <w:pPr>
              <w:rPr>
                <w:sz w:val="20"/>
                <w:szCs w:val="20"/>
              </w:rPr>
            </w:pPr>
            <w:r w:rsidRPr="00341DA1">
              <w:rPr>
                <w:i/>
                <w:iCs/>
                <w:sz w:val="20"/>
                <w:szCs w:val="20"/>
              </w:rPr>
              <w:t>1.2.0</w:t>
            </w:r>
          </w:p>
        </w:tc>
        <w:tc>
          <w:tcPr>
            <w:tcW w:w="1559" w:type="dxa"/>
            <w:noWrap/>
            <w:vAlign w:val="bottom"/>
            <w:hideMark/>
          </w:tcPr>
          <w:p w14:paraId="79DF64F5" w14:textId="77777777" w:rsidR="00F55867" w:rsidRPr="00341DA1" w:rsidRDefault="00F55867" w:rsidP="00014919">
            <w:pPr>
              <w:rPr>
                <w:sz w:val="20"/>
                <w:szCs w:val="20"/>
              </w:rPr>
            </w:pPr>
            <w:r w:rsidRPr="00341DA1">
              <w:rPr>
                <w:i/>
                <w:iCs/>
                <w:sz w:val="20"/>
                <w:szCs w:val="20"/>
              </w:rPr>
              <w:t>666555777444</w:t>
            </w:r>
          </w:p>
        </w:tc>
        <w:tc>
          <w:tcPr>
            <w:tcW w:w="1843" w:type="dxa"/>
            <w:noWrap/>
            <w:vAlign w:val="bottom"/>
            <w:hideMark/>
          </w:tcPr>
          <w:p w14:paraId="0A310404" w14:textId="77777777" w:rsidR="00F55867" w:rsidRPr="00341DA1" w:rsidRDefault="00F55867" w:rsidP="00014919">
            <w:pPr>
              <w:rPr>
                <w:sz w:val="20"/>
                <w:szCs w:val="20"/>
              </w:rPr>
            </w:pPr>
            <w:r w:rsidRPr="00341DA1">
              <w:rPr>
                <w:i/>
                <w:iCs/>
                <w:sz w:val="20"/>
                <w:szCs w:val="20"/>
              </w:rPr>
              <w:t> </w:t>
            </w:r>
          </w:p>
        </w:tc>
        <w:tc>
          <w:tcPr>
            <w:tcW w:w="2693" w:type="dxa"/>
            <w:noWrap/>
            <w:vAlign w:val="bottom"/>
            <w:hideMark/>
          </w:tcPr>
          <w:p w14:paraId="1573CE6B" w14:textId="77777777" w:rsidR="00F55867" w:rsidRPr="00341DA1" w:rsidRDefault="00F55867" w:rsidP="00014919">
            <w:pPr>
              <w:rPr>
                <w:sz w:val="20"/>
                <w:szCs w:val="20"/>
              </w:rPr>
            </w:pPr>
            <w:r w:rsidRPr="00341DA1">
              <w:rPr>
                <w:i/>
                <w:iCs/>
                <w:sz w:val="20"/>
                <w:szCs w:val="20"/>
              </w:rPr>
              <w:t>Антонов Иван Игоревич</w:t>
            </w:r>
          </w:p>
        </w:tc>
        <w:tc>
          <w:tcPr>
            <w:tcW w:w="2410" w:type="dxa"/>
            <w:noWrap/>
            <w:vAlign w:val="bottom"/>
            <w:hideMark/>
          </w:tcPr>
          <w:p w14:paraId="16C2A4DB" w14:textId="77777777" w:rsidR="00F55867" w:rsidRPr="00341DA1" w:rsidRDefault="00F55867" w:rsidP="00014919">
            <w:pPr>
              <w:rPr>
                <w:sz w:val="20"/>
                <w:szCs w:val="20"/>
              </w:rPr>
            </w:pPr>
            <w:r w:rsidRPr="00341DA1">
              <w:rPr>
                <w:i/>
                <w:iCs/>
                <w:sz w:val="20"/>
                <w:szCs w:val="20"/>
              </w:rPr>
              <w:t>Смоленск, ул. Титова, 34</w:t>
            </w:r>
          </w:p>
        </w:tc>
        <w:tc>
          <w:tcPr>
            <w:tcW w:w="1559" w:type="dxa"/>
            <w:noWrap/>
            <w:vAlign w:val="bottom"/>
            <w:hideMark/>
          </w:tcPr>
          <w:p w14:paraId="443B320F" w14:textId="77777777" w:rsidR="00F55867" w:rsidRPr="00341DA1" w:rsidRDefault="00F55867" w:rsidP="00014919">
            <w:pPr>
              <w:rPr>
                <w:sz w:val="20"/>
                <w:szCs w:val="20"/>
              </w:rPr>
            </w:pPr>
            <w:r w:rsidRPr="00341DA1">
              <w:rPr>
                <w:i/>
                <w:iCs/>
                <w:sz w:val="20"/>
                <w:szCs w:val="20"/>
              </w:rPr>
              <w:t>66 55 444333</w:t>
            </w:r>
          </w:p>
        </w:tc>
        <w:tc>
          <w:tcPr>
            <w:tcW w:w="1560" w:type="dxa"/>
            <w:noWrap/>
            <w:vAlign w:val="bottom"/>
            <w:hideMark/>
          </w:tcPr>
          <w:p w14:paraId="2DFC54BF" w14:textId="77777777" w:rsidR="00F55867" w:rsidRPr="00341DA1" w:rsidRDefault="00F55867" w:rsidP="00014919">
            <w:pPr>
              <w:rPr>
                <w:sz w:val="20"/>
                <w:szCs w:val="20"/>
              </w:rPr>
            </w:pPr>
            <w:r w:rsidRPr="00341DA1">
              <w:rPr>
                <w:i/>
                <w:iCs/>
                <w:sz w:val="20"/>
                <w:szCs w:val="20"/>
              </w:rPr>
              <w:t>Руководитель</w:t>
            </w:r>
          </w:p>
        </w:tc>
        <w:tc>
          <w:tcPr>
            <w:tcW w:w="2411" w:type="dxa"/>
            <w:noWrap/>
            <w:vAlign w:val="bottom"/>
            <w:hideMark/>
          </w:tcPr>
          <w:p w14:paraId="444C016C" w14:textId="77777777" w:rsidR="00F55867" w:rsidRPr="00341DA1" w:rsidRDefault="00F55867" w:rsidP="00014919">
            <w:pPr>
              <w:rPr>
                <w:sz w:val="20"/>
                <w:szCs w:val="20"/>
              </w:rPr>
            </w:pPr>
            <w:r w:rsidRPr="00341DA1">
              <w:rPr>
                <w:i/>
                <w:iCs/>
                <w:sz w:val="20"/>
                <w:szCs w:val="20"/>
              </w:rPr>
              <w:t>устав, приказ №56-л/с от 22.05.09</w:t>
            </w:r>
          </w:p>
        </w:tc>
      </w:tr>
      <w:tr w:rsidR="00F55867" w:rsidRPr="00341DA1" w14:paraId="64D7ADF8" w14:textId="77777777" w:rsidTr="00014919">
        <w:trPr>
          <w:trHeight w:val="315"/>
        </w:trPr>
        <w:tc>
          <w:tcPr>
            <w:tcW w:w="851" w:type="dxa"/>
            <w:noWrap/>
            <w:vAlign w:val="bottom"/>
            <w:hideMark/>
          </w:tcPr>
          <w:p w14:paraId="3F1F5B4A" w14:textId="77777777" w:rsidR="00F55867" w:rsidRPr="00341DA1" w:rsidRDefault="00F55867" w:rsidP="00014919">
            <w:pPr>
              <w:rPr>
                <w:sz w:val="20"/>
                <w:szCs w:val="20"/>
              </w:rPr>
            </w:pPr>
            <w:r w:rsidRPr="00341DA1">
              <w:rPr>
                <w:i/>
                <w:iCs/>
                <w:sz w:val="20"/>
                <w:szCs w:val="20"/>
              </w:rPr>
              <w:t>1.2.1</w:t>
            </w:r>
          </w:p>
        </w:tc>
        <w:tc>
          <w:tcPr>
            <w:tcW w:w="1559" w:type="dxa"/>
            <w:noWrap/>
            <w:vAlign w:val="bottom"/>
            <w:hideMark/>
          </w:tcPr>
          <w:p w14:paraId="30FE0917" w14:textId="77777777" w:rsidR="00F55867" w:rsidRPr="00341DA1" w:rsidRDefault="00F55867" w:rsidP="00014919">
            <w:pPr>
              <w:rPr>
                <w:sz w:val="20"/>
                <w:szCs w:val="20"/>
              </w:rPr>
            </w:pPr>
            <w:r w:rsidRPr="00341DA1">
              <w:rPr>
                <w:i/>
                <w:iCs/>
                <w:sz w:val="20"/>
                <w:szCs w:val="20"/>
              </w:rPr>
              <w:t>888777666555</w:t>
            </w:r>
          </w:p>
        </w:tc>
        <w:tc>
          <w:tcPr>
            <w:tcW w:w="1843" w:type="dxa"/>
            <w:noWrap/>
            <w:vAlign w:val="bottom"/>
            <w:hideMark/>
          </w:tcPr>
          <w:p w14:paraId="1CAF7DB7" w14:textId="77777777" w:rsidR="00F55867" w:rsidRPr="00341DA1" w:rsidRDefault="00F55867" w:rsidP="00014919">
            <w:pPr>
              <w:rPr>
                <w:sz w:val="20"/>
                <w:szCs w:val="20"/>
              </w:rPr>
            </w:pPr>
            <w:r w:rsidRPr="00341DA1">
              <w:rPr>
                <w:i/>
                <w:iCs/>
                <w:sz w:val="20"/>
                <w:szCs w:val="20"/>
              </w:rPr>
              <w:t> </w:t>
            </w:r>
          </w:p>
        </w:tc>
        <w:tc>
          <w:tcPr>
            <w:tcW w:w="2693" w:type="dxa"/>
            <w:noWrap/>
            <w:vAlign w:val="bottom"/>
            <w:hideMark/>
          </w:tcPr>
          <w:p w14:paraId="13769E77" w14:textId="77777777" w:rsidR="00F55867" w:rsidRPr="00341DA1" w:rsidRDefault="00F55867" w:rsidP="00014919">
            <w:pPr>
              <w:rPr>
                <w:sz w:val="20"/>
                <w:szCs w:val="20"/>
              </w:rPr>
            </w:pPr>
            <w:r w:rsidRPr="00341DA1">
              <w:rPr>
                <w:i/>
                <w:iCs/>
                <w:sz w:val="20"/>
                <w:szCs w:val="20"/>
              </w:rPr>
              <w:t>Ивлев Дмитрий Степанович</w:t>
            </w:r>
          </w:p>
        </w:tc>
        <w:tc>
          <w:tcPr>
            <w:tcW w:w="2410" w:type="dxa"/>
            <w:noWrap/>
            <w:vAlign w:val="bottom"/>
            <w:hideMark/>
          </w:tcPr>
          <w:p w14:paraId="48A9EB8F" w14:textId="77777777" w:rsidR="00F55867" w:rsidRPr="00341DA1" w:rsidRDefault="00F55867" w:rsidP="00014919">
            <w:pPr>
              <w:rPr>
                <w:sz w:val="20"/>
                <w:szCs w:val="20"/>
              </w:rPr>
            </w:pPr>
            <w:r w:rsidRPr="00341DA1">
              <w:rPr>
                <w:i/>
                <w:iCs/>
                <w:sz w:val="20"/>
                <w:szCs w:val="20"/>
              </w:rPr>
              <w:t>Смоленск, ул. Чапаева, 34-72</w:t>
            </w:r>
          </w:p>
        </w:tc>
        <w:tc>
          <w:tcPr>
            <w:tcW w:w="1559" w:type="dxa"/>
            <w:noWrap/>
            <w:vAlign w:val="bottom"/>
            <w:hideMark/>
          </w:tcPr>
          <w:p w14:paraId="39BEACDC" w14:textId="77777777" w:rsidR="00F55867" w:rsidRPr="00341DA1" w:rsidRDefault="00F55867" w:rsidP="00014919">
            <w:pPr>
              <w:rPr>
                <w:sz w:val="20"/>
                <w:szCs w:val="20"/>
              </w:rPr>
            </w:pPr>
            <w:r w:rsidRPr="00341DA1">
              <w:rPr>
                <w:i/>
                <w:iCs/>
                <w:sz w:val="20"/>
                <w:szCs w:val="20"/>
              </w:rPr>
              <w:t>77 55 333444</w:t>
            </w:r>
          </w:p>
        </w:tc>
        <w:tc>
          <w:tcPr>
            <w:tcW w:w="1560" w:type="dxa"/>
            <w:noWrap/>
            <w:vAlign w:val="bottom"/>
            <w:hideMark/>
          </w:tcPr>
          <w:p w14:paraId="62FA3A94" w14:textId="77777777" w:rsidR="00F55867" w:rsidRPr="00341DA1" w:rsidRDefault="00F55867" w:rsidP="00014919">
            <w:pPr>
              <w:rPr>
                <w:sz w:val="20"/>
                <w:szCs w:val="20"/>
              </w:rPr>
            </w:pPr>
            <w:r w:rsidRPr="00341DA1">
              <w:rPr>
                <w:i/>
                <w:iCs/>
                <w:sz w:val="20"/>
                <w:szCs w:val="20"/>
              </w:rPr>
              <w:t>Участник</w:t>
            </w:r>
          </w:p>
        </w:tc>
        <w:tc>
          <w:tcPr>
            <w:tcW w:w="2411" w:type="dxa"/>
            <w:noWrap/>
            <w:vAlign w:val="bottom"/>
            <w:hideMark/>
          </w:tcPr>
          <w:p w14:paraId="34A6249F" w14:textId="77777777" w:rsidR="00F55867" w:rsidRPr="00341DA1" w:rsidRDefault="00F55867" w:rsidP="00014919">
            <w:pPr>
              <w:rPr>
                <w:sz w:val="20"/>
                <w:szCs w:val="20"/>
              </w:rPr>
            </w:pPr>
            <w:r w:rsidRPr="00341DA1">
              <w:rPr>
                <w:i/>
                <w:iCs/>
                <w:sz w:val="20"/>
                <w:szCs w:val="20"/>
              </w:rPr>
              <w:t>учредительный договор от 23.01.2006</w:t>
            </w:r>
          </w:p>
        </w:tc>
      </w:tr>
      <w:tr w:rsidR="00F55867" w:rsidRPr="00341DA1" w14:paraId="22960851" w14:textId="77777777" w:rsidTr="00014919">
        <w:trPr>
          <w:trHeight w:val="315"/>
        </w:trPr>
        <w:tc>
          <w:tcPr>
            <w:tcW w:w="851" w:type="dxa"/>
            <w:noWrap/>
            <w:vAlign w:val="bottom"/>
            <w:hideMark/>
          </w:tcPr>
          <w:p w14:paraId="4139E480" w14:textId="77777777" w:rsidR="00F55867" w:rsidRPr="00341DA1" w:rsidRDefault="00F55867" w:rsidP="00014919">
            <w:pPr>
              <w:rPr>
                <w:sz w:val="20"/>
                <w:szCs w:val="20"/>
              </w:rPr>
            </w:pPr>
            <w:r w:rsidRPr="00341DA1">
              <w:rPr>
                <w:i/>
                <w:iCs/>
                <w:sz w:val="20"/>
                <w:szCs w:val="20"/>
              </w:rPr>
              <w:t>1.2.2</w:t>
            </w:r>
          </w:p>
        </w:tc>
        <w:tc>
          <w:tcPr>
            <w:tcW w:w="1559" w:type="dxa"/>
            <w:noWrap/>
            <w:vAlign w:val="bottom"/>
            <w:hideMark/>
          </w:tcPr>
          <w:p w14:paraId="64FFE16F" w14:textId="77777777" w:rsidR="00F55867" w:rsidRPr="00341DA1" w:rsidRDefault="00F55867" w:rsidP="00014919">
            <w:pPr>
              <w:rPr>
                <w:sz w:val="20"/>
                <w:szCs w:val="20"/>
              </w:rPr>
            </w:pPr>
            <w:r w:rsidRPr="00341DA1">
              <w:rPr>
                <w:i/>
                <w:iCs/>
                <w:sz w:val="20"/>
                <w:szCs w:val="20"/>
              </w:rPr>
              <w:t>333888444555</w:t>
            </w:r>
          </w:p>
        </w:tc>
        <w:tc>
          <w:tcPr>
            <w:tcW w:w="1843" w:type="dxa"/>
            <w:noWrap/>
            <w:vAlign w:val="bottom"/>
            <w:hideMark/>
          </w:tcPr>
          <w:p w14:paraId="47783E7C" w14:textId="77777777" w:rsidR="00F55867" w:rsidRPr="00341DA1" w:rsidRDefault="00F55867" w:rsidP="00014919">
            <w:pPr>
              <w:rPr>
                <w:sz w:val="20"/>
                <w:szCs w:val="20"/>
              </w:rPr>
            </w:pPr>
            <w:r w:rsidRPr="00341DA1">
              <w:rPr>
                <w:i/>
                <w:iCs/>
                <w:sz w:val="20"/>
                <w:szCs w:val="20"/>
              </w:rPr>
              <w:t> </w:t>
            </w:r>
          </w:p>
        </w:tc>
        <w:tc>
          <w:tcPr>
            <w:tcW w:w="2693" w:type="dxa"/>
            <w:noWrap/>
            <w:vAlign w:val="bottom"/>
            <w:hideMark/>
          </w:tcPr>
          <w:p w14:paraId="6B01E8BF" w14:textId="77777777" w:rsidR="00F55867" w:rsidRPr="00341DA1" w:rsidRDefault="00F55867" w:rsidP="00014919">
            <w:pPr>
              <w:rPr>
                <w:sz w:val="20"/>
                <w:szCs w:val="20"/>
              </w:rPr>
            </w:pPr>
            <w:r w:rsidRPr="00341DA1">
              <w:rPr>
                <w:i/>
                <w:iCs/>
                <w:sz w:val="20"/>
                <w:szCs w:val="20"/>
              </w:rPr>
              <w:t>Степанов Игорь Дмитриевич</w:t>
            </w:r>
          </w:p>
        </w:tc>
        <w:tc>
          <w:tcPr>
            <w:tcW w:w="2410" w:type="dxa"/>
            <w:noWrap/>
            <w:vAlign w:val="bottom"/>
            <w:hideMark/>
          </w:tcPr>
          <w:p w14:paraId="434ACF16" w14:textId="77777777" w:rsidR="00F55867" w:rsidRPr="00341DA1" w:rsidRDefault="00F55867" w:rsidP="00014919">
            <w:pPr>
              <w:rPr>
                <w:sz w:val="20"/>
                <w:szCs w:val="20"/>
              </w:rPr>
            </w:pPr>
            <w:r w:rsidRPr="00341DA1">
              <w:rPr>
                <w:i/>
                <w:iCs/>
                <w:sz w:val="20"/>
                <w:szCs w:val="20"/>
              </w:rPr>
              <w:t>Смоленск, ул. Гагарина, 2-64</w:t>
            </w:r>
          </w:p>
        </w:tc>
        <w:tc>
          <w:tcPr>
            <w:tcW w:w="1559" w:type="dxa"/>
            <w:noWrap/>
            <w:vAlign w:val="bottom"/>
            <w:hideMark/>
          </w:tcPr>
          <w:p w14:paraId="27F767D2" w14:textId="77777777" w:rsidR="00F55867" w:rsidRPr="00341DA1" w:rsidRDefault="00F55867" w:rsidP="00014919">
            <w:pPr>
              <w:rPr>
                <w:sz w:val="20"/>
                <w:szCs w:val="20"/>
              </w:rPr>
            </w:pPr>
            <w:r w:rsidRPr="00341DA1">
              <w:rPr>
                <w:i/>
                <w:iCs/>
                <w:sz w:val="20"/>
                <w:szCs w:val="20"/>
              </w:rPr>
              <w:t>66 77 223344</w:t>
            </w:r>
          </w:p>
        </w:tc>
        <w:tc>
          <w:tcPr>
            <w:tcW w:w="1560" w:type="dxa"/>
            <w:noWrap/>
            <w:vAlign w:val="bottom"/>
            <w:hideMark/>
          </w:tcPr>
          <w:p w14:paraId="59569B2F" w14:textId="77777777" w:rsidR="00F55867" w:rsidRPr="00341DA1" w:rsidRDefault="00F55867" w:rsidP="00014919">
            <w:pPr>
              <w:rPr>
                <w:sz w:val="20"/>
                <w:szCs w:val="20"/>
              </w:rPr>
            </w:pPr>
            <w:r w:rsidRPr="00341DA1">
              <w:rPr>
                <w:i/>
                <w:iCs/>
                <w:sz w:val="20"/>
                <w:szCs w:val="20"/>
              </w:rPr>
              <w:t>Участник</w:t>
            </w:r>
          </w:p>
        </w:tc>
        <w:tc>
          <w:tcPr>
            <w:tcW w:w="2411" w:type="dxa"/>
            <w:noWrap/>
            <w:vAlign w:val="bottom"/>
            <w:hideMark/>
          </w:tcPr>
          <w:p w14:paraId="6A8C473E" w14:textId="77777777" w:rsidR="00F55867" w:rsidRPr="00341DA1" w:rsidRDefault="00F55867" w:rsidP="00014919">
            <w:pPr>
              <w:rPr>
                <w:sz w:val="20"/>
                <w:szCs w:val="20"/>
              </w:rPr>
            </w:pPr>
            <w:r w:rsidRPr="00341DA1">
              <w:rPr>
                <w:i/>
                <w:iCs/>
                <w:sz w:val="20"/>
                <w:szCs w:val="20"/>
              </w:rPr>
              <w:t>учредительный договор от 23.01.2006</w:t>
            </w:r>
          </w:p>
        </w:tc>
      </w:tr>
      <w:tr w:rsidR="00F55867" w:rsidRPr="00341DA1" w14:paraId="3647C794" w14:textId="77777777" w:rsidTr="00014919">
        <w:trPr>
          <w:trHeight w:val="315"/>
        </w:trPr>
        <w:tc>
          <w:tcPr>
            <w:tcW w:w="851" w:type="dxa"/>
            <w:noWrap/>
            <w:vAlign w:val="bottom"/>
            <w:hideMark/>
          </w:tcPr>
          <w:p w14:paraId="70C9C964" w14:textId="77777777" w:rsidR="00F55867" w:rsidRPr="00341DA1" w:rsidRDefault="00F55867" w:rsidP="00014919">
            <w:pPr>
              <w:rPr>
                <w:sz w:val="20"/>
                <w:szCs w:val="20"/>
              </w:rPr>
            </w:pPr>
            <w:r w:rsidRPr="00341DA1">
              <w:rPr>
                <w:i/>
                <w:iCs/>
                <w:sz w:val="20"/>
                <w:szCs w:val="20"/>
              </w:rPr>
              <w:t>…</w:t>
            </w:r>
          </w:p>
        </w:tc>
        <w:tc>
          <w:tcPr>
            <w:tcW w:w="1559" w:type="dxa"/>
            <w:noWrap/>
            <w:vAlign w:val="bottom"/>
            <w:hideMark/>
          </w:tcPr>
          <w:p w14:paraId="083FE37D" w14:textId="77777777" w:rsidR="00F55867" w:rsidRPr="00341DA1" w:rsidRDefault="00F55867" w:rsidP="00014919">
            <w:pPr>
              <w:rPr>
                <w:sz w:val="20"/>
                <w:szCs w:val="20"/>
              </w:rPr>
            </w:pPr>
            <w:r w:rsidRPr="00341DA1">
              <w:rPr>
                <w:i/>
                <w:iCs/>
                <w:sz w:val="20"/>
                <w:szCs w:val="20"/>
              </w:rPr>
              <w:t> </w:t>
            </w:r>
          </w:p>
        </w:tc>
        <w:tc>
          <w:tcPr>
            <w:tcW w:w="1843" w:type="dxa"/>
            <w:noWrap/>
            <w:vAlign w:val="bottom"/>
            <w:hideMark/>
          </w:tcPr>
          <w:p w14:paraId="1606E417" w14:textId="77777777" w:rsidR="00F55867" w:rsidRPr="00341DA1" w:rsidRDefault="00F55867" w:rsidP="00014919">
            <w:pPr>
              <w:rPr>
                <w:sz w:val="20"/>
                <w:szCs w:val="20"/>
              </w:rPr>
            </w:pPr>
            <w:r w:rsidRPr="00341DA1">
              <w:rPr>
                <w:i/>
                <w:iCs/>
                <w:sz w:val="20"/>
                <w:szCs w:val="20"/>
              </w:rPr>
              <w:t> </w:t>
            </w:r>
          </w:p>
        </w:tc>
        <w:tc>
          <w:tcPr>
            <w:tcW w:w="2693" w:type="dxa"/>
            <w:noWrap/>
            <w:vAlign w:val="bottom"/>
            <w:hideMark/>
          </w:tcPr>
          <w:p w14:paraId="21690A3E" w14:textId="77777777" w:rsidR="00F55867" w:rsidRPr="00341DA1" w:rsidRDefault="00F55867" w:rsidP="00014919">
            <w:pPr>
              <w:rPr>
                <w:sz w:val="20"/>
                <w:szCs w:val="20"/>
              </w:rPr>
            </w:pPr>
            <w:r w:rsidRPr="00341DA1">
              <w:rPr>
                <w:i/>
                <w:iCs/>
                <w:sz w:val="20"/>
                <w:szCs w:val="20"/>
              </w:rPr>
              <w:t> </w:t>
            </w:r>
          </w:p>
        </w:tc>
        <w:tc>
          <w:tcPr>
            <w:tcW w:w="2410" w:type="dxa"/>
            <w:noWrap/>
            <w:vAlign w:val="bottom"/>
            <w:hideMark/>
          </w:tcPr>
          <w:p w14:paraId="55BAB5BA" w14:textId="77777777" w:rsidR="00F55867" w:rsidRPr="00341DA1" w:rsidRDefault="00F55867" w:rsidP="00014919">
            <w:pPr>
              <w:rPr>
                <w:sz w:val="20"/>
                <w:szCs w:val="20"/>
              </w:rPr>
            </w:pPr>
            <w:r w:rsidRPr="00341DA1">
              <w:rPr>
                <w:i/>
                <w:iCs/>
                <w:sz w:val="20"/>
                <w:szCs w:val="20"/>
              </w:rPr>
              <w:t> </w:t>
            </w:r>
          </w:p>
        </w:tc>
        <w:tc>
          <w:tcPr>
            <w:tcW w:w="1559" w:type="dxa"/>
            <w:noWrap/>
            <w:vAlign w:val="bottom"/>
            <w:hideMark/>
          </w:tcPr>
          <w:p w14:paraId="76DA8C2A" w14:textId="77777777" w:rsidR="00F55867" w:rsidRPr="00341DA1" w:rsidRDefault="00F55867" w:rsidP="00014919">
            <w:pPr>
              <w:rPr>
                <w:sz w:val="20"/>
                <w:szCs w:val="20"/>
              </w:rPr>
            </w:pPr>
            <w:r w:rsidRPr="00341DA1">
              <w:rPr>
                <w:i/>
                <w:iCs/>
                <w:sz w:val="20"/>
                <w:szCs w:val="20"/>
              </w:rPr>
              <w:t> </w:t>
            </w:r>
          </w:p>
        </w:tc>
        <w:tc>
          <w:tcPr>
            <w:tcW w:w="1560" w:type="dxa"/>
            <w:noWrap/>
            <w:vAlign w:val="bottom"/>
            <w:hideMark/>
          </w:tcPr>
          <w:p w14:paraId="3940212B" w14:textId="77777777" w:rsidR="00F55867" w:rsidRPr="00341DA1" w:rsidRDefault="00F55867" w:rsidP="00014919">
            <w:pPr>
              <w:rPr>
                <w:sz w:val="20"/>
                <w:szCs w:val="20"/>
              </w:rPr>
            </w:pPr>
            <w:r w:rsidRPr="00341DA1">
              <w:rPr>
                <w:i/>
                <w:iCs/>
                <w:sz w:val="20"/>
                <w:szCs w:val="20"/>
              </w:rPr>
              <w:t> </w:t>
            </w:r>
          </w:p>
        </w:tc>
        <w:tc>
          <w:tcPr>
            <w:tcW w:w="2411" w:type="dxa"/>
            <w:noWrap/>
            <w:vAlign w:val="bottom"/>
            <w:hideMark/>
          </w:tcPr>
          <w:p w14:paraId="6C45367A" w14:textId="77777777" w:rsidR="00F55867" w:rsidRPr="00341DA1" w:rsidRDefault="00F55867" w:rsidP="00014919">
            <w:pPr>
              <w:rPr>
                <w:sz w:val="20"/>
                <w:szCs w:val="20"/>
              </w:rPr>
            </w:pPr>
            <w:r w:rsidRPr="00341DA1">
              <w:rPr>
                <w:i/>
                <w:iCs/>
                <w:sz w:val="20"/>
                <w:szCs w:val="20"/>
              </w:rPr>
              <w:t> </w:t>
            </w:r>
          </w:p>
        </w:tc>
      </w:tr>
      <w:tr w:rsidR="00F55867" w:rsidRPr="00341DA1" w14:paraId="4FA8BF89" w14:textId="77777777" w:rsidTr="00014919">
        <w:trPr>
          <w:trHeight w:val="315"/>
        </w:trPr>
        <w:tc>
          <w:tcPr>
            <w:tcW w:w="851" w:type="dxa"/>
            <w:noWrap/>
            <w:vAlign w:val="bottom"/>
            <w:hideMark/>
          </w:tcPr>
          <w:p w14:paraId="7AC049E9" w14:textId="77777777" w:rsidR="00F55867" w:rsidRPr="00341DA1" w:rsidRDefault="00F55867" w:rsidP="00014919">
            <w:pPr>
              <w:rPr>
                <w:sz w:val="20"/>
                <w:szCs w:val="20"/>
              </w:rPr>
            </w:pPr>
            <w:r w:rsidRPr="00341DA1">
              <w:rPr>
                <w:i/>
                <w:iCs/>
                <w:sz w:val="20"/>
                <w:szCs w:val="20"/>
              </w:rPr>
              <w:t>1.3</w:t>
            </w:r>
          </w:p>
        </w:tc>
        <w:tc>
          <w:tcPr>
            <w:tcW w:w="1559" w:type="dxa"/>
            <w:noWrap/>
            <w:vAlign w:val="bottom"/>
            <w:hideMark/>
          </w:tcPr>
          <w:p w14:paraId="3DE064FC" w14:textId="77777777" w:rsidR="00F55867" w:rsidRPr="00341DA1" w:rsidRDefault="00F55867" w:rsidP="00014919">
            <w:pPr>
              <w:rPr>
                <w:sz w:val="20"/>
                <w:szCs w:val="20"/>
              </w:rPr>
            </w:pPr>
            <w:r w:rsidRPr="00341DA1">
              <w:rPr>
                <w:i/>
                <w:iCs/>
                <w:sz w:val="20"/>
                <w:szCs w:val="20"/>
              </w:rPr>
              <w:t>ASU66-54</w:t>
            </w:r>
          </w:p>
        </w:tc>
        <w:tc>
          <w:tcPr>
            <w:tcW w:w="1843" w:type="dxa"/>
            <w:noWrap/>
            <w:vAlign w:val="bottom"/>
            <w:hideMark/>
          </w:tcPr>
          <w:p w14:paraId="648EDC67" w14:textId="77777777" w:rsidR="00F55867" w:rsidRPr="00341DA1" w:rsidRDefault="00F55867" w:rsidP="00014919">
            <w:pPr>
              <w:rPr>
                <w:sz w:val="20"/>
                <w:szCs w:val="20"/>
              </w:rPr>
            </w:pPr>
            <w:r w:rsidRPr="00341DA1">
              <w:rPr>
                <w:i/>
                <w:iCs/>
                <w:sz w:val="20"/>
                <w:szCs w:val="20"/>
              </w:rPr>
              <w:t> </w:t>
            </w:r>
          </w:p>
        </w:tc>
        <w:tc>
          <w:tcPr>
            <w:tcW w:w="2693" w:type="dxa"/>
            <w:noWrap/>
            <w:vAlign w:val="bottom"/>
            <w:hideMark/>
          </w:tcPr>
          <w:p w14:paraId="57AA58D9" w14:textId="77777777" w:rsidR="00F55867" w:rsidRPr="00341DA1" w:rsidRDefault="00F55867" w:rsidP="00014919">
            <w:pPr>
              <w:rPr>
                <w:sz w:val="20"/>
                <w:szCs w:val="20"/>
              </w:rPr>
            </w:pPr>
            <w:r w:rsidRPr="00341DA1">
              <w:rPr>
                <w:i/>
                <w:iCs/>
                <w:sz w:val="20"/>
                <w:szCs w:val="20"/>
              </w:rPr>
              <w:t>Игуана лтд (Iguana LTD)</w:t>
            </w:r>
          </w:p>
        </w:tc>
        <w:tc>
          <w:tcPr>
            <w:tcW w:w="2410" w:type="dxa"/>
            <w:noWrap/>
            <w:vAlign w:val="bottom"/>
            <w:hideMark/>
          </w:tcPr>
          <w:p w14:paraId="3D1F5938" w14:textId="77777777" w:rsidR="00F55867" w:rsidRPr="00341DA1" w:rsidRDefault="00F55867" w:rsidP="00014919">
            <w:pPr>
              <w:rPr>
                <w:sz w:val="20"/>
                <w:szCs w:val="20"/>
              </w:rPr>
            </w:pPr>
            <w:r w:rsidRPr="00341DA1">
              <w:rPr>
                <w:i/>
                <w:iCs/>
                <w:sz w:val="20"/>
                <w:szCs w:val="20"/>
              </w:rPr>
              <w:t>США, штат Виржиния, 533</w:t>
            </w:r>
          </w:p>
        </w:tc>
        <w:tc>
          <w:tcPr>
            <w:tcW w:w="1559" w:type="dxa"/>
            <w:noWrap/>
            <w:vAlign w:val="bottom"/>
            <w:hideMark/>
          </w:tcPr>
          <w:p w14:paraId="76AE91C2" w14:textId="77777777" w:rsidR="00F55867" w:rsidRPr="00341DA1" w:rsidRDefault="00F55867" w:rsidP="00014919">
            <w:pPr>
              <w:rPr>
                <w:sz w:val="20"/>
                <w:szCs w:val="20"/>
              </w:rPr>
            </w:pPr>
            <w:r w:rsidRPr="00341DA1">
              <w:rPr>
                <w:i/>
                <w:iCs/>
                <w:sz w:val="20"/>
                <w:szCs w:val="20"/>
              </w:rPr>
              <w:t> </w:t>
            </w:r>
          </w:p>
        </w:tc>
        <w:tc>
          <w:tcPr>
            <w:tcW w:w="1560" w:type="dxa"/>
            <w:noWrap/>
            <w:vAlign w:val="bottom"/>
            <w:hideMark/>
          </w:tcPr>
          <w:p w14:paraId="221AA635" w14:textId="77777777" w:rsidR="00F55867" w:rsidRPr="00341DA1" w:rsidRDefault="00F55867" w:rsidP="00014919">
            <w:pPr>
              <w:rPr>
                <w:sz w:val="20"/>
                <w:szCs w:val="20"/>
              </w:rPr>
            </w:pPr>
            <w:r w:rsidRPr="00341DA1">
              <w:rPr>
                <w:i/>
                <w:iCs/>
                <w:sz w:val="20"/>
                <w:szCs w:val="20"/>
              </w:rPr>
              <w:t>Участник</w:t>
            </w:r>
          </w:p>
        </w:tc>
        <w:tc>
          <w:tcPr>
            <w:tcW w:w="2411" w:type="dxa"/>
            <w:noWrap/>
            <w:vAlign w:val="bottom"/>
            <w:hideMark/>
          </w:tcPr>
          <w:p w14:paraId="7366F3ED" w14:textId="77777777" w:rsidR="00F55867" w:rsidRPr="00341DA1" w:rsidRDefault="00F55867" w:rsidP="00014919">
            <w:pPr>
              <w:rPr>
                <w:sz w:val="20"/>
                <w:szCs w:val="20"/>
              </w:rPr>
            </w:pPr>
            <w:r w:rsidRPr="00341DA1">
              <w:rPr>
                <w:i/>
                <w:iCs/>
                <w:sz w:val="20"/>
                <w:szCs w:val="20"/>
              </w:rPr>
              <w:t>учредительный договор от 23.01.2008</w:t>
            </w:r>
          </w:p>
        </w:tc>
      </w:tr>
      <w:tr w:rsidR="00F55867" w:rsidRPr="00341DA1" w14:paraId="36C88A03" w14:textId="77777777" w:rsidTr="00014919">
        <w:trPr>
          <w:trHeight w:val="315"/>
        </w:trPr>
        <w:tc>
          <w:tcPr>
            <w:tcW w:w="851" w:type="dxa"/>
            <w:noWrap/>
            <w:vAlign w:val="bottom"/>
            <w:hideMark/>
          </w:tcPr>
          <w:p w14:paraId="17C8CF1A" w14:textId="77777777" w:rsidR="00F55867" w:rsidRPr="00341DA1" w:rsidRDefault="00F55867" w:rsidP="00014919">
            <w:pPr>
              <w:rPr>
                <w:sz w:val="20"/>
                <w:szCs w:val="20"/>
              </w:rPr>
            </w:pPr>
            <w:r w:rsidRPr="00341DA1">
              <w:rPr>
                <w:i/>
                <w:iCs/>
                <w:sz w:val="20"/>
                <w:szCs w:val="20"/>
              </w:rPr>
              <w:t> </w:t>
            </w:r>
          </w:p>
        </w:tc>
        <w:tc>
          <w:tcPr>
            <w:tcW w:w="1559" w:type="dxa"/>
            <w:noWrap/>
            <w:vAlign w:val="bottom"/>
            <w:hideMark/>
          </w:tcPr>
          <w:p w14:paraId="0DBDD43E" w14:textId="77777777" w:rsidR="00F55867" w:rsidRPr="00341DA1" w:rsidRDefault="00F55867" w:rsidP="00014919">
            <w:pPr>
              <w:rPr>
                <w:sz w:val="20"/>
                <w:szCs w:val="20"/>
              </w:rPr>
            </w:pPr>
            <w:r w:rsidRPr="00341DA1">
              <w:rPr>
                <w:i/>
                <w:iCs/>
                <w:sz w:val="20"/>
                <w:szCs w:val="20"/>
              </w:rPr>
              <w:t> </w:t>
            </w:r>
          </w:p>
        </w:tc>
        <w:tc>
          <w:tcPr>
            <w:tcW w:w="1843" w:type="dxa"/>
            <w:noWrap/>
            <w:vAlign w:val="bottom"/>
            <w:hideMark/>
          </w:tcPr>
          <w:p w14:paraId="4684000D" w14:textId="77777777" w:rsidR="00F55867" w:rsidRPr="00341DA1" w:rsidRDefault="00F55867" w:rsidP="00014919">
            <w:pPr>
              <w:rPr>
                <w:sz w:val="20"/>
                <w:szCs w:val="20"/>
              </w:rPr>
            </w:pPr>
            <w:r w:rsidRPr="00341DA1">
              <w:rPr>
                <w:i/>
                <w:iCs/>
                <w:sz w:val="20"/>
                <w:szCs w:val="20"/>
              </w:rPr>
              <w:t> </w:t>
            </w:r>
          </w:p>
        </w:tc>
        <w:tc>
          <w:tcPr>
            <w:tcW w:w="2693" w:type="dxa"/>
            <w:noWrap/>
            <w:vAlign w:val="bottom"/>
            <w:hideMark/>
          </w:tcPr>
          <w:p w14:paraId="5102CF09" w14:textId="77777777" w:rsidR="00F55867" w:rsidRPr="00341DA1" w:rsidRDefault="00F55867" w:rsidP="00014919">
            <w:pPr>
              <w:rPr>
                <w:sz w:val="20"/>
                <w:szCs w:val="20"/>
              </w:rPr>
            </w:pPr>
            <w:r w:rsidRPr="00341DA1">
              <w:rPr>
                <w:i/>
                <w:iCs/>
                <w:sz w:val="20"/>
                <w:szCs w:val="20"/>
              </w:rPr>
              <w:t>RuanMaxAmer</w:t>
            </w:r>
          </w:p>
        </w:tc>
        <w:tc>
          <w:tcPr>
            <w:tcW w:w="2410" w:type="dxa"/>
            <w:noWrap/>
            <w:vAlign w:val="bottom"/>
            <w:hideMark/>
          </w:tcPr>
          <w:p w14:paraId="73CD5DB7" w14:textId="77777777" w:rsidR="00F55867" w:rsidRPr="00341DA1" w:rsidRDefault="00F55867" w:rsidP="00014919">
            <w:pPr>
              <w:rPr>
                <w:sz w:val="20"/>
                <w:szCs w:val="20"/>
              </w:rPr>
            </w:pPr>
            <w:r w:rsidRPr="00341DA1">
              <w:rPr>
                <w:i/>
                <w:iCs/>
                <w:sz w:val="20"/>
                <w:szCs w:val="20"/>
              </w:rPr>
              <w:t>Кипр, Лимассол, 24-75</w:t>
            </w:r>
          </w:p>
        </w:tc>
        <w:tc>
          <w:tcPr>
            <w:tcW w:w="1559" w:type="dxa"/>
            <w:noWrap/>
            <w:vAlign w:val="bottom"/>
            <w:hideMark/>
          </w:tcPr>
          <w:p w14:paraId="28912054" w14:textId="77777777" w:rsidR="00F55867" w:rsidRPr="00341DA1" w:rsidRDefault="00F55867" w:rsidP="00014919">
            <w:pPr>
              <w:rPr>
                <w:sz w:val="20"/>
                <w:szCs w:val="20"/>
              </w:rPr>
            </w:pPr>
            <w:r w:rsidRPr="00341DA1">
              <w:rPr>
                <w:i/>
                <w:iCs/>
                <w:sz w:val="20"/>
                <w:szCs w:val="20"/>
              </w:rPr>
              <w:t>776AE 6654</w:t>
            </w:r>
          </w:p>
        </w:tc>
        <w:tc>
          <w:tcPr>
            <w:tcW w:w="1560" w:type="dxa"/>
            <w:noWrap/>
            <w:vAlign w:val="bottom"/>
            <w:hideMark/>
          </w:tcPr>
          <w:p w14:paraId="62921141" w14:textId="77777777" w:rsidR="00F55867" w:rsidRPr="00341DA1" w:rsidRDefault="00F55867" w:rsidP="00014919">
            <w:pPr>
              <w:rPr>
                <w:sz w:val="20"/>
                <w:szCs w:val="20"/>
              </w:rPr>
            </w:pPr>
            <w:r w:rsidRPr="00341DA1">
              <w:rPr>
                <w:i/>
                <w:iCs/>
                <w:sz w:val="20"/>
                <w:szCs w:val="20"/>
              </w:rPr>
              <w:t>Руководитель</w:t>
            </w:r>
          </w:p>
        </w:tc>
        <w:tc>
          <w:tcPr>
            <w:tcW w:w="2411" w:type="dxa"/>
            <w:noWrap/>
            <w:vAlign w:val="bottom"/>
            <w:hideMark/>
          </w:tcPr>
          <w:p w14:paraId="18ACC32E" w14:textId="77777777" w:rsidR="00F55867" w:rsidRPr="00341DA1" w:rsidRDefault="00F55867" w:rsidP="00014919">
            <w:pPr>
              <w:rPr>
                <w:sz w:val="20"/>
                <w:szCs w:val="20"/>
              </w:rPr>
            </w:pPr>
            <w:r w:rsidRPr="00341DA1">
              <w:rPr>
                <w:i/>
                <w:iCs/>
                <w:sz w:val="20"/>
                <w:szCs w:val="20"/>
              </w:rPr>
              <w:t> </w:t>
            </w:r>
          </w:p>
        </w:tc>
      </w:tr>
    </w:tbl>
    <w:p w14:paraId="2B7FD4C0" w14:textId="77777777" w:rsidR="00F55867" w:rsidRPr="002D22CF" w:rsidRDefault="00F55867" w:rsidP="00F55867">
      <w:pPr>
        <w:pStyle w:val="Times12"/>
        <w:ind w:left="10635" w:firstLine="2832"/>
        <w:jc w:val="center"/>
        <w:rPr>
          <w:i/>
          <w:szCs w:val="24"/>
        </w:rPr>
      </w:pPr>
      <w:r w:rsidRPr="002D22CF">
        <w:rPr>
          <w:i/>
          <w:szCs w:val="24"/>
        </w:rPr>
        <w:t>окончание</w:t>
      </w:r>
    </w:p>
    <w:p w14:paraId="73C22D26" w14:textId="62119ECB" w:rsidR="00CB319E" w:rsidRDefault="00CB319E" w:rsidP="00F55867">
      <w:pPr>
        <w:jc w:val="center"/>
        <w:rPr>
          <w:b/>
        </w:rPr>
      </w:pPr>
    </w:p>
    <w:sectPr w:rsidR="00CB319E" w:rsidSect="00CB319E">
      <w:pgSz w:w="16838" w:h="11906" w:orient="landscape"/>
      <w:pgMar w:top="1559" w:right="820" w:bottom="99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A2F5FE" w14:textId="77777777" w:rsidR="00F92C89" w:rsidRDefault="00F92C89" w:rsidP="00AC3EA9">
      <w:r>
        <w:separator/>
      </w:r>
    </w:p>
  </w:endnote>
  <w:endnote w:type="continuationSeparator" w:id="0">
    <w:p w14:paraId="7378A532" w14:textId="77777777" w:rsidR="00F92C89" w:rsidRDefault="00F92C89" w:rsidP="00AC3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Journal">
    <w:altName w:val="Times New Roman"/>
    <w:panose1 w:val="00000000000000000000"/>
    <w:charset w:val="00"/>
    <w:family w:val="auto"/>
    <w:notTrueType/>
    <w:pitch w:val="variable"/>
    <w:sig w:usb0="00000003" w:usb1="00000000" w:usb2="00000000" w:usb3="00000000" w:csb0="00000001" w:csb1="00000000"/>
  </w:font>
  <w:font w:name="Times New Roman;Symbol;Arial;??">
    <w:altName w:val="Times New Roman"/>
    <w:panose1 w:val="00000000000000000000"/>
    <w:charset w:val="CC"/>
    <w:family w:val="auto"/>
    <w:notTrueType/>
    <w:pitch w:val="default"/>
    <w:sig w:usb0="00000201" w:usb1="00000000" w:usb2="00000000" w:usb3="00000000" w:csb0="00000004" w:csb1="00000000"/>
  </w:font>
  <w:font w:name="Andale Sans UI">
    <w:altName w:val="Calibri"/>
    <w:charset w:val="00"/>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53A54" w14:textId="77777777" w:rsidR="00F92C89" w:rsidRPr="00DD15F9" w:rsidRDefault="00F92C89" w:rsidP="001258CD">
    <w:pPr>
      <w:pStyle w:val="a9"/>
      <w:jc w:val="center"/>
      <w:rPr>
        <w:rFonts w:ascii="Times New Roman" w:hAnsi="Times New Roman"/>
        <w:i/>
        <w:sz w:val="18"/>
      </w:rPr>
    </w:pPr>
    <w:r w:rsidRPr="00DD15F9">
      <w:rPr>
        <w:rFonts w:ascii="Times New Roman" w:hAnsi="Times New Roman"/>
        <w:i/>
        <w:sz w:val="18"/>
      </w:rPr>
      <w:t>Документация о проведении открытого запроса цен в электронной форме</w:t>
    </w:r>
  </w:p>
  <w:p w14:paraId="397B637C" w14:textId="77777777" w:rsidR="00F92C89" w:rsidRPr="00DD15F9" w:rsidRDefault="00F92C89" w:rsidP="001258CD">
    <w:pPr>
      <w:pStyle w:val="a9"/>
      <w:jc w:val="center"/>
      <w:rPr>
        <w:rFonts w:ascii="Times New Roman" w:hAnsi="Times New Roman"/>
        <w:i/>
        <w:sz w:val="18"/>
      </w:rPr>
    </w:pPr>
    <w:r w:rsidRPr="00DD15F9">
      <w:rPr>
        <w:rFonts w:ascii="Times New Roman" w:hAnsi="Times New Roman"/>
        <w:i/>
        <w:sz w:val="18"/>
      </w:rPr>
      <w:t>Оказание услуг по проведению маркетинговых исследований, анализу коммерческой деятельности и разработке маркетинговой стратегии</w:t>
    </w:r>
  </w:p>
  <w:p w14:paraId="4DA46403" w14:textId="0ECA444F" w:rsidR="00F92C89" w:rsidRPr="001258CD" w:rsidRDefault="00F92C89" w:rsidP="001258CD">
    <w:pPr>
      <w:pStyle w:val="a9"/>
      <w:jc w:val="center"/>
      <w:rPr>
        <w:rFonts w:ascii="Times New Roman" w:hAnsi="Times New Roman"/>
        <w:i/>
      </w:rPr>
    </w:pPr>
    <w:r>
      <w:rPr>
        <w:noProof/>
      </w:rPr>
      <mc:AlternateContent>
        <mc:Choice Requires="wps">
          <w:drawing>
            <wp:anchor distT="0" distB="0" distL="0" distR="0" simplePos="0" relativeHeight="251657728" behindDoc="0" locked="0" layoutInCell="1" allowOverlap="1" wp14:anchorId="382F941B" wp14:editId="1C128D7A">
              <wp:simplePos x="0" y="0"/>
              <wp:positionH relativeFrom="page">
                <wp:posOffset>6021705</wp:posOffset>
              </wp:positionH>
              <wp:positionV relativeFrom="paragraph">
                <wp:posOffset>128905</wp:posOffset>
              </wp:positionV>
              <wp:extent cx="1049655" cy="168910"/>
              <wp:effectExtent l="0" t="0" r="0" b="0"/>
              <wp:wrapSquare wrapText="largest"/>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655" cy="1689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5E52EA" w14:textId="5013C9A1" w:rsidR="00F92C89" w:rsidRDefault="00F92C89" w:rsidP="001258CD">
                          <w:pPr>
                            <w:pStyle w:val="ac"/>
                          </w:pPr>
                          <w:r>
                            <w:rPr>
                              <w:rStyle w:val="aff4"/>
                            </w:rPr>
                            <w:fldChar w:fldCharType="begin"/>
                          </w:r>
                          <w:r>
                            <w:rPr>
                              <w:rStyle w:val="aff4"/>
                            </w:rPr>
                            <w:instrText xml:space="preserve"> PAGE </w:instrText>
                          </w:r>
                          <w:r>
                            <w:rPr>
                              <w:rStyle w:val="aff4"/>
                            </w:rPr>
                            <w:fldChar w:fldCharType="separate"/>
                          </w:r>
                          <w:r>
                            <w:rPr>
                              <w:rStyle w:val="aff4"/>
                              <w:noProof/>
                            </w:rPr>
                            <w:t>2</w:t>
                          </w:r>
                          <w:r>
                            <w:rPr>
                              <w:rStyle w:val="aff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2F941B" id="_x0000_t202" coordsize="21600,21600" o:spt="202" path="m,l,21600r21600,l21600,xe">
              <v:stroke joinstyle="miter"/>
              <v:path gradientshapeok="t" o:connecttype="rect"/>
            </v:shapetype>
            <v:shape id="Text Box 1" o:spid="_x0000_s1026" type="#_x0000_t202" style="position:absolute;left:0;text-align:left;margin-left:474.15pt;margin-top:10.15pt;width:82.65pt;height:13.3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" stroked="f">
              <v:fill opacity="0"/>
              <v:textbox inset="0,0,0,0">
                <w:txbxContent>
                  <w:p w14:paraId="4E5E52EA" w14:textId="5013C9A1" w:rsidR="00F92C89" w:rsidRDefault="00F92C89" w:rsidP="001258CD">
                    <w:pPr>
                      <w:pStyle w:val="ac"/>
                    </w:pPr>
                    <w:r>
                      <w:rPr>
                        <w:rStyle w:val="aff4"/>
                      </w:rPr>
                      <w:fldChar w:fldCharType="begin"/>
                    </w:r>
                    <w:r>
                      <w:rPr>
                        <w:rStyle w:val="aff4"/>
                      </w:rPr>
                      <w:instrText xml:space="preserve"> PAGE </w:instrText>
                    </w:r>
                    <w:r>
                      <w:rPr>
                        <w:rStyle w:val="aff4"/>
                      </w:rPr>
                      <w:fldChar w:fldCharType="separate"/>
                    </w:r>
                    <w:r>
                      <w:rPr>
                        <w:rStyle w:val="aff4"/>
                        <w:noProof/>
                      </w:rPr>
                      <w:t>2</w:t>
                    </w:r>
                    <w:r>
                      <w:rPr>
                        <w:rStyle w:val="aff4"/>
                      </w:rPr>
                      <w:fldChar w:fldCharType="end"/>
                    </w:r>
                  </w:p>
                </w:txbxContent>
              </v:textbox>
              <w10:wrap type="square" side="largest"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4C9CB" w14:textId="77777777" w:rsidR="00F92C89" w:rsidRPr="00220377" w:rsidRDefault="00F92C89" w:rsidP="00220377">
    <w:pPr>
      <w:pStyle w:val="a9"/>
      <w:jc w:val="center"/>
      <w:rPr>
        <w:rFonts w:ascii="Times New Roman" w:hAnsi="Times New Roman"/>
        <w:bCs/>
        <w:i/>
        <w:iCs/>
        <w:sz w:val="18"/>
        <w:szCs w:val="18"/>
      </w:rPr>
    </w:pPr>
  </w:p>
  <w:p w14:paraId="6BD892D1" w14:textId="7675D4C2" w:rsidR="00F92C89" w:rsidRPr="00BE51D0" w:rsidRDefault="00F92C89" w:rsidP="0070367F">
    <w:pPr>
      <w:pStyle w:val="a9"/>
      <w:jc w:val="center"/>
      <w:rPr>
        <w:rFonts w:ascii="Times New Roman" w:hAnsi="Times New Roman"/>
        <w:bCs/>
        <w:i/>
        <w:iCs/>
        <w:sz w:val="18"/>
        <w:szCs w:val="18"/>
      </w:rPr>
    </w:pPr>
    <w:r w:rsidRPr="0070367F">
      <w:rPr>
        <w:rFonts w:ascii="Times New Roman" w:hAnsi="Times New Roman"/>
        <w:bCs/>
        <w:i/>
        <w:iCs/>
        <w:sz w:val="18"/>
        <w:szCs w:val="18"/>
      </w:rPr>
      <w:t>Оказание услуг по разработке, внедрению и сопровождению корпоративного веб-портала Группы компаний «Мерси»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4B269C" w14:textId="77777777" w:rsidR="00F92C89" w:rsidRDefault="00F92C89" w:rsidP="00AC3EA9">
      <w:r>
        <w:separator/>
      </w:r>
    </w:p>
  </w:footnote>
  <w:footnote w:type="continuationSeparator" w:id="0">
    <w:p w14:paraId="29D81F16" w14:textId="77777777" w:rsidR="00F92C89" w:rsidRDefault="00F92C89" w:rsidP="00AC3EA9">
      <w:r>
        <w:continuationSeparator/>
      </w:r>
    </w:p>
  </w:footnote>
  <w:footnote w:id="1">
    <w:p w14:paraId="48A974F9" w14:textId="77777777" w:rsidR="00F92C89" w:rsidRDefault="00F92C89" w:rsidP="00A276AA">
      <w:pPr>
        <w:pStyle w:val="aff"/>
        <w:jc w:val="both"/>
        <w:rPr>
          <w:sz w:val="16"/>
          <w:szCs w:val="16"/>
        </w:rPr>
      </w:pPr>
      <w:r w:rsidRPr="006938ED">
        <w:rPr>
          <w:rStyle w:val="aff1"/>
          <w:sz w:val="18"/>
          <w:szCs w:val="18"/>
        </w:rPr>
        <w:footnoteRef/>
      </w:r>
      <w:r w:rsidRPr="006938ED">
        <w:rPr>
          <w:sz w:val="18"/>
          <w:szCs w:val="18"/>
        </w:rPr>
        <w:t xml:space="preserve"> </w:t>
      </w:r>
      <w:r w:rsidRPr="00041582">
        <w:rPr>
          <w:sz w:val="16"/>
          <w:szCs w:val="16"/>
        </w:rPr>
        <w:t xml:space="preserve">В случае, если срок подачи Заявок (Предложений) на участие в запросе предложений, установленный в разд. </w:t>
      </w:r>
      <w:r>
        <w:rPr>
          <w:sz w:val="16"/>
          <w:szCs w:val="16"/>
        </w:rPr>
        <w:t>11</w:t>
      </w:r>
      <w:r w:rsidRPr="00041582">
        <w:rPr>
          <w:sz w:val="16"/>
          <w:szCs w:val="16"/>
        </w:rPr>
        <w:t xml:space="preserve"> Документации открытого запроса предложений, составляет менее 10 рабочих дней, участник закупки вправе представить в составе Заявки (Предложения) на участие в запросе предложений декларацию об отсутствии у него задолженности по начисленным налогам, сборам, задолженности по иным обязательным платежам в бюджеты любого уровня и государственные внебюджетные фонды с приложением запроса в подразделение ФНС о выдаче справки об исполнении налогоплательщиком (плательщиком сборов, налоговым агентом) обязанности по уплате налогов, сборов, пеней, штрафов с отметкой о принятии.</w:t>
      </w:r>
      <w:r>
        <w:rPr>
          <w:sz w:val="16"/>
          <w:szCs w:val="16"/>
        </w:rPr>
        <w:t xml:space="preserve"> </w:t>
      </w:r>
      <w:r w:rsidRPr="00D53801">
        <w:rPr>
          <w:sz w:val="16"/>
          <w:szCs w:val="16"/>
        </w:rPr>
        <w:t>При этом участник закупки</w:t>
      </w:r>
      <w:r>
        <w:rPr>
          <w:sz w:val="16"/>
          <w:szCs w:val="16"/>
        </w:rPr>
        <w:t>,</w:t>
      </w:r>
      <w:r w:rsidRPr="00D53801">
        <w:rPr>
          <w:sz w:val="16"/>
          <w:szCs w:val="16"/>
        </w:rPr>
        <w:t xml:space="preserve"> </w:t>
      </w:r>
      <w:r>
        <w:rPr>
          <w:sz w:val="16"/>
          <w:szCs w:val="16"/>
        </w:rPr>
        <w:t xml:space="preserve">в случае заключения с ним договора, </w:t>
      </w:r>
      <w:r w:rsidRPr="00D53801">
        <w:rPr>
          <w:sz w:val="16"/>
          <w:szCs w:val="16"/>
        </w:rPr>
        <w:t>обязан представить Заказчику указанн</w:t>
      </w:r>
      <w:r>
        <w:rPr>
          <w:sz w:val="16"/>
          <w:szCs w:val="16"/>
        </w:rPr>
        <w:t>ую</w:t>
      </w:r>
      <w:r w:rsidRPr="00D53801">
        <w:rPr>
          <w:sz w:val="16"/>
          <w:szCs w:val="16"/>
        </w:rPr>
        <w:t xml:space="preserve"> справк</w:t>
      </w:r>
      <w:r>
        <w:rPr>
          <w:sz w:val="16"/>
          <w:szCs w:val="16"/>
        </w:rPr>
        <w:t xml:space="preserve">у. </w:t>
      </w:r>
    </w:p>
    <w:p w14:paraId="27F9484E" w14:textId="77777777" w:rsidR="00F92C89" w:rsidRPr="006938ED" w:rsidRDefault="00F92C89" w:rsidP="00A276AA">
      <w:pPr>
        <w:pStyle w:val="aff"/>
        <w:jc w:val="both"/>
        <w:rPr>
          <w:sz w:val="18"/>
          <w:szCs w:val="18"/>
        </w:rPr>
      </w:pPr>
      <w:r w:rsidRPr="00C8334A">
        <w:rPr>
          <w:sz w:val="16"/>
          <w:szCs w:val="16"/>
        </w:rPr>
        <w:t>Справка может быть предоставлена в виде электронного документа, подписанного ЭЦП уполномоченного органа</w:t>
      </w:r>
      <w:r>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DCBD6" w14:textId="77777777" w:rsidR="00F92C89" w:rsidRPr="001258CD" w:rsidRDefault="00F92C89" w:rsidP="001258CD">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30EA40"/>
    <w:lvl w:ilvl="0">
      <w:start w:val="1"/>
      <w:numFmt w:val="decimal"/>
      <w:pStyle w:val="5"/>
      <w:lvlText w:val="%1."/>
      <w:lvlJc w:val="left"/>
      <w:pPr>
        <w:tabs>
          <w:tab w:val="num" w:pos="1492"/>
        </w:tabs>
        <w:ind w:left="1492" w:hanging="360"/>
      </w:pPr>
    </w:lvl>
  </w:abstractNum>
  <w:abstractNum w:abstractNumId="1" w15:restartNumberingAfterBreak="0">
    <w:nsid w:val="FFFFFF88"/>
    <w:multiLevelType w:val="singleLevel"/>
    <w:tmpl w:val="627A613C"/>
    <w:lvl w:ilvl="0">
      <w:start w:val="1"/>
      <w:numFmt w:val="decimal"/>
      <w:pStyle w:val="a"/>
      <w:lvlText w:val="%1."/>
      <w:lvlJc w:val="left"/>
      <w:pPr>
        <w:tabs>
          <w:tab w:val="num" w:pos="360"/>
        </w:tabs>
        <w:ind w:left="360" w:hanging="360"/>
      </w:pPr>
    </w:lvl>
  </w:abstractNum>
  <w:abstractNum w:abstractNumId="2" w15:restartNumberingAfterBreak="0">
    <w:nsid w:val="07DF3562"/>
    <w:multiLevelType w:val="multilevel"/>
    <w:tmpl w:val="5E96183C"/>
    <w:lvl w:ilvl="0">
      <w:start w:val="1"/>
      <w:numFmt w:val="decimal"/>
      <w:pStyle w:val="2"/>
      <w:lvlText w:val="%1."/>
      <w:lvlJc w:val="left"/>
      <w:pPr>
        <w:ind w:left="1134" w:hanging="1134"/>
      </w:pPr>
    </w:lvl>
    <w:lvl w:ilvl="1">
      <w:start w:val="1"/>
      <w:numFmt w:val="decimal"/>
      <w:pStyle w:val="3"/>
      <w:lvlText w:val="%1.%2"/>
      <w:lvlJc w:val="left"/>
      <w:pPr>
        <w:ind w:left="2269" w:hanging="1134"/>
      </w:pPr>
    </w:lvl>
    <w:lvl w:ilvl="2">
      <w:start w:val="1"/>
      <w:numFmt w:val="decimal"/>
      <w:pStyle w:val="4"/>
      <w:lvlText w:val="%1.%2.%3"/>
      <w:lvlJc w:val="left"/>
      <w:pPr>
        <w:ind w:left="5246" w:hanging="1134"/>
      </w:pPr>
      <w:rPr>
        <w:b w:val="0"/>
      </w:rPr>
    </w:lvl>
    <w:lvl w:ilvl="3">
      <w:start w:val="1"/>
      <w:numFmt w:val="decimal"/>
      <w:pStyle w:val="50"/>
      <w:lvlText w:val="(%4)"/>
      <w:lvlJc w:val="left"/>
      <w:pPr>
        <w:ind w:left="1985" w:hanging="851"/>
      </w:pPr>
      <w:rPr>
        <w:b w:val="0"/>
        <w:i w:val="0"/>
      </w:rPr>
    </w:lvl>
    <w:lvl w:ilvl="4">
      <w:start w:val="1"/>
      <w:numFmt w:val="russianLower"/>
      <w:pStyle w:val="6"/>
      <w:lvlText w:val="(%5)"/>
      <w:lvlJc w:val="left"/>
      <w:pPr>
        <w:ind w:left="2977" w:hanging="850"/>
      </w:pPr>
    </w:lvl>
    <w:lvl w:ilvl="5">
      <w:start w:val="1"/>
      <w:numFmt w:val="none"/>
      <w:pStyle w:val="a0"/>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3" w15:restartNumberingAfterBreak="0">
    <w:nsid w:val="0A3B1820"/>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4" w15:restartNumberingAfterBreak="0">
    <w:nsid w:val="17FF3F3F"/>
    <w:multiLevelType w:val="multilevel"/>
    <w:tmpl w:val="D93EC0E2"/>
    <w:lvl w:ilvl="0">
      <w:start w:val="7"/>
      <w:numFmt w:val="decimal"/>
      <w:lvlText w:val="%1."/>
      <w:lvlJc w:val="left"/>
      <w:pPr>
        <w:ind w:left="720" w:hanging="720"/>
      </w:pPr>
      <w:rPr>
        <w:rFonts w:hint="default"/>
        <w:b w:val="0"/>
        <w:i w:val="0"/>
      </w:rPr>
    </w:lvl>
    <w:lvl w:ilvl="1">
      <w:start w:val="1"/>
      <w:numFmt w:val="decimal"/>
      <w:lvlText w:val="%1.%2."/>
      <w:lvlJc w:val="left"/>
      <w:pPr>
        <w:ind w:left="720" w:hanging="720"/>
      </w:pPr>
      <w:rPr>
        <w:rFonts w:hint="default"/>
        <w:b w:val="0"/>
        <w:i w:val="0"/>
      </w:rPr>
    </w:lvl>
    <w:lvl w:ilvl="2">
      <w:start w:val="3"/>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i w:val="0"/>
      </w:rPr>
    </w:lvl>
    <w:lvl w:ilvl="4">
      <w:start w:val="1"/>
      <w:numFmt w:val="decimal"/>
      <w:lvlText w:val="%1.%2.%3.%4.%5."/>
      <w:lvlJc w:val="left"/>
      <w:pPr>
        <w:ind w:left="1080" w:hanging="1080"/>
      </w:pPr>
      <w:rPr>
        <w:rFonts w:hint="default"/>
        <w:b w:val="0"/>
        <w:i w:val="0"/>
      </w:rPr>
    </w:lvl>
    <w:lvl w:ilvl="5">
      <w:start w:val="1"/>
      <w:numFmt w:val="decimal"/>
      <w:lvlText w:val="%1.%2.%3.%4.%5.%6."/>
      <w:lvlJc w:val="left"/>
      <w:pPr>
        <w:ind w:left="1080" w:hanging="1080"/>
      </w:pPr>
      <w:rPr>
        <w:rFonts w:hint="default"/>
        <w:b w:val="0"/>
        <w:i w:val="0"/>
      </w:rPr>
    </w:lvl>
    <w:lvl w:ilvl="6">
      <w:start w:val="1"/>
      <w:numFmt w:val="decimal"/>
      <w:lvlText w:val="%1.%2.%3.%4.%5.%6.%7."/>
      <w:lvlJc w:val="left"/>
      <w:pPr>
        <w:ind w:left="1440" w:hanging="1440"/>
      </w:pPr>
      <w:rPr>
        <w:rFonts w:hint="default"/>
        <w:b w:val="0"/>
        <w:i w:val="0"/>
      </w:rPr>
    </w:lvl>
    <w:lvl w:ilvl="7">
      <w:start w:val="1"/>
      <w:numFmt w:val="decimal"/>
      <w:lvlText w:val="%1.%2.%3.%4.%5.%6.%7.%8."/>
      <w:lvlJc w:val="left"/>
      <w:pPr>
        <w:ind w:left="1440" w:hanging="1440"/>
      </w:pPr>
      <w:rPr>
        <w:rFonts w:hint="default"/>
        <w:b w:val="0"/>
        <w:i w:val="0"/>
      </w:rPr>
    </w:lvl>
    <w:lvl w:ilvl="8">
      <w:start w:val="1"/>
      <w:numFmt w:val="decimal"/>
      <w:lvlText w:val="%1.%2.%3.%4.%5.%6.%7.%8.%9."/>
      <w:lvlJc w:val="left"/>
      <w:pPr>
        <w:ind w:left="1800" w:hanging="1800"/>
      </w:pPr>
      <w:rPr>
        <w:rFonts w:hint="default"/>
        <w:b w:val="0"/>
        <w:i w:val="0"/>
      </w:rPr>
    </w:lvl>
  </w:abstractNum>
  <w:abstractNum w:abstractNumId="5" w15:restartNumberingAfterBreak="0">
    <w:nsid w:val="1B821331"/>
    <w:multiLevelType w:val="hybridMultilevel"/>
    <w:tmpl w:val="D506DE44"/>
    <w:lvl w:ilvl="0" w:tplc="6CFEE8A4">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C006A49"/>
    <w:multiLevelType w:val="hybridMultilevel"/>
    <w:tmpl w:val="1E6EB3D6"/>
    <w:lvl w:ilvl="0" w:tplc="AF780FD6">
      <w:start w:val="1"/>
      <w:numFmt w:val="russianLower"/>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15:restartNumberingAfterBreak="0">
    <w:nsid w:val="1E607BEA"/>
    <w:multiLevelType w:val="multilevel"/>
    <w:tmpl w:val="69CE9352"/>
    <w:lvl w:ilvl="0">
      <w:start w:val="1"/>
      <w:numFmt w:val="decimal"/>
      <w:pStyle w:val="a1"/>
      <w:lvlText w:val="%1."/>
      <w:lvlJc w:val="left"/>
      <w:pPr>
        <w:tabs>
          <w:tab w:val="num" w:pos="0"/>
        </w:tabs>
        <w:ind w:left="360" w:hanging="360"/>
      </w:pPr>
      <w:rPr>
        <w:rFonts w:ascii="Calibri" w:eastAsia="Calibri" w:hAnsi="Calibri" w:cs="Times New Roman"/>
        <w:b/>
        <w:i w:val="0"/>
        <w:color w:val="auto"/>
      </w:rPr>
    </w:lvl>
    <w:lvl w:ilvl="1">
      <w:start w:val="1"/>
      <w:numFmt w:val="lowerLetter"/>
      <w:lvlText w:val="%2."/>
      <w:lvlJc w:val="left"/>
      <w:pPr>
        <w:tabs>
          <w:tab w:val="num" w:pos="720"/>
        </w:tabs>
        <w:ind w:left="720" w:hanging="360"/>
      </w:pPr>
      <w:rPr>
        <w:b/>
        <w:i w:val="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23D13DE6"/>
    <w:multiLevelType w:val="multilevel"/>
    <w:tmpl w:val="951A8A1A"/>
    <w:lvl w:ilvl="0">
      <w:start w:val="7"/>
      <w:numFmt w:val="decimal"/>
      <w:lvlText w:val="%1."/>
      <w:lvlJc w:val="left"/>
      <w:pPr>
        <w:ind w:left="720" w:hanging="720"/>
      </w:pPr>
      <w:rPr>
        <w:rFonts w:hint="default"/>
        <w:b w:val="0"/>
        <w:i w:val="0"/>
        <w:sz w:val="22"/>
        <w:szCs w:val="22"/>
      </w:rPr>
    </w:lvl>
    <w:lvl w:ilvl="1">
      <w:start w:val="1"/>
      <w:numFmt w:val="decimal"/>
      <w:lvlText w:val="%1.%2."/>
      <w:lvlJc w:val="left"/>
      <w:pPr>
        <w:ind w:left="720" w:hanging="720"/>
      </w:pPr>
      <w:rPr>
        <w:rFonts w:hint="default"/>
        <w:b w:val="0"/>
        <w:i w:val="0"/>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i w:val="0"/>
      </w:rPr>
    </w:lvl>
    <w:lvl w:ilvl="4">
      <w:start w:val="1"/>
      <w:numFmt w:val="decimal"/>
      <w:lvlText w:val="%1.%2.%3.%4.%5."/>
      <w:lvlJc w:val="left"/>
      <w:pPr>
        <w:ind w:left="1080" w:hanging="1080"/>
      </w:pPr>
      <w:rPr>
        <w:rFonts w:hint="default"/>
        <w:b w:val="0"/>
        <w:i w:val="0"/>
      </w:rPr>
    </w:lvl>
    <w:lvl w:ilvl="5">
      <w:start w:val="1"/>
      <w:numFmt w:val="decimal"/>
      <w:lvlText w:val="%1.%2.%3.%4.%5.%6."/>
      <w:lvlJc w:val="left"/>
      <w:pPr>
        <w:ind w:left="1080" w:hanging="1080"/>
      </w:pPr>
      <w:rPr>
        <w:rFonts w:hint="default"/>
        <w:b w:val="0"/>
        <w:i w:val="0"/>
      </w:rPr>
    </w:lvl>
    <w:lvl w:ilvl="6">
      <w:start w:val="1"/>
      <w:numFmt w:val="decimal"/>
      <w:lvlText w:val="%1.%2.%3.%4.%5.%6.%7."/>
      <w:lvlJc w:val="left"/>
      <w:pPr>
        <w:ind w:left="1440" w:hanging="1440"/>
      </w:pPr>
      <w:rPr>
        <w:rFonts w:hint="default"/>
        <w:b w:val="0"/>
        <w:i w:val="0"/>
      </w:rPr>
    </w:lvl>
    <w:lvl w:ilvl="7">
      <w:start w:val="1"/>
      <w:numFmt w:val="decimal"/>
      <w:lvlText w:val="%1.%2.%3.%4.%5.%6.%7.%8."/>
      <w:lvlJc w:val="left"/>
      <w:pPr>
        <w:ind w:left="1440" w:hanging="1440"/>
      </w:pPr>
      <w:rPr>
        <w:rFonts w:hint="default"/>
        <w:b w:val="0"/>
        <w:i w:val="0"/>
      </w:rPr>
    </w:lvl>
    <w:lvl w:ilvl="8">
      <w:start w:val="1"/>
      <w:numFmt w:val="decimal"/>
      <w:lvlText w:val="%1.%2.%3.%4.%5.%6.%7.%8.%9."/>
      <w:lvlJc w:val="left"/>
      <w:pPr>
        <w:ind w:left="1800" w:hanging="1800"/>
      </w:pPr>
      <w:rPr>
        <w:rFonts w:hint="default"/>
        <w:b w:val="0"/>
        <w:i w:val="0"/>
      </w:rPr>
    </w:lvl>
  </w:abstractNum>
  <w:abstractNum w:abstractNumId="9" w15:restartNumberingAfterBreak="0">
    <w:nsid w:val="2C8E76C5"/>
    <w:multiLevelType w:val="multilevel"/>
    <w:tmpl w:val="C9183152"/>
    <w:lvl w:ilvl="0">
      <w:start w:val="6"/>
      <w:numFmt w:val="decimal"/>
      <w:lvlText w:val="%1."/>
      <w:lvlJc w:val="left"/>
      <w:pPr>
        <w:ind w:left="720" w:hanging="720"/>
      </w:pPr>
      <w:rPr>
        <w:rFonts w:hint="default"/>
        <w:b w:val="0"/>
        <w:i w:val="0"/>
      </w:rPr>
    </w:lvl>
    <w:lvl w:ilvl="1">
      <w:start w:val="1"/>
      <w:numFmt w:val="decimal"/>
      <w:lvlText w:val="%1.%2."/>
      <w:lvlJc w:val="left"/>
      <w:pPr>
        <w:ind w:left="720" w:hanging="720"/>
      </w:pPr>
      <w:rPr>
        <w:rFonts w:hint="default"/>
        <w:b w:val="0"/>
        <w:i w:val="0"/>
      </w:rPr>
    </w:lvl>
    <w:lvl w:ilvl="2">
      <w:start w:val="3"/>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i w:val="0"/>
      </w:rPr>
    </w:lvl>
    <w:lvl w:ilvl="4">
      <w:start w:val="1"/>
      <w:numFmt w:val="decimal"/>
      <w:lvlText w:val="%1.%2.%3.%4.%5."/>
      <w:lvlJc w:val="left"/>
      <w:pPr>
        <w:ind w:left="1080" w:hanging="1080"/>
      </w:pPr>
      <w:rPr>
        <w:rFonts w:hint="default"/>
        <w:b w:val="0"/>
        <w:i w:val="0"/>
      </w:rPr>
    </w:lvl>
    <w:lvl w:ilvl="5">
      <w:start w:val="1"/>
      <w:numFmt w:val="decimal"/>
      <w:lvlText w:val="%1.%2.%3.%4.%5.%6."/>
      <w:lvlJc w:val="left"/>
      <w:pPr>
        <w:ind w:left="1080" w:hanging="1080"/>
      </w:pPr>
      <w:rPr>
        <w:rFonts w:hint="default"/>
        <w:b w:val="0"/>
        <w:i w:val="0"/>
      </w:rPr>
    </w:lvl>
    <w:lvl w:ilvl="6">
      <w:start w:val="1"/>
      <w:numFmt w:val="decimal"/>
      <w:lvlText w:val="%1.%2.%3.%4.%5.%6.%7."/>
      <w:lvlJc w:val="left"/>
      <w:pPr>
        <w:ind w:left="1440" w:hanging="1440"/>
      </w:pPr>
      <w:rPr>
        <w:rFonts w:hint="default"/>
        <w:b w:val="0"/>
        <w:i w:val="0"/>
      </w:rPr>
    </w:lvl>
    <w:lvl w:ilvl="7">
      <w:start w:val="1"/>
      <w:numFmt w:val="decimal"/>
      <w:lvlText w:val="%1.%2.%3.%4.%5.%6.%7.%8."/>
      <w:lvlJc w:val="left"/>
      <w:pPr>
        <w:ind w:left="1440" w:hanging="1440"/>
      </w:pPr>
      <w:rPr>
        <w:rFonts w:hint="default"/>
        <w:b w:val="0"/>
        <w:i w:val="0"/>
      </w:rPr>
    </w:lvl>
    <w:lvl w:ilvl="8">
      <w:start w:val="1"/>
      <w:numFmt w:val="decimal"/>
      <w:lvlText w:val="%1.%2.%3.%4.%5.%6.%7.%8.%9."/>
      <w:lvlJc w:val="left"/>
      <w:pPr>
        <w:ind w:left="1800" w:hanging="1800"/>
      </w:pPr>
      <w:rPr>
        <w:rFonts w:hint="default"/>
        <w:b w:val="0"/>
        <w:i w:val="0"/>
      </w:rPr>
    </w:lvl>
  </w:abstractNum>
  <w:abstractNum w:abstractNumId="10" w15:restartNumberingAfterBreak="0">
    <w:nsid w:val="2D350A66"/>
    <w:multiLevelType w:val="multilevel"/>
    <w:tmpl w:val="12523282"/>
    <w:lvl w:ilvl="0">
      <w:start w:val="3"/>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50A4E1C"/>
    <w:multiLevelType w:val="multilevel"/>
    <w:tmpl w:val="E6248F84"/>
    <w:lvl w:ilvl="0">
      <w:start w:val="1"/>
      <w:numFmt w:val="decimal"/>
      <w:lvlText w:val="%1."/>
      <w:lvlJc w:val="left"/>
      <w:pPr>
        <w:ind w:left="720" w:hanging="360"/>
      </w:pPr>
      <w:rPr>
        <w:b w:val="0"/>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6DD57A9"/>
    <w:multiLevelType w:val="multilevel"/>
    <w:tmpl w:val="099A9A2A"/>
    <w:styleLink w:val="30"/>
    <w:lvl w:ilvl="0">
      <w:start w:val="1"/>
      <w:numFmt w:val="decimal"/>
      <w:lvlText w:val="%1."/>
      <w:lvlJc w:val="left"/>
      <w:pPr>
        <w:ind w:left="708" w:hanging="708"/>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09" w:hanging="709"/>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080" w:hanging="79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260" w:hanging="97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440" w:hanging="115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1440" w:hanging="115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1800" w:hanging="151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1800" w:hanging="151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2160" w:hanging="187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482B669B"/>
    <w:multiLevelType w:val="hybridMultilevel"/>
    <w:tmpl w:val="4A865CB4"/>
    <w:lvl w:ilvl="0" w:tplc="CA441B42">
      <w:start w:val="1"/>
      <w:numFmt w:val="bullet"/>
      <w:lvlText w:val=""/>
      <w:lvlJc w:val="left"/>
      <w:pPr>
        <w:ind w:left="720" w:hanging="360"/>
      </w:pPr>
      <w:rPr>
        <w:rFonts w:ascii="Wingdings" w:hAnsi="Wingdings" w:hint="default"/>
      </w:rPr>
    </w:lvl>
    <w:lvl w:ilvl="1" w:tplc="1AF6CF32" w:tentative="1">
      <w:start w:val="1"/>
      <w:numFmt w:val="bullet"/>
      <w:lvlText w:val="o"/>
      <w:lvlJc w:val="left"/>
      <w:pPr>
        <w:ind w:left="1440" w:hanging="360"/>
      </w:pPr>
      <w:rPr>
        <w:rFonts w:ascii="Courier New" w:hAnsi="Courier New" w:cs="Courier New" w:hint="default"/>
      </w:rPr>
    </w:lvl>
    <w:lvl w:ilvl="2" w:tplc="452E5E3E" w:tentative="1">
      <w:start w:val="1"/>
      <w:numFmt w:val="bullet"/>
      <w:lvlText w:val=""/>
      <w:lvlJc w:val="left"/>
      <w:pPr>
        <w:ind w:left="2160" w:hanging="360"/>
      </w:pPr>
      <w:rPr>
        <w:rFonts w:ascii="Wingdings" w:hAnsi="Wingdings" w:hint="default"/>
      </w:rPr>
    </w:lvl>
    <w:lvl w:ilvl="3" w:tplc="E320CB5A">
      <w:start w:val="1"/>
      <w:numFmt w:val="bullet"/>
      <w:lvlText w:val=""/>
      <w:lvlJc w:val="left"/>
      <w:pPr>
        <w:ind w:left="2880" w:hanging="360"/>
      </w:pPr>
      <w:rPr>
        <w:rFonts w:ascii="Symbol" w:hAnsi="Symbol" w:hint="default"/>
      </w:rPr>
    </w:lvl>
    <w:lvl w:ilvl="4" w:tplc="B69026E4">
      <w:start w:val="1"/>
      <w:numFmt w:val="bullet"/>
      <w:lvlText w:val="o"/>
      <w:lvlJc w:val="left"/>
      <w:pPr>
        <w:ind w:left="3600" w:hanging="360"/>
      </w:pPr>
      <w:rPr>
        <w:rFonts w:ascii="Courier New" w:hAnsi="Courier New" w:cs="Courier New" w:hint="default"/>
      </w:rPr>
    </w:lvl>
    <w:lvl w:ilvl="5" w:tplc="7B62CCF6" w:tentative="1">
      <w:start w:val="1"/>
      <w:numFmt w:val="bullet"/>
      <w:lvlText w:val=""/>
      <w:lvlJc w:val="left"/>
      <w:pPr>
        <w:ind w:left="4320" w:hanging="360"/>
      </w:pPr>
      <w:rPr>
        <w:rFonts w:ascii="Wingdings" w:hAnsi="Wingdings" w:hint="default"/>
      </w:rPr>
    </w:lvl>
    <w:lvl w:ilvl="6" w:tplc="A314DF0A" w:tentative="1">
      <w:start w:val="1"/>
      <w:numFmt w:val="bullet"/>
      <w:lvlText w:val=""/>
      <w:lvlJc w:val="left"/>
      <w:pPr>
        <w:ind w:left="5040" w:hanging="360"/>
      </w:pPr>
      <w:rPr>
        <w:rFonts w:ascii="Symbol" w:hAnsi="Symbol" w:hint="default"/>
      </w:rPr>
    </w:lvl>
    <w:lvl w:ilvl="7" w:tplc="18FA84A6" w:tentative="1">
      <w:start w:val="1"/>
      <w:numFmt w:val="bullet"/>
      <w:lvlText w:val="o"/>
      <w:lvlJc w:val="left"/>
      <w:pPr>
        <w:ind w:left="5760" w:hanging="360"/>
      </w:pPr>
      <w:rPr>
        <w:rFonts w:ascii="Courier New" w:hAnsi="Courier New" w:cs="Courier New" w:hint="default"/>
      </w:rPr>
    </w:lvl>
    <w:lvl w:ilvl="8" w:tplc="39700368" w:tentative="1">
      <w:start w:val="1"/>
      <w:numFmt w:val="bullet"/>
      <w:lvlText w:val=""/>
      <w:lvlJc w:val="left"/>
      <w:pPr>
        <w:ind w:left="6480" w:hanging="360"/>
      </w:pPr>
      <w:rPr>
        <w:rFonts w:ascii="Wingdings" w:hAnsi="Wingdings" w:hint="default"/>
      </w:rPr>
    </w:lvl>
  </w:abstractNum>
  <w:abstractNum w:abstractNumId="14" w15:restartNumberingAfterBreak="0">
    <w:nsid w:val="4BE851BF"/>
    <w:multiLevelType w:val="multilevel"/>
    <w:tmpl w:val="C9183152"/>
    <w:lvl w:ilvl="0">
      <w:start w:val="6"/>
      <w:numFmt w:val="decimal"/>
      <w:lvlText w:val="%1."/>
      <w:lvlJc w:val="left"/>
      <w:pPr>
        <w:ind w:left="720" w:hanging="720"/>
      </w:pPr>
      <w:rPr>
        <w:rFonts w:hint="default"/>
        <w:b w:val="0"/>
        <w:i w:val="0"/>
      </w:rPr>
    </w:lvl>
    <w:lvl w:ilvl="1">
      <w:start w:val="1"/>
      <w:numFmt w:val="decimal"/>
      <w:lvlText w:val="%1.%2."/>
      <w:lvlJc w:val="left"/>
      <w:pPr>
        <w:ind w:left="720" w:hanging="720"/>
      </w:pPr>
      <w:rPr>
        <w:rFonts w:hint="default"/>
        <w:b w:val="0"/>
        <w:i w:val="0"/>
      </w:rPr>
    </w:lvl>
    <w:lvl w:ilvl="2">
      <w:start w:val="3"/>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i w:val="0"/>
      </w:rPr>
    </w:lvl>
    <w:lvl w:ilvl="4">
      <w:start w:val="1"/>
      <w:numFmt w:val="decimal"/>
      <w:lvlText w:val="%1.%2.%3.%4.%5."/>
      <w:lvlJc w:val="left"/>
      <w:pPr>
        <w:ind w:left="1080" w:hanging="1080"/>
      </w:pPr>
      <w:rPr>
        <w:rFonts w:hint="default"/>
        <w:b w:val="0"/>
        <w:i w:val="0"/>
      </w:rPr>
    </w:lvl>
    <w:lvl w:ilvl="5">
      <w:start w:val="1"/>
      <w:numFmt w:val="decimal"/>
      <w:lvlText w:val="%1.%2.%3.%4.%5.%6."/>
      <w:lvlJc w:val="left"/>
      <w:pPr>
        <w:ind w:left="1080" w:hanging="1080"/>
      </w:pPr>
      <w:rPr>
        <w:rFonts w:hint="default"/>
        <w:b w:val="0"/>
        <w:i w:val="0"/>
      </w:rPr>
    </w:lvl>
    <w:lvl w:ilvl="6">
      <w:start w:val="1"/>
      <w:numFmt w:val="decimal"/>
      <w:lvlText w:val="%1.%2.%3.%4.%5.%6.%7."/>
      <w:lvlJc w:val="left"/>
      <w:pPr>
        <w:ind w:left="1440" w:hanging="1440"/>
      </w:pPr>
      <w:rPr>
        <w:rFonts w:hint="default"/>
        <w:b w:val="0"/>
        <w:i w:val="0"/>
      </w:rPr>
    </w:lvl>
    <w:lvl w:ilvl="7">
      <w:start w:val="1"/>
      <w:numFmt w:val="decimal"/>
      <w:lvlText w:val="%1.%2.%3.%4.%5.%6.%7.%8."/>
      <w:lvlJc w:val="left"/>
      <w:pPr>
        <w:ind w:left="1440" w:hanging="1440"/>
      </w:pPr>
      <w:rPr>
        <w:rFonts w:hint="default"/>
        <w:b w:val="0"/>
        <w:i w:val="0"/>
      </w:rPr>
    </w:lvl>
    <w:lvl w:ilvl="8">
      <w:start w:val="1"/>
      <w:numFmt w:val="decimal"/>
      <w:lvlText w:val="%1.%2.%3.%4.%5.%6.%7.%8.%9."/>
      <w:lvlJc w:val="left"/>
      <w:pPr>
        <w:ind w:left="1800" w:hanging="1800"/>
      </w:pPr>
      <w:rPr>
        <w:rFonts w:hint="default"/>
        <w:b w:val="0"/>
        <w:i w:val="0"/>
      </w:rPr>
    </w:lvl>
  </w:abstractNum>
  <w:abstractNum w:abstractNumId="15" w15:restartNumberingAfterBreak="0">
    <w:nsid w:val="4F967F0E"/>
    <w:multiLevelType w:val="multilevel"/>
    <w:tmpl w:val="C7D81DC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1CC4F65"/>
    <w:multiLevelType w:val="multilevel"/>
    <w:tmpl w:val="191CA36C"/>
    <w:lvl w:ilvl="0">
      <w:start w:val="4"/>
      <w:numFmt w:val="decimal"/>
      <w:lvlText w:val="%1"/>
      <w:lvlJc w:val="left"/>
      <w:pPr>
        <w:ind w:left="600" w:hanging="600"/>
      </w:pPr>
      <w:rPr>
        <w:rFonts w:hint="default"/>
        <w:b w:val="0"/>
        <w:sz w:val="23"/>
      </w:rPr>
    </w:lvl>
    <w:lvl w:ilvl="1">
      <w:start w:val="13"/>
      <w:numFmt w:val="decimal"/>
      <w:lvlText w:val="%1.%2"/>
      <w:lvlJc w:val="left"/>
      <w:pPr>
        <w:ind w:left="885" w:hanging="600"/>
      </w:pPr>
      <w:rPr>
        <w:rFonts w:hint="default"/>
        <w:b w:val="0"/>
        <w:sz w:val="23"/>
      </w:rPr>
    </w:lvl>
    <w:lvl w:ilvl="2">
      <w:start w:val="1"/>
      <w:numFmt w:val="decimal"/>
      <w:lvlText w:val="%1.%2.%3"/>
      <w:lvlJc w:val="left"/>
      <w:pPr>
        <w:ind w:left="1290" w:hanging="720"/>
      </w:pPr>
      <w:rPr>
        <w:rFonts w:hint="default"/>
        <w:b w:val="0"/>
        <w:sz w:val="23"/>
      </w:rPr>
    </w:lvl>
    <w:lvl w:ilvl="3">
      <w:start w:val="1"/>
      <w:numFmt w:val="decimal"/>
      <w:lvlText w:val="%1.%2.%3.%4"/>
      <w:lvlJc w:val="left"/>
      <w:pPr>
        <w:ind w:left="1575" w:hanging="720"/>
      </w:pPr>
      <w:rPr>
        <w:rFonts w:hint="default"/>
        <w:b w:val="0"/>
        <w:sz w:val="23"/>
      </w:rPr>
    </w:lvl>
    <w:lvl w:ilvl="4">
      <w:start w:val="1"/>
      <w:numFmt w:val="decimal"/>
      <w:lvlText w:val="%1.%2.%3.%4.%5"/>
      <w:lvlJc w:val="left"/>
      <w:pPr>
        <w:ind w:left="2220" w:hanging="1080"/>
      </w:pPr>
      <w:rPr>
        <w:rFonts w:hint="default"/>
        <w:b w:val="0"/>
        <w:sz w:val="23"/>
      </w:rPr>
    </w:lvl>
    <w:lvl w:ilvl="5">
      <w:start w:val="1"/>
      <w:numFmt w:val="decimal"/>
      <w:lvlText w:val="%1.%2.%3.%4.%5.%6"/>
      <w:lvlJc w:val="left"/>
      <w:pPr>
        <w:ind w:left="2505" w:hanging="1080"/>
      </w:pPr>
      <w:rPr>
        <w:rFonts w:hint="default"/>
        <w:b w:val="0"/>
        <w:sz w:val="23"/>
      </w:rPr>
    </w:lvl>
    <w:lvl w:ilvl="6">
      <w:start w:val="1"/>
      <w:numFmt w:val="decimal"/>
      <w:lvlText w:val="%1.%2.%3.%4.%5.%6.%7"/>
      <w:lvlJc w:val="left"/>
      <w:pPr>
        <w:ind w:left="3150" w:hanging="1440"/>
      </w:pPr>
      <w:rPr>
        <w:rFonts w:hint="default"/>
        <w:b w:val="0"/>
        <w:sz w:val="23"/>
      </w:rPr>
    </w:lvl>
    <w:lvl w:ilvl="7">
      <w:start w:val="1"/>
      <w:numFmt w:val="decimal"/>
      <w:lvlText w:val="%1.%2.%3.%4.%5.%6.%7.%8"/>
      <w:lvlJc w:val="left"/>
      <w:pPr>
        <w:ind w:left="3435" w:hanging="1440"/>
      </w:pPr>
      <w:rPr>
        <w:rFonts w:hint="default"/>
        <w:b w:val="0"/>
        <w:sz w:val="23"/>
      </w:rPr>
    </w:lvl>
    <w:lvl w:ilvl="8">
      <w:start w:val="1"/>
      <w:numFmt w:val="decimal"/>
      <w:lvlText w:val="%1.%2.%3.%4.%5.%6.%7.%8.%9"/>
      <w:lvlJc w:val="left"/>
      <w:pPr>
        <w:ind w:left="3720" w:hanging="1440"/>
      </w:pPr>
      <w:rPr>
        <w:rFonts w:hint="default"/>
        <w:b w:val="0"/>
        <w:sz w:val="23"/>
      </w:rPr>
    </w:lvl>
  </w:abstractNum>
  <w:abstractNum w:abstractNumId="17" w15:restartNumberingAfterBreak="0">
    <w:nsid w:val="58EE70DF"/>
    <w:multiLevelType w:val="multilevel"/>
    <w:tmpl w:val="5B5AEC6E"/>
    <w:lvl w:ilvl="0">
      <w:start w:val="1"/>
      <w:numFmt w:val="decimal"/>
      <w:lvlText w:val="%1."/>
      <w:lvlJc w:val="left"/>
      <w:pPr>
        <w:ind w:left="720" w:hanging="360"/>
      </w:pPr>
    </w:lvl>
    <w:lvl w:ilvl="1">
      <w:start w:val="1"/>
      <w:numFmt w:val="decimal"/>
      <w:isLgl/>
      <w:lvlText w:val="%1.%2."/>
      <w:lvlJc w:val="left"/>
      <w:pPr>
        <w:ind w:left="1353" w:hanging="360"/>
      </w:pPr>
      <w:rPr>
        <w:rFonts w:ascii="Times New Roman" w:hAnsi="Times New Roman" w:cs="Times New Roman" w:hint="default"/>
        <w:sz w:val="22"/>
        <w:szCs w:val="22"/>
      </w:rPr>
    </w:lvl>
    <w:lvl w:ilvl="2">
      <w:start w:val="1"/>
      <w:numFmt w:val="decimal"/>
      <w:isLgl/>
      <w:lvlText w:val="%1.%2.%3."/>
      <w:lvlJc w:val="left"/>
      <w:pPr>
        <w:ind w:left="2705" w:hanging="720"/>
      </w:pPr>
      <w:rPr>
        <w:rFonts w:ascii="Times New Roman" w:hAnsi="Times New Roman" w:cs="Times New Roman" w:hint="default"/>
        <w:b w:val="0"/>
        <w:bCs w:val="0"/>
        <w:sz w:val="22"/>
        <w:szCs w:val="22"/>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18" w15:restartNumberingAfterBreak="0">
    <w:nsid w:val="60200116"/>
    <w:multiLevelType w:val="hybridMultilevel"/>
    <w:tmpl w:val="CCA43B5C"/>
    <w:lvl w:ilvl="0" w:tplc="99F60050">
      <w:start w:val="1"/>
      <w:numFmt w:val="decimal"/>
      <w:lvlText w:val="%1."/>
      <w:lvlJc w:val="left"/>
      <w:pPr>
        <w:tabs>
          <w:tab w:val="num" w:pos="-437"/>
        </w:tabs>
        <w:ind w:left="283"/>
      </w:pPr>
      <w:rPr>
        <w:rFonts w:cs="Times New Roman" w:hint="default"/>
        <w:color w:val="auto"/>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9" w15:restartNumberingAfterBreak="0">
    <w:nsid w:val="6CF70BC1"/>
    <w:multiLevelType w:val="multilevel"/>
    <w:tmpl w:val="BA1C539E"/>
    <w:lvl w:ilvl="0">
      <w:start w:val="1"/>
      <w:numFmt w:val="decimal"/>
      <w:pStyle w:val="1"/>
      <w:lvlText w:val="%1."/>
      <w:lvlJc w:val="left"/>
      <w:pPr>
        <w:tabs>
          <w:tab w:val="num" w:pos="432"/>
        </w:tabs>
        <w:ind w:left="432" w:hanging="432"/>
      </w:pPr>
      <w:rPr>
        <w:rFonts w:cs="Times New Roman" w:hint="default"/>
      </w:rPr>
    </w:lvl>
    <w:lvl w:ilvl="1">
      <w:start w:val="1"/>
      <w:numFmt w:val="decimal"/>
      <w:pStyle w:val="20"/>
      <w:lvlText w:val="%1.%2"/>
      <w:lvlJc w:val="left"/>
      <w:pPr>
        <w:tabs>
          <w:tab w:val="num" w:pos="576"/>
        </w:tabs>
        <w:ind w:left="576" w:hanging="576"/>
      </w:pPr>
      <w:rPr>
        <w:rFonts w:cs="Times New Roman" w:hint="default"/>
      </w:rPr>
    </w:lvl>
    <w:lvl w:ilvl="2">
      <w:start w:val="1"/>
      <w:numFmt w:val="decimal"/>
      <w:pStyle w:val="21"/>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0" w15:restartNumberingAfterBreak="0">
    <w:nsid w:val="77B775AE"/>
    <w:multiLevelType w:val="hybridMultilevel"/>
    <w:tmpl w:val="EFB6CEE6"/>
    <w:lvl w:ilvl="0" w:tplc="51C8F3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E0A21B9"/>
    <w:multiLevelType w:val="hybridMultilevel"/>
    <w:tmpl w:val="FB42CB9E"/>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19"/>
  </w:num>
  <w:num w:numId="4">
    <w:abstractNumId w:val="18"/>
  </w:num>
  <w:num w:numId="5">
    <w:abstractNumId w:val="6"/>
  </w:num>
  <w:num w:numId="6">
    <w:abstractNumId w:val="3"/>
  </w:num>
  <w:num w:numId="7">
    <w:abstractNumId w:val="13"/>
  </w:num>
  <w:num w:numId="8">
    <w:abstractNumId w:val="10"/>
  </w:num>
  <w:num w:numId="9">
    <w:abstractNumId w:val="20"/>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5"/>
  </w:num>
  <w:num w:numId="15">
    <w:abstractNumId w:val="4"/>
  </w:num>
  <w:num w:numId="16">
    <w:abstractNumId w:val="8"/>
  </w:num>
  <w:num w:numId="17">
    <w:abstractNumId w:val="11"/>
  </w:num>
  <w:num w:numId="18">
    <w:abstractNumId w:val="14"/>
  </w:num>
  <w:num w:numId="19">
    <w:abstractNumId w:val="15"/>
  </w:num>
  <w:num w:numId="20">
    <w:abstractNumId w:val="16"/>
  </w:num>
  <w:num w:numId="21">
    <w:abstractNumId w:val="9"/>
  </w:num>
  <w:num w:numId="22">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D9C"/>
    <w:rsid w:val="00000B2D"/>
    <w:rsid w:val="00001D4B"/>
    <w:rsid w:val="00002245"/>
    <w:rsid w:val="00002463"/>
    <w:rsid w:val="00003108"/>
    <w:rsid w:val="00004519"/>
    <w:rsid w:val="00005386"/>
    <w:rsid w:val="00006300"/>
    <w:rsid w:val="000072CD"/>
    <w:rsid w:val="00007E58"/>
    <w:rsid w:val="00007E7C"/>
    <w:rsid w:val="00010698"/>
    <w:rsid w:val="00011C43"/>
    <w:rsid w:val="000120BB"/>
    <w:rsid w:val="00014919"/>
    <w:rsid w:val="00016D66"/>
    <w:rsid w:val="0001782E"/>
    <w:rsid w:val="00020168"/>
    <w:rsid w:val="000202DD"/>
    <w:rsid w:val="00020960"/>
    <w:rsid w:val="00020DD1"/>
    <w:rsid w:val="00021B78"/>
    <w:rsid w:val="00021EB9"/>
    <w:rsid w:val="0002213B"/>
    <w:rsid w:val="0002221B"/>
    <w:rsid w:val="00022631"/>
    <w:rsid w:val="00023D03"/>
    <w:rsid w:val="00026AD9"/>
    <w:rsid w:val="00027765"/>
    <w:rsid w:val="00027971"/>
    <w:rsid w:val="00030C39"/>
    <w:rsid w:val="00031493"/>
    <w:rsid w:val="00031B95"/>
    <w:rsid w:val="00031FE1"/>
    <w:rsid w:val="0003242F"/>
    <w:rsid w:val="00032C11"/>
    <w:rsid w:val="00032DC0"/>
    <w:rsid w:val="000340D4"/>
    <w:rsid w:val="0003463C"/>
    <w:rsid w:val="00035B97"/>
    <w:rsid w:val="00035D14"/>
    <w:rsid w:val="00035FEC"/>
    <w:rsid w:val="000362A8"/>
    <w:rsid w:val="00036761"/>
    <w:rsid w:val="000367F2"/>
    <w:rsid w:val="00036B87"/>
    <w:rsid w:val="00036C93"/>
    <w:rsid w:val="00036CC2"/>
    <w:rsid w:val="00037CC4"/>
    <w:rsid w:val="000406A5"/>
    <w:rsid w:val="000406AF"/>
    <w:rsid w:val="000412D3"/>
    <w:rsid w:val="00044171"/>
    <w:rsid w:val="00044A1F"/>
    <w:rsid w:val="000458A7"/>
    <w:rsid w:val="000462F9"/>
    <w:rsid w:val="00047F39"/>
    <w:rsid w:val="00050961"/>
    <w:rsid w:val="00051766"/>
    <w:rsid w:val="00051E74"/>
    <w:rsid w:val="000528B1"/>
    <w:rsid w:val="000528B2"/>
    <w:rsid w:val="00052C13"/>
    <w:rsid w:val="00052E28"/>
    <w:rsid w:val="0005429C"/>
    <w:rsid w:val="0005549C"/>
    <w:rsid w:val="00055B46"/>
    <w:rsid w:val="000566FC"/>
    <w:rsid w:val="00057609"/>
    <w:rsid w:val="00060753"/>
    <w:rsid w:val="00061412"/>
    <w:rsid w:val="00061DD3"/>
    <w:rsid w:val="00062E21"/>
    <w:rsid w:val="00063C61"/>
    <w:rsid w:val="00064052"/>
    <w:rsid w:val="0006430E"/>
    <w:rsid w:val="00064944"/>
    <w:rsid w:val="0006603B"/>
    <w:rsid w:val="00066D76"/>
    <w:rsid w:val="00066E9E"/>
    <w:rsid w:val="000672A4"/>
    <w:rsid w:val="000702D3"/>
    <w:rsid w:val="00072748"/>
    <w:rsid w:val="00073878"/>
    <w:rsid w:val="00074B07"/>
    <w:rsid w:val="000754C7"/>
    <w:rsid w:val="0007625D"/>
    <w:rsid w:val="00077B72"/>
    <w:rsid w:val="000806D3"/>
    <w:rsid w:val="000826BB"/>
    <w:rsid w:val="00082A73"/>
    <w:rsid w:val="00083D7B"/>
    <w:rsid w:val="00083F13"/>
    <w:rsid w:val="000847BA"/>
    <w:rsid w:val="0008571A"/>
    <w:rsid w:val="00085E30"/>
    <w:rsid w:val="00085F55"/>
    <w:rsid w:val="00086829"/>
    <w:rsid w:val="00086ECC"/>
    <w:rsid w:val="0008770A"/>
    <w:rsid w:val="00087EFD"/>
    <w:rsid w:val="0009057B"/>
    <w:rsid w:val="000918CE"/>
    <w:rsid w:val="00093882"/>
    <w:rsid w:val="00093C0C"/>
    <w:rsid w:val="00097641"/>
    <w:rsid w:val="00097BC9"/>
    <w:rsid w:val="000A112B"/>
    <w:rsid w:val="000A18DB"/>
    <w:rsid w:val="000A1C72"/>
    <w:rsid w:val="000A31E3"/>
    <w:rsid w:val="000A3210"/>
    <w:rsid w:val="000A33A0"/>
    <w:rsid w:val="000A583A"/>
    <w:rsid w:val="000A5F84"/>
    <w:rsid w:val="000A760E"/>
    <w:rsid w:val="000B17E7"/>
    <w:rsid w:val="000B1B39"/>
    <w:rsid w:val="000B3AEC"/>
    <w:rsid w:val="000B5E7B"/>
    <w:rsid w:val="000B79B8"/>
    <w:rsid w:val="000C03F0"/>
    <w:rsid w:val="000C05C0"/>
    <w:rsid w:val="000C06AE"/>
    <w:rsid w:val="000C0CD5"/>
    <w:rsid w:val="000C26FF"/>
    <w:rsid w:val="000C2904"/>
    <w:rsid w:val="000C2925"/>
    <w:rsid w:val="000C2D9C"/>
    <w:rsid w:val="000C3790"/>
    <w:rsid w:val="000C39F4"/>
    <w:rsid w:val="000C4364"/>
    <w:rsid w:val="000C43E5"/>
    <w:rsid w:val="000C44C6"/>
    <w:rsid w:val="000C4756"/>
    <w:rsid w:val="000C4F97"/>
    <w:rsid w:val="000C5B47"/>
    <w:rsid w:val="000C60BB"/>
    <w:rsid w:val="000C6272"/>
    <w:rsid w:val="000C6361"/>
    <w:rsid w:val="000C6DEF"/>
    <w:rsid w:val="000C791D"/>
    <w:rsid w:val="000C7A84"/>
    <w:rsid w:val="000D02F5"/>
    <w:rsid w:val="000D0DC5"/>
    <w:rsid w:val="000D3C97"/>
    <w:rsid w:val="000D4938"/>
    <w:rsid w:val="000D520A"/>
    <w:rsid w:val="000D58F2"/>
    <w:rsid w:val="000D5FB9"/>
    <w:rsid w:val="000D73F9"/>
    <w:rsid w:val="000E012D"/>
    <w:rsid w:val="000E04F2"/>
    <w:rsid w:val="000E0B46"/>
    <w:rsid w:val="000E3B1E"/>
    <w:rsid w:val="000E3F1C"/>
    <w:rsid w:val="000E538C"/>
    <w:rsid w:val="000E61EB"/>
    <w:rsid w:val="000E64A7"/>
    <w:rsid w:val="000E68BE"/>
    <w:rsid w:val="000E69D5"/>
    <w:rsid w:val="000E6FCA"/>
    <w:rsid w:val="000E7ECE"/>
    <w:rsid w:val="000F04B0"/>
    <w:rsid w:val="000F08CE"/>
    <w:rsid w:val="000F1D17"/>
    <w:rsid w:val="000F1FC5"/>
    <w:rsid w:val="000F239C"/>
    <w:rsid w:val="000F28E5"/>
    <w:rsid w:val="000F2D6D"/>
    <w:rsid w:val="000F327E"/>
    <w:rsid w:val="000F36E0"/>
    <w:rsid w:val="000F5E04"/>
    <w:rsid w:val="000F635B"/>
    <w:rsid w:val="000F635F"/>
    <w:rsid w:val="000F668F"/>
    <w:rsid w:val="000F6F83"/>
    <w:rsid w:val="000F7434"/>
    <w:rsid w:val="000F7E25"/>
    <w:rsid w:val="000F7E4F"/>
    <w:rsid w:val="00103812"/>
    <w:rsid w:val="00103A30"/>
    <w:rsid w:val="0010497F"/>
    <w:rsid w:val="00105283"/>
    <w:rsid w:val="001056B6"/>
    <w:rsid w:val="00107135"/>
    <w:rsid w:val="00107A7B"/>
    <w:rsid w:val="00110555"/>
    <w:rsid w:val="00110888"/>
    <w:rsid w:val="00110A88"/>
    <w:rsid w:val="001120DB"/>
    <w:rsid w:val="00112538"/>
    <w:rsid w:val="00112C36"/>
    <w:rsid w:val="001144D3"/>
    <w:rsid w:val="00114D69"/>
    <w:rsid w:val="00115172"/>
    <w:rsid w:val="001153E9"/>
    <w:rsid w:val="0011654E"/>
    <w:rsid w:val="00116C31"/>
    <w:rsid w:val="00116CDE"/>
    <w:rsid w:val="001170E3"/>
    <w:rsid w:val="001176C6"/>
    <w:rsid w:val="001178AB"/>
    <w:rsid w:val="0012043B"/>
    <w:rsid w:val="001209A4"/>
    <w:rsid w:val="00121172"/>
    <w:rsid w:val="001219EE"/>
    <w:rsid w:val="00121AFC"/>
    <w:rsid w:val="00122862"/>
    <w:rsid w:val="00123A67"/>
    <w:rsid w:val="00124D09"/>
    <w:rsid w:val="00125726"/>
    <w:rsid w:val="001258CD"/>
    <w:rsid w:val="0012641B"/>
    <w:rsid w:val="00126AE5"/>
    <w:rsid w:val="00127505"/>
    <w:rsid w:val="0012769E"/>
    <w:rsid w:val="00127BF9"/>
    <w:rsid w:val="00131126"/>
    <w:rsid w:val="001311F1"/>
    <w:rsid w:val="00131922"/>
    <w:rsid w:val="00131A43"/>
    <w:rsid w:val="00132981"/>
    <w:rsid w:val="001346D0"/>
    <w:rsid w:val="00135087"/>
    <w:rsid w:val="00135A29"/>
    <w:rsid w:val="00135C67"/>
    <w:rsid w:val="00137924"/>
    <w:rsid w:val="00141E23"/>
    <w:rsid w:val="0014255A"/>
    <w:rsid w:val="00142F9A"/>
    <w:rsid w:val="001432D7"/>
    <w:rsid w:val="00143D9E"/>
    <w:rsid w:val="00144296"/>
    <w:rsid w:val="0014557B"/>
    <w:rsid w:val="001479AE"/>
    <w:rsid w:val="00151B56"/>
    <w:rsid w:val="00151CFE"/>
    <w:rsid w:val="00153289"/>
    <w:rsid w:val="001532FC"/>
    <w:rsid w:val="0015331B"/>
    <w:rsid w:val="00153659"/>
    <w:rsid w:val="001559FD"/>
    <w:rsid w:val="00160886"/>
    <w:rsid w:val="00160FCC"/>
    <w:rsid w:val="00161507"/>
    <w:rsid w:val="00161A7B"/>
    <w:rsid w:val="00161F21"/>
    <w:rsid w:val="00162468"/>
    <w:rsid w:val="00164892"/>
    <w:rsid w:val="00164CDF"/>
    <w:rsid w:val="00165C85"/>
    <w:rsid w:val="0016656E"/>
    <w:rsid w:val="00167752"/>
    <w:rsid w:val="00173B53"/>
    <w:rsid w:val="001769D4"/>
    <w:rsid w:val="00177FB0"/>
    <w:rsid w:val="0018080B"/>
    <w:rsid w:val="00181914"/>
    <w:rsid w:val="001824E8"/>
    <w:rsid w:val="001827D4"/>
    <w:rsid w:val="0018302E"/>
    <w:rsid w:val="001841DB"/>
    <w:rsid w:val="00184787"/>
    <w:rsid w:val="00184BBF"/>
    <w:rsid w:val="001856B0"/>
    <w:rsid w:val="0018775C"/>
    <w:rsid w:val="00190ED2"/>
    <w:rsid w:val="00191754"/>
    <w:rsid w:val="00192A99"/>
    <w:rsid w:val="00192ED0"/>
    <w:rsid w:val="00193051"/>
    <w:rsid w:val="00193284"/>
    <w:rsid w:val="0019442F"/>
    <w:rsid w:val="0019510A"/>
    <w:rsid w:val="00195467"/>
    <w:rsid w:val="001955DE"/>
    <w:rsid w:val="0019609A"/>
    <w:rsid w:val="00197D92"/>
    <w:rsid w:val="00197FB8"/>
    <w:rsid w:val="001A0630"/>
    <w:rsid w:val="001A1D48"/>
    <w:rsid w:val="001A3C34"/>
    <w:rsid w:val="001A52F0"/>
    <w:rsid w:val="001A5BA3"/>
    <w:rsid w:val="001A6321"/>
    <w:rsid w:val="001B0863"/>
    <w:rsid w:val="001B1984"/>
    <w:rsid w:val="001B1CD8"/>
    <w:rsid w:val="001B2F0A"/>
    <w:rsid w:val="001B3265"/>
    <w:rsid w:val="001B396D"/>
    <w:rsid w:val="001B4BE1"/>
    <w:rsid w:val="001B6D8C"/>
    <w:rsid w:val="001B75C7"/>
    <w:rsid w:val="001B7878"/>
    <w:rsid w:val="001B7EB2"/>
    <w:rsid w:val="001C00CC"/>
    <w:rsid w:val="001C01D1"/>
    <w:rsid w:val="001C0D41"/>
    <w:rsid w:val="001C129C"/>
    <w:rsid w:val="001C271A"/>
    <w:rsid w:val="001C312D"/>
    <w:rsid w:val="001C31B2"/>
    <w:rsid w:val="001C3AD7"/>
    <w:rsid w:val="001C492B"/>
    <w:rsid w:val="001C49AE"/>
    <w:rsid w:val="001C4F3D"/>
    <w:rsid w:val="001C55FA"/>
    <w:rsid w:val="001C5925"/>
    <w:rsid w:val="001C5BFC"/>
    <w:rsid w:val="001C657F"/>
    <w:rsid w:val="001C6AAD"/>
    <w:rsid w:val="001C776F"/>
    <w:rsid w:val="001C7FE4"/>
    <w:rsid w:val="001D14EA"/>
    <w:rsid w:val="001D1D73"/>
    <w:rsid w:val="001D262F"/>
    <w:rsid w:val="001D2739"/>
    <w:rsid w:val="001D2A71"/>
    <w:rsid w:val="001D4469"/>
    <w:rsid w:val="001D4AEF"/>
    <w:rsid w:val="001D52FD"/>
    <w:rsid w:val="001D53C0"/>
    <w:rsid w:val="001D67CF"/>
    <w:rsid w:val="001D74EB"/>
    <w:rsid w:val="001D75A0"/>
    <w:rsid w:val="001E05A2"/>
    <w:rsid w:val="001E0C67"/>
    <w:rsid w:val="001E1575"/>
    <w:rsid w:val="001E1752"/>
    <w:rsid w:val="001E2603"/>
    <w:rsid w:val="001E29EE"/>
    <w:rsid w:val="001E30DE"/>
    <w:rsid w:val="001E3831"/>
    <w:rsid w:val="001E3B19"/>
    <w:rsid w:val="001E462E"/>
    <w:rsid w:val="001E6C68"/>
    <w:rsid w:val="001E6CC9"/>
    <w:rsid w:val="001E768A"/>
    <w:rsid w:val="001E7ECC"/>
    <w:rsid w:val="001F0AD5"/>
    <w:rsid w:val="001F3789"/>
    <w:rsid w:val="001F5F3C"/>
    <w:rsid w:val="001F6260"/>
    <w:rsid w:val="001F630E"/>
    <w:rsid w:val="001F7AF7"/>
    <w:rsid w:val="00200737"/>
    <w:rsid w:val="00200945"/>
    <w:rsid w:val="002017FF"/>
    <w:rsid w:val="00202AB7"/>
    <w:rsid w:val="00203908"/>
    <w:rsid w:val="002039F5"/>
    <w:rsid w:val="00205453"/>
    <w:rsid w:val="00207467"/>
    <w:rsid w:val="002103C8"/>
    <w:rsid w:val="002107C1"/>
    <w:rsid w:val="00210F74"/>
    <w:rsid w:val="002114A3"/>
    <w:rsid w:val="00211D1F"/>
    <w:rsid w:val="0021216F"/>
    <w:rsid w:val="00212C8D"/>
    <w:rsid w:val="0021397F"/>
    <w:rsid w:val="00213CAC"/>
    <w:rsid w:val="0021467F"/>
    <w:rsid w:val="00215ACE"/>
    <w:rsid w:val="00216029"/>
    <w:rsid w:val="0021671A"/>
    <w:rsid w:val="00217192"/>
    <w:rsid w:val="002175D2"/>
    <w:rsid w:val="00217991"/>
    <w:rsid w:val="00220377"/>
    <w:rsid w:val="00220490"/>
    <w:rsid w:val="0022062B"/>
    <w:rsid w:val="0022103D"/>
    <w:rsid w:val="002215B3"/>
    <w:rsid w:val="00221C86"/>
    <w:rsid w:val="00222A24"/>
    <w:rsid w:val="00223166"/>
    <w:rsid w:val="0022345A"/>
    <w:rsid w:val="002239DD"/>
    <w:rsid w:val="00223AC8"/>
    <w:rsid w:val="00224640"/>
    <w:rsid w:val="00224908"/>
    <w:rsid w:val="00225F26"/>
    <w:rsid w:val="00226257"/>
    <w:rsid w:val="00226F9F"/>
    <w:rsid w:val="00227E9D"/>
    <w:rsid w:val="00230116"/>
    <w:rsid w:val="00231029"/>
    <w:rsid w:val="002319DD"/>
    <w:rsid w:val="00232C6D"/>
    <w:rsid w:val="00235B22"/>
    <w:rsid w:val="00240C66"/>
    <w:rsid w:val="002419A4"/>
    <w:rsid w:val="00243111"/>
    <w:rsid w:val="002443E0"/>
    <w:rsid w:val="002444C2"/>
    <w:rsid w:val="002449CC"/>
    <w:rsid w:val="00244E0B"/>
    <w:rsid w:val="00244F95"/>
    <w:rsid w:val="00246DF0"/>
    <w:rsid w:val="002479A1"/>
    <w:rsid w:val="00250FB2"/>
    <w:rsid w:val="00255734"/>
    <w:rsid w:val="00255822"/>
    <w:rsid w:val="002560A1"/>
    <w:rsid w:val="00256F73"/>
    <w:rsid w:val="00257461"/>
    <w:rsid w:val="00257CCC"/>
    <w:rsid w:val="002608C6"/>
    <w:rsid w:val="00264B0A"/>
    <w:rsid w:val="00265E87"/>
    <w:rsid w:val="002662BC"/>
    <w:rsid w:val="00266441"/>
    <w:rsid w:val="0026715D"/>
    <w:rsid w:val="00270407"/>
    <w:rsid w:val="0027040E"/>
    <w:rsid w:val="00270E94"/>
    <w:rsid w:val="00270FA6"/>
    <w:rsid w:val="002722C3"/>
    <w:rsid w:val="0027280B"/>
    <w:rsid w:val="00273A0C"/>
    <w:rsid w:val="0027427B"/>
    <w:rsid w:val="00274528"/>
    <w:rsid w:val="00276321"/>
    <w:rsid w:val="0027645F"/>
    <w:rsid w:val="0027676D"/>
    <w:rsid w:val="002767C8"/>
    <w:rsid w:val="00280D76"/>
    <w:rsid w:val="00281056"/>
    <w:rsid w:val="0028123A"/>
    <w:rsid w:val="002832E5"/>
    <w:rsid w:val="00283A3A"/>
    <w:rsid w:val="0028474A"/>
    <w:rsid w:val="002856CF"/>
    <w:rsid w:val="00285A22"/>
    <w:rsid w:val="00285B19"/>
    <w:rsid w:val="00285BD1"/>
    <w:rsid w:val="00285D53"/>
    <w:rsid w:val="00286968"/>
    <w:rsid w:val="0028769A"/>
    <w:rsid w:val="00290275"/>
    <w:rsid w:val="002927CF"/>
    <w:rsid w:val="0029381A"/>
    <w:rsid w:val="002941DD"/>
    <w:rsid w:val="00294F26"/>
    <w:rsid w:val="0029522B"/>
    <w:rsid w:val="00295735"/>
    <w:rsid w:val="0029584A"/>
    <w:rsid w:val="0029590E"/>
    <w:rsid w:val="00295FA2"/>
    <w:rsid w:val="002A019E"/>
    <w:rsid w:val="002A22DD"/>
    <w:rsid w:val="002A340C"/>
    <w:rsid w:val="002A3710"/>
    <w:rsid w:val="002A3A18"/>
    <w:rsid w:val="002A4BE1"/>
    <w:rsid w:val="002A4DBC"/>
    <w:rsid w:val="002A5B9D"/>
    <w:rsid w:val="002A606E"/>
    <w:rsid w:val="002A6770"/>
    <w:rsid w:val="002A73FE"/>
    <w:rsid w:val="002A7663"/>
    <w:rsid w:val="002A7F10"/>
    <w:rsid w:val="002B124C"/>
    <w:rsid w:val="002B16BB"/>
    <w:rsid w:val="002B243F"/>
    <w:rsid w:val="002B2A7A"/>
    <w:rsid w:val="002B3DA1"/>
    <w:rsid w:val="002B40AA"/>
    <w:rsid w:val="002B561C"/>
    <w:rsid w:val="002B6060"/>
    <w:rsid w:val="002C016D"/>
    <w:rsid w:val="002C1B0F"/>
    <w:rsid w:val="002C23D5"/>
    <w:rsid w:val="002C2B8D"/>
    <w:rsid w:val="002C4250"/>
    <w:rsid w:val="002C74F2"/>
    <w:rsid w:val="002D06E8"/>
    <w:rsid w:val="002D108B"/>
    <w:rsid w:val="002D2A95"/>
    <w:rsid w:val="002D2BC6"/>
    <w:rsid w:val="002D49C1"/>
    <w:rsid w:val="002D5061"/>
    <w:rsid w:val="002D6813"/>
    <w:rsid w:val="002D7984"/>
    <w:rsid w:val="002E05F7"/>
    <w:rsid w:val="002E06D2"/>
    <w:rsid w:val="002E0778"/>
    <w:rsid w:val="002E0DA8"/>
    <w:rsid w:val="002E3510"/>
    <w:rsid w:val="002E3820"/>
    <w:rsid w:val="002E3DE2"/>
    <w:rsid w:val="002E3F7F"/>
    <w:rsid w:val="002E41ED"/>
    <w:rsid w:val="002E5A8B"/>
    <w:rsid w:val="002E66D1"/>
    <w:rsid w:val="002E7150"/>
    <w:rsid w:val="002E7445"/>
    <w:rsid w:val="002E76C9"/>
    <w:rsid w:val="002E7E80"/>
    <w:rsid w:val="002F005B"/>
    <w:rsid w:val="002F017F"/>
    <w:rsid w:val="002F0B28"/>
    <w:rsid w:val="002F0FD4"/>
    <w:rsid w:val="002F19E6"/>
    <w:rsid w:val="002F205C"/>
    <w:rsid w:val="002F2B38"/>
    <w:rsid w:val="002F3783"/>
    <w:rsid w:val="002F570F"/>
    <w:rsid w:val="002F6526"/>
    <w:rsid w:val="002F6928"/>
    <w:rsid w:val="002F70F3"/>
    <w:rsid w:val="002F7B42"/>
    <w:rsid w:val="003024D6"/>
    <w:rsid w:val="0030283D"/>
    <w:rsid w:val="00302BDD"/>
    <w:rsid w:val="00303156"/>
    <w:rsid w:val="00303AFB"/>
    <w:rsid w:val="00304CCC"/>
    <w:rsid w:val="00305BB4"/>
    <w:rsid w:val="00306DC6"/>
    <w:rsid w:val="00310BA3"/>
    <w:rsid w:val="0031115B"/>
    <w:rsid w:val="003120B1"/>
    <w:rsid w:val="0031241E"/>
    <w:rsid w:val="0031373A"/>
    <w:rsid w:val="0031418F"/>
    <w:rsid w:val="00314493"/>
    <w:rsid w:val="003151AD"/>
    <w:rsid w:val="00315957"/>
    <w:rsid w:val="00317F16"/>
    <w:rsid w:val="00320B8D"/>
    <w:rsid w:val="00321A21"/>
    <w:rsid w:val="00322172"/>
    <w:rsid w:val="003233E2"/>
    <w:rsid w:val="0032358F"/>
    <w:rsid w:val="0032431B"/>
    <w:rsid w:val="00324A7C"/>
    <w:rsid w:val="00324D2F"/>
    <w:rsid w:val="00325257"/>
    <w:rsid w:val="00325586"/>
    <w:rsid w:val="00326439"/>
    <w:rsid w:val="00326974"/>
    <w:rsid w:val="00326A1E"/>
    <w:rsid w:val="00326DFF"/>
    <w:rsid w:val="00327125"/>
    <w:rsid w:val="00327495"/>
    <w:rsid w:val="00332318"/>
    <w:rsid w:val="00332594"/>
    <w:rsid w:val="003336E4"/>
    <w:rsid w:val="003372E3"/>
    <w:rsid w:val="00337482"/>
    <w:rsid w:val="00337734"/>
    <w:rsid w:val="00337B38"/>
    <w:rsid w:val="003402E0"/>
    <w:rsid w:val="00340E19"/>
    <w:rsid w:val="00341452"/>
    <w:rsid w:val="0034240E"/>
    <w:rsid w:val="0034279C"/>
    <w:rsid w:val="00342963"/>
    <w:rsid w:val="0034301A"/>
    <w:rsid w:val="003434EF"/>
    <w:rsid w:val="003443AB"/>
    <w:rsid w:val="00344B0D"/>
    <w:rsid w:val="003454A1"/>
    <w:rsid w:val="00345F72"/>
    <w:rsid w:val="00346FB9"/>
    <w:rsid w:val="0034739A"/>
    <w:rsid w:val="00347426"/>
    <w:rsid w:val="0034767B"/>
    <w:rsid w:val="00347827"/>
    <w:rsid w:val="003505D5"/>
    <w:rsid w:val="00350624"/>
    <w:rsid w:val="00351EA4"/>
    <w:rsid w:val="0035242C"/>
    <w:rsid w:val="003525A5"/>
    <w:rsid w:val="00352B3D"/>
    <w:rsid w:val="00353030"/>
    <w:rsid w:val="00353687"/>
    <w:rsid w:val="00353E16"/>
    <w:rsid w:val="003549AC"/>
    <w:rsid w:val="00355688"/>
    <w:rsid w:val="003568CC"/>
    <w:rsid w:val="00357FAE"/>
    <w:rsid w:val="00360A7B"/>
    <w:rsid w:val="00362122"/>
    <w:rsid w:val="003624C7"/>
    <w:rsid w:val="003629E3"/>
    <w:rsid w:val="00363735"/>
    <w:rsid w:val="003644F1"/>
    <w:rsid w:val="003648E7"/>
    <w:rsid w:val="003649AD"/>
    <w:rsid w:val="003657AA"/>
    <w:rsid w:val="00365A97"/>
    <w:rsid w:val="003661A6"/>
    <w:rsid w:val="00366429"/>
    <w:rsid w:val="00367920"/>
    <w:rsid w:val="00370417"/>
    <w:rsid w:val="00370610"/>
    <w:rsid w:val="0037089D"/>
    <w:rsid w:val="00370D81"/>
    <w:rsid w:val="00370D8A"/>
    <w:rsid w:val="00371440"/>
    <w:rsid w:val="00371579"/>
    <w:rsid w:val="00371951"/>
    <w:rsid w:val="00371962"/>
    <w:rsid w:val="003730C2"/>
    <w:rsid w:val="0037442F"/>
    <w:rsid w:val="0037479E"/>
    <w:rsid w:val="0037521A"/>
    <w:rsid w:val="00375563"/>
    <w:rsid w:val="00380363"/>
    <w:rsid w:val="00380C44"/>
    <w:rsid w:val="00380E58"/>
    <w:rsid w:val="003814AA"/>
    <w:rsid w:val="00381A14"/>
    <w:rsid w:val="00382F4F"/>
    <w:rsid w:val="0038543C"/>
    <w:rsid w:val="003854B0"/>
    <w:rsid w:val="0038680B"/>
    <w:rsid w:val="00386A75"/>
    <w:rsid w:val="00387649"/>
    <w:rsid w:val="0038772B"/>
    <w:rsid w:val="003877E3"/>
    <w:rsid w:val="003901A0"/>
    <w:rsid w:val="00392673"/>
    <w:rsid w:val="00392F83"/>
    <w:rsid w:val="003933E9"/>
    <w:rsid w:val="003951BE"/>
    <w:rsid w:val="0039531A"/>
    <w:rsid w:val="00397A13"/>
    <w:rsid w:val="003A0106"/>
    <w:rsid w:val="003A0449"/>
    <w:rsid w:val="003A07F1"/>
    <w:rsid w:val="003A24C6"/>
    <w:rsid w:val="003A3765"/>
    <w:rsid w:val="003A38F3"/>
    <w:rsid w:val="003A39A1"/>
    <w:rsid w:val="003A3DF2"/>
    <w:rsid w:val="003A480F"/>
    <w:rsid w:val="003A6D6D"/>
    <w:rsid w:val="003A72B2"/>
    <w:rsid w:val="003B02F5"/>
    <w:rsid w:val="003B103F"/>
    <w:rsid w:val="003B1524"/>
    <w:rsid w:val="003B17B3"/>
    <w:rsid w:val="003B1987"/>
    <w:rsid w:val="003B42DF"/>
    <w:rsid w:val="003B4B7C"/>
    <w:rsid w:val="003B5519"/>
    <w:rsid w:val="003B6679"/>
    <w:rsid w:val="003B6FC6"/>
    <w:rsid w:val="003C0214"/>
    <w:rsid w:val="003C2178"/>
    <w:rsid w:val="003C2929"/>
    <w:rsid w:val="003C3A82"/>
    <w:rsid w:val="003C5B7B"/>
    <w:rsid w:val="003C60F0"/>
    <w:rsid w:val="003C6404"/>
    <w:rsid w:val="003C7296"/>
    <w:rsid w:val="003C7352"/>
    <w:rsid w:val="003D0F0F"/>
    <w:rsid w:val="003D13F6"/>
    <w:rsid w:val="003D1796"/>
    <w:rsid w:val="003D4313"/>
    <w:rsid w:val="003D5DED"/>
    <w:rsid w:val="003D640D"/>
    <w:rsid w:val="003D7432"/>
    <w:rsid w:val="003D77D0"/>
    <w:rsid w:val="003D795A"/>
    <w:rsid w:val="003E036E"/>
    <w:rsid w:val="003E2C84"/>
    <w:rsid w:val="003E30AB"/>
    <w:rsid w:val="003E3512"/>
    <w:rsid w:val="003E43EE"/>
    <w:rsid w:val="003E5AD2"/>
    <w:rsid w:val="003E62E7"/>
    <w:rsid w:val="003E697E"/>
    <w:rsid w:val="003F1BA6"/>
    <w:rsid w:val="003F2B58"/>
    <w:rsid w:val="003F2BA2"/>
    <w:rsid w:val="003F368F"/>
    <w:rsid w:val="003F52AB"/>
    <w:rsid w:val="003F59BC"/>
    <w:rsid w:val="003F5FDF"/>
    <w:rsid w:val="003F6AF6"/>
    <w:rsid w:val="00400025"/>
    <w:rsid w:val="00400DBE"/>
    <w:rsid w:val="00401552"/>
    <w:rsid w:val="00401E71"/>
    <w:rsid w:val="0040357A"/>
    <w:rsid w:val="00404189"/>
    <w:rsid w:val="00404354"/>
    <w:rsid w:val="00404366"/>
    <w:rsid w:val="00404372"/>
    <w:rsid w:val="00404601"/>
    <w:rsid w:val="00404E2D"/>
    <w:rsid w:val="00405D91"/>
    <w:rsid w:val="0040685A"/>
    <w:rsid w:val="00406DE8"/>
    <w:rsid w:val="00407374"/>
    <w:rsid w:val="00407E5E"/>
    <w:rsid w:val="004102CD"/>
    <w:rsid w:val="004106B2"/>
    <w:rsid w:val="004109EE"/>
    <w:rsid w:val="00410F91"/>
    <w:rsid w:val="00412DF5"/>
    <w:rsid w:val="00413821"/>
    <w:rsid w:val="00413D8C"/>
    <w:rsid w:val="004153FF"/>
    <w:rsid w:val="00415801"/>
    <w:rsid w:val="004168DA"/>
    <w:rsid w:val="004169F3"/>
    <w:rsid w:val="00416B35"/>
    <w:rsid w:val="00417286"/>
    <w:rsid w:val="004174C8"/>
    <w:rsid w:val="0041755C"/>
    <w:rsid w:val="00417AB0"/>
    <w:rsid w:val="004206BB"/>
    <w:rsid w:val="00420BB7"/>
    <w:rsid w:val="00420DC2"/>
    <w:rsid w:val="00421155"/>
    <w:rsid w:val="0042181C"/>
    <w:rsid w:val="00422B93"/>
    <w:rsid w:val="00423C82"/>
    <w:rsid w:val="00424237"/>
    <w:rsid w:val="0042489E"/>
    <w:rsid w:val="004257CB"/>
    <w:rsid w:val="00425835"/>
    <w:rsid w:val="004264A2"/>
    <w:rsid w:val="004276FD"/>
    <w:rsid w:val="00427E54"/>
    <w:rsid w:val="00432C29"/>
    <w:rsid w:val="004336C2"/>
    <w:rsid w:val="0043372A"/>
    <w:rsid w:val="0043408C"/>
    <w:rsid w:val="00434431"/>
    <w:rsid w:val="00434466"/>
    <w:rsid w:val="0043549C"/>
    <w:rsid w:val="0043668C"/>
    <w:rsid w:val="00440EE8"/>
    <w:rsid w:val="00441863"/>
    <w:rsid w:val="004456E9"/>
    <w:rsid w:val="00445C02"/>
    <w:rsid w:val="00446E7F"/>
    <w:rsid w:val="00447A97"/>
    <w:rsid w:val="00447DB1"/>
    <w:rsid w:val="004500DD"/>
    <w:rsid w:val="00451CCA"/>
    <w:rsid w:val="004520BF"/>
    <w:rsid w:val="0045281A"/>
    <w:rsid w:val="004530B3"/>
    <w:rsid w:val="0045357D"/>
    <w:rsid w:val="004547E7"/>
    <w:rsid w:val="00455185"/>
    <w:rsid w:val="004552DE"/>
    <w:rsid w:val="00455871"/>
    <w:rsid w:val="00455DB6"/>
    <w:rsid w:val="004561BC"/>
    <w:rsid w:val="00456A65"/>
    <w:rsid w:val="00456D2A"/>
    <w:rsid w:val="00457DF6"/>
    <w:rsid w:val="00460AEB"/>
    <w:rsid w:val="00460B09"/>
    <w:rsid w:val="0046280A"/>
    <w:rsid w:val="004630DD"/>
    <w:rsid w:val="0046339F"/>
    <w:rsid w:val="00463FE3"/>
    <w:rsid w:val="00465EF8"/>
    <w:rsid w:val="00466041"/>
    <w:rsid w:val="00466588"/>
    <w:rsid w:val="0046792B"/>
    <w:rsid w:val="00467A92"/>
    <w:rsid w:val="004726E2"/>
    <w:rsid w:val="004732E9"/>
    <w:rsid w:val="004736B5"/>
    <w:rsid w:val="00474244"/>
    <w:rsid w:val="004759D1"/>
    <w:rsid w:val="00476FEF"/>
    <w:rsid w:val="00477FA9"/>
    <w:rsid w:val="0048063E"/>
    <w:rsid w:val="004814A2"/>
    <w:rsid w:val="00481C7E"/>
    <w:rsid w:val="00482829"/>
    <w:rsid w:val="00482DCE"/>
    <w:rsid w:val="004835EF"/>
    <w:rsid w:val="00484492"/>
    <w:rsid w:val="004849E0"/>
    <w:rsid w:val="00484A99"/>
    <w:rsid w:val="00484D97"/>
    <w:rsid w:val="00485552"/>
    <w:rsid w:val="00485AE0"/>
    <w:rsid w:val="00486C5E"/>
    <w:rsid w:val="00486D2E"/>
    <w:rsid w:val="00487877"/>
    <w:rsid w:val="00487DDC"/>
    <w:rsid w:val="00490DDB"/>
    <w:rsid w:val="0049198D"/>
    <w:rsid w:val="004929AB"/>
    <w:rsid w:val="00493223"/>
    <w:rsid w:val="004938D8"/>
    <w:rsid w:val="00494026"/>
    <w:rsid w:val="00495460"/>
    <w:rsid w:val="00497DC3"/>
    <w:rsid w:val="004A0D5A"/>
    <w:rsid w:val="004A0EE5"/>
    <w:rsid w:val="004A16EE"/>
    <w:rsid w:val="004A1CC5"/>
    <w:rsid w:val="004A2141"/>
    <w:rsid w:val="004A4351"/>
    <w:rsid w:val="004A4788"/>
    <w:rsid w:val="004A5519"/>
    <w:rsid w:val="004A66D1"/>
    <w:rsid w:val="004A6B9B"/>
    <w:rsid w:val="004A6D43"/>
    <w:rsid w:val="004A6F04"/>
    <w:rsid w:val="004A726F"/>
    <w:rsid w:val="004A7C81"/>
    <w:rsid w:val="004A7E82"/>
    <w:rsid w:val="004B0321"/>
    <w:rsid w:val="004B0CAF"/>
    <w:rsid w:val="004B0E16"/>
    <w:rsid w:val="004B12F1"/>
    <w:rsid w:val="004B135E"/>
    <w:rsid w:val="004B1BC8"/>
    <w:rsid w:val="004B3A54"/>
    <w:rsid w:val="004B3A8E"/>
    <w:rsid w:val="004B3C81"/>
    <w:rsid w:val="004B4123"/>
    <w:rsid w:val="004B65CC"/>
    <w:rsid w:val="004B6664"/>
    <w:rsid w:val="004B6D05"/>
    <w:rsid w:val="004B7E29"/>
    <w:rsid w:val="004C0D01"/>
    <w:rsid w:val="004C122C"/>
    <w:rsid w:val="004C140B"/>
    <w:rsid w:val="004C2685"/>
    <w:rsid w:val="004C2905"/>
    <w:rsid w:val="004C293B"/>
    <w:rsid w:val="004C2C44"/>
    <w:rsid w:val="004C3B83"/>
    <w:rsid w:val="004C42A7"/>
    <w:rsid w:val="004D112C"/>
    <w:rsid w:val="004D19D2"/>
    <w:rsid w:val="004D20E6"/>
    <w:rsid w:val="004D23D7"/>
    <w:rsid w:val="004D35B5"/>
    <w:rsid w:val="004D37B3"/>
    <w:rsid w:val="004D463F"/>
    <w:rsid w:val="004D46C3"/>
    <w:rsid w:val="004D5030"/>
    <w:rsid w:val="004D5752"/>
    <w:rsid w:val="004D5BF9"/>
    <w:rsid w:val="004E024D"/>
    <w:rsid w:val="004E082A"/>
    <w:rsid w:val="004E08F1"/>
    <w:rsid w:val="004E0C36"/>
    <w:rsid w:val="004E0EF6"/>
    <w:rsid w:val="004E103A"/>
    <w:rsid w:val="004E13B0"/>
    <w:rsid w:val="004E2024"/>
    <w:rsid w:val="004E3A20"/>
    <w:rsid w:val="004F0520"/>
    <w:rsid w:val="004F0C58"/>
    <w:rsid w:val="004F22EC"/>
    <w:rsid w:val="004F251F"/>
    <w:rsid w:val="004F3556"/>
    <w:rsid w:val="004F3D92"/>
    <w:rsid w:val="004F53AE"/>
    <w:rsid w:val="004F5473"/>
    <w:rsid w:val="004F56FF"/>
    <w:rsid w:val="004F6376"/>
    <w:rsid w:val="004F63F9"/>
    <w:rsid w:val="004F64DE"/>
    <w:rsid w:val="004F6510"/>
    <w:rsid w:val="004F6844"/>
    <w:rsid w:val="004F6F6C"/>
    <w:rsid w:val="004F714F"/>
    <w:rsid w:val="004F78B4"/>
    <w:rsid w:val="004F7ADC"/>
    <w:rsid w:val="00500485"/>
    <w:rsid w:val="005004D0"/>
    <w:rsid w:val="00501A6D"/>
    <w:rsid w:val="00503133"/>
    <w:rsid w:val="0050341E"/>
    <w:rsid w:val="00503770"/>
    <w:rsid w:val="00503B25"/>
    <w:rsid w:val="00503D95"/>
    <w:rsid w:val="00503F00"/>
    <w:rsid w:val="00504145"/>
    <w:rsid w:val="0050422E"/>
    <w:rsid w:val="005052DF"/>
    <w:rsid w:val="00505C1B"/>
    <w:rsid w:val="005062D4"/>
    <w:rsid w:val="005067E0"/>
    <w:rsid w:val="00507B7C"/>
    <w:rsid w:val="00510489"/>
    <w:rsid w:val="00510561"/>
    <w:rsid w:val="00510E67"/>
    <w:rsid w:val="00512C22"/>
    <w:rsid w:val="0051529E"/>
    <w:rsid w:val="00516916"/>
    <w:rsid w:val="00516970"/>
    <w:rsid w:val="0051746A"/>
    <w:rsid w:val="00520ED6"/>
    <w:rsid w:val="00521E88"/>
    <w:rsid w:val="00523C40"/>
    <w:rsid w:val="00523C9E"/>
    <w:rsid w:val="00524DB9"/>
    <w:rsid w:val="00524E11"/>
    <w:rsid w:val="00525D4D"/>
    <w:rsid w:val="00526BF6"/>
    <w:rsid w:val="005276B5"/>
    <w:rsid w:val="00527BC2"/>
    <w:rsid w:val="00527F1A"/>
    <w:rsid w:val="005300E4"/>
    <w:rsid w:val="00531134"/>
    <w:rsid w:val="005326AE"/>
    <w:rsid w:val="00532EEF"/>
    <w:rsid w:val="00533157"/>
    <w:rsid w:val="00534F61"/>
    <w:rsid w:val="0053577B"/>
    <w:rsid w:val="00535E27"/>
    <w:rsid w:val="00536CD4"/>
    <w:rsid w:val="0053779A"/>
    <w:rsid w:val="005377BD"/>
    <w:rsid w:val="005378DF"/>
    <w:rsid w:val="0054024C"/>
    <w:rsid w:val="005408D4"/>
    <w:rsid w:val="005420D4"/>
    <w:rsid w:val="005427C9"/>
    <w:rsid w:val="00542806"/>
    <w:rsid w:val="00542DA5"/>
    <w:rsid w:val="00543DD8"/>
    <w:rsid w:val="00544A2E"/>
    <w:rsid w:val="00544AF8"/>
    <w:rsid w:val="00545116"/>
    <w:rsid w:val="005452CC"/>
    <w:rsid w:val="0054557C"/>
    <w:rsid w:val="00546F6E"/>
    <w:rsid w:val="005517C0"/>
    <w:rsid w:val="00551905"/>
    <w:rsid w:val="00551C84"/>
    <w:rsid w:val="00552F20"/>
    <w:rsid w:val="005533E1"/>
    <w:rsid w:val="0055381E"/>
    <w:rsid w:val="005562DD"/>
    <w:rsid w:val="00556AB4"/>
    <w:rsid w:val="00557332"/>
    <w:rsid w:val="00557C68"/>
    <w:rsid w:val="005602C4"/>
    <w:rsid w:val="0056065D"/>
    <w:rsid w:val="00560F20"/>
    <w:rsid w:val="0056145A"/>
    <w:rsid w:val="00561DEE"/>
    <w:rsid w:val="00562846"/>
    <w:rsid w:val="005630CC"/>
    <w:rsid w:val="0056337A"/>
    <w:rsid w:val="00563B4A"/>
    <w:rsid w:val="00564994"/>
    <w:rsid w:val="00564C42"/>
    <w:rsid w:val="00565896"/>
    <w:rsid w:val="00566295"/>
    <w:rsid w:val="005665B0"/>
    <w:rsid w:val="00567546"/>
    <w:rsid w:val="00571891"/>
    <w:rsid w:val="005736B1"/>
    <w:rsid w:val="00574B86"/>
    <w:rsid w:val="005774DC"/>
    <w:rsid w:val="005827BD"/>
    <w:rsid w:val="00582AEE"/>
    <w:rsid w:val="00583527"/>
    <w:rsid w:val="005837A3"/>
    <w:rsid w:val="005837D1"/>
    <w:rsid w:val="00584EEF"/>
    <w:rsid w:val="00585727"/>
    <w:rsid w:val="00586871"/>
    <w:rsid w:val="00587069"/>
    <w:rsid w:val="00587372"/>
    <w:rsid w:val="00587946"/>
    <w:rsid w:val="00591061"/>
    <w:rsid w:val="00591BA3"/>
    <w:rsid w:val="005928C6"/>
    <w:rsid w:val="00592C36"/>
    <w:rsid w:val="005947DF"/>
    <w:rsid w:val="00595273"/>
    <w:rsid w:val="005956E3"/>
    <w:rsid w:val="005956FD"/>
    <w:rsid w:val="0059749E"/>
    <w:rsid w:val="005A1348"/>
    <w:rsid w:val="005A2C07"/>
    <w:rsid w:val="005A5474"/>
    <w:rsid w:val="005A72B3"/>
    <w:rsid w:val="005A73A8"/>
    <w:rsid w:val="005B055D"/>
    <w:rsid w:val="005B0A0F"/>
    <w:rsid w:val="005B0A2E"/>
    <w:rsid w:val="005B0D40"/>
    <w:rsid w:val="005B17A2"/>
    <w:rsid w:val="005B1E5C"/>
    <w:rsid w:val="005B29FD"/>
    <w:rsid w:val="005B2EC3"/>
    <w:rsid w:val="005B5384"/>
    <w:rsid w:val="005B60FA"/>
    <w:rsid w:val="005B7763"/>
    <w:rsid w:val="005C0FA6"/>
    <w:rsid w:val="005C14DD"/>
    <w:rsid w:val="005C3077"/>
    <w:rsid w:val="005C328B"/>
    <w:rsid w:val="005C36EC"/>
    <w:rsid w:val="005C37BA"/>
    <w:rsid w:val="005C3A5F"/>
    <w:rsid w:val="005C3E72"/>
    <w:rsid w:val="005C3F3F"/>
    <w:rsid w:val="005C4196"/>
    <w:rsid w:val="005C4D3F"/>
    <w:rsid w:val="005C56E4"/>
    <w:rsid w:val="005C5877"/>
    <w:rsid w:val="005C6312"/>
    <w:rsid w:val="005C6E08"/>
    <w:rsid w:val="005C7551"/>
    <w:rsid w:val="005D0601"/>
    <w:rsid w:val="005D0617"/>
    <w:rsid w:val="005D14D6"/>
    <w:rsid w:val="005D19DA"/>
    <w:rsid w:val="005D1A68"/>
    <w:rsid w:val="005D23D4"/>
    <w:rsid w:val="005D5C70"/>
    <w:rsid w:val="005D7031"/>
    <w:rsid w:val="005D74F0"/>
    <w:rsid w:val="005D7CEE"/>
    <w:rsid w:val="005E03B6"/>
    <w:rsid w:val="005E1157"/>
    <w:rsid w:val="005E11C2"/>
    <w:rsid w:val="005E241F"/>
    <w:rsid w:val="005E249B"/>
    <w:rsid w:val="005E2957"/>
    <w:rsid w:val="005E2A1A"/>
    <w:rsid w:val="005E43A2"/>
    <w:rsid w:val="005E472B"/>
    <w:rsid w:val="005E4AF1"/>
    <w:rsid w:val="005E5D4A"/>
    <w:rsid w:val="005E5D52"/>
    <w:rsid w:val="005E5F17"/>
    <w:rsid w:val="005E6414"/>
    <w:rsid w:val="005E6C92"/>
    <w:rsid w:val="005E7954"/>
    <w:rsid w:val="005F19A6"/>
    <w:rsid w:val="005F2BCA"/>
    <w:rsid w:val="005F399C"/>
    <w:rsid w:val="005F3B39"/>
    <w:rsid w:val="005F4209"/>
    <w:rsid w:val="005F6BEA"/>
    <w:rsid w:val="005F7772"/>
    <w:rsid w:val="005F79EB"/>
    <w:rsid w:val="005F7DBB"/>
    <w:rsid w:val="006017C9"/>
    <w:rsid w:val="00605E47"/>
    <w:rsid w:val="00606A36"/>
    <w:rsid w:val="00610B70"/>
    <w:rsid w:val="00611844"/>
    <w:rsid w:val="00611DCC"/>
    <w:rsid w:val="00611E29"/>
    <w:rsid w:val="0061392F"/>
    <w:rsid w:val="00613F2F"/>
    <w:rsid w:val="00614423"/>
    <w:rsid w:val="00614803"/>
    <w:rsid w:val="00614AC3"/>
    <w:rsid w:val="006155CD"/>
    <w:rsid w:val="0061596D"/>
    <w:rsid w:val="006161BD"/>
    <w:rsid w:val="0061750B"/>
    <w:rsid w:val="0061754A"/>
    <w:rsid w:val="00622C4E"/>
    <w:rsid w:val="006233AA"/>
    <w:rsid w:val="00623542"/>
    <w:rsid w:val="00624F07"/>
    <w:rsid w:val="006254C6"/>
    <w:rsid w:val="00625611"/>
    <w:rsid w:val="00626CCA"/>
    <w:rsid w:val="00626CCB"/>
    <w:rsid w:val="00627AAC"/>
    <w:rsid w:val="00627AB9"/>
    <w:rsid w:val="00627CB3"/>
    <w:rsid w:val="0063062F"/>
    <w:rsid w:val="0063091A"/>
    <w:rsid w:val="00630E61"/>
    <w:rsid w:val="0063191C"/>
    <w:rsid w:val="00631D6F"/>
    <w:rsid w:val="00632932"/>
    <w:rsid w:val="00632A4A"/>
    <w:rsid w:val="00633666"/>
    <w:rsid w:val="006340B0"/>
    <w:rsid w:val="006345E3"/>
    <w:rsid w:val="00634C1A"/>
    <w:rsid w:val="00635763"/>
    <w:rsid w:val="00635DEB"/>
    <w:rsid w:val="00636153"/>
    <w:rsid w:val="006363D0"/>
    <w:rsid w:val="0063650A"/>
    <w:rsid w:val="00637A0A"/>
    <w:rsid w:val="0064021B"/>
    <w:rsid w:val="00641075"/>
    <w:rsid w:val="00641394"/>
    <w:rsid w:val="00642104"/>
    <w:rsid w:val="0064236D"/>
    <w:rsid w:val="00642B15"/>
    <w:rsid w:val="00642E83"/>
    <w:rsid w:val="0064349D"/>
    <w:rsid w:val="006440AC"/>
    <w:rsid w:val="006444F7"/>
    <w:rsid w:val="00645125"/>
    <w:rsid w:val="006454A1"/>
    <w:rsid w:val="00646E8B"/>
    <w:rsid w:val="00650248"/>
    <w:rsid w:val="00650D30"/>
    <w:rsid w:val="00651819"/>
    <w:rsid w:val="00651F11"/>
    <w:rsid w:val="0065471C"/>
    <w:rsid w:val="00654DDE"/>
    <w:rsid w:val="00655365"/>
    <w:rsid w:val="006572F9"/>
    <w:rsid w:val="00657F39"/>
    <w:rsid w:val="00661E0D"/>
    <w:rsid w:val="00661FC9"/>
    <w:rsid w:val="00664D22"/>
    <w:rsid w:val="00665E79"/>
    <w:rsid w:val="00665F63"/>
    <w:rsid w:val="006665DB"/>
    <w:rsid w:val="0066663E"/>
    <w:rsid w:val="00666903"/>
    <w:rsid w:val="006676A9"/>
    <w:rsid w:val="00667876"/>
    <w:rsid w:val="00667D59"/>
    <w:rsid w:val="00670030"/>
    <w:rsid w:val="00670ECB"/>
    <w:rsid w:val="006713B0"/>
    <w:rsid w:val="00671A6D"/>
    <w:rsid w:val="00672995"/>
    <w:rsid w:val="006737FC"/>
    <w:rsid w:val="00674158"/>
    <w:rsid w:val="0067451C"/>
    <w:rsid w:val="00674A3F"/>
    <w:rsid w:val="00676A54"/>
    <w:rsid w:val="006773A8"/>
    <w:rsid w:val="0068015F"/>
    <w:rsid w:val="006803E6"/>
    <w:rsid w:val="00680AB9"/>
    <w:rsid w:val="006814A5"/>
    <w:rsid w:val="00681C08"/>
    <w:rsid w:val="00681DD1"/>
    <w:rsid w:val="00682024"/>
    <w:rsid w:val="0068373E"/>
    <w:rsid w:val="00683AF7"/>
    <w:rsid w:val="00683F27"/>
    <w:rsid w:val="00683FBE"/>
    <w:rsid w:val="00684FC4"/>
    <w:rsid w:val="0068519D"/>
    <w:rsid w:val="00685B45"/>
    <w:rsid w:val="00685C85"/>
    <w:rsid w:val="00685D48"/>
    <w:rsid w:val="0068786B"/>
    <w:rsid w:val="00687AE9"/>
    <w:rsid w:val="00690134"/>
    <w:rsid w:val="0069035D"/>
    <w:rsid w:val="00690D2D"/>
    <w:rsid w:val="006913E9"/>
    <w:rsid w:val="00693338"/>
    <w:rsid w:val="00693CAC"/>
    <w:rsid w:val="00694CA1"/>
    <w:rsid w:val="00694D1E"/>
    <w:rsid w:val="006956FE"/>
    <w:rsid w:val="00695DC1"/>
    <w:rsid w:val="0069612F"/>
    <w:rsid w:val="006963C8"/>
    <w:rsid w:val="00696ABB"/>
    <w:rsid w:val="006A056C"/>
    <w:rsid w:val="006A154F"/>
    <w:rsid w:val="006A1E3D"/>
    <w:rsid w:val="006A231A"/>
    <w:rsid w:val="006A2330"/>
    <w:rsid w:val="006A290F"/>
    <w:rsid w:val="006A36D1"/>
    <w:rsid w:val="006A36EF"/>
    <w:rsid w:val="006A428C"/>
    <w:rsid w:val="006A4AFD"/>
    <w:rsid w:val="006A4F03"/>
    <w:rsid w:val="006A5374"/>
    <w:rsid w:val="006A5BF4"/>
    <w:rsid w:val="006A5EC8"/>
    <w:rsid w:val="006A5F49"/>
    <w:rsid w:val="006A6EDC"/>
    <w:rsid w:val="006B0998"/>
    <w:rsid w:val="006B0CA9"/>
    <w:rsid w:val="006B1379"/>
    <w:rsid w:val="006B151A"/>
    <w:rsid w:val="006B2840"/>
    <w:rsid w:val="006B2FC1"/>
    <w:rsid w:val="006B47BD"/>
    <w:rsid w:val="006B4AEA"/>
    <w:rsid w:val="006B56B3"/>
    <w:rsid w:val="006B6156"/>
    <w:rsid w:val="006B6B6B"/>
    <w:rsid w:val="006B78F7"/>
    <w:rsid w:val="006B7AA4"/>
    <w:rsid w:val="006B7CA7"/>
    <w:rsid w:val="006B7F30"/>
    <w:rsid w:val="006C0E36"/>
    <w:rsid w:val="006C1266"/>
    <w:rsid w:val="006C20DD"/>
    <w:rsid w:val="006C5609"/>
    <w:rsid w:val="006C57E4"/>
    <w:rsid w:val="006C5E9F"/>
    <w:rsid w:val="006C74E6"/>
    <w:rsid w:val="006C7D7C"/>
    <w:rsid w:val="006D08E8"/>
    <w:rsid w:val="006D0EB9"/>
    <w:rsid w:val="006D1C8A"/>
    <w:rsid w:val="006D1DBB"/>
    <w:rsid w:val="006D3894"/>
    <w:rsid w:val="006D3BE8"/>
    <w:rsid w:val="006D46BE"/>
    <w:rsid w:val="006D4CE0"/>
    <w:rsid w:val="006D594A"/>
    <w:rsid w:val="006D6542"/>
    <w:rsid w:val="006E01EB"/>
    <w:rsid w:val="006E1351"/>
    <w:rsid w:val="006E1AF5"/>
    <w:rsid w:val="006E1CCB"/>
    <w:rsid w:val="006E25C6"/>
    <w:rsid w:val="006E3EC0"/>
    <w:rsid w:val="006E4781"/>
    <w:rsid w:val="006E60A5"/>
    <w:rsid w:val="006E6963"/>
    <w:rsid w:val="006E69D0"/>
    <w:rsid w:val="006E78BB"/>
    <w:rsid w:val="006E7C6E"/>
    <w:rsid w:val="006F0A4B"/>
    <w:rsid w:val="006F171D"/>
    <w:rsid w:val="006F1CAC"/>
    <w:rsid w:val="006F2822"/>
    <w:rsid w:val="006F3120"/>
    <w:rsid w:val="006F3589"/>
    <w:rsid w:val="006F3A81"/>
    <w:rsid w:val="006F452F"/>
    <w:rsid w:val="006F4977"/>
    <w:rsid w:val="006F53B9"/>
    <w:rsid w:val="006F57FF"/>
    <w:rsid w:val="006F6265"/>
    <w:rsid w:val="006F6DF0"/>
    <w:rsid w:val="006F7979"/>
    <w:rsid w:val="006F7A83"/>
    <w:rsid w:val="00700486"/>
    <w:rsid w:val="00700C25"/>
    <w:rsid w:val="007016A2"/>
    <w:rsid w:val="00701A89"/>
    <w:rsid w:val="007032F0"/>
    <w:rsid w:val="00703473"/>
    <w:rsid w:val="0070367F"/>
    <w:rsid w:val="00703E0B"/>
    <w:rsid w:val="007042E8"/>
    <w:rsid w:val="00704CEC"/>
    <w:rsid w:val="00705187"/>
    <w:rsid w:val="007059FC"/>
    <w:rsid w:val="00705B99"/>
    <w:rsid w:val="00706B62"/>
    <w:rsid w:val="0070798F"/>
    <w:rsid w:val="00707AB8"/>
    <w:rsid w:val="00707DEF"/>
    <w:rsid w:val="00710BEE"/>
    <w:rsid w:val="00710E19"/>
    <w:rsid w:val="00711CD5"/>
    <w:rsid w:val="00711FC9"/>
    <w:rsid w:val="00713EBD"/>
    <w:rsid w:val="00714772"/>
    <w:rsid w:val="007159D9"/>
    <w:rsid w:val="00715D4A"/>
    <w:rsid w:val="00716504"/>
    <w:rsid w:val="00716BB3"/>
    <w:rsid w:val="00716FE4"/>
    <w:rsid w:val="00717BCA"/>
    <w:rsid w:val="00720393"/>
    <w:rsid w:val="00720CBD"/>
    <w:rsid w:val="00720EAE"/>
    <w:rsid w:val="0072102F"/>
    <w:rsid w:val="00721698"/>
    <w:rsid w:val="007218E3"/>
    <w:rsid w:val="0072295B"/>
    <w:rsid w:val="00723A65"/>
    <w:rsid w:val="007257B3"/>
    <w:rsid w:val="00725EE6"/>
    <w:rsid w:val="00726135"/>
    <w:rsid w:val="00727330"/>
    <w:rsid w:val="007301CD"/>
    <w:rsid w:val="007301DE"/>
    <w:rsid w:val="00732202"/>
    <w:rsid w:val="007327F7"/>
    <w:rsid w:val="0073287F"/>
    <w:rsid w:val="00732F3C"/>
    <w:rsid w:val="007331F8"/>
    <w:rsid w:val="00733759"/>
    <w:rsid w:val="00733EFB"/>
    <w:rsid w:val="007350D2"/>
    <w:rsid w:val="00736353"/>
    <w:rsid w:val="007368C0"/>
    <w:rsid w:val="00737D95"/>
    <w:rsid w:val="0074002E"/>
    <w:rsid w:val="00740944"/>
    <w:rsid w:val="00741100"/>
    <w:rsid w:val="00741940"/>
    <w:rsid w:val="00742D67"/>
    <w:rsid w:val="00743301"/>
    <w:rsid w:val="0074444C"/>
    <w:rsid w:val="0074449F"/>
    <w:rsid w:val="007503B6"/>
    <w:rsid w:val="00750855"/>
    <w:rsid w:val="00751C47"/>
    <w:rsid w:val="00752452"/>
    <w:rsid w:val="00752472"/>
    <w:rsid w:val="00752C04"/>
    <w:rsid w:val="00753F9A"/>
    <w:rsid w:val="007543AA"/>
    <w:rsid w:val="007544B8"/>
    <w:rsid w:val="00754FC8"/>
    <w:rsid w:val="00755895"/>
    <w:rsid w:val="00755A66"/>
    <w:rsid w:val="00755A6B"/>
    <w:rsid w:val="00755B09"/>
    <w:rsid w:val="0075630D"/>
    <w:rsid w:val="00756373"/>
    <w:rsid w:val="00756D83"/>
    <w:rsid w:val="00757E97"/>
    <w:rsid w:val="00760760"/>
    <w:rsid w:val="00761617"/>
    <w:rsid w:val="0076192C"/>
    <w:rsid w:val="0076218F"/>
    <w:rsid w:val="00762FDF"/>
    <w:rsid w:val="00763842"/>
    <w:rsid w:val="00764D9D"/>
    <w:rsid w:val="00764F12"/>
    <w:rsid w:val="007653A2"/>
    <w:rsid w:val="007664D8"/>
    <w:rsid w:val="007722B5"/>
    <w:rsid w:val="00772406"/>
    <w:rsid w:val="00773C05"/>
    <w:rsid w:val="00774BEB"/>
    <w:rsid w:val="007757C2"/>
    <w:rsid w:val="00775D37"/>
    <w:rsid w:val="00775EC9"/>
    <w:rsid w:val="00776D9C"/>
    <w:rsid w:val="0077789E"/>
    <w:rsid w:val="00777C8F"/>
    <w:rsid w:val="00780381"/>
    <w:rsid w:val="007803B7"/>
    <w:rsid w:val="00783FDE"/>
    <w:rsid w:val="00784545"/>
    <w:rsid w:val="00784C1C"/>
    <w:rsid w:val="00785045"/>
    <w:rsid w:val="0078522A"/>
    <w:rsid w:val="00791158"/>
    <w:rsid w:val="00796305"/>
    <w:rsid w:val="0079715E"/>
    <w:rsid w:val="007A01B7"/>
    <w:rsid w:val="007A14ED"/>
    <w:rsid w:val="007A213C"/>
    <w:rsid w:val="007A23FD"/>
    <w:rsid w:val="007A2604"/>
    <w:rsid w:val="007A4944"/>
    <w:rsid w:val="007A4EFE"/>
    <w:rsid w:val="007A4FCB"/>
    <w:rsid w:val="007A6159"/>
    <w:rsid w:val="007A63CA"/>
    <w:rsid w:val="007A640E"/>
    <w:rsid w:val="007A678D"/>
    <w:rsid w:val="007A6BF9"/>
    <w:rsid w:val="007B0977"/>
    <w:rsid w:val="007B1D7D"/>
    <w:rsid w:val="007B3967"/>
    <w:rsid w:val="007B415E"/>
    <w:rsid w:val="007B47D3"/>
    <w:rsid w:val="007B554C"/>
    <w:rsid w:val="007B5746"/>
    <w:rsid w:val="007B6A21"/>
    <w:rsid w:val="007B763A"/>
    <w:rsid w:val="007B7ABD"/>
    <w:rsid w:val="007C0793"/>
    <w:rsid w:val="007C0813"/>
    <w:rsid w:val="007C0F31"/>
    <w:rsid w:val="007C131C"/>
    <w:rsid w:val="007C1952"/>
    <w:rsid w:val="007C197A"/>
    <w:rsid w:val="007C1F84"/>
    <w:rsid w:val="007C27EB"/>
    <w:rsid w:val="007C317A"/>
    <w:rsid w:val="007C3189"/>
    <w:rsid w:val="007C431F"/>
    <w:rsid w:val="007C4605"/>
    <w:rsid w:val="007C67C2"/>
    <w:rsid w:val="007C7411"/>
    <w:rsid w:val="007D04D6"/>
    <w:rsid w:val="007D4677"/>
    <w:rsid w:val="007D6921"/>
    <w:rsid w:val="007D71F9"/>
    <w:rsid w:val="007D7ADE"/>
    <w:rsid w:val="007D7CF2"/>
    <w:rsid w:val="007E1D84"/>
    <w:rsid w:val="007E1EA3"/>
    <w:rsid w:val="007E21D1"/>
    <w:rsid w:val="007E30E2"/>
    <w:rsid w:val="007E561E"/>
    <w:rsid w:val="007E5FCF"/>
    <w:rsid w:val="007E75C0"/>
    <w:rsid w:val="007F0052"/>
    <w:rsid w:val="007F05DB"/>
    <w:rsid w:val="007F162C"/>
    <w:rsid w:val="007F2E19"/>
    <w:rsid w:val="007F30D9"/>
    <w:rsid w:val="007F39D9"/>
    <w:rsid w:val="007F510A"/>
    <w:rsid w:val="007F57B5"/>
    <w:rsid w:val="007F62F8"/>
    <w:rsid w:val="007F6B89"/>
    <w:rsid w:val="007F7477"/>
    <w:rsid w:val="00800967"/>
    <w:rsid w:val="0080164B"/>
    <w:rsid w:val="00802299"/>
    <w:rsid w:val="00802DEF"/>
    <w:rsid w:val="00803C74"/>
    <w:rsid w:val="008048C1"/>
    <w:rsid w:val="00804A67"/>
    <w:rsid w:val="00805525"/>
    <w:rsid w:val="00805DE5"/>
    <w:rsid w:val="008061A4"/>
    <w:rsid w:val="00806217"/>
    <w:rsid w:val="0080631C"/>
    <w:rsid w:val="00806640"/>
    <w:rsid w:val="00810AD2"/>
    <w:rsid w:val="00810FD3"/>
    <w:rsid w:val="0081351D"/>
    <w:rsid w:val="008144DF"/>
    <w:rsid w:val="00815C2B"/>
    <w:rsid w:val="008162A1"/>
    <w:rsid w:val="008166B4"/>
    <w:rsid w:val="00817695"/>
    <w:rsid w:val="008179F5"/>
    <w:rsid w:val="00817D65"/>
    <w:rsid w:val="00821BBD"/>
    <w:rsid w:val="008225C1"/>
    <w:rsid w:val="0082346D"/>
    <w:rsid w:val="00823EF7"/>
    <w:rsid w:val="00823F98"/>
    <w:rsid w:val="0082408C"/>
    <w:rsid w:val="00824B28"/>
    <w:rsid w:val="00824CC5"/>
    <w:rsid w:val="00825F62"/>
    <w:rsid w:val="00826DEE"/>
    <w:rsid w:val="00827B59"/>
    <w:rsid w:val="00830132"/>
    <w:rsid w:val="008308A8"/>
    <w:rsid w:val="00830F6F"/>
    <w:rsid w:val="008335A6"/>
    <w:rsid w:val="008335BD"/>
    <w:rsid w:val="008341C6"/>
    <w:rsid w:val="008355E3"/>
    <w:rsid w:val="0083565C"/>
    <w:rsid w:val="008364B1"/>
    <w:rsid w:val="008374A4"/>
    <w:rsid w:val="00837A79"/>
    <w:rsid w:val="00837AAB"/>
    <w:rsid w:val="00837D95"/>
    <w:rsid w:val="0084065A"/>
    <w:rsid w:val="008416AD"/>
    <w:rsid w:val="00841767"/>
    <w:rsid w:val="00841AA1"/>
    <w:rsid w:val="00842647"/>
    <w:rsid w:val="00842B50"/>
    <w:rsid w:val="0084329C"/>
    <w:rsid w:val="00843529"/>
    <w:rsid w:val="00843662"/>
    <w:rsid w:val="008460E0"/>
    <w:rsid w:val="008507C6"/>
    <w:rsid w:val="00852019"/>
    <w:rsid w:val="00852B1D"/>
    <w:rsid w:val="00855BE0"/>
    <w:rsid w:val="008565CE"/>
    <w:rsid w:val="008573AE"/>
    <w:rsid w:val="00857582"/>
    <w:rsid w:val="00857F70"/>
    <w:rsid w:val="008612C0"/>
    <w:rsid w:val="00862445"/>
    <w:rsid w:val="0086346C"/>
    <w:rsid w:val="00863C01"/>
    <w:rsid w:val="00863F61"/>
    <w:rsid w:val="00863FEA"/>
    <w:rsid w:val="00864874"/>
    <w:rsid w:val="00864A93"/>
    <w:rsid w:val="00864AB3"/>
    <w:rsid w:val="0087003D"/>
    <w:rsid w:val="00870093"/>
    <w:rsid w:val="0087046A"/>
    <w:rsid w:val="0087051C"/>
    <w:rsid w:val="0087145F"/>
    <w:rsid w:val="0087146A"/>
    <w:rsid w:val="00872F05"/>
    <w:rsid w:val="00873315"/>
    <w:rsid w:val="008738D6"/>
    <w:rsid w:val="00873D68"/>
    <w:rsid w:val="00873D92"/>
    <w:rsid w:val="0087591E"/>
    <w:rsid w:val="008761C0"/>
    <w:rsid w:val="00877261"/>
    <w:rsid w:val="00880E99"/>
    <w:rsid w:val="00882336"/>
    <w:rsid w:val="00883586"/>
    <w:rsid w:val="0088482A"/>
    <w:rsid w:val="00884AD5"/>
    <w:rsid w:val="00884F6E"/>
    <w:rsid w:val="008857BB"/>
    <w:rsid w:val="008858A2"/>
    <w:rsid w:val="008867D8"/>
    <w:rsid w:val="00887430"/>
    <w:rsid w:val="00887561"/>
    <w:rsid w:val="00887925"/>
    <w:rsid w:val="008879C8"/>
    <w:rsid w:val="00891197"/>
    <w:rsid w:val="00892912"/>
    <w:rsid w:val="00892B94"/>
    <w:rsid w:val="008949E0"/>
    <w:rsid w:val="00897D40"/>
    <w:rsid w:val="00897FB5"/>
    <w:rsid w:val="008A22A7"/>
    <w:rsid w:val="008A307F"/>
    <w:rsid w:val="008A3BC6"/>
    <w:rsid w:val="008A3EE6"/>
    <w:rsid w:val="008A4479"/>
    <w:rsid w:val="008A4E80"/>
    <w:rsid w:val="008A4F42"/>
    <w:rsid w:val="008A5778"/>
    <w:rsid w:val="008A6230"/>
    <w:rsid w:val="008A6936"/>
    <w:rsid w:val="008A69A6"/>
    <w:rsid w:val="008B0346"/>
    <w:rsid w:val="008B06CD"/>
    <w:rsid w:val="008B0A0D"/>
    <w:rsid w:val="008B1090"/>
    <w:rsid w:val="008B1331"/>
    <w:rsid w:val="008B3531"/>
    <w:rsid w:val="008B599B"/>
    <w:rsid w:val="008B646D"/>
    <w:rsid w:val="008B7B42"/>
    <w:rsid w:val="008C3B90"/>
    <w:rsid w:val="008C3E2A"/>
    <w:rsid w:val="008C3E70"/>
    <w:rsid w:val="008C461A"/>
    <w:rsid w:val="008C4E20"/>
    <w:rsid w:val="008C54CB"/>
    <w:rsid w:val="008C56E2"/>
    <w:rsid w:val="008C5D98"/>
    <w:rsid w:val="008C6901"/>
    <w:rsid w:val="008C7105"/>
    <w:rsid w:val="008D04DD"/>
    <w:rsid w:val="008D17A2"/>
    <w:rsid w:val="008D3688"/>
    <w:rsid w:val="008D3BEA"/>
    <w:rsid w:val="008D5E23"/>
    <w:rsid w:val="008D6520"/>
    <w:rsid w:val="008D656C"/>
    <w:rsid w:val="008D6660"/>
    <w:rsid w:val="008D6AA8"/>
    <w:rsid w:val="008D72CD"/>
    <w:rsid w:val="008D7881"/>
    <w:rsid w:val="008D7B04"/>
    <w:rsid w:val="008E0CD7"/>
    <w:rsid w:val="008E21A9"/>
    <w:rsid w:val="008E2F83"/>
    <w:rsid w:val="008E364B"/>
    <w:rsid w:val="008E3E1A"/>
    <w:rsid w:val="008E4B48"/>
    <w:rsid w:val="008E542B"/>
    <w:rsid w:val="008E574C"/>
    <w:rsid w:val="008E61D5"/>
    <w:rsid w:val="008E6A10"/>
    <w:rsid w:val="008E74F3"/>
    <w:rsid w:val="008F0DC4"/>
    <w:rsid w:val="008F0E1A"/>
    <w:rsid w:val="008F269C"/>
    <w:rsid w:val="008F2AEE"/>
    <w:rsid w:val="008F2D5B"/>
    <w:rsid w:val="008F4187"/>
    <w:rsid w:val="008F5293"/>
    <w:rsid w:val="008F5646"/>
    <w:rsid w:val="008F63C8"/>
    <w:rsid w:val="008F6CE7"/>
    <w:rsid w:val="009006AF"/>
    <w:rsid w:val="009009D4"/>
    <w:rsid w:val="00900C2E"/>
    <w:rsid w:val="0090174A"/>
    <w:rsid w:val="00902615"/>
    <w:rsid w:val="0090279B"/>
    <w:rsid w:val="00902ADE"/>
    <w:rsid w:val="00902F82"/>
    <w:rsid w:val="00903062"/>
    <w:rsid w:val="00903ADA"/>
    <w:rsid w:val="00905784"/>
    <w:rsid w:val="0090631B"/>
    <w:rsid w:val="00906529"/>
    <w:rsid w:val="00906DF3"/>
    <w:rsid w:val="00910000"/>
    <w:rsid w:val="00911501"/>
    <w:rsid w:val="00911B9A"/>
    <w:rsid w:val="00912DD3"/>
    <w:rsid w:val="00913B76"/>
    <w:rsid w:val="00914EFF"/>
    <w:rsid w:val="009154F3"/>
    <w:rsid w:val="009166D0"/>
    <w:rsid w:val="00917CF4"/>
    <w:rsid w:val="00920797"/>
    <w:rsid w:val="00920939"/>
    <w:rsid w:val="00921919"/>
    <w:rsid w:val="0092326E"/>
    <w:rsid w:val="00923A7A"/>
    <w:rsid w:val="00924D43"/>
    <w:rsid w:val="00925324"/>
    <w:rsid w:val="00925E2D"/>
    <w:rsid w:val="00926E8B"/>
    <w:rsid w:val="00927B5A"/>
    <w:rsid w:val="00930269"/>
    <w:rsid w:val="00930799"/>
    <w:rsid w:val="00930AD6"/>
    <w:rsid w:val="00930BEC"/>
    <w:rsid w:val="00930C85"/>
    <w:rsid w:val="0093146C"/>
    <w:rsid w:val="009316AE"/>
    <w:rsid w:val="009319BD"/>
    <w:rsid w:val="0093251B"/>
    <w:rsid w:val="00932759"/>
    <w:rsid w:val="00932FEF"/>
    <w:rsid w:val="00933FB9"/>
    <w:rsid w:val="00934BE0"/>
    <w:rsid w:val="00934D94"/>
    <w:rsid w:val="00935037"/>
    <w:rsid w:val="00935356"/>
    <w:rsid w:val="009357CF"/>
    <w:rsid w:val="00935E7C"/>
    <w:rsid w:val="0093663E"/>
    <w:rsid w:val="00936B12"/>
    <w:rsid w:val="0094019B"/>
    <w:rsid w:val="0094034C"/>
    <w:rsid w:val="0094049E"/>
    <w:rsid w:val="00942475"/>
    <w:rsid w:val="00942C5E"/>
    <w:rsid w:val="00943305"/>
    <w:rsid w:val="009444E7"/>
    <w:rsid w:val="009449FE"/>
    <w:rsid w:val="009463FF"/>
    <w:rsid w:val="00952F8A"/>
    <w:rsid w:val="009541FB"/>
    <w:rsid w:val="00954F4B"/>
    <w:rsid w:val="00955C4E"/>
    <w:rsid w:val="009569E8"/>
    <w:rsid w:val="00957229"/>
    <w:rsid w:val="009572C7"/>
    <w:rsid w:val="00960A63"/>
    <w:rsid w:val="00962A7F"/>
    <w:rsid w:val="00962D5E"/>
    <w:rsid w:val="00962FE8"/>
    <w:rsid w:val="00964DB9"/>
    <w:rsid w:val="009658C3"/>
    <w:rsid w:val="00965C0A"/>
    <w:rsid w:val="00965C4F"/>
    <w:rsid w:val="00966973"/>
    <w:rsid w:val="00966E4D"/>
    <w:rsid w:val="00971128"/>
    <w:rsid w:val="00971E6E"/>
    <w:rsid w:val="00972432"/>
    <w:rsid w:val="00973934"/>
    <w:rsid w:val="009747A6"/>
    <w:rsid w:val="009757B7"/>
    <w:rsid w:val="0097587B"/>
    <w:rsid w:val="00975A57"/>
    <w:rsid w:val="00976132"/>
    <w:rsid w:val="00976456"/>
    <w:rsid w:val="0097724D"/>
    <w:rsid w:val="00977623"/>
    <w:rsid w:val="009777BA"/>
    <w:rsid w:val="00977ABB"/>
    <w:rsid w:val="00980516"/>
    <w:rsid w:val="00981650"/>
    <w:rsid w:val="009824F7"/>
    <w:rsid w:val="009840BE"/>
    <w:rsid w:val="009843C6"/>
    <w:rsid w:val="00984454"/>
    <w:rsid w:val="00984474"/>
    <w:rsid w:val="00985984"/>
    <w:rsid w:val="009865E1"/>
    <w:rsid w:val="00987AA0"/>
    <w:rsid w:val="00990712"/>
    <w:rsid w:val="0099080C"/>
    <w:rsid w:val="00990A8D"/>
    <w:rsid w:val="00990DF5"/>
    <w:rsid w:val="00991036"/>
    <w:rsid w:val="00992328"/>
    <w:rsid w:val="00992452"/>
    <w:rsid w:val="00992D66"/>
    <w:rsid w:val="009932D0"/>
    <w:rsid w:val="00993327"/>
    <w:rsid w:val="009934B4"/>
    <w:rsid w:val="00995590"/>
    <w:rsid w:val="00995B5E"/>
    <w:rsid w:val="00996E97"/>
    <w:rsid w:val="009A030B"/>
    <w:rsid w:val="009A1F43"/>
    <w:rsid w:val="009A27B9"/>
    <w:rsid w:val="009A35F4"/>
    <w:rsid w:val="009A3F38"/>
    <w:rsid w:val="009A59F9"/>
    <w:rsid w:val="009A665D"/>
    <w:rsid w:val="009B08FD"/>
    <w:rsid w:val="009B33E0"/>
    <w:rsid w:val="009B39F8"/>
    <w:rsid w:val="009B6F69"/>
    <w:rsid w:val="009B7629"/>
    <w:rsid w:val="009C06FF"/>
    <w:rsid w:val="009C1A08"/>
    <w:rsid w:val="009C1F7A"/>
    <w:rsid w:val="009C303F"/>
    <w:rsid w:val="009C3A9F"/>
    <w:rsid w:val="009C3ACE"/>
    <w:rsid w:val="009C3E83"/>
    <w:rsid w:val="009C59AF"/>
    <w:rsid w:val="009C73B4"/>
    <w:rsid w:val="009C759A"/>
    <w:rsid w:val="009C7E51"/>
    <w:rsid w:val="009D0ADE"/>
    <w:rsid w:val="009D254B"/>
    <w:rsid w:val="009D2832"/>
    <w:rsid w:val="009D2EF3"/>
    <w:rsid w:val="009D2F0A"/>
    <w:rsid w:val="009D4724"/>
    <w:rsid w:val="009D4C50"/>
    <w:rsid w:val="009D5B1F"/>
    <w:rsid w:val="009D60A0"/>
    <w:rsid w:val="009D60AB"/>
    <w:rsid w:val="009E00D0"/>
    <w:rsid w:val="009E1768"/>
    <w:rsid w:val="009E19E0"/>
    <w:rsid w:val="009E1D12"/>
    <w:rsid w:val="009E1D1E"/>
    <w:rsid w:val="009E23E2"/>
    <w:rsid w:val="009E3173"/>
    <w:rsid w:val="009E366C"/>
    <w:rsid w:val="009E4067"/>
    <w:rsid w:val="009E43E1"/>
    <w:rsid w:val="009E5194"/>
    <w:rsid w:val="009E63B3"/>
    <w:rsid w:val="009E7DB4"/>
    <w:rsid w:val="009F214D"/>
    <w:rsid w:val="009F21F4"/>
    <w:rsid w:val="009F2463"/>
    <w:rsid w:val="009F2B54"/>
    <w:rsid w:val="009F512E"/>
    <w:rsid w:val="009F5F09"/>
    <w:rsid w:val="009F7184"/>
    <w:rsid w:val="009F72E7"/>
    <w:rsid w:val="009F7F4D"/>
    <w:rsid w:val="00A0006E"/>
    <w:rsid w:val="00A00798"/>
    <w:rsid w:val="00A02663"/>
    <w:rsid w:val="00A03241"/>
    <w:rsid w:val="00A05B74"/>
    <w:rsid w:val="00A06B3F"/>
    <w:rsid w:val="00A074D0"/>
    <w:rsid w:val="00A104F3"/>
    <w:rsid w:val="00A1061D"/>
    <w:rsid w:val="00A11EDA"/>
    <w:rsid w:val="00A12840"/>
    <w:rsid w:val="00A13862"/>
    <w:rsid w:val="00A13B13"/>
    <w:rsid w:val="00A140B6"/>
    <w:rsid w:val="00A141C6"/>
    <w:rsid w:val="00A15CA5"/>
    <w:rsid w:val="00A16386"/>
    <w:rsid w:val="00A1790F"/>
    <w:rsid w:val="00A2062A"/>
    <w:rsid w:val="00A2064C"/>
    <w:rsid w:val="00A20E6E"/>
    <w:rsid w:val="00A232AD"/>
    <w:rsid w:val="00A236EE"/>
    <w:rsid w:val="00A23D46"/>
    <w:rsid w:val="00A255F0"/>
    <w:rsid w:val="00A25A50"/>
    <w:rsid w:val="00A276AA"/>
    <w:rsid w:val="00A27D8C"/>
    <w:rsid w:val="00A300D7"/>
    <w:rsid w:val="00A313B9"/>
    <w:rsid w:val="00A324D3"/>
    <w:rsid w:val="00A327B9"/>
    <w:rsid w:val="00A32C3C"/>
    <w:rsid w:val="00A34149"/>
    <w:rsid w:val="00A34477"/>
    <w:rsid w:val="00A354B1"/>
    <w:rsid w:val="00A35818"/>
    <w:rsid w:val="00A35E95"/>
    <w:rsid w:val="00A35EE8"/>
    <w:rsid w:val="00A36B47"/>
    <w:rsid w:val="00A376F2"/>
    <w:rsid w:val="00A40814"/>
    <w:rsid w:val="00A43A69"/>
    <w:rsid w:val="00A441B0"/>
    <w:rsid w:val="00A453A7"/>
    <w:rsid w:val="00A45DF9"/>
    <w:rsid w:val="00A45FDA"/>
    <w:rsid w:val="00A46E20"/>
    <w:rsid w:val="00A47060"/>
    <w:rsid w:val="00A47844"/>
    <w:rsid w:val="00A53B19"/>
    <w:rsid w:val="00A54930"/>
    <w:rsid w:val="00A54DC5"/>
    <w:rsid w:val="00A557BA"/>
    <w:rsid w:val="00A5603C"/>
    <w:rsid w:val="00A564B3"/>
    <w:rsid w:val="00A56626"/>
    <w:rsid w:val="00A57EA6"/>
    <w:rsid w:val="00A603D9"/>
    <w:rsid w:val="00A61EB6"/>
    <w:rsid w:val="00A62A7D"/>
    <w:rsid w:val="00A62C0D"/>
    <w:rsid w:val="00A6333E"/>
    <w:rsid w:val="00A643FE"/>
    <w:rsid w:val="00A64D31"/>
    <w:rsid w:val="00A65EF8"/>
    <w:rsid w:val="00A66879"/>
    <w:rsid w:val="00A67472"/>
    <w:rsid w:val="00A679CB"/>
    <w:rsid w:val="00A7040F"/>
    <w:rsid w:val="00A70784"/>
    <w:rsid w:val="00A707CC"/>
    <w:rsid w:val="00A71394"/>
    <w:rsid w:val="00A718CA"/>
    <w:rsid w:val="00A71E7D"/>
    <w:rsid w:val="00A7247B"/>
    <w:rsid w:val="00A724BE"/>
    <w:rsid w:val="00A735DC"/>
    <w:rsid w:val="00A73929"/>
    <w:rsid w:val="00A73E7A"/>
    <w:rsid w:val="00A74E9D"/>
    <w:rsid w:val="00A75CCF"/>
    <w:rsid w:val="00A7619C"/>
    <w:rsid w:val="00A763B8"/>
    <w:rsid w:val="00A77DC4"/>
    <w:rsid w:val="00A81635"/>
    <w:rsid w:val="00A8186E"/>
    <w:rsid w:val="00A81AB9"/>
    <w:rsid w:val="00A81CC4"/>
    <w:rsid w:val="00A821D3"/>
    <w:rsid w:val="00A82438"/>
    <w:rsid w:val="00A824BE"/>
    <w:rsid w:val="00A85A76"/>
    <w:rsid w:val="00A936FF"/>
    <w:rsid w:val="00A94A0E"/>
    <w:rsid w:val="00A94A9A"/>
    <w:rsid w:val="00A94B55"/>
    <w:rsid w:val="00A94BA4"/>
    <w:rsid w:val="00A960DA"/>
    <w:rsid w:val="00A969FC"/>
    <w:rsid w:val="00A96CBC"/>
    <w:rsid w:val="00A96F67"/>
    <w:rsid w:val="00A97210"/>
    <w:rsid w:val="00A97A6F"/>
    <w:rsid w:val="00AA02CC"/>
    <w:rsid w:val="00AA07F9"/>
    <w:rsid w:val="00AA1710"/>
    <w:rsid w:val="00AA1E03"/>
    <w:rsid w:val="00AA1E22"/>
    <w:rsid w:val="00AA1E46"/>
    <w:rsid w:val="00AA1F3F"/>
    <w:rsid w:val="00AA2282"/>
    <w:rsid w:val="00AA2EB7"/>
    <w:rsid w:val="00AA4504"/>
    <w:rsid w:val="00AA7B47"/>
    <w:rsid w:val="00AB000E"/>
    <w:rsid w:val="00AB035E"/>
    <w:rsid w:val="00AB0B29"/>
    <w:rsid w:val="00AB24B5"/>
    <w:rsid w:val="00AB2903"/>
    <w:rsid w:val="00AB34AB"/>
    <w:rsid w:val="00AB3EF3"/>
    <w:rsid w:val="00AB44DD"/>
    <w:rsid w:val="00AB47F9"/>
    <w:rsid w:val="00AB520E"/>
    <w:rsid w:val="00AB5B9E"/>
    <w:rsid w:val="00AB709D"/>
    <w:rsid w:val="00AB7B0D"/>
    <w:rsid w:val="00AC0A80"/>
    <w:rsid w:val="00AC1563"/>
    <w:rsid w:val="00AC2B80"/>
    <w:rsid w:val="00AC2F2A"/>
    <w:rsid w:val="00AC3C74"/>
    <w:rsid w:val="00AC3EA9"/>
    <w:rsid w:val="00AC475C"/>
    <w:rsid w:val="00AC555E"/>
    <w:rsid w:val="00AC5C05"/>
    <w:rsid w:val="00AC5CDE"/>
    <w:rsid w:val="00AD0FB7"/>
    <w:rsid w:val="00AD10DF"/>
    <w:rsid w:val="00AD1279"/>
    <w:rsid w:val="00AD1409"/>
    <w:rsid w:val="00AD29FD"/>
    <w:rsid w:val="00AD4856"/>
    <w:rsid w:val="00AD4FEB"/>
    <w:rsid w:val="00AD5445"/>
    <w:rsid w:val="00AD5510"/>
    <w:rsid w:val="00AD581C"/>
    <w:rsid w:val="00AD5A86"/>
    <w:rsid w:val="00AD5F96"/>
    <w:rsid w:val="00AD6390"/>
    <w:rsid w:val="00AD7227"/>
    <w:rsid w:val="00AE00AC"/>
    <w:rsid w:val="00AE104A"/>
    <w:rsid w:val="00AE15D1"/>
    <w:rsid w:val="00AE19C6"/>
    <w:rsid w:val="00AE296D"/>
    <w:rsid w:val="00AE2D0C"/>
    <w:rsid w:val="00AE2D66"/>
    <w:rsid w:val="00AE3766"/>
    <w:rsid w:val="00AE47E1"/>
    <w:rsid w:val="00AE4DBF"/>
    <w:rsid w:val="00AE50EF"/>
    <w:rsid w:val="00AE5409"/>
    <w:rsid w:val="00AE5903"/>
    <w:rsid w:val="00AE739B"/>
    <w:rsid w:val="00AE7C86"/>
    <w:rsid w:val="00AF1023"/>
    <w:rsid w:val="00AF16DD"/>
    <w:rsid w:val="00AF3D6C"/>
    <w:rsid w:val="00AF493D"/>
    <w:rsid w:val="00AF4E36"/>
    <w:rsid w:val="00AF64DF"/>
    <w:rsid w:val="00AF6563"/>
    <w:rsid w:val="00AF6A1B"/>
    <w:rsid w:val="00AF6CEA"/>
    <w:rsid w:val="00AF73F9"/>
    <w:rsid w:val="00B00239"/>
    <w:rsid w:val="00B00BAE"/>
    <w:rsid w:val="00B01084"/>
    <w:rsid w:val="00B017E2"/>
    <w:rsid w:val="00B03113"/>
    <w:rsid w:val="00B04CBC"/>
    <w:rsid w:val="00B052A7"/>
    <w:rsid w:val="00B057CC"/>
    <w:rsid w:val="00B0680C"/>
    <w:rsid w:val="00B0697A"/>
    <w:rsid w:val="00B06BB0"/>
    <w:rsid w:val="00B07092"/>
    <w:rsid w:val="00B0713A"/>
    <w:rsid w:val="00B100CC"/>
    <w:rsid w:val="00B10C50"/>
    <w:rsid w:val="00B10FCE"/>
    <w:rsid w:val="00B1185E"/>
    <w:rsid w:val="00B122D0"/>
    <w:rsid w:val="00B13DB6"/>
    <w:rsid w:val="00B14117"/>
    <w:rsid w:val="00B152AE"/>
    <w:rsid w:val="00B15F5F"/>
    <w:rsid w:val="00B16CCF"/>
    <w:rsid w:val="00B17F40"/>
    <w:rsid w:val="00B20091"/>
    <w:rsid w:val="00B22A23"/>
    <w:rsid w:val="00B23891"/>
    <w:rsid w:val="00B243B8"/>
    <w:rsid w:val="00B24831"/>
    <w:rsid w:val="00B26E2D"/>
    <w:rsid w:val="00B2741C"/>
    <w:rsid w:val="00B27E38"/>
    <w:rsid w:val="00B27F65"/>
    <w:rsid w:val="00B30504"/>
    <w:rsid w:val="00B3151D"/>
    <w:rsid w:val="00B31692"/>
    <w:rsid w:val="00B31D87"/>
    <w:rsid w:val="00B32C77"/>
    <w:rsid w:val="00B33B14"/>
    <w:rsid w:val="00B340BB"/>
    <w:rsid w:val="00B342B2"/>
    <w:rsid w:val="00B37138"/>
    <w:rsid w:val="00B374AB"/>
    <w:rsid w:val="00B37663"/>
    <w:rsid w:val="00B40DB4"/>
    <w:rsid w:val="00B41693"/>
    <w:rsid w:val="00B420E3"/>
    <w:rsid w:val="00B42D0B"/>
    <w:rsid w:val="00B42F09"/>
    <w:rsid w:val="00B45109"/>
    <w:rsid w:val="00B45563"/>
    <w:rsid w:val="00B4612E"/>
    <w:rsid w:val="00B46E73"/>
    <w:rsid w:val="00B50C89"/>
    <w:rsid w:val="00B51545"/>
    <w:rsid w:val="00B520C9"/>
    <w:rsid w:val="00B5330A"/>
    <w:rsid w:val="00B538B7"/>
    <w:rsid w:val="00B549B3"/>
    <w:rsid w:val="00B55622"/>
    <w:rsid w:val="00B5598D"/>
    <w:rsid w:val="00B56332"/>
    <w:rsid w:val="00B56E96"/>
    <w:rsid w:val="00B56FEF"/>
    <w:rsid w:val="00B61384"/>
    <w:rsid w:val="00B6225A"/>
    <w:rsid w:val="00B62AFE"/>
    <w:rsid w:val="00B62B05"/>
    <w:rsid w:val="00B62BC3"/>
    <w:rsid w:val="00B64422"/>
    <w:rsid w:val="00B65597"/>
    <w:rsid w:val="00B65B6F"/>
    <w:rsid w:val="00B66243"/>
    <w:rsid w:val="00B66B75"/>
    <w:rsid w:val="00B66FB1"/>
    <w:rsid w:val="00B6711C"/>
    <w:rsid w:val="00B67496"/>
    <w:rsid w:val="00B71ECB"/>
    <w:rsid w:val="00B72914"/>
    <w:rsid w:val="00B72B8C"/>
    <w:rsid w:val="00B731D2"/>
    <w:rsid w:val="00B732EB"/>
    <w:rsid w:val="00B74AC0"/>
    <w:rsid w:val="00B75344"/>
    <w:rsid w:val="00B8035C"/>
    <w:rsid w:val="00B80928"/>
    <w:rsid w:val="00B80FF2"/>
    <w:rsid w:val="00B81578"/>
    <w:rsid w:val="00B8169C"/>
    <w:rsid w:val="00B82F22"/>
    <w:rsid w:val="00B83439"/>
    <w:rsid w:val="00B83456"/>
    <w:rsid w:val="00B83B5B"/>
    <w:rsid w:val="00B84C9A"/>
    <w:rsid w:val="00B8519D"/>
    <w:rsid w:val="00B85CB2"/>
    <w:rsid w:val="00B87DC0"/>
    <w:rsid w:val="00B87DC9"/>
    <w:rsid w:val="00B90531"/>
    <w:rsid w:val="00B90E85"/>
    <w:rsid w:val="00B9177E"/>
    <w:rsid w:val="00B92128"/>
    <w:rsid w:val="00B925B3"/>
    <w:rsid w:val="00B9416B"/>
    <w:rsid w:val="00B94182"/>
    <w:rsid w:val="00B94E12"/>
    <w:rsid w:val="00B95DA2"/>
    <w:rsid w:val="00B95F84"/>
    <w:rsid w:val="00B97D30"/>
    <w:rsid w:val="00BA0767"/>
    <w:rsid w:val="00BA099E"/>
    <w:rsid w:val="00BA0AE8"/>
    <w:rsid w:val="00BA0DEE"/>
    <w:rsid w:val="00BA1CA9"/>
    <w:rsid w:val="00BA20C7"/>
    <w:rsid w:val="00BA2AD8"/>
    <w:rsid w:val="00BA3923"/>
    <w:rsid w:val="00BA48DE"/>
    <w:rsid w:val="00BA5CF8"/>
    <w:rsid w:val="00BA6147"/>
    <w:rsid w:val="00BA6E2E"/>
    <w:rsid w:val="00BA704B"/>
    <w:rsid w:val="00BB032A"/>
    <w:rsid w:val="00BB1660"/>
    <w:rsid w:val="00BB1A9D"/>
    <w:rsid w:val="00BB1FFC"/>
    <w:rsid w:val="00BB23EC"/>
    <w:rsid w:val="00BB557D"/>
    <w:rsid w:val="00BB5D99"/>
    <w:rsid w:val="00BC00C4"/>
    <w:rsid w:val="00BC0D9D"/>
    <w:rsid w:val="00BC1259"/>
    <w:rsid w:val="00BC14E9"/>
    <w:rsid w:val="00BC280E"/>
    <w:rsid w:val="00BC2B88"/>
    <w:rsid w:val="00BC2EF5"/>
    <w:rsid w:val="00BC3C85"/>
    <w:rsid w:val="00BC3DA7"/>
    <w:rsid w:val="00BC3FD2"/>
    <w:rsid w:val="00BC4743"/>
    <w:rsid w:val="00BC4C25"/>
    <w:rsid w:val="00BC66FE"/>
    <w:rsid w:val="00BC6B6F"/>
    <w:rsid w:val="00BC7F45"/>
    <w:rsid w:val="00BD0416"/>
    <w:rsid w:val="00BD0B52"/>
    <w:rsid w:val="00BD3665"/>
    <w:rsid w:val="00BD40D9"/>
    <w:rsid w:val="00BD5D6A"/>
    <w:rsid w:val="00BD5E09"/>
    <w:rsid w:val="00BD5F16"/>
    <w:rsid w:val="00BD7495"/>
    <w:rsid w:val="00BD7F99"/>
    <w:rsid w:val="00BE0914"/>
    <w:rsid w:val="00BE40F0"/>
    <w:rsid w:val="00BE42D0"/>
    <w:rsid w:val="00BE4379"/>
    <w:rsid w:val="00BE4564"/>
    <w:rsid w:val="00BE47D4"/>
    <w:rsid w:val="00BE494A"/>
    <w:rsid w:val="00BE5161"/>
    <w:rsid w:val="00BE51D0"/>
    <w:rsid w:val="00BE65D4"/>
    <w:rsid w:val="00BE67F2"/>
    <w:rsid w:val="00BE707C"/>
    <w:rsid w:val="00BE77C9"/>
    <w:rsid w:val="00BF0EA8"/>
    <w:rsid w:val="00BF1C2A"/>
    <w:rsid w:val="00BF29AF"/>
    <w:rsid w:val="00BF3BF7"/>
    <w:rsid w:val="00BF4023"/>
    <w:rsid w:val="00BF5DD5"/>
    <w:rsid w:val="00BF6179"/>
    <w:rsid w:val="00BF6393"/>
    <w:rsid w:val="00C0061B"/>
    <w:rsid w:val="00C013E7"/>
    <w:rsid w:val="00C01805"/>
    <w:rsid w:val="00C02100"/>
    <w:rsid w:val="00C0302A"/>
    <w:rsid w:val="00C03520"/>
    <w:rsid w:val="00C03789"/>
    <w:rsid w:val="00C038F1"/>
    <w:rsid w:val="00C0477B"/>
    <w:rsid w:val="00C04783"/>
    <w:rsid w:val="00C04801"/>
    <w:rsid w:val="00C04D02"/>
    <w:rsid w:val="00C05FA2"/>
    <w:rsid w:val="00C074F6"/>
    <w:rsid w:val="00C07985"/>
    <w:rsid w:val="00C07C17"/>
    <w:rsid w:val="00C1123B"/>
    <w:rsid w:val="00C14205"/>
    <w:rsid w:val="00C1475A"/>
    <w:rsid w:val="00C14874"/>
    <w:rsid w:val="00C149F1"/>
    <w:rsid w:val="00C14D23"/>
    <w:rsid w:val="00C14FE1"/>
    <w:rsid w:val="00C15466"/>
    <w:rsid w:val="00C16F32"/>
    <w:rsid w:val="00C1700C"/>
    <w:rsid w:val="00C1786D"/>
    <w:rsid w:val="00C17D7E"/>
    <w:rsid w:val="00C17F83"/>
    <w:rsid w:val="00C2117C"/>
    <w:rsid w:val="00C2205F"/>
    <w:rsid w:val="00C234D8"/>
    <w:rsid w:val="00C238CD"/>
    <w:rsid w:val="00C23CA5"/>
    <w:rsid w:val="00C24848"/>
    <w:rsid w:val="00C248D6"/>
    <w:rsid w:val="00C24B4F"/>
    <w:rsid w:val="00C26815"/>
    <w:rsid w:val="00C26B65"/>
    <w:rsid w:val="00C26CD1"/>
    <w:rsid w:val="00C300B4"/>
    <w:rsid w:val="00C3178E"/>
    <w:rsid w:val="00C31DC9"/>
    <w:rsid w:val="00C32982"/>
    <w:rsid w:val="00C343DC"/>
    <w:rsid w:val="00C34C78"/>
    <w:rsid w:val="00C34EE3"/>
    <w:rsid w:val="00C36D45"/>
    <w:rsid w:val="00C3710E"/>
    <w:rsid w:val="00C37180"/>
    <w:rsid w:val="00C371B4"/>
    <w:rsid w:val="00C40904"/>
    <w:rsid w:val="00C4122F"/>
    <w:rsid w:val="00C41493"/>
    <w:rsid w:val="00C41809"/>
    <w:rsid w:val="00C41D94"/>
    <w:rsid w:val="00C4260C"/>
    <w:rsid w:val="00C42C5C"/>
    <w:rsid w:val="00C42E42"/>
    <w:rsid w:val="00C43C07"/>
    <w:rsid w:val="00C4454A"/>
    <w:rsid w:val="00C44725"/>
    <w:rsid w:val="00C44743"/>
    <w:rsid w:val="00C449F2"/>
    <w:rsid w:val="00C44A61"/>
    <w:rsid w:val="00C4526E"/>
    <w:rsid w:val="00C45B71"/>
    <w:rsid w:val="00C47A91"/>
    <w:rsid w:val="00C5049A"/>
    <w:rsid w:val="00C50509"/>
    <w:rsid w:val="00C507F6"/>
    <w:rsid w:val="00C51000"/>
    <w:rsid w:val="00C5117C"/>
    <w:rsid w:val="00C516BE"/>
    <w:rsid w:val="00C51CEE"/>
    <w:rsid w:val="00C524F2"/>
    <w:rsid w:val="00C54238"/>
    <w:rsid w:val="00C55826"/>
    <w:rsid w:val="00C56A36"/>
    <w:rsid w:val="00C5761E"/>
    <w:rsid w:val="00C61040"/>
    <w:rsid w:val="00C61E66"/>
    <w:rsid w:val="00C633C3"/>
    <w:rsid w:val="00C63A4C"/>
    <w:rsid w:val="00C65365"/>
    <w:rsid w:val="00C65422"/>
    <w:rsid w:val="00C65BB1"/>
    <w:rsid w:val="00C660EC"/>
    <w:rsid w:val="00C66BB0"/>
    <w:rsid w:val="00C70916"/>
    <w:rsid w:val="00C71407"/>
    <w:rsid w:val="00C717BE"/>
    <w:rsid w:val="00C72A72"/>
    <w:rsid w:val="00C73266"/>
    <w:rsid w:val="00C734A9"/>
    <w:rsid w:val="00C74364"/>
    <w:rsid w:val="00C74643"/>
    <w:rsid w:val="00C756EF"/>
    <w:rsid w:val="00C763F9"/>
    <w:rsid w:val="00C77093"/>
    <w:rsid w:val="00C77B42"/>
    <w:rsid w:val="00C8024F"/>
    <w:rsid w:val="00C81A9F"/>
    <w:rsid w:val="00C835A7"/>
    <w:rsid w:val="00C83768"/>
    <w:rsid w:val="00C85565"/>
    <w:rsid w:val="00C85796"/>
    <w:rsid w:val="00C86F3B"/>
    <w:rsid w:val="00C904EF"/>
    <w:rsid w:val="00C9060F"/>
    <w:rsid w:val="00C90A4C"/>
    <w:rsid w:val="00C91326"/>
    <w:rsid w:val="00C915E4"/>
    <w:rsid w:val="00C91DF9"/>
    <w:rsid w:val="00C91EFA"/>
    <w:rsid w:val="00C92936"/>
    <w:rsid w:val="00C93B80"/>
    <w:rsid w:val="00C959D2"/>
    <w:rsid w:val="00CA0539"/>
    <w:rsid w:val="00CA20D9"/>
    <w:rsid w:val="00CA233C"/>
    <w:rsid w:val="00CA2A8D"/>
    <w:rsid w:val="00CA2DDB"/>
    <w:rsid w:val="00CA306A"/>
    <w:rsid w:val="00CA3786"/>
    <w:rsid w:val="00CA4BBF"/>
    <w:rsid w:val="00CA52F9"/>
    <w:rsid w:val="00CA5372"/>
    <w:rsid w:val="00CA6063"/>
    <w:rsid w:val="00CA6075"/>
    <w:rsid w:val="00CA6350"/>
    <w:rsid w:val="00CA72F5"/>
    <w:rsid w:val="00CA735E"/>
    <w:rsid w:val="00CA78E5"/>
    <w:rsid w:val="00CB0F7D"/>
    <w:rsid w:val="00CB319E"/>
    <w:rsid w:val="00CB3935"/>
    <w:rsid w:val="00CB3FF9"/>
    <w:rsid w:val="00CB4F50"/>
    <w:rsid w:val="00CB514F"/>
    <w:rsid w:val="00CC146E"/>
    <w:rsid w:val="00CC1A45"/>
    <w:rsid w:val="00CC2D26"/>
    <w:rsid w:val="00CC301B"/>
    <w:rsid w:val="00CC4050"/>
    <w:rsid w:val="00CC41D2"/>
    <w:rsid w:val="00CC5001"/>
    <w:rsid w:val="00CC67C1"/>
    <w:rsid w:val="00CC6829"/>
    <w:rsid w:val="00CC7E13"/>
    <w:rsid w:val="00CD13EA"/>
    <w:rsid w:val="00CD143A"/>
    <w:rsid w:val="00CD1DF7"/>
    <w:rsid w:val="00CD2476"/>
    <w:rsid w:val="00CD2A71"/>
    <w:rsid w:val="00CD3B1F"/>
    <w:rsid w:val="00CD52DE"/>
    <w:rsid w:val="00CD586D"/>
    <w:rsid w:val="00CD5F57"/>
    <w:rsid w:val="00CD61CD"/>
    <w:rsid w:val="00CD62C3"/>
    <w:rsid w:val="00CD6576"/>
    <w:rsid w:val="00CD70B2"/>
    <w:rsid w:val="00CE0883"/>
    <w:rsid w:val="00CE0B7B"/>
    <w:rsid w:val="00CE1834"/>
    <w:rsid w:val="00CE1CBC"/>
    <w:rsid w:val="00CE279D"/>
    <w:rsid w:val="00CE31EA"/>
    <w:rsid w:val="00CE3688"/>
    <w:rsid w:val="00CE4694"/>
    <w:rsid w:val="00CE4C3C"/>
    <w:rsid w:val="00CE4F1C"/>
    <w:rsid w:val="00CE5488"/>
    <w:rsid w:val="00CF0093"/>
    <w:rsid w:val="00CF0457"/>
    <w:rsid w:val="00CF0631"/>
    <w:rsid w:val="00CF17CC"/>
    <w:rsid w:val="00CF2B55"/>
    <w:rsid w:val="00CF3F2E"/>
    <w:rsid w:val="00CF429D"/>
    <w:rsid w:val="00CF4336"/>
    <w:rsid w:val="00CF4C1F"/>
    <w:rsid w:val="00CF5CCA"/>
    <w:rsid w:val="00CF5EDA"/>
    <w:rsid w:val="00CF6443"/>
    <w:rsid w:val="00CF6B20"/>
    <w:rsid w:val="00D000E8"/>
    <w:rsid w:val="00D003A2"/>
    <w:rsid w:val="00D007AB"/>
    <w:rsid w:val="00D017C2"/>
    <w:rsid w:val="00D01F7D"/>
    <w:rsid w:val="00D02D38"/>
    <w:rsid w:val="00D03B76"/>
    <w:rsid w:val="00D04D45"/>
    <w:rsid w:val="00D066E3"/>
    <w:rsid w:val="00D07887"/>
    <w:rsid w:val="00D07A6E"/>
    <w:rsid w:val="00D07D94"/>
    <w:rsid w:val="00D07E2A"/>
    <w:rsid w:val="00D10B8E"/>
    <w:rsid w:val="00D11A21"/>
    <w:rsid w:val="00D11AE4"/>
    <w:rsid w:val="00D13989"/>
    <w:rsid w:val="00D15F81"/>
    <w:rsid w:val="00D16324"/>
    <w:rsid w:val="00D167EF"/>
    <w:rsid w:val="00D17325"/>
    <w:rsid w:val="00D217E4"/>
    <w:rsid w:val="00D21EC3"/>
    <w:rsid w:val="00D2222D"/>
    <w:rsid w:val="00D22527"/>
    <w:rsid w:val="00D23382"/>
    <w:rsid w:val="00D24301"/>
    <w:rsid w:val="00D27356"/>
    <w:rsid w:val="00D326F0"/>
    <w:rsid w:val="00D326F5"/>
    <w:rsid w:val="00D32F3A"/>
    <w:rsid w:val="00D32F4C"/>
    <w:rsid w:val="00D33025"/>
    <w:rsid w:val="00D34DB5"/>
    <w:rsid w:val="00D34E54"/>
    <w:rsid w:val="00D3539F"/>
    <w:rsid w:val="00D35447"/>
    <w:rsid w:val="00D35630"/>
    <w:rsid w:val="00D35E8B"/>
    <w:rsid w:val="00D3624F"/>
    <w:rsid w:val="00D37D48"/>
    <w:rsid w:val="00D408C7"/>
    <w:rsid w:val="00D4351B"/>
    <w:rsid w:val="00D44938"/>
    <w:rsid w:val="00D450C7"/>
    <w:rsid w:val="00D45958"/>
    <w:rsid w:val="00D45CAB"/>
    <w:rsid w:val="00D462D0"/>
    <w:rsid w:val="00D4669C"/>
    <w:rsid w:val="00D47254"/>
    <w:rsid w:val="00D476E9"/>
    <w:rsid w:val="00D5048D"/>
    <w:rsid w:val="00D508BB"/>
    <w:rsid w:val="00D50A61"/>
    <w:rsid w:val="00D50E3E"/>
    <w:rsid w:val="00D51B37"/>
    <w:rsid w:val="00D5340F"/>
    <w:rsid w:val="00D53736"/>
    <w:rsid w:val="00D53801"/>
    <w:rsid w:val="00D53AB0"/>
    <w:rsid w:val="00D54F7F"/>
    <w:rsid w:val="00D553E4"/>
    <w:rsid w:val="00D56613"/>
    <w:rsid w:val="00D570D7"/>
    <w:rsid w:val="00D5761C"/>
    <w:rsid w:val="00D61EE3"/>
    <w:rsid w:val="00D6233C"/>
    <w:rsid w:val="00D62810"/>
    <w:rsid w:val="00D632EC"/>
    <w:rsid w:val="00D662AA"/>
    <w:rsid w:val="00D66F87"/>
    <w:rsid w:val="00D671C6"/>
    <w:rsid w:val="00D70B3E"/>
    <w:rsid w:val="00D70E07"/>
    <w:rsid w:val="00D71083"/>
    <w:rsid w:val="00D71115"/>
    <w:rsid w:val="00D74822"/>
    <w:rsid w:val="00D75714"/>
    <w:rsid w:val="00D75841"/>
    <w:rsid w:val="00D766AE"/>
    <w:rsid w:val="00D76EC0"/>
    <w:rsid w:val="00D7700A"/>
    <w:rsid w:val="00D775E1"/>
    <w:rsid w:val="00D77C81"/>
    <w:rsid w:val="00D80291"/>
    <w:rsid w:val="00D809CF"/>
    <w:rsid w:val="00D815B3"/>
    <w:rsid w:val="00D81C65"/>
    <w:rsid w:val="00D844D9"/>
    <w:rsid w:val="00D84CAD"/>
    <w:rsid w:val="00D857B7"/>
    <w:rsid w:val="00D86080"/>
    <w:rsid w:val="00D864DF"/>
    <w:rsid w:val="00D91E87"/>
    <w:rsid w:val="00D93E7A"/>
    <w:rsid w:val="00D95523"/>
    <w:rsid w:val="00D96182"/>
    <w:rsid w:val="00D963B6"/>
    <w:rsid w:val="00D97C90"/>
    <w:rsid w:val="00D97FC4"/>
    <w:rsid w:val="00DA1FD2"/>
    <w:rsid w:val="00DA4195"/>
    <w:rsid w:val="00DA7CC8"/>
    <w:rsid w:val="00DB0F40"/>
    <w:rsid w:val="00DB3895"/>
    <w:rsid w:val="00DB5EAD"/>
    <w:rsid w:val="00DB6245"/>
    <w:rsid w:val="00DC1D4A"/>
    <w:rsid w:val="00DC2629"/>
    <w:rsid w:val="00DC2974"/>
    <w:rsid w:val="00DC3C37"/>
    <w:rsid w:val="00DC4441"/>
    <w:rsid w:val="00DC4677"/>
    <w:rsid w:val="00DC4A3B"/>
    <w:rsid w:val="00DC4E15"/>
    <w:rsid w:val="00DC6363"/>
    <w:rsid w:val="00DC6C4A"/>
    <w:rsid w:val="00DC6DAD"/>
    <w:rsid w:val="00DD0518"/>
    <w:rsid w:val="00DD0722"/>
    <w:rsid w:val="00DD15F9"/>
    <w:rsid w:val="00DD1806"/>
    <w:rsid w:val="00DD1C2E"/>
    <w:rsid w:val="00DD1E5F"/>
    <w:rsid w:val="00DD4114"/>
    <w:rsid w:val="00DD4538"/>
    <w:rsid w:val="00DD51FD"/>
    <w:rsid w:val="00DD5DD3"/>
    <w:rsid w:val="00DD7843"/>
    <w:rsid w:val="00DD7D8C"/>
    <w:rsid w:val="00DD7DAE"/>
    <w:rsid w:val="00DE004D"/>
    <w:rsid w:val="00DE0132"/>
    <w:rsid w:val="00DE085F"/>
    <w:rsid w:val="00DE0AD4"/>
    <w:rsid w:val="00DE16E3"/>
    <w:rsid w:val="00DE254C"/>
    <w:rsid w:val="00DE2AEB"/>
    <w:rsid w:val="00DE2EB7"/>
    <w:rsid w:val="00DE3FFC"/>
    <w:rsid w:val="00DE4000"/>
    <w:rsid w:val="00DE45C6"/>
    <w:rsid w:val="00DE5B4E"/>
    <w:rsid w:val="00DE7B8B"/>
    <w:rsid w:val="00DE7FE7"/>
    <w:rsid w:val="00DF0791"/>
    <w:rsid w:val="00DF1E46"/>
    <w:rsid w:val="00DF281D"/>
    <w:rsid w:val="00DF2930"/>
    <w:rsid w:val="00DF3E1F"/>
    <w:rsid w:val="00DF5615"/>
    <w:rsid w:val="00DF5668"/>
    <w:rsid w:val="00DF64D6"/>
    <w:rsid w:val="00DF66CF"/>
    <w:rsid w:val="00DF6E24"/>
    <w:rsid w:val="00DF7511"/>
    <w:rsid w:val="00E023C7"/>
    <w:rsid w:val="00E0267C"/>
    <w:rsid w:val="00E02F5A"/>
    <w:rsid w:val="00E038AA"/>
    <w:rsid w:val="00E05548"/>
    <w:rsid w:val="00E05599"/>
    <w:rsid w:val="00E055C5"/>
    <w:rsid w:val="00E0671E"/>
    <w:rsid w:val="00E073C1"/>
    <w:rsid w:val="00E1020B"/>
    <w:rsid w:val="00E10311"/>
    <w:rsid w:val="00E10712"/>
    <w:rsid w:val="00E1287B"/>
    <w:rsid w:val="00E135B5"/>
    <w:rsid w:val="00E14F70"/>
    <w:rsid w:val="00E151C5"/>
    <w:rsid w:val="00E15BA2"/>
    <w:rsid w:val="00E16238"/>
    <w:rsid w:val="00E1634F"/>
    <w:rsid w:val="00E163EA"/>
    <w:rsid w:val="00E16BAE"/>
    <w:rsid w:val="00E16D2C"/>
    <w:rsid w:val="00E203BD"/>
    <w:rsid w:val="00E20DD7"/>
    <w:rsid w:val="00E210EC"/>
    <w:rsid w:val="00E21DD1"/>
    <w:rsid w:val="00E22885"/>
    <w:rsid w:val="00E22D0D"/>
    <w:rsid w:val="00E2387C"/>
    <w:rsid w:val="00E23A38"/>
    <w:rsid w:val="00E23D17"/>
    <w:rsid w:val="00E240AE"/>
    <w:rsid w:val="00E24AC6"/>
    <w:rsid w:val="00E256AB"/>
    <w:rsid w:val="00E266FC"/>
    <w:rsid w:val="00E26B09"/>
    <w:rsid w:val="00E31754"/>
    <w:rsid w:val="00E32384"/>
    <w:rsid w:val="00E33263"/>
    <w:rsid w:val="00E334BF"/>
    <w:rsid w:val="00E33BD3"/>
    <w:rsid w:val="00E341D2"/>
    <w:rsid w:val="00E34765"/>
    <w:rsid w:val="00E3478C"/>
    <w:rsid w:val="00E3491E"/>
    <w:rsid w:val="00E34E6F"/>
    <w:rsid w:val="00E352B2"/>
    <w:rsid w:val="00E352B5"/>
    <w:rsid w:val="00E36AF7"/>
    <w:rsid w:val="00E37776"/>
    <w:rsid w:val="00E37CBA"/>
    <w:rsid w:val="00E40B60"/>
    <w:rsid w:val="00E41393"/>
    <w:rsid w:val="00E41AAB"/>
    <w:rsid w:val="00E4321C"/>
    <w:rsid w:val="00E440E4"/>
    <w:rsid w:val="00E447CC"/>
    <w:rsid w:val="00E44CEF"/>
    <w:rsid w:val="00E45432"/>
    <w:rsid w:val="00E454F5"/>
    <w:rsid w:val="00E455F5"/>
    <w:rsid w:val="00E467BD"/>
    <w:rsid w:val="00E474A8"/>
    <w:rsid w:val="00E50881"/>
    <w:rsid w:val="00E5421C"/>
    <w:rsid w:val="00E545ED"/>
    <w:rsid w:val="00E56596"/>
    <w:rsid w:val="00E566E4"/>
    <w:rsid w:val="00E568EF"/>
    <w:rsid w:val="00E56D6C"/>
    <w:rsid w:val="00E56FA7"/>
    <w:rsid w:val="00E57357"/>
    <w:rsid w:val="00E60470"/>
    <w:rsid w:val="00E61683"/>
    <w:rsid w:val="00E624B4"/>
    <w:rsid w:val="00E63D8D"/>
    <w:rsid w:val="00E6460D"/>
    <w:rsid w:val="00E64A52"/>
    <w:rsid w:val="00E64AD9"/>
    <w:rsid w:val="00E65F97"/>
    <w:rsid w:val="00E66FE7"/>
    <w:rsid w:val="00E67E18"/>
    <w:rsid w:val="00E70749"/>
    <w:rsid w:val="00E709F2"/>
    <w:rsid w:val="00E714C1"/>
    <w:rsid w:val="00E73C2C"/>
    <w:rsid w:val="00E7566C"/>
    <w:rsid w:val="00E757D6"/>
    <w:rsid w:val="00E76054"/>
    <w:rsid w:val="00E76C8B"/>
    <w:rsid w:val="00E7763D"/>
    <w:rsid w:val="00E77C58"/>
    <w:rsid w:val="00E807F9"/>
    <w:rsid w:val="00E82659"/>
    <w:rsid w:val="00E82666"/>
    <w:rsid w:val="00E82BD7"/>
    <w:rsid w:val="00E83411"/>
    <w:rsid w:val="00E8353A"/>
    <w:rsid w:val="00E83776"/>
    <w:rsid w:val="00E844F0"/>
    <w:rsid w:val="00E85807"/>
    <w:rsid w:val="00E8586C"/>
    <w:rsid w:val="00E863E4"/>
    <w:rsid w:val="00E87885"/>
    <w:rsid w:val="00E87AB9"/>
    <w:rsid w:val="00E87B89"/>
    <w:rsid w:val="00E87D33"/>
    <w:rsid w:val="00E9269C"/>
    <w:rsid w:val="00E93466"/>
    <w:rsid w:val="00E937CD"/>
    <w:rsid w:val="00E958BE"/>
    <w:rsid w:val="00E97BFE"/>
    <w:rsid w:val="00EA0E3E"/>
    <w:rsid w:val="00EA187E"/>
    <w:rsid w:val="00EA18C8"/>
    <w:rsid w:val="00EA1A71"/>
    <w:rsid w:val="00EA1C22"/>
    <w:rsid w:val="00EA28E3"/>
    <w:rsid w:val="00EA3631"/>
    <w:rsid w:val="00EA3C7B"/>
    <w:rsid w:val="00EA4600"/>
    <w:rsid w:val="00EA4DBD"/>
    <w:rsid w:val="00EA56BB"/>
    <w:rsid w:val="00EA5942"/>
    <w:rsid w:val="00EA5E83"/>
    <w:rsid w:val="00EA6F00"/>
    <w:rsid w:val="00EB07DE"/>
    <w:rsid w:val="00EB14FD"/>
    <w:rsid w:val="00EB152A"/>
    <w:rsid w:val="00EB1738"/>
    <w:rsid w:val="00EB1DC2"/>
    <w:rsid w:val="00EB1EFE"/>
    <w:rsid w:val="00EB209E"/>
    <w:rsid w:val="00EB21B4"/>
    <w:rsid w:val="00EB28A9"/>
    <w:rsid w:val="00EB3742"/>
    <w:rsid w:val="00EB6897"/>
    <w:rsid w:val="00EB7B1A"/>
    <w:rsid w:val="00EC1E5D"/>
    <w:rsid w:val="00EC2001"/>
    <w:rsid w:val="00EC3B15"/>
    <w:rsid w:val="00EC3F0B"/>
    <w:rsid w:val="00EC42EE"/>
    <w:rsid w:val="00EC4D24"/>
    <w:rsid w:val="00EC5FE2"/>
    <w:rsid w:val="00EC6393"/>
    <w:rsid w:val="00ED0A75"/>
    <w:rsid w:val="00ED10AD"/>
    <w:rsid w:val="00ED18B8"/>
    <w:rsid w:val="00ED1CB3"/>
    <w:rsid w:val="00ED2767"/>
    <w:rsid w:val="00ED290A"/>
    <w:rsid w:val="00ED2BF3"/>
    <w:rsid w:val="00ED3E00"/>
    <w:rsid w:val="00ED740F"/>
    <w:rsid w:val="00EE0840"/>
    <w:rsid w:val="00EE0DCE"/>
    <w:rsid w:val="00EE0DD6"/>
    <w:rsid w:val="00EE1A9B"/>
    <w:rsid w:val="00EE2669"/>
    <w:rsid w:val="00EE2891"/>
    <w:rsid w:val="00EE2A17"/>
    <w:rsid w:val="00EE2FDF"/>
    <w:rsid w:val="00EE3776"/>
    <w:rsid w:val="00EE3C4F"/>
    <w:rsid w:val="00EE535C"/>
    <w:rsid w:val="00EE566D"/>
    <w:rsid w:val="00EE7B4F"/>
    <w:rsid w:val="00EF0165"/>
    <w:rsid w:val="00EF08E9"/>
    <w:rsid w:val="00EF1E9A"/>
    <w:rsid w:val="00EF332D"/>
    <w:rsid w:val="00EF3492"/>
    <w:rsid w:val="00EF3B83"/>
    <w:rsid w:val="00EF49BA"/>
    <w:rsid w:val="00EF4D44"/>
    <w:rsid w:val="00EF6EDC"/>
    <w:rsid w:val="00EF77E5"/>
    <w:rsid w:val="00F01D73"/>
    <w:rsid w:val="00F023C4"/>
    <w:rsid w:val="00F02EC7"/>
    <w:rsid w:val="00F04A37"/>
    <w:rsid w:val="00F05D0A"/>
    <w:rsid w:val="00F05F93"/>
    <w:rsid w:val="00F05FE6"/>
    <w:rsid w:val="00F0655A"/>
    <w:rsid w:val="00F0697E"/>
    <w:rsid w:val="00F07793"/>
    <w:rsid w:val="00F11D1C"/>
    <w:rsid w:val="00F12BE2"/>
    <w:rsid w:val="00F13EBD"/>
    <w:rsid w:val="00F13FD3"/>
    <w:rsid w:val="00F151E2"/>
    <w:rsid w:val="00F15F2F"/>
    <w:rsid w:val="00F16305"/>
    <w:rsid w:val="00F16CE8"/>
    <w:rsid w:val="00F16D41"/>
    <w:rsid w:val="00F1720C"/>
    <w:rsid w:val="00F202BC"/>
    <w:rsid w:val="00F21FB4"/>
    <w:rsid w:val="00F22CA4"/>
    <w:rsid w:val="00F235D8"/>
    <w:rsid w:val="00F2565A"/>
    <w:rsid w:val="00F2633D"/>
    <w:rsid w:val="00F26ACB"/>
    <w:rsid w:val="00F332DE"/>
    <w:rsid w:val="00F33AE9"/>
    <w:rsid w:val="00F3416A"/>
    <w:rsid w:val="00F34186"/>
    <w:rsid w:val="00F34ACA"/>
    <w:rsid w:val="00F355B4"/>
    <w:rsid w:val="00F35ED5"/>
    <w:rsid w:val="00F36337"/>
    <w:rsid w:val="00F37333"/>
    <w:rsid w:val="00F377F6"/>
    <w:rsid w:val="00F40803"/>
    <w:rsid w:val="00F416F7"/>
    <w:rsid w:val="00F432A8"/>
    <w:rsid w:val="00F442DC"/>
    <w:rsid w:val="00F445AD"/>
    <w:rsid w:val="00F44789"/>
    <w:rsid w:val="00F45697"/>
    <w:rsid w:val="00F47398"/>
    <w:rsid w:val="00F5024B"/>
    <w:rsid w:val="00F50A5A"/>
    <w:rsid w:val="00F51054"/>
    <w:rsid w:val="00F51D4C"/>
    <w:rsid w:val="00F52B7B"/>
    <w:rsid w:val="00F53434"/>
    <w:rsid w:val="00F53AAE"/>
    <w:rsid w:val="00F53E86"/>
    <w:rsid w:val="00F53F01"/>
    <w:rsid w:val="00F55867"/>
    <w:rsid w:val="00F5589F"/>
    <w:rsid w:val="00F563FB"/>
    <w:rsid w:val="00F56400"/>
    <w:rsid w:val="00F5703A"/>
    <w:rsid w:val="00F60722"/>
    <w:rsid w:val="00F6164B"/>
    <w:rsid w:val="00F61D50"/>
    <w:rsid w:val="00F622C6"/>
    <w:rsid w:val="00F64F56"/>
    <w:rsid w:val="00F64F66"/>
    <w:rsid w:val="00F65F0F"/>
    <w:rsid w:val="00F6627F"/>
    <w:rsid w:val="00F663CE"/>
    <w:rsid w:val="00F6672E"/>
    <w:rsid w:val="00F66A52"/>
    <w:rsid w:val="00F67311"/>
    <w:rsid w:val="00F71194"/>
    <w:rsid w:val="00F711C4"/>
    <w:rsid w:val="00F7125A"/>
    <w:rsid w:val="00F71995"/>
    <w:rsid w:val="00F730AA"/>
    <w:rsid w:val="00F73C2E"/>
    <w:rsid w:val="00F751B2"/>
    <w:rsid w:val="00F751F7"/>
    <w:rsid w:val="00F7525E"/>
    <w:rsid w:val="00F77D99"/>
    <w:rsid w:val="00F836DF"/>
    <w:rsid w:val="00F84569"/>
    <w:rsid w:val="00F84B38"/>
    <w:rsid w:val="00F86159"/>
    <w:rsid w:val="00F86ABD"/>
    <w:rsid w:val="00F87656"/>
    <w:rsid w:val="00F87FA6"/>
    <w:rsid w:val="00F90425"/>
    <w:rsid w:val="00F90ACF"/>
    <w:rsid w:val="00F90B09"/>
    <w:rsid w:val="00F91D42"/>
    <w:rsid w:val="00F92C89"/>
    <w:rsid w:val="00F92E07"/>
    <w:rsid w:val="00F93EB5"/>
    <w:rsid w:val="00F941B8"/>
    <w:rsid w:val="00F964B9"/>
    <w:rsid w:val="00F966A5"/>
    <w:rsid w:val="00F97D22"/>
    <w:rsid w:val="00FA0F88"/>
    <w:rsid w:val="00FA0FEB"/>
    <w:rsid w:val="00FA11BB"/>
    <w:rsid w:val="00FA144A"/>
    <w:rsid w:val="00FA1A2A"/>
    <w:rsid w:val="00FA1B6E"/>
    <w:rsid w:val="00FA2187"/>
    <w:rsid w:val="00FA25C6"/>
    <w:rsid w:val="00FA2FC5"/>
    <w:rsid w:val="00FA3E1A"/>
    <w:rsid w:val="00FA6982"/>
    <w:rsid w:val="00FA74C1"/>
    <w:rsid w:val="00FA7F9A"/>
    <w:rsid w:val="00FB0128"/>
    <w:rsid w:val="00FB0588"/>
    <w:rsid w:val="00FB0953"/>
    <w:rsid w:val="00FB0981"/>
    <w:rsid w:val="00FB2306"/>
    <w:rsid w:val="00FB302C"/>
    <w:rsid w:val="00FB3126"/>
    <w:rsid w:val="00FB3573"/>
    <w:rsid w:val="00FB3E7A"/>
    <w:rsid w:val="00FB5411"/>
    <w:rsid w:val="00FB630F"/>
    <w:rsid w:val="00FB6367"/>
    <w:rsid w:val="00FB74A8"/>
    <w:rsid w:val="00FB7591"/>
    <w:rsid w:val="00FC0793"/>
    <w:rsid w:val="00FC0C36"/>
    <w:rsid w:val="00FC13D4"/>
    <w:rsid w:val="00FC3DD6"/>
    <w:rsid w:val="00FC402E"/>
    <w:rsid w:val="00FD2F38"/>
    <w:rsid w:val="00FD4388"/>
    <w:rsid w:val="00FD4407"/>
    <w:rsid w:val="00FD4D3E"/>
    <w:rsid w:val="00FD4D79"/>
    <w:rsid w:val="00FD51A0"/>
    <w:rsid w:val="00FD52DA"/>
    <w:rsid w:val="00FD59D9"/>
    <w:rsid w:val="00FD5E1C"/>
    <w:rsid w:val="00FD6CD9"/>
    <w:rsid w:val="00FD7686"/>
    <w:rsid w:val="00FD7695"/>
    <w:rsid w:val="00FD76D4"/>
    <w:rsid w:val="00FE018B"/>
    <w:rsid w:val="00FE055F"/>
    <w:rsid w:val="00FE08FF"/>
    <w:rsid w:val="00FE1311"/>
    <w:rsid w:val="00FE17C0"/>
    <w:rsid w:val="00FE1DB6"/>
    <w:rsid w:val="00FE1E3A"/>
    <w:rsid w:val="00FE20CC"/>
    <w:rsid w:val="00FE226D"/>
    <w:rsid w:val="00FE5FD0"/>
    <w:rsid w:val="00FE6774"/>
    <w:rsid w:val="00FE6B5F"/>
    <w:rsid w:val="00FE7EB1"/>
    <w:rsid w:val="00FF330D"/>
    <w:rsid w:val="00FF43D4"/>
    <w:rsid w:val="00FF5CB6"/>
    <w:rsid w:val="00FF5D31"/>
    <w:rsid w:val="00FF5EEF"/>
    <w:rsid w:val="00FF6AD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3AC238"/>
  <w15:docId w15:val="{17B45D17-7C65-44F2-9117-10C7A5C09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9A3F38"/>
    <w:rPr>
      <w:sz w:val="24"/>
      <w:szCs w:val="24"/>
    </w:rPr>
  </w:style>
  <w:style w:type="paragraph" w:styleId="10">
    <w:name w:val="heading 1"/>
    <w:basedOn w:val="a2"/>
    <w:next w:val="a2"/>
    <w:link w:val="11"/>
    <w:qFormat/>
    <w:rsid w:val="00E24AC6"/>
    <w:pPr>
      <w:keepNext/>
      <w:spacing w:before="240" w:after="60"/>
      <w:outlineLvl w:val="0"/>
    </w:pPr>
    <w:rPr>
      <w:rFonts w:ascii="Calibri Light" w:hAnsi="Calibri Light"/>
      <w:b/>
      <w:bCs/>
      <w:kern w:val="32"/>
      <w:sz w:val="32"/>
      <w:szCs w:val="32"/>
    </w:rPr>
  </w:style>
  <w:style w:type="paragraph" w:styleId="22">
    <w:name w:val="heading 2"/>
    <w:basedOn w:val="a2"/>
    <w:next w:val="a2"/>
    <w:link w:val="23"/>
    <w:semiHidden/>
    <w:unhideWhenUsed/>
    <w:qFormat/>
    <w:rsid w:val="00C41809"/>
    <w:pPr>
      <w:keepNext/>
      <w:spacing w:before="240" w:after="60"/>
      <w:outlineLvl w:val="1"/>
    </w:pPr>
    <w:rPr>
      <w:rFonts w:ascii="Calibri Light" w:hAnsi="Calibri Light"/>
      <w:b/>
      <w:bCs/>
      <w:i/>
      <w:iCs/>
      <w:sz w:val="28"/>
      <w:szCs w:val="28"/>
    </w:rPr>
  </w:style>
  <w:style w:type="paragraph" w:styleId="40">
    <w:name w:val="heading 4"/>
    <w:basedOn w:val="a2"/>
    <w:next w:val="a2"/>
    <w:link w:val="41"/>
    <w:qFormat/>
    <w:rsid w:val="000C2D9C"/>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6">
    <w:name w:val="Основной текст_"/>
    <w:link w:val="60"/>
    <w:locked/>
    <w:rsid w:val="00A104F3"/>
    <w:rPr>
      <w:sz w:val="27"/>
      <w:szCs w:val="27"/>
      <w:shd w:val="clear" w:color="auto" w:fill="FFFFFF"/>
    </w:rPr>
  </w:style>
  <w:style w:type="paragraph" w:customStyle="1" w:styleId="60">
    <w:name w:val="Основной текст6"/>
    <w:basedOn w:val="a2"/>
    <w:link w:val="a6"/>
    <w:rsid w:val="00A104F3"/>
    <w:pPr>
      <w:widowControl w:val="0"/>
      <w:shd w:val="clear" w:color="auto" w:fill="FFFFFF"/>
      <w:spacing w:before="360" w:after="4200" w:line="240" w:lineRule="atLeast"/>
      <w:jc w:val="center"/>
    </w:pPr>
    <w:rPr>
      <w:sz w:val="27"/>
      <w:szCs w:val="27"/>
      <w:shd w:val="clear" w:color="auto" w:fill="FFFFFF"/>
    </w:rPr>
  </w:style>
  <w:style w:type="paragraph" w:styleId="a7">
    <w:name w:val="Body Text"/>
    <w:basedOn w:val="a2"/>
    <w:link w:val="a8"/>
    <w:rsid w:val="00A104F3"/>
    <w:pPr>
      <w:jc w:val="both"/>
    </w:pPr>
    <w:rPr>
      <w:sz w:val="22"/>
      <w:szCs w:val="20"/>
    </w:rPr>
  </w:style>
  <w:style w:type="character" w:customStyle="1" w:styleId="a8">
    <w:name w:val="Основной текст Знак"/>
    <w:link w:val="a7"/>
    <w:rsid w:val="00A104F3"/>
    <w:rPr>
      <w:sz w:val="22"/>
    </w:rPr>
  </w:style>
  <w:style w:type="paragraph" w:styleId="a9">
    <w:name w:val="header"/>
    <w:basedOn w:val="a2"/>
    <w:link w:val="aa"/>
    <w:rsid w:val="00A104F3"/>
    <w:pPr>
      <w:tabs>
        <w:tab w:val="center" w:pos="4536"/>
        <w:tab w:val="right" w:pos="9072"/>
      </w:tabs>
    </w:pPr>
    <w:rPr>
      <w:rFonts w:ascii="Arial" w:hAnsi="Arial"/>
      <w:sz w:val="20"/>
      <w:szCs w:val="20"/>
    </w:rPr>
  </w:style>
  <w:style w:type="character" w:customStyle="1" w:styleId="aa">
    <w:name w:val="Верхний колонтитул Знак"/>
    <w:link w:val="a9"/>
    <w:rsid w:val="00A104F3"/>
    <w:rPr>
      <w:rFonts w:ascii="Arial" w:hAnsi="Arial"/>
    </w:rPr>
  </w:style>
  <w:style w:type="paragraph" w:customStyle="1" w:styleId="ConsPlusNonformat">
    <w:name w:val="ConsPlusNonformat"/>
    <w:rsid w:val="00A104F3"/>
    <w:pPr>
      <w:autoSpaceDE w:val="0"/>
      <w:autoSpaceDN w:val="0"/>
      <w:adjustRightInd w:val="0"/>
    </w:pPr>
    <w:rPr>
      <w:rFonts w:ascii="Courier New" w:hAnsi="Courier New" w:cs="Courier New"/>
    </w:rPr>
  </w:style>
  <w:style w:type="paragraph" w:customStyle="1" w:styleId="210">
    <w:name w:val="Основной текст 21"/>
    <w:basedOn w:val="a2"/>
    <w:rsid w:val="00A104F3"/>
    <w:pPr>
      <w:spacing w:line="360" w:lineRule="auto"/>
      <w:jc w:val="center"/>
    </w:pPr>
    <w:rPr>
      <w:b/>
      <w:sz w:val="28"/>
      <w:szCs w:val="20"/>
    </w:rPr>
  </w:style>
  <w:style w:type="paragraph" w:customStyle="1" w:styleId="12">
    <w:name w:val="Текст примечания1"/>
    <w:basedOn w:val="a2"/>
    <w:rsid w:val="00A104F3"/>
    <w:pPr>
      <w:suppressAutoHyphens/>
    </w:pPr>
    <w:rPr>
      <w:kern w:val="1"/>
      <w:sz w:val="20"/>
      <w:szCs w:val="20"/>
    </w:rPr>
  </w:style>
  <w:style w:type="character" w:styleId="ab">
    <w:name w:val="Hyperlink"/>
    <w:uiPriority w:val="99"/>
    <w:rsid w:val="00A104F3"/>
    <w:rPr>
      <w:color w:val="0000FF"/>
      <w:u w:val="single"/>
    </w:rPr>
  </w:style>
  <w:style w:type="paragraph" w:styleId="ac">
    <w:name w:val="footer"/>
    <w:basedOn w:val="a2"/>
    <w:link w:val="ad"/>
    <w:uiPriority w:val="99"/>
    <w:rsid w:val="00AC3EA9"/>
    <w:pPr>
      <w:tabs>
        <w:tab w:val="center" w:pos="4677"/>
        <w:tab w:val="right" w:pos="9355"/>
      </w:tabs>
    </w:pPr>
  </w:style>
  <w:style w:type="character" w:customStyle="1" w:styleId="ad">
    <w:name w:val="Нижний колонтитул Знак"/>
    <w:link w:val="ac"/>
    <w:uiPriority w:val="99"/>
    <w:rsid w:val="00AC3EA9"/>
    <w:rPr>
      <w:sz w:val="24"/>
      <w:szCs w:val="24"/>
    </w:rPr>
  </w:style>
  <w:style w:type="paragraph" w:styleId="ae">
    <w:name w:val="Balloon Text"/>
    <w:basedOn w:val="a2"/>
    <w:link w:val="af"/>
    <w:rsid w:val="000D02F5"/>
    <w:rPr>
      <w:rFonts w:ascii="Tahoma" w:hAnsi="Tahoma"/>
      <w:sz w:val="16"/>
      <w:szCs w:val="16"/>
    </w:rPr>
  </w:style>
  <w:style w:type="character" w:customStyle="1" w:styleId="af">
    <w:name w:val="Текст выноски Знак"/>
    <w:link w:val="ae"/>
    <w:rsid w:val="000D02F5"/>
    <w:rPr>
      <w:rFonts w:ascii="Tahoma" w:hAnsi="Tahoma" w:cs="Tahoma"/>
      <w:sz w:val="16"/>
      <w:szCs w:val="16"/>
    </w:rPr>
  </w:style>
  <w:style w:type="paragraph" w:customStyle="1" w:styleId="13">
    <w:name w:val="Абзац списка1"/>
    <w:basedOn w:val="a2"/>
    <w:rsid w:val="00A300D7"/>
    <w:pPr>
      <w:widowControl w:val="0"/>
      <w:suppressAutoHyphens/>
      <w:ind w:left="720"/>
    </w:pPr>
    <w:rPr>
      <w:kern w:val="1"/>
      <w:sz w:val="20"/>
      <w:szCs w:val="20"/>
    </w:rPr>
  </w:style>
  <w:style w:type="paragraph" w:customStyle="1" w:styleId="Style11">
    <w:name w:val="Style11"/>
    <w:basedOn w:val="a2"/>
    <w:rsid w:val="00A300D7"/>
    <w:pPr>
      <w:widowControl w:val="0"/>
      <w:autoSpaceDE w:val="0"/>
      <w:autoSpaceDN w:val="0"/>
      <w:adjustRightInd w:val="0"/>
      <w:spacing w:line="318" w:lineRule="exact"/>
    </w:pPr>
  </w:style>
  <w:style w:type="paragraph" w:customStyle="1" w:styleId="Style4">
    <w:name w:val="Style4"/>
    <w:basedOn w:val="a2"/>
    <w:rsid w:val="00A300D7"/>
    <w:pPr>
      <w:widowControl w:val="0"/>
      <w:autoSpaceDE w:val="0"/>
      <w:autoSpaceDN w:val="0"/>
      <w:adjustRightInd w:val="0"/>
      <w:spacing w:line="209" w:lineRule="exact"/>
      <w:ind w:firstLine="576"/>
      <w:jc w:val="both"/>
    </w:pPr>
  </w:style>
  <w:style w:type="character" w:customStyle="1" w:styleId="FontStyle28">
    <w:name w:val="Font Style28"/>
    <w:rsid w:val="00A300D7"/>
    <w:rPr>
      <w:rFonts w:ascii="Times New Roman" w:hAnsi="Times New Roman" w:cs="Times New Roman"/>
      <w:sz w:val="16"/>
      <w:szCs w:val="16"/>
    </w:rPr>
  </w:style>
  <w:style w:type="paragraph" w:styleId="af0">
    <w:name w:val="Plain Text"/>
    <w:basedOn w:val="a2"/>
    <w:link w:val="af1"/>
    <w:unhideWhenUsed/>
    <w:rsid w:val="00A300D7"/>
    <w:rPr>
      <w:rFonts w:ascii="Consolas" w:eastAsia="Calibri" w:hAnsi="Consolas"/>
      <w:sz w:val="21"/>
      <w:szCs w:val="21"/>
      <w:lang w:eastAsia="en-US"/>
    </w:rPr>
  </w:style>
  <w:style w:type="character" w:customStyle="1" w:styleId="af1">
    <w:name w:val="Текст Знак"/>
    <w:link w:val="af0"/>
    <w:rsid w:val="00A300D7"/>
    <w:rPr>
      <w:rFonts w:ascii="Consolas" w:eastAsia="Calibri" w:hAnsi="Consolas"/>
      <w:sz w:val="21"/>
      <w:szCs w:val="21"/>
      <w:lang w:eastAsia="en-US"/>
    </w:rPr>
  </w:style>
  <w:style w:type="table" w:styleId="af2">
    <w:name w:val="Table Grid"/>
    <w:basedOn w:val="a4"/>
    <w:uiPriority w:val="39"/>
    <w:rsid w:val="00E332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34301A"/>
    <w:pPr>
      <w:widowControl w:val="0"/>
      <w:autoSpaceDE w:val="0"/>
      <w:autoSpaceDN w:val="0"/>
      <w:adjustRightInd w:val="0"/>
      <w:ind w:firstLine="720"/>
    </w:pPr>
    <w:rPr>
      <w:rFonts w:ascii="Arial" w:hAnsi="Arial" w:cs="Arial"/>
    </w:rPr>
  </w:style>
  <w:style w:type="paragraph" w:customStyle="1" w:styleId="auiue">
    <w:name w:val="au?iue"/>
    <w:rsid w:val="00D217E4"/>
    <w:pPr>
      <w:widowControl w:val="0"/>
      <w:ind w:firstLine="709"/>
      <w:jc w:val="both"/>
    </w:pPr>
    <w:rPr>
      <w:rFonts w:ascii="Journal" w:hAnsi="Journal"/>
      <w:sz w:val="24"/>
    </w:rPr>
  </w:style>
  <w:style w:type="paragraph" w:styleId="af3">
    <w:name w:val="Title"/>
    <w:aliases w:val="Çàãîëîâîê,Caaieiaie"/>
    <w:basedOn w:val="a2"/>
    <w:link w:val="af4"/>
    <w:qFormat/>
    <w:rsid w:val="00D217E4"/>
    <w:pPr>
      <w:jc w:val="center"/>
    </w:pPr>
    <w:rPr>
      <w:b/>
      <w:bCs/>
      <w:sz w:val="28"/>
    </w:rPr>
  </w:style>
  <w:style w:type="character" w:customStyle="1" w:styleId="af4">
    <w:name w:val="Заголовок Знак"/>
    <w:aliases w:val="Çàãîëîâîê Знак,Caaieiaie Знак"/>
    <w:link w:val="af3"/>
    <w:rsid w:val="00D217E4"/>
    <w:rPr>
      <w:b/>
      <w:bCs/>
      <w:sz w:val="28"/>
      <w:szCs w:val="24"/>
    </w:rPr>
  </w:style>
  <w:style w:type="character" w:customStyle="1" w:styleId="14">
    <w:name w:val="Основной текст1"/>
    <w:rsid w:val="00D217E4"/>
    <w:rPr>
      <w:color w:val="000000"/>
      <w:spacing w:val="0"/>
      <w:w w:val="100"/>
      <w:position w:val="0"/>
      <w:sz w:val="27"/>
      <w:szCs w:val="27"/>
      <w:u w:val="single"/>
      <w:lang w:val="ru-RU" w:bidi="ar-SA"/>
    </w:rPr>
  </w:style>
  <w:style w:type="paragraph" w:customStyle="1" w:styleId="af5">
    <w:name w:val="Заголовок крупный"/>
    <w:basedOn w:val="a2"/>
    <w:rsid w:val="00D217E4"/>
    <w:pPr>
      <w:keepNext/>
      <w:overflowPunct w:val="0"/>
      <w:autoSpaceDE w:val="0"/>
      <w:autoSpaceDN w:val="0"/>
      <w:adjustRightInd w:val="0"/>
      <w:spacing w:after="480"/>
      <w:jc w:val="center"/>
      <w:textAlignment w:val="baseline"/>
    </w:pPr>
    <w:rPr>
      <w:rFonts w:ascii="Courier New" w:hAnsi="Courier New"/>
      <w:b/>
      <w:caps/>
      <w:spacing w:val="100"/>
      <w:szCs w:val="20"/>
    </w:rPr>
  </w:style>
  <w:style w:type="paragraph" w:customStyle="1" w:styleId="FR5">
    <w:name w:val="FR5"/>
    <w:rsid w:val="00D217E4"/>
    <w:pPr>
      <w:widowControl w:val="0"/>
      <w:overflowPunct w:val="0"/>
      <w:autoSpaceDE w:val="0"/>
      <w:autoSpaceDN w:val="0"/>
      <w:adjustRightInd w:val="0"/>
      <w:spacing w:line="340" w:lineRule="auto"/>
      <w:jc w:val="center"/>
      <w:textAlignment w:val="baseline"/>
    </w:pPr>
    <w:rPr>
      <w:b/>
    </w:rPr>
  </w:style>
  <w:style w:type="paragraph" w:customStyle="1" w:styleId="--">
    <w:name w:val="Текст таблицы -центр-"/>
    <w:basedOn w:val="a2"/>
    <w:next w:val="a2"/>
    <w:rsid w:val="00D217E4"/>
    <w:pPr>
      <w:spacing w:before="60" w:after="60"/>
      <w:jc w:val="center"/>
    </w:pPr>
    <w:rPr>
      <w:sz w:val="22"/>
      <w:szCs w:val="20"/>
    </w:rPr>
  </w:style>
  <w:style w:type="paragraph" w:styleId="a">
    <w:name w:val="List Number"/>
    <w:basedOn w:val="a2"/>
    <w:rsid w:val="00D217E4"/>
    <w:pPr>
      <w:numPr>
        <w:numId w:val="1"/>
      </w:numPr>
    </w:pPr>
  </w:style>
  <w:style w:type="paragraph" w:styleId="af6">
    <w:name w:val="No Spacing"/>
    <w:link w:val="af7"/>
    <w:qFormat/>
    <w:rsid w:val="00D217E4"/>
    <w:pPr>
      <w:widowControl w:val="0"/>
      <w:overflowPunct w:val="0"/>
      <w:autoSpaceDE w:val="0"/>
      <w:autoSpaceDN w:val="0"/>
      <w:adjustRightInd w:val="0"/>
      <w:jc w:val="both"/>
      <w:textAlignment w:val="baseline"/>
    </w:pPr>
    <w:rPr>
      <w:sz w:val="24"/>
    </w:rPr>
  </w:style>
  <w:style w:type="character" w:customStyle="1" w:styleId="af7">
    <w:name w:val="Без интервала Знак"/>
    <w:link w:val="af6"/>
    <w:rsid w:val="00D217E4"/>
    <w:rPr>
      <w:sz w:val="24"/>
      <w:lang w:bidi="ar-SA"/>
    </w:rPr>
  </w:style>
  <w:style w:type="paragraph" w:customStyle="1" w:styleId="220">
    <w:name w:val="Основной текст 22"/>
    <w:basedOn w:val="a2"/>
    <w:rsid w:val="00D217E4"/>
    <w:pPr>
      <w:overflowPunct w:val="0"/>
      <w:autoSpaceDE w:val="0"/>
      <w:autoSpaceDN w:val="0"/>
      <w:adjustRightInd w:val="0"/>
      <w:spacing w:after="120" w:line="259" w:lineRule="auto"/>
      <w:ind w:left="431" w:hanging="28"/>
      <w:jc w:val="both"/>
      <w:textAlignment w:val="baseline"/>
    </w:pPr>
    <w:rPr>
      <w:sz w:val="26"/>
      <w:szCs w:val="20"/>
    </w:rPr>
  </w:style>
  <w:style w:type="paragraph" w:styleId="24">
    <w:name w:val="Body Text Indent 2"/>
    <w:basedOn w:val="a2"/>
    <w:link w:val="25"/>
    <w:rsid w:val="00D217E4"/>
    <w:pPr>
      <w:spacing w:after="120" w:line="480" w:lineRule="auto"/>
      <w:ind w:left="283"/>
    </w:pPr>
  </w:style>
  <w:style w:type="character" w:customStyle="1" w:styleId="25">
    <w:name w:val="Основной текст с отступом 2 Знак"/>
    <w:link w:val="24"/>
    <w:rsid w:val="00D217E4"/>
    <w:rPr>
      <w:sz w:val="24"/>
      <w:szCs w:val="24"/>
    </w:rPr>
  </w:style>
  <w:style w:type="paragraph" w:customStyle="1" w:styleId="af8">
    <w:name w:val="Основной текст с отступом."/>
    <w:basedOn w:val="a2"/>
    <w:rsid w:val="00D217E4"/>
    <w:pPr>
      <w:widowControl w:val="0"/>
      <w:autoSpaceDE w:val="0"/>
      <w:autoSpaceDN w:val="0"/>
      <w:adjustRightInd w:val="0"/>
      <w:ind w:firstLine="284"/>
      <w:jc w:val="both"/>
    </w:pPr>
    <w:rPr>
      <w:rFonts w:ascii="Times New Roman;Symbol;Arial;??" w:hAnsi="Times New Roman;Symbol;Arial;??"/>
      <w:sz w:val="23"/>
      <w:szCs w:val="23"/>
    </w:rPr>
  </w:style>
  <w:style w:type="paragraph" w:customStyle="1" w:styleId="af9">
    <w:name w:val="Обычный."/>
    <w:rsid w:val="00D217E4"/>
    <w:pPr>
      <w:widowControl w:val="0"/>
      <w:autoSpaceDE w:val="0"/>
      <w:autoSpaceDN w:val="0"/>
      <w:adjustRightInd w:val="0"/>
    </w:pPr>
    <w:rPr>
      <w:rFonts w:ascii="Times New Roman;Symbol;Arial;??" w:hAnsi="Times New Roman;Symbol;Arial;??"/>
      <w:sz w:val="24"/>
      <w:szCs w:val="24"/>
    </w:rPr>
  </w:style>
  <w:style w:type="paragraph" w:customStyle="1" w:styleId="42">
    <w:name w:val="Заголовок 4."/>
    <w:basedOn w:val="af9"/>
    <w:rsid w:val="00D217E4"/>
    <w:pPr>
      <w:spacing w:before="100" w:after="100"/>
    </w:pPr>
    <w:rPr>
      <w:b/>
      <w:bCs/>
    </w:rPr>
  </w:style>
  <w:style w:type="paragraph" w:customStyle="1" w:styleId="51">
    <w:name w:val="Заголовок 5."/>
    <w:basedOn w:val="af9"/>
    <w:rsid w:val="00D217E4"/>
    <w:pPr>
      <w:spacing w:before="100" w:after="100"/>
    </w:pPr>
    <w:rPr>
      <w:b/>
      <w:bCs/>
      <w:sz w:val="20"/>
      <w:szCs w:val="20"/>
    </w:rPr>
  </w:style>
  <w:style w:type="paragraph" w:customStyle="1" w:styleId="Web">
    <w:name w:val="Обычный (Web)."/>
    <w:basedOn w:val="af9"/>
    <w:rsid w:val="00D217E4"/>
    <w:pPr>
      <w:spacing w:before="100" w:after="100"/>
    </w:pPr>
  </w:style>
  <w:style w:type="paragraph" w:customStyle="1" w:styleId="afa">
    <w:name w:val="a"/>
    <w:basedOn w:val="a2"/>
    <w:rsid w:val="00D217E4"/>
    <w:pPr>
      <w:autoSpaceDE w:val="0"/>
      <w:autoSpaceDN w:val="0"/>
    </w:pPr>
    <w:rPr>
      <w:rFonts w:ascii="Times New Roman;Symbol;Arial;??" w:hAnsi="Times New Roman;Symbol;Arial;??"/>
    </w:rPr>
  </w:style>
  <w:style w:type="paragraph" w:customStyle="1" w:styleId="15">
    <w:name w:val="Без интервала1"/>
    <w:link w:val="NoSpacingChar"/>
    <w:rsid w:val="00650248"/>
    <w:pPr>
      <w:widowControl w:val="0"/>
      <w:overflowPunct w:val="0"/>
      <w:autoSpaceDE w:val="0"/>
      <w:autoSpaceDN w:val="0"/>
      <w:adjustRightInd w:val="0"/>
      <w:jc w:val="both"/>
      <w:textAlignment w:val="baseline"/>
    </w:pPr>
    <w:rPr>
      <w:sz w:val="24"/>
      <w:szCs w:val="22"/>
    </w:rPr>
  </w:style>
  <w:style w:type="character" w:customStyle="1" w:styleId="NoSpacingChar">
    <w:name w:val="No Spacing Char"/>
    <w:link w:val="15"/>
    <w:locked/>
    <w:rsid w:val="00650248"/>
    <w:rPr>
      <w:sz w:val="24"/>
      <w:szCs w:val="22"/>
      <w:lang w:val="ru-RU" w:eastAsia="ru-RU" w:bidi="ar-SA"/>
    </w:rPr>
  </w:style>
  <w:style w:type="paragraph" w:styleId="5">
    <w:name w:val="List Number 5"/>
    <w:basedOn w:val="a2"/>
    <w:rsid w:val="004D5BF9"/>
    <w:pPr>
      <w:numPr>
        <w:numId w:val="2"/>
      </w:numPr>
      <w:contextualSpacing/>
    </w:pPr>
  </w:style>
  <w:style w:type="paragraph" w:styleId="afb">
    <w:name w:val="Subtitle"/>
    <w:basedOn w:val="a2"/>
    <w:link w:val="afc"/>
    <w:qFormat/>
    <w:rsid w:val="004D5BF9"/>
    <w:pPr>
      <w:spacing w:after="60"/>
      <w:jc w:val="center"/>
      <w:outlineLvl w:val="1"/>
    </w:pPr>
    <w:rPr>
      <w:rFonts w:ascii="Arial" w:hAnsi="Arial"/>
    </w:rPr>
  </w:style>
  <w:style w:type="character" w:customStyle="1" w:styleId="afc">
    <w:name w:val="Подзаголовок Знак"/>
    <w:link w:val="afb"/>
    <w:rsid w:val="004D5BF9"/>
    <w:rPr>
      <w:rFonts w:ascii="Arial" w:hAnsi="Arial" w:cs="Arial"/>
      <w:sz w:val="24"/>
      <w:szCs w:val="24"/>
    </w:rPr>
  </w:style>
  <w:style w:type="paragraph" w:customStyle="1" w:styleId="ConsTitle">
    <w:name w:val="ConsTitle"/>
    <w:rsid w:val="004D5BF9"/>
    <w:pPr>
      <w:widowControl w:val="0"/>
      <w:autoSpaceDE w:val="0"/>
      <w:autoSpaceDN w:val="0"/>
      <w:ind w:right="19772"/>
    </w:pPr>
    <w:rPr>
      <w:rFonts w:ascii="Arial" w:hAnsi="Arial" w:cs="Arial"/>
      <w:b/>
      <w:bCs/>
      <w:sz w:val="16"/>
      <w:szCs w:val="16"/>
    </w:rPr>
  </w:style>
  <w:style w:type="paragraph" w:styleId="afd">
    <w:name w:val="List Paragraph"/>
    <w:aliases w:val="Маркер,название,Bullet List,FooterText,numbered,SL_Абзац списка,f_Абзац 1,Bullet Number,Нумерованый список,lp1,List Paragraph1,Абзац списка3,Абзац списка4,1,UL,Абзац маркированнный,Table-Normal,RSHB_Table-Normal,Предусловия,1. Абзац списка"/>
    <w:basedOn w:val="a2"/>
    <w:link w:val="afe"/>
    <w:qFormat/>
    <w:rsid w:val="00C93B80"/>
    <w:pPr>
      <w:spacing w:after="160" w:line="259" w:lineRule="auto"/>
      <w:ind w:left="720"/>
      <w:contextualSpacing/>
    </w:pPr>
    <w:rPr>
      <w:rFonts w:ascii="Calibri" w:eastAsia="Calibri" w:hAnsi="Calibri"/>
      <w:sz w:val="22"/>
      <w:szCs w:val="22"/>
      <w:lang w:eastAsia="en-US"/>
    </w:rPr>
  </w:style>
  <w:style w:type="paragraph" w:customStyle="1" w:styleId="Default">
    <w:name w:val="Default"/>
    <w:link w:val="DefaultChar"/>
    <w:qFormat/>
    <w:rsid w:val="00C93B80"/>
    <w:pPr>
      <w:autoSpaceDE w:val="0"/>
      <w:autoSpaceDN w:val="0"/>
      <w:adjustRightInd w:val="0"/>
    </w:pPr>
    <w:rPr>
      <w:rFonts w:eastAsia="Calibri"/>
      <w:color w:val="000000"/>
      <w:sz w:val="24"/>
      <w:szCs w:val="24"/>
      <w:lang w:eastAsia="en-US"/>
    </w:rPr>
  </w:style>
  <w:style w:type="paragraph" w:styleId="aff">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2"/>
    <w:link w:val="aff0"/>
    <w:uiPriority w:val="99"/>
    <w:qFormat/>
    <w:rsid w:val="00802DEF"/>
    <w:rPr>
      <w:sz w:val="20"/>
      <w:szCs w:val="20"/>
    </w:rPr>
  </w:style>
  <w:style w:type="character" w:customStyle="1" w:styleId="aff0">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3"/>
    <w:link w:val="aff"/>
    <w:uiPriority w:val="99"/>
    <w:rsid w:val="00802DEF"/>
  </w:style>
  <w:style w:type="character" w:styleId="aff1">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uiPriority w:val="99"/>
    <w:qFormat/>
    <w:rsid w:val="00802DEF"/>
    <w:rPr>
      <w:vertAlign w:val="superscript"/>
    </w:rPr>
  </w:style>
  <w:style w:type="paragraph" w:styleId="31">
    <w:name w:val="Body Text 3"/>
    <w:basedOn w:val="a2"/>
    <w:link w:val="32"/>
    <w:rsid w:val="00C5117C"/>
    <w:pPr>
      <w:spacing w:after="120"/>
    </w:pPr>
    <w:rPr>
      <w:sz w:val="16"/>
      <w:szCs w:val="16"/>
    </w:rPr>
  </w:style>
  <w:style w:type="character" w:customStyle="1" w:styleId="32">
    <w:name w:val="Основной текст 3 Знак"/>
    <w:link w:val="31"/>
    <w:rsid w:val="00C5117C"/>
    <w:rPr>
      <w:sz w:val="16"/>
      <w:szCs w:val="16"/>
    </w:rPr>
  </w:style>
  <w:style w:type="paragraph" w:styleId="aff2">
    <w:name w:val="Body Text Indent"/>
    <w:basedOn w:val="a2"/>
    <w:link w:val="aff3"/>
    <w:rsid w:val="00C5117C"/>
    <w:pPr>
      <w:spacing w:after="120"/>
      <w:ind w:left="283"/>
    </w:pPr>
  </w:style>
  <w:style w:type="character" w:customStyle="1" w:styleId="aff3">
    <w:name w:val="Основной текст с отступом Знак"/>
    <w:link w:val="aff2"/>
    <w:rsid w:val="00C5117C"/>
    <w:rPr>
      <w:sz w:val="24"/>
      <w:szCs w:val="24"/>
    </w:rPr>
  </w:style>
  <w:style w:type="character" w:styleId="aff4">
    <w:name w:val="page number"/>
    <w:rsid w:val="00903ADA"/>
  </w:style>
  <w:style w:type="character" w:customStyle="1" w:styleId="afe">
    <w:name w:val="Абзац списка Знак"/>
    <w:aliases w:val="Маркер Знак,название Знак,Bullet List Знак,FooterText Знак,numbered Знак,SL_Абзац списка Знак,f_Абзац 1 Знак,Bullet Number Знак,Нумерованый список Знак,lp1 Знак,List Paragraph1 Знак,Абзац списка3 Знак,Абзац списка4 Знак,1 Знак,UL Знак"/>
    <w:link w:val="afd"/>
    <w:qFormat/>
    <w:locked/>
    <w:rsid w:val="00903ADA"/>
    <w:rPr>
      <w:rFonts w:ascii="Calibri" w:eastAsia="Calibri" w:hAnsi="Calibri"/>
      <w:sz w:val="22"/>
      <w:szCs w:val="22"/>
      <w:lang w:eastAsia="en-US"/>
    </w:rPr>
  </w:style>
  <w:style w:type="character" w:customStyle="1" w:styleId="ConsPlusNormal0">
    <w:name w:val="ConsPlusNormal Знак"/>
    <w:link w:val="ConsPlusNormal"/>
    <w:locked/>
    <w:rsid w:val="00903ADA"/>
    <w:rPr>
      <w:rFonts w:ascii="Arial" w:hAnsi="Arial" w:cs="Arial"/>
      <w:lang w:val="ru-RU" w:eastAsia="ru-RU" w:bidi="ar-SA"/>
    </w:rPr>
  </w:style>
  <w:style w:type="character" w:customStyle="1" w:styleId="11">
    <w:name w:val="Заголовок 1 Знак"/>
    <w:link w:val="10"/>
    <w:rsid w:val="00E24AC6"/>
    <w:rPr>
      <w:rFonts w:ascii="Calibri Light" w:eastAsia="Times New Roman" w:hAnsi="Calibri Light" w:cs="Times New Roman"/>
      <w:b/>
      <w:bCs/>
      <w:kern w:val="32"/>
      <w:sz w:val="32"/>
      <w:szCs w:val="32"/>
    </w:rPr>
  </w:style>
  <w:style w:type="paragraph" w:customStyle="1" w:styleId="Standard">
    <w:name w:val="Standard"/>
    <w:rsid w:val="00E24AC6"/>
    <w:pPr>
      <w:widowControl w:val="0"/>
      <w:suppressAutoHyphens/>
      <w:autoSpaceDN w:val="0"/>
      <w:textAlignment w:val="baseline"/>
    </w:pPr>
    <w:rPr>
      <w:rFonts w:eastAsia="Andale Sans UI" w:cs="Tahoma"/>
      <w:kern w:val="3"/>
      <w:sz w:val="24"/>
      <w:szCs w:val="24"/>
      <w:lang w:val="de-DE" w:eastAsia="ja-JP" w:bidi="fa-IR"/>
    </w:rPr>
  </w:style>
  <w:style w:type="paragraph" w:styleId="aff5">
    <w:name w:val="annotation text"/>
    <w:basedOn w:val="a2"/>
    <w:link w:val="aff6"/>
    <w:uiPriority w:val="99"/>
    <w:unhideWhenUsed/>
    <w:rsid w:val="00E24AC6"/>
    <w:rPr>
      <w:sz w:val="20"/>
      <w:szCs w:val="20"/>
    </w:rPr>
  </w:style>
  <w:style w:type="character" w:customStyle="1" w:styleId="aff6">
    <w:name w:val="Текст примечания Знак"/>
    <w:basedOn w:val="a3"/>
    <w:link w:val="aff5"/>
    <w:uiPriority w:val="99"/>
    <w:rsid w:val="00E24AC6"/>
  </w:style>
  <w:style w:type="paragraph" w:customStyle="1" w:styleId="1">
    <w:name w:val="Стиль1"/>
    <w:basedOn w:val="a2"/>
    <w:rsid w:val="006D594A"/>
    <w:pPr>
      <w:keepNext/>
      <w:keepLines/>
      <w:widowControl w:val="0"/>
      <w:numPr>
        <w:numId w:val="3"/>
      </w:numPr>
      <w:suppressLineNumbers/>
      <w:suppressAutoHyphens/>
      <w:spacing w:after="60"/>
    </w:pPr>
    <w:rPr>
      <w:b/>
      <w:sz w:val="28"/>
    </w:rPr>
  </w:style>
  <w:style w:type="paragraph" w:customStyle="1" w:styleId="20">
    <w:name w:val="Стиль2"/>
    <w:basedOn w:val="21"/>
    <w:rsid w:val="006D594A"/>
    <w:pPr>
      <w:keepNext/>
      <w:keepLines/>
      <w:widowControl w:val="0"/>
      <w:numPr>
        <w:ilvl w:val="1"/>
      </w:numPr>
      <w:suppressLineNumbers/>
      <w:suppressAutoHyphens/>
    </w:pPr>
    <w:rPr>
      <w:b/>
      <w:szCs w:val="20"/>
    </w:rPr>
  </w:style>
  <w:style w:type="paragraph" w:styleId="21">
    <w:name w:val="List Number 2"/>
    <w:basedOn w:val="a2"/>
    <w:rsid w:val="006D594A"/>
    <w:pPr>
      <w:numPr>
        <w:ilvl w:val="2"/>
        <w:numId w:val="3"/>
      </w:numPr>
      <w:tabs>
        <w:tab w:val="clear" w:pos="227"/>
        <w:tab w:val="num" w:pos="432"/>
      </w:tabs>
      <w:spacing w:after="60"/>
      <w:ind w:left="432" w:hanging="432"/>
      <w:jc w:val="both"/>
    </w:pPr>
  </w:style>
  <w:style w:type="paragraph" w:styleId="26">
    <w:name w:val="Body Text 2"/>
    <w:basedOn w:val="a2"/>
    <w:link w:val="27"/>
    <w:rsid w:val="006D594A"/>
    <w:pPr>
      <w:spacing w:after="120" w:line="480" w:lineRule="auto"/>
    </w:pPr>
  </w:style>
  <w:style w:type="character" w:customStyle="1" w:styleId="27">
    <w:name w:val="Основной текст 2 Знак"/>
    <w:link w:val="26"/>
    <w:rsid w:val="006D594A"/>
    <w:rPr>
      <w:sz w:val="24"/>
      <w:szCs w:val="24"/>
    </w:rPr>
  </w:style>
  <w:style w:type="character" w:customStyle="1" w:styleId="23">
    <w:name w:val="Заголовок 2 Знак"/>
    <w:link w:val="22"/>
    <w:semiHidden/>
    <w:rsid w:val="00C41809"/>
    <w:rPr>
      <w:rFonts w:ascii="Calibri Light" w:eastAsia="Times New Roman" w:hAnsi="Calibri Light" w:cs="Times New Roman"/>
      <w:b/>
      <w:bCs/>
      <w:i/>
      <w:iCs/>
      <w:sz w:val="28"/>
      <w:szCs w:val="28"/>
    </w:rPr>
  </w:style>
  <w:style w:type="paragraph" w:customStyle="1" w:styleId="aff7">
    <w:name w:val="Базовый"/>
    <w:rsid w:val="00783FDE"/>
    <w:pPr>
      <w:tabs>
        <w:tab w:val="left" w:pos="708"/>
      </w:tabs>
      <w:suppressAutoHyphens/>
      <w:spacing w:line="100" w:lineRule="atLeast"/>
    </w:pPr>
    <w:rPr>
      <w:sz w:val="24"/>
      <w:szCs w:val="24"/>
    </w:rPr>
  </w:style>
  <w:style w:type="paragraph" w:styleId="aff8">
    <w:name w:val="Normal (Web)"/>
    <w:aliases w:val="Обычный (веб)1,Обычный (Web),Обычный (веб)11,Обычный (веб)111,Обычный (веб)2,Обычный (веб)21,Обычный (веб)1111, Знак Знак,Обычный (веб) Знак Знак,Обычный (Web) Знак Знак Знак,Знак Знак"/>
    <w:basedOn w:val="a2"/>
    <w:link w:val="aff9"/>
    <w:qFormat/>
    <w:rsid w:val="001B7878"/>
    <w:pPr>
      <w:spacing w:before="100" w:beforeAutospacing="1" w:after="100" w:afterAutospacing="1"/>
    </w:pPr>
  </w:style>
  <w:style w:type="character" w:styleId="affa">
    <w:name w:val="FollowedHyperlink"/>
    <w:rsid w:val="00542806"/>
    <w:rPr>
      <w:color w:val="800080"/>
      <w:u w:val="single"/>
    </w:rPr>
  </w:style>
  <w:style w:type="paragraph" w:customStyle="1" w:styleId="52">
    <w:name w:val="Основной текст5"/>
    <w:basedOn w:val="a2"/>
    <w:rsid w:val="00BC3C85"/>
    <w:pPr>
      <w:shd w:val="clear" w:color="auto" w:fill="FFFFFF"/>
      <w:spacing w:before="240" w:after="240" w:line="276" w:lineRule="exact"/>
      <w:ind w:hanging="580"/>
      <w:jc w:val="center"/>
    </w:pPr>
    <w:rPr>
      <w:sz w:val="23"/>
      <w:szCs w:val="23"/>
      <w:lang w:eastAsia="en-US"/>
    </w:rPr>
  </w:style>
  <w:style w:type="character" w:customStyle="1" w:styleId="33">
    <w:name w:val="Заголовок №3_"/>
    <w:link w:val="34"/>
    <w:rsid w:val="00F1720C"/>
    <w:rPr>
      <w:sz w:val="23"/>
      <w:szCs w:val="23"/>
      <w:shd w:val="clear" w:color="auto" w:fill="FFFFFF"/>
    </w:rPr>
  </w:style>
  <w:style w:type="character" w:customStyle="1" w:styleId="35">
    <w:name w:val="Основной текст (3)_"/>
    <w:link w:val="36"/>
    <w:rsid w:val="00F1720C"/>
    <w:rPr>
      <w:sz w:val="19"/>
      <w:szCs w:val="19"/>
      <w:shd w:val="clear" w:color="auto" w:fill="FFFFFF"/>
    </w:rPr>
  </w:style>
  <w:style w:type="paragraph" w:customStyle="1" w:styleId="34">
    <w:name w:val="Заголовок №3"/>
    <w:basedOn w:val="a2"/>
    <w:link w:val="33"/>
    <w:rsid w:val="00F1720C"/>
    <w:pPr>
      <w:shd w:val="clear" w:color="auto" w:fill="FFFFFF"/>
      <w:spacing w:line="233" w:lineRule="exact"/>
      <w:jc w:val="both"/>
      <w:outlineLvl w:val="2"/>
    </w:pPr>
    <w:rPr>
      <w:sz w:val="23"/>
      <w:szCs w:val="23"/>
    </w:rPr>
  </w:style>
  <w:style w:type="paragraph" w:customStyle="1" w:styleId="36">
    <w:name w:val="Основной текст (3)"/>
    <w:basedOn w:val="a2"/>
    <w:link w:val="35"/>
    <w:rsid w:val="00F1720C"/>
    <w:pPr>
      <w:shd w:val="clear" w:color="auto" w:fill="FFFFFF"/>
      <w:spacing w:after="300" w:line="233" w:lineRule="exact"/>
      <w:jc w:val="both"/>
    </w:pPr>
    <w:rPr>
      <w:sz w:val="19"/>
      <w:szCs w:val="19"/>
    </w:rPr>
  </w:style>
  <w:style w:type="paragraph" w:customStyle="1" w:styleId="Iauiue">
    <w:name w:val="Iau?iue"/>
    <w:uiPriority w:val="99"/>
    <w:rsid w:val="006B4AEA"/>
    <w:pPr>
      <w:widowControl w:val="0"/>
      <w:tabs>
        <w:tab w:val="left" w:pos="360"/>
      </w:tabs>
    </w:pPr>
  </w:style>
  <w:style w:type="paragraph" w:customStyle="1" w:styleId="Iauiue1">
    <w:name w:val="Iau?iue1"/>
    <w:uiPriority w:val="99"/>
    <w:rsid w:val="006B4AEA"/>
    <w:pPr>
      <w:widowControl w:val="0"/>
      <w:tabs>
        <w:tab w:val="left" w:pos="360"/>
      </w:tabs>
    </w:pPr>
  </w:style>
  <w:style w:type="paragraph" w:customStyle="1" w:styleId="-5">
    <w:name w:val="Пункт-5"/>
    <w:basedOn w:val="a2"/>
    <w:rsid w:val="00153659"/>
    <w:pPr>
      <w:spacing w:after="240"/>
      <w:contextualSpacing/>
      <w:jc w:val="both"/>
    </w:pPr>
  </w:style>
  <w:style w:type="paragraph" w:customStyle="1" w:styleId="-6">
    <w:name w:val="Пункт-6"/>
    <w:basedOn w:val="a2"/>
    <w:qFormat/>
    <w:rsid w:val="00DC2629"/>
    <w:pPr>
      <w:numPr>
        <w:ilvl w:val="5"/>
        <w:numId w:val="6"/>
      </w:numPr>
      <w:jc w:val="both"/>
    </w:pPr>
  </w:style>
  <w:style w:type="paragraph" w:customStyle="1" w:styleId="affb">
    <w:name w:val="САГ_Абзац"/>
    <w:basedOn w:val="a2"/>
    <w:qFormat/>
    <w:rsid w:val="00817695"/>
    <w:pPr>
      <w:tabs>
        <w:tab w:val="left" w:pos="0"/>
      </w:tabs>
      <w:ind w:firstLine="567"/>
      <w:jc w:val="both"/>
    </w:pPr>
  </w:style>
  <w:style w:type="character" w:customStyle="1" w:styleId="aff9">
    <w:name w:val="Обычный (веб) Знак"/>
    <w:aliases w:val="Обычный (веб)1 Знак,Обычный (Web) Знак,Обычный (веб)11 Знак,Обычный (веб)111 Знак,Обычный (веб)2 Знак,Обычный (веб)21 Знак,Обычный (веб)1111 Знак, Знак Знак Знак,Обычный (веб) Знак Знак Знак,Обычный (Web) Знак Знак Знак Знак"/>
    <w:link w:val="aff8"/>
    <w:locked/>
    <w:rsid w:val="00020960"/>
    <w:rPr>
      <w:sz w:val="24"/>
      <w:szCs w:val="24"/>
    </w:rPr>
  </w:style>
  <w:style w:type="paragraph" w:styleId="affc">
    <w:name w:val="endnote text"/>
    <w:basedOn w:val="a2"/>
    <w:link w:val="affd"/>
    <w:uiPriority w:val="99"/>
    <w:rsid w:val="006F7979"/>
    <w:pPr>
      <w:autoSpaceDE w:val="0"/>
      <w:autoSpaceDN w:val="0"/>
    </w:pPr>
    <w:rPr>
      <w:rFonts w:eastAsia="MS Mincho"/>
      <w:sz w:val="20"/>
      <w:szCs w:val="20"/>
    </w:rPr>
  </w:style>
  <w:style w:type="character" w:customStyle="1" w:styleId="affd">
    <w:name w:val="Текст концевой сноски Знак"/>
    <w:link w:val="affc"/>
    <w:uiPriority w:val="99"/>
    <w:rsid w:val="006F7979"/>
    <w:rPr>
      <w:rFonts w:eastAsia="MS Mincho"/>
    </w:rPr>
  </w:style>
  <w:style w:type="character" w:styleId="affe">
    <w:name w:val="endnote reference"/>
    <w:uiPriority w:val="99"/>
    <w:rsid w:val="006F7979"/>
    <w:rPr>
      <w:vertAlign w:val="superscript"/>
    </w:rPr>
  </w:style>
  <w:style w:type="character" w:customStyle="1" w:styleId="43">
    <w:name w:val="Основной текст (4)_"/>
    <w:link w:val="44"/>
    <w:rsid w:val="00051E74"/>
    <w:rPr>
      <w:sz w:val="15"/>
      <w:szCs w:val="15"/>
      <w:shd w:val="clear" w:color="auto" w:fill="FFFFFF"/>
    </w:rPr>
  </w:style>
  <w:style w:type="paragraph" w:customStyle="1" w:styleId="44">
    <w:name w:val="Основной текст (4)"/>
    <w:basedOn w:val="a2"/>
    <w:link w:val="43"/>
    <w:rsid w:val="00051E74"/>
    <w:pPr>
      <w:shd w:val="clear" w:color="auto" w:fill="FFFFFF"/>
      <w:spacing w:after="60" w:line="183" w:lineRule="exact"/>
      <w:jc w:val="both"/>
    </w:pPr>
    <w:rPr>
      <w:sz w:val="15"/>
      <w:szCs w:val="15"/>
    </w:rPr>
  </w:style>
  <w:style w:type="character" w:customStyle="1" w:styleId="afff">
    <w:name w:val="Оглавление_"/>
    <w:link w:val="afff0"/>
    <w:rsid w:val="00143D9E"/>
    <w:rPr>
      <w:shd w:val="clear" w:color="auto" w:fill="FFFFFF"/>
    </w:rPr>
  </w:style>
  <w:style w:type="character" w:customStyle="1" w:styleId="afff1">
    <w:name w:val="Другое_"/>
    <w:link w:val="afff2"/>
    <w:rsid w:val="00143D9E"/>
    <w:rPr>
      <w:shd w:val="clear" w:color="auto" w:fill="FFFFFF"/>
    </w:rPr>
  </w:style>
  <w:style w:type="character" w:customStyle="1" w:styleId="afff3">
    <w:name w:val="Подпись к таблице_"/>
    <w:link w:val="afff4"/>
    <w:rsid w:val="00143D9E"/>
    <w:rPr>
      <w:shd w:val="clear" w:color="auto" w:fill="FFFFFF"/>
    </w:rPr>
  </w:style>
  <w:style w:type="character" w:customStyle="1" w:styleId="53">
    <w:name w:val="Основной текст (5)_"/>
    <w:link w:val="54"/>
    <w:rsid w:val="00143D9E"/>
    <w:rPr>
      <w:sz w:val="16"/>
      <w:szCs w:val="16"/>
      <w:shd w:val="clear" w:color="auto" w:fill="FFFFFF"/>
    </w:rPr>
  </w:style>
  <w:style w:type="paragraph" w:customStyle="1" w:styleId="afff0">
    <w:name w:val="Оглавление"/>
    <w:basedOn w:val="a2"/>
    <w:link w:val="afff"/>
    <w:rsid w:val="00143D9E"/>
    <w:pPr>
      <w:widowControl w:val="0"/>
      <w:shd w:val="clear" w:color="auto" w:fill="FFFFFF"/>
      <w:spacing w:after="80"/>
      <w:ind w:left="260"/>
      <w:jc w:val="both"/>
    </w:pPr>
    <w:rPr>
      <w:sz w:val="20"/>
      <w:szCs w:val="20"/>
    </w:rPr>
  </w:style>
  <w:style w:type="paragraph" w:customStyle="1" w:styleId="afff2">
    <w:name w:val="Другое"/>
    <w:basedOn w:val="a2"/>
    <w:link w:val="afff1"/>
    <w:rsid w:val="00143D9E"/>
    <w:pPr>
      <w:widowControl w:val="0"/>
      <w:shd w:val="clear" w:color="auto" w:fill="FFFFFF"/>
      <w:spacing w:after="40"/>
      <w:ind w:firstLine="400"/>
      <w:jc w:val="both"/>
    </w:pPr>
    <w:rPr>
      <w:sz w:val="20"/>
      <w:szCs w:val="20"/>
    </w:rPr>
  </w:style>
  <w:style w:type="paragraph" w:customStyle="1" w:styleId="afff4">
    <w:name w:val="Подпись к таблице"/>
    <w:basedOn w:val="a2"/>
    <w:link w:val="afff3"/>
    <w:rsid w:val="00143D9E"/>
    <w:pPr>
      <w:widowControl w:val="0"/>
      <w:shd w:val="clear" w:color="auto" w:fill="FFFFFF"/>
    </w:pPr>
    <w:rPr>
      <w:sz w:val="20"/>
      <w:szCs w:val="20"/>
    </w:rPr>
  </w:style>
  <w:style w:type="paragraph" w:customStyle="1" w:styleId="54">
    <w:name w:val="Основной текст (5)"/>
    <w:basedOn w:val="a2"/>
    <w:link w:val="53"/>
    <w:rsid w:val="00143D9E"/>
    <w:pPr>
      <w:widowControl w:val="0"/>
      <w:shd w:val="clear" w:color="auto" w:fill="FFFFFF"/>
      <w:ind w:left="330"/>
    </w:pPr>
    <w:rPr>
      <w:sz w:val="16"/>
      <w:szCs w:val="16"/>
    </w:rPr>
  </w:style>
  <w:style w:type="character" w:customStyle="1" w:styleId="afff5">
    <w:name w:val="Текст ТД Знак"/>
    <w:link w:val="a1"/>
    <w:locked/>
    <w:rsid w:val="00CC41D2"/>
  </w:style>
  <w:style w:type="paragraph" w:customStyle="1" w:styleId="a1">
    <w:name w:val="Текст ТД"/>
    <w:basedOn w:val="a2"/>
    <w:link w:val="afff5"/>
    <w:qFormat/>
    <w:rsid w:val="00CC41D2"/>
    <w:pPr>
      <w:numPr>
        <w:numId w:val="10"/>
      </w:numPr>
      <w:autoSpaceDE w:val="0"/>
      <w:autoSpaceDN w:val="0"/>
      <w:adjustRightInd w:val="0"/>
      <w:spacing w:after="200"/>
      <w:jc w:val="both"/>
    </w:pPr>
    <w:rPr>
      <w:sz w:val="20"/>
      <w:szCs w:val="20"/>
    </w:rPr>
  </w:style>
  <w:style w:type="paragraph" w:customStyle="1" w:styleId="afff6">
    <w:name w:val="Табл_текст"/>
    <w:basedOn w:val="a2"/>
    <w:uiPriority w:val="69"/>
    <w:qFormat/>
    <w:rsid w:val="00914EFF"/>
    <w:pPr>
      <w:spacing w:after="200" w:line="276" w:lineRule="auto"/>
    </w:pPr>
    <w:rPr>
      <w:rFonts w:ascii="Calibri" w:hAnsi="Calibri"/>
      <w:sz w:val="18"/>
      <w:szCs w:val="22"/>
      <w:lang w:val="en-US" w:eastAsia="en-US"/>
    </w:rPr>
  </w:style>
  <w:style w:type="character" w:customStyle="1" w:styleId="Bodytext2">
    <w:name w:val="Body text (2)_"/>
    <w:link w:val="Bodytext20"/>
    <w:rsid w:val="00D56613"/>
    <w:rPr>
      <w:b/>
      <w:bCs/>
      <w:shd w:val="clear" w:color="auto" w:fill="FFFFFF"/>
    </w:rPr>
  </w:style>
  <w:style w:type="paragraph" w:customStyle="1" w:styleId="Bodytext20">
    <w:name w:val="Body text (2)"/>
    <w:basedOn w:val="a2"/>
    <w:link w:val="Bodytext2"/>
    <w:rsid w:val="00D56613"/>
    <w:pPr>
      <w:widowControl w:val="0"/>
      <w:shd w:val="clear" w:color="auto" w:fill="FFFFFF"/>
      <w:spacing w:after="180" w:line="0" w:lineRule="atLeast"/>
      <w:ind w:hanging="940"/>
      <w:jc w:val="right"/>
    </w:pPr>
    <w:rPr>
      <w:b/>
      <w:bCs/>
      <w:sz w:val="20"/>
      <w:szCs w:val="20"/>
    </w:rPr>
  </w:style>
  <w:style w:type="character" w:customStyle="1" w:styleId="Bodytext">
    <w:name w:val="Body text_"/>
    <w:link w:val="28"/>
    <w:rsid w:val="00D56613"/>
    <w:rPr>
      <w:shd w:val="clear" w:color="auto" w:fill="FFFFFF"/>
    </w:rPr>
  </w:style>
  <w:style w:type="paragraph" w:customStyle="1" w:styleId="28">
    <w:name w:val="Основной текст2"/>
    <w:basedOn w:val="a2"/>
    <w:link w:val="Bodytext"/>
    <w:rsid w:val="00D56613"/>
    <w:pPr>
      <w:widowControl w:val="0"/>
      <w:shd w:val="clear" w:color="auto" w:fill="FFFFFF"/>
      <w:spacing w:before="180" w:line="408" w:lineRule="exact"/>
      <w:ind w:hanging="940"/>
    </w:pPr>
    <w:rPr>
      <w:sz w:val="20"/>
      <w:szCs w:val="20"/>
    </w:rPr>
  </w:style>
  <w:style w:type="character" w:customStyle="1" w:styleId="Bodytext3">
    <w:name w:val="Body text (3)_"/>
    <w:link w:val="Bodytext30"/>
    <w:rsid w:val="00D56613"/>
    <w:rPr>
      <w:i/>
      <w:iCs/>
      <w:spacing w:val="-2"/>
      <w:sz w:val="21"/>
      <w:szCs w:val="21"/>
      <w:shd w:val="clear" w:color="auto" w:fill="FFFFFF"/>
    </w:rPr>
  </w:style>
  <w:style w:type="paragraph" w:customStyle="1" w:styleId="Bodytext30">
    <w:name w:val="Body text (3)"/>
    <w:basedOn w:val="a2"/>
    <w:link w:val="Bodytext3"/>
    <w:rsid w:val="00D56613"/>
    <w:pPr>
      <w:widowControl w:val="0"/>
      <w:shd w:val="clear" w:color="auto" w:fill="FFFFFF"/>
      <w:spacing w:line="398" w:lineRule="exact"/>
      <w:ind w:hanging="360"/>
      <w:jc w:val="both"/>
    </w:pPr>
    <w:rPr>
      <w:i/>
      <w:iCs/>
      <w:spacing w:val="-2"/>
      <w:sz w:val="21"/>
      <w:szCs w:val="21"/>
    </w:rPr>
  </w:style>
  <w:style w:type="character" w:customStyle="1" w:styleId="110">
    <w:name w:val="Заголовок 11"/>
    <w:link w:val="Heading1"/>
    <w:rsid w:val="00D56613"/>
    <w:rPr>
      <w:shd w:val="clear" w:color="auto" w:fill="FFFFFF"/>
    </w:rPr>
  </w:style>
  <w:style w:type="paragraph" w:customStyle="1" w:styleId="Heading1">
    <w:name w:val="Heading #1"/>
    <w:basedOn w:val="a2"/>
    <w:link w:val="110"/>
    <w:rsid w:val="00D56613"/>
    <w:pPr>
      <w:widowControl w:val="0"/>
      <w:shd w:val="clear" w:color="auto" w:fill="FFFFFF"/>
      <w:spacing w:before="240" w:after="60" w:line="269" w:lineRule="exact"/>
      <w:ind w:firstLine="740"/>
      <w:outlineLvl w:val="0"/>
    </w:pPr>
    <w:rPr>
      <w:sz w:val="20"/>
      <w:szCs w:val="20"/>
    </w:rPr>
  </w:style>
  <w:style w:type="paragraph" w:styleId="afff7">
    <w:name w:val="TOC Heading"/>
    <w:basedOn w:val="10"/>
    <w:next w:val="a2"/>
    <w:uiPriority w:val="39"/>
    <w:unhideWhenUsed/>
    <w:qFormat/>
    <w:rsid w:val="00CF0457"/>
    <w:pPr>
      <w:keepLines/>
      <w:spacing w:after="0" w:line="259" w:lineRule="auto"/>
      <w:outlineLvl w:val="9"/>
    </w:pPr>
    <w:rPr>
      <w:rFonts w:ascii="Calibri" w:eastAsia="MS Gothic" w:hAnsi="Calibri"/>
      <w:b w:val="0"/>
      <w:bCs w:val="0"/>
      <w:color w:val="365F91"/>
      <w:kern w:val="0"/>
    </w:rPr>
  </w:style>
  <w:style w:type="paragraph" w:styleId="37">
    <w:name w:val="toc 3"/>
    <w:basedOn w:val="a2"/>
    <w:next w:val="a2"/>
    <w:autoRedefine/>
    <w:uiPriority w:val="39"/>
    <w:unhideWhenUsed/>
    <w:rsid w:val="00CF0457"/>
    <w:pPr>
      <w:spacing w:after="100"/>
      <w:ind w:left="480"/>
    </w:pPr>
  </w:style>
  <w:style w:type="paragraph" w:styleId="16">
    <w:name w:val="toc 1"/>
    <w:basedOn w:val="a2"/>
    <w:next w:val="a2"/>
    <w:autoRedefine/>
    <w:uiPriority w:val="39"/>
    <w:unhideWhenUsed/>
    <w:rsid w:val="00917CF4"/>
    <w:pPr>
      <w:tabs>
        <w:tab w:val="left" w:pos="480"/>
        <w:tab w:val="right" w:leader="hyphen" w:pos="10064"/>
      </w:tabs>
      <w:spacing w:before="120" w:after="100"/>
    </w:pPr>
    <w:rPr>
      <w:noProof/>
    </w:rPr>
  </w:style>
  <w:style w:type="paragraph" w:styleId="29">
    <w:name w:val="toc 2"/>
    <w:basedOn w:val="a2"/>
    <w:next w:val="a2"/>
    <w:autoRedefine/>
    <w:uiPriority w:val="39"/>
    <w:unhideWhenUsed/>
    <w:rsid w:val="00C14FE1"/>
    <w:pPr>
      <w:tabs>
        <w:tab w:val="left" w:pos="709"/>
        <w:tab w:val="right" w:leader="hyphen" w:pos="9781"/>
      </w:tabs>
      <w:spacing w:line="259" w:lineRule="auto"/>
      <w:ind w:left="220"/>
    </w:pPr>
    <w:rPr>
      <w:rFonts w:ascii="Cambria" w:eastAsia="MS Mincho" w:hAnsi="Cambria"/>
      <w:sz w:val="22"/>
      <w:szCs w:val="22"/>
    </w:rPr>
  </w:style>
  <w:style w:type="paragraph" w:styleId="45">
    <w:name w:val="toc 4"/>
    <w:basedOn w:val="a2"/>
    <w:next w:val="a2"/>
    <w:autoRedefine/>
    <w:uiPriority w:val="39"/>
    <w:unhideWhenUsed/>
    <w:rsid w:val="00CF0457"/>
    <w:pPr>
      <w:spacing w:after="100"/>
      <w:ind w:left="720"/>
    </w:pPr>
  </w:style>
  <w:style w:type="character" w:styleId="afff8">
    <w:name w:val="Emphasis"/>
    <w:qFormat/>
    <w:rsid w:val="001E3831"/>
    <w:rPr>
      <w:i/>
      <w:iCs/>
    </w:rPr>
  </w:style>
  <w:style w:type="character" w:styleId="afff9">
    <w:name w:val="Strong"/>
    <w:qFormat/>
    <w:rsid w:val="001E3831"/>
    <w:rPr>
      <w:b/>
      <w:bCs/>
    </w:rPr>
  </w:style>
  <w:style w:type="character" w:customStyle="1" w:styleId="17">
    <w:name w:val="Неразрешенное упоминание1"/>
    <w:uiPriority w:val="99"/>
    <w:semiHidden/>
    <w:unhideWhenUsed/>
    <w:rsid w:val="00077B72"/>
    <w:rPr>
      <w:color w:val="605E5C"/>
      <w:shd w:val="clear" w:color="auto" w:fill="E1DFDD"/>
    </w:rPr>
  </w:style>
  <w:style w:type="paragraph" w:customStyle="1" w:styleId="3">
    <w:name w:val="[Ростех] Наименование Подраздела (Уровень 3)"/>
    <w:uiPriority w:val="99"/>
    <w:qFormat/>
    <w:rsid w:val="00826DEE"/>
    <w:pPr>
      <w:keepNext/>
      <w:keepLines/>
      <w:numPr>
        <w:ilvl w:val="1"/>
        <w:numId w:val="12"/>
      </w:numPr>
      <w:suppressAutoHyphens/>
      <w:spacing w:before="240"/>
      <w:outlineLvl w:val="2"/>
    </w:pPr>
    <w:rPr>
      <w:rFonts w:ascii="Proxima Nova ExCn Rg" w:hAnsi="Proxima Nova ExCn Rg"/>
      <w:b/>
      <w:sz w:val="28"/>
      <w:szCs w:val="28"/>
    </w:rPr>
  </w:style>
  <w:style w:type="paragraph" w:customStyle="1" w:styleId="2">
    <w:name w:val="[Ростех] Наименование Раздела (Уровень 2)"/>
    <w:uiPriority w:val="99"/>
    <w:qFormat/>
    <w:rsid w:val="00826DEE"/>
    <w:pPr>
      <w:keepNext/>
      <w:keepLines/>
      <w:numPr>
        <w:numId w:val="12"/>
      </w:numPr>
      <w:suppressAutoHyphens/>
      <w:spacing w:before="240"/>
      <w:jc w:val="center"/>
      <w:outlineLvl w:val="1"/>
    </w:pPr>
    <w:rPr>
      <w:rFonts w:ascii="Proxima Nova ExCn Rg" w:hAnsi="Proxima Nova ExCn Rg"/>
      <w:b/>
      <w:sz w:val="28"/>
      <w:szCs w:val="28"/>
    </w:rPr>
  </w:style>
  <w:style w:type="paragraph" w:customStyle="1" w:styleId="a0">
    <w:name w:val="[Ростех] Простой текст (Без уровня)"/>
    <w:uiPriority w:val="99"/>
    <w:qFormat/>
    <w:rsid w:val="00826DEE"/>
    <w:pPr>
      <w:numPr>
        <w:ilvl w:val="5"/>
        <w:numId w:val="12"/>
      </w:numPr>
      <w:suppressAutoHyphens/>
      <w:spacing w:before="120"/>
      <w:jc w:val="both"/>
    </w:pPr>
  </w:style>
  <w:style w:type="paragraph" w:customStyle="1" w:styleId="50">
    <w:name w:val="[Ростех] Текст Подпункта (Уровень 5)"/>
    <w:uiPriority w:val="99"/>
    <w:qFormat/>
    <w:rsid w:val="00826DEE"/>
    <w:pPr>
      <w:numPr>
        <w:ilvl w:val="3"/>
        <w:numId w:val="12"/>
      </w:numPr>
      <w:suppressAutoHyphens/>
      <w:spacing w:before="120"/>
      <w:jc w:val="both"/>
      <w:outlineLvl w:val="4"/>
    </w:pPr>
  </w:style>
  <w:style w:type="paragraph" w:customStyle="1" w:styleId="6">
    <w:name w:val="[Ростех] Текст Подпункта подпункта (Уровень 6)"/>
    <w:uiPriority w:val="99"/>
    <w:qFormat/>
    <w:rsid w:val="00826DEE"/>
    <w:pPr>
      <w:numPr>
        <w:ilvl w:val="4"/>
        <w:numId w:val="12"/>
      </w:numPr>
      <w:suppressAutoHyphens/>
      <w:spacing w:before="120"/>
      <w:jc w:val="both"/>
      <w:outlineLvl w:val="5"/>
    </w:pPr>
    <w:rPr>
      <w:rFonts w:ascii="Proxima Nova ExCn Rg" w:hAnsi="Proxima Nova ExCn Rg"/>
      <w:sz w:val="28"/>
      <w:szCs w:val="28"/>
    </w:rPr>
  </w:style>
  <w:style w:type="paragraph" w:customStyle="1" w:styleId="4">
    <w:name w:val="[Ростех] Текст Пункта (Уровень 4)"/>
    <w:link w:val="46"/>
    <w:uiPriority w:val="99"/>
    <w:qFormat/>
    <w:rsid w:val="00826DEE"/>
    <w:pPr>
      <w:numPr>
        <w:ilvl w:val="2"/>
        <w:numId w:val="12"/>
      </w:numPr>
      <w:suppressAutoHyphens/>
      <w:spacing w:before="120"/>
      <w:jc w:val="both"/>
      <w:outlineLvl w:val="3"/>
    </w:pPr>
    <w:rPr>
      <w:rFonts w:ascii="Proxima Nova ExCn Rg" w:hAnsi="Proxima Nova ExCn Rg"/>
      <w:sz w:val="28"/>
      <w:szCs w:val="28"/>
    </w:rPr>
  </w:style>
  <w:style w:type="character" w:customStyle="1" w:styleId="46">
    <w:name w:val="[Ростех] Текст Пункта (Уровень 4) Знак"/>
    <w:link w:val="4"/>
    <w:uiPriority w:val="99"/>
    <w:rsid w:val="00826DEE"/>
    <w:rPr>
      <w:rFonts w:ascii="Proxima Nova ExCn Rg" w:hAnsi="Proxima Nova ExCn Rg"/>
      <w:sz w:val="28"/>
      <w:szCs w:val="28"/>
    </w:rPr>
  </w:style>
  <w:style w:type="numbering" w:customStyle="1" w:styleId="30">
    <w:name w:val="Импортированный стиль 3"/>
    <w:rsid w:val="00C17D7E"/>
    <w:pPr>
      <w:numPr>
        <w:numId w:val="13"/>
      </w:numPr>
    </w:pPr>
  </w:style>
  <w:style w:type="paragraph" w:customStyle="1" w:styleId="number">
    <w:name w:val="number"/>
    <w:basedOn w:val="a2"/>
    <w:rsid w:val="00C17D7E"/>
    <w:pPr>
      <w:spacing w:before="100" w:beforeAutospacing="1" w:after="100" w:afterAutospacing="1"/>
    </w:pPr>
  </w:style>
  <w:style w:type="character" w:styleId="afffa">
    <w:name w:val="annotation reference"/>
    <w:basedOn w:val="a3"/>
    <w:uiPriority w:val="99"/>
    <w:semiHidden/>
    <w:unhideWhenUsed/>
    <w:rsid w:val="005E1157"/>
    <w:rPr>
      <w:sz w:val="16"/>
      <w:szCs w:val="16"/>
    </w:rPr>
  </w:style>
  <w:style w:type="character" w:customStyle="1" w:styleId="2a">
    <w:name w:val="Неразрешенное упоминание2"/>
    <w:basedOn w:val="a3"/>
    <w:uiPriority w:val="99"/>
    <w:semiHidden/>
    <w:unhideWhenUsed/>
    <w:rsid w:val="00AD4856"/>
    <w:rPr>
      <w:color w:val="605E5C"/>
      <w:shd w:val="clear" w:color="auto" w:fill="E1DFDD"/>
    </w:rPr>
  </w:style>
  <w:style w:type="character" w:customStyle="1" w:styleId="DefaultChar">
    <w:name w:val="Default Char"/>
    <w:link w:val="Default"/>
    <w:locked/>
    <w:rsid w:val="005B17A2"/>
    <w:rPr>
      <w:rFonts w:eastAsia="Calibri"/>
      <w:color w:val="000000"/>
      <w:sz w:val="24"/>
      <w:szCs w:val="24"/>
      <w:lang w:eastAsia="en-US"/>
    </w:rPr>
  </w:style>
  <w:style w:type="paragraph" w:customStyle="1" w:styleId="NoSpacing1">
    <w:name w:val="No Spacing1"/>
    <w:rsid w:val="005D0617"/>
    <w:rPr>
      <w:sz w:val="24"/>
      <w:szCs w:val="24"/>
    </w:rPr>
  </w:style>
  <w:style w:type="character" w:customStyle="1" w:styleId="align-top">
    <w:name w:val="align-top"/>
    <w:basedOn w:val="a3"/>
    <w:rsid w:val="005D0617"/>
  </w:style>
  <w:style w:type="paragraph" w:customStyle="1" w:styleId="Times12">
    <w:name w:val="Times 12"/>
    <w:basedOn w:val="a2"/>
    <w:qFormat/>
    <w:rsid w:val="00F55867"/>
    <w:pPr>
      <w:overflowPunct w:val="0"/>
      <w:autoSpaceDE w:val="0"/>
      <w:autoSpaceDN w:val="0"/>
      <w:adjustRightInd w:val="0"/>
      <w:ind w:firstLine="567"/>
      <w:jc w:val="both"/>
    </w:pPr>
    <w:rPr>
      <w:bCs/>
      <w:szCs w:val="22"/>
    </w:rPr>
  </w:style>
  <w:style w:type="paragraph" w:customStyle="1" w:styleId="afffb">
    <w:name w:val="Пункт б/н"/>
    <w:basedOn w:val="a2"/>
    <w:qFormat/>
    <w:rsid w:val="00F55867"/>
    <w:pPr>
      <w:tabs>
        <w:tab w:val="left" w:pos="1134"/>
      </w:tabs>
      <w:spacing w:line="360" w:lineRule="auto"/>
      <w:ind w:firstLine="567"/>
      <w:jc w:val="both"/>
    </w:pPr>
    <w:rPr>
      <w:bCs/>
      <w:snapToGrid w:val="0"/>
      <w:sz w:val="22"/>
      <w:szCs w:val="22"/>
    </w:rPr>
  </w:style>
  <w:style w:type="paragraph" w:customStyle="1" w:styleId="msonormalmailrucssattributepostfix">
    <w:name w:val="msonormal_mailru_css_attribute_postfix"/>
    <w:rsid w:val="00280D76"/>
    <w:pPr>
      <w:pBdr>
        <w:top w:val="nil"/>
        <w:left w:val="nil"/>
        <w:bottom w:val="nil"/>
        <w:right w:val="nil"/>
        <w:between w:val="nil"/>
        <w:bar w:val="nil"/>
      </w:pBdr>
      <w:spacing w:before="100" w:after="100" w:line="276" w:lineRule="auto"/>
    </w:pPr>
    <w:rPr>
      <w:rFonts w:eastAsia="Arial Unicode MS" w:cs="Arial Unicode MS"/>
      <w:color w:val="000000"/>
      <w:sz w:val="24"/>
      <w:szCs w:val="24"/>
      <w:u w:color="000000"/>
      <w:bdr w:val="nil"/>
    </w:rPr>
  </w:style>
  <w:style w:type="paragraph" w:customStyle="1" w:styleId="S">
    <w:name w:val="S_НазваниеТаблицы"/>
    <w:basedOn w:val="a2"/>
    <w:next w:val="a2"/>
    <w:rsid w:val="00280D76"/>
    <w:pPr>
      <w:keepNext/>
      <w:widowControl w:val="0"/>
      <w:jc w:val="right"/>
    </w:pPr>
    <w:rPr>
      <w:rFonts w:ascii="Arial" w:hAnsi="Arial"/>
      <w:b/>
      <w:sz w:val="20"/>
      <w:lang w:val="x-none"/>
    </w:rPr>
  </w:style>
  <w:style w:type="character" w:customStyle="1" w:styleId="extendedtext-short">
    <w:name w:val="extendedtext-short"/>
    <w:basedOn w:val="a3"/>
    <w:rsid w:val="00280D76"/>
  </w:style>
  <w:style w:type="table" w:customStyle="1" w:styleId="120">
    <w:name w:val="Сетка таблицы12"/>
    <w:basedOn w:val="a4"/>
    <w:next w:val="af2"/>
    <w:uiPriority w:val="39"/>
    <w:rsid w:val="00280D76"/>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
    <w:name w:val="Заголовок 4 Знак"/>
    <w:basedOn w:val="a3"/>
    <w:link w:val="40"/>
    <w:rsid w:val="004D35B5"/>
    <w:rPr>
      <w:b/>
      <w:bCs/>
      <w:sz w:val="28"/>
      <w:szCs w:val="28"/>
    </w:rPr>
  </w:style>
  <w:style w:type="paragraph" w:customStyle="1" w:styleId="S2">
    <w:name w:val="S_Заголовок2_СписокН"/>
    <w:basedOn w:val="a2"/>
    <w:next w:val="a2"/>
    <w:rsid w:val="00A36B47"/>
    <w:pPr>
      <w:keepNext/>
      <w:tabs>
        <w:tab w:val="num" w:pos="1711"/>
      </w:tabs>
      <w:ind w:left="1711" w:hanging="576"/>
      <w:jc w:val="both"/>
      <w:outlineLvl w:val="1"/>
    </w:pPr>
    <w:rPr>
      <w:rFonts w:ascii="Arial" w:hAnsi="Arial"/>
      <w:b/>
      <w:caps/>
    </w:rPr>
  </w:style>
  <w:style w:type="paragraph" w:customStyle="1" w:styleId="afffc">
    <w:basedOn w:val="a2"/>
    <w:next w:val="aff8"/>
    <w:qFormat/>
    <w:rsid w:val="00A276AA"/>
    <w:pPr>
      <w:spacing w:before="100" w:beforeAutospacing="1" w:after="100" w:afterAutospacing="1"/>
    </w:pPr>
    <w:rPr>
      <w:lang w:val="x-none" w:eastAsia="x-none"/>
    </w:rPr>
  </w:style>
  <w:style w:type="paragraph" w:styleId="afffd">
    <w:name w:val="Revision"/>
    <w:hidden/>
    <w:uiPriority w:val="71"/>
    <w:semiHidden/>
    <w:rsid w:val="00116CD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535724">
      <w:bodyDiv w:val="1"/>
      <w:marLeft w:val="0"/>
      <w:marRight w:val="0"/>
      <w:marTop w:val="0"/>
      <w:marBottom w:val="0"/>
      <w:divBdr>
        <w:top w:val="none" w:sz="0" w:space="0" w:color="auto"/>
        <w:left w:val="none" w:sz="0" w:space="0" w:color="auto"/>
        <w:bottom w:val="none" w:sz="0" w:space="0" w:color="auto"/>
        <w:right w:val="none" w:sz="0" w:space="0" w:color="auto"/>
      </w:divBdr>
    </w:div>
    <w:div w:id="295259959">
      <w:bodyDiv w:val="1"/>
      <w:marLeft w:val="0"/>
      <w:marRight w:val="0"/>
      <w:marTop w:val="0"/>
      <w:marBottom w:val="0"/>
      <w:divBdr>
        <w:top w:val="none" w:sz="0" w:space="0" w:color="auto"/>
        <w:left w:val="none" w:sz="0" w:space="0" w:color="auto"/>
        <w:bottom w:val="none" w:sz="0" w:space="0" w:color="auto"/>
        <w:right w:val="none" w:sz="0" w:space="0" w:color="auto"/>
      </w:divBdr>
    </w:div>
    <w:div w:id="310713248">
      <w:bodyDiv w:val="1"/>
      <w:marLeft w:val="0"/>
      <w:marRight w:val="0"/>
      <w:marTop w:val="0"/>
      <w:marBottom w:val="0"/>
      <w:divBdr>
        <w:top w:val="none" w:sz="0" w:space="0" w:color="auto"/>
        <w:left w:val="none" w:sz="0" w:space="0" w:color="auto"/>
        <w:bottom w:val="none" w:sz="0" w:space="0" w:color="auto"/>
        <w:right w:val="none" w:sz="0" w:space="0" w:color="auto"/>
      </w:divBdr>
    </w:div>
    <w:div w:id="408117055">
      <w:bodyDiv w:val="1"/>
      <w:marLeft w:val="0"/>
      <w:marRight w:val="0"/>
      <w:marTop w:val="0"/>
      <w:marBottom w:val="0"/>
      <w:divBdr>
        <w:top w:val="none" w:sz="0" w:space="0" w:color="auto"/>
        <w:left w:val="none" w:sz="0" w:space="0" w:color="auto"/>
        <w:bottom w:val="none" w:sz="0" w:space="0" w:color="auto"/>
        <w:right w:val="none" w:sz="0" w:space="0" w:color="auto"/>
      </w:divBdr>
    </w:div>
    <w:div w:id="468130582">
      <w:bodyDiv w:val="1"/>
      <w:marLeft w:val="0"/>
      <w:marRight w:val="0"/>
      <w:marTop w:val="0"/>
      <w:marBottom w:val="0"/>
      <w:divBdr>
        <w:top w:val="none" w:sz="0" w:space="0" w:color="auto"/>
        <w:left w:val="none" w:sz="0" w:space="0" w:color="auto"/>
        <w:bottom w:val="none" w:sz="0" w:space="0" w:color="auto"/>
        <w:right w:val="none" w:sz="0" w:space="0" w:color="auto"/>
      </w:divBdr>
    </w:div>
    <w:div w:id="517619309">
      <w:bodyDiv w:val="1"/>
      <w:marLeft w:val="0"/>
      <w:marRight w:val="0"/>
      <w:marTop w:val="0"/>
      <w:marBottom w:val="0"/>
      <w:divBdr>
        <w:top w:val="none" w:sz="0" w:space="0" w:color="auto"/>
        <w:left w:val="none" w:sz="0" w:space="0" w:color="auto"/>
        <w:bottom w:val="none" w:sz="0" w:space="0" w:color="auto"/>
        <w:right w:val="none" w:sz="0" w:space="0" w:color="auto"/>
      </w:divBdr>
    </w:div>
    <w:div w:id="702753782">
      <w:bodyDiv w:val="1"/>
      <w:marLeft w:val="0"/>
      <w:marRight w:val="0"/>
      <w:marTop w:val="0"/>
      <w:marBottom w:val="0"/>
      <w:divBdr>
        <w:top w:val="none" w:sz="0" w:space="0" w:color="auto"/>
        <w:left w:val="none" w:sz="0" w:space="0" w:color="auto"/>
        <w:bottom w:val="none" w:sz="0" w:space="0" w:color="auto"/>
        <w:right w:val="none" w:sz="0" w:space="0" w:color="auto"/>
      </w:divBdr>
    </w:div>
    <w:div w:id="821122632">
      <w:bodyDiv w:val="1"/>
      <w:marLeft w:val="0"/>
      <w:marRight w:val="0"/>
      <w:marTop w:val="0"/>
      <w:marBottom w:val="0"/>
      <w:divBdr>
        <w:top w:val="none" w:sz="0" w:space="0" w:color="auto"/>
        <w:left w:val="none" w:sz="0" w:space="0" w:color="auto"/>
        <w:bottom w:val="none" w:sz="0" w:space="0" w:color="auto"/>
        <w:right w:val="none" w:sz="0" w:space="0" w:color="auto"/>
      </w:divBdr>
    </w:div>
    <w:div w:id="989748261">
      <w:bodyDiv w:val="1"/>
      <w:marLeft w:val="0"/>
      <w:marRight w:val="0"/>
      <w:marTop w:val="0"/>
      <w:marBottom w:val="0"/>
      <w:divBdr>
        <w:top w:val="none" w:sz="0" w:space="0" w:color="auto"/>
        <w:left w:val="none" w:sz="0" w:space="0" w:color="auto"/>
        <w:bottom w:val="none" w:sz="0" w:space="0" w:color="auto"/>
        <w:right w:val="none" w:sz="0" w:space="0" w:color="auto"/>
      </w:divBdr>
    </w:div>
    <w:div w:id="1092117997">
      <w:bodyDiv w:val="1"/>
      <w:marLeft w:val="0"/>
      <w:marRight w:val="0"/>
      <w:marTop w:val="0"/>
      <w:marBottom w:val="0"/>
      <w:divBdr>
        <w:top w:val="none" w:sz="0" w:space="0" w:color="auto"/>
        <w:left w:val="none" w:sz="0" w:space="0" w:color="auto"/>
        <w:bottom w:val="none" w:sz="0" w:space="0" w:color="auto"/>
        <w:right w:val="none" w:sz="0" w:space="0" w:color="auto"/>
      </w:divBdr>
    </w:div>
    <w:div w:id="1411196967">
      <w:bodyDiv w:val="1"/>
      <w:marLeft w:val="0"/>
      <w:marRight w:val="0"/>
      <w:marTop w:val="0"/>
      <w:marBottom w:val="0"/>
      <w:divBdr>
        <w:top w:val="none" w:sz="0" w:space="0" w:color="auto"/>
        <w:left w:val="none" w:sz="0" w:space="0" w:color="auto"/>
        <w:bottom w:val="none" w:sz="0" w:space="0" w:color="auto"/>
        <w:right w:val="none" w:sz="0" w:space="0" w:color="auto"/>
      </w:divBdr>
    </w:div>
    <w:div w:id="1511800812">
      <w:bodyDiv w:val="1"/>
      <w:marLeft w:val="0"/>
      <w:marRight w:val="0"/>
      <w:marTop w:val="0"/>
      <w:marBottom w:val="0"/>
      <w:divBdr>
        <w:top w:val="none" w:sz="0" w:space="0" w:color="auto"/>
        <w:left w:val="none" w:sz="0" w:space="0" w:color="auto"/>
        <w:bottom w:val="none" w:sz="0" w:space="0" w:color="auto"/>
        <w:right w:val="none" w:sz="0" w:space="0" w:color="auto"/>
      </w:divBdr>
    </w:div>
    <w:div w:id="1671103925">
      <w:bodyDiv w:val="1"/>
      <w:marLeft w:val="0"/>
      <w:marRight w:val="0"/>
      <w:marTop w:val="0"/>
      <w:marBottom w:val="0"/>
      <w:divBdr>
        <w:top w:val="none" w:sz="0" w:space="0" w:color="auto"/>
        <w:left w:val="none" w:sz="0" w:space="0" w:color="auto"/>
        <w:bottom w:val="none" w:sz="0" w:space="0" w:color="auto"/>
        <w:right w:val="none" w:sz="0" w:space="0" w:color="auto"/>
      </w:divBdr>
    </w:div>
    <w:div w:id="1733194040">
      <w:bodyDiv w:val="1"/>
      <w:marLeft w:val="0"/>
      <w:marRight w:val="0"/>
      <w:marTop w:val="0"/>
      <w:marBottom w:val="0"/>
      <w:divBdr>
        <w:top w:val="none" w:sz="0" w:space="0" w:color="auto"/>
        <w:left w:val="none" w:sz="0" w:space="0" w:color="auto"/>
        <w:bottom w:val="none" w:sz="0" w:space="0" w:color="auto"/>
        <w:right w:val="none" w:sz="0" w:space="0" w:color="auto"/>
      </w:divBdr>
    </w:div>
    <w:div w:id="1829862585">
      <w:bodyDiv w:val="1"/>
      <w:marLeft w:val="0"/>
      <w:marRight w:val="0"/>
      <w:marTop w:val="0"/>
      <w:marBottom w:val="0"/>
      <w:divBdr>
        <w:top w:val="none" w:sz="0" w:space="0" w:color="auto"/>
        <w:left w:val="none" w:sz="0" w:space="0" w:color="auto"/>
        <w:bottom w:val="none" w:sz="0" w:space="0" w:color="auto"/>
        <w:right w:val="none" w:sz="0" w:space="0" w:color="auto"/>
      </w:divBdr>
    </w:div>
    <w:div w:id="1857763903">
      <w:bodyDiv w:val="1"/>
      <w:marLeft w:val="0"/>
      <w:marRight w:val="0"/>
      <w:marTop w:val="0"/>
      <w:marBottom w:val="0"/>
      <w:divBdr>
        <w:top w:val="none" w:sz="0" w:space="0" w:color="auto"/>
        <w:left w:val="none" w:sz="0" w:space="0" w:color="auto"/>
        <w:bottom w:val="none" w:sz="0" w:space="0" w:color="auto"/>
        <w:right w:val="none" w:sz="0" w:space="0" w:color="auto"/>
      </w:divBdr>
    </w:div>
    <w:div w:id="2098480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Z:\&#1047;&#1040;&#1050;&#1059;&#1055;&#1050;&#1048;%20&#1054;&#1054;&#1054;%20&#1050;&#1058;&#1051;&#1055;\&#1047;&#1040;&#1050;&#1059;&#1055;&#1050;&#1048;%20&#1050;&#1058;&#1051;&#1055;%20-%202022%20&#1075;&#1086;&#1076;\&#1054;&#1047;&#1055;%202022\&#1050;&#1058;&#1051;&#1055;_&#1072;&#1074;&#1080;&#1072;&#1087;&#1077;&#1088;&#1077;&#1083;&#1077;&#1090;&#1099;\&#1053;&#1040;%20&#1056;&#1040;&#1047;&#1052;&#1045;&#1065;&#1045;&#1053;&#1048;&#1045;\1.%20&#1044;&#1054;&#1050;&#1059;&#1052;&#1045;&#1053;&#1058;&#1040;&#1062;&#1048;&#1071;%20&#1054;&#1047;&#1055;&#1101;&#1092;_&#1086;&#1088;&#1075;&#1072;&#1085;&#1080;&#1079;&#1072;&#1094;&#1080;&#1103;%20&#1076;&#1077;&#1083;&#1086;&#1074;&#1099;&#1093;%20&#1087;&#1086;&#1077;&#1079;&#1076;&#1086;&#1082;.docx" TargetMode="External"/><Relationship Id="rId18" Type="http://schemas.openxmlformats.org/officeDocument/2006/relationships/hyperlink" Target="file:///Z:\&#1047;&#1040;&#1050;&#1059;&#1055;&#1050;&#1048;%20&#1054;&#1054;&#1054;%20&#1050;&#1058;&#1051;&#1055;\&#1047;&#1040;&#1050;&#1059;&#1055;&#1050;&#1048;%20&#1050;&#1058;&#1051;&#1055;%20-%202022%20&#1075;&#1086;&#1076;\&#1054;&#1047;&#1055;%202022\&#1050;&#1058;&#1051;&#1055;_&#1072;&#1074;&#1080;&#1072;&#1087;&#1077;&#1088;&#1077;&#1083;&#1077;&#1090;&#1099;\&#1053;&#1040;%20&#1056;&#1040;&#1047;&#1052;&#1045;&#1065;&#1045;&#1053;&#1048;&#1045;\1.%20&#1044;&#1054;&#1050;&#1059;&#1052;&#1045;&#1053;&#1058;&#1040;&#1062;&#1048;&#1071;%20&#1054;&#1047;&#1055;&#1101;&#1092;_&#1086;&#1088;&#1075;&#1072;&#1085;&#1080;&#1079;&#1072;&#1094;&#1080;&#1103;%20&#1076;&#1077;&#1083;&#1086;&#1074;&#1099;&#1093;%20&#1087;&#1086;&#1077;&#1079;&#1076;&#1086;&#1082;.docx" TargetMode="External"/><Relationship Id="rId26" Type="http://schemas.openxmlformats.org/officeDocument/2006/relationships/hyperlink" Target="file:///Z:\&#1047;&#1040;&#1050;&#1059;&#1055;&#1050;&#1048;%20&#1054;&#1054;&#1054;%20&#1050;&#1058;&#1051;&#1055;\&#1047;&#1040;&#1050;&#1059;&#1055;&#1050;&#1048;%20&#1050;&#1058;&#1051;&#1055;%20-%202022%20&#1075;&#1086;&#1076;\&#1054;&#1047;&#1055;%202022\&#1050;&#1058;&#1051;&#1055;_&#1072;&#1074;&#1080;&#1072;&#1087;&#1077;&#1088;&#1077;&#1083;&#1077;&#1090;&#1099;\&#1053;&#1040;%20&#1056;&#1040;&#1047;&#1052;&#1045;&#1065;&#1045;&#1053;&#1048;&#1045;\1.%20&#1044;&#1054;&#1050;&#1059;&#1052;&#1045;&#1053;&#1058;&#1040;&#1062;&#1048;&#1071;%20&#1054;&#1047;&#1055;&#1101;&#1092;_&#1086;&#1088;&#1075;&#1072;&#1085;&#1080;&#1079;&#1072;&#1094;&#1080;&#1103;%20&#1076;&#1077;&#1083;&#1086;&#1074;&#1099;&#1093;%20&#1087;&#1086;&#1077;&#1079;&#1076;&#1086;&#1082;.docx" TargetMode="External"/><Relationship Id="rId39" Type="http://schemas.openxmlformats.org/officeDocument/2006/relationships/hyperlink" Target="http://utp.sberbank-ast.ru" TargetMode="External"/><Relationship Id="rId21" Type="http://schemas.openxmlformats.org/officeDocument/2006/relationships/hyperlink" Target="file:///Z:\&#1047;&#1040;&#1050;&#1059;&#1055;&#1050;&#1048;%20&#1054;&#1054;&#1054;%20&#1050;&#1058;&#1051;&#1055;\&#1047;&#1040;&#1050;&#1059;&#1055;&#1050;&#1048;%20&#1050;&#1058;&#1051;&#1055;%20-%202022%20&#1075;&#1086;&#1076;\&#1054;&#1047;&#1055;%202022\&#1050;&#1058;&#1051;&#1055;_&#1072;&#1074;&#1080;&#1072;&#1087;&#1077;&#1088;&#1077;&#1083;&#1077;&#1090;&#1099;\&#1053;&#1040;%20&#1056;&#1040;&#1047;&#1052;&#1045;&#1065;&#1045;&#1053;&#1048;&#1045;\1.%20&#1044;&#1054;&#1050;&#1059;&#1052;&#1045;&#1053;&#1058;&#1040;&#1062;&#1048;&#1071;%20&#1054;&#1047;&#1055;&#1101;&#1092;_&#1086;&#1088;&#1075;&#1072;&#1085;&#1080;&#1079;&#1072;&#1094;&#1080;&#1103;%20&#1076;&#1077;&#1083;&#1086;&#1074;&#1099;&#1093;%20&#1087;&#1086;&#1077;&#1079;&#1076;&#1086;&#1082;.docx" TargetMode="External"/><Relationship Id="rId34" Type="http://schemas.openxmlformats.org/officeDocument/2006/relationships/hyperlink" Target="consultantplus://offline/ref=7ECEECF2FB9D5BC2DFD127475A8E3BEB36F4A3B1FBDB92A747AA7E1E3Fl8W3D" TargetMode="External"/><Relationship Id="rId42"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Z:\&#1047;&#1040;&#1050;&#1059;&#1055;&#1050;&#1048;%20&#1054;&#1054;&#1054;%20&#1050;&#1058;&#1051;&#1055;\&#1047;&#1040;&#1050;&#1059;&#1055;&#1050;&#1048;%20&#1050;&#1058;&#1051;&#1055;%20-%202022%20&#1075;&#1086;&#1076;\&#1054;&#1047;&#1055;%202022\&#1050;&#1058;&#1051;&#1055;_&#1072;&#1074;&#1080;&#1072;&#1087;&#1077;&#1088;&#1077;&#1083;&#1077;&#1090;&#1099;\&#1053;&#1040;%20&#1056;&#1040;&#1047;&#1052;&#1045;&#1065;&#1045;&#1053;&#1048;&#1045;\1.%20&#1044;&#1054;&#1050;&#1059;&#1052;&#1045;&#1053;&#1058;&#1040;&#1062;&#1048;&#1071;%20&#1054;&#1047;&#1055;&#1101;&#1092;_&#1086;&#1088;&#1075;&#1072;&#1085;&#1080;&#1079;&#1072;&#1094;&#1080;&#1103;%20&#1076;&#1077;&#1083;&#1086;&#1074;&#1099;&#1093;%20&#1087;&#1086;&#1077;&#1079;&#1076;&#1086;&#1082;.docx" TargetMode="External"/><Relationship Id="rId29" Type="http://schemas.openxmlformats.org/officeDocument/2006/relationships/hyperlink" Target="http://utp.sberbank-as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hyperlink" Target="file:///Z:\&#1047;&#1040;&#1050;&#1059;&#1055;&#1050;&#1048;%20&#1054;&#1054;&#1054;%20&#1050;&#1058;&#1051;&#1055;\&#1047;&#1040;&#1050;&#1059;&#1055;&#1050;&#1048;%20&#1050;&#1058;&#1051;&#1055;%20-%202022%20&#1075;&#1086;&#1076;\&#1054;&#1047;&#1055;%202022\&#1050;&#1058;&#1051;&#1055;_&#1072;&#1074;&#1080;&#1072;&#1087;&#1077;&#1088;&#1077;&#1083;&#1077;&#1090;&#1099;\&#1053;&#1040;%20&#1056;&#1040;&#1047;&#1052;&#1045;&#1065;&#1045;&#1053;&#1048;&#1045;\1.%20&#1044;&#1054;&#1050;&#1059;&#1052;&#1045;&#1053;&#1058;&#1040;&#1062;&#1048;&#1071;%20&#1054;&#1047;&#1055;&#1101;&#1092;_&#1086;&#1088;&#1075;&#1072;&#1085;&#1080;&#1079;&#1072;&#1094;&#1080;&#1103;%20&#1076;&#1077;&#1083;&#1086;&#1074;&#1099;&#1093;%20&#1087;&#1086;&#1077;&#1079;&#1076;&#1086;&#1082;.docx" TargetMode="External"/><Relationship Id="rId32" Type="http://schemas.openxmlformats.org/officeDocument/2006/relationships/hyperlink" Target="consultantplus://offline/ref=7ECEECF2FB9D5BC2DFD127475A8E3BEB35F3A3B1FFD392A747AA7E1E3Fl8W3D" TargetMode="External"/><Relationship Id="rId37" Type="http://schemas.openxmlformats.org/officeDocument/2006/relationships/hyperlink" Target="mailto:d.lisnevskij@korpso.ru" TargetMode="External"/><Relationship Id="rId40" Type="http://schemas.openxmlformats.org/officeDocument/2006/relationships/hyperlink" Target="https://login.consultant.ru/link/?req=doc&amp;base=LAW&amp;n=494318&amp;dst=102145"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Z:\&#1047;&#1040;&#1050;&#1059;&#1055;&#1050;&#1048;%20&#1054;&#1054;&#1054;%20&#1050;&#1058;&#1051;&#1055;\&#1047;&#1040;&#1050;&#1059;&#1055;&#1050;&#1048;%20&#1050;&#1058;&#1051;&#1055;%20-%202022%20&#1075;&#1086;&#1076;\&#1054;&#1047;&#1055;%202022\&#1050;&#1058;&#1051;&#1055;_&#1072;&#1074;&#1080;&#1072;&#1087;&#1077;&#1088;&#1077;&#1083;&#1077;&#1090;&#1099;\&#1053;&#1040;%20&#1056;&#1040;&#1047;&#1052;&#1045;&#1065;&#1045;&#1053;&#1048;&#1045;\1.%20&#1044;&#1054;&#1050;&#1059;&#1052;&#1045;&#1053;&#1058;&#1040;&#1062;&#1048;&#1071;%20&#1054;&#1047;&#1055;&#1101;&#1092;_&#1086;&#1088;&#1075;&#1072;&#1085;&#1080;&#1079;&#1072;&#1094;&#1080;&#1103;%20&#1076;&#1077;&#1083;&#1086;&#1074;&#1099;&#1093;%20&#1087;&#1086;&#1077;&#1079;&#1076;&#1086;&#1082;.docx" TargetMode="External"/><Relationship Id="rId23" Type="http://schemas.openxmlformats.org/officeDocument/2006/relationships/hyperlink" Target="file:///Z:\&#1047;&#1040;&#1050;&#1059;&#1055;&#1050;&#1048;%20&#1054;&#1054;&#1054;%20&#1050;&#1058;&#1051;&#1055;\&#1047;&#1040;&#1050;&#1059;&#1055;&#1050;&#1048;%20&#1050;&#1058;&#1051;&#1055;%20-%202022%20&#1075;&#1086;&#1076;\&#1054;&#1047;&#1055;%202022\&#1050;&#1058;&#1051;&#1055;_&#1072;&#1074;&#1080;&#1072;&#1087;&#1077;&#1088;&#1077;&#1083;&#1077;&#1090;&#1099;\&#1053;&#1040;%20&#1056;&#1040;&#1047;&#1052;&#1045;&#1065;&#1045;&#1053;&#1048;&#1045;\1.%20&#1044;&#1054;&#1050;&#1059;&#1052;&#1045;&#1053;&#1058;&#1040;&#1062;&#1048;&#1071;%20&#1054;&#1047;&#1055;&#1101;&#1092;_&#1086;&#1088;&#1075;&#1072;&#1085;&#1080;&#1079;&#1072;&#1094;&#1080;&#1103;%20&#1076;&#1077;&#1083;&#1086;&#1074;&#1099;&#1093;%20&#1087;&#1086;&#1077;&#1079;&#1076;&#1086;&#1082;.docx" TargetMode="External"/><Relationship Id="rId28" Type="http://schemas.openxmlformats.org/officeDocument/2006/relationships/hyperlink" Target="http://zakupki.gov.ru" TargetMode="External"/><Relationship Id="rId36" Type="http://schemas.openxmlformats.org/officeDocument/2006/relationships/hyperlink" Target="http://www.cbr.ru/" TargetMode="External"/><Relationship Id="rId10" Type="http://schemas.openxmlformats.org/officeDocument/2006/relationships/hyperlink" Target="http://zakupki.gov.ru/" TargetMode="External"/><Relationship Id="rId19" Type="http://schemas.openxmlformats.org/officeDocument/2006/relationships/hyperlink" Target="file:///Z:\&#1047;&#1040;&#1050;&#1059;&#1055;&#1050;&#1048;%20&#1054;&#1054;&#1054;%20&#1050;&#1058;&#1051;&#1055;\&#1047;&#1040;&#1050;&#1059;&#1055;&#1050;&#1048;%20&#1050;&#1058;&#1051;&#1055;%20-%202022%20&#1075;&#1086;&#1076;\&#1054;&#1047;&#1055;%202022\&#1050;&#1058;&#1051;&#1055;_&#1072;&#1074;&#1080;&#1072;&#1087;&#1077;&#1088;&#1077;&#1083;&#1077;&#1090;&#1099;\&#1053;&#1040;%20&#1056;&#1040;&#1047;&#1052;&#1045;&#1065;&#1045;&#1053;&#1048;&#1045;\1.%20&#1044;&#1054;&#1050;&#1059;&#1052;&#1045;&#1053;&#1058;&#1040;&#1062;&#1048;&#1071;%20&#1054;&#1047;&#1055;&#1101;&#1092;_&#1086;&#1088;&#1075;&#1072;&#1085;&#1080;&#1079;&#1072;&#1094;&#1080;&#1103;%20&#1076;&#1077;&#1083;&#1086;&#1074;&#1099;&#1093;%20&#1087;&#1086;&#1077;&#1079;&#1076;&#1086;&#1082;.docx" TargetMode="External"/><Relationship Id="rId31" Type="http://schemas.openxmlformats.org/officeDocument/2006/relationships/hyperlink" Target="https://login.consultant.ru/link/?req=doc&amp;base=LAW&amp;n=435233"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 TargetMode="External"/><Relationship Id="rId14" Type="http://schemas.openxmlformats.org/officeDocument/2006/relationships/hyperlink" Target="file:///Z:\&#1047;&#1040;&#1050;&#1059;&#1055;&#1050;&#1048;%20&#1054;&#1054;&#1054;%20&#1050;&#1058;&#1051;&#1055;\&#1047;&#1040;&#1050;&#1059;&#1055;&#1050;&#1048;%20&#1050;&#1058;&#1051;&#1055;%20-%202022%20&#1075;&#1086;&#1076;\&#1054;&#1047;&#1055;%202022\&#1050;&#1058;&#1051;&#1055;_&#1072;&#1074;&#1080;&#1072;&#1087;&#1077;&#1088;&#1077;&#1083;&#1077;&#1090;&#1099;\&#1053;&#1040;%20&#1056;&#1040;&#1047;&#1052;&#1045;&#1065;&#1045;&#1053;&#1048;&#1045;\1.%20&#1044;&#1054;&#1050;&#1059;&#1052;&#1045;&#1053;&#1058;&#1040;&#1062;&#1048;&#1071;%20&#1054;&#1047;&#1055;&#1101;&#1092;_&#1086;&#1088;&#1075;&#1072;&#1085;&#1080;&#1079;&#1072;&#1094;&#1080;&#1103;%20&#1076;&#1077;&#1083;&#1086;&#1074;&#1099;&#1093;%20&#1087;&#1086;&#1077;&#1079;&#1076;&#1086;&#1082;.docx" TargetMode="External"/><Relationship Id="rId22" Type="http://schemas.openxmlformats.org/officeDocument/2006/relationships/hyperlink" Target="file:///Z:\&#1047;&#1040;&#1050;&#1059;&#1055;&#1050;&#1048;%20&#1054;&#1054;&#1054;%20&#1050;&#1058;&#1051;&#1055;\&#1047;&#1040;&#1050;&#1059;&#1055;&#1050;&#1048;%20&#1050;&#1058;&#1051;&#1055;%20-%202022%20&#1075;&#1086;&#1076;\&#1054;&#1047;&#1055;%202022\&#1050;&#1058;&#1051;&#1055;_&#1072;&#1074;&#1080;&#1072;&#1087;&#1077;&#1088;&#1077;&#1083;&#1077;&#1090;&#1099;\&#1053;&#1040;%20&#1056;&#1040;&#1047;&#1052;&#1045;&#1065;&#1045;&#1053;&#1048;&#1045;\1.%20&#1044;&#1054;&#1050;&#1059;&#1052;&#1045;&#1053;&#1058;&#1040;&#1062;&#1048;&#1071;%20&#1054;&#1047;&#1055;&#1101;&#1092;_&#1086;&#1088;&#1075;&#1072;&#1085;&#1080;&#1079;&#1072;&#1094;&#1080;&#1103;%20&#1076;&#1077;&#1083;&#1086;&#1074;&#1099;&#1093;%20&#1087;&#1086;&#1077;&#1079;&#1076;&#1086;&#1082;.docx" TargetMode="External"/><Relationship Id="rId27" Type="http://schemas.openxmlformats.org/officeDocument/2006/relationships/hyperlink" Target="mailto:infosakh@td65.ru" TargetMode="External"/><Relationship Id="rId30" Type="http://schemas.openxmlformats.org/officeDocument/2006/relationships/hyperlink" Target="http://utp.sberbank-ast.ru" TargetMode="External"/><Relationship Id="rId35" Type="http://schemas.openxmlformats.org/officeDocument/2006/relationships/hyperlink" Target="http://www.cbr.ru/" TargetMode="External"/><Relationship Id="rId43" Type="http://schemas.openxmlformats.org/officeDocument/2006/relationships/hyperlink" Target="garantF1://12088083.37" TargetMode="External"/><Relationship Id="rId8" Type="http://schemas.openxmlformats.org/officeDocument/2006/relationships/hyperlink" Target="mailto:infosakh@td65.ru"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file:///Z:\&#1047;&#1040;&#1050;&#1059;&#1055;&#1050;&#1048;%20&#1054;&#1054;&#1054;%20&#1050;&#1058;&#1051;&#1055;\&#1047;&#1040;&#1050;&#1059;&#1055;&#1050;&#1048;%20&#1050;&#1058;&#1051;&#1055;%20-%202022%20&#1075;&#1086;&#1076;\&#1054;&#1047;&#1055;%202022\&#1050;&#1058;&#1051;&#1055;_&#1072;&#1074;&#1080;&#1072;&#1087;&#1077;&#1088;&#1077;&#1083;&#1077;&#1090;&#1099;\&#1053;&#1040;%20&#1056;&#1040;&#1047;&#1052;&#1045;&#1065;&#1045;&#1053;&#1048;&#1045;\1.%20&#1044;&#1054;&#1050;&#1059;&#1052;&#1045;&#1053;&#1058;&#1040;&#1062;&#1048;&#1071;%20&#1054;&#1047;&#1055;&#1101;&#1092;_&#1086;&#1088;&#1075;&#1072;&#1085;&#1080;&#1079;&#1072;&#1094;&#1080;&#1103;%20&#1076;&#1077;&#1083;&#1086;&#1074;&#1099;&#1093;%20&#1087;&#1086;&#1077;&#1079;&#1076;&#1086;&#1082;.docx" TargetMode="External"/><Relationship Id="rId25" Type="http://schemas.openxmlformats.org/officeDocument/2006/relationships/hyperlink" Target="file:///Z:\&#1047;&#1040;&#1050;&#1059;&#1055;&#1050;&#1048;%20&#1054;&#1054;&#1054;%20&#1050;&#1058;&#1051;&#1055;\&#1047;&#1040;&#1050;&#1059;&#1055;&#1050;&#1048;%20&#1050;&#1058;&#1051;&#1055;%20-%202022%20&#1075;&#1086;&#1076;\&#1054;&#1047;&#1055;%202022\&#1050;&#1058;&#1051;&#1055;_&#1072;&#1074;&#1080;&#1072;&#1087;&#1077;&#1088;&#1077;&#1083;&#1077;&#1090;&#1099;\&#1053;&#1040;%20&#1056;&#1040;&#1047;&#1052;&#1045;&#1065;&#1045;&#1053;&#1048;&#1045;\1.%20&#1044;&#1054;&#1050;&#1059;&#1052;&#1045;&#1053;&#1058;&#1040;&#1062;&#1048;&#1071;%20&#1054;&#1047;&#1055;&#1101;&#1092;_&#1086;&#1088;&#1075;&#1072;&#1085;&#1080;&#1079;&#1072;&#1094;&#1080;&#1103;%20&#1076;&#1077;&#1083;&#1086;&#1074;&#1099;&#1093;%20&#1087;&#1086;&#1077;&#1079;&#1076;&#1086;&#1082;.docx" TargetMode="External"/><Relationship Id="rId33" Type="http://schemas.openxmlformats.org/officeDocument/2006/relationships/hyperlink" Target="consultantplus://offline/ref=7ECEECF2FB9D5BC2DFD127475A8E3BEB35F3A3B6F8D592A747AA7E1E3Fl8W3D" TargetMode="External"/><Relationship Id="rId38" Type="http://schemas.openxmlformats.org/officeDocument/2006/relationships/hyperlink" Target="http://zakupki.gov.ru" TargetMode="External"/><Relationship Id="rId20" Type="http://schemas.openxmlformats.org/officeDocument/2006/relationships/hyperlink" Target="file:///Z:\&#1047;&#1040;&#1050;&#1059;&#1055;&#1050;&#1048;%20&#1054;&#1054;&#1054;%20&#1050;&#1058;&#1051;&#1055;\&#1047;&#1040;&#1050;&#1059;&#1055;&#1050;&#1048;%20&#1050;&#1058;&#1051;&#1055;%20-%202022%20&#1075;&#1086;&#1076;\&#1054;&#1047;&#1055;%202022\&#1050;&#1058;&#1051;&#1055;_&#1072;&#1074;&#1080;&#1072;&#1087;&#1077;&#1088;&#1077;&#1083;&#1077;&#1090;&#1099;\&#1053;&#1040;%20&#1056;&#1040;&#1047;&#1052;&#1045;&#1065;&#1045;&#1053;&#1048;&#1045;\1.%20&#1044;&#1054;&#1050;&#1059;&#1052;&#1045;&#1053;&#1058;&#1040;&#1062;&#1048;&#1071;%20&#1054;&#1047;&#1055;&#1101;&#1092;_&#1086;&#1088;&#1075;&#1072;&#1085;&#1080;&#1079;&#1072;&#1094;&#1080;&#1103;%20&#1076;&#1077;&#1083;&#1086;&#1074;&#1099;&#1093;%20&#1087;&#1086;&#1077;&#1079;&#1076;&#1086;&#1082;.docx" TargetMode="External"/><Relationship Id="rId41"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DCBE46-C271-4DF9-973C-16CCFD9F5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35</Pages>
  <Words>11768</Words>
  <Characters>88499</Characters>
  <Application>Microsoft Office Word</Application>
  <DocSecurity>0</DocSecurity>
  <Lines>737</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100067</CharactersWithSpaces>
  <SharedDoc>false</SharedDoc>
  <HLinks>
    <vt:vector size="216" baseType="variant">
      <vt:variant>
        <vt:i4>7471154</vt:i4>
      </vt:variant>
      <vt:variant>
        <vt:i4>168</vt:i4>
      </vt:variant>
      <vt:variant>
        <vt:i4>0</vt:i4>
      </vt:variant>
      <vt:variant>
        <vt:i4>5</vt:i4>
      </vt:variant>
      <vt:variant>
        <vt:lpwstr>garantf1://12088083.37/</vt:lpwstr>
      </vt:variant>
      <vt:variant>
        <vt:lpwstr/>
      </vt:variant>
      <vt:variant>
        <vt:i4>3211310</vt:i4>
      </vt:variant>
      <vt:variant>
        <vt:i4>144</vt:i4>
      </vt:variant>
      <vt:variant>
        <vt:i4>0</vt:i4>
      </vt:variant>
      <vt:variant>
        <vt:i4>5</vt:i4>
      </vt:variant>
      <vt:variant>
        <vt:lpwstr>http://utp.sberbank-ast.ru/</vt:lpwstr>
      </vt:variant>
      <vt:variant>
        <vt:lpwstr/>
      </vt:variant>
      <vt:variant>
        <vt:i4>7274604</vt:i4>
      </vt:variant>
      <vt:variant>
        <vt:i4>141</vt:i4>
      </vt:variant>
      <vt:variant>
        <vt:i4>0</vt:i4>
      </vt:variant>
      <vt:variant>
        <vt:i4>5</vt:i4>
      </vt:variant>
      <vt:variant>
        <vt:lpwstr>http://zakupki.gov.ru/</vt:lpwstr>
      </vt:variant>
      <vt:variant>
        <vt:lpwstr/>
      </vt:variant>
      <vt:variant>
        <vt:i4>5505035</vt:i4>
      </vt:variant>
      <vt:variant>
        <vt:i4>138</vt:i4>
      </vt:variant>
      <vt:variant>
        <vt:i4>0</vt:i4>
      </vt:variant>
      <vt:variant>
        <vt:i4>5</vt:i4>
      </vt:variant>
      <vt:variant>
        <vt:lpwstr>consultantplus://offline/ref=7ECEECF2FB9D5BC2DFD127475A8E3BEB36F4A3B1FBDB92A747AA7E1E3Fl8W3D</vt:lpwstr>
      </vt:variant>
      <vt:variant>
        <vt:lpwstr/>
      </vt:variant>
      <vt:variant>
        <vt:i4>655425</vt:i4>
      </vt:variant>
      <vt:variant>
        <vt:i4>117</vt:i4>
      </vt:variant>
      <vt:variant>
        <vt:i4>0</vt:i4>
      </vt:variant>
      <vt:variant>
        <vt:i4>5</vt:i4>
      </vt:variant>
      <vt:variant>
        <vt:lpwstr/>
      </vt:variant>
      <vt:variant>
        <vt:lpwstr>P218</vt:lpwstr>
      </vt:variant>
      <vt:variant>
        <vt:i4>5505029</vt:i4>
      </vt:variant>
      <vt:variant>
        <vt:i4>114</vt:i4>
      </vt:variant>
      <vt:variant>
        <vt:i4>0</vt:i4>
      </vt:variant>
      <vt:variant>
        <vt:i4>5</vt:i4>
      </vt:variant>
      <vt:variant>
        <vt:lpwstr>consultantplus://offline/ref=7ECEECF2FB9D5BC2DFD127475A8E3BEB35F3A3B6F8D592A747AA7E1E3Fl8W3D</vt:lpwstr>
      </vt:variant>
      <vt:variant>
        <vt:lpwstr/>
      </vt:variant>
      <vt:variant>
        <vt:i4>5505114</vt:i4>
      </vt:variant>
      <vt:variant>
        <vt:i4>111</vt:i4>
      </vt:variant>
      <vt:variant>
        <vt:i4>0</vt:i4>
      </vt:variant>
      <vt:variant>
        <vt:i4>5</vt:i4>
      </vt:variant>
      <vt:variant>
        <vt:lpwstr>consultantplus://offline/ref=7ECEECF2FB9D5BC2DFD127475A8E3BEB35F3A3B1FFD392A747AA7E1E3Fl8W3D</vt:lpwstr>
      </vt:variant>
      <vt:variant>
        <vt:lpwstr/>
      </vt:variant>
      <vt:variant>
        <vt:i4>3211310</vt:i4>
      </vt:variant>
      <vt:variant>
        <vt:i4>108</vt:i4>
      </vt:variant>
      <vt:variant>
        <vt:i4>0</vt:i4>
      </vt:variant>
      <vt:variant>
        <vt:i4>5</vt:i4>
      </vt:variant>
      <vt:variant>
        <vt:lpwstr>http://utp.sberbank-ast.ru/</vt:lpwstr>
      </vt:variant>
      <vt:variant>
        <vt:lpwstr/>
      </vt:variant>
      <vt:variant>
        <vt:i4>3211310</vt:i4>
      </vt:variant>
      <vt:variant>
        <vt:i4>105</vt:i4>
      </vt:variant>
      <vt:variant>
        <vt:i4>0</vt:i4>
      </vt:variant>
      <vt:variant>
        <vt:i4>5</vt:i4>
      </vt:variant>
      <vt:variant>
        <vt:lpwstr>http://utp.sberbank-ast.ru/</vt:lpwstr>
      </vt:variant>
      <vt:variant>
        <vt:lpwstr/>
      </vt:variant>
      <vt:variant>
        <vt:i4>7274604</vt:i4>
      </vt:variant>
      <vt:variant>
        <vt:i4>102</vt:i4>
      </vt:variant>
      <vt:variant>
        <vt:i4>0</vt:i4>
      </vt:variant>
      <vt:variant>
        <vt:i4>5</vt:i4>
      </vt:variant>
      <vt:variant>
        <vt:lpwstr>http://zakupki.gov.ru/</vt:lpwstr>
      </vt:variant>
      <vt:variant>
        <vt:lpwstr/>
      </vt:variant>
      <vt:variant>
        <vt:i4>1441853</vt:i4>
      </vt:variant>
      <vt:variant>
        <vt:i4>89</vt:i4>
      </vt:variant>
      <vt:variant>
        <vt:i4>0</vt:i4>
      </vt:variant>
      <vt:variant>
        <vt:i4>5</vt:i4>
      </vt:variant>
      <vt:variant>
        <vt:lpwstr/>
      </vt:variant>
      <vt:variant>
        <vt:lpwstr>_Toc35512194</vt:lpwstr>
      </vt:variant>
      <vt:variant>
        <vt:i4>1441853</vt:i4>
      </vt:variant>
      <vt:variant>
        <vt:i4>86</vt:i4>
      </vt:variant>
      <vt:variant>
        <vt:i4>0</vt:i4>
      </vt:variant>
      <vt:variant>
        <vt:i4>5</vt:i4>
      </vt:variant>
      <vt:variant>
        <vt:lpwstr/>
      </vt:variant>
      <vt:variant>
        <vt:lpwstr>_Toc35512194</vt:lpwstr>
      </vt:variant>
      <vt:variant>
        <vt:i4>1441853</vt:i4>
      </vt:variant>
      <vt:variant>
        <vt:i4>83</vt:i4>
      </vt:variant>
      <vt:variant>
        <vt:i4>0</vt:i4>
      </vt:variant>
      <vt:variant>
        <vt:i4>5</vt:i4>
      </vt:variant>
      <vt:variant>
        <vt:lpwstr/>
      </vt:variant>
      <vt:variant>
        <vt:lpwstr>_Toc35512194</vt:lpwstr>
      </vt:variant>
      <vt:variant>
        <vt:i4>1441853</vt:i4>
      </vt:variant>
      <vt:variant>
        <vt:i4>80</vt:i4>
      </vt:variant>
      <vt:variant>
        <vt:i4>0</vt:i4>
      </vt:variant>
      <vt:variant>
        <vt:i4>5</vt:i4>
      </vt:variant>
      <vt:variant>
        <vt:lpwstr/>
      </vt:variant>
      <vt:variant>
        <vt:lpwstr>_Toc35512194</vt:lpwstr>
      </vt:variant>
      <vt:variant>
        <vt:i4>1114173</vt:i4>
      </vt:variant>
      <vt:variant>
        <vt:i4>77</vt:i4>
      </vt:variant>
      <vt:variant>
        <vt:i4>0</vt:i4>
      </vt:variant>
      <vt:variant>
        <vt:i4>5</vt:i4>
      </vt:variant>
      <vt:variant>
        <vt:lpwstr/>
      </vt:variant>
      <vt:variant>
        <vt:lpwstr>_Toc35512193</vt:lpwstr>
      </vt:variant>
      <vt:variant>
        <vt:i4>1048637</vt:i4>
      </vt:variant>
      <vt:variant>
        <vt:i4>74</vt:i4>
      </vt:variant>
      <vt:variant>
        <vt:i4>0</vt:i4>
      </vt:variant>
      <vt:variant>
        <vt:i4>5</vt:i4>
      </vt:variant>
      <vt:variant>
        <vt:lpwstr/>
      </vt:variant>
      <vt:variant>
        <vt:lpwstr>_Toc35512192</vt:lpwstr>
      </vt:variant>
      <vt:variant>
        <vt:i4>1245245</vt:i4>
      </vt:variant>
      <vt:variant>
        <vt:i4>71</vt:i4>
      </vt:variant>
      <vt:variant>
        <vt:i4>0</vt:i4>
      </vt:variant>
      <vt:variant>
        <vt:i4>5</vt:i4>
      </vt:variant>
      <vt:variant>
        <vt:lpwstr/>
      </vt:variant>
      <vt:variant>
        <vt:lpwstr>_Toc35512191</vt:lpwstr>
      </vt:variant>
      <vt:variant>
        <vt:i4>1179709</vt:i4>
      </vt:variant>
      <vt:variant>
        <vt:i4>68</vt:i4>
      </vt:variant>
      <vt:variant>
        <vt:i4>0</vt:i4>
      </vt:variant>
      <vt:variant>
        <vt:i4>5</vt:i4>
      </vt:variant>
      <vt:variant>
        <vt:lpwstr/>
      </vt:variant>
      <vt:variant>
        <vt:lpwstr>_Toc35512190</vt:lpwstr>
      </vt:variant>
      <vt:variant>
        <vt:i4>1114173</vt:i4>
      </vt:variant>
      <vt:variant>
        <vt:i4>65</vt:i4>
      </vt:variant>
      <vt:variant>
        <vt:i4>0</vt:i4>
      </vt:variant>
      <vt:variant>
        <vt:i4>5</vt:i4>
      </vt:variant>
      <vt:variant>
        <vt:lpwstr/>
      </vt:variant>
      <vt:variant>
        <vt:lpwstr>_Toc35512193</vt:lpwstr>
      </vt:variant>
      <vt:variant>
        <vt:i4>1769532</vt:i4>
      </vt:variant>
      <vt:variant>
        <vt:i4>62</vt:i4>
      </vt:variant>
      <vt:variant>
        <vt:i4>0</vt:i4>
      </vt:variant>
      <vt:variant>
        <vt:i4>5</vt:i4>
      </vt:variant>
      <vt:variant>
        <vt:lpwstr/>
      </vt:variant>
      <vt:variant>
        <vt:lpwstr>_Toc35512189</vt:lpwstr>
      </vt:variant>
      <vt:variant>
        <vt:i4>1703996</vt:i4>
      </vt:variant>
      <vt:variant>
        <vt:i4>59</vt:i4>
      </vt:variant>
      <vt:variant>
        <vt:i4>0</vt:i4>
      </vt:variant>
      <vt:variant>
        <vt:i4>5</vt:i4>
      </vt:variant>
      <vt:variant>
        <vt:lpwstr/>
      </vt:variant>
      <vt:variant>
        <vt:lpwstr>_Toc35512188</vt:lpwstr>
      </vt:variant>
      <vt:variant>
        <vt:i4>1376316</vt:i4>
      </vt:variant>
      <vt:variant>
        <vt:i4>56</vt:i4>
      </vt:variant>
      <vt:variant>
        <vt:i4>0</vt:i4>
      </vt:variant>
      <vt:variant>
        <vt:i4>5</vt:i4>
      </vt:variant>
      <vt:variant>
        <vt:lpwstr/>
      </vt:variant>
      <vt:variant>
        <vt:lpwstr>_Toc35512187</vt:lpwstr>
      </vt:variant>
      <vt:variant>
        <vt:i4>1310780</vt:i4>
      </vt:variant>
      <vt:variant>
        <vt:i4>53</vt:i4>
      </vt:variant>
      <vt:variant>
        <vt:i4>0</vt:i4>
      </vt:variant>
      <vt:variant>
        <vt:i4>5</vt:i4>
      </vt:variant>
      <vt:variant>
        <vt:lpwstr/>
      </vt:variant>
      <vt:variant>
        <vt:lpwstr>_Toc35512186</vt:lpwstr>
      </vt:variant>
      <vt:variant>
        <vt:i4>1507388</vt:i4>
      </vt:variant>
      <vt:variant>
        <vt:i4>50</vt:i4>
      </vt:variant>
      <vt:variant>
        <vt:i4>0</vt:i4>
      </vt:variant>
      <vt:variant>
        <vt:i4>5</vt:i4>
      </vt:variant>
      <vt:variant>
        <vt:lpwstr/>
      </vt:variant>
      <vt:variant>
        <vt:lpwstr>_Toc35512185</vt:lpwstr>
      </vt:variant>
      <vt:variant>
        <vt:i4>1441852</vt:i4>
      </vt:variant>
      <vt:variant>
        <vt:i4>47</vt:i4>
      </vt:variant>
      <vt:variant>
        <vt:i4>0</vt:i4>
      </vt:variant>
      <vt:variant>
        <vt:i4>5</vt:i4>
      </vt:variant>
      <vt:variant>
        <vt:lpwstr/>
      </vt:variant>
      <vt:variant>
        <vt:lpwstr>_Toc35512184</vt:lpwstr>
      </vt:variant>
      <vt:variant>
        <vt:i4>1114172</vt:i4>
      </vt:variant>
      <vt:variant>
        <vt:i4>44</vt:i4>
      </vt:variant>
      <vt:variant>
        <vt:i4>0</vt:i4>
      </vt:variant>
      <vt:variant>
        <vt:i4>5</vt:i4>
      </vt:variant>
      <vt:variant>
        <vt:lpwstr/>
      </vt:variant>
      <vt:variant>
        <vt:lpwstr>_Toc35512183</vt:lpwstr>
      </vt:variant>
      <vt:variant>
        <vt:i4>1048636</vt:i4>
      </vt:variant>
      <vt:variant>
        <vt:i4>38</vt:i4>
      </vt:variant>
      <vt:variant>
        <vt:i4>0</vt:i4>
      </vt:variant>
      <vt:variant>
        <vt:i4>5</vt:i4>
      </vt:variant>
      <vt:variant>
        <vt:lpwstr/>
      </vt:variant>
      <vt:variant>
        <vt:lpwstr>_Toc35512182</vt:lpwstr>
      </vt:variant>
      <vt:variant>
        <vt:i4>1245244</vt:i4>
      </vt:variant>
      <vt:variant>
        <vt:i4>35</vt:i4>
      </vt:variant>
      <vt:variant>
        <vt:i4>0</vt:i4>
      </vt:variant>
      <vt:variant>
        <vt:i4>5</vt:i4>
      </vt:variant>
      <vt:variant>
        <vt:lpwstr/>
      </vt:variant>
      <vt:variant>
        <vt:lpwstr>_Toc35512181</vt:lpwstr>
      </vt:variant>
      <vt:variant>
        <vt:i4>1179708</vt:i4>
      </vt:variant>
      <vt:variant>
        <vt:i4>32</vt:i4>
      </vt:variant>
      <vt:variant>
        <vt:i4>0</vt:i4>
      </vt:variant>
      <vt:variant>
        <vt:i4>5</vt:i4>
      </vt:variant>
      <vt:variant>
        <vt:lpwstr/>
      </vt:variant>
      <vt:variant>
        <vt:lpwstr>_Toc35512180</vt:lpwstr>
      </vt:variant>
      <vt:variant>
        <vt:i4>1769523</vt:i4>
      </vt:variant>
      <vt:variant>
        <vt:i4>29</vt:i4>
      </vt:variant>
      <vt:variant>
        <vt:i4>0</vt:i4>
      </vt:variant>
      <vt:variant>
        <vt:i4>5</vt:i4>
      </vt:variant>
      <vt:variant>
        <vt:lpwstr/>
      </vt:variant>
      <vt:variant>
        <vt:lpwstr>_Toc35512179</vt:lpwstr>
      </vt:variant>
      <vt:variant>
        <vt:i4>1703987</vt:i4>
      </vt:variant>
      <vt:variant>
        <vt:i4>23</vt:i4>
      </vt:variant>
      <vt:variant>
        <vt:i4>0</vt:i4>
      </vt:variant>
      <vt:variant>
        <vt:i4>5</vt:i4>
      </vt:variant>
      <vt:variant>
        <vt:lpwstr/>
      </vt:variant>
      <vt:variant>
        <vt:lpwstr>_Toc35512178</vt:lpwstr>
      </vt:variant>
      <vt:variant>
        <vt:i4>1376307</vt:i4>
      </vt:variant>
      <vt:variant>
        <vt:i4>17</vt:i4>
      </vt:variant>
      <vt:variant>
        <vt:i4>0</vt:i4>
      </vt:variant>
      <vt:variant>
        <vt:i4>5</vt:i4>
      </vt:variant>
      <vt:variant>
        <vt:lpwstr/>
      </vt:variant>
      <vt:variant>
        <vt:lpwstr>_Toc35512177</vt:lpwstr>
      </vt:variant>
      <vt:variant>
        <vt:i4>1310771</vt:i4>
      </vt:variant>
      <vt:variant>
        <vt:i4>11</vt:i4>
      </vt:variant>
      <vt:variant>
        <vt:i4>0</vt:i4>
      </vt:variant>
      <vt:variant>
        <vt:i4>5</vt:i4>
      </vt:variant>
      <vt:variant>
        <vt:lpwstr/>
      </vt:variant>
      <vt:variant>
        <vt:lpwstr>_Toc35512176</vt:lpwstr>
      </vt:variant>
      <vt:variant>
        <vt:i4>3211310</vt:i4>
      </vt:variant>
      <vt:variant>
        <vt:i4>6</vt:i4>
      </vt:variant>
      <vt:variant>
        <vt:i4>0</vt:i4>
      </vt:variant>
      <vt:variant>
        <vt:i4>5</vt:i4>
      </vt:variant>
      <vt:variant>
        <vt:lpwstr>http://utp.sberbank-ast.ru/</vt:lpwstr>
      </vt:variant>
      <vt:variant>
        <vt:lpwstr/>
      </vt:variant>
      <vt:variant>
        <vt:i4>7274604</vt:i4>
      </vt:variant>
      <vt:variant>
        <vt:i4>3</vt:i4>
      </vt:variant>
      <vt:variant>
        <vt:i4>0</vt:i4>
      </vt:variant>
      <vt:variant>
        <vt:i4>5</vt:i4>
      </vt:variant>
      <vt:variant>
        <vt:lpwstr>http://zakupki.gov.ru/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alexandra84</dc:creator>
  <cp:lastModifiedBy>Гарусова Марина Александровна</cp:lastModifiedBy>
  <cp:revision>3</cp:revision>
  <cp:lastPrinted>2026-04-27T05:58:00Z</cp:lastPrinted>
  <dcterms:created xsi:type="dcterms:W3CDTF">2026-10-09T06:25:00Z</dcterms:created>
  <dcterms:modified xsi:type="dcterms:W3CDTF">2026-10-09T06:54:00Z</dcterms:modified>
</cp:coreProperties>
</file>