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D6A7C49" w14:textId="024F3D10" w:rsidR="001E74DA" w:rsidRPr="00FB04F4" w:rsidRDefault="00D17B32" w:rsidP="001358A1">
      <w:pPr>
        <w:jc w:val="center"/>
        <w:rPr>
          <w:rFonts w:ascii="Times New Roman" w:eastAsia="Times New Roman" w:hAnsi="Times New Roman" w:cs="Times New Roman"/>
          <w:b/>
          <w:color w:val="auto"/>
          <w:sz w:val="28"/>
          <w:szCs w:val="28"/>
        </w:rPr>
      </w:pPr>
      <w:bookmarkStart w:id="0" w:name="_Hlk51790616"/>
      <w:r w:rsidRPr="00FB04F4">
        <w:rPr>
          <w:rFonts w:ascii="Times New Roman" w:eastAsia="Times New Roman" w:hAnsi="Times New Roman" w:cs="Times New Roman"/>
          <w:b/>
          <w:color w:val="auto"/>
          <w:sz w:val="28"/>
          <w:szCs w:val="28"/>
        </w:rPr>
        <w:t>Д</w:t>
      </w:r>
      <w:r w:rsidR="00330F1F" w:rsidRPr="00FB04F4">
        <w:rPr>
          <w:rFonts w:ascii="Times New Roman" w:eastAsia="Times New Roman" w:hAnsi="Times New Roman" w:cs="Times New Roman"/>
          <w:b/>
          <w:color w:val="auto"/>
          <w:sz w:val="28"/>
          <w:szCs w:val="28"/>
        </w:rPr>
        <w:t>ОГОВОР</w:t>
      </w:r>
      <w:r w:rsidRPr="00FB04F4">
        <w:rPr>
          <w:rFonts w:ascii="Times New Roman" w:eastAsia="Times New Roman" w:hAnsi="Times New Roman" w:cs="Times New Roman"/>
          <w:b/>
          <w:color w:val="auto"/>
          <w:sz w:val="28"/>
          <w:szCs w:val="28"/>
        </w:rPr>
        <w:t xml:space="preserve"> № </w:t>
      </w:r>
      <w:r w:rsidR="00A04E25">
        <w:rPr>
          <w:rFonts w:ascii="Times New Roman" w:eastAsia="Times New Roman" w:hAnsi="Times New Roman" w:cs="Times New Roman"/>
          <w:b/>
          <w:color w:val="auto"/>
          <w:sz w:val="28"/>
          <w:szCs w:val="28"/>
        </w:rPr>
        <w:t>ТД</w:t>
      </w:r>
      <w:r w:rsidR="002F1369" w:rsidRPr="00FB04F4">
        <w:rPr>
          <w:rFonts w:ascii="Times New Roman" w:eastAsia="Times New Roman" w:hAnsi="Times New Roman" w:cs="Times New Roman"/>
          <w:b/>
          <w:color w:val="auto"/>
          <w:sz w:val="28"/>
          <w:szCs w:val="28"/>
        </w:rPr>
        <w:t>-</w:t>
      </w:r>
      <w:r w:rsidR="006A24B6" w:rsidRPr="00FB04F4">
        <w:rPr>
          <w:rFonts w:ascii="Times New Roman" w:eastAsia="Times New Roman" w:hAnsi="Times New Roman" w:cs="Times New Roman"/>
          <w:b/>
          <w:color w:val="auto"/>
          <w:sz w:val="28"/>
          <w:szCs w:val="28"/>
        </w:rPr>
        <w:t>_____</w:t>
      </w:r>
      <w:r w:rsidR="00A04E25">
        <w:rPr>
          <w:rFonts w:ascii="Times New Roman" w:eastAsia="Times New Roman" w:hAnsi="Times New Roman" w:cs="Times New Roman"/>
          <w:b/>
          <w:color w:val="auto"/>
          <w:sz w:val="28"/>
          <w:szCs w:val="28"/>
        </w:rPr>
        <w:t>/2026</w:t>
      </w:r>
      <w:r w:rsidR="001358A1" w:rsidRPr="00FB04F4">
        <w:rPr>
          <w:rFonts w:ascii="Times New Roman" w:eastAsia="Times New Roman" w:hAnsi="Times New Roman" w:cs="Times New Roman"/>
          <w:b/>
          <w:color w:val="auto"/>
          <w:sz w:val="28"/>
          <w:szCs w:val="28"/>
        </w:rPr>
        <w:t>-ZAK</w:t>
      </w:r>
    </w:p>
    <w:p w14:paraId="31839B2D" w14:textId="77777777" w:rsidR="006A24B6" w:rsidRPr="00FB04F4" w:rsidRDefault="006A24B6" w:rsidP="001358A1">
      <w:pPr>
        <w:jc w:val="center"/>
        <w:rPr>
          <w:rFonts w:ascii="Times New Roman" w:eastAsia="Times New Roman" w:hAnsi="Times New Roman" w:cs="Times New Roman"/>
          <w:b/>
          <w:color w:val="auto"/>
          <w:sz w:val="28"/>
          <w:szCs w:val="28"/>
        </w:rPr>
      </w:pPr>
    </w:p>
    <w:p w14:paraId="288C92DE" w14:textId="45DEEC11" w:rsidR="00FB04F4" w:rsidRPr="00FB04F4" w:rsidRDefault="00FB04F4" w:rsidP="00FB04F4">
      <w:pPr>
        <w:shd w:val="clear" w:color="auto" w:fill="FFFFFF"/>
        <w:spacing w:line="420" w:lineRule="atLeast"/>
        <w:jc w:val="center"/>
        <w:textAlignment w:val="baseline"/>
        <w:outlineLvl w:val="1"/>
        <w:rPr>
          <w:rFonts w:ascii="Times New Roman" w:eastAsia="Times New Roman" w:hAnsi="Times New Roman" w:cs="Times New Roman"/>
          <w:b/>
          <w:bCs/>
          <w:sz w:val="28"/>
          <w:szCs w:val="28"/>
        </w:rPr>
      </w:pPr>
      <w:bookmarkStart w:id="1" w:name="h.30j0zll" w:colFirst="0" w:colLast="0"/>
      <w:bookmarkEnd w:id="1"/>
      <w:r>
        <w:rPr>
          <w:rFonts w:ascii="Times New Roman" w:hAnsi="Times New Roman" w:cs="Times New Roman"/>
          <w:b/>
          <w:bCs/>
          <w:sz w:val="28"/>
          <w:szCs w:val="28"/>
        </w:rPr>
        <w:t>На</w:t>
      </w:r>
      <w:r w:rsidR="009D0137" w:rsidRPr="00FB04F4">
        <w:rPr>
          <w:rFonts w:ascii="Times New Roman" w:hAnsi="Times New Roman" w:cs="Times New Roman"/>
          <w:b/>
          <w:bCs/>
          <w:sz w:val="28"/>
          <w:szCs w:val="28"/>
        </w:rPr>
        <w:t xml:space="preserve"> </w:t>
      </w:r>
      <w:r w:rsidRPr="00FB04F4">
        <w:rPr>
          <w:rFonts w:ascii="Times New Roman" w:eastAsia="Times New Roman" w:hAnsi="Times New Roman" w:cs="Times New Roman"/>
          <w:b/>
          <w:bCs/>
          <w:sz w:val="28"/>
          <w:szCs w:val="28"/>
        </w:rPr>
        <w:t>оказание услуг по разработке, внедрению и сопровождению корпоративного веб-портала Группы компаний «Мерси»</w:t>
      </w:r>
    </w:p>
    <w:p w14:paraId="3683DAAC" w14:textId="33EB172E" w:rsidR="006A24B6" w:rsidRPr="00FB04F4" w:rsidRDefault="006A24B6" w:rsidP="006A24B6">
      <w:pPr>
        <w:pStyle w:val="af5"/>
        <w:spacing w:line="276" w:lineRule="auto"/>
        <w:jc w:val="center"/>
        <w:rPr>
          <w:rFonts w:ascii="Times New Roman" w:hAnsi="Times New Roman" w:cs="Times New Roman"/>
          <w:b/>
          <w:bCs/>
          <w:sz w:val="28"/>
          <w:szCs w:val="28"/>
          <w:highlight w:val="yellow"/>
        </w:rPr>
      </w:pPr>
    </w:p>
    <w:p w14:paraId="00BD5D2B" w14:textId="78EFB618" w:rsidR="001E74DA" w:rsidRPr="00FB04F4" w:rsidRDefault="004145CC" w:rsidP="004145CC">
      <w:pPr>
        <w:rPr>
          <w:rFonts w:ascii="Times New Roman" w:hAnsi="Times New Roman" w:cs="Times New Roman"/>
          <w:color w:val="auto"/>
          <w:sz w:val="28"/>
          <w:szCs w:val="28"/>
        </w:rPr>
      </w:pPr>
      <w:r>
        <w:rPr>
          <w:rFonts w:ascii="Times New Roman" w:hAnsi="Times New Roman" w:cs="Times New Roman"/>
          <w:color w:val="auto"/>
          <w:sz w:val="28"/>
          <w:szCs w:val="28"/>
        </w:rPr>
        <w:t>г. Южно-Сахалинск</w:t>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sidR="0023341C" w:rsidRPr="00FB04F4">
        <w:rPr>
          <w:rFonts w:ascii="Times New Roman" w:hAnsi="Times New Roman" w:cs="Times New Roman"/>
          <w:color w:val="auto"/>
          <w:sz w:val="28"/>
          <w:szCs w:val="28"/>
        </w:rPr>
        <w:t>202</w:t>
      </w:r>
      <w:r w:rsidR="009D0137" w:rsidRPr="00FB04F4">
        <w:rPr>
          <w:rFonts w:ascii="Times New Roman" w:hAnsi="Times New Roman" w:cs="Times New Roman"/>
          <w:color w:val="auto"/>
          <w:sz w:val="28"/>
          <w:szCs w:val="28"/>
        </w:rPr>
        <w:t>6</w:t>
      </w:r>
      <w:r w:rsidR="0023341C" w:rsidRPr="00FB04F4">
        <w:rPr>
          <w:rFonts w:ascii="Times New Roman" w:hAnsi="Times New Roman" w:cs="Times New Roman"/>
          <w:color w:val="auto"/>
          <w:sz w:val="28"/>
          <w:szCs w:val="28"/>
        </w:rPr>
        <w:t xml:space="preserve"> г.</w:t>
      </w:r>
    </w:p>
    <w:p w14:paraId="7BABE7CD" w14:textId="77777777" w:rsidR="00D17B32" w:rsidRPr="00FB04F4" w:rsidRDefault="00D17B32" w:rsidP="001358A1">
      <w:pPr>
        <w:widowControl w:val="0"/>
        <w:ind w:firstLine="720"/>
        <w:jc w:val="both"/>
        <w:rPr>
          <w:rFonts w:ascii="Times New Roman" w:hAnsi="Times New Roman" w:cs="Times New Roman"/>
          <w:b/>
          <w:color w:val="auto"/>
          <w:sz w:val="28"/>
          <w:szCs w:val="28"/>
        </w:rPr>
      </w:pPr>
    </w:p>
    <w:p w14:paraId="7AEAFA3E" w14:textId="61F5451B" w:rsidR="00C24652" w:rsidRPr="00FB04F4" w:rsidRDefault="00B12732" w:rsidP="00C01CD5">
      <w:pPr>
        <w:widowControl w:val="0"/>
        <w:autoSpaceDE w:val="0"/>
        <w:autoSpaceDN w:val="0"/>
        <w:ind w:hanging="30"/>
        <w:jc w:val="both"/>
        <w:rPr>
          <w:rFonts w:ascii="Times New Roman" w:hAnsi="Times New Roman" w:cs="Times New Roman"/>
          <w:color w:val="auto"/>
          <w:sz w:val="28"/>
          <w:szCs w:val="28"/>
        </w:rPr>
      </w:pPr>
      <w:r w:rsidRPr="00FB04F4">
        <w:rPr>
          <w:rFonts w:ascii="Times New Roman" w:hAnsi="Times New Roman" w:cs="Times New Roman"/>
          <w:color w:val="auto"/>
          <w:sz w:val="28"/>
          <w:szCs w:val="28"/>
        </w:rPr>
        <w:t xml:space="preserve">           </w:t>
      </w:r>
      <w:r w:rsidR="009B3860">
        <w:rPr>
          <w:rFonts w:ascii="Times New Roman" w:hAnsi="Times New Roman" w:cs="Times New Roman"/>
          <w:b/>
          <w:bCs/>
          <w:sz w:val="28"/>
          <w:szCs w:val="28"/>
        </w:rPr>
        <w:t xml:space="preserve">Общество с ограниченной ответственностью </w:t>
      </w:r>
      <w:r w:rsidR="003F3F14" w:rsidRPr="00FB04F4">
        <w:rPr>
          <w:rFonts w:ascii="Times New Roman" w:hAnsi="Times New Roman" w:cs="Times New Roman"/>
          <w:b/>
          <w:bCs/>
          <w:sz w:val="28"/>
          <w:szCs w:val="28"/>
        </w:rPr>
        <w:t>«</w:t>
      </w:r>
      <w:r w:rsidR="009B3860">
        <w:rPr>
          <w:rFonts w:ascii="Times New Roman" w:hAnsi="Times New Roman" w:cs="Times New Roman"/>
          <w:b/>
          <w:bCs/>
          <w:sz w:val="28"/>
          <w:szCs w:val="28"/>
        </w:rPr>
        <w:t>Торговый дом «Мерси</w:t>
      </w:r>
      <w:r w:rsidR="003F3F14" w:rsidRPr="00FB04F4">
        <w:rPr>
          <w:rFonts w:ascii="Times New Roman" w:hAnsi="Times New Roman" w:cs="Times New Roman"/>
          <w:b/>
          <w:bCs/>
          <w:sz w:val="28"/>
          <w:szCs w:val="28"/>
        </w:rPr>
        <w:t>»</w:t>
      </w:r>
      <w:r w:rsidR="00CF7E4D" w:rsidRPr="00FB04F4">
        <w:rPr>
          <w:rFonts w:ascii="Times New Roman" w:hAnsi="Times New Roman" w:cs="Times New Roman"/>
          <w:color w:val="auto"/>
          <w:sz w:val="28"/>
          <w:szCs w:val="28"/>
        </w:rPr>
        <w:t>, учрежденное в соответствии с законодательством Российской Федераци</w:t>
      </w:r>
      <w:bookmarkStart w:id="2" w:name="_GoBack"/>
      <w:bookmarkEnd w:id="2"/>
      <w:r w:rsidR="00CF7E4D" w:rsidRPr="00FB04F4">
        <w:rPr>
          <w:rFonts w:ascii="Times New Roman" w:hAnsi="Times New Roman" w:cs="Times New Roman"/>
          <w:color w:val="auto"/>
          <w:sz w:val="28"/>
          <w:szCs w:val="28"/>
        </w:rPr>
        <w:t xml:space="preserve">и, зарегистрированным в Едином государственном реестре юридических лиц Российской Федерации за номером (ОГРН): </w:t>
      </w:r>
      <w:r w:rsidR="009B3860" w:rsidRPr="009B3860">
        <w:rPr>
          <w:rFonts w:ascii="Times New Roman" w:hAnsi="Times New Roman" w:cs="Times New Roman"/>
          <w:sz w:val="28"/>
          <w:szCs w:val="28"/>
        </w:rPr>
        <w:t>1196501002752</w:t>
      </w:r>
      <w:r w:rsidR="00CF7E4D" w:rsidRPr="00FB04F4">
        <w:rPr>
          <w:rFonts w:ascii="Times New Roman" w:hAnsi="Times New Roman" w:cs="Times New Roman"/>
          <w:color w:val="auto"/>
          <w:sz w:val="28"/>
          <w:szCs w:val="28"/>
        </w:rPr>
        <w:t xml:space="preserve">, с местом нахождения по адресу: </w:t>
      </w:r>
      <w:r w:rsidR="00BD6D2D" w:rsidRPr="00FB04F4">
        <w:rPr>
          <w:rFonts w:ascii="Times New Roman" w:eastAsia="Times New Roman CYR" w:hAnsi="Times New Roman" w:cs="Times New Roman"/>
          <w:kern w:val="3"/>
          <w:sz w:val="28"/>
          <w:szCs w:val="28"/>
          <w:lang w:eastAsia="ja-JP" w:bidi="fa-IR"/>
        </w:rPr>
        <w:t xml:space="preserve">Российская Федерация, 693000, </w:t>
      </w:r>
      <w:r w:rsidR="009B3860" w:rsidRPr="009B3860">
        <w:rPr>
          <w:rFonts w:ascii="Times New Roman" w:eastAsia="Times New Roman CYR" w:hAnsi="Times New Roman" w:cs="Times New Roman"/>
          <w:kern w:val="3"/>
          <w:sz w:val="28"/>
          <w:szCs w:val="28"/>
          <w:lang w:eastAsia="ja-JP" w:bidi="fa-IR"/>
        </w:rPr>
        <w:t>693023,</w:t>
      </w:r>
      <w:r w:rsidR="009B3860">
        <w:rPr>
          <w:rFonts w:ascii="Times New Roman" w:eastAsia="Times New Roman CYR" w:hAnsi="Times New Roman" w:cs="Times New Roman"/>
          <w:kern w:val="3"/>
          <w:sz w:val="28"/>
          <w:szCs w:val="28"/>
          <w:lang w:eastAsia="ja-JP" w:bidi="fa-IR"/>
        </w:rPr>
        <w:t xml:space="preserve"> </w:t>
      </w:r>
      <w:r w:rsidR="009B3860" w:rsidRPr="009B3860">
        <w:rPr>
          <w:rFonts w:ascii="Times New Roman" w:eastAsia="Times New Roman CYR" w:hAnsi="Times New Roman" w:cs="Times New Roman"/>
          <w:kern w:val="3"/>
          <w:sz w:val="28"/>
          <w:szCs w:val="28"/>
          <w:lang w:eastAsia="ja-JP" w:bidi="fa-IR"/>
        </w:rPr>
        <w:t>Сахалинская область,</w:t>
      </w:r>
      <w:r w:rsidR="009B3860">
        <w:rPr>
          <w:rFonts w:ascii="Times New Roman" w:eastAsia="Times New Roman CYR" w:hAnsi="Times New Roman" w:cs="Times New Roman"/>
          <w:kern w:val="3"/>
          <w:sz w:val="28"/>
          <w:szCs w:val="28"/>
          <w:lang w:eastAsia="ja-JP" w:bidi="fa-IR"/>
        </w:rPr>
        <w:t xml:space="preserve"> </w:t>
      </w:r>
      <w:r w:rsidR="009B3860" w:rsidRPr="009B3860">
        <w:rPr>
          <w:rFonts w:ascii="Times New Roman" w:eastAsia="Times New Roman CYR" w:hAnsi="Times New Roman" w:cs="Times New Roman"/>
          <w:kern w:val="3"/>
          <w:sz w:val="28"/>
          <w:szCs w:val="28"/>
          <w:lang w:eastAsia="ja-JP" w:bidi="fa-IR"/>
        </w:rPr>
        <w:t>г. Южно-Сахалинск,</w:t>
      </w:r>
      <w:r w:rsidR="009B3860">
        <w:rPr>
          <w:rFonts w:ascii="Times New Roman" w:eastAsia="Times New Roman CYR" w:hAnsi="Times New Roman" w:cs="Times New Roman"/>
          <w:kern w:val="3"/>
          <w:sz w:val="28"/>
          <w:szCs w:val="28"/>
          <w:lang w:eastAsia="ja-JP" w:bidi="fa-IR"/>
        </w:rPr>
        <w:t xml:space="preserve"> </w:t>
      </w:r>
      <w:r w:rsidR="009B3860" w:rsidRPr="009B3860">
        <w:rPr>
          <w:rFonts w:ascii="Times New Roman" w:eastAsia="Times New Roman CYR" w:hAnsi="Times New Roman" w:cs="Times New Roman"/>
          <w:kern w:val="3"/>
          <w:sz w:val="28"/>
          <w:szCs w:val="28"/>
          <w:lang w:eastAsia="ja-JP" w:bidi="fa-IR"/>
        </w:rPr>
        <w:t>ул. Алексея Максимовича Горького, д. 25</w:t>
      </w:r>
      <w:r w:rsidR="00CF7E4D" w:rsidRPr="00FB04F4">
        <w:rPr>
          <w:rFonts w:ascii="Times New Roman" w:hAnsi="Times New Roman" w:cs="Times New Roman"/>
          <w:color w:val="auto"/>
          <w:sz w:val="28"/>
          <w:szCs w:val="28"/>
        </w:rPr>
        <w:t xml:space="preserve">, </w:t>
      </w:r>
      <w:r w:rsidR="003F3F14" w:rsidRPr="00FB04F4">
        <w:rPr>
          <w:rFonts w:ascii="Times New Roman" w:hAnsi="Times New Roman" w:cs="Times New Roman"/>
          <w:color w:val="auto"/>
          <w:sz w:val="28"/>
          <w:szCs w:val="28"/>
        </w:rPr>
        <w:t xml:space="preserve">в лице генерального директора </w:t>
      </w:r>
      <w:r w:rsidR="009B3860">
        <w:rPr>
          <w:rFonts w:ascii="Times New Roman" w:hAnsi="Times New Roman" w:cs="Times New Roman"/>
          <w:color w:val="auto"/>
          <w:sz w:val="28"/>
          <w:szCs w:val="28"/>
        </w:rPr>
        <w:t>Шумахер Юлии Григорьевны</w:t>
      </w:r>
      <w:r w:rsidR="003F3F14" w:rsidRPr="00FB04F4">
        <w:rPr>
          <w:rFonts w:ascii="Times New Roman" w:hAnsi="Times New Roman" w:cs="Times New Roman"/>
          <w:color w:val="auto"/>
          <w:sz w:val="28"/>
          <w:szCs w:val="28"/>
        </w:rPr>
        <w:t xml:space="preserve">, действующего на основании </w:t>
      </w:r>
      <w:r w:rsidR="003F3F14" w:rsidRPr="00F8253B">
        <w:rPr>
          <w:rFonts w:ascii="Times New Roman" w:hAnsi="Times New Roman" w:cs="Times New Roman"/>
          <w:color w:val="auto"/>
          <w:sz w:val="28"/>
          <w:szCs w:val="28"/>
        </w:rPr>
        <w:t>Устава</w:t>
      </w:r>
      <w:r w:rsidR="003F3F14" w:rsidRPr="00FB04F4">
        <w:rPr>
          <w:rFonts w:ascii="Times New Roman" w:hAnsi="Times New Roman" w:cs="Times New Roman"/>
          <w:color w:val="auto"/>
          <w:sz w:val="28"/>
          <w:szCs w:val="28"/>
        </w:rPr>
        <w:t xml:space="preserve">, именуемое в дальнейшем </w:t>
      </w:r>
      <w:r w:rsidR="003F3F14" w:rsidRPr="00FB04F4">
        <w:rPr>
          <w:rFonts w:ascii="Times New Roman" w:hAnsi="Times New Roman" w:cs="Times New Roman"/>
          <w:b/>
          <w:bCs/>
          <w:color w:val="auto"/>
          <w:sz w:val="28"/>
          <w:szCs w:val="28"/>
        </w:rPr>
        <w:t>"Заказчик"</w:t>
      </w:r>
      <w:r w:rsidR="003F3F14" w:rsidRPr="00FB04F4">
        <w:rPr>
          <w:rFonts w:ascii="Times New Roman" w:hAnsi="Times New Roman" w:cs="Times New Roman"/>
          <w:color w:val="auto"/>
          <w:sz w:val="28"/>
          <w:szCs w:val="28"/>
        </w:rPr>
        <w:t xml:space="preserve">, с </w:t>
      </w:r>
      <w:r w:rsidRPr="00FB04F4">
        <w:rPr>
          <w:rFonts w:ascii="Times New Roman" w:hAnsi="Times New Roman" w:cs="Times New Roman"/>
          <w:color w:val="auto"/>
          <w:sz w:val="28"/>
          <w:szCs w:val="28"/>
        </w:rPr>
        <w:t xml:space="preserve">одной стороны, </w:t>
      </w:r>
      <w:bookmarkStart w:id="3" w:name="_Hlk201045355"/>
      <w:r w:rsidR="009D0137" w:rsidRPr="00FB04F4">
        <w:rPr>
          <w:rFonts w:ascii="Times New Roman" w:hAnsi="Times New Roman" w:cs="Times New Roman"/>
          <w:color w:val="auto"/>
          <w:sz w:val="28"/>
          <w:szCs w:val="28"/>
        </w:rPr>
        <w:t>и ________________________</w:t>
      </w:r>
      <w:r w:rsidR="00C01CD5" w:rsidRPr="00FB04F4">
        <w:rPr>
          <w:rFonts w:ascii="Times New Roman" w:hAnsi="Times New Roman" w:cs="Times New Roman"/>
          <w:color w:val="auto"/>
          <w:sz w:val="28"/>
          <w:szCs w:val="28"/>
        </w:rPr>
        <w:t xml:space="preserve">, учрежденное в соответствии с законодательством Российской Федерации, зарегистрированным в Едином государственном реестре юридических лиц Российской Федерации за номером </w:t>
      </w:r>
      <w:r w:rsidR="009D0137" w:rsidRPr="00FB04F4">
        <w:rPr>
          <w:rFonts w:ascii="Times New Roman" w:hAnsi="Times New Roman" w:cs="Times New Roman"/>
          <w:color w:val="auto"/>
          <w:sz w:val="28"/>
          <w:szCs w:val="28"/>
        </w:rPr>
        <w:t>________________</w:t>
      </w:r>
      <w:r w:rsidR="00C01CD5" w:rsidRPr="00FB04F4">
        <w:rPr>
          <w:rFonts w:ascii="Times New Roman" w:hAnsi="Times New Roman" w:cs="Times New Roman"/>
          <w:color w:val="auto"/>
          <w:sz w:val="28"/>
          <w:szCs w:val="28"/>
        </w:rPr>
        <w:t>, с местом нахождения по адресу: Российская Федерация</w:t>
      </w:r>
      <w:r w:rsidR="009D0137" w:rsidRPr="00FB04F4">
        <w:rPr>
          <w:rFonts w:ascii="Times New Roman" w:hAnsi="Times New Roman" w:cs="Times New Roman"/>
          <w:color w:val="auto"/>
          <w:sz w:val="28"/>
          <w:szCs w:val="28"/>
        </w:rPr>
        <w:t>_________________________</w:t>
      </w:r>
      <w:r w:rsidR="00C01CD5" w:rsidRPr="00FB04F4">
        <w:rPr>
          <w:rFonts w:ascii="Times New Roman" w:hAnsi="Times New Roman" w:cs="Times New Roman"/>
          <w:color w:val="auto"/>
          <w:sz w:val="28"/>
          <w:szCs w:val="28"/>
        </w:rPr>
        <w:t xml:space="preserve">, в лице представителя </w:t>
      </w:r>
      <w:r w:rsidR="009D0137" w:rsidRPr="00FB04F4">
        <w:rPr>
          <w:rFonts w:ascii="Times New Roman" w:hAnsi="Times New Roman" w:cs="Times New Roman"/>
          <w:color w:val="auto"/>
          <w:sz w:val="28"/>
          <w:szCs w:val="28"/>
        </w:rPr>
        <w:t>_________________________</w:t>
      </w:r>
      <w:r w:rsidR="00C01CD5" w:rsidRPr="00FB04F4">
        <w:rPr>
          <w:rFonts w:ascii="Times New Roman" w:hAnsi="Times New Roman" w:cs="Times New Roman"/>
          <w:color w:val="auto"/>
          <w:sz w:val="28"/>
          <w:szCs w:val="28"/>
        </w:rPr>
        <w:t xml:space="preserve">, действующего на основании доверенности № </w:t>
      </w:r>
      <w:r w:rsidR="009D0137" w:rsidRPr="00FB04F4">
        <w:rPr>
          <w:rFonts w:ascii="Times New Roman" w:hAnsi="Times New Roman" w:cs="Times New Roman"/>
          <w:color w:val="auto"/>
          <w:sz w:val="28"/>
          <w:szCs w:val="28"/>
        </w:rPr>
        <w:t>________________________</w:t>
      </w:r>
      <w:r w:rsidR="00C01CD5" w:rsidRPr="00FB04F4">
        <w:rPr>
          <w:rFonts w:ascii="Times New Roman" w:hAnsi="Times New Roman" w:cs="Times New Roman"/>
          <w:color w:val="auto"/>
          <w:sz w:val="28"/>
          <w:szCs w:val="28"/>
        </w:rPr>
        <w:t xml:space="preserve">, именуемое в дальнейшем </w:t>
      </w:r>
      <w:r w:rsidR="00C01CD5" w:rsidRPr="00FB04F4">
        <w:rPr>
          <w:rFonts w:ascii="Times New Roman" w:hAnsi="Times New Roman" w:cs="Times New Roman"/>
          <w:b/>
          <w:bCs/>
          <w:color w:val="auto"/>
          <w:sz w:val="28"/>
          <w:szCs w:val="28"/>
        </w:rPr>
        <w:t>"Исполнитель"</w:t>
      </w:r>
      <w:r w:rsidR="00C01CD5" w:rsidRPr="00FB04F4">
        <w:rPr>
          <w:rFonts w:ascii="Times New Roman" w:hAnsi="Times New Roman" w:cs="Times New Roman"/>
          <w:color w:val="auto"/>
          <w:sz w:val="28"/>
          <w:szCs w:val="28"/>
        </w:rPr>
        <w:t xml:space="preserve">, с другой стороны </w:t>
      </w:r>
      <w:r w:rsidR="00C01CD5" w:rsidRPr="00FB04F4">
        <w:rPr>
          <w:rFonts w:ascii="Times New Roman" w:hAnsi="Times New Roman" w:cs="Times New Roman"/>
          <w:sz w:val="28"/>
          <w:szCs w:val="28"/>
        </w:rPr>
        <w:t xml:space="preserve">далее совместно именуемые </w:t>
      </w:r>
      <w:r w:rsidR="00C01CD5" w:rsidRPr="00FB04F4">
        <w:rPr>
          <w:rFonts w:ascii="Times New Roman" w:hAnsi="Times New Roman" w:cs="Times New Roman"/>
          <w:b/>
          <w:sz w:val="28"/>
          <w:szCs w:val="28"/>
        </w:rPr>
        <w:t>«Стороны»,</w:t>
      </w:r>
      <w:r w:rsidR="00C01CD5" w:rsidRPr="00FB04F4">
        <w:rPr>
          <w:rFonts w:ascii="Times New Roman" w:hAnsi="Times New Roman" w:cs="Times New Roman"/>
          <w:sz w:val="28"/>
          <w:szCs w:val="28"/>
        </w:rPr>
        <w:t xml:space="preserve"> </w:t>
      </w:r>
      <w:r w:rsidR="00C01CD5" w:rsidRPr="00FB04F4">
        <w:rPr>
          <w:rFonts w:ascii="Times New Roman" w:eastAsia="Times New Roman" w:hAnsi="Times New Roman" w:cs="Times New Roman"/>
          <w:spacing w:val="-2"/>
          <w:sz w:val="28"/>
          <w:szCs w:val="28"/>
        </w:rPr>
        <w:t xml:space="preserve">и каждый по отдельности </w:t>
      </w:r>
      <w:r w:rsidR="00C01CD5" w:rsidRPr="00FB04F4">
        <w:rPr>
          <w:rFonts w:ascii="Times New Roman" w:eastAsia="Times New Roman" w:hAnsi="Times New Roman" w:cs="Times New Roman"/>
          <w:b/>
          <w:spacing w:val="-2"/>
          <w:sz w:val="28"/>
          <w:szCs w:val="28"/>
        </w:rPr>
        <w:t>«Сторона»,</w:t>
      </w:r>
      <w:r w:rsidR="00C24652" w:rsidRPr="00FB04F4">
        <w:rPr>
          <w:rFonts w:ascii="Times New Roman" w:eastAsia="Times New Roman" w:hAnsi="Times New Roman" w:cs="Times New Roman"/>
          <w:b/>
          <w:spacing w:val="-2"/>
          <w:sz w:val="28"/>
          <w:szCs w:val="28"/>
        </w:rPr>
        <w:t xml:space="preserve"> </w:t>
      </w:r>
      <w:r w:rsidR="00C24652" w:rsidRPr="00FB04F4">
        <w:rPr>
          <w:rFonts w:ascii="Times New Roman" w:eastAsia="Times New Roman" w:hAnsi="Times New Roman" w:cs="Times New Roman"/>
          <w:spacing w:val="-2"/>
          <w:sz w:val="28"/>
          <w:szCs w:val="28"/>
        </w:rPr>
        <w:t xml:space="preserve">с соблюдением требований Гражданского </w:t>
      </w:r>
      <w:r w:rsidR="00C24652" w:rsidRPr="00FB04F4">
        <w:rPr>
          <w:rFonts w:ascii="Times New Roman" w:hAnsi="Times New Roman" w:cs="Times New Roman"/>
          <w:color w:val="auto"/>
          <w:sz w:val="28"/>
          <w:szCs w:val="28"/>
        </w:rPr>
        <w:t>кодекса Российской Федерации, Федерального закона от 18 июля 2011</w:t>
      </w:r>
      <w:r w:rsidR="009B3860">
        <w:rPr>
          <w:rFonts w:ascii="Times New Roman" w:hAnsi="Times New Roman" w:cs="Times New Roman"/>
          <w:color w:val="auto"/>
          <w:sz w:val="28"/>
          <w:szCs w:val="28"/>
        </w:rPr>
        <w:t xml:space="preserve"> </w:t>
      </w:r>
      <w:r w:rsidR="00C24652" w:rsidRPr="00FB04F4">
        <w:rPr>
          <w:rFonts w:ascii="Times New Roman" w:hAnsi="Times New Roman" w:cs="Times New Roman"/>
          <w:color w:val="auto"/>
          <w:sz w:val="28"/>
          <w:szCs w:val="28"/>
        </w:rPr>
        <w:t>г. № 223-ФЗ «О закупках товаров, работ, работ отдельными видами юридических лиц»</w:t>
      </w:r>
      <w:r w:rsidR="0064433B" w:rsidRPr="00FB04F4">
        <w:rPr>
          <w:rFonts w:ascii="Times New Roman" w:hAnsi="Times New Roman" w:cs="Times New Roman"/>
          <w:color w:val="auto"/>
          <w:sz w:val="28"/>
          <w:szCs w:val="28"/>
        </w:rPr>
        <w:t xml:space="preserve"> и</w:t>
      </w:r>
      <w:r w:rsidR="00C24652" w:rsidRPr="00FB04F4">
        <w:rPr>
          <w:rFonts w:ascii="Times New Roman" w:hAnsi="Times New Roman" w:cs="Times New Roman"/>
          <w:color w:val="auto"/>
          <w:sz w:val="28"/>
          <w:szCs w:val="28"/>
        </w:rPr>
        <w:t xml:space="preserve">  </w:t>
      </w:r>
      <w:r w:rsidR="0064433B" w:rsidRPr="00FB04F4">
        <w:rPr>
          <w:rFonts w:ascii="Times New Roman" w:hAnsi="Times New Roman" w:cs="Times New Roman"/>
          <w:color w:val="auto"/>
          <w:sz w:val="28"/>
          <w:szCs w:val="28"/>
        </w:rPr>
        <w:t xml:space="preserve">на основании Протокола подведения итогов открытого запроса предложений в электронной форме №  </w:t>
      </w:r>
      <w:r w:rsidR="006A24B6" w:rsidRPr="00FB04F4">
        <w:rPr>
          <w:rFonts w:ascii="Times New Roman" w:hAnsi="Times New Roman" w:cs="Times New Roman"/>
          <w:color w:val="auto"/>
          <w:sz w:val="28"/>
          <w:szCs w:val="28"/>
        </w:rPr>
        <w:t>____________</w:t>
      </w:r>
      <w:r w:rsidR="00C778B5" w:rsidRPr="00FB04F4">
        <w:rPr>
          <w:rFonts w:ascii="Times New Roman" w:hAnsi="Times New Roman" w:cs="Times New Roman"/>
          <w:color w:val="auto"/>
          <w:sz w:val="28"/>
          <w:szCs w:val="28"/>
        </w:rPr>
        <w:t xml:space="preserve"> </w:t>
      </w:r>
      <w:r w:rsidR="0064433B" w:rsidRPr="00FB04F4">
        <w:rPr>
          <w:rFonts w:ascii="Times New Roman" w:hAnsi="Times New Roman" w:cs="Times New Roman"/>
          <w:color w:val="auto"/>
          <w:sz w:val="28"/>
          <w:szCs w:val="28"/>
        </w:rPr>
        <w:t xml:space="preserve">от </w:t>
      </w:r>
      <w:r w:rsidR="006A24B6" w:rsidRPr="00FB04F4">
        <w:rPr>
          <w:rFonts w:ascii="Times New Roman" w:hAnsi="Times New Roman" w:cs="Times New Roman"/>
          <w:color w:val="auto"/>
          <w:sz w:val="28"/>
          <w:szCs w:val="28"/>
        </w:rPr>
        <w:t>__________2026 года</w:t>
      </w:r>
      <w:r w:rsidR="0064433B" w:rsidRPr="00FB04F4">
        <w:rPr>
          <w:rFonts w:ascii="Times New Roman" w:hAnsi="Times New Roman" w:cs="Times New Roman"/>
          <w:color w:val="auto"/>
          <w:sz w:val="28"/>
          <w:szCs w:val="28"/>
        </w:rPr>
        <w:t xml:space="preserve">, заключили Договор о нижеследующем: </w:t>
      </w:r>
    </w:p>
    <w:bookmarkEnd w:id="3"/>
    <w:p w14:paraId="396BBB04" w14:textId="77777777" w:rsidR="0064433B" w:rsidRPr="00FB04F4" w:rsidRDefault="0064433B" w:rsidP="00C24652">
      <w:pPr>
        <w:pStyle w:val="ConsPlusNormal"/>
        <w:widowControl/>
        <w:spacing w:line="276" w:lineRule="auto"/>
        <w:ind w:firstLine="709"/>
        <w:jc w:val="both"/>
        <w:rPr>
          <w:rFonts w:ascii="Times New Roman" w:hAnsi="Times New Roman" w:cs="Times New Roman"/>
          <w:sz w:val="28"/>
          <w:szCs w:val="28"/>
        </w:rPr>
      </w:pPr>
    </w:p>
    <w:p w14:paraId="15B2C847" w14:textId="77777777" w:rsidR="00640DAC" w:rsidRPr="00FB04F4" w:rsidRDefault="00640DAC"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З</w:t>
      </w:r>
      <w:r w:rsidR="00864B56" w:rsidRPr="00FB04F4">
        <w:rPr>
          <w:rFonts w:ascii="Times New Roman" w:eastAsia="Times New Roman" w:hAnsi="Times New Roman" w:cs="Times New Roman"/>
          <w:b/>
          <w:color w:val="auto"/>
          <w:sz w:val="28"/>
          <w:szCs w:val="28"/>
        </w:rPr>
        <w:t>АВЕРЕНИЯ И ГАРАНТИИ</w:t>
      </w:r>
    </w:p>
    <w:p w14:paraId="06BA093D" w14:textId="77777777" w:rsidR="00640DAC" w:rsidRPr="00FB04F4" w:rsidRDefault="00640DAC"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Стороны заявляют и гарантируют, что заключение настоящего Договора не приведет к нарушению и не войдет в противоречие с какими-либо другими соглашениями или договоренностями Сторон, в которых они являются участниками на момент заключения настоящего Договора.</w:t>
      </w:r>
    </w:p>
    <w:p w14:paraId="2A011A8A" w14:textId="77777777" w:rsidR="00640DAC" w:rsidRPr="00FB04F4" w:rsidRDefault="00640DAC"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Заверения и гарантии, изложенные в настоящем пункте, даются Исполнителем Заказчику. Заказчик полагается на такие заверения и гарантии при подписании, </w:t>
      </w:r>
      <w:r w:rsidRPr="00FB04F4">
        <w:rPr>
          <w:rFonts w:ascii="Times New Roman" w:hAnsi="Times New Roman" w:cs="Times New Roman"/>
          <w:sz w:val="28"/>
          <w:szCs w:val="28"/>
        </w:rPr>
        <w:lastRenderedPageBreak/>
        <w:t xml:space="preserve">заключении и исполнении Договора, и их достоверность имеет существенное значение для Заказчика. </w:t>
      </w:r>
    </w:p>
    <w:p w14:paraId="0763EE83" w14:textId="77777777" w:rsidR="00640DAC" w:rsidRPr="00FB04F4" w:rsidRDefault="00640DAC"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обладает правоспособностью и полномочиями на заключение и исполнение настоящего Договора, и получил все необходимые одобрения на заключение и исполнение Договора в порядке, предусмотренном законодательством и его учредительными и иными внутренними документами, включая одобрение сделки по заключению и исполнению настоящего Договора (если применимо). Лица, действующие от имени Исполнителя, обладают полномочиями на заключение Договора.</w:t>
      </w:r>
    </w:p>
    <w:p w14:paraId="1FC1CAEB" w14:textId="408786EF" w:rsidR="00640DAC" w:rsidRPr="00FB04F4" w:rsidRDefault="00640DAC"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Обязательства каждой из Сторон в соответствии с настоящим Договором приняты ими на себя добросовестно, на разумных основаниях и дают право каждой Стороне требовать их неукоснительного и тщательного исполнения.</w:t>
      </w:r>
    </w:p>
    <w:p w14:paraId="64E82023"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bookmarkStart w:id="4" w:name="_Hlk51876863"/>
      <w:r w:rsidRPr="00FB04F4">
        <w:rPr>
          <w:rFonts w:ascii="Times New Roman" w:hAnsi="Times New Roman" w:cs="Times New Roman"/>
          <w:sz w:val="28"/>
          <w:szCs w:val="28"/>
        </w:rPr>
        <w:t>Совершая данную сделку, Исполнитель исходил из того, что сделка заключена на взаимовыгодных условиях, поэтому имущественных и неимущественных претензий по вопросу кабальности данной сделки Исполнитель не имеет.</w:t>
      </w:r>
    </w:p>
    <w:p w14:paraId="3825D8A0"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не имеет права передать третьему лицу права и обязательства по настоящему Договору без письменного согласия Заказчика.</w:t>
      </w:r>
    </w:p>
    <w:p w14:paraId="1EF439E9"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заверяет и подтверждает, что Договор заменяет собой все предыдущие договоренности и соглашения между Сторонами, касающиеся их взаимоотношений в связи с Договором (любые такие предыдущие договоренности и соглашения перестают быть действительными и теряют силу).</w:t>
      </w:r>
    </w:p>
    <w:p w14:paraId="1A5E5393"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заверяет, что он:</w:t>
      </w:r>
    </w:p>
    <w:p w14:paraId="2FB8DD29" w14:textId="0F206259"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обладает профессиональными знаниями и возможностями, а также всеми необходимыми средствами для эффективного и своевременного выполнения Услуг;</w:t>
      </w:r>
    </w:p>
    <w:p w14:paraId="62092E8E" w14:textId="21094556"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xml:space="preserve">- знаком со всеми условиями, рисками и другими обстоятельствами, включая без ограничений погодные условия, характер </w:t>
      </w:r>
      <w:r w:rsidR="00E30D64" w:rsidRPr="00FB04F4">
        <w:rPr>
          <w:rFonts w:ascii="Times New Roman" w:hAnsi="Times New Roman" w:cs="Times New Roman"/>
          <w:sz w:val="28"/>
          <w:szCs w:val="28"/>
        </w:rPr>
        <w:t>оказываемых</w:t>
      </w:r>
      <w:r w:rsidRPr="00FB04F4">
        <w:rPr>
          <w:rFonts w:ascii="Times New Roman" w:hAnsi="Times New Roman" w:cs="Times New Roman"/>
          <w:sz w:val="28"/>
          <w:szCs w:val="28"/>
        </w:rPr>
        <w:t xml:space="preserve"> Услуг, объем Услуг, наличие необходимого персонала, трудовые взаимоотношения, которые могут отразиться на исполнении принятых на себя обязательств, и что он учел такие обстоятельства до заключения настоящего Договора;</w:t>
      </w:r>
    </w:p>
    <w:p w14:paraId="001147A0" w14:textId="29DD89BE"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обязуется соблюдать требования по сохранению конфиденциальности информации, имеющей ограничения при ее использовании;</w:t>
      </w:r>
    </w:p>
    <w:p w14:paraId="31F57DFF" w14:textId="6598CAD4"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реквизиты, адреса и контакты в Договоре указаны верно и не уведомление (ненадлежащее) уведомление об их изменении является Особым обстоятельством;</w:t>
      </w:r>
    </w:p>
    <w:p w14:paraId="31EF744F" w14:textId="6F20EC35"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понимает первостепенное значение и признает приоритет соблюдения норм общественной нравственности, охраны труда, защиты окружающей среды и прочих норм при оказании Услуг по настоящему договору;</w:t>
      </w:r>
    </w:p>
    <w:p w14:paraId="4F5347D4" w14:textId="640CAEC4" w:rsidR="00BB60A1" w:rsidRPr="00FB04F4" w:rsidRDefault="00BB60A1"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lastRenderedPageBreak/>
        <w:t>-</w:t>
      </w:r>
      <w:r w:rsidR="00C01CD5" w:rsidRPr="00FB04F4">
        <w:rPr>
          <w:rFonts w:ascii="Times New Roman" w:hAnsi="Times New Roman" w:cs="Times New Roman"/>
          <w:sz w:val="28"/>
          <w:szCs w:val="28"/>
        </w:rPr>
        <w:t xml:space="preserve"> </w:t>
      </w:r>
      <w:bookmarkStart w:id="5" w:name="_Hlk201045384"/>
      <w:r w:rsidR="00C01CD5" w:rsidRPr="00FB04F4">
        <w:rPr>
          <w:rFonts w:ascii="Times New Roman" w:hAnsi="Times New Roman" w:cs="Times New Roman"/>
          <w:sz w:val="28"/>
          <w:szCs w:val="28"/>
        </w:rPr>
        <w:t>что он плательщик НДС</w:t>
      </w:r>
      <w:bookmarkEnd w:id="5"/>
      <w:r w:rsidR="00C01CD5" w:rsidRPr="00FB04F4">
        <w:rPr>
          <w:rFonts w:ascii="Times New Roman" w:hAnsi="Times New Roman" w:cs="Times New Roman"/>
          <w:sz w:val="28"/>
          <w:szCs w:val="28"/>
        </w:rPr>
        <w:t>.</w:t>
      </w:r>
    </w:p>
    <w:p w14:paraId="154BF46D" w14:textId="70DC533B"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гарантирует качество выполняемых Услуг и высокую квалификацию своих работников.</w:t>
      </w:r>
    </w:p>
    <w:p w14:paraId="1DECB039"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заверяет Заказчика, что Отчетная документация, по настоящему Договору создана в рамках выполнения служебных обязанностей или служебного задания лицами (авторами), которые состоят в трудовых отношениях с Исполнителем (соисполнителями), и в силу имеющихся с ними трудовых договоров не могут предъявлять каких-либо претензий и исков, вытекающих из исключительных (неисключительных) и смежных прав на использование Отчетной документации;</w:t>
      </w:r>
    </w:p>
    <w:p w14:paraId="37431DAA" w14:textId="77777777" w:rsidR="00BB60A1" w:rsidRPr="00FB04F4" w:rsidRDefault="00BB60A1"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Каждое заверение Исполнителя, данное в настоящем разделе Договора являющееся неверным, неточным или вводящим в заблуждение считается Особым обстоятельством, при наступлении которого Заказчик вправе требовать компенсации Имущественных потерь, образовавшихся в результате Особого случая в порядке, предусмотренном Договором.</w:t>
      </w:r>
    </w:p>
    <w:bookmarkEnd w:id="4"/>
    <w:p w14:paraId="7B9D3FD6" w14:textId="77777777" w:rsidR="006363BD" w:rsidRPr="00FB04F4" w:rsidRDefault="006363BD" w:rsidP="001358A1">
      <w:pPr>
        <w:pStyle w:val="af0"/>
        <w:widowControl w:val="0"/>
        <w:ind w:left="0"/>
        <w:contextualSpacing w:val="0"/>
        <w:rPr>
          <w:rFonts w:ascii="Times New Roman" w:eastAsia="Times New Roman" w:hAnsi="Times New Roman" w:cs="Times New Roman"/>
          <w:b/>
          <w:color w:val="auto"/>
          <w:sz w:val="28"/>
          <w:szCs w:val="28"/>
        </w:rPr>
      </w:pPr>
    </w:p>
    <w:p w14:paraId="5AA6E9EE" w14:textId="77777777" w:rsidR="00640DAC" w:rsidRPr="00FB04F4" w:rsidRDefault="00640DAC" w:rsidP="001358A1">
      <w:pPr>
        <w:pStyle w:val="af0"/>
        <w:widowControl w:val="0"/>
        <w:numPr>
          <w:ilvl w:val="0"/>
          <w:numId w:val="1"/>
        </w:numPr>
        <w:tabs>
          <w:tab w:val="left" w:pos="426"/>
        </w:tabs>
        <w:ind w:left="0" w:firstLine="0"/>
        <w:contextualSpacing w:val="0"/>
        <w:jc w:val="center"/>
        <w:rPr>
          <w:rFonts w:ascii="Times New Roman" w:hAnsi="Times New Roman" w:cs="Times New Roman"/>
          <w:color w:val="auto"/>
          <w:sz w:val="28"/>
          <w:szCs w:val="28"/>
        </w:rPr>
      </w:pPr>
      <w:r w:rsidRPr="00FB04F4">
        <w:rPr>
          <w:rFonts w:ascii="Times New Roman" w:eastAsia="Times New Roman" w:hAnsi="Times New Roman" w:cs="Times New Roman"/>
          <w:b/>
          <w:color w:val="auto"/>
          <w:sz w:val="28"/>
          <w:szCs w:val="28"/>
        </w:rPr>
        <w:t>Т</w:t>
      </w:r>
      <w:r w:rsidR="00864B56" w:rsidRPr="00FB04F4">
        <w:rPr>
          <w:rFonts w:ascii="Times New Roman" w:eastAsia="Times New Roman" w:hAnsi="Times New Roman" w:cs="Times New Roman"/>
          <w:b/>
          <w:color w:val="auto"/>
          <w:sz w:val="28"/>
          <w:szCs w:val="28"/>
        </w:rPr>
        <w:t>ЕРМИНЫ И ТОЛКОВАНИЕ</w:t>
      </w:r>
    </w:p>
    <w:p w14:paraId="35E71160" w14:textId="77777777"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Стороны согласовали, что термины, перечисленные ниже и используемые с заглавной буквы в тексте настоящего Договора и Приложениях к нему, применяются по смыслу, предусмотренному настоящей статьей, за исключением случаев, когда прямо предусмотрено иное:</w:t>
      </w:r>
    </w:p>
    <w:p w14:paraId="7C9269EF" w14:textId="64901D8C"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"Акт сдачи-приемки</w:t>
      </w:r>
      <w:r w:rsidR="00E30D64" w:rsidRPr="00FB04F4">
        <w:rPr>
          <w:rFonts w:ascii="Times New Roman" w:eastAsiaTheme="minorHAnsi" w:hAnsi="Times New Roman" w:cs="Times New Roman"/>
          <w:b/>
          <w:bCs/>
          <w:color w:val="auto"/>
          <w:sz w:val="28"/>
          <w:szCs w:val="28"/>
          <w:lang w:eastAsia="en-US"/>
        </w:rPr>
        <w:t xml:space="preserve"> оказанных услуг</w:t>
      </w:r>
      <w:r w:rsidRPr="00FB04F4">
        <w:rPr>
          <w:rFonts w:ascii="Times New Roman" w:eastAsiaTheme="minorHAnsi" w:hAnsi="Times New Roman" w:cs="Times New Roman"/>
          <w:b/>
          <w:bCs/>
          <w:color w:val="auto"/>
          <w:sz w:val="28"/>
          <w:szCs w:val="28"/>
          <w:lang w:eastAsia="en-US"/>
        </w:rPr>
        <w:t>"</w:t>
      </w:r>
      <w:r w:rsidRPr="00FB04F4">
        <w:rPr>
          <w:rFonts w:ascii="Times New Roman" w:eastAsia="Times New Roman" w:hAnsi="Times New Roman" w:cs="Times New Roman"/>
          <w:b/>
          <w:bCs/>
          <w:color w:val="auto"/>
          <w:sz w:val="28"/>
          <w:szCs w:val="28"/>
        </w:rPr>
        <w:t xml:space="preserve"> </w:t>
      </w:r>
      <w:r w:rsidRPr="00FB04F4">
        <w:rPr>
          <w:rFonts w:ascii="Times New Roman" w:eastAsiaTheme="minorHAnsi" w:hAnsi="Times New Roman" w:cs="Times New Roman"/>
          <w:color w:val="auto"/>
          <w:sz w:val="28"/>
          <w:szCs w:val="28"/>
          <w:lang w:eastAsia="en-US"/>
        </w:rPr>
        <w:t xml:space="preserve">означает документ, подписанный Сторонами и подтверждающий оказание Услуг Исполнителем, составленный по форме Приложения № </w:t>
      </w:r>
      <w:r w:rsidRPr="00FB04F4">
        <w:rPr>
          <w:rFonts w:ascii="Times New Roman" w:hAnsi="Times New Roman" w:cs="Times New Roman"/>
          <w:color w:val="auto"/>
          <w:sz w:val="28"/>
          <w:szCs w:val="28"/>
        </w:rPr>
        <w:t xml:space="preserve">3 </w:t>
      </w:r>
      <w:r w:rsidRPr="00FB04F4">
        <w:rPr>
          <w:rFonts w:ascii="Times New Roman" w:eastAsiaTheme="minorHAnsi" w:hAnsi="Times New Roman" w:cs="Times New Roman"/>
          <w:color w:val="auto"/>
          <w:sz w:val="28"/>
          <w:szCs w:val="28"/>
          <w:lang w:eastAsia="en-US"/>
        </w:rPr>
        <w:t>к Договору.</w:t>
      </w:r>
    </w:p>
    <w:p w14:paraId="17F702C4"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hAnsi="Times New Roman" w:cs="Times New Roman"/>
          <w:color w:val="auto"/>
          <w:sz w:val="28"/>
          <w:szCs w:val="28"/>
        </w:rPr>
        <w:t>"</w:t>
      </w:r>
      <w:r w:rsidRPr="00FB04F4">
        <w:rPr>
          <w:rFonts w:ascii="Times New Roman" w:hAnsi="Times New Roman" w:cs="Times New Roman"/>
          <w:b/>
          <w:bCs/>
          <w:color w:val="auto"/>
          <w:sz w:val="28"/>
          <w:szCs w:val="28"/>
        </w:rPr>
        <w:t>Договор"</w:t>
      </w:r>
      <w:r w:rsidRPr="00FB04F4">
        <w:rPr>
          <w:rFonts w:ascii="Times New Roman" w:hAnsi="Times New Roman" w:cs="Times New Roman"/>
          <w:color w:val="auto"/>
          <w:sz w:val="28"/>
          <w:szCs w:val="28"/>
        </w:rPr>
        <w:t xml:space="preserve"> означает настоящий документ, с являющимися его неотъемлемой частью Приложениями, а также всеми изменениями и дополнениями к нему, которые могут быть прописаны в период его действия, составлены на основе соглашения, достигнутого сторонами подписавшими его, и наделяющий каждую из Сторон правами </w:t>
      </w:r>
      <w:r w:rsidRPr="00FB04F4">
        <w:rPr>
          <w:rFonts w:ascii="Times New Roman" w:eastAsiaTheme="minorHAnsi" w:hAnsi="Times New Roman" w:cs="Times New Roman"/>
          <w:color w:val="auto"/>
          <w:sz w:val="28"/>
          <w:szCs w:val="28"/>
          <w:lang w:eastAsia="en-US"/>
        </w:rPr>
        <w:t>и обязанностями по отношению друг к другу, на срок его действия.</w:t>
      </w:r>
    </w:p>
    <w:p w14:paraId="7A31E64D" w14:textId="7235FFEF"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"Дата оказания Услуг "</w:t>
      </w:r>
      <w:r w:rsidRPr="00FB04F4">
        <w:rPr>
          <w:rFonts w:ascii="Times New Roman" w:eastAsiaTheme="minorHAnsi" w:hAnsi="Times New Roman" w:cs="Times New Roman"/>
          <w:color w:val="auto"/>
          <w:sz w:val="28"/>
          <w:szCs w:val="28"/>
          <w:lang w:eastAsia="en-US"/>
        </w:rPr>
        <w:t xml:space="preserve"> означает дату, обозначенную в Акте </w:t>
      </w:r>
      <w:r w:rsidR="00E30D64" w:rsidRPr="00FB04F4">
        <w:rPr>
          <w:rFonts w:ascii="Times New Roman" w:eastAsiaTheme="minorHAnsi" w:hAnsi="Times New Roman" w:cs="Times New Roman"/>
          <w:color w:val="auto"/>
          <w:sz w:val="28"/>
          <w:szCs w:val="28"/>
          <w:lang w:eastAsia="en-US"/>
        </w:rPr>
        <w:t>сдачи-</w:t>
      </w:r>
      <w:r w:rsidRPr="00FB04F4">
        <w:rPr>
          <w:rFonts w:ascii="Times New Roman" w:eastAsiaTheme="minorHAnsi" w:hAnsi="Times New Roman" w:cs="Times New Roman"/>
          <w:color w:val="auto"/>
          <w:sz w:val="28"/>
          <w:szCs w:val="28"/>
          <w:lang w:eastAsia="en-US"/>
        </w:rPr>
        <w:t>приемки оказанных Услуг, подписанном со стороны Заказчика без замечаний.</w:t>
      </w:r>
    </w:p>
    <w:p w14:paraId="675D14A7"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color w:val="auto"/>
          <w:sz w:val="28"/>
          <w:szCs w:val="28"/>
          <w:lang w:eastAsia="en-US"/>
        </w:rPr>
        <w:t xml:space="preserve"> </w:t>
      </w:r>
      <w:r w:rsidRPr="00FB04F4">
        <w:rPr>
          <w:rFonts w:ascii="Times New Roman" w:eastAsiaTheme="minorHAnsi" w:hAnsi="Times New Roman" w:cs="Times New Roman"/>
          <w:b/>
          <w:bCs/>
          <w:color w:val="auto"/>
          <w:sz w:val="28"/>
          <w:szCs w:val="28"/>
          <w:lang w:eastAsia="en-US"/>
        </w:rPr>
        <w:t>"Информация о бенефициарах"</w:t>
      </w:r>
      <w:r w:rsidRPr="00FB04F4">
        <w:rPr>
          <w:rFonts w:ascii="Times New Roman" w:eastAsiaTheme="minorHAnsi" w:hAnsi="Times New Roman" w:cs="Times New Roman"/>
          <w:color w:val="auto"/>
          <w:sz w:val="28"/>
          <w:szCs w:val="28"/>
          <w:lang w:eastAsia="en-US"/>
        </w:rPr>
        <w:t xml:space="preserve"> означает информацию о персональном составе органов управления Исполнителя и управляющих организаций, которым переданы полномочия единоличных исполнительных органов Исполнителя, а также о Конечных бенефициарах (если в течение отчетного квартала произошли изменения в составе какого-либо органа управления либо была назначена иная управляющая организация или произошло изменение состава Конечных бенефициаров) или справка об отсутствии изменений.</w:t>
      </w:r>
    </w:p>
    <w:p w14:paraId="78EE2E18" w14:textId="77777777" w:rsidR="00FC1BC0" w:rsidRPr="00FB04F4" w:rsidRDefault="00FC1BC0" w:rsidP="001358A1">
      <w:pPr>
        <w:tabs>
          <w:tab w:val="left" w:pos="0"/>
        </w:tabs>
        <w:suppressAutoHyphens/>
        <w:overflowPunct w:val="0"/>
        <w:autoSpaceDE w:val="0"/>
        <w:autoSpaceDN w:val="0"/>
        <w:adjustRightInd w:val="0"/>
        <w:ind w:right="-1"/>
        <w:jc w:val="both"/>
        <w:rPr>
          <w:rFonts w:ascii="Times New Roman" w:eastAsiaTheme="minorHAnsi" w:hAnsi="Times New Roman" w:cs="Times New Roman"/>
          <w:color w:val="auto"/>
          <w:sz w:val="28"/>
          <w:szCs w:val="28"/>
          <w:lang w:eastAsia="en-US"/>
        </w:rPr>
      </w:pPr>
      <w:r w:rsidRPr="00FB04F4">
        <w:rPr>
          <w:rFonts w:ascii="Times New Roman" w:hAnsi="Times New Roman" w:cs="Times New Roman"/>
          <w:b/>
          <w:bCs/>
          <w:color w:val="auto"/>
          <w:sz w:val="28"/>
          <w:szCs w:val="28"/>
        </w:rPr>
        <w:lastRenderedPageBreak/>
        <w:t>"</w:t>
      </w:r>
      <w:r w:rsidRPr="00FB04F4">
        <w:rPr>
          <w:rFonts w:ascii="Times New Roman" w:eastAsiaTheme="minorHAnsi" w:hAnsi="Times New Roman" w:cs="Times New Roman"/>
          <w:b/>
          <w:bCs/>
          <w:color w:val="auto"/>
          <w:sz w:val="28"/>
          <w:szCs w:val="28"/>
          <w:lang w:eastAsia="en-US"/>
        </w:rPr>
        <w:t>Имущественные потери</w:t>
      </w:r>
      <w:r w:rsidRPr="00FB04F4">
        <w:rPr>
          <w:rFonts w:ascii="Times New Roman" w:hAnsi="Times New Roman" w:cs="Times New Roman"/>
          <w:b/>
          <w:bCs/>
          <w:color w:val="auto"/>
          <w:sz w:val="28"/>
          <w:szCs w:val="28"/>
        </w:rPr>
        <w:t xml:space="preserve">" </w:t>
      </w:r>
      <w:r w:rsidRPr="00FB04F4">
        <w:rPr>
          <w:rFonts w:ascii="Times New Roman" w:hAnsi="Times New Roman" w:cs="Times New Roman"/>
          <w:color w:val="auto"/>
          <w:sz w:val="28"/>
          <w:szCs w:val="28"/>
        </w:rPr>
        <w:t xml:space="preserve">означают </w:t>
      </w:r>
      <w:r w:rsidRPr="00FB04F4">
        <w:rPr>
          <w:rFonts w:ascii="Times New Roman" w:eastAsiaTheme="minorHAnsi" w:hAnsi="Times New Roman" w:cs="Times New Roman"/>
          <w:color w:val="auto"/>
          <w:sz w:val="28"/>
          <w:szCs w:val="28"/>
          <w:lang w:eastAsia="en-US"/>
        </w:rPr>
        <w:t xml:space="preserve">имущественные потери по смыслу ст.406.1 Гражданского кодекса РФ, понесенные Заказчиком в связи с нарушением Исполнителем заверений и гарантий, предусмотренных в разделе 1 Договора вне зависимости от факта нарушения договорных обязательств Заказчиком  и подлежащие возмещению Исполнителем Заказчику в размере, подтвержденном документально (на основании заключенных договоров и выставленных счетов от третьих лиц) в том числе: </w:t>
      </w:r>
      <w:bookmarkStart w:id="6" w:name="_Hlk41295559"/>
      <w:r w:rsidRPr="00FB04F4">
        <w:rPr>
          <w:rFonts w:ascii="Times New Roman" w:eastAsiaTheme="minorHAnsi" w:hAnsi="Times New Roman" w:cs="Times New Roman"/>
          <w:color w:val="auto"/>
          <w:sz w:val="28"/>
          <w:szCs w:val="28"/>
          <w:lang w:eastAsia="en-US"/>
        </w:rPr>
        <w:t xml:space="preserve">расходы, связанные с заключением и исполнением настоящего Договора, </w:t>
      </w:r>
      <w:bookmarkStart w:id="7" w:name="_Hlk41295489"/>
      <w:r w:rsidRPr="00FB04F4">
        <w:rPr>
          <w:rFonts w:ascii="Times New Roman" w:eastAsiaTheme="minorHAnsi" w:hAnsi="Times New Roman" w:cs="Times New Roman"/>
          <w:color w:val="auto"/>
          <w:sz w:val="28"/>
          <w:szCs w:val="28"/>
          <w:lang w:eastAsia="en-US"/>
        </w:rPr>
        <w:t xml:space="preserve">расходы на уплату налогов и штрафов, </w:t>
      </w:r>
      <w:bookmarkEnd w:id="7"/>
      <w:r w:rsidRPr="00FB04F4">
        <w:rPr>
          <w:rFonts w:ascii="Times New Roman" w:eastAsiaTheme="minorHAnsi" w:hAnsi="Times New Roman" w:cs="Times New Roman"/>
          <w:color w:val="auto"/>
          <w:sz w:val="28"/>
          <w:szCs w:val="28"/>
          <w:lang w:eastAsia="en-US"/>
        </w:rPr>
        <w:t>привлечение экспертов и (или) третьих лиц, оказывающих услуги в области права, финансов и инвестиций, проектирования, государственной экспертизы, строительства и др.</w:t>
      </w:r>
    </w:p>
    <w:bookmarkEnd w:id="6"/>
    <w:p w14:paraId="646B5058"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 xml:space="preserve">"Конечный бенефициар" </w:t>
      </w:r>
      <w:r w:rsidRPr="00FB04F4">
        <w:rPr>
          <w:rFonts w:ascii="Times New Roman" w:eastAsiaTheme="minorHAnsi" w:hAnsi="Times New Roman" w:cs="Times New Roman"/>
          <w:color w:val="auto"/>
          <w:sz w:val="28"/>
          <w:szCs w:val="28"/>
          <w:lang w:eastAsia="en-US"/>
        </w:rPr>
        <w:t>означает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действия такого юридического лица.</w:t>
      </w:r>
    </w:p>
    <w:p w14:paraId="03F6231A" w14:textId="7521C19F" w:rsidR="00FC1BC0" w:rsidRPr="00FB04F4" w:rsidRDefault="00FC1BC0" w:rsidP="001358A1">
      <w:pPr>
        <w:tabs>
          <w:tab w:val="left" w:pos="0"/>
        </w:tabs>
        <w:suppressAutoHyphens/>
        <w:overflowPunct w:val="0"/>
        <w:autoSpaceDE w:val="0"/>
        <w:autoSpaceDN w:val="0"/>
        <w:adjustRightInd w:val="0"/>
        <w:ind w:right="-1"/>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"Особые обстоятельства"</w:t>
      </w:r>
      <w:r w:rsidRPr="00FB04F4">
        <w:rPr>
          <w:rFonts w:ascii="Times New Roman" w:eastAsiaTheme="minorHAnsi" w:hAnsi="Times New Roman" w:cs="Times New Roman"/>
          <w:color w:val="auto"/>
          <w:sz w:val="28"/>
          <w:szCs w:val="28"/>
          <w:lang w:eastAsia="en-US"/>
        </w:rPr>
        <w:t xml:space="preserve"> означают обстоятельства, наступившие в случае если каждое заверение Исполнителя, данное в разделе 1 Договора является неверным, неточным или вводящим в заблуждение и (или) события, определенные в качестве таковых в тексте Договор, при наступлении которых Заказчик вправе требовать компенсации Имущественных потерь, образовавшихся в результате Особого случая в соответствии с разделом </w:t>
      </w:r>
      <w:r w:rsidR="0030580C" w:rsidRPr="00FB04F4">
        <w:rPr>
          <w:rFonts w:ascii="Times New Roman" w:eastAsiaTheme="minorHAnsi" w:hAnsi="Times New Roman" w:cs="Times New Roman"/>
          <w:color w:val="auto"/>
          <w:sz w:val="28"/>
          <w:szCs w:val="28"/>
          <w:lang w:eastAsia="en-US"/>
        </w:rPr>
        <w:t>8</w:t>
      </w:r>
      <w:r w:rsidRPr="00FB04F4">
        <w:rPr>
          <w:rFonts w:ascii="Times New Roman" w:eastAsiaTheme="minorHAnsi" w:hAnsi="Times New Roman" w:cs="Times New Roman"/>
          <w:color w:val="auto"/>
          <w:sz w:val="28"/>
          <w:szCs w:val="28"/>
          <w:lang w:eastAsia="en-US"/>
        </w:rPr>
        <w:t xml:space="preserve"> Договора.</w:t>
      </w:r>
    </w:p>
    <w:p w14:paraId="14AD5BD6" w14:textId="0D6E929A"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"Отчетная документация"</w:t>
      </w:r>
      <w:r w:rsidRPr="00FB04F4">
        <w:rPr>
          <w:rFonts w:ascii="Times New Roman" w:eastAsiaTheme="minorHAnsi" w:hAnsi="Times New Roman" w:cs="Times New Roman"/>
          <w:color w:val="auto"/>
          <w:sz w:val="28"/>
          <w:szCs w:val="28"/>
          <w:lang w:eastAsia="en-US"/>
        </w:rPr>
        <w:t xml:space="preserve"> означает результат Услуг в виде </w:t>
      </w:r>
      <w:r w:rsidR="006606E8" w:rsidRPr="00FB04F4">
        <w:rPr>
          <w:rFonts w:ascii="Times New Roman" w:eastAsiaTheme="minorHAnsi" w:hAnsi="Times New Roman" w:cs="Times New Roman"/>
          <w:color w:val="auto"/>
          <w:sz w:val="28"/>
          <w:szCs w:val="28"/>
          <w:lang w:eastAsia="en-US"/>
        </w:rPr>
        <w:t>готового пакета графического оформления</w:t>
      </w:r>
      <w:r w:rsidRPr="00FB04F4">
        <w:rPr>
          <w:rFonts w:ascii="Times New Roman" w:eastAsiaTheme="minorHAnsi" w:hAnsi="Times New Roman" w:cs="Times New Roman"/>
          <w:color w:val="auto"/>
          <w:sz w:val="28"/>
          <w:szCs w:val="28"/>
          <w:lang w:eastAsia="en-US"/>
        </w:rPr>
        <w:t xml:space="preserve">, </w:t>
      </w:r>
      <w:r w:rsidR="006606E8" w:rsidRPr="00FB04F4">
        <w:rPr>
          <w:rFonts w:ascii="Times New Roman" w:eastAsiaTheme="minorHAnsi" w:hAnsi="Times New Roman" w:cs="Times New Roman"/>
          <w:color w:val="auto"/>
          <w:sz w:val="28"/>
          <w:szCs w:val="28"/>
          <w:lang w:eastAsia="en-US"/>
        </w:rPr>
        <w:t xml:space="preserve">а также </w:t>
      </w:r>
      <w:r w:rsidRPr="00FB04F4">
        <w:rPr>
          <w:rFonts w:ascii="Times New Roman" w:eastAsiaTheme="minorHAnsi" w:hAnsi="Times New Roman" w:cs="Times New Roman"/>
          <w:color w:val="auto"/>
          <w:sz w:val="28"/>
          <w:szCs w:val="28"/>
          <w:lang w:eastAsia="en-US"/>
        </w:rPr>
        <w:t>материальных носителей информации, перечисленных в Приложении</w:t>
      </w:r>
      <w:r w:rsidR="006606E8" w:rsidRPr="00FB04F4">
        <w:rPr>
          <w:rFonts w:ascii="Times New Roman" w:eastAsiaTheme="minorHAnsi" w:hAnsi="Times New Roman" w:cs="Times New Roman"/>
          <w:color w:val="auto"/>
          <w:sz w:val="28"/>
          <w:szCs w:val="28"/>
          <w:lang w:eastAsia="en-US"/>
        </w:rPr>
        <w:t xml:space="preserve"> </w:t>
      </w:r>
      <w:r w:rsidR="00FF4A67" w:rsidRPr="00FB04F4">
        <w:rPr>
          <w:rFonts w:ascii="Times New Roman" w:eastAsiaTheme="minorHAnsi" w:hAnsi="Times New Roman" w:cs="Times New Roman"/>
          <w:color w:val="auto"/>
          <w:sz w:val="28"/>
          <w:szCs w:val="28"/>
          <w:lang w:eastAsia="en-US"/>
        </w:rPr>
        <w:t xml:space="preserve">№ </w:t>
      </w:r>
      <w:r w:rsidRPr="00FB04F4">
        <w:rPr>
          <w:rFonts w:ascii="Times New Roman" w:eastAsiaTheme="minorHAnsi" w:hAnsi="Times New Roman" w:cs="Times New Roman"/>
          <w:color w:val="auto"/>
          <w:sz w:val="28"/>
          <w:szCs w:val="28"/>
          <w:lang w:eastAsia="en-US"/>
        </w:rPr>
        <w:t>1 к Договору, по форме и содержанию приемлемых для Заказчика, а также соответствующих требованиям действующего законодательства Российской Федерации.</w:t>
      </w:r>
    </w:p>
    <w:p w14:paraId="59A8EDD8"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 xml:space="preserve">"Представитель Исполнителя" </w:t>
      </w:r>
      <w:r w:rsidRPr="00FB04F4">
        <w:rPr>
          <w:rFonts w:ascii="Times New Roman" w:eastAsiaTheme="minorHAnsi" w:hAnsi="Times New Roman" w:cs="Times New Roman"/>
          <w:color w:val="auto"/>
          <w:sz w:val="28"/>
          <w:szCs w:val="28"/>
          <w:lang w:eastAsia="en-US"/>
        </w:rPr>
        <w:t>означает лицо, назначенное Исполнителем на основании соответствующей доверенности, действия и решения которого по Договору будут являться официальными действиями или решениями Исполнителя. Представитель должен быть доступен в течение всего срока действия настоящего Договора: по рабочим дням с 9.00 до 19.00 по Сахалинскому времени по телефону или по электронной почте. В обязанности Представителя Исполнителя, в том числе входит: информирование Заказчика о ходе оказания Услуг по Договору; координация оказания Услуг со стороны Исполнителя; оперативное (в течение двух Рабочих дней) решение текущих вопросов по Договору. Если решение вопроса требует более длительного срока, Представитель Исполнителя обязан проинформировать об этом Представителя Заказчика по электронной почте.</w:t>
      </w:r>
    </w:p>
    <w:p w14:paraId="40B94DC9"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lastRenderedPageBreak/>
        <w:t>"Представитель Заказчика"</w:t>
      </w:r>
      <w:r w:rsidRPr="00FB04F4">
        <w:rPr>
          <w:rFonts w:ascii="Times New Roman" w:eastAsiaTheme="minorHAnsi" w:hAnsi="Times New Roman" w:cs="Times New Roman"/>
          <w:color w:val="auto"/>
          <w:sz w:val="28"/>
          <w:szCs w:val="28"/>
          <w:lang w:eastAsia="en-US"/>
        </w:rPr>
        <w:t xml:space="preserve"> означает лицо, назначенное Заказчиком на основании соответствующей доверенности, действия и решения которого по Договору будут являться официальными действиями или решениями Заказчика. Представитель Заказчика должен быть доступен в течение всего срока действия настоящего Договора: по рабочим дням по телефону или по электронной почте. В обязанности Представителя Заказчика, в том числе входит: информирование Исполнителя о ходе оказания Услуг по Договору; координация оказания Услуг со стороны Заказчика; оперативное (в течение двух Рабочих дней) решение текущих вопросов по Договору. Если решение вопроса требует более длительного срока, Представитель Заказчика обязан проинформировать об этом Представителя Исполнителя по электронной почте.</w:t>
      </w:r>
    </w:p>
    <w:p w14:paraId="1FE9FB74"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color w:val="auto"/>
          <w:sz w:val="28"/>
          <w:szCs w:val="28"/>
          <w:lang w:eastAsia="en-US"/>
        </w:rPr>
        <w:t xml:space="preserve"> </w:t>
      </w:r>
      <w:r w:rsidRPr="00FB04F4">
        <w:rPr>
          <w:rFonts w:ascii="Times New Roman" w:eastAsiaTheme="minorHAnsi" w:hAnsi="Times New Roman" w:cs="Times New Roman"/>
          <w:b/>
          <w:bCs/>
          <w:color w:val="auto"/>
          <w:sz w:val="28"/>
          <w:szCs w:val="28"/>
          <w:lang w:eastAsia="en-US"/>
        </w:rPr>
        <w:t>"Приложение"</w:t>
      </w:r>
      <w:r w:rsidRPr="00FB04F4">
        <w:rPr>
          <w:rFonts w:ascii="Times New Roman" w:eastAsiaTheme="minorHAnsi" w:hAnsi="Times New Roman" w:cs="Times New Roman"/>
          <w:color w:val="auto"/>
          <w:sz w:val="28"/>
          <w:szCs w:val="28"/>
          <w:lang w:eastAsia="en-US"/>
        </w:rPr>
        <w:t xml:space="preserve"> означает подписанное Сторонами Приложение, являющееся неотъемлемой частью настоящего Договора. </w:t>
      </w:r>
    </w:p>
    <w:p w14:paraId="6E60460A"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"Услуги"</w:t>
      </w:r>
      <w:r w:rsidRPr="00FB04F4">
        <w:rPr>
          <w:rFonts w:ascii="Times New Roman" w:eastAsiaTheme="minorHAnsi" w:hAnsi="Times New Roman" w:cs="Times New Roman"/>
          <w:color w:val="auto"/>
          <w:sz w:val="28"/>
          <w:szCs w:val="28"/>
          <w:lang w:eastAsia="en-US"/>
        </w:rPr>
        <w:t xml:space="preserve"> означает комплекс работ, услуг и Отчетной документации как результата их выполнения (оказания), предусмотренных в Приложении и разделе 3 Договора.</w:t>
      </w:r>
    </w:p>
    <w:p w14:paraId="7E6BD09C"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"Рабочий день"</w:t>
      </w:r>
      <w:r w:rsidRPr="00FB04F4">
        <w:rPr>
          <w:rFonts w:ascii="Times New Roman" w:eastAsiaTheme="minorHAnsi" w:hAnsi="Times New Roman" w:cs="Times New Roman"/>
          <w:color w:val="auto"/>
          <w:sz w:val="28"/>
          <w:szCs w:val="28"/>
          <w:lang w:eastAsia="en-US"/>
        </w:rPr>
        <w:t xml:space="preserve"> означает любой день, кроме выходных и праздничных дней в городе Южно-Сахалинск, Российская Федерация (во избежание сомнений, из числа Рабочих дней исключаются только те праздничные дни, которые в соответствии с законодательством Российской Федерации объявлены праздничными днями Правительством Российской Федерации).</w:t>
      </w:r>
    </w:p>
    <w:p w14:paraId="092EEEEE" w14:textId="77777777"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"Регион"</w:t>
      </w:r>
      <w:r w:rsidRPr="00FB04F4">
        <w:rPr>
          <w:rFonts w:ascii="Times New Roman" w:eastAsiaTheme="minorHAnsi" w:hAnsi="Times New Roman" w:cs="Times New Roman"/>
          <w:color w:val="auto"/>
          <w:sz w:val="28"/>
          <w:szCs w:val="28"/>
          <w:lang w:eastAsia="en-US"/>
        </w:rPr>
        <w:t xml:space="preserve"> означает Сахалинскую область.</w:t>
      </w:r>
    </w:p>
    <w:p w14:paraId="6890D67B" w14:textId="012E4C0C" w:rsidR="00FC1BC0" w:rsidRPr="00FB04F4" w:rsidRDefault="00FC1BC0" w:rsidP="001358A1">
      <w:pPr>
        <w:jc w:val="both"/>
        <w:rPr>
          <w:rFonts w:ascii="Times New Roman" w:eastAsiaTheme="minorHAnsi" w:hAnsi="Times New Roman" w:cs="Times New Roman"/>
          <w:color w:val="auto"/>
          <w:sz w:val="28"/>
          <w:szCs w:val="28"/>
          <w:lang w:eastAsia="en-US"/>
        </w:rPr>
      </w:pPr>
      <w:r w:rsidRPr="00FB04F4">
        <w:rPr>
          <w:rFonts w:ascii="Times New Roman" w:eastAsiaTheme="minorHAnsi" w:hAnsi="Times New Roman" w:cs="Times New Roman"/>
          <w:b/>
          <w:bCs/>
          <w:color w:val="auto"/>
          <w:sz w:val="28"/>
          <w:szCs w:val="28"/>
          <w:lang w:eastAsia="en-US"/>
        </w:rPr>
        <w:t>"Цена Договора"</w:t>
      </w:r>
      <w:r w:rsidRPr="00FB04F4">
        <w:rPr>
          <w:rFonts w:ascii="Times New Roman" w:eastAsiaTheme="minorHAnsi" w:hAnsi="Times New Roman" w:cs="Times New Roman"/>
          <w:color w:val="auto"/>
          <w:sz w:val="28"/>
          <w:szCs w:val="28"/>
          <w:lang w:eastAsia="en-US"/>
        </w:rPr>
        <w:t xml:space="preserve"> </w:t>
      </w:r>
      <w:r w:rsidR="00E30D64" w:rsidRPr="00FB04F4">
        <w:rPr>
          <w:rFonts w:ascii="Times New Roman" w:eastAsiaTheme="minorHAnsi" w:hAnsi="Times New Roman" w:cs="Times New Roman"/>
          <w:color w:val="auto"/>
          <w:sz w:val="28"/>
          <w:szCs w:val="28"/>
          <w:lang w:eastAsia="en-US"/>
        </w:rPr>
        <w:t xml:space="preserve">или «Стоимость услуг» </w:t>
      </w:r>
      <w:r w:rsidRPr="00FB04F4">
        <w:rPr>
          <w:rFonts w:ascii="Times New Roman" w:eastAsiaTheme="minorHAnsi" w:hAnsi="Times New Roman" w:cs="Times New Roman"/>
          <w:color w:val="auto"/>
          <w:sz w:val="28"/>
          <w:szCs w:val="28"/>
          <w:lang w:eastAsia="en-US"/>
        </w:rPr>
        <w:t>означает общую стоимость Услуг, указанную в п.4 Договора, включает в себя стоимость исключительного права на результат выполнения Услуг и все затраты Исполнителя, является твердой, определяется на весь срок исполнения Договора, и не может изменяться в ходе его исполнения кроме как по отдельному соглашению Сторон. Установленное условие о твердой цене Договора не влечет обязанность Заказчика оплачивать Цену Договора в случае фактического оказания Услуг в меньшем объеме и/или на меньшую стоимость.</w:t>
      </w:r>
    </w:p>
    <w:p w14:paraId="17812B77" w14:textId="77777777" w:rsidR="00FC1BC0" w:rsidRPr="00FB04F4" w:rsidRDefault="00FC1BC0" w:rsidP="001358A1">
      <w:pPr>
        <w:pStyle w:val="af5"/>
        <w:spacing w:line="276" w:lineRule="auto"/>
        <w:jc w:val="both"/>
        <w:rPr>
          <w:rFonts w:ascii="Times New Roman" w:hAnsi="Times New Roman" w:cs="Times New Roman"/>
          <w:sz w:val="28"/>
          <w:szCs w:val="28"/>
        </w:rPr>
      </w:pPr>
    </w:p>
    <w:p w14:paraId="516D3498" w14:textId="77777777" w:rsidR="00FC1BC0" w:rsidRPr="00FB04F4" w:rsidRDefault="00FC1BC0" w:rsidP="001358A1">
      <w:pPr>
        <w:pStyle w:val="af5"/>
        <w:numPr>
          <w:ilvl w:val="1"/>
          <w:numId w:val="1"/>
        </w:numPr>
        <w:spacing w:line="276" w:lineRule="auto"/>
        <w:ind w:left="0" w:hanging="426"/>
        <w:jc w:val="both"/>
        <w:rPr>
          <w:rFonts w:ascii="Times New Roman" w:hAnsi="Times New Roman" w:cs="Times New Roman"/>
          <w:b/>
          <w:bCs/>
          <w:sz w:val="28"/>
          <w:szCs w:val="28"/>
        </w:rPr>
      </w:pPr>
      <w:r w:rsidRPr="00FB04F4">
        <w:rPr>
          <w:rFonts w:ascii="Times New Roman" w:hAnsi="Times New Roman" w:cs="Times New Roman"/>
          <w:b/>
          <w:bCs/>
          <w:sz w:val="28"/>
          <w:szCs w:val="28"/>
        </w:rPr>
        <w:t>Толкование Договора</w:t>
      </w:r>
    </w:p>
    <w:p w14:paraId="6587862E" w14:textId="77777777" w:rsidR="00FC1BC0" w:rsidRPr="00FB04F4" w:rsidRDefault="00FC1BC0" w:rsidP="001358A1">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В настоящем Договоре, если иное не следует из контекста:</w:t>
      </w:r>
    </w:p>
    <w:p w14:paraId="1B33802F"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 "законодательство" означает любой закон, постановление, указ, приказ, решение, положение, правила, официальные указания, требования или рекомендации любого законодательного или исполнительного государственного, муниципального, межгосударственного или международного органа;</w:t>
      </w:r>
    </w:p>
    <w:p w14:paraId="21C94D03"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lastRenderedPageBreak/>
        <w:t>ссылка на положение законодательства означает ссылку на такое положение со всеми внесенными в него изменениями и дополнениями на любой момент времени;</w:t>
      </w:r>
    </w:p>
    <w:p w14:paraId="429C3FEF"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получение согласования Заказчика</w:t>
      </w:r>
      <w:bookmarkStart w:id="8" w:name="_Ref431233970"/>
      <w:r w:rsidRPr="00FB04F4">
        <w:rPr>
          <w:rFonts w:ascii="Times New Roman" w:hAnsi="Times New Roman" w:cs="Times New Roman"/>
          <w:sz w:val="28"/>
          <w:szCs w:val="28"/>
        </w:rPr>
        <w:t xml:space="preserve"> если по условиям настоящего Договора предусмотрено согласие или согласование Заказчика, такое согласие или согласование считается предоставленным, если оно составлено в письменной форме и подписано Заказчиком, уполномоченным представителем Заказчика</w:t>
      </w:r>
      <w:bookmarkEnd w:id="8"/>
    </w:p>
    <w:p w14:paraId="7F4D977A"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использование словосочетаний "включая", "в том числе" означают открытый перечень примеров соответствующего перечисления;  </w:t>
      </w:r>
    </w:p>
    <w:p w14:paraId="5EB9137D"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если иное не предусмотрено настоящим Договором, проценты и неустойка, подлежащие уплате Сторонами по настоящему Договору, начисляются согласно положениям настоящего Договора и рассчитываются исходя из фактического количества истекших дней и года продолжительностью 365/366 дней;</w:t>
      </w:r>
    </w:p>
    <w:p w14:paraId="7D2D7919"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если иное не следует из контекста, ссылка на месяц означает период времени, начинающийся в один из дней календарного месяца и заканчивающийся в следующем календарном месяце в такое число, которое непосредственно предшествует числу, в которое указанный период начался (например, месяц означает период времени с 17 марта по 16 апреля (обе даты включительно);</w:t>
      </w:r>
    </w:p>
    <w:p w14:paraId="548BBA5A"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если окончание срока, исчисляемого месяцем, приходится на такой месяц, в котором нет соответствующего числа, то срок истекает в последний день этого месяца (например, месячный срок, начавшийся 31 марта, истечет 30 апреля (обе даты включительно));</w:t>
      </w:r>
    </w:p>
    <w:p w14:paraId="0F78FBB8" w14:textId="77777777" w:rsidR="00FC1BC0" w:rsidRPr="00FB04F4" w:rsidRDefault="00FC1BC0" w:rsidP="00A2418B">
      <w:pPr>
        <w:pStyle w:val="af5"/>
        <w:numPr>
          <w:ilvl w:val="0"/>
          <w:numId w:val="13"/>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при этом в обоих указанных выше случаях, если последний день срока, исчисляемого месяцем, приходится на день, который не является Рабочим днем, днем окончания срока считается ближайший следующий за ним Рабочий день (например, если срок, исчисляемый месяцем, начался 31 июля, а 31 августа является нерабочим днем, то днем окончания такого срока будет 1 сентября, если он является Рабочим днем).</w:t>
      </w:r>
    </w:p>
    <w:p w14:paraId="68E35BE1" w14:textId="77777777" w:rsidR="006566CC" w:rsidRPr="00FB04F4" w:rsidRDefault="006566CC" w:rsidP="001358A1">
      <w:pPr>
        <w:pStyle w:val="af5"/>
        <w:tabs>
          <w:tab w:val="left" w:pos="567"/>
        </w:tabs>
        <w:spacing w:line="276" w:lineRule="auto"/>
        <w:jc w:val="both"/>
        <w:rPr>
          <w:rFonts w:ascii="Times New Roman" w:hAnsi="Times New Roman" w:cs="Times New Roman"/>
          <w:sz w:val="28"/>
          <w:szCs w:val="28"/>
        </w:rPr>
      </w:pPr>
    </w:p>
    <w:p w14:paraId="7548C49D" w14:textId="77777777" w:rsidR="00227740" w:rsidRPr="00FB04F4" w:rsidRDefault="00227740"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П</w:t>
      </w:r>
      <w:r w:rsidR="00864B56" w:rsidRPr="00FB04F4">
        <w:rPr>
          <w:rFonts w:ascii="Times New Roman" w:eastAsia="Times New Roman" w:hAnsi="Times New Roman" w:cs="Times New Roman"/>
          <w:b/>
          <w:color w:val="auto"/>
          <w:sz w:val="28"/>
          <w:szCs w:val="28"/>
        </w:rPr>
        <w:t>РЕДМЕТ ДОГОВОРА</w:t>
      </w:r>
    </w:p>
    <w:p w14:paraId="03ABC13C" w14:textId="77777777" w:rsidR="006566CC" w:rsidRPr="00FB04F4" w:rsidRDefault="006566CC"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Заказчик поручает, а Исполнитель принимает на себя обязательство оказать, в том числе, но не ограничиваясь</w:t>
      </w:r>
      <w:r w:rsidR="00A8610E" w:rsidRPr="00FB04F4">
        <w:rPr>
          <w:rFonts w:ascii="Times New Roman" w:hAnsi="Times New Roman" w:cs="Times New Roman"/>
          <w:sz w:val="28"/>
          <w:szCs w:val="28"/>
        </w:rPr>
        <w:t>,</w:t>
      </w:r>
      <w:r w:rsidR="00B6185C" w:rsidRPr="00FB04F4">
        <w:rPr>
          <w:rFonts w:ascii="Times New Roman" w:hAnsi="Times New Roman" w:cs="Times New Roman"/>
          <w:sz w:val="28"/>
          <w:szCs w:val="28"/>
        </w:rPr>
        <w:t xml:space="preserve"> </w:t>
      </w:r>
      <w:r w:rsidRPr="00FB04F4">
        <w:rPr>
          <w:rFonts w:ascii="Times New Roman" w:hAnsi="Times New Roman" w:cs="Times New Roman"/>
          <w:sz w:val="28"/>
          <w:szCs w:val="28"/>
        </w:rPr>
        <w:t xml:space="preserve">Услуги </w:t>
      </w:r>
      <w:r w:rsidR="00BE6256" w:rsidRPr="00FB04F4">
        <w:rPr>
          <w:rFonts w:ascii="Times New Roman" w:hAnsi="Times New Roman" w:cs="Times New Roman"/>
          <w:sz w:val="28"/>
          <w:szCs w:val="28"/>
        </w:rPr>
        <w:t xml:space="preserve">в порядке и на условиях, определенных в настоящем Договоре. </w:t>
      </w:r>
    </w:p>
    <w:p w14:paraId="5ADAD3B3" w14:textId="77777777" w:rsidR="00F34209" w:rsidRPr="00FB04F4" w:rsidRDefault="006566CC" w:rsidP="00F34209">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Требования к составу и качеству </w:t>
      </w:r>
      <w:r w:rsidR="00BC3822" w:rsidRPr="00FB04F4">
        <w:rPr>
          <w:rFonts w:ascii="Times New Roman" w:hAnsi="Times New Roman" w:cs="Times New Roman"/>
          <w:sz w:val="28"/>
          <w:szCs w:val="28"/>
        </w:rPr>
        <w:t>Услуг, а также срок</w:t>
      </w:r>
      <w:r w:rsidRPr="00FB04F4">
        <w:rPr>
          <w:rFonts w:ascii="Times New Roman" w:hAnsi="Times New Roman" w:cs="Times New Roman"/>
          <w:sz w:val="28"/>
          <w:szCs w:val="28"/>
        </w:rPr>
        <w:t xml:space="preserve"> их оказания</w:t>
      </w:r>
      <w:r w:rsidR="00F338F9" w:rsidRPr="00FB04F4">
        <w:rPr>
          <w:rFonts w:ascii="Times New Roman" w:hAnsi="Times New Roman" w:cs="Times New Roman"/>
          <w:sz w:val="28"/>
          <w:szCs w:val="28"/>
        </w:rPr>
        <w:t>,</w:t>
      </w:r>
      <w:r w:rsidR="00ED1FDF" w:rsidRPr="00FB04F4">
        <w:rPr>
          <w:rFonts w:ascii="Times New Roman" w:hAnsi="Times New Roman" w:cs="Times New Roman"/>
          <w:sz w:val="28"/>
          <w:szCs w:val="28"/>
        </w:rPr>
        <w:t xml:space="preserve"> </w:t>
      </w:r>
      <w:r w:rsidR="00BE6256" w:rsidRPr="00FB04F4">
        <w:rPr>
          <w:rFonts w:ascii="Times New Roman" w:hAnsi="Times New Roman" w:cs="Times New Roman"/>
          <w:sz w:val="28"/>
          <w:szCs w:val="28"/>
        </w:rPr>
        <w:t xml:space="preserve">определены в Приложении №1 к настоящему Договору. </w:t>
      </w:r>
    </w:p>
    <w:p w14:paraId="7B8D9D3B" w14:textId="762CEDC3" w:rsidR="00F34209" w:rsidRPr="00FB04F4" w:rsidRDefault="00ED27FC" w:rsidP="00F34209">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Заказчик передает Исполнителю</w:t>
      </w:r>
      <w:r w:rsidR="002A4B23" w:rsidRPr="00FB04F4">
        <w:rPr>
          <w:rFonts w:ascii="Times New Roman" w:hAnsi="Times New Roman" w:cs="Times New Roman"/>
          <w:sz w:val="28"/>
          <w:szCs w:val="28"/>
        </w:rPr>
        <w:t xml:space="preserve"> исходные данные </w:t>
      </w:r>
      <w:bookmarkStart w:id="9" w:name="_Hlk51876985"/>
      <w:r w:rsidR="002A4B23" w:rsidRPr="00FB04F4">
        <w:rPr>
          <w:rFonts w:ascii="Times New Roman" w:hAnsi="Times New Roman" w:cs="Times New Roman"/>
          <w:sz w:val="28"/>
          <w:szCs w:val="28"/>
        </w:rPr>
        <w:t>с целью оказания Исполнителем</w:t>
      </w:r>
      <w:r w:rsidR="0005650B">
        <w:rPr>
          <w:rFonts w:ascii="Times New Roman" w:hAnsi="Times New Roman" w:cs="Times New Roman"/>
          <w:sz w:val="28"/>
          <w:szCs w:val="28"/>
        </w:rPr>
        <w:t xml:space="preserve"> </w:t>
      </w:r>
      <w:r w:rsidR="002A4B23" w:rsidRPr="00FB04F4">
        <w:rPr>
          <w:rFonts w:ascii="Times New Roman" w:hAnsi="Times New Roman" w:cs="Times New Roman"/>
          <w:sz w:val="28"/>
          <w:szCs w:val="28"/>
        </w:rPr>
        <w:t>ус</w:t>
      </w:r>
      <w:bookmarkEnd w:id="9"/>
      <w:r w:rsidR="00A36B62" w:rsidRPr="00FB04F4">
        <w:rPr>
          <w:rFonts w:ascii="Times New Roman" w:hAnsi="Times New Roman" w:cs="Times New Roman"/>
          <w:sz w:val="28"/>
          <w:szCs w:val="28"/>
        </w:rPr>
        <w:t>луг</w:t>
      </w:r>
      <w:r w:rsidR="0005650B">
        <w:rPr>
          <w:rFonts w:ascii="Times New Roman" w:hAnsi="Times New Roman" w:cs="Times New Roman"/>
          <w:sz w:val="28"/>
          <w:szCs w:val="28"/>
        </w:rPr>
        <w:t xml:space="preserve"> </w:t>
      </w:r>
      <w:r w:rsidR="006A24B6" w:rsidRPr="00FB04F4">
        <w:rPr>
          <w:rFonts w:ascii="Times New Roman" w:hAnsi="Times New Roman" w:cs="Times New Roman"/>
          <w:sz w:val="28"/>
          <w:szCs w:val="28"/>
        </w:rPr>
        <w:t xml:space="preserve">по разработке и введению в эксплуатацию </w:t>
      </w:r>
      <w:r w:rsidR="0005650B">
        <w:rPr>
          <w:rFonts w:ascii="Times New Roman" w:hAnsi="Times New Roman" w:cs="Times New Roman"/>
          <w:sz w:val="28"/>
          <w:szCs w:val="28"/>
        </w:rPr>
        <w:t>корпоративного веб-портала</w:t>
      </w:r>
      <w:r w:rsidR="006A24B6" w:rsidRPr="00FB04F4">
        <w:rPr>
          <w:rFonts w:ascii="Times New Roman" w:hAnsi="Times New Roman" w:cs="Times New Roman"/>
          <w:sz w:val="28"/>
          <w:szCs w:val="28"/>
        </w:rPr>
        <w:t xml:space="preserve"> </w:t>
      </w:r>
      <w:r w:rsidR="0005650B">
        <w:rPr>
          <w:rFonts w:ascii="Times New Roman" w:hAnsi="Times New Roman" w:cs="Times New Roman"/>
          <w:sz w:val="28"/>
          <w:szCs w:val="28"/>
        </w:rPr>
        <w:t xml:space="preserve">Группы компании </w:t>
      </w:r>
      <w:r w:rsidR="006A24B6" w:rsidRPr="00FB04F4">
        <w:rPr>
          <w:rFonts w:ascii="Times New Roman" w:hAnsi="Times New Roman" w:cs="Times New Roman"/>
          <w:sz w:val="28"/>
          <w:szCs w:val="28"/>
        </w:rPr>
        <w:t>«</w:t>
      </w:r>
      <w:r w:rsidR="0005650B">
        <w:rPr>
          <w:rFonts w:ascii="Times New Roman" w:hAnsi="Times New Roman" w:cs="Times New Roman"/>
          <w:sz w:val="28"/>
          <w:szCs w:val="28"/>
        </w:rPr>
        <w:t>Мерси</w:t>
      </w:r>
      <w:r w:rsidR="006A24B6" w:rsidRPr="00FB04F4">
        <w:rPr>
          <w:rFonts w:ascii="Times New Roman" w:hAnsi="Times New Roman" w:cs="Times New Roman"/>
          <w:sz w:val="28"/>
          <w:szCs w:val="28"/>
        </w:rPr>
        <w:t>»</w:t>
      </w:r>
      <w:r w:rsidR="0005650B">
        <w:rPr>
          <w:rFonts w:ascii="Times New Roman" w:hAnsi="Times New Roman" w:cs="Times New Roman"/>
          <w:sz w:val="28"/>
          <w:szCs w:val="28"/>
        </w:rPr>
        <w:t>.</w:t>
      </w:r>
      <w:r w:rsidR="00F34209" w:rsidRPr="00FB04F4">
        <w:rPr>
          <w:rFonts w:ascii="Times New Roman" w:hAnsi="Times New Roman" w:cs="Times New Roman"/>
          <w:sz w:val="28"/>
          <w:szCs w:val="28"/>
        </w:rPr>
        <w:t xml:space="preserve"> </w:t>
      </w:r>
    </w:p>
    <w:p w14:paraId="5A6D8FE4" w14:textId="610F8253" w:rsidR="003B1A63" w:rsidRPr="00FB04F4" w:rsidRDefault="002A4B23"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lastRenderedPageBreak/>
        <w:t xml:space="preserve">. </w:t>
      </w:r>
      <w:r w:rsidR="000737CD" w:rsidRPr="00FB04F4">
        <w:rPr>
          <w:rFonts w:ascii="Times New Roman" w:hAnsi="Times New Roman" w:cs="Times New Roman"/>
          <w:sz w:val="28"/>
          <w:szCs w:val="28"/>
        </w:rPr>
        <w:t>Заказчик обладает исключительными имущественными правами на данный объект интеллектуальной собственности</w:t>
      </w:r>
      <w:r w:rsidRPr="00FB04F4">
        <w:rPr>
          <w:rFonts w:ascii="Times New Roman" w:hAnsi="Times New Roman" w:cs="Times New Roman"/>
          <w:sz w:val="28"/>
          <w:szCs w:val="28"/>
        </w:rPr>
        <w:t xml:space="preserve"> в т.ч. и на исходные данные (которые по итогам оказания услуг по договору возвращаются Заказчику в полном объеме)</w:t>
      </w:r>
      <w:r w:rsidR="009D544E" w:rsidRPr="00FB04F4">
        <w:rPr>
          <w:rFonts w:ascii="Times New Roman" w:hAnsi="Times New Roman" w:cs="Times New Roman"/>
          <w:sz w:val="28"/>
          <w:szCs w:val="28"/>
        </w:rPr>
        <w:t>.</w:t>
      </w:r>
    </w:p>
    <w:p w14:paraId="3786AD46" w14:textId="77777777" w:rsidR="00BA1AF1" w:rsidRPr="00FB04F4" w:rsidRDefault="00BA1AF1" w:rsidP="001358A1">
      <w:pPr>
        <w:pStyle w:val="af5"/>
        <w:spacing w:line="276" w:lineRule="auto"/>
        <w:ind w:firstLine="567"/>
        <w:jc w:val="both"/>
        <w:rPr>
          <w:rFonts w:ascii="Times New Roman" w:hAnsi="Times New Roman" w:cs="Times New Roman"/>
          <w:strike/>
          <w:sz w:val="28"/>
          <w:szCs w:val="28"/>
        </w:rPr>
      </w:pPr>
    </w:p>
    <w:p w14:paraId="0B9313F7"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 xml:space="preserve">CTOИMOCTЬ </w:t>
      </w:r>
      <w:r w:rsidR="00705875" w:rsidRPr="00FB04F4">
        <w:rPr>
          <w:rFonts w:ascii="Times New Roman" w:eastAsia="Times New Roman" w:hAnsi="Times New Roman" w:cs="Times New Roman"/>
          <w:b/>
          <w:color w:val="auto"/>
          <w:sz w:val="28"/>
          <w:szCs w:val="28"/>
        </w:rPr>
        <w:t>УСЛУГ</w:t>
      </w:r>
      <w:r w:rsidRPr="00FB04F4">
        <w:rPr>
          <w:rFonts w:ascii="Times New Roman" w:eastAsia="Times New Roman" w:hAnsi="Times New Roman" w:cs="Times New Roman"/>
          <w:b/>
          <w:color w:val="auto"/>
          <w:sz w:val="28"/>
          <w:szCs w:val="28"/>
        </w:rPr>
        <w:t xml:space="preserve"> И ПOPЯДOK PACЧETOB</w:t>
      </w:r>
    </w:p>
    <w:p w14:paraId="2471AC25" w14:textId="558877A6" w:rsidR="00DB56FE" w:rsidRPr="00FB04F4" w:rsidRDefault="00864B56" w:rsidP="001358A1">
      <w:pPr>
        <w:pStyle w:val="af5"/>
        <w:numPr>
          <w:ilvl w:val="1"/>
          <w:numId w:val="1"/>
        </w:numPr>
        <w:spacing w:line="276" w:lineRule="auto"/>
        <w:ind w:left="0" w:hanging="426"/>
        <w:jc w:val="both"/>
        <w:rPr>
          <w:rFonts w:ascii="Times New Roman" w:hAnsi="Times New Roman" w:cs="Times New Roman"/>
          <w:bCs/>
          <w:sz w:val="28"/>
          <w:szCs w:val="28"/>
        </w:rPr>
      </w:pPr>
      <w:bookmarkStart w:id="10" w:name="_Ref492193656"/>
      <w:bookmarkStart w:id="11" w:name="_Ref37175634"/>
      <w:r w:rsidRPr="00FB04F4">
        <w:rPr>
          <w:rFonts w:ascii="Times New Roman" w:hAnsi="Times New Roman" w:cs="Times New Roman"/>
          <w:sz w:val="28"/>
          <w:szCs w:val="28"/>
        </w:rPr>
        <w:t>Стоимость Услуг, подлежащих выполнению по настоящему Договору, составляет</w:t>
      </w:r>
      <w:r w:rsidR="008F15EC" w:rsidRPr="00FB04F4">
        <w:rPr>
          <w:rFonts w:ascii="Times New Roman" w:hAnsi="Times New Roman" w:cs="Times New Roman"/>
          <w:sz w:val="28"/>
          <w:szCs w:val="28"/>
        </w:rPr>
        <w:t xml:space="preserve"> </w:t>
      </w:r>
      <w:r w:rsidR="00AF5CC6">
        <w:rPr>
          <w:rFonts w:ascii="Times New Roman" w:hAnsi="Times New Roman" w:cs="Times New Roman"/>
          <w:b/>
          <w:bCs/>
          <w:sz w:val="28"/>
          <w:szCs w:val="28"/>
        </w:rPr>
        <w:t>_____</w:t>
      </w:r>
      <w:r w:rsidR="007039C6">
        <w:rPr>
          <w:rFonts w:ascii="Times New Roman" w:hAnsi="Times New Roman" w:cs="Times New Roman"/>
          <w:b/>
          <w:bCs/>
          <w:sz w:val="28"/>
          <w:szCs w:val="28"/>
        </w:rPr>
        <w:t xml:space="preserve"> </w:t>
      </w:r>
      <w:r w:rsidR="00DB56FE" w:rsidRPr="00FB04F4">
        <w:rPr>
          <w:rFonts w:ascii="Times New Roman" w:hAnsi="Times New Roman" w:cs="Times New Roman"/>
          <w:bCs/>
          <w:sz w:val="28"/>
          <w:szCs w:val="28"/>
        </w:rPr>
        <w:t>рублей</w:t>
      </w:r>
      <w:bookmarkEnd w:id="10"/>
      <w:r w:rsidR="007039C6">
        <w:rPr>
          <w:rFonts w:ascii="Times New Roman" w:hAnsi="Times New Roman" w:cs="Times New Roman"/>
          <w:bCs/>
          <w:sz w:val="28"/>
          <w:szCs w:val="28"/>
        </w:rPr>
        <w:t xml:space="preserve"> 00</w:t>
      </w:r>
      <w:r w:rsidRPr="00FB04F4">
        <w:rPr>
          <w:rFonts w:ascii="Times New Roman" w:hAnsi="Times New Roman" w:cs="Times New Roman"/>
          <w:bCs/>
          <w:sz w:val="28"/>
          <w:szCs w:val="28"/>
        </w:rPr>
        <w:t xml:space="preserve"> копеек</w:t>
      </w:r>
      <w:bookmarkEnd w:id="11"/>
      <w:r w:rsidR="00C53925" w:rsidRPr="00FB04F4">
        <w:rPr>
          <w:rFonts w:ascii="Times New Roman" w:hAnsi="Times New Roman" w:cs="Times New Roman"/>
          <w:bCs/>
          <w:sz w:val="28"/>
          <w:szCs w:val="28"/>
        </w:rPr>
        <w:t xml:space="preserve"> </w:t>
      </w:r>
      <w:bookmarkStart w:id="12" w:name="_Hlk201046432"/>
      <w:r w:rsidR="00C53925" w:rsidRPr="00FB04F4">
        <w:rPr>
          <w:rFonts w:ascii="Times New Roman" w:hAnsi="Times New Roman" w:cs="Times New Roman"/>
          <w:bCs/>
          <w:sz w:val="28"/>
          <w:szCs w:val="28"/>
        </w:rPr>
        <w:t>в т.ч. НДС (</w:t>
      </w:r>
      <w:r w:rsidR="00AF5CC6">
        <w:rPr>
          <w:rFonts w:ascii="Times New Roman" w:hAnsi="Times New Roman" w:cs="Times New Roman"/>
          <w:bCs/>
          <w:sz w:val="28"/>
          <w:szCs w:val="28"/>
        </w:rPr>
        <w:t>_</w:t>
      </w:r>
      <w:r w:rsidR="00C53925" w:rsidRPr="00FB04F4">
        <w:rPr>
          <w:rFonts w:ascii="Times New Roman" w:hAnsi="Times New Roman" w:cs="Times New Roman"/>
          <w:bCs/>
          <w:sz w:val="28"/>
          <w:szCs w:val="28"/>
        </w:rPr>
        <w:t>%)</w:t>
      </w:r>
      <w:r w:rsidR="005853DA" w:rsidRPr="00FB04F4">
        <w:rPr>
          <w:rFonts w:ascii="Times New Roman" w:hAnsi="Times New Roman" w:cs="Times New Roman"/>
          <w:bCs/>
          <w:sz w:val="28"/>
          <w:szCs w:val="28"/>
        </w:rPr>
        <w:t xml:space="preserve">, в размере </w:t>
      </w:r>
      <w:bookmarkEnd w:id="12"/>
      <w:r w:rsidR="00AF5CC6">
        <w:rPr>
          <w:rFonts w:ascii="Times New Roman" w:hAnsi="Times New Roman" w:cs="Times New Roman"/>
          <w:bCs/>
          <w:sz w:val="28"/>
          <w:szCs w:val="28"/>
        </w:rPr>
        <w:t>______</w:t>
      </w:r>
      <w:r w:rsidR="005853DA" w:rsidRPr="00FB04F4">
        <w:rPr>
          <w:rFonts w:ascii="Times New Roman" w:hAnsi="Times New Roman" w:cs="Times New Roman"/>
          <w:bCs/>
          <w:sz w:val="28"/>
          <w:szCs w:val="28"/>
        </w:rPr>
        <w:t xml:space="preserve"> рублей</w:t>
      </w:r>
      <w:r w:rsidR="007039C6">
        <w:rPr>
          <w:rFonts w:ascii="Times New Roman" w:hAnsi="Times New Roman" w:cs="Times New Roman"/>
          <w:bCs/>
          <w:sz w:val="28"/>
          <w:szCs w:val="28"/>
        </w:rPr>
        <w:t xml:space="preserve"> 00</w:t>
      </w:r>
      <w:r w:rsidR="005853DA" w:rsidRPr="00FB04F4">
        <w:rPr>
          <w:rFonts w:ascii="Times New Roman" w:hAnsi="Times New Roman" w:cs="Times New Roman"/>
          <w:bCs/>
          <w:sz w:val="28"/>
          <w:szCs w:val="28"/>
        </w:rPr>
        <w:t xml:space="preserve"> копе</w:t>
      </w:r>
      <w:r w:rsidR="009D0137" w:rsidRPr="00FB04F4">
        <w:rPr>
          <w:rFonts w:ascii="Times New Roman" w:hAnsi="Times New Roman" w:cs="Times New Roman"/>
          <w:bCs/>
          <w:sz w:val="28"/>
          <w:szCs w:val="28"/>
        </w:rPr>
        <w:t>ек</w:t>
      </w:r>
      <w:r w:rsidR="008F15EC" w:rsidRPr="00FB04F4">
        <w:rPr>
          <w:rFonts w:ascii="Times New Roman" w:hAnsi="Times New Roman" w:cs="Times New Roman"/>
          <w:bCs/>
          <w:sz w:val="28"/>
          <w:szCs w:val="28"/>
        </w:rPr>
        <w:t>.</w:t>
      </w:r>
    </w:p>
    <w:p w14:paraId="37E5D0DF" w14:textId="65FADE4F"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Стоимость Услуг включает в себя стоимость исключительного права на результат </w:t>
      </w:r>
      <w:r w:rsidR="00E30D64" w:rsidRPr="00FB04F4">
        <w:rPr>
          <w:rFonts w:ascii="Times New Roman" w:hAnsi="Times New Roman" w:cs="Times New Roman"/>
          <w:sz w:val="28"/>
          <w:szCs w:val="28"/>
        </w:rPr>
        <w:t xml:space="preserve">оказания </w:t>
      </w:r>
      <w:r w:rsidRPr="00FB04F4">
        <w:rPr>
          <w:rFonts w:ascii="Times New Roman" w:hAnsi="Times New Roman" w:cs="Times New Roman"/>
          <w:sz w:val="28"/>
          <w:szCs w:val="28"/>
        </w:rPr>
        <w:t>Услуг, все затраты Исполнителя, связанные с выполнением Услуг по Договору, включая (если применимо) налог на добавленную стоимость, другие налоги и сборы, взимаемые на территории РФ и иные затраты, связанные с исполнением Договора.</w:t>
      </w:r>
    </w:p>
    <w:p w14:paraId="3701048D" w14:textId="77777777" w:rsidR="009E3E0E" w:rsidRPr="00FB04F4" w:rsidRDefault="00864B56" w:rsidP="009E3E0E">
      <w:pPr>
        <w:pStyle w:val="af5"/>
        <w:numPr>
          <w:ilvl w:val="1"/>
          <w:numId w:val="1"/>
        </w:numPr>
        <w:spacing w:line="276" w:lineRule="auto"/>
        <w:ind w:left="0" w:hanging="426"/>
        <w:jc w:val="both"/>
        <w:rPr>
          <w:rFonts w:ascii="Times New Roman" w:hAnsi="Times New Roman" w:cs="Times New Roman"/>
          <w:sz w:val="28"/>
          <w:szCs w:val="28"/>
        </w:rPr>
      </w:pPr>
      <w:bookmarkStart w:id="13" w:name="_Ref492193466"/>
      <w:r w:rsidRPr="00FB04F4">
        <w:rPr>
          <w:rFonts w:ascii="Times New Roman" w:hAnsi="Times New Roman" w:cs="Times New Roman"/>
          <w:sz w:val="28"/>
          <w:szCs w:val="28"/>
        </w:rPr>
        <w:t xml:space="preserve">Цена Договора, указанная в п.4.1 Договора, является твердой, определяется на весь срок исполнения Договора, и не может изменяться в ходе его исполнения кроме как по отдельному соглашению Сторон. </w:t>
      </w:r>
      <w:bookmarkEnd w:id="13"/>
    </w:p>
    <w:p w14:paraId="34316C69" w14:textId="40A26A88" w:rsidR="009E3E0E" w:rsidRPr="00FB04F4" w:rsidRDefault="009E3E0E" w:rsidP="009E3E0E">
      <w:pPr>
        <w:pStyle w:val="af5"/>
        <w:numPr>
          <w:ilvl w:val="1"/>
          <w:numId w:val="1"/>
        </w:numPr>
        <w:spacing w:line="276" w:lineRule="auto"/>
        <w:ind w:left="0" w:hanging="426"/>
        <w:jc w:val="both"/>
        <w:rPr>
          <w:rFonts w:ascii="Times New Roman" w:hAnsi="Times New Roman" w:cs="Times New Roman"/>
          <w:bCs/>
          <w:sz w:val="28"/>
          <w:szCs w:val="28"/>
        </w:rPr>
      </w:pPr>
      <w:r w:rsidRPr="00FB04F4">
        <w:rPr>
          <w:rFonts w:ascii="Times New Roman" w:eastAsia="MS Mincho" w:hAnsi="Times New Roman" w:cs="Times New Roman"/>
          <w:sz w:val="28"/>
          <w:szCs w:val="28"/>
        </w:rPr>
        <w:t xml:space="preserve">Заказчик производит оплату аванса в размере 50 % </w:t>
      </w:r>
      <w:bookmarkStart w:id="14" w:name="_Hlk69646045"/>
      <w:r w:rsidRPr="00FB04F4">
        <w:rPr>
          <w:rFonts w:ascii="Times New Roman" w:eastAsia="MS Mincho" w:hAnsi="Times New Roman" w:cs="Times New Roman"/>
          <w:sz w:val="28"/>
          <w:szCs w:val="28"/>
        </w:rPr>
        <w:t>от Цены Договора, согласно стоимости Услуг (Приложение №</w:t>
      </w:r>
      <w:r w:rsidR="007351D1" w:rsidRPr="00FB04F4">
        <w:rPr>
          <w:rFonts w:ascii="Times New Roman" w:eastAsia="MS Mincho" w:hAnsi="Times New Roman" w:cs="Times New Roman"/>
          <w:sz w:val="28"/>
          <w:szCs w:val="28"/>
        </w:rPr>
        <w:t xml:space="preserve"> 2</w:t>
      </w:r>
      <w:r w:rsidRPr="00FB04F4">
        <w:rPr>
          <w:rFonts w:ascii="Times New Roman" w:eastAsia="MS Mincho" w:hAnsi="Times New Roman" w:cs="Times New Roman"/>
          <w:sz w:val="28"/>
          <w:szCs w:val="28"/>
        </w:rPr>
        <w:t>) и ч</w:t>
      </w:r>
      <w:bookmarkEnd w:id="14"/>
      <w:r w:rsidRPr="00FB04F4">
        <w:rPr>
          <w:rFonts w:ascii="Times New Roman" w:eastAsia="MS Mincho" w:hAnsi="Times New Roman" w:cs="Times New Roman"/>
          <w:sz w:val="28"/>
          <w:szCs w:val="28"/>
        </w:rPr>
        <w:t>то составляет сумму</w:t>
      </w:r>
      <w:r w:rsidR="004960AB" w:rsidRPr="00FB04F4">
        <w:rPr>
          <w:rFonts w:ascii="Times New Roman" w:eastAsia="MS Mincho" w:hAnsi="Times New Roman" w:cs="Times New Roman"/>
          <w:sz w:val="28"/>
          <w:szCs w:val="28"/>
        </w:rPr>
        <w:t xml:space="preserve"> </w:t>
      </w:r>
      <w:r w:rsidR="000768F2">
        <w:rPr>
          <w:rFonts w:ascii="Times New Roman" w:eastAsia="MS Mincho" w:hAnsi="Times New Roman" w:cs="Times New Roman"/>
          <w:b/>
          <w:bCs/>
          <w:sz w:val="28"/>
          <w:szCs w:val="28"/>
        </w:rPr>
        <w:t>_____</w:t>
      </w:r>
      <w:r w:rsidR="007039C6">
        <w:rPr>
          <w:rFonts w:ascii="Times New Roman" w:eastAsia="MS Mincho" w:hAnsi="Times New Roman" w:cs="Times New Roman"/>
          <w:b/>
          <w:bCs/>
          <w:sz w:val="28"/>
          <w:szCs w:val="28"/>
        </w:rPr>
        <w:t xml:space="preserve"> </w:t>
      </w:r>
      <w:r w:rsidR="007039C6" w:rsidRPr="007039C6">
        <w:rPr>
          <w:rFonts w:ascii="Times New Roman" w:eastAsia="MS Mincho" w:hAnsi="Times New Roman" w:cs="Times New Roman"/>
          <w:sz w:val="28"/>
          <w:szCs w:val="28"/>
        </w:rPr>
        <w:t>рублей 00 копеек</w:t>
      </w:r>
      <w:r w:rsidRPr="00FB04F4">
        <w:rPr>
          <w:rFonts w:ascii="Times New Roman" w:hAnsi="Times New Roman" w:cs="Times New Roman"/>
          <w:b/>
          <w:bCs/>
          <w:sz w:val="28"/>
          <w:szCs w:val="28"/>
        </w:rPr>
        <w:t>,</w:t>
      </w:r>
      <w:r w:rsidRPr="00FB04F4">
        <w:rPr>
          <w:rFonts w:ascii="Times New Roman" w:eastAsia="MS Mincho" w:hAnsi="Times New Roman" w:cs="Times New Roman"/>
          <w:sz w:val="28"/>
          <w:szCs w:val="28"/>
        </w:rPr>
        <w:t xml:space="preserve"> </w:t>
      </w:r>
      <w:bookmarkStart w:id="15" w:name="_Hlk201046635"/>
      <w:r w:rsidRPr="00FB04F4">
        <w:rPr>
          <w:rFonts w:ascii="Times New Roman" w:hAnsi="Times New Roman" w:cs="Times New Roman"/>
          <w:bCs/>
          <w:sz w:val="28"/>
          <w:szCs w:val="28"/>
        </w:rPr>
        <w:t>в т.ч. НДС (</w:t>
      </w:r>
      <w:r w:rsidR="007039C6">
        <w:rPr>
          <w:rFonts w:ascii="Times New Roman" w:hAnsi="Times New Roman" w:cs="Times New Roman"/>
          <w:bCs/>
          <w:sz w:val="28"/>
          <w:szCs w:val="28"/>
        </w:rPr>
        <w:t>5</w:t>
      </w:r>
      <w:r w:rsidRPr="00FB04F4">
        <w:rPr>
          <w:rFonts w:ascii="Times New Roman" w:hAnsi="Times New Roman" w:cs="Times New Roman"/>
          <w:bCs/>
          <w:sz w:val="28"/>
          <w:szCs w:val="28"/>
        </w:rPr>
        <w:t>%).</w:t>
      </w:r>
      <w:bookmarkEnd w:id="15"/>
    </w:p>
    <w:p w14:paraId="6718D08F" w14:textId="77777777" w:rsidR="009E3E0E" w:rsidRPr="00FB04F4" w:rsidRDefault="009E3E0E" w:rsidP="009E3E0E">
      <w:pPr>
        <w:pStyle w:val="af5"/>
        <w:keepNext/>
        <w:keepLines/>
        <w:suppressLineNumbers/>
        <w:tabs>
          <w:tab w:val="left" w:pos="0"/>
        </w:tabs>
        <w:suppressAutoHyphens/>
        <w:spacing w:line="276" w:lineRule="auto"/>
        <w:jc w:val="both"/>
        <w:rPr>
          <w:rFonts w:ascii="Times New Roman" w:hAnsi="Times New Roman" w:cs="Times New Roman"/>
          <w:i/>
          <w:iCs/>
          <w:sz w:val="28"/>
          <w:szCs w:val="28"/>
        </w:rPr>
      </w:pPr>
      <w:r w:rsidRPr="00FB04F4">
        <w:rPr>
          <w:rFonts w:ascii="Times New Roman" w:hAnsi="Times New Roman" w:cs="Times New Roman"/>
          <w:sz w:val="28"/>
          <w:szCs w:val="28"/>
        </w:rPr>
        <w:t>Аванс выплачивается в следующем порядке:</w:t>
      </w:r>
    </w:p>
    <w:p w14:paraId="3E05E4AD" w14:textId="77777777" w:rsidR="009E3E0E" w:rsidRPr="00FB04F4" w:rsidRDefault="009E3E0E" w:rsidP="00A2418B">
      <w:pPr>
        <w:pStyle w:val="af0"/>
        <w:numPr>
          <w:ilvl w:val="0"/>
          <w:numId w:val="14"/>
        </w:numPr>
        <w:tabs>
          <w:tab w:val="left" w:pos="426"/>
          <w:tab w:val="left" w:pos="851"/>
        </w:tabs>
        <w:ind w:left="993"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 Исполнитель для получения Аванса предоставить в адрес Заказчика следующие документы:</w:t>
      </w:r>
    </w:p>
    <w:p w14:paraId="03229BD1" w14:textId="77777777" w:rsidR="009E3E0E" w:rsidRPr="00FB04F4" w:rsidRDefault="009E3E0E" w:rsidP="00A2418B">
      <w:pPr>
        <w:pStyle w:val="af0"/>
        <w:numPr>
          <w:ilvl w:val="0"/>
          <w:numId w:val="15"/>
        </w:numPr>
        <w:tabs>
          <w:tab w:val="left" w:pos="426"/>
          <w:tab w:val="left" w:pos="567"/>
          <w:tab w:val="left" w:pos="709"/>
          <w:tab w:val="left" w:pos="851"/>
        </w:tabs>
        <w:jc w:val="both"/>
        <w:rPr>
          <w:rFonts w:ascii="Times New Roman" w:hAnsi="Times New Roman" w:cs="Times New Roman"/>
          <w:sz w:val="28"/>
          <w:szCs w:val="28"/>
        </w:rPr>
      </w:pPr>
      <w:r w:rsidRPr="00FB04F4">
        <w:rPr>
          <w:rFonts w:ascii="Times New Roman" w:hAnsi="Times New Roman" w:cs="Times New Roman"/>
          <w:sz w:val="28"/>
          <w:szCs w:val="28"/>
        </w:rPr>
        <w:t>счет на выплату аванса;</w:t>
      </w:r>
    </w:p>
    <w:p w14:paraId="61C041AB" w14:textId="2416CB86" w:rsidR="009E3E0E" w:rsidRPr="00FB04F4" w:rsidRDefault="009E3E0E" w:rsidP="00A2418B">
      <w:pPr>
        <w:pStyle w:val="af0"/>
        <w:numPr>
          <w:ilvl w:val="0"/>
          <w:numId w:val="15"/>
        </w:numPr>
        <w:tabs>
          <w:tab w:val="left" w:pos="426"/>
          <w:tab w:val="left" w:pos="567"/>
        </w:tabs>
        <w:jc w:val="both"/>
        <w:rPr>
          <w:rFonts w:ascii="Times New Roman" w:hAnsi="Times New Roman" w:cs="Times New Roman"/>
          <w:sz w:val="28"/>
          <w:szCs w:val="28"/>
        </w:rPr>
      </w:pPr>
      <w:r w:rsidRPr="00FB04F4">
        <w:rPr>
          <w:rFonts w:ascii="Times New Roman" w:hAnsi="Times New Roman" w:cs="Times New Roman"/>
          <w:sz w:val="28"/>
          <w:szCs w:val="28"/>
        </w:rPr>
        <w:t xml:space="preserve">Банковскую гарантию </w:t>
      </w:r>
      <w:r w:rsidRPr="00FB04F4">
        <w:rPr>
          <w:rFonts w:ascii="Times New Roman" w:hAnsi="Times New Roman" w:cs="Times New Roman"/>
          <w:b/>
          <w:bCs/>
          <w:i/>
          <w:iCs/>
          <w:sz w:val="28"/>
          <w:szCs w:val="28"/>
        </w:rPr>
        <w:t>в целях обеспечения возврата аванса</w:t>
      </w:r>
      <w:r w:rsidR="000367B9" w:rsidRPr="00FB04F4">
        <w:rPr>
          <w:rFonts w:ascii="Times New Roman" w:hAnsi="Times New Roman" w:cs="Times New Roman"/>
          <w:b/>
          <w:bCs/>
          <w:sz w:val="28"/>
          <w:szCs w:val="28"/>
        </w:rPr>
        <w:t xml:space="preserve"> </w:t>
      </w:r>
      <w:r w:rsidR="000367B9" w:rsidRPr="00FB04F4">
        <w:rPr>
          <w:rFonts w:ascii="Times New Roman" w:hAnsi="Times New Roman" w:cs="Times New Roman"/>
          <w:sz w:val="28"/>
          <w:szCs w:val="28"/>
        </w:rPr>
        <w:t>на Услуги</w:t>
      </w:r>
      <w:r w:rsidRPr="00FB04F4">
        <w:rPr>
          <w:rFonts w:ascii="Times New Roman" w:hAnsi="Times New Roman" w:cs="Times New Roman"/>
          <w:sz w:val="28"/>
          <w:szCs w:val="28"/>
        </w:rPr>
        <w:t xml:space="preserve"> в соответствии с требованиями настоящего Договора, </w:t>
      </w:r>
    </w:p>
    <w:p w14:paraId="27A4256D" w14:textId="76F64715" w:rsidR="009E3E0E" w:rsidRPr="00FB04F4" w:rsidRDefault="009E3E0E" w:rsidP="00A2418B">
      <w:pPr>
        <w:pStyle w:val="af0"/>
        <w:numPr>
          <w:ilvl w:val="0"/>
          <w:numId w:val="15"/>
        </w:numPr>
        <w:tabs>
          <w:tab w:val="left" w:pos="426"/>
          <w:tab w:val="left" w:pos="567"/>
        </w:tabs>
        <w:jc w:val="both"/>
        <w:rPr>
          <w:rFonts w:ascii="Times New Roman" w:hAnsi="Times New Roman" w:cs="Times New Roman"/>
          <w:sz w:val="28"/>
          <w:szCs w:val="28"/>
        </w:rPr>
      </w:pPr>
      <w:r w:rsidRPr="00FB04F4">
        <w:rPr>
          <w:rFonts w:ascii="Times New Roman" w:hAnsi="Times New Roman" w:cs="Times New Roman"/>
          <w:sz w:val="28"/>
          <w:szCs w:val="28"/>
        </w:rPr>
        <w:t xml:space="preserve">Банковскую гарантию </w:t>
      </w:r>
      <w:r w:rsidRPr="00FB04F4">
        <w:rPr>
          <w:rFonts w:ascii="Times New Roman" w:hAnsi="Times New Roman" w:cs="Times New Roman"/>
          <w:b/>
          <w:bCs/>
          <w:i/>
          <w:iCs/>
          <w:sz w:val="28"/>
          <w:szCs w:val="28"/>
        </w:rPr>
        <w:t>в обеспечения исполнения договора</w:t>
      </w:r>
      <w:r w:rsidRPr="00FB04F4">
        <w:rPr>
          <w:rFonts w:ascii="Times New Roman" w:hAnsi="Times New Roman" w:cs="Times New Roman"/>
          <w:sz w:val="28"/>
          <w:szCs w:val="28"/>
        </w:rPr>
        <w:t xml:space="preserve"> в соответствии с требованиями настоящего Договора</w:t>
      </w:r>
      <w:r w:rsidR="000367B9" w:rsidRPr="00FB04F4">
        <w:rPr>
          <w:rFonts w:ascii="Times New Roman" w:hAnsi="Times New Roman" w:cs="Times New Roman"/>
          <w:sz w:val="28"/>
          <w:szCs w:val="28"/>
        </w:rPr>
        <w:t>.</w:t>
      </w:r>
    </w:p>
    <w:p w14:paraId="5F3C8B15" w14:textId="6F76C2D3" w:rsidR="009E3E0E" w:rsidRPr="00FB04F4" w:rsidRDefault="009E3E0E" w:rsidP="00A2418B">
      <w:pPr>
        <w:pStyle w:val="af0"/>
        <w:numPr>
          <w:ilvl w:val="0"/>
          <w:numId w:val="14"/>
        </w:numPr>
        <w:tabs>
          <w:tab w:val="left" w:pos="426"/>
          <w:tab w:val="left" w:pos="851"/>
        </w:tabs>
        <w:ind w:left="1134" w:hanging="567"/>
        <w:jc w:val="both"/>
        <w:rPr>
          <w:rFonts w:ascii="Times New Roman" w:hAnsi="Times New Roman" w:cs="Times New Roman"/>
          <w:sz w:val="28"/>
          <w:szCs w:val="28"/>
        </w:rPr>
      </w:pPr>
      <w:r w:rsidRPr="00FB04F4">
        <w:rPr>
          <w:rFonts w:ascii="Times New Roman" w:hAnsi="Times New Roman" w:cs="Times New Roman"/>
          <w:sz w:val="28"/>
          <w:szCs w:val="28"/>
        </w:rPr>
        <w:tab/>
        <w:t xml:space="preserve">Перечисление Аванса производится Заказчиком по реквизитам Исполнителя, указанным в Договоре, в течение 7 (семи) рабочих дней с даты предоставления Исполнителем всех документов, указанных в подп.(а) п. 4.4., при наличии обеспечения, указанного в п. </w:t>
      </w:r>
      <w:r w:rsidR="00D43850" w:rsidRPr="00FB04F4">
        <w:rPr>
          <w:rFonts w:ascii="Times New Roman" w:hAnsi="Times New Roman" w:cs="Times New Roman"/>
          <w:sz w:val="28"/>
          <w:szCs w:val="28"/>
        </w:rPr>
        <w:t>11</w:t>
      </w:r>
      <w:r w:rsidRPr="00FB04F4">
        <w:rPr>
          <w:rFonts w:ascii="Times New Roman" w:hAnsi="Times New Roman" w:cs="Times New Roman"/>
          <w:sz w:val="28"/>
          <w:szCs w:val="28"/>
        </w:rPr>
        <w:t xml:space="preserve">. Договора. В случае отсутствия обеспечения, указанного в п. </w:t>
      </w:r>
      <w:r w:rsidR="00D43850" w:rsidRPr="00FB04F4">
        <w:rPr>
          <w:rFonts w:ascii="Times New Roman" w:hAnsi="Times New Roman" w:cs="Times New Roman"/>
          <w:sz w:val="28"/>
          <w:szCs w:val="28"/>
        </w:rPr>
        <w:t>11</w:t>
      </w:r>
      <w:r w:rsidRPr="00FB04F4">
        <w:rPr>
          <w:rFonts w:ascii="Times New Roman" w:hAnsi="Times New Roman" w:cs="Times New Roman"/>
          <w:sz w:val="28"/>
          <w:szCs w:val="28"/>
        </w:rPr>
        <w:t>. Договора, перечисление аванса не осуществляется.</w:t>
      </w:r>
    </w:p>
    <w:p w14:paraId="30B07F38" w14:textId="77777777" w:rsidR="009E3E0E" w:rsidRPr="00FB04F4" w:rsidRDefault="009E3E0E" w:rsidP="00A2418B">
      <w:pPr>
        <w:pStyle w:val="af0"/>
        <w:numPr>
          <w:ilvl w:val="0"/>
          <w:numId w:val="14"/>
        </w:numPr>
        <w:tabs>
          <w:tab w:val="left" w:pos="426"/>
          <w:tab w:val="left" w:pos="851"/>
        </w:tabs>
        <w:ind w:left="1134"/>
        <w:jc w:val="both"/>
        <w:rPr>
          <w:rFonts w:ascii="Times New Roman" w:hAnsi="Times New Roman" w:cs="Times New Roman"/>
          <w:sz w:val="28"/>
          <w:szCs w:val="28"/>
        </w:rPr>
      </w:pPr>
      <w:r w:rsidRPr="00FB04F4">
        <w:rPr>
          <w:rFonts w:ascii="Times New Roman" w:hAnsi="Times New Roman" w:cs="Times New Roman"/>
          <w:sz w:val="28"/>
          <w:szCs w:val="28"/>
        </w:rPr>
        <w:t xml:space="preserve">    </w:t>
      </w:r>
      <w:r w:rsidRPr="00FB04F4">
        <w:rPr>
          <w:rFonts w:ascii="Times New Roman" w:hAnsi="Times New Roman" w:cs="Times New Roman"/>
          <w:bCs/>
          <w:iCs/>
          <w:sz w:val="28"/>
          <w:szCs w:val="28"/>
        </w:rPr>
        <w:t>Зачет (погашение) полученного Исполнителем а</w:t>
      </w:r>
      <w:r w:rsidRPr="00FB04F4">
        <w:rPr>
          <w:rFonts w:ascii="Times New Roman" w:hAnsi="Times New Roman" w:cs="Times New Roman"/>
          <w:sz w:val="28"/>
          <w:szCs w:val="28"/>
        </w:rPr>
        <w:t xml:space="preserve">ванса </w:t>
      </w:r>
      <w:r w:rsidRPr="00FB04F4">
        <w:rPr>
          <w:rFonts w:ascii="Times New Roman" w:hAnsi="Times New Roman" w:cs="Times New Roman"/>
          <w:bCs/>
          <w:iCs/>
          <w:sz w:val="28"/>
          <w:szCs w:val="28"/>
        </w:rPr>
        <w:t xml:space="preserve">производится пропорционально от стоимости фактически оказанных Услуг, </w:t>
      </w:r>
      <w:r w:rsidRPr="00FB04F4">
        <w:rPr>
          <w:rFonts w:ascii="Times New Roman" w:hAnsi="Times New Roman" w:cs="Times New Roman"/>
          <w:iCs/>
          <w:sz w:val="28"/>
          <w:szCs w:val="28"/>
        </w:rPr>
        <w:t>принятых по Актам</w:t>
      </w:r>
      <w:r w:rsidRPr="00FB04F4">
        <w:rPr>
          <w:rFonts w:ascii="Times New Roman" w:hAnsi="Times New Roman" w:cs="Times New Roman"/>
          <w:sz w:val="28"/>
          <w:szCs w:val="28"/>
        </w:rPr>
        <w:t xml:space="preserve"> о приёмке оказанных Услуг до полного погашения Аванса.</w:t>
      </w:r>
    </w:p>
    <w:p w14:paraId="7E0D51F8" w14:textId="746EBB91" w:rsidR="009E3E0E" w:rsidRPr="00FB04F4" w:rsidRDefault="009E3E0E" w:rsidP="009E3E0E">
      <w:pPr>
        <w:pStyle w:val="af0"/>
        <w:tabs>
          <w:tab w:val="left" w:pos="993"/>
          <w:tab w:val="left" w:pos="1134"/>
        </w:tabs>
        <w:ind w:left="567"/>
        <w:jc w:val="both"/>
        <w:rPr>
          <w:rFonts w:ascii="Times New Roman" w:hAnsi="Times New Roman" w:cs="Times New Roman"/>
          <w:sz w:val="28"/>
          <w:szCs w:val="28"/>
        </w:rPr>
      </w:pPr>
      <w:r w:rsidRPr="00FB04F4">
        <w:rPr>
          <w:rFonts w:ascii="Times New Roman" w:hAnsi="Times New Roman" w:cs="Times New Roman"/>
          <w:iCs/>
          <w:sz w:val="28"/>
          <w:szCs w:val="28"/>
        </w:rPr>
        <w:lastRenderedPageBreak/>
        <w:t xml:space="preserve">Оплата за фактически оказанные Услуги производится </w:t>
      </w:r>
      <w:r w:rsidRPr="00FB04F4">
        <w:rPr>
          <w:rFonts w:ascii="Times New Roman" w:hAnsi="Times New Roman" w:cs="Times New Roman"/>
          <w:sz w:val="28"/>
          <w:szCs w:val="28"/>
        </w:rPr>
        <w:t xml:space="preserve">Заказчиком </w:t>
      </w:r>
      <w:r w:rsidRPr="00FB04F4">
        <w:rPr>
          <w:rFonts w:ascii="Times New Roman" w:hAnsi="Times New Roman" w:cs="Times New Roman"/>
          <w:iCs/>
          <w:sz w:val="28"/>
          <w:szCs w:val="28"/>
        </w:rPr>
        <w:t xml:space="preserve">в течение 7 (семи) рабочих дней с даты подписания Сторонами без замечаний итогового </w:t>
      </w:r>
      <w:r w:rsidR="0030580C" w:rsidRPr="00FB04F4">
        <w:rPr>
          <w:rFonts w:ascii="Times New Roman" w:hAnsi="Times New Roman" w:cs="Times New Roman"/>
          <w:iCs/>
          <w:sz w:val="28"/>
          <w:szCs w:val="28"/>
        </w:rPr>
        <w:t>Акта о приёмке оказанных Услуг</w:t>
      </w:r>
      <w:r w:rsidRPr="00FB04F4">
        <w:rPr>
          <w:rFonts w:ascii="Times New Roman" w:hAnsi="Times New Roman" w:cs="Times New Roman"/>
          <w:iCs/>
          <w:sz w:val="28"/>
          <w:szCs w:val="28"/>
        </w:rPr>
        <w:t>, с предоставлением Исполнителем счёта-фактуры (при наличии) и счёта на оплату,</w:t>
      </w:r>
      <w:r w:rsidRPr="00FB04F4" w:rsidDel="00E3247B">
        <w:rPr>
          <w:rFonts w:ascii="Times New Roman" w:hAnsi="Times New Roman" w:cs="Times New Roman"/>
          <w:iCs/>
          <w:sz w:val="28"/>
          <w:szCs w:val="28"/>
        </w:rPr>
        <w:t xml:space="preserve"> </w:t>
      </w:r>
      <w:r w:rsidRPr="00FB04F4">
        <w:rPr>
          <w:rFonts w:ascii="Times New Roman" w:hAnsi="Times New Roman" w:cs="Times New Roman"/>
          <w:iCs/>
          <w:sz w:val="28"/>
          <w:szCs w:val="28"/>
        </w:rPr>
        <w:t>путем перечисления денежных средств на расчетный счет Исполнителя.</w:t>
      </w:r>
    </w:p>
    <w:p w14:paraId="600E93FF" w14:textId="77777777" w:rsidR="009E3E0E" w:rsidRPr="00FB04F4" w:rsidRDefault="009E3E0E" w:rsidP="009E3E0E">
      <w:pPr>
        <w:pStyle w:val="af0"/>
        <w:tabs>
          <w:tab w:val="left" w:pos="993"/>
          <w:tab w:val="left" w:pos="1134"/>
        </w:tabs>
        <w:ind w:left="567"/>
        <w:jc w:val="both"/>
        <w:rPr>
          <w:rFonts w:ascii="Times New Roman" w:hAnsi="Times New Roman" w:cs="Times New Roman"/>
          <w:iCs/>
          <w:sz w:val="28"/>
          <w:szCs w:val="28"/>
        </w:rPr>
      </w:pPr>
      <w:r w:rsidRPr="00FB04F4">
        <w:rPr>
          <w:rFonts w:ascii="Times New Roman" w:hAnsi="Times New Roman" w:cs="Times New Roman"/>
          <w:iCs/>
          <w:sz w:val="28"/>
          <w:szCs w:val="28"/>
        </w:rPr>
        <w:t>Оплата за фактически оказанные Услуги производится в размере, определяемом по формуле:</w:t>
      </w:r>
    </w:p>
    <w:p w14:paraId="2A50960C" w14:textId="77777777" w:rsidR="009E3E0E" w:rsidRPr="00FB04F4" w:rsidRDefault="009E3E0E" w:rsidP="009E3E0E">
      <w:pPr>
        <w:pStyle w:val="af0"/>
        <w:tabs>
          <w:tab w:val="left" w:pos="993"/>
          <w:tab w:val="left" w:pos="1134"/>
        </w:tabs>
        <w:ind w:left="567"/>
        <w:jc w:val="both"/>
        <w:rPr>
          <w:rFonts w:ascii="Times New Roman" w:hAnsi="Times New Roman" w:cs="Times New Roman"/>
          <w:iCs/>
          <w:sz w:val="28"/>
          <w:szCs w:val="28"/>
        </w:rPr>
      </w:pPr>
      <w:r w:rsidRPr="00FB04F4">
        <w:rPr>
          <w:rFonts w:ascii="Times New Roman" w:hAnsi="Times New Roman" w:cs="Times New Roman"/>
          <w:b/>
          <w:bCs/>
          <w:iCs/>
          <w:sz w:val="28"/>
          <w:szCs w:val="28"/>
        </w:rPr>
        <w:t>А = В – С</w:t>
      </w:r>
      <w:r w:rsidRPr="00FB04F4">
        <w:rPr>
          <w:rFonts w:ascii="Times New Roman" w:hAnsi="Times New Roman" w:cs="Times New Roman"/>
          <w:iCs/>
          <w:sz w:val="28"/>
          <w:szCs w:val="28"/>
        </w:rPr>
        <w:t xml:space="preserve">, где </w:t>
      </w:r>
    </w:p>
    <w:p w14:paraId="70992039" w14:textId="77777777" w:rsidR="009E3E0E" w:rsidRPr="00FB04F4" w:rsidRDefault="009E3E0E" w:rsidP="009E3E0E">
      <w:pPr>
        <w:pStyle w:val="af0"/>
        <w:tabs>
          <w:tab w:val="left" w:pos="993"/>
          <w:tab w:val="left" w:pos="1134"/>
        </w:tabs>
        <w:ind w:left="567"/>
        <w:jc w:val="both"/>
        <w:rPr>
          <w:rFonts w:ascii="Times New Roman" w:hAnsi="Times New Roman" w:cs="Times New Roman"/>
          <w:iCs/>
          <w:sz w:val="28"/>
          <w:szCs w:val="28"/>
        </w:rPr>
      </w:pPr>
      <w:r w:rsidRPr="00FB04F4">
        <w:rPr>
          <w:rFonts w:ascii="Times New Roman" w:hAnsi="Times New Roman" w:cs="Times New Roman"/>
          <w:iCs/>
          <w:sz w:val="28"/>
          <w:szCs w:val="28"/>
        </w:rPr>
        <w:t>А - сумма, подлежащая выплате,</w:t>
      </w:r>
    </w:p>
    <w:p w14:paraId="3D76310E" w14:textId="77777777" w:rsidR="009E3E0E" w:rsidRPr="00FB04F4" w:rsidRDefault="009E3E0E" w:rsidP="009E3E0E">
      <w:pPr>
        <w:pStyle w:val="af0"/>
        <w:tabs>
          <w:tab w:val="left" w:pos="993"/>
          <w:tab w:val="left" w:pos="1134"/>
        </w:tabs>
        <w:ind w:left="567"/>
        <w:jc w:val="both"/>
        <w:rPr>
          <w:rFonts w:ascii="Times New Roman" w:hAnsi="Times New Roman" w:cs="Times New Roman"/>
          <w:iCs/>
          <w:sz w:val="28"/>
          <w:szCs w:val="28"/>
        </w:rPr>
      </w:pPr>
      <w:r w:rsidRPr="00FB04F4">
        <w:rPr>
          <w:rFonts w:ascii="Times New Roman" w:hAnsi="Times New Roman" w:cs="Times New Roman"/>
          <w:iCs/>
          <w:sz w:val="28"/>
          <w:szCs w:val="28"/>
        </w:rPr>
        <w:t>В - стоимость выполненных и принятых Заказчиком Услуг (этапа Услуг)</w:t>
      </w:r>
    </w:p>
    <w:p w14:paraId="7A44B3C9" w14:textId="4E6DAE3A" w:rsidR="009E3E0E" w:rsidRPr="00FB04F4" w:rsidRDefault="009E3E0E" w:rsidP="009E3E0E">
      <w:pPr>
        <w:pStyle w:val="af0"/>
        <w:tabs>
          <w:tab w:val="left" w:pos="993"/>
          <w:tab w:val="left" w:pos="1134"/>
        </w:tabs>
        <w:ind w:left="567"/>
        <w:jc w:val="both"/>
        <w:rPr>
          <w:rFonts w:ascii="Times New Roman" w:hAnsi="Times New Roman" w:cs="Times New Roman"/>
          <w:iCs/>
          <w:sz w:val="28"/>
          <w:szCs w:val="28"/>
        </w:rPr>
      </w:pPr>
      <w:r w:rsidRPr="00FB04F4">
        <w:rPr>
          <w:rFonts w:ascii="Times New Roman" w:hAnsi="Times New Roman" w:cs="Times New Roman"/>
          <w:iCs/>
          <w:sz w:val="28"/>
          <w:szCs w:val="28"/>
        </w:rPr>
        <w:t>С – аванс (в соответствие с пунктом .4.</w:t>
      </w:r>
      <w:r w:rsidR="008073C3" w:rsidRPr="00FB04F4">
        <w:rPr>
          <w:rFonts w:ascii="Times New Roman" w:hAnsi="Times New Roman" w:cs="Times New Roman"/>
          <w:iCs/>
          <w:sz w:val="28"/>
          <w:szCs w:val="28"/>
        </w:rPr>
        <w:t>4</w:t>
      </w:r>
      <w:r w:rsidRPr="00FB04F4">
        <w:rPr>
          <w:rFonts w:ascii="Times New Roman" w:hAnsi="Times New Roman" w:cs="Times New Roman"/>
          <w:iCs/>
          <w:sz w:val="28"/>
          <w:szCs w:val="28"/>
        </w:rPr>
        <w:t>. Договора),</w:t>
      </w:r>
    </w:p>
    <w:p w14:paraId="41BA459A"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Счета-фактуры Исполнитель предоставляет Заказчику в соответствии с требованиями законодательства. В платежно-расчетных документах НДС выделяется отдельной строкой (если применимо).</w:t>
      </w:r>
    </w:p>
    <w:p w14:paraId="220CF4AC"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освобождения Исполнителя от обязанностей по исчислению и уплате НДС, стоимость Услуг по Договору подлежит уменьшению на размер НДС, о чем Стороны подписывают дополнительное соглашение к Договору (если применимо).</w:t>
      </w:r>
    </w:p>
    <w:p w14:paraId="66132826" w14:textId="77777777" w:rsidR="00DC3E45" w:rsidRPr="00FB04F4" w:rsidRDefault="00DC3E45" w:rsidP="001358A1">
      <w:pPr>
        <w:pStyle w:val="af5"/>
        <w:spacing w:line="276" w:lineRule="auto"/>
        <w:jc w:val="both"/>
        <w:rPr>
          <w:rFonts w:ascii="Times New Roman" w:hAnsi="Times New Roman" w:cs="Times New Roman"/>
          <w:sz w:val="28"/>
          <w:szCs w:val="28"/>
        </w:rPr>
      </w:pPr>
    </w:p>
    <w:p w14:paraId="07F82674"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ПОРЯДОК ПРИЕМКИ ВЫПОЛНЕННЫХ УСЛУГ</w:t>
      </w:r>
    </w:p>
    <w:p w14:paraId="3610A402" w14:textId="1A322579"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По итогам оказания Услуг, Исполнитель </w:t>
      </w:r>
      <w:r w:rsidR="0030580C" w:rsidRPr="00FB04F4">
        <w:rPr>
          <w:rFonts w:ascii="Times New Roman" w:hAnsi="Times New Roman" w:cs="Times New Roman"/>
          <w:sz w:val="28"/>
          <w:szCs w:val="28"/>
        </w:rPr>
        <w:t xml:space="preserve">в течение 3 (трех) рабочих дней </w:t>
      </w:r>
      <w:r w:rsidRPr="00FB04F4">
        <w:rPr>
          <w:rFonts w:ascii="Times New Roman" w:hAnsi="Times New Roman" w:cs="Times New Roman"/>
          <w:sz w:val="28"/>
          <w:szCs w:val="28"/>
        </w:rPr>
        <w:t xml:space="preserve">представляет на согласование Заказчику Отчетную документацию, два экземпляра </w:t>
      </w:r>
      <w:r w:rsidR="00E30D64" w:rsidRPr="00FB04F4">
        <w:rPr>
          <w:rFonts w:ascii="Times New Roman" w:hAnsi="Times New Roman" w:cs="Times New Roman"/>
          <w:sz w:val="28"/>
          <w:szCs w:val="28"/>
        </w:rPr>
        <w:t>А</w:t>
      </w:r>
      <w:r w:rsidRPr="00FB04F4">
        <w:rPr>
          <w:rFonts w:ascii="Times New Roman" w:hAnsi="Times New Roman" w:cs="Times New Roman"/>
          <w:sz w:val="28"/>
          <w:szCs w:val="28"/>
        </w:rPr>
        <w:t>кта сдачи-приемки оказанных Услуг, счет и (или) счет-фактуру.</w:t>
      </w:r>
    </w:p>
    <w:p w14:paraId="3E419CFB" w14:textId="03D05F4B"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В течение </w:t>
      </w:r>
      <w:r w:rsidR="0030580C" w:rsidRPr="00FB04F4">
        <w:rPr>
          <w:rFonts w:ascii="Times New Roman" w:hAnsi="Times New Roman" w:cs="Times New Roman"/>
          <w:sz w:val="28"/>
          <w:szCs w:val="28"/>
        </w:rPr>
        <w:t>10</w:t>
      </w:r>
      <w:r w:rsidRPr="00FB04F4">
        <w:rPr>
          <w:rFonts w:ascii="Times New Roman" w:hAnsi="Times New Roman" w:cs="Times New Roman"/>
          <w:sz w:val="28"/>
          <w:szCs w:val="28"/>
        </w:rPr>
        <w:t xml:space="preserve"> (</w:t>
      </w:r>
      <w:r w:rsidR="0030580C" w:rsidRPr="00FB04F4">
        <w:rPr>
          <w:rFonts w:ascii="Times New Roman" w:hAnsi="Times New Roman" w:cs="Times New Roman"/>
          <w:sz w:val="28"/>
          <w:szCs w:val="28"/>
        </w:rPr>
        <w:t>десяти</w:t>
      </w:r>
      <w:r w:rsidRPr="00FB04F4">
        <w:rPr>
          <w:rFonts w:ascii="Times New Roman" w:hAnsi="Times New Roman" w:cs="Times New Roman"/>
          <w:sz w:val="28"/>
          <w:szCs w:val="28"/>
        </w:rPr>
        <w:t xml:space="preserve">) Рабочих дней после получения от Исполнителя </w:t>
      </w:r>
      <w:r w:rsidR="00E30D64" w:rsidRPr="00FB04F4">
        <w:rPr>
          <w:rFonts w:ascii="Times New Roman" w:hAnsi="Times New Roman" w:cs="Times New Roman"/>
          <w:sz w:val="28"/>
          <w:szCs w:val="28"/>
        </w:rPr>
        <w:t>документов</w:t>
      </w:r>
      <w:r w:rsidRPr="00FB04F4">
        <w:rPr>
          <w:rFonts w:ascii="Times New Roman" w:hAnsi="Times New Roman" w:cs="Times New Roman"/>
          <w:sz w:val="28"/>
          <w:szCs w:val="28"/>
        </w:rPr>
        <w:t>, указанн</w:t>
      </w:r>
      <w:r w:rsidR="00E30D64" w:rsidRPr="00FB04F4">
        <w:rPr>
          <w:rFonts w:ascii="Times New Roman" w:hAnsi="Times New Roman" w:cs="Times New Roman"/>
          <w:sz w:val="28"/>
          <w:szCs w:val="28"/>
        </w:rPr>
        <w:t>ых</w:t>
      </w:r>
      <w:r w:rsidRPr="00FB04F4">
        <w:rPr>
          <w:rFonts w:ascii="Times New Roman" w:hAnsi="Times New Roman" w:cs="Times New Roman"/>
          <w:sz w:val="28"/>
          <w:szCs w:val="28"/>
        </w:rPr>
        <w:t xml:space="preserve"> в п. 5.1</w:t>
      </w:r>
      <w:r w:rsidR="00E30D64" w:rsidRPr="00FB04F4">
        <w:rPr>
          <w:rFonts w:ascii="Times New Roman" w:hAnsi="Times New Roman" w:cs="Times New Roman"/>
          <w:sz w:val="28"/>
          <w:szCs w:val="28"/>
        </w:rPr>
        <w:t xml:space="preserve"> Договора</w:t>
      </w:r>
      <w:r w:rsidRPr="00FB04F4">
        <w:rPr>
          <w:rFonts w:ascii="Times New Roman" w:hAnsi="Times New Roman" w:cs="Times New Roman"/>
          <w:sz w:val="28"/>
          <w:szCs w:val="28"/>
        </w:rPr>
        <w:t xml:space="preserve">, Заказчик вправе принять решение о приемке </w:t>
      </w:r>
      <w:r w:rsidR="00E30D64" w:rsidRPr="00FB04F4">
        <w:rPr>
          <w:rFonts w:ascii="Times New Roman" w:hAnsi="Times New Roman" w:cs="Times New Roman"/>
          <w:sz w:val="28"/>
          <w:szCs w:val="28"/>
        </w:rPr>
        <w:t xml:space="preserve">оказанных </w:t>
      </w:r>
      <w:r w:rsidRPr="00FB04F4">
        <w:rPr>
          <w:rFonts w:ascii="Times New Roman" w:hAnsi="Times New Roman" w:cs="Times New Roman"/>
          <w:sz w:val="28"/>
          <w:szCs w:val="28"/>
        </w:rPr>
        <w:t xml:space="preserve">Услуг и направить Исполнителю подписанный Заказчиком 1 (один) экземпляр </w:t>
      </w:r>
      <w:r w:rsidR="00E30D64" w:rsidRPr="00FB04F4">
        <w:rPr>
          <w:rFonts w:ascii="Times New Roman" w:hAnsi="Times New Roman" w:cs="Times New Roman"/>
          <w:sz w:val="28"/>
          <w:szCs w:val="28"/>
        </w:rPr>
        <w:t>А</w:t>
      </w:r>
      <w:r w:rsidRPr="00FB04F4">
        <w:rPr>
          <w:rFonts w:ascii="Times New Roman" w:hAnsi="Times New Roman" w:cs="Times New Roman"/>
          <w:sz w:val="28"/>
          <w:szCs w:val="28"/>
        </w:rPr>
        <w:t xml:space="preserve">кта </w:t>
      </w:r>
      <w:r w:rsidR="00E30D64" w:rsidRPr="00FB04F4">
        <w:rPr>
          <w:rFonts w:ascii="Times New Roman" w:hAnsi="Times New Roman" w:cs="Times New Roman"/>
          <w:sz w:val="28"/>
          <w:szCs w:val="28"/>
        </w:rPr>
        <w:t>сдачи-</w:t>
      </w:r>
      <w:r w:rsidR="00DC3E45" w:rsidRPr="00FB04F4">
        <w:rPr>
          <w:rFonts w:ascii="Times New Roman" w:hAnsi="Times New Roman" w:cs="Times New Roman"/>
          <w:sz w:val="28"/>
          <w:szCs w:val="28"/>
        </w:rPr>
        <w:t xml:space="preserve">приемки оказанных </w:t>
      </w:r>
      <w:r w:rsidRPr="00FB04F4">
        <w:rPr>
          <w:rFonts w:ascii="Times New Roman" w:hAnsi="Times New Roman" w:cs="Times New Roman"/>
          <w:sz w:val="28"/>
          <w:szCs w:val="28"/>
        </w:rPr>
        <w:t>Услуг</w:t>
      </w:r>
      <w:r w:rsidR="00E30D64" w:rsidRPr="00FB04F4">
        <w:rPr>
          <w:rFonts w:ascii="Times New Roman" w:hAnsi="Times New Roman" w:cs="Times New Roman"/>
          <w:sz w:val="28"/>
          <w:szCs w:val="28"/>
        </w:rPr>
        <w:t>,</w:t>
      </w:r>
      <w:r w:rsidRPr="00FB04F4">
        <w:rPr>
          <w:rFonts w:ascii="Times New Roman" w:hAnsi="Times New Roman" w:cs="Times New Roman"/>
          <w:sz w:val="28"/>
          <w:szCs w:val="28"/>
        </w:rPr>
        <w:t xml:space="preserve"> либо отказать Исполнителю в приемке </w:t>
      </w:r>
      <w:r w:rsidR="00DC3E45" w:rsidRPr="00FB04F4">
        <w:rPr>
          <w:rFonts w:ascii="Times New Roman" w:hAnsi="Times New Roman" w:cs="Times New Roman"/>
          <w:sz w:val="28"/>
          <w:szCs w:val="28"/>
        </w:rPr>
        <w:t xml:space="preserve">представленных </w:t>
      </w:r>
      <w:r w:rsidRPr="00FB04F4">
        <w:rPr>
          <w:rFonts w:ascii="Times New Roman" w:hAnsi="Times New Roman" w:cs="Times New Roman"/>
          <w:sz w:val="28"/>
          <w:szCs w:val="28"/>
        </w:rPr>
        <w:t>Услуг в связи с необходимостью проведения до</w:t>
      </w:r>
      <w:r w:rsidR="00DC3E45" w:rsidRPr="00FB04F4">
        <w:rPr>
          <w:rFonts w:ascii="Times New Roman" w:hAnsi="Times New Roman" w:cs="Times New Roman"/>
          <w:sz w:val="28"/>
          <w:szCs w:val="28"/>
        </w:rPr>
        <w:t xml:space="preserve">работки Отчетной документации </w:t>
      </w:r>
      <w:r w:rsidRPr="00FB04F4">
        <w:rPr>
          <w:rFonts w:ascii="Times New Roman" w:hAnsi="Times New Roman" w:cs="Times New Roman"/>
          <w:sz w:val="28"/>
          <w:szCs w:val="28"/>
        </w:rPr>
        <w:t xml:space="preserve">и (или) устранения </w:t>
      </w:r>
      <w:r w:rsidR="00DC3E45" w:rsidRPr="00FB04F4">
        <w:rPr>
          <w:rFonts w:ascii="Times New Roman" w:hAnsi="Times New Roman" w:cs="Times New Roman"/>
          <w:sz w:val="28"/>
          <w:szCs w:val="28"/>
        </w:rPr>
        <w:t xml:space="preserve">иных </w:t>
      </w:r>
      <w:r w:rsidRPr="00FB04F4">
        <w:rPr>
          <w:rFonts w:ascii="Times New Roman" w:hAnsi="Times New Roman" w:cs="Times New Roman"/>
          <w:sz w:val="28"/>
          <w:szCs w:val="28"/>
        </w:rPr>
        <w:t>недостатков, выявленных по итогам приемки.</w:t>
      </w:r>
    </w:p>
    <w:p w14:paraId="763028B7"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отказа от приемки Услуг Заказчик направляет Исполнителю мотивированный отказ с указанием перечня необходимых до</w:t>
      </w:r>
      <w:r w:rsidR="00DC3E45" w:rsidRPr="00FB04F4">
        <w:rPr>
          <w:rFonts w:ascii="Times New Roman" w:hAnsi="Times New Roman" w:cs="Times New Roman"/>
          <w:sz w:val="28"/>
          <w:szCs w:val="28"/>
        </w:rPr>
        <w:t>работок</w:t>
      </w:r>
      <w:r w:rsidRPr="00FB04F4">
        <w:rPr>
          <w:rFonts w:ascii="Times New Roman" w:hAnsi="Times New Roman" w:cs="Times New Roman"/>
          <w:sz w:val="28"/>
          <w:szCs w:val="28"/>
        </w:rPr>
        <w:t xml:space="preserve">, выявленных недостатков и сроков на их устранение. В этом случае у Заказчика возникает право на удержание оплаты по настоящему Договору до полного устранения недостатков и оформления двухстороннего Акта </w:t>
      </w:r>
      <w:r w:rsidR="00DC3E45" w:rsidRPr="00FB04F4">
        <w:rPr>
          <w:rFonts w:ascii="Times New Roman" w:hAnsi="Times New Roman" w:cs="Times New Roman"/>
          <w:sz w:val="28"/>
          <w:szCs w:val="28"/>
        </w:rPr>
        <w:t xml:space="preserve">приемки </w:t>
      </w:r>
      <w:r w:rsidRPr="00FB04F4">
        <w:rPr>
          <w:rFonts w:ascii="Times New Roman" w:hAnsi="Times New Roman" w:cs="Times New Roman"/>
          <w:sz w:val="28"/>
          <w:szCs w:val="28"/>
        </w:rPr>
        <w:t>Услуг</w:t>
      </w:r>
      <w:r w:rsidR="008E3762" w:rsidRPr="00FB04F4">
        <w:rPr>
          <w:rFonts w:ascii="Times New Roman" w:hAnsi="Times New Roman" w:cs="Times New Roman"/>
          <w:sz w:val="28"/>
          <w:szCs w:val="28"/>
        </w:rPr>
        <w:t xml:space="preserve"> </w:t>
      </w:r>
      <w:r w:rsidR="00DC3E45" w:rsidRPr="00FB04F4">
        <w:rPr>
          <w:rFonts w:ascii="Times New Roman" w:hAnsi="Times New Roman" w:cs="Times New Roman"/>
          <w:sz w:val="28"/>
          <w:szCs w:val="28"/>
        </w:rPr>
        <w:t>по</w:t>
      </w:r>
      <w:r w:rsidRPr="00FB04F4">
        <w:rPr>
          <w:rFonts w:ascii="Times New Roman" w:hAnsi="Times New Roman" w:cs="Times New Roman"/>
          <w:sz w:val="28"/>
          <w:szCs w:val="28"/>
        </w:rPr>
        <w:t xml:space="preserve"> Договору. </w:t>
      </w:r>
    </w:p>
    <w:p w14:paraId="3096E506" w14:textId="7DD24AD5"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в срок, установленный в указанном мотивированном отказе, обязан устранить полученные от Заказчика замечания (недостатки)</w:t>
      </w:r>
      <w:r w:rsidR="00DC3E45" w:rsidRPr="00FB04F4">
        <w:rPr>
          <w:rFonts w:ascii="Times New Roman" w:hAnsi="Times New Roman" w:cs="Times New Roman"/>
          <w:sz w:val="28"/>
          <w:szCs w:val="28"/>
        </w:rPr>
        <w:t xml:space="preserve">, </w:t>
      </w:r>
      <w:r w:rsidRPr="00FB04F4">
        <w:rPr>
          <w:rFonts w:ascii="Times New Roman" w:hAnsi="Times New Roman" w:cs="Times New Roman"/>
          <w:sz w:val="28"/>
          <w:szCs w:val="28"/>
        </w:rPr>
        <w:t xml:space="preserve">и передать Заказчику для приемки повторно изготовленную Отчетную документацию, </w:t>
      </w:r>
      <w:r w:rsidRPr="00FB04F4">
        <w:rPr>
          <w:rFonts w:ascii="Times New Roman" w:hAnsi="Times New Roman" w:cs="Times New Roman"/>
          <w:sz w:val="28"/>
          <w:szCs w:val="28"/>
        </w:rPr>
        <w:lastRenderedPageBreak/>
        <w:t xml:space="preserve">подписанный Исполнителем </w:t>
      </w:r>
      <w:r w:rsidR="00FF4A67" w:rsidRPr="00FB04F4">
        <w:rPr>
          <w:rFonts w:ascii="Times New Roman" w:hAnsi="Times New Roman" w:cs="Times New Roman"/>
          <w:sz w:val="28"/>
          <w:szCs w:val="28"/>
        </w:rPr>
        <w:t>А</w:t>
      </w:r>
      <w:r w:rsidRPr="00FB04F4">
        <w:rPr>
          <w:rFonts w:ascii="Times New Roman" w:hAnsi="Times New Roman" w:cs="Times New Roman"/>
          <w:sz w:val="28"/>
          <w:szCs w:val="28"/>
        </w:rPr>
        <w:t>кт</w:t>
      </w:r>
      <w:r w:rsidR="00DC3E45" w:rsidRPr="00FB04F4">
        <w:rPr>
          <w:rFonts w:ascii="Times New Roman" w:hAnsi="Times New Roman" w:cs="Times New Roman"/>
          <w:sz w:val="28"/>
          <w:szCs w:val="28"/>
        </w:rPr>
        <w:t xml:space="preserve"> сдачи-приемки</w:t>
      </w:r>
      <w:r w:rsidR="008E3762" w:rsidRPr="00FB04F4">
        <w:rPr>
          <w:rFonts w:ascii="Times New Roman" w:hAnsi="Times New Roman" w:cs="Times New Roman"/>
          <w:sz w:val="28"/>
          <w:szCs w:val="28"/>
        </w:rPr>
        <w:t xml:space="preserve"> </w:t>
      </w:r>
      <w:r w:rsidR="00DC3E45" w:rsidRPr="00FB04F4">
        <w:rPr>
          <w:rFonts w:ascii="Times New Roman" w:hAnsi="Times New Roman" w:cs="Times New Roman"/>
          <w:sz w:val="28"/>
          <w:szCs w:val="28"/>
        </w:rPr>
        <w:t xml:space="preserve">оказанных </w:t>
      </w:r>
      <w:r w:rsidRPr="00FB04F4">
        <w:rPr>
          <w:rFonts w:ascii="Times New Roman" w:hAnsi="Times New Roman" w:cs="Times New Roman"/>
          <w:sz w:val="28"/>
          <w:szCs w:val="28"/>
        </w:rPr>
        <w:t>Услуг в 2 (двух) экземплярах и (или) счет-фактуру.</w:t>
      </w:r>
    </w:p>
    <w:p w14:paraId="27DCEA6D" w14:textId="4E91E6E1"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Если выявленные недостатки Услуг не устранены Исполнителем в установленный Заказчиком срок либо являются существенными и неустранимыми, Заказчик вправе отказаться от исполнения Договора и потребовать возмещения причиненных убытков, в том </w:t>
      </w:r>
      <w:r w:rsidR="00975202" w:rsidRPr="00FB04F4">
        <w:rPr>
          <w:rFonts w:ascii="Times New Roman" w:hAnsi="Times New Roman" w:cs="Times New Roman"/>
          <w:sz w:val="28"/>
          <w:szCs w:val="28"/>
        </w:rPr>
        <w:t>числе в случае, если</w:t>
      </w:r>
      <w:r w:rsidRPr="00FB04F4">
        <w:rPr>
          <w:rFonts w:ascii="Times New Roman" w:hAnsi="Times New Roman" w:cs="Times New Roman"/>
          <w:sz w:val="28"/>
          <w:szCs w:val="28"/>
        </w:rPr>
        <w:t xml:space="preserve"> Заказчиком заключен договор на </w:t>
      </w:r>
      <w:r w:rsidR="00DC3E45" w:rsidRPr="00FB04F4">
        <w:rPr>
          <w:rFonts w:ascii="Times New Roman" w:hAnsi="Times New Roman" w:cs="Times New Roman"/>
          <w:sz w:val="28"/>
          <w:szCs w:val="28"/>
        </w:rPr>
        <w:t xml:space="preserve">оказание </w:t>
      </w:r>
      <w:r w:rsidRPr="00FB04F4">
        <w:rPr>
          <w:rFonts w:ascii="Times New Roman" w:hAnsi="Times New Roman" w:cs="Times New Roman"/>
          <w:sz w:val="28"/>
          <w:szCs w:val="28"/>
        </w:rPr>
        <w:t>Услуг, аналогичных Услугам по настоящему Договору – разницу между ценой (стоимостью Услуг) по такому замещающему Договору и ценой Договора по настоящему Договору.</w:t>
      </w:r>
    </w:p>
    <w:p w14:paraId="611A29DE" w14:textId="66ACF7F2"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Датой приемки </w:t>
      </w:r>
      <w:r w:rsidR="00FF4A67" w:rsidRPr="00FB04F4">
        <w:rPr>
          <w:rFonts w:ascii="Times New Roman" w:hAnsi="Times New Roman" w:cs="Times New Roman"/>
          <w:sz w:val="28"/>
          <w:szCs w:val="28"/>
        </w:rPr>
        <w:t xml:space="preserve">оказанных </w:t>
      </w:r>
      <w:r w:rsidRPr="00FB04F4">
        <w:rPr>
          <w:rFonts w:ascii="Times New Roman" w:hAnsi="Times New Roman" w:cs="Times New Roman"/>
          <w:sz w:val="28"/>
          <w:szCs w:val="28"/>
        </w:rPr>
        <w:t xml:space="preserve">Услуг по Договору считается дата подписания Заказчиком </w:t>
      </w:r>
      <w:r w:rsidR="00FF4A67" w:rsidRPr="00FB04F4">
        <w:rPr>
          <w:rFonts w:ascii="Times New Roman" w:hAnsi="Times New Roman" w:cs="Times New Roman"/>
          <w:sz w:val="28"/>
          <w:szCs w:val="28"/>
        </w:rPr>
        <w:t>А</w:t>
      </w:r>
      <w:r w:rsidRPr="00FB04F4">
        <w:rPr>
          <w:rFonts w:ascii="Times New Roman" w:hAnsi="Times New Roman" w:cs="Times New Roman"/>
          <w:sz w:val="28"/>
          <w:szCs w:val="28"/>
        </w:rPr>
        <w:t xml:space="preserve">кта </w:t>
      </w:r>
      <w:r w:rsidR="00DC3E45" w:rsidRPr="00FB04F4">
        <w:rPr>
          <w:rFonts w:ascii="Times New Roman" w:hAnsi="Times New Roman" w:cs="Times New Roman"/>
          <w:sz w:val="28"/>
          <w:szCs w:val="28"/>
        </w:rPr>
        <w:t xml:space="preserve">сдачи-приемки </w:t>
      </w:r>
      <w:r w:rsidRPr="00FB04F4">
        <w:rPr>
          <w:rFonts w:ascii="Times New Roman" w:hAnsi="Times New Roman" w:cs="Times New Roman"/>
          <w:sz w:val="28"/>
          <w:szCs w:val="28"/>
        </w:rPr>
        <w:t>Услуг.</w:t>
      </w:r>
    </w:p>
    <w:p w14:paraId="43C5146C" w14:textId="14B0E412"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Подписанный без замечаний Заказчиком и Исполнителем </w:t>
      </w:r>
      <w:r w:rsidR="00FF4A67" w:rsidRPr="00FB04F4">
        <w:rPr>
          <w:rFonts w:ascii="Times New Roman" w:hAnsi="Times New Roman" w:cs="Times New Roman"/>
          <w:sz w:val="28"/>
          <w:szCs w:val="28"/>
        </w:rPr>
        <w:t>А</w:t>
      </w:r>
      <w:r w:rsidRPr="00FB04F4">
        <w:rPr>
          <w:rFonts w:ascii="Times New Roman" w:hAnsi="Times New Roman" w:cs="Times New Roman"/>
          <w:sz w:val="28"/>
          <w:szCs w:val="28"/>
        </w:rPr>
        <w:t xml:space="preserve">кт </w:t>
      </w:r>
      <w:r w:rsidR="00FF4A67" w:rsidRPr="00FB04F4">
        <w:rPr>
          <w:rFonts w:ascii="Times New Roman" w:hAnsi="Times New Roman" w:cs="Times New Roman"/>
          <w:sz w:val="28"/>
          <w:szCs w:val="28"/>
        </w:rPr>
        <w:t>сдачи-</w:t>
      </w:r>
      <w:r w:rsidR="00DC3E45" w:rsidRPr="00FB04F4">
        <w:rPr>
          <w:rFonts w:ascii="Times New Roman" w:hAnsi="Times New Roman" w:cs="Times New Roman"/>
          <w:sz w:val="28"/>
          <w:szCs w:val="28"/>
        </w:rPr>
        <w:t xml:space="preserve">приемки </w:t>
      </w:r>
      <w:r w:rsidRPr="00FB04F4">
        <w:rPr>
          <w:rFonts w:ascii="Times New Roman" w:hAnsi="Times New Roman" w:cs="Times New Roman"/>
          <w:sz w:val="28"/>
          <w:szCs w:val="28"/>
        </w:rPr>
        <w:t xml:space="preserve">Услуг является основанием для оплаты Исполнителю стоимости </w:t>
      </w:r>
      <w:r w:rsidR="00DC3E45" w:rsidRPr="00FB04F4">
        <w:rPr>
          <w:rFonts w:ascii="Times New Roman" w:hAnsi="Times New Roman" w:cs="Times New Roman"/>
          <w:sz w:val="28"/>
          <w:szCs w:val="28"/>
        </w:rPr>
        <w:t xml:space="preserve">оказанных </w:t>
      </w:r>
      <w:r w:rsidRPr="00FB04F4">
        <w:rPr>
          <w:rFonts w:ascii="Times New Roman" w:hAnsi="Times New Roman" w:cs="Times New Roman"/>
          <w:sz w:val="28"/>
          <w:szCs w:val="28"/>
        </w:rPr>
        <w:t xml:space="preserve">Услуг, в размере, предусмотренном </w:t>
      </w:r>
      <w:r w:rsidR="00DC3E45" w:rsidRPr="00FB04F4">
        <w:rPr>
          <w:rFonts w:ascii="Times New Roman" w:hAnsi="Times New Roman" w:cs="Times New Roman"/>
          <w:sz w:val="28"/>
          <w:szCs w:val="28"/>
        </w:rPr>
        <w:t xml:space="preserve">настоящим Договором </w:t>
      </w:r>
      <w:r w:rsidRPr="00FB04F4">
        <w:rPr>
          <w:rFonts w:ascii="Times New Roman" w:hAnsi="Times New Roman" w:cs="Times New Roman"/>
          <w:sz w:val="28"/>
          <w:szCs w:val="28"/>
        </w:rPr>
        <w:t>с пропорциональным зачетом ранее выплаченного аванса</w:t>
      </w:r>
      <w:r w:rsidR="006363BD" w:rsidRPr="00FB04F4">
        <w:rPr>
          <w:rFonts w:ascii="Times New Roman" w:hAnsi="Times New Roman" w:cs="Times New Roman"/>
          <w:sz w:val="28"/>
          <w:szCs w:val="28"/>
        </w:rPr>
        <w:t xml:space="preserve"> (при условии выплаты аванса)</w:t>
      </w:r>
      <w:r w:rsidRPr="00FB04F4">
        <w:rPr>
          <w:rFonts w:ascii="Times New Roman" w:hAnsi="Times New Roman" w:cs="Times New Roman"/>
          <w:sz w:val="28"/>
          <w:szCs w:val="28"/>
        </w:rPr>
        <w:t>.</w:t>
      </w:r>
    </w:p>
    <w:p w14:paraId="7AAD46DA" w14:textId="77777777" w:rsidR="006363BD" w:rsidRPr="00FB04F4" w:rsidRDefault="006363BD" w:rsidP="001358A1">
      <w:pPr>
        <w:pStyle w:val="af5"/>
        <w:spacing w:line="276" w:lineRule="auto"/>
        <w:jc w:val="both"/>
        <w:rPr>
          <w:rFonts w:ascii="Times New Roman" w:hAnsi="Times New Roman" w:cs="Times New Roman"/>
          <w:sz w:val="28"/>
          <w:szCs w:val="28"/>
        </w:rPr>
      </w:pPr>
    </w:p>
    <w:p w14:paraId="64840E4E"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КОНФИДЕНЦИАЛЬНОСТЬ И АВТОРСКОЕ ПРАВО</w:t>
      </w:r>
    </w:p>
    <w:p w14:paraId="3925C2F1"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Стороны обязуются соблюдать конфиденциальность в отношении информации, полученной ими друг от друга, или ставшей известной им в ходе выполнения Услуг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78B47402"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Требования п.</w:t>
      </w:r>
      <w:r w:rsidR="002D798C" w:rsidRPr="00FB04F4">
        <w:rPr>
          <w:rFonts w:ascii="Times New Roman" w:hAnsi="Times New Roman" w:cs="Times New Roman"/>
          <w:sz w:val="28"/>
          <w:szCs w:val="28"/>
        </w:rPr>
        <w:t>6</w:t>
      </w:r>
      <w:r w:rsidRPr="00FB04F4">
        <w:rPr>
          <w:rFonts w:ascii="Times New Roman" w:hAnsi="Times New Roman" w:cs="Times New Roman"/>
          <w:sz w:val="28"/>
          <w:szCs w:val="28"/>
        </w:rPr>
        <w:t>.1 настоящего Договора не распространяются:</w:t>
      </w:r>
    </w:p>
    <w:p w14:paraId="3DD37679" w14:textId="77777777" w:rsidR="00864B56" w:rsidRPr="00FB04F4" w:rsidRDefault="00864B56" w:rsidP="00A2418B">
      <w:pPr>
        <w:pStyle w:val="af5"/>
        <w:numPr>
          <w:ilvl w:val="0"/>
          <w:numId w:val="9"/>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на случаи раскрытия конфиденциальной информации по запросу уполномоченных организаций в случаях, предусмотренных действующим законодательством;</w:t>
      </w:r>
    </w:p>
    <w:p w14:paraId="7474E2A2" w14:textId="77777777" w:rsidR="00864B56" w:rsidRPr="00FB04F4" w:rsidRDefault="00864B56" w:rsidP="00A2418B">
      <w:pPr>
        <w:pStyle w:val="af5"/>
        <w:numPr>
          <w:ilvl w:val="0"/>
          <w:numId w:val="9"/>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если раскрытие конфиденциальной информации происходит для целей исполнения Заказчиком своих обязательств, а также обусловлено требованиями (запросами) государственных органов, осуществляющих контроль в отношении Заказчика</w:t>
      </w:r>
    </w:p>
    <w:p w14:paraId="43276985" w14:textId="612A4241"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Исполнитель не имеет право использовать собственные результаты Услуг по настоящему Договору, а также результаты Услуг, переданные Исполнителю в рамках настоящего Договора, и выполненные привлеченными Исполнителем лицами, как до подписания настоящего Договора, так и во время </w:t>
      </w:r>
      <w:r w:rsidR="00FF4A67" w:rsidRPr="00FB04F4">
        <w:rPr>
          <w:rFonts w:ascii="Times New Roman" w:hAnsi="Times New Roman" w:cs="Times New Roman"/>
          <w:sz w:val="28"/>
          <w:szCs w:val="28"/>
        </w:rPr>
        <w:t xml:space="preserve">оказания </w:t>
      </w:r>
      <w:r w:rsidRPr="00FB04F4">
        <w:rPr>
          <w:rFonts w:ascii="Times New Roman" w:hAnsi="Times New Roman" w:cs="Times New Roman"/>
          <w:sz w:val="28"/>
          <w:szCs w:val="28"/>
        </w:rPr>
        <w:t>Услуг Исполнителем в рамках Договора, для собственных нужд или в иных не предусмотренных настоящим Договором целях.</w:t>
      </w:r>
    </w:p>
    <w:p w14:paraId="5A07F925" w14:textId="7C13325E"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С момента подписания Акта сдачи-приемки </w:t>
      </w:r>
      <w:r w:rsidR="00FF4A67" w:rsidRPr="00FB04F4">
        <w:rPr>
          <w:rFonts w:ascii="Times New Roman" w:hAnsi="Times New Roman" w:cs="Times New Roman"/>
          <w:sz w:val="28"/>
          <w:szCs w:val="28"/>
        </w:rPr>
        <w:t xml:space="preserve">оказанных </w:t>
      </w:r>
      <w:r w:rsidRPr="00FB04F4">
        <w:rPr>
          <w:rFonts w:ascii="Times New Roman" w:hAnsi="Times New Roman" w:cs="Times New Roman"/>
          <w:sz w:val="28"/>
          <w:szCs w:val="28"/>
        </w:rPr>
        <w:t xml:space="preserve">Услуг Исполнитель отчуждает Заказчику вместе с результатом Услуг по настоящему Договору </w:t>
      </w:r>
      <w:r w:rsidRPr="00FB04F4">
        <w:rPr>
          <w:rFonts w:ascii="Times New Roman" w:hAnsi="Times New Roman" w:cs="Times New Roman"/>
          <w:sz w:val="28"/>
          <w:szCs w:val="28"/>
        </w:rPr>
        <w:lastRenderedPageBreak/>
        <w:t xml:space="preserve">исключительные имущественные права, предусмотренные частью четвертой Гражданского кодекса РФ, и смежные права (при их возникновении), принадлежащие автору и соавторам </w:t>
      </w:r>
      <w:r w:rsidR="009D5542" w:rsidRPr="00FB04F4">
        <w:rPr>
          <w:rFonts w:ascii="Times New Roman" w:hAnsi="Times New Roman" w:cs="Times New Roman"/>
          <w:sz w:val="28"/>
          <w:szCs w:val="28"/>
        </w:rPr>
        <w:t xml:space="preserve">Отчетной </w:t>
      </w:r>
      <w:r w:rsidRPr="00FB04F4">
        <w:rPr>
          <w:rFonts w:ascii="Times New Roman" w:hAnsi="Times New Roman" w:cs="Times New Roman"/>
          <w:sz w:val="28"/>
          <w:szCs w:val="28"/>
        </w:rPr>
        <w:t xml:space="preserve">документации, в полном объеме без ограничений права использования, без оплаты дополнительного авторского вознаграждения, на весь срок действия авторского права на </w:t>
      </w:r>
      <w:r w:rsidR="009D5542" w:rsidRPr="00FB04F4">
        <w:rPr>
          <w:rFonts w:ascii="Times New Roman" w:hAnsi="Times New Roman" w:cs="Times New Roman"/>
          <w:sz w:val="28"/>
          <w:szCs w:val="28"/>
        </w:rPr>
        <w:t xml:space="preserve">Отчетную </w:t>
      </w:r>
      <w:r w:rsidRPr="00FB04F4">
        <w:rPr>
          <w:rFonts w:ascii="Times New Roman" w:hAnsi="Times New Roman" w:cs="Times New Roman"/>
          <w:sz w:val="28"/>
          <w:szCs w:val="28"/>
        </w:rPr>
        <w:t xml:space="preserve">документацию для использования любым способом на территории всего мира. </w:t>
      </w:r>
    </w:p>
    <w:p w14:paraId="7EEDD482"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w:t>
      </w:r>
      <w:r w:rsidR="009D5542" w:rsidRPr="00FB04F4">
        <w:rPr>
          <w:rFonts w:ascii="Times New Roman" w:hAnsi="Times New Roman" w:cs="Times New Roman"/>
          <w:sz w:val="28"/>
          <w:szCs w:val="28"/>
        </w:rPr>
        <w:t xml:space="preserve">Отчетной </w:t>
      </w:r>
      <w:r w:rsidRPr="00FB04F4">
        <w:rPr>
          <w:rFonts w:ascii="Times New Roman" w:hAnsi="Times New Roman" w:cs="Times New Roman"/>
          <w:sz w:val="28"/>
          <w:szCs w:val="28"/>
        </w:rPr>
        <w:t xml:space="preserve">документации и обеспечивает передачу исключительных имущественных и смежных прав (при их возникновении) на документацию от автора (соавторов) к Заказчику. </w:t>
      </w:r>
    </w:p>
    <w:p w14:paraId="04FE77CA"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Все права на использование и распоряжение изобретениями, архитектурно-планировочными решениями и другими научно-техническими, созданными Исполнителем в ходе Услуг по настоящему Договору, принадлежат Заказчику. </w:t>
      </w:r>
    </w:p>
    <w:p w14:paraId="31463DE6"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После приёмки Заказчиком от Исполнителя </w:t>
      </w:r>
      <w:r w:rsidR="009D5542" w:rsidRPr="00FB04F4">
        <w:rPr>
          <w:rFonts w:ascii="Times New Roman" w:hAnsi="Times New Roman" w:cs="Times New Roman"/>
          <w:sz w:val="28"/>
          <w:szCs w:val="28"/>
        </w:rPr>
        <w:t xml:space="preserve">Отчетной </w:t>
      </w:r>
      <w:r w:rsidRPr="00FB04F4">
        <w:rPr>
          <w:rFonts w:ascii="Times New Roman" w:hAnsi="Times New Roman" w:cs="Times New Roman"/>
          <w:sz w:val="28"/>
          <w:szCs w:val="28"/>
        </w:rPr>
        <w:t>документации ее собственником становится Заказчик и последний вправе распоряжаться Отчетной документацией по своему усмотрению.</w:t>
      </w:r>
    </w:p>
    <w:p w14:paraId="6EC17F43"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Исполнитель заверяет Заказчика, что Отчетная документация, по настоящему Договору, создана в рамках выполнения служебных обязанностей или служебного задания лицами (авторами), которые состоят в трудовых отношениях с Исполнителем (соисполнителями), и в силу имеющихся с ними трудовых договоров не могут предъявлять каких-либо претензий и исков, вытекающих из исключительных (неисключительных) и смежных прав на использование </w:t>
      </w:r>
      <w:r w:rsidR="009D5542" w:rsidRPr="00FB04F4">
        <w:rPr>
          <w:rFonts w:ascii="Times New Roman" w:hAnsi="Times New Roman" w:cs="Times New Roman"/>
          <w:sz w:val="28"/>
          <w:szCs w:val="28"/>
        </w:rPr>
        <w:t xml:space="preserve">Отчетной </w:t>
      </w:r>
      <w:r w:rsidRPr="00FB04F4">
        <w:rPr>
          <w:rFonts w:ascii="Times New Roman" w:hAnsi="Times New Roman" w:cs="Times New Roman"/>
          <w:sz w:val="28"/>
          <w:szCs w:val="28"/>
        </w:rPr>
        <w:t>документации.</w:t>
      </w:r>
    </w:p>
    <w:p w14:paraId="103C1DF6"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удовлетворения судом предъявленных к Заказчику претензий и исков со стороны третьих лиц, связанных с нарушением исключительного права на Отчетную документацию</w:t>
      </w:r>
      <w:r w:rsidR="008E3762" w:rsidRPr="00FB04F4">
        <w:rPr>
          <w:rFonts w:ascii="Times New Roman" w:hAnsi="Times New Roman" w:cs="Times New Roman"/>
          <w:sz w:val="28"/>
          <w:szCs w:val="28"/>
        </w:rPr>
        <w:t xml:space="preserve"> </w:t>
      </w:r>
      <w:r w:rsidRPr="00FB04F4">
        <w:rPr>
          <w:rFonts w:ascii="Times New Roman" w:hAnsi="Times New Roman" w:cs="Times New Roman"/>
          <w:sz w:val="28"/>
          <w:szCs w:val="28"/>
        </w:rPr>
        <w:t>Исполнителем, Исполнитель обязуется возместить Заказчику все убытки, понесенные Заказчиком в связи с удовлетворением таких претензий и исков, в том числе, выплаченные по решениям судов денежные суммы, судебные издержки.</w:t>
      </w:r>
    </w:p>
    <w:p w14:paraId="6D561A24"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обязан сообщать Заказчику о результатах интеллектуальной деятельности, созданных им в процессе исполнения настоящего Договора. Если при исполнении настоящего Договора были созданы результаты интеллектуальной деятельности, создание которых прямо не предусмотрено настоящим Договором, право на получение патента и/или исключительное право на такие результаты интеллектуальной деятельности принадлежит Заказчику.</w:t>
      </w:r>
    </w:p>
    <w:p w14:paraId="1B35C4A0" w14:textId="77777777" w:rsidR="00266C83" w:rsidRPr="00FB04F4" w:rsidRDefault="00266C83" w:rsidP="001358A1">
      <w:pPr>
        <w:pStyle w:val="af5"/>
        <w:spacing w:line="276" w:lineRule="auto"/>
        <w:jc w:val="both"/>
        <w:rPr>
          <w:rFonts w:ascii="Times New Roman" w:hAnsi="Times New Roman" w:cs="Times New Roman"/>
          <w:sz w:val="28"/>
          <w:szCs w:val="28"/>
        </w:rPr>
      </w:pPr>
    </w:p>
    <w:p w14:paraId="78C4F72D"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ПРАВА И ОБЯЗАННОСТИ СТОРОН</w:t>
      </w:r>
    </w:p>
    <w:p w14:paraId="374B7D5F"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Исполнитель обязуется:</w:t>
      </w:r>
    </w:p>
    <w:p w14:paraId="66158172" w14:textId="77777777" w:rsidR="00864B56" w:rsidRPr="00FB04F4" w:rsidRDefault="009D5542" w:rsidP="00A2418B">
      <w:pPr>
        <w:pStyle w:val="af5"/>
        <w:numPr>
          <w:ilvl w:val="0"/>
          <w:numId w:val="10"/>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Оказать</w:t>
      </w:r>
      <w:r w:rsidR="008E3762" w:rsidRPr="00FB04F4">
        <w:rPr>
          <w:rFonts w:ascii="Times New Roman" w:hAnsi="Times New Roman" w:cs="Times New Roman"/>
          <w:sz w:val="28"/>
          <w:szCs w:val="28"/>
        </w:rPr>
        <w:t xml:space="preserve"> </w:t>
      </w:r>
      <w:r w:rsidR="00864B56" w:rsidRPr="00FB04F4">
        <w:rPr>
          <w:rFonts w:ascii="Times New Roman" w:hAnsi="Times New Roman" w:cs="Times New Roman"/>
          <w:sz w:val="28"/>
          <w:szCs w:val="28"/>
        </w:rPr>
        <w:t>Услуг</w:t>
      </w:r>
      <w:r w:rsidRPr="00FB04F4">
        <w:rPr>
          <w:rFonts w:ascii="Times New Roman" w:hAnsi="Times New Roman" w:cs="Times New Roman"/>
          <w:sz w:val="28"/>
          <w:szCs w:val="28"/>
        </w:rPr>
        <w:t>и</w:t>
      </w:r>
      <w:r w:rsidR="00864B56" w:rsidRPr="00FB04F4">
        <w:rPr>
          <w:rFonts w:ascii="Times New Roman" w:hAnsi="Times New Roman" w:cs="Times New Roman"/>
          <w:sz w:val="28"/>
          <w:szCs w:val="28"/>
        </w:rPr>
        <w:t xml:space="preserve"> в установленные Договором сроки и в полном соответствии с условиями настоящего Договора.</w:t>
      </w:r>
    </w:p>
    <w:p w14:paraId="6213EDBF" w14:textId="77777777" w:rsidR="00864B56" w:rsidRPr="00FB04F4" w:rsidRDefault="00864B56" w:rsidP="00A2418B">
      <w:pPr>
        <w:pStyle w:val="af5"/>
        <w:numPr>
          <w:ilvl w:val="0"/>
          <w:numId w:val="10"/>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Обеспечить своевременное устранение недостатков и дефектов, выявленных при приемке Услуг.</w:t>
      </w:r>
    </w:p>
    <w:p w14:paraId="3194917A" w14:textId="6BE48554" w:rsidR="00864B56" w:rsidRPr="00FB04F4" w:rsidRDefault="00864B56" w:rsidP="00A2418B">
      <w:pPr>
        <w:pStyle w:val="af5"/>
        <w:numPr>
          <w:ilvl w:val="0"/>
          <w:numId w:val="10"/>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Предоставить Обеспечение исполнения Договора на условиях, в порядке и сроки, предусмотренные в разделе </w:t>
      </w:r>
      <w:r w:rsidR="0030580C" w:rsidRPr="00FB04F4">
        <w:rPr>
          <w:rFonts w:ascii="Times New Roman" w:hAnsi="Times New Roman" w:cs="Times New Roman"/>
          <w:sz w:val="28"/>
          <w:szCs w:val="28"/>
        </w:rPr>
        <w:t>11</w:t>
      </w:r>
      <w:r w:rsidRPr="00FB04F4">
        <w:rPr>
          <w:rFonts w:ascii="Times New Roman" w:hAnsi="Times New Roman" w:cs="Times New Roman"/>
          <w:sz w:val="28"/>
          <w:szCs w:val="28"/>
        </w:rPr>
        <w:t xml:space="preserve"> Договора.</w:t>
      </w:r>
    </w:p>
    <w:p w14:paraId="2B9DCE09" w14:textId="77777777" w:rsidR="00864B56" w:rsidRPr="00FB04F4" w:rsidRDefault="00864B56" w:rsidP="00A2418B">
      <w:pPr>
        <w:pStyle w:val="af5"/>
        <w:numPr>
          <w:ilvl w:val="0"/>
          <w:numId w:val="10"/>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рамках Договора и в счет Цены Договора, по запросу Заказчика разъяснять, давать консультации (письменные и устные) по вопросам, касающимся Услуг и Отчетной документации.</w:t>
      </w:r>
    </w:p>
    <w:p w14:paraId="1E12E7E5" w14:textId="77777777" w:rsidR="00BB60A1" w:rsidRPr="00FB04F4" w:rsidRDefault="00BB60A1" w:rsidP="00A2418B">
      <w:pPr>
        <w:pStyle w:val="af0"/>
        <w:numPr>
          <w:ilvl w:val="0"/>
          <w:numId w:val="10"/>
        </w:numPr>
        <w:ind w:left="0" w:hanging="426"/>
        <w:rPr>
          <w:rFonts w:ascii="Times New Roman" w:eastAsiaTheme="minorHAnsi" w:hAnsi="Times New Roman" w:cs="Times New Roman"/>
          <w:color w:val="auto"/>
          <w:sz w:val="28"/>
          <w:szCs w:val="28"/>
          <w:lang w:eastAsia="en-US"/>
        </w:rPr>
      </w:pPr>
      <w:bookmarkStart w:id="16" w:name="_Hlk51877015"/>
      <w:r w:rsidRPr="00FB04F4">
        <w:rPr>
          <w:rFonts w:ascii="Times New Roman" w:eastAsiaTheme="minorHAnsi" w:hAnsi="Times New Roman" w:cs="Times New Roman"/>
          <w:color w:val="auto"/>
          <w:sz w:val="28"/>
          <w:szCs w:val="28"/>
          <w:lang w:eastAsia="en-US"/>
        </w:rPr>
        <w:t>компенсировать Заказчику Имущественные потери в соответствии с Законодательством и условиями настоящего Договора.</w:t>
      </w:r>
    </w:p>
    <w:bookmarkEnd w:id="16"/>
    <w:p w14:paraId="5FF60B81" w14:textId="77777777" w:rsidR="00864B56" w:rsidRPr="00FB04F4" w:rsidRDefault="00864B56" w:rsidP="00A2418B">
      <w:pPr>
        <w:pStyle w:val="af5"/>
        <w:numPr>
          <w:ilvl w:val="0"/>
          <w:numId w:val="10"/>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По запросу Заказчика предоставлять Информацию о бенефициарах в срок, указанный в запросе.</w:t>
      </w:r>
    </w:p>
    <w:p w14:paraId="7D2444B4" w14:textId="2D3CAEE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Исполнитель гарантирует качество </w:t>
      </w:r>
      <w:r w:rsidR="00FF4A67" w:rsidRPr="00FB04F4">
        <w:rPr>
          <w:rFonts w:ascii="Times New Roman" w:hAnsi="Times New Roman" w:cs="Times New Roman"/>
          <w:sz w:val="28"/>
          <w:szCs w:val="28"/>
        </w:rPr>
        <w:t xml:space="preserve">оказываемых </w:t>
      </w:r>
      <w:r w:rsidRPr="00FB04F4">
        <w:rPr>
          <w:rFonts w:ascii="Times New Roman" w:hAnsi="Times New Roman" w:cs="Times New Roman"/>
          <w:sz w:val="28"/>
          <w:szCs w:val="28"/>
        </w:rPr>
        <w:t xml:space="preserve">Услуг и высокую квалификацию своих </w:t>
      </w:r>
      <w:r w:rsidR="009D5542" w:rsidRPr="00FB04F4">
        <w:rPr>
          <w:rFonts w:ascii="Times New Roman" w:hAnsi="Times New Roman" w:cs="Times New Roman"/>
          <w:sz w:val="28"/>
          <w:szCs w:val="28"/>
        </w:rPr>
        <w:t>работ</w:t>
      </w:r>
      <w:r w:rsidRPr="00FB04F4">
        <w:rPr>
          <w:rFonts w:ascii="Times New Roman" w:hAnsi="Times New Roman" w:cs="Times New Roman"/>
          <w:sz w:val="28"/>
          <w:szCs w:val="28"/>
        </w:rPr>
        <w:t>ников.</w:t>
      </w:r>
    </w:p>
    <w:p w14:paraId="736C9C5B"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Заказчик обязуется:</w:t>
      </w:r>
    </w:p>
    <w:p w14:paraId="28B74FB6" w14:textId="77777777" w:rsidR="00864B56" w:rsidRPr="00FB04F4" w:rsidRDefault="00864B56" w:rsidP="00A2418B">
      <w:pPr>
        <w:pStyle w:val="af5"/>
        <w:numPr>
          <w:ilvl w:val="0"/>
          <w:numId w:val="11"/>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Произвести предварительную оплату в порядке, предусмотренном настоящим Договором.</w:t>
      </w:r>
    </w:p>
    <w:p w14:paraId="1B79CE50" w14:textId="5381D8B1" w:rsidR="00864B56" w:rsidRPr="00FB04F4" w:rsidRDefault="00864B56" w:rsidP="00A2418B">
      <w:pPr>
        <w:pStyle w:val="af5"/>
        <w:numPr>
          <w:ilvl w:val="0"/>
          <w:numId w:val="11"/>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На основании Акта </w:t>
      </w:r>
      <w:r w:rsidR="00FF4A67" w:rsidRPr="00FB04F4">
        <w:rPr>
          <w:rFonts w:ascii="Times New Roman" w:hAnsi="Times New Roman" w:cs="Times New Roman"/>
          <w:sz w:val="28"/>
          <w:szCs w:val="28"/>
        </w:rPr>
        <w:t>сдачи-</w:t>
      </w:r>
      <w:r w:rsidR="009D5542" w:rsidRPr="00FB04F4">
        <w:rPr>
          <w:rFonts w:ascii="Times New Roman" w:hAnsi="Times New Roman" w:cs="Times New Roman"/>
          <w:sz w:val="28"/>
          <w:szCs w:val="28"/>
        </w:rPr>
        <w:t>прие</w:t>
      </w:r>
      <w:r w:rsidR="002A7283" w:rsidRPr="00FB04F4">
        <w:rPr>
          <w:rFonts w:ascii="Times New Roman" w:hAnsi="Times New Roman" w:cs="Times New Roman"/>
          <w:sz w:val="28"/>
          <w:szCs w:val="28"/>
        </w:rPr>
        <w:t>м</w:t>
      </w:r>
      <w:r w:rsidR="009D5542" w:rsidRPr="00FB04F4">
        <w:rPr>
          <w:rFonts w:ascii="Times New Roman" w:hAnsi="Times New Roman" w:cs="Times New Roman"/>
          <w:sz w:val="28"/>
          <w:szCs w:val="28"/>
        </w:rPr>
        <w:t>ки</w:t>
      </w:r>
      <w:r w:rsidR="008E3762" w:rsidRPr="00FB04F4">
        <w:rPr>
          <w:rFonts w:ascii="Times New Roman" w:hAnsi="Times New Roman" w:cs="Times New Roman"/>
          <w:sz w:val="28"/>
          <w:szCs w:val="28"/>
        </w:rPr>
        <w:t xml:space="preserve"> </w:t>
      </w:r>
      <w:r w:rsidRPr="00FB04F4">
        <w:rPr>
          <w:rFonts w:ascii="Times New Roman" w:hAnsi="Times New Roman" w:cs="Times New Roman"/>
          <w:sz w:val="28"/>
          <w:szCs w:val="28"/>
        </w:rPr>
        <w:t>Услуг произвести оплату при условии, если, Услуг</w:t>
      </w:r>
      <w:r w:rsidR="002A7283" w:rsidRPr="00FB04F4">
        <w:rPr>
          <w:rFonts w:ascii="Times New Roman" w:hAnsi="Times New Roman" w:cs="Times New Roman"/>
          <w:sz w:val="28"/>
          <w:szCs w:val="28"/>
        </w:rPr>
        <w:t xml:space="preserve">и </w:t>
      </w:r>
      <w:r w:rsidRPr="00FB04F4">
        <w:rPr>
          <w:rFonts w:ascii="Times New Roman" w:hAnsi="Times New Roman" w:cs="Times New Roman"/>
          <w:sz w:val="28"/>
          <w:szCs w:val="28"/>
        </w:rPr>
        <w:t xml:space="preserve">своевременно </w:t>
      </w:r>
      <w:r w:rsidR="002A7283" w:rsidRPr="00FB04F4">
        <w:rPr>
          <w:rFonts w:ascii="Times New Roman" w:hAnsi="Times New Roman" w:cs="Times New Roman"/>
          <w:sz w:val="28"/>
          <w:szCs w:val="28"/>
        </w:rPr>
        <w:t xml:space="preserve">оказаны </w:t>
      </w:r>
      <w:r w:rsidRPr="00FB04F4">
        <w:rPr>
          <w:rFonts w:ascii="Times New Roman" w:hAnsi="Times New Roman" w:cs="Times New Roman"/>
          <w:sz w:val="28"/>
          <w:szCs w:val="28"/>
        </w:rPr>
        <w:t xml:space="preserve">Исполнителем с надлежащим качеством и в соответствии с требованиями Договора. </w:t>
      </w:r>
    </w:p>
    <w:p w14:paraId="2AEC9AB2"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Заказчик вправе:</w:t>
      </w:r>
    </w:p>
    <w:p w14:paraId="51F76B04" w14:textId="6CC1D28D" w:rsidR="00864B56" w:rsidRPr="00FB04F4" w:rsidRDefault="00864B56" w:rsidP="00A2418B">
      <w:pPr>
        <w:pStyle w:val="af5"/>
        <w:numPr>
          <w:ilvl w:val="0"/>
          <w:numId w:val="12"/>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если во время </w:t>
      </w:r>
      <w:r w:rsidR="002A7283" w:rsidRPr="00FB04F4">
        <w:rPr>
          <w:rFonts w:ascii="Times New Roman" w:hAnsi="Times New Roman" w:cs="Times New Roman"/>
          <w:sz w:val="28"/>
          <w:szCs w:val="28"/>
        </w:rPr>
        <w:t>оказани</w:t>
      </w:r>
      <w:r w:rsidRPr="00FB04F4">
        <w:rPr>
          <w:rFonts w:ascii="Times New Roman" w:hAnsi="Times New Roman" w:cs="Times New Roman"/>
          <w:sz w:val="28"/>
          <w:szCs w:val="28"/>
        </w:rPr>
        <w:t>я Услуг по Договору станет очевидным, что он</w:t>
      </w:r>
      <w:r w:rsidR="00FF4A67" w:rsidRPr="00FB04F4">
        <w:rPr>
          <w:rFonts w:ascii="Times New Roman" w:hAnsi="Times New Roman" w:cs="Times New Roman"/>
          <w:sz w:val="28"/>
          <w:szCs w:val="28"/>
        </w:rPr>
        <w:t>и</w:t>
      </w:r>
      <w:r w:rsidRPr="00FB04F4">
        <w:rPr>
          <w:rFonts w:ascii="Times New Roman" w:hAnsi="Times New Roman" w:cs="Times New Roman"/>
          <w:sz w:val="28"/>
          <w:szCs w:val="28"/>
        </w:rPr>
        <w:t xml:space="preserve"> не буд</w:t>
      </w:r>
      <w:r w:rsidR="00FF4A67" w:rsidRPr="00FB04F4">
        <w:rPr>
          <w:rFonts w:ascii="Times New Roman" w:hAnsi="Times New Roman" w:cs="Times New Roman"/>
          <w:sz w:val="28"/>
          <w:szCs w:val="28"/>
        </w:rPr>
        <w:t>у</w:t>
      </w:r>
      <w:r w:rsidRPr="00FB04F4">
        <w:rPr>
          <w:rFonts w:ascii="Times New Roman" w:hAnsi="Times New Roman" w:cs="Times New Roman"/>
          <w:sz w:val="28"/>
          <w:szCs w:val="28"/>
        </w:rPr>
        <w:t xml:space="preserve">т </w:t>
      </w:r>
      <w:r w:rsidR="00FF4A67" w:rsidRPr="00FB04F4">
        <w:rPr>
          <w:rFonts w:ascii="Times New Roman" w:hAnsi="Times New Roman" w:cs="Times New Roman"/>
          <w:sz w:val="28"/>
          <w:szCs w:val="28"/>
        </w:rPr>
        <w:t xml:space="preserve">оказаны </w:t>
      </w:r>
      <w:r w:rsidRPr="00FB04F4">
        <w:rPr>
          <w:rFonts w:ascii="Times New Roman" w:hAnsi="Times New Roman" w:cs="Times New Roman"/>
          <w:sz w:val="28"/>
          <w:szCs w:val="28"/>
        </w:rPr>
        <w:t>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Услуг другому лицу за счет Исполнителя.</w:t>
      </w:r>
    </w:p>
    <w:p w14:paraId="1BD155D1" w14:textId="77777777" w:rsidR="00864B56" w:rsidRPr="00FB04F4" w:rsidRDefault="00864B56" w:rsidP="00A2418B">
      <w:pPr>
        <w:pStyle w:val="af5"/>
        <w:numPr>
          <w:ilvl w:val="0"/>
          <w:numId w:val="12"/>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любое время отказаться от исполнения Договора, уплатив Исполнителю часть установленной цены пропорционально части Услуг</w:t>
      </w:r>
      <w:r w:rsidR="002A7283" w:rsidRPr="00FB04F4">
        <w:rPr>
          <w:rFonts w:ascii="Times New Roman" w:hAnsi="Times New Roman" w:cs="Times New Roman"/>
          <w:sz w:val="28"/>
          <w:szCs w:val="28"/>
        </w:rPr>
        <w:t>и</w:t>
      </w:r>
      <w:r w:rsidRPr="00FB04F4">
        <w:rPr>
          <w:rFonts w:ascii="Times New Roman" w:hAnsi="Times New Roman" w:cs="Times New Roman"/>
          <w:sz w:val="28"/>
          <w:szCs w:val="28"/>
        </w:rPr>
        <w:t xml:space="preserve">, </w:t>
      </w:r>
      <w:r w:rsidR="002A7283" w:rsidRPr="00FB04F4">
        <w:rPr>
          <w:rFonts w:ascii="Times New Roman" w:hAnsi="Times New Roman" w:cs="Times New Roman"/>
          <w:sz w:val="28"/>
          <w:szCs w:val="28"/>
        </w:rPr>
        <w:t xml:space="preserve">оказанной </w:t>
      </w:r>
      <w:r w:rsidRPr="00FB04F4">
        <w:rPr>
          <w:rFonts w:ascii="Times New Roman" w:hAnsi="Times New Roman" w:cs="Times New Roman"/>
          <w:sz w:val="28"/>
          <w:szCs w:val="28"/>
        </w:rPr>
        <w:t>до получения извещения об отказе Заказчика от исполнения Договора.</w:t>
      </w:r>
    </w:p>
    <w:p w14:paraId="48D5F2D7" w14:textId="77777777" w:rsidR="002A7283" w:rsidRPr="00FB04F4" w:rsidRDefault="002A7283" w:rsidP="001358A1">
      <w:pPr>
        <w:pStyle w:val="af5"/>
        <w:spacing w:line="276" w:lineRule="auto"/>
        <w:jc w:val="both"/>
        <w:rPr>
          <w:rFonts w:ascii="Times New Roman" w:hAnsi="Times New Roman" w:cs="Times New Roman"/>
          <w:sz w:val="28"/>
          <w:szCs w:val="28"/>
        </w:rPr>
      </w:pPr>
    </w:p>
    <w:p w14:paraId="2CA73168" w14:textId="4244CC98" w:rsidR="00A17505" w:rsidRPr="00FB04F4" w:rsidRDefault="00A17505" w:rsidP="001358A1">
      <w:pPr>
        <w:pStyle w:val="af0"/>
        <w:widowControl w:val="0"/>
        <w:numPr>
          <w:ilvl w:val="0"/>
          <w:numId w:val="1"/>
        </w:numPr>
        <w:tabs>
          <w:tab w:val="left" w:pos="426"/>
        </w:tabs>
        <w:ind w:left="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ОТВЕТСТВЕННОСТЬ СТОРОН</w:t>
      </w:r>
    </w:p>
    <w:p w14:paraId="544BB422" w14:textId="77777777"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неисполнения либо ненадлежащего исполнения обязательств по настоящему Договору Стороны несут ответственность в соответствии с законодательством и положениями настоящего Договора.</w:t>
      </w:r>
      <w:bookmarkStart w:id="17" w:name="_Hlk37406106"/>
    </w:p>
    <w:p w14:paraId="774A55F6" w14:textId="62B75A6A"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lastRenderedPageBreak/>
        <w:t xml:space="preserve">В случае нарушения срока </w:t>
      </w:r>
      <w:r w:rsidR="00FF4A67" w:rsidRPr="00FB04F4">
        <w:rPr>
          <w:rFonts w:ascii="Times New Roman" w:hAnsi="Times New Roman" w:cs="Times New Roman"/>
          <w:sz w:val="28"/>
          <w:szCs w:val="28"/>
        </w:rPr>
        <w:t xml:space="preserve">оказания </w:t>
      </w:r>
      <w:r w:rsidRPr="00FB04F4">
        <w:rPr>
          <w:rFonts w:ascii="Times New Roman" w:hAnsi="Times New Roman" w:cs="Times New Roman"/>
          <w:sz w:val="28"/>
          <w:szCs w:val="28"/>
        </w:rPr>
        <w:t>Услуг, включая сроки выполнения этапов Услуг</w:t>
      </w:r>
      <w:r w:rsidR="00FF4A67" w:rsidRPr="00FB04F4">
        <w:rPr>
          <w:rFonts w:ascii="Times New Roman" w:hAnsi="Times New Roman" w:cs="Times New Roman"/>
          <w:sz w:val="28"/>
          <w:szCs w:val="28"/>
        </w:rPr>
        <w:t xml:space="preserve"> (если применимо)</w:t>
      </w:r>
      <w:r w:rsidRPr="00FB04F4">
        <w:rPr>
          <w:rFonts w:ascii="Times New Roman" w:hAnsi="Times New Roman" w:cs="Times New Roman"/>
          <w:sz w:val="28"/>
          <w:szCs w:val="28"/>
        </w:rPr>
        <w:t xml:space="preserve">, предусмотренных Приложении </w:t>
      </w:r>
      <w:r w:rsidR="00FF4A67" w:rsidRPr="00FB04F4">
        <w:rPr>
          <w:rFonts w:ascii="Times New Roman" w:hAnsi="Times New Roman" w:cs="Times New Roman"/>
          <w:sz w:val="28"/>
          <w:szCs w:val="28"/>
        </w:rPr>
        <w:t xml:space="preserve">№1 </w:t>
      </w:r>
      <w:r w:rsidRPr="00FB04F4">
        <w:rPr>
          <w:rFonts w:ascii="Times New Roman" w:hAnsi="Times New Roman" w:cs="Times New Roman"/>
          <w:sz w:val="28"/>
          <w:szCs w:val="28"/>
        </w:rPr>
        <w:t xml:space="preserve">Заказчик вправе требовать от Исполнителя уплаты неустойки в размере 0,1% от Цены Договора за каждый день просрочки. </w:t>
      </w:r>
      <w:bookmarkStart w:id="18" w:name="_Hlk41297490"/>
      <w:r w:rsidRPr="00FB04F4">
        <w:rPr>
          <w:rFonts w:ascii="Times New Roman" w:hAnsi="Times New Roman" w:cs="Times New Roman"/>
          <w:sz w:val="28"/>
          <w:szCs w:val="28"/>
        </w:rPr>
        <w:t>В случае, если просрочка составляет более 10 (десяти) дней Заказчик вправе расторгнуть настоящий Договор путем одностороннего отказа от его исполнения, направленного Исполнителю в письменной форме</w:t>
      </w:r>
      <w:bookmarkEnd w:id="17"/>
      <w:bookmarkEnd w:id="18"/>
      <w:r w:rsidRPr="00FB04F4">
        <w:rPr>
          <w:rFonts w:ascii="Times New Roman" w:hAnsi="Times New Roman" w:cs="Times New Roman"/>
          <w:sz w:val="28"/>
          <w:szCs w:val="28"/>
        </w:rPr>
        <w:t xml:space="preserve">. </w:t>
      </w:r>
    </w:p>
    <w:p w14:paraId="79D0C7DB" w14:textId="77777777"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Заказчик не несет ответственности за нарушения Исполнителем законодательства, в том числе нарушения прав на результаты интеллектуальной деятельности и средства индивидуализации. В случае, если Заказчик и (или) должностные лица Заказчика будут привлечены к ответственности за нарушение Отчетной документацией прав на результаты интеллектуальной деятельности, принадлежащие третьим лицам, Исполнитель обязуется возместить понесенные Заказчиком и должностными лицами Заказчика убытки, расходы (включая расходы на юристов, штрафы). </w:t>
      </w:r>
    </w:p>
    <w:p w14:paraId="599028C0" w14:textId="644D3282" w:rsidR="00FC1BC0" w:rsidRPr="00FB04F4" w:rsidRDefault="00FC1BC0"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При расчете за </w:t>
      </w:r>
      <w:r w:rsidR="00FF4A67" w:rsidRPr="00FB04F4">
        <w:rPr>
          <w:rFonts w:ascii="Times New Roman" w:hAnsi="Times New Roman" w:cs="Times New Roman"/>
          <w:sz w:val="28"/>
          <w:szCs w:val="28"/>
        </w:rPr>
        <w:t xml:space="preserve">оказанные </w:t>
      </w:r>
      <w:r w:rsidRPr="00FB04F4">
        <w:rPr>
          <w:rFonts w:ascii="Times New Roman" w:hAnsi="Times New Roman" w:cs="Times New Roman"/>
          <w:sz w:val="28"/>
          <w:szCs w:val="28"/>
        </w:rPr>
        <w:t xml:space="preserve">Услуги, Заказчик вправе уменьшить </w:t>
      </w:r>
      <w:r w:rsidR="00FF4A67" w:rsidRPr="00FB04F4">
        <w:rPr>
          <w:rFonts w:ascii="Times New Roman" w:hAnsi="Times New Roman" w:cs="Times New Roman"/>
          <w:sz w:val="28"/>
          <w:szCs w:val="28"/>
        </w:rPr>
        <w:t>С</w:t>
      </w:r>
      <w:r w:rsidRPr="00FB04F4">
        <w:rPr>
          <w:rFonts w:ascii="Times New Roman" w:hAnsi="Times New Roman" w:cs="Times New Roman"/>
          <w:sz w:val="28"/>
          <w:szCs w:val="28"/>
        </w:rPr>
        <w:t>тоимость Услуг (этапа Услуг) по Договору пропорционально расчету пени в размере, указанном в п.п.</w:t>
      </w:r>
      <w:r w:rsidR="0030580C" w:rsidRPr="00FB04F4">
        <w:rPr>
          <w:rFonts w:ascii="Times New Roman" w:hAnsi="Times New Roman" w:cs="Times New Roman"/>
          <w:sz w:val="28"/>
          <w:szCs w:val="28"/>
        </w:rPr>
        <w:t>8</w:t>
      </w:r>
      <w:r w:rsidRPr="00FB04F4">
        <w:rPr>
          <w:rFonts w:ascii="Times New Roman" w:hAnsi="Times New Roman" w:cs="Times New Roman"/>
          <w:sz w:val="28"/>
          <w:szCs w:val="28"/>
        </w:rPr>
        <w:t xml:space="preserve">.2 - </w:t>
      </w:r>
      <w:r w:rsidR="0030580C" w:rsidRPr="00FB04F4">
        <w:rPr>
          <w:rFonts w:ascii="Times New Roman" w:hAnsi="Times New Roman" w:cs="Times New Roman"/>
          <w:sz w:val="28"/>
          <w:szCs w:val="28"/>
        </w:rPr>
        <w:t>8</w:t>
      </w:r>
      <w:r w:rsidRPr="00FB04F4">
        <w:rPr>
          <w:rFonts w:ascii="Times New Roman" w:hAnsi="Times New Roman" w:cs="Times New Roman"/>
          <w:sz w:val="28"/>
          <w:szCs w:val="28"/>
        </w:rPr>
        <w:t xml:space="preserve">.3 настоящего Договора. </w:t>
      </w:r>
    </w:p>
    <w:p w14:paraId="0FE74DE9" w14:textId="3BD50EC5" w:rsidR="00975202" w:rsidRDefault="00FC1BC0" w:rsidP="00975202">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Помимо ответственности Исполнителя, предусмотренной настоящим разделом Договора, Исполнитель компенсирует Заказчику Имущественные потери, образовавшиеся в том числе вследствие возникновения Особых обстоятельств </w:t>
      </w:r>
      <w:bookmarkStart w:id="19" w:name="_Ref451616978"/>
      <w:r w:rsidRPr="00FB04F4">
        <w:rPr>
          <w:rFonts w:ascii="Times New Roman" w:hAnsi="Times New Roman" w:cs="Times New Roman"/>
          <w:sz w:val="28"/>
          <w:szCs w:val="28"/>
        </w:rPr>
        <w:t xml:space="preserve">и подлежащие возмещению (компенсации) </w:t>
      </w:r>
      <w:bookmarkEnd w:id="19"/>
      <w:r w:rsidRPr="00FB04F4">
        <w:rPr>
          <w:rFonts w:ascii="Times New Roman" w:hAnsi="Times New Roman" w:cs="Times New Roman"/>
          <w:sz w:val="28"/>
          <w:szCs w:val="28"/>
        </w:rPr>
        <w:t xml:space="preserve">Заказчику Исполнителем. Размер Имущественных потерь определяется согласно пункту 2.1. настоящего Договора как сумма </w:t>
      </w:r>
      <w:r w:rsidR="009B3860" w:rsidRPr="00FB04F4">
        <w:rPr>
          <w:rFonts w:ascii="Times New Roman" w:hAnsi="Times New Roman" w:cs="Times New Roman"/>
          <w:sz w:val="28"/>
          <w:szCs w:val="28"/>
        </w:rPr>
        <w:t>всех расходов,</w:t>
      </w:r>
      <w:r w:rsidRPr="00FB04F4">
        <w:rPr>
          <w:rFonts w:ascii="Times New Roman" w:hAnsi="Times New Roman" w:cs="Times New Roman"/>
          <w:sz w:val="28"/>
          <w:szCs w:val="28"/>
        </w:rPr>
        <w:t xml:space="preserve"> связанных с заключением и исполнением настоящего Договора, расходов на уплату налогов и штрафов, привлечение экспертов и (или) третьих лиц, оказывающих услуги в области права, финансов и инвестиций, проектирования, государственной экспертизы, строительства и др.</w:t>
      </w:r>
    </w:p>
    <w:p w14:paraId="5A8D1D16" w14:textId="77777777" w:rsidR="00975202" w:rsidRPr="00975202" w:rsidRDefault="00975202" w:rsidP="00975202">
      <w:pPr>
        <w:pStyle w:val="af5"/>
        <w:spacing w:line="276" w:lineRule="auto"/>
        <w:jc w:val="both"/>
        <w:rPr>
          <w:rFonts w:ascii="Times New Roman" w:hAnsi="Times New Roman" w:cs="Times New Roman"/>
          <w:sz w:val="28"/>
          <w:szCs w:val="28"/>
        </w:rPr>
      </w:pPr>
    </w:p>
    <w:p w14:paraId="343FFE17"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АНТИКОРРУПЦИОННАЯ ОГОВОРКА</w:t>
      </w:r>
    </w:p>
    <w:p w14:paraId="160395A5"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При исполнении своих обязательств по настоящему Договору, Стороны, их аффилированные лица, </w:t>
      </w:r>
      <w:r w:rsidR="002A7283" w:rsidRPr="00FB04F4">
        <w:rPr>
          <w:rFonts w:ascii="Times New Roman" w:hAnsi="Times New Roman" w:cs="Times New Roman"/>
          <w:sz w:val="28"/>
          <w:szCs w:val="28"/>
        </w:rPr>
        <w:t>работ</w:t>
      </w:r>
      <w:r w:rsidRPr="00FB04F4">
        <w:rPr>
          <w:rFonts w:ascii="Times New Roman" w:hAnsi="Times New Roman" w:cs="Times New Roman"/>
          <w:sz w:val="28"/>
          <w:szCs w:val="28"/>
        </w:rPr>
        <w:t>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в иных неправомерных целях.</w:t>
      </w:r>
    </w:p>
    <w:p w14:paraId="229093E4"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При исполнении своих обязательств по настоящему Договору Стороны, их аффилированные лица, </w:t>
      </w:r>
      <w:r w:rsidR="002A7283" w:rsidRPr="00FB04F4">
        <w:rPr>
          <w:rFonts w:ascii="Times New Roman" w:hAnsi="Times New Roman" w:cs="Times New Roman"/>
          <w:sz w:val="28"/>
          <w:szCs w:val="28"/>
        </w:rPr>
        <w:t>работ</w:t>
      </w:r>
      <w:r w:rsidRPr="00FB04F4">
        <w:rPr>
          <w:rFonts w:ascii="Times New Roman" w:hAnsi="Times New Roman" w:cs="Times New Roman"/>
          <w:sz w:val="28"/>
          <w:szCs w:val="28"/>
        </w:rPr>
        <w:t xml:space="preserve">ники или посредники не осуществляют действия, квалифицируемые применимым для целей настоящего Договора </w:t>
      </w:r>
      <w:r w:rsidRPr="00FB04F4">
        <w:rPr>
          <w:rFonts w:ascii="Times New Roman" w:hAnsi="Times New Roman" w:cs="Times New Roman"/>
          <w:sz w:val="28"/>
          <w:szCs w:val="28"/>
        </w:rPr>
        <w:lastRenderedPageBreak/>
        <w:t>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86471B"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Каждая из Сторон настоящего Договора отказывается от стимулирования каким-либо образом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 xml:space="preserve">ников другой Стороны, в том числе путем предоставления денежных сумм, подарков, безвозмездного выполнения в их адрес Услуг (услуг) и другими, не поименованными в настоящем пункте способами, ставящего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ника в определенную зависимость и направленного на обеспечение выполнения этим</w:t>
      </w:r>
      <w:r w:rsidR="004C3DAF" w:rsidRPr="00FB04F4">
        <w:rPr>
          <w:rFonts w:ascii="Times New Roman" w:hAnsi="Times New Roman" w:cs="Times New Roman"/>
          <w:sz w:val="28"/>
          <w:szCs w:val="28"/>
        </w:rPr>
        <w:t xml:space="preserve"> работ</w:t>
      </w:r>
      <w:r w:rsidRPr="00FB04F4">
        <w:rPr>
          <w:rFonts w:ascii="Times New Roman" w:hAnsi="Times New Roman" w:cs="Times New Roman"/>
          <w:sz w:val="28"/>
          <w:szCs w:val="28"/>
        </w:rPr>
        <w:t>ником каких-либо действий в пользу стимулирующей его Стороны.</w:t>
      </w:r>
    </w:p>
    <w:p w14:paraId="7D628FE7"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Под действиями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ника, осуществляемыми в пользу стимулирующей его Стороны, понимаются:</w:t>
      </w:r>
    </w:p>
    <w:p w14:paraId="49377A7E" w14:textId="6F0C382D" w:rsidR="00864B56" w:rsidRPr="00FB04F4" w:rsidRDefault="0030580C" w:rsidP="002B2FC7">
      <w:pPr>
        <w:pStyle w:val="af5"/>
        <w:tabs>
          <w:tab w:val="left" w:pos="567"/>
        </w:tabs>
        <w:spacing w:line="276" w:lineRule="auto"/>
        <w:ind w:left="426"/>
        <w:jc w:val="both"/>
        <w:rPr>
          <w:rFonts w:ascii="Times New Roman" w:hAnsi="Times New Roman" w:cs="Times New Roman"/>
          <w:sz w:val="28"/>
          <w:szCs w:val="28"/>
        </w:rPr>
      </w:pPr>
      <w:r w:rsidRPr="00FB04F4">
        <w:rPr>
          <w:rFonts w:ascii="Times New Roman" w:hAnsi="Times New Roman" w:cs="Times New Roman"/>
          <w:sz w:val="28"/>
          <w:szCs w:val="28"/>
        </w:rPr>
        <w:t xml:space="preserve">(1) </w:t>
      </w:r>
      <w:r w:rsidR="00864B56" w:rsidRPr="00FB04F4">
        <w:rPr>
          <w:rFonts w:ascii="Times New Roman" w:hAnsi="Times New Roman" w:cs="Times New Roman"/>
          <w:sz w:val="28"/>
          <w:szCs w:val="28"/>
        </w:rPr>
        <w:t>предоставление неоправданных преимуществ по сравнению с другими контрагентами;</w:t>
      </w:r>
    </w:p>
    <w:p w14:paraId="70630B10" w14:textId="556C78C7" w:rsidR="00864B56" w:rsidRPr="00FB04F4" w:rsidRDefault="0030580C" w:rsidP="002B2FC7">
      <w:pPr>
        <w:pStyle w:val="af5"/>
        <w:tabs>
          <w:tab w:val="left" w:pos="567"/>
        </w:tabs>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xml:space="preserve">(2) </w:t>
      </w:r>
      <w:r w:rsidR="00864B56" w:rsidRPr="00FB04F4">
        <w:rPr>
          <w:rFonts w:ascii="Times New Roman" w:hAnsi="Times New Roman" w:cs="Times New Roman"/>
          <w:sz w:val="28"/>
          <w:szCs w:val="28"/>
        </w:rPr>
        <w:t>предоставление каких-либо гарантий;</w:t>
      </w:r>
    </w:p>
    <w:p w14:paraId="22AC561B" w14:textId="134C93BF" w:rsidR="00864B56" w:rsidRPr="00FB04F4" w:rsidRDefault="00864B56" w:rsidP="00A2418B">
      <w:pPr>
        <w:pStyle w:val="af5"/>
        <w:numPr>
          <w:ilvl w:val="0"/>
          <w:numId w:val="12"/>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ускорение существующих процедур;</w:t>
      </w:r>
    </w:p>
    <w:p w14:paraId="487015DC" w14:textId="7CBDF53C" w:rsidR="00864B56" w:rsidRPr="00FB04F4" w:rsidRDefault="00864B56" w:rsidP="00A2418B">
      <w:pPr>
        <w:pStyle w:val="af5"/>
        <w:numPr>
          <w:ilvl w:val="0"/>
          <w:numId w:val="12"/>
        </w:numPr>
        <w:tabs>
          <w:tab w:val="left" w:pos="567"/>
        </w:tabs>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иные действия, выполняемые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ником в рамках своих должностных обязанностей, но идущие вразрез с принципами прозрачности и открытости взаимоотношений между Сторонами.</w:t>
      </w:r>
    </w:p>
    <w:p w14:paraId="0F0380C7"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146FFC55"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72FF889"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Стороны настоящего Договора признают проведение процедур по предотвращению коррупции и контролируют их соблюдение. При этом </w:t>
      </w:r>
      <w:r w:rsidRPr="00FB04F4">
        <w:rPr>
          <w:rFonts w:ascii="Times New Roman" w:hAnsi="Times New Roman" w:cs="Times New Roman"/>
          <w:sz w:val="28"/>
          <w:szCs w:val="28"/>
        </w:rPr>
        <w:lastRenderedPageBreak/>
        <w:t>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65E6753"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целях проведения антикоррупционных проверок одна Сторона обязуется в течение 5 (пяти) рабочих дней по письменному запросу другой Стороны предоставить Заказчику информацию о цепочке собственников, включая бенефициаров (в том числе, конечных) по форме, приложенной к запросу.</w:t>
      </w:r>
    </w:p>
    <w:p w14:paraId="1EAEC6E7"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В случае изменений в цепочке собственников включая бенефициаров (в том числе, конечных) и (или) в исполнительных органах одной из Сторон, она обязуется в течение (5) пяти рабочих дней с даты внесения таких изменений предоставить соответствующую информацию другой Стороне.</w:t>
      </w:r>
    </w:p>
    <w:p w14:paraId="32114730"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одной Стороны) или уполномоченным на основании доверенности лицом и направляется в адрес другой Стороны путем почтового отправления с описью вложения либо в виде электронного документа, подписанного электронной цифровой подписью. Датой предоставления информации является дата получения почтового отправления или электронного документа, подписанного электронной цифровой подписью. Дополнительно информация может быть предоставлена на электронном носителе с подписанием электронной цифровой подписью.</w:t>
      </w:r>
    </w:p>
    <w:p w14:paraId="5BE4C9E9"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Указанное в настоящем пункте условие является существенным условием настоящего Договора в соответствии с ч. 1 ст. 432 ГК РФ.</w:t>
      </w:r>
    </w:p>
    <w:p w14:paraId="7322E8CD" w14:textId="77777777" w:rsidR="00864B56" w:rsidRPr="00FB04F4" w:rsidRDefault="00864B56" w:rsidP="001358A1">
      <w:pPr>
        <w:pStyle w:val="af5"/>
        <w:tabs>
          <w:tab w:val="left" w:pos="567"/>
        </w:tabs>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D49F5AA" w14:textId="77777777" w:rsidR="00864B56" w:rsidRPr="00FB04F4" w:rsidRDefault="00864B56" w:rsidP="001358A1">
      <w:pPr>
        <w:pStyle w:val="af5"/>
        <w:tabs>
          <w:tab w:val="left" w:pos="567"/>
        </w:tabs>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9623188" w14:textId="77777777" w:rsidR="00864B56" w:rsidRDefault="00864B56" w:rsidP="001358A1">
      <w:pPr>
        <w:pStyle w:val="af5"/>
        <w:tabs>
          <w:tab w:val="left" w:pos="567"/>
        </w:tabs>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xml:space="preserve">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 обращающейся Стороны в целом, так и для </w:t>
      </w:r>
      <w:r w:rsidRPr="00FB04F4">
        <w:rPr>
          <w:rFonts w:ascii="Times New Roman" w:hAnsi="Times New Roman" w:cs="Times New Roman"/>
          <w:sz w:val="28"/>
          <w:szCs w:val="28"/>
        </w:rPr>
        <w:lastRenderedPageBreak/>
        <w:t xml:space="preserve">конкретных </w:t>
      </w:r>
      <w:r w:rsidR="004C3DAF" w:rsidRPr="00FB04F4">
        <w:rPr>
          <w:rFonts w:ascii="Times New Roman" w:hAnsi="Times New Roman" w:cs="Times New Roman"/>
          <w:sz w:val="28"/>
          <w:szCs w:val="28"/>
        </w:rPr>
        <w:t>работ</w:t>
      </w:r>
      <w:r w:rsidRPr="00FB04F4">
        <w:rPr>
          <w:rFonts w:ascii="Times New Roman" w:hAnsi="Times New Roman" w:cs="Times New Roman"/>
          <w:sz w:val="28"/>
          <w:szCs w:val="28"/>
        </w:rPr>
        <w:t>ников обращающейся Стороны, сообщивших о факте нарушений.</w:t>
      </w:r>
    </w:p>
    <w:p w14:paraId="412CE27F" w14:textId="77777777" w:rsidR="00975202" w:rsidRPr="00FB04F4" w:rsidRDefault="00975202" w:rsidP="001358A1">
      <w:pPr>
        <w:pStyle w:val="af5"/>
        <w:tabs>
          <w:tab w:val="left" w:pos="567"/>
        </w:tabs>
        <w:spacing w:line="276" w:lineRule="auto"/>
        <w:jc w:val="both"/>
        <w:rPr>
          <w:rFonts w:ascii="Times New Roman" w:hAnsi="Times New Roman" w:cs="Times New Roman"/>
          <w:sz w:val="28"/>
          <w:szCs w:val="28"/>
        </w:rPr>
      </w:pPr>
    </w:p>
    <w:p w14:paraId="7EEB592B"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ОГРАНИЧЕНИЕ ОТВЕТСТВЕННОСТИ</w:t>
      </w:r>
    </w:p>
    <w:p w14:paraId="25C8CBB2"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Сторона, не исполнившая или ненадлежащим образом исполнившая обязательства по настоящему Договору, не несет ответственности, если докажет, что надлежащее исполнение оказалось невозможным вследствие возникновения обстоятельств непреодолимой силы (форс-мажор), при условии, что такая Сторона уведомит в письменной форме другую Сторону в течение 5 рабочих дней с момента наступления подобных обстоятельств. Любая из Сторон может направить другой Стороне уведомление с предложением о проведении переговоров с целью определения взаимоприемлемых условий выполнения обязательств по Договору или прекращения его действия.</w:t>
      </w:r>
    </w:p>
    <w:p w14:paraId="233B35EC"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Под обстоятельствами форс-мажора подразумеваются чрезвычайные и непредотвратимые при данных условиях обстоятельства: войны, стихийные бедствия, забастовки, изменения действующего законодательства или любые другие обстоятельства, на которые затронутая ими Сторона не может реально воздействовать и которые она не могла разумно предвидеть, и они не позволяют исполнить обязательства по Договору затронутой ими Стороны, и возникновение которых не явилось прямым ил косвенным результатом любого действия или бездействия одной из Сторон.</w:t>
      </w:r>
    </w:p>
    <w:p w14:paraId="31905270" w14:textId="77777777" w:rsidR="00BA0772" w:rsidRPr="00FB04F4" w:rsidRDefault="00BA0772" w:rsidP="001358A1">
      <w:pPr>
        <w:pStyle w:val="af5"/>
        <w:numPr>
          <w:ilvl w:val="1"/>
          <w:numId w:val="1"/>
        </w:numPr>
        <w:spacing w:line="276" w:lineRule="auto"/>
        <w:ind w:left="0" w:hanging="426"/>
        <w:jc w:val="both"/>
        <w:rPr>
          <w:rFonts w:ascii="Times New Roman" w:hAnsi="Times New Roman" w:cs="Times New Roman"/>
          <w:sz w:val="28"/>
          <w:szCs w:val="28"/>
        </w:rPr>
      </w:pPr>
      <w:bookmarkStart w:id="20" w:name="_Hlk37406034"/>
      <w:r w:rsidRPr="00FB04F4">
        <w:rPr>
          <w:rFonts w:ascii="Times New Roman" w:hAnsi="Times New Roman" w:cs="Times New Roman"/>
          <w:sz w:val="28"/>
          <w:szCs w:val="28"/>
        </w:rPr>
        <w:t>В случае, если действие обстоятельств непреодолимой силы длится более 1 (одного) месяца, Заказчик вправе расторгнуть настоящий Договор путем одностороннего отказа от его исполнения, направленного Исполнителю в письменной форме.</w:t>
      </w:r>
    </w:p>
    <w:p w14:paraId="08B752E8" w14:textId="5952885D" w:rsidR="00BA0772" w:rsidRPr="00FB04F4" w:rsidRDefault="00BA0772"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Исполнитель заявляет и гарантирует что введение ограничительных мер (карантинных мероприятий, ограничительных мер, объявление выходных (нерабочих) дней) не являются для Исполнителя обстоятельствами </w:t>
      </w:r>
      <w:r w:rsidR="009B3860" w:rsidRPr="00FB04F4">
        <w:rPr>
          <w:rFonts w:ascii="Times New Roman" w:hAnsi="Times New Roman" w:cs="Times New Roman"/>
          <w:sz w:val="28"/>
          <w:szCs w:val="28"/>
        </w:rPr>
        <w:t>непреодолимой силы,</w:t>
      </w:r>
      <w:r w:rsidRPr="00FB04F4">
        <w:rPr>
          <w:rFonts w:ascii="Times New Roman" w:hAnsi="Times New Roman" w:cs="Times New Roman"/>
          <w:sz w:val="28"/>
          <w:szCs w:val="28"/>
        </w:rPr>
        <w:t xml:space="preserve"> и он в полном объеме и с надлежащим качеством </w:t>
      </w:r>
      <w:r w:rsidR="00D076F4" w:rsidRPr="00FB04F4">
        <w:rPr>
          <w:rFonts w:ascii="Times New Roman" w:hAnsi="Times New Roman" w:cs="Times New Roman"/>
          <w:sz w:val="28"/>
          <w:szCs w:val="28"/>
        </w:rPr>
        <w:t xml:space="preserve">окажет Услуги, </w:t>
      </w:r>
      <w:r w:rsidRPr="00FB04F4">
        <w:rPr>
          <w:rFonts w:ascii="Times New Roman" w:hAnsi="Times New Roman" w:cs="Times New Roman"/>
          <w:sz w:val="28"/>
          <w:szCs w:val="28"/>
        </w:rPr>
        <w:t>исполнит свои обязательства по настоящему Договору</w:t>
      </w:r>
      <w:r w:rsidR="00D076F4" w:rsidRPr="00FB04F4">
        <w:rPr>
          <w:rFonts w:ascii="Times New Roman" w:hAnsi="Times New Roman" w:cs="Times New Roman"/>
          <w:sz w:val="28"/>
          <w:szCs w:val="28"/>
        </w:rPr>
        <w:t xml:space="preserve"> в полном объеме</w:t>
      </w:r>
      <w:r w:rsidRPr="00FB04F4">
        <w:rPr>
          <w:rFonts w:ascii="Times New Roman" w:hAnsi="Times New Roman" w:cs="Times New Roman"/>
          <w:sz w:val="28"/>
          <w:szCs w:val="28"/>
        </w:rPr>
        <w:t>.</w:t>
      </w:r>
    </w:p>
    <w:p w14:paraId="1FA8E775" w14:textId="77777777" w:rsidR="00975202" w:rsidRPr="00FB04F4" w:rsidRDefault="00975202" w:rsidP="001358A1">
      <w:pPr>
        <w:pStyle w:val="af5"/>
        <w:spacing w:line="276" w:lineRule="auto"/>
        <w:jc w:val="both"/>
        <w:rPr>
          <w:rFonts w:ascii="Times New Roman" w:hAnsi="Times New Roman" w:cs="Times New Roman"/>
          <w:sz w:val="28"/>
          <w:szCs w:val="28"/>
        </w:rPr>
      </w:pPr>
    </w:p>
    <w:p w14:paraId="164B460D" w14:textId="77777777" w:rsidR="00D43850" w:rsidRPr="00FB04F4" w:rsidRDefault="00D43850" w:rsidP="00D43850">
      <w:pPr>
        <w:pStyle w:val="af0"/>
        <w:numPr>
          <w:ilvl w:val="0"/>
          <w:numId w:val="1"/>
        </w:numPr>
        <w:tabs>
          <w:tab w:val="left" w:pos="567"/>
        </w:tabs>
        <w:jc w:val="center"/>
        <w:rPr>
          <w:rFonts w:ascii="Times New Roman" w:eastAsia="Times New Roman" w:hAnsi="Times New Roman" w:cs="Times New Roman"/>
          <w:b/>
          <w:bCs/>
          <w:sz w:val="28"/>
          <w:szCs w:val="28"/>
        </w:rPr>
      </w:pPr>
      <w:r w:rsidRPr="00FB04F4">
        <w:rPr>
          <w:rFonts w:ascii="Times New Roman" w:eastAsia="Times New Roman" w:hAnsi="Times New Roman" w:cs="Times New Roman"/>
          <w:b/>
          <w:bCs/>
          <w:sz w:val="28"/>
          <w:szCs w:val="28"/>
        </w:rPr>
        <w:t>ОБЕСПЕЧЕНИЕ ИСПОЛНЕНИЯ ОБЯЗАТЕЛЬСТВ</w:t>
      </w:r>
    </w:p>
    <w:p w14:paraId="60CB2129"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 Исполнитель обязан предоставить обеспечение исполнения своих обязательств, которым обеспечивается денежное обязательство Исполнителя в случае невыполнения (ненадлежащего выполнения) обязательств по настоящему Договору, </w:t>
      </w:r>
      <w:r w:rsidRPr="00FB04F4">
        <w:rPr>
          <w:rFonts w:ascii="Times New Roman" w:hAnsi="Times New Roman" w:cs="Times New Roman"/>
          <w:sz w:val="28"/>
          <w:szCs w:val="28"/>
        </w:rPr>
        <w:t xml:space="preserve">включая обязательства по возврату аванса (если Договором предусмотрена выплата аванса), возмещению расходов Заказчика на </w:t>
      </w:r>
      <w:r w:rsidRPr="00FB04F4">
        <w:rPr>
          <w:rFonts w:ascii="Times New Roman" w:hAnsi="Times New Roman" w:cs="Times New Roman"/>
          <w:sz w:val="28"/>
          <w:szCs w:val="28"/>
        </w:rPr>
        <w:lastRenderedPageBreak/>
        <w:t>заключение Договора с иным исполнителем (замещающий Договор), уплате сумм штрафов, пени, возмещению убытков Заказчика</w:t>
      </w:r>
      <w:r w:rsidRPr="00FB04F4">
        <w:rPr>
          <w:rFonts w:ascii="Times New Roman" w:eastAsia="Times New Roman" w:hAnsi="Times New Roman" w:cs="Times New Roman"/>
          <w:sz w:val="28"/>
          <w:szCs w:val="28"/>
        </w:rPr>
        <w:t xml:space="preserve">. </w:t>
      </w:r>
    </w:p>
    <w:p w14:paraId="6BC403D3"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При исполнении настоящего Договора стороны руководствуются принципом непрерывного действия обеспечения исполнения обязательств Исполнителя, под которым понимается обязательное наличие в любой момент времени (на каждом этапе исполнения договора) предусмотренного настоящим договором способа:</w:t>
      </w:r>
    </w:p>
    <w:p w14:paraId="59D39F00" w14:textId="77777777" w:rsidR="00D43850" w:rsidRPr="00FB04F4" w:rsidRDefault="00D43850" w:rsidP="00D43850">
      <w:pPr>
        <w:pStyle w:val="af5"/>
        <w:spacing w:line="276" w:lineRule="auto"/>
        <w:ind w:left="426"/>
        <w:jc w:val="both"/>
        <w:rPr>
          <w:rFonts w:ascii="Times New Roman" w:hAnsi="Times New Roman" w:cs="Times New Roman"/>
          <w:sz w:val="28"/>
          <w:szCs w:val="28"/>
        </w:rPr>
      </w:pPr>
      <w:r w:rsidRPr="00FB04F4">
        <w:rPr>
          <w:rFonts w:ascii="Times New Roman" w:hAnsi="Times New Roman" w:cs="Times New Roman"/>
          <w:sz w:val="28"/>
          <w:szCs w:val="28"/>
        </w:rPr>
        <w:t>- обеспечения исполнения обязательств по возврату аванса (если Договором предусмотрена выплата аванса);</w:t>
      </w:r>
    </w:p>
    <w:p w14:paraId="2687ABD4" w14:textId="77777777" w:rsidR="00D43850" w:rsidRPr="00FB04F4" w:rsidRDefault="00D43850" w:rsidP="00D43850">
      <w:pPr>
        <w:pStyle w:val="af5"/>
        <w:spacing w:line="276" w:lineRule="auto"/>
        <w:ind w:left="426"/>
        <w:jc w:val="both"/>
        <w:rPr>
          <w:rFonts w:ascii="Times New Roman" w:hAnsi="Times New Roman" w:cs="Times New Roman"/>
          <w:sz w:val="28"/>
          <w:szCs w:val="28"/>
        </w:rPr>
      </w:pPr>
      <w:r w:rsidRPr="00FB04F4">
        <w:rPr>
          <w:rFonts w:ascii="Times New Roman" w:eastAsia="Times New Roman" w:hAnsi="Times New Roman" w:cs="Times New Roman"/>
          <w:sz w:val="28"/>
          <w:szCs w:val="28"/>
          <w:lang w:eastAsia="ru-RU"/>
        </w:rPr>
        <w:t>- обеспечение исполнения обязательств по договору, кроме гарантийных обязательств (обеспечение договора).</w:t>
      </w:r>
    </w:p>
    <w:p w14:paraId="3DD79BEA"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hAnsi="Times New Roman" w:cs="Times New Roman"/>
          <w:sz w:val="28"/>
          <w:szCs w:val="28"/>
        </w:rPr>
        <w:t>Обеспечение исполнения обязательств по возврату аванса (если Договором предусмотрена выплата аванса) и обеспечение</w:t>
      </w:r>
      <w:r w:rsidRPr="00FB04F4">
        <w:rPr>
          <w:rFonts w:ascii="Times New Roman" w:eastAsia="Times New Roman" w:hAnsi="Times New Roman" w:cs="Times New Roman"/>
          <w:sz w:val="28"/>
          <w:szCs w:val="28"/>
        </w:rPr>
        <w:t xml:space="preserve"> договора применяется в случаях неисполнения или ненадлежащего исполнения Исполнителем своих обязательств, обусловленное отсутствием достаточного встречного исполнения по Договору, в случае досрочного расторжения договора или одностороннего отказа Заказчика от исполнения Договора вследствие любого его нарушения Исполнителем, в т.ч. в связи с просрочкой Исполнителя, оказания услуг с нарушением требований к качеству, сроков и др. </w:t>
      </w:r>
    </w:p>
    <w:p w14:paraId="138526D1"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В качестве способов обеспечения исполнения обязательств применяется: </w:t>
      </w:r>
    </w:p>
    <w:p w14:paraId="762EEC5A"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 банковская гарантия, </w:t>
      </w:r>
    </w:p>
    <w:p w14:paraId="012E1D07"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обеспечительный платеж.</w:t>
      </w:r>
    </w:p>
    <w:p w14:paraId="611C5169"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Отсутствие в любой момент времени </w:t>
      </w:r>
      <w:r w:rsidRPr="00FB04F4">
        <w:rPr>
          <w:rFonts w:ascii="Times New Roman" w:hAnsi="Times New Roman" w:cs="Times New Roman"/>
          <w:sz w:val="28"/>
          <w:szCs w:val="28"/>
        </w:rPr>
        <w:t xml:space="preserve">обеспечения исполнения какого-либо обязательства </w:t>
      </w:r>
      <w:r w:rsidRPr="00FB04F4">
        <w:rPr>
          <w:rFonts w:ascii="Times New Roman" w:eastAsia="Times New Roman" w:hAnsi="Times New Roman" w:cs="Times New Roman"/>
          <w:sz w:val="28"/>
          <w:szCs w:val="28"/>
        </w:rPr>
        <w:t>Исполнителя является основанием для приостановления оплаты Заказчиком, а в случае, если перерыв составит более 10 дней – расторжения Договора Заказчиком путем одностороннего отказа от исполнения обязательств.</w:t>
      </w:r>
    </w:p>
    <w:p w14:paraId="166C0802"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Заказчик вправе сальдировать суммы, равные сумме неисполненных (ненадлежащим образом исполненных) Исполнителем обязательств, расходов, убытков Заказчика, а также санкций (штрафов, пени) за неисполнение (ненадлежащее исполнение) обязательств из суммы соответствующего обеспечения.</w:t>
      </w:r>
    </w:p>
    <w:p w14:paraId="497BF205"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 Не позднее 5 (пяти) дней с даты подписания Сторонами настоящего Договора Исполнитель обязан уведомить Заказчика об избранных им способах обеспечения исполнения обязательств по обеспечению договора. В случае, если такое уведомление не представлено Заказчику, считается, что:</w:t>
      </w:r>
    </w:p>
    <w:p w14:paraId="3300739F" w14:textId="77777777" w:rsidR="00D43850" w:rsidRPr="00FB04F4" w:rsidRDefault="00D43850" w:rsidP="00D43850">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обеспечение исполнения обязательств по возврату аванса – банковская гарантия;</w:t>
      </w:r>
    </w:p>
    <w:p w14:paraId="33607161"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обеспечение договора – банковская гарантия.</w:t>
      </w:r>
    </w:p>
    <w:p w14:paraId="15EA6F2E"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lastRenderedPageBreak/>
        <w:t>Сроки предоставления обеспечения:</w:t>
      </w:r>
    </w:p>
    <w:p w14:paraId="5DB8027D" w14:textId="77777777" w:rsidR="00D43850" w:rsidRPr="00FB04F4" w:rsidRDefault="00D43850" w:rsidP="00D43850">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xml:space="preserve">- обеспечение исполнения обязательств по возврату аванса (если Договором предусмотрена выплата аванса) – не позднее 20 (двадцати) дней с даты заключения настоящего Договора; </w:t>
      </w:r>
    </w:p>
    <w:p w14:paraId="774459E3" w14:textId="77777777"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обеспечение договора - не позднее 20 (двадцати) дней с даты заключения настоящего Договора.</w:t>
      </w:r>
    </w:p>
    <w:p w14:paraId="14394990"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Срок действия обеспечения:</w:t>
      </w:r>
    </w:p>
    <w:p w14:paraId="74C7C298" w14:textId="77777777" w:rsidR="00D43850" w:rsidRPr="00FB04F4" w:rsidRDefault="00D43850" w:rsidP="00D43850">
      <w:pPr>
        <w:pStyle w:val="af0"/>
        <w:tabs>
          <w:tab w:val="left" w:pos="567"/>
          <w:tab w:val="left" w:pos="1276"/>
        </w:tabs>
        <w:ind w:left="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Срок действия банковской гарантии должен составлять:</w:t>
      </w:r>
    </w:p>
    <w:p w14:paraId="2E8144A5" w14:textId="77777777" w:rsidR="00D43850" w:rsidRPr="00FB04F4" w:rsidRDefault="00D43850" w:rsidP="00A2418B">
      <w:pPr>
        <w:pStyle w:val="af5"/>
        <w:numPr>
          <w:ilvl w:val="0"/>
          <w:numId w:val="16"/>
        </w:numPr>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по обеспечению возврата аванса (если Договором предусмотрена выплата аванса) - общий срок оказания услуг по Договору плюс 60 (шестьдесят) дней;</w:t>
      </w:r>
    </w:p>
    <w:p w14:paraId="3033387F" w14:textId="77777777" w:rsidR="00D43850" w:rsidRPr="00FB04F4" w:rsidRDefault="00D43850" w:rsidP="00A2418B">
      <w:pPr>
        <w:pStyle w:val="af0"/>
        <w:numPr>
          <w:ilvl w:val="0"/>
          <w:numId w:val="16"/>
        </w:numPr>
        <w:spacing w:after="200"/>
        <w:rPr>
          <w:rFonts w:ascii="Times New Roman" w:hAnsi="Times New Roman" w:cs="Times New Roman"/>
          <w:sz w:val="28"/>
          <w:szCs w:val="28"/>
        </w:rPr>
      </w:pPr>
      <w:r w:rsidRPr="00FB04F4">
        <w:rPr>
          <w:rFonts w:ascii="Times New Roman" w:hAnsi="Times New Roman" w:cs="Times New Roman"/>
          <w:sz w:val="28"/>
          <w:szCs w:val="28"/>
        </w:rPr>
        <w:t>по обеспечению Договора – Общий срок оказания услуг по Договору плюс 60 (шестьдесят) дней;</w:t>
      </w:r>
    </w:p>
    <w:p w14:paraId="380B2FB6"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Размер обеспечения должен составлять:</w:t>
      </w:r>
    </w:p>
    <w:p w14:paraId="20322F36" w14:textId="77777777" w:rsidR="00D43850" w:rsidRPr="00FB04F4" w:rsidRDefault="00D43850" w:rsidP="00D43850">
      <w:pPr>
        <w:pStyle w:val="af5"/>
        <w:spacing w:line="276" w:lineRule="auto"/>
        <w:jc w:val="both"/>
        <w:rPr>
          <w:rFonts w:ascii="Times New Roman" w:hAnsi="Times New Roman" w:cs="Times New Roman"/>
          <w:sz w:val="28"/>
          <w:szCs w:val="28"/>
        </w:rPr>
      </w:pPr>
      <w:r w:rsidRPr="00FB04F4">
        <w:rPr>
          <w:rFonts w:ascii="Times New Roman" w:hAnsi="Times New Roman" w:cs="Times New Roman"/>
          <w:sz w:val="28"/>
          <w:szCs w:val="28"/>
        </w:rPr>
        <w:t>- обеспечение исполнения обязательств по возврату аванса (если Договором предусмотрена выплата аванса) – в размере аванса;</w:t>
      </w:r>
    </w:p>
    <w:p w14:paraId="4049F924" w14:textId="081A8065" w:rsidR="00D43850" w:rsidRPr="00FB04F4" w:rsidRDefault="00D43850" w:rsidP="00D43850">
      <w:pPr>
        <w:tabs>
          <w:tab w:val="left" w:pos="567"/>
          <w:tab w:val="left" w:pos="1276"/>
        </w:tabs>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обеспечение Договора – 5 (пять) процентов от цены Договора.</w:t>
      </w:r>
    </w:p>
    <w:p w14:paraId="70E7C1B4" w14:textId="7B41A0C3"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Обеспечительный платеж (денежные средства) в качестве обеспечения исполнения договора вносятся Исполнителем на счет Заказчика. В платежном документе Исполнителем указывается назначение платежа: "Обеспечительный платеж во исполнение ________ (обязательств по возврату аванса, обязательств по договору) по Договору № _________ от ___. ___. 202</w:t>
      </w:r>
      <w:r w:rsidR="00CF7E4D" w:rsidRPr="00FB04F4">
        <w:rPr>
          <w:rFonts w:ascii="Times New Roman" w:eastAsia="Times New Roman" w:hAnsi="Times New Roman" w:cs="Times New Roman"/>
          <w:sz w:val="28"/>
          <w:szCs w:val="28"/>
        </w:rPr>
        <w:t>5</w:t>
      </w:r>
      <w:r w:rsidRPr="00FB04F4">
        <w:rPr>
          <w:rFonts w:ascii="Times New Roman" w:eastAsia="Times New Roman" w:hAnsi="Times New Roman" w:cs="Times New Roman"/>
          <w:sz w:val="28"/>
          <w:szCs w:val="28"/>
        </w:rPr>
        <w:t>. В отношении оказания услуг по__________."</w:t>
      </w:r>
    </w:p>
    <w:p w14:paraId="05FEF840"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Банковская гарантия, предоставленная в качестве обеспечения исполнения договора, должна быть безотзывной, содержать условие об уплате Заказчику, являющемуся бенефициаром, денежных средств «по первому требованию» Заказчика без права банка (Гаранта) требовать подтверждающих нарушение обязательства Исполнителем документов, а также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p>
    <w:p w14:paraId="21866B6B"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Банк, предоставляющий банковскую гарантию, а также текст банковской гарантии должны быть предварительно согласованы с Заказчиком. Для согласования банковской гарантии Исполнитель обязан представить проект банковской гарантии, документы, удостоверяющие право подписантов подписывать банковские гарантии от лица Гаранта, и иные документы по требованию Заказчика.</w:t>
      </w:r>
    </w:p>
    <w:p w14:paraId="3CD3BC3E"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lastRenderedPageBreak/>
        <w:t>В ходе исполнения договора Исполнитель обязан предоставить Заказчику новое обеспечение исполнения договора, если у банка, предоставившего банковскую гарантию, отозвали лицензию на осуществление банковских операций или если после принятия банковской гарантии Гарант перестал удовлетворять предъявляемым Заказчиком. О таком отзыве лицензии/ несоответствии требованиям Заказчика Исполнитель обязан уведомить Заказчика не позднее 3 (трех) рабочих дней с даты отзыва лицензии. Новая банковская гарантия также должна быть предварительно согласована с Заказчиком.</w:t>
      </w:r>
    </w:p>
    <w:p w14:paraId="21E95E3B" w14:textId="7000EB21"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В случае осуществления платежа по банковской гарантии, предоставленной Исполнителем в пользу Заказчика в связи с нарушением Исполнителем условий настоящего Договора в течение 10 (десяти) рабочих дней с даты такого</w:t>
      </w:r>
      <w:r w:rsidR="00E71E2F">
        <w:rPr>
          <w:rFonts w:ascii="Times New Roman" w:eastAsia="Times New Roman" w:hAnsi="Times New Roman" w:cs="Times New Roman"/>
          <w:sz w:val="28"/>
          <w:szCs w:val="28"/>
        </w:rPr>
        <w:t xml:space="preserve"> </w:t>
      </w:r>
      <w:r w:rsidRPr="00FB04F4">
        <w:rPr>
          <w:rFonts w:ascii="Times New Roman" w:eastAsia="Times New Roman" w:hAnsi="Times New Roman" w:cs="Times New Roman"/>
          <w:sz w:val="28"/>
          <w:szCs w:val="28"/>
        </w:rPr>
        <w:t>платежа Исполнитель обязан предоставить Заказчику (1) новую банковскую гарантию либо (2) иное обеспечение исполнения обязательств Исполнителя.</w:t>
      </w:r>
    </w:p>
    <w:p w14:paraId="10D0D0C2" w14:textId="77777777" w:rsidR="00D43850" w:rsidRPr="00FB04F4" w:rsidRDefault="00D43850" w:rsidP="00D43850">
      <w:pPr>
        <w:pStyle w:val="af0"/>
        <w:numPr>
          <w:ilvl w:val="1"/>
          <w:numId w:val="1"/>
        </w:numPr>
        <w:tabs>
          <w:tab w:val="left" w:pos="567"/>
          <w:tab w:val="left" w:pos="1276"/>
        </w:tabs>
        <w:ind w:left="0" w:firstLine="709"/>
        <w:jc w:val="both"/>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 xml:space="preserve">Гарантийное удержание осуществляется путем удержания суммы гарантийного удержания из платежа, причитающегося Исполнителю. </w:t>
      </w:r>
    </w:p>
    <w:p w14:paraId="6CF4F0EF" w14:textId="77777777" w:rsidR="00D43850" w:rsidRPr="00FB04F4" w:rsidRDefault="00D43850" w:rsidP="001358A1">
      <w:pPr>
        <w:pStyle w:val="af5"/>
        <w:spacing w:line="276" w:lineRule="auto"/>
        <w:jc w:val="both"/>
        <w:rPr>
          <w:rFonts w:ascii="Times New Roman" w:hAnsi="Times New Roman" w:cs="Times New Roman"/>
          <w:sz w:val="28"/>
          <w:szCs w:val="28"/>
        </w:rPr>
      </w:pPr>
    </w:p>
    <w:bookmarkEnd w:id="20"/>
    <w:p w14:paraId="7BF434F1"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ДРУГИЕ ПОЛОЖЕНИЯ</w:t>
      </w:r>
    </w:p>
    <w:p w14:paraId="629FF743"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Любое уведомление (письмо, документ и т.д.), направляемое Сторонами друг другу в соответствии с настоящим Договором, должно быть составлено в письменной форме и подписано лицами, уполномоченными действовать от имени Сторон. Такое уведомление может быть вручено лично или отправлено по почте заказным письмом с уведомлением о вручении и продублировано по электронной почте в адрес соответствующей Стороны, указанный в пунктах 1</w:t>
      </w:r>
      <w:r w:rsidR="002D798C" w:rsidRPr="00FB04F4">
        <w:rPr>
          <w:rFonts w:ascii="Times New Roman" w:hAnsi="Times New Roman" w:cs="Times New Roman"/>
          <w:sz w:val="28"/>
          <w:szCs w:val="28"/>
        </w:rPr>
        <w:t>1</w:t>
      </w:r>
      <w:r w:rsidRPr="00FB04F4">
        <w:rPr>
          <w:rFonts w:ascii="Times New Roman" w:hAnsi="Times New Roman" w:cs="Times New Roman"/>
          <w:sz w:val="28"/>
          <w:szCs w:val="28"/>
        </w:rPr>
        <w:t>.3 и 1</w:t>
      </w:r>
      <w:r w:rsidR="002D798C" w:rsidRPr="00FB04F4">
        <w:rPr>
          <w:rFonts w:ascii="Times New Roman" w:hAnsi="Times New Roman" w:cs="Times New Roman"/>
          <w:sz w:val="28"/>
          <w:szCs w:val="28"/>
        </w:rPr>
        <w:t>1</w:t>
      </w:r>
      <w:r w:rsidRPr="00FB04F4">
        <w:rPr>
          <w:rFonts w:ascii="Times New Roman" w:hAnsi="Times New Roman" w:cs="Times New Roman"/>
          <w:sz w:val="28"/>
          <w:szCs w:val="28"/>
        </w:rPr>
        <w:t>.4 настоящего Договора, если иное не установлено настоящим Договором.</w:t>
      </w:r>
    </w:p>
    <w:p w14:paraId="2DDDACF8"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Любое уведомление, вручаемое лично или направляемое по почте, будет считаться полученным в момент фактической доставки уведомления по адресам, указанным в пунктах 1</w:t>
      </w:r>
      <w:r w:rsidR="008E3762" w:rsidRPr="00FB04F4">
        <w:rPr>
          <w:rFonts w:ascii="Times New Roman" w:hAnsi="Times New Roman" w:cs="Times New Roman"/>
          <w:sz w:val="28"/>
          <w:szCs w:val="28"/>
        </w:rPr>
        <w:t>1</w:t>
      </w:r>
      <w:r w:rsidRPr="00FB04F4">
        <w:rPr>
          <w:rFonts w:ascii="Times New Roman" w:hAnsi="Times New Roman" w:cs="Times New Roman"/>
          <w:sz w:val="28"/>
          <w:szCs w:val="28"/>
        </w:rPr>
        <w:t>.3 и 1</w:t>
      </w:r>
      <w:r w:rsidR="008E3762" w:rsidRPr="00FB04F4">
        <w:rPr>
          <w:rFonts w:ascii="Times New Roman" w:hAnsi="Times New Roman" w:cs="Times New Roman"/>
          <w:sz w:val="28"/>
          <w:szCs w:val="28"/>
        </w:rPr>
        <w:t>1</w:t>
      </w:r>
      <w:r w:rsidRPr="00FB04F4">
        <w:rPr>
          <w:rFonts w:ascii="Times New Roman" w:hAnsi="Times New Roman" w:cs="Times New Roman"/>
          <w:sz w:val="28"/>
          <w:szCs w:val="28"/>
        </w:rPr>
        <w:t>.4 настоящего Договора.</w:t>
      </w:r>
    </w:p>
    <w:p w14:paraId="2C416197" w14:textId="04D0882C" w:rsidR="00864B56" w:rsidRPr="00FB04F4" w:rsidRDefault="00864B56" w:rsidP="007351D1">
      <w:pPr>
        <w:pStyle w:val="af5"/>
        <w:numPr>
          <w:ilvl w:val="1"/>
          <w:numId w:val="1"/>
        </w:numPr>
        <w:spacing w:line="276" w:lineRule="auto"/>
        <w:ind w:left="0" w:hanging="426"/>
        <w:jc w:val="both"/>
        <w:rPr>
          <w:rFonts w:ascii="Times New Roman" w:hAnsi="Times New Roman" w:cs="Times New Roman"/>
          <w:sz w:val="28"/>
          <w:szCs w:val="28"/>
        </w:rPr>
      </w:pPr>
      <w:bookmarkStart w:id="21" w:name="_Hlk201046711"/>
      <w:r w:rsidRPr="00FB04F4">
        <w:rPr>
          <w:rFonts w:ascii="Times New Roman" w:hAnsi="Times New Roman" w:cs="Times New Roman"/>
          <w:sz w:val="28"/>
          <w:szCs w:val="28"/>
        </w:rPr>
        <w:t>Любое уведомление для Исполнителя должно быть направлено по адресу:</w:t>
      </w:r>
      <w:r w:rsidR="002E6D96" w:rsidRPr="00FB04F4">
        <w:rPr>
          <w:rFonts w:ascii="Times New Roman" w:hAnsi="Times New Roman" w:cs="Times New Roman"/>
          <w:sz w:val="28"/>
          <w:szCs w:val="28"/>
        </w:rPr>
        <w:t xml:space="preserve"> </w:t>
      </w:r>
      <w:r w:rsidR="008724B8" w:rsidRPr="00FB04F4">
        <w:rPr>
          <w:rFonts w:ascii="Times New Roman" w:hAnsi="Times New Roman" w:cs="Times New Roman"/>
          <w:sz w:val="28"/>
          <w:szCs w:val="28"/>
        </w:rPr>
        <w:t>______________________</w:t>
      </w:r>
    </w:p>
    <w:p w14:paraId="19A0ECCF" w14:textId="4038F444" w:rsidR="00864B56" w:rsidRPr="00FB04F4" w:rsidRDefault="00864B56" w:rsidP="009D0137">
      <w:pPr>
        <w:jc w:val="both"/>
        <w:rPr>
          <w:rFonts w:ascii="Times New Roman" w:hAnsi="Times New Roman" w:cs="Times New Roman"/>
          <w:sz w:val="28"/>
          <w:szCs w:val="28"/>
        </w:rPr>
      </w:pPr>
      <w:r w:rsidRPr="00FB04F4">
        <w:rPr>
          <w:rFonts w:ascii="Times New Roman" w:hAnsi="Times New Roman" w:cs="Times New Roman"/>
          <w:sz w:val="28"/>
          <w:szCs w:val="28"/>
        </w:rPr>
        <w:t>Любое уведомление для Заказчика должно быть направлено по адресу:</w:t>
      </w:r>
      <w:r w:rsidR="002D798C" w:rsidRPr="00FB04F4">
        <w:rPr>
          <w:rFonts w:ascii="Times New Roman" w:hAnsi="Times New Roman" w:cs="Times New Roman"/>
          <w:sz w:val="28"/>
          <w:szCs w:val="28"/>
        </w:rPr>
        <w:t xml:space="preserve"> </w:t>
      </w:r>
      <w:r w:rsidR="00370576" w:rsidRPr="00370576">
        <w:rPr>
          <w:rFonts w:ascii="Times New Roman" w:hAnsi="Times New Roman" w:cs="Times New Roman"/>
          <w:sz w:val="28"/>
          <w:szCs w:val="28"/>
        </w:rPr>
        <w:t>infosakh@td65.ru</w:t>
      </w:r>
      <w:r w:rsidR="00C53925" w:rsidRPr="00FB04F4">
        <w:rPr>
          <w:rFonts w:ascii="Times New Roman" w:hAnsi="Times New Roman" w:cs="Times New Roman"/>
          <w:sz w:val="28"/>
          <w:szCs w:val="28"/>
        </w:rPr>
        <w:t xml:space="preserve">, </w:t>
      </w:r>
      <w:bookmarkEnd w:id="21"/>
      <w:r w:rsidRPr="00FB04F4">
        <w:rPr>
          <w:rFonts w:ascii="Times New Roman" w:hAnsi="Times New Roman" w:cs="Times New Roman"/>
          <w:sz w:val="28"/>
          <w:szCs w:val="28"/>
        </w:rPr>
        <w:t>Любое изменение, исправление или дополнение к настоящему Договору должно быть оформлено в письменном виде и подписано уполномоченными представителями Сторон.</w:t>
      </w:r>
    </w:p>
    <w:p w14:paraId="4DA99126"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В случае если любое из положений настоящего Договора окажется недействительным или не имеющим силы, то такой факт не распространяется на другие положения настоящего Договора. В случае если какое-либо </w:t>
      </w:r>
      <w:r w:rsidRPr="00FB04F4">
        <w:rPr>
          <w:rFonts w:ascii="Times New Roman" w:hAnsi="Times New Roman" w:cs="Times New Roman"/>
          <w:sz w:val="28"/>
          <w:szCs w:val="28"/>
        </w:rPr>
        <w:lastRenderedPageBreak/>
        <w:t>положение является недействительным или не имеющим силы, Стороны должны предпринять все разумные действия для согласования и замены такого положения действительным и имеющим силу, при этом максимально сохранить коммерческую сущность и содержание такого положения.</w:t>
      </w:r>
    </w:p>
    <w:p w14:paraId="7D32315F"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Настоящий Договор заменяет собой все предыдущие договоренности и соглашения между Сторонами, касающиеся их взаимоотношений в связи с Договором (любые такие предыдущие договоренности и соглашения перестают быть действительными и теряют силу).</w:t>
      </w:r>
    </w:p>
    <w:p w14:paraId="099D1029"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Настоящий Договор и Приложения к нему определяют полное соглашение и понимание между Сторонами указанного Договора. Любые изменения или корректировки отношений Сторон по Договору должны быть только в письменной форме, подписаны уполномоченным представителем каждой Стороны и будут иметь силу лишь при наличии в них прямой ссылки на данный Договор. </w:t>
      </w:r>
    </w:p>
    <w:p w14:paraId="6981B81A"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 xml:space="preserve"> Совершая данную сделку, Стороны исходили из того, что сделка заключена на взаимовыгодных условиях, поэтому имущественных и неимущественных претензий друг к другу по вопросу кабальности данной сделки Стороны не имеют.</w:t>
      </w:r>
    </w:p>
    <w:p w14:paraId="3080BB07"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Ни одна из Сторон не имеет права передать третьему лицу права и обязательства по настоящему Договору без письменного согласия другой Стороны.</w:t>
      </w:r>
    </w:p>
    <w:p w14:paraId="5593BF80"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Настоящий Договор вступает в силу с момента подписания его Сторонами и действует до полного выполнения Сторонами своих обязательств.</w:t>
      </w:r>
    </w:p>
    <w:p w14:paraId="2026880A" w14:textId="77777777" w:rsidR="00864B56" w:rsidRPr="00FB04F4"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Споры по настоящему Договору разрешаются путем переговоров, а в случае недостижения согласия – в судебном порядке в арбитражном суде Сахалинской области.</w:t>
      </w:r>
    </w:p>
    <w:p w14:paraId="013DA8C0" w14:textId="77777777" w:rsidR="00864B56" w:rsidRDefault="00864B56" w:rsidP="001358A1">
      <w:pPr>
        <w:pStyle w:val="af5"/>
        <w:numPr>
          <w:ilvl w:val="1"/>
          <w:numId w:val="1"/>
        </w:numPr>
        <w:spacing w:line="276" w:lineRule="auto"/>
        <w:ind w:left="0" w:hanging="426"/>
        <w:jc w:val="both"/>
        <w:rPr>
          <w:rFonts w:ascii="Times New Roman" w:hAnsi="Times New Roman" w:cs="Times New Roman"/>
          <w:sz w:val="28"/>
          <w:szCs w:val="28"/>
        </w:rPr>
      </w:pPr>
      <w:r w:rsidRPr="00FB04F4">
        <w:rPr>
          <w:rFonts w:ascii="Times New Roman" w:hAnsi="Times New Roman" w:cs="Times New Roman"/>
          <w:sz w:val="28"/>
          <w:szCs w:val="28"/>
        </w:rPr>
        <w:t>Настоящий договор составлен в 2 (двух) экземплярах, имеющих одинаковую юридическую силу, по одному для каждой из Сторон.</w:t>
      </w:r>
    </w:p>
    <w:p w14:paraId="357F7B4F" w14:textId="77777777" w:rsidR="004C3DAF" w:rsidRDefault="004C3DAF" w:rsidP="001358A1">
      <w:pPr>
        <w:pStyle w:val="af5"/>
        <w:spacing w:line="276" w:lineRule="auto"/>
        <w:jc w:val="both"/>
        <w:rPr>
          <w:rFonts w:ascii="Times New Roman" w:hAnsi="Times New Roman" w:cs="Times New Roman"/>
          <w:sz w:val="28"/>
          <w:szCs w:val="28"/>
        </w:rPr>
      </w:pPr>
    </w:p>
    <w:p w14:paraId="736C753E" w14:textId="77777777" w:rsidR="00F8253B" w:rsidRPr="00FB04F4" w:rsidRDefault="00F8253B" w:rsidP="001358A1">
      <w:pPr>
        <w:pStyle w:val="af5"/>
        <w:spacing w:line="276" w:lineRule="auto"/>
        <w:jc w:val="both"/>
        <w:rPr>
          <w:rFonts w:ascii="Times New Roman" w:hAnsi="Times New Roman" w:cs="Times New Roman"/>
          <w:sz w:val="28"/>
          <w:szCs w:val="28"/>
        </w:rPr>
      </w:pPr>
    </w:p>
    <w:p w14:paraId="2B20D81E" w14:textId="77777777" w:rsidR="00864B56" w:rsidRPr="00FB04F4" w:rsidRDefault="00864B56" w:rsidP="001358A1">
      <w:pPr>
        <w:pStyle w:val="af0"/>
        <w:widowControl w:val="0"/>
        <w:numPr>
          <w:ilvl w:val="0"/>
          <w:numId w:val="1"/>
        </w:numPr>
        <w:tabs>
          <w:tab w:val="left" w:pos="426"/>
        </w:tabs>
        <w:ind w:left="0" w:firstLine="0"/>
        <w:contextualSpacing w:val="0"/>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ПОДПИСИ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3"/>
        <w:gridCol w:w="4576"/>
      </w:tblGrid>
      <w:tr w:rsidR="001358A1" w:rsidRPr="00FB04F4" w14:paraId="31DF8165" w14:textId="77777777" w:rsidTr="0064433B">
        <w:trPr>
          <w:trHeight w:val="3811"/>
        </w:trPr>
        <w:tc>
          <w:tcPr>
            <w:tcW w:w="5313" w:type="dxa"/>
          </w:tcPr>
          <w:p w14:paraId="260FC2E1" w14:textId="77777777" w:rsidR="0006015E" w:rsidRPr="00FB04F4" w:rsidRDefault="0006015E" w:rsidP="001358A1">
            <w:pPr>
              <w:tabs>
                <w:tab w:val="right" w:pos="9923"/>
              </w:tabs>
              <w:rPr>
                <w:rFonts w:ascii="Times New Roman" w:hAnsi="Times New Roman" w:cs="Times New Roman"/>
                <w:b/>
                <w:color w:val="auto"/>
                <w:sz w:val="28"/>
                <w:szCs w:val="28"/>
              </w:rPr>
            </w:pPr>
            <w:bookmarkStart w:id="22" w:name="_Hlk191384733"/>
            <w:r w:rsidRPr="00FB04F4">
              <w:rPr>
                <w:rFonts w:ascii="Times New Roman" w:hAnsi="Times New Roman" w:cs="Times New Roman"/>
                <w:color w:val="auto"/>
                <w:sz w:val="28"/>
                <w:szCs w:val="28"/>
              </w:rPr>
              <w:lastRenderedPageBreak/>
              <w:br w:type="page"/>
            </w:r>
            <w:r w:rsidRPr="00FB04F4">
              <w:rPr>
                <w:rFonts w:ascii="Times New Roman" w:hAnsi="Times New Roman" w:cs="Times New Roman"/>
                <w:b/>
                <w:color w:val="auto"/>
                <w:sz w:val="28"/>
                <w:szCs w:val="28"/>
              </w:rPr>
              <w:t>Исполнитель:</w:t>
            </w:r>
          </w:p>
          <w:p w14:paraId="4ACD5A67" w14:textId="392521AD" w:rsidR="0006015E" w:rsidRPr="00FB04F4" w:rsidRDefault="0006015E" w:rsidP="007351D1">
            <w:pPr>
              <w:tabs>
                <w:tab w:val="left" w:pos="0"/>
              </w:tabs>
              <w:rPr>
                <w:rFonts w:ascii="Times New Roman" w:eastAsiaTheme="minorHAnsi" w:hAnsi="Times New Roman" w:cs="Times New Roman"/>
                <w:color w:val="auto"/>
                <w:sz w:val="28"/>
                <w:szCs w:val="28"/>
                <w:lang w:eastAsia="en-US"/>
              </w:rPr>
            </w:pPr>
          </w:p>
        </w:tc>
        <w:tc>
          <w:tcPr>
            <w:tcW w:w="4576" w:type="dxa"/>
          </w:tcPr>
          <w:p w14:paraId="4311F530" w14:textId="77777777" w:rsidR="0006015E" w:rsidRPr="00FB04F4" w:rsidRDefault="0006015E" w:rsidP="001358A1">
            <w:pPr>
              <w:pStyle w:val="Standard"/>
              <w:autoSpaceDE w:val="0"/>
              <w:spacing w:line="276" w:lineRule="auto"/>
              <w:rPr>
                <w:rFonts w:eastAsiaTheme="minorHAnsi" w:cs="Times New Roman"/>
                <w:b/>
                <w:bCs/>
                <w:kern w:val="0"/>
                <w:sz w:val="28"/>
                <w:szCs w:val="28"/>
                <w:lang w:val="ru-RU" w:eastAsia="en-US" w:bidi="ar-SA"/>
              </w:rPr>
            </w:pPr>
            <w:r w:rsidRPr="00FB04F4">
              <w:rPr>
                <w:rFonts w:eastAsiaTheme="minorHAnsi" w:cs="Times New Roman"/>
                <w:b/>
                <w:bCs/>
                <w:kern w:val="0"/>
                <w:sz w:val="28"/>
                <w:szCs w:val="28"/>
                <w:lang w:val="ru-RU" w:eastAsia="en-US" w:bidi="ar-SA"/>
              </w:rPr>
              <w:t>Заказчик:</w:t>
            </w:r>
          </w:p>
          <w:p w14:paraId="4397324C" w14:textId="54D23157" w:rsidR="00BD6D2D" w:rsidRPr="00FB04F4" w:rsidRDefault="00F8253B" w:rsidP="00BD6D2D">
            <w:pPr>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Общество с ограниченной ответственностью</w:t>
            </w:r>
          </w:p>
          <w:p w14:paraId="1A7168CD" w14:textId="5883CD7D" w:rsidR="00BD6D2D" w:rsidRPr="00FB04F4" w:rsidRDefault="00BD6D2D" w:rsidP="00BD6D2D">
            <w:pPr>
              <w:contextualSpacing/>
              <w:jc w:val="both"/>
              <w:rPr>
                <w:rFonts w:ascii="Times New Roman" w:eastAsia="Times New Roman" w:hAnsi="Times New Roman" w:cs="Times New Roman"/>
                <w:b/>
                <w:bCs/>
                <w:sz w:val="28"/>
                <w:szCs w:val="28"/>
              </w:rPr>
            </w:pPr>
            <w:r w:rsidRPr="00FB04F4">
              <w:rPr>
                <w:rFonts w:ascii="Times New Roman" w:eastAsia="Times New Roman" w:hAnsi="Times New Roman" w:cs="Times New Roman"/>
                <w:b/>
                <w:bCs/>
                <w:sz w:val="28"/>
                <w:szCs w:val="28"/>
              </w:rPr>
              <w:t>«</w:t>
            </w:r>
            <w:r w:rsidR="00F8253B">
              <w:rPr>
                <w:rFonts w:ascii="Times New Roman" w:eastAsia="Times New Roman" w:hAnsi="Times New Roman" w:cs="Times New Roman"/>
                <w:b/>
                <w:bCs/>
                <w:sz w:val="28"/>
                <w:szCs w:val="28"/>
              </w:rPr>
              <w:t>Торговый дом «Мерси</w:t>
            </w:r>
            <w:r w:rsidRPr="00FB04F4">
              <w:rPr>
                <w:rFonts w:ascii="Times New Roman" w:eastAsia="Times New Roman" w:hAnsi="Times New Roman" w:cs="Times New Roman"/>
                <w:b/>
                <w:bCs/>
                <w:sz w:val="28"/>
                <w:szCs w:val="28"/>
              </w:rPr>
              <w:t>»</w:t>
            </w:r>
          </w:p>
          <w:p w14:paraId="00FF1F34" w14:textId="703ED08F" w:rsidR="00BD6D2D" w:rsidRPr="00FB04F4" w:rsidRDefault="00BD6D2D" w:rsidP="00BD6D2D">
            <w:pPr>
              <w:widowControl w:val="0"/>
              <w:suppressAutoHyphens/>
              <w:autoSpaceDE w:val="0"/>
              <w:autoSpaceDN w:val="0"/>
              <w:rPr>
                <w:rFonts w:ascii="Times New Roman" w:eastAsia="Times New Roman CYR" w:hAnsi="Times New Roman" w:cs="Times New Roman"/>
                <w:kern w:val="3"/>
                <w:sz w:val="28"/>
                <w:szCs w:val="28"/>
                <w:lang w:eastAsia="ja-JP" w:bidi="fa-IR"/>
              </w:rPr>
            </w:pPr>
            <w:r w:rsidRPr="00FB04F4">
              <w:rPr>
                <w:rFonts w:ascii="Times New Roman" w:eastAsia="Times New Roman CYR" w:hAnsi="Times New Roman" w:cs="Times New Roman"/>
                <w:kern w:val="3"/>
                <w:sz w:val="28"/>
                <w:szCs w:val="28"/>
                <w:lang w:eastAsia="ja-JP" w:bidi="fa-IR"/>
              </w:rPr>
              <w:t xml:space="preserve">Юридический/почтовый адрес: Российская Федерация, </w:t>
            </w:r>
            <w:r w:rsidR="00F8253B" w:rsidRPr="00F8253B">
              <w:rPr>
                <w:rFonts w:ascii="Times New Roman" w:eastAsia="Times New Roman CYR" w:hAnsi="Times New Roman" w:cs="Times New Roman"/>
                <w:kern w:val="3"/>
                <w:sz w:val="28"/>
                <w:szCs w:val="28"/>
                <w:lang w:eastAsia="ja-JP" w:bidi="fa-IR"/>
              </w:rPr>
              <w:t>693023,</w:t>
            </w:r>
            <w:r w:rsidR="00F8253B">
              <w:rPr>
                <w:rFonts w:ascii="Times New Roman" w:eastAsia="Times New Roman CYR" w:hAnsi="Times New Roman" w:cs="Times New Roman"/>
                <w:kern w:val="3"/>
                <w:sz w:val="28"/>
                <w:szCs w:val="28"/>
                <w:lang w:eastAsia="ja-JP" w:bidi="fa-IR"/>
              </w:rPr>
              <w:t xml:space="preserve"> </w:t>
            </w:r>
            <w:r w:rsidR="00F8253B" w:rsidRPr="00F8253B">
              <w:rPr>
                <w:rFonts w:ascii="Times New Roman" w:eastAsia="Times New Roman CYR" w:hAnsi="Times New Roman" w:cs="Times New Roman"/>
                <w:kern w:val="3"/>
                <w:sz w:val="28"/>
                <w:szCs w:val="28"/>
                <w:lang w:eastAsia="ja-JP" w:bidi="fa-IR"/>
              </w:rPr>
              <w:t>Сахалинская область,</w:t>
            </w:r>
            <w:r w:rsidR="00F8253B">
              <w:rPr>
                <w:rFonts w:ascii="Times New Roman" w:eastAsia="Times New Roman CYR" w:hAnsi="Times New Roman" w:cs="Times New Roman"/>
                <w:kern w:val="3"/>
                <w:sz w:val="28"/>
                <w:szCs w:val="28"/>
                <w:lang w:eastAsia="ja-JP" w:bidi="fa-IR"/>
              </w:rPr>
              <w:t xml:space="preserve"> </w:t>
            </w:r>
            <w:r w:rsidR="00F8253B" w:rsidRPr="00F8253B">
              <w:rPr>
                <w:rFonts w:ascii="Times New Roman" w:eastAsia="Times New Roman CYR" w:hAnsi="Times New Roman" w:cs="Times New Roman"/>
                <w:kern w:val="3"/>
                <w:sz w:val="28"/>
                <w:szCs w:val="28"/>
                <w:lang w:eastAsia="ja-JP" w:bidi="fa-IR"/>
              </w:rPr>
              <w:t>г. Южно-Сахалинск,</w:t>
            </w:r>
            <w:r w:rsidR="00F8253B">
              <w:rPr>
                <w:rFonts w:ascii="Times New Roman" w:eastAsia="Times New Roman CYR" w:hAnsi="Times New Roman" w:cs="Times New Roman"/>
                <w:kern w:val="3"/>
                <w:sz w:val="28"/>
                <w:szCs w:val="28"/>
                <w:lang w:eastAsia="ja-JP" w:bidi="fa-IR"/>
              </w:rPr>
              <w:t xml:space="preserve"> </w:t>
            </w:r>
            <w:r w:rsidR="00F8253B" w:rsidRPr="00F8253B">
              <w:rPr>
                <w:rFonts w:ascii="Times New Roman" w:eastAsia="Times New Roman CYR" w:hAnsi="Times New Roman" w:cs="Times New Roman"/>
                <w:kern w:val="3"/>
                <w:sz w:val="28"/>
                <w:szCs w:val="28"/>
                <w:lang w:eastAsia="ja-JP" w:bidi="fa-IR"/>
              </w:rPr>
              <w:t>ул. Алексея Максимовича Горького, д. 25</w:t>
            </w:r>
            <w:r w:rsidRPr="00FB04F4">
              <w:rPr>
                <w:rFonts w:ascii="Times New Roman" w:eastAsia="Times New Roman CYR" w:hAnsi="Times New Roman" w:cs="Times New Roman"/>
                <w:kern w:val="3"/>
                <w:sz w:val="28"/>
                <w:szCs w:val="28"/>
                <w:lang w:eastAsia="ja-JP" w:bidi="fa-IR"/>
              </w:rPr>
              <w:t>.</w:t>
            </w:r>
          </w:p>
          <w:p w14:paraId="565CBC7F" w14:textId="67D77967" w:rsidR="00BD6D2D" w:rsidRPr="00FB04F4" w:rsidRDefault="00BD6D2D" w:rsidP="00BD6D2D">
            <w:pPr>
              <w:widowControl w:val="0"/>
              <w:suppressAutoHyphens/>
              <w:autoSpaceDE w:val="0"/>
              <w:autoSpaceDN w:val="0"/>
              <w:rPr>
                <w:rFonts w:ascii="Times New Roman" w:hAnsi="Times New Roman" w:cs="Times New Roman"/>
                <w:kern w:val="3"/>
                <w:sz w:val="28"/>
                <w:szCs w:val="28"/>
                <w:lang w:eastAsia="ja-JP" w:bidi="fa-IR"/>
              </w:rPr>
            </w:pPr>
            <w:r w:rsidRPr="00FB04F4">
              <w:rPr>
                <w:rFonts w:ascii="Times New Roman" w:hAnsi="Times New Roman" w:cs="Times New Roman"/>
                <w:kern w:val="3"/>
                <w:sz w:val="28"/>
                <w:szCs w:val="28"/>
                <w:lang w:eastAsia="ja-JP" w:bidi="fa-IR"/>
              </w:rPr>
              <w:t>ИНН 6501</w:t>
            </w:r>
            <w:r w:rsidR="00F8253B">
              <w:rPr>
                <w:rFonts w:ascii="Times New Roman" w:hAnsi="Times New Roman" w:cs="Times New Roman"/>
                <w:kern w:val="3"/>
                <w:sz w:val="28"/>
                <w:szCs w:val="28"/>
                <w:lang w:eastAsia="ja-JP" w:bidi="fa-IR"/>
              </w:rPr>
              <w:t>303906</w:t>
            </w:r>
            <w:r w:rsidRPr="00FB04F4">
              <w:rPr>
                <w:rFonts w:ascii="Times New Roman" w:hAnsi="Times New Roman" w:cs="Times New Roman"/>
                <w:kern w:val="3"/>
                <w:sz w:val="28"/>
                <w:szCs w:val="28"/>
                <w:lang w:eastAsia="ja-JP" w:bidi="fa-IR"/>
              </w:rPr>
              <w:t xml:space="preserve"> КПП 650101001</w:t>
            </w:r>
          </w:p>
          <w:p w14:paraId="3EB82D3A" w14:textId="1BE5DFC4" w:rsidR="00BD6D2D" w:rsidRPr="00FB04F4" w:rsidRDefault="00BD6D2D" w:rsidP="00BD6D2D">
            <w:pPr>
              <w:widowControl w:val="0"/>
              <w:suppressAutoHyphens/>
              <w:autoSpaceDE w:val="0"/>
              <w:autoSpaceDN w:val="0"/>
              <w:rPr>
                <w:rFonts w:ascii="Times New Roman" w:hAnsi="Times New Roman" w:cs="Times New Roman"/>
                <w:kern w:val="3"/>
                <w:sz w:val="28"/>
                <w:szCs w:val="28"/>
                <w:lang w:eastAsia="ja-JP" w:bidi="fa-IR"/>
              </w:rPr>
            </w:pPr>
            <w:r w:rsidRPr="00FB04F4">
              <w:rPr>
                <w:rFonts w:ascii="Times New Roman" w:hAnsi="Times New Roman" w:cs="Times New Roman"/>
                <w:kern w:val="3"/>
                <w:sz w:val="28"/>
                <w:szCs w:val="28"/>
                <w:lang w:eastAsia="ja-JP" w:bidi="fa-IR"/>
              </w:rPr>
              <w:t xml:space="preserve">ОГРН </w:t>
            </w:r>
            <w:r w:rsidR="00F8253B" w:rsidRPr="00F8253B">
              <w:rPr>
                <w:rFonts w:ascii="Times New Roman" w:hAnsi="Times New Roman" w:cs="Times New Roman"/>
                <w:sz w:val="28"/>
                <w:szCs w:val="28"/>
              </w:rPr>
              <w:t>1196501002752</w:t>
            </w:r>
          </w:p>
          <w:p w14:paraId="3AABEE40" w14:textId="1FA0507F" w:rsidR="00BD6D2D" w:rsidRPr="00FB04F4" w:rsidRDefault="00BD6D2D" w:rsidP="00BD6D2D">
            <w:pPr>
              <w:widowControl w:val="0"/>
              <w:suppressAutoHyphens/>
              <w:autoSpaceDE w:val="0"/>
              <w:autoSpaceDN w:val="0"/>
              <w:rPr>
                <w:rFonts w:ascii="Times New Roman" w:eastAsia="Times New Roman CYR" w:hAnsi="Times New Roman" w:cs="Times New Roman"/>
                <w:kern w:val="3"/>
                <w:sz w:val="28"/>
                <w:szCs w:val="28"/>
                <w:lang w:eastAsia="ja-JP" w:bidi="fa-IR"/>
              </w:rPr>
            </w:pPr>
            <w:r w:rsidRPr="00FB04F4">
              <w:rPr>
                <w:rFonts w:ascii="Times New Roman" w:eastAsia="Times New Roman CYR" w:hAnsi="Times New Roman" w:cs="Times New Roman"/>
                <w:kern w:val="3"/>
                <w:sz w:val="28"/>
                <w:szCs w:val="28"/>
                <w:lang w:eastAsia="ja-JP" w:bidi="fa-IR"/>
              </w:rPr>
              <w:t xml:space="preserve">Телефон: (4242) </w:t>
            </w:r>
            <w:r w:rsidR="00F8253B">
              <w:rPr>
                <w:rFonts w:ascii="Times New Roman" w:eastAsia="Times New Roman CYR" w:hAnsi="Times New Roman" w:cs="Times New Roman"/>
                <w:kern w:val="3"/>
                <w:sz w:val="28"/>
                <w:szCs w:val="28"/>
                <w:lang w:eastAsia="ja-JP" w:bidi="fa-IR"/>
              </w:rPr>
              <w:t>272</w:t>
            </w:r>
            <w:r w:rsidRPr="00FB04F4">
              <w:rPr>
                <w:rFonts w:ascii="Times New Roman" w:eastAsia="Times New Roman CYR" w:hAnsi="Times New Roman" w:cs="Times New Roman"/>
                <w:kern w:val="3"/>
                <w:sz w:val="28"/>
                <w:szCs w:val="28"/>
                <w:lang w:eastAsia="ja-JP" w:bidi="fa-IR"/>
              </w:rPr>
              <w:t>-</w:t>
            </w:r>
            <w:r w:rsidR="003A0026">
              <w:rPr>
                <w:rFonts w:ascii="Times New Roman" w:eastAsia="Times New Roman CYR" w:hAnsi="Times New Roman" w:cs="Times New Roman"/>
                <w:kern w:val="3"/>
                <w:sz w:val="28"/>
                <w:szCs w:val="28"/>
                <w:lang w:eastAsia="ja-JP" w:bidi="fa-IR"/>
              </w:rPr>
              <w:t>34-34</w:t>
            </w:r>
          </w:p>
          <w:p w14:paraId="70DFE177" w14:textId="77777777" w:rsidR="00BD6D2D" w:rsidRPr="00E71E2F" w:rsidRDefault="00BD6D2D" w:rsidP="00BD6D2D">
            <w:pPr>
              <w:widowControl w:val="0"/>
              <w:suppressAutoHyphens/>
              <w:autoSpaceDE w:val="0"/>
              <w:autoSpaceDN w:val="0"/>
              <w:rPr>
                <w:rFonts w:ascii="Times New Roman" w:eastAsia="Andale Sans UI" w:hAnsi="Times New Roman" w:cs="Times New Roman"/>
                <w:kern w:val="3"/>
                <w:sz w:val="28"/>
                <w:szCs w:val="28"/>
                <w:lang w:eastAsia="ja-JP" w:bidi="fa-IR"/>
              </w:rPr>
            </w:pPr>
            <w:r w:rsidRPr="00FB04F4">
              <w:rPr>
                <w:rFonts w:ascii="Times New Roman" w:eastAsia="Arial Narrow" w:hAnsi="Times New Roman" w:cs="Times New Roman"/>
                <w:kern w:val="3"/>
                <w:sz w:val="28"/>
                <w:szCs w:val="28"/>
                <w:lang w:val="en-US" w:eastAsia="ja-JP" w:bidi="fa-IR"/>
              </w:rPr>
              <w:t>e</w:t>
            </w:r>
            <w:r w:rsidRPr="00E71E2F">
              <w:rPr>
                <w:rFonts w:ascii="Times New Roman" w:eastAsia="Arial Narrow" w:hAnsi="Times New Roman" w:cs="Times New Roman"/>
                <w:kern w:val="3"/>
                <w:sz w:val="28"/>
                <w:szCs w:val="28"/>
                <w:lang w:eastAsia="ja-JP" w:bidi="fa-IR"/>
              </w:rPr>
              <w:t>-</w:t>
            </w:r>
            <w:r w:rsidRPr="00FB04F4">
              <w:rPr>
                <w:rFonts w:ascii="Times New Roman" w:eastAsia="Arial Narrow" w:hAnsi="Times New Roman" w:cs="Times New Roman"/>
                <w:kern w:val="3"/>
                <w:sz w:val="28"/>
                <w:szCs w:val="28"/>
                <w:lang w:val="en-US" w:eastAsia="ja-JP" w:bidi="fa-IR"/>
              </w:rPr>
              <w:t>mail</w:t>
            </w:r>
            <w:r w:rsidRPr="00E71E2F">
              <w:rPr>
                <w:rFonts w:ascii="Times New Roman" w:eastAsia="Arial Narrow" w:hAnsi="Times New Roman" w:cs="Times New Roman"/>
                <w:kern w:val="3"/>
                <w:sz w:val="28"/>
                <w:szCs w:val="28"/>
                <w:lang w:eastAsia="ja-JP" w:bidi="fa-IR"/>
              </w:rPr>
              <w:t xml:space="preserve">: </w:t>
            </w:r>
            <w:hyperlink r:id="rId8" w:history="1">
              <w:r w:rsidRPr="00FB04F4">
                <w:rPr>
                  <w:rStyle w:val="af"/>
                  <w:rFonts w:ascii="Times New Roman" w:eastAsia="Andale Sans UI" w:hAnsi="Times New Roman" w:cs="Times New Roman"/>
                  <w:color w:val="auto"/>
                  <w:kern w:val="3"/>
                  <w:sz w:val="28"/>
                  <w:szCs w:val="28"/>
                  <w:lang w:val="de-DE" w:eastAsia="ja-JP" w:bidi="fa-IR"/>
                </w:rPr>
                <w:t>info@korpso.ru</w:t>
              </w:r>
            </w:hyperlink>
          </w:p>
          <w:p w14:paraId="57D998BA" w14:textId="77777777" w:rsidR="00BD6D2D" w:rsidRPr="00FB04F4" w:rsidRDefault="00BD6D2D" w:rsidP="00BD6D2D">
            <w:pPr>
              <w:widowControl w:val="0"/>
              <w:suppressAutoHyphens/>
              <w:autoSpaceDE w:val="0"/>
              <w:autoSpaceDN w:val="0"/>
              <w:rPr>
                <w:rFonts w:ascii="Times New Roman" w:eastAsia="Times New Roman CYR" w:hAnsi="Times New Roman" w:cs="Times New Roman"/>
                <w:kern w:val="3"/>
                <w:sz w:val="28"/>
                <w:szCs w:val="28"/>
                <w:lang w:eastAsia="ja-JP" w:bidi="fa-IR"/>
              </w:rPr>
            </w:pPr>
            <w:r w:rsidRPr="00FB04F4">
              <w:rPr>
                <w:rFonts w:ascii="Times New Roman" w:eastAsia="Times New Roman CYR" w:hAnsi="Times New Roman" w:cs="Times New Roman"/>
                <w:kern w:val="3"/>
                <w:sz w:val="28"/>
                <w:szCs w:val="28"/>
                <w:lang w:eastAsia="ja-JP" w:bidi="fa-IR"/>
              </w:rPr>
              <w:t>Банковские реквизиты:</w:t>
            </w:r>
          </w:p>
          <w:p w14:paraId="51C4F335" w14:textId="14B36595" w:rsidR="00BD6D2D" w:rsidRPr="00FB04F4" w:rsidRDefault="00BD6D2D" w:rsidP="00BD6D2D">
            <w:pPr>
              <w:widowControl w:val="0"/>
              <w:suppressAutoHyphens/>
              <w:autoSpaceDE w:val="0"/>
              <w:autoSpaceDN w:val="0"/>
              <w:rPr>
                <w:rFonts w:ascii="Times New Roman" w:eastAsia="Andale Sans UI" w:hAnsi="Times New Roman" w:cs="Times New Roman"/>
                <w:kern w:val="3"/>
                <w:sz w:val="28"/>
                <w:szCs w:val="28"/>
                <w:lang w:val="de-DE" w:eastAsia="ja-JP" w:bidi="fa-IR"/>
              </w:rPr>
            </w:pPr>
            <w:r w:rsidRPr="00FB04F4">
              <w:rPr>
                <w:rFonts w:ascii="Times New Roman" w:eastAsia="Times New Roman CYR" w:hAnsi="Times New Roman" w:cs="Times New Roman"/>
                <w:kern w:val="3"/>
                <w:sz w:val="28"/>
                <w:szCs w:val="28"/>
                <w:lang w:eastAsia="ja-JP" w:bidi="fa-IR"/>
              </w:rPr>
              <w:t>р/</w:t>
            </w:r>
            <w:proofErr w:type="gramStart"/>
            <w:r w:rsidRPr="00FB04F4">
              <w:rPr>
                <w:rFonts w:ascii="Times New Roman" w:eastAsia="Times New Roman CYR" w:hAnsi="Times New Roman" w:cs="Times New Roman"/>
                <w:kern w:val="3"/>
                <w:sz w:val="28"/>
                <w:szCs w:val="28"/>
                <w:lang w:eastAsia="ja-JP" w:bidi="fa-IR"/>
              </w:rPr>
              <w:t>с  в</w:t>
            </w:r>
            <w:proofErr w:type="gramEnd"/>
            <w:r w:rsidRPr="00FB04F4">
              <w:rPr>
                <w:rFonts w:ascii="Times New Roman" w:eastAsia="Times New Roman CYR" w:hAnsi="Times New Roman" w:cs="Times New Roman"/>
                <w:kern w:val="3"/>
                <w:sz w:val="28"/>
                <w:szCs w:val="28"/>
                <w:lang w:eastAsia="ja-JP" w:bidi="fa-IR"/>
              </w:rPr>
              <w:t xml:space="preserve"> ДАЛЬНЕВОСТОЧНЫЙ БАНК ПАО "СБЕРБАНК РОССИИ" г. Хабаровск,</w:t>
            </w:r>
          </w:p>
          <w:p w14:paraId="6CFF34F2" w14:textId="77777777" w:rsidR="003A0026" w:rsidRDefault="00BD6D2D" w:rsidP="003A0026">
            <w:pPr>
              <w:tabs>
                <w:tab w:val="left" w:pos="166"/>
              </w:tabs>
              <w:jc w:val="both"/>
              <w:rPr>
                <w:rFonts w:ascii="Times New Roman" w:eastAsia="Times New Roman CYR" w:hAnsi="Times New Roman" w:cs="Times New Roman"/>
                <w:kern w:val="3"/>
                <w:sz w:val="28"/>
                <w:szCs w:val="28"/>
                <w:lang w:eastAsia="ja-JP" w:bidi="fa-IR"/>
              </w:rPr>
            </w:pPr>
            <w:r w:rsidRPr="00FB04F4">
              <w:rPr>
                <w:rFonts w:ascii="Times New Roman" w:eastAsia="Times New Roman CYR" w:hAnsi="Times New Roman" w:cs="Times New Roman"/>
                <w:kern w:val="3"/>
                <w:sz w:val="28"/>
                <w:szCs w:val="28"/>
                <w:lang w:eastAsia="ja-JP" w:bidi="fa-IR"/>
              </w:rPr>
              <w:t xml:space="preserve">к/с </w:t>
            </w:r>
          </w:p>
          <w:p w14:paraId="6AE6C34E" w14:textId="159F20A0" w:rsidR="0006015E" w:rsidRPr="00F8253B" w:rsidRDefault="00BD6D2D" w:rsidP="003A0026">
            <w:pPr>
              <w:tabs>
                <w:tab w:val="left" w:pos="166"/>
              </w:tabs>
              <w:jc w:val="both"/>
              <w:rPr>
                <w:rFonts w:ascii="Times New Roman" w:hAnsi="Times New Roman" w:cs="Times New Roman"/>
                <w:sz w:val="28"/>
                <w:szCs w:val="28"/>
              </w:rPr>
            </w:pPr>
            <w:r w:rsidRPr="00FB04F4">
              <w:rPr>
                <w:rFonts w:ascii="Times New Roman" w:eastAsia="Times New Roman CYR" w:hAnsi="Times New Roman" w:cs="Times New Roman"/>
                <w:kern w:val="3"/>
                <w:sz w:val="28"/>
                <w:szCs w:val="28"/>
                <w:lang w:eastAsia="ja-JP" w:bidi="fa-IR"/>
              </w:rPr>
              <w:t xml:space="preserve">БИК </w:t>
            </w:r>
          </w:p>
        </w:tc>
      </w:tr>
      <w:bookmarkEnd w:id="22"/>
    </w:tbl>
    <w:p w14:paraId="6673D57B" w14:textId="77777777" w:rsidR="00030F9D" w:rsidRPr="00FB04F4" w:rsidRDefault="00030F9D" w:rsidP="00B86D74">
      <w:pPr>
        <w:pStyle w:val="af5"/>
        <w:tabs>
          <w:tab w:val="left" w:pos="567"/>
        </w:tabs>
        <w:spacing w:line="276" w:lineRule="auto"/>
        <w:jc w:val="both"/>
        <w:rPr>
          <w:rFonts w:ascii="Times New Roman" w:hAnsi="Times New Roman" w:cs="Times New Roman"/>
          <w:sz w:val="28"/>
          <w:szCs w:val="28"/>
        </w:rPr>
      </w:pPr>
    </w:p>
    <w:tbl>
      <w:tblPr>
        <w:tblW w:w="9498" w:type="dxa"/>
        <w:tblLayout w:type="fixed"/>
        <w:tblCellMar>
          <w:left w:w="10" w:type="dxa"/>
          <w:right w:w="10" w:type="dxa"/>
        </w:tblCellMar>
        <w:tblLook w:val="04A0" w:firstRow="1" w:lastRow="0" w:firstColumn="1" w:lastColumn="0" w:noHBand="0" w:noVBand="1"/>
      </w:tblPr>
      <w:tblGrid>
        <w:gridCol w:w="4678"/>
        <w:gridCol w:w="4820"/>
      </w:tblGrid>
      <w:tr w:rsidR="0006015E" w:rsidRPr="00FB04F4" w14:paraId="608081DE" w14:textId="77777777" w:rsidTr="00F8253B">
        <w:trPr>
          <w:trHeight w:val="1"/>
        </w:trPr>
        <w:tc>
          <w:tcPr>
            <w:tcW w:w="4678" w:type="dxa"/>
          </w:tcPr>
          <w:p w14:paraId="44F4E3E0" w14:textId="77777777" w:rsidR="007351D1" w:rsidRPr="00FB04F4" w:rsidRDefault="007351D1" w:rsidP="007351D1">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ИСПОЛНИТЕЛЬ:</w:t>
            </w:r>
          </w:p>
          <w:p w14:paraId="5203ED21"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BACEE1D"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3437DAA7"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5DCC05EB" w14:textId="39DC5415"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_____________________ /</w:t>
            </w:r>
            <w:r w:rsidR="006A24B6" w:rsidRPr="00FB04F4">
              <w:rPr>
                <w:rFonts w:ascii="Times New Roman" w:eastAsia="Times New Roman" w:hAnsi="Times New Roman" w:cs="Times New Roman"/>
                <w:color w:val="auto"/>
                <w:kern w:val="3"/>
                <w:sz w:val="28"/>
                <w:szCs w:val="28"/>
                <w:lang w:eastAsia="ja-JP" w:bidi="fa-IR"/>
              </w:rPr>
              <w:t xml:space="preserve"> </w:t>
            </w:r>
            <w:r w:rsidRPr="00FB04F4">
              <w:rPr>
                <w:rFonts w:ascii="Times New Roman" w:eastAsia="Times New Roman" w:hAnsi="Times New Roman" w:cs="Times New Roman"/>
                <w:color w:val="auto"/>
                <w:kern w:val="3"/>
                <w:sz w:val="28"/>
                <w:szCs w:val="28"/>
                <w:lang w:eastAsia="ja-JP" w:bidi="fa-IR"/>
              </w:rPr>
              <w:t>/</w:t>
            </w:r>
          </w:p>
          <w:p w14:paraId="6388F5FC" w14:textId="7C16FD77" w:rsidR="007039C6" w:rsidRPr="00FB04F4"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Pr>
                <w:rFonts w:ascii="Times New Roman" w:eastAsia="Times New Roman" w:hAnsi="Times New Roman" w:cs="Times New Roman"/>
                <w:color w:val="auto"/>
                <w:kern w:val="3"/>
                <w:sz w:val="28"/>
                <w:szCs w:val="28"/>
                <w:lang w:eastAsia="ja-JP" w:bidi="fa-IR"/>
              </w:rPr>
              <w:t>М.П.</w:t>
            </w:r>
          </w:p>
          <w:p w14:paraId="7E8ECDAC" w14:textId="0847C8F4" w:rsidR="0006015E" w:rsidRPr="00FB04F4" w:rsidRDefault="0006015E"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tc>
        <w:tc>
          <w:tcPr>
            <w:tcW w:w="4820" w:type="dxa"/>
            <w:tcMar>
              <w:top w:w="0" w:type="dxa"/>
              <w:left w:w="108" w:type="dxa"/>
              <w:bottom w:w="0" w:type="dxa"/>
              <w:right w:w="108" w:type="dxa"/>
            </w:tcMar>
          </w:tcPr>
          <w:p w14:paraId="47752F0D" w14:textId="77777777" w:rsidR="0006015E" w:rsidRPr="00FB04F4" w:rsidRDefault="0006015E" w:rsidP="00B86D74">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ЗАКАЗЧИК:</w:t>
            </w:r>
          </w:p>
          <w:p w14:paraId="2561D6EB" w14:textId="28C9817E" w:rsidR="0006015E" w:rsidRPr="00FB04F4" w:rsidRDefault="0064433B"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Генеральный директор</w:t>
            </w:r>
          </w:p>
          <w:p w14:paraId="7ACAE520" w14:textId="7C12D621" w:rsidR="007351D1" w:rsidRPr="00FB04F4" w:rsidRDefault="009B3860"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Pr>
                <w:rFonts w:ascii="Times New Roman" w:eastAsia="Times New Roman" w:hAnsi="Times New Roman" w:cs="Times New Roman"/>
                <w:color w:val="auto"/>
                <w:kern w:val="3"/>
                <w:sz w:val="28"/>
                <w:szCs w:val="28"/>
                <w:lang w:eastAsia="ja-JP" w:bidi="fa-IR"/>
              </w:rPr>
              <w:t>ОО</w:t>
            </w:r>
            <w:r w:rsidR="007351D1" w:rsidRPr="00FB04F4">
              <w:rPr>
                <w:rFonts w:ascii="Times New Roman" w:eastAsia="Times New Roman" w:hAnsi="Times New Roman" w:cs="Times New Roman"/>
                <w:color w:val="auto"/>
                <w:kern w:val="3"/>
                <w:sz w:val="28"/>
                <w:szCs w:val="28"/>
                <w:lang w:eastAsia="ja-JP" w:bidi="fa-IR"/>
              </w:rPr>
              <w:t>О «</w:t>
            </w:r>
            <w:r>
              <w:rPr>
                <w:rFonts w:ascii="Times New Roman" w:eastAsia="Times New Roman" w:hAnsi="Times New Roman" w:cs="Times New Roman"/>
                <w:color w:val="auto"/>
                <w:kern w:val="3"/>
                <w:sz w:val="28"/>
                <w:szCs w:val="28"/>
                <w:lang w:eastAsia="ja-JP" w:bidi="fa-IR"/>
              </w:rPr>
              <w:t>Торговый дом</w:t>
            </w:r>
            <w:r w:rsidR="007351D1" w:rsidRPr="00FB04F4">
              <w:rPr>
                <w:rFonts w:ascii="Times New Roman" w:eastAsia="Times New Roman" w:hAnsi="Times New Roman" w:cs="Times New Roman"/>
                <w:color w:val="auto"/>
                <w:kern w:val="3"/>
                <w:sz w:val="28"/>
                <w:szCs w:val="28"/>
                <w:lang w:eastAsia="ja-JP" w:bidi="fa-IR"/>
              </w:rPr>
              <w:t xml:space="preserve"> </w:t>
            </w:r>
            <w:r>
              <w:rPr>
                <w:rFonts w:ascii="Times New Roman" w:eastAsia="Times New Roman" w:hAnsi="Times New Roman" w:cs="Times New Roman"/>
                <w:color w:val="auto"/>
                <w:kern w:val="3"/>
                <w:sz w:val="28"/>
                <w:szCs w:val="28"/>
                <w:lang w:eastAsia="ja-JP" w:bidi="fa-IR"/>
              </w:rPr>
              <w:t>«Мерси</w:t>
            </w:r>
            <w:r w:rsidR="007351D1" w:rsidRPr="00FB04F4">
              <w:rPr>
                <w:rFonts w:ascii="Times New Roman" w:eastAsia="Times New Roman" w:hAnsi="Times New Roman" w:cs="Times New Roman"/>
                <w:color w:val="auto"/>
                <w:kern w:val="3"/>
                <w:sz w:val="28"/>
                <w:szCs w:val="28"/>
                <w:lang w:eastAsia="ja-JP" w:bidi="fa-IR"/>
              </w:rPr>
              <w:t>»</w:t>
            </w:r>
          </w:p>
          <w:p w14:paraId="4CDCE10D" w14:textId="77777777" w:rsidR="0006015E" w:rsidRDefault="0006015E" w:rsidP="006A24B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38CF4BF5" w14:textId="77777777" w:rsidR="007039C6" w:rsidRPr="00FB04F4" w:rsidRDefault="007039C6" w:rsidP="006A24B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55E590E" w14:textId="518058E1" w:rsidR="0006015E" w:rsidRDefault="0006015E" w:rsidP="00B86D74">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__________________ /</w:t>
            </w:r>
            <w:r w:rsidR="009B3860">
              <w:rPr>
                <w:rFonts w:ascii="Times New Roman" w:eastAsia="Times New Roman" w:hAnsi="Times New Roman" w:cs="Times New Roman"/>
                <w:color w:val="auto"/>
                <w:kern w:val="3"/>
                <w:sz w:val="28"/>
                <w:szCs w:val="28"/>
                <w:lang w:eastAsia="ja-JP" w:bidi="fa-IR"/>
              </w:rPr>
              <w:t>Ю</w:t>
            </w:r>
            <w:r w:rsidR="00BD6D2D" w:rsidRPr="00FB04F4">
              <w:rPr>
                <w:rFonts w:ascii="Times New Roman" w:eastAsia="Times New Roman" w:hAnsi="Times New Roman" w:cs="Times New Roman"/>
                <w:color w:val="auto"/>
                <w:kern w:val="3"/>
                <w:sz w:val="28"/>
                <w:szCs w:val="28"/>
                <w:lang w:eastAsia="ja-JP" w:bidi="fa-IR"/>
              </w:rPr>
              <w:t>.</w:t>
            </w:r>
            <w:r w:rsidR="009B3860">
              <w:rPr>
                <w:rFonts w:ascii="Times New Roman" w:eastAsia="Times New Roman" w:hAnsi="Times New Roman" w:cs="Times New Roman"/>
                <w:color w:val="auto"/>
                <w:kern w:val="3"/>
                <w:sz w:val="28"/>
                <w:szCs w:val="28"/>
                <w:lang w:eastAsia="ja-JP" w:bidi="fa-IR"/>
              </w:rPr>
              <w:t>Г</w:t>
            </w:r>
            <w:r w:rsidR="00BD6D2D" w:rsidRPr="00FB04F4">
              <w:rPr>
                <w:rFonts w:ascii="Times New Roman" w:eastAsia="Times New Roman" w:hAnsi="Times New Roman" w:cs="Times New Roman"/>
                <w:color w:val="auto"/>
                <w:kern w:val="3"/>
                <w:sz w:val="28"/>
                <w:szCs w:val="28"/>
                <w:lang w:eastAsia="ja-JP" w:bidi="fa-IR"/>
              </w:rPr>
              <w:t xml:space="preserve">. </w:t>
            </w:r>
            <w:r w:rsidR="009B3860">
              <w:rPr>
                <w:rFonts w:ascii="Times New Roman" w:eastAsia="Times New Roman" w:hAnsi="Times New Roman" w:cs="Times New Roman"/>
                <w:color w:val="auto"/>
                <w:kern w:val="3"/>
                <w:sz w:val="28"/>
                <w:szCs w:val="28"/>
                <w:lang w:eastAsia="ja-JP" w:bidi="fa-IR"/>
              </w:rPr>
              <w:t xml:space="preserve">Шумахер </w:t>
            </w:r>
            <w:r w:rsidR="00BD6D2D" w:rsidRPr="00FB04F4">
              <w:rPr>
                <w:rFonts w:ascii="Times New Roman" w:eastAsia="Times New Roman" w:hAnsi="Times New Roman" w:cs="Times New Roman"/>
                <w:color w:val="auto"/>
                <w:kern w:val="3"/>
                <w:sz w:val="28"/>
                <w:szCs w:val="28"/>
                <w:lang w:eastAsia="ja-JP" w:bidi="fa-IR"/>
              </w:rPr>
              <w:t>/</w:t>
            </w:r>
          </w:p>
          <w:p w14:paraId="6B34B7EA" w14:textId="041E0AE8" w:rsidR="007039C6" w:rsidRPr="007039C6" w:rsidRDefault="007039C6" w:rsidP="00B86D74">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Pr>
                <w:rFonts w:ascii="Times New Roman" w:eastAsia="Times New Roman" w:hAnsi="Times New Roman" w:cs="Times New Roman"/>
                <w:color w:val="auto"/>
                <w:kern w:val="3"/>
                <w:sz w:val="28"/>
                <w:szCs w:val="28"/>
                <w:lang w:eastAsia="ja-JP" w:bidi="fa-IR"/>
              </w:rPr>
              <w:t>М.П.</w:t>
            </w:r>
          </w:p>
        </w:tc>
      </w:tr>
    </w:tbl>
    <w:p w14:paraId="6578E1E3" w14:textId="36768EF8" w:rsidR="003A0026" w:rsidRDefault="003A0026" w:rsidP="003A0026">
      <w:pPr>
        <w:pStyle w:val="af0"/>
        <w:widowControl w:val="0"/>
        <w:tabs>
          <w:tab w:val="left" w:pos="426"/>
          <w:tab w:val="left" w:pos="5235"/>
        </w:tabs>
        <w:spacing w:after="160"/>
        <w:ind w:left="0"/>
        <w:contextualSpacing w:val="0"/>
        <w:rPr>
          <w:rFonts w:ascii="Times New Roman" w:eastAsia="Times New Roman" w:hAnsi="Times New Roman" w:cs="Times New Roman"/>
          <w:b/>
          <w:color w:val="auto"/>
          <w:sz w:val="28"/>
          <w:szCs w:val="28"/>
        </w:rPr>
      </w:pPr>
    </w:p>
    <w:p w14:paraId="659C4100" w14:textId="208EC77A" w:rsidR="00FB04F4" w:rsidRPr="00FB04F4" w:rsidRDefault="003A0026" w:rsidP="003A0026">
      <w:pP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br w:type="page"/>
      </w:r>
    </w:p>
    <w:p w14:paraId="05A7522A" w14:textId="77777777" w:rsidR="00FB04F4" w:rsidRPr="00FB04F4" w:rsidRDefault="00FB04F4" w:rsidP="00FB04F4">
      <w:pPr>
        <w:shd w:val="clear" w:color="auto" w:fill="FFFFFF"/>
        <w:spacing w:line="480" w:lineRule="atLeast"/>
        <w:jc w:val="center"/>
        <w:textAlignment w:val="baseline"/>
        <w:outlineLvl w:val="0"/>
        <w:rPr>
          <w:rFonts w:ascii="Times New Roman" w:eastAsia="Times New Roman" w:hAnsi="Times New Roman" w:cs="Times New Roman"/>
          <w:b/>
          <w:bCs/>
          <w:kern w:val="36"/>
          <w:sz w:val="28"/>
          <w:szCs w:val="28"/>
        </w:rPr>
      </w:pPr>
      <w:r w:rsidRPr="00FB04F4">
        <w:rPr>
          <w:rFonts w:ascii="Times New Roman" w:eastAsia="Times New Roman" w:hAnsi="Times New Roman" w:cs="Times New Roman"/>
          <w:b/>
          <w:bCs/>
          <w:kern w:val="36"/>
          <w:sz w:val="28"/>
          <w:szCs w:val="28"/>
        </w:rPr>
        <w:lastRenderedPageBreak/>
        <w:t>ТЕХНИЧЕСКОЕ ЗАДАНИЕ</w:t>
      </w:r>
    </w:p>
    <w:p w14:paraId="7F07C49C" w14:textId="77777777" w:rsidR="00FB04F4" w:rsidRPr="00FB04F4" w:rsidRDefault="00FB04F4" w:rsidP="00FB04F4">
      <w:pPr>
        <w:shd w:val="clear" w:color="auto" w:fill="FFFFFF"/>
        <w:spacing w:line="420" w:lineRule="atLeast"/>
        <w:jc w:val="center"/>
        <w:textAlignment w:val="baseline"/>
        <w:outlineLvl w:val="1"/>
        <w:rPr>
          <w:rFonts w:ascii="Times New Roman" w:eastAsia="Times New Roman" w:hAnsi="Times New Roman" w:cs="Times New Roman"/>
          <w:b/>
          <w:bCs/>
          <w:sz w:val="28"/>
          <w:szCs w:val="28"/>
        </w:rPr>
      </w:pPr>
      <w:r w:rsidRPr="00FB04F4">
        <w:rPr>
          <w:rFonts w:ascii="Times New Roman" w:eastAsia="Times New Roman" w:hAnsi="Times New Roman" w:cs="Times New Roman"/>
          <w:b/>
          <w:bCs/>
          <w:sz w:val="28"/>
          <w:szCs w:val="28"/>
        </w:rPr>
        <w:t>на оказание услуг по разработке, внедрению и сопровождению корпоративного веб-портала Группы компаний «Мерси»</w:t>
      </w:r>
    </w:p>
    <w:p w14:paraId="3AE7141F" w14:textId="77777777" w:rsidR="00E71E2F" w:rsidRDefault="00E71E2F">
      <w:pPr>
        <w:rPr>
          <w:rFonts w:ascii="Times New Roman" w:eastAsia="Times New Roman" w:hAnsi="Times New Roman" w:cs="Times New Roman"/>
          <w:iCs/>
          <w:color w:val="auto"/>
          <w:sz w:val="28"/>
          <w:szCs w:val="28"/>
        </w:rPr>
      </w:pPr>
      <w:r>
        <w:rPr>
          <w:rFonts w:ascii="Times New Roman" w:eastAsia="Times New Roman" w:hAnsi="Times New Roman" w:cs="Times New Roman"/>
          <w:iCs/>
          <w:color w:val="auto"/>
          <w:sz w:val="28"/>
          <w:szCs w:val="28"/>
        </w:rPr>
        <w:br w:type="page"/>
      </w:r>
    </w:p>
    <w:p w14:paraId="627BF479" w14:textId="7E19B2A3" w:rsidR="000A1A5B" w:rsidRPr="00FB04F4" w:rsidRDefault="000A1A5B" w:rsidP="000A1A5B">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lastRenderedPageBreak/>
        <w:t>Приложение № 2</w:t>
      </w:r>
    </w:p>
    <w:p w14:paraId="6FD28513" w14:textId="443BC1F7" w:rsidR="00651A6E" w:rsidRPr="006F32CE" w:rsidRDefault="000A1A5B" w:rsidP="000A1A5B">
      <w:pPr>
        <w:keepNext/>
        <w:jc w:val="right"/>
        <w:rPr>
          <w:rFonts w:ascii="Times New Roman" w:hAnsi="Times New Roman" w:cs="Times New Roman"/>
          <w:color w:val="auto"/>
          <w:sz w:val="28"/>
          <w:szCs w:val="28"/>
        </w:rPr>
      </w:pPr>
      <w:r w:rsidRPr="00FB04F4">
        <w:rPr>
          <w:rFonts w:ascii="Times New Roman" w:eastAsia="Times New Roman" w:hAnsi="Times New Roman" w:cs="Times New Roman"/>
          <w:iCs/>
          <w:color w:val="auto"/>
          <w:sz w:val="28"/>
          <w:szCs w:val="28"/>
        </w:rPr>
        <w:t xml:space="preserve"> к договору №</w:t>
      </w:r>
      <w:r w:rsidR="00BD6D2D" w:rsidRPr="00FB04F4">
        <w:rPr>
          <w:rFonts w:ascii="Times New Roman" w:eastAsia="Times New Roman" w:hAnsi="Times New Roman" w:cs="Times New Roman"/>
          <w:iCs/>
          <w:color w:val="auto"/>
          <w:sz w:val="28"/>
          <w:szCs w:val="28"/>
        </w:rPr>
        <w:t xml:space="preserve"> </w:t>
      </w:r>
      <w:r w:rsidR="00F34209" w:rsidRPr="00FB04F4">
        <w:rPr>
          <w:rFonts w:ascii="Times New Roman" w:hAnsi="Times New Roman" w:cs="Times New Roman"/>
          <w:color w:val="auto"/>
          <w:sz w:val="28"/>
          <w:szCs w:val="28"/>
        </w:rPr>
        <w:t>КРСО</w:t>
      </w:r>
      <w:r w:rsidR="008724B8" w:rsidRPr="00FB04F4">
        <w:rPr>
          <w:rFonts w:ascii="Times New Roman" w:hAnsi="Times New Roman" w:cs="Times New Roman"/>
          <w:color w:val="auto"/>
          <w:sz w:val="28"/>
          <w:szCs w:val="28"/>
        </w:rPr>
        <w:t>________</w:t>
      </w:r>
    </w:p>
    <w:p w14:paraId="485EBFB7" w14:textId="4BC4693E" w:rsidR="000A1A5B" w:rsidRPr="00FB04F4" w:rsidRDefault="000A1A5B" w:rsidP="000A1A5B">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t xml:space="preserve"> от «____» </w:t>
      </w:r>
      <w:r w:rsidR="00C77BB5">
        <w:rPr>
          <w:rFonts w:ascii="Times New Roman" w:eastAsia="Times New Roman" w:hAnsi="Times New Roman" w:cs="Times New Roman"/>
          <w:iCs/>
          <w:color w:val="auto"/>
          <w:sz w:val="28"/>
          <w:szCs w:val="28"/>
        </w:rPr>
        <w:t>_______</w:t>
      </w:r>
      <w:r w:rsidRPr="00FB04F4">
        <w:rPr>
          <w:rFonts w:ascii="Times New Roman" w:eastAsia="Times New Roman" w:hAnsi="Times New Roman" w:cs="Times New Roman"/>
          <w:iCs/>
          <w:color w:val="auto"/>
          <w:sz w:val="28"/>
          <w:szCs w:val="28"/>
        </w:rPr>
        <w:t>202</w:t>
      </w:r>
      <w:r w:rsidR="006A24B6" w:rsidRPr="00FB04F4">
        <w:rPr>
          <w:rFonts w:ascii="Times New Roman" w:eastAsia="Times New Roman" w:hAnsi="Times New Roman" w:cs="Times New Roman"/>
          <w:iCs/>
          <w:color w:val="auto"/>
          <w:sz w:val="28"/>
          <w:szCs w:val="28"/>
        </w:rPr>
        <w:t>6</w:t>
      </w:r>
      <w:r w:rsidRPr="00FB04F4">
        <w:rPr>
          <w:rFonts w:ascii="Times New Roman" w:eastAsia="Times New Roman" w:hAnsi="Times New Roman" w:cs="Times New Roman"/>
          <w:iCs/>
          <w:color w:val="auto"/>
          <w:sz w:val="28"/>
          <w:szCs w:val="28"/>
        </w:rPr>
        <w:t xml:space="preserve"> </w:t>
      </w:r>
    </w:p>
    <w:p w14:paraId="6897DA97" w14:textId="77777777" w:rsidR="00C075BE" w:rsidRPr="00FB04F4" w:rsidRDefault="00C075BE" w:rsidP="0006015E">
      <w:pPr>
        <w:widowControl w:val="0"/>
        <w:jc w:val="right"/>
        <w:rPr>
          <w:rFonts w:ascii="Times New Roman" w:hAnsi="Times New Roman" w:cs="Times New Roman"/>
          <w:color w:val="auto"/>
          <w:sz w:val="28"/>
          <w:szCs w:val="28"/>
        </w:rPr>
      </w:pPr>
    </w:p>
    <w:tbl>
      <w:tblPr>
        <w:tblW w:w="10865" w:type="dxa"/>
        <w:tblInd w:w="-1139" w:type="dxa"/>
        <w:tblLook w:val="04A0" w:firstRow="1" w:lastRow="0" w:firstColumn="1" w:lastColumn="0" w:noHBand="0" w:noVBand="1"/>
      </w:tblPr>
      <w:tblGrid>
        <w:gridCol w:w="656"/>
        <w:gridCol w:w="4177"/>
        <w:gridCol w:w="1471"/>
        <w:gridCol w:w="1617"/>
        <w:gridCol w:w="1293"/>
        <w:gridCol w:w="1651"/>
      </w:tblGrid>
      <w:tr w:rsidR="007C160E" w:rsidRPr="00FB04F4" w14:paraId="6ACD767B" w14:textId="77777777" w:rsidTr="007C160E">
        <w:trPr>
          <w:trHeight w:val="524"/>
        </w:trPr>
        <w:tc>
          <w:tcPr>
            <w:tcW w:w="10865"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74E883E" w14:textId="77777777" w:rsidR="007C160E" w:rsidRPr="00FB04F4" w:rsidRDefault="007C160E" w:rsidP="007C160E">
            <w:pPr>
              <w:spacing w:line="240" w:lineRule="auto"/>
              <w:jc w:val="center"/>
              <w:rPr>
                <w:rFonts w:ascii="Times New Roman" w:eastAsia="Times New Roman" w:hAnsi="Times New Roman" w:cs="Times New Roman"/>
                <w:b/>
                <w:bCs/>
                <w:color w:val="auto"/>
                <w:sz w:val="28"/>
                <w:szCs w:val="28"/>
              </w:rPr>
            </w:pPr>
            <w:r w:rsidRPr="00FB04F4">
              <w:rPr>
                <w:rFonts w:ascii="Times New Roman" w:eastAsia="Times New Roman" w:hAnsi="Times New Roman" w:cs="Times New Roman"/>
                <w:b/>
                <w:bCs/>
                <w:color w:val="auto"/>
                <w:sz w:val="28"/>
                <w:szCs w:val="28"/>
              </w:rPr>
              <w:t xml:space="preserve">СМЕТА СТОИМОСТИ УСЛУГ   </w:t>
            </w:r>
          </w:p>
        </w:tc>
      </w:tr>
      <w:tr w:rsidR="007C160E" w:rsidRPr="00FB04F4" w14:paraId="33EAA2F8" w14:textId="77777777" w:rsidTr="007C160E">
        <w:trPr>
          <w:trHeight w:val="956"/>
        </w:trPr>
        <w:tc>
          <w:tcPr>
            <w:tcW w:w="10865"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67474338" w14:textId="1F6AA2D0" w:rsidR="007C160E" w:rsidRPr="00FB04F4" w:rsidRDefault="007C160E" w:rsidP="00F34209">
            <w:pPr>
              <w:jc w:val="center"/>
              <w:rPr>
                <w:rFonts w:ascii="Times New Roman" w:hAnsi="Times New Roman" w:cs="Times New Roman"/>
                <w:i/>
                <w:iCs/>
                <w:sz w:val="28"/>
                <w:szCs w:val="28"/>
              </w:rPr>
            </w:pPr>
          </w:p>
        </w:tc>
      </w:tr>
      <w:tr w:rsidR="007C160E" w:rsidRPr="00FB04F4" w14:paraId="11FC351E" w14:textId="77777777" w:rsidTr="00364198">
        <w:trPr>
          <w:trHeight w:val="445"/>
        </w:trPr>
        <w:tc>
          <w:tcPr>
            <w:tcW w:w="656" w:type="dxa"/>
            <w:tcBorders>
              <w:top w:val="nil"/>
              <w:left w:val="single" w:sz="4" w:space="0" w:color="auto"/>
              <w:bottom w:val="single" w:sz="4" w:space="0" w:color="auto"/>
              <w:right w:val="single" w:sz="4" w:space="0" w:color="auto"/>
            </w:tcBorders>
            <w:shd w:val="clear" w:color="000000" w:fill="FFFFFF"/>
            <w:noWrap/>
            <w:vAlign w:val="center"/>
            <w:hideMark/>
          </w:tcPr>
          <w:p w14:paraId="4B7AE5F3" w14:textId="77777777" w:rsidR="007C160E" w:rsidRPr="00FB04F4" w:rsidRDefault="007C160E" w:rsidP="007C160E">
            <w:pPr>
              <w:spacing w:line="240" w:lineRule="auto"/>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w:t>
            </w:r>
          </w:p>
        </w:tc>
        <w:tc>
          <w:tcPr>
            <w:tcW w:w="4663" w:type="dxa"/>
            <w:tcBorders>
              <w:top w:val="single" w:sz="4" w:space="0" w:color="auto"/>
              <w:left w:val="nil"/>
              <w:bottom w:val="single" w:sz="4" w:space="0" w:color="auto"/>
              <w:right w:val="single" w:sz="4" w:space="0" w:color="000000"/>
            </w:tcBorders>
            <w:shd w:val="clear" w:color="000000" w:fill="FFFFFF"/>
            <w:vAlign w:val="center"/>
            <w:hideMark/>
          </w:tcPr>
          <w:p w14:paraId="44D47DA9" w14:textId="77777777" w:rsidR="007C160E" w:rsidRPr="00FB04F4" w:rsidRDefault="007C160E" w:rsidP="007C160E">
            <w:pPr>
              <w:spacing w:line="240" w:lineRule="auto"/>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Вид работ</w:t>
            </w:r>
          </w:p>
        </w:tc>
        <w:tc>
          <w:tcPr>
            <w:tcW w:w="1202" w:type="dxa"/>
            <w:tcBorders>
              <w:top w:val="nil"/>
              <w:left w:val="nil"/>
              <w:bottom w:val="single" w:sz="4" w:space="0" w:color="auto"/>
              <w:right w:val="single" w:sz="4" w:space="0" w:color="auto"/>
            </w:tcBorders>
            <w:shd w:val="clear" w:color="000000" w:fill="FFFFFF"/>
            <w:vAlign w:val="center"/>
            <w:hideMark/>
          </w:tcPr>
          <w:p w14:paraId="26E582D4" w14:textId="77777777" w:rsidR="007C160E" w:rsidRPr="00FB04F4" w:rsidRDefault="007C160E" w:rsidP="007C160E">
            <w:pPr>
              <w:spacing w:line="240" w:lineRule="auto"/>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Единица измерения</w:t>
            </w:r>
          </w:p>
        </w:tc>
        <w:tc>
          <w:tcPr>
            <w:tcW w:w="1417" w:type="dxa"/>
            <w:tcBorders>
              <w:top w:val="nil"/>
              <w:left w:val="nil"/>
              <w:bottom w:val="single" w:sz="4" w:space="0" w:color="auto"/>
              <w:right w:val="single" w:sz="4" w:space="0" w:color="auto"/>
            </w:tcBorders>
            <w:shd w:val="clear" w:color="000000" w:fill="FFFFFF"/>
            <w:vAlign w:val="center"/>
            <w:hideMark/>
          </w:tcPr>
          <w:p w14:paraId="4DD8CEF7" w14:textId="77777777" w:rsidR="007C160E" w:rsidRPr="00FB04F4" w:rsidRDefault="007C160E" w:rsidP="007C160E">
            <w:pPr>
              <w:spacing w:line="240" w:lineRule="auto"/>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Количество единиц</w:t>
            </w:r>
          </w:p>
        </w:tc>
        <w:tc>
          <w:tcPr>
            <w:tcW w:w="1276" w:type="dxa"/>
            <w:tcBorders>
              <w:top w:val="nil"/>
              <w:left w:val="nil"/>
              <w:bottom w:val="single" w:sz="4" w:space="0" w:color="auto"/>
              <w:right w:val="single" w:sz="4" w:space="0" w:color="auto"/>
            </w:tcBorders>
            <w:shd w:val="clear" w:color="000000" w:fill="FFFFFF"/>
            <w:vAlign w:val="bottom"/>
            <w:hideMark/>
          </w:tcPr>
          <w:p w14:paraId="1188AC4E" w14:textId="77777777" w:rsidR="007C160E" w:rsidRPr="00FB04F4" w:rsidRDefault="007C160E" w:rsidP="007C160E">
            <w:pPr>
              <w:spacing w:line="240" w:lineRule="auto"/>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Цена за единицу, руб.</w:t>
            </w:r>
          </w:p>
        </w:tc>
        <w:tc>
          <w:tcPr>
            <w:tcW w:w="1651" w:type="dxa"/>
            <w:tcBorders>
              <w:top w:val="nil"/>
              <w:left w:val="nil"/>
              <w:bottom w:val="single" w:sz="4" w:space="0" w:color="auto"/>
              <w:right w:val="single" w:sz="4" w:space="0" w:color="auto"/>
            </w:tcBorders>
            <w:shd w:val="clear" w:color="000000" w:fill="FFFFFF"/>
            <w:noWrap/>
            <w:vAlign w:val="center"/>
            <w:hideMark/>
          </w:tcPr>
          <w:p w14:paraId="4346E641" w14:textId="77777777" w:rsidR="007C160E" w:rsidRPr="00FB04F4" w:rsidRDefault="007C160E" w:rsidP="007C160E">
            <w:pPr>
              <w:spacing w:line="240" w:lineRule="auto"/>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Итого,  руб.</w:t>
            </w:r>
          </w:p>
        </w:tc>
      </w:tr>
      <w:tr w:rsidR="00364198" w:rsidRPr="00FB04F4" w14:paraId="38FD18B9" w14:textId="77777777" w:rsidTr="00364198">
        <w:trPr>
          <w:trHeight w:val="681"/>
        </w:trPr>
        <w:tc>
          <w:tcPr>
            <w:tcW w:w="656" w:type="dxa"/>
            <w:tcBorders>
              <w:top w:val="nil"/>
              <w:left w:val="single" w:sz="4" w:space="0" w:color="auto"/>
              <w:bottom w:val="single" w:sz="4" w:space="0" w:color="auto"/>
              <w:right w:val="single" w:sz="4" w:space="0" w:color="auto"/>
            </w:tcBorders>
            <w:shd w:val="clear" w:color="000000" w:fill="FFFFFF"/>
            <w:noWrap/>
          </w:tcPr>
          <w:p w14:paraId="138E69C9" w14:textId="4A9566AA" w:rsidR="00364198" w:rsidRPr="00FB04F4" w:rsidRDefault="00364198" w:rsidP="006A24B6">
            <w:pPr>
              <w:pStyle w:val="af0"/>
              <w:spacing w:line="240" w:lineRule="auto"/>
              <w:ind w:left="0"/>
              <w:rPr>
                <w:rFonts w:ascii="Times New Roman" w:eastAsia="Times New Roman" w:hAnsi="Times New Roman" w:cs="Times New Roman"/>
                <w:color w:val="auto"/>
                <w:sz w:val="28"/>
                <w:szCs w:val="28"/>
              </w:rPr>
            </w:pPr>
          </w:p>
        </w:tc>
        <w:tc>
          <w:tcPr>
            <w:tcW w:w="4663" w:type="dxa"/>
            <w:tcBorders>
              <w:top w:val="single" w:sz="4" w:space="0" w:color="auto"/>
              <w:left w:val="nil"/>
              <w:bottom w:val="single" w:sz="4" w:space="0" w:color="auto"/>
              <w:right w:val="single" w:sz="4" w:space="0" w:color="auto"/>
            </w:tcBorders>
            <w:shd w:val="clear" w:color="000000" w:fill="FFFFFF"/>
          </w:tcPr>
          <w:p w14:paraId="597D0C19" w14:textId="58F4D50F" w:rsidR="00364198" w:rsidRPr="00FB04F4" w:rsidRDefault="00364198" w:rsidP="00364198">
            <w:pPr>
              <w:spacing w:line="240" w:lineRule="auto"/>
              <w:rPr>
                <w:rFonts w:ascii="Times New Roman" w:eastAsia="Times New Roman" w:hAnsi="Times New Roman" w:cs="Times New Roman"/>
                <w:color w:val="auto"/>
                <w:sz w:val="28"/>
                <w:szCs w:val="28"/>
              </w:rPr>
            </w:pPr>
          </w:p>
        </w:tc>
        <w:tc>
          <w:tcPr>
            <w:tcW w:w="1202" w:type="dxa"/>
            <w:tcBorders>
              <w:top w:val="nil"/>
              <w:left w:val="nil"/>
              <w:bottom w:val="single" w:sz="4" w:space="0" w:color="auto"/>
              <w:right w:val="single" w:sz="4" w:space="0" w:color="auto"/>
            </w:tcBorders>
            <w:shd w:val="clear" w:color="000000" w:fill="FFFFFF"/>
          </w:tcPr>
          <w:p w14:paraId="2D46113F" w14:textId="08EFD9F7" w:rsidR="00364198" w:rsidRPr="00FB04F4" w:rsidRDefault="00364198" w:rsidP="00364198">
            <w:pPr>
              <w:spacing w:line="240" w:lineRule="auto"/>
              <w:rPr>
                <w:rFonts w:ascii="Times New Roman" w:eastAsia="Times New Roman" w:hAnsi="Times New Roman" w:cs="Times New Roman"/>
                <w:color w:val="auto"/>
                <w:sz w:val="28"/>
                <w:szCs w:val="28"/>
              </w:rPr>
            </w:pPr>
          </w:p>
        </w:tc>
        <w:tc>
          <w:tcPr>
            <w:tcW w:w="1417" w:type="dxa"/>
            <w:tcBorders>
              <w:top w:val="nil"/>
              <w:left w:val="nil"/>
              <w:bottom w:val="single" w:sz="4" w:space="0" w:color="auto"/>
              <w:right w:val="single" w:sz="4" w:space="0" w:color="auto"/>
            </w:tcBorders>
            <w:shd w:val="clear" w:color="000000" w:fill="FFFFFF"/>
            <w:noWrap/>
          </w:tcPr>
          <w:p w14:paraId="74106285" w14:textId="76685E6F" w:rsidR="00364198" w:rsidRPr="00FB04F4" w:rsidRDefault="00364198" w:rsidP="00364198">
            <w:pPr>
              <w:spacing w:line="240" w:lineRule="auto"/>
              <w:jc w:val="center"/>
              <w:rPr>
                <w:rFonts w:ascii="Times New Roman" w:eastAsia="Times New Roman" w:hAnsi="Times New Roman" w:cs="Times New Roman"/>
                <w:b/>
                <w:bCs/>
                <w:color w:val="auto"/>
                <w:sz w:val="28"/>
                <w:szCs w:val="28"/>
              </w:rPr>
            </w:pPr>
          </w:p>
        </w:tc>
        <w:tc>
          <w:tcPr>
            <w:tcW w:w="1276" w:type="dxa"/>
            <w:tcBorders>
              <w:top w:val="nil"/>
              <w:left w:val="nil"/>
              <w:bottom w:val="single" w:sz="4" w:space="0" w:color="auto"/>
              <w:right w:val="single" w:sz="4" w:space="0" w:color="auto"/>
            </w:tcBorders>
            <w:shd w:val="clear" w:color="000000" w:fill="FFFFFF"/>
            <w:noWrap/>
          </w:tcPr>
          <w:p w14:paraId="33A070D8" w14:textId="67565784" w:rsidR="00364198" w:rsidRPr="00FB04F4" w:rsidRDefault="00364198" w:rsidP="00364198">
            <w:pPr>
              <w:spacing w:line="240" w:lineRule="auto"/>
              <w:jc w:val="right"/>
              <w:rPr>
                <w:rFonts w:ascii="Times New Roman" w:eastAsia="Times New Roman" w:hAnsi="Times New Roman" w:cs="Times New Roman"/>
                <w:color w:val="auto"/>
                <w:sz w:val="28"/>
                <w:szCs w:val="28"/>
              </w:rPr>
            </w:pPr>
          </w:p>
        </w:tc>
        <w:tc>
          <w:tcPr>
            <w:tcW w:w="1651" w:type="dxa"/>
            <w:tcBorders>
              <w:top w:val="nil"/>
              <w:left w:val="nil"/>
              <w:bottom w:val="single" w:sz="4" w:space="0" w:color="auto"/>
              <w:right w:val="single" w:sz="4" w:space="0" w:color="auto"/>
            </w:tcBorders>
            <w:shd w:val="clear" w:color="000000" w:fill="FFFFFF"/>
            <w:noWrap/>
          </w:tcPr>
          <w:p w14:paraId="2D15D0EE" w14:textId="74899B6A" w:rsidR="00364198" w:rsidRPr="00FB04F4" w:rsidRDefault="00364198" w:rsidP="00364198">
            <w:pPr>
              <w:spacing w:line="240" w:lineRule="auto"/>
              <w:jc w:val="right"/>
              <w:rPr>
                <w:rFonts w:ascii="Times New Roman" w:eastAsia="Times New Roman" w:hAnsi="Times New Roman" w:cs="Times New Roman"/>
                <w:color w:val="auto"/>
                <w:sz w:val="28"/>
                <w:szCs w:val="28"/>
              </w:rPr>
            </w:pPr>
          </w:p>
        </w:tc>
      </w:tr>
      <w:tr w:rsidR="007C160E" w:rsidRPr="00FB04F4" w14:paraId="2F007171" w14:textId="77777777" w:rsidTr="007C160E">
        <w:trPr>
          <w:trHeight w:val="707"/>
        </w:trPr>
        <w:tc>
          <w:tcPr>
            <w:tcW w:w="6521" w:type="dxa"/>
            <w:gridSpan w:val="3"/>
            <w:tcBorders>
              <w:top w:val="single" w:sz="4" w:space="0" w:color="auto"/>
              <w:left w:val="single" w:sz="4" w:space="0" w:color="auto"/>
              <w:bottom w:val="single" w:sz="4" w:space="0" w:color="auto"/>
              <w:right w:val="single" w:sz="4" w:space="0" w:color="auto"/>
            </w:tcBorders>
            <w:shd w:val="clear" w:color="000000" w:fill="FFFFFF"/>
            <w:vAlign w:val="bottom"/>
            <w:hideMark/>
          </w:tcPr>
          <w:p w14:paraId="1803669F" w14:textId="12D19A3E" w:rsidR="007C160E" w:rsidRPr="00FB04F4" w:rsidRDefault="007C160E" w:rsidP="007C160E">
            <w:pPr>
              <w:spacing w:line="240" w:lineRule="auto"/>
              <w:rPr>
                <w:rFonts w:ascii="Times New Roman" w:eastAsia="Times New Roman" w:hAnsi="Times New Roman" w:cs="Times New Roman"/>
                <w:b/>
                <w:bCs/>
                <w:color w:val="auto"/>
                <w:sz w:val="28"/>
                <w:szCs w:val="28"/>
              </w:rPr>
            </w:pPr>
            <w:r w:rsidRPr="00FB04F4">
              <w:rPr>
                <w:rFonts w:ascii="Times New Roman" w:eastAsia="Times New Roman" w:hAnsi="Times New Roman" w:cs="Times New Roman"/>
                <w:b/>
                <w:bCs/>
                <w:color w:val="auto"/>
                <w:sz w:val="28"/>
                <w:szCs w:val="28"/>
              </w:rPr>
              <w:t xml:space="preserve">ИТОГО: </w:t>
            </w:r>
          </w:p>
        </w:tc>
        <w:tc>
          <w:tcPr>
            <w:tcW w:w="1417" w:type="dxa"/>
            <w:tcBorders>
              <w:top w:val="nil"/>
              <w:left w:val="nil"/>
              <w:bottom w:val="single" w:sz="4" w:space="0" w:color="auto"/>
              <w:right w:val="single" w:sz="4" w:space="0" w:color="auto"/>
            </w:tcBorders>
            <w:shd w:val="clear" w:color="000000" w:fill="FFFFFF"/>
            <w:noWrap/>
            <w:vAlign w:val="bottom"/>
            <w:hideMark/>
          </w:tcPr>
          <w:p w14:paraId="55849696" w14:textId="77777777" w:rsidR="007C160E" w:rsidRPr="00FB04F4" w:rsidRDefault="007C160E" w:rsidP="007C160E">
            <w:pPr>
              <w:spacing w:line="240" w:lineRule="auto"/>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5A91D481" w14:textId="77777777" w:rsidR="007C160E" w:rsidRPr="00FB04F4" w:rsidRDefault="007C160E" w:rsidP="007C160E">
            <w:pPr>
              <w:spacing w:line="240" w:lineRule="auto"/>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 </w:t>
            </w:r>
          </w:p>
        </w:tc>
        <w:tc>
          <w:tcPr>
            <w:tcW w:w="1651" w:type="dxa"/>
            <w:tcBorders>
              <w:top w:val="nil"/>
              <w:left w:val="nil"/>
              <w:bottom w:val="single" w:sz="4" w:space="0" w:color="auto"/>
              <w:right w:val="single" w:sz="4" w:space="0" w:color="auto"/>
            </w:tcBorders>
            <w:shd w:val="clear" w:color="000000" w:fill="FFFFFF"/>
            <w:noWrap/>
            <w:vAlign w:val="bottom"/>
            <w:hideMark/>
          </w:tcPr>
          <w:p w14:paraId="279234CD" w14:textId="5E1C24AC" w:rsidR="007C160E" w:rsidRPr="00FB04F4" w:rsidRDefault="007C160E" w:rsidP="007C160E">
            <w:pPr>
              <w:spacing w:line="240" w:lineRule="auto"/>
              <w:jc w:val="right"/>
              <w:rPr>
                <w:rFonts w:ascii="Times New Roman" w:eastAsia="Times New Roman" w:hAnsi="Times New Roman" w:cs="Times New Roman"/>
                <w:b/>
                <w:bCs/>
                <w:color w:val="auto"/>
                <w:sz w:val="28"/>
                <w:szCs w:val="28"/>
              </w:rPr>
            </w:pPr>
          </w:p>
        </w:tc>
      </w:tr>
    </w:tbl>
    <w:p w14:paraId="5FE5D1BE" w14:textId="77777777" w:rsidR="0023341C" w:rsidRPr="00FB04F4" w:rsidRDefault="0023341C" w:rsidP="004B1E46">
      <w:pPr>
        <w:widowControl w:val="0"/>
        <w:spacing w:line="240" w:lineRule="auto"/>
        <w:jc w:val="right"/>
        <w:rPr>
          <w:rFonts w:ascii="Times New Roman" w:hAnsi="Times New Roman" w:cs="Times New Roman"/>
          <w:color w:val="auto"/>
          <w:sz w:val="28"/>
          <w:szCs w:val="28"/>
        </w:rPr>
      </w:pPr>
    </w:p>
    <w:tbl>
      <w:tblPr>
        <w:tblW w:w="9242" w:type="dxa"/>
        <w:tblLayout w:type="fixed"/>
        <w:tblCellMar>
          <w:left w:w="10" w:type="dxa"/>
          <w:right w:w="10" w:type="dxa"/>
        </w:tblCellMar>
        <w:tblLook w:val="04A0" w:firstRow="1" w:lastRow="0" w:firstColumn="1" w:lastColumn="0" w:noHBand="0" w:noVBand="1"/>
      </w:tblPr>
      <w:tblGrid>
        <w:gridCol w:w="4536"/>
        <w:gridCol w:w="4706"/>
      </w:tblGrid>
      <w:tr w:rsidR="001358A1" w:rsidRPr="00FB04F4" w14:paraId="453B8274" w14:textId="77777777" w:rsidTr="00F8253B">
        <w:tc>
          <w:tcPr>
            <w:tcW w:w="4536" w:type="dxa"/>
          </w:tcPr>
          <w:p w14:paraId="73D036AD" w14:textId="77777777" w:rsidR="007351D1" w:rsidRPr="00FB04F4" w:rsidRDefault="007351D1"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ИСПОЛНИТЕЛЬ:</w:t>
            </w:r>
          </w:p>
          <w:p w14:paraId="42BFE890"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5749BEFE" w14:textId="77777777"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D8BA9D6" w14:textId="77777777" w:rsidR="007039C6"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6D9D5506" w14:textId="77777777" w:rsidR="007039C6"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21EE13DA" w14:textId="77777777" w:rsidR="007039C6"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4DD6EEA5" w14:textId="77777777" w:rsidR="007039C6" w:rsidRPr="00FB04F4"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4330F894"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68E93186" w14:textId="7717CE5D" w:rsidR="007039C6"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__________________ /</w:t>
            </w:r>
          </w:p>
          <w:p w14:paraId="6AABBA06" w14:textId="19A154A7" w:rsidR="00296714" w:rsidRPr="003A0026" w:rsidRDefault="007351D1" w:rsidP="003A002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М.П.</w:t>
            </w:r>
          </w:p>
        </w:tc>
        <w:tc>
          <w:tcPr>
            <w:tcW w:w="4706" w:type="dxa"/>
            <w:tcMar>
              <w:top w:w="0" w:type="dxa"/>
              <w:left w:w="108" w:type="dxa"/>
              <w:bottom w:w="0" w:type="dxa"/>
              <w:right w:w="108" w:type="dxa"/>
            </w:tcMar>
          </w:tcPr>
          <w:p w14:paraId="45AA3997" w14:textId="77777777" w:rsidR="00BD6D2D" w:rsidRPr="00FB04F4" w:rsidRDefault="00BD6D2D"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ЗАКАЗЧИК:</w:t>
            </w:r>
          </w:p>
          <w:p w14:paraId="2E70249B" w14:textId="48D2E5E8" w:rsidR="00BD6D2D" w:rsidRPr="00FB04F4" w:rsidRDefault="009B3860" w:rsidP="007039C6">
            <w:pPr>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Общество с ограниченной ответственностью</w:t>
            </w:r>
          </w:p>
          <w:p w14:paraId="1F39247A" w14:textId="1828D760" w:rsidR="00BD6D2D" w:rsidRPr="00FB04F4" w:rsidRDefault="00BD6D2D" w:rsidP="007039C6">
            <w:pPr>
              <w:contextualSpacing/>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w:t>
            </w:r>
            <w:r w:rsidR="009B3860">
              <w:rPr>
                <w:rFonts w:ascii="Times New Roman" w:eastAsia="Times New Roman" w:hAnsi="Times New Roman" w:cs="Times New Roman"/>
                <w:sz w:val="28"/>
                <w:szCs w:val="28"/>
              </w:rPr>
              <w:t>Торговый дом «Мерси</w:t>
            </w:r>
            <w:r w:rsidRPr="00FB04F4">
              <w:rPr>
                <w:rFonts w:ascii="Times New Roman" w:eastAsia="Times New Roman" w:hAnsi="Times New Roman" w:cs="Times New Roman"/>
                <w:sz w:val="28"/>
                <w:szCs w:val="28"/>
              </w:rPr>
              <w:t>»</w:t>
            </w:r>
          </w:p>
          <w:p w14:paraId="6E3931D0" w14:textId="77777777" w:rsidR="00BD6D2D" w:rsidRPr="00FB04F4" w:rsidRDefault="00BD6D2D" w:rsidP="00BD6D2D">
            <w:pPr>
              <w:widowControl w:val="0"/>
              <w:suppressAutoHyphens/>
              <w:autoSpaceDE w:val="0"/>
              <w:autoSpaceDN w:val="0"/>
              <w:jc w:val="center"/>
              <w:textAlignment w:val="baseline"/>
              <w:rPr>
                <w:rFonts w:ascii="Times New Roman" w:eastAsia="Times New Roman" w:hAnsi="Times New Roman" w:cs="Times New Roman"/>
                <w:color w:val="auto"/>
                <w:kern w:val="3"/>
                <w:sz w:val="28"/>
                <w:szCs w:val="28"/>
                <w:lang w:eastAsia="ja-JP" w:bidi="fa-IR"/>
              </w:rPr>
            </w:pPr>
          </w:p>
          <w:p w14:paraId="2338DC12" w14:textId="77777777" w:rsidR="00BD6D2D" w:rsidRPr="00FB04F4" w:rsidRDefault="00BD6D2D"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Генеральный директор</w:t>
            </w:r>
          </w:p>
          <w:p w14:paraId="3DCC0C64"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575F5A68"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001C26A5" w14:textId="6754AC6F" w:rsidR="00BD6D2D" w:rsidRPr="00FB04F4" w:rsidRDefault="00BD6D2D" w:rsidP="00F8253B">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 xml:space="preserve">_________________ / </w:t>
            </w:r>
            <w:r w:rsidR="009B3860">
              <w:rPr>
                <w:rFonts w:ascii="Times New Roman" w:eastAsia="Times New Roman" w:hAnsi="Times New Roman" w:cs="Times New Roman"/>
                <w:color w:val="auto"/>
                <w:kern w:val="3"/>
                <w:sz w:val="28"/>
                <w:szCs w:val="28"/>
                <w:lang w:eastAsia="ja-JP" w:bidi="fa-IR"/>
              </w:rPr>
              <w:t>Ю.Г.</w:t>
            </w:r>
            <w:r w:rsidR="00F8253B">
              <w:rPr>
                <w:rFonts w:ascii="Times New Roman" w:eastAsia="Times New Roman" w:hAnsi="Times New Roman" w:cs="Times New Roman"/>
                <w:color w:val="auto"/>
                <w:kern w:val="3"/>
                <w:sz w:val="28"/>
                <w:szCs w:val="28"/>
                <w:lang w:eastAsia="ja-JP" w:bidi="fa-IR"/>
              </w:rPr>
              <w:t xml:space="preserve"> </w:t>
            </w:r>
            <w:r w:rsidR="009B3860">
              <w:rPr>
                <w:rFonts w:ascii="Times New Roman" w:eastAsia="Times New Roman" w:hAnsi="Times New Roman" w:cs="Times New Roman"/>
                <w:color w:val="auto"/>
                <w:kern w:val="3"/>
                <w:sz w:val="28"/>
                <w:szCs w:val="28"/>
                <w:lang w:eastAsia="ja-JP" w:bidi="fa-IR"/>
              </w:rPr>
              <w:t>Шумахер</w:t>
            </w:r>
            <w:r w:rsidR="003A0026">
              <w:rPr>
                <w:rFonts w:ascii="Times New Roman" w:eastAsia="Times New Roman" w:hAnsi="Times New Roman" w:cs="Times New Roman"/>
                <w:color w:val="auto"/>
                <w:kern w:val="3"/>
                <w:sz w:val="28"/>
                <w:szCs w:val="28"/>
                <w:lang w:eastAsia="ja-JP" w:bidi="fa-IR"/>
              </w:rPr>
              <w:t xml:space="preserve"> </w:t>
            </w:r>
            <w:r w:rsidRPr="00FB04F4">
              <w:rPr>
                <w:rFonts w:ascii="Times New Roman" w:eastAsia="Times New Roman" w:hAnsi="Times New Roman" w:cs="Times New Roman"/>
                <w:color w:val="auto"/>
                <w:kern w:val="3"/>
                <w:sz w:val="28"/>
                <w:szCs w:val="28"/>
                <w:lang w:eastAsia="ja-JP" w:bidi="fa-IR"/>
              </w:rPr>
              <w:t>/</w:t>
            </w:r>
          </w:p>
          <w:p w14:paraId="0AF3C78F" w14:textId="5D3937A0" w:rsidR="008724B8" w:rsidRPr="003A0026" w:rsidRDefault="00187CE2" w:rsidP="003A0026">
            <w:pP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М.П.</w:t>
            </w:r>
          </w:p>
        </w:tc>
      </w:tr>
    </w:tbl>
    <w:p w14:paraId="069712CC" w14:textId="77777777" w:rsidR="00A2418B" w:rsidRPr="00FB04F4" w:rsidRDefault="00A2418B" w:rsidP="0006015E">
      <w:pPr>
        <w:keepNext/>
        <w:jc w:val="right"/>
        <w:rPr>
          <w:rFonts w:ascii="Times New Roman" w:eastAsia="Times New Roman" w:hAnsi="Times New Roman" w:cs="Times New Roman"/>
          <w:iCs/>
          <w:color w:val="auto"/>
          <w:sz w:val="28"/>
          <w:szCs w:val="28"/>
        </w:rPr>
      </w:pPr>
    </w:p>
    <w:p w14:paraId="097EF97A" w14:textId="77777777" w:rsidR="00A2418B" w:rsidRPr="00FB04F4" w:rsidRDefault="00A2418B">
      <w:pPr>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br w:type="page"/>
      </w:r>
    </w:p>
    <w:p w14:paraId="7C973145" w14:textId="6CB8D2E1" w:rsidR="002A2022" w:rsidRPr="00FB04F4" w:rsidRDefault="0006015E" w:rsidP="0006015E">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lastRenderedPageBreak/>
        <w:t>Приложение № 3</w:t>
      </w:r>
    </w:p>
    <w:p w14:paraId="6DABD4A7" w14:textId="16FD118C" w:rsidR="007351D1" w:rsidRPr="00FB04F4" w:rsidRDefault="0006015E" w:rsidP="0006015E">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t xml:space="preserve"> к договору </w:t>
      </w:r>
      <w:r w:rsidR="001358A1" w:rsidRPr="00FB04F4">
        <w:rPr>
          <w:rFonts w:ascii="Times New Roman" w:hAnsi="Times New Roman" w:cs="Times New Roman"/>
          <w:color w:val="auto"/>
          <w:sz w:val="28"/>
          <w:szCs w:val="28"/>
          <w:lang w:val="en-US"/>
        </w:rPr>
        <w:t>ZAK</w:t>
      </w:r>
      <w:r w:rsidR="001358A1" w:rsidRPr="00FB04F4">
        <w:rPr>
          <w:rFonts w:ascii="Times New Roman" w:eastAsia="Times New Roman" w:hAnsi="Times New Roman" w:cs="Times New Roman"/>
          <w:iCs/>
          <w:color w:val="auto"/>
          <w:sz w:val="28"/>
          <w:szCs w:val="28"/>
        </w:rPr>
        <w:t xml:space="preserve"> </w:t>
      </w:r>
    </w:p>
    <w:p w14:paraId="17087D40" w14:textId="1083FD37" w:rsidR="0006015E" w:rsidRPr="00FB04F4" w:rsidRDefault="0006015E" w:rsidP="0006015E">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t>от «</w:t>
      </w:r>
      <w:r w:rsidR="000A1A5B" w:rsidRPr="00FB04F4">
        <w:rPr>
          <w:rFonts w:ascii="Times New Roman" w:eastAsia="Times New Roman" w:hAnsi="Times New Roman" w:cs="Times New Roman"/>
          <w:iCs/>
          <w:color w:val="auto"/>
          <w:sz w:val="28"/>
          <w:szCs w:val="28"/>
        </w:rPr>
        <w:t>____</w:t>
      </w:r>
      <w:r w:rsidRPr="00FB04F4">
        <w:rPr>
          <w:rFonts w:ascii="Times New Roman" w:eastAsia="Times New Roman" w:hAnsi="Times New Roman" w:cs="Times New Roman"/>
          <w:iCs/>
          <w:color w:val="auto"/>
          <w:sz w:val="28"/>
          <w:szCs w:val="28"/>
        </w:rPr>
        <w:t xml:space="preserve">» </w:t>
      </w:r>
      <w:r w:rsidR="00C77BB5">
        <w:rPr>
          <w:rFonts w:ascii="Times New Roman" w:eastAsia="Times New Roman" w:hAnsi="Times New Roman" w:cs="Times New Roman"/>
          <w:iCs/>
          <w:color w:val="auto"/>
          <w:sz w:val="28"/>
          <w:szCs w:val="28"/>
        </w:rPr>
        <w:t>___</w:t>
      </w:r>
      <w:r w:rsidRPr="00FB04F4">
        <w:rPr>
          <w:rFonts w:ascii="Times New Roman" w:eastAsia="Times New Roman" w:hAnsi="Times New Roman" w:cs="Times New Roman"/>
          <w:iCs/>
          <w:color w:val="auto"/>
          <w:sz w:val="28"/>
          <w:szCs w:val="28"/>
        </w:rPr>
        <w:t xml:space="preserve"> 202</w:t>
      </w:r>
      <w:r w:rsidR="00C77BB5">
        <w:rPr>
          <w:rFonts w:ascii="Times New Roman" w:eastAsia="Times New Roman" w:hAnsi="Times New Roman" w:cs="Times New Roman"/>
          <w:iCs/>
          <w:color w:val="auto"/>
          <w:sz w:val="28"/>
          <w:szCs w:val="28"/>
        </w:rPr>
        <w:t>6</w:t>
      </w:r>
      <w:r w:rsidRPr="00FB04F4">
        <w:rPr>
          <w:rFonts w:ascii="Times New Roman" w:eastAsia="Times New Roman" w:hAnsi="Times New Roman" w:cs="Times New Roman"/>
          <w:iCs/>
          <w:color w:val="auto"/>
          <w:sz w:val="28"/>
          <w:szCs w:val="28"/>
        </w:rPr>
        <w:t xml:space="preserve"> </w:t>
      </w:r>
    </w:p>
    <w:p w14:paraId="3BB9C350" w14:textId="77777777" w:rsidR="0006015E" w:rsidRPr="00FB04F4" w:rsidRDefault="0006015E" w:rsidP="0006015E">
      <w:pPr>
        <w:contextualSpacing/>
        <w:jc w:val="both"/>
        <w:rPr>
          <w:rFonts w:ascii="Times New Roman" w:eastAsia="Times New Roman" w:hAnsi="Times New Roman" w:cs="Times New Roman"/>
          <w:bCs/>
          <w:color w:val="auto"/>
          <w:sz w:val="28"/>
          <w:szCs w:val="28"/>
        </w:rPr>
      </w:pPr>
    </w:p>
    <w:p w14:paraId="60869D57" w14:textId="77777777" w:rsidR="0006015E" w:rsidRPr="00FB04F4" w:rsidRDefault="0006015E" w:rsidP="0006015E">
      <w:pPr>
        <w:spacing w:line="288" w:lineRule="auto"/>
        <w:jc w:val="center"/>
        <w:rPr>
          <w:rFonts w:ascii="Times New Roman" w:eastAsia="Times New Roman" w:hAnsi="Times New Roman" w:cs="Times New Roman"/>
          <w:b/>
          <w:smallCaps/>
          <w:color w:val="auto"/>
          <w:sz w:val="28"/>
          <w:szCs w:val="28"/>
        </w:rPr>
      </w:pPr>
      <w:r w:rsidRPr="00FB04F4">
        <w:rPr>
          <w:rFonts w:ascii="Times New Roman" w:eastAsia="Times New Roman" w:hAnsi="Times New Roman" w:cs="Times New Roman"/>
          <w:b/>
          <w:smallCaps/>
          <w:color w:val="auto"/>
          <w:sz w:val="28"/>
          <w:szCs w:val="28"/>
        </w:rPr>
        <w:t>ФОРМА</w:t>
      </w:r>
    </w:p>
    <w:p w14:paraId="274F052C" w14:textId="3AE77F67" w:rsidR="0006015E" w:rsidRPr="00FB04F4" w:rsidRDefault="0006015E" w:rsidP="0006015E">
      <w:pPr>
        <w:spacing w:line="288" w:lineRule="auto"/>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smallCaps/>
          <w:color w:val="auto"/>
          <w:sz w:val="28"/>
          <w:szCs w:val="28"/>
        </w:rPr>
        <w:t xml:space="preserve">АКТ </w:t>
      </w:r>
      <w:r w:rsidRPr="00FB04F4">
        <w:rPr>
          <w:rFonts w:ascii="Times New Roman" w:eastAsia="Times New Roman" w:hAnsi="Times New Roman" w:cs="Times New Roman"/>
          <w:b/>
          <w:color w:val="auto"/>
          <w:sz w:val="28"/>
          <w:szCs w:val="28"/>
        </w:rPr>
        <w:t>СДАЧИ-ПРИЕМКИ № [●]-[●] ОТ [●</w:t>
      </w:r>
      <w:proofErr w:type="gramStart"/>
      <w:r w:rsidRPr="00FB04F4">
        <w:rPr>
          <w:rFonts w:ascii="Times New Roman" w:eastAsia="Times New Roman" w:hAnsi="Times New Roman" w:cs="Times New Roman"/>
          <w:b/>
          <w:color w:val="auto"/>
          <w:sz w:val="28"/>
          <w:szCs w:val="28"/>
        </w:rPr>
        <w:t>].[</w:t>
      </w:r>
      <w:proofErr w:type="gramEnd"/>
      <w:r w:rsidRPr="00FB04F4">
        <w:rPr>
          <w:rFonts w:ascii="Times New Roman" w:eastAsia="Times New Roman" w:hAnsi="Times New Roman" w:cs="Times New Roman"/>
          <w:b/>
          <w:color w:val="auto"/>
          <w:sz w:val="28"/>
          <w:szCs w:val="28"/>
        </w:rPr>
        <w:t>●].[●]</w:t>
      </w:r>
      <w:r w:rsidR="00856F3A" w:rsidRPr="00FB04F4">
        <w:rPr>
          <w:rFonts w:ascii="Times New Roman" w:eastAsia="Times New Roman" w:hAnsi="Times New Roman" w:cs="Times New Roman"/>
          <w:b/>
          <w:color w:val="auto"/>
          <w:sz w:val="28"/>
          <w:szCs w:val="28"/>
        </w:rPr>
        <w:t>ПО ДОГОВОРУ № [●]-[●] ОТ [●].[●].[●]</w:t>
      </w:r>
    </w:p>
    <w:tbl>
      <w:tblPr>
        <w:tblW w:w="9356" w:type="dxa"/>
        <w:tblInd w:w="108" w:type="dxa"/>
        <w:tblBorders>
          <w:top w:val="dotted" w:sz="8" w:space="0" w:color="000000" w:themeColor="text1"/>
          <w:left w:val="dotted" w:sz="8" w:space="0" w:color="000000" w:themeColor="text1"/>
          <w:bottom w:val="dotted" w:sz="8" w:space="0" w:color="000000" w:themeColor="text1"/>
          <w:right w:val="dotted" w:sz="8" w:space="0" w:color="000000" w:themeColor="text1"/>
          <w:insideH w:val="dotted" w:sz="8" w:space="0" w:color="000000" w:themeColor="text1"/>
          <w:insideV w:val="dotted" w:sz="8" w:space="0" w:color="000000" w:themeColor="text1"/>
        </w:tblBorders>
        <w:tblLayout w:type="fixed"/>
        <w:tblCellMar>
          <w:top w:w="85" w:type="dxa"/>
          <w:left w:w="85" w:type="dxa"/>
          <w:bottom w:w="85" w:type="dxa"/>
          <w:right w:w="85" w:type="dxa"/>
        </w:tblCellMar>
        <w:tblLook w:val="04A0" w:firstRow="1" w:lastRow="0" w:firstColumn="1" w:lastColumn="0" w:noHBand="0" w:noVBand="1"/>
      </w:tblPr>
      <w:tblGrid>
        <w:gridCol w:w="2104"/>
        <w:gridCol w:w="7252"/>
      </w:tblGrid>
      <w:tr w:rsidR="001358A1" w:rsidRPr="00FB04F4" w14:paraId="7B7AD589" w14:textId="77777777" w:rsidTr="0006015E">
        <w:tc>
          <w:tcPr>
            <w:tcW w:w="2104" w:type="dxa"/>
            <w:hideMark/>
          </w:tcPr>
          <w:p w14:paraId="1D863869" w14:textId="77777777" w:rsidR="0006015E" w:rsidRPr="00FB04F4" w:rsidRDefault="0006015E" w:rsidP="0006015E">
            <w:pPr>
              <w:spacing w:before="20" w:line="240" w:lineRule="auto"/>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ЗАКАЗЧИК:</w:t>
            </w:r>
          </w:p>
        </w:tc>
        <w:tc>
          <w:tcPr>
            <w:tcW w:w="7252" w:type="dxa"/>
            <w:hideMark/>
          </w:tcPr>
          <w:p w14:paraId="412EDC4D" w14:textId="77777777" w:rsidR="0006015E" w:rsidRPr="00FB04F4" w:rsidRDefault="0006015E" w:rsidP="0006015E">
            <w:pPr>
              <w:spacing w:before="20" w:line="240" w:lineRule="auto"/>
              <w:ind w:left="57"/>
              <w:jc w:val="both"/>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w:t>
            </w:r>
          </w:p>
          <w:p w14:paraId="3DC64CBD" w14:textId="77777777" w:rsidR="0006015E" w:rsidRPr="00FB04F4" w:rsidRDefault="0006015E" w:rsidP="0006015E">
            <w:pPr>
              <w:spacing w:before="20" w:line="240" w:lineRule="auto"/>
              <w:ind w:left="57"/>
              <w:jc w:val="both"/>
              <w:rPr>
                <w:rFonts w:ascii="Times New Roman" w:eastAsia="Times New Roman" w:hAnsi="Times New Roman" w:cs="Times New Roman"/>
                <w:bCs/>
                <w:color w:val="auto"/>
                <w:sz w:val="28"/>
                <w:szCs w:val="28"/>
              </w:rPr>
            </w:pPr>
            <w:r w:rsidRPr="00FB04F4">
              <w:rPr>
                <w:rFonts w:ascii="Times New Roman" w:eastAsia="Times New Roman" w:hAnsi="Times New Roman" w:cs="Times New Roman"/>
                <w:color w:val="auto"/>
                <w:sz w:val="28"/>
                <w:szCs w:val="28"/>
              </w:rPr>
              <w:t>ОГРН: [●], ИНН: [●]</w:t>
            </w:r>
          </w:p>
        </w:tc>
      </w:tr>
      <w:tr w:rsidR="0006015E" w:rsidRPr="00FB04F4" w14:paraId="278FE18E" w14:textId="77777777" w:rsidTr="0006015E">
        <w:tc>
          <w:tcPr>
            <w:tcW w:w="2104" w:type="dxa"/>
            <w:hideMark/>
          </w:tcPr>
          <w:p w14:paraId="325ED1AC" w14:textId="77777777" w:rsidR="0006015E" w:rsidRPr="00FB04F4" w:rsidRDefault="0006015E" w:rsidP="0006015E">
            <w:pPr>
              <w:spacing w:before="20" w:line="240" w:lineRule="auto"/>
              <w:ind w:left="57"/>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ИСПОЛНИТЕЛЬ:</w:t>
            </w:r>
          </w:p>
        </w:tc>
        <w:tc>
          <w:tcPr>
            <w:tcW w:w="7252" w:type="dxa"/>
            <w:hideMark/>
          </w:tcPr>
          <w:p w14:paraId="7A9E7259" w14:textId="77777777" w:rsidR="0006015E" w:rsidRPr="00FB04F4" w:rsidRDefault="0006015E" w:rsidP="0006015E">
            <w:pPr>
              <w:spacing w:before="20" w:line="240" w:lineRule="auto"/>
              <w:ind w:left="57"/>
              <w:jc w:val="both"/>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w:t>
            </w:r>
          </w:p>
          <w:p w14:paraId="2B95A962" w14:textId="77777777" w:rsidR="0006015E" w:rsidRPr="00FB04F4" w:rsidRDefault="0006015E" w:rsidP="0006015E">
            <w:pPr>
              <w:spacing w:before="20" w:line="240" w:lineRule="auto"/>
              <w:ind w:left="57"/>
              <w:jc w:val="both"/>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ОГРН: [●], ИНН: [●]</w:t>
            </w:r>
          </w:p>
        </w:tc>
      </w:tr>
    </w:tbl>
    <w:p w14:paraId="55CCCCF7" w14:textId="77777777" w:rsidR="0006015E" w:rsidRPr="00FB04F4" w:rsidRDefault="0006015E" w:rsidP="0006015E">
      <w:pPr>
        <w:spacing w:before="240" w:line="240" w:lineRule="auto"/>
        <w:ind w:left="-142"/>
        <w:jc w:val="both"/>
        <w:rPr>
          <w:rFonts w:ascii="Times New Roman" w:eastAsia="Times New Roman" w:hAnsi="Times New Roman" w:cs="Times New Roman"/>
          <w:color w:val="auto"/>
          <w:sz w:val="28"/>
          <w:szCs w:val="28"/>
        </w:rPr>
      </w:pPr>
    </w:p>
    <w:tbl>
      <w:tblPr>
        <w:tblW w:w="9414" w:type="dxa"/>
        <w:tblInd w:w="85" w:type="dxa"/>
        <w:tblBorders>
          <w:top w:val="dotted" w:sz="8" w:space="0" w:color="000000" w:themeColor="text1"/>
          <w:left w:val="dotted" w:sz="8" w:space="0" w:color="000000" w:themeColor="text1"/>
          <w:bottom w:val="dotted" w:sz="8" w:space="0" w:color="000000" w:themeColor="text1"/>
          <w:right w:val="dotted" w:sz="8" w:space="0" w:color="000000" w:themeColor="text1"/>
          <w:insideH w:val="dotted" w:sz="8" w:space="0" w:color="000000" w:themeColor="text1"/>
          <w:insideV w:val="dotted" w:sz="8" w:space="0" w:color="000000" w:themeColor="text1"/>
        </w:tblBorders>
        <w:tblLayout w:type="fixed"/>
        <w:tblCellMar>
          <w:top w:w="85" w:type="dxa"/>
          <w:left w:w="85" w:type="dxa"/>
          <w:bottom w:w="85" w:type="dxa"/>
          <w:right w:w="85" w:type="dxa"/>
        </w:tblCellMar>
        <w:tblLook w:val="04A0" w:firstRow="1" w:lastRow="0" w:firstColumn="1" w:lastColumn="0" w:noHBand="0" w:noVBand="1"/>
      </w:tblPr>
      <w:tblGrid>
        <w:gridCol w:w="568"/>
        <w:gridCol w:w="6141"/>
        <w:gridCol w:w="2705"/>
      </w:tblGrid>
      <w:tr w:rsidR="001358A1" w:rsidRPr="00FB04F4" w14:paraId="4DCFBBB6" w14:textId="77777777" w:rsidTr="0006015E">
        <w:trPr>
          <w:trHeight w:val="598"/>
        </w:trPr>
        <w:tc>
          <w:tcPr>
            <w:tcW w:w="568" w:type="dxa"/>
            <w:shd w:val="clear" w:color="auto" w:fill="2C454F"/>
            <w:vAlign w:val="center"/>
          </w:tcPr>
          <w:p w14:paraId="2CE00B67" w14:textId="77777777" w:rsidR="0006015E" w:rsidRPr="00FB04F4" w:rsidRDefault="0006015E" w:rsidP="0006015E">
            <w:pPr>
              <w:spacing w:before="20" w:line="240" w:lineRule="auto"/>
              <w:ind w:left="57" w:firstLine="102"/>
              <w:jc w:val="center"/>
              <w:rPr>
                <w:rFonts w:ascii="Times New Roman" w:eastAsia="Times New Roman" w:hAnsi="Times New Roman" w:cs="Times New Roman"/>
                <w:b/>
                <w:color w:val="auto"/>
                <w:sz w:val="28"/>
                <w:szCs w:val="28"/>
                <w:lang w:val="en-US"/>
              </w:rPr>
            </w:pPr>
            <w:r w:rsidRPr="00FB04F4">
              <w:rPr>
                <w:rFonts w:ascii="Times New Roman" w:eastAsia="Times New Roman" w:hAnsi="Times New Roman" w:cs="Times New Roman"/>
                <w:b/>
                <w:color w:val="auto"/>
                <w:sz w:val="28"/>
                <w:szCs w:val="28"/>
              </w:rPr>
              <w:t>№</w:t>
            </w:r>
          </w:p>
        </w:tc>
        <w:tc>
          <w:tcPr>
            <w:tcW w:w="6141" w:type="dxa"/>
            <w:shd w:val="clear" w:color="auto" w:fill="2C454F"/>
            <w:vAlign w:val="center"/>
          </w:tcPr>
          <w:p w14:paraId="2A2248EF" w14:textId="48EBE9C2" w:rsidR="0006015E" w:rsidRPr="00FB04F4" w:rsidRDefault="0006015E" w:rsidP="0006015E">
            <w:pPr>
              <w:spacing w:before="20" w:line="240" w:lineRule="auto"/>
              <w:ind w:left="57" w:firstLine="102"/>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 xml:space="preserve">ПРЕДМЕТ </w:t>
            </w:r>
            <w:r w:rsidR="00F46D63" w:rsidRPr="00FB04F4">
              <w:rPr>
                <w:rFonts w:ascii="Times New Roman" w:eastAsia="Times New Roman" w:hAnsi="Times New Roman" w:cs="Times New Roman"/>
                <w:b/>
                <w:color w:val="auto"/>
                <w:sz w:val="28"/>
                <w:szCs w:val="28"/>
              </w:rPr>
              <w:t>ДОГОВОРА</w:t>
            </w:r>
          </w:p>
        </w:tc>
        <w:tc>
          <w:tcPr>
            <w:tcW w:w="2694" w:type="dxa"/>
            <w:shd w:val="clear" w:color="auto" w:fill="2C454F"/>
            <w:vAlign w:val="center"/>
          </w:tcPr>
          <w:p w14:paraId="0054BC7D" w14:textId="77777777" w:rsidR="0006015E" w:rsidRPr="00FB04F4" w:rsidRDefault="0006015E" w:rsidP="0006015E">
            <w:pPr>
              <w:spacing w:before="20" w:line="240" w:lineRule="auto"/>
              <w:ind w:left="57" w:firstLine="102"/>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 xml:space="preserve">ВОЗНАГРАЖДЕНИЕ (НДС НЕ ОБЛАГАЕТСЯ </w:t>
            </w:r>
            <w:r w:rsidRPr="00FB04F4">
              <w:rPr>
                <w:rFonts w:ascii="Times New Roman" w:eastAsia="Times New Roman" w:hAnsi="Times New Roman" w:cs="Times New Roman"/>
                <w:b/>
                <w:color w:val="auto"/>
                <w:sz w:val="28"/>
                <w:szCs w:val="28"/>
                <w:vertAlign w:val="superscript"/>
              </w:rPr>
              <w:t>1</w:t>
            </w:r>
            <w:r w:rsidRPr="00FB04F4">
              <w:rPr>
                <w:rFonts w:ascii="Times New Roman" w:eastAsia="Times New Roman" w:hAnsi="Times New Roman" w:cs="Times New Roman"/>
                <w:b/>
                <w:color w:val="auto"/>
                <w:sz w:val="28"/>
                <w:szCs w:val="28"/>
              </w:rPr>
              <w:t>), РУБЛИ</w:t>
            </w:r>
          </w:p>
        </w:tc>
      </w:tr>
      <w:tr w:rsidR="001358A1" w:rsidRPr="00FB04F4" w14:paraId="4EB5E316" w14:textId="77777777" w:rsidTr="0006015E">
        <w:trPr>
          <w:trHeight w:val="212"/>
        </w:trPr>
        <w:tc>
          <w:tcPr>
            <w:tcW w:w="568" w:type="dxa"/>
            <w:vAlign w:val="center"/>
          </w:tcPr>
          <w:p w14:paraId="356106B7" w14:textId="77777777" w:rsidR="0006015E" w:rsidRPr="00FB04F4" w:rsidRDefault="0006015E" w:rsidP="0006015E">
            <w:pPr>
              <w:spacing w:before="20" w:line="240" w:lineRule="auto"/>
              <w:ind w:left="57" w:firstLine="102"/>
              <w:jc w:val="center"/>
              <w:rPr>
                <w:rFonts w:ascii="Times New Roman" w:eastAsia="Times New Roman" w:hAnsi="Times New Roman" w:cs="Times New Roman"/>
                <w:color w:val="auto"/>
                <w:sz w:val="28"/>
                <w:szCs w:val="28"/>
                <w:lang w:val="en-US"/>
              </w:rPr>
            </w:pPr>
            <w:r w:rsidRPr="00FB04F4">
              <w:rPr>
                <w:rFonts w:ascii="Times New Roman" w:eastAsia="Times New Roman" w:hAnsi="Times New Roman" w:cs="Times New Roman"/>
                <w:color w:val="auto"/>
                <w:sz w:val="28"/>
                <w:szCs w:val="28"/>
                <w:lang w:val="en-US"/>
              </w:rPr>
              <w:t>1.</w:t>
            </w:r>
          </w:p>
        </w:tc>
        <w:tc>
          <w:tcPr>
            <w:tcW w:w="6141" w:type="dxa"/>
            <w:vAlign w:val="center"/>
          </w:tcPr>
          <w:p w14:paraId="664B7B49" w14:textId="67357AFC" w:rsidR="0006015E" w:rsidRPr="00FB04F4" w:rsidRDefault="0006015E" w:rsidP="00F34209">
            <w:pPr>
              <w:jc w:val="center"/>
              <w:rPr>
                <w:rFonts w:ascii="Times New Roman" w:hAnsi="Times New Roman" w:cs="Times New Roman"/>
                <w:i/>
                <w:iCs/>
                <w:sz w:val="28"/>
                <w:szCs w:val="28"/>
              </w:rPr>
            </w:pPr>
          </w:p>
        </w:tc>
        <w:tc>
          <w:tcPr>
            <w:tcW w:w="2694" w:type="dxa"/>
            <w:vAlign w:val="center"/>
          </w:tcPr>
          <w:p w14:paraId="78C5936E" w14:textId="77777777" w:rsidR="0006015E" w:rsidRPr="00FB04F4" w:rsidRDefault="0006015E" w:rsidP="0006015E">
            <w:pPr>
              <w:spacing w:before="20" w:line="240" w:lineRule="auto"/>
              <w:ind w:left="57" w:firstLine="102"/>
              <w:jc w:val="center"/>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w:t>
            </w:r>
          </w:p>
        </w:tc>
      </w:tr>
      <w:tr w:rsidR="001358A1" w:rsidRPr="00FB04F4" w14:paraId="7B707305" w14:textId="77777777" w:rsidTr="0006015E">
        <w:tc>
          <w:tcPr>
            <w:tcW w:w="568" w:type="dxa"/>
          </w:tcPr>
          <w:p w14:paraId="32D5B436" w14:textId="77777777" w:rsidR="0006015E" w:rsidRPr="00FB04F4" w:rsidRDefault="0006015E" w:rsidP="0006015E">
            <w:pPr>
              <w:spacing w:before="20" w:line="240" w:lineRule="auto"/>
              <w:ind w:left="57" w:firstLine="102"/>
              <w:jc w:val="right"/>
              <w:rPr>
                <w:rFonts w:ascii="Times New Roman" w:eastAsia="Times New Roman" w:hAnsi="Times New Roman" w:cs="Times New Roman"/>
                <w:color w:val="auto"/>
                <w:sz w:val="28"/>
                <w:szCs w:val="28"/>
              </w:rPr>
            </w:pPr>
          </w:p>
        </w:tc>
        <w:tc>
          <w:tcPr>
            <w:tcW w:w="6141" w:type="dxa"/>
          </w:tcPr>
          <w:p w14:paraId="4B6F40B3" w14:textId="1D7391FE" w:rsidR="0006015E" w:rsidRPr="00FB04F4" w:rsidRDefault="0006015E" w:rsidP="0006015E">
            <w:pPr>
              <w:spacing w:before="20" w:line="240" w:lineRule="auto"/>
              <w:ind w:left="57" w:firstLine="102"/>
              <w:jc w:val="right"/>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ИТОГО :</w:t>
            </w:r>
          </w:p>
        </w:tc>
        <w:tc>
          <w:tcPr>
            <w:tcW w:w="2705" w:type="dxa"/>
            <w:vAlign w:val="center"/>
          </w:tcPr>
          <w:p w14:paraId="0611FF01" w14:textId="77777777" w:rsidR="0006015E" w:rsidRPr="00FB04F4" w:rsidRDefault="0006015E" w:rsidP="0006015E">
            <w:pPr>
              <w:spacing w:before="20" w:line="240" w:lineRule="auto"/>
              <w:ind w:left="57" w:firstLine="102"/>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color w:val="auto"/>
                <w:sz w:val="28"/>
                <w:szCs w:val="28"/>
              </w:rPr>
              <w:t>[●]</w:t>
            </w:r>
          </w:p>
        </w:tc>
      </w:tr>
    </w:tbl>
    <w:p w14:paraId="23F986B9" w14:textId="75B480EE" w:rsidR="0006015E" w:rsidRPr="00FB04F4" w:rsidRDefault="007536F9" w:rsidP="0006015E">
      <w:pPr>
        <w:spacing w:before="120" w:line="288" w:lineRule="auto"/>
        <w:jc w:val="both"/>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У</w:t>
      </w:r>
      <w:r w:rsidR="0006015E" w:rsidRPr="00FB04F4">
        <w:rPr>
          <w:rFonts w:ascii="Times New Roman" w:eastAsia="Times New Roman" w:hAnsi="Times New Roman" w:cs="Times New Roman"/>
          <w:color w:val="auto"/>
          <w:sz w:val="28"/>
          <w:szCs w:val="28"/>
        </w:rPr>
        <w:t xml:space="preserve">слуги по вышеуказанному </w:t>
      </w:r>
      <w:r w:rsidR="00F46D63" w:rsidRPr="00FB04F4">
        <w:rPr>
          <w:rFonts w:ascii="Times New Roman" w:eastAsia="Times New Roman" w:hAnsi="Times New Roman" w:cs="Times New Roman"/>
          <w:color w:val="auto"/>
          <w:sz w:val="28"/>
          <w:szCs w:val="28"/>
        </w:rPr>
        <w:t xml:space="preserve">договору </w:t>
      </w:r>
      <w:r w:rsidR="0006015E" w:rsidRPr="00FB04F4">
        <w:rPr>
          <w:rFonts w:ascii="Times New Roman" w:eastAsia="Times New Roman" w:hAnsi="Times New Roman" w:cs="Times New Roman"/>
          <w:color w:val="auto"/>
          <w:sz w:val="28"/>
          <w:szCs w:val="28"/>
        </w:rPr>
        <w:t>оказаны полностью и в срок. Заказчик претензий по объему, качеству и срокам оказания услуг не имеет.</w:t>
      </w:r>
    </w:p>
    <w:p w14:paraId="36B21D15" w14:textId="57BC60D6" w:rsidR="0006015E" w:rsidRPr="00FB04F4" w:rsidRDefault="0006015E" w:rsidP="0006015E">
      <w:pPr>
        <w:spacing w:before="120" w:line="288" w:lineRule="auto"/>
        <w:jc w:val="both"/>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w:t>
      </w:r>
      <w:r w:rsidRPr="00FB04F4">
        <w:rPr>
          <w:rFonts w:ascii="Times New Roman" w:eastAsia="Times New Roman" w:hAnsi="Times New Roman" w:cs="Times New Roman"/>
          <w:color w:val="auto"/>
          <w:sz w:val="28"/>
          <w:szCs w:val="28"/>
          <w:vertAlign w:val="superscript"/>
        </w:rPr>
        <w:t>1</w:t>
      </w:r>
      <w:r w:rsidRPr="00FB04F4">
        <w:rPr>
          <w:rFonts w:ascii="Times New Roman" w:eastAsia="Times New Roman" w:hAnsi="Times New Roman" w:cs="Times New Roman"/>
          <w:color w:val="auto"/>
          <w:sz w:val="28"/>
          <w:szCs w:val="28"/>
        </w:rPr>
        <w:t xml:space="preserve">) </w:t>
      </w:r>
      <w:r w:rsidR="000A1A5B" w:rsidRPr="00FB04F4">
        <w:rPr>
          <w:rFonts w:ascii="Times New Roman" w:eastAsia="Times New Roman" w:hAnsi="Times New Roman" w:cs="Times New Roman"/>
          <w:color w:val="auto"/>
          <w:sz w:val="28"/>
          <w:szCs w:val="28"/>
        </w:rPr>
        <w:t>_______________________________</w:t>
      </w:r>
      <w:r w:rsidR="0033508B" w:rsidRPr="00FB04F4">
        <w:rPr>
          <w:rFonts w:ascii="Times New Roman" w:eastAsia="Times New Roman" w:hAnsi="Times New Roman" w:cs="Times New Roman"/>
          <w:color w:val="auto"/>
          <w:sz w:val="28"/>
          <w:szCs w:val="28"/>
        </w:rPr>
        <w:t xml:space="preserve"> </w:t>
      </w:r>
      <w:r w:rsidR="000A1A5B" w:rsidRPr="00FB04F4">
        <w:rPr>
          <w:rFonts w:ascii="Times New Roman" w:eastAsia="Times New Roman" w:hAnsi="Times New Roman" w:cs="Times New Roman"/>
          <w:color w:val="auto"/>
          <w:sz w:val="28"/>
          <w:szCs w:val="28"/>
        </w:rPr>
        <w:t xml:space="preserve">является </w:t>
      </w:r>
      <w:r w:rsidRPr="00FB04F4">
        <w:rPr>
          <w:rFonts w:ascii="Times New Roman" w:eastAsia="Times New Roman" w:hAnsi="Times New Roman" w:cs="Times New Roman"/>
          <w:color w:val="auto"/>
          <w:sz w:val="28"/>
          <w:szCs w:val="28"/>
        </w:rPr>
        <w:t>НДС.</w:t>
      </w:r>
    </w:p>
    <w:tbl>
      <w:tblPr>
        <w:tblW w:w="9370" w:type="dxa"/>
        <w:tblInd w:w="85" w:type="dxa"/>
        <w:tblLayout w:type="fixed"/>
        <w:tblCellMar>
          <w:top w:w="85" w:type="dxa"/>
          <w:left w:w="85" w:type="dxa"/>
          <w:bottom w:w="85" w:type="dxa"/>
          <w:right w:w="85" w:type="dxa"/>
        </w:tblCellMar>
        <w:tblLook w:val="04A0" w:firstRow="1" w:lastRow="0" w:firstColumn="1" w:lastColumn="0" w:noHBand="0" w:noVBand="1"/>
      </w:tblPr>
      <w:tblGrid>
        <w:gridCol w:w="4685"/>
        <w:gridCol w:w="4685"/>
      </w:tblGrid>
      <w:tr w:rsidR="001358A1" w:rsidRPr="00FB04F4" w14:paraId="59F36C60" w14:textId="77777777" w:rsidTr="004A469E">
        <w:trPr>
          <w:trHeight w:val="231"/>
        </w:trPr>
        <w:tc>
          <w:tcPr>
            <w:tcW w:w="4685" w:type="dxa"/>
            <w:vAlign w:val="center"/>
          </w:tcPr>
          <w:p w14:paraId="61BCEFC7" w14:textId="3FC1643C" w:rsidR="0006015E" w:rsidRPr="00FB04F4" w:rsidRDefault="009167F3" w:rsidP="0006015E">
            <w:pPr>
              <w:spacing w:before="20" w:line="240" w:lineRule="auto"/>
              <w:ind w:left="57"/>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ИСПОЛНИТЕЛЬ</w:t>
            </w:r>
          </w:p>
        </w:tc>
        <w:tc>
          <w:tcPr>
            <w:tcW w:w="4685" w:type="dxa"/>
            <w:vAlign w:val="center"/>
          </w:tcPr>
          <w:p w14:paraId="28477F82" w14:textId="503EC327" w:rsidR="0006015E" w:rsidRPr="00FB04F4" w:rsidRDefault="009167F3" w:rsidP="0006015E">
            <w:pPr>
              <w:widowControl w:val="0"/>
              <w:spacing w:before="20" w:line="240" w:lineRule="auto"/>
              <w:ind w:left="57"/>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ЗАКАЗЧИК</w:t>
            </w:r>
          </w:p>
        </w:tc>
      </w:tr>
      <w:tr w:rsidR="001358A1" w:rsidRPr="00FB04F4" w14:paraId="0D3DFC4E" w14:textId="77777777" w:rsidTr="004A469E">
        <w:trPr>
          <w:trHeight w:val="218"/>
        </w:trPr>
        <w:tc>
          <w:tcPr>
            <w:tcW w:w="4685" w:type="dxa"/>
            <w:vAlign w:val="center"/>
          </w:tcPr>
          <w:p w14:paraId="6A918A05" w14:textId="77777777" w:rsidR="0006015E" w:rsidRPr="00FB04F4" w:rsidRDefault="0006015E" w:rsidP="0006015E">
            <w:pPr>
              <w:spacing w:before="20" w:line="240" w:lineRule="auto"/>
              <w:ind w:left="57"/>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w:t>
            </w:r>
          </w:p>
        </w:tc>
        <w:tc>
          <w:tcPr>
            <w:tcW w:w="4685" w:type="dxa"/>
            <w:vAlign w:val="center"/>
          </w:tcPr>
          <w:p w14:paraId="6C68D847" w14:textId="77777777" w:rsidR="0006015E" w:rsidRPr="00FB04F4" w:rsidRDefault="0006015E" w:rsidP="0006015E">
            <w:pPr>
              <w:widowControl w:val="0"/>
              <w:spacing w:before="20" w:line="240" w:lineRule="auto"/>
              <w:ind w:left="57"/>
              <w:jc w:val="center"/>
              <w:rPr>
                <w:rFonts w:ascii="Times New Roman" w:eastAsia="Times New Roman" w:hAnsi="Times New Roman" w:cs="Times New Roman"/>
                <w:b/>
                <w:color w:val="auto"/>
                <w:sz w:val="28"/>
                <w:szCs w:val="28"/>
              </w:rPr>
            </w:pPr>
            <w:r w:rsidRPr="00FB04F4">
              <w:rPr>
                <w:rFonts w:ascii="Times New Roman" w:eastAsia="Times New Roman" w:hAnsi="Times New Roman" w:cs="Times New Roman"/>
                <w:b/>
                <w:color w:val="auto"/>
                <w:sz w:val="28"/>
                <w:szCs w:val="28"/>
              </w:rPr>
              <w:t>[●]</w:t>
            </w:r>
          </w:p>
        </w:tc>
      </w:tr>
      <w:tr w:rsidR="001358A1" w:rsidRPr="00FB04F4" w14:paraId="325779D0" w14:textId="77777777" w:rsidTr="004A469E">
        <w:trPr>
          <w:trHeight w:val="231"/>
        </w:trPr>
        <w:tc>
          <w:tcPr>
            <w:tcW w:w="4685" w:type="dxa"/>
          </w:tcPr>
          <w:p w14:paraId="1E04EE04" w14:textId="77777777" w:rsidR="000367B9" w:rsidRPr="00FB04F4" w:rsidRDefault="000367B9" w:rsidP="00684D54">
            <w:pPr>
              <w:widowControl w:val="0"/>
              <w:spacing w:before="20" w:line="240" w:lineRule="auto"/>
              <w:jc w:val="both"/>
              <w:rPr>
                <w:rFonts w:ascii="Times New Roman" w:eastAsia="Times New Roman" w:hAnsi="Times New Roman" w:cs="Times New Roman"/>
                <w:color w:val="auto"/>
                <w:sz w:val="28"/>
                <w:szCs w:val="28"/>
              </w:rPr>
            </w:pPr>
          </w:p>
        </w:tc>
        <w:tc>
          <w:tcPr>
            <w:tcW w:w="4685" w:type="dxa"/>
          </w:tcPr>
          <w:p w14:paraId="3E2BD357" w14:textId="77777777" w:rsidR="0006015E" w:rsidRPr="00FB04F4" w:rsidRDefault="0006015E" w:rsidP="0006015E">
            <w:pPr>
              <w:widowControl w:val="0"/>
              <w:spacing w:before="20" w:line="240" w:lineRule="auto"/>
              <w:ind w:left="57"/>
              <w:jc w:val="both"/>
              <w:rPr>
                <w:rFonts w:ascii="Times New Roman" w:eastAsia="Times New Roman" w:hAnsi="Times New Roman" w:cs="Times New Roman"/>
                <w:color w:val="auto"/>
                <w:sz w:val="28"/>
                <w:szCs w:val="28"/>
                <w:lang w:val="en-US"/>
              </w:rPr>
            </w:pPr>
          </w:p>
        </w:tc>
      </w:tr>
      <w:tr w:rsidR="0006015E" w:rsidRPr="00FB04F4" w14:paraId="623FC1D4" w14:textId="77777777" w:rsidTr="004A469E">
        <w:trPr>
          <w:trHeight w:val="694"/>
        </w:trPr>
        <w:tc>
          <w:tcPr>
            <w:tcW w:w="4685" w:type="dxa"/>
            <w:hideMark/>
          </w:tcPr>
          <w:p w14:paraId="61C496A7" w14:textId="77777777" w:rsidR="0006015E" w:rsidRPr="00FB04F4" w:rsidRDefault="0006015E" w:rsidP="0006015E">
            <w:pPr>
              <w:widowControl w:val="0"/>
              <w:spacing w:before="20" w:line="240" w:lineRule="auto"/>
              <w:ind w:left="57"/>
              <w:jc w:val="both"/>
              <w:rPr>
                <w:rFonts w:ascii="Times New Roman" w:eastAsia="Times New Roman" w:hAnsi="Times New Roman" w:cs="Times New Roman"/>
                <w:color w:val="auto"/>
                <w:sz w:val="28"/>
                <w:szCs w:val="28"/>
                <w:lang w:val="en-US"/>
              </w:rPr>
            </w:pPr>
            <w:r w:rsidRPr="00FB04F4">
              <w:rPr>
                <w:rFonts w:ascii="Times New Roman" w:eastAsia="Times New Roman" w:hAnsi="Times New Roman" w:cs="Times New Roman"/>
                <w:color w:val="auto"/>
                <w:sz w:val="28"/>
                <w:szCs w:val="28"/>
              </w:rPr>
              <w:t>_____________________________________ /</w:t>
            </w:r>
          </w:p>
          <w:p w14:paraId="4DD472D0" w14:textId="77777777" w:rsidR="0006015E" w:rsidRPr="00FB04F4" w:rsidRDefault="0006015E" w:rsidP="0006015E">
            <w:pPr>
              <w:widowControl w:val="0"/>
              <w:spacing w:before="20" w:line="240" w:lineRule="auto"/>
              <w:ind w:left="57"/>
              <w:jc w:val="both"/>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______________________________________</w:t>
            </w:r>
          </w:p>
        </w:tc>
        <w:tc>
          <w:tcPr>
            <w:tcW w:w="4685" w:type="dxa"/>
          </w:tcPr>
          <w:p w14:paraId="04E0D351" w14:textId="77777777" w:rsidR="0006015E" w:rsidRPr="00FB04F4" w:rsidRDefault="0006015E" w:rsidP="0006015E">
            <w:pPr>
              <w:widowControl w:val="0"/>
              <w:spacing w:before="20" w:line="240" w:lineRule="auto"/>
              <w:ind w:left="57"/>
              <w:jc w:val="both"/>
              <w:rPr>
                <w:rFonts w:ascii="Times New Roman" w:eastAsia="Times New Roman" w:hAnsi="Times New Roman" w:cs="Times New Roman"/>
                <w:color w:val="auto"/>
                <w:sz w:val="28"/>
                <w:szCs w:val="28"/>
                <w:lang w:val="en-US"/>
              </w:rPr>
            </w:pPr>
            <w:r w:rsidRPr="00FB04F4">
              <w:rPr>
                <w:rFonts w:ascii="Times New Roman" w:eastAsia="Times New Roman" w:hAnsi="Times New Roman" w:cs="Times New Roman"/>
                <w:color w:val="auto"/>
                <w:sz w:val="28"/>
                <w:szCs w:val="28"/>
              </w:rPr>
              <w:t>_____________________________________ /</w:t>
            </w:r>
          </w:p>
          <w:p w14:paraId="40178B17" w14:textId="77777777" w:rsidR="0006015E" w:rsidRPr="00FB04F4" w:rsidRDefault="0006015E" w:rsidP="0006015E">
            <w:pPr>
              <w:widowControl w:val="0"/>
              <w:spacing w:before="20" w:line="240" w:lineRule="auto"/>
              <w:ind w:left="57"/>
              <w:rPr>
                <w:rFonts w:ascii="Times New Roman" w:eastAsia="Times New Roman" w:hAnsi="Times New Roman" w:cs="Times New Roman"/>
                <w:color w:val="auto"/>
                <w:sz w:val="28"/>
                <w:szCs w:val="28"/>
              </w:rPr>
            </w:pPr>
            <w:r w:rsidRPr="00FB04F4">
              <w:rPr>
                <w:rFonts w:ascii="Times New Roman" w:eastAsia="Times New Roman" w:hAnsi="Times New Roman" w:cs="Times New Roman"/>
                <w:color w:val="auto"/>
                <w:sz w:val="28"/>
                <w:szCs w:val="28"/>
              </w:rPr>
              <w:t>______________________________________</w:t>
            </w:r>
          </w:p>
        </w:tc>
      </w:tr>
    </w:tbl>
    <w:p w14:paraId="4EDB4CCC" w14:textId="77777777" w:rsidR="0006015E" w:rsidRPr="00FB04F4" w:rsidRDefault="0006015E" w:rsidP="0006015E">
      <w:pPr>
        <w:pBdr>
          <w:bottom w:val="single" w:sz="12" w:space="1" w:color="auto"/>
        </w:pBdr>
        <w:contextualSpacing/>
        <w:jc w:val="center"/>
        <w:rPr>
          <w:rFonts w:ascii="Times New Roman" w:eastAsia="Times New Roman" w:hAnsi="Times New Roman" w:cs="Times New Roman"/>
          <w:b/>
          <w:bCs/>
          <w:color w:val="auto"/>
          <w:sz w:val="28"/>
          <w:szCs w:val="28"/>
        </w:rPr>
      </w:pPr>
      <w:r w:rsidRPr="00FB04F4">
        <w:rPr>
          <w:rFonts w:ascii="Times New Roman" w:eastAsia="Times New Roman" w:hAnsi="Times New Roman" w:cs="Times New Roman"/>
          <w:b/>
          <w:bCs/>
          <w:color w:val="auto"/>
          <w:sz w:val="28"/>
          <w:szCs w:val="28"/>
        </w:rPr>
        <w:t>ФОРМА СОГЛАСОВАНА:</w:t>
      </w:r>
    </w:p>
    <w:p w14:paraId="4E1E1A3B" w14:textId="77777777" w:rsidR="0006015E" w:rsidRPr="00FB04F4" w:rsidRDefault="0006015E" w:rsidP="0006015E">
      <w:pPr>
        <w:contextualSpacing/>
        <w:jc w:val="both"/>
        <w:rPr>
          <w:rFonts w:ascii="Times New Roman" w:eastAsia="Times New Roman" w:hAnsi="Times New Roman" w:cs="Times New Roman"/>
          <w:bCs/>
          <w:color w:val="auto"/>
          <w:sz w:val="28"/>
          <w:szCs w:val="28"/>
        </w:rPr>
      </w:pPr>
    </w:p>
    <w:tbl>
      <w:tblPr>
        <w:tblW w:w="9781" w:type="dxa"/>
        <w:tblLayout w:type="fixed"/>
        <w:tblCellMar>
          <w:left w:w="10" w:type="dxa"/>
          <w:right w:w="10" w:type="dxa"/>
        </w:tblCellMar>
        <w:tblLook w:val="04A0" w:firstRow="1" w:lastRow="0" w:firstColumn="1" w:lastColumn="0" w:noHBand="0" w:noVBand="1"/>
      </w:tblPr>
      <w:tblGrid>
        <w:gridCol w:w="4820"/>
        <w:gridCol w:w="4961"/>
      </w:tblGrid>
      <w:tr w:rsidR="0006015E" w:rsidRPr="00FB04F4" w14:paraId="1C9EBF2E" w14:textId="77777777" w:rsidTr="00F8253B">
        <w:trPr>
          <w:trHeight w:val="1"/>
        </w:trPr>
        <w:tc>
          <w:tcPr>
            <w:tcW w:w="4820" w:type="dxa"/>
          </w:tcPr>
          <w:p w14:paraId="3C872A6B" w14:textId="77777777" w:rsidR="007351D1" w:rsidRPr="00FB04F4" w:rsidRDefault="007351D1" w:rsidP="007351D1">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ИСПОЛНИТЕЛЬ:</w:t>
            </w:r>
          </w:p>
          <w:p w14:paraId="61C4C946" w14:textId="3FAB6477" w:rsidR="007351D1" w:rsidRPr="00FB04F4" w:rsidRDefault="007351D1" w:rsidP="007351D1">
            <w:pPr>
              <w:tabs>
                <w:tab w:val="right" w:pos="9923"/>
              </w:tabs>
              <w:rPr>
                <w:rFonts w:ascii="Times New Roman" w:hAnsi="Times New Roman" w:cs="Times New Roman"/>
                <w:color w:val="auto"/>
                <w:sz w:val="28"/>
                <w:szCs w:val="28"/>
              </w:rPr>
            </w:pPr>
          </w:p>
          <w:p w14:paraId="556A6EB3"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6F25B4EC"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49AB128" w14:textId="77777777"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6D4B5F1D" w14:textId="77777777" w:rsidR="007039C6"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5A358F10" w14:textId="77777777" w:rsidR="007039C6"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453964DB" w14:textId="77777777" w:rsidR="007039C6" w:rsidRPr="00FB04F4" w:rsidRDefault="007039C6"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0D8B02E8" w14:textId="528D7C8B"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 xml:space="preserve">_____________________ </w:t>
            </w:r>
          </w:p>
          <w:p w14:paraId="38C5227C" w14:textId="18EFC02F" w:rsidR="0006015E" w:rsidRPr="00FB04F4" w:rsidRDefault="007351D1" w:rsidP="003A002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М.П.</w:t>
            </w:r>
          </w:p>
        </w:tc>
        <w:tc>
          <w:tcPr>
            <w:tcW w:w="4961" w:type="dxa"/>
            <w:tcMar>
              <w:top w:w="0" w:type="dxa"/>
              <w:left w:w="108" w:type="dxa"/>
              <w:bottom w:w="0" w:type="dxa"/>
              <w:right w:w="108" w:type="dxa"/>
            </w:tcMar>
          </w:tcPr>
          <w:p w14:paraId="580427AD" w14:textId="77777777" w:rsidR="00BD6D2D" w:rsidRPr="00FB04F4" w:rsidRDefault="00BD6D2D"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lastRenderedPageBreak/>
              <w:t>ЗАКАЗЧИК:</w:t>
            </w:r>
          </w:p>
          <w:p w14:paraId="3272FF66" w14:textId="0E1352F9" w:rsidR="00BD6D2D" w:rsidRPr="00FB04F4" w:rsidRDefault="00F8253B" w:rsidP="007039C6">
            <w:pPr>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BD6D2D" w:rsidRPr="00FB04F4">
              <w:rPr>
                <w:rFonts w:ascii="Times New Roman" w:eastAsia="Times New Roman" w:hAnsi="Times New Roman" w:cs="Times New Roman"/>
                <w:sz w:val="28"/>
                <w:szCs w:val="28"/>
              </w:rPr>
              <w:t>бщество</w:t>
            </w:r>
            <w:r>
              <w:rPr>
                <w:rFonts w:ascii="Times New Roman" w:eastAsia="Times New Roman" w:hAnsi="Times New Roman" w:cs="Times New Roman"/>
                <w:sz w:val="28"/>
                <w:szCs w:val="28"/>
              </w:rPr>
              <w:t xml:space="preserve"> с ограниченной ответственностью</w:t>
            </w:r>
          </w:p>
          <w:p w14:paraId="00BCC6F2" w14:textId="4AF2E561" w:rsidR="00BD6D2D" w:rsidRPr="00FB04F4" w:rsidRDefault="00BD6D2D" w:rsidP="007039C6">
            <w:pPr>
              <w:contextualSpacing/>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w:t>
            </w:r>
            <w:r w:rsidR="00F8253B">
              <w:rPr>
                <w:rFonts w:ascii="Times New Roman" w:eastAsia="Times New Roman" w:hAnsi="Times New Roman" w:cs="Times New Roman"/>
                <w:sz w:val="28"/>
                <w:szCs w:val="28"/>
              </w:rPr>
              <w:t>Торговый дом «Мерси</w:t>
            </w:r>
            <w:r w:rsidRPr="00FB04F4">
              <w:rPr>
                <w:rFonts w:ascii="Times New Roman" w:eastAsia="Times New Roman" w:hAnsi="Times New Roman" w:cs="Times New Roman"/>
                <w:sz w:val="28"/>
                <w:szCs w:val="28"/>
              </w:rPr>
              <w:t>»</w:t>
            </w:r>
          </w:p>
          <w:p w14:paraId="6528F20D" w14:textId="77777777" w:rsidR="00BD6D2D" w:rsidRPr="00FB04F4" w:rsidRDefault="00BD6D2D" w:rsidP="00BD6D2D">
            <w:pPr>
              <w:widowControl w:val="0"/>
              <w:suppressAutoHyphens/>
              <w:autoSpaceDE w:val="0"/>
              <w:autoSpaceDN w:val="0"/>
              <w:jc w:val="center"/>
              <w:textAlignment w:val="baseline"/>
              <w:rPr>
                <w:rFonts w:ascii="Times New Roman" w:eastAsia="Times New Roman" w:hAnsi="Times New Roman" w:cs="Times New Roman"/>
                <w:color w:val="auto"/>
                <w:kern w:val="3"/>
                <w:sz w:val="28"/>
                <w:szCs w:val="28"/>
                <w:lang w:eastAsia="ja-JP" w:bidi="fa-IR"/>
              </w:rPr>
            </w:pPr>
          </w:p>
          <w:p w14:paraId="6EDAC924" w14:textId="77777777" w:rsidR="00BD6D2D" w:rsidRPr="00FB04F4" w:rsidRDefault="00BD6D2D" w:rsidP="007039C6">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Генеральный директор</w:t>
            </w:r>
          </w:p>
          <w:p w14:paraId="5A636F60"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40C84236" w14:textId="77777777" w:rsidR="007351D1" w:rsidRPr="00FB04F4" w:rsidRDefault="007351D1"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33B4951C" w14:textId="55F24D02" w:rsidR="00BD6D2D" w:rsidRPr="00FB04F4" w:rsidRDefault="00BD6D2D" w:rsidP="00F8253B">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 xml:space="preserve">_________________ / </w:t>
            </w:r>
            <w:r w:rsidR="00F8253B">
              <w:rPr>
                <w:rFonts w:ascii="Times New Roman" w:eastAsia="Times New Roman" w:hAnsi="Times New Roman" w:cs="Times New Roman"/>
                <w:color w:val="auto"/>
                <w:kern w:val="3"/>
                <w:sz w:val="28"/>
                <w:szCs w:val="28"/>
                <w:lang w:eastAsia="ja-JP" w:bidi="fa-IR"/>
              </w:rPr>
              <w:t>Ю.Г. Шумахер</w:t>
            </w:r>
            <w:r w:rsidRPr="00FB04F4">
              <w:rPr>
                <w:rFonts w:ascii="Times New Roman" w:eastAsia="Times New Roman" w:hAnsi="Times New Roman" w:cs="Times New Roman"/>
                <w:color w:val="auto"/>
                <w:kern w:val="3"/>
                <w:sz w:val="28"/>
                <w:szCs w:val="28"/>
                <w:lang w:eastAsia="ja-JP" w:bidi="fa-IR"/>
              </w:rPr>
              <w:t xml:space="preserve"> /</w:t>
            </w:r>
          </w:p>
          <w:p w14:paraId="7C853066" w14:textId="366818D5" w:rsidR="00BD6D2D" w:rsidRPr="003A0026" w:rsidRDefault="00187CE2" w:rsidP="00187CE2">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М.П.</w:t>
            </w:r>
          </w:p>
        </w:tc>
      </w:tr>
      <w:bookmarkEnd w:id="0"/>
    </w:tbl>
    <w:p w14:paraId="0CACFA2E" w14:textId="77777777" w:rsidR="00A2418B" w:rsidRPr="00FB04F4" w:rsidRDefault="00A2418B" w:rsidP="003A0026">
      <w:pPr>
        <w:keepNext/>
        <w:rPr>
          <w:rFonts w:ascii="Times New Roman" w:eastAsia="Times New Roman" w:hAnsi="Times New Roman" w:cs="Times New Roman"/>
          <w:iCs/>
          <w:color w:val="auto"/>
          <w:sz w:val="28"/>
          <w:szCs w:val="28"/>
        </w:rPr>
      </w:pPr>
    </w:p>
    <w:p w14:paraId="0849E36F" w14:textId="77777777" w:rsidR="00A2418B" w:rsidRPr="00FB04F4" w:rsidRDefault="00A2418B">
      <w:pPr>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br w:type="page"/>
      </w:r>
    </w:p>
    <w:p w14:paraId="4FDB52BA" w14:textId="63066B29" w:rsidR="00D43850" w:rsidRPr="00FB04F4" w:rsidRDefault="00D43850" w:rsidP="00D43850">
      <w:pPr>
        <w:keepNext/>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lastRenderedPageBreak/>
        <w:t>Приложение № 4</w:t>
      </w:r>
    </w:p>
    <w:p w14:paraId="00F17F21" w14:textId="71F8E3C5" w:rsidR="007351D1" w:rsidRPr="00FB04F4" w:rsidRDefault="00D43850" w:rsidP="00D43850">
      <w:pPr>
        <w:spacing w:after="160" w:line="259" w:lineRule="auto"/>
        <w:jc w:val="right"/>
        <w:rPr>
          <w:rFonts w:ascii="Times New Roman" w:eastAsia="Times New Roman" w:hAnsi="Times New Roman" w:cs="Times New Roman"/>
          <w:iCs/>
          <w:color w:val="auto"/>
          <w:sz w:val="28"/>
          <w:szCs w:val="28"/>
        </w:rPr>
      </w:pPr>
      <w:r w:rsidRPr="00FB04F4">
        <w:rPr>
          <w:rFonts w:ascii="Times New Roman" w:eastAsia="Times New Roman" w:hAnsi="Times New Roman" w:cs="Times New Roman"/>
          <w:iCs/>
          <w:color w:val="auto"/>
          <w:sz w:val="28"/>
          <w:szCs w:val="28"/>
        </w:rPr>
        <w:t xml:space="preserve"> к договору № </w:t>
      </w:r>
      <w:r w:rsidR="00370576">
        <w:rPr>
          <w:rFonts w:ascii="Times New Roman" w:hAnsi="Times New Roman" w:cs="Times New Roman"/>
          <w:color w:val="auto"/>
          <w:sz w:val="28"/>
          <w:szCs w:val="28"/>
        </w:rPr>
        <w:t>ТД</w:t>
      </w:r>
      <w:r w:rsidR="00C003EB" w:rsidRPr="00FB04F4">
        <w:rPr>
          <w:rFonts w:ascii="Times New Roman" w:hAnsi="Times New Roman" w:cs="Times New Roman"/>
          <w:color w:val="auto"/>
          <w:sz w:val="28"/>
          <w:szCs w:val="28"/>
        </w:rPr>
        <w:t>-</w:t>
      </w:r>
      <w:r w:rsidR="00370576">
        <w:rPr>
          <w:rFonts w:ascii="Times New Roman" w:hAnsi="Times New Roman" w:cs="Times New Roman"/>
          <w:color w:val="auto"/>
          <w:sz w:val="28"/>
          <w:szCs w:val="28"/>
        </w:rPr>
        <w:t>____/2026</w:t>
      </w:r>
      <w:r w:rsidRPr="00FB04F4">
        <w:rPr>
          <w:rFonts w:ascii="Times New Roman" w:eastAsia="Times New Roman" w:hAnsi="Times New Roman" w:cs="Times New Roman"/>
          <w:iCs/>
          <w:color w:val="auto"/>
          <w:sz w:val="28"/>
          <w:szCs w:val="28"/>
        </w:rPr>
        <w:t xml:space="preserve"> </w:t>
      </w:r>
    </w:p>
    <w:p w14:paraId="710906EE" w14:textId="68690F57" w:rsidR="00D43850" w:rsidRPr="00FB04F4" w:rsidRDefault="00D43850" w:rsidP="00D43850">
      <w:pPr>
        <w:spacing w:after="160" w:line="259" w:lineRule="auto"/>
        <w:jc w:val="right"/>
        <w:rPr>
          <w:rFonts w:ascii="Times New Roman" w:hAnsi="Times New Roman" w:cs="Times New Roman"/>
          <w:sz w:val="28"/>
          <w:szCs w:val="28"/>
        </w:rPr>
      </w:pPr>
      <w:r w:rsidRPr="00FB04F4">
        <w:rPr>
          <w:rFonts w:ascii="Times New Roman" w:eastAsia="Times New Roman" w:hAnsi="Times New Roman" w:cs="Times New Roman"/>
          <w:iCs/>
          <w:color w:val="auto"/>
          <w:sz w:val="28"/>
          <w:szCs w:val="28"/>
        </w:rPr>
        <w:t>от «___</w:t>
      </w:r>
      <w:proofErr w:type="gramStart"/>
      <w:r w:rsidRPr="00FB04F4">
        <w:rPr>
          <w:rFonts w:ascii="Times New Roman" w:eastAsia="Times New Roman" w:hAnsi="Times New Roman" w:cs="Times New Roman"/>
          <w:iCs/>
          <w:color w:val="auto"/>
          <w:sz w:val="28"/>
          <w:szCs w:val="28"/>
        </w:rPr>
        <w:t xml:space="preserve">_»  </w:t>
      </w:r>
      <w:r w:rsidR="00C77BB5">
        <w:rPr>
          <w:rFonts w:ascii="Times New Roman" w:eastAsia="Times New Roman" w:hAnsi="Times New Roman" w:cs="Times New Roman"/>
          <w:iCs/>
          <w:color w:val="auto"/>
          <w:sz w:val="28"/>
          <w:szCs w:val="28"/>
        </w:rPr>
        <w:t>_</w:t>
      </w:r>
      <w:proofErr w:type="gramEnd"/>
      <w:r w:rsidR="00C77BB5">
        <w:rPr>
          <w:rFonts w:ascii="Times New Roman" w:eastAsia="Times New Roman" w:hAnsi="Times New Roman" w:cs="Times New Roman"/>
          <w:iCs/>
          <w:color w:val="auto"/>
          <w:sz w:val="28"/>
          <w:szCs w:val="28"/>
        </w:rPr>
        <w:t>______</w:t>
      </w:r>
      <w:r w:rsidRPr="00FB04F4">
        <w:rPr>
          <w:rFonts w:ascii="Times New Roman" w:eastAsia="Times New Roman" w:hAnsi="Times New Roman" w:cs="Times New Roman"/>
          <w:iCs/>
          <w:color w:val="auto"/>
          <w:sz w:val="28"/>
          <w:szCs w:val="28"/>
        </w:rPr>
        <w:t>202</w:t>
      </w:r>
      <w:r w:rsidR="00C77BB5">
        <w:rPr>
          <w:rFonts w:ascii="Times New Roman" w:eastAsia="Times New Roman" w:hAnsi="Times New Roman" w:cs="Times New Roman"/>
          <w:iCs/>
          <w:color w:val="auto"/>
          <w:sz w:val="28"/>
          <w:szCs w:val="28"/>
        </w:rPr>
        <w:t>6</w:t>
      </w:r>
    </w:p>
    <w:p w14:paraId="63B90785" w14:textId="77777777" w:rsidR="00D43850" w:rsidRPr="00FB04F4" w:rsidRDefault="00D43850" w:rsidP="00D43850">
      <w:pPr>
        <w:jc w:val="center"/>
        <w:rPr>
          <w:rFonts w:ascii="Times New Roman" w:hAnsi="Times New Roman" w:cs="Times New Roman"/>
          <w:b/>
          <w:bCs/>
          <w:sz w:val="28"/>
          <w:szCs w:val="28"/>
        </w:rPr>
      </w:pPr>
    </w:p>
    <w:p w14:paraId="025BC33D" w14:textId="3B59164B" w:rsidR="00D43850" w:rsidRPr="00FB04F4" w:rsidRDefault="00D43850" w:rsidP="00D43850">
      <w:pPr>
        <w:jc w:val="center"/>
        <w:rPr>
          <w:rFonts w:ascii="Times New Roman" w:hAnsi="Times New Roman" w:cs="Times New Roman"/>
          <w:b/>
          <w:bCs/>
          <w:sz w:val="28"/>
          <w:szCs w:val="28"/>
        </w:rPr>
      </w:pPr>
      <w:r w:rsidRPr="00FB04F4">
        <w:rPr>
          <w:rFonts w:ascii="Times New Roman" w:hAnsi="Times New Roman" w:cs="Times New Roman"/>
          <w:b/>
          <w:bCs/>
          <w:sz w:val="28"/>
          <w:szCs w:val="28"/>
        </w:rPr>
        <w:t>ФОРМЫ БАНКОВСКИХ ГАРАНТИЙ</w:t>
      </w:r>
    </w:p>
    <w:p w14:paraId="155DA87F" w14:textId="77777777" w:rsidR="00D43850" w:rsidRPr="00FB04F4" w:rsidRDefault="00D43850" w:rsidP="00D43850">
      <w:pPr>
        <w:jc w:val="center"/>
        <w:rPr>
          <w:rFonts w:ascii="Times New Roman" w:hAnsi="Times New Roman" w:cs="Times New Roman"/>
          <w:b/>
          <w:bCs/>
          <w:sz w:val="28"/>
          <w:szCs w:val="28"/>
        </w:rPr>
      </w:pPr>
    </w:p>
    <w:p w14:paraId="4515BF7E" w14:textId="77777777" w:rsidR="00D43850" w:rsidRPr="00FB04F4" w:rsidRDefault="00D43850" w:rsidP="00D43850">
      <w:pPr>
        <w:tabs>
          <w:tab w:val="left" w:pos="0"/>
        </w:tabs>
        <w:contextualSpacing/>
        <w:jc w:val="center"/>
        <w:rPr>
          <w:rFonts w:ascii="Times New Roman" w:hAnsi="Times New Roman" w:cs="Times New Roman"/>
          <w:b/>
          <w:sz w:val="28"/>
          <w:szCs w:val="28"/>
        </w:rPr>
      </w:pPr>
      <w:r w:rsidRPr="00FB04F4">
        <w:rPr>
          <w:rFonts w:ascii="Times New Roman" w:hAnsi="Times New Roman" w:cs="Times New Roman"/>
          <w:b/>
          <w:sz w:val="28"/>
          <w:szCs w:val="28"/>
        </w:rPr>
        <w:t>ФОРМА</w:t>
      </w:r>
    </w:p>
    <w:p w14:paraId="6E602DD2" w14:textId="77777777" w:rsidR="00D43850" w:rsidRPr="00FB04F4" w:rsidRDefault="00D43850" w:rsidP="00D43850">
      <w:pPr>
        <w:tabs>
          <w:tab w:val="left" w:pos="0"/>
        </w:tabs>
        <w:contextualSpacing/>
        <w:jc w:val="center"/>
        <w:rPr>
          <w:rFonts w:ascii="Times New Roman" w:hAnsi="Times New Roman" w:cs="Times New Roman"/>
          <w:b/>
          <w:bCs/>
          <w:sz w:val="28"/>
          <w:szCs w:val="28"/>
        </w:rPr>
      </w:pPr>
      <w:r w:rsidRPr="00FB04F4">
        <w:rPr>
          <w:rFonts w:ascii="Times New Roman" w:hAnsi="Times New Roman" w:cs="Times New Roman"/>
          <w:b/>
          <w:bCs/>
          <w:sz w:val="28"/>
          <w:szCs w:val="28"/>
        </w:rPr>
        <w:t>БАНКОВСКАЯ ГАРАНТИЯ №</w:t>
      </w:r>
    </w:p>
    <w:p w14:paraId="7ACAC473" w14:textId="77777777" w:rsidR="00D43850" w:rsidRPr="00FB04F4" w:rsidRDefault="00D43850" w:rsidP="00D43850">
      <w:pPr>
        <w:tabs>
          <w:tab w:val="left" w:pos="0"/>
        </w:tabs>
        <w:contextualSpacing/>
        <w:jc w:val="center"/>
        <w:rPr>
          <w:rFonts w:ascii="Times New Roman" w:hAnsi="Times New Roman" w:cs="Times New Roman"/>
          <w:b/>
          <w:bCs/>
          <w:sz w:val="28"/>
          <w:szCs w:val="28"/>
        </w:rPr>
      </w:pPr>
      <w:r w:rsidRPr="00FB04F4">
        <w:rPr>
          <w:rFonts w:ascii="Times New Roman" w:hAnsi="Times New Roman" w:cs="Times New Roman"/>
          <w:b/>
          <w:bCs/>
          <w:i/>
          <w:iCs/>
          <w:sz w:val="28"/>
          <w:szCs w:val="28"/>
        </w:rPr>
        <w:t>обеспечение исполнения обязательств по возврату аванса</w:t>
      </w:r>
      <w:r w:rsidRPr="00FB04F4">
        <w:rPr>
          <w:rFonts w:ascii="Times New Roman" w:hAnsi="Times New Roman" w:cs="Times New Roman"/>
          <w:b/>
          <w:bCs/>
          <w:sz w:val="28"/>
          <w:szCs w:val="28"/>
        </w:rPr>
        <w:t xml:space="preserve"> </w:t>
      </w:r>
    </w:p>
    <w:p w14:paraId="4FDF7706" w14:textId="77777777" w:rsidR="00D43850" w:rsidRPr="00FB04F4" w:rsidRDefault="00D43850" w:rsidP="00D43850">
      <w:pPr>
        <w:tabs>
          <w:tab w:val="left" w:pos="0"/>
        </w:tabs>
        <w:contextualSpacing/>
        <w:rPr>
          <w:rFonts w:ascii="Times New Roman" w:hAnsi="Times New Roman" w:cs="Times New Roman"/>
          <w:sz w:val="28"/>
          <w:szCs w:val="28"/>
        </w:rPr>
      </w:pPr>
    </w:p>
    <w:p w14:paraId="4AE5F5C6" w14:textId="77777777" w:rsidR="00D43850" w:rsidRPr="00FB04F4" w:rsidRDefault="00D43850" w:rsidP="00D43850">
      <w:pPr>
        <w:tabs>
          <w:tab w:val="left" w:pos="0"/>
        </w:tabs>
        <w:contextualSpacing/>
        <w:rPr>
          <w:rFonts w:ascii="Times New Roman" w:hAnsi="Times New Roman" w:cs="Times New Roman"/>
          <w:sz w:val="28"/>
          <w:szCs w:val="28"/>
        </w:rPr>
      </w:pPr>
      <w:r w:rsidRPr="00FB04F4">
        <w:rPr>
          <w:rFonts w:ascii="Times New Roman" w:hAnsi="Times New Roman" w:cs="Times New Roman"/>
          <w:sz w:val="28"/>
          <w:szCs w:val="28"/>
        </w:rPr>
        <w:t>г. Южно-Сахалинск</w:t>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t xml:space="preserve">                </w:t>
      </w:r>
      <w:proofErr w:type="gramStart"/>
      <w:r w:rsidRPr="00FB04F4">
        <w:rPr>
          <w:rFonts w:ascii="Times New Roman" w:hAnsi="Times New Roman" w:cs="Times New Roman"/>
          <w:sz w:val="28"/>
          <w:szCs w:val="28"/>
        </w:rPr>
        <w:t xml:space="preserve">   «</w:t>
      </w:r>
      <w:proofErr w:type="gramEnd"/>
      <w:r w:rsidRPr="00FB04F4">
        <w:rPr>
          <w:rFonts w:ascii="Times New Roman" w:hAnsi="Times New Roman" w:cs="Times New Roman"/>
          <w:sz w:val="28"/>
          <w:szCs w:val="28"/>
        </w:rPr>
        <w:t>___»_______________20__ г.</w:t>
      </w:r>
    </w:p>
    <w:p w14:paraId="7312898A" w14:textId="77777777" w:rsidR="00D43850" w:rsidRPr="00FB04F4" w:rsidRDefault="00D43850" w:rsidP="00D43850">
      <w:pPr>
        <w:tabs>
          <w:tab w:val="left" w:pos="0"/>
        </w:tabs>
        <w:contextualSpacing/>
        <w:rPr>
          <w:rFonts w:ascii="Times New Roman" w:hAnsi="Times New Roman" w:cs="Times New Roman"/>
          <w:sz w:val="28"/>
          <w:szCs w:val="28"/>
        </w:rPr>
      </w:pPr>
    </w:p>
    <w:p w14:paraId="29336074" w14:textId="0C193598"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 xml:space="preserve">Мы информированы о том, что «___» ______20__года _____________________ (местонахождение:___________ ), именуемое в дальнейшем «Принципал», заключило Договор № ____, именуемый в дальнейшем «Договор», с </w:t>
      </w:r>
      <w:r w:rsidR="00187CE2" w:rsidRPr="00FB04F4">
        <w:rPr>
          <w:rFonts w:ascii="Times New Roman" w:hAnsi="Times New Roman" w:cs="Times New Roman"/>
          <w:sz w:val="28"/>
          <w:szCs w:val="28"/>
        </w:rPr>
        <w:t>___________________________</w:t>
      </w:r>
      <w:r w:rsidRPr="00FB04F4">
        <w:rPr>
          <w:rFonts w:ascii="Times New Roman" w:hAnsi="Times New Roman" w:cs="Times New Roman"/>
          <w:sz w:val="28"/>
          <w:szCs w:val="28"/>
        </w:rPr>
        <w:t xml:space="preserve">, учрежденное в соответствии с законодательством Российской Федерации, зарегистрированным в </w:t>
      </w:r>
      <w:r w:rsidRPr="00FB04F4">
        <w:rPr>
          <w:rFonts w:ascii="Times New Roman" w:hAnsi="Times New Roman" w:cs="Times New Roman"/>
          <w:color w:val="000000" w:themeColor="text1"/>
          <w:sz w:val="28"/>
          <w:szCs w:val="28"/>
        </w:rPr>
        <w:t xml:space="preserve">Едином государственном реестре юридических лиц Российской Федерации за номером (ОГРН): </w:t>
      </w:r>
      <w:r w:rsidR="00187CE2" w:rsidRPr="00FB04F4">
        <w:rPr>
          <w:rStyle w:val="copytarget"/>
          <w:rFonts w:ascii="Times New Roman" w:hAnsi="Times New Roman"/>
          <w:sz w:val="28"/>
          <w:szCs w:val="28"/>
        </w:rPr>
        <w:t>_________</w:t>
      </w:r>
      <w:r w:rsidRPr="00FB04F4">
        <w:rPr>
          <w:rFonts w:ascii="Times New Roman" w:hAnsi="Times New Roman" w:cs="Times New Roman"/>
          <w:color w:val="000000" w:themeColor="text1"/>
          <w:sz w:val="28"/>
          <w:szCs w:val="28"/>
        </w:rPr>
        <w:t xml:space="preserve">, с местом нахождения по адресу: </w:t>
      </w:r>
      <w:r w:rsidR="00187CE2" w:rsidRPr="00FB04F4">
        <w:rPr>
          <w:rFonts w:ascii="Times New Roman" w:hAnsi="Times New Roman" w:cs="Times New Roman"/>
          <w:color w:val="000000" w:themeColor="text1"/>
          <w:sz w:val="28"/>
          <w:szCs w:val="28"/>
        </w:rPr>
        <w:t>_______________________________</w:t>
      </w:r>
      <w:r w:rsidRPr="00FB04F4">
        <w:rPr>
          <w:rFonts w:ascii="Times New Roman" w:hAnsi="Times New Roman" w:cs="Times New Roman"/>
          <w:color w:val="000000" w:themeColor="text1"/>
          <w:sz w:val="28"/>
          <w:szCs w:val="28"/>
        </w:rPr>
        <w:t>,</w:t>
      </w:r>
      <w:r w:rsidRPr="00FB04F4">
        <w:rPr>
          <w:rFonts w:ascii="Times New Roman" w:hAnsi="Times New Roman" w:cs="Times New Roman"/>
          <w:sz w:val="28"/>
          <w:szCs w:val="28"/>
        </w:rPr>
        <w:t xml:space="preserve"> именуемым в дальнейшем «Бенефициар», на ________________</w:t>
      </w:r>
      <w:r w:rsidRPr="00FB04F4">
        <w:rPr>
          <w:rFonts w:ascii="Times New Roman" w:hAnsi="Times New Roman" w:cs="Times New Roman"/>
          <w:i/>
          <w:iCs/>
          <w:sz w:val="28"/>
          <w:szCs w:val="28"/>
        </w:rPr>
        <w:t>(предмет договора)</w:t>
      </w:r>
      <w:r w:rsidRPr="00FB04F4">
        <w:rPr>
          <w:rFonts w:ascii="Times New Roman" w:hAnsi="Times New Roman" w:cs="Times New Roman"/>
          <w:sz w:val="28"/>
          <w:szCs w:val="28"/>
        </w:rPr>
        <w:t xml:space="preserve"> на общую сумму __________(</w:t>
      </w:r>
      <w:r w:rsidRPr="00FB04F4">
        <w:rPr>
          <w:rFonts w:ascii="Times New Roman" w:hAnsi="Times New Roman" w:cs="Times New Roman"/>
          <w:i/>
          <w:iCs/>
          <w:sz w:val="28"/>
          <w:szCs w:val="28"/>
        </w:rPr>
        <w:t>сумма цифрами и прописью</w:t>
      </w:r>
      <w:r w:rsidRPr="00FB04F4">
        <w:rPr>
          <w:rFonts w:ascii="Times New Roman" w:hAnsi="Times New Roman" w:cs="Times New Roman"/>
          <w:sz w:val="28"/>
          <w:szCs w:val="28"/>
        </w:rPr>
        <w:t xml:space="preserve">). </w:t>
      </w:r>
    </w:p>
    <w:p w14:paraId="33081C95"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 xml:space="preserve">В соответствии с условиями Договора, Принципал обязан предоставить Бенефициару обеспечение исполнения обязательств по договору: </w:t>
      </w:r>
    </w:p>
    <w:p w14:paraId="593D3CD2" w14:textId="77777777" w:rsidR="00D43850" w:rsidRPr="00FB04F4" w:rsidRDefault="00D43850" w:rsidP="00A2418B">
      <w:pPr>
        <w:pStyle w:val="af0"/>
        <w:numPr>
          <w:ilvl w:val="0"/>
          <w:numId w:val="17"/>
        </w:numPr>
        <w:tabs>
          <w:tab w:val="left" w:pos="0"/>
        </w:tabs>
        <w:spacing w:line="240" w:lineRule="auto"/>
        <w:ind w:left="142" w:firstLine="709"/>
        <w:jc w:val="both"/>
        <w:rPr>
          <w:rFonts w:ascii="Times New Roman" w:hAnsi="Times New Roman" w:cs="Times New Roman"/>
          <w:b/>
          <w:bCs/>
          <w:i/>
          <w:iCs/>
          <w:sz w:val="28"/>
          <w:szCs w:val="28"/>
        </w:rPr>
      </w:pPr>
      <w:r w:rsidRPr="00FB04F4">
        <w:rPr>
          <w:rFonts w:ascii="Times New Roman" w:hAnsi="Times New Roman" w:cs="Times New Roman"/>
          <w:b/>
          <w:bCs/>
          <w:i/>
          <w:iCs/>
          <w:sz w:val="28"/>
          <w:szCs w:val="28"/>
        </w:rPr>
        <w:t>обеспечение исполнения обязательств по возврату аванса</w:t>
      </w:r>
    </w:p>
    <w:p w14:paraId="1D532313"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Учитывая вышеизложенное, по просьбе Принципала, мы, _____________________________ (</w:t>
      </w:r>
      <w:r w:rsidRPr="00FB04F4">
        <w:rPr>
          <w:rFonts w:ascii="Times New Roman" w:hAnsi="Times New Roman" w:cs="Times New Roman"/>
          <w:i/>
          <w:iCs/>
          <w:sz w:val="28"/>
          <w:szCs w:val="28"/>
        </w:rPr>
        <w:t>реквизиты гаранта</w:t>
      </w:r>
      <w:r w:rsidRPr="00FB04F4">
        <w:rPr>
          <w:rFonts w:ascii="Times New Roman" w:hAnsi="Times New Roman" w:cs="Times New Roman"/>
          <w:sz w:val="28"/>
          <w:szCs w:val="28"/>
        </w:rPr>
        <w:t xml:space="preserve">), в лице _____________, действующего на основании _____________, далее именуемый «Гарант», настоящим принимаем на себя безусловное и безотзывное обязательство уплатить Бенефициару любую сумму или суммы, не превышающие в итоге __________ </w:t>
      </w:r>
      <w:bookmarkStart w:id="23" w:name="_Hlk75004105"/>
      <w:r w:rsidRPr="00FB04F4">
        <w:rPr>
          <w:rFonts w:ascii="Times New Roman" w:hAnsi="Times New Roman" w:cs="Times New Roman"/>
          <w:sz w:val="28"/>
          <w:szCs w:val="28"/>
        </w:rPr>
        <w:t>(</w:t>
      </w:r>
      <w:r w:rsidRPr="00FB04F4">
        <w:rPr>
          <w:rFonts w:ascii="Times New Roman" w:hAnsi="Times New Roman" w:cs="Times New Roman"/>
          <w:i/>
          <w:iCs/>
          <w:sz w:val="28"/>
          <w:szCs w:val="28"/>
        </w:rPr>
        <w:t>сумма цифрами и прописью</w:t>
      </w:r>
      <w:r w:rsidRPr="00FB04F4">
        <w:rPr>
          <w:rFonts w:ascii="Times New Roman" w:hAnsi="Times New Roman" w:cs="Times New Roman"/>
          <w:sz w:val="28"/>
          <w:szCs w:val="28"/>
        </w:rPr>
        <w:t>)</w:t>
      </w:r>
      <w:bookmarkEnd w:id="23"/>
      <w:r w:rsidRPr="00FB04F4">
        <w:rPr>
          <w:rFonts w:ascii="Times New Roman" w:hAnsi="Times New Roman" w:cs="Times New Roman"/>
          <w:sz w:val="28"/>
          <w:szCs w:val="28"/>
        </w:rPr>
        <w:t xml:space="preserve"> в качестве обеспечения исполнения обязательств: _____________________ (</w:t>
      </w:r>
      <w:r w:rsidRPr="00FB04F4">
        <w:rPr>
          <w:rFonts w:ascii="Times New Roman" w:hAnsi="Times New Roman" w:cs="Times New Roman"/>
          <w:i/>
          <w:iCs/>
          <w:sz w:val="28"/>
          <w:szCs w:val="28"/>
        </w:rPr>
        <w:t>вид обеспечиваемого обязательства</w:t>
      </w:r>
      <w:r w:rsidRPr="00FB04F4">
        <w:rPr>
          <w:rFonts w:ascii="Times New Roman" w:hAnsi="Times New Roman" w:cs="Times New Roman"/>
          <w:sz w:val="28"/>
          <w:szCs w:val="28"/>
        </w:rPr>
        <w:t xml:space="preserve">), по получении нами первого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обоснований требования на определенную в настоящей Банковской гарантии сумму. </w:t>
      </w:r>
    </w:p>
    <w:p w14:paraId="19756121"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lastRenderedPageBreak/>
        <w:t>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Бенефициара об уплате денежной суммы по банковской гарантии.</w:t>
      </w:r>
    </w:p>
    <w:p w14:paraId="471BDE91"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Принадлежащее Бенефициару по настоящей Банковской гарантии право требования к Гаранту не может быть передано другому лицу кроме случаев одновременной передачи Бенефициаром прав по Договору.</w:t>
      </w:r>
    </w:p>
    <w:p w14:paraId="133647A1"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Требование по настоящей Банковской гарантии должно быть направлено Бенефициаром по адресу: ________________________________. Датой предъявления требования по Банковской Гарантии является дата передачи требования нарочным или дата накладной – при передаче экспресс-почтой, либо дата почтового штемпеля – при отправке Почтой России.</w:t>
      </w:r>
    </w:p>
    <w:p w14:paraId="2466B4FF" w14:textId="77777777" w:rsidR="00D43850" w:rsidRPr="00FB04F4" w:rsidRDefault="00D43850" w:rsidP="00D43850">
      <w:pPr>
        <w:shd w:val="clear" w:color="auto" w:fill="FFFFFF"/>
        <w:jc w:val="both"/>
        <w:rPr>
          <w:rFonts w:ascii="Times New Roman" w:hAnsi="Times New Roman" w:cs="Times New Roman"/>
          <w:sz w:val="28"/>
          <w:szCs w:val="28"/>
        </w:rPr>
      </w:pPr>
      <w:r w:rsidRPr="00FB04F4">
        <w:rPr>
          <w:rFonts w:ascii="Times New Roman" w:hAnsi="Times New Roman" w:cs="Times New Roman"/>
          <w:sz w:val="28"/>
          <w:szCs w:val="28"/>
          <w:shd w:val="clear" w:color="auto" w:fill="FFFFFF"/>
        </w:rPr>
        <w:t xml:space="preserve">          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05D9632F" w14:textId="77777777" w:rsidR="009A7469" w:rsidRPr="00FB04F4" w:rsidRDefault="00D43850" w:rsidP="009A7469">
      <w:pPr>
        <w:spacing w:after="200"/>
        <w:ind w:firstLine="709"/>
        <w:contextualSpacing/>
        <w:jc w:val="both"/>
        <w:rPr>
          <w:rFonts w:ascii="Times New Roman" w:hAnsi="Times New Roman" w:cs="Times New Roman"/>
          <w:color w:val="auto"/>
          <w:sz w:val="28"/>
          <w:szCs w:val="28"/>
          <w:highlight w:val="yellow"/>
        </w:rPr>
      </w:pPr>
      <w:r w:rsidRPr="00FB04F4">
        <w:rPr>
          <w:rFonts w:ascii="Times New Roman" w:hAnsi="Times New Roman" w:cs="Times New Roman"/>
          <w:sz w:val="28"/>
          <w:szCs w:val="28"/>
          <w:shd w:val="clear" w:color="auto" w:fill="FFFFFF"/>
        </w:rPr>
        <w:t xml:space="preserve">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в погашение обеспечиваемых обязательств по Договору, а также на сумму платежей, совершенных Гарантом Бенефициару по Гарантии.</w:t>
      </w:r>
      <w:r w:rsidR="009A7469" w:rsidRPr="00FB04F4">
        <w:rPr>
          <w:rFonts w:ascii="Times New Roman" w:hAnsi="Times New Roman" w:cs="Times New Roman"/>
          <w:color w:val="auto"/>
          <w:sz w:val="28"/>
          <w:szCs w:val="28"/>
          <w:highlight w:val="yellow"/>
        </w:rPr>
        <w:t xml:space="preserve"> </w:t>
      </w:r>
    </w:p>
    <w:p w14:paraId="133A5562" w14:textId="6D2D6593" w:rsidR="00D43850" w:rsidRPr="00FB04F4" w:rsidRDefault="009A7469" w:rsidP="009A7469">
      <w:pPr>
        <w:spacing w:after="200"/>
        <w:ind w:firstLine="709"/>
        <w:contextualSpacing/>
        <w:jc w:val="both"/>
        <w:rPr>
          <w:rFonts w:ascii="Times New Roman" w:hAnsi="Times New Roman" w:cs="Times New Roman"/>
          <w:sz w:val="28"/>
          <w:szCs w:val="28"/>
          <w:shd w:val="clear" w:color="auto" w:fill="FFFFFF"/>
        </w:rPr>
      </w:pPr>
      <w:r w:rsidRPr="00FB04F4">
        <w:rPr>
          <w:rFonts w:ascii="Times New Roman" w:hAnsi="Times New Roman" w:cs="Times New Roman"/>
          <w:sz w:val="28"/>
          <w:szCs w:val="28"/>
          <w:shd w:val="clear" w:color="auto" w:fill="FFFFFF"/>
        </w:rPr>
        <w:t xml:space="preserve">Бенефициар вправе в любое время после направления Гаранту требования об уплате денежной суммы по настоящей Гарантии, но до момента совершения платежа Гарантом, направить Гаранту письменное уведомление о приостановлении выплаты на срок, указанный в таком уведомлении, но не более 30 (тридцать) календарных дней. В случае получения Гарантом уведомления о приостановлении, срок исполнения обязательства Гаранта по выплате, предусмотренной настоящей гарантией, продлевается на срок приостановки. Направление Бенефициаром уведомления о приостановлении не является отзывом требования об уплате и не лишает Бенефициара права на получение выплаты по ранее предъявленному требованию. Обязательство Гаранта по выплате денежной суммы по требованию, надлежащим образом предъявленному в пределах срока действия Гарантии сохраняется до момента фактического исполнения платежа или получения от Бенефициара уведомления об отзыве требования, независимо от срока действия гарантии. </w:t>
      </w:r>
    </w:p>
    <w:p w14:paraId="1B986A0A"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shd w:val="clear" w:color="auto" w:fill="FFFFFF"/>
        </w:rPr>
        <w:t>Расходы, возникающие в связи с перечислением денежных средств Гарантом по Гарантии, несет Гарант.</w:t>
      </w:r>
    </w:p>
    <w:p w14:paraId="4128CDD6"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lastRenderedPageBreak/>
        <w:t>Настоящая Банковская гарантия вступает в силу с «___</w:t>
      </w:r>
      <w:proofErr w:type="gramStart"/>
      <w:r w:rsidRPr="00FB04F4">
        <w:rPr>
          <w:rFonts w:ascii="Times New Roman" w:hAnsi="Times New Roman" w:cs="Times New Roman"/>
          <w:sz w:val="28"/>
          <w:szCs w:val="28"/>
        </w:rPr>
        <w:t>_»_</w:t>
      </w:r>
      <w:proofErr w:type="gramEnd"/>
      <w:r w:rsidRPr="00FB04F4">
        <w:rPr>
          <w:rFonts w:ascii="Times New Roman" w:hAnsi="Times New Roman" w:cs="Times New Roman"/>
          <w:sz w:val="28"/>
          <w:szCs w:val="28"/>
        </w:rPr>
        <w:t>__________20__ года и будет оставаться в силе по «____»_________20__ года включительно, и любой связанный с этим запрос должен быть передан Гаранту не позднее вышеуказанной даты.</w:t>
      </w:r>
    </w:p>
    <w:p w14:paraId="556D5A2A"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 xml:space="preserve">Действие настоящей Банковской гарантии регулируется законодательством Российской Федерации. </w:t>
      </w:r>
    </w:p>
    <w:p w14:paraId="5F28EBC7"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Все споры, возникающие в связи с действительностью, толкованием или исполнением настоящей Банковской гарантии, подлежат рассмотрению в Арбитражном суде Сахалинской области.</w:t>
      </w:r>
    </w:p>
    <w:p w14:paraId="3FEA080F" w14:textId="77777777" w:rsidR="00D43850" w:rsidRPr="00FB04F4" w:rsidRDefault="00D43850" w:rsidP="00D43850">
      <w:pPr>
        <w:ind w:firstLine="709"/>
        <w:contextualSpacing/>
        <w:jc w:val="both"/>
        <w:rPr>
          <w:rFonts w:ascii="Times New Roman" w:hAnsi="Times New Roman" w:cs="Times New Roman"/>
          <w:sz w:val="28"/>
          <w:szCs w:val="28"/>
          <w:shd w:val="clear" w:color="auto" w:fill="FFFFFF"/>
        </w:rPr>
      </w:pPr>
      <w:r w:rsidRPr="00FB04F4">
        <w:rPr>
          <w:rFonts w:ascii="Times New Roman" w:hAnsi="Times New Roman" w:cs="Times New Roman"/>
          <w:sz w:val="28"/>
          <w:szCs w:val="28"/>
          <w:shd w:val="clear" w:color="auto" w:fill="FFFFFF"/>
        </w:rPr>
        <w:t>Гарант согласен с тем, что изменения и дополнения, внесенные в Договор, не освобождают его от обязательств по Гарантии.</w:t>
      </w:r>
    </w:p>
    <w:p w14:paraId="10440E54" w14:textId="77777777" w:rsidR="00D43850" w:rsidRPr="00FB04F4" w:rsidRDefault="00D43850" w:rsidP="00D43850">
      <w:pPr>
        <w:ind w:firstLine="709"/>
        <w:contextualSpacing/>
        <w:jc w:val="both"/>
        <w:rPr>
          <w:rFonts w:ascii="Times New Roman" w:hAnsi="Times New Roman" w:cs="Times New Roman"/>
          <w:sz w:val="28"/>
          <w:szCs w:val="28"/>
        </w:rPr>
      </w:pPr>
    </w:p>
    <w:p w14:paraId="1DE66F0E" w14:textId="77777777" w:rsidR="00D43850" w:rsidRPr="00FB04F4" w:rsidRDefault="00D43850" w:rsidP="00D43850">
      <w:pPr>
        <w:tabs>
          <w:tab w:val="left" w:pos="0"/>
        </w:tabs>
        <w:contextualSpacing/>
        <w:jc w:val="both"/>
        <w:rPr>
          <w:rFonts w:ascii="Times New Roman" w:hAnsi="Times New Roman" w:cs="Times New Roman"/>
          <w:sz w:val="28"/>
          <w:szCs w:val="28"/>
        </w:rPr>
      </w:pPr>
      <w:r w:rsidRPr="00FB04F4">
        <w:rPr>
          <w:rFonts w:ascii="Times New Roman" w:hAnsi="Times New Roman" w:cs="Times New Roman"/>
          <w:sz w:val="28"/>
          <w:szCs w:val="28"/>
        </w:rPr>
        <w:t>Подписи уполномоченных лиц</w:t>
      </w:r>
    </w:p>
    <w:p w14:paraId="2C3F2AF4" w14:textId="77777777" w:rsidR="00D43850" w:rsidRPr="00FB04F4" w:rsidRDefault="00D43850" w:rsidP="00D43850">
      <w:pPr>
        <w:tabs>
          <w:tab w:val="left" w:pos="0"/>
        </w:tabs>
        <w:contextualSpacing/>
        <w:jc w:val="both"/>
        <w:rPr>
          <w:rFonts w:ascii="Times New Roman" w:hAnsi="Times New Roman" w:cs="Times New Roman"/>
          <w:sz w:val="28"/>
          <w:szCs w:val="28"/>
        </w:rPr>
      </w:pPr>
    </w:p>
    <w:p w14:paraId="0E5F9555" w14:textId="77777777" w:rsidR="00D43850" w:rsidRPr="00FB04F4" w:rsidRDefault="00D43850" w:rsidP="00D43850">
      <w:pPr>
        <w:tabs>
          <w:tab w:val="left" w:pos="0"/>
        </w:tabs>
        <w:contextualSpacing/>
        <w:jc w:val="both"/>
        <w:rPr>
          <w:rFonts w:ascii="Times New Roman" w:hAnsi="Times New Roman" w:cs="Times New Roman"/>
          <w:sz w:val="28"/>
          <w:szCs w:val="28"/>
        </w:rPr>
      </w:pPr>
    </w:p>
    <w:p w14:paraId="03F08452" w14:textId="77777777" w:rsidR="00D43850" w:rsidRPr="00FB04F4" w:rsidRDefault="00D43850" w:rsidP="00D43850">
      <w:pPr>
        <w:jc w:val="center"/>
        <w:rPr>
          <w:rFonts w:ascii="Times New Roman" w:hAnsi="Times New Roman" w:cs="Times New Roman"/>
          <w:i/>
          <w:iCs/>
          <w:sz w:val="28"/>
          <w:szCs w:val="28"/>
        </w:rPr>
      </w:pPr>
      <w:r w:rsidRPr="00FB04F4">
        <w:rPr>
          <w:rFonts w:ascii="Times New Roman" w:hAnsi="Times New Roman" w:cs="Times New Roman"/>
          <w:i/>
          <w:iCs/>
          <w:sz w:val="28"/>
          <w:szCs w:val="28"/>
        </w:rPr>
        <w:t>НАСТОЯЩУЮ ФОРМУ БАНКОВСКОЙ ГАРАНТИИ УТВЕРЖДАЕМ:</w:t>
      </w:r>
    </w:p>
    <w:p w14:paraId="16D2F05C" w14:textId="77777777" w:rsidR="00D43850" w:rsidRPr="00FB04F4" w:rsidRDefault="00D43850" w:rsidP="00D43850">
      <w:pPr>
        <w:jc w:val="center"/>
        <w:rPr>
          <w:rFonts w:ascii="Times New Roman" w:hAnsi="Times New Roman" w:cs="Times New Roman"/>
          <w:i/>
          <w:iCs/>
          <w:sz w:val="28"/>
          <w:szCs w:val="28"/>
        </w:rPr>
      </w:pPr>
    </w:p>
    <w:tbl>
      <w:tblPr>
        <w:tblW w:w="9498" w:type="dxa"/>
        <w:tblLayout w:type="fixed"/>
        <w:tblCellMar>
          <w:left w:w="10" w:type="dxa"/>
          <w:right w:w="10" w:type="dxa"/>
        </w:tblCellMar>
        <w:tblLook w:val="04A0" w:firstRow="1" w:lastRow="0" w:firstColumn="1" w:lastColumn="0" w:noHBand="0" w:noVBand="1"/>
      </w:tblPr>
      <w:tblGrid>
        <w:gridCol w:w="4820"/>
        <w:gridCol w:w="4678"/>
      </w:tblGrid>
      <w:tr w:rsidR="00D43850" w:rsidRPr="00FB04F4" w14:paraId="5DE35283" w14:textId="77777777" w:rsidTr="00DA31BA">
        <w:trPr>
          <w:trHeight w:val="1"/>
        </w:trPr>
        <w:tc>
          <w:tcPr>
            <w:tcW w:w="4820" w:type="dxa"/>
          </w:tcPr>
          <w:p w14:paraId="4F81BC0D" w14:textId="77777777" w:rsidR="00D43850" w:rsidRPr="00FB04F4" w:rsidRDefault="00D43850" w:rsidP="00DA31BA">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ИСПОЛНИТЕЛЬ:</w:t>
            </w:r>
          </w:p>
          <w:p w14:paraId="58494B91"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0EE4D6D1"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C11BAEE" w14:textId="77777777"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81EF4FD"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57CAF2CA"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324D1684"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F7C42C0" w14:textId="77777777" w:rsidR="00F8253B" w:rsidRPr="00FB04F4"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2AECD7A" w14:textId="77777777" w:rsidR="00D43850" w:rsidRPr="00FB04F4" w:rsidRDefault="007351D1" w:rsidP="0012265B">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_____________________ /</w:t>
            </w:r>
          </w:p>
          <w:p w14:paraId="25A0A52F" w14:textId="77777777" w:rsidR="0012265B" w:rsidRPr="00FB04F4" w:rsidRDefault="0012265B" w:rsidP="0012265B">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8DCC517" w14:textId="425BE143" w:rsidR="0012265B" w:rsidRPr="00FB04F4" w:rsidRDefault="0012265B" w:rsidP="0012265B">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 xml:space="preserve">М.П. </w:t>
            </w:r>
          </w:p>
        </w:tc>
        <w:tc>
          <w:tcPr>
            <w:tcW w:w="4678" w:type="dxa"/>
            <w:tcMar>
              <w:top w:w="0" w:type="dxa"/>
              <w:left w:w="108" w:type="dxa"/>
              <w:bottom w:w="0" w:type="dxa"/>
              <w:right w:w="108" w:type="dxa"/>
            </w:tcMar>
          </w:tcPr>
          <w:p w14:paraId="63BAAD76"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ЗАКАЗЧИК:</w:t>
            </w:r>
          </w:p>
          <w:p w14:paraId="0B9D73EB" w14:textId="35CEE0EB" w:rsidR="00BD6D2D" w:rsidRPr="00FB04F4" w:rsidRDefault="00F8253B" w:rsidP="00BD6D2D">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BD6D2D" w:rsidRPr="00FB04F4">
              <w:rPr>
                <w:rFonts w:ascii="Times New Roman" w:eastAsia="Times New Roman" w:hAnsi="Times New Roman" w:cs="Times New Roman"/>
                <w:sz w:val="28"/>
                <w:szCs w:val="28"/>
              </w:rPr>
              <w:t>бщество</w:t>
            </w:r>
            <w:r>
              <w:rPr>
                <w:rFonts w:ascii="Times New Roman" w:eastAsia="Times New Roman" w:hAnsi="Times New Roman" w:cs="Times New Roman"/>
                <w:sz w:val="28"/>
                <w:szCs w:val="28"/>
              </w:rPr>
              <w:t xml:space="preserve"> с ограниченной ответственностью</w:t>
            </w:r>
          </w:p>
          <w:p w14:paraId="3274AF00" w14:textId="0B6EFECB" w:rsidR="00BD6D2D" w:rsidRPr="00FB04F4" w:rsidRDefault="00BD6D2D" w:rsidP="00BD6D2D">
            <w:pPr>
              <w:contextualSpacing/>
              <w:jc w:val="center"/>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w:t>
            </w:r>
            <w:r w:rsidR="00F8253B">
              <w:rPr>
                <w:rFonts w:ascii="Times New Roman" w:eastAsia="Times New Roman" w:hAnsi="Times New Roman" w:cs="Times New Roman"/>
                <w:sz w:val="28"/>
                <w:szCs w:val="28"/>
              </w:rPr>
              <w:t>Торговый дом «Мерси</w:t>
            </w:r>
            <w:r w:rsidRPr="00FB04F4">
              <w:rPr>
                <w:rFonts w:ascii="Times New Roman" w:eastAsia="Times New Roman" w:hAnsi="Times New Roman" w:cs="Times New Roman"/>
                <w:sz w:val="28"/>
                <w:szCs w:val="28"/>
              </w:rPr>
              <w:t>»</w:t>
            </w:r>
          </w:p>
          <w:p w14:paraId="416A686B" w14:textId="77777777" w:rsidR="00BD6D2D" w:rsidRPr="00FB04F4" w:rsidRDefault="00BD6D2D" w:rsidP="00BD6D2D">
            <w:pPr>
              <w:widowControl w:val="0"/>
              <w:suppressAutoHyphens/>
              <w:autoSpaceDE w:val="0"/>
              <w:autoSpaceDN w:val="0"/>
              <w:jc w:val="center"/>
              <w:textAlignment w:val="baseline"/>
              <w:rPr>
                <w:rFonts w:ascii="Times New Roman" w:eastAsia="Times New Roman" w:hAnsi="Times New Roman" w:cs="Times New Roman"/>
                <w:color w:val="auto"/>
                <w:kern w:val="3"/>
                <w:sz w:val="28"/>
                <w:szCs w:val="28"/>
                <w:lang w:eastAsia="ja-JP" w:bidi="fa-IR"/>
              </w:rPr>
            </w:pPr>
          </w:p>
          <w:p w14:paraId="2A34AD69"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Генеральный директор</w:t>
            </w:r>
          </w:p>
          <w:p w14:paraId="20522489"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41ED5522"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48E7D7D6" w14:textId="2DEDED8F"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 xml:space="preserve">________________ / </w:t>
            </w:r>
            <w:r w:rsidR="00F8253B">
              <w:rPr>
                <w:rFonts w:ascii="Times New Roman" w:eastAsia="Times New Roman" w:hAnsi="Times New Roman" w:cs="Times New Roman"/>
                <w:color w:val="auto"/>
                <w:kern w:val="3"/>
                <w:sz w:val="28"/>
                <w:szCs w:val="28"/>
                <w:lang w:eastAsia="ja-JP" w:bidi="fa-IR"/>
              </w:rPr>
              <w:t>Ю.Г. Шумахер</w:t>
            </w:r>
            <w:r w:rsidRPr="00FB04F4">
              <w:rPr>
                <w:rFonts w:ascii="Times New Roman" w:eastAsia="Times New Roman" w:hAnsi="Times New Roman" w:cs="Times New Roman"/>
                <w:color w:val="auto"/>
                <w:kern w:val="3"/>
                <w:sz w:val="28"/>
                <w:szCs w:val="28"/>
                <w:lang w:eastAsia="ja-JP" w:bidi="fa-IR"/>
              </w:rPr>
              <w:t xml:space="preserve"> /</w:t>
            </w:r>
          </w:p>
          <w:p w14:paraId="67BD228C" w14:textId="0FE5B4C6" w:rsidR="00D43850" w:rsidRPr="00FB04F4" w:rsidRDefault="00BD6D2D" w:rsidP="00187CE2">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М.П.</w:t>
            </w:r>
          </w:p>
        </w:tc>
      </w:tr>
    </w:tbl>
    <w:p w14:paraId="188C0AA9" w14:textId="3A917F19" w:rsidR="003A0026" w:rsidRDefault="003A0026" w:rsidP="00D43850">
      <w:pPr>
        <w:jc w:val="center"/>
        <w:rPr>
          <w:rFonts w:ascii="Times New Roman" w:hAnsi="Times New Roman" w:cs="Times New Roman"/>
          <w:i/>
          <w:iCs/>
          <w:sz w:val="28"/>
          <w:szCs w:val="28"/>
        </w:rPr>
      </w:pPr>
    </w:p>
    <w:p w14:paraId="7AC5A7B0" w14:textId="77777777" w:rsidR="003A0026" w:rsidRDefault="003A0026">
      <w:pPr>
        <w:rPr>
          <w:rFonts w:ascii="Times New Roman" w:hAnsi="Times New Roman" w:cs="Times New Roman"/>
          <w:i/>
          <w:iCs/>
          <w:sz w:val="28"/>
          <w:szCs w:val="28"/>
        </w:rPr>
      </w:pPr>
      <w:r>
        <w:rPr>
          <w:rFonts w:ascii="Times New Roman" w:hAnsi="Times New Roman" w:cs="Times New Roman"/>
          <w:i/>
          <w:iCs/>
          <w:sz w:val="28"/>
          <w:szCs w:val="28"/>
        </w:rPr>
        <w:br w:type="page"/>
      </w:r>
    </w:p>
    <w:p w14:paraId="78B69194" w14:textId="77777777" w:rsidR="00D43850" w:rsidRPr="00FB04F4" w:rsidRDefault="00D43850" w:rsidP="00D43850">
      <w:pPr>
        <w:tabs>
          <w:tab w:val="left" w:pos="0"/>
        </w:tabs>
        <w:contextualSpacing/>
        <w:jc w:val="center"/>
        <w:rPr>
          <w:rFonts w:ascii="Times New Roman" w:hAnsi="Times New Roman" w:cs="Times New Roman"/>
          <w:b/>
          <w:sz w:val="28"/>
          <w:szCs w:val="28"/>
        </w:rPr>
      </w:pPr>
      <w:r w:rsidRPr="00FB04F4">
        <w:rPr>
          <w:rFonts w:ascii="Times New Roman" w:hAnsi="Times New Roman" w:cs="Times New Roman"/>
          <w:b/>
          <w:sz w:val="28"/>
          <w:szCs w:val="28"/>
        </w:rPr>
        <w:lastRenderedPageBreak/>
        <w:t>ФОРМА</w:t>
      </w:r>
    </w:p>
    <w:p w14:paraId="0EFBCDEF" w14:textId="77777777" w:rsidR="00D43850" w:rsidRPr="00FB04F4" w:rsidRDefault="00D43850" w:rsidP="00D43850">
      <w:pPr>
        <w:tabs>
          <w:tab w:val="left" w:pos="0"/>
        </w:tabs>
        <w:contextualSpacing/>
        <w:jc w:val="center"/>
        <w:rPr>
          <w:rFonts w:ascii="Times New Roman" w:hAnsi="Times New Roman" w:cs="Times New Roman"/>
          <w:b/>
          <w:bCs/>
          <w:sz w:val="28"/>
          <w:szCs w:val="28"/>
        </w:rPr>
      </w:pPr>
      <w:r w:rsidRPr="00FB04F4">
        <w:rPr>
          <w:rFonts w:ascii="Times New Roman" w:hAnsi="Times New Roman" w:cs="Times New Roman"/>
          <w:b/>
          <w:bCs/>
          <w:sz w:val="28"/>
          <w:szCs w:val="28"/>
        </w:rPr>
        <w:t>БАНКОВСКАЯ ГАРАНТИЯ №</w:t>
      </w:r>
    </w:p>
    <w:p w14:paraId="6D180457" w14:textId="77777777" w:rsidR="00D43850" w:rsidRPr="00FB04F4" w:rsidRDefault="00D43850" w:rsidP="00D43850">
      <w:pPr>
        <w:tabs>
          <w:tab w:val="left" w:pos="0"/>
        </w:tabs>
        <w:contextualSpacing/>
        <w:jc w:val="center"/>
        <w:rPr>
          <w:rFonts w:ascii="Times New Roman" w:hAnsi="Times New Roman" w:cs="Times New Roman"/>
          <w:b/>
          <w:bCs/>
          <w:i/>
          <w:iCs/>
          <w:sz w:val="28"/>
          <w:szCs w:val="28"/>
        </w:rPr>
      </w:pPr>
      <w:r w:rsidRPr="00FB04F4">
        <w:rPr>
          <w:rFonts w:ascii="Times New Roman" w:hAnsi="Times New Roman" w:cs="Times New Roman"/>
          <w:b/>
          <w:bCs/>
          <w:i/>
          <w:iCs/>
          <w:sz w:val="28"/>
          <w:szCs w:val="28"/>
        </w:rPr>
        <w:t>обеспечение исполнения договора</w:t>
      </w:r>
    </w:p>
    <w:p w14:paraId="4D6B787D" w14:textId="77777777" w:rsidR="00D43850" w:rsidRPr="00FB04F4" w:rsidRDefault="00D43850" w:rsidP="00D43850">
      <w:pPr>
        <w:tabs>
          <w:tab w:val="left" w:pos="0"/>
        </w:tabs>
        <w:contextualSpacing/>
        <w:rPr>
          <w:rFonts w:ascii="Times New Roman" w:hAnsi="Times New Roman" w:cs="Times New Roman"/>
          <w:color w:val="0000FF"/>
          <w:sz w:val="28"/>
          <w:szCs w:val="28"/>
        </w:rPr>
      </w:pPr>
    </w:p>
    <w:p w14:paraId="2EFA290E" w14:textId="22B94F6D" w:rsidR="00D43850" w:rsidRPr="00FB04F4" w:rsidRDefault="00D43850" w:rsidP="00D43850">
      <w:pPr>
        <w:tabs>
          <w:tab w:val="left" w:pos="0"/>
        </w:tabs>
        <w:contextualSpacing/>
        <w:rPr>
          <w:rFonts w:ascii="Times New Roman" w:hAnsi="Times New Roman" w:cs="Times New Roman"/>
          <w:sz w:val="28"/>
          <w:szCs w:val="28"/>
        </w:rPr>
      </w:pPr>
      <w:r w:rsidRPr="00FB04F4">
        <w:rPr>
          <w:rFonts w:ascii="Times New Roman" w:hAnsi="Times New Roman" w:cs="Times New Roman"/>
          <w:sz w:val="28"/>
          <w:szCs w:val="28"/>
        </w:rPr>
        <w:t>г. Южно-Сахалинск</w:t>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r>
      <w:r w:rsidRPr="00FB04F4">
        <w:rPr>
          <w:rFonts w:ascii="Times New Roman" w:hAnsi="Times New Roman" w:cs="Times New Roman"/>
          <w:sz w:val="28"/>
          <w:szCs w:val="28"/>
        </w:rPr>
        <w:tab/>
        <w:t xml:space="preserve">            </w:t>
      </w:r>
      <w:proofErr w:type="gramStart"/>
      <w:r w:rsidRPr="00FB04F4">
        <w:rPr>
          <w:rFonts w:ascii="Times New Roman" w:hAnsi="Times New Roman" w:cs="Times New Roman"/>
          <w:sz w:val="28"/>
          <w:szCs w:val="28"/>
        </w:rPr>
        <w:t xml:space="preserve">   «</w:t>
      </w:r>
      <w:proofErr w:type="gramEnd"/>
      <w:r w:rsidRPr="00FB04F4">
        <w:rPr>
          <w:rFonts w:ascii="Times New Roman" w:hAnsi="Times New Roman" w:cs="Times New Roman"/>
          <w:sz w:val="28"/>
          <w:szCs w:val="28"/>
        </w:rPr>
        <w:t>___»_______________20__ г.</w:t>
      </w:r>
    </w:p>
    <w:p w14:paraId="4E05C92A" w14:textId="77777777" w:rsidR="00D43850" w:rsidRPr="00FB04F4" w:rsidRDefault="00D43850" w:rsidP="00D43850">
      <w:pPr>
        <w:tabs>
          <w:tab w:val="left" w:pos="0"/>
        </w:tabs>
        <w:contextualSpacing/>
        <w:rPr>
          <w:rFonts w:ascii="Times New Roman" w:hAnsi="Times New Roman" w:cs="Times New Roman"/>
          <w:sz w:val="28"/>
          <w:szCs w:val="28"/>
        </w:rPr>
      </w:pPr>
    </w:p>
    <w:p w14:paraId="041D5CA9" w14:textId="77777777" w:rsidR="00187CE2" w:rsidRPr="00FB04F4" w:rsidRDefault="00187CE2" w:rsidP="00187CE2">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 xml:space="preserve">Мы информированы о том, что «___» ______20__года _____________________ (местонахождение:___________ ), именуемое в дальнейшем «Принципал», заключило Договор № ____, именуемый в дальнейшем «Договор», с ___________________________, учрежденное в соответствии с законодательством Российской Федерации, зарегистрированным в </w:t>
      </w:r>
      <w:r w:rsidRPr="00FB04F4">
        <w:rPr>
          <w:rFonts w:ascii="Times New Roman" w:hAnsi="Times New Roman" w:cs="Times New Roman"/>
          <w:color w:val="000000" w:themeColor="text1"/>
          <w:sz w:val="28"/>
          <w:szCs w:val="28"/>
        </w:rPr>
        <w:t xml:space="preserve">Едином государственном реестре юридических лиц Российской Федерации за номером (ОГРН): </w:t>
      </w:r>
      <w:r w:rsidRPr="00FB04F4">
        <w:rPr>
          <w:rStyle w:val="copytarget"/>
          <w:rFonts w:ascii="Times New Roman" w:hAnsi="Times New Roman"/>
          <w:sz w:val="28"/>
          <w:szCs w:val="28"/>
        </w:rPr>
        <w:t>_________</w:t>
      </w:r>
      <w:r w:rsidRPr="00FB04F4">
        <w:rPr>
          <w:rFonts w:ascii="Times New Roman" w:hAnsi="Times New Roman" w:cs="Times New Roman"/>
          <w:color w:val="000000" w:themeColor="text1"/>
          <w:sz w:val="28"/>
          <w:szCs w:val="28"/>
        </w:rPr>
        <w:t>, с местом нахождения по адресу: _______________________________,</w:t>
      </w:r>
      <w:r w:rsidRPr="00FB04F4">
        <w:rPr>
          <w:rFonts w:ascii="Times New Roman" w:hAnsi="Times New Roman" w:cs="Times New Roman"/>
          <w:sz w:val="28"/>
          <w:szCs w:val="28"/>
        </w:rPr>
        <w:t xml:space="preserve"> именуемым в дальнейшем «Бенефициар», на ________________</w:t>
      </w:r>
      <w:r w:rsidRPr="00FB04F4">
        <w:rPr>
          <w:rFonts w:ascii="Times New Roman" w:hAnsi="Times New Roman" w:cs="Times New Roman"/>
          <w:i/>
          <w:iCs/>
          <w:sz w:val="28"/>
          <w:szCs w:val="28"/>
        </w:rPr>
        <w:t>(предмет договора)</w:t>
      </w:r>
      <w:r w:rsidRPr="00FB04F4">
        <w:rPr>
          <w:rFonts w:ascii="Times New Roman" w:hAnsi="Times New Roman" w:cs="Times New Roman"/>
          <w:sz w:val="28"/>
          <w:szCs w:val="28"/>
        </w:rPr>
        <w:t xml:space="preserve"> на общую сумму __________(</w:t>
      </w:r>
      <w:r w:rsidRPr="00FB04F4">
        <w:rPr>
          <w:rFonts w:ascii="Times New Roman" w:hAnsi="Times New Roman" w:cs="Times New Roman"/>
          <w:i/>
          <w:iCs/>
          <w:sz w:val="28"/>
          <w:szCs w:val="28"/>
        </w:rPr>
        <w:t>сумма цифрами и прописью</w:t>
      </w:r>
      <w:r w:rsidRPr="00FB04F4">
        <w:rPr>
          <w:rFonts w:ascii="Times New Roman" w:hAnsi="Times New Roman" w:cs="Times New Roman"/>
          <w:sz w:val="28"/>
          <w:szCs w:val="28"/>
        </w:rPr>
        <w:t xml:space="preserve">). </w:t>
      </w:r>
    </w:p>
    <w:p w14:paraId="757872CB" w14:textId="77777777" w:rsidR="00187CE2" w:rsidRPr="00FB04F4" w:rsidRDefault="00187CE2" w:rsidP="00187CE2">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 xml:space="preserve">В соответствии с условиями Договора, Принципал обязан предоставить Бенефициару обеспечение исполнения обязательств по договору: </w:t>
      </w:r>
    </w:p>
    <w:p w14:paraId="7798E348" w14:textId="77777777" w:rsidR="00D43850" w:rsidRPr="00FB04F4" w:rsidRDefault="00D43850" w:rsidP="00D43850">
      <w:pPr>
        <w:tabs>
          <w:tab w:val="left" w:pos="0"/>
        </w:tabs>
        <w:ind w:firstLine="709"/>
        <w:contextualSpacing/>
        <w:jc w:val="both"/>
        <w:rPr>
          <w:rFonts w:ascii="Times New Roman" w:hAnsi="Times New Roman" w:cs="Times New Roman"/>
          <w:b/>
          <w:bCs/>
          <w:i/>
          <w:iCs/>
          <w:sz w:val="28"/>
          <w:szCs w:val="28"/>
        </w:rPr>
      </w:pPr>
      <w:r w:rsidRPr="00FB04F4">
        <w:rPr>
          <w:rFonts w:ascii="Times New Roman" w:hAnsi="Times New Roman" w:cs="Times New Roman"/>
          <w:b/>
          <w:bCs/>
          <w:i/>
          <w:iCs/>
          <w:sz w:val="28"/>
          <w:szCs w:val="28"/>
        </w:rPr>
        <w:t>- обеспечение исполнения обязательств Принципала по договору, кроме гарантийных обязательств</w:t>
      </w:r>
    </w:p>
    <w:p w14:paraId="3F54367F"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Учитывая вышеизложенное, по просьбе Принципала, мы, _____________________________ (</w:t>
      </w:r>
      <w:r w:rsidRPr="00FB04F4">
        <w:rPr>
          <w:rFonts w:ascii="Times New Roman" w:hAnsi="Times New Roman" w:cs="Times New Roman"/>
          <w:i/>
          <w:iCs/>
          <w:sz w:val="28"/>
          <w:szCs w:val="28"/>
        </w:rPr>
        <w:t>реквизиты гаранта</w:t>
      </w:r>
      <w:r w:rsidRPr="00FB04F4">
        <w:rPr>
          <w:rFonts w:ascii="Times New Roman" w:hAnsi="Times New Roman" w:cs="Times New Roman"/>
          <w:sz w:val="28"/>
          <w:szCs w:val="28"/>
        </w:rPr>
        <w:t>), в лице _____________, действующего на основании _____________, далее именуемый «Гарант», настоящим принимаем на себя безусловное и безотзывное обязательство уплатить Бенефициару любую сумму или суммы, не превышающие в итоге __________ (</w:t>
      </w:r>
      <w:r w:rsidRPr="00FB04F4">
        <w:rPr>
          <w:rFonts w:ascii="Times New Roman" w:hAnsi="Times New Roman" w:cs="Times New Roman"/>
          <w:i/>
          <w:iCs/>
          <w:sz w:val="28"/>
          <w:szCs w:val="28"/>
        </w:rPr>
        <w:t>сумма цифрами и прописью</w:t>
      </w:r>
      <w:r w:rsidRPr="00FB04F4">
        <w:rPr>
          <w:rFonts w:ascii="Times New Roman" w:hAnsi="Times New Roman" w:cs="Times New Roman"/>
          <w:sz w:val="28"/>
          <w:szCs w:val="28"/>
        </w:rPr>
        <w:t>) в качестве обеспечения исполнения обязательств: _____________________ (</w:t>
      </w:r>
      <w:r w:rsidRPr="00FB04F4">
        <w:rPr>
          <w:rFonts w:ascii="Times New Roman" w:hAnsi="Times New Roman" w:cs="Times New Roman"/>
          <w:i/>
          <w:iCs/>
          <w:sz w:val="28"/>
          <w:szCs w:val="28"/>
        </w:rPr>
        <w:t>вид обеспечиваемого обязательства</w:t>
      </w:r>
      <w:r w:rsidRPr="00FB04F4">
        <w:rPr>
          <w:rFonts w:ascii="Times New Roman" w:hAnsi="Times New Roman" w:cs="Times New Roman"/>
          <w:sz w:val="28"/>
          <w:szCs w:val="28"/>
        </w:rPr>
        <w:t xml:space="preserve">), по получении нами первого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обоснований требования на определенную в настоящей Банковской гарантии сумму. </w:t>
      </w:r>
    </w:p>
    <w:p w14:paraId="1CBB6B00"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Бенефициара об уплате денежной суммы по банковской гарантии.</w:t>
      </w:r>
    </w:p>
    <w:p w14:paraId="5D048FB4"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lastRenderedPageBreak/>
        <w:t>Принадлежащее Бенефициару по настоящей Банковской гарантии право требования к Гаранту не может быть передано другому лицу кроме случаев одновременной передачи Бенефициаром прав по Договору.</w:t>
      </w:r>
    </w:p>
    <w:p w14:paraId="1309C8C8"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Требование по настоящей Банковской гарантии должно быть направлено Бенефициаром по адресу: ________________________________. Датой предъявления требования по Банковской Гарантии является дата передачи требования нарочным или дата накладной – при передаче экспресс-почтой, либо дата почтового штемпеля – при отправке Почтой России.</w:t>
      </w:r>
    </w:p>
    <w:p w14:paraId="796852B5" w14:textId="77777777" w:rsidR="00D43850" w:rsidRPr="00FB04F4" w:rsidRDefault="00D43850" w:rsidP="00D43850">
      <w:pPr>
        <w:shd w:val="clear" w:color="auto" w:fill="FFFFFF"/>
        <w:jc w:val="both"/>
        <w:rPr>
          <w:rFonts w:ascii="Times New Roman" w:hAnsi="Times New Roman" w:cs="Times New Roman"/>
          <w:sz w:val="28"/>
          <w:szCs w:val="28"/>
        </w:rPr>
      </w:pPr>
      <w:r w:rsidRPr="00FB04F4">
        <w:rPr>
          <w:rFonts w:ascii="Times New Roman" w:hAnsi="Times New Roman" w:cs="Times New Roman"/>
          <w:sz w:val="28"/>
          <w:szCs w:val="28"/>
          <w:shd w:val="clear" w:color="auto" w:fill="FFFFFF"/>
        </w:rPr>
        <w:t xml:space="preserve">          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день просрочки.</w:t>
      </w:r>
    </w:p>
    <w:p w14:paraId="3239D07B" w14:textId="77777777" w:rsidR="00D43850" w:rsidRPr="00FB04F4" w:rsidRDefault="00D43850" w:rsidP="00D43850">
      <w:pPr>
        <w:shd w:val="clear" w:color="auto" w:fill="FFFFFF"/>
        <w:jc w:val="both"/>
        <w:rPr>
          <w:rFonts w:ascii="Times New Roman" w:hAnsi="Times New Roman" w:cs="Times New Roman"/>
          <w:sz w:val="28"/>
          <w:szCs w:val="28"/>
          <w:shd w:val="clear" w:color="auto" w:fill="FFFFFF"/>
        </w:rPr>
      </w:pPr>
      <w:r w:rsidRPr="00FB04F4">
        <w:rPr>
          <w:rFonts w:ascii="Times New Roman" w:hAnsi="Times New Roman" w:cs="Times New Roman"/>
          <w:sz w:val="28"/>
          <w:szCs w:val="28"/>
          <w:shd w:val="clear" w:color="auto" w:fill="FFFFFF"/>
        </w:rPr>
        <w:t xml:space="preserve">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в погашение обеспечиваемых обязательств по Договору, а также на сумму платежей, совершенных Гарантом Бенефициару по Гарантии.</w:t>
      </w:r>
    </w:p>
    <w:p w14:paraId="1E33B7A5" w14:textId="61BA0DC1" w:rsidR="007347D8" w:rsidRPr="00FB04F4" w:rsidRDefault="007347D8" w:rsidP="007347D8">
      <w:pPr>
        <w:spacing w:after="200"/>
        <w:ind w:firstLine="709"/>
        <w:contextualSpacing/>
        <w:jc w:val="both"/>
        <w:rPr>
          <w:rFonts w:ascii="Times New Roman" w:hAnsi="Times New Roman" w:cs="Times New Roman"/>
          <w:sz w:val="28"/>
          <w:szCs w:val="28"/>
          <w:shd w:val="clear" w:color="auto" w:fill="FFFFFF"/>
        </w:rPr>
      </w:pPr>
      <w:r w:rsidRPr="00FB04F4">
        <w:rPr>
          <w:rFonts w:ascii="Times New Roman" w:hAnsi="Times New Roman" w:cs="Times New Roman"/>
          <w:sz w:val="28"/>
          <w:szCs w:val="28"/>
          <w:shd w:val="clear" w:color="auto" w:fill="FFFFFF"/>
        </w:rPr>
        <w:t>Бенефициар вправе в любое время после направления Гаранту требования об уплате денежной суммы по настоящей Гарантии, но до момента совершения платежа Гарантом, направить Гаранту письменное уведомление о приостановлении выплаты на срок, указанный в таком уведомлении, но не более 30 (тридцать) календарных дней. В случае получения Гарантом уведомления о приостановлении, срок исполнения обязательства Гаранта по выплате, предусмотренной настоящей гарантией, продлевается на срок приостановки. Направление Бенефициаром уведомления о приостановлении не является отзывом требования об уплате и не лишает Бенефициара права на получение выплаты по ранее предъявленному требованию. Обязательство Гаранта по выплате денежной суммы по требованию, надлежащим образом предъявленному в пределах срока действия Гарантии сохраняется до момента фактического исполнения платежа или получения от Бенефициара уведомления об отзыве требования, независимо от срока действия гарантии.</w:t>
      </w:r>
    </w:p>
    <w:p w14:paraId="68505C48"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shd w:val="clear" w:color="auto" w:fill="FFFFFF"/>
        </w:rPr>
        <w:t>Расходы, возникающие в связи с перечислением денежных средств Гарантом по Гарантии, несет Гарант.</w:t>
      </w:r>
    </w:p>
    <w:p w14:paraId="6DF11A7C"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Настоящая Банковская гарантия вступает в силу с «___</w:t>
      </w:r>
      <w:proofErr w:type="gramStart"/>
      <w:r w:rsidRPr="00FB04F4">
        <w:rPr>
          <w:rFonts w:ascii="Times New Roman" w:hAnsi="Times New Roman" w:cs="Times New Roman"/>
          <w:sz w:val="28"/>
          <w:szCs w:val="28"/>
        </w:rPr>
        <w:t>_»_</w:t>
      </w:r>
      <w:proofErr w:type="gramEnd"/>
      <w:r w:rsidRPr="00FB04F4">
        <w:rPr>
          <w:rFonts w:ascii="Times New Roman" w:hAnsi="Times New Roman" w:cs="Times New Roman"/>
          <w:sz w:val="28"/>
          <w:szCs w:val="28"/>
        </w:rPr>
        <w:t>__________20__ года и будет оставаться в силе по «____»_________20__ года включительно, и любой связанный с этим запрос должен быть передан Гаранту не позднее вышеуказанной даты.</w:t>
      </w:r>
    </w:p>
    <w:p w14:paraId="5591E934"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lastRenderedPageBreak/>
        <w:t xml:space="preserve">Действие настоящей Банковской гарантии регулируется законодательством Российской Федерации. </w:t>
      </w:r>
    </w:p>
    <w:p w14:paraId="59AC47EE" w14:textId="77777777" w:rsidR="00D43850" w:rsidRPr="00FB04F4" w:rsidRDefault="00D43850" w:rsidP="00D43850">
      <w:pPr>
        <w:ind w:firstLine="709"/>
        <w:contextualSpacing/>
        <w:jc w:val="both"/>
        <w:rPr>
          <w:rFonts w:ascii="Times New Roman" w:hAnsi="Times New Roman" w:cs="Times New Roman"/>
          <w:sz w:val="28"/>
          <w:szCs w:val="28"/>
        </w:rPr>
      </w:pPr>
      <w:r w:rsidRPr="00FB04F4">
        <w:rPr>
          <w:rFonts w:ascii="Times New Roman" w:hAnsi="Times New Roman" w:cs="Times New Roman"/>
          <w:sz w:val="28"/>
          <w:szCs w:val="28"/>
        </w:rPr>
        <w:t>Все споры, возникающие в связи с действительностью, толкованием или исполнением настоящей Банковской гарантии, подлежат рассмотрению в Арбитражном суде Сахалинской области.</w:t>
      </w:r>
    </w:p>
    <w:p w14:paraId="41505FB6" w14:textId="77777777" w:rsidR="00D43850" w:rsidRPr="00FB04F4" w:rsidRDefault="00D43850" w:rsidP="00D43850">
      <w:pPr>
        <w:ind w:firstLine="709"/>
        <w:contextualSpacing/>
        <w:jc w:val="both"/>
        <w:rPr>
          <w:rFonts w:ascii="Times New Roman" w:hAnsi="Times New Roman" w:cs="Times New Roman"/>
          <w:sz w:val="28"/>
          <w:szCs w:val="28"/>
          <w:shd w:val="clear" w:color="auto" w:fill="FFFFFF"/>
        </w:rPr>
      </w:pPr>
      <w:r w:rsidRPr="00FB04F4">
        <w:rPr>
          <w:rFonts w:ascii="Times New Roman" w:hAnsi="Times New Roman" w:cs="Times New Roman"/>
          <w:sz w:val="28"/>
          <w:szCs w:val="28"/>
          <w:shd w:val="clear" w:color="auto" w:fill="FFFFFF"/>
        </w:rPr>
        <w:t>Гарант согласен с тем, что изменения и дополнения, внесенные в Договор, не освобождают его от обязательств по Гарантии.</w:t>
      </w:r>
    </w:p>
    <w:p w14:paraId="43749252" w14:textId="77777777" w:rsidR="00D43850" w:rsidRPr="00FB04F4" w:rsidRDefault="00D43850" w:rsidP="00D43850">
      <w:pPr>
        <w:ind w:firstLine="709"/>
        <w:contextualSpacing/>
        <w:jc w:val="both"/>
        <w:rPr>
          <w:rFonts w:ascii="Times New Roman" w:hAnsi="Times New Roman" w:cs="Times New Roman"/>
          <w:sz w:val="28"/>
          <w:szCs w:val="28"/>
        </w:rPr>
      </w:pPr>
    </w:p>
    <w:p w14:paraId="6A1E3F62" w14:textId="77777777" w:rsidR="00D43850" w:rsidRPr="00FB04F4" w:rsidRDefault="00D43850" w:rsidP="00D43850">
      <w:pPr>
        <w:tabs>
          <w:tab w:val="left" w:pos="0"/>
        </w:tabs>
        <w:contextualSpacing/>
        <w:jc w:val="both"/>
        <w:rPr>
          <w:rFonts w:ascii="Times New Roman" w:hAnsi="Times New Roman" w:cs="Times New Roman"/>
          <w:sz w:val="28"/>
          <w:szCs w:val="28"/>
        </w:rPr>
      </w:pPr>
      <w:r w:rsidRPr="00FB04F4">
        <w:rPr>
          <w:rFonts w:ascii="Times New Roman" w:hAnsi="Times New Roman" w:cs="Times New Roman"/>
          <w:sz w:val="28"/>
          <w:szCs w:val="28"/>
        </w:rPr>
        <w:t>Подписи уполномоченных лиц</w:t>
      </w:r>
    </w:p>
    <w:p w14:paraId="25728C83" w14:textId="77777777" w:rsidR="00D43850" w:rsidRPr="00FB04F4" w:rsidRDefault="00D43850" w:rsidP="00D43850">
      <w:pPr>
        <w:tabs>
          <w:tab w:val="left" w:pos="0"/>
        </w:tabs>
        <w:contextualSpacing/>
        <w:rPr>
          <w:rFonts w:ascii="Times New Roman" w:hAnsi="Times New Roman" w:cs="Times New Roman"/>
          <w:sz w:val="28"/>
          <w:szCs w:val="28"/>
        </w:rPr>
      </w:pPr>
    </w:p>
    <w:p w14:paraId="3685455F" w14:textId="77777777" w:rsidR="00D43850" w:rsidRPr="00FB04F4" w:rsidRDefault="00D43850" w:rsidP="00D43850">
      <w:pPr>
        <w:jc w:val="center"/>
        <w:rPr>
          <w:rFonts w:ascii="Times New Roman" w:hAnsi="Times New Roman" w:cs="Times New Roman"/>
          <w:i/>
          <w:iCs/>
          <w:sz w:val="28"/>
          <w:szCs w:val="28"/>
        </w:rPr>
      </w:pPr>
      <w:r w:rsidRPr="00FB04F4">
        <w:rPr>
          <w:rFonts w:ascii="Times New Roman" w:hAnsi="Times New Roman" w:cs="Times New Roman"/>
          <w:i/>
          <w:iCs/>
          <w:sz w:val="28"/>
          <w:szCs w:val="28"/>
        </w:rPr>
        <w:t>НАСТОЯЩУЮ ФОРМУ БАНКОВСКОЙ ГАРАНТИИ УТВЕРЖДАЕМ:</w:t>
      </w:r>
    </w:p>
    <w:p w14:paraId="31C327CD" w14:textId="77777777" w:rsidR="00D43850" w:rsidRPr="00FB04F4" w:rsidRDefault="00D43850" w:rsidP="00D43850">
      <w:pPr>
        <w:jc w:val="center"/>
        <w:rPr>
          <w:rFonts w:ascii="Times New Roman" w:hAnsi="Times New Roman" w:cs="Times New Roman"/>
          <w:i/>
          <w:iCs/>
          <w:sz w:val="28"/>
          <w:szCs w:val="28"/>
        </w:rPr>
      </w:pPr>
    </w:p>
    <w:tbl>
      <w:tblPr>
        <w:tblW w:w="9498" w:type="dxa"/>
        <w:tblLayout w:type="fixed"/>
        <w:tblCellMar>
          <w:left w:w="10" w:type="dxa"/>
          <w:right w:w="10" w:type="dxa"/>
        </w:tblCellMar>
        <w:tblLook w:val="04A0" w:firstRow="1" w:lastRow="0" w:firstColumn="1" w:lastColumn="0" w:noHBand="0" w:noVBand="1"/>
      </w:tblPr>
      <w:tblGrid>
        <w:gridCol w:w="4820"/>
        <w:gridCol w:w="4678"/>
      </w:tblGrid>
      <w:tr w:rsidR="00D43850" w:rsidRPr="00FB04F4" w14:paraId="4C6C9A66" w14:textId="77777777" w:rsidTr="00DA31BA">
        <w:trPr>
          <w:trHeight w:val="1"/>
        </w:trPr>
        <w:tc>
          <w:tcPr>
            <w:tcW w:w="4820" w:type="dxa"/>
          </w:tcPr>
          <w:p w14:paraId="48FA13F4" w14:textId="77777777" w:rsidR="00D43850" w:rsidRPr="00FB04F4" w:rsidRDefault="00D43850" w:rsidP="00DA31BA">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ИСПОЛНИТЕЛЬ:</w:t>
            </w:r>
          </w:p>
          <w:p w14:paraId="5E6F9C3E"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AC9DC7F"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6C1905E" w14:textId="77777777"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378975AF"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225DE6FF"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78DB8844" w14:textId="77777777" w:rsidR="00F8253B"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52B89714" w14:textId="77777777" w:rsidR="00F8253B" w:rsidRPr="00FB04F4" w:rsidRDefault="00F8253B"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2D1CFC82" w14:textId="77777777" w:rsidR="007351D1" w:rsidRPr="00FB04F4"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p>
          <w:p w14:paraId="15D8B645" w14:textId="2E096FB5" w:rsidR="007351D1" w:rsidRDefault="007351D1" w:rsidP="007351D1">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val="de-DE" w:eastAsia="ja-JP" w:bidi="fa-IR"/>
              </w:rPr>
              <w:t>_____________________ /</w:t>
            </w:r>
            <w:r w:rsidR="00F8253B">
              <w:rPr>
                <w:rFonts w:ascii="Times New Roman" w:eastAsia="Times New Roman" w:hAnsi="Times New Roman" w:cs="Times New Roman"/>
                <w:color w:val="auto"/>
                <w:kern w:val="3"/>
                <w:sz w:val="28"/>
                <w:szCs w:val="28"/>
                <w:lang w:eastAsia="ja-JP" w:bidi="fa-IR"/>
              </w:rPr>
              <w:t xml:space="preserve"> /</w:t>
            </w:r>
          </w:p>
          <w:p w14:paraId="3CFCDF0C" w14:textId="4EC6EFF8" w:rsidR="00D43850" w:rsidRPr="00FB04F4" w:rsidRDefault="00F8253B" w:rsidP="00DA31BA">
            <w:pPr>
              <w:widowControl w:val="0"/>
              <w:suppressAutoHyphens/>
              <w:autoSpaceDE w:val="0"/>
              <w:autoSpaceDN w:val="0"/>
              <w:rPr>
                <w:rFonts w:ascii="Times New Roman" w:eastAsia="Times New Roman" w:hAnsi="Times New Roman" w:cs="Times New Roman"/>
                <w:color w:val="auto"/>
                <w:kern w:val="3"/>
                <w:sz w:val="28"/>
                <w:szCs w:val="28"/>
                <w:lang w:eastAsia="ja-JP" w:bidi="fa-IR"/>
              </w:rPr>
            </w:pPr>
            <w:r>
              <w:rPr>
                <w:rFonts w:ascii="Times New Roman" w:eastAsia="Times New Roman" w:hAnsi="Times New Roman" w:cs="Times New Roman"/>
                <w:color w:val="auto"/>
                <w:kern w:val="3"/>
                <w:sz w:val="28"/>
                <w:szCs w:val="28"/>
                <w:lang w:eastAsia="ja-JP" w:bidi="fa-IR"/>
              </w:rPr>
              <w:t>М.П.</w:t>
            </w:r>
          </w:p>
        </w:tc>
        <w:tc>
          <w:tcPr>
            <w:tcW w:w="4678" w:type="dxa"/>
            <w:tcMar>
              <w:top w:w="0" w:type="dxa"/>
              <w:left w:w="108" w:type="dxa"/>
              <w:bottom w:w="0" w:type="dxa"/>
              <w:right w:w="108" w:type="dxa"/>
            </w:tcMar>
          </w:tcPr>
          <w:p w14:paraId="5158E2FE" w14:textId="77777777" w:rsidR="00187CE2" w:rsidRPr="00FB04F4" w:rsidRDefault="00187CE2" w:rsidP="00187CE2">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ЗАКАЗЧИК:</w:t>
            </w:r>
          </w:p>
          <w:p w14:paraId="0EB4A10A" w14:textId="648A3739" w:rsidR="00BD6D2D" w:rsidRPr="00FB04F4" w:rsidRDefault="00F8253B" w:rsidP="00BD6D2D">
            <w:pPr>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BD6D2D" w:rsidRPr="00FB04F4">
              <w:rPr>
                <w:rFonts w:ascii="Times New Roman" w:eastAsia="Times New Roman" w:hAnsi="Times New Roman" w:cs="Times New Roman"/>
                <w:sz w:val="28"/>
                <w:szCs w:val="28"/>
              </w:rPr>
              <w:t>бщество</w:t>
            </w:r>
            <w:r>
              <w:rPr>
                <w:rFonts w:ascii="Times New Roman" w:eastAsia="Times New Roman" w:hAnsi="Times New Roman" w:cs="Times New Roman"/>
                <w:sz w:val="28"/>
                <w:szCs w:val="28"/>
              </w:rPr>
              <w:t xml:space="preserve"> с ограниченной ответственностью</w:t>
            </w:r>
          </w:p>
          <w:p w14:paraId="4292B701" w14:textId="469A93BE" w:rsidR="00BD6D2D" w:rsidRPr="00FB04F4" w:rsidRDefault="00BD6D2D" w:rsidP="00BD6D2D">
            <w:pPr>
              <w:contextualSpacing/>
              <w:jc w:val="center"/>
              <w:rPr>
                <w:rFonts w:ascii="Times New Roman" w:eastAsia="Times New Roman" w:hAnsi="Times New Roman" w:cs="Times New Roman"/>
                <w:sz w:val="28"/>
                <w:szCs w:val="28"/>
              </w:rPr>
            </w:pPr>
            <w:r w:rsidRPr="00FB04F4">
              <w:rPr>
                <w:rFonts w:ascii="Times New Roman" w:eastAsia="Times New Roman" w:hAnsi="Times New Roman" w:cs="Times New Roman"/>
                <w:sz w:val="28"/>
                <w:szCs w:val="28"/>
              </w:rPr>
              <w:t>«</w:t>
            </w:r>
            <w:r w:rsidR="00F8253B">
              <w:rPr>
                <w:rFonts w:ascii="Times New Roman" w:eastAsia="Times New Roman" w:hAnsi="Times New Roman" w:cs="Times New Roman"/>
                <w:sz w:val="28"/>
                <w:szCs w:val="28"/>
              </w:rPr>
              <w:t>Торговый дом «Мерси</w:t>
            </w:r>
            <w:r w:rsidRPr="00FB04F4">
              <w:rPr>
                <w:rFonts w:ascii="Times New Roman" w:eastAsia="Times New Roman" w:hAnsi="Times New Roman" w:cs="Times New Roman"/>
                <w:sz w:val="28"/>
                <w:szCs w:val="28"/>
              </w:rPr>
              <w:t>»</w:t>
            </w:r>
          </w:p>
          <w:p w14:paraId="118367F3" w14:textId="77777777" w:rsidR="00BD6D2D" w:rsidRPr="00FB04F4" w:rsidRDefault="00BD6D2D" w:rsidP="00BD6D2D">
            <w:pPr>
              <w:widowControl w:val="0"/>
              <w:suppressAutoHyphens/>
              <w:autoSpaceDE w:val="0"/>
              <w:autoSpaceDN w:val="0"/>
              <w:jc w:val="center"/>
              <w:textAlignment w:val="baseline"/>
              <w:rPr>
                <w:rFonts w:ascii="Times New Roman" w:eastAsia="Times New Roman" w:hAnsi="Times New Roman" w:cs="Times New Roman"/>
                <w:color w:val="auto"/>
                <w:kern w:val="3"/>
                <w:sz w:val="28"/>
                <w:szCs w:val="28"/>
                <w:lang w:eastAsia="ja-JP" w:bidi="fa-IR"/>
              </w:rPr>
            </w:pPr>
          </w:p>
          <w:p w14:paraId="79378CCC"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Генеральный директор</w:t>
            </w:r>
          </w:p>
          <w:p w14:paraId="7001BB6E"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63215ECD" w14:textId="77777777"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579583E9" w14:textId="77777777" w:rsidR="00E24ACB" w:rsidRPr="00FB04F4" w:rsidRDefault="00E24ACB"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p>
          <w:p w14:paraId="123EBF82" w14:textId="4AA77B3C" w:rsidR="00BD6D2D" w:rsidRPr="00FB04F4" w:rsidRDefault="00BD6D2D" w:rsidP="00BD6D2D">
            <w:pPr>
              <w:widowControl w:val="0"/>
              <w:suppressAutoHyphens/>
              <w:autoSpaceDE w:val="0"/>
              <w:autoSpaceDN w:val="0"/>
              <w:jc w:val="center"/>
              <w:rPr>
                <w:rFonts w:ascii="Times New Roman" w:eastAsia="Times New Roman" w:hAnsi="Times New Roman" w:cs="Times New Roman"/>
                <w:color w:val="auto"/>
                <w:kern w:val="3"/>
                <w:sz w:val="28"/>
                <w:szCs w:val="28"/>
                <w:lang w:eastAsia="ja-JP" w:bidi="fa-IR"/>
              </w:rPr>
            </w:pPr>
            <w:r w:rsidRPr="00FB04F4">
              <w:rPr>
                <w:rFonts w:ascii="Times New Roman" w:eastAsia="Times New Roman" w:hAnsi="Times New Roman" w:cs="Times New Roman"/>
                <w:color w:val="auto"/>
                <w:kern w:val="3"/>
                <w:sz w:val="28"/>
                <w:szCs w:val="28"/>
                <w:lang w:eastAsia="ja-JP" w:bidi="fa-IR"/>
              </w:rPr>
              <w:t xml:space="preserve">________________ / </w:t>
            </w:r>
            <w:r w:rsidR="00F8253B">
              <w:rPr>
                <w:rFonts w:ascii="Times New Roman" w:eastAsia="Times New Roman" w:hAnsi="Times New Roman" w:cs="Times New Roman"/>
                <w:color w:val="auto"/>
                <w:kern w:val="3"/>
                <w:sz w:val="28"/>
                <w:szCs w:val="28"/>
                <w:lang w:eastAsia="ja-JP" w:bidi="fa-IR"/>
              </w:rPr>
              <w:t>Ю.Г. Шумахер</w:t>
            </w:r>
            <w:r w:rsidRPr="00FB04F4">
              <w:rPr>
                <w:rFonts w:ascii="Times New Roman" w:eastAsia="Times New Roman" w:hAnsi="Times New Roman" w:cs="Times New Roman"/>
                <w:color w:val="auto"/>
                <w:kern w:val="3"/>
                <w:sz w:val="28"/>
                <w:szCs w:val="28"/>
                <w:lang w:eastAsia="ja-JP" w:bidi="fa-IR"/>
              </w:rPr>
              <w:t xml:space="preserve"> /</w:t>
            </w:r>
          </w:p>
          <w:p w14:paraId="4BDF3121" w14:textId="55A1B004" w:rsidR="00D43850" w:rsidRPr="00FB04F4" w:rsidRDefault="00187CE2" w:rsidP="00187CE2">
            <w:pPr>
              <w:widowControl w:val="0"/>
              <w:suppressAutoHyphens/>
              <w:autoSpaceDE w:val="0"/>
              <w:autoSpaceDN w:val="0"/>
              <w:rPr>
                <w:rFonts w:ascii="Times New Roman" w:eastAsia="Times New Roman" w:hAnsi="Times New Roman" w:cs="Times New Roman"/>
                <w:color w:val="auto"/>
                <w:kern w:val="3"/>
                <w:sz w:val="28"/>
                <w:szCs w:val="28"/>
                <w:lang w:val="de-DE" w:eastAsia="ja-JP" w:bidi="fa-IR"/>
              </w:rPr>
            </w:pPr>
            <w:r w:rsidRPr="00FB04F4">
              <w:rPr>
                <w:rFonts w:ascii="Times New Roman" w:eastAsia="Times New Roman" w:hAnsi="Times New Roman" w:cs="Times New Roman"/>
                <w:color w:val="auto"/>
                <w:kern w:val="3"/>
                <w:sz w:val="28"/>
                <w:szCs w:val="28"/>
                <w:lang w:eastAsia="ja-JP" w:bidi="fa-IR"/>
              </w:rPr>
              <w:t>М.П.</w:t>
            </w:r>
          </w:p>
        </w:tc>
      </w:tr>
    </w:tbl>
    <w:p w14:paraId="36E317F8" w14:textId="77777777" w:rsidR="00D43850" w:rsidRPr="00FB04F4" w:rsidRDefault="00D43850" w:rsidP="00BB2C66">
      <w:pPr>
        <w:rPr>
          <w:rFonts w:ascii="Times New Roman" w:hAnsi="Times New Roman" w:cs="Times New Roman"/>
          <w:sz w:val="28"/>
          <w:szCs w:val="28"/>
        </w:rPr>
      </w:pPr>
    </w:p>
    <w:sectPr w:rsidR="00D43850" w:rsidRPr="00FB04F4" w:rsidSect="00651A6E">
      <w:headerReference w:type="even" r:id="rId9"/>
      <w:headerReference w:type="default" r:id="rId10"/>
      <w:footerReference w:type="even" r:id="rId11"/>
      <w:footerReference w:type="default" r:id="rId12"/>
      <w:headerReference w:type="first" r:id="rId13"/>
      <w:footerReference w:type="first" r:id="rId14"/>
      <w:pgSz w:w="11906" w:h="16838"/>
      <w:pgMar w:top="964" w:right="851" w:bottom="964" w:left="153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2BC23" w14:textId="77777777" w:rsidR="00E33243" w:rsidRDefault="00E33243">
      <w:pPr>
        <w:spacing w:line="240" w:lineRule="auto"/>
      </w:pPr>
      <w:r>
        <w:separator/>
      </w:r>
    </w:p>
  </w:endnote>
  <w:endnote w:type="continuationSeparator" w:id="0">
    <w:p w14:paraId="5B0F323A" w14:textId="77777777" w:rsidR="00E33243" w:rsidRDefault="00E332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tolzl Book">
    <w:altName w:val="Calibri"/>
    <w:panose1 w:val="00000000000000000000"/>
    <w:charset w:val="CC"/>
    <w:family w:val="swiss"/>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AADEF" w14:textId="77777777" w:rsidR="009A7469" w:rsidRDefault="009A7469">
    <w:pPr>
      <w:pStyle w:val="af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B64EB" w14:textId="4827C7B4" w:rsidR="00102BD2" w:rsidRPr="00330F1F" w:rsidRDefault="00102BD2" w:rsidP="001358A1">
    <w:pPr>
      <w:pStyle w:val="afc"/>
      <w:jc w:val="center"/>
      <w:rPr>
        <w:rFonts w:ascii="Times New Roman" w:hAnsi="Times New Roman" w:cs="Times New Roman"/>
        <w:szCs w:val="22"/>
      </w:rPr>
    </w:pPr>
  </w:p>
  <w:p w14:paraId="219B5F38" w14:textId="77777777" w:rsidR="00102BD2" w:rsidRPr="00640DAC" w:rsidRDefault="00102BD2" w:rsidP="00DB79ED">
    <w:pPr>
      <w:pStyle w:val="afc"/>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70401" w14:textId="77777777" w:rsidR="009A7469" w:rsidRDefault="009A7469">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70E0C" w14:textId="77777777" w:rsidR="00E33243" w:rsidRDefault="00E33243">
      <w:pPr>
        <w:spacing w:line="240" w:lineRule="auto"/>
      </w:pPr>
      <w:r>
        <w:separator/>
      </w:r>
    </w:p>
  </w:footnote>
  <w:footnote w:type="continuationSeparator" w:id="0">
    <w:p w14:paraId="08413ECA" w14:textId="77777777" w:rsidR="00E33243" w:rsidRDefault="00E332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6AE89" w14:textId="77777777" w:rsidR="009A7469" w:rsidRDefault="009A7469">
    <w:pPr>
      <w:pStyle w:val="af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6698262"/>
      <w:docPartObj>
        <w:docPartGallery w:val="Page Numbers (Top of Page)"/>
        <w:docPartUnique/>
      </w:docPartObj>
    </w:sdtPr>
    <w:sdtEndPr/>
    <w:sdtContent>
      <w:p w14:paraId="5C98D4E7" w14:textId="68B0935E" w:rsidR="00A2418B" w:rsidRDefault="00A2418B">
        <w:pPr>
          <w:pStyle w:val="afa"/>
          <w:jc w:val="center"/>
        </w:pPr>
        <w:r>
          <w:fldChar w:fldCharType="begin"/>
        </w:r>
        <w:r>
          <w:instrText>PAGE   \* MERGEFORMAT</w:instrText>
        </w:r>
        <w:r>
          <w:fldChar w:fldCharType="separate"/>
        </w:r>
        <w:r w:rsidR="004145CC">
          <w:rPr>
            <w:noProof/>
          </w:rPr>
          <w:t>1</w:t>
        </w:r>
        <w:r>
          <w:fldChar w:fldCharType="end"/>
        </w:r>
      </w:p>
    </w:sdtContent>
  </w:sdt>
  <w:p w14:paraId="20122CE6" w14:textId="77777777" w:rsidR="00A2418B" w:rsidRDefault="00A2418B">
    <w:pPr>
      <w:pStyle w:val="af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11E8D" w14:textId="77777777" w:rsidR="009A7469" w:rsidRDefault="009A7469">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6CB1"/>
    <w:multiLevelType w:val="hybridMultilevel"/>
    <w:tmpl w:val="3A2048C0"/>
    <w:lvl w:ilvl="0" w:tplc="84FAF2BA">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15:restartNumberingAfterBreak="0">
    <w:nsid w:val="06132B9E"/>
    <w:multiLevelType w:val="hybridMultilevel"/>
    <w:tmpl w:val="F3F457DE"/>
    <w:lvl w:ilvl="0" w:tplc="D6482162">
      <w:start w:val="12"/>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8840FD"/>
    <w:multiLevelType w:val="multilevel"/>
    <w:tmpl w:val="F432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BC0240"/>
    <w:multiLevelType w:val="multilevel"/>
    <w:tmpl w:val="10B6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697EF4"/>
    <w:multiLevelType w:val="multilevel"/>
    <w:tmpl w:val="3A32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6C78A5"/>
    <w:multiLevelType w:val="multilevel"/>
    <w:tmpl w:val="C908F2C8"/>
    <w:lvl w:ilvl="0">
      <w:start w:val="1"/>
      <w:numFmt w:val="decimal"/>
      <w:pStyle w:val="a"/>
      <w:lvlText w:val="%1"/>
      <w:lvlJc w:val="left"/>
      <w:pPr>
        <w:tabs>
          <w:tab w:val="num" w:pos="432"/>
        </w:tabs>
        <w:ind w:left="432" w:hanging="432"/>
      </w:pPr>
      <w:rPr>
        <w:rFonts w:hint="default"/>
      </w:rPr>
    </w:lvl>
    <w:lvl w:ilvl="1">
      <w:start w:val="1"/>
      <w:numFmt w:val="none"/>
      <w:pStyle w:val="2"/>
      <w:lvlText w:val="5.1"/>
      <w:lvlJc w:val="left"/>
      <w:pPr>
        <w:tabs>
          <w:tab w:val="num" w:pos="576"/>
        </w:tabs>
        <w:ind w:left="576" w:hanging="576"/>
      </w:pPr>
      <w:rPr>
        <w:rFonts w:hint="default"/>
      </w:rPr>
    </w:lvl>
    <w:lvl w:ilvl="2">
      <w:start w:val="1"/>
      <w:numFmt w:val="decimal"/>
      <w:pStyle w:val="3"/>
      <w:lvlText w:val="%1.%2.%3"/>
      <w:lvlJc w:val="left"/>
      <w:pPr>
        <w:tabs>
          <w:tab w:val="num" w:pos="680"/>
        </w:tabs>
        <w:ind w:left="680" w:hanging="680"/>
      </w:pPr>
      <w:rPr>
        <w:rFonts w:hint="default"/>
        <w:strike w:val="0"/>
        <w:dstrike w:val="0"/>
      </w:rPr>
    </w:lvl>
    <w:lvl w:ilvl="3">
      <w:start w:val="1"/>
      <w:numFmt w:val="decimal"/>
      <w:pStyle w:val="4"/>
      <w:lvlText w:val="%1.%2.%3.%4"/>
      <w:lvlJc w:val="left"/>
      <w:pPr>
        <w:tabs>
          <w:tab w:val="num" w:pos="1080"/>
        </w:tabs>
        <w:ind w:left="864" w:hanging="864"/>
      </w:pPr>
      <w:rPr>
        <w:rFonts w:hint="default"/>
      </w:rPr>
    </w:lvl>
    <w:lvl w:ilvl="4">
      <w:start w:val="1"/>
      <w:numFmt w:val="decimal"/>
      <w:pStyle w:val="5"/>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B696BFC"/>
    <w:multiLevelType w:val="hybridMultilevel"/>
    <w:tmpl w:val="9C18ECC4"/>
    <w:lvl w:ilvl="0" w:tplc="01F2FA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910183"/>
    <w:multiLevelType w:val="multilevel"/>
    <w:tmpl w:val="2CCC102E"/>
    <w:styleLink w:val="a0"/>
    <w:lvl w:ilvl="0">
      <w:start w:val="1"/>
      <w:numFmt w:val="bullet"/>
      <w:lvlText w:val=""/>
      <w:lvlJc w:val="left"/>
      <w:pPr>
        <w:tabs>
          <w:tab w:val="num" w:pos="1004"/>
        </w:tabs>
        <w:ind w:left="992" w:hanging="284"/>
      </w:pPr>
      <w:rPr>
        <w:rFonts w:ascii="Symbol" w:hAnsi="Symbol" w:hint="default"/>
        <w:color w:val="auto"/>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4B93BBD"/>
    <w:multiLevelType w:val="multilevel"/>
    <w:tmpl w:val="F5905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BD59AB"/>
    <w:multiLevelType w:val="multilevel"/>
    <w:tmpl w:val="6F04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A26967"/>
    <w:multiLevelType w:val="hybridMultilevel"/>
    <w:tmpl w:val="DB283440"/>
    <w:styleLink w:val="40"/>
    <w:lvl w:ilvl="0" w:tplc="FE5CBB20">
      <w:start w:val="1"/>
      <w:numFmt w:val="decimal"/>
      <w:lvlText w:val="(%1)"/>
      <w:lvlJc w:val="left"/>
      <w:pPr>
        <w:ind w:left="113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848C6E">
      <w:start w:val="1"/>
      <w:numFmt w:val="lowerLetter"/>
      <w:lvlText w:val="%2."/>
      <w:lvlJc w:val="left"/>
      <w:pPr>
        <w:ind w:left="185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0E0E1C">
      <w:start w:val="1"/>
      <w:numFmt w:val="lowerRoman"/>
      <w:lvlText w:val="%3."/>
      <w:lvlJc w:val="left"/>
      <w:pPr>
        <w:ind w:left="257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CAEFD20">
      <w:start w:val="1"/>
      <w:numFmt w:val="decimal"/>
      <w:lvlText w:val="%4."/>
      <w:lvlJc w:val="left"/>
      <w:pPr>
        <w:ind w:left="329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828812">
      <w:start w:val="1"/>
      <w:numFmt w:val="lowerLetter"/>
      <w:lvlText w:val="%5."/>
      <w:lvlJc w:val="left"/>
      <w:pPr>
        <w:ind w:left="401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3D4E960">
      <w:start w:val="1"/>
      <w:numFmt w:val="lowerRoman"/>
      <w:lvlText w:val="%6."/>
      <w:lvlJc w:val="left"/>
      <w:pPr>
        <w:ind w:left="473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560338">
      <w:start w:val="1"/>
      <w:numFmt w:val="decimal"/>
      <w:lvlText w:val="%7."/>
      <w:lvlJc w:val="left"/>
      <w:pPr>
        <w:ind w:left="545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8E9614">
      <w:start w:val="1"/>
      <w:numFmt w:val="lowerLetter"/>
      <w:lvlText w:val="%8."/>
      <w:lvlJc w:val="left"/>
      <w:pPr>
        <w:ind w:left="617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E564A6C">
      <w:start w:val="1"/>
      <w:numFmt w:val="lowerRoman"/>
      <w:lvlText w:val="%9."/>
      <w:lvlJc w:val="left"/>
      <w:pPr>
        <w:ind w:left="689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B382F3C"/>
    <w:multiLevelType w:val="multilevel"/>
    <w:tmpl w:val="897CE83E"/>
    <w:lvl w:ilvl="0">
      <w:start w:val="1"/>
      <w:numFmt w:val="decimal"/>
      <w:lvlText w:val="%1."/>
      <w:lvlJc w:val="left"/>
      <w:pPr>
        <w:ind w:left="786" w:hanging="360"/>
      </w:pPr>
      <w:rPr>
        <w:rFonts w:hint="default"/>
        <w:b/>
      </w:rPr>
    </w:lvl>
    <w:lvl w:ilvl="1">
      <w:start w:val="1"/>
      <w:numFmt w:val="decimal"/>
      <w:isLgl/>
      <w:lvlText w:val="%1.%2"/>
      <w:lvlJc w:val="left"/>
      <w:pPr>
        <w:ind w:left="786" w:hanging="360"/>
      </w:pPr>
      <w:rPr>
        <w:rFonts w:hint="default"/>
        <w:b/>
        <w:bCs/>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326D413F"/>
    <w:multiLevelType w:val="multilevel"/>
    <w:tmpl w:val="1D442206"/>
    <w:lvl w:ilvl="0">
      <w:start w:val="1"/>
      <w:numFmt w:val="bullet"/>
      <w:pStyle w:val="bullet5"/>
      <w:lvlText w:val=""/>
      <w:lvlJc w:val="left"/>
      <w:pPr>
        <w:tabs>
          <w:tab w:val="num" w:pos="3288"/>
        </w:tabs>
        <w:ind w:left="3288"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806A05"/>
    <w:multiLevelType w:val="multilevel"/>
    <w:tmpl w:val="0DC80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1F7428"/>
    <w:multiLevelType w:val="multilevel"/>
    <w:tmpl w:val="F55C7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DD57A9"/>
    <w:multiLevelType w:val="multilevel"/>
    <w:tmpl w:val="099A9A2A"/>
    <w:styleLink w:val="30"/>
    <w:lvl w:ilvl="0">
      <w:start w:val="1"/>
      <w:numFmt w:val="decimal"/>
      <w:lvlText w:val="%1."/>
      <w:lvlJc w:val="left"/>
      <w:pPr>
        <w:ind w:left="708" w:hanging="70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09" w:hanging="70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9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260" w:hanging="9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1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1440" w:hanging="115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51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1800" w:hanging="151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7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724677F"/>
    <w:multiLevelType w:val="multilevel"/>
    <w:tmpl w:val="82DC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E30378"/>
    <w:multiLevelType w:val="hybridMultilevel"/>
    <w:tmpl w:val="6356554A"/>
    <w:lvl w:ilvl="0" w:tplc="CCF452F4">
      <w:start w:val="1"/>
      <w:numFmt w:val="bullet"/>
      <w:pStyle w:val="a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2F1486"/>
    <w:multiLevelType w:val="hybridMultilevel"/>
    <w:tmpl w:val="5BD09D94"/>
    <w:lvl w:ilvl="0" w:tplc="8A267E7E">
      <w:start w:val="1"/>
      <w:numFmt w:val="lowerLetter"/>
      <w:lvlText w:val="(%1)"/>
      <w:lvlJc w:val="left"/>
      <w:pPr>
        <w:ind w:left="863" w:hanging="520"/>
      </w:pPr>
      <w:rPr>
        <w:rFonts w:hint="default"/>
      </w:rPr>
    </w:lvl>
    <w:lvl w:ilvl="1" w:tplc="04190019" w:tentative="1">
      <w:start w:val="1"/>
      <w:numFmt w:val="lowerLetter"/>
      <w:lvlText w:val="%2."/>
      <w:lvlJc w:val="left"/>
      <w:pPr>
        <w:ind w:left="1423" w:hanging="360"/>
      </w:pPr>
    </w:lvl>
    <w:lvl w:ilvl="2" w:tplc="0419001B" w:tentative="1">
      <w:start w:val="1"/>
      <w:numFmt w:val="lowerRoman"/>
      <w:lvlText w:val="%3."/>
      <w:lvlJc w:val="right"/>
      <w:pPr>
        <w:ind w:left="2143" w:hanging="180"/>
      </w:pPr>
    </w:lvl>
    <w:lvl w:ilvl="3" w:tplc="0419000F" w:tentative="1">
      <w:start w:val="1"/>
      <w:numFmt w:val="decimal"/>
      <w:lvlText w:val="%4."/>
      <w:lvlJc w:val="left"/>
      <w:pPr>
        <w:ind w:left="2863" w:hanging="360"/>
      </w:pPr>
    </w:lvl>
    <w:lvl w:ilvl="4" w:tplc="04190019" w:tentative="1">
      <w:start w:val="1"/>
      <w:numFmt w:val="lowerLetter"/>
      <w:lvlText w:val="%5."/>
      <w:lvlJc w:val="left"/>
      <w:pPr>
        <w:ind w:left="3583" w:hanging="360"/>
      </w:pPr>
    </w:lvl>
    <w:lvl w:ilvl="5" w:tplc="0419001B" w:tentative="1">
      <w:start w:val="1"/>
      <w:numFmt w:val="lowerRoman"/>
      <w:lvlText w:val="%6."/>
      <w:lvlJc w:val="right"/>
      <w:pPr>
        <w:ind w:left="4303" w:hanging="180"/>
      </w:pPr>
    </w:lvl>
    <w:lvl w:ilvl="6" w:tplc="0419000F" w:tentative="1">
      <w:start w:val="1"/>
      <w:numFmt w:val="decimal"/>
      <w:lvlText w:val="%7."/>
      <w:lvlJc w:val="left"/>
      <w:pPr>
        <w:ind w:left="5023" w:hanging="360"/>
      </w:pPr>
    </w:lvl>
    <w:lvl w:ilvl="7" w:tplc="04190019" w:tentative="1">
      <w:start w:val="1"/>
      <w:numFmt w:val="lowerLetter"/>
      <w:lvlText w:val="%8."/>
      <w:lvlJc w:val="left"/>
      <w:pPr>
        <w:ind w:left="5743" w:hanging="360"/>
      </w:pPr>
    </w:lvl>
    <w:lvl w:ilvl="8" w:tplc="0419001B" w:tentative="1">
      <w:start w:val="1"/>
      <w:numFmt w:val="lowerRoman"/>
      <w:lvlText w:val="%9."/>
      <w:lvlJc w:val="right"/>
      <w:pPr>
        <w:ind w:left="6463" w:hanging="180"/>
      </w:pPr>
    </w:lvl>
  </w:abstractNum>
  <w:abstractNum w:abstractNumId="19" w15:restartNumberingAfterBreak="0">
    <w:nsid w:val="53A369CC"/>
    <w:multiLevelType w:val="multilevel"/>
    <w:tmpl w:val="F168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917EA3"/>
    <w:multiLevelType w:val="multilevel"/>
    <w:tmpl w:val="23D2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F159DA"/>
    <w:multiLevelType w:val="multilevel"/>
    <w:tmpl w:val="91A8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9331D2"/>
    <w:multiLevelType w:val="multilevel"/>
    <w:tmpl w:val="F73EC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2759BB"/>
    <w:multiLevelType w:val="multilevel"/>
    <w:tmpl w:val="177E8D4A"/>
    <w:lvl w:ilvl="0">
      <w:start w:val="1"/>
      <w:numFmt w:val="bullet"/>
      <w:pStyle w:val="1"/>
      <w:lvlText w:val=""/>
      <w:lvlJc w:val="left"/>
      <w:pPr>
        <w:ind w:left="1429" w:hanging="360"/>
      </w:pPr>
      <w:rPr>
        <w:rFonts w:ascii="Symbol" w:hAnsi="Symbol" w:cs="Symbol" w:hint="default"/>
        <w:b/>
        <w:sz w:val="24"/>
      </w:rPr>
    </w:lvl>
    <w:lvl w:ilvl="1">
      <w:start w:val="1"/>
      <w:numFmt w:val="bullet"/>
      <w:pStyle w:val="20"/>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4" w15:restartNumberingAfterBreak="0">
    <w:nsid w:val="5BE10F4F"/>
    <w:multiLevelType w:val="multilevel"/>
    <w:tmpl w:val="0C8CC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595857"/>
    <w:multiLevelType w:val="multilevel"/>
    <w:tmpl w:val="A938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82098B"/>
    <w:multiLevelType w:val="hybridMultilevel"/>
    <w:tmpl w:val="B6D6DF00"/>
    <w:styleLink w:val="50"/>
    <w:lvl w:ilvl="0" w:tplc="B65ECEB4">
      <w:start w:val="1"/>
      <w:numFmt w:val="decimal"/>
      <w:lvlText w:val="(%1)"/>
      <w:lvlJc w:val="left"/>
      <w:pPr>
        <w:ind w:left="113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B456F8">
      <w:start w:val="1"/>
      <w:numFmt w:val="lowerLetter"/>
      <w:lvlText w:val="%2."/>
      <w:lvlJc w:val="left"/>
      <w:pPr>
        <w:ind w:left="185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0E205A">
      <w:start w:val="1"/>
      <w:numFmt w:val="lowerRoman"/>
      <w:lvlText w:val="%3."/>
      <w:lvlJc w:val="left"/>
      <w:pPr>
        <w:ind w:left="257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12DF68">
      <w:start w:val="1"/>
      <w:numFmt w:val="decimal"/>
      <w:lvlText w:val="%4."/>
      <w:lvlJc w:val="left"/>
      <w:pPr>
        <w:ind w:left="329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2AFEC0">
      <w:start w:val="1"/>
      <w:numFmt w:val="lowerLetter"/>
      <w:lvlText w:val="%5."/>
      <w:lvlJc w:val="left"/>
      <w:pPr>
        <w:ind w:left="401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7AFAD8">
      <w:start w:val="1"/>
      <w:numFmt w:val="lowerRoman"/>
      <w:lvlText w:val="%6."/>
      <w:lvlJc w:val="left"/>
      <w:pPr>
        <w:ind w:left="473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46BDAC">
      <w:start w:val="1"/>
      <w:numFmt w:val="decimal"/>
      <w:lvlText w:val="%7."/>
      <w:lvlJc w:val="left"/>
      <w:pPr>
        <w:ind w:left="545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B56528A">
      <w:start w:val="1"/>
      <w:numFmt w:val="lowerLetter"/>
      <w:lvlText w:val="%8."/>
      <w:lvlJc w:val="left"/>
      <w:pPr>
        <w:ind w:left="6174"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6410F8">
      <w:start w:val="1"/>
      <w:numFmt w:val="lowerRoman"/>
      <w:lvlText w:val="%9."/>
      <w:lvlJc w:val="left"/>
      <w:pPr>
        <w:ind w:left="6894" w:hanging="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735320D"/>
    <w:multiLevelType w:val="multilevel"/>
    <w:tmpl w:val="ABC4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1D1232"/>
    <w:multiLevelType w:val="multilevel"/>
    <w:tmpl w:val="F69A08F6"/>
    <w:lvl w:ilvl="0">
      <w:start w:val="1"/>
      <w:numFmt w:val="decimal"/>
      <w:pStyle w:val="Level1"/>
      <w:lvlText w:val="%1"/>
      <w:lvlJc w:val="left"/>
      <w:pPr>
        <w:tabs>
          <w:tab w:val="num" w:pos="680"/>
        </w:tabs>
        <w:ind w:left="680" w:hanging="680"/>
      </w:pPr>
      <w:rPr>
        <w:rFonts w:hint="default"/>
        <w:b/>
        <w:i w:val="0"/>
        <w:sz w:val="22"/>
        <w:szCs w:val="22"/>
      </w:rPr>
    </w:lvl>
    <w:lvl w:ilvl="1">
      <w:start w:val="1"/>
      <w:numFmt w:val="decimal"/>
      <w:pStyle w:val="Level2"/>
      <w:lvlText w:val="%1.%2"/>
      <w:lvlJc w:val="left"/>
      <w:pPr>
        <w:tabs>
          <w:tab w:val="num" w:pos="680"/>
        </w:tabs>
        <w:ind w:left="680" w:hanging="680"/>
      </w:pPr>
      <w:rPr>
        <w:rFonts w:hint="default"/>
        <w:b/>
        <w:i w:val="0"/>
        <w:sz w:val="22"/>
        <w:szCs w:val="22"/>
      </w:rPr>
    </w:lvl>
    <w:lvl w:ilvl="2">
      <w:start w:val="1"/>
      <w:numFmt w:val="decimal"/>
      <w:pStyle w:val="Level3"/>
      <w:lvlText w:val="%1.%2.%3"/>
      <w:lvlJc w:val="left"/>
      <w:pPr>
        <w:tabs>
          <w:tab w:val="num" w:pos="1361"/>
        </w:tabs>
        <w:ind w:left="1361" w:hanging="681"/>
      </w:pPr>
      <w:rPr>
        <w:rFonts w:ascii="Arial" w:hAnsi="Arial" w:cs="Arial" w:hint="default"/>
        <w:b/>
        <w:i w:val="0"/>
        <w:sz w:val="22"/>
        <w:szCs w:val="22"/>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29" w15:restartNumberingAfterBreak="0">
    <w:nsid w:val="6E492439"/>
    <w:multiLevelType w:val="multilevel"/>
    <w:tmpl w:val="B104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652B81"/>
    <w:multiLevelType w:val="hybridMultilevel"/>
    <w:tmpl w:val="07BC2A7C"/>
    <w:lvl w:ilvl="0" w:tplc="232EDC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726600D8"/>
    <w:multiLevelType w:val="multilevel"/>
    <w:tmpl w:val="FE96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47E45"/>
    <w:multiLevelType w:val="multilevel"/>
    <w:tmpl w:val="E9E0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583CE2"/>
    <w:multiLevelType w:val="hybridMultilevel"/>
    <w:tmpl w:val="F43C4A7A"/>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4" w15:restartNumberingAfterBreak="0">
    <w:nsid w:val="7BC75FB1"/>
    <w:multiLevelType w:val="hybridMultilevel"/>
    <w:tmpl w:val="07BC2A7C"/>
    <w:lvl w:ilvl="0" w:tplc="232EDC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15:restartNumberingAfterBreak="0">
    <w:nsid w:val="7C4A057D"/>
    <w:multiLevelType w:val="hybridMultilevel"/>
    <w:tmpl w:val="07BC2A7C"/>
    <w:lvl w:ilvl="0" w:tplc="232EDC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7C937718"/>
    <w:multiLevelType w:val="hybridMultilevel"/>
    <w:tmpl w:val="07BC2A7C"/>
    <w:lvl w:ilvl="0" w:tplc="232EDC9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1"/>
  </w:num>
  <w:num w:numId="2">
    <w:abstractNumId w:val="28"/>
  </w:num>
  <w:num w:numId="3">
    <w:abstractNumId w:val="5"/>
  </w:num>
  <w:num w:numId="4">
    <w:abstractNumId w:val="12"/>
  </w:num>
  <w:num w:numId="5">
    <w:abstractNumId w:val="17"/>
  </w:num>
  <w:num w:numId="6">
    <w:abstractNumId w:val="15"/>
  </w:num>
  <w:num w:numId="7">
    <w:abstractNumId w:val="10"/>
  </w:num>
  <w:num w:numId="8">
    <w:abstractNumId w:val="26"/>
  </w:num>
  <w:num w:numId="9">
    <w:abstractNumId w:val="36"/>
  </w:num>
  <w:num w:numId="10">
    <w:abstractNumId w:val="34"/>
  </w:num>
  <w:num w:numId="11">
    <w:abstractNumId w:val="35"/>
  </w:num>
  <w:num w:numId="12">
    <w:abstractNumId w:val="30"/>
  </w:num>
  <w:num w:numId="13">
    <w:abstractNumId w:val="6"/>
  </w:num>
  <w:num w:numId="14">
    <w:abstractNumId w:val="18"/>
  </w:num>
  <w:num w:numId="15">
    <w:abstractNumId w:val="33"/>
  </w:num>
  <w:num w:numId="16">
    <w:abstractNumId w:val="1"/>
  </w:num>
  <w:num w:numId="17">
    <w:abstractNumId w:val="0"/>
  </w:num>
  <w:num w:numId="18">
    <w:abstractNumId w:val="23"/>
  </w:num>
  <w:num w:numId="19">
    <w:abstractNumId w:val="7"/>
  </w:num>
  <w:num w:numId="20">
    <w:abstractNumId w:val="22"/>
  </w:num>
  <w:num w:numId="21">
    <w:abstractNumId w:val="19"/>
  </w:num>
  <w:num w:numId="22">
    <w:abstractNumId w:val="21"/>
  </w:num>
  <w:num w:numId="23">
    <w:abstractNumId w:val="24"/>
  </w:num>
  <w:num w:numId="24">
    <w:abstractNumId w:val="27"/>
  </w:num>
  <w:num w:numId="25">
    <w:abstractNumId w:val="16"/>
  </w:num>
  <w:num w:numId="26">
    <w:abstractNumId w:val="31"/>
  </w:num>
  <w:num w:numId="27">
    <w:abstractNumId w:val="4"/>
  </w:num>
  <w:num w:numId="28">
    <w:abstractNumId w:val="29"/>
  </w:num>
  <w:num w:numId="29">
    <w:abstractNumId w:val="2"/>
  </w:num>
  <w:num w:numId="30">
    <w:abstractNumId w:val="20"/>
  </w:num>
  <w:num w:numId="31">
    <w:abstractNumId w:val="14"/>
  </w:num>
  <w:num w:numId="32">
    <w:abstractNumId w:val="25"/>
  </w:num>
  <w:num w:numId="33">
    <w:abstractNumId w:val="8"/>
  </w:num>
  <w:num w:numId="34">
    <w:abstractNumId w:val="9"/>
  </w:num>
  <w:num w:numId="35">
    <w:abstractNumId w:val="3"/>
  </w:num>
  <w:num w:numId="36">
    <w:abstractNumId w:val="13"/>
  </w:num>
  <w:num w:numId="37">
    <w:abstractNumId w:val="3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E72"/>
    <w:rsid w:val="000003CD"/>
    <w:rsid w:val="0000177F"/>
    <w:rsid w:val="00002CD7"/>
    <w:rsid w:val="00003823"/>
    <w:rsid w:val="00007741"/>
    <w:rsid w:val="00011AE9"/>
    <w:rsid w:val="000123F8"/>
    <w:rsid w:val="00012434"/>
    <w:rsid w:val="00012873"/>
    <w:rsid w:val="000153F2"/>
    <w:rsid w:val="00015D19"/>
    <w:rsid w:val="00017E6D"/>
    <w:rsid w:val="00020057"/>
    <w:rsid w:val="0002349B"/>
    <w:rsid w:val="00026163"/>
    <w:rsid w:val="00027A3B"/>
    <w:rsid w:val="00030F9D"/>
    <w:rsid w:val="00031530"/>
    <w:rsid w:val="00032EA6"/>
    <w:rsid w:val="00033121"/>
    <w:rsid w:val="00033F57"/>
    <w:rsid w:val="00034041"/>
    <w:rsid w:val="00034A25"/>
    <w:rsid w:val="000367B9"/>
    <w:rsid w:val="0003696B"/>
    <w:rsid w:val="00036C4F"/>
    <w:rsid w:val="000400FA"/>
    <w:rsid w:val="000442ED"/>
    <w:rsid w:val="00044C2D"/>
    <w:rsid w:val="00044CC5"/>
    <w:rsid w:val="00050F78"/>
    <w:rsid w:val="00053B9B"/>
    <w:rsid w:val="00054C30"/>
    <w:rsid w:val="00055AC5"/>
    <w:rsid w:val="0005650B"/>
    <w:rsid w:val="000569E8"/>
    <w:rsid w:val="00056B2A"/>
    <w:rsid w:val="0005714E"/>
    <w:rsid w:val="0006015E"/>
    <w:rsid w:val="000601C7"/>
    <w:rsid w:val="00064F2C"/>
    <w:rsid w:val="000651DD"/>
    <w:rsid w:val="00065800"/>
    <w:rsid w:val="00070EF2"/>
    <w:rsid w:val="000730B4"/>
    <w:rsid w:val="00073186"/>
    <w:rsid w:val="000737CD"/>
    <w:rsid w:val="00075DA0"/>
    <w:rsid w:val="00076092"/>
    <w:rsid w:val="000768F2"/>
    <w:rsid w:val="00077097"/>
    <w:rsid w:val="000820A2"/>
    <w:rsid w:val="000828E8"/>
    <w:rsid w:val="00084156"/>
    <w:rsid w:val="000857D8"/>
    <w:rsid w:val="00085AD8"/>
    <w:rsid w:val="0008653E"/>
    <w:rsid w:val="00090F60"/>
    <w:rsid w:val="0009110D"/>
    <w:rsid w:val="00092164"/>
    <w:rsid w:val="00092185"/>
    <w:rsid w:val="000933BE"/>
    <w:rsid w:val="00095024"/>
    <w:rsid w:val="00095736"/>
    <w:rsid w:val="00095907"/>
    <w:rsid w:val="00096E67"/>
    <w:rsid w:val="000A09A2"/>
    <w:rsid w:val="000A0B78"/>
    <w:rsid w:val="000A1A5B"/>
    <w:rsid w:val="000A209B"/>
    <w:rsid w:val="000A4844"/>
    <w:rsid w:val="000A5337"/>
    <w:rsid w:val="000B008F"/>
    <w:rsid w:val="000B1521"/>
    <w:rsid w:val="000B38A4"/>
    <w:rsid w:val="000C0004"/>
    <w:rsid w:val="000C189D"/>
    <w:rsid w:val="000C387F"/>
    <w:rsid w:val="000C4911"/>
    <w:rsid w:val="000C4C6D"/>
    <w:rsid w:val="000C574C"/>
    <w:rsid w:val="000C5D70"/>
    <w:rsid w:val="000C7464"/>
    <w:rsid w:val="000D05DD"/>
    <w:rsid w:val="000D13B9"/>
    <w:rsid w:val="000D5F73"/>
    <w:rsid w:val="000E0745"/>
    <w:rsid w:val="000E18D0"/>
    <w:rsid w:val="000E1BED"/>
    <w:rsid w:val="000E3A5D"/>
    <w:rsid w:val="000E42C9"/>
    <w:rsid w:val="000E49A4"/>
    <w:rsid w:val="000E4C48"/>
    <w:rsid w:val="000E59D9"/>
    <w:rsid w:val="000F07D7"/>
    <w:rsid w:val="000F11C0"/>
    <w:rsid w:val="000F1314"/>
    <w:rsid w:val="000F1467"/>
    <w:rsid w:val="000F1FB7"/>
    <w:rsid w:val="000F2F44"/>
    <w:rsid w:val="000F3516"/>
    <w:rsid w:val="000F4045"/>
    <w:rsid w:val="000F6F3B"/>
    <w:rsid w:val="000F7D7E"/>
    <w:rsid w:val="001000F2"/>
    <w:rsid w:val="00100D40"/>
    <w:rsid w:val="001029CD"/>
    <w:rsid w:val="00102BD2"/>
    <w:rsid w:val="00106CF9"/>
    <w:rsid w:val="0010786D"/>
    <w:rsid w:val="0011240D"/>
    <w:rsid w:val="001142E0"/>
    <w:rsid w:val="0011732E"/>
    <w:rsid w:val="00121158"/>
    <w:rsid w:val="0012265B"/>
    <w:rsid w:val="00122CF9"/>
    <w:rsid w:val="001233C1"/>
    <w:rsid w:val="001254E9"/>
    <w:rsid w:val="00127DDB"/>
    <w:rsid w:val="00130CAB"/>
    <w:rsid w:val="00131B33"/>
    <w:rsid w:val="00132273"/>
    <w:rsid w:val="00133374"/>
    <w:rsid w:val="001358A1"/>
    <w:rsid w:val="00136751"/>
    <w:rsid w:val="0013692C"/>
    <w:rsid w:val="00137285"/>
    <w:rsid w:val="00137571"/>
    <w:rsid w:val="001400C8"/>
    <w:rsid w:val="00140512"/>
    <w:rsid w:val="0014054C"/>
    <w:rsid w:val="00140CF4"/>
    <w:rsid w:val="00141B2B"/>
    <w:rsid w:val="00141E7C"/>
    <w:rsid w:val="00143366"/>
    <w:rsid w:val="001467B5"/>
    <w:rsid w:val="00150FA7"/>
    <w:rsid w:val="00153A59"/>
    <w:rsid w:val="00161802"/>
    <w:rsid w:val="00161CC3"/>
    <w:rsid w:val="00162A6A"/>
    <w:rsid w:val="001633DE"/>
    <w:rsid w:val="00163751"/>
    <w:rsid w:val="00163A85"/>
    <w:rsid w:val="00164045"/>
    <w:rsid w:val="00166496"/>
    <w:rsid w:val="001704BC"/>
    <w:rsid w:val="00170546"/>
    <w:rsid w:val="00171795"/>
    <w:rsid w:val="0017198C"/>
    <w:rsid w:val="00172CB3"/>
    <w:rsid w:val="00175C62"/>
    <w:rsid w:val="00176F17"/>
    <w:rsid w:val="001824B1"/>
    <w:rsid w:val="00182FE9"/>
    <w:rsid w:val="00187CE2"/>
    <w:rsid w:val="00190073"/>
    <w:rsid w:val="0019108B"/>
    <w:rsid w:val="0019174C"/>
    <w:rsid w:val="001925A6"/>
    <w:rsid w:val="00194433"/>
    <w:rsid w:val="0019653F"/>
    <w:rsid w:val="00196F03"/>
    <w:rsid w:val="0019787C"/>
    <w:rsid w:val="001A17BA"/>
    <w:rsid w:val="001A2708"/>
    <w:rsid w:val="001A3AF4"/>
    <w:rsid w:val="001A7B99"/>
    <w:rsid w:val="001B1E06"/>
    <w:rsid w:val="001B4FAD"/>
    <w:rsid w:val="001B5759"/>
    <w:rsid w:val="001C1DC9"/>
    <w:rsid w:val="001C5F1D"/>
    <w:rsid w:val="001C606B"/>
    <w:rsid w:val="001C66FC"/>
    <w:rsid w:val="001D1963"/>
    <w:rsid w:val="001D2D2A"/>
    <w:rsid w:val="001E31DF"/>
    <w:rsid w:val="001E4EB6"/>
    <w:rsid w:val="001E5E38"/>
    <w:rsid w:val="001E628F"/>
    <w:rsid w:val="001E7368"/>
    <w:rsid w:val="001E7403"/>
    <w:rsid w:val="001E74DA"/>
    <w:rsid w:val="001F069A"/>
    <w:rsid w:val="001F1107"/>
    <w:rsid w:val="001F3A80"/>
    <w:rsid w:val="001F4C04"/>
    <w:rsid w:val="001F4D74"/>
    <w:rsid w:val="00200811"/>
    <w:rsid w:val="00202161"/>
    <w:rsid w:val="002021F2"/>
    <w:rsid w:val="0020273C"/>
    <w:rsid w:val="00202E47"/>
    <w:rsid w:val="00206363"/>
    <w:rsid w:val="0021028F"/>
    <w:rsid w:val="00210FE0"/>
    <w:rsid w:val="0021114A"/>
    <w:rsid w:val="002113CA"/>
    <w:rsid w:val="00212967"/>
    <w:rsid w:val="00213717"/>
    <w:rsid w:val="00216081"/>
    <w:rsid w:val="00216762"/>
    <w:rsid w:val="00216BB0"/>
    <w:rsid w:val="00217D6F"/>
    <w:rsid w:val="00220896"/>
    <w:rsid w:val="00220E45"/>
    <w:rsid w:val="002217CF"/>
    <w:rsid w:val="002251C7"/>
    <w:rsid w:val="00225DA8"/>
    <w:rsid w:val="00227740"/>
    <w:rsid w:val="002307E0"/>
    <w:rsid w:val="00231150"/>
    <w:rsid w:val="00231958"/>
    <w:rsid w:val="00233248"/>
    <w:rsid w:val="0023341C"/>
    <w:rsid w:val="00240428"/>
    <w:rsid w:val="00240C61"/>
    <w:rsid w:val="00242A47"/>
    <w:rsid w:val="00243800"/>
    <w:rsid w:val="00244282"/>
    <w:rsid w:val="002450DB"/>
    <w:rsid w:val="002459D4"/>
    <w:rsid w:val="002468DC"/>
    <w:rsid w:val="00247E22"/>
    <w:rsid w:val="00252B33"/>
    <w:rsid w:val="00254CE7"/>
    <w:rsid w:val="00254D6C"/>
    <w:rsid w:val="00255A64"/>
    <w:rsid w:val="00260DC2"/>
    <w:rsid w:val="00261C78"/>
    <w:rsid w:val="00263958"/>
    <w:rsid w:val="002640C8"/>
    <w:rsid w:val="00266764"/>
    <w:rsid w:val="00266C83"/>
    <w:rsid w:val="00270410"/>
    <w:rsid w:val="00270850"/>
    <w:rsid w:val="00274A57"/>
    <w:rsid w:val="00275348"/>
    <w:rsid w:val="00277C71"/>
    <w:rsid w:val="00280672"/>
    <w:rsid w:val="00282BB0"/>
    <w:rsid w:val="002834D4"/>
    <w:rsid w:val="00283899"/>
    <w:rsid w:val="002846E0"/>
    <w:rsid w:val="00284DA4"/>
    <w:rsid w:val="002850AC"/>
    <w:rsid w:val="00285D97"/>
    <w:rsid w:val="0028662D"/>
    <w:rsid w:val="0028738F"/>
    <w:rsid w:val="002958E9"/>
    <w:rsid w:val="00296714"/>
    <w:rsid w:val="00296909"/>
    <w:rsid w:val="00297C4A"/>
    <w:rsid w:val="002A2022"/>
    <w:rsid w:val="002A35BD"/>
    <w:rsid w:val="002A44DB"/>
    <w:rsid w:val="002A4B23"/>
    <w:rsid w:val="002A6578"/>
    <w:rsid w:val="002A691B"/>
    <w:rsid w:val="002A6C7E"/>
    <w:rsid w:val="002A7283"/>
    <w:rsid w:val="002B032B"/>
    <w:rsid w:val="002B039C"/>
    <w:rsid w:val="002B0743"/>
    <w:rsid w:val="002B2267"/>
    <w:rsid w:val="002B2488"/>
    <w:rsid w:val="002B2FC7"/>
    <w:rsid w:val="002B306A"/>
    <w:rsid w:val="002B340D"/>
    <w:rsid w:val="002B44F5"/>
    <w:rsid w:val="002B4D40"/>
    <w:rsid w:val="002B53EE"/>
    <w:rsid w:val="002B652A"/>
    <w:rsid w:val="002B6C1E"/>
    <w:rsid w:val="002B7F57"/>
    <w:rsid w:val="002C190A"/>
    <w:rsid w:val="002C3806"/>
    <w:rsid w:val="002C3830"/>
    <w:rsid w:val="002C46F5"/>
    <w:rsid w:val="002C767E"/>
    <w:rsid w:val="002D0D47"/>
    <w:rsid w:val="002D44A4"/>
    <w:rsid w:val="002D44C9"/>
    <w:rsid w:val="002D46FE"/>
    <w:rsid w:val="002D474C"/>
    <w:rsid w:val="002D798C"/>
    <w:rsid w:val="002E0D65"/>
    <w:rsid w:val="002E2CEB"/>
    <w:rsid w:val="002E4F7D"/>
    <w:rsid w:val="002E564F"/>
    <w:rsid w:val="002E5901"/>
    <w:rsid w:val="002E6D96"/>
    <w:rsid w:val="002E7DAC"/>
    <w:rsid w:val="002F1169"/>
    <w:rsid w:val="002F1369"/>
    <w:rsid w:val="002F2E94"/>
    <w:rsid w:val="002F3346"/>
    <w:rsid w:val="002F3D81"/>
    <w:rsid w:val="002F409C"/>
    <w:rsid w:val="002F503C"/>
    <w:rsid w:val="002F50AE"/>
    <w:rsid w:val="002F5653"/>
    <w:rsid w:val="00301B19"/>
    <w:rsid w:val="00302B2D"/>
    <w:rsid w:val="0030580C"/>
    <w:rsid w:val="0030696A"/>
    <w:rsid w:val="00307155"/>
    <w:rsid w:val="003110D4"/>
    <w:rsid w:val="00314AFB"/>
    <w:rsid w:val="0031590E"/>
    <w:rsid w:val="00316D9E"/>
    <w:rsid w:val="00321AD0"/>
    <w:rsid w:val="003268BF"/>
    <w:rsid w:val="003303B7"/>
    <w:rsid w:val="00330549"/>
    <w:rsid w:val="00330CAF"/>
    <w:rsid w:val="00330F1F"/>
    <w:rsid w:val="00331099"/>
    <w:rsid w:val="0033508B"/>
    <w:rsid w:val="00335CC2"/>
    <w:rsid w:val="0033628D"/>
    <w:rsid w:val="00343842"/>
    <w:rsid w:val="00344031"/>
    <w:rsid w:val="00345136"/>
    <w:rsid w:val="003536DA"/>
    <w:rsid w:val="00355946"/>
    <w:rsid w:val="003562F8"/>
    <w:rsid w:val="0035738F"/>
    <w:rsid w:val="00357A09"/>
    <w:rsid w:val="00360911"/>
    <w:rsid w:val="00362F04"/>
    <w:rsid w:val="00364198"/>
    <w:rsid w:val="00364A73"/>
    <w:rsid w:val="003660BE"/>
    <w:rsid w:val="00370576"/>
    <w:rsid w:val="00373488"/>
    <w:rsid w:val="00374BC6"/>
    <w:rsid w:val="003750A1"/>
    <w:rsid w:val="003763D3"/>
    <w:rsid w:val="00377C05"/>
    <w:rsid w:val="003811AB"/>
    <w:rsid w:val="00384FD9"/>
    <w:rsid w:val="003904E4"/>
    <w:rsid w:val="00391EF8"/>
    <w:rsid w:val="0039389E"/>
    <w:rsid w:val="00396B25"/>
    <w:rsid w:val="003971C9"/>
    <w:rsid w:val="00397700"/>
    <w:rsid w:val="003A0026"/>
    <w:rsid w:val="003A016C"/>
    <w:rsid w:val="003A18AF"/>
    <w:rsid w:val="003A1AC9"/>
    <w:rsid w:val="003A2534"/>
    <w:rsid w:val="003A6033"/>
    <w:rsid w:val="003A68A0"/>
    <w:rsid w:val="003A6A9E"/>
    <w:rsid w:val="003B1A63"/>
    <w:rsid w:val="003B3297"/>
    <w:rsid w:val="003B3B46"/>
    <w:rsid w:val="003B3EDB"/>
    <w:rsid w:val="003B46DA"/>
    <w:rsid w:val="003B508C"/>
    <w:rsid w:val="003B5879"/>
    <w:rsid w:val="003B6373"/>
    <w:rsid w:val="003B7A34"/>
    <w:rsid w:val="003B7A7D"/>
    <w:rsid w:val="003B7E80"/>
    <w:rsid w:val="003C0F47"/>
    <w:rsid w:val="003C195D"/>
    <w:rsid w:val="003C2B32"/>
    <w:rsid w:val="003C367F"/>
    <w:rsid w:val="003C6A0B"/>
    <w:rsid w:val="003D040E"/>
    <w:rsid w:val="003D1596"/>
    <w:rsid w:val="003D15A0"/>
    <w:rsid w:val="003D24A1"/>
    <w:rsid w:val="003D4CCF"/>
    <w:rsid w:val="003E053D"/>
    <w:rsid w:val="003E0F09"/>
    <w:rsid w:val="003E1BB1"/>
    <w:rsid w:val="003E1CBA"/>
    <w:rsid w:val="003E32F0"/>
    <w:rsid w:val="003E4500"/>
    <w:rsid w:val="003E4FFF"/>
    <w:rsid w:val="003E5290"/>
    <w:rsid w:val="003F0295"/>
    <w:rsid w:val="003F159B"/>
    <w:rsid w:val="003F2A88"/>
    <w:rsid w:val="003F2B10"/>
    <w:rsid w:val="003F3523"/>
    <w:rsid w:val="003F3F14"/>
    <w:rsid w:val="003F7A96"/>
    <w:rsid w:val="004009C6"/>
    <w:rsid w:val="00402132"/>
    <w:rsid w:val="004031A2"/>
    <w:rsid w:val="004031EA"/>
    <w:rsid w:val="0040432E"/>
    <w:rsid w:val="00411E81"/>
    <w:rsid w:val="004135A6"/>
    <w:rsid w:val="004142A7"/>
    <w:rsid w:val="004145CC"/>
    <w:rsid w:val="00415C34"/>
    <w:rsid w:val="00421BAC"/>
    <w:rsid w:val="00423603"/>
    <w:rsid w:val="00423D9B"/>
    <w:rsid w:val="00423EB8"/>
    <w:rsid w:val="00424447"/>
    <w:rsid w:val="00430824"/>
    <w:rsid w:val="004342ED"/>
    <w:rsid w:val="00436CB2"/>
    <w:rsid w:val="00440166"/>
    <w:rsid w:val="004444D7"/>
    <w:rsid w:val="00444A3D"/>
    <w:rsid w:val="00444E24"/>
    <w:rsid w:val="00446594"/>
    <w:rsid w:val="00447D8A"/>
    <w:rsid w:val="00450112"/>
    <w:rsid w:val="00452CEA"/>
    <w:rsid w:val="00453B6F"/>
    <w:rsid w:val="00455ACD"/>
    <w:rsid w:val="00456EDA"/>
    <w:rsid w:val="00464674"/>
    <w:rsid w:val="00464829"/>
    <w:rsid w:val="00480A49"/>
    <w:rsid w:val="00481FC8"/>
    <w:rsid w:val="004840D4"/>
    <w:rsid w:val="00484DF4"/>
    <w:rsid w:val="004860D7"/>
    <w:rsid w:val="004863CC"/>
    <w:rsid w:val="00486E72"/>
    <w:rsid w:val="00491C12"/>
    <w:rsid w:val="00493BB6"/>
    <w:rsid w:val="004945AB"/>
    <w:rsid w:val="00494FE8"/>
    <w:rsid w:val="004960AB"/>
    <w:rsid w:val="00496163"/>
    <w:rsid w:val="004977AD"/>
    <w:rsid w:val="004A0B42"/>
    <w:rsid w:val="004A1149"/>
    <w:rsid w:val="004A11E0"/>
    <w:rsid w:val="004A1F1D"/>
    <w:rsid w:val="004A40EF"/>
    <w:rsid w:val="004A469E"/>
    <w:rsid w:val="004A7E6F"/>
    <w:rsid w:val="004B0FE8"/>
    <w:rsid w:val="004B1188"/>
    <w:rsid w:val="004B1E46"/>
    <w:rsid w:val="004B25A2"/>
    <w:rsid w:val="004B5EE3"/>
    <w:rsid w:val="004C003B"/>
    <w:rsid w:val="004C3DAF"/>
    <w:rsid w:val="004C45FC"/>
    <w:rsid w:val="004C6F33"/>
    <w:rsid w:val="004C78CB"/>
    <w:rsid w:val="004D0D99"/>
    <w:rsid w:val="004D0E8E"/>
    <w:rsid w:val="004D14BF"/>
    <w:rsid w:val="004D1FC7"/>
    <w:rsid w:val="004D223C"/>
    <w:rsid w:val="004D2D81"/>
    <w:rsid w:val="004E172E"/>
    <w:rsid w:val="004E27EC"/>
    <w:rsid w:val="004E39D6"/>
    <w:rsid w:val="004E5613"/>
    <w:rsid w:val="004E5D9D"/>
    <w:rsid w:val="004E6964"/>
    <w:rsid w:val="004F420E"/>
    <w:rsid w:val="004F4491"/>
    <w:rsid w:val="004F536C"/>
    <w:rsid w:val="004F76B8"/>
    <w:rsid w:val="005019DA"/>
    <w:rsid w:val="00505910"/>
    <w:rsid w:val="00505E0A"/>
    <w:rsid w:val="005078C3"/>
    <w:rsid w:val="0051363F"/>
    <w:rsid w:val="00514B2C"/>
    <w:rsid w:val="00515FE9"/>
    <w:rsid w:val="005171C7"/>
    <w:rsid w:val="005201A3"/>
    <w:rsid w:val="00520787"/>
    <w:rsid w:val="005216CA"/>
    <w:rsid w:val="00521EAF"/>
    <w:rsid w:val="00524C06"/>
    <w:rsid w:val="005262AC"/>
    <w:rsid w:val="00526652"/>
    <w:rsid w:val="00526D28"/>
    <w:rsid w:val="00526D33"/>
    <w:rsid w:val="00526F65"/>
    <w:rsid w:val="0052702B"/>
    <w:rsid w:val="005274A6"/>
    <w:rsid w:val="00533181"/>
    <w:rsid w:val="00533455"/>
    <w:rsid w:val="00533E35"/>
    <w:rsid w:val="005353BD"/>
    <w:rsid w:val="00535DE3"/>
    <w:rsid w:val="005373C2"/>
    <w:rsid w:val="0054015C"/>
    <w:rsid w:val="00541504"/>
    <w:rsid w:val="00541E26"/>
    <w:rsid w:val="00542326"/>
    <w:rsid w:val="005423F2"/>
    <w:rsid w:val="005427CD"/>
    <w:rsid w:val="00544F39"/>
    <w:rsid w:val="00547DF8"/>
    <w:rsid w:val="00551AC9"/>
    <w:rsid w:val="005531B2"/>
    <w:rsid w:val="00554E98"/>
    <w:rsid w:val="00555FD5"/>
    <w:rsid w:val="00562E3C"/>
    <w:rsid w:val="00563AB8"/>
    <w:rsid w:val="00563C46"/>
    <w:rsid w:val="005707CB"/>
    <w:rsid w:val="00573C2A"/>
    <w:rsid w:val="00576517"/>
    <w:rsid w:val="0057775D"/>
    <w:rsid w:val="00582B30"/>
    <w:rsid w:val="00583153"/>
    <w:rsid w:val="0058453E"/>
    <w:rsid w:val="005853DA"/>
    <w:rsid w:val="00586446"/>
    <w:rsid w:val="00590B38"/>
    <w:rsid w:val="0059166D"/>
    <w:rsid w:val="00592463"/>
    <w:rsid w:val="005942E9"/>
    <w:rsid w:val="00595101"/>
    <w:rsid w:val="00595761"/>
    <w:rsid w:val="00595D2B"/>
    <w:rsid w:val="00596764"/>
    <w:rsid w:val="005A0166"/>
    <w:rsid w:val="005A24F7"/>
    <w:rsid w:val="005A36F5"/>
    <w:rsid w:val="005A5CF1"/>
    <w:rsid w:val="005A6B32"/>
    <w:rsid w:val="005A7305"/>
    <w:rsid w:val="005A76DB"/>
    <w:rsid w:val="005B05D9"/>
    <w:rsid w:val="005B25A7"/>
    <w:rsid w:val="005B28F4"/>
    <w:rsid w:val="005B4472"/>
    <w:rsid w:val="005B5D92"/>
    <w:rsid w:val="005B7736"/>
    <w:rsid w:val="005C0D12"/>
    <w:rsid w:val="005C2126"/>
    <w:rsid w:val="005C2C16"/>
    <w:rsid w:val="005C4D82"/>
    <w:rsid w:val="005C6B2F"/>
    <w:rsid w:val="005D0BB9"/>
    <w:rsid w:val="005D1307"/>
    <w:rsid w:val="005D1A60"/>
    <w:rsid w:val="005D490A"/>
    <w:rsid w:val="005D4BBA"/>
    <w:rsid w:val="005D6562"/>
    <w:rsid w:val="005D6A0E"/>
    <w:rsid w:val="005D79A3"/>
    <w:rsid w:val="005E3FF4"/>
    <w:rsid w:val="005E5040"/>
    <w:rsid w:val="005E5DB2"/>
    <w:rsid w:val="005E5DE2"/>
    <w:rsid w:val="005F1D45"/>
    <w:rsid w:val="005F53F9"/>
    <w:rsid w:val="005F5601"/>
    <w:rsid w:val="005F6568"/>
    <w:rsid w:val="00600516"/>
    <w:rsid w:val="00601182"/>
    <w:rsid w:val="00601257"/>
    <w:rsid w:val="00601741"/>
    <w:rsid w:val="00604391"/>
    <w:rsid w:val="006062D3"/>
    <w:rsid w:val="006063AE"/>
    <w:rsid w:val="00610611"/>
    <w:rsid w:val="006115A7"/>
    <w:rsid w:val="006123BC"/>
    <w:rsid w:val="00614FF2"/>
    <w:rsid w:val="006162AB"/>
    <w:rsid w:val="006166BA"/>
    <w:rsid w:val="006238AA"/>
    <w:rsid w:val="00624915"/>
    <w:rsid w:val="00625BE3"/>
    <w:rsid w:val="00631C50"/>
    <w:rsid w:val="00632C86"/>
    <w:rsid w:val="00633464"/>
    <w:rsid w:val="0063385C"/>
    <w:rsid w:val="006363BD"/>
    <w:rsid w:val="0063681F"/>
    <w:rsid w:val="006372C7"/>
    <w:rsid w:val="00640DAC"/>
    <w:rsid w:val="0064125C"/>
    <w:rsid w:val="00641826"/>
    <w:rsid w:val="00641CF6"/>
    <w:rsid w:val="00642D34"/>
    <w:rsid w:val="0064433B"/>
    <w:rsid w:val="00645864"/>
    <w:rsid w:val="006473FD"/>
    <w:rsid w:val="0065118B"/>
    <w:rsid w:val="00651A6E"/>
    <w:rsid w:val="006535A4"/>
    <w:rsid w:val="006556D4"/>
    <w:rsid w:val="00655844"/>
    <w:rsid w:val="006566CC"/>
    <w:rsid w:val="006573BA"/>
    <w:rsid w:val="0065771D"/>
    <w:rsid w:val="006577C7"/>
    <w:rsid w:val="006606E8"/>
    <w:rsid w:val="00660AEF"/>
    <w:rsid w:val="006679BA"/>
    <w:rsid w:val="00670054"/>
    <w:rsid w:val="00671772"/>
    <w:rsid w:val="006732EB"/>
    <w:rsid w:val="00673930"/>
    <w:rsid w:val="00673E42"/>
    <w:rsid w:val="00682AC7"/>
    <w:rsid w:val="00683C83"/>
    <w:rsid w:val="00684D54"/>
    <w:rsid w:val="006874C9"/>
    <w:rsid w:val="00690801"/>
    <w:rsid w:val="00690DB5"/>
    <w:rsid w:val="0069113A"/>
    <w:rsid w:val="0069409A"/>
    <w:rsid w:val="00694509"/>
    <w:rsid w:val="00697440"/>
    <w:rsid w:val="006A084B"/>
    <w:rsid w:val="006A18D0"/>
    <w:rsid w:val="006A24B6"/>
    <w:rsid w:val="006A327C"/>
    <w:rsid w:val="006A3351"/>
    <w:rsid w:val="006A633F"/>
    <w:rsid w:val="006B38B0"/>
    <w:rsid w:val="006B38FC"/>
    <w:rsid w:val="006B5B43"/>
    <w:rsid w:val="006B6EBC"/>
    <w:rsid w:val="006B758C"/>
    <w:rsid w:val="006C3AFD"/>
    <w:rsid w:val="006C3FC9"/>
    <w:rsid w:val="006C6E6A"/>
    <w:rsid w:val="006C7F67"/>
    <w:rsid w:val="006D0815"/>
    <w:rsid w:val="006D3443"/>
    <w:rsid w:val="006D4502"/>
    <w:rsid w:val="006D5865"/>
    <w:rsid w:val="006D6239"/>
    <w:rsid w:val="006E279B"/>
    <w:rsid w:val="006E27BB"/>
    <w:rsid w:val="006E327E"/>
    <w:rsid w:val="006E4D02"/>
    <w:rsid w:val="006E52EB"/>
    <w:rsid w:val="006E718A"/>
    <w:rsid w:val="006E72EA"/>
    <w:rsid w:val="006F32CE"/>
    <w:rsid w:val="006F7AD8"/>
    <w:rsid w:val="007020DB"/>
    <w:rsid w:val="007039C6"/>
    <w:rsid w:val="00705875"/>
    <w:rsid w:val="00707AD3"/>
    <w:rsid w:val="00714126"/>
    <w:rsid w:val="007163A3"/>
    <w:rsid w:val="007165F6"/>
    <w:rsid w:val="007174A6"/>
    <w:rsid w:val="007204F2"/>
    <w:rsid w:val="00720B88"/>
    <w:rsid w:val="00720E80"/>
    <w:rsid w:val="00721537"/>
    <w:rsid w:val="00723FB7"/>
    <w:rsid w:val="00724344"/>
    <w:rsid w:val="00726A75"/>
    <w:rsid w:val="00730616"/>
    <w:rsid w:val="007336D5"/>
    <w:rsid w:val="00734566"/>
    <w:rsid w:val="007347D8"/>
    <w:rsid w:val="007351AD"/>
    <w:rsid w:val="007351D1"/>
    <w:rsid w:val="0073750D"/>
    <w:rsid w:val="00737D1F"/>
    <w:rsid w:val="00737D44"/>
    <w:rsid w:val="007457F9"/>
    <w:rsid w:val="007463F8"/>
    <w:rsid w:val="00747D84"/>
    <w:rsid w:val="00750B3F"/>
    <w:rsid w:val="00751711"/>
    <w:rsid w:val="007536F9"/>
    <w:rsid w:val="007543CE"/>
    <w:rsid w:val="0075660F"/>
    <w:rsid w:val="007567DE"/>
    <w:rsid w:val="00757DCE"/>
    <w:rsid w:val="0076085D"/>
    <w:rsid w:val="007614CB"/>
    <w:rsid w:val="00761593"/>
    <w:rsid w:val="007635F1"/>
    <w:rsid w:val="007640C8"/>
    <w:rsid w:val="007646A7"/>
    <w:rsid w:val="00764C47"/>
    <w:rsid w:val="00765344"/>
    <w:rsid w:val="007660A3"/>
    <w:rsid w:val="00766F35"/>
    <w:rsid w:val="0076729F"/>
    <w:rsid w:val="007677AD"/>
    <w:rsid w:val="00772EC0"/>
    <w:rsid w:val="007734B2"/>
    <w:rsid w:val="00773E16"/>
    <w:rsid w:val="0077470A"/>
    <w:rsid w:val="007757F2"/>
    <w:rsid w:val="00776E0F"/>
    <w:rsid w:val="007772F5"/>
    <w:rsid w:val="00780004"/>
    <w:rsid w:val="00782400"/>
    <w:rsid w:val="00784847"/>
    <w:rsid w:val="007879D3"/>
    <w:rsid w:val="00787C21"/>
    <w:rsid w:val="00787EF7"/>
    <w:rsid w:val="00790466"/>
    <w:rsid w:val="0079054D"/>
    <w:rsid w:val="00791B18"/>
    <w:rsid w:val="00792561"/>
    <w:rsid w:val="00793B8B"/>
    <w:rsid w:val="0079587F"/>
    <w:rsid w:val="007A07CE"/>
    <w:rsid w:val="007A2993"/>
    <w:rsid w:val="007A344E"/>
    <w:rsid w:val="007A4F71"/>
    <w:rsid w:val="007A75F9"/>
    <w:rsid w:val="007B1D41"/>
    <w:rsid w:val="007B1E7D"/>
    <w:rsid w:val="007B2C9B"/>
    <w:rsid w:val="007B3BA0"/>
    <w:rsid w:val="007C0AE5"/>
    <w:rsid w:val="007C160E"/>
    <w:rsid w:val="007C482B"/>
    <w:rsid w:val="007C5331"/>
    <w:rsid w:val="007C540A"/>
    <w:rsid w:val="007D292D"/>
    <w:rsid w:val="007D30B1"/>
    <w:rsid w:val="007D326B"/>
    <w:rsid w:val="007D4729"/>
    <w:rsid w:val="007D4AAF"/>
    <w:rsid w:val="007D64AD"/>
    <w:rsid w:val="007D7F17"/>
    <w:rsid w:val="007E0676"/>
    <w:rsid w:val="007E105F"/>
    <w:rsid w:val="007E250E"/>
    <w:rsid w:val="007E5CFC"/>
    <w:rsid w:val="007E6063"/>
    <w:rsid w:val="007E6FAF"/>
    <w:rsid w:val="007F1F74"/>
    <w:rsid w:val="0080266B"/>
    <w:rsid w:val="00804800"/>
    <w:rsid w:val="00804D24"/>
    <w:rsid w:val="008073C3"/>
    <w:rsid w:val="00807FEE"/>
    <w:rsid w:val="008118F6"/>
    <w:rsid w:val="0081192A"/>
    <w:rsid w:val="00813FDB"/>
    <w:rsid w:val="00816109"/>
    <w:rsid w:val="00816A0D"/>
    <w:rsid w:val="008173AD"/>
    <w:rsid w:val="00817DED"/>
    <w:rsid w:val="00821B3B"/>
    <w:rsid w:val="00822237"/>
    <w:rsid w:val="008239E9"/>
    <w:rsid w:val="00824A04"/>
    <w:rsid w:val="0082521D"/>
    <w:rsid w:val="00825963"/>
    <w:rsid w:val="00825C6D"/>
    <w:rsid w:val="00827352"/>
    <w:rsid w:val="00832B05"/>
    <w:rsid w:val="0083319E"/>
    <w:rsid w:val="00833614"/>
    <w:rsid w:val="00834125"/>
    <w:rsid w:val="008349DA"/>
    <w:rsid w:val="00836CA0"/>
    <w:rsid w:val="00836D11"/>
    <w:rsid w:val="00837AE7"/>
    <w:rsid w:val="008427DC"/>
    <w:rsid w:val="00842B88"/>
    <w:rsid w:val="008430C6"/>
    <w:rsid w:val="008438E0"/>
    <w:rsid w:val="00844599"/>
    <w:rsid w:val="0084622D"/>
    <w:rsid w:val="00850F60"/>
    <w:rsid w:val="008525B4"/>
    <w:rsid w:val="0085341E"/>
    <w:rsid w:val="008541DC"/>
    <w:rsid w:val="00854228"/>
    <w:rsid w:val="00855F7C"/>
    <w:rsid w:val="00856F3A"/>
    <w:rsid w:val="00861494"/>
    <w:rsid w:val="00861895"/>
    <w:rsid w:val="0086243E"/>
    <w:rsid w:val="00863B16"/>
    <w:rsid w:val="00863C4E"/>
    <w:rsid w:val="00864B56"/>
    <w:rsid w:val="008676D9"/>
    <w:rsid w:val="00870182"/>
    <w:rsid w:val="008724A4"/>
    <w:rsid w:val="008724B8"/>
    <w:rsid w:val="0087306E"/>
    <w:rsid w:val="00873B3B"/>
    <w:rsid w:val="008754BF"/>
    <w:rsid w:val="00875CFC"/>
    <w:rsid w:val="00876B84"/>
    <w:rsid w:val="008816CF"/>
    <w:rsid w:val="00881EE8"/>
    <w:rsid w:val="008823A8"/>
    <w:rsid w:val="00883266"/>
    <w:rsid w:val="00884A00"/>
    <w:rsid w:val="00884A79"/>
    <w:rsid w:val="00884EFA"/>
    <w:rsid w:val="00885BE0"/>
    <w:rsid w:val="0088727E"/>
    <w:rsid w:val="0088776C"/>
    <w:rsid w:val="00887D88"/>
    <w:rsid w:val="00890055"/>
    <w:rsid w:val="00890E29"/>
    <w:rsid w:val="008925E1"/>
    <w:rsid w:val="00893294"/>
    <w:rsid w:val="008945B1"/>
    <w:rsid w:val="00894A36"/>
    <w:rsid w:val="00897FAE"/>
    <w:rsid w:val="008A2D8D"/>
    <w:rsid w:val="008A46EF"/>
    <w:rsid w:val="008A50FE"/>
    <w:rsid w:val="008A6C0D"/>
    <w:rsid w:val="008A7483"/>
    <w:rsid w:val="008A7B26"/>
    <w:rsid w:val="008B16CB"/>
    <w:rsid w:val="008B27B1"/>
    <w:rsid w:val="008B39B5"/>
    <w:rsid w:val="008B3CFB"/>
    <w:rsid w:val="008B4678"/>
    <w:rsid w:val="008B66D5"/>
    <w:rsid w:val="008B683F"/>
    <w:rsid w:val="008B6FD3"/>
    <w:rsid w:val="008B7C05"/>
    <w:rsid w:val="008C1729"/>
    <w:rsid w:val="008C254E"/>
    <w:rsid w:val="008C4AC1"/>
    <w:rsid w:val="008C701D"/>
    <w:rsid w:val="008C730E"/>
    <w:rsid w:val="008D14B7"/>
    <w:rsid w:val="008D73C0"/>
    <w:rsid w:val="008E03D1"/>
    <w:rsid w:val="008E3762"/>
    <w:rsid w:val="008E379B"/>
    <w:rsid w:val="008E3C36"/>
    <w:rsid w:val="008E7533"/>
    <w:rsid w:val="008E7555"/>
    <w:rsid w:val="008F0DA7"/>
    <w:rsid w:val="008F15EC"/>
    <w:rsid w:val="008F399A"/>
    <w:rsid w:val="008F4530"/>
    <w:rsid w:val="008F4D1C"/>
    <w:rsid w:val="00901EF2"/>
    <w:rsid w:val="00902034"/>
    <w:rsid w:val="00904B41"/>
    <w:rsid w:val="009067EA"/>
    <w:rsid w:val="00906E8A"/>
    <w:rsid w:val="00907073"/>
    <w:rsid w:val="00912C3E"/>
    <w:rsid w:val="00915181"/>
    <w:rsid w:val="009167F3"/>
    <w:rsid w:val="00917262"/>
    <w:rsid w:val="009179F6"/>
    <w:rsid w:val="00922EAB"/>
    <w:rsid w:val="009235B8"/>
    <w:rsid w:val="00924F22"/>
    <w:rsid w:val="009254C2"/>
    <w:rsid w:val="00932B8F"/>
    <w:rsid w:val="00940793"/>
    <w:rsid w:val="00942225"/>
    <w:rsid w:val="00943BC8"/>
    <w:rsid w:val="00946E14"/>
    <w:rsid w:val="00951113"/>
    <w:rsid w:val="0095397B"/>
    <w:rsid w:val="00953C00"/>
    <w:rsid w:val="00955031"/>
    <w:rsid w:val="00955751"/>
    <w:rsid w:val="00956983"/>
    <w:rsid w:val="00956CE5"/>
    <w:rsid w:val="00956FC9"/>
    <w:rsid w:val="00957550"/>
    <w:rsid w:val="0096695D"/>
    <w:rsid w:val="0096697C"/>
    <w:rsid w:val="00966DE6"/>
    <w:rsid w:val="0097222D"/>
    <w:rsid w:val="00975202"/>
    <w:rsid w:val="00975986"/>
    <w:rsid w:val="00976B56"/>
    <w:rsid w:val="00977E72"/>
    <w:rsid w:val="00980C42"/>
    <w:rsid w:val="009823A3"/>
    <w:rsid w:val="00983B53"/>
    <w:rsid w:val="00985504"/>
    <w:rsid w:val="00986B0E"/>
    <w:rsid w:val="00987260"/>
    <w:rsid w:val="009901D8"/>
    <w:rsid w:val="00991FCF"/>
    <w:rsid w:val="00993C66"/>
    <w:rsid w:val="00996727"/>
    <w:rsid w:val="009A0F24"/>
    <w:rsid w:val="009A12C3"/>
    <w:rsid w:val="009A1B86"/>
    <w:rsid w:val="009A3899"/>
    <w:rsid w:val="009A5214"/>
    <w:rsid w:val="009A7469"/>
    <w:rsid w:val="009A75C8"/>
    <w:rsid w:val="009B1302"/>
    <w:rsid w:val="009B3770"/>
    <w:rsid w:val="009B3860"/>
    <w:rsid w:val="009B4099"/>
    <w:rsid w:val="009B449B"/>
    <w:rsid w:val="009B7D33"/>
    <w:rsid w:val="009C2013"/>
    <w:rsid w:val="009C454D"/>
    <w:rsid w:val="009C4F94"/>
    <w:rsid w:val="009C568D"/>
    <w:rsid w:val="009C5AD2"/>
    <w:rsid w:val="009C734C"/>
    <w:rsid w:val="009D0137"/>
    <w:rsid w:val="009D2668"/>
    <w:rsid w:val="009D2796"/>
    <w:rsid w:val="009D2E2E"/>
    <w:rsid w:val="009D31CB"/>
    <w:rsid w:val="009D32FB"/>
    <w:rsid w:val="009D544E"/>
    <w:rsid w:val="009D5542"/>
    <w:rsid w:val="009D5940"/>
    <w:rsid w:val="009D7AA8"/>
    <w:rsid w:val="009E079F"/>
    <w:rsid w:val="009E130E"/>
    <w:rsid w:val="009E181E"/>
    <w:rsid w:val="009E3E0E"/>
    <w:rsid w:val="009E404B"/>
    <w:rsid w:val="009E6A90"/>
    <w:rsid w:val="009E7563"/>
    <w:rsid w:val="009F1646"/>
    <w:rsid w:val="009F2CAA"/>
    <w:rsid w:val="009F3FD0"/>
    <w:rsid w:val="00A01392"/>
    <w:rsid w:val="00A04E25"/>
    <w:rsid w:val="00A04E71"/>
    <w:rsid w:val="00A058BD"/>
    <w:rsid w:val="00A06395"/>
    <w:rsid w:val="00A0731A"/>
    <w:rsid w:val="00A07580"/>
    <w:rsid w:val="00A10CFD"/>
    <w:rsid w:val="00A10F91"/>
    <w:rsid w:val="00A11842"/>
    <w:rsid w:val="00A11897"/>
    <w:rsid w:val="00A11D5E"/>
    <w:rsid w:val="00A12398"/>
    <w:rsid w:val="00A12731"/>
    <w:rsid w:val="00A1309A"/>
    <w:rsid w:val="00A14040"/>
    <w:rsid w:val="00A14067"/>
    <w:rsid w:val="00A1661B"/>
    <w:rsid w:val="00A17471"/>
    <w:rsid w:val="00A17505"/>
    <w:rsid w:val="00A21183"/>
    <w:rsid w:val="00A219FF"/>
    <w:rsid w:val="00A22442"/>
    <w:rsid w:val="00A22606"/>
    <w:rsid w:val="00A22753"/>
    <w:rsid w:val="00A2418B"/>
    <w:rsid w:val="00A262D2"/>
    <w:rsid w:val="00A272A1"/>
    <w:rsid w:val="00A32CDE"/>
    <w:rsid w:val="00A330A9"/>
    <w:rsid w:val="00A33EF4"/>
    <w:rsid w:val="00A34C7F"/>
    <w:rsid w:val="00A3656C"/>
    <w:rsid w:val="00A36B62"/>
    <w:rsid w:val="00A376F0"/>
    <w:rsid w:val="00A42B02"/>
    <w:rsid w:val="00A430FD"/>
    <w:rsid w:val="00A465EE"/>
    <w:rsid w:val="00A5080E"/>
    <w:rsid w:val="00A50FE5"/>
    <w:rsid w:val="00A52CB8"/>
    <w:rsid w:val="00A53070"/>
    <w:rsid w:val="00A533F5"/>
    <w:rsid w:val="00A5426F"/>
    <w:rsid w:val="00A566FE"/>
    <w:rsid w:val="00A5747E"/>
    <w:rsid w:val="00A60A37"/>
    <w:rsid w:val="00A614EC"/>
    <w:rsid w:val="00A61E65"/>
    <w:rsid w:val="00A62E36"/>
    <w:rsid w:val="00A64AC3"/>
    <w:rsid w:val="00A65F11"/>
    <w:rsid w:val="00A663BB"/>
    <w:rsid w:val="00A70041"/>
    <w:rsid w:val="00A70194"/>
    <w:rsid w:val="00A70394"/>
    <w:rsid w:val="00A705BA"/>
    <w:rsid w:val="00A72995"/>
    <w:rsid w:val="00A75A33"/>
    <w:rsid w:val="00A75C34"/>
    <w:rsid w:val="00A75F36"/>
    <w:rsid w:val="00A77A44"/>
    <w:rsid w:val="00A8042A"/>
    <w:rsid w:val="00A81642"/>
    <w:rsid w:val="00A8191A"/>
    <w:rsid w:val="00A81E2D"/>
    <w:rsid w:val="00A8209D"/>
    <w:rsid w:val="00A8425E"/>
    <w:rsid w:val="00A84384"/>
    <w:rsid w:val="00A84508"/>
    <w:rsid w:val="00A84983"/>
    <w:rsid w:val="00A8610E"/>
    <w:rsid w:val="00A86AEE"/>
    <w:rsid w:val="00A91289"/>
    <w:rsid w:val="00A91380"/>
    <w:rsid w:val="00A91A25"/>
    <w:rsid w:val="00A9284F"/>
    <w:rsid w:val="00A9328A"/>
    <w:rsid w:val="00A94194"/>
    <w:rsid w:val="00AA0488"/>
    <w:rsid w:val="00AA1989"/>
    <w:rsid w:val="00AA323D"/>
    <w:rsid w:val="00AA5C83"/>
    <w:rsid w:val="00AA6951"/>
    <w:rsid w:val="00AB07A9"/>
    <w:rsid w:val="00AB195C"/>
    <w:rsid w:val="00AB296D"/>
    <w:rsid w:val="00AB4F86"/>
    <w:rsid w:val="00AB6125"/>
    <w:rsid w:val="00AB6582"/>
    <w:rsid w:val="00AC1533"/>
    <w:rsid w:val="00AC270E"/>
    <w:rsid w:val="00AC4D0D"/>
    <w:rsid w:val="00AD09F0"/>
    <w:rsid w:val="00AD0B61"/>
    <w:rsid w:val="00AD18EB"/>
    <w:rsid w:val="00AD1FC7"/>
    <w:rsid w:val="00AD3680"/>
    <w:rsid w:val="00AD4A8E"/>
    <w:rsid w:val="00AD56F3"/>
    <w:rsid w:val="00AE094C"/>
    <w:rsid w:val="00AE1C92"/>
    <w:rsid w:val="00AE212F"/>
    <w:rsid w:val="00AE22EB"/>
    <w:rsid w:val="00AE686C"/>
    <w:rsid w:val="00AE7ED4"/>
    <w:rsid w:val="00AF1518"/>
    <w:rsid w:val="00AF1FE8"/>
    <w:rsid w:val="00AF410A"/>
    <w:rsid w:val="00AF493B"/>
    <w:rsid w:val="00AF4A1B"/>
    <w:rsid w:val="00AF55DF"/>
    <w:rsid w:val="00AF5791"/>
    <w:rsid w:val="00AF5CC6"/>
    <w:rsid w:val="00AF6A4F"/>
    <w:rsid w:val="00AF7460"/>
    <w:rsid w:val="00AF7845"/>
    <w:rsid w:val="00B010C3"/>
    <w:rsid w:val="00B04BCD"/>
    <w:rsid w:val="00B04E4C"/>
    <w:rsid w:val="00B0612E"/>
    <w:rsid w:val="00B06561"/>
    <w:rsid w:val="00B10A68"/>
    <w:rsid w:val="00B12732"/>
    <w:rsid w:val="00B159E6"/>
    <w:rsid w:val="00B161A7"/>
    <w:rsid w:val="00B17892"/>
    <w:rsid w:val="00B2279B"/>
    <w:rsid w:val="00B22A96"/>
    <w:rsid w:val="00B25647"/>
    <w:rsid w:val="00B25B29"/>
    <w:rsid w:val="00B25EDF"/>
    <w:rsid w:val="00B26F91"/>
    <w:rsid w:val="00B27D72"/>
    <w:rsid w:val="00B31C8F"/>
    <w:rsid w:val="00B321ED"/>
    <w:rsid w:val="00B33FEA"/>
    <w:rsid w:val="00B3569B"/>
    <w:rsid w:val="00B3587B"/>
    <w:rsid w:val="00B3728E"/>
    <w:rsid w:val="00B37AF1"/>
    <w:rsid w:val="00B407D4"/>
    <w:rsid w:val="00B41919"/>
    <w:rsid w:val="00B42670"/>
    <w:rsid w:val="00B426CA"/>
    <w:rsid w:val="00B44BAC"/>
    <w:rsid w:val="00B45255"/>
    <w:rsid w:val="00B47330"/>
    <w:rsid w:val="00B47992"/>
    <w:rsid w:val="00B508DE"/>
    <w:rsid w:val="00B514AE"/>
    <w:rsid w:val="00B52821"/>
    <w:rsid w:val="00B5314D"/>
    <w:rsid w:val="00B53965"/>
    <w:rsid w:val="00B53D2F"/>
    <w:rsid w:val="00B551A2"/>
    <w:rsid w:val="00B55802"/>
    <w:rsid w:val="00B57458"/>
    <w:rsid w:val="00B57556"/>
    <w:rsid w:val="00B6185C"/>
    <w:rsid w:val="00B61E8A"/>
    <w:rsid w:val="00B65E9F"/>
    <w:rsid w:val="00B665E9"/>
    <w:rsid w:val="00B667A6"/>
    <w:rsid w:val="00B7015B"/>
    <w:rsid w:val="00B731F7"/>
    <w:rsid w:val="00B73749"/>
    <w:rsid w:val="00B745BA"/>
    <w:rsid w:val="00B74FDF"/>
    <w:rsid w:val="00B7634E"/>
    <w:rsid w:val="00B76743"/>
    <w:rsid w:val="00B8155D"/>
    <w:rsid w:val="00B81649"/>
    <w:rsid w:val="00B81DE8"/>
    <w:rsid w:val="00B83429"/>
    <w:rsid w:val="00B84B92"/>
    <w:rsid w:val="00B84C57"/>
    <w:rsid w:val="00B851D8"/>
    <w:rsid w:val="00B85A9A"/>
    <w:rsid w:val="00B86D74"/>
    <w:rsid w:val="00B87396"/>
    <w:rsid w:val="00B8781E"/>
    <w:rsid w:val="00B87EA7"/>
    <w:rsid w:val="00B90155"/>
    <w:rsid w:val="00B92102"/>
    <w:rsid w:val="00B925CD"/>
    <w:rsid w:val="00B92EA2"/>
    <w:rsid w:val="00B93CBF"/>
    <w:rsid w:val="00B95688"/>
    <w:rsid w:val="00B957C0"/>
    <w:rsid w:val="00BA0772"/>
    <w:rsid w:val="00BA1AF1"/>
    <w:rsid w:val="00BA3CF1"/>
    <w:rsid w:val="00BA5840"/>
    <w:rsid w:val="00BA5A09"/>
    <w:rsid w:val="00BA6184"/>
    <w:rsid w:val="00BA7335"/>
    <w:rsid w:val="00BB16A3"/>
    <w:rsid w:val="00BB185F"/>
    <w:rsid w:val="00BB247D"/>
    <w:rsid w:val="00BB2C66"/>
    <w:rsid w:val="00BB3429"/>
    <w:rsid w:val="00BB3D1D"/>
    <w:rsid w:val="00BB5176"/>
    <w:rsid w:val="00BB5A6D"/>
    <w:rsid w:val="00BB60A1"/>
    <w:rsid w:val="00BB6FFF"/>
    <w:rsid w:val="00BC0958"/>
    <w:rsid w:val="00BC0F15"/>
    <w:rsid w:val="00BC11EE"/>
    <w:rsid w:val="00BC26C4"/>
    <w:rsid w:val="00BC3822"/>
    <w:rsid w:val="00BC3C18"/>
    <w:rsid w:val="00BC4837"/>
    <w:rsid w:val="00BC6A07"/>
    <w:rsid w:val="00BD04C3"/>
    <w:rsid w:val="00BD105B"/>
    <w:rsid w:val="00BD56B0"/>
    <w:rsid w:val="00BD5DC0"/>
    <w:rsid w:val="00BD6D2D"/>
    <w:rsid w:val="00BD6E25"/>
    <w:rsid w:val="00BE1C04"/>
    <w:rsid w:val="00BE27C0"/>
    <w:rsid w:val="00BE36F9"/>
    <w:rsid w:val="00BE565D"/>
    <w:rsid w:val="00BE6256"/>
    <w:rsid w:val="00BE7306"/>
    <w:rsid w:val="00BF02C9"/>
    <w:rsid w:val="00BF12FE"/>
    <w:rsid w:val="00BF1CA6"/>
    <w:rsid w:val="00BF2AC3"/>
    <w:rsid w:val="00BF4138"/>
    <w:rsid w:val="00BF42B8"/>
    <w:rsid w:val="00BF4D8C"/>
    <w:rsid w:val="00BF7043"/>
    <w:rsid w:val="00C00355"/>
    <w:rsid w:val="00C003EB"/>
    <w:rsid w:val="00C0177A"/>
    <w:rsid w:val="00C017ED"/>
    <w:rsid w:val="00C01CD5"/>
    <w:rsid w:val="00C025E0"/>
    <w:rsid w:val="00C027C6"/>
    <w:rsid w:val="00C02F9F"/>
    <w:rsid w:val="00C075BE"/>
    <w:rsid w:val="00C10A07"/>
    <w:rsid w:val="00C11325"/>
    <w:rsid w:val="00C12E34"/>
    <w:rsid w:val="00C13190"/>
    <w:rsid w:val="00C135AF"/>
    <w:rsid w:val="00C13B97"/>
    <w:rsid w:val="00C16045"/>
    <w:rsid w:val="00C160F4"/>
    <w:rsid w:val="00C164D0"/>
    <w:rsid w:val="00C235DA"/>
    <w:rsid w:val="00C24652"/>
    <w:rsid w:val="00C24B51"/>
    <w:rsid w:val="00C30144"/>
    <w:rsid w:val="00C31691"/>
    <w:rsid w:val="00C3277B"/>
    <w:rsid w:val="00C33FFE"/>
    <w:rsid w:val="00C369DA"/>
    <w:rsid w:val="00C36F06"/>
    <w:rsid w:val="00C37FE3"/>
    <w:rsid w:val="00C44CC0"/>
    <w:rsid w:val="00C45683"/>
    <w:rsid w:val="00C45CD5"/>
    <w:rsid w:val="00C503DC"/>
    <w:rsid w:val="00C50D58"/>
    <w:rsid w:val="00C526BA"/>
    <w:rsid w:val="00C52D86"/>
    <w:rsid w:val="00C53925"/>
    <w:rsid w:val="00C55773"/>
    <w:rsid w:val="00C565AA"/>
    <w:rsid w:val="00C569A8"/>
    <w:rsid w:val="00C56D99"/>
    <w:rsid w:val="00C57454"/>
    <w:rsid w:val="00C61144"/>
    <w:rsid w:val="00C611F3"/>
    <w:rsid w:val="00C62241"/>
    <w:rsid w:val="00C63016"/>
    <w:rsid w:val="00C63472"/>
    <w:rsid w:val="00C63D9D"/>
    <w:rsid w:val="00C63FEF"/>
    <w:rsid w:val="00C64B18"/>
    <w:rsid w:val="00C65FC7"/>
    <w:rsid w:val="00C72B1D"/>
    <w:rsid w:val="00C759E4"/>
    <w:rsid w:val="00C75B35"/>
    <w:rsid w:val="00C778B5"/>
    <w:rsid w:val="00C77BB5"/>
    <w:rsid w:val="00C77C25"/>
    <w:rsid w:val="00C8158D"/>
    <w:rsid w:val="00C82229"/>
    <w:rsid w:val="00C835C9"/>
    <w:rsid w:val="00C84569"/>
    <w:rsid w:val="00C859E3"/>
    <w:rsid w:val="00C85E9A"/>
    <w:rsid w:val="00C876BA"/>
    <w:rsid w:val="00C90907"/>
    <w:rsid w:val="00C911A4"/>
    <w:rsid w:val="00C94627"/>
    <w:rsid w:val="00CA0D2A"/>
    <w:rsid w:val="00CA1303"/>
    <w:rsid w:val="00CA1ACA"/>
    <w:rsid w:val="00CA217C"/>
    <w:rsid w:val="00CA3788"/>
    <w:rsid w:val="00CA4D09"/>
    <w:rsid w:val="00CA651F"/>
    <w:rsid w:val="00CA7D74"/>
    <w:rsid w:val="00CB031A"/>
    <w:rsid w:val="00CB083F"/>
    <w:rsid w:val="00CB3CFE"/>
    <w:rsid w:val="00CB4A35"/>
    <w:rsid w:val="00CB5155"/>
    <w:rsid w:val="00CB592D"/>
    <w:rsid w:val="00CB5E74"/>
    <w:rsid w:val="00CB6DCD"/>
    <w:rsid w:val="00CB6EE7"/>
    <w:rsid w:val="00CB77F1"/>
    <w:rsid w:val="00CC11C2"/>
    <w:rsid w:val="00CC224A"/>
    <w:rsid w:val="00CC2DA9"/>
    <w:rsid w:val="00CC3276"/>
    <w:rsid w:val="00CC4747"/>
    <w:rsid w:val="00CD3C5A"/>
    <w:rsid w:val="00CD477B"/>
    <w:rsid w:val="00CD5442"/>
    <w:rsid w:val="00CD7220"/>
    <w:rsid w:val="00CE3605"/>
    <w:rsid w:val="00CE501A"/>
    <w:rsid w:val="00CE6711"/>
    <w:rsid w:val="00CE71A0"/>
    <w:rsid w:val="00CF0907"/>
    <w:rsid w:val="00CF2399"/>
    <w:rsid w:val="00CF2DDC"/>
    <w:rsid w:val="00CF35FF"/>
    <w:rsid w:val="00CF6EEA"/>
    <w:rsid w:val="00CF7E4D"/>
    <w:rsid w:val="00D000DB"/>
    <w:rsid w:val="00D00399"/>
    <w:rsid w:val="00D004B4"/>
    <w:rsid w:val="00D01E35"/>
    <w:rsid w:val="00D02651"/>
    <w:rsid w:val="00D02D78"/>
    <w:rsid w:val="00D033E1"/>
    <w:rsid w:val="00D04BEF"/>
    <w:rsid w:val="00D05BDC"/>
    <w:rsid w:val="00D076F4"/>
    <w:rsid w:val="00D13D04"/>
    <w:rsid w:val="00D14478"/>
    <w:rsid w:val="00D16894"/>
    <w:rsid w:val="00D17B32"/>
    <w:rsid w:val="00D20C7F"/>
    <w:rsid w:val="00D21F4C"/>
    <w:rsid w:val="00D2279C"/>
    <w:rsid w:val="00D2383E"/>
    <w:rsid w:val="00D27557"/>
    <w:rsid w:val="00D27B1F"/>
    <w:rsid w:val="00D33148"/>
    <w:rsid w:val="00D35447"/>
    <w:rsid w:val="00D40120"/>
    <w:rsid w:val="00D4080E"/>
    <w:rsid w:val="00D4101C"/>
    <w:rsid w:val="00D41B64"/>
    <w:rsid w:val="00D42074"/>
    <w:rsid w:val="00D423BA"/>
    <w:rsid w:val="00D4245E"/>
    <w:rsid w:val="00D42880"/>
    <w:rsid w:val="00D42D8F"/>
    <w:rsid w:val="00D43850"/>
    <w:rsid w:val="00D44263"/>
    <w:rsid w:val="00D51572"/>
    <w:rsid w:val="00D5368A"/>
    <w:rsid w:val="00D53A10"/>
    <w:rsid w:val="00D53BB5"/>
    <w:rsid w:val="00D55999"/>
    <w:rsid w:val="00D560D1"/>
    <w:rsid w:val="00D6061F"/>
    <w:rsid w:val="00D60B42"/>
    <w:rsid w:val="00D614C5"/>
    <w:rsid w:val="00D62464"/>
    <w:rsid w:val="00D62603"/>
    <w:rsid w:val="00D62F0C"/>
    <w:rsid w:val="00D64B3D"/>
    <w:rsid w:val="00D652F8"/>
    <w:rsid w:val="00D65AEE"/>
    <w:rsid w:val="00D70362"/>
    <w:rsid w:val="00D7122B"/>
    <w:rsid w:val="00D71D95"/>
    <w:rsid w:val="00D734B2"/>
    <w:rsid w:val="00D73F8D"/>
    <w:rsid w:val="00D75593"/>
    <w:rsid w:val="00D76FC3"/>
    <w:rsid w:val="00D813B6"/>
    <w:rsid w:val="00D81A31"/>
    <w:rsid w:val="00D81CE0"/>
    <w:rsid w:val="00D874F0"/>
    <w:rsid w:val="00D9116B"/>
    <w:rsid w:val="00D91238"/>
    <w:rsid w:val="00D91482"/>
    <w:rsid w:val="00D93895"/>
    <w:rsid w:val="00D93D18"/>
    <w:rsid w:val="00D948A0"/>
    <w:rsid w:val="00D96308"/>
    <w:rsid w:val="00D965F0"/>
    <w:rsid w:val="00D976AD"/>
    <w:rsid w:val="00DA1075"/>
    <w:rsid w:val="00DA145C"/>
    <w:rsid w:val="00DA1631"/>
    <w:rsid w:val="00DA164D"/>
    <w:rsid w:val="00DA28DA"/>
    <w:rsid w:val="00DA33A8"/>
    <w:rsid w:val="00DA408A"/>
    <w:rsid w:val="00DA413C"/>
    <w:rsid w:val="00DA46A2"/>
    <w:rsid w:val="00DA4F4C"/>
    <w:rsid w:val="00DA794F"/>
    <w:rsid w:val="00DB060F"/>
    <w:rsid w:val="00DB2A04"/>
    <w:rsid w:val="00DB3436"/>
    <w:rsid w:val="00DB476F"/>
    <w:rsid w:val="00DB565F"/>
    <w:rsid w:val="00DB56FE"/>
    <w:rsid w:val="00DB64D0"/>
    <w:rsid w:val="00DB79ED"/>
    <w:rsid w:val="00DC0DA1"/>
    <w:rsid w:val="00DC211B"/>
    <w:rsid w:val="00DC3E45"/>
    <w:rsid w:val="00DC4D16"/>
    <w:rsid w:val="00DC7E2F"/>
    <w:rsid w:val="00DD12A9"/>
    <w:rsid w:val="00DD1DC9"/>
    <w:rsid w:val="00DD3EA1"/>
    <w:rsid w:val="00DD54C8"/>
    <w:rsid w:val="00DD7DFD"/>
    <w:rsid w:val="00DE1AD0"/>
    <w:rsid w:val="00DE3D09"/>
    <w:rsid w:val="00DE5151"/>
    <w:rsid w:val="00DF434F"/>
    <w:rsid w:val="00DF46B8"/>
    <w:rsid w:val="00DF472D"/>
    <w:rsid w:val="00E00358"/>
    <w:rsid w:val="00E026A5"/>
    <w:rsid w:val="00E04B1A"/>
    <w:rsid w:val="00E04F3D"/>
    <w:rsid w:val="00E054FB"/>
    <w:rsid w:val="00E06B1E"/>
    <w:rsid w:val="00E077B7"/>
    <w:rsid w:val="00E119AD"/>
    <w:rsid w:val="00E11B66"/>
    <w:rsid w:val="00E11D6C"/>
    <w:rsid w:val="00E14794"/>
    <w:rsid w:val="00E15790"/>
    <w:rsid w:val="00E16221"/>
    <w:rsid w:val="00E16DF3"/>
    <w:rsid w:val="00E1711F"/>
    <w:rsid w:val="00E17435"/>
    <w:rsid w:val="00E1753F"/>
    <w:rsid w:val="00E20399"/>
    <w:rsid w:val="00E22306"/>
    <w:rsid w:val="00E2397E"/>
    <w:rsid w:val="00E24590"/>
    <w:rsid w:val="00E24ACB"/>
    <w:rsid w:val="00E24BD0"/>
    <w:rsid w:val="00E24ED4"/>
    <w:rsid w:val="00E272D0"/>
    <w:rsid w:val="00E30D64"/>
    <w:rsid w:val="00E3101B"/>
    <w:rsid w:val="00E310C0"/>
    <w:rsid w:val="00E33243"/>
    <w:rsid w:val="00E33673"/>
    <w:rsid w:val="00E34587"/>
    <w:rsid w:val="00E4482B"/>
    <w:rsid w:val="00E44B74"/>
    <w:rsid w:val="00E46E6E"/>
    <w:rsid w:val="00E54127"/>
    <w:rsid w:val="00E55654"/>
    <w:rsid w:val="00E57DC6"/>
    <w:rsid w:val="00E6052E"/>
    <w:rsid w:val="00E61404"/>
    <w:rsid w:val="00E6144C"/>
    <w:rsid w:val="00E6345D"/>
    <w:rsid w:val="00E65C16"/>
    <w:rsid w:val="00E71E2F"/>
    <w:rsid w:val="00E7225F"/>
    <w:rsid w:val="00E724A4"/>
    <w:rsid w:val="00E7526B"/>
    <w:rsid w:val="00E772F0"/>
    <w:rsid w:val="00E77DBD"/>
    <w:rsid w:val="00E80813"/>
    <w:rsid w:val="00E81911"/>
    <w:rsid w:val="00E827FD"/>
    <w:rsid w:val="00E83E47"/>
    <w:rsid w:val="00E85A8B"/>
    <w:rsid w:val="00E8695E"/>
    <w:rsid w:val="00E8781C"/>
    <w:rsid w:val="00E908E9"/>
    <w:rsid w:val="00E92E46"/>
    <w:rsid w:val="00E94091"/>
    <w:rsid w:val="00E95982"/>
    <w:rsid w:val="00E97626"/>
    <w:rsid w:val="00EA09F0"/>
    <w:rsid w:val="00EA21E5"/>
    <w:rsid w:val="00EA31EA"/>
    <w:rsid w:val="00EA36BF"/>
    <w:rsid w:val="00EA3FBE"/>
    <w:rsid w:val="00EA6E6A"/>
    <w:rsid w:val="00EA77CD"/>
    <w:rsid w:val="00EB24CE"/>
    <w:rsid w:val="00EB2C6F"/>
    <w:rsid w:val="00EB38AD"/>
    <w:rsid w:val="00EB4488"/>
    <w:rsid w:val="00EB4C72"/>
    <w:rsid w:val="00EB4E74"/>
    <w:rsid w:val="00EB513C"/>
    <w:rsid w:val="00EB5C76"/>
    <w:rsid w:val="00EB7A7E"/>
    <w:rsid w:val="00EB7C55"/>
    <w:rsid w:val="00EC244D"/>
    <w:rsid w:val="00EC3960"/>
    <w:rsid w:val="00EC3B9F"/>
    <w:rsid w:val="00EC4BD8"/>
    <w:rsid w:val="00EC57EF"/>
    <w:rsid w:val="00EC6E80"/>
    <w:rsid w:val="00ED04ED"/>
    <w:rsid w:val="00ED1FDF"/>
    <w:rsid w:val="00ED27FC"/>
    <w:rsid w:val="00ED4758"/>
    <w:rsid w:val="00ED4C1E"/>
    <w:rsid w:val="00ED623C"/>
    <w:rsid w:val="00ED7335"/>
    <w:rsid w:val="00ED79E0"/>
    <w:rsid w:val="00ED7A1E"/>
    <w:rsid w:val="00EE0253"/>
    <w:rsid w:val="00EE07A5"/>
    <w:rsid w:val="00EE184D"/>
    <w:rsid w:val="00EE3630"/>
    <w:rsid w:val="00EE5B58"/>
    <w:rsid w:val="00EE6A3F"/>
    <w:rsid w:val="00EE7869"/>
    <w:rsid w:val="00EF11CB"/>
    <w:rsid w:val="00EF5C97"/>
    <w:rsid w:val="00EF75C5"/>
    <w:rsid w:val="00F0571F"/>
    <w:rsid w:val="00F06EAD"/>
    <w:rsid w:val="00F078F7"/>
    <w:rsid w:val="00F10AB1"/>
    <w:rsid w:val="00F10B3A"/>
    <w:rsid w:val="00F13EAF"/>
    <w:rsid w:val="00F13F0F"/>
    <w:rsid w:val="00F149B6"/>
    <w:rsid w:val="00F15B47"/>
    <w:rsid w:val="00F161DB"/>
    <w:rsid w:val="00F16AEA"/>
    <w:rsid w:val="00F170C7"/>
    <w:rsid w:val="00F175E5"/>
    <w:rsid w:val="00F17ABB"/>
    <w:rsid w:val="00F17B8E"/>
    <w:rsid w:val="00F17D6E"/>
    <w:rsid w:val="00F226CD"/>
    <w:rsid w:val="00F31176"/>
    <w:rsid w:val="00F32CBA"/>
    <w:rsid w:val="00F338F9"/>
    <w:rsid w:val="00F34209"/>
    <w:rsid w:val="00F3441C"/>
    <w:rsid w:val="00F40023"/>
    <w:rsid w:val="00F40177"/>
    <w:rsid w:val="00F40B07"/>
    <w:rsid w:val="00F40B96"/>
    <w:rsid w:val="00F43A42"/>
    <w:rsid w:val="00F4481B"/>
    <w:rsid w:val="00F453BB"/>
    <w:rsid w:val="00F4657B"/>
    <w:rsid w:val="00F46D63"/>
    <w:rsid w:val="00F53E4E"/>
    <w:rsid w:val="00F54130"/>
    <w:rsid w:val="00F5420D"/>
    <w:rsid w:val="00F5504D"/>
    <w:rsid w:val="00F56711"/>
    <w:rsid w:val="00F60255"/>
    <w:rsid w:val="00F603BC"/>
    <w:rsid w:val="00F60741"/>
    <w:rsid w:val="00F61044"/>
    <w:rsid w:val="00F6256E"/>
    <w:rsid w:val="00F639C6"/>
    <w:rsid w:val="00F64792"/>
    <w:rsid w:val="00F666CC"/>
    <w:rsid w:val="00F667F7"/>
    <w:rsid w:val="00F71125"/>
    <w:rsid w:val="00F71988"/>
    <w:rsid w:val="00F731B3"/>
    <w:rsid w:val="00F745D1"/>
    <w:rsid w:val="00F8253B"/>
    <w:rsid w:val="00F837F5"/>
    <w:rsid w:val="00F853E0"/>
    <w:rsid w:val="00F85F62"/>
    <w:rsid w:val="00F8748A"/>
    <w:rsid w:val="00F87D55"/>
    <w:rsid w:val="00F915C1"/>
    <w:rsid w:val="00F91707"/>
    <w:rsid w:val="00F91FC4"/>
    <w:rsid w:val="00F93845"/>
    <w:rsid w:val="00F93E1E"/>
    <w:rsid w:val="00F94647"/>
    <w:rsid w:val="00F95AA5"/>
    <w:rsid w:val="00F969FB"/>
    <w:rsid w:val="00FA00CB"/>
    <w:rsid w:val="00FA0DAB"/>
    <w:rsid w:val="00FA5035"/>
    <w:rsid w:val="00FA5BA9"/>
    <w:rsid w:val="00FA663E"/>
    <w:rsid w:val="00FB04F4"/>
    <w:rsid w:val="00FB280E"/>
    <w:rsid w:val="00FB3BD3"/>
    <w:rsid w:val="00FB5568"/>
    <w:rsid w:val="00FC0218"/>
    <w:rsid w:val="00FC174A"/>
    <w:rsid w:val="00FC1B4C"/>
    <w:rsid w:val="00FC1BC0"/>
    <w:rsid w:val="00FC1E1F"/>
    <w:rsid w:val="00FC4D0E"/>
    <w:rsid w:val="00FC5076"/>
    <w:rsid w:val="00FC517C"/>
    <w:rsid w:val="00FC5790"/>
    <w:rsid w:val="00FC690E"/>
    <w:rsid w:val="00FC6949"/>
    <w:rsid w:val="00FC7DBD"/>
    <w:rsid w:val="00FD0969"/>
    <w:rsid w:val="00FD1B03"/>
    <w:rsid w:val="00FD67C1"/>
    <w:rsid w:val="00FE18E1"/>
    <w:rsid w:val="00FE2951"/>
    <w:rsid w:val="00FE4173"/>
    <w:rsid w:val="00FE60A9"/>
    <w:rsid w:val="00FF15B4"/>
    <w:rsid w:val="00FF23D2"/>
    <w:rsid w:val="00FF4123"/>
    <w:rsid w:val="00FF467C"/>
    <w:rsid w:val="00FF4A67"/>
    <w:rsid w:val="00FF54F3"/>
    <w:rsid w:val="00FF5AA1"/>
    <w:rsid w:val="00FF672C"/>
    <w:rsid w:val="00FF7024"/>
    <w:rsid w:val="00FF7176"/>
    <w:rsid w:val="00FF7A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675C43"/>
  <w15:docId w15:val="{39C35C6D-48CB-4318-B6A0-3A4951A9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DD54C8"/>
  </w:style>
  <w:style w:type="paragraph" w:styleId="10">
    <w:name w:val="heading 1"/>
    <w:basedOn w:val="a2"/>
    <w:next w:val="a2"/>
    <w:rsid w:val="00E054FB"/>
    <w:pPr>
      <w:keepNext/>
      <w:keepLines/>
      <w:spacing w:before="480" w:after="120"/>
      <w:contextualSpacing/>
      <w:outlineLvl w:val="0"/>
    </w:pPr>
    <w:rPr>
      <w:b/>
      <w:sz w:val="48"/>
    </w:rPr>
  </w:style>
  <w:style w:type="paragraph" w:styleId="21">
    <w:name w:val="heading 2"/>
    <w:basedOn w:val="a2"/>
    <w:next w:val="a2"/>
    <w:rsid w:val="00E054FB"/>
    <w:pPr>
      <w:keepNext/>
      <w:keepLines/>
      <w:spacing w:before="360" w:after="80"/>
      <w:contextualSpacing/>
      <w:outlineLvl w:val="1"/>
    </w:pPr>
    <w:rPr>
      <w:b/>
      <w:sz w:val="36"/>
    </w:rPr>
  </w:style>
  <w:style w:type="paragraph" w:styleId="31">
    <w:name w:val="heading 3"/>
    <w:basedOn w:val="a2"/>
    <w:next w:val="a2"/>
    <w:rsid w:val="00E054FB"/>
    <w:pPr>
      <w:keepNext/>
      <w:keepLines/>
      <w:spacing w:before="280" w:after="80"/>
      <w:contextualSpacing/>
      <w:outlineLvl w:val="2"/>
    </w:pPr>
    <w:rPr>
      <w:b/>
      <w:sz w:val="28"/>
    </w:rPr>
  </w:style>
  <w:style w:type="paragraph" w:styleId="41">
    <w:name w:val="heading 4"/>
    <w:basedOn w:val="a2"/>
    <w:next w:val="a2"/>
    <w:rsid w:val="00E054FB"/>
    <w:pPr>
      <w:keepNext/>
      <w:keepLines/>
      <w:spacing w:before="240" w:after="40"/>
      <w:contextualSpacing/>
      <w:outlineLvl w:val="3"/>
    </w:pPr>
    <w:rPr>
      <w:b/>
      <w:sz w:val="24"/>
    </w:rPr>
  </w:style>
  <w:style w:type="paragraph" w:styleId="51">
    <w:name w:val="heading 5"/>
    <w:basedOn w:val="a2"/>
    <w:next w:val="a2"/>
    <w:rsid w:val="00E054FB"/>
    <w:pPr>
      <w:keepNext/>
      <w:keepLines/>
      <w:spacing w:before="220" w:after="40"/>
      <w:contextualSpacing/>
      <w:outlineLvl w:val="4"/>
    </w:pPr>
    <w:rPr>
      <w:b/>
    </w:rPr>
  </w:style>
  <w:style w:type="paragraph" w:styleId="6">
    <w:name w:val="heading 6"/>
    <w:basedOn w:val="a2"/>
    <w:next w:val="a2"/>
    <w:rsid w:val="00E054FB"/>
    <w:pPr>
      <w:keepNext/>
      <w:keepLines/>
      <w:spacing w:before="200" w:after="40"/>
      <w:contextualSpacing/>
      <w:outlineLvl w:val="5"/>
    </w:pPr>
    <w:rPr>
      <w:b/>
      <w:sz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TableNormal1">
    <w:name w:val="Table Normal1"/>
    <w:rsid w:val="00E054FB"/>
    <w:tblPr>
      <w:tblCellMar>
        <w:top w:w="0" w:type="dxa"/>
        <w:left w:w="0" w:type="dxa"/>
        <w:bottom w:w="0" w:type="dxa"/>
        <w:right w:w="0" w:type="dxa"/>
      </w:tblCellMar>
    </w:tblPr>
  </w:style>
  <w:style w:type="paragraph" w:styleId="a6">
    <w:name w:val="Title"/>
    <w:basedOn w:val="a2"/>
    <w:next w:val="a2"/>
    <w:rsid w:val="00E054FB"/>
    <w:pPr>
      <w:keepNext/>
      <w:keepLines/>
      <w:spacing w:before="480" w:after="120"/>
      <w:contextualSpacing/>
    </w:pPr>
    <w:rPr>
      <w:b/>
      <w:sz w:val="72"/>
    </w:rPr>
  </w:style>
  <w:style w:type="paragraph" w:styleId="a7">
    <w:name w:val="Subtitle"/>
    <w:basedOn w:val="a2"/>
    <w:next w:val="a2"/>
    <w:rsid w:val="00E054FB"/>
    <w:pPr>
      <w:keepNext/>
      <w:keepLines/>
      <w:spacing w:before="360" w:after="80"/>
      <w:contextualSpacing/>
    </w:pPr>
    <w:rPr>
      <w:rFonts w:ascii="Georgia" w:eastAsia="Georgia" w:hAnsi="Georgia" w:cs="Georgia"/>
      <w:i/>
      <w:color w:val="666666"/>
      <w:sz w:val="48"/>
    </w:rPr>
  </w:style>
  <w:style w:type="table" w:customStyle="1" w:styleId="22">
    <w:name w:val="2"/>
    <w:basedOn w:val="TableNormal1"/>
    <w:rsid w:val="00E054FB"/>
    <w:tblPr>
      <w:tblStyleRowBandSize w:val="1"/>
      <w:tblStyleColBandSize w:val="1"/>
    </w:tblPr>
  </w:style>
  <w:style w:type="table" w:customStyle="1" w:styleId="11">
    <w:name w:val="1"/>
    <w:basedOn w:val="TableNormal1"/>
    <w:rsid w:val="00E054FB"/>
    <w:tblPr>
      <w:tblStyleRowBandSize w:val="1"/>
      <w:tblStyleColBandSize w:val="1"/>
    </w:tblPr>
  </w:style>
  <w:style w:type="paragraph" w:styleId="a8">
    <w:name w:val="Balloon Text"/>
    <w:basedOn w:val="a2"/>
    <w:link w:val="a9"/>
    <w:uiPriority w:val="99"/>
    <w:semiHidden/>
    <w:unhideWhenUsed/>
    <w:rsid w:val="003750A1"/>
    <w:pPr>
      <w:spacing w:line="240" w:lineRule="auto"/>
    </w:pPr>
    <w:rPr>
      <w:rFonts w:ascii="Tahoma" w:hAnsi="Tahoma" w:cs="Tahoma"/>
      <w:sz w:val="16"/>
      <w:szCs w:val="16"/>
    </w:rPr>
  </w:style>
  <w:style w:type="character" w:customStyle="1" w:styleId="a9">
    <w:name w:val="Текст выноски Знак"/>
    <w:basedOn w:val="a3"/>
    <w:link w:val="a8"/>
    <w:uiPriority w:val="99"/>
    <w:semiHidden/>
    <w:rsid w:val="003750A1"/>
    <w:rPr>
      <w:rFonts w:ascii="Tahoma" w:hAnsi="Tahoma" w:cs="Tahoma"/>
      <w:sz w:val="16"/>
      <w:szCs w:val="16"/>
    </w:rPr>
  </w:style>
  <w:style w:type="character" w:styleId="aa">
    <w:name w:val="annotation reference"/>
    <w:basedOn w:val="a3"/>
    <w:uiPriority w:val="99"/>
    <w:semiHidden/>
    <w:unhideWhenUsed/>
    <w:rsid w:val="003750A1"/>
    <w:rPr>
      <w:sz w:val="16"/>
      <w:szCs w:val="16"/>
    </w:rPr>
  </w:style>
  <w:style w:type="paragraph" w:styleId="ab">
    <w:name w:val="annotation text"/>
    <w:basedOn w:val="a2"/>
    <w:link w:val="ac"/>
    <w:uiPriority w:val="99"/>
    <w:unhideWhenUsed/>
    <w:rsid w:val="003750A1"/>
    <w:pPr>
      <w:spacing w:line="240" w:lineRule="auto"/>
    </w:pPr>
    <w:rPr>
      <w:sz w:val="20"/>
    </w:rPr>
  </w:style>
  <w:style w:type="character" w:customStyle="1" w:styleId="ac">
    <w:name w:val="Текст примечания Знак"/>
    <w:basedOn w:val="a3"/>
    <w:link w:val="ab"/>
    <w:uiPriority w:val="99"/>
    <w:rsid w:val="003750A1"/>
    <w:rPr>
      <w:sz w:val="20"/>
    </w:rPr>
  </w:style>
  <w:style w:type="paragraph" w:styleId="ad">
    <w:name w:val="annotation subject"/>
    <w:basedOn w:val="ab"/>
    <w:next w:val="ab"/>
    <w:link w:val="ae"/>
    <w:uiPriority w:val="99"/>
    <w:semiHidden/>
    <w:unhideWhenUsed/>
    <w:rsid w:val="003750A1"/>
    <w:rPr>
      <w:b/>
      <w:bCs/>
    </w:rPr>
  </w:style>
  <w:style w:type="character" w:customStyle="1" w:styleId="ae">
    <w:name w:val="Тема примечания Знак"/>
    <w:basedOn w:val="ac"/>
    <w:link w:val="ad"/>
    <w:uiPriority w:val="99"/>
    <w:semiHidden/>
    <w:rsid w:val="003750A1"/>
    <w:rPr>
      <w:b/>
      <w:bCs/>
      <w:sz w:val="20"/>
    </w:rPr>
  </w:style>
  <w:style w:type="character" w:styleId="af">
    <w:name w:val="Hyperlink"/>
    <w:basedOn w:val="a3"/>
    <w:uiPriority w:val="99"/>
    <w:unhideWhenUsed/>
    <w:rsid w:val="000730B4"/>
    <w:rPr>
      <w:color w:val="0000FF" w:themeColor="hyperlink"/>
      <w:u w:val="single"/>
    </w:rPr>
  </w:style>
  <w:style w:type="paragraph" w:styleId="af0">
    <w:name w:val="List Paragraph"/>
    <w:aliases w:val="Маркер,название,Bullet List,FooterText,numbered,SL_Абзац списка,f_Абзац 1,Bullet Number,Нумерованый список,lp1,List Paragraph1,Абзац списка3,Абзац списка4,UL,Абзац маркированнный,Table-Normal,RSHB_Table-Normal,Предусловия,1. Абзац списка,U"/>
    <w:basedOn w:val="a2"/>
    <w:link w:val="af1"/>
    <w:uiPriority w:val="34"/>
    <w:qFormat/>
    <w:rsid w:val="007E6063"/>
    <w:pPr>
      <w:ind w:left="720"/>
      <w:contextualSpacing/>
    </w:pPr>
  </w:style>
  <w:style w:type="character" w:customStyle="1" w:styleId="hps">
    <w:name w:val="hps"/>
    <w:basedOn w:val="a3"/>
    <w:rsid w:val="00DA28DA"/>
    <w:rPr>
      <w:rFonts w:cs="Times New Roman"/>
    </w:rPr>
  </w:style>
  <w:style w:type="character" w:customStyle="1" w:styleId="apple-converted-space">
    <w:name w:val="apple-converted-space"/>
    <w:basedOn w:val="a3"/>
    <w:rsid w:val="00031530"/>
  </w:style>
  <w:style w:type="character" w:customStyle="1" w:styleId="af1">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List Paragraph1 Знак,Абзац списка3 Знак,Абзац списка4 Знак,UL Знак,U Знак"/>
    <w:link w:val="af0"/>
    <w:qFormat/>
    <w:locked/>
    <w:rsid w:val="003C195D"/>
  </w:style>
  <w:style w:type="paragraph" w:styleId="a1">
    <w:name w:val="Normal (Web)"/>
    <w:aliases w:val="Обычный (веб)1,Обычный (Web),Обычный (веб)11,Обычный (веб)111,Обычный (веб)2,Обычный (веб)21,Обычный (веб)1111, Знак Знак,Обычный (веб) Знак Знак,Обычный (Web) Знак Знак Знак"/>
    <w:basedOn w:val="a2"/>
    <w:link w:val="af2"/>
    <w:uiPriority w:val="99"/>
    <w:unhideWhenUsed/>
    <w:qFormat/>
    <w:rsid w:val="00C876BA"/>
    <w:pPr>
      <w:numPr>
        <w:numId w:val="5"/>
      </w:numPr>
      <w:spacing w:before="100" w:beforeAutospacing="1" w:after="100" w:afterAutospacing="1" w:line="240" w:lineRule="auto"/>
    </w:pPr>
    <w:rPr>
      <w:rFonts w:ascii="Times New Roman" w:eastAsiaTheme="minorHAnsi" w:hAnsi="Times New Roman" w:cs="Times New Roman"/>
      <w:color w:val="auto"/>
      <w:sz w:val="24"/>
      <w:szCs w:val="24"/>
    </w:rPr>
  </w:style>
  <w:style w:type="character" w:styleId="af3">
    <w:name w:val="Strong"/>
    <w:basedOn w:val="a3"/>
    <w:uiPriority w:val="22"/>
    <w:qFormat/>
    <w:rsid w:val="00C876BA"/>
    <w:rPr>
      <w:b/>
      <w:bCs/>
    </w:rPr>
  </w:style>
  <w:style w:type="table" w:styleId="af4">
    <w:name w:val="Table Grid"/>
    <w:basedOn w:val="a4"/>
    <w:uiPriority w:val="39"/>
    <w:rsid w:val="00CD7220"/>
    <w:pPr>
      <w:spacing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link w:val="af6"/>
    <w:uiPriority w:val="1"/>
    <w:qFormat/>
    <w:rsid w:val="00CD7220"/>
    <w:pPr>
      <w:spacing w:line="240" w:lineRule="auto"/>
    </w:pPr>
    <w:rPr>
      <w:rFonts w:asciiTheme="minorHAnsi" w:eastAsiaTheme="minorHAnsi" w:hAnsiTheme="minorHAnsi" w:cstheme="minorBidi"/>
      <w:color w:val="auto"/>
      <w:szCs w:val="22"/>
      <w:lang w:eastAsia="en-US"/>
    </w:rPr>
  </w:style>
  <w:style w:type="paragraph" w:customStyle="1" w:styleId="default">
    <w:name w:val="default"/>
    <w:basedOn w:val="a2"/>
    <w:rsid w:val="00CD722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7">
    <w:name w:val="Revision"/>
    <w:hidden/>
    <w:uiPriority w:val="99"/>
    <w:semiHidden/>
    <w:rsid w:val="007757F2"/>
    <w:pPr>
      <w:spacing w:line="240" w:lineRule="auto"/>
    </w:pPr>
  </w:style>
  <w:style w:type="paragraph" w:styleId="af8">
    <w:name w:val="Body Text"/>
    <w:basedOn w:val="a2"/>
    <w:link w:val="af9"/>
    <w:rsid w:val="002307E0"/>
    <w:pPr>
      <w:spacing w:after="120" w:line="240" w:lineRule="auto"/>
    </w:pPr>
    <w:rPr>
      <w:rFonts w:ascii="Times New Roman" w:eastAsia="Times New Roman" w:hAnsi="Times New Roman" w:cs="Times New Roman"/>
      <w:color w:val="auto"/>
      <w:sz w:val="24"/>
      <w:szCs w:val="24"/>
    </w:rPr>
  </w:style>
  <w:style w:type="character" w:customStyle="1" w:styleId="af9">
    <w:name w:val="Основной текст Знак"/>
    <w:basedOn w:val="a3"/>
    <w:link w:val="af8"/>
    <w:rsid w:val="002307E0"/>
    <w:rPr>
      <w:rFonts w:ascii="Times New Roman" w:eastAsia="Times New Roman" w:hAnsi="Times New Roman" w:cs="Times New Roman"/>
      <w:color w:val="auto"/>
      <w:sz w:val="24"/>
      <w:szCs w:val="24"/>
    </w:rPr>
  </w:style>
  <w:style w:type="paragraph" w:customStyle="1" w:styleId="Level1">
    <w:name w:val="Level 1"/>
    <w:basedOn w:val="a2"/>
    <w:next w:val="a2"/>
    <w:rsid w:val="002307E0"/>
    <w:pPr>
      <w:keepNext/>
      <w:numPr>
        <w:numId w:val="2"/>
      </w:numPr>
      <w:spacing w:before="280" w:after="140" w:line="290" w:lineRule="auto"/>
      <w:jc w:val="both"/>
      <w:outlineLvl w:val="0"/>
    </w:pPr>
    <w:rPr>
      <w:rFonts w:eastAsia="Times New Roman" w:cs="Times New Roman"/>
      <w:b/>
      <w:color w:val="auto"/>
      <w:kern w:val="20"/>
      <w:szCs w:val="24"/>
      <w:lang w:eastAsia="en-US"/>
    </w:rPr>
  </w:style>
  <w:style w:type="paragraph" w:customStyle="1" w:styleId="Level2">
    <w:name w:val="Level 2"/>
    <w:basedOn w:val="a2"/>
    <w:rsid w:val="002307E0"/>
    <w:pPr>
      <w:numPr>
        <w:ilvl w:val="1"/>
        <w:numId w:val="2"/>
      </w:numPr>
      <w:spacing w:after="140" w:line="290" w:lineRule="auto"/>
      <w:jc w:val="both"/>
      <w:outlineLvl w:val="1"/>
    </w:pPr>
    <w:rPr>
      <w:rFonts w:eastAsia="Times New Roman" w:cs="Times New Roman"/>
      <w:color w:val="auto"/>
      <w:kern w:val="20"/>
      <w:sz w:val="20"/>
      <w:szCs w:val="24"/>
      <w:lang w:eastAsia="en-US"/>
    </w:rPr>
  </w:style>
  <w:style w:type="paragraph" w:customStyle="1" w:styleId="Level3">
    <w:name w:val="Level 3"/>
    <w:basedOn w:val="a2"/>
    <w:rsid w:val="002307E0"/>
    <w:pPr>
      <w:numPr>
        <w:ilvl w:val="2"/>
        <w:numId w:val="2"/>
      </w:numPr>
      <w:spacing w:after="140" w:line="290" w:lineRule="auto"/>
      <w:jc w:val="both"/>
      <w:outlineLvl w:val="2"/>
    </w:pPr>
    <w:rPr>
      <w:rFonts w:eastAsia="Times New Roman" w:cs="Times New Roman"/>
      <w:color w:val="auto"/>
      <w:kern w:val="20"/>
      <w:sz w:val="20"/>
      <w:szCs w:val="24"/>
      <w:lang w:eastAsia="en-US"/>
    </w:rPr>
  </w:style>
  <w:style w:type="paragraph" w:customStyle="1" w:styleId="Level4">
    <w:name w:val="Level 4"/>
    <w:basedOn w:val="a2"/>
    <w:rsid w:val="002307E0"/>
    <w:pPr>
      <w:numPr>
        <w:ilvl w:val="3"/>
        <w:numId w:val="2"/>
      </w:numPr>
      <w:spacing w:after="140" w:line="290" w:lineRule="auto"/>
      <w:jc w:val="both"/>
      <w:outlineLvl w:val="3"/>
    </w:pPr>
    <w:rPr>
      <w:rFonts w:eastAsia="Times New Roman" w:cs="Times New Roman"/>
      <w:color w:val="auto"/>
      <w:kern w:val="20"/>
      <w:sz w:val="20"/>
      <w:szCs w:val="24"/>
      <w:lang w:eastAsia="en-US"/>
    </w:rPr>
  </w:style>
  <w:style w:type="paragraph" w:customStyle="1" w:styleId="Level5">
    <w:name w:val="Level 5"/>
    <w:basedOn w:val="a2"/>
    <w:rsid w:val="002307E0"/>
    <w:pPr>
      <w:numPr>
        <w:ilvl w:val="4"/>
        <w:numId w:val="2"/>
      </w:numPr>
      <w:spacing w:after="140" w:line="290" w:lineRule="auto"/>
      <w:jc w:val="both"/>
      <w:outlineLvl w:val="4"/>
    </w:pPr>
    <w:rPr>
      <w:rFonts w:eastAsia="Times New Roman" w:cs="Times New Roman"/>
      <w:color w:val="auto"/>
      <w:kern w:val="20"/>
      <w:sz w:val="20"/>
      <w:szCs w:val="24"/>
      <w:lang w:eastAsia="en-US"/>
    </w:rPr>
  </w:style>
  <w:style w:type="paragraph" w:customStyle="1" w:styleId="Level6">
    <w:name w:val="Level 6"/>
    <w:basedOn w:val="a2"/>
    <w:rsid w:val="002307E0"/>
    <w:pPr>
      <w:numPr>
        <w:ilvl w:val="5"/>
        <w:numId w:val="2"/>
      </w:numPr>
      <w:spacing w:after="140" w:line="290" w:lineRule="auto"/>
      <w:jc w:val="both"/>
      <w:outlineLvl w:val="5"/>
    </w:pPr>
    <w:rPr>
      <w:rFonts w:eastAsia="Times New Roman" w:cs="Times New Roman"/>
      <w:color w:val="auto"/>
      <w:kern w:val="20"/>
      <w:sz w:val="20"/>
      <w:szCs w:val="24"/>
      <w:lang w:eastAsia="en-US"/>
    </w:rPr>
  </w:style>
  <w:style w:type="paragraph" w:customStyle="1" w:styleId="Level7">
    <w:name w:val="Level 7"/>
    <w:basedOn w:val="a2"/>
    <w:rsid w:val="002307E0"/>
    <w:pPr>
      <w:numPr>
        <w:ilvl w:val="6"/>
        <w:numId w:val="2"/>
      </w:numPr>
      <w:spacing w:after="140" w:line="290" w:lineRule="auto"/>
      <w:jc w:val="both"/>
      <w:outlineLvl w:val="6"/>
    </w:pPr>
    <w:rPr>
      <w:rFonts w:eastAsia="Times New Roman" w:cs="Times New Roman"/>
      <w:color w:val="auto"/>
      <w:kern w:val="20"/>
      <w:sz w:val="20"/>
      <w:szCs w:val="24"/>
      <w:lang w:eastAsia="en-US"/>
    </w:rPr>
  </w:style>
  <w:style w:type="paragraph" w:customStyle="1" w:styleId="Level8">
    <w:name w:val="Level 8"/>
    <w:basedOn w:val="a2"/>
    <w:rsid w:val="002307E0"/>
    <w:pPr>
      <w:numPr>
        <w:ilvl w:val="7"/>
        <w:numId w:val="2"/>
      </w:numPr>
      <w:spacing w:after="140" w:line="290" w:lineRule="auto"/>
      <w:jc w:val="both"/>
      <w:outlineLvl w:val="7"/>
    </w:pPr>
    <w:rPr>
      <w:rFonts w:eastAsia="Times New Roman" w:cs="Times New Roman"/>
      <w:color w:val="auto"/>
      <w:kern w:val="20"/>
      <w:sz w:val="20"/>
      <w:szCs w:val="24"/>
      <w:lang w:eastAsia="en-US"/>
    </w:rPr>
  </w:style>
  <w:style w:type="paragraph" w:customStyle="1" w:styleId="Level9">
    <w:name w:val="Level 9"/>
    <w:basedOn w:val="a2"/>
    <w:rsid w:val="002307E0"/>
    <w:pPr>
      <w:numPr>
        <w:ilvl w:val="8"/>
        <w:numId w:val="2"/>
      </w:numPr>
      <w:spacing w:after="140" w:line="290" w:lineRule="auto"/>
      <w:jc w:val="both"/>
      <w:outlineLvl w:val="8"/>
    </w:pPr>
    <w:rPr>
      <w:rFonts w:eastAsia="Times New Roman" w:cs="Times New Roman"/>
      <w:color w:val="auto"/>
      <w:kern w:val="20"/>
      <w:sz w:val="20"/>
      <w:szCs w:val="24"/>
      <w:lang w:eastAsia="en-US"/>
    </w:rPr>
  </w:style>
  <w:style w:type="paragraph" w:customStyle="1" w:styleId="Style4">
    <w:name w:val="Style4"/>
    <w:basedOn w:val="a2"/>
    <w:rsid w:val="002307E0"/>
    <w:pPr>
      <w:spacing w:after="120" w:line="235" w:lineRule="auto"/>
      <w:ind w:left="547" w:hanging="547"/>
      <w:jc w:val="both"/>
    </w:pPr>
    <w:rPr>
      <w:rFonts w:eastAsia="Times New Roman" w:cs="Times New Roman"/>
      <w:noProof/>
      <w:color w:val="auto"/>
      <w:sz w:val="18"/>
      <w:lang w:val="en-US" w:eastAsia="en-US"/>
    </w:rPr>
  </w:style>
  <w:style w:type="paragraph" w:styleId="afa">
    <w:name w:val="header"/>
    <w:basedOn w:val="a2"/>
    <w:link w:val="afb"/>
    <w:uiPriority w:val="99"/>
    <w:unhideWhenUsed/>
    <w:rsid w:val="002307E0"/>
    <w:pPr>
      <w:tabs>
        <w:tab w:val="center" w:pos="4677"/>
        <w:tab w:val="right" w:pos="9355"/>
      </w:tabs>
      <w:spacing w:line="240" w:lineRule="auto"/>
    </w:pPr>
  </w:style>
  <w:style w:type="character" w:customStyle="1" w:styleId="afb">
    <w:name w:val="Верхний колонтитул Знак"/>
    <w:basedOn w:val="a3"/>
    <w:link w:val="afa"/>
    <w:uiPriority w:val="99"/>
    <w:rsid w:val="002307E0"/>
  </w:style>
  <w:style w:type="paragraph" w:styleId="afc">
    <w:name w:val="footer"/>
    <w:basedOn w:val="a2"/>
    <w:link w:val="afd"/>
    <w:unhideWhenUsed/>
    <w:rsid w:val="002307E0"/>
    <w:pPr>
      <w:tabs>
        <w:tab w:val="center" w:pos="4677"/>
        <w:tab w:val="right" w:pos="9355"/>
      </w:tabs>
      <w:spacing w:line="240" w:lineRule="auto"/>
    </w:pPr>
  </w:style>
  <w:style w:type="character" w:customStyle="1" w:styleId="afd">
    <w:name w:val="Нижний колонтитул Знак"/>
    <w:basedOn w:val="a3"/>
    <w:link w:val="afc"/>
    <w:uiPriority w:val="99"/>
    <w:rsid w:val="002307E0"/>
  </w:style>
  <w:style w:type="paragraph" w:styleId="a">
    <w:name w:val="List Number"/>
    <w:basedOn w:val="a2"/>
    <w:rsid w:val="00DB565F"/>
    <w:pPr>
      <w:numPr>
        <w:numId w:val="3"/>
      </w:numPr>
      <w:spacing w:before="60" w:after="60" w:line="240" w:lineRule="auto"/>
    </w:pPr>
    <w:rPr>
      <w:rFonts w:ascii="Times New Roman" w:eastAsia="Times New Roman" w:hAnsi="Times New Roman" w:cs="Times New Roman"/>
      <w:color w:val="auto"/>
    </w:rPr>
  </w:style>
  <w:style w:type="paragraph" w:styleId="2">
    <w:name w:val="List Number 2"/>
    <w:basedOn w:val="a2"/>
    <w:rsid w:val="00DB565F"/>
    <w:pPr>
      <w:numPr>
        <w:ilvl w:val="1"/>
        <w:numId w:val="3"/>
      </w:numPr>
      <w:spacing w:before="60" w:after="60" w:line="240" w:lineRule="auto"/>
    </w:pPr>
    <w:rPr>
      <w:rFonts w:ascii="Times New Roman" w:eastAsia="Times New Roman" w:hAnsi="Times New Roman" w:cs="Times New Roman"/>
      <w:color w:val="auto"/>
      <w:lang w:val="en-US"/>
    </w:rPr>
  </w:style>
  <w:style w:type="paragraph" w:styleId="3">
    <w:name w:val="List Number 3"/>
    <w:basedOn w:val="a2"/>
    <w:rsid w:val="00DB565F"/>
    <w:pPr>
      <w:numPr>
        <w:ilvl w:val="2"/>
        <w:numId w:val="3"/>
      </w:numPr>
      <w:spacing w:before="60" w:after="60" w:line="240" w:lineRule="auto"/>
    </w:pPr>
    <w:rPr>
      <w:rFonts w:ascii="Times New Roman" w:eastAsia="Times New Roman" w:hAnsi="Times New Roman" w:cs="Times New Roman"/>
      <w:color w:val="auto"/>
      <w:lang w:val="en-US"/>
    </w:rPr>
  </w:style>
  <w:style w:type="paragraph" w:styleId="4">
    <w:name w:val="List Number 4"/>
    <w:basedOn w:val="a2"/>
    <w:rsid w:val="00DB565F"/>
    <w:pPr>
      <w:numPr>
        <w:ilvl w:val="3"/>
        <w:numId w:val="3"/>
      </w:numPr>
      <w:spacing w:before="60" w:after="60" w:line="240" w:lineRule="auto"/>
    </w:pPr>
    <w:rPr>
      <w:rFonts w:ascii="Times New Roman" w:eastAsia="Times New Roman" w:hAnsi="Times New Roman" w:cs="Times New Roman"/>
      <w:color w:val="auto"/>
      <w:lang w:val="en-US"/>
    </w:rPr>
  </w:style>
  <w:style w:type="paragraph" w:styleId="5">
    <w:name w:val="List Number 5"/>
    <w:basedOn w:val="a2"/>
    <w:rsid w:val="00DB565F"/>
    <w:pPr>
      <w:numPr>
        <w:ilvl w:val="4"/>
        <w:numId w:val="3"/>
      </w:numPr>
      <w:spacing w:before="60" w:after="60" w:line="240" w:lineRule="auto"/>
    </w:pPr>
    <w:rPr>
      <w:rFonts w:ascii="Times New Roman" w:eastAsia="Times New Roman" w:hAnsi="Times New Roman" w:cs="Times New Roman"/>
      <w:color w:val="auto"/>
      <w:lang w:val="en-US"/>
    </w:rPr>
  </w:style>
  <w:style w:type="paragraph" w:styleId="afe">
    <w:name w:val="Plain Text"/>
    <w:basedOn w:val="a2"/>
    <w:link w:val="aff"/>
    <w:uiPriority w:val="99"/>
    <w:unhideWhenUsed/>
    <w:rsid w:val="00915181"/>
    <w:pPr>
      <w:spacing w:line="240" w:lineRule="auto"/>
    </w:pPr>
    <w:rPr>
      <w:rFonts w:ascii="Calibri" w:eastAsiaTheme="minorHAnsi" w:hAnsi="Calibri" w:cs="Calibri"/>
      <w:color w:val="auto"/>
      <w:szCs w:val="22"/>
      <w:lang w:eastAsia="en-US"/>
    </w:rPr>
  </w:style>
  <w:style w:type="character" w:customStyle="1" w:styleId="aff">
    <w:name w:val="Текст Знак"/>
    <w:basedOn w:val="a3"/>
    <w:link w:val="afe"/>
    <w:uiPriority w:val="99"/>
    <w:rsid w:val="00915181"/>
    <w:rPr>
      <w:rFonts w:ascii="Calibri" w:eastAsiaTheme="minorHAnsi" w:hAnsi="Calibri" w:cs="Calibri"/>
      <w:color w:val="auto"/>
      <w:szCs w:val="22"/>
      <w:lang w:eastAsia="en-US"/>
    </w:rPr>
  </w:style>
  <w:style w:type="paragraph" w:customStyle="1" w:styleId="bullet5">
    <w:name w:val="bullet 5"/>
    <w:basedOn w:val="a2"/>
    <w:rsid w:val="00E54127"/>
    <w:pPr>
      <w:numPr>
        <w:numId w:val="4"/>
      </w:numPr>
      <w:spacing w:after="140" w:line="290" w:lineRule="auto"/>
      <w:jc w:val="both"/>
    </w:pPr>
    <w:rPr>
      <w:rFonts w:eastAsia="Times New Roman" w:cs="Times New Roman"/>
      <w:color w:val="auto"/>
      <w:kern w:val="20"/>
      <w:sz w:val="20"/>
      <w:szCs w:val="24"/>
      <w:lang w:eastAsia="en-US"/>
    </w:rPr>
  </w:style>
  <w:style w:type="paragraph" w:customStyle="1" w:styleId="Default0">
    <w:name w:val="Default"/>
    <w:rsid w:val="00813FDB"/>
    <w:pPr>
      <w:autoSpaceDE w:val="0"/>
      <w:autoSpaceDN w:val="0"/>
      <w:adjustRightInd w:val="0"/>
      <w:spacing w:line="240" w:lineRule="auto"/>
    </w:pPr>
    <w:rPr>
      <w:sz w:val="24"/>
      <w:szCs w:val="24"/>
    </w:rPr>
  </w:style>
  <w:style w:type="table" w:customStyle="1" w:styleId="42">
    <w:name w:val="Сетка таблицы4"/>
    <w:basedOn w:val="a4"/>
    <w:next w:val="af4"/>
    <w:uiPriority w:val="59"/>
    <w:rsid w:val="00813FDB"/>
    <w:pPr>
      <w:spacing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4"/>
    <w:next w:val="af4"/>
    <w:uiPriority w:val="59"/>
    <w:rsid w:val="00813FDB"/>
    <w:pPr>
      <w:spacing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Default0"/>
    <w:next w:val="Default0"/>
    <w:uiPriority w:val="99"/>
    <w:rsid w:val="00813FDB"/>
    <w:pPr>
      <w:spacing w:line="220" w:lineRule="atLeast"/>
    </w:pPr>
    <w:rPr>
      <w:rFonts w:ascii="Stolzl Book" w:hAnsi="Stolzl Book"/>
    </w:rPr>
  </w:style>
  <w:style w:type="character" w:customStyle="1" w:styleId="A40">
    <w:name w:val="A4"/>
    <w:uiPriority w:val="99"/>
    <w:rsid w:val="00813FDB"/>
    <w:rPr>
      <w:rFonts w:cs="Stolzl Book"/>
      <w:color w:val="312F30"/>
      <w:sz w:val="17"/>
      <w:szCs w:val="17"/>
    </w:rPr>
  </w:style>
  <w:style w:type="paragraph" w:styleId="aff0">
    <w:name w:val="footnote text"/>
    <w:basedOn w:val="a2"/>
    <w:link w:val="aff1"/>
    <w:uiPriority w:val="99"/>
    <w:semiHidden/>
    <w:unhideWhenUsed/>
    <w:rsid w:val="00030F9D"/>
    <w:pPr>
      <w:spacing w:line="240" w:lineRule="auto"/>
    </w:pPr>
    <w:rPr>
      <w:rFonts w:asciiTheme="minorHAnsi" w:eastAsiaTheme="minorHAnsi" w:hAnsiTheme="minorHAnsi" w:cstheme="minorBidi"/>
      <w:color w:val="auto"/>
      <w:sz w:val="20"/>
      <w:lang w:eastAsia="en-US"/>
    </w:rPr>
  </w:style>
  <w:style w:type="character" w:customStyle="1" w:styleId="aff1">
    <w:name w:val="Текст сноски Знак"/>
    <w:basedOn w:val="a3"/>
    <w:link w:val="aff0"/>
    <w:uiPriority w:val="99"/>
    <w:semiHidden/>
    <w:rsid w:val="00030F9D"/>
    <w:rPr>
      <w:rFonts w:asciiTheme="minorHAnsi" w:eastAsiaTheme="minorHAnsi" w:hAnsiTheme="minorHAnsi" w:cstheme="minorBidi"/>
      <w:color w:val="auto"/>
      <w:sz w:val="20"/>
      <w:lang w:eastAsia="en-US"/>
    </w:rPr>
  </w:style>
  <w:style w:type="character" w:styleId="aff2">
    <w:name w:val="footnote reference"/>
    <w:basedOn w:val="a3"/>
    <w:uiPriority w:val="99"/>
    <w:semiHidden/>
    <w:unhideWhenUsed/>
    <w:rsid w:val="00030F9D"/>
    <w:rPr>
      <w:vertAlign w:val="superscript"/>
    </w:rPr>
  </w:style>
  <w:style w:type="numbering" w:customStyle="1" w:styleId="30">
    <w:name w:val="Импортированный стиль 3"/>
    <w:rsid w:val="00640DAC"/>
    <w:pPr>
      <w:numPr>
        <w:numId w:val="6"/>
      </w:numPr>
    </w:pPr>
  </w:style>
  <w:style w:type="paragraph" w:customStyle="1" w:styleId="BodyText1">
    <w:name w:val="Body Text 1"/>
    <w:rsid w:val="00640DAC"/>
    <w:pPr>
      <w:pBdr>
        <w:top w:val="nil"/>
        <w:left w:val="nil"/>
        <w:bottom w:val="nil"/>
        <w:right w:val="nil"/>
        <w:between w:val="nil"/>
        <w:bar w:val="nil"/>
      </w:pBdr>
      <w:spacing w:after="240" w:line="240" w:lineRule="auto"/>
      <w:ind w:left="720"/>
      <w:jc w:val="both"/>
    </w:pPr>
    <w:rPr>
      <w:rFonts w:ascii="Times New Roman" w:eastAsia="Arial Unicode MS" w:hAnsi="Times New Roman" w:cs="Arial Unicode MS"/>
      <w:sz w:val="24"/>
      <w:szCs w:val="24"/>
      <w:u w:color="000000"/>
      <w:bdr w:val="nil"/>
    </w:rPr>
  </w:style>
  <w:style w:type="numbering" w:customStyle="1" w:styleId="40">
    <w:name w:val="Импортированный стиль 4"/>
    <w:rsid w:val="00640DAC"/>
    <w:pPr>
      <w:numPr>
        <w:numId w:val="7"/>
      </w:numPr>
    </w:pPr>
  </w:style>
  <w:style w:type="numbering" w:customStyle="1" w:styleId="50">
    <w:name w:val="Импортированный стиль 5"/>
    <w:rsid w:val="00864B56"/>
    <w:pPr>
      <w:numPr>
        <w:numId w:val="8"/>
      </w:numPr>
    </w:pPr>
  </w:style>
  <w:style w:type="character" w:customStyle="1" w:styleId="af2">
    <w:name w:val="Обычный (веб) Знак"/>
    <w:aliases w:val="Обычный (веб)1 Знак,Обычный (Web) Знак,Обычный (веб)11 Знак,Обычный (веб)111 Знак,Обычный (веб)2 Знак,Обычный (веб)21 Знак,Обычный (веб)1111 Знак, Знак Знак Знак,Обычный (веб) Знак Знак Знак,Обычный (Web) Знак Знак Знак Знак"/>
    <w:link w:val="a1"/>
    <w:uiPriority w:val="99"/>
    <w:locked/>
    <w:rsid w:val="00430824"/>
    <w:rPr>
      <w:rFonts w:ascii="Times New Roman" w:eastAsiaTheme="minorHAnsi" w:hAnsi="Times New Roman" w:cs="Times New Roman"/>
      <w:color w:val="auto"/>
      <w:sz w:val="24"/>
      <w:szCs w:val="24"/>
    </w:rPr>
  </w:style>
  <w:style w:type="paragraph" w:styleId="23">
    <w:name w:val="Body Text 2"/>
    <w:basedOn w:val="a2"/>
    <w:link w:val="24"/>
    <w:rsid w:val="0023341C"/>
    <w:pPr>
      <w:spacing w:after="120" w:line="480" w:lineRule="auto"/>
    </w:pPr>
    <w:rPr>
      <w:rFonts w:ascii="Times New Roman" w:eastAsia="Times New Roman" w:hAnsi="Times New Roman" w:cs="Times New Roman"/>
      <w:color w:val="auto"/>
      <w:sz w:val="20"/>
    </w:rPr>
  </w:style>
  <w:style w:type="character" w:customStyle="1" w:styleId="24">
    <w:name w:val="Основной текст 2 Знак"/>
    <w:basedOn w:val="a3"/>
    <w:link w:val="23"/>
    <w:rsid w:val="0023341C"/>
    <w:rPr>
      <w:rFonts w:ascii="Times New Roman" w:eastAsia="Times New Roman" w:hAnsi="Times New Roman" w:cs="Times New Roman"/>
      <w:color w:val="auto"/>
      <w:sz w:val="20"/>
    </w:rPr>
  </w:style>
  <w:style w:type="paragraph" w:customStyle="1" w:styleId="Standard">
    <w:name w:val="Standard"/>
    <w:rsid w:val="0006015E"/>
    <w:pPr>
      <w:widowControl w:val="0"/>
      <w:suppressAutoHyphens/>
      <w:autoSpaceDN w:val="0"/>
      <w:spacing w:line="240" w:lineRule="auto"/>
    </w:pPr>
    <w:rPr>
      <w:rFonts w:ascii="Times New Roman" w:eastAsia="Times New Roman" w:hAnsi="Times New Roman" w:cs="Tahoma"/>
      <w:color w:val="auto"/>
      <w:kern w:val="3"/>
      <w:sz w:val="24"/>
      <w:szCs w:val="24"/>
      <w:lang w:val="de-DE" w:eastAsia="ja-JP" w:bidi="fa-IR"/>
    </w:rPr>
  </w:style>
  <w:style w:type="paragraph" w:styleId="aff3">
    <w:name w:val="caption"/>
    <w:basedOn w:val="a2"/>
    <w:next w:val="a2"/>
    <w:uiPriority w:val="35"/>
    <w:unhideWhenUsed/>
    <w:qFormat/>
    <w:rsid w:val="0006015E"/>
    <w:pPr>
      <w:spacing w:after="200" w:line="240" w:lineRule="auto"/>
    </w:pPr>
    <w:rPr>
      <w:rFonts w:eastAsia="Times New Roman"/>
      <w:i/>
      <w:iCs/>
      <w:color w:val="1F497D" w:themeColor="text2"/>
      <w:sz w:val="18"/>
      <w:szCs w:val="18"/>
    </w:rPr>
  </w:style>
  <w:style w:type="character" w:customStyle="1" w:styleId="copytarget">
    <w:name w:val="copy_target"/>
    <w:basedOn w:val="a3"/>
    <w:rsid w:val="0006015E"/>
    <w:rPr>
      <w:rFonts w:cs="Times New Roman"/>
    </w:rPr>
  </w:style>
  <w:style w:type="paragraph" w:customStyle="1" w:styleId="ConsPlusNormal">
    <w:name w:val="ConsPlusNormal"/>
    <w:rsid w:val="00A262D2"/>
    <w:pPr>
      <w:widowControl w:val="0"/>
      <w:autoSpaceDE w:val="0"/>
      <w:autoSpaceDN w:val="0"/>
      <w:adjustRightInd w:val="0"/>
      <w:spacing w:line="240" w:lineRule="auto"/>
      <w:ind w:firstLine="720"/>
    </w:pPr>
    <w:rPr>
      <w:rFonts w:eastAsiaTheme="minorEastAsia"/>
      <w:color w:val="auto"/>
      <w:sz w:val="20"/>
    </w:rPr>
  </w:style>
  <w:style w:type="character" w:customStyle="1" w:styleId="12">
    <w:name w:val="Неразрешенное упоминание1"/>
    <w:basedOn w:val="a3"/>
    <w:uiPriority w:val="99"/>
    <w:semiHidden/>
    <w:unhideWhenUsed/>
    <w:rsid w:val="007C160E"/>
    <w:rPr>
      <w:color w:val="605E5C"/>
      <w:shd w:val="clear" w:color="auto" w:fill="E1DFDD"/>
    </w:rPr>
  </w:style>
  <w:style w:type="character" w:customStyle="1" w:styleId="UnresolvedMention">
    <w:name w:val="Unresolved Mention"/>
    <w:basedOn w:val="a3"/>
    <w:uiPriority w:val="99"/>
    <w:semiHidden/>
    <w:unhideWhenUsed/>
    <w:rsid w:val="00C53925"/>
    <w:rPr>
      <w:color w:val="605E5C"/>
      <w:shd w:val="clear" w:color="auto" w:fill="E1DFDD"/>
    </w:rPr>
  </w:style>
  <w:style w:type="character" w:customStyle="1" w:styleId="af6">
    <w:name w:val="Без интервала Знак"/>
    <w:basedOn w:val="a3"/>
    <w:link w:val="af5"/>
    <w:uiPriority w:val="1"/>
    <w:qFormat/>
    <w:locked/>
    <w:rsid w:val="009E3E0E"/>
    <w:rPr>
      <w:rFonts w:asciiTheme="minorHAnsi" w:eastAsiaTheme="minorHAnsi" w:hAnsiTheme="minorHAnsi" w:cstheme="minorBidi"/>
      <w:color w:val="auto"/>
      <w:szCs w:val="22"/>
      <w:lang w:eastAsia="en-US"/>
    </w:rPr>
  </w:style>
  <w:style w:type="character" w:customStyle="1" w:styleId="1Char">
    <w:name w:val="Маркированный список 1 уровень Char"/>
    <w:basedOn w:val="a3"/>
    <w:link w:val="1"/>
    <w:qFormat/>
    <w:rsid w:val="006A24B6"/>
    <w:rPr>
      <w:rFonts w:ascii="Times New Roman" w:eastAsia="Calibri" w:hAnsi="Times New Roman" w:cs="Times New Roman"/>
      <w:sz w:val="28"/>
      <w:szCs w:val="28"/>
    </w:rPr>
  </w:style>
  <w:style w:type="paragraph" w:customStyle="1" w:styleId="1">
    <w:name w:val="Маркированный список 1 уровень"/>
    <w:basedOn w:val="af0"/>
    <w:link w:val="1Char"/>
    <w:qFormat/>
    <w:rsid w:val="006A24B6"/>
    <w:pPr>
      <w:numPr>
        <w:numId w:val="18"/>
      </w:numPr>
      <w:jc w:val="both"/>
    </w:pPr>
    <w:rPr>
      <w:rFonts w:ascii="Times New Roman" w:eastAsia="Calibri" w:hAnsi="Times New Roman" w:cs="Times New Roman"/>
      <w:sz w:val="28"/>
      <w:szCs w:val="28"/>
    </w:rPr>
  </w:style>
  <w:style w:type="paragraph" w:customStyle="1" w:styleId="20">
    <w:name w:val="Маркированный список 2 уровень"/>
    <w:basedOn w:val="af0"/>
    <w:qFormat/>
    <w:rsid w:val="006A24B6"/>
    <w:pPr>
      <w:numPr>
        <w:ilvl w:val="1"/>
        <w:numId w:val="18"/>
      </w:numPr>
      <w:tabs>
        <w:tab w:val="num" w:pos="360"/>
      </w:tabs>
      <w:ind w:left="720" w:firstLine="0"/>
      <w:jc w:val="both"/>
    </w:pPr>
    <w:rPr>
      <w:rFonts w:ascii="Times New Roman" w:eastAsia="Times New Roman" w:hAnsi="Times New Roman" w:cs="Times New Roman"/>
      <w:color w:val="auto"/>
      <w:sz w:val="28"/>
      <w:szCs w:val="28"/>
    </w:rPr>
  </w:style>
  <w:style w:type="numbering" w:customStyle="1" w:styleId="a0">
    <w:name w:val="Стиль маркированный"/>
    <w:rsid w:val="006A24B6"/>
    <w:pPr>
      <w:numPr>
        <w:numId w:val="19"/>
      </w:numPr>
    </w:pPr>
  </w:style>
  <w:style w:type="character" w:customStyle="1" w:styleId="citation-261">
    <w:name w:val="citation-261"/>
    <w:basedOn w:val="a3"/>
    <w:rsid w:val="00FB04F4"/>
  </w:style>
  <w:style w:type="character" w:customStyle="1" w:styleId="citation-260">
    <w:name w:val="citation-260"/>
    <w:basedOn w:val="a3"/>
    <w:rsid w:val="00FB04F4"/>
  </w:style>
  <w:style w:type="character" w:customStyle="1" w:styleId="citation-215">
    <w:name w:val="citation-215"/>
    <w:basedOn w:val="a3"/>
    <w:rsid w:val="00FB04F4"/>
  </w:style>
  <w:style w:type="character" w:customStyle="1" w:styleId="citation-214">
    <w:name w:val="citation-214"/>
    <w:basedOn w:val="a3"/>
    <w:rsid w:val="00FB04F4"/>
  </w:style>
  <w:style w:type="character" w:customStyle="1" w:styleId="citation-208">
    <w:name w:val="citation-208"/>
    <w:basedOn w:val="a3"/>
    <w:rsid w:val="00FB0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806">
      <w:bodyDiv w:val="1"/>
      <w:marLeft w:val="0"/>
      <w:marRight w:val="0"/>
      <w:marTop w:val="0"/>
      <w:marBottom w:val="0"/>
      <w:divBdr>
        <w:top w:val="none" w:sz="0" w:space="0" w:color="auto"/>
        <w:left w:val="none" w:sz="0" w:space="0" w:color="auto"/>
        <w:bottom w:val="none" w:sz="0" w:space="0" w:color="auto"/>
        <w:right w:val="none" w:sz="0" w:space="0" w:color="auto"/>
      </w:divBdr>
    </w:div>
    <w:div w:id="43523780">
      <w:bodyDiv w:val="1"/>
      <w:marLeft w:val="0"/>
      <w:marRight w:val="0"/>
      <w:marTop w:val="0"/>
      <w:marBottom w:val="0"/>
      <w:divBdr>
        <w:top w:val="none" w:sz="0" w:space="0" w:color="auto"/>
        <w:left w:val="none" w:sz="0" w:space="0" w:color="auto"/>
        <w:bottom w:val="none" w:sz="0" w:space="0" w:color="auto"/>
        <w:right w:val="none" w:sz="0" w:space="0" w:color="auto"/>
      </w:divBdr>
    </w:div>
    <w:div w:id="74253691">
      <w:bodyDiv w:val="1"/>
      <w:marLeft w:val="0"/>
      <w:marRight w:val="0"/>
      <w:marTop w:val="0"/>
      <w:marBottom w:val="0"/>
      <w:divBdr>
        <w:top w:val="none" w:sz="0" w:space="0" w:color="auto"/>
        <w:left w:val="none" w:sz="0" w:space="0" w:color="auto"/>
        <w:bottom w:val="none" w:sz="0" w:space="0" w:color="auto"/>
        <w:right w:val="none" w:sz="0" w:space="0" w:color="auto"/>
      </w:divBdr>
    </w:div>
    <w:div w:id="82343302">
      <w:bodyDiv w:val="1"/>
      <w:marLeft w:val="0"/>
      <w:marRight w:val="0"/>
      <w:marTop w:val="0"/>
      <w:marBottom w:val="0"/>
      <w:divBdr>
        <w:top w:val="none" w:sz="0" w:space="0" w:color="auto"/>
        <w:left w:val="none" w:sz="0" w:space="0" w:color="auto"/>
        <w:bottom w:val="none" w:sz="0" w:space="0" w:color="auto"/>
        <w:right w:val="none" w:sz="0" w:space="0" w:color="auto"/>
      </w:divBdr>
    </w:div>
    <w:div w:id="162594886">
      <w:bodyDiv w:val="1"/>
      <w:marLeft w:val="0"/>
      <w:marRight w:val="0"/>
      <w:marTop w:val="0"/>
      <w:marBottom w:val="0"/>
      <w:divBdr>
        <w:top w:val="none" w:sz="0" w:space="0" w:color="auto"/>
        <w:left w:val="none" w:sz="0" w:space="0" w:color="auto"/>
        <w:bottom w:val="none" w:sz="0" w:space="0" w:color="auto"/>
        <w:right w:val="none" w:sz="0" w:space="0" w:color="auto"/>
      </w:divBdr>
    </w:div>
    <w:div w:id="186989311">
      <w:bodyDiv w:val="1"/>
      <w:marLeft w:val="0"/>
      <w:marRight w:val="0"/>
      <w:marTop w:val="0"/>
      <w:marBottom w:val="0"/>
      <w:divBdr>
        <w:top w:val="none" w:sz="0" w:space="0" w:color="auto"/>
        <w:left w:val="none" w:sz="0" w:space="0" w:color="auto"/>
        <w:bottom w:val="none" w:sz="0" w:space="0" w:color="auto"/>
        <w:right w:val="none" w:sz="0" w:space="0" w:color="auto"/>
      </w:divBdr>
    </w:div>
    <w:div w:id="271131951">
      <w:bodyDiv w:val="1"/>
      <w:marLeft w:val="0"/>
      <w:marRight w:val="0"/>
      <w:marTop w:val="0"/>
      <w:marBottom w:val="0"/>
      <w:divBdr>
        <w:top w:val="none" w:sz="0" w:space="0" w:color="auto"/>
        <w:left w:val="none" w:sz="0" w:space="0" w:color="auto"/>
        <w:bottom w:val="none" w:sz="0" w:space="0" w:color="auto"/>
        <w:right w:val="none" w:sz="0" w:space="0" w:color="auto"/>
      </w:divBdr>
    </w:div>
    <w:div w:id="282928676">
      <w:bodyDiv w:val="1"/>
      <w:marLeft w:val="0"/>
      <w:marRight w:val="0"/>
      <w:marTop w:val="0"/>
      <w:marBottom w:val="0"/>
      <w:divBdr>
        <w:top w:val="none" w:sz="0" w:space="0" w:color="auto"/>
        <w:left w:val="none" w:sz="0" w:space="0" w:color="auto"/>
        <w:bottom w:val="none" w:sz="0" w:space="0" w:color="auto"/>
        <w:right w:val="none" w:sz="0" w:space="0" w:color="auto"/>
      </w:divBdr>
    </w:div>
    <w:div w:id="363869767">
      <w:bodyDiv w:val="1"/>
      <w:marLeft w:val="0"/>
      <w:marRight w:val="0"/>
      <w:marTop w:val="0"/>
      <w:marBottom w:val="0"/>
      <w:divBdr>
        <w:top w:val="none" w:sz="0" w:space="0" w:color="auto"/>
        <w:left w:val="none" w:sz="0" w:space="0" w:color="auto"/>
        <w:bottom w:val="none" w:sz="0" w:space="0" w:color="auto"/>
        <w:right w:val="none" w:sz="0" w:space="0" w:color="auto"/>
      </w:divBdr>
    </w:div>
    <w:div w:id="402995427">
      <w:bodyDiv w:val="1"/>
      <w:marLeft w:val="0"/>
      <w:marRight w:val="0"/>
      <w:marTop w:val="0"/>
      <w:marBottom w:val="0"/>
      <w:divBdr>
        <w:top w:val="none" w:sz="0" w:space="0" w:color="auto"/>
        <w:left w:val="none" w:sz="0" w:space="0" w:color="auto"/>
        <w:bottom w:val="none" w:sz="0" w:space="0" w:color="auto"/>
        <w:right w:val="none" w:sz="0" w:space="0" w:color="auto"/>
      </w:divBdr>
    </w:div>
    <w:div w:id="532813672">
      <w:bodyDiv w:val="1"/>
      <w:marLeft w:val="0"/>
      <w:marRight w:val="0"/>
      <w:marTop w:val="0"/>
      <w:marBottom w:val="0"/>
      <w:divBdr>
        <w:top w:val="none" w:sz="0" w:space="0" w:color="auto"/>
        <w:left w:val="none" w:sz="0" w:space="0" w:color="auto"/>
        <w:bottom w:val="none" w:sz="0" w:space="0" w:color="auto"/>
        <w:right w:val="none" w:sz="0" w:space="0" w:color="auto"/>
      </w:divBdr>
    </w:div>
    <w:div w:id="539637131">
      <w:bodyDiv w:val="1"/>
      <w:marLeft w:val="0"/>
      <w:marRight w:val="0"/>
      <w:marTop w:val="0"/>
      <w:marBottom w:val="0"/>
      <w:divBdr>
        <w:top w:val="none" w:sz="0" w:space="0" w:color="auto"/>
        <w:left w:val="none" w:sz="0" w:space="0" w:color="auto"/>
        <w:bottom w:val="none" w:sz="0" w:space="0" w:color="auto"/>
        <w:right w:val="none" w:sz="0" w:space="0" w:color="auto"/>
      </w:divBdr>
    </w:div>
    <w:div w:id="547572530">
      <w:bodyDiv w:val="1"/>
      <w:marLeft w:val="0"/>
      <w:marRight w:val="0"/>
      <w:marTop w:val="0"/>
      <w:marBottom w:val="0"/>
      <w:divBdr>
        <w:top w:val="none" w:sz="0" w:space="0" w:color="auto"/>
        <w:left w:val="none" w:sz="0" w:space="0" w:color="auto"/>
        <w:bottom w:val="none" w:sz="0" w:space="0" w:color="auto"/>
        <w:right w:val="none" w:sz="0" w:space="0" w:color="auto"/>
      </w:divBdr>
    </w:div>
    <w:div w:id="601765438">
      <w:bodyDiv w:val="1"/>
      <w:marLeft w:val="0"/>
      <w:marRight w:val="0"/>
      <w:marTop w:val="0"/>
      <w:marBottom w:val="0"/>
      <w:divBdr>
        <w:top w:val="none" w:sz="0" w:space="0" w:color="auto"/>
        <w:left w:val="none" w:sz="0" w:space="0" w:color="auto"/>
        <w:bottom w:val="none" w:sz="0" w:space="0" w:color="auto"/>
        <w:right w:val="none" w:sz="0" w:space="0" w:color="auto"/>
      </w:divBdr>
    </w:div>
    <w:div w:id="618340746">
      <w:bodyDiv w:val="1"/>
      <w:marLeft w:val="0"/>
      <w:marRight w:val="0"/>
      <w:marTop w:val="0"/>
      <w:marBottom w:val="0"/>
      <w:divBdr>
        <w:top w:val="none" w:sz="0" w:space="0" w:color="auto"/>
        <w:left w:val="none" w:sz="0" w:space="0" w:color="auto"/>
        <w:bottom w:val="none" w:sz="0" w:space="0" w:color="auto"/>
        <w:right w:val="none" w:sz="0" w:space="0" w:color="auto"/>
      </w:divBdr>
    </w:div>
    <w:div w:id="644357487">
      <w:bodyDiv w:val="1"/>
      <w:marLeft w:val="0"/>
      <w:marRight w:val="0"/>
      <w:marTop w:val="0"/>
      <w:marBottom w:val="0"/>
      <w:divBdr>
        <w:top w:val="none" w:sz="0" w:space="0" w:color="auto"/>
        <w:left w:val="none" w:sz="0" w:space="0" w:color="auto"/>
        <w:bottom w:val="none" w:sz="0" w:space="0" w:color="auto"/>
        <w:right w:val="none" w:sz="0" w:space="0" w:color="auto"/>
      </w:divBdr>
    </w:div>
    <w:div w:id="696394990">
      <w:bodyDiv w:val="1"/>
      <w:marLeft w:val="0"/>
      <w:marRight w:val="0"/>
      <w:marTop w:val="0"/>
      <w:marBottom w:val="0"/>
      <w:divBdr>
        <w:top w:val="none" w:sz="0" w:space="0" w:color="auto"/>
        <w:left w:val="none" w:sz="0" w:space="0" w:color="auto"/>
        <w:bottom w:val="none" w:sz="0" w:space="0" w:color="auto"/>
        <w:right w:val="none" w:sz="0" w:space="0" w:color="auto"/>
      </w:divBdr>
    </w:div>
    <w:div w:id="766344047">
      <w:bodyDiv w:val="1"/>
      <w:marLeft w:val="0"/>
      <w:marRight w:val="0"/>
      <w:marTop w:val="0"/>
      <w:marBottom w:val="0"/>
      <w:divBdr>
        <w:top w:val="none" w:sz="0" w:space="0" w:color="auto"/>
        <w:left w:val="none" w:sz="0" w:space="0" w:color="auto"/>
        <w:bottom w:val="none" w:sz="0" w:space="0" w:color="auto"/>
        <w:right w:val="none" w:sz="0" w:space="0" w:color="auto"/>
      </w:divBdr>
    </w:div>
    <w:div w:id="788476792">
      <w:bodyDiv w:val="1"/>
      <w:marLeft w:val="0"/>
      <w:marRight w:val="0"/>
      <w:marTop w:val="0"/>
      <w:marBottom w:val="0"/>
      <w:divBdr>
        <w:top w:val="none" w:sz="0" w:space="0" w:color="auto"/>
        <w:left w:val="none" w:sz="0" w:space="0" w:color="auto"/>
        <w:bottom w:val="none" w:sz="0" w:space="0" w:color="auto"/>
        <w:right w:val="none" w:sz="0" w:space="0" w:color="auto"/>
      </w:divBdr>
    </w:div>
    <w:div w:id="802963213">
      <w:bodyDiv w:val="1"/>
      <w:marLeft w:val="0"/>
      <w:marRight w:val="0"/>
      <w:marTop w:val="0"/>
      <w:marBottom w:val="0"/>
      <w:divBdr>
        <w:top w:val="none" w:sz="0" w:space="0" w:color="auto"/>
        <w:left w:val="none" w:sz="0" w:space="0" w:color="auto"/>
        <w:bottom w:val="none" w:sz="0" w:space="0" w:color="auto"/>
        <w:right w:val="none" w:sz="0" w:space="0" w:color="auto"/>
      </w:divBdr>
    </w:div>
    <w:div w:id="824664712">
      <w:bodyDiv w:val="1"/>
      <w:marLeft w:val="0"/>
      <w:marRight w:val="0"/>
      <w:marTop w:val="0"/>
      <w:marBottom w:val="0"/>
      <w:divBdr>
        <w:top w:val="none" w:sz="0" w:space="0" w:color="auto"/>
        <w:left w:val="none" w:sz="0" w:space="0" w:color="auto"/>
        <w:bottom w:val="none" w:sz="0" w:space="0" w:color="auto"/>
        <w:right w:val="none" w:sz="0" w:space="0" w:color="auto"/>
      </w:divBdr>
    </w:div>
    <w:div w:id="825823392">
      <w:bodyDiv w:val="1"/>
      <w:marLeft w:val="0"/>
      <w:marRight w:val="0"/>
      <w:marTop w:val="0"/>
      <w:marBottom w:val="0"/>
      <w:divBdr>
        <w:top w:val="none" w:sz="0" w:space="0" w:color="auto"/>
        <w:left w:val="none" w:sz="0" w:space="0" w:color="auto"/>
        <w:bottom w:val="none" w:sz="0" w:space="0" w:color="auto"/>
        <w:right w:val="none" w:sz="0" w:space="0" w:color="auto"/>
      </w:divBdr>
    </w:div>
    <w:div w:id="840202427">
      <w:bodyDiv w:val="1"/>
      <w:marLeft w:val="0"/>
      <w:marRight w:val="0"/>
      <w:marTop w:val="0"/>
      <w:marBottom w:val="0"/>
      <w:divBdr>
        <w:top w:val="none" w:sz="0" w:space="0" w:color="auto"/>
        <w:left w:val="none" w:sz="0" w:space="0" w:color="auto"/>
        <w:bottom w:val="none" w:sz="0" w:space="0" w:color="auto"/>
        <w:right w:val="none" w:sz="0" w:space="0" w:color="auto"/>
      </w:divBdr>
    </w:div>
    <w:div w:id="842277355">
      <w:bodyDiv w:val="1"/>
      <w:marLeft w:val="0"/>
      <w:marRight w:val="0"/>
      <w:marTop w:val="0"/>
      <w:marBottom w:val="0"/>
      <w:divBdr>
        <w:top w:val="none" w:sz="0" w:space="0" w:color="auto"/>
        <w:left w:val="none" w:sz="0" w:space="0" w:color="auto"/>
        <w:bottom w:val="none" w:sz="0" w:space="0" w:color="auto"/>
        <w:right w:val="none" w:sz="0" w:space="0" w:color="auto"/>
      </w:divBdr>
    </w:div>
    <w:div w:id="849291344">
      <w:bodyDiv w:val="1"/>
      <w:marLeft w:val="0"/>
      <w:marRight w:val="0"/>
      <w:marTop w:val="0"/>
      <w:marBottom w:val="0"/>
      <w:divBdr>
        <w:top w:val="none" w:sz="0" w:space="0" w:color="auto"/>
        <w:left w:val="none" w:sz="0" w:space="0" w:color="auto"/>
        <w:bottom w:val="none" w:sz="0" w:space="0" w:color="auto"/>
        <w:right w:val="none" w:sz="0" w:space="0" w:color="auto"/>
      </w:divBdr>
    </w:div>
    <w:div w:id="963854120">
      <w:bodyDiv w:val="1"/>
      <w:marLeft w:val="0"/>
      <w:marRight w:val="0"/>
      <w:marTop w:val="0"/>
      <w:marBottom w:val="0"/>
      <w:divBdr>
        <w:top w:val="none" w:sz="0" w:space="0" w:color="auto"/>
        <w:left w:val="none" w:sz="0" w:space="0" w:color="auto"/>
        <w:bottom w:val="none" w:sz="0" w:space="0" w:color="auto"/>
        <w:right w:val="none" w:sz="0" w:space="0" w:color="auto"/>
      </w:divBdr>
    </w:div>
    <w:div w:id="978419069">
      <w:bodyDiv w:val="1"/>
      <w:marLeft w:val="0"/>
      <w:marRight w:val="0"/>
      <w:marTop w:val="0"/>
      <w:marBottom w:val="0"/>
      <w:divBdr>
        <w:top w:val="none" w:sz="0" w:space="0" w:color="auto"/>
        <w:left w:val="none" w:sz="0" w:space="0" w:color="auto"/>
        <w:bottom w:val="none" w:sz="0" w:space="0" w:color="auto"/>
        <w:right w:val="none" w:sz="0" w:space="0" w:color="auto"/>
      </w:divBdr>
    </w:div>
    <w:div w:id="988444078">
      <w:bodyDiv w:val="1"/>
      <w:marLeft w:val="0"/>
      <w:marRight w:val="0"/>
      <w:marTop w:val="0"/>
      <w:marBottom w:val="0"/>
      <w:divBdr>
        <w:top w:val="none" w:sz="0" w:space="0" w:color="auto"/>
        <w:left w:val="none" w:sz="0" w:space="0" w:color="auto"/>
        <w:bottom w:val="none" w:sz="0" w:space="0" w:color="auto"/>
        <w:right w:val="none" w:sz="0" w:space="0" w:color="auto"/>
      </w:divBdr>
    </w:div>
    <w:div w:id="1052925220">
      <w:bodyDiv w:val="1"/>
      <w:marLeft w:val="0"/>
      <w:marRight w:val="0"/>
      <w:marTop w:val="0"/>
      <w:marBottom w:val="0"/>
      <w:divBdr>
        <w:top w:val="none" w:sz="0" w:space="0" w:color="auto"/>
        <w:left w:val="none" w:sz="0" w:space="0" w:color="auto"/>
        <w:bottom w:val="none" w:sz="0" w:space="0" w:color="auto"/>
        <w:right w:val="none" w:sz="0" w:space="0" w:color="auto"/>
      </w:divBdr>
    </w:div>
    <w:div w:id="1065251832">
      <w:bodyDiv w:val="1"/>
      <w:marLeft w:val="0"/>
      <w:marRight w:val="0"/>
      <w:marTop w:val="0"/>
      <w:marBottom w:val="0"/>
      <w:divBdr>
        <w:top w:val="none" w:sz="0" w:space="0" w:color="auto"/>
        <w:left w:val="none" w:sz="0" w:space="0" w:color="auto"/>
        <w:bottom w:val="none" w:sz="0" w:space="0" w:color="auto"/>
        <w:right w:val="none" w:sz="0" w:space="0" w:color="auto"/>
      </w:divBdr>
    </w:div>
    <w:div w:id="1115638192">
      <w:bodyDiv w:val="1"/>
      <w:marLeft w:val="0"/>
      <w:marRight w:val="0"/>
      <w:marTop w:val="0"/>
      <w:marBottom w:val="0"/>
      <w:divBdr>
        <w:top w:val="none" w:sz="0" w:space="0" w:color="auto"/>
        <w:left w:val="none" w:sz="0" w:space="0" w:color="auto"/>
        <w:bottom w:val="none" w:sz="0" w:space="0" w:color="auto"/>
        <w:right w:val="none" w:sz="0" w:space="0" w:color="auto"/>
      </w:divBdr>
    </w:div>
    <w:div w:id="1129081551">
      <w:bodyDiv w:val="1"/>
      <w:marLeft w:val="0"/>
      <w:marRight w:val="0"/>
      <w:marTop w:val="0"/>
      <w:marBottom w:val="0"/>
      <w:divBdr>
        <w:top w:val="none" w:sz="0" w:space="0" w:color="auto"/>
        <w:left w:val="none" w:sz="0" w:space="0" w:color="auto"/>
        <w:bottom w:val="none" w:sz="0" w:space="0" w:color="auto"/>
        <w:right w:val="none" w:sz="0" w:space="0" w:color="auto"/>
      </w:divBdr>
    </w:div>
    <w:div w:id="1167477613">
      <w:bodyDiv w:val="1"/>
      <w:marLeft w:val="0"/>
      <w:marRight w:val="0"/>
      <w:marTop w:val="0"/>
      <w:marBottom w:val="0"/>
      <w:divBdr>
        <w:top w:val="none" w:sz="0" w:space="0" w:color="auto"/>
        <w:left w:val="none" w:sz="0" w:space="0" w:color="auto"/>
        <w:bottom w:val="none" w:sz="0" w:space="0" w:color="auto"/>
        <w:right w:val="none" w:sz="0" w:space="0" w:color="auto"/>
      </w:divBdr>
    </w:div>
    <w:div w:id="1196625429">
      <w:bodyDiv w:val="1"/>
      <w:marLeft w:val="0"/>
      <w:marRight w:val="0"/>
      <w:marTop w:val="0"/>
      <w:marBottom w:val="0"/>
      <w:divBdr>
        <w:top w:val="none" w:sz="0" w:space="0" w:color="auto"/>
        <w:left w:val="none" w:sz="0" w:space="0" w:color="auto"/>
        <w:bottom w:val="none" w:sz="0" w:space="0" w:color="auto"/>
        <w:right w:val="none" w:sz="0" w:space="0" w:color="auto"/>
      </w:divBdr>
    </w:div>
    <w:div w:id="1209337008">
      <w:bodyDiv w:val="1"/>
      <w:marLeft w:val="0"/>
      <w:marRight w:val="0"/>
      <w:marTop w:val="0"/>
      <w:marBottom w:val="0"/>
      <w:divBdr>
        <w:top w:val="none" w:sz="0" w:space="0" w:color="auto"/>
        <w:left w:val="none" w:sz="0" w:space="0" w:color="auto"/>
        <w:bottom w:val="none" w:sz="0" w:space="0" w:color="auto"/>
        <w:right w:val="none" w:sz="0" w:space="0" w:color="auto"/>
      </w:divBdr>
    </w:div>
    <w:div w:id="1218668892">
      <w:bodyDiv w:val="1"/>
      <w:marLeft w:val="0"/>
      <w:marRight w:val="0"/>
      <w:marTop w:val="0"/>
      <w:marBottom w:val="0"/>
      <w:divBdr>
        <w:top w:val="none" w:sz="0" w:space="0" w:color="auto"/>
        <w:left w:val="none" w:sz="0" w:space="0" w:color="auto"/>
        <w:bottom w:val="none" w:sz="0" w:space="0" w:color="auto"/>
        <w:right w:val="none" w:sz="0" w:space="0" w:color="auto"/>
      </w:divBdr>
    </w:div>
    <w:div w:id="1262690498">
      <w:bodyDiv w:val="1"/>
      <w:marLeft w:val="0"/>
      <w:marRight w:val="0"/>
      <w:marTop w:val="0"/>
      <w:marBottom w:val="0"/>
      <w:divBdr>
        <w:top w:val="none" w:sz="0" w:space="0" w:color="auto"/>
        <w:left w:val="none" w:sz="0" w:space="0" w:color="auto"/>
        <w:bottom w:val="none" w:sz="0" w:space="0" w:color="auto"/>
        <w:right w:val="none" w:sz="0" w:space="0" w:color="auto"/>
      </w:divBdr>
    </w:div>
    <w:div w:id="1263954874">
      <w:bodyDiv w:val="1"/>
      <w:marLeft w:val="0"/>
      <w:marRight w:val="0"/>
      <w:marTop w:val="0"/>
      <w:marBottom w:val="0"/>
      <w:divBdr>
        <w:top w:val="none" w:sz="0" w:space="0" w:color="auto"/>
        <w:left w:val="none" w:sz="0" w:space="0" w:color="auto"/>
        <w:bottom w:val="none" w:sz="0" w:space="0" w:color="auto"/>
        <w:right w:val="none" w:sz="0" w:space="0" w:color="auto"/>
      </w:divBdr>
    </w:div>
    <w:div w:id="1265722201">
      <w:bodyDiv w:val="1"/>
      <w:marLeft w:val="0"/>
      <w:marRight w:val="0"/>
      <w:marTop w:val="0"/>
      <w:marBottom w:val="0"/>
      <w:divBdr>
        <w:top w:val="none" w:sz="0" w:space="0" w:color="auto"/>
        <w:left w:val="none" w:sz="0" w:space="0" w:color="auto"/>
        <w:bottom w:val="none" w:sz="0" w:space="0" w:color="auto"/>
        <w:right w:val="none" w:sz="0" w:space="0" w:color="auto"/>
      </w:divBdr>
    </w:div>
    <w:div w:id="1301107377">
      <w:bodyDiv w:val="1"/>
      <w:marLeft w:val="0"/>
      <w:marRight w:val="0"/>
      <w:marTop w:val="0"/>
      <w:marBottom w:val="0"/>
      <w:divBdr>
        <w:top w:val="none" w:sz="0" w:space="0" w:color="auto"/>
        <w:left w:val="none" w:sz="0" w:space="0" w:color="auto"/>
        <w:bottom w:val="none" w:sz="0" w:space="0" w:color="auto"/>
        <w:right w:val="none" w:sz="0" w:space="0" w:color="auto"/>
      </w:divBdr>
    </w:div>
    <w:div w:id="1315798901">
      <w:bodyDiv w:val="1"/>
      <w:marLeft w:val="0"/>
      <w:marRight w:val="0"/>
      <w:marTop w:val="0"/>
      <w:marBottom w:val="0"/>
      <w:divBdr>
        <w:top w:val="none" w:sz="0" w:space="0" w:color="auto"/>
        <w:left w:val="none" w:sz="0" w:space="0" w:color="auto"/>
        <w:bottom w:val="none" w:sz="0" w:space="0" w:color="auto"/>
        <w:right w:val="none" w:sz="0" w:space="0" w:color="auto"/>
      </w:divBdr>
    </w:div>
    <w:div w:id="1364135319">
      <w:bodyDiv w:val="1"/>
      <w:marLeft w:val="0"/>
      <w:marRight w:val="0"/>
      <w:marTop w:val="0"/>
      <w:marBottom w:val="0"/>
      <w:divBdr>
        <w:top w:val="none" w:sz="0" w:space="0" w:color="auto"/>
        <w:left w:val="none" w:sz="0" w:space="0" w:color="auto"/>
        <w:bottom w:val="none" w:sz="0" w:space="0" w:color="auto"/>
        <w:right w:val="none" w:sz="0" w:space="0" w:color="auto"/>
      </w:divBdr>
    </w:div>
    <w:div w:id="1374185723">
      <w:bodyDiv w:val="1"/>
      <w:marLeft w:val="0"/>
      <w:marRight w:val="0"/>
      <w:marTop w:val="0"/>
      <w:marBottom w:val="0"/>
      <w:divBdr>
        <w:top w:val="none" w:sz="0" w:space="0" w:color="auto"/>
        <w:left w:val="none" w:sz="0" w:space="0" w:color="auto"/>
        <w:bottom w:val="none" w:sz="0" w:space="0" w:color="auto"/>
        <w:right w:val="none" w:sz="0" w:space="0" w:color="auto"/>
      </w:divBdr>
    </w:div>
    <w:div w:id="1441877443">
      <w:bodyDiv w:val="1"/>
      <w:marLeft w:val="0"/>
      <w:marRight w:val="0"/>
      <w:marTop w:val="0"/>
      <w:marBottom w:val="0"/>
      <w:divBdr>
        <w:top w:val="none" w:sz="0" w:space="0" w:color="auto"/>
        <w:left w:val="none" w:sz="0" w:space="0" w:color="auto"/>
        <w:bottom w:val="none" w:sz="0" w:space="0" w:color="auto"/>
        <w:right w:val="none" w:sz="0" w:space="0" w:color="auto"/>
      </w:divBdr>
    </w:div>
    <w:div w:id="1489662892">
      <w:bodyDiv w:val="1"/>
      <w:marLeft w:val="0"/>
      <w:marRight w:val="0"/>
      <w:marTop w:val="0"/>
      <w:marBottom w:val="0"/>
      <w:divBdr>
        <w:top w:val="none" w:sz="0" w:space="0" w:color="auto"/>
        <w:left w:val="none" w:sz="0" w:space="0" w:color="auto"/>
        <w:bottom w:val="none" w:sz="0" w:space="0" w:color="auto"/>
        <w:right w:val="none" w:sz="0" w:space="0" w:color="auto"/>
      </w:divBdr>
    </w:div>
    <w:div w:id="1504198033">
      <w:bodyDiv w:val="1"/>
      <w:marLeft w:val="0"/>
      <w:marRight w:val="0"/>
      <w:marTop w:val="0"/>
      <w:marBottom w:val="0"/>
      <w:divBdr>
        <w:top w:val="none" w:sz="0" w:space="0" w:color="auto"/>
        <w:left w:val="none" w:sz="0" w:space="0" w:color="auto"/>
        <w:bottom w:val="none" w:sz="0" w:space="0" w:color="auto"/>
        <w:right w:val="none" w:sz="0" w:space="0" w:color="auto"/>
      </w:divBdr>
    </w:div>
    <w:div w:id="1534878605">
      <w:bodyDiv w:val="1"/>
      <w:marLeft w:val="0"/>
      <w:marRight w:val="0"/>
      <w:marTop w:val="0"/>
      <w:marBottom w:val="0"/>
      <w:divBdr>
        <w:top w:val="none" w:sz="0" w:space="0" w:color="auto"/>
        <w:left w:val="none" w:sz="0" w:space="0" w:color="auto"/>
        <w:bottom w:val="none" w:sz="0" w:space="0" w:color="auto"/>
        <w:right w:val="none" w:sz="0" w:space="0" w:color="auto"/>
      </w:divBdr>
    </w:div>
    <w:div w:id="1559511693">
      <w:bodyDiv w:val="1"/>
      <w:marLeft w:val="0"/>
      <w:marRight w:val="0"/>
      <w:marTop w:val="0"/>
      <w:marBottom w:val="0"/>
      <w:divBdr>
        <w:top w:val="none" w:sz="0" w:space="0" w:color="auto"/>
        <w:left w:val="none" w:sz="0" w:space="0" w:color="auto"/>
        <w:bottom w:val="none" w:sz="0" w:space="0" w:color="auto"/>
        <w:right w:val="none" w:sz="0" w:space="0" w:color="auto"/>
      </w:divBdr>
    </w:div>
    <w:div w:id="1623464082">
      <w:bodyDiv w:val="1"/>
      <w:marLeft w:val="0"/>
      <w:marRight w:val="0"/>
      <w:marTop w:val="0"/>
      <w:marBottom w:val="0"/>
      <w:divBdr>
        <w:top w:val="none" w:sz="0" w:space="0" w:color="auto"/>
        <w:left w:val="none" w:sz="0" w:space="0" w:color="auto"/>
        <w:bottom w:val="none" w:sz="0" w:space="0" w:color="auto"/>
        <w:right w:val="none" w:sz="0" w:space="0" w:color="auto"/>
      </w:divBdr>
    </w:div>
    <w:div w:id="1700006648">
      <w:bodyDiv w:val="1"/>
      <w:marLeft w:val="0"/>
      <w:marRight w:val="0"/>
      <w:marTop w:val="0"/>
      <w:marBottom w:val="0"/>
      <w:divBdr>
        <w:top w:val="none" w:sz="0" w:space="0" w:color="auto"/>
        <w:left w:val="none" w:sz="0" w:space="0" w:color="auto"/>
        <w:bottom w:val="none" w:sz="0" w:space="0" w:color="auto"/>
        <w:right w:val="none" w:sz="0" w:space="0" w:color="auto"/>
      </w:divBdr>
    </w:div>
    <w:div w:id="1721325651">
      <w:bodyDiv w:val="1"/>
      <w:marLeft w:val="0"/>
      <w:marRight w:val="0"/>
      <w:marTop w:val="0"/>
      <w:marBottom w:val="0"/>
      <w:divBdr>
        <w:top w:val="none" w:sz="0" w:space="0" w:color="auto"/>
        <w:left w:val="none" w:sz="0" w:space="0" w:color="auto"/>
        <w:bottom w:val="none" w:sz="0" w:space="0" w:color="auto"/>
        <w:right w:val="none" w:sz="0" w:space="0" w:color="auto"/>
      </w:divBdr>
    </w:div>
    <w:div w:id="1740209604">
      <w:bodyDiv w:val="1"/>
      <w:marLeft w:val="0"/>
      <w:marRight w:val="0"/>
      <w:marTop w:val="0"/>
      <w:marBottom w:val="0"/>
      <w:divBdr>
        <w:top w:val="none" w:sz="0" w:space="0" w:color="auto"/>
        <w:left w:val="none" w:sz="0" w:space="0" w:color="auto"/>
        <w:bottom w:val="none" w:sz="0" w:space="0" w:color="auto"/>
        <w:right w:val="none" w:sz="0" w:space="0" w:color="auto"/>
      </w:divBdr>
    </w:div>
    <w:div w:id="1743404774">
      <w:bodyDiv w:val="1"/>
      <w:marLeft w:val="0"/>
      <w:marRight w:val="0"/>
      <w:marTop w:val="0"/>
      <w:marBottom w:val="0"/>
      <w:divBdr>
        <w:top w:val="none" w:sz="0" w:space="0" w:color="auto"/>
        <w:left w:val="none" w:sz="0" w:space="0" w:color="auto"/>
        <w:bottom w:val="none" w:sz="0" w:space="0" w:color="auto"/>
        <w:right w:val="none" w:sz="0" w:space="0" w:color="auto"/>
      </w:divBdr>
    </w:div>
    <w:div w:id="1759130436">
      <w:bodyDiv w:val="1"/>
      <w:marLeft w:val="0"/>
      <w:marRight w:val="0"/>
      <w:marTop w:val="0"/>
      <w:marBottom w:val="0"/>
      <w:divBdr>
        <w:top w:val="none" w:sz="0" w:space="0" w:color="auto"/>
        <w:left w:val="none" w:sz="0" w:space="0" w:color="auto"/>
        <w:bottom w:val="none" w:sz="0" w:space="0" w:color="auto"/>
        <w:right w:val="none" w:sz="0" w:space="0" w:color="auto"/>
      </w:divBdr>
    </w:div>
    <w:div w:id="1879509750">
      <w:bodyDiv w:val="1"/>
      <w:marLeft w:val="0"/>
      <w:marRight w:val="0"/>
      <w:marTop w:val="0"/>
      <w:marBottom w:val="0"/>
      <w:divBdr>
        <w:top w:val="none" w:sz="0" w:space="0" w:color="auto"/>
        <w:left w:val="none" w:sz="0" w:space="0" w:color="auto"/>
        <w:bottom w:val="none" w:sz="0" w:space="0" w:color="auto"/>
        <w:right w:val="none" w:sz="0" w:space="0" w:color="auto"/>
      </w:divBdr>
    </w:div>
    <w:div w:id="2045476209">
      <w:bodyDiv w:val="1"/>
      <w:marLeft w:val="0"/>
      <w:marRight w:val="0"/>
      <w:marTop w:val="0"/>
      <w:marBottom w:val="0"/>
      <w:divBdr>
        <w:top w:val="none" w:sz="0" w:space="0" w:color="auto"/>
        <w:left w:val="none" w:sz="0" w:space="0" w:color="auto"/>
        <w:bottom w:val="none" w:sz="0" w:space="0" w:color="auto"/>
        <w:right w:val="none" w:sz="0" w:space="0" w:color="auto"/>
      </w:divBdr>
    </w:div>
    <w:div w:id="2097939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orpso.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889A8-2087-4794-B31C-86DD36682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8206</Words>
  <Characters>46780</Characters>
  <Application>Microsoft Office Word</Application>
  <DocSecurity>0</DocSecurity>
  <Lines>389</Lines>
  <Paragraphs>109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Договор_поддержка PR SMM_Сколково_ДПКГ.docx</vt:lpstr>
    </vt:vector>
  </TitlesOfParts>
  <Company/>
  <LinksUpToDate>false</LinksUpToDate>
  <CharactersWithSpaces>54877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Евгения Большешапова</dc:creator>
  <cp:lastModifiedBy>Гарусова Марина Александровна</cp:lastModifiedBy>
  <cp:revision>3</cp:revision>
  <cp:lastPrinted>2025-06-18T04:11:00Z</cp:lastPrinted>
  <dcterms:created xsi:type="dcterms:W3CDTF">2026-10-09T06:33:00Z</dcterms:created>
  <dcterms:modified xsi:type="dcterms:W3CDTF">2026-10-09T06:33:00Z</dcterms:modified>
</cp:coreProperties>
</file>