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68E" w14:textId="2B70E649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Приложение №1</w:t>
      </w:r>
    </w:p>
    <w:p w14:paraId="062E4123" w14:textId="77955E33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К документации об электронном аукционе</w:t>
      </w:r>
    </w:p>
    <w:p w14:paraId="1DBE14E6" w14:textId="77777777" w:rsidR="009D1F5F" w:rsidRPr="009D1F5F" w:rsidRDefault="009D1F5F" w:rsidP="009D1F5F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107757D3" w14:textId="0201E515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Техническое задание</w:t>
      </w:r>
    </w:p>
    <w:p w14:paraId="4D71033B" w14:textId="77777777" w:rsidR="005B1343" w:rsidRPr="009D1F5F" w:rsidRDefault="005B1343" w:rsidP="005B1343">
      <w:pPr>
        <w:spacing w:line="240" w:lineRule="auto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 xml:space="preserve">на оказание </w:t>
      </w:r>
      <w:r w:rsidRPr="009D1F5F">
        <w:rPr>
          <w:rFonts w:ascii="Times New Roman" w:eastAsia="Tahoma" w:hAnsi="Times New Roman" w:cs="Times New Roman"/>
        </w:rPr>
        <w:t xml:space="preserve">услуг по </w:t>
      </w:r>
      <w:r w:rsidR="00B82691" w:rsidRPr="009D1F5F">
        <w:rPr>
          <w:rFonts w:ascii="Times New Roman" w:eastAsia="Tahoma" w:hAnsi="Times New Roman" w:cs="Times New Roman"/>
        </w:rPr>
        <w:t>улучшению платформы «</w:t>
      </w:r>
      <w:proofErr w:type="spellStart"/>
      <w:r w:rsidR="00B82691" w:rsidRPr="009D1F5F">
        <w:rPr>
          <w:rFonts w:ascii="Times New Roman" w:eastAsia="Tahoma" w:hAnsi="Times New Roman" w:cs="Times New Roman"/>
        </w:rPr>
        <w:t>ПРОЛидер</w:t>
      </w:r>
      <w:proofErr w:type="spellEnd"/>
      <w:r w:rsidR="00B82691" w:rsidRPr="009D1F5F">
        <w:rPr>
          <w:rFonts w:ascii="Times New Roman" w:eastAsia="Tahoma" w:hAnsi="Times New Roman" w:cs="Times New Roman"/>
        </w:rPr>
        <w:t>»</w:t>
      </w:r>
    </w:p>
    <w:p w14:paraId="0395D683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  <w:r w:rsidRPr="009D1F5F">
        <w:rPr>
          <w:rFonts w:ascii="Times New Roman" w:eastAsia="Tahoma" w:hAnsi="Times New Roman" w:cs="Times New Roman"/>
        </w:rPr>
        <w:t>в рамках проектного решения «Всероссийская программа по развитию студенческих объединений «</w:t>
      </w:r>
      <w:proofErr w:type="spellStart"/>
      <w:r w:rsidRPr="009D1F5F">
        <w:rPr>
          <w:rFonts w:ascii="Times New Roman" w:eastAsia="Tahoma" w:hAnsi="Times New Roman" w:cs="Times New Roman"/>
        </w:rPr>
        <w:t>ПРОЛидер</w:t>
      </w:r>
      <w:proofErr w:type="spellEnd"/>
      <w:r w:rsidRPr="009D1F5F">
        <w:rPr>
          <w:rFonts w:ascii="Times New Roman" w:eastAsia="Tahoma" w:hAnsi="Times New Roman" w:cs="Times New Roman"/>
        </w:rPr>
        <w:t xml:space="preserve"> 3.0»» проекта «Комплексная программа развития молодежной политики Воронежского государственного университета "Наши ориентиры: Безопасная среда"»</w:t>
      </w:r>
    </w:p>
    <w:p w14:paraId="26531E88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</w:p>
    <w:p w14:paraId="5DC7110F" w14:textId="77777777" w:rsidR="003867EC" w:rsidRPr="009D1F5F" w:rsidRDefault="00762C6B" w:rsidP="005305CC">
      <w:pPr>
        <w:pStyle w:val="1"/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0" w:name="_30j0zll" w:colFirst="0" w:colLast="0"/>
      <w:bookmarkEnd w:id="0"/>
      <w:r w:rsidRPr="009D1F5F">
        <w:rPr>
          <w:rFonts w:ascii="Times New Roman" w:eastAsia="Times New Roman" w:hAnsi="Times New Roman" w:cs="Times New Roman"/>
          <w:sz w:val="22"/>
          <w:szCs w:val="22"/>
        </w:rPr>
        <w:t>1. Общие сведения</w:t>
      </w:r>
    </w:p>
    <w:p w14:paraId="38E65B7E" w14:textId="3E9B86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" w:name="_1fob9te" w:colFirst="0" w:colLast="0"/>
      <w:bookmarkEnd w:id="1"/>
      <w:r w:rsidRPr="009D1F5F">
        <w:rPr>
          <w:rFonts w:ascii="Times New Roman" w:eastAsia="Times New Roman" w:hAnsi="Times New Roman" w:cs="Times New Roman"/>
          <w:sz w:val="22"/>
          <w:szCs w:val="22"/>
        </w:rPr>
        <w:t>Наименование и назначение системы</w:t>
      </w:r>
    </w:p>
    <w:p w14:paraId="7850D1F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" w:name="_wdue6nu9lqyf" w:colFirst="0" w:colLast="0"/>
      <w:bookmarkEnd w:id="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Полное наименование </w:t>
      </w:r>
    </w:p>
    <w:p w14:paraId="4F936E08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Платформа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</w:t>
      </w:r>
    </w:p>
    <w:p w14:paraId="65F1146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" w:name="_2et92p0" w:colFirst="0" w:colLast="0"/>
      <w:bookmarkEnd w:id="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Назначение</w:t>
      </w:r>
    </w:p>
    <w:p w14:paraId="6CA98C89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  <w:highlight w:val="yellow"/>
        </w:rPr>
      </w:pPr>
      <w:r w:rsidRPr="009D1F5F">
        <w:rPr>
          <w:rFonts w:ascii="Times New Roman" w:eastAsia="Times New Roman" w:hAnsi="Times New Roman" w:cs="Times New Roman"/>
        </w:rPr>
        <w:t>Система предназначена для представления достижений любого желающего студенческого объединения, студенческого совета общежития или медиацентров, предусматривающее оценку верифицированных экспертов</w:t>
      </w:r>
    </w:p>
    <w:p w14:paraId="3F815609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" w:name="_64to78k6iott" w:colFirst="0" w:colLast="0"/>
      <w:bookmarkEnd w:id="4"/>
      <w:r w:rsidRPr="009D1F5F">
        <w:rPr>
          <w:rFonts w:ascii="Times New Roman" w:eastAsia="Times New Roman" w:hAnsi="Times New Roman" w:cs="Times New Roman"/>
          <w:sz w:val="22"/>
          <w:szCs w:val="22"/>
        </w:rPr>
        <w:t>Описание услуги</w:t>
      </w:r>
    </w:p>
    <w:p w14:paraId="5FCE7142" w14:textId="77777777" w:rsidR="003867EC" w:rsidRPr="009D1F5F" w:rsidRDefault="00762C6B" w:rsidP="005305CC">
      <w:pPr>
        <w:numPr>
          <w:ilvl w:val="2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улучшения работы сайтов 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ПроЛидер.рф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 и </w:t>
      </w:r>
      <w:hyperlink r:id="rId7">
        <w:r w:rsidRPr="009D1F5F">
          <w:rPr>
            <w:rFonts w:ascii="Times New Roman" w:eastAsia="Times New Roman" w:hAnsi="Times New Roman" w:cs="Times New Roman"/>
            <w:u w:val="single"/>
          </w:rPr>
          <w:t>https://sksrf.ru/</w:t>
        </w:r>
      </w:hyperlink>
      <w:r w:rsidRPr="009D1F5F">
        <w:rPr>
          <w:rFonts w:ascii="Times New Roman" w:eastAsia="Times New Roman" w:hAnsi="Times New Roman" w:cs="Times New Roman"/>
        </w:rPr>
        <w:t xml:space="preserve">  необходимы следующие услуги. </w:t>
      </w:r>
    </w:p>
    <w:p w14:paraId="0DDBD097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платформы 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: Добавить форму обратной связи для авторизованного пользователя, добавить возможность оставлять обратную связь (комментарий) при модерации наград для администратора, а для пользователя – демонстрировать их, добавить новую роль пользователя "Медиацентр", создать кабинет второго типа приоритета (для модерации различных задач, без выпускающих функций), добавить уведомление о новых наградах администратору, а также пользователю об изменении статуса награды, модернизировать раздел академии экспертов, обновить интерфейс.</w:t>
      </w:r>
    </w:p>
    <w:p w14:paraId="44DDDBA4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интеграции с </w:t>
      </w:r>
      <w:proofErr w:type="spellStart"/>
      <w:r w:rsidRPr="009D1F5F">
        <w:rPr>
          <w:rFonts w:ascii="Times New Roman" w:eastAsia="Times New Roman" w:hAnsi="Times New Roman" w:cs="Times New Roman"/>
        </w:rPr>
        <w:t>инофрмационными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 системами </w:t>
      </w:r>
      <w:proofErr w:type="spellStart"/>
      <w:r w:rsidRPr="009D1F5F">
        <w:rPr>
          <w:rFonts w:ascii="Times New Roman" w:eastAsia="Times New Roman" w:hAnsi="Times New Roman" w:cs="Times New Roman"/>
        </w:rPr>
        <w:t>различнвх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 молодежных организаций, выбран сайт СКС Профсоюза и https://sksrf.ru/: Создать новый дизайн сайта, разработать главную страницу, страницу новостей и проектов, создать страницу регионов с интеграцией платформы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 (рейтинги), разработать страницы о нас, контакты, документы и брендбук, разработать и интегрировать форму горячей линии, интегрировать интерактивную карту из платформы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”, предусмотреть панель администратора для гибкой настройки контента сайта. </w:t>
      </w:r>
    </w:p>
    <w:p w14:paraId="0E3FF18E" w14:textId="77777777" w:rsidR="003867EC" w:rsidRPr="009D1F5F" w:rsidRDefault="003867EC" w:rsidP="005305CC">
      <w:pPr>
        <w:spacing w:line="360" w:lineRule="auto"/>
        <w:ind w:left="1304"/>
        <w:rPr>
          <w:rFonts w:ascii="Times New Roman" w:eastAsia="Times New Roman" w:hAnsi="Times New Roman" w:cs="Times New Roman"/>
        </w:rPr>
      </w:pPr>
    </w:p>
    <w:p w14:paraId="4622994C" w14:textId="403E8F5F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" w:name="_3dy6vkm" w:colFirst="0" w:colLast="0"/>
      <w:bookmarkEnd w:id="5"/>
      <w:r w:rsidRPr="009D1F5F">
        <w:rPr>
          <w:rFonts w:ascii="Times New Roman" w:eastAsia="Times New Roman" w:hAnsi="Times New Roman" w:cs="Times New Roman"/>
          <w:sz w:val="22"/>
          <w:szCs w:val="22"/>
        </w:rPr>
        <w:t>Сроки выполнения работ</w:t>
      </w:r>
      <w:r w:rsidR="008F09C0" w:rsidRPr="008F09C0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="006A4F77">
        <w:rPr>
          <w:rFonts w:ascii="Times New Roman" w:eastAsia="Times New Roman" w:hAnsi="Times New Roman" w:cs="Times New Roman"/>
          <w:sz w:val="22"/>
          <w:szCs w:val="22"/>
        </w:rPr>
        <w:t>с момента заключения Договора, но не позднее 25 ноября 2026 г</w:t>
      </w:r>
      <w:r w:rsidR="008F09C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AE6728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Подробнее см. «Стадии и этапы разработки».</w:t>
      </w:r>
    </w:p>
    <w:p w14:paraId="45C552A1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6" w:name="_1t3h5sf" w:colFirst="0" w:colLast="0"/>
      <w:bookmarkEnd w:id="6"/>
      <w:r w:rsidRPr="009D1F5F">
        <w:rPr>
          <w:rFonts w:ascii="Times New Roman" w:eastAsia="Times New Roman" w:hAnsi="Times New Roman" w:cs="Times New Roman"/>
          <w:sz w:val="22"/>
          <w:szCs w:val="22"/>
        </w:rPr>
        <w:t>Краткое описание объекта автоматизации</w:t>
      </w:r>
    </w:p>
    <w:p w14:paraId="3DFFC84D" w14:textId="77777777" w:rsidR="003867EC" w:rsidRPr="009D1F5F" w:rsidRDefault="003867EC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18B3F55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7" w:name="_4d34og8" w:colFirst="0" w:colLast="0"/>
      <w:bookmarkEnd w:id="7"/>
      <w:r w:rsidRPr="009D1F5F">
        <w:rPr>
          <w:rFonts w:ascii="Times New Roman" w:eastAsia="Times New Roman" w:hAnsi="Times New Roman" w:cs="Times New Roman"/>
          <w:sz w:val="22"/>
          <w:szCs w:val="22"/>
        </w:rPr>
        <w:lastRenderedPageBreak/>
        <w:t>Ключевые роли</w:t>
      </w:r>
    </w:p>
    <w:p w14:paraId="4AD7A30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8" w:name="_2s8eyo1" w:colFirst="0" w:colLast="0"/>
      <w:bookmarkEnd w:id="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Гость</w:t>
      </w:r>
    </w:p>
    <w:p w14:paraId="4D964BF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Гость заинтересован в точной и полной информации о студенческом объединении, полученных им наградах и месте в рейтинге среди всех объединений.</w:t>
      </w:r>
    </w:p>
    <w:p w14:paraId="19EDF9D6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9" w:name="_17dp8vu" w:colFirst="0" w:colLast="0"/>
      <w:bookmarkEnd w:id="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объединения</w:t>
      </w:r>
    </w:p>
    <w:p w14:paraId="599640CF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объединения заинтересован в том, чтобы его объединение проходило более точную аналитическую оценку для определения достижений в разрезе студенческих объединений страны. Для этого происходит регистрация личного кабинета, заполняется карточка объединения и своевременно загружается информация о достижениях и полученных наградах</w:t>
      </w:r>
    </w:p>
    <w:p w14:paraId="74413CA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0" w:name="_eusyhtaqbul" w:colFirst="0" w:colLast="0"/>
      <w:bookmarkEnd w:id="1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совета общежития</w:t>
      </w:r>
    </w:p>
    <w:p w14:paraId="05C0013A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студенческого совета общежития заинтересован в том, чтобы его совет проходил более точную аналитическую оценку для определения достижений в разрезе студенческих советов общежитий страны. Для этого происходит регистрация личного кабинета, заполняется карточка совета и своевременно загружается информация о достижениях и полученных наградах</w:t>
      </w:r>
    </w:p>
    <w:p w14:paraId="31FBB09D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FB346C3" w14:textId="77777777" w:rsidR="003867EC" w:rsidRPr="009D1F5F" w:rsidRDefault="00762C6B" w:rsidP="005305CC">
      <w:pPr>
        <w:numPr>
          <w:ilvl w:val="2"/>
          <w:numId w:val="4"/>
        </w:num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</w:t>
      </w:r>
    </w:p>
    <w:p w14:paraId="3BAE648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 заинтересован в том, чтобы его команда проходила более точную аналитическую оценку для определения достижений в разрезе медиацентров страны. Для этого происходит регистрация личного кабинета, заполняется карточка профиля и своевременно загружается информация о достижениях и полученных наградах</w:t>
      </w:r>
    </w:p>
    <w:p w14:paraId="2C529583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73E8499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1" w:name="_3rdcrjn" w:colFirst="0" w:colLast="0"/>
      <w:bookmarkEnd w:id="1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Администратор</w:t>
      </w:r>
    </w:p>
    <w:p w14:paraId="3471E2C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создает новые типы наград и категоризирует их, а также назначает им определенный вес для расчета рейтинга, имеет инструменты для поддержания порядка в системе (редактирование, удаление объединений и советов), управляет экспертами, премиями СКС и контентом соответствующих страниц. </w:t>
      </w:r>
    </w:p>
    <w:p w14:paraId="10150C03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2" w:name="_qhb6hih8pobt" w:colFirst="0" w:colLast="0"/>
      <w:bookmarkEnd w:id="1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Редактор</w:t>
      </w:r>
    </w:p>
    <w:p w14:paraId="0BE026E3" w14:textId="2ED7AFBF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редактирует черновики типов наград и категоризирует их, а также работает с черновиками экспертов, премий СКС и контента соответствующих страниц для последующей публикации администратором. </w:t>
      </w:r>
    </w:p>
    <w:p w14:paraId="314081E5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2C4073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3" w:name="_26in1rg" w:colFirst="0" w:colLast="0"/>
      <w:bookmarkEnd w:id="13"/>
      <w:r w:rsidRPr="009D1F5F">
        <w:rPr>
          <w:rFonts w:ascii="Times New Roman" w:eastAsia="Times New Roman" w:hAnsi="Times New Roman" w:cs="Times New Roman"/>
          <w:sz w:val="22"/>
          <w:szCs w:val="22"/>
        </w:rPr>
        <w:t>Рейтинги студенческих объединений, советов общежитий и медиацентров</w:t>
      </w:r>
    </w:p>
    <w:p w14:paraId="05554E0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Объединение, совет или медиацентры получают баллы рейтинга за добавленные награды. Каждый тип награды имеет свой определенный вес и категорию, который назначает администратор. </w:t>
      </w:r>
    </w:p>
    <w:p w14:paraId="349E365C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Каждая добавленная награда модерируется администратором и может быть отклонена. </w:t>
      </w:r>
    </w:p>
    <w:p w14:paraId="34983187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Набранные баллы формируют рейтинг организации, в соответствии с которым распределяются места в данных рейтингах.</w:t>
      </w:r>
    </w:p>
    <w:p w14:paraId="4DB0D42B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Методика расчета основывается на настроенных типах наградах в панели администратора.</w:t>
      </w:r>
    </w:p>
    <w:p w14:paraId="13C86471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9C20F55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4" w:name="_yicjl8643jcn" w:colFirst="0" w:colLast="0"/>
      <w:bookmarkEnd w:id="14"/>
      <w:r w:rsidRPr="009D1F5F">
        <w:rPr>
          <w:rFonts w:ascii="Times New Roman" w:eastAsia="Times New Roman" w:hAnsi="Times New Roman" w:cs="Times New Roman"/>
          <w:sz w:val="22"/>
          <w:szCs w:val="22"/>
        </w:rPr>
        <w:t>Академия экспертов</w:t>
      </w:r>
    </w:p>
    <w:p w14:paraId="74D2DFE8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Раздел содержит информацию о лекторах и экспертах разделенную по годам. Позволяет ознакомиться с информацией об эксперте и познакомиться с его портфолио. Раздел настраивается и наполняется в панели администратора</w:t>
      </w:r>
    </w:p>
    <w:p w14:paraId="58E4B1AE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5" w:name="_bfv0vgtdvdtg" w:colFirst="0" w:colLast="0"/>
      <w:bookmarkEnd w:id="15"/>
      <w:r w:rsidRPr="009D1F5F">
        <w:rPr>
          <w:rFonts w:ascii="Times New Roman" w:eastAsia="Times New Roman" w:hAnsi="Times New Roman" w:cs="Times New Roman"/>
          <w:sz w:val="22"/>
          <w:szCs w:val="22"/>
        </w:rPr>
        <w:t>Премия СКС</w:t>
      </w:r>
    </w:p>
    <w:p w14:paraId="5881375A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Данный раздел содержит информацию обо всех номинациях премии СКС, а также данные о победах в каждой номинации, сгруппированной по годам. </w:t>
      </w:r>
    </w:p>
    <w:p w14:paraId="70355B0C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6" w:name="_knplliij6qu9" w:colFirst="0" w:colLast="0"/>
      <w:bookmarkEnd w:id="16"/>
      <w:r w:rsidRPr="009D1F5F">
        <w:rPr>
          <w:rFonts w:ascii="Times New Roman" w:eastAsia="Times New Roman" w:hAnsi="Times New Roman" w:cs="Times New Roman"/>
          <w:sz w:val="22"/>
          <w:szCs w:val="22"/>
        </w:rPr>
        <w:t>Информационная система различных молодежных организаций</w:t>
      </w:r>
    </w:p>
    <w:p w14:paraId="49F2D604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Информационная система различных молодежных организаций. Для интеграции выбран сайт СКС Профсоюза России. Он будет содержать новости, проекты, контактную информацию и другие полезные материалы для участников и кандидатов. </w:t>
      </w:r>
    </w:p>
    <w:p w14:paraId="04093EA2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1B484E5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55B404D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7" w:name="_lnxbz9" w:colFirst="0" w:colLast="0"/>
      <w:bookmarkEnd w:id="17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системе</w:t>
      </w:r>
    </w:p>
    <w:p w14:paraId="08BE8E3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8" w:name="_1ksv4uv" w:colFirst="0" w:colLast="0"/>
      <w:bookmarkEnd w:id="18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системы в целом</w:t>
      </w:r>
    </w:p>
    <w:p w14:paraId="1163597C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Обновление системы должно затрагивать следующие основные компоненты:</w:t>
      </w:r>
    </w:p>
    <w:p w14:paraId="2B6C9AA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Веб-приложение </w:t>
      </w:r>
    </w:p>
    <w:p w14:paraId="0076B445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Панель администратора</w:t>
      </w:r>
    </w:p>
    <w:p w14:paraId="64EE713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Серверная компонента хранения данных (БД, СУБД)</w:t>
      </w:r>
    </w:p>
    <w:p w14:paraId="2A7B1784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Веб-сервер.</w:t>
      </w:r>
    </w:p>
    <w:p w14:paraId="4F41E68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9" w:name="_44sinio" w:colFirst="0" w:colLast="0"/>
      <w:bookmarkEnd w:id="1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пользовательского интерфейса платформы “</w:t>
      </w:r>
      <w:proofErr w:type="spellStart"/>
      <w:r w:rsidRPr="009D1F5F">
        <w:rPr>
          <w:rFonts w:ascii="Times New Roman" w:eastAsia="Times New Roman" w:hAnsi="Times New Roman" w:cs="Times New Roman"/>
          <w:sz w:val="22"/>
          <w:szCs w:val="22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  <w:sz w:val="22"/>
          <w:szCs w:val="22"/>
        </w:rPr>
        <w:t>”</w:t>
      </w:r>
    </w:p>
    <w:p w14:paraId="2E360FD4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Дизайн новых страниц должен соответствовать современным требованиям и тенденциям в области UI-дизайна </w:t>
      </w:r>
      <w:proofErr w:type="gramStart"/>
      <w:r w:rsidRPr="009D1F5F">
        <w:rPr>
          <w:rFonts w:ascii="Times New Roman" w:eastAsia="Times New Roman" w:hAnsi="Times New Roman" w:cs="Times New Roman"/>
        </w:rPr>
        <w:t>веб-приложений</w:t>
      </w:r>
      <w:proofErr w:type="gramEnd"/>
      <w:r w:rsidRPr="009D1F5F">
        <w:rPr>
          <w:rFonts w:ascii="Times New Roman" w:eastAsia="Times New Roman" w:hAnsi="Times New Roman" w:cs="Times New Roman"/>
        </w:rPr>
        <w:t xml:space="preserve"> а также быть однородным с уже созданными страницами.</w:t>
      </w:r>
    </w:p>
    <w:p w14:paraId="6B0A0DBB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Интерфейс должен быть адаптивным к разной ширине экрана от 375 до 1920 пикселей.</w:t>
      </w:r>
    </w:p>
    <w:p w14:paraId="7BBDB757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highlight w:val="white"/>
        </w:rPr>
      </w:pPr>
      <w:r w:rsidRPr="009D1F5F">
        <w:rPr>
          <w:rFonts w:ascii="Times New Roman" w:eastAsia="Times New Roman" w:hAnsi="Times New Roman" w:cs="Times New Roman"/>
        </w:rPr>
        <w:t>Дизайн интерфейса должен быть выполнен в соответствии с предоставленным брендбуком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” </w:t>
      </w:r>
      <w:proofErr w:type="gramStart"/>
      <w:r w:rsidRPr="009D1F5F">
        <w:rPr>
          <w:rFonts w:ascii="Times New Roman" w:eastAsia="Times New Roman" w:hAnsi="Times New Roman" w:cs="Times New Roman"/>
        </w:rPr>
        <w:t>и  выбранного</w:t>
      </w:r>
      <w:proofErr w:type="gramEnd"/>
      <w:r w:rsidRPr="009D1F5F">
        <w:rPr>
          <w:rFonts w:ascii="Times New Roman" w:eastAsia="Times New Roman" w:hAnsi="Times New Roman" w:cs="Times New Roman"/>
        </w:rPr>
        <w:t xml:space="preserve"> сайта для интеграции различных молодежных организаций, а именно сайт СКС Профсоюза.</w:t>
      </w:r>
    </w:p>
    <w:p w14:paraId="382F80E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0" w:name="_2jxsxqh" w:colFirst="0" w:colLast="0"/>
      <w:bookmarkEnd w:id="20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функциональных характеристик пользовательской части веб-приложения</w:t>
      </w:r>
    </w:p>
    <w:p w14:paraId="117151A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1" w:name="_ku1adhbl8wgh" w:colFirst="0" w:colLast="0"/>
      <w:bookmarkEnd w:id="2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Обновление регистрации для выбора роли.</w:t>
      </w:r>
    </w:p>
    <w:p w14:paraId="435703F5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 должен иметь возможность выбрать новую роль “Медиацентр” при регистрации в системе. </w:t>
      </w:r>
    </w:p>
    <w:p w14:paraId="7C3FAAF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2" w:name="_xzquo3hpa16" w:colFirst="0" w:colLast="0"/>
      <w:bookmarkEnd w:id="2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 xml:space="preserve">Обновление карты на главной странице. </w:t>
      </w:r>
    </w:p>
    <w:p w14:paraId="318F95B6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На карте необходим переключатель отображения для медиацентров. Клик на название организации должен вести на её страницу. </w:t>
      </w:r>
    </w:p>
    <w:p w14:paraId="6C6F2CDF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3" w:name="_15ra5e8iea4o" w:colFirst="0" w:colLast="0"/>
      <w:bookmarkEnd w:id="2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 для авторизованного пользователя</w:t>
      </w:r>
    </w:p>
    <w:p w14:paraId="00196B57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личный кабинет пользователя добавить кнопку, открывающую </w:t>
      </w:r>
      <w:proofErr w:type="gramStart"/>
      <w:r w:rsidRPr="009D1F5F">
        <w:rPr>
          <w:rFonts w:ascii="Times New Roman" w:eastAsia="Times New Roman" w:hAnsi="Times New Roman" w:cs="Times New Roman"/>
        </w:rPr>
        <w:t>всплывающее окно</w:t>
      </w:r>
      <w:proofErr w:type="gramEnd"/>
      <w:r w:rsidRPr="009D1F5F">
        <w:rPr>
          <w:rFonts w:ascii="Times New Roman" w:eastAsia="Times New Roman" w:hAnsi="Times New Roman" w:cs="Times New Roman"/>
        </w:rPr>
        <w:t xml:space="preserve"> в котором он может обратиться в техническую поддержку сайта (администратору). Форма содержит текстовое поле и возможность загрузить изображения (до 3х штук). Форма отправляет письмо с содержимым на электронный адрес администратору. </w:t>
      </w:r>
    </w:p>
    <w:p w14:paraId="6A3793B0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4" w:name="_36lol3xhtv7f" w:colFirst="0" w:colLast="0"/>
      <w:bookmarkEnd w:id="2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рейтинг для медиацентров</w:t>
      </w:r>
    </w:p>
    <w:p w14:paraId="7129B1C9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новый раздел в рейтинги для медиацентров по аналогии с уже существующими рейтингами.</w:t>
      </w:r>
    </w:p>
    <w:p w14:paraId="6796543E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5" w:name="_lrmacknvh7d4" w:colFirst="0" w:colLast="0"/>
      <w:bookmarkEnd w:id="2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 странице всех лекторов по умолчанию показывать последний год</w:t>
      </w:r>
    </w:p>
    <w:p w14:paraId="0D2AC1D7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6" w:name="_275q2momuj12" w:colFirst="0" w:colLast="0"/>
      <w:bookmarkEnd w:id="26"/>
      <w:proofErr w:type="gramStart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При добавления</w:t>
      </w:r>
      <w:proofErr w:type="gramEnd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награды при наведении на название выбранной награды показывать подсказку с полным названием </w:t>
      </w:r>
    </w:p>
    <w:p w14:paraId="3C5B1D7D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окне добавления награды отображать кол-во баллов за неё</w:t>
      </w:r>
    </w:p>
    <w:p w14:paraId="0E8709B9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7" w:name="_grlwqy2n3z4q" w:colFirst="0" w:colLast="0"/>
      <w:bookmarkEnd w:id="27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Обновить страницу эксперта </w:t>
      </w:r>
    </w:p>
    <w:p w14:paraId="6D8CB25B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академии экспертов на странице конкретного убрать телефоны и номера и вместо этого выводить организацию, к которой он привязан.</w:t>
      </w:r>
    </w:p>
    <w:p w14:paraId="49A33715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8" w:name="_8cqwwkj1wfxh" w:colFirst="0" w:colLast="0"/>
      <w:bookmarkEnd w:id="2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Добавить уведомления об изменении статуса награды пользователю </w:t>
      </w:r>
    </w:p>
    <w:p w14:paraId="1584FB5F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Уведомлять пользователя по </w:t>
      </w:r>
      <w:proofErr w:type="spellStart"/>
      <w:r w:rsidRPr="009D1F5F">
        <w:rPr>
          <w:rFonts w:ascii="Times New Roman" w:eastAsia="Times New Roman" w:hAnsi="Times New Roman" w:cs="Times New Roman"/>
        </w:rPr>
        <w:t>email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 при изменении статуса награды (прошла модерацию или отклонена или имеет комментарии) </w:t>
      </w:r>
    </w:p>
    <w:p w14:paraId="29AC1DB7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4AFCC3C8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5DEFA260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9" w:name="_20kxd7zakl5k" w:colFirst="0" w:colLast="0"/>
      <w:bookmarkEnd w:id="2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обновленным функциональным характеристикам панели администратора платформы “</w:t>
      </w:r>
      <w:proofErr w:type="spellStart"/>
      <w:r w:rsidRPr="009D1F5F">
        <w:rPr>
          <w:rFonts w:ascii="Times New Roman" w:eastAsia="Times New Roman" w:hAnsi="Times New Roman" w:cs="Times New Roman"/>
          <w:sz w:val="22"/>
          <w:szCs w:val="22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  <w:sz w:val="22"/>
          <w:szCs w:val="22"/>
        </w:rPr>
        <w:t>”</w:t>
      </w:r>
    </w:p>
    <w:p w14:paraId="4D352B18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возможность оставлять обратную связь (комментарий) при модерации наград</w:t>
      </w:r>
    </w:p>
    <w:p w14:paraId="0BC318FB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модерации наград возле каждой награды разместить кнопку, которая открывает всплывающее окно с текстовым полем, в которое можно ввести комментарий по награде. Комментарии хранятся пока награда в статусе “На модерации”.</w:t>
      </w:r>
    </w:p>
    <w:p w14:paraId="56A1FFD1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0" w:name="_6q35ejrr76mi" w:colFirst="0" w:colLast="0"/>
      <w:bookmarkEnd w:id="3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дату и время загрузки награды на страницу модерации наград</w:t>
      </w:r>
    </w:p>
    <w:p w14:paraId="1FDFDC54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новую роль “Редактор” в панель администратора</w:t>
      </w:r>
    </w:p>
    <w:p w14:paraId="6A144F77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Редактор не имеет доступа к публикации сущностей, только редактирование черновиков. </w:t>
      </w:r>
    </w:p>
    <w:p w14:paraId="283976FA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Подвязать типы наград к категориям наград, а те в свою очередь разделить на 3 глобальные роли: студ. объединения, советы общежитий и медиацентры.</w:t>
      </w:r>
    </w:p>
    <w:p w14:paraId="3F961A21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Добавить возможность добавлять подсказку для награды. </w:t>
      </w:r>
    </w:p>
    <w:p w14:paraId="7C753E80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настройку типа награды добавить поле “Подсказка”, которая в дальнейшем выводится у пользователя при добавлении награды</w:t>
      </w:r>
    </w:p>
    <w:p w14:paraId="38EB9E86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lastRenderedPageBreak/>
        <w:t xml:space="preserve">Добавить уведомление на почту администратора при добавлении новых наград на модерацию. </w:t>
      </w:r>
    </w:p>
    <w:p w14:paraId="422D556B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31" w:name="_711u2xwbse31" w:colFirst="0" w:colLast="0"/>
      <w:bookmarkEnd w:id="31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Требования к обновлению пользовательского интерфейса платформы </w:t>
      </w:r>
      <w:proofErr w:type="spellStart"/>
      <w:r w:rsidRPr="009D1F5F">
        <w:rPr>
          <w:rFonts w:ascii="Times New Roman" w:eastAsia="Times New Roman" w:hAnsi="Times New Roman" w:cs="Times New Roman"/>
          <w:sz w:val="22"/>
          <w:szCs w:val="22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 с учетом интеграции информационных систем различных молодежных организаций</w:t>
      </w:r>
    </w:p>
    <w:p w14:paraId="6032C26F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2" w:name="_9me6d2bvf56o" w:colFirst="0" w:colLast="0"/>
      <w:bookmarkEnd w:id="3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Создать новый дизайн сайта и применить его. </w:t>
      </w:r>
    </w:p>
    <w:p w14:paraId="165A10FE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Страницы: главная, проекты, новости, о нас, брендбук, регионы, контакты, документы, рейтинг.</w:t>
      </w:r>
    </w:p>
    <w:p w14:paraId="184A8CA2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3" w:name="_webe6zren0pu" w:colFirst="0" w:colLast="0"/>
      <w:bookmarkEnd w:id="3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Изменить раздел “регионы”</w:t>
      </w:r>
    </w:p>
    <w:p w14:paraId="7F01EAB4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необходимо выводить округа, регионы, города и организации напрямую с платформы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”. Клик по организации должен открывать публичную страницу организации на платформе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</w:t>
      </w:r>
    </w:p>
    <w:p w14:paraId="0796030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4" w:name="_vszprdy533jb" w:colFirst="0" w:colLast="0"/>
      <w:bookmarkEnd w:id="3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</w:t>
      </w:r>
    </w:p>
    <w:p w14:paraId="20FE5B3D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Разработать страницу с формой обратной связи. Форма отправляет письмо на электронный адрес </w:t>
      </w:r>
      <w:proofErr w:type="spellStart"/>
      <w:r w:rsidRPr="009D1F5F">
        <w:rPr>
          <w:rFonts w:ascii="Times New Roman" w:eastAsia="Times New Roman" w:hAnsi="Times New Roman" w:cs="Times New Roman"/>
        </w:rPr>
        <w:t>админитсратору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 и сохраняет обращение в базе данных системы. Формой может воспользоваться анонимный пользователь. Поля: ФИО, </w:t>
      </w:r>
      <w:proofErr w:type="spellStart"/>
      <w:r w:rsidRPr="009D1F5F">
        <w:rPr>
          <w:rFonts w:ascii="Times New Roman" w:eastAsia="Times New Roman" w:hAnsi="Times New Roman" w:cs="Times New Roman"/>
        </w:rPr>
        <w:t>email</w:t>
      </w:r>
      <w:proofErr w:type="spellEnd"/>
      <w:r w:rsidRPr="009D1F5F">
        <w:rPr>
          <w:rFonts w:ascii="Times New Roman" w:eastAsia="Times New Roman" w:hAnsi="Times New Roman" w:cs="Times New Roman"/>
        </w:rPr>
        <w:t xml:space="preserve">, номер телефона, текст сообщения, вложения (картинки, до 3х штук). </w:t>
      </w:r>
    </w:p>
    <w:p w14:paraId="58FF0222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A01BD6C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5" w:name="_di2esy2e938m" w:colFirst="0" w:colLast="0"/>
      <w:bookmarkEnd w:id="3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интерактивную карту организаций.</w:t>
      </w:r>
    </w:p>
    <w:p w14:paraId="3FCCC7BA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главной странице добавить карту с организациями с платформы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</w:t>
      </w:r>
    </w:p>
    <w:p w14:paraId="2E170F33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5AEEF3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6" w:name="_arnrkfq04gth" w:colFirst="0" w:colLast="0"/>
      <w:bookmarkEnd w:id="36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страницу рейтингов</w:t>
      </w:r>
    </w:p>
    <w:p w14:paraId="631B1892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выводить реальные рейтинги с платформы “</w:t>
      </w:r>
      <w:proofErr w:type="spellStart"/>
      <w:r w:rsidRPr="009D1F5F">
        <w:rPr>
          <w:rFonts w:ascii="Times New Roman" w:eastAsia="Times New Roman" w:hAnsi="Times New Roman" w:cs="Times New Roman"/>
        </w:rPr>
        <w:t>Пролидер</w:t>
      </w:r>
      <w:proofErr w:type="spellEnd"/>
      <w:r w:rsidRPr="009D1F5F">
        <w:rPr>
          <w:rFonts w:ascii="Times New Roman" w:eastAsia="Times New Roman" w:hAnsi="Times New Roman" w:cs="Times New Roman"/>
        </w:rPr>
        <w:t>”.</w:t>
      </w:r>
    </w:p>
    <w:p w14:paraId="218A76DA" w14:textId="77777777" w:rsidR="003867EC" w:rsidRPr="009D1F5F" w:rsidRDefault="003867EC" w:rsidP="005305CC">
      <w:p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57FE4C8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37" w:name="_nb3hdnc8te0d" w:colFirst="0" w:colLast="0"/>
      <w:bookmarkEnd w:id="37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Требования к обновленным функциональным характеристикам панели администратора </w:t>
      </w:r>
      <w:proofErr w:type="gramStart"/>
      <w:r w:rsidRPr="009D1F5F">
        <w:rPr>
          <w:rFonts w:ascii="Times New Roman" w:eastAsia="Times New Roman" w:hAnsi="Times New Roman" w:cs="Times New Roman"/>
          <w:sz w:val="22"/>
          <w:szCs w:val="22"/>
        </w:rPr>
        <w:t>платформы,  учетом</w:t>
      </w:r>
      <w:proofErr w:type="gramEnd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 интеграции информационных системы различных молодежных организаций</w:t>
      </w:r>
    </w:p>
    <w:p w14:paraId="51CBC8B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8" w:name="_rnvrde18ff7c" w:colFirst="0" w:colLast="0"/>
      <w:bookmarkEnd w:id="3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панель администратора с настройкой сущностей.</w:t>
      </w:r>
    </w:p>
    <w:p w14:paraId="11E0DCBF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панели администратора необходимо настраивать сущности: Настройка главной, настройка контактов, проекты, новости. Набор данных необходимо согласовать на этапе проектирования</w:t>
      </w:r>
    </w:p>
    <w:p w14:paraId="7A8135F1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9" w:name="_m20f5i8m1850" w:colFirst="0" w:colLast="0"/>
      <w:bookmarkEnd w:id="3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раздел для работы с сообщениями горячей линии.</w:t>
      </w:r>
    </w:p>
    <w:p w14:paraId="49FF6559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разделе выводить все обращения пользователей, их статусы с возможностью изменять их. Набор данных необходимо согласовать на этапе проектирования. </w:t>
      </w:r>
    </w:p>
    <w:p w14:paraId="65DFD87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0" w:name="_sujn5i31tujb" w:colFirst="0" w:colLast="0"/>
      <w:bookmarkEnd w:id="40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Требования к процессу перезапуска платформы с учетом интеграции информационных системы различных молодежных организаций </w:t>
      </w:r>
    </w:p>
    <w:p w14:paraId="5780B5A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1" w:name="_3xdip6kl8azf" w:colFirst="0" w:colLast="0"/>
      <w:bookmarkEnd w:id="4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Настроить редиректы со всех старых страниц сайта, которые будут отсутствовать в системе после перезапуска</w:t>
      </w:r>
    </w:p>
    <w:p w14:paraId="7FC5D91A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2" w:name="_mw6sglf5nkbk" w:colFirst="0" w:colLast="0"/>
      <w:bookmarkEnd w:id="4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Настроить генерацию </w:t>
      </w:r>
      <w:proofErr w:type="spellStart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Sitemap</w:t>
      </w:r>
      <w:proofErr w:type="spellEnd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на новом сайте</w:t>
      </w:r>
    </w:p>
    <w:p w14:paraId="6426A9F0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3" w:name="_czjzgtjktgan" w:colFirst="0" w:colLast="0"/>
      <w:bookmarkEnd w:id="4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Настройка Robots.txt</w:t>
      </w:r>
    </w:p>
    <w:p w14:paraId="3A5240D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314F9CFA" w14:textId="77777777" w:rsidR="00956D25" w:rsidRPr="00956D25" w:rsidRDefault="00956D25" w:rsidP="00956D25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4" w:name="_vt3cwprbwbdv" w:colFirst="0" w:colLast="0"/>
      <w:bookmarkStart w:id="45" w:name="_49x2ik5" w:colFirst="0" w:colLast="0"/>
      <w:bookmarkEnd w:id="44"/>
      <w:bookmarkEnd w:id="45"/>
      <w:r w:rsidRPr="00956D25">
        <w:rPr>
          <w:rFonts w:ascii="Times New Roman" w:eastAsia="Times New Roman" w:hAnsi="Times New Roman" w:cs="Times New Roman"/>
          <w:sz w:val="22"/>
          <w:szCs w:val="22"/>
        </w:rPr>
        <w:lastRenderedPageBreak/>
        <w:t>Требования к используемым технологиям (используемые версии и исходные данные на имеющихся платформах будут указаны в течение 10 дней с даты заключения договора)</w:t>
      </w:r>
    </w:p>
    <w:p w14:paraId="564600C8" w14:textId="77777777" w:rsidR="00956D25" w:rsidRPr="00956D25" w:rsidRDefault="00956D25" w:rsidP="00956D2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56D25">
        <w:rPr>
          <w:rFonts w:ascii="Times New Roman" w:eastAsia="Times New Roman" w:hAnsi="Times New Roman" w:cs="Times New Roman"/>
        </w:rPr>
        <w:t xml:space="preserve">Движок: </w:t>
      </w:r>
      <w:r w:rsidRPr="00956D25">
        <w:rPr>
          <w:rFonts w:ascii="Times New Roman" w:eastAsia="Times New Roman" w:hAnsi="Times New Roman" w:cs="Times New Roman"/>
          <w:b/>
          <w:bCs/>
        </w:rPr>
        <w:t xml:space="preserve">CMS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Strapi</w:t>
      </w:r>
      <w:proofErr w:type="spellEnd"/>
      <w:r w:rsidRPr="00956D25">
        <w:rPr>
          <w:rFonts w:ascii="Times New Roman" w:eastAsia="Times New Roman" w:hAnsi="Times New Roman" w:cs="Times New Roman"/>
          <w:b/>
          <w:bCs/>
        </w:rPr>
        <w:t xml:space="preserve"> </w:t>
      </w:r>
      <w:r w:rsidRPr="00956D25">
        <w:rPr>
          <w:rFonts w:ascii="Times New Roman" w:eastAsia="Times New Roman" w:hAnsi="Times New Roman" w:cs="Times New Roman"/>
        </w:rPr>
        <w:t>(панель администратора формируется на базе движка)</w:t>
      </w:r>
    </w:p>
    <w:p w14:paraId="5698C9F4" w14:textId="77777777" w:rsidR="00956D25" w:rsidRPr="00956D25" w:rsidRDefault="00956D25" w:rsidP="00956D2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56D25">
        <w:rPr>
          <w:rFonts w:ascii="Times New Roman" w:eastAsia="Times New Roman" w:hAnsi="Times New Roman" w:cs="Times New Roman"/>
        </w:rPr>
        <w:t xml:space="preserve">Фронтенд: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React</w:t>
      </w:r>
      <w:proofErr w:type="spellEnd"/>
      <w:r w:rsidRPr="00956D25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js</w:t>
      </w:r>
      <w:proofErr w:type="spellEnd"/>
    </w:p>
    <w:p w14:paraId="3E88728D" w14:textId="77777777" w:rsidR="00956D25" w:rsidRPr="00956D25" w:rsidRDefault="00956D25" w:rsidP="00956D2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56D25">
        <w:rPr>
          <w:rFonts w:ascii="Times New Roman" w:eastAsia="Times New Roman" w:hAnsi="Times New Roman" w:cs="Times New Roman"/>
        </w:rPr>
        <w:t>Бэкенд:</w:t>
      </w:r>
      <w:r w:rsidRPr="00956D25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Node</w:t>
      </w:r>
      <w:proofErr w:type="spellEnd"/>
      <w:r w:rsidRPr="00956D25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js</w:t>
      </w:r>
      <w:proofErr w:type="spellEnd"/>
    </w:p>
    <w:p w14:paraId="139F6E0E" w14:textId="77777777" w:rsidR="00956D25" w:rsidRPr="00956D25" w:rsidRDefault="00956D25" w:rsidP="00956D2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56D25">
        <w:rPr>
          <w:rFonts w:ascii="Times New Roman" w:eastAsia="Times New Roman" w:hAnsi="Times New Roman" w:cs="Times New Roman"/>
        </w:rPr>
        <w:t xml:space="preserve">База данных: </w:t>
      </w:r>
      <w:proofErr w:type="spellStart"/>
      <w:r w:rsidRPr="00956D25">
        <w:rPr>
          <w:rFonts w:ascii="Times New Roman" w:eastAsia="Times New Roman" w:hAnsi="Times New Roman" w:cs="Times New Roman"/>
          <w:b/>
          <w:bCs/>
        </w:rPr>
        <w:t>PostgreSQL</w:t>
      </w:r>
      <w:proofErr w:type="spellEnd"/>
    </w:p>
    <w:p w14:paraId="664DD8F7" w14:textId="77777777" w:rsidR="00956D25" w:rsidRPr="00956D25" w:rsidRDefault="00956D25" w:rsidP="00956D25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6" w:name="_2bn6wsx" w:colFirst="0" w:colLast="0"/>
      <w:bookmarkEnd w:id="46"/>
      <w:r w:rsidRPr="00956D25">
        <w:rPr>
          <w:rFonts w:ascii="Times New Roman" w:eastAsia="Times New Roman" w:hAnsi="Times New Roman" w:cs="Times New Roman"/>
          <w:sz w:val="22"/>
          <w:szCs w:val="22"/>
        </w:rPr>
        <w:t xml:space="preserve">Исходные данные и права по существующим платформам могут быть временно переданы Исполнителю при необходимости на срок оказания услуг. При возникновении такой необходимости права и исходные данные передаются в </w:t>
      </w:r>
      <w:proofErr w:type="spellStart"/>
      <w:r w:rsidRPr="00956D25">
        <w:rPr>
          <w:rFonts w:ascii="Times New Roman" w:eastAsia="Times New Roman" w:hAnsi="Times New Roman" w:cs="Times New Roman"/>
          <w:sz w:val="22"/>
          <w:szCs w:val="22"/>
        </w:rPr>
        <w:t>пятидневний</w:t>
      </w:r>
      <w:proofErr w:type="spellEnd"/>
      <w:r w:rsidRPr="00956D25">
        <w:rPr>
          <w:rFonts w:ascii="Times New Roman" w:eastAsia="Times New Roman" w:hAnsi="Times New Roman" w:cs="Times New Roman"/>
          <w:sz w:val="22"/>
          <w:szCs w:val="22"/>
        </w:rPr>
        <w:t xml:space="preserve"> срок с момента получения от Исполнителя официального письменного запроса</w:t>
      </w:r>
    </w:p>
    <w:p w14:paraId="53895951" w14:textId="77777777" w:rsidR="00956D25" w:rsidRPr="00956D25" w:rsidRDefault="00956D25" w:rsidP="00956D25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956D25">
        <w:rPr>
          <w:rFonts w:ascii="Times New Roman" w:eastAsia="Times New Roman" w:hAnsi="Times New Roman" w:cs="Times New Roman"/>
          <w:sz w:val="22"/>
          <w:szCs w:val="22"/>
        </w:rPr>
        <w:t>По окончанию работ Права и лицензии передаются Заказчику. В формате согласия в течение 5 рабочих дней с момента сдачи-приемки услуг.</w:t>
      </w:r>
    </w:p>
    <w:p w14:paraId="57344D3E" w14:textId="77777777" w:rsidR="00956D25" w:rsidRPr="009D1F5F" w:rsidRDefault="00956D25" w:rsidP="00956D25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техническому обеспечению</w:t>
      </w:r>
    </w:p>
    <w:p w14:paraId="0C84350B" w14:textId="77777777" w:rsidR="00956D25" w:rsidRPr="009D1F5F" w:rsidRDefault="00956D25" w:rsidP="00956D25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Минимальное разрешение экрана: 375 пикселей по ширине.</w:t>
      </w:r>
    </w:p>
    <w:p w14:paraId="336EEB02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413A7934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B4892AF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7" w:name="_hxi445o4gk5t" w:colFirst="0" w:colLast="0"/>
      <w:bookmarkEnd w:id="47"/>
      <w:r w:rsidRPr="009D1F5F">
        <w:rPr>
          <w:rFonts w:ascii="Times New Roman" w:eastAsia="Times New Roman" w:hAnsi="Times New Roman" w:cs="Times New Roman"/>
          <w:sz w:val="22"/>
          <w:szCs w:val="22"/>
        </w:rPr>
        <w:t>Команда и трудозатраты</w:t>
      </w:r>
    </w:p>
    <w:p w14:paraId="2A3038C4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будут привлечены: </w:t>
      </w:r>
    </w:p>
    <w:p w14:paraId="16FE6DF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5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95"/>
        <w:gridCol w:w="1845"/>
      </w:tblGrid>
      <w:tr w:rsidR="005305CC" w:rsidRPr="009D1F5F" w14:paraId="330509EC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E13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F8A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Количество</w:t>
            </w:r>
          </w:p>
        </w:tc>
      </w:tr>
      <w:tr w:rsidR="005305CC" w:rsidRPr="009D1F5F" w14:paraId="5D4FDA08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6CFD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FFFA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7770E08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584B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42AF5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13B24EC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827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428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867EC" w:rsidRPr="009D1F5F" w14:paraId="2DD552FA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B776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EB0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6BDD00F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187AA36E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трудозатраты составят не менее: </w:t>
      </w:r>
    </w:p>
    <w:p w14:paraId="33DC602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6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35"/>
        <w:gridCol w:w="1905"/>
      </w:tblGrid>
      <w:tr w:rsidR="005305CC" w:rsidRPr="009D1F5F" w14:paraId="22C86AC2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3339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EBF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Часы</w:t>
            </w:r>
          </w:p>
        </w:tc>
      </w:tr>
      <w:tr w:rsidR="005305CC" w:rsidRPr="009D1F5F" w14:paraId="64F4FC5B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45523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168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241</w:t>
            </w:r>
          </w:p>
        </w:tc>
      </w:tr>
      <w:tr w:rsidR="005305CC" w:rsidRPr="009D1F5F" w14:paraId="4AD861D6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26CC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1DA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5305CC" w:rsidRPr="009D1F5F" w14:paraId="5EFD619A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E18FE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C8B4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3867EC" w:rsidRPr="009D1F5F" w14:paraId="27149669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4456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6697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</w:tbl>
    <w:p w14:paraId="5BDAEEA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7902FC9F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Общее время работы каждого специалиста: минимум 20 рабочих дней.</w:t>
      </w:r>
    </w:p>
    <w:p w14:paraId="02A24C30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8" w:name="_2p2csry" w:colFirst="0" w:colLast="0"/>
      <w:bookmarkEnd w:id="48"/>
      <w:r w:rsidRPr="009D1F5F">
        <w:rPr>
          <w:rFonts w:ascii="Times New Roman" w:eastAsia="Times New Roman" w:hAnsi="Times New Roman" w:cs="Times New Roman"/>
          <w:sz w:val="22"/>
          <w:szCs w:val="22"/>
        </w:rPr>
        <w:t>Стадии и этапы разработки</w:t>
      </w:r>
    </w:p>
    <w:p w14:paraId="27517A9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Улучшение системы должна проходить в 2 стадии.</w:t>
      </w:r>
    </w:p>
    <w:p w14:paraId="7BD9ED8B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1</w:t>
      </w:r>
      <w:r w:rsidRPr="009D1F5F">
        <w:rPr>
          <w:rFonts w:ascii="Times New Roman" w:eastAsia="Times New Roman" w:hAnsi="Times New Roman" w:cs="Times New Roman"/>
        </w:rPr>
        <w:t>: эскизное проектирование и дизайн новых страниц. Дизайнеры должны выполнить проектирование пользовательского интерфейса. Проект пользовательского интерфейса должен быть согласован с заказчиком. На основе эскиза дизайнеры должны подготовить конечный вариант пользовательского интерфейса новых страниц. Дизайн должен быть согласован с заказчиком</w:t>
      </w:r>
    </w:p>
    <w:p w14:paraId="727ADEC9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2</w:t>
      </w:r>
      <w:r w:rsidRPr="009D1F5F">
        <w:rPr>
          <w:rFonts w:ascii="Times New Roman" w:eastAsia="Times New Roman" w:hAnsi="Times New Roman" w:cs="Times New Roman"/>
        </w:rPr>
        <w:t>: реализация новых функций. Разработчики должны выполнить программную реализацию системы в соответствии с техническим заданием и согласованных проектом пользовательского интерфейса.</w:t>
      </w:r>
    </w:p>
    <w:p w14:paraId="6EC1B76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Общая длительность разработки программного обеспечения системы должна составить не более 2 месяцев.</w:t>
      </w:r>
    </w:p>
    <w:p w14:paraId="18A7054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Срок гарантийного сопровождения системы должен составить не менее 1 года.</w:t>
      </w:r>
    </w:p>
    <w:p w14:paraId="5A813FB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2B75422B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9" w:name="_147n2zr" w:colFirst="0" w:colLast="0"/>
      <w:bookmarkEnd w:id="49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передачи системы и результаты</w:t>
      </w:r>
    </w:p>
    <w:p w14:paraId="4C782F6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0" w:name="_go0pq1ej58l0" w:colFirst="0" w:colLast="0"/>
      <w:bookmarkEnd w:id="50"/>
      <w:r w:rsidRPr="009D1F5F">
        <w:rPr>
          <w:rFonts w:ascii="Times New Roman" w:eastAsia="Times New Roman" w:hAnsi="Times New Roman" w:cs="Times New Roman"/>
          <w:sz w:val="22"/>
          <w:szCs w:val="22"/>
        </w:rPr>
        <w:t>Результат работ</w:t>
      </w:r>
    </w:p>
    <w:p w14:paraId="39C07790" w14:textId="77777777" w:rsidR="003867EC" w:rsidRPr="009D1F5F" w:rsidRDefault="00762C6B" w:rsidP="005305CC">
      <w:pPr>
        <w:spacing w:line="360" w:lineRule="auto"/>
        <w:ind w:left="851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 результатам работы будет разработано: </w:t>
      </w:r>
    </w:p>
    <w:p w14:paraId="27B798A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Структура и дизайн новых разделов веб-приложения</w:t>
      </w:r>
    </w:p>
    <w:p w14:paraId="4968AB4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Пользовательский интерфейс для новых функций </w:t>
      </w:r>
    </w:p>
    <w:p w14:paraId="4F80278C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Новые разделы в панели администратора</w:t>
      </w:r>
    </w:p>
    <w:p w14:paraId="027A14C2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Техническая документация</w:t>
      </w:r>
    </w:p>
    <w:p w14:paraId="207B035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1" w:name="_3o7alnk" w:colFirst="0" w:colLast="0"/>
      <w:bookmarkEnd w:id="51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оформления и предъявления заказчику результатов работ</w:t>
      </w:r>
    </w:p>
    <w:p w14:paraId="2A3CB2B2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Система передается в виде функционирующего комплекса на базе средств вычислительной техники Заказчика в сроки, установленные контрактом. Приемка системы осуществляется комиссией в составе уполномоченных представителей Заказчика и Исполнителя.</w:t>
      </w:r>
    </w:p>
    <w:p w14:paraId="75A03213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Совместно с предъявлением системы производится сдача разработанного Исполнителем комплекта документации.</w:t>
      </w:r>
    </w:p>
    <w:p w14:paraId="1DADF3D2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2" w:name="_23ckvvd" w:colFirst="0" w:colLast="0"/>
      <w:bookmarkEnd w:id="52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приёмки</w:t>
      </w:r>
    </w:p>
    <w:p w14:paraId="356F8EF0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Приемка программного обеспечения осуществляется в следующем порядке:</w:t>
      </w:r>
    </w:p>
    <w:p w14:paraId="13CB6A40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Предварительные испытания. Данные испытания проводятся после окончания разработки программного обеспечения системы. Выявленные в ходе предварительных испытаний ошибки и недоработки направляются исполнителю для исправления. Если в результате предварительных испытаний система в целом отвечает требованиям Технического задания, то ее рекомендуется передать в опытную эксплуатацию. </w:t>
      </w:r>
    </w:p>
    <w:p w14:paraId="7DB7E3A6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Опытная эксплуатация. В течение установленного контрактом срока опытной эксплуатации проводится комплексная проверка функционирования системы. Выявленные замечания тщательно фиксируются и своевременно передаются Исполнителю для устранения.</w:t>
      </w:r>
    </w:p>
    <w:p w14:paraId="12A565AC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lastRenderedPageBreak/>
        <w:t>Приёмочные испытания. Приёмочные испытания проводятся после окончания опытной эксплуатации. Выявленные в ходе приемочных испытаний ошибки и недоработки направляются исполнителю для исправления. Если в результате приемочных испытаний система в целом отвечает требованиям Технического задания, то ее рекомендуется принять в промышленную эксплуатацию. При этом Исполнителю устанавливается срок для устранения выявленных замечаний. Результаты приёмочных испытаний оформляются в виде протокола.</w:t>
      </w:r>
    </w:p>
    <w:p w14:paraId="6E3A2F74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493B6947" w14:textId="77777777" w:rsidR="005B1343" w:rsidRPr="009D1F5F" w:rsidRDefault="005B1343" w:rsidP="005B1343">
      <w:pPr>
        <w:pStyle w:val="a7"/>
        <w:ind w:left="709"/>
        <w:jc w:val="both"/>
        <w:rPr>
          <w:rFonts w:ascii="Times New Roman" w:hAnsi="Times New Roman" w:cs="Times New Roman"/>
          <w:b/>
        </w:rPr>
      </w:pPr>
      <w:r w:rsidRPr="009D1F5F">
        <w:rPr>
          <w:rFonts w:ascii="Times New Roman" w:hAnsi="Times New Roman" w:cs="Times New Roman"/>
          <w:b/>
        </w:rPr>
        <w:t xml:space="preserve">10. Прочие условия: </w:t>
      </w:r>
    </w:p>
    <w:p w14:paraId="0742B79E" w14:textId="77777777" w:rsidR="005B1343" w:rsidRPr="009D1F5F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10.1 Закупка по данному техническому заданию производится в целях реализации проектного решения "Всероссийская программа развития студенческих объединений "</w:t>
      </w:r>
      <w:proofErr w:type="spellStart"/>
      <w:r w:rsidRPr="009D1F5F">
        <w:rPr>
          <w:rFonts w:ascii="Times New Roman" w:hAnsi="Times New Roman" w:cs="Times New Roman"/>
        </w:rPr>
        <w:t>ПРОЛидер</w:t>
      </w:r>
      <w:proofErr w:type="spellEnd"/>
      <w:r w:rsidRPr="009D1F5F">
        <w:rPr>
          <w:rFonts w:ascii="Times New Roman" w:hAnsi="Times New Roman" w:cs="Times New Roman"/>
        </w:rPr>
        <w:t xml:space="preserve"> 3.0"" по  Соглашению о предоставлении из федерального бюджета грантов в форме субсидий победителям Всероссийского конкурса молодёжных проектов среди образовательных организаций высшего образования в 2026 г. №091-15-2026-031 от 29 мая 2026 г. в рамках проекта «Комплексная программа развития молодежной политики Воронежского государственного университета «Наши ориентиры: Безопасная среда».</w:t>
      </w:r>
    </w:p>
    <w:p w14:paraId="258ACE50" w14:textId="77777777" w:rsidR="005B1343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10.2. Исполнитель (Поставщик) выражает согласие на осуществление Агентством и органами государственного финансового контроля проверок соблюдения целей, условий и порядка расходования субсидии, в том числе в части достижения результатов предоставления субсидии, а также органами государственного финансового контроля проверок в соответствии со статьями 268.1 и 269.2 Бюджетного кодекса Российской Федерации. Выражение согласия Исполнителя на осуществление указанных проверок осуществляется путем подписания договора в соответствии с данным техническим заданием.</w:t>
      </w:r>
    </w:p>
    <w:p w14:paraId="723EE104" w14:textId="577336BF" w:rsidR="000C1FCD" w:rsidRPr="009D1F5F" w:rsidRDefault="000C1FCD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оказания услуг</w:t>
      </w:r>
      <w:r w:rsidRPr="006A4F77">
        <w:rPr>
          <w:rFonts w:ascii="Times New Roman" w:hAnsi="Times New Roman" w:cs="Times New Roman"/>
        </w:rPr>
        <w:t xml:space="preserve">: </w:t>
      </w:r>
      <w:proofErr w:type="spellStart"/>
      <w:r w:rsidR="00BB6E4A">
        <w:rPr>
          <w:rFonts w:ascii="Times New Roman" w:hAnsi="Times New Roman" w:cs="Times New Roman"/>
        </w:rPr>
        <w:t>г.Москва</w:t>
      </w:r>
      <w:proofErr w:type="spellEnd"/>
      <w:r w:rsidR="00956D25">
        <w:rPr>
          <w:rFonts w:ascii="Times New Roman" w:hAnsi="Times New Roman" w:cs="Times New Roman"/>
        </w:rPr>
        <w:t xml:space="preserve"> (возможно оказание услуг дистанционно)</w:t>
      </w:r>
    </w:p>
    <w:p w14:paraId="5919A974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4886B18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Проректор по молодежной политике, </w:t>
      </w:r>
    </w:p>
    <w:p w14:paraId="7255D246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воспитательной и социальной работе    ФГБОУ ВО «</w:t>
      </w:r>
      <w:proofErr w:type="gramStart"/>
      <w:r w:rsidRPr="009D1F5F">
        <w:rPr>
          <w:rFonts w:ascii="Times New Roman" w:hAnsi="Times New Roman" w:cs="Times New Roman"/>
          <w:bCs/>
        </w:rPr>
        <w:t xml:space="preserve">ВГУ»   </w:t>
      </w:r>
      <w:proofErr w:type="gramEnd"/>
      <w:r w:rsidRPr="009D1F5F">
        <w:rPr>
          <w:rFonts w:ascii="Times New Roman" w:hAnsi="Times New Roman" w:cs="Times New Roman"/>
          <w:bCs/>
        </w:rPr>
        <w:t xml:space="preserve">                                                 О.В. Гришаев</w:t>
      </w:r>
    </w:p>
    <w:p w14:paraId="6170AAC8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3A54B57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5EC264E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Контактное лицо: </w:t>
      </w:r>
    </w:p>
    <w:p w14:paraId="62A5E77B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Кошкин Антон Андреевич, </w:t>
      </w:r>
    </w:p>
    <w:p w14:paraId="11AE334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lang w:val="en-US"/>
        </w:rPr>
      </w:pPr>
      <w:r w:rsidRPr="009D1F5F">
        <w:rPr>
          <w:rFonts w:ascii="Times New Roman" w:hAnsi="Times New Roman" w:cs="Times New Roman"/>
          <w:bCs/>
          <w:lang w:val="en-US"/>
        </w:rPr>
        <w:t xml:space="preserve">e-mail: 405076k@istu.edu, </w:t>
      </w:r>
    </w:p>
    <w:p w14:paraId="62F2CDB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тел. 89526317723</w:t>
      </w:r>
    </w:p>
    <w:p w14:paraId="17CBB16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849"/>
        <w:jc w:val="both"/>
        <w:rPr>
          <w:rFonts w:ascii="Times New Roman" w:hAnsi="Times New Roman" w:cs="Times New Roman"/>
          <w:bCs/>
        </w:rPr>
      </w:pPr>
    </w:p>
    <w:p w14:paraId="7C61FC9B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34D52D73" w14:textId="77777777" w:rsidR="009D1F5F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  <w:sectPr w:rsidR="009D1F5F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cols w:space="720"/>
        </w:sectPr>
      </w:pPr>
    </w:p>
    <w:p w14:paraId="5624C2FD" w14:textId="78AFD35F" w:rsidR="003867EC" w:rsidRPr="005305CC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noProof/>
        </w:rPr>
        <w:lastRenderedPageBreak/>
        <w:drawing>
          <wp:inline distT="0" distB="0" distL="0" distR="0" wp14:anchorId="2A6A02C4" wp14:editId="788A9CD7">
            <wp:extent cx="8490585" cy="6119495"/>
            <wp:effectExtent l="0" t="0" r="5715" b="0"/>
            <wp:docPr id="1992878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585" cy="611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67EC" w:rsidRPr="005305CC" w:rsidSect="009D1F5F">
      <w:pgSz w:w="16838" w:h="11906" w:orient="landscape"/>
      <w:pgMar w:top="1418" w:right="1134" w:bottom="851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93C7" w14:textId="77777777" w:rsidR="00E4253D" w:rsidRDefault="00E4253D">
      <w:pPr>
        <w:spacing w:line="240" w:lineRule="auto"/>
      </w:pPr>
      <w:r>
        <w:separator/>
      </w:r>
    </w:p>
  </w:endnote>
  <w:endnote w:type="continuationSeparator" w:id="0">
    <w:p w14:paraId="0A26F451" w14:textId="77777777" w:rsidR="00E4253D" w:rsidRDefault="00E42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BFADB82-B053-49A7-91CD-77238CB4BEE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E7489B6-B445-4824-A708-56322CEC9BCA}"/>
    <w:embedBold r:id="rId3" w:fontKey="{84B2330E-08C9-46E5-B50A-2DF40A43B4B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B7756900-EAA9-4083-81EA-5F5F22265C3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EF602F4D-05B0-435F-976D-07D2968775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B847" w14:textId="77777777" w:rsidR="003867EC" w:rsidRDefault="00762C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680"/>
      <w:jc w:val="both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B82691">
      <w:rPr>
        <w:rFonts w:ascii="Calibri" w:eastAsia="Calibri" w:hAnsi="Calibri" w:cs="Calibri"/>
        <w:noProof/>
        <w:color w:val="000000"/>
        <w:sz w:val="24"/>
        <w:szCs w:val="24"/>
      </w:rPr>
      <w:t>1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A8B7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ООО “</w:t>
    </w:r>
    <w:proofErr w:type="spellStart"/>
    <w:r>
      <w:rPr>
        <w:rFonts w:ascii="Times New Roman" w:eastAsia="Times New Roman" w:hAnsi="Times New Roman" w:cs="Times New Roman"/>
      </w:rPr>
      <w:t>Фоджин</w:t>
    </w:r>
    <w:proofErr w:type="spellEnd"/>
    <w:r>
      <w:rPr>
        <w:rFonts w:ascii="Times New Roman" w:eastAsia="Times New Roman" w:hAnsi="Times New Roman" w:cs="Times New Roman"/>
      </w:rPr>
      <w:t xml:space="preserve">” </w:t>
    </w:r>
  </w:p>
  <w:p w14:paraId="6CEF28DA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г. Таганрог</w:t>
    </w:r>
  </w:p>
  <w:p w14:paraId="2DFF3220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2026г.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2AFDF" w14:textId="77777777" w:rsidR="00E4253D" w:rsidRDefault="00E4253D">
      <w:pPr>
        <w:spacing w:line="240" w:lineRule="auto"/>
      </w:pPr>
      <w:r>
        <w:separator/>
      </w:r>
    </w:p>
  </w:footnote>
  <w:footnote w:type="continuationSeparator" w:id="0">
    <w:p w14:paraId="62918A4D" w14:textId="77777777" w:rsidR="00E4253D" w:rsidRDefault="00E425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BCB"/>
    <w:multiLevelType w:val="multilevel"/>
    <w:tmpl w:val="667278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08171C"/>
    <w:multiLevelType w:val="multilevel"/>
    <w:tmpl w:val="6EAC4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A56D79"/>
    <w:multiLevelType w:val="multilevel"/>
    <w:tmpl w:val="0852917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D8D3566"/>
    <w:multiLevelType w:val="multilevel"/>
    <w:tmpl w:val="6ED2D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3C7415"/>
    <w:multiLevelType w:val="multilevel"/>
    <w:tmpl w:val="27F08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7064B4B"/>
    <w:multiLevelType w:val="multilevel"/>
    <w:tmpl w:val="5D3EAB30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851" w:hanging="851"/>
      </w:pPr>
    </w:lvl>
    <w:lvl w:ilvl="2">
      <w:start w:val="1"/>
      <w:numFmt w:val="decimal"/>
      <w:lvlText w:val="%1.%2.%3."/>
      <w:lvlJc w:val="left"/>
      <w:pPr>
        <w:ind w:left="1021" w:hanging="1021"/>
      </w:pPr>
    </w:lvl>
    <w:lvl w:ilvl="3">
      <w:start w:val="1"/>
      <w:numFmt w:val="decimal"/>
      <w:lvlText w:val="%1.%2.%3.%4."/>
      <w:lvlJc w:val="left"/>
      <w:pPr>
        <w:ind w:left="1304" w:hanging="130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B136F9"/>
    <w:multiLevelType w:val="multilevel"/>
    <w:tmpl w:val="4AA4CF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7A97387B"/>
    <w:multiLevelType w:val="multilevel"/>
    <w:tmpl w:val="F5EE4982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0364118">
    <w:abstractNumId w:val="2"/>
  </w:num>
  <w:num w:numId="2" w16cid:durableId="1548368474">
    <w:abstractNumId w:val="7"/>
  </w:num>
  <w:num w:numId="3" w16cid:durableId="34932773">
    <w:abstractNumId w:val="4"/>
  </w:num>
  <w:num w:numId="4" w16cid:durableId="1839736909">
    <w:abstractNumId w:val="5"/>
  </w:num>
  <w:num w:numId="5" w16cid:durableId="992103962">
    <w:abstractNumId w:val="0"/>
  </w:num>
  <w:num w:numId="6" w16cid:durableId="1094934217">
    <w:abstractNumId w:val="1"/>
  </w:num>
  <w:num w:numId="7" w16cid:durableId="1171069087">
    <w:abstractNumId w:val="3"/>
  </w:num>
  <w:num w:numId="8" w16cid:durableId="221868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EC"/>
    <w:rsid w:val="00096E86"/>
    <w:rsid w:val="000C1FCD"/>
    <w:rsid w:val="001525C7"/>
    <w:rsid w:val="001934AD"/>
    <w:rsid w:val="00255D3C"/>
    <w:rsid w:val="003867EC"/>
    <w:rsid w:val="005305CC"/>
    <w:rsid w:val="0053503F"/>
    <w:rsid w:val="005B1343"/>
    <w:rsid w:val="006A4F77"/>
    <w:rsid w:val="00762C6B"/>
    <w:rsid w:val="008F09C0"/>
    <w:rsid w:val="00956D25"/>
    <w:rsid w:val="009B7782"/>
    <w:rsid w:val="009D1F5F"/>
    <w:rsid w:val="00B82691"/>
    <w:rsid w:val="00BB6E4A"/>
    <w:rsid w:val="00CD7DD9"/>
    <w:rsid w:val="00E4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A21B"/>
  <w15:docId w15:val="{6D65B256-E52C-468C-94FA-9D6A770F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tabs>
        <w:tab w:val="left" w:pos="1418"/>
      </w:tabs>
      <w:spacing w:before="320" w:after="80"/>
      <w:ind w:left="1021"/>
      <w:outlineLvl w:val="2"/>
    </w:pPr>
    <w:rPr>
      <w:color w:val="434343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aliases w:val="Bullet List,FooterText,numbered,Paragraphe de liste1,lp1,Нумерованный список ГОСТ,Нумерованный список ГОСТ1,Bullet List1,FooterText1,numbered1,Нумерованный список ГОСТ2,Bullet List2,FooterText2,numbered2,Нумерованный список ГОСТ11,Булет1"/>
    <w:basedOn w:val="a"/>
    <w:link w:val="a8"/>
    <w:uiPriority w:val="34"/>
    <w:qFormat/>
    <w:rsid w:val="005B13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Абзац списка Знак"/>
    <w:aliases w:val="Bullet List Знак,FooterText Знак,numbered Знак,Paragraphe de liste1 Знак,lp1 Знак,Нумерованный список ГОСТ Знак,Нумерованный список ГОСТ1 Знак,Bullet List1 Знак,FooterText1 Знак,numbered1 Знак,Нумерованный список ГОСТ2 Знак,Булет1 Знак"/>
    <w:link w:val="a7"/>
    <w:uiPriority w:val="34"/>
    <w:qFormat/>
    <w:rsid w:val="005B134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6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srf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2321</Words>
  <Characters>13233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Назарова Александра Александровна</dc:creator>
  <cp:lastModifiedBy>Шустова Мария Николаевна</cp:lastModifiedBy>
  <cp:revision>10</cp:revision>
  <cp:lastPrinted>2026-09-11T11:38:00Z</cp:lastPrinted>
  <dcterms:created xsi:type="dcterms:W3CDTF">2026-09-11T11:34:00Z</dcterms:created>
  <dcterms:modified xsi:type="dcterms:W3CDTF">2026-10-15T10:39:00Z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0x0101006F799582BC00FB46AA5440E1725A78CC</vt:lpwstr>
  </property>
</Properties>
</file>