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B1A35" w:rsidRPr="00560AFB" w:rsidRDefault="00452879" w:rsidP="00FB1A35">
      <w:pPr>
        <w:pStyle w:val="4a"/>
        <w:rPr>
          <w:rFonts w:eastAsia="MS Mincho"/>
          <w:szCs w:val="24"/>
        </w:rPr>
      </w:pPr>
      <w:r w:rsidRPr="00560AFB">
        <w:rPr>
          <w:rFonts w:eastAsia="MS Mincho"/>
          <w:szCs w:val="24"/>
        </w:rPr>
        <w:t>А</w:t>
      </w:r>
      <w:r w:rsidR="00FB1A35" w:rsidRPr="00560AFB">
        <w:rPr>
          <w:rFonts w:eastAsia="MS Mincho"/>
          <w:szCs w:val="24"/>
        </w:rPr>
        <w:t>кционерное общество</w:t>
      </w:r>
    </w:p>
    <w:p w:rsidR="00637344" w:rsidRPr="00560AFB" w:rsidRDefault="00FB1A35" w:rsidP="00637344">
      <w:pPr>
        <w:pStyle w:val="4a"/>
        <w:rPr>
          <w:rFonts w:eastAsia="MS Mincho"/>
          <w:szCs w:val="24"/>
        </w:rPr>
      </w:pPr>
      <w:r w:rsidRPr="00560AFB">
        <w:rPr>
          <w:rFonts w:eastAsia="MS Mincho"/>
          <w:szCs w:val="24"/>
        </w:rPr>
        <w:t>«Центральная пригородная пассажирская компания»</w:t>
      </w:r>
    </w:p>
    <w:tbl>
      <w:tblPr>
        <w:tblStyle w:val="affa"/>
        <w:tblpPr w:leftFromText="180" w:rightFromText="180" w:vertAnchor="text" w:horzAnchor="margin" w:tblpY="304"/>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3"/>
        <w:gridCol w:w="2164"/>
        <w:gridCol w:w="4677"/>
      </w:tblGrid>
      <w:tr w:rsidR="00637344" w:rsidRPr="00560AFB" w:rsidTr="00660971">
        <w:tc>
          <w:tcPr>
            <w:tcW w:w="3473" w:type="dxa"/>
          </w:tcPr>
          <w:p w:rsidR="00637344" w:rsidRPr="00560AFB" w:rsidRDefault="00637344" w:rsidP="00637344">
            <w:pPr>
              <w:ind w:firstLine="567"/>
              <w:jc w:val="center"/>
              <w:rPr>
                <w:sz w:val="24"/>
                <w:szCs w:val="24"/>
              </w:rPr>
            </w:pPr>
          </w:p>
        </w:tc>
        <w:tc>
          <w:tcPr>
            <w:tcW w:w="2164" w:type="dxa"/>
          </w:tcPr>
          <w:p w:rsidR="00637344" w:rsidRPr="00560AFB" w:rsidRDefault="00637344" w:rsidP="00637344">
            <w:pPr>
              <w:ind w:firstLine="567"/>
              <w:jc w:val="center"/>
              <w:rPr>
                <w:sz w:val="24"/>
                <w:szCs w:val="24"/>
              </w:rPr>
            </w:pPr>
          </w:p>
        </w:tc>
        <w:tc>
          <w:tcPr>
            <w:tcW w:w="4677" w:type="dxa"/>
          </w:tcPr>
          <w:p w:rsidR="00637344" w:rsidRPr="00560AFB" w:rsidRDefault="00637344" w:rsidP="00637344">
            <w:pPr>
              <w:rPr>
                <w:b/>
                <w:bCs/>
                <w:sz w:val="24"/>
                <w:szCs w:val="24"/>
              </w:rPr>
            </w:pPr>
            <w:r w:rsidRPr="00560AFB">
              <w:rPr>
                <w:b/>
                <w:bCs/>
                <w:sz w:val="24"/>
                <w:szCs w:val="24"/>
              </w:rPr>
              <w:t>УТВЕРЖДАЮ</w:t>
            </w:r>
          </w:p>
          <w:p w:rsidR="00023F44" w:rsidRPr="00560AFB" w:rsidRDefault="0026492C" w:rsidP="00637344">
            <w:pPr>
              <w:keepNext/>
              <w:keepLines/>
              <w:outlineLvl w:val="2"/>
              <w:rPr>
                <w:rFonts w:eastAsiaTheme="majorEastAsia"/>
                <w:bCs/>
                <w:sz w:val="24"/>
                <w:szCs w:val="24"/>
              </w:rPr>
            </w:pPr>
            <w:r w:rsidRPr="00560AFB">
              <w:rPr>
                <w:rFonts w:eastAsiaTheme="majorEastAsia"/>
                <w:bCs/>
                <w:sz w:val="24"/>
                <w:szCs w:val="24"/>
              </w:rPr>
              <w:t>П</w:t>
            </w:r>
            <w:r w:rsidR="00023F44" w:rsidRPr="00560AFB">
              <w:rPr>
                <w:rFonts w:eastAsiaTheme="majorEastAsia"/>
                <w:bCs/>
                <w:sz w:val="24"/>
                <w:szCs w:val="24"/>
              </w:rPr>
              <w:t>редседател</w:t>
            </w:r>
            <w:r w:rsidRPr="00560AFB">
              <w:rPr>
                <w:rFonts w:eastAsiaTheme="majorEastAsia"/>
                <w:bCs/>
                <w:sz w:val="24"/>
                <w:szCs w:val="24"/>
              </w:rPr>
              <w:t>ь</w:t>
            </w:r>
          </w:p>
          <w:p w:rsidR="00637344" w:rsidRPr="00560AFB" w:rsidRDefault="00637344" w:rsidP="00637344">
            <w:pPr>
              <w:keepNext/>
              <w:keepLines/>
              <w:outlineLvl w:val="2"/>
              <w:rPr>
                <w:rFonts w:eastAsiaTheme="majorEastAsia"/>
                <w:bCs/>
                <w:sz w:val="24"/>
                <w:szCs w:val="24"/>
              </w:rPr>
            </w:pPr>
            <w:r w:rsidRPr="00560AFB">
              <w:rPr>
                <w:rFonts w:eastAsiaTheme="majorEastAsia"/>
                <w:bCs/>
                <w:sz w:val="24"/>
                <w:szCs w:val="24"/>
              </w:rPr>
              <w:t>Конкурсной комиссии</w:t>
            </w:r>
          </w:p>
          <w:p w:rsidR="00637344" w:rsidRPr="00560AFB" w:rsidRDefault="00637344" w:rsidP="00637344">
            <w:pPr>
              <w:keepNext/>
              <w:keepLines/>
              <w:outlineLvl w:val="2"/>
              <w:rPr>
                <w:rFonts w:eastAsiaTheme="majorEastAsia"/>
                <w:sz w:val="24"/>
                <w:szCs w:val="24"/>
              </w:rPr>
            </w:pPr>
            <w:r w:rsidRPr="00560AFB">
              <w:rPr>
                <w:rFonts w:eastAsiaTheme="majorEastAsia"/>
                <w:bCs/>
                <w:sz w:val="24"/>
                <w:szCs w:val="24"/>
              </w:rPr>
              <w:t>АО «Центральная ППК»</w:t>
            </w:r>
          </w:p>
          <w:p w:rsidR="00637344" w:rsidRPr="00560AFB" w:rsidRDefault="00637344" w:rsidP="00637344">
            <w:pPr>
              <w:jc w:val="right"/>
              <w:outlineLvl w:val="0"/>
              <w:rPr>
                <w:bCs/>
                <w:sz w:val="24"/>
                <w:szCs w:val="24"/>
              </w:rPr>
            </w:pPr>
          </w:p>
          <w:p w:rsidR="008162C5" w:rsidRPr="00560AFB" w:rsidRDefault="008162C5" w:rsidP="00637344">
            <w:pPr>
              <w:jc w:val="right"/>
              <w:outlineLvl w:val="0"/>
              <w:rPr>
                <w:bCs/>
                <w:sz w:val="24"/>
                <w:szCs w:val="24"/>
              </w:rPr>
            </w:pPr>
          </w:p>
          <w:p w:rsidR="001822DD" w:rsidRPr="00560AFB" w:rsidRDefault="001822DD" w:rsidP="00637344">
            <w:pPr>
              <w:jc w:val="right"/>
              <w:outlineLvl w:val="0"/>
              <w:rPr>
                <w:bCs/>
                <w:sz w:val="24"/>
                <w:szCs w:val="24"/>
              </w:rPr>
            </w:pPr>
          </w:p>
          <w:p w:rsidR="00B46A0E" w:rsidRPr="00560AFB" w:rsidRDefault="00B46A0E" w:rsidP="00B46A0E">
            <w:pPr>
              <w:outlineLvl w:val="0"/>
              <w:rPr>
                <w:bCs/>
                <w:sz w:val="24"/>
                <w:szCs w:val="24"/>
              </w:rPr>
            </w:pPr>
            <w:r w:rsidRPr="00560AFB">
              <w:rPr>
                <w:bCs/>
                <w:sz w:val="24"/>
                <w:szCs w:val="24"/>
              </w:rPr>
              <w:t>________</w:t>
            </w:r>
            <w:r w:rsidR="00F61FD8" w:rsidRPr="00560AFB">
              <w:rPr>
                <w:bCs/>
                <w:sz w:val="24"/>
                <w:szCs w:val="24"/>
              </w:rPr>
              <w:t>___</w:t>
            </w:r>
            <w:r w:rsidRPr="00560AFB">
              <w:rPr>
                <w:bCs/>
                <w:sz w:val="24"/>
                <w:szCs w:val="24"/>
              </w:rPr>
              <w:t xml:space="preserve">______ </w:t>
            </w:r>
            <w:r w:rsidR="0070407D" w:rsidRPr="00560AFB">
              <w:rPr>
                <w:bCs/>
                <w:sz w:val="24"/>
                <w:szCs w:val="24"/>
              </w:rPr>
              <w:t xml:space="preserve">/ </w:t>
            </w:r>
            <w:r w:rsidR="00994671">
              <w:rPr>
                <w:bCs/>
                <w:sz w:val="24"/>
                <w:szCs w:val="24"/>
              </w:rPr>
              <w:t>________</w:t>
            </w:r>
            <w:bookmarkStart w:id="0" w:name="_GoBack"/>
            <w:bookmarkEnd w:id="0"/>
          </w:p>
          <w:p w:rsidR="00637344" w:rsidRPr="00560AFB" w:rsidRDefault="00637344" w:rsidP="00637344">
            <w:pPr>
              <w:rPr>
                <w:bCs/>
                <w:sz w:val="24"/>
                <w:szCs w:val="24"/>
              </w:rPr>
            </w:pPr>
          </w:p>
          <w:p w:rsidR="00637344" w:rsidRPr="00560AFB" w:rsidRDefault="00637344" w:rsidP="00FC5C9B">
            <w:pPr>
              <w:rPr>
                <w:sz w:val="24"/>
                <w:szCs w:val="24"/>
              </w:rPr>
            </w:pPr>
            <w:r w:rsidRPr="00560AFB">
              <w:rPr>
                <w:bCs/>
                <w:sz w:val="24"/>
                <w:szCs w:val="24"/>
              </w:rPr>
              <w:t>«_</w:t>
            </w:r>
            <w:r w:rsidR="008A1079" w:rsidRPr="00560AFB">
              <w:rPr>
                <w:bCs/>
                <w:sz w:val="24"/>
                <w:szCs w:val="24"/>
              </w:rPr>
              <w:t>__</w:t>
            </w:r>
            <w:r w:rsidR="0030478F" w:rsidRPr="00560AFB">
              <w:rPr>
                <w:bCs/>
                <w:sz w:val="24"/>
                <w:szCs w:val="24"/>
              </w:rPr>
              <w:t>_</w:t>
            </w:r>
            <w:r w:rsidRPr="00560AFB">
              <w:rPr>
                <w:bCs/>
                <w:sz w:val="24"/>
                <w:szCs w:val="24"/>
              </w:rPr>
              <w:t>» ____</w:t>
            </w:r>
            <w:r w:rsidR="006527A5" w:rsidRPr="00560AFB">
              <w:rPr>
                <w:bCs/>
                <w:sz w:val="24"/>
                <w:szCs w:val="24"/>
              </w:rPr>
              <w:t>_</w:t>
            </w:r>
            <w:r w:rsidR="008A1079" w:rsidRPr="00560AFB">
              <w:rPr>
                <w:bCs/>
                <w:sz w:val="24"/>
                <w:szCs w:val="24"/>
              </w:rPr>
              <w:t>__</w:t>
            </w:r>
            <w:r w:rsidR="00271DB6" w:rsidRPr="00560AFB">
              <w:rPr>
                <w:bCs/>
                <w:sz w:val="24"/>
                <w:szCs w:val="24"/>
              </w:rPr>
              <w:t>_</w:t>
            </w:r>
            <w:r w:rsidRPr="00560AFB">
              <w:rPr>
                <w:bCs/>
                <w:sz w:val="24"/>
                <w:szCs w:val="24"/>
              </w:rPr>
              <w:t>____ 20</w:t>
            </w:r>
            <w:r w:rsidR="00880512" w:rsidRPr="00560AFB">
              <w:rPr>
                <w:bCs/>
                <w:sz w:val="24"/>
                <w:szCs w:val="24"/>
              </w:rPr>
              <w:t>2</w:t>
            </w:r>
            <w:r w:rsidR="003D3282" w:rsidRPr="00560AFB">
              <w:rPr>
                <w:bCs/>
                <w:sz w:val="24"/>
                <w:szCs w:val="24"/>
              </w:rPr>
              <w:t>6</w:t>
            </w:r>
            <w:r w:rsidRPr="00560AFB">
              <w:rPr>
                <w:bCs/>
                <w:sz w:val="24"/>
                <w:szCs w:val="24"/>
              </w:rPr>
              <w:t xml:space="preserve"> г.</w:t>
            </w:r>
          </w:p>
        </w:tc>
      </w:tr>
    </w:tbl>
    <w:p w:rsidR="00637344" w:rsidRPr="00560AFB" w:rsidRDefault="00637344" w:rsidP="00637344">
      <w:pPr>
        <w:rPr>
          <w:rFonts w:eastAsia="MS Mincho"/>
          <w:sz w:val="24"/>
          <w:szCs w:val="24"/>
        </w:rPr>
      </w:pPr>
    </w:p>
    <w:p w:rsidR="00FB1A35" w:rsidRPr="00560AFB" w:rsidRDefault="00FB1A35" w:rsidP="00FB1A35">
      <w:pPr>
        <w:pStyle w:val="1d"/>
        <w:jc w:val="center"/>
        <w:rPr>
          <w:rFonts w:ascii="Times New Roman" w:hAnsi="Times New Roman"/>
          <w:sz w:val="24"/>
          <w:szCs w:val="24"/>
          <w:lang w:val="ru-RU"/>
        </w:rPr>
      </w:pPr>
    </w:p>
    <w:p w:rsidR="00FB1A35" w:rsidRPr="00560AFB" w:rsidRDefault="00FB1A35" w:rsidP="00FB1A35">
      <w:pPr>
        <w:ind w:firstLine="567"/>
        <w:jc w:val="center"/>
        <w:rPr>
          <w:sz w:val="24"/>
          <w:szCs w:val="24"/>
        </w:rPr>
      </w:pPr>
    </w:p>
    <w:p w:rsidR="00FB1A35" w:rsidRPr="00560AFB" w:rsidRDefault="00FB1A35" w:rsidP="00FB1A35">
      <w:pPr>
        <w:ind w:firstLine="567"/>
        <w:jc w:val="center"/>
        <w:rPr>
          <w:sz w:val="24"/>
          <w:szCs w:val="24"/>
        </w:rPr>
      </w:pPr>
    </w:p>
    <w:p w:rsidR="00FB1A35" w:rsidRPr="00560AFB" w:rsidRDefault="00FB1A35" w:rsidP="00FB1A35">
      <w:pPr>
        <w:ind w:firstLine="567"/>
        <w:jc w:val="center"/>
        <w:rPr>
          <w:sz w:val="24"/>
          <w:szCs w:val="24"/>
        </w:rPr>
      </w:pPr>
    </w:p>
    <w:p w:rsidR="00FB1A35" w:rsidRPr="00560AFB" w:rsidRDefault="00FB1A35" w:rsidP="00FB1A35">
      <w:pPr>
        <w:ind w:firstLine="567"/>
        <w:jc w:val="center"/>
        <w:rPr>
          <w:sz w:val="24"/>
          <w:szCs w:val="24"/>
        </w:rPr>
      </w:pPr>
    </w:p>
    <w:p w:rsidR="00FB1A35" w:rsidRPr="00560AFB" w:rsidRDefault="00FB1A35" w:rsidP="00FB1A35">
      <w:pPr>
        <w:ind w:firstLine="567"/>
        <w:jc w:val="center"/>
        <w:rPr>
          <w:sz w:val="24"/>
          <w:szCs w:val="24"/>
        </w:rPr>
      </w:pPr>
    </w:p>
    <w:p w:rsidR="00FB1A35" w:rsidRPr="00560AFB" w:rsidRDefault="00FB1A35" w:rsidP="00FB1A35">
      <w:pPr>
        <w:ind w:firstLine="567"/>
        <w:jc w:val="center"/>
        <w:rPr>
          <w:sz w:val="24"/>
          <w:szCs w:val="24"/>
        </w:rPr>
      </w:pPr>
    </w:p>
    <w:p w:rsidR="0074072C" w:rsidRPr="00560AFB" w:rsidRDefault="0074072C" w:rsidP="00FB1A35">
      <w:pPr>
        <w:ind w:firstLine="567"/>
        <w:jc w:val="center"/>
        <w:rPr>
          <w:sz w:val="24"/>
          <w:szCs w:val="24"/>
        </w:rPr>
      </w:pPr>
    </w:p>
    <w:p w:rsidR="00FB1A35" w:rsidRPr="00560AFB" w:rsidRDefault="00FB1A35" w:rsidP="00FB1A35">
      <w:pPr>
        <w:ind w:firstLine="567"/>
        <w:jc w:val="center"/>
        <w:rPr>
          <w:sz w:val="24"/>
          <w:szCs w:val="24"/>
        </w:rPr>
      </w:pPr>
    </w:p>
    <w:p w:rsidR="00FB1A35" w:rsidRPr="00560AFB" w:rsidRDefault="00FB1A35" w:rsidP="00FB1A35">
      <w:pPr>
        <w:jc w:val="center"/>
        <w:rPr>
          <w:rFonts w:eastAsia="MS Mincho"/>
          <w:b/>
          <w:bCs/>
          <w:sz w:val="24"/>
          <w:szCs w:val="24"/>
        </w:rPr>
      </w:pPr>
      <w:r w:rsidRPr="00560AFB">
        <w:rPr>
          <w:rFonts w:eastAsia="MS Mincho"/>
          <w:b/>
          <w:bCs/>
          <w:sz w:val="24"/>
          <w:szCs w:val="24"/>
        </w:rPr>
        <w:t>ИЗВЕЩЕНИЕ И ДОКУМЕНТАЦИЯ О ЗАКУПКЕ</w:t>
      </w:r>
    </w:p>
    <w:p w:rsidR="00ED19A4" w:rsidRPr="00560AFB" w:rsidRDefault="00ED19A4" w:rsidP="00ED19A4">
      <w:pPr>
        <w:jc w:val="center"/>
        <w:rPr>
          <w:rFonts w:eastAsia="MS Mincho"/>
          <w:sz w:val="24"/>
          <w:szCs w:val="24"/>
        </w:rPr>
      </w:pPr>
      <w:bookmarkStart w:id="1" w:name="_Hlk130306812"/>
      <w:r w:rsidRPr="00560AFB">
        <w:rPr>
          <w:rFonts w:eastAsia="MS Mincho"/>
          <w:sz w:val="24"/>
          <w:szCs w:val="24"/>
        </w:rPr>
        <w:t xml:space="preserve">по </w:t>
      </w:r>
      <w:r w:rsidR="00A5729D" w:rsidRPr="00560AFB">
        <w:rPr>
          <w:rFonts w:eastAsia="MS Mincho"/>
          <w:sz w:val="24"/>
          <w:szCs w:val="24"/>
        </w:rPr>
        <w:t>открытому конкурсу</w:t>
      </w:r>
      <w:r w:rsidR="00770604" w:rsidRPr="00560AFB">
        <w:rPr>
          <w:rFonts w:eastAsia="MS Mincho"/>
          <w:sz w:val="24"/>
          <w:szCs w:val="24"/>
        </w:rPr>
        <w:t xml:space="preserve"> </w:t>
      </w:r>
      <w:r w:rsidRPr="00560AFB">
        <w:rPr>
          <w:rFonts w:eastAsia="MS Mincho"/>
          <w:sz w:val="24"/>
          <w:szCs w:val="24"/>
        </w:rPr>
        <w:t>в электронной форме</w:t>
      </w:r>
    </w:p>
    <w:p w:rsidR="00D80596" w:rsidRPr="00560AFB" w:rsidRDefault="00D80596" w:rsidP="00ED19A4">
      <w:pPr>
        <w:jc w:val="center"/>
        <w:rPr>
          <w:rFonts w:eastAsia="MS Mincho"/>
          <w:sz w:val="24"/>
          <w:szCs w:val="24"/>
        </w:rPr>
      </w:pPr>
      <w:bookmarkStart w:id="2" w:name="_Hlk80604911"/>
      <w:r w:rsidRPr="00560AFB">
        <w:rPr>
          <w:b/>
          <w:sz w:val="24"/>
          <w:szCs w:val="24"/>
        </w:rPr>
        <w:t>только среди субъектов малого и среднего предпринимательства</w:t>
      </w:r>
    </w:p>
    <w:bookmarkEnd w:id="1"/>
    <w:bookmarkEnd w:id="2"/>
    <w:p w:rsidR="003E19B2" w:rsidRPr="00560AFB" w:rsidRDefault="003969ED" w:rsidP="002F3A38">
      <w:pPr>
        <w:jc w:val="center"/>
        <w:rPr>
          <w:sz w:val="24"/>
          <w:szCs w:val="24"/>
        </w:rPr>
      </w:pPr>
      <w:r w:rsidRPr="00560AFB">
        <w:rPr>
          <w:rFonts w:eastAsia="MS Mincho"/>
          <w:color w:val="000000" w:themeColor="text1"/>
          <w:sz w:val="24"/>
          <w:szCs w:val="24"/>
        </w:rPr>
        <w:t xml:space="preserve">на право заключения договора </w:t>
      </w:r>
      <w:r w:rsidR="002F3A38">
        <w:rPr>
          <w:rFonts w:eastAsia="MS Mincho"/>
          <w:color w:val="000000" w:themeColor="text1"/>
          <w:sz w:val="24"/>
          <w:szCs w:val="24"/>
        </w:rPr>
        <w:t xml:space="preserve">на </w:t>
      </w:r>
      <w:r w:rsidR="00CF6435" w:rsidRPr="00CF6435">
        <w:rPr>
          <w:rFonts w:eastAsia="MS Mincho"/>
          <w:color w:val="000000" w:themeColor="text1"/>
          <w:sz w:val="24"/>
          <w:szCs w:val="24"/>
        </w:rPr>
        <w:t xml:space="preserve">выполнение работ по модернизации ИТ-инфраструктуры и техническому обслуживанию поставленного в рамках настоящего договора оборудования </w:t>
      </w:r>
      <w:r w:rsidR="0087172F" w:rsidRPr="00646B10">
        <w:rPr>
          <w:sz w:val="24"/>
          <w:szCs w:val="24"/>
        </w:rPr>
        <w:t>АО «Центральная ППК»</w:t>
      </w:r>
    </w:p>
    <w:p w:rsidR="002764D4" w:rsidRPr="00560AFB" w:rsidRDefault="002764D4" w:rsidP="00FB1A35">
      <w:pPr>
        <w:jc w:val="center"/>
        <w:rPr>
          <w:sz w:val="24"/>
          <w:szCs w:val="24"/>
        </w:rPr>
      </w:pPr>
    </w:p>
    <w:p w:rsidR="0047401D" w:rsidRPr="00560AFB" w:rsidRDefault="0047401D" w:rsidP="00FB1A35">
      <w:pPr>
        <w:jc w:val="center"/>
        <w:rPr>
          <w:sz w:val="24"/>
          <w:szCs w:val="24"/>
        </w:rPr>
      </w:pPr>
    </w:p>
    <w:p w:rsidR="002764D4" w:rsidRPr="00560AFB" w:rsidRDefault="002764D4" w:rsidP="00FB1A35">
      <w:pPr>
        <w:jc w:val="center"/>
        <w:rPr>
          <w:sz w:val="24"/>
          <w:szCs w:val="24"/>
        </w:rPr>
      </w:pPr>
    </w:p>
    <w:p w:rsidR="0047401D" w:rsidRPr="00560AFB" w:rsidRDefault="0047401D" w:rsidP="00FB1A35">
      <w:pPr>
        <w:jc w:val="center"/>
        <w:rPr>
          <w:sz w:val="24"/>
          <w:szCs w:val="24"/>
        </w:rPr>
      </w:pPr>
    </w:p>
    <w:p w:rsidR="0047401D" w:rsidRPr="00560AFB" w:rsidRDefault="0047401D" w:rsidP="00FB1A35">
      <w:pPr>
        <w:jc w:val="center"/>
        <w:rPr>
          <w:sz w:val="24"/>
          <w:szCs w:val="24"/>
        </w:rPr>
      </w:pPr>
    </w:p>
    <w:p w:rsidR="005C2D3F" w:rsidRPr="00560AFB" w:rsidRDefault="005C2D3F" w:rsidP="00FB1A35">
      <w:pPr>
        <w:jc w:val="center"/>
        <w:rPr>
          <w:sz w:val="24"/>
          <w:szCs w:val="24"/>
        </w:rPr>
      </w:pPr>
    </w:p>
    <w:p w:rsidR="004C60E5" w:rsidRPr="00560AFB" w:rsidRDefault="004C60E5" w:rsidP="00FB1A35">
      <w:pPr>
        <w:jc w:val="center"/>
        <w:rPr>
          <w:sz w:val="24"/>
          <w:szCs w:val="24"/>
        </w:rPr>
      </w:pPr>
    </w:p>
    <w:p w:rsidR="004C60E5" w:rsidRPr="00560AFB" w:rsidRDefault="004C60E5" w:rsidP="00FB1A35">
      <w:pPr>
        <w:jc w:val="center"/>
        <w:rPr>
          <w:sz w:val="24"/>
          <w:szCs w:val="24"/>
        </w:rPr>
      </w:pPr>
    </w:p>
    <w:p w:rsidR="004C60E5" w:rsidRPr="00560AFB" w:rsidRDefault="004C60E5" w:rsidP="00FB1A35">
      <w:pPr>
        <w:jc w:val="center"/>
        <w:rPr>
          <w:sz w:val="24"/>
          <w:szCs w:val="24"/>
        </w:rPr>
      </w:pPr>
    </w:p>
    <w:p w:rsidR="004C60E5" w:rsidRPr="00560AFB" w:rsidRDefault="004C60E5" w:rsidP="00FB1A35">
      <w:pPr>
        <w:jc w:val="center"/>
        <w:rPr>
          <w:sz w:val="24"/>
          <w:szCs w:val="24"/>
        </w:rPr>
      </w:pPr>
    </w:p>
    <w:p w:rsidR="00D950E9" w:rsidRPr="00560AFB" w:rsidRDefault="00D950E9" w:rsidP="00FB1A35">
      <w:pPr>
        <w:jc w:val="center"/>
        <w:rPr>
          <w:sz w:val="24"/>
          <w:szCs w:val="24"/>
        </w:rPr>
      </w:pPr>
    </w:p>
    <w:p w:rsidR="00ED7CF0" w:rsidRPr="00560AFB" w:rsidRDefault="00ED7CF0" w:rsidP="00FB1A35">
      <w:pPr>
        <w:jc w:val="center"/>
        <w:rPr>
          <w:sz w:val="24"/>
          <w:szCs w:val="24"/>
        </w:rPr>
      </w:pPr>
    </w:p>
    <w:p w:rsidR="00FA3676" w:rsidRPr="00560AFB" w:rsidRDefault="00FA3676" w:rsidP="00FB1A35">
      <w:pPr>
        <w:jc w:val="center"/>
        <w:rPr>
          <w:sz w:val="24"/>
          <w:szCs w:val="24"/>
        </w:rPr>
      </w:pPr>
    </w:p>
    <w:p w:rsidR="00FA3676" w:rsidRPr="00560AFB" w:rsidRDefault="00FA3676" w:rsidP="00FB1A35">
      <w:pPr>
        <w:jc w:val="center"/>
        <w:rPr>
          <w:sz w:val="24"/>
          <w:szCs w:val="24"/>
        </w:rPr>
      </w:pPr>
    </w:p>
    <w:p w:rsidR="00D950E9" w:rsidRPr="00560AFB" w:rsidRDefault="00D950E9" w:rsidP="00FB1A35">
      <w:pPr>
        <w:jc w:val="center"/>
        <w:rPr>
          <w:sz w:val="24"/>
          <w:szCs w:val="24"/>
        </w:rPr>
      </w:pPr>
    </w:p>
    <w:p w:rsidR="00940AE8" w:rsidRPr="00560AFB" w:rsidRDefault="00940AE8" w:rsidP="00FB1A35">
      <w:pPr>
        <w:jc w:val="center"/>
        <w:rPr>
          <w:sz w:val="24"/>
          <w:szCs w:val="24"/>
        </w:rPr>
      </w:pPr>
    </w:p>
    <w:p w:rsidR="00940AE8" w:rsidRPr="00560AFB" w:rsidRDefault="00940AE8" w:rsidP="00FB1A35">
      <w:pPr>
        <w:jc w:val="center"/>
        <w:rPr>
          <w:sz w:val="24"/>
          <w:szCs w:val="24"/>
        </w:rPr>
      </w:pPr>
    </w:p>
    <w:p w:rsidR="009370B2" w:rsidRPr="00560AFB" w:rsidRDefault="009370B2" w:rsidP="00FB1A35">
      <w:pPr>
        <w:jc w:val="center"/>
        <w:rPr>
          <w:sz w:val="24"/>
          <w:szCs w:val="24"/>
        </w:rPr>
      </w:pPr>
    </w:p>
    <w:p w:rsidR="00790D49" w:rsidRPr="00560AFB" w:rsidRDefault="00790D49" w:rsidP="00FB1A35">
      <w:pPr>
        <w:jc w:val="center"/>
        <w:rPr>
          <w:sz w:val="24"/>
          <w:szCs w:val="24"/>
        </w:rPr>
      </w:pPr>
    </w:p>
    <w:p w:rsidR="003131B4" w:rsidRPr="00560AFB" w:rsidRDefault="003131B4" w:rsidP="00FB1A35">
      <w:pPr>
        <w:jc w:val="center"/>
        <w:rPr>
          <w:sz w:val="24"/>
          <w:szCs w:val="24"/>
        </w:rPr>
      </w:pPr>
    </w:p>
    <w:p w:rsidR="003131B4" w:rsidRPr="00560AFB" w:rsidRDefault="003131B4" w:rsidP="00FB1A35">
      <w:pPr>
        <w:jc w:val="center"/>
        <w:rPr>
          <w:sz w:val="24"/>
          <w:szCs w:val="24"/>
        </w:rPr>
      </w:pPr>
    </w:p>
    <w:p w:rsidR="002764D4" w:rsidRPr="00560AFB" w:rsidRDefault="00FB1A35" w:rsidP="002764D4">
      <w:pPr>
        <w:jc w:val="center"/>
        <w:rPr>
          <w:sz w:val="24"/>
          <w:szCs w:val="24"/>
        </w:rPr>
      </w:pPr>
      <w:r w:rsidRPr="00560AFB">
        <w:rPr>
          <w:sz w:val="24"/>
          <w:szCs w:val="24"/>
        </w:rPr>
        <w:t>г. Москва</w:t>
      </w:r>
      <w:r w:rsidR="002764D4" w:rsidRPr="00560AFB">
        <w:br w:type="page"/>
      </w:r>
    </w:p>
    <w:tbl>
      <w:tblPr>
        <w:tblStyle w:val="affa"/>
        <w:tblW w:w="11064" w:type="dxa"/>
        <w:jc w:val="center"/>
        <w:tblLayout w:type="fixed"/>
        <w:tblLook w:val="04A0" w:firstRow="1" w:lastRow="0" w:firstColumn="1" w:lastColumn="0" w:noHBand="0" w:noVBand="1"/>
      </w:tblPr>
      <w:tblGrid>
        <w:gridCol w:w="4673"/>
        <w:gridCol w:w="6391"/>
      </w:tblGrid>
      <w:tr w:rsidR="007E32C6" w:rsidRPr="00560AFB" w:rsidTr="009D2DA5">
        <w:trPr>
          <w:trHeight w:val="288"/>
          <w:jc w:val="center"/>
        </w:trPr>
        <w:tc>
          <w:tcPr>
            <w:tcW w:w="11064" w:type="dxa"/>
            <w:gridSpan w:val="2"/>
            <w:shd w:val="clear" w:color="auto" w:fill="D9D9D9" w:themeFill="background1" w:themeFillShade="D9"/>
            <w:hideMark/>
          </w:tcPr>
          <w:p w:rsidR="00235487" w:rsidRPr="00560AFB" w:rsidRDefault="00B35949" w:rsidP="00D23C52">
            <w:pPr>
              <w:rPr>
                <w:sz w:val="22"/>
                <w:szCs w:val="22"/>
              </w:rPr>
            </w:pPr>
            <w:r w:rsidRPr="00560AFB">
              <w:rPr>
                <w:sz w:val="22"/>
                <w:szCs w:val="22"/>
              </w:rPr>
              <w:lastRenderedPageBreak/>
              <w:br w:type="page"/>
            </w:r>
            <w:r w:rsidR="00235487" w:rsidRPr="00560AFB">
              <w:rPr>
                <w:b/>
                <w:sz w:val="22"/>
                <w:szCs w:val="22"/>
              </w:rPr>
              <w:br w:type="page"/>
              <w:t>1. Способ закупки</w:t>
            </w:r>
          </w:p>
        </w:tc>
      </w:tr>
      <w:tr w:rsidR="007E32C6" w:rsidRPr="00560AFB" w:rsidTr="008C7658">
        <w:trPr>
          <w:trHeight w:val="385"/>
          <w:jc w:val="center"/>
        </w:trPr>
        <w:tc>
          <w:tcPr>
            <w:tcW w:w="4673" w:type="dxa"/>
            <w:hideMark/>
          </w:tcPr>
          <w:p w:rsidR="00235487" w:rsidRPr="00560AFB" w:rsidRDefault="00235487" w:rsidP="00D23C52">
            <w:pPr>
              <w:rPr>
                <w:sz w:val="22"/>
                <w:szCs w:val="22"/>
              </w:rPr>
            </w:pPr>
            <w:r w:rsidRPr="00560AFB">
              <w:rPr>
                <w:sz w:val="22"/>
                <w:szCs w:val="22"/>
              </w:rPr>
              <w:t xml:space="preserve">1.1. Способ закупки </w:t>
            </w:r>
          </w:p>
        </w:tc>
        <w:tc>
          <w:tcPr>
            <w:tcW w:w="6391" w:type="dxa"/>
            <w:shd w:val="clear" w:color="auto" w:fill="auto"/>
            <w:hideMark/>
          </w:tcPr>
          <w:p w:rsidR="003D26CB" w:rsidRPr="00560AFB" w:rsidRDefault="00A5729D" w:rsidP="00663935">
            <w:pPr>
              <w:rPr>
                <w:sz w:val="22"/>
                <w:szCs w:val="22"/>
              </w:rPr>
            </w:pPr>
            <w:r w:rsidRPr="00560AFB">
              <w:rPr>
                <w:sz w:val="22"/>
                <w:szCs w:val="22"/>
              </w:rPr>
              <w:t>Открытый конкурс</w:t>
            </w:r>
          </w:p>
          <w:p w:rsidR="00980707" w:rsidRPr="00560AFB" w:rsidRDefault="00980707" w:rsidP="00663935">
            <w:pPr>
              <w:rPr>
                <w:sz w:val="22"/>
                <w:szCs w:val="22"/>
              </w:rPr>
            </w:pPr>
          </w:p>
        </w:tc>
      </w:tr>
      <w:tr w:rsidR="007E32C6" w:rsidRPr="00560AFB" w:rsidTr="008C7658">
        <w:trPr>
          <w:trHeight w:val="385"/>
          <w:jc w:val="center"/>
        </w:trPr>
        <w:tc>
          <w:tcPr>
            <w:tcW w:w="4673" w:type="dxa"/>
          </w:tcPr>
          <w:p w:rsidR="00235487" w:rsidRPr="00560AFB" w:rsidRDefault="00235487" w:rsidP="0047401D">
            <w:pPr>
              <w:rPr>
                <w:sz w:val="22"/>
                <w:szCs w:val="22"/>
              </w:rPr>
            </w:pPr>
            <w:r w:rsidRPr="00560AFB">
              <w:rPr>
                <w:sz w:val="22"/>
                <w:szCs w:val="22"/>
              </w:rPr>
              <w:t>1.</w:t>
            </w:r>
            <w:r w:rsidR="0047401D" w:rsidRPr="00560AFB">
              <w:rPr>
                <w:sz w:val="22"/>
                <w:szCs w:val="22"/>
              </w:rPr>
              <w:t>2</w:t>
            </w:r>
            <w:r w:rsidR="00870732" w:rsidRPr="00560AFB">
              <w:rPr>
                <w:sz w:val="22"/>
                <w:szCs w:val="22"/>
              </w:rPr>
              <w:t>.</w:t>
            </w:r>
            <w:r w:rsidRPr="00560AFB">
              <w:rPr>
                <w:sz w:val="22"/>
                <w:szCs w:val="22"/>
              </w:rPr>
              <w:t xml:space="preserve"> Форма закупки</w:t>
            </w:r>
          </w:p>
        </w:tc>
        <w:tc>
          <w:tcPr>
            <w:tcW w:w="6391" w:type="dxa"/>
            <w:shd w:val="clear" w:color="auto" w:fill="auto"/>
          </w:tcPr>
          <w:p w:rsidR="00235487" w:rsidRPr="00560AFB" w:rsidRDefault="00870732" w:rsidP="00D23C52">
            <w:pPr>
              <w:rPr>
                <w:sz w:val="22"/>
                <w:szCs w:val="22"/>
              </w:rPr>
            </w:pPr>
            <w:r w:rsidRPr="00560AFB">
              <w:rPr>
                <w:sz w:val="22"/>
                <w:szCs w:val="22"/>
              </w:rPr>
              <w:t>электронная</w:t>
            </w:r>
          </w:p>
        </w:tc>
      </w:tr>
      <w:tr w:rsidR="007E32C6" w:rsidRPr="00560AFB" w:rsidTr="008C7658">
        <w:trPr>
          <w:trHeight w:val="896"/>
          <w:jc w:val="center"/>
        </w:trPr>
        <w:tc>
          <w:tcPr>
            <w:tcW w:w="4673" w:type="dxa"/>
          </w:tcPr>
          <w:p w:rsidR="00870732" w:rsidRPr="00560AFB" w:rsidRDefault="00870732" w:rsidP="001E56F7">
            <w:pPr>
              <w:jc w:val="both"/>
              <w:rPr>
                <w:sz w:val="22"/>
                <w:szCs w:val="22"/>
              </w:rPr>
            </w:pPr>
            <w:r w:rsidRPr="00560AFB">
              <w:rPr>
                <w:sz w:val="22"/>
                <w:szCs w:val="22"/>
              </w:rPr>
              <w:t>1.</w:t>
            </w:r>
            <w:r w:rsidR="0047401D" w:rsidRPr="00560AFB">
              <w:rPr>
                <w:sz w:val="22"/>
                <w:szCs w:val="22"/>
              </w:rPr>
              <w:t>3</w:t>
            </w:r>
            <w:r w:rsidRPr="00560AFB">
              <w:rPr>
                <w:sz w:val="22"/>
                <w:szCs w:val="22"/>
              </w:rPr>
              <w:t>. Адрес электронной площадки в информационно-телекоммуникационной сети "Интернет"</w:t>
            </w:r>
          </w:p>
        </w:tc>
        <w:tc>
          <w:tcPr>
            <w:tcW w:w="6391" w:type="dxa"/>
            <w:shd w:val="clear" w:color="auto" w:fill="auto"/>
          </w:tcPr>
          <w:p w:rsidR="00870732" w:rsidRPr="00560AFB" w:rsidRDefault="008162C5" w:rsidP="00870732">
            <w:pPr>
              <w:jc w:val="both"/>
              <w:rPr>
                <w:sz w:val="22"/>
                <w:szCs w:val="22"/>
              </w:rPr>
            </w:pPr>
            <w:r w:rsidRPr="00560AFB">
              <w:rPr>
                <w:sz w:val="22"/>
                <w:szCs w:val="22"/>
                <w:lang w:eastAsia="en-US"/>
              </w:rPr>
              <w:t>электронная площадка ООО «РТС-тендер» (https://www.rts-tender.ru/) (далее - ЭТП)</w:t>
            </w:r>
          </w:p>
        </w:tc>
      </w:tr>
      <w:tr w:rsidR="009C308F" w:rsidRPr="00560AFB" w:rsidTr="008C7658">
        <w:trPr>
          <w:trHeight w:val="557"/>
          <w:jc w:val="center"/>
        </w:trPr>
        <w:tc>
          <w:tcPr>
            <w:tcW w:w="4673" w:type="dxa"/>
          </w:tcPr>
          <w:p w:rsidR="009C308F" w:rsidRPr="00560AFB" w:rsidRDefault="009C308F" w:rsidP="009C308F">
            <w:pPr>
              <w:rPr>
                <w:b/>
                <w:sz w:val="22"/>
                <w:szCs w:val="22"/>
              </w:rPr>
            </w:pPr>
            <w:r w:rsidRPr="00560AFB">
              <w:rPr>
                <w:b/>
                <w:sz w:val="22"/>
                <w:szCs w:val="22"/>
              </w:rPr>
              <w:t>1.4. Особые условия:</w:t>
            </w:r>
          </w:p>
        </w:tc>
        <w:tc>
          <w:tcPr>
            <w:tcW w:w="6391" w:type="dxa"/>
            <w:shd w:val="clear" w:color="auto" w:fill="auto"/>
          </w:tcPr>
          <w:p w:rsidR="009C308F" w:rsidRPr="00560AFB" w:rsidRDefault="009C308F" w:rsidP="009C308F">
            <w:pPr>
              <w:jc w:val="both"/>
              <w:rPr>
                <w:rFonts w:eastAsiaTheme="minorHAnsi"/>
                <w:sz w:val="22"/>
                <w:szCs w:val="22"/>
                <w:lang w:eastAsia="en-US"/>
              </w:rPr>
            </w:pPr>
            <w:r w:rsidRPr="00560AFB">
              <w:rPr>
                <w:b/>
                <w:sz w:val="22"/>
                <w:szCs w:val="22"/>
              </w:rPr>
              <w:t xml:space="preserve">1. Открытый конкурс проводится с учетом требований </w:t>
            </w:r>
            <w:r w:rsidRPr="00560AFB">
              <w:rPr>
                <w:rFonts w:eastAsiaTheme="minorHAnsi"/>
                <w:sz w:val="22"/>
                <w:szCs w:val="22"/>
                <w:lang w:eastAsia="en-US"/>
              </w:rPr>
              <w:t>Постановления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E6236" w:rsidRPr="00560AFB">
              <w:rPr>
                <w:rFonts w:eastAsiaTheme="minorHAnsi"/>
                <w:sz w:val="22"/>
                <w:szCs w:val="22"/>
                <w:lang w:eastAsia="en-US"/>
              </w:rPr>
              <w:t>, а именно:</w:t>
            </w:r>
          </w:p>
          <w:p w:rsidR="005E6236" w:rsidRPr="00560AFB" w:rsidRDefault="005E6236" w:rsidP="009C308F">
            <w:pPr>
              <w:jc w:val="both"/>
              <w:rPr>
                <w:rFonts w:eastAsiaTheme="minorHAnsi"/>
                <w:b/>
                <w:i/>
                <w:sz w:val="22"/>
                <w:szCs w:val="22"/>
                <w:lang w:eastAsia="en-US"/>
              </w:rPr>
            </w:pPr>
            <w:r w:rsidRPr="00560AFB">
              <w:rPr>
                <w:rFonts w:eastAsiaTheme="minorHAnsi"/>
                <w:sz w:val="22"/>
                <w:szCs w:val="22"/>
                <w:lang w:eastAsia="en-US"/>
              </w:rPr>
              <w:t xml:space="preserve">- </w:t>
            </w:r>
            <w:r w:rsidR="00327A8B">
              <w:rPr>
                <w:rFonts w:eastAsiaTheme="minorHAnsi"/>
                <w:sz w:val="22"/>
                <w:szCs w:val="22"/>
                <w:lang w:eastAsia="en-US"/>
              </w:rPr>
              <w:t>установлено ограничение</w:t>
            </w:r>
          </w:p>
          <w:p w:rsidR="009C308F" w:rsidRPr="00560AFB" w:rsidRDefault="009C308F" w:rsidP="009C308F">
            <w:pPr>
              <w:jc w:val="both"/>
              <w:rPr>
                <w:rFonts w:eastAsiaTheme="minorHAnsi"/>
                <w:sz w:val="22"/>
                <w:szCs w:val="22"/>
                <w:lang w:eastAsia="en-US"/>
              </w:rPr>
            </w:pPr>
          </w:p>
          <w:p w:rsidR="009C308F" w:rsidRPr="00560AFB" w:rsidRDefault="009C308F" w:rsidP="009C308F">
            <w:pPr>
              <w:jc w:val="both"/>
              <w:rPr>
                <w:b/>
                <w:sz w:val="22"/>
                <w:szCs w:val="22"/>
              </w:rPr>
            </w:pPr>
            <w:r w:rsidRPr="00560AFB">
              <w:rPr>
                <w:b/>
                <w:sz w:val="22"/>
                <w:szCs w:val="22"/>
                <w:lang w:eastAsia="en-US"/>
              </w:rPr>
              <w:t xml:space="preserve">2. Открытый </w:t>
            </w:r>
            <w:r w:rsidRPr="00560AFB">
              <w:rPr>
                <w:b/>
                <w:sz w:val="22"/>
                <w:szCs w:val="22"/>
              </w:rPr>
              <w:t>конкурс проводится только среди субъектов малого и среднего предпринимательства (далее – МСП)</w:t>
            </w:r>
          </w:p>
        </w:tc>
      </w:tr>
      <w:tr w:rsidR="00D80596" w:rsidRPr="00560AFB" w:rsidTr="008C7658">
        <w:trPr>
          <w:trHeight w:val="896"/>
          <w:jc w:val="center"/>
        </w:trPr>
        <w:tc>
          <w:tcPr>
            <w:tcW w:w="4673" w:type="dxa"/>
          </w:tcPr>
          <w:p w:rsidR="00D80596" w:rsidRPr="00560AFB" w:rsidRDefault="00D80596" w:rsidP="00D80596">
            <w:pPr>
              <w:rPr>
                <w:b/>
                <w:sz w:val="22"/>
                <w:szCs w:val="22"/>
              </w:rPr>
            </w:pPr>
            <w:r w:rsidRPr="00560AFB">
              <w:rPr>
                <w:b/>
                <w:sz w:val="22"/>
                <w:szCs w:val="22"/>
              </w:rPr>
              <w:t>1.5. Дополнительные этапы, предусмотренные ч.4 ст.3.4 Федерального закона от 18.07.2011 №223-ФЗ «О закупках товаров, работ, услуг отдельными видами юридических лиц»</w:t>
            </w:r>
            <w:r w:rsidR="00A401D9" w:rsidRPr="00560AFB">
              <w:rPr>
                <w:b/>
                <w:sz w:val="22"/>
                <w:szCs w:val="22"/>
              </w:rPr>
              <w:t xml:space="preserve"> </w:t>
            </w:r>
            <w:r w:rsidR="00540EC9" w:rsidRPr="00560AFB">
              <w:rPr>
                <w:b/>
                <w:sz w:val="22"/>
                <w:szCs w:val="22"/>
              </w:rPr>
              <w:t xml:space="preserve">с учетом </w:t>
            </w:r>
            <w:r w:rsidR="00D950E9" w:rsidRPr="00560AFB">
              <w:rPr>
                <w:b/>
                <w:sz w:val="22"/>
                <w:szCs w:val="22"/>
              </w:rPr>
              <w:t>ч</w:t>
            </w:r>
            <w:r w:rsidR="00540EC9" w:rsidRPr="00560AFB">
              <w:rPr>
                <w:b/>
                <w:sz w:val="22"/>
                <w:szCs w:val="22"/>
              </w:rPr>
              <w:t>.7.2 указанной выше статьи</w:t>
            </w:r>
          </w:p>
        </w:tc>
        <w:tc>
          <w:tcPr>
            <w:tcW w:w="6391" w:type="dxa"/>
            <w:shd w:val="clear" w:color="auto" w:fill="auto"/>
          </w:tcPr>
          <w:p w:rsidR="00D80596" w:rsidRPr="00560AFB" w:rsidRDefault="00D80596" w:rsidP="000D24E8">
            <w:pPr>
              <w:jc w:val="both"/>
              <w:rPr>
                <w:b/>
                <w:sz w:val="22"/>
                <w:szCs w:val="22"/>
                <w:lang w:eastAsia="en-US"/>
              </w:rPr>
            </w:pPr>
            <w:r w:rsidRPr="00560AFB">
              <w:rPr>
                <w:b/>
                <w:sz w:val="22"/>
                <w:szCs w:val="22"/>
                <w:lang w:eastAsia="en-US"/>
              </w:rPr>
              <w:t xml:space="preserve">Рассмотрение и оценка заказчиком поданных участниками </w:t>
            </w:r>
            <w:r w:rsidR="00A5729D" w:rsidRPr="00560AFB">
              <w:rPr>
                <w:b/>
                <w:sz w:val="22"/>
                <w:szCs w:val="22"/>
              </w:rPr>
              <w:t>открытого конкурса</w:t>
            </w:r>
            <w:r w:rsidR="00042B74" w:rsidRPr="00560AFB">
              <w:rPr>
                <w:b/>
                <w:sz w:val="22"/>
                <w:szCs w:val="22"/>
              </w:rPr>
              <w:t xml:space="preserve"> </w:t>
            </w:r>
            <w:r w:rsidRPr="00560AFB">
              <w:rPr>
                <w:b/>
                <w:sz w:val="22"/>
                <w:szCs w:val="22"/>
                <w:lang w:eastAsia="en-US"/>
              </w:rPr>
              <w:t>заявок на участие в тако</w:t>
            </w:r>
            <w:r w:rsidR="00042B74" w:rsidRPr="00560AFB">
              <w:rPr>
                <w:b/>
                <w:sz w:val="22"/>
                <w:szCs w:val="22"/>
                <w:lang w:eastAsia="en-US"/>
              </w:rPr>
              <w:t>й</w:t>
            </w:r>
            <w:r w:rsidRPr="00560AFB">
              <w:rPr>
                <w:b/>
                <w:sz w:val="22"/>
                <w:szCs w:val="22"/>
                <w:lang w:eastAsia="en-US"/>
              </w:rPr>
              <w:t xml:space="preserve"> </w:t>
            </w:r>
            <w:r w:rsidR="00042B74" w:rsidRPr="00560AFB">
              <w:rPr>
                <w:b/>
                <w:sz w:val="22"/>
                <w:szCs w:val="22"/>
                <w:lang w:eastAsia="en-US"/>
              </w:rPr>
              <w:t>закупке</w:t>
            </w:r>
          </w:p>
        </w:tc>
      </w:tr>
      <w:tr w:rsidR="007E32C6" w:rsidRPr="00560AFB" w:rsidTr="009D2DA5">
        <w:trPr>
          <w:trHeight w:val="473"/>
          <w:jc w:val="center"/>
        </w:trPr>
        <w:tc>
          <w:tcPr>
            <w:tcW w:w="11064" w:type="dxa"/>
            <w:gridSpan w:val="2"/>
            <w:shd w:val="clear" w:color="auto" w:fill="D9D9D9" w:themeFill="background1" w:themeFillShade="D9"/>
            <w:hideMark/>
          </w:tcPr>
          <w:p w:rsidR="00235487" w:rsidRPr="00560AFB" w:rsidRDefault="00235487" w:rsidP="00094E06">
            <w:pPr>
              <w:jc w:val="both"/>
              <w:rPr>
                <w:b/>
                <w:sz w:val="22"/>
                <w:szCs w:val="22"/>
              </w:rPr>
            </w:pPr>
            <w:r w:rsidRPr="00560AFB">
              <w:rPr>
                <w:b/>
                <w:sz w:val="22"/>
                <w:szCs w:val="22"/>
              </w:rPr>
              <w:t>2. Наименование, место нахождения, почтовый адрес, адрес электронной почты, номер контактного телефона заказчика</w:t>
            </w:r>
          </w:p>
        </w:tc>
      </w:tr>
      <w:tr w:rsidR="007E32C6" w:rsidRPr="00560AFB" w:rsidTr="008C7658">
        <w:trPr>
          <w:trHeight w:val="230"/>
          <w:jc w:val="center"/>
        </w:trPr>
        <w:tc>
          <w:tcPr>
            <w:tcW w:w="4673" w:type="dxa"/>
            <w:hideMark/>
          </w:tcPr>
          <w:p w:rsidR="008E6A9E" w:rsidRPr="00560AFB" w:rsidRDefault="008E6A9E" w:rsidP="008A29EA">
            <w:pPr>
              <w:rPr>
                <w:sz w:val="22"/>
                <w:szCs w:val="22"/>
              </w:rPr>
            </w:pPr>
            <w:r w:rsidRPr="00560AFB">
              <w:rPr>
                <w:sz w:val="22"/>
                <w:szCs w:val="22"/>
              </w:rPr>
              <w:t>2.1. Наименование заказчика</w:t>
            </w:r>
          </w:p>
        </w:tc>
        <w:tc>
          <w:tcPr>
            <w:tcW w:w="6391" w:type="dxa"/>
            <w:hideMark/>
          </w:tcPr>
          <w:p w:rsidR="008E6A9E" w:rsidRPr="00560AFB" w:rsidRDefault="008E6A9E" w:rsidP="008A29EA">
            <w:pPr>
              <w:jc w:val="both"/>
              <w:rPr>
                <w:sz w:val="22"/>
                <w:szCs w:val="22"/>
              </w:rPr>
            </w:pPr>
            <w:r w:rsidRPr="00560AFB">
              <w:rPr>
                <w:sz w:val="22"/>
                <w:szCs w:val="22"/>
              </w:rPr>
              <w:t>Акционерное общество «Центральная пригородная пассажирская компания» (АО «Центральная ППК»)</w:t>
            </w:r>
          </w:p>
        </w:tc>
      </w:tr>
      <w:tr w:rsidR="007E32C6" w:rsidRPr="00560AFB" w:rsidTr="008C7658">
        <w:trPr>
          <w:trHeight w:val="230"/>
          <w:jc w:val="center"/>
        </w:trPr>
        <w:tc>
          <w:tcPr>
            <w:tcW w:w="4673" w:type="dxa"/>
            <w:hideMark/>
          </w:tcPr>
          <w:p w:rsidR="008E6A9E" w:rsidRPr="00560AFB" w:rsidRDefault="008E6A9E" w:rsidP="008A29EA">
            <w:pPr>
              <w:rPr>
                <w:sz w:val="22"/>
                <w:szCs w:val="22"/>
              </w:rPr>
            </w:pPr>
            <w:r w:rsidRPr="00560AFB">
              <w:rPr>
                <w:sz w:val="22"/>
                <w:szCs w:val="22"/>
              </w:rPr>
              <w:t>2.2. Место нахождения заказчика</w:t>
            </w:r>
          </w:p>
        </w:tc>
        <w:tc>
          <w:tcPr>
            <w:tcW w:w="6391" w:type="dxa"/>
            <w:hideMark/>
          </w:tcPr>
          <w:p w:rsidR="008E6A9E" w:rsidRPr="00560AFB" w:rsidRDefault="008E6A9E" w:rsidP="008A29EA">
            <w:pPr>
              <w:rPr>
                <w:sz w:val="22"/>
                <w:szCs w:val="22"/>
              </w:rPr>
            </w:pPr>
            <w:r w:rsidRPr="00560AFB">
              <w:rPr>
                <w:sz w:val="22"/>
                <w:szCs w:val="22"/>
              </w:rPr>
              <w:t>107078, г. Москва, ул. Новорязанская, д. 18, стр. 22</w:t>
            </w:r>
          </w:p>
        </w:tc>
      </w:tr>
      <w:tr w:rsidR="007E32C6" w:rsidRPr="00560AFB" w:rsidTr="008C7658">
        <w:trPr>
          <w:trHeight w:val="230"/>
          <w:jc w:val="center"/>
        </w:trPr>
        <w:tc>
          <w:tcPr>
            <w:tcW w:w="4673" w:type="dxa"/>
            <w:hideMark/>
          </w:tcPr>
          <w:p w:rsidR="008E6A9E" w:rsidRPr="00560AFB" w:rsidRDefault="008E6A9E" w:rsidP="008A29EA">
            <w:pPr>
              <w:rPr>
                <w:sz w:val="22"/>
                <w:szCs w:val="22"/>
              </w:rPr>
            </w:pPr>
            <w:r w:rsidRPr="00560AFB">
              <w:rPr>
                <w:sz w:val="22"/>
                <w:szCs w:val="22"/>
              </w:rPr>
              <w:t>2.3. Почтовый адрес заказчика</w:t>
            </w:r>
          </w:p>
        </w:tc>
        <w:tc>
          <w:tcPr>
            <w:tcW w:w="6391" w:type="dxa"/>
            <w:hideMark/>
          </w:tcPr>
          <w:p w:rsidR="008E6A9E" w:rsidRPr="00560AFB" w:rsidRDefault="008E6A9E" w:rsidP="008A29EA">
            <w:pPr>
              <w:rPr>
                <w:sz w:val="22"/>
                <w:szCs w:val="22"/>
              </w:rPr>
            </w:pPr>
            <w:r w:rsidRPr="00560AFB">
              <w:rPr>
                <w:sz w:val="22"/>
                <w:szCs w:val="22"/>
              </w:rPr>
              <w:t>107078, г. Москва, ул. Новорязанская</w:t>
            </w:r>
            <w:r w:rsidR="00C508CF" w:rsidRPr="00560AFB">
              <w:rPr>
                <w:sz w:val="22"/>
                <w:szCs w:val="22"/>
              </w:rPr>
              <w:t>,</w:t>
            </w:r>
            <w:r w:rsidRPr="00560AFB">
              <w:rPr>
                <w:sz w:val="22"/>
                <w:szCs w:val="22"/>
              </w:rPr>
              <w:t xml:space="preserve"> д. 18, стр. 22</w:t>
            </w:r>
          </w:p>
        </w:tc>
      </w:tr>
      <w:tr w:rsidR="007E32C6" w:rsidRPr="00560AFB" w:rsidTr="008C7658">
        <w:trPr>
          <w:trHeight w:val="375"/>
          <w:jc w:val="center"/>
        </w:trPr>
        <w:tc>
          <w:tcPr>
            <w:tcW w:w="4673" w:type="dxa"/>
            <w:hideMark/>
          </w:tcPr>
          <w:p w:rsidR="008E6A9E" w:rsidRPr="00560AFB" w:rsidRDefault="008E6A9E" w:rsidP="008A29EA">
            <w:pPr>
              <w:rPr>
                <w:sz w:val="22"/>
                <w:szCs w:val="22"/>
              </w:rPr>
            </w:pPr>
            <w:r w:rsidRPr="00560AFB">
              <w:rPr>
                <w:sz w:val="22"/>
                <w:szCs w:val="22"/>
              </w:rPr>
              <w:t xml:space="preserve">2.4. </w:t>
            </w:r>
            <w:r w:rsidRPr="00560AFB">
              <w:rPr>
                <w:sz w:val="22"/>
                <w:szCs w:val="22"/>
                <w:lang w:eastAsia="en-US"/>
              </w:rPr>
              <w:t>Контакты заказчика</w:t>
            </w:r>
          </w:p>
        </w:tc>
        <w:tc>
          <w:tcPr>
            <w:tcW w:w="6391" w:type="dxa"/>
            <w:shd w:val="clear" w:color="auto" w:fill="auto"/>
          </w:tcPr>
          <w:p w:rsidR="00D950E9" w:rsidRPr="00560AFB" w:rsidRDefault="003969ED" w:rsidP="005F4CC3">
            <w:pPr>
              <w:jc w:val="both"/>
              <w:rPr>
                <w:b/>
                <w:sz w:val="22"/>
                <w:szCs w:val="22"/>
              </w:rPr>
            </w:pPr>
            <w:r w:rsidRPr="00560AFB">
              <w:rPr>
                <w:sz w:val="22"/>
                <w:szCs w:val="22"/>
              </w:rPr>
              <w:t xml:space="preserve">По размещению закупки: </w:t>
            </w:r>
            <w:r w:rsidR="00B65E1B" w:rsidRPr="00560AFB">
              <w:rPr>
                <w:color w:val="000000" w:themeColor="text1"/>
                <w:sz w:val="22"/>
                <w:szCs w:val="22"/>
              </w:rPr>
              <w:t>Черменсков Дмитрий Иванович, тел. +7</w:t>
            </w:r>
            <w:r w:rsidR="008C7658" w:rsidRPr="00560AFB">
              <w:rPr>
                <w:color w:val="000000" w:themeColor="text1"/>
                <w:sz w:val="22"/>
                <w:szCs w:val="22"/>
              </w:rPr>
              <w:t> </w:t>
            </w:r>
            <w:r w:rsidR="00B65E1B" w:rsidRPr="00560AFB">
              <w:rPr>
                <w:color w:val="000000" w:themeColor="text1"/>
                <w:sz w:val="22"/>
                <w:szCs w:val="22"/>
              </w:rPr>
              <w:t>(499) 266-02-65 (доб. 7192), dChermenskov@central-ppk.ru</w:t>
            </w:r>
          </w:p>
        </w:tc>
      </w:tr>
      <w:tr w:rsidR="007E32C6" w:rsidRPr="00560AFB" w:rsidTr="009D2DA5">
        <w:trPr>
          <w:trHeight w:val="219"/>
          <w:jc w:val="center"/>
        </w:trPr>
        <w:tc>
          <w:tcPr>
            <w:tcW w:w="11064" w:type="dxa"/>
            <w:gridSpan w:val="2"/>
            <w:shd w:val="clear" w:color="auto" w:fill="D9D9D9" w:themeFill="background1" w:themeFillShade="D9"/>
            <w:hideMark/>
          </w:tcPr>
          <w:p w:rsidR="00235487" w:rsidRPr="00560AFB" w:rsidRDefault="00002428" w:rsidP="00002428">
            <w:pPr>
              <w:jc w:val="both"/>
              <w:rPr>
                <w:b/>
                <w:sz w:val="22"/>
                <w:szCs w:val="22"/>
              </w:rPr>
            </w:pPr>
            <w:r w:rsidRPr="00560AFB">
              <w:rPr>
                <w:b/>
                <w:sz w:val="22"/>
                <w:szCs w:val="22"/>
              </w:rPr>
              <w:t>3. Предмет договора, требования к описанию</w:t>
            </w:r>
            <w:r w:rsidR="00AC7676" w:rsidRPr="00560AFB">
              <w:rPr>
                <w:b/>
                <w:sz w:val="22"/>
                <w:szCs w:val="22"/>
              </w:rPr>
              <w:t xml:space="preserve"> товаров (</w:t>
            </w:r>
            <w:r w:rsidR="002E4091" w:rsidRPr="00560AFB">
              <w:rPr>
                <w:b/>
                <w:sz w:val="22"/>
                <w:szCs w:val="22"/>
              </w:rPr>
              <w:t>работ</w:t>
            </w:r>
            <w:r w:rsidR="00AC7676" w:rsidRPr="00560AFB">
              <w:rPr>
                <w:b/>
                <w:sz w:val="22"/>
                <w:szCs w:val="22"/>
              </w:rPr>
              <w:t>,</w:t>
            </w:r>
            <w:r w:rsidR="002E4091" w:rsidRPr="00560AFB">
              <w:rPr>
                <w:b/>
                <w:sz w:val="22"/>
                <w:szCs w:val="22"/>
              </w:rPr>
              <w:t xml:space="preserve"> </w:t>
            </w:r>
            <w:r w:rsidRPr="00560AFB">
              <w:rPr>
                <w:b/>
                <w:sz w:val="22"/>
                <w:szCs w:val="22"/>
              </w:rPr>
              <w:t>услуг</w:t>
            </w:r>
            <w:r w:rsidR="002E4091" w:rsidRPr="00560AFB">
              <w:rPr>
                <w:b/>
                <w:sz w:val="22"/>
                <w:szCs w:val="22"/>
              </w:rPr>
              <w:t>)</w:t>
            </w:r>
          </w:p>
        </w:tc>
      </w:tr>
      <w:tr w:rsidR="007A296B" w:rsidRPr="00560AFB" w:rsidTr="008C7658">
        <w:trPr>
          <w:trHeight w:val="327"/>
          <w:jc w:val="center"/>
        </w:trPr>
        <w:tc>
          <w:tcPr>
            <w:tcW w:w="4673" w:type="dxa"/>
            <w:shd w:val="clear" w:color="auto" w:fill="FFFFFF" w:themeFill="background1"/>
            <w:hideMark/>
          </w:tcPr>
          <w:p w:rsidR="007A296B" w:rsidRPr="00560AFB" w:rsidRDefault="007A296B" w:rsidP="007A296B">
            <w:pPr>
              <w:rPr>
                <w:sz w:val="22"/>
                <w:szCs w:val="22"/>
              </w:rPr>
            </w:pPr>
            <w:r w:rsidRPr="00560AFB">
              <w:rPr>
                <w:sz w:val="22"/>
                <w:szCs w:val="22"/>
              </w:rPr>
              <w:t>3.1. Предмет договора</w:t>
            </w:r>
          </w:p>
        </w:tc>
        <w:tc>
          <w:tcPr>
            <w:tcW w:w="6391" w:type="dxa"/>
            <w:shd w:val="clear" w:color="auto" w:fill="auto"/>
          </w:tcPr>
          <w:p w:rsidR="007A296B" w:rsidRPr="00560AFB" w:rsidRDefault="00CF6435" w:rsidP="00E6453D">
            <w:pPr>
              <w:jc w:val="both"/>
              <w:rPr>
                <w:rFonts w:eastAsia="MS Mincho"/>
                <w:b/>
                <w:sz w:val="22"/>
                <w:szCs w:val="22"/>
              </w:rPr>
            </w:pPr>
            <w:r>
              <w:rPr>
                <w:rFonts w:eastAsia="MS Mincho"/>
                <w:color w:val="000000" w:themeColor="text1"/>
                <w:sz w:val="24"/>
                <w:szCs w:val="24"/>
              </w:rPr>
              <w:t>В</w:t>
            </w:r>
            <w:r w:rsidRPr="00CF6435">
              <w:rPr>
                <w:rFonts w:eastAsia="MS Mincho"/>
                <w:color w:val="000000" w:themeColor="text1"/>
                <w:sz w:val="24"/>
                <w:szCs w:val="24"/>
              </w:rPr>
              <w:t xml:space="preserve">ыполнение работ по модернизации ИТ-инфраструктуры и техническому обслуживанию поставленного в рамках настоящего договора оборудования </w:t>
            </w:r>
            <w:r w:rsidR="0087172F" w:rsidRPr="00646B10">
              <w:rPr>
                <w:sz w:val="24"/>
                <w:szCs w:val="24"/>
              </w:rPr>
              <w:t>АО «Центральная ППК»</w:t>
            </w:r>
            <w:r w:rsidR="0087172F" w:rsidRPr="00560AFB">
              <w:rPr>
                <w:sz w:val="22"/>
                <w:szCs w:val="22"/>
              </w:rPr>
              <w:t xml:space="preserve"> </w:t>
            </w:r>
            <w:r w:rsidR="007A296B" w:rsidRPr="00560AFB">
              <w:rPr>
                <w:sz w:val="22"/>
                <w:szCs w:val="22"/>
              </w:rPr>
              <w:t xml:space="preserve">(далее – </w:t>
            </w:r>
            <w:r w:rsidR="00AB4D87">
              <w:rPr>
                <w:sz w:val="22"/>
                <w:szCs w:val="22"/>
              </w:rPr>
              <w:t>работы</w:t>
            </w:r>
            <w:r w:rsidR="007A296B" w:rsidRPr="00560AFB">
              <w:rPr>
                <w:sz w:val="22"/>
                <w:szCs w:val="22"/>
              </w:rPr>
              <w:t>)</w:t>
            </w:r>
          </w:p>
        </w:tc>
      </w:tr>
      <w:tr w:rsidR="007E32C6" w:rsidRPr="00560AFB" w:rsidTr="008C7658">
        <w:trPr>
          <w:trHeight w:val="327"/>
          <w:jc w:val="center"/>
        </w:trPr>
        <w:tc>
          <w:tcPr>
            <w:tcW w:w="4673" w:type="dxa"/>
            <w:shd w:val="clear" w:color="auto" w:fill="FFFFFF" w:themeFill="background1"/>
          </w:tcPr>
          <w:p w:rsidR="00ED19A4" w:rsidRPr="00560AFB" w:rsidRDefault="00ED19A4" w:rsidP="0047401D">
            <w:pPr>
              <w:rPr>
                <w:sz w:val="22"/>
                <w:szCs w:val="22"/>
              </w:rPr>
            </w:pPr>
            <w:r w:rsidRPr="00560AFB">
              <w:rPr>
                <w:sz w:val="22"/>
                <w:szCs w:val="22"/>
              </w:rPr>
              <w:t>3.2.</w:t>
            </w:r>
            <w:r w:rsidR="003D3282" w:rsidRPr="00560AFB">
              <w:rPr>
                <w:sz w:val="22"/>
                <w:szCs w:val="22"/>
              </w:rPr>
              <w:t xml:space="preserve"> </w:t>
            </w:r>
            <w:r w:rsidRPr="00560AFB">
              <w:rPr>
                <w:sz w:val="22"/>
                <w:szCs w:val="22"/>
              </w:rPr>
              <w:t>Наименование, характеристики и объем</w:t>
            </w:r>
            <w:r w:rsidR="00AC7676" w:rsidRPr="00560AFB">
              <w:rPr>
                <w:sz w:val="22"/>
                <w:szCs w:val="22"/>
              </w:rPr>
              <w:t xml:space="preserve"> товаров (</w:t>
            </w:r>
            <w:r w:rsidR="002E4091" w:rsidRPr="00560AFB">
              <w:rPr>
                <w:sz w:val="22"/>
                <w:szCs w:val="22"/>
              </w:rPr>
              <w:t>работ</w:t>
            </w:r>
            <w:r w:rsidR="00AC7676" w:rsidRPr="00560AFB">
              <w:rPr>
                <w:sz w:val="22"/>
                <w:szCs w:val="22"/>
              </w:rPr>
              <w:t>,</w:t>
            </w:r>
            <w:r w:rsidR="002E4091" w:rsidRPr="00560AFB">
              <w:rPr>
                <w:sz w:val="22"/>
                <w:szCs w:val="22"/>
              </w:rPr>
              <w:t xml:space="preserve"> </w:t>
            </w:r>
            <w:r w:rsidRPr="00560AFB">
              <w:rPr>
                <w:sz w:val="22"/>
                <w:szCs w:val="22"/>
              </w:rPr>
              <w:t>услуг</w:t>
            </w:r>
            <w:r w:rsidR="002E4091" w:rsidRPr="00560AFB">
              <w:rPr>
                <w:sz w:val="22"/>
                <w:szCs w:val="22"/>
              </w:rPr>
              <w:t>)</w:t>
            </w:r>
          </w:p>
        </w:tc>
        <w:tc>
          <w:tcPr>
            <w:tcW w:w="6391" w:type="dxa"/>
            <w:shd w:val="clear" w:color="auto" w:fill="auto"/>
          </w:tcPr>
          <w:p w:rsidR="00ED19A4" w:rsidRPr="00560AFB" w:rsidRDefault="00ED19A4" w:rsidP="00874EC9">
            <w:pPr>
              <w:jc w:val="both"/>
              <w:rPr>
                <w:sz w:val="22"/>
                <w:szCs w:val="22"/>
              </w:rPr>
            </w:pPr>
            <w:r w:rsidRPr="00560AFB">
              <w:rPr>
                <w:sz w:val="22"/>
                <w:szCs w:val="22"/>
              </w:rPr>
              <w:t>Согласно Техническому заданию (Приложение №1 к Документации)</w:t>
            </w:r>
            <w:r w:rsidR="000F608A" w:rsidRPr="00560AFB">
              <w:rPr>
                <w:sz w:val="22"/>
                <w:szCs w:val="22"/>
              </w:rPr>
              <w:t>.</w:t>
            </w:r>
          </w:p>
        </w:tc>
      </w:tr>
      <w:tr w:rsidR="007E32C6" w:rsidRPr="00560AFB" w:rsidTr="008C7658">
        <w:trPr>
          <w:trHeight w:val="302"/>
          <w:jc w:val="center"/>
        </w:trPr>
        <w:tc>
          <w:tcPr>
            <w:tcW w:w="4673" w:type="dxa"/>
            <w:shd w:val="clear" w:color="auto" w:fill="FFFFFF" w:themeFill="background1"/>
          </w:tcPr>
          <w:p w:rsidR="00854A29" w:rsidRPr="00560AFB" w:rsidRDefault="00854A29" w:rsidP="00002428">
            <w:pPr>
              <w:jc w:val="both"/>
              <w:rPr>
                <w:sz w:val="22"/>
                <w:szCs w:val="22"/>
              </w:rPr>
            </w:pPr>
            <w:r w:rsidRPr="00560AFB">
              <w:rPr>
                <w:sz w:val="22"/>
                <w:szCs w:val="22"/>
              </w:rPr>
              <w:t>3.3.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391" w:type="dxa"/>
            <w:shd w:val="clear" w:color="auto" w:fill="FFFFFF" w:themeFill="background1"/>
          </w:tcPr>
          <w:p w:rsidR="00854A29" w:rsidRPr="00560AFB" w:rsidRDefault="00854A29" w:rsidP="00854A29">
            <w:pPr>
              <w:jc w:val="both"/>
              <w:rPr>
                <w:sz w:val="22"/>
                <w:szCs w:val="22"/>
              </w:rPr>
            </w:pPr>
            <w:r w:rsidRPr="00560AFB">
              <w:rPr>
                <w:sz w:val="22"/>
                <w:szCs w:val="22"/>
              </w:rPr>
              <w:t>Согласно Приложению №1 к Документации –</w:t>
            </w:r>
            <w:r w:rsidRPr="00560AFB">
              <w:rPr>
                <w:bCs/>
                <w:sz w:val="22"/>
                <w:szCs w:val="22"/>
              </w:rPr>
              <w:t xml:space="preserve"> </w:t>
            </w:r>
            <w:r w:rsidRPr="00560AFB">
              <w:rPr>
                <w:sz w:val="22"/>
                <w:szCs w:val="22"/>
              </w:rPr>
              <w:t>Техническое задание</w:t>
            </w:r>
          </w:p>
        </w:tc>
      </w:tr>
      <w:tr w:rsidR="007E32C6" w:rsidRPr="00560AFB" w:rsidTr="008C7658">
        <w:trPr>
          <w:trHeight w:val="302"/>
          <w:jc w:val="center"/>
        </w:trPr>
        <w:tc>
          <w:tcPr>
            <w:tcW w:w="4673" w:type="dxa"/>
            <w:shd w:val="clear" w:color="auto" w:fill="FFFFFF" w:themeFill="background1"/>
          </w:tcPr>
          <w:p w:rsidR="00854A29" w:rsidRPr="00560AFB" w:rsidRDefault="00854A29" w:rsidP="001972A8">
            <w:pPr>
              <w:jc w:val="both"/>
              <w:rPr>
                <w:sz w:val="22"/>
                <w:szCs w:val="22"/>
              </w:rPr>
            </w:pPr>
            <w:r w:rsidRPr="00560AFB">
              <w:rPr>
                <w:sz w:val="22"/>
                <w:szCs w:val="22"/>
              </w:rPr>
              <w:t xml:space="preserve">3.4. Требования к описанию участниками </w:t>
            </w:r>
            <w:r w:rsidR="001972A8" w:rsidRPr="00560AFB">
              <w:rPr>
                <w:sz w:val="22"/>
                <w:szCs w:val="22"/>
              </w:rPr>
              <w:t>закупки</w:t>
            </w:r>
            <w:r w:rsidRPr="00560AFB">
              <w:rPr>
                <w:sz w:val="22"/>
                <w:szCs w:val="22"/>
              </w:rPr>
              <w:t xml:space="preserve"> </w:t>
            </w:r>
            <w:r w:rsidR="00AC7676" w:rsidRPr="00560AFB">
              <w:rPr>
                <w:sz w:val="22"/>
                <w:szCs w:val="22"/>
              </w:rPr>
              <w:t xml:space="preserve">товаров (работ, </w:t>
            </w:r>
            <w:r w:rsidRPr="00560AFB">
              <w:rPr>
                <w:sz w:val="22"/>
                <w:szCs w:val="22"/>
              </w:rPr>
              <w:t>услуг</w:t>
            </w:r>
            <w:r w:rsidR="00AC7676" w:rsidRPr="00560AFB">
              <w:rPr>
                <w:sz w:val="22"/>
                <w:szCs w:val="22"/>
              </w:rPr>
              <w:t>)</w:t>
            </w:r>
            <w:r w:rsidRPr="00560AFB">
              <w:rPr>
                <w:sz w:val="22"/>
                <w:szCs w:val="22"/>
              </w:rPr>
              <w:t>, являющихся предметом закупки</w:t>
            </w:r>
          </w:p>
        </w:tc>
        <w:tc>
          <w:tcPr>
            <w:tcW w:w="6391" w:type="dxa"/>
            <w:shd w:val="clear" w:color="auto" w:fill="FFFFFF" w:themeFill="background1"/>
          </w:tcPr>
          <w:p w:rsidR="00854A29" w:rsidRPr="00560AFB" w:rsidRDefault="00854A29" w:rsidP="001972A8">
            <w:pPr>
              <w:jc w:val="both"/>
              <w:rPr>
                <w:sz w:val="22"/>
                <w:szCs w:val="22"/>
              </w:rPr>
            </w:pPr>
            <w:r w:rsidRPr="00560AFB">
              <w:rPr>
                <w:sz w:val="22"/>
                <w:szCs w:val="22"/>
              </w:rPr>
              <w:t>В заявке участника должны быть изложены условия, соответствующие требованиям Технического задания, либо более выгодные для Заказчика.</w:t>
            </w:r>
          </w:p>
        </w:tc>
      </w:tr>
      <w:tr w:rsidR="007E32C6" w:rsidRPr="00560AFB" w:rsidTr="008C7658">
        <w:trPr>
          <w:trHeight w:val="302"/>
          <w:jc w:val="center"/>
        </w:trPr>
        <w:tc>
          <w:tcPr>
            <w:tcW w:w="4673" w:type="dxa"/>
            <w:shd w:val="clear" w:color="auto" w:fill="FFFFFF" w:themeFill="background1"/>
          </w:tcPr>
          <w:p w:rsidR="00ED19A4" w:rsidRPr="00560AFB" w:rsidRDefault="00854A29" w:rsidP="00854A29">
            <w:pPr>
              <w:rPr>
                <w:sz w:val="22"/>
                <w:szCs w:val="22"/>
              </w:rPr>
            </w:pPr>
            <w:r w:rsidRPr="00560AFB">
              <w:rPr>
                <w:sz w:val="22"/>
                <w:szCs w:val="22"/>
              </w:rPr>
              <w:t>3.5</w:t>
            </w:r>
            <w:r w:rsidR="00ED19A4" w:rsidRPr="00560AFB">
              <w:rPr>
                <w:sz w:val="22"/>
                <w:szCs w:val="22"/>
              </w:rPr>
              <w:t>. Классификация по ОКПД2/ОКВЭД2</w:t>
            </w:r>
          </w:p>
        </w:tc>
        <w:tc>
          <w:tcPr>
            <w:tcW w:w="6391" w:type="dxa"/>
            <w:shd w:val="clear" w:color="auto" w:fill="FFFFFF" w:themeFill="background1"/>
          </w:tcPr>
          <w:p w:rsidR="00ED19A4" w:rsidRPr="00560AFB" w:rsidRDefault="00E6453D" w:rsidP="00F635CE">
            <w:pPr>
              <w:rPr>
                <w:sz w:val="22"/>
                <w:szCs w:val="22"/>
              </w:rPr>
            </w:pPr>
            <w:r w:rsidRPr="00560AFB">
              <w:rPr>
                <w:sz w:val="22"/>
                <w:szCs w:val="22"/>
              </w:rPr>
              <w:t>62.02.20/62.02</w:t>
            </w:r>
          </w:p>
        </w:tc>
      </w:tr>
      <w:tr w:rsidR="007E32C6" w:rsidRPr="00560AFB" w:rsidTr="009D2DA5">
        <w:trPr>
          <w:trHeight w:val="230"/>
          <w:jc w:val="center"/>
        </w:trPr>
        <w:tc>
          <w:tcPr>
            <w:tcW w:w="11064" w:type="dxa"/>
            <w:gridSpan w:val="2"/>
            <w:shd w:val="clear" w:color="auto" w:fill="D9D9D9" w:themeFill="background1" w:themeFillShade="D9"/>
            <w:hideMark/>
          </w:tcPr>
          <w:p w:rsidR="00C21EE3" w:rsidRPr="00560AFB" w:rsidRDefault="00C21EE3" w:rsidP="002E4091">
            <w:pPr>
              <w:rPr>
                <w:sz w:val="22"/>
                <w:szCs w:val="22"/>
              </w:rPr>
            </w:pPr>
            <w:r w:rsidRPr="00560AFB">
              <w:rPr>
                <w:b/>
                <w:sz w:val="22"/>
                <w:szCs w:val="22"/>
              </w:rPr>
              <w:t>4</w:t>
            </w:r>
            <w:r w:rsidR="001822DD" w:rsidRPr="00560AFB">
              <w:rPr>
                <w:b/>
                <w:sz w:val="22"/>
                <w:szCs w:val="22"/>
              </w:rPr>
              <w:t xml:space="preserve">. Место, сроки и условия </w:t>
            </w:r>
            <w:r w:rsidR="00AC7676" w:rsidRPr="00560AFB">
              <w:rPr>
                <w:b/>
                <w:sz w:val="22"/>
                <w:szCs w:val="22"/>
              </w:rPr>
              <w:t>поставки товаров (</w:t>
            </w:r>
            <w:r w:rsidR="002E4091" w:rsidRPr="00560AFB">
              <w:rPr>
                <w:b/>
                <w:sz w:val="22"/>
                <w:szCs w:val="22"/>
              </w:rPr>
              <w:t>выполнения работ</w:t>
            </w:r>
            <w:r w:rsidR="00AC7676" w:rsidRPr="00560AFB">
              <w:rPr>
                <w:b/>
                <w:sz w:val="22"/>
                <w:szCs w:val="22"/>
              </w:rPr>
              <w:t>,</w:t>
            </w:r>
            <w:r w:rsidR="00854A29" w:rsidRPr="00560AFB">
              <w:rPr>
                <w:b/>
                <w:sz w:val="22"/>
                <w:szCs w:val="22"/>
              </w:rPr>
              <w:t xml:space="preserve"> оказания услуг)</w:t>
            </w:r>
          </w:p>
        </w:tc>
      </w:tr>
      <w:tr w:rsidR="00C4517E" w:rsidRPr="00560AFB" w:rsidTr="008C7658">
        <w:trPr>
          <w:trHeight w:val="236"/>
          <w:jc w:val="center"/>
        </w:trPr>
        <w:tc>
          <w:tcPr>
            <w:tcW w:w="4673" w:type="dxa"/>
            <w:shd w:val="clear" w:color="auto" w:fill="FFFFFF" w:themeFill="background1"/>
            <w:hideMark/>
          </w:tcPr>
          <w:p w:rsidR="00C4517E" w:rsidRPr="00560AFB" w:rsidRDefault="00C4517E" w:rsidP="00C4517E">
            <w:pPr>
              <w:rPr>
                <w:sz w:val="22"/>
                <w:szCs w:val="22"/>
              </w:rPr>
            </w:pPr>
            <w:r w:rsidRPr="00560AFB">
              <w:rPr>
                <w:sz w:val="22"/>
                <w:szCs w:val="22"/>
              </w:rPr>
              <w:t>4.1. Место поставки товаров (выполнения работ, оказания услуг)</w:t>
            </w:r>
          </w:p>
        </w:tc>
        <w:tc>
          <w:tcPr>
            <w:tcW w:w="6391" w:type="dxa"/>
            <w:shd w:val="clear" w:color="auto" w:fill="auto"/>
          </w:tcPr>
          <w:p w:rsidR="00C4517E" w:rsidRPr="00560AFB" w:rsidRDefault="00CA36AF" w:rsidP="00CA36AF">
            <w:pPr>
              <w:rPr>
                <w:sz w:val="22"/>
                <w:szCs w:val="22"/>
              </w:rPr>
            </w:pPr>
            <w:r w:rsidRPr="00560AFB">
              <w:rPr>
                <w:rFonts w:eastAsiaTheme="minorHAnsi"/>
                <w:sz w:val="22"/>
                <w:szCs w:val="22"/>
              </w:rPr>
              <w:t xml:space="preserve">г. </w:t>
            </w:r>
            <w:r w:rsidRPr="00560AFB">
              <w:rPr>
                <w:sz w:val="22"/>
                <w:szCs w:val="22"/>
              </w:rPr>
              <w:t>Москва, ул. Новорязанская, д.18</w:t>
            </w:r>
            <w:r w:rsidR="00E6453D" w:rsidRPr="00560AFB">
              <w:rPr>
                <w:sz w:val="22"/>
                <w:szCs w:val="22"/>
              </w:rPr>
              <w:t xml:space="preserve"> стр. 22</w:t>
            </w:r>
          </w:p>
        </w:tc>
      </w:tr>
      <w:tr w:rsidR="0026492C" w:rsidRPr="00560AFB" w:rsidTr="008C7658">
        <w:trPr>
          <w:trHeight w:val="236"/>
          <w:jc w:val="center"/>
        </w:trPr>
        <w:tc>
          <w:tcPr>
            <w:tcW w:w="4673" w:type="dxa"/>
            <w:shd w:val="clear" w:color="auto" w:fill="FFFFFF" w:themeFill="background1"/>
          </w:tcPr>
          <w:p w:rsidR="0026492C" w:rsidRPr="00560AFB" w:rsidRDefault="0026492C" w:rsidP="0026492C">
            <w:pPr>
              <w:rPr>
                <w:sz w:val="22"/>
                <w:szCs w:val="22"/>
              </w:rPr>
            </w:pPr>
            <w:r w:rsidRPr="00560AFB">
              <w:rPr>
                <w:sz w:val="22"/>
                <w:szCs w:val="22"/>
              </w:rPr>
              <w:t>4.2. Условия поставки товаров (выполнения работ, оказания услуг)</w:t>
            </w:r>
          </w:p>
        </w:tc>
        <w:tc>
          <w:tcPr>
            <w:tcW w:w="6391" w:type="dxa"/>
            <w:shd w:val="clear" w:color="auto" w:fill="auto"/>
          </w:tcPr>
          <w:p w:rsidR="0026492C" w:rsidRPr="00560AFB" w:rsidRDefault="00800FB9" w:rsidP="00F52D89">
            <w:pPr>
              <w:spacing w:line="276" w:lineRule="auto"/>
              <w:rPr>
                <w:sz w:val="22"/>
                <w:szCs w:val="22"/>
              </w:rPr>
            </w:pPr>
            <w:r w:rsidRPr="00560AFB">
              <w:rPr>
                <w:sz w:val="22"/>
                <w:szCs w:val="22"/>
              </w:rPr>
              <w:t>В соответствии с Техническим заданием</w:t>
            </w:r>
          </w:p>
        </w:tc>
      </w:tr>
      <w:tr w:rsidR="00C4517E" w:rsidRPr="00560AFB" w:rsidTr="008C7658">
        <w:trPr>
          <w:trHeight w:val="236"/>
          <w:jc w:val="center"/>
        </w:trPr>
        <w:tc>
          <w:tcPr>
            <w:tcW w:w="4673" w:type="dxa"/>
            <w:shd w:val="clear" w:color="auto" w:fill="FFFFFF" w:themeFill="background1"/>
          </w:tcPr>
          <w:p w:rsidR="00C4517E" w:rsidRPr="00560AFB" w:rsidRDefault="00C4517E" w:rsidP="00C4517E">
            <w:pPr>
              <w:rPr>
                <w:sz w:val="22"/>
                <w:szCs w:val="22"/>
              </w:rPr>
            </w:pPr>
            <w:r w:rsidRPr="00560AFB">
              <w:rPr>
                <w:sz w:val="22"/>
                <w:szCs w:val="22"/>
              </w:rPr>
              <w:t>4.3. Сроки поставки товаров (выполнения работ, оказания услуг)</w:t>
            </w:r>
          </w:p>
        </w:tc>
        <w:tc>
          <w:tcPr>
            <w:tcW w:w="6391" w:type="dxa"/>
            <w:shd w:val="clear" w:color="auto" w:fill="auto"/>
          </w:tcPr>
          <w:p w:rsidR="00C4517E" w:rsidRDefault="007B22E6" w:rsidP="00C4517E">
            <w:pPr>
              <w:rPr>
                <w:sz w:val="22"/>
                <w:szCs w:val="22"/>
              </w:rPr>
            </w:pPr>
            <w:r w:rsidRPr="00560AFB">
              <w:rPr>
                <w:sz w:val="22"/>
                <w:szCs w:val="22"/>
              </w:rPr>
              <w:t xml:space="preserve">в течение </w:t>
            </w:r>
            <w:r w:rsidR="002F3A38">
              <w:rPr>
                <w:sz w:val="22"/>
                <w:szCs w:val="22"/>
              </w:rPr>
              <w:t>150 календарных дней</w:t>
            </w:r>
            <w:r w:rsidRPr="00560AFB">
              <w:rPr>
                <w:sz w:val="22"/>
                <w:szCs w:val="22"/>
              </w:rPr>
              <w:t xml:space="preserve"> с даты подписания </w:t>
            </w:r>
            <w:r w:rsidR="00E6453D" w:rsidRPr="00560AFB">
              <w:rPr>
                <w:sz w:val="22"/>
                <w:szCs w:val="22"/>
              </w:rPr>
              <w:t>договора</w:t>
            </w:r>
            <w:r w:rsidR="002440CF">
              <w:rPr>
                <w:sz w:val="22"/>
                <w:szCs w:val="22"/>
              </w:rPr>
              <w:t>;</w:t>
            </w:r>
          </w:p>
          <w:p w:rsidR="002440CF" w:rsidRPr="00560AFB" w:rsidRDefault="002440CF" w:rsidP="00C4517E">
            <w:pPr>
              <w:rPr>
                <w:sz w:val="22"/>
                <w:szCs w:val="22"/>
              </w:rPr>
            </w:pPr>
            <w:r w:rsidRPr="00462AAB">
              <w:rPr>
                <w:sz w:val="24"/>
                <w:szCs w:val="24"/>
              </w:rPr>
              <w:t>Оказания услуг техническо</w:t>
            </w:r>
            <w:r w:rsidR="003459FA">
              <w:rPr>
                <w:sz w:val="24"/>
                <w:szCs w:val="24"/>
              </w:rPr>
              <w:t xml:space="preserve">го </w:t>
            </w:r>
            <w:r w:rsidR="003459FA" w:rsidRPr="00CF6435">
              <w:rPr>
                <w:rFonts w:eastAsia="MS Mincho"/>
                <w:color w:val="000000" w:themeColor="text1"/>
                <w:sz w:val="24"/>
                <w:szCs w:val="24"/>
              </w:rPr>
              <w:t>обслуживани</w:t>
            </w:r>
            <w:r w:rsidR="003459FA">
              <w:rPr>
                <w:rFonts w:eastAsia="MS Mincho"/>
                <w:color w:val="000000" w:themeColor="text1"/>
                <w:sz w:val="24"/>
                <w:szCs w:val="24"/>
              </w:rPr>
              <w:t xml:space="preserve">я </w:t>
            </w:r>
            <w:r w:rsidRPr="00462AAB">
              <w:rPr>
                <w:sz w:val="24"/>
                <w:szCs w:val="24"/>
              </w:rPr>
              <w:t xml:space="preserve">- 36 месяцев с </w:t>
            </w:r>
            <w:r w:rsidRPr="00462AAB">
              <w:rPr>
                <w:sz w:val="24"/>
                <w:szCs w:val="24"/>
              </w:rPr>
              <w:lastRenderedPageBreak/>
              <w:t>момента введения оборудования в эксплуатацию;</w:t>
            </w:r>
          </w:p>
        </w:tc>
      </w:tr>
      <w:tr w:rsidR="00023F44" w:rsidRPr="00560AFB" w:rsidTr="009D2DA5">
        <w:trPr>
          <w:trHeight w:val="230"/>
          <w:jc w:val="center"/>
        </w:trPr>
        <w:tc>
          <w:tcPr>
            <w:tcW w:w="11064" w:type="dxa"/>
            <w:gridSpan w:val="2"/>
            <w:shd w:val="clear" w:color="auto" w:fill="D9D9D9" w:themeFill="background1" w:themeFillShade="D9"/>
            <w:hideMark/>
          </w:tcPr>
          <w:p w:rsidR="00023F44" w:rsidRPr="00560AFB" w:rsidRDefault="00023F44" w:rsidP="00271694">
            <w:pPr>
              <w:rPr>
                <w:sz w:val="22"/>
                <w:szCs w:val="22"/>
              </w:rPr>
            </w:pPr>
            <w:r w:rsidRPr="00560AFB">
              <w:rPr>
                <w:b/>
                <w:sz w:val="22"/>
                <w:szCs w:val="22"/>
              </w:rPr>
              <w:lastRenderedPageBreak/>
              <w:t xml:space="preserve">5. Сведения о </w:t>
            </w:r>
            <w:r w:rsidR="00271694" w:rsidRPr="00560AFB">
              <w:rPr>
                <w:b/>
                <w:sz w:val="22"/>
                <w:szCs w:val="22"/>
              </w:rPr>
              <w:t>начальной (максимальной)</w:t>
            </w:r>
            <w:r w:rsidRPr="00560AFB">
              <w:rPr>
                <w:b/>
                <w:sz w:val="22"/>
                <w:szCs w:val="22"/>
              </w:rPr>
              <w:t xml:space="preserve"> цене договора</w:t>
            </w:r>
          </w:p>
        </w:tc>
      </w:tr>
      <w:tr w:rsidR="005E6236" w:rsidRPr="00560AFB" w:rsidTr="008C7658">
        <w:trPr>
          <w:trHeight w:val="375"/>
          <w:jc w:val="center"/>
        </w:trPr>
        <w:tc>
          <w:tcPr>
            <w:tcW w:w="4673" w:type="dxa"/>
            <w:shd w:val="clear" w:color="auto" w:fill="FFFFFF" w:themeFill="background1"/>
            <w:hideMark/>
          </w:tcPr>
          <w:p w:rsidR="005E6236" w:rsidRPr="00560AFB" w:rsidRDefault="005E6236" w:rsidP="005E6236">
            <w:pPr>
              <w:jc w:val="both"/>
              <w:rPr>
                <w:sz w:val="22"/>
                <w:szCs w:val="22"/>
              </w:rPr>
            </w:pPr>
            <w:r w:rsidRPr="00560AFB">
              <w:rPr>
                <w:sz w:val="22"/>
                <w:szCs w:val="22"/>
              </w:rPr>
              <w:t>5.1. Сведения о начальной (максимальной) / предельной цене договора</w:t>
            </w:r>
          </w:p>
        </w:tc>
        <w:tc>
          <w:tcPr>
            <w:tcW w:w="6391" w:type="dxa"/>
            <w:shd w:val="clear" w:color="auto" w:fill="FFFFFF" w:themeFill="background1"/>
          </w:tcPr>
          <w:p w:rsidR="005E6236" w:rsidRDefault="002F3A38" w:rsidP="00E6453D">
            <w:pPr>
              <w:widowControl/>
              <w:tabs>
                <w:tab w:val="left" w:pos="1134"/>
              </w:tabs>
              <w:autoSpaceDE/>
              <w:adjustRightInd/>
              <w:jc w:val="both"/>
              <w:rPr>
                <w:sz w:val="22"/>
                <w:szCs w:val="22"/>
              </w:rPr>
            </w:pPr>
            <w:r w:rsidRPr="002F3A38">
              <w:rPr>
                <w:sz w:val="22"/>
                <w:szCs w:val="22"/>
              </w:rPr>
              <w:t>259 299 309 (Двести пятьдесят девять миллионов двести девяносто девять тысяч триста девять) рублей 08 копеек, в том числе НДС 22% в размере 46 758 891 (Сорок шесть миллионов семьсот пятьдесят восемь тысяч восемьсот девяносто один) рубль 78 копеек</w:t>
            </w:r>
            <w:r w:rsidR="003F46BC">
              <w:rPr>
                <w:sz w:val="22"/>
                <w:szCs w:val="22"/>
              </w:rPr>
              <w:t>. Из них:</w:t>
            </w:r>
          </w:p>
          <w:p w:rsidR="003F46BC" w:rsidRPr="00137892" w:rsidRDefault="003F46BC" w:rsidP="00E6453D">
            <w:pPr>
              <w:widowControl/>
              <w:tabs>
                <w:tab w:val="left" w:pos="1134"/>
              </w:tabs>
              <w:autoSpaceDE/>
              <w:adjustRightInd/>
              <w:jc w:val="both"/>
              <w:rPr>
                <w:sz w:val="22"/>
                <w:szCs w:val="22"/>
              </w:rPr>
            </w:pPr>
            <w:r w:rsidRPr="00137892">
              <w:rPr>
                <w:sz w:val="22"/>
                <w:szCs w:val="22"/>
              </w:rPr>
              <w:t>248 093</w:t>
            </w:r>
            <w:r w:rsidR="009832B4">
              <w:rPr>
                <w:sz w:val="22"/>
                <w:szCs w:val="22"/>
              </w:rPr>
              <w:t> </w:t>
            </w:r>
            <w:r w:rsidRPr="00137892">
              <w:rPr>
                <w:sz w:val="22"/>
                <w:szCs w:val="22"/>
              </w:rPr>
              <w:t>198</w:t>
            </w:r>
            <w:r w:rsidR="009832B4">
              <w:rPr>
                <w:sz w:val="22"/>
                <w:szCs w:val="22"/>
              </w:rPr>
              <w:t xml:space="preserve"> (</w:t>
            </w:r>
            <w:r w:rsidR="009832B4" w:rsidRPr="009832B4">
              <w:rPr>
                <w:sz w:val="22"/>
                <w:szCs w:val="22"/>
              </w:rPr>
              <w:t>Двести сорок восемь миллионов девяносто три тысячи сто девяносто восемь</w:t>
            </w:r>
            <w:r w:rsidR="009832B4">
              <w:rPr>
                <w:sz w:val="22"/>
                <w:szCs w:val="22"/>
              </w:rPr>
              <w:t>)</w:t>
            </w:r>
            <w:r w:rsidRPr="00137892">
              <w:rPr>
                <w:sz w:val="22"/>
                <w:szCs w:val="22"/>
              </w:rPr>
              <w:t xml:space="preserve"> рублей 84 копейки, в том числе НДС 22% в размере 44 738 117 (Сорок четыре миллиона семьсот тридцать восемь тысяч сто семнадцать) рублей 82 копейки – модернизация ИТ-инфраструктуры;</w:t>
            </w:r>
          </w:p>
          <w:p w:rsidR="003F46BC" w:rsidRPr="00137892" w:rsidRDefault="003F46BC" w:rsidP="00E6453D">
            <w:pPr>
              <w:widowControl/>
              <w:tabs>
                <w:tab w:val="left" w:pos="1134"/>
              </w:tabs>
              <w:autoSpaceDE/>
              <w:adjustRightInd/>
              <w:jc w:val="both"/>
              <w:rPr>
                <w:sz w:val="22"/>
                <w:szCs w:val="22"/>
              </w:rPr>
            </w:pPr>
            <w:r w:rsidRPr="00137892">
              <w:rPr>
                <w:sz w:val="22"/>
                <w:szCs w:val="22"/>
              </w:rPr>
              <w:t>11 206 110 (Одиннадцать миллионов двести шесть тысяч сто десять</w:t>
            </w:r>
            <w:r w:rsidR="00137892" w:rsidRPr="00137892">
              <w:rPr>
                <w:sz w:val="22"/>
                <w:szCs w:val="22"/>
              </w:rPr>
              <w:t>)</w:t>
            </w:r>
            <w:r w:rsidRPr="00137892">
              <w:rPr>
                <w:sz w:val="22"/>
                <w:szCs w:val="22"/>
              </w:rPr>
              <w:t xml:space="preserve"> рублей</w:t>
            </w:r>
            <w:r w:rsidR="00137892" w:rsidRPr="00137892">
              <w:rPr>
                <w:sz w:val="22"/>
                <w:szCs w:val="22"/>
              </w:rPr>
              <w:t xml:space="preserve"> </w:t>
            </w:r>
            <w:r w:rsidRPr="00137892">
              <w:rPr>
                <w:sz w:val="22"/>
                <w:szCs w:val="22"/>
              </w:rPr>
              <w:t>24 копейки</w:t>
            </w:r>
            <w:r w:rsidR="00137892" w:rsidRPr="00137892">
              <w:rPr>
                <w:sz w:val="22"/>
                <w:szCs w:val="22"/>
              </w:rPr>
              <w:t xml:space="preserve">, в том числе 2 020 773 (Два миллиона двадцать тысяч семьсот семьдесят три) рубля 98 копеек – </w:t>
            </w:r>
            <w:r w:rsidR="00CF6435" w:rsidRPr="00CF6435">
              <w:rPr>
                <w:sz w:val="22"/>
                <w:szCs w:val="22"/>
              </w:rPr>
              <w:t>техническо</w:t>
            </w:r>
            <w:r w:rsidR="00CF6435">
              <w:rPr>
                <w:sz w:val="22"/>
                <w:szCs w:val="22"/>
              </w:rPr>
              <w:t>е</w:t>
            </w:r>
            <w:r w:rsidR="00CF6435" w:rsidRPr="00CF6435">
              <w:rPr>
                <w:sz w:val="22"/>
                <w:szCs w:val="22"/>
              </w:rPr>
              <w:t xml:space="preserve"> обслуживани</w:t>
            </w:r>
            <w:r w:rsidR="00CF6435">
              <w:rPr>
                <w:sz w:val="22"/>
                <w:szCs w:val="22"/>
              </w:rPr>
              <w:t>е</w:t>
            </w:r>
            <w:r w:rsidR="00CF6435" w:rsidRPr="00CF6435">
              <w:rPr>
                <w:sz w:val="22"/>
                <w:szCs w:val="22"/>
              </w:rPr>
              <w:t xml:space="preserve"> поставленного в рамках настоящего договора оборудования</w:t>
            </w:r>
            <w:r w:rsidR="00137892" w:rsidRPr="00137892">
              <w:rPr>
                <w:sz w:val="22"/>
                <w:szCs w:val="22"/>
              </w:rPr>
              <w:t>.</w:t>
            </w:r>
          </w:p>
        </w:tc>
      </w:tr>
      <w:tr w:rsidR="005E6236" w:rsidRPr="00560AFB" w:rsidTr="008C7658">
        <w:trPr>
          <w:trHeight w:val="363"/>
          <w:jc w:val="center"/>
        </w:trPr>
        <w:tc>
          <w:tcPr>
            <w:tcW w:w="4673" w:type="dxa"/>
            <w:shd w:val="clear" w:color="auto" w:fill="FFFFFF" w:themeFill="background1"/>
          </w:tcPr>
          <w:p w:rsidR="005E6236" w:rsidRPr="00560AFB" w:rsidRDefault="005E6236" w:rsidP="005E6236">
            <w:pPr>
              <w:jc w:val="both"/>
              <w:rPr>
                <w:sz w:val="22"/>
                <w:szCs w:val="22"/>
              </w:rPr>
            </w:pPr>
            <w:r w:rsidRPr="00560AFB">
              <w:rPr>
                <w:sz w:val="22"/>
                <w:szCs w:val="22"/>
              </w:rPr>
              <w:t>5.2. Порядок формирования цены договора (с учетом или без учета расходов на перевозку, страхование, уплату таможенных пошлин, налогов и других обязательных платежей)</w:t>
            </w:r>
          </w:p>
        </w:tc>
        <w:tc>
          <w:tcPr>
            <w:tcW w:w="6391" w:type="dxa"/>
            <w:shd w:val="clear" w:color="auto" w:fill="FFFFFF" w:themeFill="background1"/>
          </w:tcPr>
          <w:p w:rsidR="005E6236" w:rsidRPr="00560AFB" w:rsidRDefault="005E6236" w:rsidP="005E6236">
            <w:pPr>
              <w:tabs>
                <w:tab w:val="left" w:pos="851"/>
              </w:tabs>
              <w:suppressAutoHyphens/>
              <w:jc w:val="both"/>
              <w:rPr>
                <w:sz w:val="22"/>
                <w:szCs w:val="22"/>
              </w:rPr>
            </w:pPr>
            <w:r w:rsidRPr="00560AFB">
              <w:rPr>
                <w:sz w:val="22"/>
                <w:szCs w:val="22"/>
                <w:lang w:eastAsia="en-US"/>
              </w:rPr>
              <w:t>Согласно Проекту договора – Приложение №3 к Документации</w:t>
            </w:r>
            <w:r w:rsidRPr="00560AFB">
              <w:rPr>
                <w:sz w:val="22"/>
                <w:szCs w:val="22"/>
              </w:rPr>
              <w:t>.</w:t>
            </w:r>
          </w:p>
        </w:tc>
      </w:tr>
      <w:tr w:rsidR="005E6236" w:rsidRPr="00560AFB" w:rsidTr="009D2DA5">
        <w:trPr>
          <w:jc w:val="center"/>
        </w:trPr>
        <w:tc>
          <w:tcPr>
            <w:tcW w:w="11064" w:type="dxa"/>
            <w:gridSpan w:val="2"/>
            <w:tcBorders>
              <w:bottom w:val="single" w:sz="4" w:space="0" w:color="auto"/>
            </w:tcBorders>
            <w:shd w:val="clear" w:color="auto" w:fill="D9D9D9" w:themeFill="background1" w:themeFillShade="D9"/>
            <w:hideMark/>
          </w:tcPr>
          <w:p w:rsidR="005E6236" w:rsidRPr="00560AFB" w:rsidRDefault="005E6236" w:rsidP="005E6236">
            <w:pPr>
              <w:jc w:val="both"/>
              <w:rPr>
                <w:b/>
                <w:sz w:val="22"/>
                <w:szCs w:val="22"/>
                <w:lang w:eastAsia="en-US"/>
              </w:rPr>
            </w:pPr>
            <w:r w:rsidRPr="00560AFB">
              <w:rPr>
                <w:b/>
                <w:sz w:val="22"/>
                <w:szCs w:val="22"/>
                <w:lang w:eastAsia="en-US"/>
              </w:rPr>
              <w:t>6. Форма, сроки и порядок оплаты товаров (работ, услуг)</w:t>
            </w:r>
          </w:p>
        </w:tc>
      </w:tr>
      <w:tr w:rsidR="005E6236" w:rsidRPr="00560AFB" w:rsidTr="008C7658">
        <w:trPr>
          <w:jc w:val="center"/>
        </w:trPr>
        <w:tc>
          <w:tcPr>
            <w:tcW w:w="4673" w:type="dxa"/>
            <w:shd w:val="clear" w:color="auto" w:fill="auto"/>
          </w:tcPr>
          <w:p w:rsidR="005E6236" w:rsidRPr="00560AFB" w:rsidRDefault="005E6236" w:rsidP="005E6236">
            <w:pPr>
              <w:rPr>
                <w:sz w:val="22"/>
                <w:szCs w:val="22"/>
              </w:rPr>
            </w:pPr>
            <w:r w:rsidRPr="00560AFB">
              <w:rPr>
                <w:sz w:val="22"/>
                <w:szCs w:val="22"/>
              </w:rPr>
              <w:t>6.1. Форма оплаты</w:t>
            </w:r>
          </w:p>
        </w:tc>
        <w:tc>
          <w:tcPr>
            <w:tcW w:w="6391" w:type="dxa"/>
            <w:shd w:val="clear" w:color="auto" w:fill="auto"/>
          </w:tcPr>
          <w:p w:rsidR="005E6236" w:rsidRPr="00560AFB" w:rsidRDefault="005E6236" w:rsidP="005E6236">
            <w:pPr>
              <w:tabs>
                <w:tab w:val="left" w:pos="851"/>
              </w:tabs>
              <w:suppressAutoHyphens/>
              <w:jc w:val="both"/>
              <w:rPr>
                <w:sz w:val="22"/>
                <w:szCs w:val="22"/>
              </w:rPr>
            </w:pPr>
            <w:r w:rsidRPr="00560AFB">
              <w:rPr>
                <w:sz w:val="22"/>
                <w:szCs w:val="22"/>
              </w:rPr>
              <w:t xml:space="preserve">Безналичный расчет </w:t>
            </w:r>
            <w:r w:rsidRPr="00560AFB">
              <w:rPr>
                <w:snapToGrid w:val="0"/>
                <w:sz w:val="22"/>
                <w:szCs w:val="22"/>
              </w:rPr>
              <w:t>путем перечисления заказчиком денежных средств на расчетный счет исполнителя</w:t>
            </w:r>
          </w:p>
        </w:tc>
      </w:tr>
      <w:tr w:rsidR="005E6236" w:rsidRPr="00560AFB" w:rsidTr="008C7658">
        <w:trPr>
          <w:jc w:val="center"/>
        </w:trPr>
        <w:tc>
          <w:tcPr>
            <w:tcW w:w="4673" w:type="dxa"/>
            <w:shd w:val="clear" w:color="auto" w:fill="auto"/>
          </w:tcPr>
          <w:p w:rsidR="005E6236" w:rsidRPr="00560AFB" w:rsidRDefault="005E6236" w:rsidP="005E6236">
            <w:pPr>
              <w:rPr>
                <w:sz w:val="22"/>
                <w:szCs w:val="22"/>
              </w:rPr>
            </w:pPr>
            <w:r w:rsidRPr="00560AFB">
              <w:rPr>
                <w:sz w:val="22"/>
                <w:szCs w:val="22"/>
              </w:rPr>
              <w:t>6.2. Сроки и порядок оплаты</w:t>
            </w:r>
          </w:p>
        </w:tc>
        <w:tc>
          <w:tcPr>
            <w:tcW w:w="6391" w:type="dxa"/>
            <w:shd w:val="clear" w:color="auto" w:fill="auto"/>
          </w:tcPr>
          <w:p w:rsidR="005E6236" w:rsidRPr="00560AFB" w:rsidRDefault="005E6236" w:rsidP="005E6236">
            <w:pPr>
              <w:tabs>
                <w:tab w:val="left" w:pos="851"/>
              </w:tabs>
              <w:suppressAutoHyphens/>
              <w:jc w:val="both"/>
              <w:rPr>
                <w:sz w:val="22"/>
                <w:szCs w:val="22"/>
                <w:lang w:eastAsia="en-US"/>
              </w:rPr>
            </w:pPr>
            <w:r w:rsidRPr="00560AFB">
              <w:rPr>
                <w:sz w:val="22"/>
                <w:szCs w:val="22"/>
                <w:lang w:eastAsia="en-US"/>
              </w:rPr>
              <w:t>Оплата услуг производится заказчиком согласно условиям Проекта договора – Приложение №3 к Документации.</w:t>
            </w:r>
          </w:p>
        </w:tc>
      </w:tr>
      <w:tr w:rsidR="005E6236" w:rsidRPr="00560AFB" w:rsidTr="009D2DA5">
        <w:trPr>
          <w:jc w:val="center"/>
        </w:trPr>
        <w:tc>
          <w:tcPr>
            <w:tcW w:w="11064" w:type="dxa"/>
            <w:gridSpan w:val="2"/>
            <w:shd w:val="clear" w:color="auto" w:fill="D9D9D9" w:themeFill="background1" w:themeFillShade="D9"/>
          </w:tcPr>
          <w:p w:rsidR="005E6236" w:rsidRPr="00560AFB" w:rsidRDefault="005E6236" w:rsidP="005E6236">
            <w:pPr>
              <w:jc w:val="both"/>
              <w:rPr>
                <w:b/>
                <w:sz w:val="22"/>
                <w:szCs w:val="22"/>
                <w:lang w:eastAsia="en-US"/>
              </w:rPr>
            </w:pPr>
            <w:r w:rsidRPr="00560AFB">
              <w:rPr>
                <w:b/>
                <w:sz w:val="22"/>
                <w:szCs w:val="22"/>
                <w:lang w:eastAsia="en-US"/>
              </w:rPr>
              <w:t xml:space="preserve">7. </w:t>
            </w:r>
            <w:r w:rsidRPr="00560AFB">
              <w:rPr>
                <w:b/>
                <w:sz w:val="22"/>
                <w:szCs w:val="22"/>
              </w:rPr>
              <w:t>Срок</w:t>
            </w:r>
            <w:r w:rsidRPr="00560AFB">
              <w:rPr>
                <w:b/>
                <w:sz w:val="22"/>
                <w:szCs w:val="22"/>
                <w:lang w:eastAsia="en-US"/>
              </w:rPr>
              <w:t>, место и порядок предоставления документации, размер, порядок и сроки внесения платы, взимаемой заказчиком за предоставление документации</w:t>
            </w:r>
          </w:p>
        </w:tc>
      </w:tr>
      <w:tr w:rsidR="005E6236" w:rsidRPr="00560AFB" w:rsidTr="008C7658">
        <w:trPr>
          <w:trHeight w:val="551"/>
          <w:jc w:val="center"/>
        </w:trPr>
        <w:tc>
          <w:tcPr>
            <w:tcW w:w="4673" w:type="dxa"/>
            <w:shd w:val="clear" w:color="auto" w:fill="auto"/>
            <w:hideMark/>
          </w:tcPr>
          <w:p w:rsidR="005E6236" w:rsidRPr="00560AFB" w:rsidRDefault="005E6236" w:rsidP="005E6236">
            <w:pPr>
              <w:rPr>
                <w:sz w:val="22"/>
                <w:szCs w:val="22"/>
                <w:lang w:eastAsia="en-US"/>
              </w:rPr>
            </w:pPr>
            <w:r w:rsidRPr="00560AFB">
              <w:rPr>
                <w:sz w:val="22"/>
                <w:szCs w:val="22"/>
                <w:lang w:eastAsia="en-US"/>
              </w:rPr>
              <w:t xml:space="preserve">7.1. Срок и место предоставления документации </w:t>
            </w:r>
          </w:p>
        </w:tc>
        <w:tc>
          <w:tcPr>
            <w:tcW w:w="6391" w:type="dxa"/>
            <w:shd w:val="clear" w:color="auto" w:fill="auto"/>
          </w:tcPr>
          <w:p w:rsidR="005E6236" w:rsidRPr="00560AFB" w:rsidRDefault="005E6236" w:rsidP="005E6236">
            <w:pPr>
              <w:jc w:val="both"/>
              <w:rPr>
                <w:sz w:val="22"/>
                <w:szCs w:val="22"/>
                <w:lang w:eastAsia="en-US"/>
              </w:rPr>
            </w:pPr>
            <w:r w:rsidRPr="00560AFB">
              <w:rPr>
                <w:sz w:val="22"/>
                <w:szCs w:val="22"/>
                <w:lang w:eastAsia="en-US"/>
              </w:rPr>
              <w:t>Документация по открытому конкурсу (далее – Документация) представлена в единой информационной системе (</w:t>
            </w:r>
            <w:r w:rsidRPr="00560AFB">
              <w:rPr>
                <w:rStyle w:val="affb"/>
                <w:color w:val="auto"/>
                <w:sz w:val="22"/>
                <w:szCs w:val="22"/>
                <w:lang w:val="en-US"/>
              </w:rPr>
              <w:t>www</w:t>
            </w:r>
            <w:r w:rsidRPr="00560AFB">
              <w:rPr>
                <w:rStyle w:val="affb"/>
                <w:color w:val="auto"/>
                <w:sz w:val="22"/>
                <w:szCs w:val="22"/>
              </w:rPr>
              <w:t>.</w:t>
            </w:r>
            <w:r w:rsidRPr="00560AFB">
              <w:rPr>
                <w:rStyle w:val="affb"/>
                <w:color w:val="auto"/>
                <w:sz w:val="22"/>
                <w:szCs w:val="22"/>
                <w:lang w:val="en-US"/>
              </w:rPr>
              <w:t>zakupki</w:t>
            </w:r>
            <w:r w:rsidRPr="00560AFB">
              <w:rPr>
                <w:rStyle w:val="affb"/>
                <w:color w:val="auto"/>
                <w:sz w:val="22"/>
                <w:szCs w:val="22"/>
              </w:rPr>
              <w:t>.</w:t>
            </w:r>
            <w:r w:rsidRPr="00560AFB">
              <w:rPr>
                <w:rStyle w:val="affb"/>
                <w:color w:val="auto"/>
                <w:sz w:val="22"/>
                <w:szCs w:val="22"/>
                <w:lang w:val="en-US"/>
              </w:rPr>
              <w:t>gov</w:t>
            </w:r>
            <w:r w:rsidRPr="00560AFB">
              <w:rPr>
                <w:rStyle w:val="affb"/>
                <w:color w:val="auto"/>
                <w:sz w:val="22"/>
                <w:szCs w:val="22"/>
              </w:rPr>
              <w:t>.</w:t>
            </w:r>
            <w:r w:rsidRPr="00560AFB">
              <w:rPr>
                <w:rStyle w:val="affb"/>
                <w:color w:val="auto"/>
                <w:sz w:val="22"/>
                <w:szCs w:val="22"/>
                <w:lang w:val="en-US"/>
              </w:rPr>
              <w:t>ru</w:t>
            </w:r>
            <w:r w:rsidRPr="00560AFB">
              <w:rPr>
                <w:sz w:val="22"/>
                <w:szCs w:val="22"/>
                <w:lang w:eastAsia="en-US"/>
              </w:rPr>
              <w:t>), а также на сайте ЭТП с момента размещения извещения о проведении закупки, сформированного с помощью функционала единой информационной системы (далее – Извещение о закупке).</w:t>
            </w:r>
          </w:p>
        </w:tc>
      </w:tr>
      <w:tr w:rsidR="005E6236" w:rsidRPr="00560AFB" w:rsidTr="008C7658">
        <w:trPr>
          <w:jc w:val="center"/>
        </w:trPr>
        <w:tc>
          <w:tcPr>
            <w:tcW w:w="4673" w:type="dxa"/>
            <w:hideMark/>
          </w:tcPr>
          <w:p w:rsidR="005E6236" w:rsidRPr="00560AFB" w:rsidRDefault="005E6236" w:rsidP="005E6236">
            <w:pPr>
              <w:rPr>
                <w:sz w:val="22"/>
                <w:szCs w:val="22"/>
                <w:lang w:eastAsia="en-US"/>
              </w:rPr>
            </w:pPr>
            <w:r w:rsidRPr="00560AFB">
              <w:rPr>
                <w:sz w:val="22"/>
                <w:szCs w:val="22"/>
                <w:lang w:eastAsia="en-US"/>
              </w:rPr>
              <w:t>7.2. Порядок предоставления документации</w:t>
            </w:r>
          </w:p>
        </w:tc>
        <w:tc>
          <w:tcPr>
            <w:tcW w:w="6391" w:type="dxa"/>
            <w:shd w:val="clear" w:color="auto" w:fill="auto"/>
          </w:tcPr>
          <w:p w:rsidR="005E6236" w:rsidRPr="00560AFB" w:rsidRDefault="005E6236" w:rsidP="005E6236">
            <w:pPr>
              <w:jc w:val="both"/>
              <w:rPr>
                <w:sz w:val="22"/>
                <w:szCs w:val="22"/>
                <w:lang w:eastAsia="en-US"/>
              </w:rPr>
            </w:pPr>
            <w:r w:rsidRPr="00560AFB">
              <w:rPr>
                <w:sz w:val="22"/>
                <w:szCs w:val="22"/>
                <w:lang w:eastAsia="en-US"/>
              </w:rPr>
              <w:t>Ознакомиться с Документацией и изменениями, вносимыми в неё, можно в единой информационной системе, а также на сайте ЭТП.</w:t>
            </w:r>
          </w:p>
          <w:p w:rsidR="005E6236" w:rsidRPr="00560AFB" w:rsidRDefault="005E6236" w:rsidP="005E6236">
            <w:pPr>
              <w:jc w:val="both"/>
              <w:rPr>
                <w:sz w:val="22"/>
                <w:szCs w:val="22"/>
                <w:lang w:eastAsia="en-US"/>
              </w:rPr>
            </w:pPr>
            <w:r w:rsidRPr="00560AFB">
              <w:rPr>
                <w:sz w:val="22"/>
                <w:szCs w:val="22"/>
              </w:rPr>
              <w:t xml:space="preserve">Предоставление </w:t>
            </w:r>
            <w:r w:rsidRPr="00560AFB">
              <w:rPr>
                <w:sz w:val="22"/>
                <w:szCs w:val="22"/>
                <w:lang w:eastAsia="en-US"/>
              </w:rPr>
              <w:t>Документации</w:t>
            </w:r>
            <w:r w:rsidRPr="00560AFB">
              <w:rPr>
                <w:sz w:val="22"/>
                <w:szCs w:val="22"/>
              </w:rPr>
              <w:t xml:space="preserve"> до опубликования Извещения о закупке не допускается.</w:t>
            </w:r>
          </w:p>
        </w:tc>
      </w:tr>
      <w:tr w:rsidR="005E6236" w:rsidRPr="00560AFB" w:rsidTr="008C7658">
        <w:trPr>
          <w:jc w:val="center"/>
        </w:trPr>
        <w:tc>
          <w:tcPr>
            <w:tcW w:w="4673" w:type="dxa"/>
            <w:hideMark/>
          </w:tcPr>
          <w:p w:rsidR="005E6236" w:rsidRPr="00560AFB" w:rsidRDefault="005E6236" w:rsidP="005E6236">
            <w:pPr>
              <w:rPr>
                <w:sz w:val="22"/>
                <w:szCs w:val="22"/>
                <w:lang w:eastAsia="en-US"/>
              </w:rPr>
            </w:pPr>
            <w:r w:rsidRPr="00560AFB">
              <w:rPr>
                <w:sz w:val="22"/>
                <w:szCs w:val="22"/>
                <w:lang w:eastAsia="en-US"/>
              </w:rPr>
              <w:t xml:space="preserve">7.3. Порядок и сроки внесения платы, взимаемой заказчиком за предоставление документации </w:t>
            </w:r>
          </w:p>
        </w:tc>
        <w:tc>
          <w:tcPr>
            <w:tcW w:w="6391" w:type="dxa"/>
          </w:tcPr>
          <w:p w:rsidR="005E6236" w:rsidRPr="00560AFB" w:rsidRDefault="005E6236" w:rsidP="005E6236">
            <w:pPr>
              <w:jc w:val="both"/>
              <w:rPr>
                <w:sz w:val="22"/>
                <w:szCs w:val="22"/>
                <w:lang w:eastAsia="en-US"/>
              </w:rPr>
            </w:pPr>
            <w:r w:rsidRPr="00560AFB">
              <w:rPr>
                <w:sz w:val="22"/>
                <w:szCs w:val="22"/>
                <w:lang w:eastAsia="en-US"/>
              </w:rPr>
              <w:t>Плата не взимается.</w:t>
            </w:r>
          </w:p>
        </w:tc>
      </w:tr>
      <w:tr w:rsidR="005E6236" w:rsidRPr="00560AFB" w:rsidTr="009D2DA5">
        <w:trPr>
          <w:jc w:val="center"/>
        </w:trPr>
        <w:tc>
          <w:tcPr>
            <w:tcW w:w="11064" w:type="dxa"/>
            <w:gridSpan w:val="2"/>
            <w:shd w:val="clear" w:color="auto" w:fill="D9D9D9" w:themeFill="background1" w:themeFillShade="D9"/>
          </w:tcPr>
          <w:p w:rsidR="005E6236" w:rsidRPr="00560AFB" w:rsidRDefault="005E6236" w:rsidP="005E6236">
            <w:pPr>
              <w:rPr>
                <w:sz w:val="22"/>
                <w:szCs w:val="22"/>
                <w:lang w:eastAsia="en-US"/>
              </w:rPr>
            </w:pPr>
            <w:r w:rsidRPr="00560AFB">
              <w:rPr>
                <w:b/>
                <w:sz w:val="22"/>
                <w:szCs w:val="22"/>
                <w:lang w:eastAsia="en-US"/>
              </w:rPr>
              <w:t>8.</w:t>
            </w:r>
            <w:r w:rsidRPr="00560AFB">
              <w:rPr>
                <w:sz w:val="22"/>
                <w:szCs w:val="22"/>
                <w:lang w:eastAsia="en-US"/>
              </w:rPr>
              <w:t xml:space="preserve"> </w:t>
            </w:r>
            <w:r w:rsidRPr="00560AFB">
              <w:rPr>
                <w:b/>
                <w:sz w:val="22"/>
                <w:szCs w:val="22"/>
                <w:lang w:eastAsia="en-US"/>
              </w:rPr>
              <w:t>Порядок, м</w:t>
            </w:r>
            <w:r w:rsidRPr="00560AFB">
              <w:rPr>
                <w:b/>
                <w:sz w:val="22"/>
                <w:szCs w:val="22"/>
              </w:rPr>
              <w:t xml:space="preserve">есто и </w:t>
            </w:r>
            <w:r w:rsidRPr="00560AFB">
              <w:rPr>
                <w:b/>
                <w:sz w:val="22"/>
                <w:szCs w:val="22"/>
                <w:lang w:eastAsia="en-US"/>
              </w:rPr>
              <w:t>срок</w:t>
            </w:r>
            <w:r w:rsidRPr="00560AFB">
              <w:rPr>
                <w:b/>
                <w:sz w:val="22"/>
                <w:szCs w:val="22"/>
              </w:rPr>
              <w:t xml:space="preserve"> подачи заявок на участие в закупке</w:t>
            </w:r>
          </w:p>
        </w:tc>
      </w:tr>
      <w:tr w:rsidR="005E6236" w:rsidRPr="00560AFB" w:rsidTr="008C7658">
        <w:trPr>
          <w:jc w:val="center"/>
        </w:trPr>
        <w:tc>
          <w:tcPr>
            <w:tcW w:w="4673" w:type="dxa"/>
          </w:tcPr>
          <w:p w:rsidR="005E6236" w:rsidRPr="00560AFB" w:rsidRDefault="005E6236" w:rsidP="005E6236">
            <w:pPr>
              <w:rPr>
                <w:sz w:val="22"/>
                <w:szCs w:val="22"/>
              </w:rPr>
            </w:pPr>
            <w:r w:rsidRPr="00560AFB">
              <w:rPr>
                <w:sz w:val="22"/>
                <w:szCs w:val="22"/>
              </w:rPr>
              <w:t xml:space="preserve">8.1. Срок подачи </w:t>
            </w:r>
            <w:r w:rsidRPr="00560AFB">
              <w:rPr>
                <w:bCs/>
                <w:sz w:val="22"/>
                <w:szCs w:val="22"/>
              </w:rPr>
              <w:t>заявок на участие в открытом конкурсе</w:t>
            </w:r>
          </w:p>
        </w:tc>
        <w:tc>
          <w:tcPr>
            <w:tcW w:w="6391" w:type="dxa"/>
          </w:tcPr>
          <w:p w:rsidR="005E6236" w:rsidRPr="00560AFB" w:rsidRDefault="005E6236" w:rsidP="005E6236">
            <w:pPr>
              <w:jc w:val="both"/>
              <w:rPr>
                <w:sz w:val="22"/>
                <w:szCs w:val="22"/>
                <w:lang w:eastAsia="en-US"/>
              </w:rPr>
            </w:pPr>
            <w:r w:rsidRPr="00560AFB">
              <w:rPr>
                <w:sz w:val="22"/>
                <w:szCs w:val="22"/>
                <w:lang w:eastAsia="en-US"/>
              </w:rPr>
              <w:t>Начинается с момента публикации Извещения о закупке в единой информационной системе и заканчивается в день и во время, указанные в Извещении о закупке.</w:t>
            </w:r>
          </w:p>
        </w:tc>
      </w:tr>
      <w:tr w:rsidR="005E6236" w:rsidRPr="00560AFB" w:rsidTr="008C7658">
        <w:trPr>
          <w:jc w:val="center"/>
        </w:trPr>
        <w:tc>
          <w:tcPr>
            <w:tcW w:w="4673" w:type="dxa"/>
          </w:tcPr>
          <w:p w:rsidR="005E6236" w:rsidRPr="00560AFB" w:rsidRDefault="005E6236" w:rsidP="005E6236">
            <w:pPr>
              <w:rPr>
                <w:bCs/>
                <w:sz w:val="22"/>
                <w:szCs w:val="22"/>
              </w:rPr>
            </w:pPr>
            <w:r w:rsidRPr="00560AFB">
              <w:rPr>
                <w:bCs/>
                <w:sz w:val="22"/>
                <w:szCs w:val="22"/>
              </w:rPr>
              <w:t>8.2. М</w:t>
            </w:r>
            <w:r w:rsidRPr="00560AFB">
              <w:rPr>
                <w:sz w:val="22"/>
                <w:szCs w:val="22"/>
              </w:rPr>
              <w:t xml:space="preserve">есто подачи </w:t>
            </w:r>
            <w:r w:rsidRPr="00560AFB">
              <w:rPr>
                <w:bCs/>
                <w:sz w:val="22"/>
                <w:szCs w:val="22"/>
              </w:rPr>
              <w:t>заявок на участие в открытом конкурсе</w:t>
            </w:r>
          </w:p>
        </w:tc>
        <w:tc>
          <w:tcPr>
            <w:tcW w:w="6391" w:type="dxa"/>
          </w:tcPr>
          <w:p w:rsidR="005E6236" w:rsidRPr="00560AFB" w:rsidRDefault="005E6236" w:rsidP="005E6236">
            <w:pPr>
              <w:jc w:val="both"/>
              <w:rPr>
                <w:sz w:val="22"/>
                <w:szCs w:val="22"/>
                <w:lang w:eastAsia="en-US"/>
              </w:rPr>
            </w:pPr>
            <w:r w:rsidRPr="00560AFB">
              <w:rPr>
                <w:sz w:val="22"/>
                <w:szCs w:val="22"/>
              </w:rPr>
              <w:t>Участники подают заявки в срок и по форме, которые указаны в Документации</w:t>
            </w:r>
            <w:r w:rsidRPr="00560AFB">
              <w:rPr>
                <w:sz w:val="22"/>
                <w:szCs w:val="22"/>
                <w:lang w:eastAsia="en-US"/>
              </w:rPr>
              <w:t xml:space="preserve"> через ЭТП в соответствии с </w:t>
            </w:r>
            <w:r w:rsidRPr="00560AFB">
              <w:rPr>
                <w:sz w:val="22"/>
                <w:szCs w:val="22"/>
              </w:rPr>
              <w:t>Регламентом работы ЭТП</w:t>
            </w:r>
            <w:r w:rsidRPr="00560AFB">
              <w:rPr>
                <w:sz w:val="22"/>
                <w:szCs w:val="22"/>
                <w:lang w:eastAsia="en-US"/>
              </w:rPr>
              <w:t xml:space="preserve">. </w:t>
            </w:r>
          </w:p>
        </w:tc>
      </w:tr>
      <w:tr w:rsidR="005E6236" w:rsidRPr="00560AFB" w:rsidTr="009D2DA5">
        <w:trPr>
          <w:jc w:val="center"/>
        </w:trPr>
        <w:tc>
          <w:tcPr>
            <w:tcW w:w="11064" w:type="dxa"/>
            <w:gridSpan w:val="2"/>
            <w:tcBorders>
              <w:bottom w:val="single" w:sz="4" w:space="0" w:color="auto"/>
            </w:tcBorders>
            <w:shd w:val="clear" w:color="auto" w:fill="D9D9D9" w:themeFill="background1" w:themeFillShade="D9"/>
          </w:tcPr>
          <w:p w:rsidR="005E6236" w:rsidRPr="00560AFB" w:rsidRDefault="005E6236" w:rsidP="005E6236">
            <w:pPr>
              <w:jc w:val="both"/>
              <w:rPr>
                <w:sz w:val="22"/>
                <w:szCs w:val="22"/>
                <w:lang w:eastAsia="en-US"/>
              </w:rPr>
            </w:pPr>
            <w:r w:rsidRPr="00560AFB">
              <w:rPr>
                <w:b/>
                <w:sz w:val="22"/>
                <w:szCs w:val="22"/>
                <w:lang w:eastAsia="en-US"/>
              </w:rPr>
              <w:t xml:space="preserve">9. </w:t>
            </w:r>
            <w:r w:rsidRPr="00560AFB">
              <w:rPr>
                <w:b/>
                <w:sz w:val="22"/>
                <w:szCs w:val="22"/>
              </w:rPr>
              <w:t>Дата, время и место рассмотрения первых частей заявок, поданных на участие в открытом конкурсе</w:t>
            </w:r>
          </w:p>
        </w:tc>
      </w:tr>
      <w:tr w:rsidR="005E6236" w:rsidRPr="00560AFB" w:rsidTr="009D2DA5">
        <w:trPr>
          <w:jc w:val="center"/>
        </w:trPr>
        <w:tc>
          <w:tcPr>
            <w:tcW w:w="11064" w:type="dxa"/>
            <w:gridSpan w:val="2"/>
            <w:shd w:val="clear" w:color="auto" w:fill="auto"/>
          </w:tcPr>
          <w:p w:rsidR="005E6236" w:rsidRPr="00560AFB" w:rsidRDefault="005E6236" w:rsidP="005E6236">
            <w:pPr>
              <w:tabs>
                <w:tab w:val="left" w:pos="6209"/>
              </w:tabs>
              <w:jc w:val="both"/>
              <w:rPr>
                <w:sz w:val="22"/>
                <w:szCs w:val="22"/>
                <w:lang w:eastAsia="en-US"/>
              </w:rPr>
            </w:pPr>
            <w:r w:rsidRPr="00560AFB">
              <w:rPr>
                <w:bCs/>
                <w:sz w:val="22"/>
                <w:szCs w:val="22"/>
              </w:rPr>
              <w:t xml:space="preserve">9.1. Рассмотрение первых частей заявок, поданных на участие в открытом конкурсе, осуществляется </w:t>
            </w:r>
            <w:r w:rsidRPr="00560AFB">
              <w:rPr>
                <w:sz w:val="22"/>
                <w:szCs w:val="22"/>
                <w:lang w:eastAsia="en-US"/>
              </w:rPr>
              <w:t>в день и во время, указанные в Извещении о закупке, на сайте ЭТП.</w:t>
            </w:r>
          </w:p>
          <w:p w:rsidR="005E6236" w:rsidRPr="00560AFB" w:rsidRDefault="005E6236" w:rsidP="005E6236">
            <w:pPr>
              <w:tabs>
                <w:tab w:val="left" w:pos="6209"/>
              </w:tabs>
              <w:jc w:val="both"/>
              <w:rPr>
                <w:b/>
                <w:sz w:val="22"/>
                <w:szCs w:val="22"/>
                <w:lang w:eastAsia="en-US"/>
              </w:rPr>
            </w:pPr>
            <w:r w:rsidRPr="00560AFB">
              <w:rPr>
                <w:sz w:val="22"/>
                <w:szCs w:val="22"/>
              </w:rPr>
              <w:t xml:space="preserve">9.2. По итогам открытия доступа к заявкам формируется протокол, который подлежит размещению </w:t>
            </w:r>
            <w:r w:rsidRPr="00560AFB">
              <w:rPr>
                <w:sz w:val="22"/>
                <w:szCs w:val="22"/>
                <w:lang w:eastAsia="en-US"/>
              </w:rPr>
              <w:t>в единой информационной системе (</w:t>
            </w:r>
            <w:hyperlink r:id="rId8" w:history="1">
              <w:r w:rsidRPr="00560AFB">
                <w:rPr>
                  <w:rStyle w:val="affb"/>
                  <w:color w:val="auto"/>
                  <w:sz w:val="22"/>
                  <w:szCs w:val="22"/>
                  <w:u w:val="none"/>
                  <w:lang w:val="en-US"/>
                </w:rPr>
                <w:t>www</w:t>
              </w:r>
              <w:r w:rsidRPr="00560AFB">
                <w:rPr>
                  <w:rStyle w:val="affb"/>
                  <w:color w:val="auto"/>
                  <w:sz w:val="22"/>
                  <w:szCs w:val="22"/>
                  <w:u w:val="none"/>
                </w:rPr>
                <w:t>.</w:t>
              </w:r>
              <w:r w:rsidRPr="00560AFB">
                <w:rPr>
                  <w:rStyle w:val="affb"/>
                  <w:color w:val="auto"/>
                  <w:sz w:val="22"/>
                  <w:szCs w:val="22"/>
                  <w:u w:val="none"/>
                  <w:lang w:val="en-US"/>
                </w:rPr>
                <w:t>zakupki</w:t>
              </w:r>
              <w:r w:rsidRPr="00560AFB">
                <w:rPr>
                  <w:rStyle w:val="affb"/>
                  <w:color w:val="auto"/>
                  <w:sz w:val="22"/>
                  <w:szCs w:val="22"/>
                  <w:u w:val="none"/>
                </w:rPr>
                <w:t>.</w:t>
              </w:r>
              <w:r w:rsidRPr="00560AFB">
                <w:rPr>
                  <w:rStyle w:val="affb"/>
                  <w:color w:val="auto"/>
                  <w:sz w:val="22"/>
                  <w:szCs w:val="22"/>
                  <w:u w:val="none"/>
                  <w:lang w:val="en-US"/>
                </w:rPr>
                <w:t>gov</w:t>
              </w:r>
              <w:r w:rsidRPr="00560AFB">
                <w:rPr>
                  <w:rStyle w:val="affb"/>
                  <w:color w:val="auto"/>
                  <w:sz w:val="22"/>
                  <w:szCs w:val="22"/>
                  <w:u w:val="none"/>
                </w:rPr>
                <w:t>.</w:t>
              </w:r>
              <w:r w:rsidRPr="00560AFB">
                <w:rPr>
                  <w:rStyle w:val="affb"/>
                  <w:color w:val="auto"/>
                  <w:sz w:val="22"/>
                  <w:szCs w:val="22"/>
                  <w:u w:val="none"/>
                  <w:lang w:val="en-US"/>
                </w:rPr>
                <w:t>ru</w:t>
              </w:r>
            </w:hyperlink>
            <w:r w:rsidRPr="00560AFB">
              <w:rPr>
                <w:sz w:val="22"/>
                <w:szCs w:val="22"/>
                <w:lang w:eastAsia="en-US"/>
              </w:rPr>
              <w:t xml:space="preserve">) и </w:t>
            </w:r>
            <w:r w:rsidRPr="00560AFB">
              <w:rPr>
                <w:sz w:val="22"/>
                <w:szCs w:val="22"/>
              </w:rPr>
              <w:t>на сайте ЭТП не позднее 3 (трех) календарных дней с даты подписания.</w:t>
            </w:r>
          </w:p>
        </w:tc>
      </w:tr>
      <w:tr w:rsidR="005E6236" w:rsidRPr="00560AFB" w:rsidTr="009D2DA5">
        <w:trPr>
          <w:jc w:val="center"/>
        </w:trPr>
        <w:tc>
          <w:tcPr>
            <w:tcW w:w="11064" w:type="dxa"/>
            <w:gridSpan w:val="2"/>
            <w:shd w:val="clear" w:color="auto" w:fill="D9D9D9" w:themeFill="background1" w:themeFillShade="D9"/>
          </w:tcPr>
          <w:p w:rsidR="005E6236" w:rsidRPr="00560AFB" w:rsidRDefault="005E6236" w:rsidP="005E6236">
            <w:pPr>
              <w:rPr>
                <w:sz w:val="22"/>
                <w:szCs w:val="22"/>
                <w:lang w:eastAsia="en-US"/>
              </w:rPr>
            </w:pPr>
            <w:r w:rsidRPr="00560AFB">
              <w:rPr>
                <w:b/>
                <w:sz w:val="22"/>
                <w:szCs w:val="22"/>
                <w:lang w:eastAsia="en-US"/>
              </w:rPr>
              <w:t>10. Дата, время и место рассмотрения вторых частей заявок</w:t>
            </w:r>
          </w:p>
        </w:tc>
      </w:tr>
      <w:tr w:rsidR="005E6236" w:rsidRPr="00560AFB" w:rsidTr="009D2DA5">
        <w:trPr>
          <w:trHeight w:val="293"/>
          <w:jc w:val="center"/>
        </w:trPr>
        <w:tc>
          <w:tcPr>
            <w:tcW w:w="11064" w:type="dxa"/>
            <w:gridSpan w:val="2"/>
          </w:tcPr>
          <w:p w:rsidR="005E6236" w:rsidRPr="00560AFB" w:rsidRDefault="005E6236" w:rsidP="005E6236">
            <w:pPr>
              <w:jc w:val="both"/>
              <w:rPr>
                <w:sz w:val="22"/>
                <w:szCs w:val="22"/>
                <w:lang w:eastAsia="en-US"/>
              </w:rPr>
            </w:pPr>
            <w:r w:rsidRPr="00560AFB">
              <w:rPr>
                <w:bCs/>
                <w:sz w:val="22"/>
                <w:szCs w:val="22"/>
              </w:rPr>
              <w:t xml:space="preserve">10.1. Рассмотрение вторых частей заявок, поданных на участие в открытом конкурсе, осуществляется </w:t>
            </w:r>
            <w:r w:rsidRPr="00560AFB">
              <w:rPr>
                <w:sz w:val="22"/>
                <w:szCs w:val="22"/>
                <w:lang w:eastAsia="en-US"/>
              </w:rPr>
              <w:t>в день и во время, указанные в Извещении о закупке.</w:t>
            </w:r>
          </w:p>
          <w:p w:rsidR="005E6236" w:rsidRPr="00560AFB" w:rsidRDefault="005E6236" w:rsidP="005E6236">
            <w:pPr>
              <w:jc w:val="both"/>
              <w:rPr>
                <w:sz w:val="22"/>
                <w:szCs w:val="22"/>
              </w:rPr>
            </w:pPr>
            <w:r w:rsidRPr="00560AFB">
              <w:rPr>
                <w:sz w:val="22"/>
                <w:szCs w:val="22"/>
              </w:rPr>
              <w:t>10.2. Заявки, поданные на участие в открытом конкурсе, рассматриваются по адресу заказчика.</w:t>
            </w:r>
          </w:p>
        </w:tc>
      </w:tr>
      <w:tr w:rsidR="005E6236" w:rsidRPr="00560AFB" w:rsidTr="009D2DA5">
        <w:trPr>
          <w:trHeight w:val="293"/>
          <w:jc w:val="center"/>
        </w:trPr>
        <w:tc>
          <w:tcPr>
            <w:tcW w:w="11064" w:type="dxa"/>
            <w:gridSpan w:val="2"/>
            <w:shd w:val="clear" w:color="auto" w:fill="D9D9D9" w:themeFill="background1" w:themeFillShade="D9"/>
          </w:tcPr>
          <w:p w:rsidR="005E6236" w:rsidRPr="00560AFB" w:rsidRDefault="005E6236" w:rsidP="005E6236">
            <w:pPr>
              <w:jc w:val="both"/>
              <w:rPr>
                <w:b/>
                <w:sz w:val="22"/>
                <w:szCs w:val="22"/>
                <w:lang w:eastAsia="en-US"/>
              </w:rPr>
            </w:pPr>
            <w:r w:rsidRPr="00560AFB">
              <w:rPr>
                <w:b/>
                <w:bCs/>
                <w:sz w:val="22"/>
                <w:szCs w:val="22"/>
                <w:lang w:eastAsia="en-US"/>
              </w:rPr>
              <w:lastRenderedPageBreak/>
              <w:t>11. Дата, время и место подведения итогов закупки, в том числе оценки заявок</w:t>
            </w:r>
          </w:p>
        </w:tc>
      </w:tr>
      <w:tr w:rsidR="005E6236" w:rsidRPr="00560AFB" w:rsidTr="009D2DA5">
        <w:trPr>
          <w:trHeight w:val="293"/>
          <w:jc w:val="center"/>
        </w:trPr>
        <w:tc>
          <w:tcPr>
            <w:tcW w:w="11064" w:type="dxa"/>
            <w:gridSpan w:val="2"/>
            <w:tcBorders>
              <w:bottom w:val="single" w:sz="4" w:space="0" w:color="auto"/>
            </w:tcBorders>
          </w:tcPr>
          <w:p w:rsidR="005E6236" w:rsidRPr="00560AFB" w:rsidRDefault="005E6236" w:rsidP="005E6236">
            <w:pPr>
              <w:jc w:val="both"/>
              <w:rPr>
                <w:sz w:val="22"/>
                <w:szCs w:val="22"/>
              </w:rPr>
            </w:pPr>
            <w:r w:rsidRPr="00560AFB">
              <w:rPr>
                <w:bCs/>
                <w:sz w:val="22"/>
                <w:szCs w:val="22"/>
              </w:rPr>
              <w:t xml:space="preserve">11.1. Оценка заявок по всем критериям и подведение итогов открытого конкурса осуществляется </w:t>
            </w:r>
            <w:r w:rsidRPr="00560AFB">
              <w:rPr>
                <w:sz w:val="22"/>
                <w:szCs w:val="22"/>
                <w:lang w:eastAsia="en-US"/>
              </w:rPr>
              <w:t>в день и во время, указанные в Извещении о закупке.</w:t>
            </w:r>
          </w:p>
          <w:p w:rsidR="005E6236" w:rsidRPr="00560AFB" w:rsidRDefault="005E6236" w:rsidP="005E6236">
            <w:pPr>
              <w:jc w:val="both"/>
              <w:rPr>
                <w:bCs/>
                <w:sz w:val="22"/>
                <w:szCs w:val="22"/>
              </w:rPr>
            </w:pPr>
            <w:r w:rsidRPr="00560AFB">
              <w:rPr>
                <w:sz w:val="22"/>
                <w:szCs w:val="22"/>
              </w:rPr>
              <w:t>11.2. Итоги открытого конкурса подводятся путем подписания протокола Конкурсной комиссией по адресу заказчика.</w:t>
            </w:r>
          </w:p>
        </w:tc>
      </w:tr>
      <w:tr w:rsidR="005E6236" w:rsidRPr="00560AFB" w:rsidTr="009D2DA5">
        <w:trPr>
          <w:trHeight w:val="293"/>
          <w:jc w:val="center"/>
        </w:trPr>
        <w:tc>
          <w:tcPr>
            <w:tcW w:w="11064" w:type="dxa"/>
            <w:gridSpan w:val="2"/>
            <w:shd w:val="clear" w:color="auto" w:fill="D9D9D9" w:themeFill="background1" w:themeFillShade="D9"/>
          </w:tcPr>
          <w:p w:rsidR="005E6236" w:rsidRPr="00560AFB" w:rsidRDefault="005E6236" w:rsidP="005E6236">
            <w:pPr>
              <w:jc w:val="both"/>
              <w:rPr>
                <w:bCs/>
                <w:sz w:val="22"/>
                <w:szCs w:val="22"/>
              </w:rPr>
            </w:pPr>
            <w:r w:rsidRPr="00560AFB">
              <w:rPr>
                <w:b/>
                <w:bCs/>
                <w:sz w:val="22"/>
                <w:szCs w:val="22"/>
                <w:lang w:eastAsia="en-US"/>
              </w:rPr>
              <w:t>12. Требования к участникам открытого конкура</w:t>
            </w:r>
          </w:p>
        </w:tc>
      </w:tr>
      <w:tr w:rsidR="005E6236" w:rsidRPr="00560AFB" w:rsidTr="009D2DA5">
        <w:trPr>
          <w:trHeight w:val="60"/>
          <w:jc w:val="center"/>
        </w:trPr>
        <w:tc>
          <w:tcPr>
            <w:tcW w:w="11064" w:type="dxa"/>
            <w:gridSpan w:val="2"/>
            <w:tcBorders>
              <w:bottom w:val="single" w:sz="4" w:space="0" w:color="auto"/>
            </w:tcBorders>
          </w:tcPr>
          <w:p w:rsidR="005E6236" w:rsidRPr="00560AFB" w:rsidRDefault="005E6236" w:rsidP="005E6236">
            <w:pPr>
              <w:pStyle w:val="afff2"/>
              <w:tabs>
                <w:tab w:val="left" w:pos="460"/>
                <w:tab w:val="left" w:pos="921"/>
              </w:tabs>
              <w:spacing w:after="0"/>
              <w:ind w:left="0"/>
              <w:rPr>
                <w:sz w:val="22"/>
                <w:szCs w:val="22"/>
              </w:rPr>
            </w:pPr>
            <w:r w:rsidRPr="00560AFB">
              <w:rPr>
                <w:sz w:val="22"/>
                <w:szCs w:val="22"/>
              </w:rPr>
              <w:t>Участник должен соответствовать следующим требованиям:</w:t>
            </w:r>
          </w:p>
          <w:p w:rsidR="005E6236" w:rsidRPr="00560AFB" w:rsidRDefault="005E6236" w:rsidP="005E6236">
            <w:pPr>
              <w:pStyle w:val="afff2"/>
              <w:tabs>
                <w:tab w:val="left" w:pos="460"/>
                <w:tab w:val="left" w:pos="921"/>
              </w:tabs>
              <w:spacing w:after="0"/>
              <w:ind w:left="0"/>
              <w:rPr>
                <w:sz w:val="22"/>
                <w:szCs w:val="22"/>
              </w:rPr>
            </w:pPr>
          </w:p>
          <w:p w:rsidR="005E6236" w:rsidRPr="00560AFB" w:rsidRDefault="005E6236" w:rsidP="005E6236">
            <w:pPr>
              <w:tabs>
                <w:tab w:val="left" w:pos="460"/>
                <w:tab w:val="left" w:pos="921"/>
              </w:tabs>
              <w:jc w:val="both"/>
              <w:rPr>
                <w:i/>
                <w:sz w:val="22"/>
                <w:szCs w:val="22"/>
              </w:rPr>
            </w:pPr>
            <w:r w:rsidRPr="00560AFB">
              <w:rPr>
                <w:sz w:val="22"/>
                <w:szCs w:val="22"/>
              </w:rPr>
              <w:t>12.1.</w:t>
            </w:r>
            <w:r w:rsidRPr="00560AFB">
              <w:rPr>
                <w:i/>
                <w:sz w:val="22"/>
                <w:szCs w:val="22"/>
              </w:rPr>
              <w:t xml:space="preserve"> Обязательные требования:</w:t>
            </w:r>
          </w:p>
          <w:p w:rsidR="005E6236" w:rsidRPr="00560AFB" w:rsidRDefault="005E6236" w:rsidP="005E6236">
            <w:pPr>
              <w:widowControl/>
              <w:spacing w:before="220"/>
              <w:jc w:val="both"/>
              <w:rPr>
                <w:sz w:val="22"/>
                <w:szCs w:val="22"/>
              </w:rPr>
            </w:pPr>
            <w:r w:rsidRPr="00560AFB">
              <w:rPr>
                <w:sz w:val="22"/>
                <w:szCs w:val="22"/>
              </w:rPr>
              <w:t>а) 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E6236" w:rsidRPr="00560AFB" w:rsidRDefault="005E6236" w:rsidP="005E6236">
            <w:pPr>
              <w:widowControl/>
              <w:jc w:val="both"/>
              <w:rPr>
                <w:sz w:val="22"/>
                <w:szCs w:val="22"/>
              </w:rPr>
            </w:pPr>
            <w:r w:rsidRPr="00560AFB">
              <w:rPr>
                <w:sz w:val="22"/>
                <w:szCs w:val="22"/>
              </w:rPr>
              <w:t xml:space="preserve">б) неприостановление деятельности участника конкурентной закупки с участием субъектов малого и среднего предпринимательства в порядке, установленном </w:t>
            </w:r>
            <w:hyperlink r:id="rId9" w:history="1">
              <w:r w:rsidRPr="00560AFB">
                <w:rPr>
                  <w:sz w:val="22"/>
                  <w:szCs w:val="22"/>
                </w:rPr>
                <w:t>Кодексом</w:t>
              </w:r>
            </w:hyperlink>
            <w:r w:rsidRPr="00560AFB">
              <w:rPr>
                <w:sz w:val="22"/>
                <w:szCs w:val="22"/>
              </w:rPr>
              <w:t xml:space="preserve"> Российской Федерации об административных правонарушениях</w:t>
            </w:r>
          </w:p>
          <w:p w:rsidR="005E6236" w:rsidRPr="00560AFB" w:rsidRDefault="005E6236" w:rsidP="005E6236">
            <w:pPr>
              <w:widowControl/>
              <w:jc w:val="both"/>
              <w:rPr>
                <w:sz w:val="22"/>
                <w:szCs w:val="22"/>
              </w:rPr>
            </w:pPr>
            <w:r w:rsidRPr="00560AFB">
              <w:rPr>
                <w:sz w:val="22"/>
                <w:szCs w:val="22"/>
              </w:rPr>
              <w:t>в) 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rsidR="005E6236" w:rsidRPr="00560AFB" w:rsidRDefault="005E6236" w:rsidP="005E6236">
            <w:pPr>
              <w:widowControl/>
              <w:jc w:val="both"/>
              <w:rPr>
                <w:sz w:val="22"/>
                <w:szCs w:val="22"/>
              </w:rPr>
            </w:pPr>
            <w:r w:rsidRPr="00560AFB">
              <w:rPr>
                <w:sz w:val="22"/>
                <w:szCs w:val="22"/>
              </w:rPr>
              <w:t xml:space="preserve">г) отсутствие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w:t>
            </w:r>
            <w:hyperlink r:id="rId10" w:history="1">
              <w:r w:rsidRPr="00560AFB">
                <w:rPr>
                  <w:sz w:val="22"/>
                  <w:szCs w:val="22"/>
                </w:rPr>
                <w:t>статьями 289</w:t>
              </w:r>
            </w:hyperlink>
            <w:r w:rsidRPr="00560AFB">
              <w:rPr>
                <w:sz w:val="22"/>
                <w:szCs w:val="22"/>
              </w:rPr>
              <w:t xml:space="preserve">, </w:t>
            </w:r>
            <w:hyperlink r:id="rId11" w:history="1">
              <w:r w:rsidRPr="00560AFB">
                <w:rPr>
                  <w:sz w:val="22"/>
                  <w:szCs w:val="22"/>
                </w:rPr>
                <w:t>290</w:t>
              </w:r>
            </w:hyperlink>
            <w:r w:rsidRPr="00560AFB">
              <w:rPr>
                <w:sz w:val="22"/>
                <w:szCs w:val="22"/>
              </w:rPr>
              <w:t xml:space="preserve">, </w:t>
            </w:r>
            <w:hyperlink r:id="rId12" w:history="1">
              <w:r w:rsidRPr="00560AFB">
                <w:rPr>
                  <w:sz w:val="22"/>
                  <w:szCs w:val="22"/>
                </w:rPr>
                <w:t>291</w:t>
              </w:r>
            </w:hyperlink>
            <w:r w:rsidRPr="00560AFB">
              <w:rPr>
                <w:sz w:val="22"/>
                <w:szCs w:val="22"/>
              </w:rPr>
              <w:t xml:space="preserve">, </w:t>
            </w:r>
            <w:hyperlink r:id="rId13" w:history="1">
              <w:r w:rsidRPr="00560AFB">
                <w:rPr>
                  <w:sz w:val="22"/>
                  <w:szCs w:val="22"/>
                </w:rPr>
                <w:t>291.1</w:t>
              </w:r>
            </w:hyperlink>
            <w:r w:rsidRPr="00560AFB">
              <w:rPr>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rsidR="005E6236" w:rsidRPr="00560AFB" w:rsidRDefault="005E6236" w:rsidP="005E6236">
            <w:pPr>
              <w:widowControl/>
              <w:jc w:val="both"/>
              <w:rPr>
                <w:sz w:val="22"/>
                <w:szCs w:val="22"/>
              </w:rPr>
            </w:pPr>
            <w:r w:rsidRPr="00560AFB">
              <w:rPr>
                <w:sz w:val="22"/>
                <w:szCs w:val="22"/>
              </w:rPr>
              <w:t xml:space="preserve">д) отсутствие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w:t>
            </w:r>
            <w:hyperlink r:id="rId14" w:history="1">
              <w:r w:rsidRPr="00560AFB">
                <w:rPr>
                  <w:sz w:val="22"/>
                  <w:szCs w:val="22"/>
                </w:rPr>
                <w:t>статьей 19.28</w:t>
              </w:r>
            </w:hyperlink>
            <w:r w:rsidRPr="00560AFB">
              <w:rPr>
                <w:sz w:val="22"/>
                <w:szCs w:val="22"/>
              </w:rPr>
              <w:t xml:space="preserve"> Кодекса Российской Федерации об административных правонарушениях;</w:t>
            </w:r>
          </w:p>
          <w:p w:rsidR="005E6236" w:rsidRPr="00560AFB" w:rsidRDefault="005E6236" w:rsidP="005E6236">
            <w:pPr>
              <w:widowControl/>
              <w:jc w:val="both"/>
              <w:rPr>
                <w:sz w:val="22"/>
                <w:szCs w:val="22"/>
              </w:rPr>
            </w:pPr>
            <w:r w:rsidRPr="00560AFB">
              <w:rPr>
                <w:sz w:val="22"/>
                <w:szCs w:val="22"/>
              </w:rPr>
              <w:t>е) соответствие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rsidR="005E6236" w:rsidRPr="00560AFB" w:rsidRDefault="005E6236" w:rsidP="005E6236">
            <w:pPr>
              <w:widowControl/>
              <w:jc w:val="both"/>
              <w:rPr>
                <w:sz w:val="22"/>
                <w:szCs w:val="22"/>
              </w:rPr>
            </w:pPr>
            <w:r w:rsidRPr="00560AFB">
              <w:rPr>
                <w:sz w:val="22"/>
                <w:szCs w:val="22"/>
              </w:rPr>
              <w:t>ж) обладание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5E6236" w:rsidRPr="00560AFB" w:rsidRDefault="005E6236" w:rsidP="005E6236">
            <w:pPr>
              <w:widowControl/>
              <w:jc w:val="both"/>
              <w:rPr>
                <w:sz w:val="22"/>
                <w:szCs w:val="22"/>
              </w:rPr>
            </w:pPr>
            <w:r w:rsidRPr="00560AFB">
              <w:rPr>
                <w:sz w:val="22"/>
                <w:szCs w:val="22"/>
              </w:rPr>
              <w:t>з) обладание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rsidR="005E6236" w:rsidRPr="00560AFB" w:rsidRDefault="005E6236" w:rsidP="005E6236">
            <w:pPr>
              <w:widowControl/>
              <w:jc w:val="both"/>
              <w:rPr>
                <w:sz w:val="22"/>
                <w:szCs w:val="22"/>
              </w:rPr>
            </w:pPr>
            <w:r w:rsidRPr="00560AFB">
              <w:rPr>
                <w:sz w:val="22"/>
                <w:szCs w:val="22"/>
              </w:rPr>
              <w:t xml:space="preserve">и) отсутствие сведений об участнике в реестре недобросовестных поставщиков, предусмотренном статьей 5 Федерального закона от 18 июля 2011 г. №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5 </w:t>
            </w:r>
            <w:r w:rsidRPr="00560AFB">
              <w:rPr>
                <w:sz w:val="22"/>
                <w:szCs w:val="22"/>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5E6236" w:rsidRPr="00560AFB" w:rsidRDefault="005E6236" w:rsidP="005E6236">
            <w:pPr>
              <w:pStyle w:val="afff2"/>
              <w:tabs>
                <w:tab w:val="left" w:pos="460"/>
                <w:tab w:val="left" w:pos="921"/>
              </w:tabs>
              <w:spacing w:after="0"/>
              <w:ind w:left="0" w:firstLine="601"/>
              <w:rPr>
                <w:sz w:val="22"/>
                <w:szCs w:val="22"/>
              </w:rPr>
            </w:pPr>
          </w:p>
          <w:p w:rsidR="005E6236" w:rsidRPr="00560AFB" w:rsidRDefault="005E6236" w:rsidP="005E6236">
            <w:pPr>
              <w:pStyle w:val="afff2"/>
              <w:tabs>
                <w:tab w:val="left" w:pos="460"/>
                <w:tab w:val="left" w:pos="921"/>
              </w:tabs>
              <w:spacing w:after="0"/>
              <w:ind w:left="0"/>
              <w:rPr>
                <w:sz w:val="22"/>
                <w:szCs w:val="22"/>
              </w:rPr>
            </w:pPr>
            <w:r w:rsidRPr="00560AFB">
              <w:rPr>
                <w:sz w:val="22"/>
                <w:szCs w:val="22"/>
              </w:rPr>
              <w:t xml:space="preserve">12.2. </w:t>
            </w:r>
            <w:r w:rsidRPr="00560AFB">
              <w:rPr>
                <w:i/>
                <w:sz w:val="22"/>
                <w:szCs w:val="22"/>
              </w:rPr>
              <w:t>Квалификационные требования</w:t>
            </w:r>
            <w:r w:rsidRPr="00560AFB">
              <w:rPr>
                <w:sz w:val="22"/>
                <w:szCs w:val="22"/>
              </w:rPr>
              <w:t>: не установлены.</w:t>
            </w:r>
          </w:p>
        </w:tc>
      </w:tr>
      <w:tr w:rsidR="005E6236" w:rsidRPr="00560AFB" w:rsidTr="009D2DA5">
        <w:trPr>
          <w:trHeight w:val="293"/>
          <w:jc w:val="center"/>
        </w:trPr>
        <w:tc>
          <w:tcPr>
            <w:tcW w:w="11064" w:type="dxa"/>
            <w:gridSpan w:val="2"/>
            <w:tcBorders>
              <w:bottom w:val="single" w:sz="4" w:space="0" w:color="auto"/>
            </w:tcBorders>
            <w:shd w:val="clear" w:color="auto" w:fill="D9D9D9" w:themeFill="background1" w:themeFillShade="D9"/>
          </w:tcPr>
          <w:p w:rsidR="005E6236" w:rsidRPr="00560AFB" w:rsidRDefault="005E6236" w:rsidP="005E6236">
            <w:pPr>
              <w:tabs>
                <w:tab w:val="left" w:pos="1253"/>
              </w:tabs>
              <w:jc w:val="both"/>
              <w:rPr>
                <w:b/>
                <w:bCs/>
                <w:sz w:val="22"/>
                <w:szCs w:val="22"/>
              </w:rPr>
            </w:pPr>
            <w:r w:rsidRPr="00560AFB">
              <w:rPr>
                <w:b/>
                <w:bCs/>
                <w:sz w:val="22"/>
                <w:szCs w:val="22"/>
              </w:rPr>
              <w:lastRenderedPageBreak/>
              <w:t>13. Перечень документов, представляемых участниками открытого конкурса для подтверждения их соответствия установленным требованиям</w:t>
            </w:r>
          </w:p>
        </w:tc>
      </w:tr>
      <w:tr w:rsidR="005E6236" w:rsidRPr="00560AFB" w:rsidTr="009D2DA5">
        <w:trPr>
          <w:trHeight w:val="293"/>
          <w:jc w:val="center"/>
        </w:trPr>
        <w:tc>
          <w:tcPr>
            <w:tcW w:w="11064" w:type="dxa"/>
            <w:gridSpan w:val="2"/>
            <w:tcBorders>
              <w:bottom w:val="single" w:sz="4" w:space="0" w:color="auto"/>
            </w:tcBorders>
            <w:shd w:val="clear" w:color="auto" w:fill="auto"/>
          </w:tcPr>
          <w:p w:rsidR="005E6236" w:rsidRPr="00560AFB" w:rsidRDefault="005E6236" w:rsidP="005E6236">
            <w:pPr>
              <w:tabs>
                <w:tab w:val="left" w:pos="460"/>
              </w:tabs>
              <w:jc w:val="both"/>
              <w:rPr>
                <w:sz w:val="22"/>
                <w:szCs w:val="22"/>
              </w:rPr>
            </w:pPr>
            <w:r w:rsidRPr="00560AFB">
              <w:rPr>
                <w:sz w:val="22"/>
                <w:szCs w:val="22"/>
              </w:rPr>
              <w:t>Заявка должна состоять из двух частей и ценового предложения.</w:t>
            </w:r>
          </w:p>
          <w:p w:rsidR="005E6236" w:rsidRPr="00560AFB" w:rsidRDefault="005E6236" w:rsidP="005E6236">
            <w:pPr>
              <w:tabs>
                <w:tab w:val="left" w:pos="460"/>
              </w:tabs>
              <w:jc w:val="both"/>
              <w:rPr>
                <w:sz w:val="22"/>
                <w:szCs w:val="22"/>
              </w:rPr>
            </w:pPr>
          </w:p>
          <w:p w:rsidR="005E6236" w:rsidRPr="00560AFB" w:rsidRDefault="005E6236" w:rsidP="005E6236">
            <w:pPr>
              <w:tabs>
                <w:tab w:val="left" w:pos="460"/>
              </w:tabs>
              <w:jc w:val="both"/>
              <w:rPr>
                <w:sz w:val="22"/>
                <w:szCs w:val="22"/>
              </w:rPr>
            </w:pPr>
            <w:r w:rsidRPr="00560AFB">
              <w:rPr>
                <w:b/>
                <w:sz w:val="22"/>
                <w:szCs w:val="22"/>
              </w:rPr>
              <w:t>13.1. Первая часть должна содержать техническое предложение</w:t>
            </w:r>
            <w:r w:rsidRPr="00560AFB">
              <w:rPr>
                <w:sz w:val="22"/>
                <w:szCs w:val="22"/>
              </w:rPr>
              <w:t xml:space="preserve"> участника, т.е. предложение участника в отношении предмета закупки, в котором должны быть изложены условия, соответствующие требованиям Технического задания либо более выгодные для Заказчика. Также участник предоставляет в составе первой части заявки информацию и документы (при этом их отсутствие в заявке не является основанием для отклонения заявки), касающиеся критериев и порядка оценки и сопоставления заявок на участие в открытом конкурсе, применяемым к предлагаемым им товарам, работам, услугам и условиям исполнения договора, если такие критерии установлены в п.1 методики оценки (раздел 14 Документации).</w:t>
            </w:r>
          </w:p>
          <w:p w:rsidR="005E6236" w:rsidRPr="00560AFB" w:rsidRDefault="005E6236" w:rsidP="005E6236">
            <w:pPr>
              <w:tabs>
                <w:tab w:val="left" w:pos="460"/>
              </w:tabs>
              <w:jc w:val="both"/>
              <w:rPr>
                <w:b/>
                <w:sz w:val="22"/>
                <w:szCs w:val="22"/>
              </w:rPr>
            </w:pPr>
          </w:p>
          <w:p w:rsidR="005E6236" w:rsidRPr="00560AFB" w:rsidRDefault="005E6236" w:rsidP="005E6236">
            <w:pPr>
              <w:tabs>
                <w:tab w:val="left" w:pos="460"/>
              </w:tabs>
              <w:jc w:val="both"/>
              <w:rPr>
                <w:b/>
                <w:sz w:val="22"/>
                <w:szCs w:val="22"/>
              </w:rPr>
            </w:pPr>
            <w:r w:rsidRPr="00560AFB">
              <w:rPr>
                <w:b/>
                <w:sz w:val="22"/>
                <w:szCs w:val="22"/>
              </w:rPr>
              <w:t xml:space="preserve">13.2. Вторая часть должна содержать следующие документы: </w:t>
            </w:r>
          </w:p>
          <w:p w:rsidR="005E6236" w:rsidRPr="00560AFB" w:rsidRDefault="005E6236" w:rsidP="005E6236">
            <w:pPr>
              <w:tabs>
                <w:tab w:val="left" w:pos="460"/>
              </w:tabs>
              <w:jc w:val="both"/>
              <w:rPr>
                <w:sz w:val="22"/>
                <w:szCs w:val="22"/>
              </w:rPr>
            </w:pPr>
            <w:r w:rsidRPr="00560AFB">
              <w:rPr>
                <w:b/>
                <w:sz w:val="22"/>
                <w:szCs w:val="22"/>
              </w:rPr>
              <w:t xml:space="preserve">13.2.1. </w:t>
            </w:r>
            <w:r w:rsidRPr="00560AFB">
              <w:rPr>
                <w:sz w:val="22"/>
                <w:szCs w:val="22"/>
              </w:rPr>
              <w:t>Сведения об участниках закупки:</w:t>
            </w:r>
          </w:p>
          <w:p w:rsidR="005E6236" w:rsidRPr="00560AFB" w:rsidRDefault="005E6236" w:rsidP="005E6236">
            <w:pPr>
              <w:widowControl/>
              <w:jc w:val="both"/>
              <w:rPr>
                <w:rFonts w:eastAsiaTheme="minorHAnsi"/>
                <w:sz w:val="22"/>
                <w:szCs w:val="22"/>
                <w:lang w:eastAsia="en-US"/>
              </w:rPr>
            </w:pPr>
            <w:r w:rsidRPr="00560AFB">
              <w:rPr>
                <w:sz w:val="22"/>
                <w:szCs w:val="22"/>
              </w:rPr>
              <w:t xml:space="preserve"> - </w:t>
            </w:r>
            <w:r w:rsidRPr="00560AFB">
              <w:rPr>
                <w:rFonts w:eastAsiaTheme="minorHAnsi"/>
                <w:sz w:val="22"/>
                <w:szCs w:val="22"/>
                <w:lang w:eastAsia="en-US"/>
              </w:rPr>
              <w:t>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rsidR="005E6236" w:rsidRPr="00560AFB" w:rsidRDefault="005E6236" w:rsidP="005E6236">
            <w:pPr>
              <w:widowControl/>
              <w:jc w:val="both"/>
              <w:rPr>
                <w:rFonts w:eastAsiaTheme="minorHAnsi"/>
                <w:sz w:val="22"/>
                <w:szCs w:val="22"/>
                <w:lang w:eastAsia="en-US"/>
              </w:rPr>
            </w:pPr>
            <w:r w:rsidRPr="00560AFB">
              <w:rPr>
                <w:sz w:val="22"/>
                <w:szCs w:val="22"/>
              </w:rPr>
              <w:t xml:space="preserve"> - </w:t>
            </w:r>
            <w:r w:rsidRPr="00560AFB">
              <w:rPr>
                <w:rFonts w:eastAsiaTheme="minorHAnsi"/>
                <w:sz w:val="22"/>
                <w:szCs w:val="22"/>
                <w:lang w:eastAsia="en-US"/>
              </w:rPr>
              <w:t>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rsidR="005E6236" w:rsidRPr="00560AFB" w:rsidRDefault="005E6236" w:rsidP="005E6236">
            <w:pPr>
              <w:widowControl/>
              <w:jc w:val="both"/>
              <w:rPr>
                <w:rFonts w:eastAsiaTheme="minorHAnsi"/>
                <w:sz w:val="22"/>
                <w:szCs w:val="22"/>
                <w:lang w:eastAsia="en-US"/>
              </w:rPr>
            </w:pPr>
            <w:r w:rsidRPr="00560AFB">
              <w:rPr>
                <w:sz w:val="22"/>
                <w:szCs w:val="22"/>
              </w:rPr>
              <w:t xml:space="preserve"> - </w:t>
            </w:r>
            <w:r w:rsidRPr="00560AFB">
              <w:rPr>
                <w:rFonts w:eastAsiaTheme="minorHAnsi"/>
                <w:sz w:val="22"/>
                <w:szCs w:val="22"/>
                <w:lang w:eastAsia="en-US"/>
              </w:rPr>
              <w:t>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5E6236" w:rsidRPr="00560AFB" w:rsidRDefault="005E6236" w:rsidP="005E6236">
            <w:pPr>
              <w:widowControl/>
              <w:jc w:val="both"/>
              <w:rPr>
                <w:rFonts w:eastAsiaTheme="minorHAnsi"/>
                <w:sz w:val="22"/>
                <w:szCs w:val="22"/>
                <w:lang w:eastAsia="en-US"/>
              </w:rPr>
            </w:pPr>
            <w:r w:rsidRPr="00560AFB">
              <w:rPr>
                <w:sz w:val="22"/>
                <w:szCs w:val="22"/>
              </w:rPr>
              <w:t xml:space="preserve"> - </w:t>
            </w:r>
            <w:r w:rsidRPr="00560AFB">
              <w:rPr>
                <w:rFonts w:eastAsiaTheme="minorHAnsi"/>
                <w:sz w:val="22"/>
                <w:szCs w:val="22"/>
                <w:lang w:eastAsia="en-US"/>
              </w:rP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5E6236" w:rsidRPr="00560AFB" w:rsidRDefault="005E6236" w:rsidP="005E6236">
            <w:pPr>
              <w:widowControl/>
              <w:jc w:val="both"/>
              <w:rPr>
                <w:rFonts w:eastAsiaTheme="minorHAnsi"/>
                <w:sz w:val="22"/>
                <w:szCs w:val="22"/>
                <w:lang w:eastAsia="en-US"/>
              </w:rPr>
            </w:pPr>
            <w:r w:rsidRPr="00560AFB">
              <w:rPr>
                <w:sz w:val="22"/>
                <w:szCs w:val="22"/>
              </w:rPr>
              <w:t xml:space="preserve"> - </w:t>
            </w:r>
            <w:r w:rsidRPr="00560AFB">
              <w:rPr>
                <w:rFonts w:eastAsiaTheme="minorHAnsi"/>
                <w:sz w:val="22"/>
                <w:szCs w:val="22"/>
                <w:lang w:eastAsia="en-US"/>
              </w:rPr>
              <w:t>копия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а) индивидуальным предпринимателем, если участником такой закупки является индивидуальный предприниматель;</w:t>
            </w:r>
          </w:p>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 xml:space="preserve"> -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"е" пункта 9 части 19.1. статьи 3.4. Федерального закона от 18.07.2011 №223-ФЗ "О закупках товаров, работ, услуг отдельными видами юридических лиц": </w:t>
            </w:r>
            <w:r w:rsidRPr="00560AFB">
              <w:rPr>
                <w:rFonts w:eastAsiaTheme="minorHAnsi"/>
                <w:i/>
                <w:sz w:val="22"/>
                <w:szCs w:val="22"/>
                <w:lang w:eastAsia="en-US"/>
              </w:rPr>
              <w:t xml:space="preserve">не предусмотрены, </w:t>
            </w:r>
            <w:r w:rsidRPr="00560AFB">
              <w:rPr>
                <w:i/>
                <w:sz w:val="22"/>
                <w:szCs w:val="22"/>
              </w:rPr>
              <w:t>документы не подлежат предоставлению</w:t>
            </w:r>
            <w:r w:rsidRPr="00560AFB">
              <w:rPr>
                <w:rFonts w:eastAsiaTheme="minorHAnsi"/>
                <w:sz w:val="22"/>
                <w:szCs w:val="22"/>
                <w:lang w:eastAsia="en-US"/>
              </w:rPr>
              <w:t>;</w:t>
            </w:r>
          </w:p>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 xml:space="preserve"> -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 xml:space="preserve"> - информация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а) 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lastRenderedPageBreak/>
              <w:t xml:space="preserve">б) </w:t>
            </w:r>
            <w:r w:rsidR="00FD1DD6" w:rsidRPr="00560AFB">
              <w:rPr>
                <w:rFonts w:eastAsiaTheme="minorHAnsi"/>
                <w:sz w:val="22"/>
                <w:szCs w:val="22"/>
                <w:lang w:eastAsia="en-US"/>
              </w:rPr>
              <w:t>независимая</w:t>
            </w:r>
            <w:r w:rsidRPr="00560AFB">
              <w:rPr>
                <w:rFonts w:eastAsiaTheme="minorHAnsi"/>
                <w:sz w:val="22"/>
                <w:szCs w:val="22"/>
                <w:lang w:eastAsia="en-US"/>
              </w:rPr>
              <w:t xml:space="preserve">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w:t>
            </w:r>
            <w:r w:rsidR="00FD1DD6" w:rsidRPr="00560AFB">
              <w:rPr>
                <w:rFonts w:eastAsiaTheme="minorHAnsi"/>
                <w:sz w:val="22"/>
                <w:szCs w:val="22"/>
                <w:lang w:eastAsia="en-US"/>
              </w:rPr>
              <w:t xml:space="preserve">независимая </w:t>
            </w:r>
            <w:r w:rsidRPr="00560AFB">
              <w:rPr>
                <w:rFonts w:eastAsiaTheme="minorHAnsi"/>
                <w:sz w:val="22"/>
                <w:szCs w:val="22"/>
                <w:lang w:eastAsia="en-US"/>
              </w:rPr>
              <w:t>гарантия;</w:t>
            </w:r>
          </w:p>
          <w:p w:rsidR="005E6236" w:rsidRPr="00560AFB" w:rsidRDefault="005E6236" w:rsidP="005E6236">
            <w:pPr>
              <w:widowControl/>
              <w:jc w:val="both"/>
              <w:rPr>
                <w:sz w:val="22"/>
                <w:szCs w:val="22"/>
              </w:rPr>
            </w:pPr>
            <w:r w:rsidRPr="00560AFB">
              <w:rPr>
                <w:rFonts w:eastAsiaTheme="minorHAnsi"/>
                <w:sz w:val="22"/>
                <w:szCs w:val="22"/>
                <w:lang w:eastAsia="en-US"/>
              </w:rPr>
              <w:t xml:space="preserve"> - декларация, подтверждающая на дату подачи заявки на участие в открытом конкурсе соответствие </w:t>
            </w:r>
            <w:r w:rsidRPr="00560AFB">
              <w:rPr>
                <w:sz w:val="22"/>
                <w:szCs w:val="22"/>
              </w:rPr>
              <w:t>требованиям, предусмотренным п. 12.1 Документации;</w:t>
            </w:r>
          </w:p>
          <w:p w:rsidR="002E3BCB" w:rsidRPr="00560AFB" w:rsidRDefault="005E6236" w:rsidP="00F436D1">
            <w:pPr>
              <w:jc w:val="both"/>
              <w:rPr>
                <w:rFonts w:eastAsiaTheme="minorHAnsi"/>
                <w:b/>
                <w:i/>
                <w:sz w:val="22"/>
                <w:szCs w:val="22"/>
                <w:lang w:eastAsia="en-US"/>
              </w:rPr>
            </w:pPr>
            <w:r w:rsidRPr="00560AFB">
              <w:rPr>
                <w:sz w:val="22"/>
                <w:szCs w:val="22"/>
              </w:rPr>
              <w:t xml:space="preserve">- </w:t>
            </w:r>
            <w:r w:rsidRPr="00560AFB">
              <w:rPr>
                <w:b/>
                <w:sz w:val="22"/>
                <w:szCs w:val="22"/>
              </w:rPr>
              <w:t>ценовое предложение участника</w:t>
            </w:r>
            <w:r w:rsidRPr="00560AFB">
              <w:rPr>
                <w:sz w:val="22"/>
                <w:szCs w:val="22"/>
              </w:rPr>
              <w:t xml:space="preserve"> (по форме № 1 Приложения № 2 к Документации)</w:t>
            </w:r>
            <w:r w:rsidR="0026492C" w:rsidRPr="00560AFB">
              <w:rPr>
                <w:sz w:val="22"/>
                <w:szCs w:val="22"/>
              </w:rPr>
              <w:t>.</w:t>
            </w:r>
          </w:p>
          <w:p w:rsidR="005E6236" w:rsidRPr="00560AFB" w:rsidRDefault="005E6236" w:rsidP="005E6236">
            <w:pPr>
              <w:widowControl/>
              <w:tabs>
                <w:tab w:val="left" w:pos="460"/>
                <w:tab w:val="left" w:pos="921"/>
              </w:tabs>
              <w:autoSpaceDE/>
              <w:autoSpaceDN/>
              <w:adjustRightInd/>
              <w:ind w:firstLine="602"/>
              <w:contextualSpacing/>
              <w:jc w:val="both"/>
              <w:rPr>
                <w:sz w:val="22"/>
                <w:szCs w:val="22"/>
              </w:rPr>
            </w:pPr>
          </w:p>
          <w:p w:rsidR="005E6236" w:rsidRPr="00560AFB" w:rsidRDefault="005E6236" w:rsidP="003A6267">
            <w:pPr>
              <w:pStyle w:val="afff2"/>
              <w:numPr>
                <w:ilvl w:val="0"/>
                <w:numId w:val="124"/>
              </w:numPr>
              <w:tabs>
                <w:tab w:val="left" w:pos="309"/>
                <w:tab w:val="left" w:pos="460"/>
              </w:tabs>
              <w:suppressAutoHyphens/>
              <w:spacing w:after="0"/>
              <w:ind w:left="34"/>
              <w:rPr>
                <w:sz w:val="22"/>
                <w:szCs w:val="22"/>
              </w:rPr>
            </w:pPr>
            <w:r w:rsidRPr="00560AFB">
              <w:rPr>
                <w:sz w:val="22"/>
                <w:szCs w:val="22"/>
              </w:rPr>
              <w:t xml:space="preserve">Документы, подтверждающие соответствие </w:t>
            </w:r>
            <w:r w:rsidRPr="00560AFB">
              <w:rPr>
                <w:b/>
                <w:sz w:val="22"/>
                <w:szCs w:val="22"/>
              </w:rPr>
              <w:t>квалификационным требованиям:</w:t>
            </w:r>
            <w:r w:rsidR="00D7582C" w:rsidRPr="00560AFB">
              <w:rPr>
                <w:b/>
                <w:sz w:val="22"/>
                <w:szCs w:val="22"/>
              </w:rPr>
              <w:t xml:space="preserve"> </w:t>
            </w:r>
            <w:r w:rsidRPr="00560AFB">
              <w:rPr>
                <w:sz w:val="22"/>
                <w:szCs w:val="22"/>
              </w:rPr>
              <w:t>не требуются;</w:t>
            </w:r>
          </w:p>
          <w:p w:rsidR="00CA2A47" w:rsidRPr="00560AFB" w:rsidRDefault="00CA2A47" w:rsidP="003A6267">
            <w:pPr>
              <w:pStyle w:val="afff2"/>
              <w:numPr>
                <w:ilvl w:val="0"/>
                <w:numId w:val="124"/>
              </w:numPr>
              <w:tabs>
                <w:tab w:val="left" w:pos="309"/>
                <w:tab w:val="left" w:pos="460"/>
              </w:tabs>
              <w:suppressAutoHyphens/>
              <w:spacing w:after="0"/>
              <w:ind w:left="34"/>
              <w:rPr>
                <w:sz w:val="22"/>
                <w:szCs w:val="22"/>
              </w:rPr>
            </w:pPr>
          </w:p>
          <w:p w:rsidR="005E6236" w:rsidRPr="00560AFB" w:rsidRDefault="005E6236" w:rsidP="00D7582C">
            <w:pPr>
              <w:keepNext/>
              <w:keepLines/>
              <w:tabs>
                <w:tab w:val="left" w:pos="309"/>
                <w:tab w:val="left" w:pos="743"/>
              </w:tabs>
              <w:suppressAutoHyphens/>
              <w:contextualSpacing/>
              <w:jc w:val="both"/>
              <w:rPr>
                <w:b/>
                <w:color w:val="000000" w:themeColor="text1"/>
                <w:sz w:val="22"/>
                <w:szCs w:val="22"/>
              </w:rPr>
            </w:pPr>
            <w:r w:rsidRPr="00560AFB">
              <w:rPr>
                <w:b/>
                <w:color w:val="000000" w:themeColor="text1"/>
                <w:sz w:val="22"/>
                <w:szCs w:val="22"/>
              </w:rPr>
              <w:t>13.3. Иные информация и документы в отношении к</w:t>
            </w:r>
            <w:r w:rsidRPr="00560AFB">
              <w:rPr>
                <w:b/>
                <w:color w:val="000000" w:themeColor="text1"/>
                <w:sz w:val="22"/>
                <w:szCs w:val="22"/>
                <w:lang w:eastAsia="en-US"/>
              </w:rPr>
              <w:t xml:space="preserve">ритериев, </w:t>
            </w:r>
            <w:r w:rsidRPr="00560AFB">
              <w:rPr>
                <w:b/>
                <w:color w:val="000000" w:themeColor="text1"/>
                <w:sz w:val="22"/>
                <w:szCs w:val="22"/>
              </w:rPr>
              <w:t xml:space="preserve">применяемых к участникам открытого конкурса </w:t>
            </w:r>
            <w:r w:rsidRPr="00560AFB">
              <w:rPr>
                <w:color w:val="000000" w:themeColor="text1"/>
                <w:sz w:val="22"/>
                <w:szCs w:val="22"/>
              </w:rPr>
              <w:t>(при этом их отсутствие в заявке не является основанием для отклонения заявки)</w:t>
            </w:r>
            <w:r w:rsidRPr="00560AFB">
              <w:rPr>
                <w:b/>
                <w:color w:val="000000" w:themeColor="text1"/>
                <w:sz w:val="22"/>
                <w:szCs w:val="22"/>
              </w:rPr>
              <w:t>:</w:t>
            </w:r>
          </w:p>
          <w:p w:rsidR="00871942" w:rsidRPr="00005B91" w:rsidRDefault="005E6236" w:rsidP="00CF5413">
            <w:pPr>
              <w:tabs>
                <w:tab w:val="left" w:pos="309"/>
                <w:tab w:val="left" w:pos="567"/>
                <w:tab w:val="left" w:pos="1260"/>
              </w:tabs>
              <w:spacing w:before="40"/>
              <w:jc w:val="both"/>
              <w:rPr>
                <w:rFonts w:eastAsiaTheme="minorHAnsi"/>
                <w:sz w:val="22"/>
                <w:szCs w:val="22"/>
              </w:rPr>
            </w:pPr>
            <w:r w:rsidRPr="00005B91">
              <w:rPr>
                <w:color w:val="000000" w:themeColor="text1"/>
                <w:sz w:val="22"/>
                <w:szCs w:val="22"/>
              </w:rPr>
              <w:t>а)</w:t>
            </w:r>
            <w:r w:rsidR="00871942" w:rsidRPr="00005B91">
              <w:rPr>
                <w:sz w:val="22"/>
                <w:szCs w:val="22"/>
              </w:rPr>
              <w:t xml:space="preserve"> </w:t>
            </w:r>
            <w:r w:rsidR="005B2AB3" w:rsidRPr="00005B91">
              <w:rPr>
                <w:sz w:val="22"/>
                <w:szCs w:val="22"/>
              </w:rPr>
              <w:t xml:space="preserve">Сведения об опыте оказания услуг по </w:t>
            </w:r>
            <w:r w:rsidR="00E6453D" w:rsidRPr="00005B91">
              <w:rPr>
                <w:sz w:val="22"/>
                <w:szCs w:val="22"/>
              </w:rPr>
              <w:t xml:space="preserve">предмету закупки* </w:t>
            </w:r>
            <w:r w:rsidR="005B2AB3" w:rsidRPr="00005B91">
              <w:rPr>
                <w:sz w:val="22"/>
                <w:szCs w:val="22"/>
              </w:rPr>
              <w:t>за период с 20</w:t>
            </w:r>
            <w:r w:rsidR="00CF5413" w:rsidRPr="00005B91">
              <w:rPr>
                <w:sz w:val="22"/>
                <w:szCs w:val="22"/>
              </w:rPr>
              <w:t>2</w:t>
            </w:r>
            <w:r w:rsidR="008C2FDA">
              <w:rPr>
                <w:sz w:val="22"/>
                <w:szCs w:val="22"/>
              </w:rPr>
              <w:t>2</w:t>
            </w:r>
            <w:r w:rsidR="005B2AB3" w:rsidRPr="00005B91">
              <w:rPr>
                <w:sz w:val="22"/>
                <w:szCs w:val="22"/>
              </w:rPr>
              <w:t>г. по 202</w:t>
            </w:r>
            <w:r w:rsidR="00005B91" w:rsidRPr="00005B91">
              <w:rPr>
                <w:sz w:val="22"/>
                <w:szCs w:val="22"/>
              </w:rPr>
              <w:t>6</w:t>
            </w:r>
            <w:r w:rsidR="005B2AB3" w:rsidRPr="00005B91">
              <w:rPr>
                <w:sz w:val="22"/>
                <w:szCs w:val="22"/>
              </w:rPr>
              <w:t>г., по форме № 3 Приложения №2 к Документации с обязательным приложением копий исполненных договоров и копий актов об оказании услуг</w:t>
            </w:r>
            <w:r w:rsidR="00871942" w:rsidRPr="00005B91">
              <w:rPr>
                <w:sz w:val="22"/>
                <w:szCs w:val="22"/>
              </w:rPr>
              <w:t>;</w:t>
            </w:r>
          </w:p>
          <w:p w:rsidR="00871942" w:rsidRPr="00005B91" w:rsidRDefault="00E6453D" w:rsidP="00D7582C">
            <w:pPr>
              <w:keepNext/>
              <w:keepLines/>
              <w:tabs>
                <w:tab w:val="left" w:pos="309"/>
                <w:tab w:val="left" w:pos="567"/>
                <w:tab w:val="left" w:pos="1260"/>
              </w:tabs>
              <w:spacing w:before="40"/>
              <w:contextualSpacing/>
              <w:rPr>
                <w:color w:val="FF0000"/>
                <w:sz w:val="22"/>
                <w:szCs w:val="22"/>
              </w:rPr>
            </w:pPr>
            <w:r w:rsidRPr="00005B91">
              <w:rPr>
                <w:sz w:val="22"/>
                <w:szCs w:val="22"/>
              </w:rPr>
              <w:t xml:space="preserve">* </w:t>
            </w:r>
            <w:r w:rsidR="00005B91" w:rsidRPr="00005B91">
              <w:rPr>
                <w:sz w:val="22"/>
                <w:szCs w:val="22"/>
              </w:rPr>
              <w:t>Под предметом закупки понимается выполнение комплексных работ по модернизации ИТ-инфраструктуры Заказчика, с использованием соответствующего оборудования, а также внедрению информационных систем, компьютерных систем.</w:t>
            </w:r>
          </w:p>
          <w:p w:rsidR="002254FA" w:rsidRPr="00005B91" w:rsidRDefault="002254FA" w:rsidP="002254FA">
            <w:pPr>
              <w:tabs>
                <w:tab w:val="left" w:pos="743"/>
              </w:tabs>
              <w:jc w:val="both"/>
              <w:rPr>
                <w:sz w:val="22"/>
                <w:szCs w:val="22"/>
              </w:rPr>
            </w:pPr>
            <w:r w:rsidRPr="00005B91">
              <w:rPr>
                <w:sz w:val="22"/>
                <w:szCs w:val="22"/>
              </w:rPr>
              <w:t>б) сведения о наличии у участника квалифицированного персонала (по форме №4 Приложения №2), необходимого для оказания услуг, с обязательным приложением копий сертификатов, а именно:</w:t>
            </w:r>
          </w:p>
          <w:p w:rsidR="00005B91" w:rsidRPr="00005B91" w:rsidRDefault="003C13B0" w:rsidP="00005B91">
            <w:pPr>
              <w:rPr>
                <w:sz w:val="22"/>
                <w:szCs w:val="22"/>
              </w:rPr>
            </w:pPr>
            <w:r>
              <w:rPr>
                <w:sz w:val="22"/>
                <w:szCs w:val="22"/>
              </w:rPr>
              <w:t>1)</w:t>
            </w:r>
            <w:r w:rsidR="00005B91" w:rsidRPr="00005B91">
              <w:rPr>
                <w:sz w:val="22"/>
                <w:szCs w:val="22"/>
              </w:rPr>
              <w:t xml:space="preserve">Специалисты, </w:t>
            </w:r>
            <w:r w:rsidR="00D44C50" w:rsidRPr="00D44C50">
              <w:rPr>
                <w:sz w:val="22"/>
                <w:szCs w:val="22"/>
              </w:rPr>
              <w:t>(</w:t>
            </w:r>
            <w:r w:rsidR="00D44C50">
              <w:rPr>
                <w:sz w:val="22"/>
                <w:szCs w:val="22"/>
              </w:rPr>
              <w:t xml:space="preserve">специалисты №1) </w:t>
            </w:r>
            <w:r w:rsidR="00005B91" w:rsidRPr="00005B91">
              <w:rPr>
                <w:sz w:val="22"/>
                <w:szCs w:val="22"/>
              </w:rPr>
              <w:t>имеющие сертификат «Dell EMC SpecialistImplementation Engineer - Unity Solutions» или эквивалент – сертификат, подтверждающий наличие навыков работы профессионального уровня с Системами хранения данных;</w:t>
            </w:r>
          </w:p>
          <w:p w:rsidR="00005B91" w:rsidRPr="00005B91" w:rsidRDefault="003C13B0" w:rsidP="00005B91">
            <w:pPr>
              <w:rPr>
                <w:sz w:val="22"/>
                <w:szCs w:val="22"/>
              </w:rPr>
            </w:pPr>
            <w:r>
              <w:rPr>
                <w:sz w:val="22"/>
                <w:szCs w:val="22"/>
              </w:rPr>
              <w:t>2)</w:t>
            </w:r>
            <w:r w:rsidR="00005B91" w:rsidRPr="00005B91">
              <w:rPr>
                <w:sz w:val="22"/>
                <w:szCs w:val="22"/>
              </w:rPr>
              <w:t xml:space="preserve">Специалисты, </w:t>
            </w:r>
            <w:r w:rsidR="00D44C50" w:rsidRPr="00D44C50">
              <w:rPr>
                <w:sz w:val="22"/>
                <w:szCs w:val="22"/>
              </w:rPr>
              <w:t>(</w:t>
            </w:r>
            <w:r w:rsidR="00D44C50">
              <w:rPr>
                <w:sz w:val="22"/>
                <w:szCs w:val="22"/>
              </w:rPr>
              <w:t xml:space="preserve">специалисты №2) </w:t>
            </w:r>
            <w:r w:rsidR="00005B91" w:rsidRPr="00005B91">
              <w:rPr>
                <w:sz w:val="22"/>
                <w:szCs w:val="22"/>
              </w:rPr>
              <w:t>имеющие сертификат «Dell EMC Associate - PowerEdge» или эквивалент – сертификат, подтверждающий наличие навыков работы уровня с серверным оборудованием;</w:t>
            </w:r>
          </w:p>
          <w:p w:rsidR="00005B91" w:rsidRPr="00005B91" w:rsidRDefault="003C13B0" w:rsidP="00005B91">
            <w:pPr>
              <w:rPr>
                <w:sz w:val="22"/>
                <w:szCs w:val="22"/>
              </w:rPr>
            </w:pPr>
            <w:r>
              <w:rPr>
                <w:sz w:val="22"/>
                <w:szCs w:val="22"/>
              </w:rPr>
              <w:t>3)</w:t>
            </w:r>
            <w:r w:rsidR="00005B91" w:rsidRPr="00005B91">
              <w:rPr>
                <w:sz w:val="22"/>
                <w:szCs w:val="22"/>
              </w:rPr>
              <w:t xml:space="preserve">Специалисты, </w:t>
            </w:r>
            <w:r w:rsidR="00D44C50" w:rsidRPr="00D44C50">
              <w:rPr>
                <w:sz w:val="22"/>
                <w:szCs w:val="22"/>
              </w:rPr>
              <w:t>(</w:t>
            </w:r>
            <w:r w:rsidR="00D44C50">
              <w:rPr>
                <w:sz w:val="22"/>
                <w:szCs w:val="22"/>
              </w:rPr>
              <w:t xml:space="preserve">специалисты №3) </w:t>
            </w:r>
            <w:r w:rsidR="00005B91" w:rsidRPr="00005B91">
              <w:rPr>
                <w:sz w:val="22"/>
                <w:szCs w:val="22"/>
              </w:rPr>
              <w:t>имеющие сертификат «Cisco CertifiedNetwork Professional» или эквивалент – сертификат, подтверждающий наличие продвинутых навыков администрирования сетевого оборудования;</w:t>
            </w:r>
          </w:p>
          <w:p w:rsidR="00005B91" w:rsidRPr="00005B91" w:rsidRDefault="003C13B0" w:rsidP="00005B91">
            <w:pPr>
              <w:rPr>
                <w:sz w:val="22"/>
                <w:szCs w:val="22"/>
              </w:rPr>
            </w:pPr>
            <w:r>
              <w:rPr>
                <w:sz w:val="22"/>
                <w:szCs w:val="22"/>
              </w:rPr>
              <w:t>4)</w:t>
            </w:r>
            <w:r w:rsidR="00005B91" w:rsidRPr="00005B91">
              <w:rPr>
                <w:sz w:val="22"/>
                <w:szCs w:val="22"/>
              </w:rPr>
              <w:t xml:space="preserve">Специалисты, </w:t>
            </w:r>
            <w:r w:rsidR="00D44C50" w:rsidRPr="00D44C50">
              <w:rPr>
                <w:sz w:val="22"/>
                <w:szCs w:val="22"/>
              </w:rPr>
              <w:t>(</w:t>
            </w:r>
            <w:r w:rsidR="00D44C50">
              <w:rPr>
                <w:sz w:val="22"/>
                <w:szCs w:val="22"/>
              </w:rPr>
              <w:t xml:space="preserve">специалисты №4) </w:t>
            </w:r>
            <w:r w:rsidR="00005B91" w:rsidRPr="00005B91">
              <w:rPr>
                <w:sz w:val="22"/>
                <w:szCs w:val="22"/>
              </w:rPr>
              <w:t>имеющие сертификат «VMware CertifiedProfessional Data Center Virtualization» или эквивалент – сертификат, подтверждающий наличие навыков работы профессионального уровня с системами виртуализации;</w:t>
            </w:r>
          </w:p>
          <w:p w:rsidR="00005B91" w:rsidRPr="00005B91" w:rsidRDefault="003C13B0" w:rsidP="00005B91">
            <w:pPr>
              <w:rPr>
                <w:sz w:val="22"/>
                <w:szCs w:val="22"/>
              </w:rPr>
            </w:pPr>
            <w:r>
              <w:rPr>
                <w:sz w:val="22"/>
                <w:szCs w:val="22"/>
              </w:rPr>
              <w:t>5)</w:t>
            </w:r>
            <w:r w:rsidR="00005B91" w:rsidRPr="00005B91">
              <w:rPr>
                <w:sz w:val="22"/>
                <w:szCs w:val="22"/>
              </w:rPr>
              <w:t xml:space="preserve">Специалисты, </w:t>
            </w:r>
            <w:r w:rsidR="00D44C50" w:rsidRPr="00D44C50">
              <w:rPr>
                <w:sz w:val="22"/>
                <w:szCs w:val="22"/>
              </w:rPr>
              <w:t>(</w:t>
            </w:r>
            <w:r w:rsidR="00D44C50">
              <w:rPr>
                <w:sz w:val="22"/>
                <w:szCs w:val="22"/>
              </w:rPr>
              <w:t xml:space="preserve">специалисты №5) </w:t>
            </w:r>
            <w:r w:rsidR="00005B91" w:rsidRPr="00005B91">
              <w:rPr>
                <w:sz w:val="22"/>
                <w:szCs w:val="22"/>
              </w:rPr>
              <w:t>имеющие сертификат «VMware CertifiedAdvanced Professional - Data Center Virtualization Design» или эквивалент – сертификат, подтверждающий наличие навыков работы профессионального уровня с системами виртуализации, включая проектирование;</w:t>
            </w:r>
          </w:p>
          <w:p w:rsidR="00005B91" w:rsidRPr="00005B91" w:rsidRDefault="003C13B0" w:rsidP="00005B91">
            <w:pPr>
              <w:rPr>
                <w:sz w:val="22"/>
                <w:szCs w:val="22"/>
              </w:rPr>
            </w:pPr>
            <w:r>
              <w:rPr>
                <w:sz w:val="22"/>
                <w:szCs w:val="22"/>
              </w:rPr>
              <w:t>6)</w:t>
            </w:r>
            <w:r w:rsidR="00005B91" w:rsidRPr="00005B91">
              <w:rPr>
                <w:sz w:val="22"/>
                <w:szCs w:val="22"/>
              </w:rPr>
              <w:t xml:space="preserve">Специалисты, </w:t>
            </w:r>
            <w:r w:rsidR="00D44C50" w:rsidRPr="00D44C50">
              <w:rPr>
                <w:sz w:val="22"/>
                <w:szCs w:val="22"/>
              </w:rPr>
              <w:t>(</w:t>
            </w:r>
            <w:r w:rsidR="00D44C50">
              <w:rPr>
                <w:sz w:val="22"/>
                <w:szCs w:val="22"/>
              </w:rPr>
              <w:t xml:space="preserve">специалисты №6) </w:t>
            </w:r>
            <w:r w:rsidR="00005B91" w:rsidRPr="00005B91">
              <w:rPr>
                <w:sz w:val="22"/>
                <w:szCs w:val="22"/>
              </w:rPr>
              <w:t>имеющие сертификат «Microsoft CertifiedProfessional» или эквивалент – сертификат, подтверждающий наличие навыков администрирования базовых инфраструктурных сервисов;</w:t>
            </w:r>
          </w:p>
          <w:p w:rsidR="00005B91" w:rsidRPr="00005B91" w:rsidRDefault="003C13B0" w:rsidP="00005B91">
            <w:pPr>
              <w:rPr>
                <w:sz w:val="22"/>
                <w:szCs w:val="22"/>
              </w:rPr>
            </w:pPr>
            <w:r>
              <w:rPr>
                <w:sz w:val="22"/>
                <w:szCs w:val="22"/>
              </w:rPr>
              <w:t>7)</w:t>
            </w:r>
            <w:r w:rsidR="00005B91" w:rsidRPr="00005B91">
              <w:rPr>
                <w:sz w:val="22"/>
                <w:szCs w:val="22"/>
              </w:rPr>
              <w:t xml:space="preserve">Специалисты, </w:t>
            </w:r>
            <w:r w:rsidR="00D44C50" w:rsidRPr="00D44C50">
              <w:rPr>
                <w:sz w:val="22"/>
                <w:szCs w:val="22"/>
              </w:rPr>
              <w:t>(</w:t>
            </w:r>
            <w:r w:rsidR="00D44C50">
              <w:rPr>
                <w:sz w:val="22"/>
                <w:szCs w:val="22"/>
              </w:rPr>
              <w:t xml:space="preserve">специалисты №7) </w:t>
            </w:r>
            <w:r w:rsidR="00005B91" w:rsidRPr="00005B91">
              <w:rPr>
                <w:sz w:val="22"/>
                <w:szCs w:val="22"/>
              </w:rPr>
              <w:t>имеющие сертификат «Microsoft CertifiedTechnology Specialist Windows Server Active DirectoryConfiguration» или эквивалент – сертификат, подтверждающий наличие продвинутых навыков администрирования службы каталога;</w:t>
            </w:r>
          </w:p>
          <w:p w:rsidR="00005B91" w:rsidRPr="00005B91" w:rsidRDefault="003C13B0" w:rsidP="00005B91">
            <w:pPr>
              <w:rPr>
                <w:sz w:val="22"/>
                <w:szCs w:val="22"/>
              </w:rPr>
            </w:pPr>
            <w:r>
              <w:rPr>
                <w:sz w:val="22"/>
                <w:szCs w:val="22"/>
              </w:rPr>
              <w:t>8)</w:t>
            </w:r>
            <w:r w:rsidR="00005B91" w:rsidRPr="00005B91">
              <w:rPr>
                <w:sz w:val="22"/>
                <w:szCs w:val="22"/>
              </w:rPr>
              <w:t xml:space="preserve">Специалисты, </w:t>
            </w:r>
            <w:r w:rsidR="00D44C50" w:rsidRPr="00D44C50">
              <w:rPr>
                <w:sz w:val="22"/>
                <w:szCs w:val="22"/>
              </w:rPr>
              <w:t>(</w:t>
            </w:r>
            <w:r w:rsidR="00D44C50">
              <w:rPr>
                <w:sz w:val="22"/>
                <w:szCs w:val="22"/>
              </w:rPr>
              <w:t xml:space="preserve">специалисты №8) </w:t>
            </w:r>
            <w:r w:rsidR="00005B91" w:rsidRPr="00005B91">
              <w:rPr>
                <w:sz w:val="22"/>
                <w:szCs w:val="22"/>
              </w:rPr>
              <w:t>имеющие сертификат «Расширенное администрирование ОС Astra Linux Special Edition 1.7» или эквивалент– сертификат, подтверждающий наличие навыков профессионального уровня администрирования ОС;</w:t>
            </w:r>
          </w:p>
          <w:p w:rsidR="00005B91" w:rsidRPr="00005B91" w:rsidRDefault="003C13B0" w:rsidP="00005B91">
            <w:pPr>
              <w:rPr>
                <w:sz w:val="22"/>
                <w:szCs w:val="22"/>
              </w:rPr>
            </w:pPr>
            <w:r>
              <w:rPr>
                <w:sz w:val="22"/>
                <w:szCs w:val="22"/>
              </w:rPr>
              <w:t>9)</w:t>
            </w:r>
            <w:r w:rsidR="00005B91" w:rsidRPr="00005B91">
              <w:rPr>
                <w:sz w:val="22"/>
                <w:szCs w:val="22"/>
              </w:rPr>
              <w:t xml:space="preserve">Специалисты, </w:t>
            </w:r>
            <w:r w:rsidR="00D44C50" w:rsidRPr="00D44C50">
              <w:rPr>
                <w:sz w:val="22"/>
                <w:szCs w:val="22"/>
              </w:rPr>
              <w:t>(</w:t>
            </w:r>
            <w:r w:rsidR="00D44C50">
              <w:rPr>
                <w:sz w:val="22"/>
                <w:szCs w:val="22"/>
              </w:rPr>
              <w:t xml:space="preserve">специалисты №9) </w:t>
            </w:r>
            <w:r w:rsidR="00005B91" w:rsidRPr="00005B91">
              <w:rPr>
                <w:sz w:val="22"/>
                <w:szCs w:val="22"/>
              </w:rPr>
              <w:t>имеющие сертификат PMI Project Management Professional или эквивалент – сертификат, подтверждающий наличие навыков профессионального уровня управления проектами;</w:t>
            </w:r>
          </w:p>
          <w:p w:rsidR="00005B91" w:rsidRPr="00005B91" w:rsidRDefault="003C13B0" w:rsidP="00005B91">
            <w:pPr>
              <w:rPr>
                <w:sz w:val="22"/>
                <w:szCs w:val="22"/>
              </w:rPr>
            </w:pPr>
            <w:r>
              <w:rPr>
                <w:sz w:val="22"/>
                <w:szCs w:val="22"/>
              </w:rPr>
              <w:t>10)</w:t>
            </w:r>
            <w:r w:rsidR="00005B91" w:rsidRPr="00005B91">
              <w:rPr>
                <w:sz w:val="22"/>
                <w:szCs w:val="22"/>
              </w:rPr>
              <w:t xml:space="preserve">Специалисты, </w:t>
            </w:r>
            <w:r w:rsidR="00D44C50" w:rsidRPr="00D44C50">
              <w:rPr>
                <w:sz w:val="22"/>
                <w:szCs w:val="22"/>
              </w:rPr>
              <w:t>(</w:t>
            </w:r>
            <w:r w:rsidR="00D44C50">
              <w:rPr>
                <w:sz w:val="22"/>
                <w:szCs w:val="22"/>
              </w:rPr>
              <w:t xml:space="preserve">специалисты №10) </w:t>
            </w:r>
            <w:r w:rsidR="00005B91" w:rsidRPr="00005B91">
              <w:rPr>
                <w:sz w:val="22"/>
                <w:szCs w:val="22"/>
              </w:rPr>
              <w:t>имеющие сертификат ITIL Foundationcertificate in IT Service Management или эквивалент- сертификат, подтверждающий наличие навыков профессионального уровня управления проектами;</w:t>
            </w:r>
          </w:p>
          <w:p w:rsidR="00005B91" w:rsidRPr="00005B91" w:rsidRDefault="002254FA" w:rsidP="00005B91">
            <w:pPr>
              <w:tabs>
                <w:tab w:val="left" w:pos="743"/>
              </w:tabs>
              <w:jc w:val="both"/>
              <w:rPr>
                <w:sz w:val="22"/>
                <w:szCs w:val="22"/>
              </w:rPr>
            </w:pPr>
            <w:r w:rsidRPr="00005B91">
              <w:rPr>
                <w:sz w:val="22"/>
                <w:szCs w:val="22"/>
              </w:rPr>
              <w:t xml:space="preserve">в) </w:t>
            </w:r>
            <w:r w:rsidR="00005B91" w:rsidRPr="00005B91">
              <w:rPr>
                <w:sz w:val="22"/>
                <w:szCs w:val="22"/>
              </w:rPr>
              <w:t>Сведения о наличии системы менеджмента качества и собственной системы управления информационной безопасностью, а именно:</w:t>
            </w:r>
          </w:p>
          <w:p w:rsidR="00005B91" w:rsidRPr="00005B91" w:rsidRDefault="00005B91" w:rsidP="00005B91">
            <w:pPr>
              <w:tabs>
                <w:tab w:val="left" w:pos="743"/>
              </w:tabs>
              <w:jc w:val="both"/>
              <w:rPr>
                <w:sz w:val="22"/>
                <w:szCs w:val="22"/>
              </w:rPr>
            </w:pPr>
            <w:r w:rsidRPr="00005B91">
              <w:rPr>
                <w:sz w:val="22"/>
                <w:szCs w:val="22"/>
              </w:rPr>
              <w:t>- Копия действующего сертификата соответствия системы менеджмента качества стандарту ISO 9001 (с приложениями при их наличии, а также с приложением документов, подтверждающих прохождение ежегодного инспекционного контроля, если прохождение такого контроля является обязательным)</w:t>
            </w:r>
          </w:p>
          <w:p w:rsidR="002254FA" w:rsidRPr="00005B91" w:rsidRDefault="00005B91" w:rsidP="00005B91">
            <w:pPr>
              <w:tabs>
                <w:tab w:val="left" w:pos="743"/>
              </w:tabs>
              <w:jc w:val="both"/>
              <w:rPr>
                <w:sz w:val="22"/>
                <w:szCs w:val="22"/>
              </w:rPr>
            </w:pPr>
            <w:r w:rsidRPr="00005B91">
              <w:rPr>
                <w:sz w:val="22"/>
                <w:szCs w:val="22"/>
              </w:rPr>
              <w:t>1)</w:t>
            </w:r>
            <w:r w:rsidRPr="00005B91">
              <w:rPr>
                <w:sz w:val="22"/>
                <w:szCs w:val="22"/>
              </w:rPr>
              <w:tab/>
              <w:t>- Копия действующего сертификата соответствия собственной системы управления информационной безопасностью (с приложениями при их наличии, а также с приложением документов, подтверждающих наличие собственной системы управления информационной безопасностью)</w:t>
            </w:r>
          </w:p>
          <w:p w:rsidR="003C54AD" w:rsidRPr="00560AFB" w:rsidRDefault="00937B2C" w:rsidP="002254FA">
            <w:pPr>
              <w:tabs>
                <w:tab w:val="left" w:pos="743"/>
              </w:tabs>
              <w:jc w:val="both"/>
              <w:rPr>
                <w:sz w:val="22"/>
                <w:szCs w:val="22"/>
              </w:rPr>
            </w:pPr>
            <w:r w:rsidRPr="00005B91">
              <w:rPr>
                <w:sz w:val="22"/>
                <w:szCs w:val="22"/>
              </w:rPr>
              <w:t>г</w:t>
            </w:r>
            <w:r w:rsidR="002254FA" w:rsidRPr="00005B91">
              <w:rPr>
                <w:sz w:val="22"/>
                <w:szCs w:val="22"/>
              </w:rPr>
              <w:t>)</w:t>
            </w:r>
            <w:r w:rsidRPr="00005B91">
              <w:rPr>
                <w:sz w:val="22"/>
                <w:szCs w:val="22"/>
              </w:rPr>
              <w:t xml:space="preserve"> </w:t>
            </w:r>
            <w:r w:rsidR="005E6236" w:rsidRPr="00005B91">
              <w:rPr>
                <w:sz w:val="22"/>
                <w:szCs w:val="22"/>
              </w:rPr>
              <w:t>сведения об участнике по форме №</w:t>
            </w:r>
            <w:r w:rsidR="00CF5413" w:rsidRPr="00005B91">
              <w:rPr>
                <w:sz w:val="22"/>
                <w:szCs w:val="22"/>
              </w:rPr>
              <w:t>2;</w:t>
            </w:r>
          </w:p>
        </w:tc>
      </w:tr>
      <w:tr w:rsidR="005E6236" w:rsidRPr="00560AFB" w:rsidTr="009D2DA5">
        <w:trPr>
          <w:trHeight w:val="293"/>
          <w:jc w:val="center"/>
        </w:trPr>
        <w:tc>
          <w:tcPr>
            <w:tcW w:w="11064" w:type="dxa"/>
            <w:gridSpan w:val="2"/>
            <w:shd w:val="clear" w:color="auto" w:fill="D9D9D9" w:themeFill="background1" w:themeFillShade="D9"/>
          </w:tcPr>
          <w:p w:rsidR="005E6236" w:rsidRPr="00560AFB" w:rsidRDefault="005E6236" w:rsidP="005E6236">
            <w:pPr>
              <w:tabs>
                <w:tab w:val="left" w:pos="1253"/>
              </w:tabs>
              <w:jc w:val="both"/>
              <w:rPr>
                <w:bCs/>
                <w:color w:val="000000" w:themeColor="text1"/>
                <w:sz w:val="22"/>
                <w:szCs w:val="22"/>
              </w:rPr>
            </w:pPr>
            <w:r w:rsidRPr="00560AFB">
              <w:rPr>
                <w:b/>
                <w:color w:val="000000" w:themeColor="text1"/>
                <w:sz w:val="22"/>
                <w:szCs w:val="22"/>
              </w:rPr>
              <w:lastRenderedPageBreak/>
              <w:t>14. Критерии, порядок оценки и сопоставления заявок на участие в открытом конкурсе</w:t>
            </w:r>
          </w:p>
        </w:tc>
      </w:tr>
      <w:tr w:rsidR="005E6236" w:rsidRPr="00560AFB" w:rsidTr="009D2DA5">
        <w:trPr>
          <w:trHeight w:val="416"/>
          <w:jc w:val="center"/>
        </w:trPr>
        <w:tc>
          <w:tcPr>
            <w:tcW w:w="11064" w:type="dxa"/>
            <w:gridSpan w:val="2"/>
            <w:tcBorders>
              <w:bottom w:val="single" w:sz="4" w:space="0" w:color="auto"/>
            </w:tcBorders>
          </w:tcPr>
          <w:p w:rsidR="005E6236" w:rsidRPr="00560AFB" w:rsidRDefault="005E6236" w:rsidP="005E6236">
            <w:pPr>
              <w:jc w:val="both"/>
              <w:rPr>
                <w:color w:val="000000" w:themeColor="text1"/>
                <w:sz w:val="22"/>
                <w:szCs w:val="22"/>
              </w:rPr>
            </w:pPr>
            <w:r w:rsidRPr="00560AFB">
              <w:rPr>
                <w:color w:val="000000" w:themeColor="text1"/>
                <w:sz w:val="22"/>
                <w:szCs w:val="22"/>
              </w:rPr>
              <w:t>Оценка заявки осуществляется путем присвоения количества баллов.</w:t>
            </w:r>
          </w:p>
          <w:p w:rsidR="005E6236" w:rsidRPr="00560AFB" w:rsidRDefault="005E6236" w:rsidP="005E6236">
            <w:pPr>
              <w:jc w:val="both"/>
              <w:rPr>
                <w:color w:val="000000" w:themeColor="text1"/>
                <w:sz w:val="22"/>
                <w:szCs w:val="22"/>
              </w:rPr>
            </w:pPr>
            <w:r w:rsidRPr="00560AFB">
              <w:rPr>
                <w:color w:val="000000" w:themeColor="text1"/>
                <w:sz w:val="22"/>
                <w:szCs w:val="22"/>
              </w:rPr>
              <w:t>Оценка заявок осуществляется экспертной группой на основании представленных в составе заявки документов.</w:t>
            </w:r>
          </w:p>
          <w:p w:rsidR="005E6236" w:rsidRPr="00560AFB" w:rsidRDefault="005E6236" w:rsidP="005E6236">
            <w:pPr>
              <w:jc w:val="both"/>
              <w:rPr>
                <w:color w:val="000000" w:themeColor="text1"/>
                <w:sz w:val="22"/>
                <w:szCs w:val="22"/>
              </w:rPr>
            </w:pPr>
            <w:r w:rsidRPr="00560AFB">
              <w:rPr>
                <w:color w:val="000000" w:themeColor="text1"/>
                <w:sz w:val="22"/>
                <w:szCs w:val="22"/>
              </w:rPr>
              <w:t>Максимальное количество баллов, которое может набрать участник открытого конкурса – 100 баллов.</w:t>
            </w:r>
          </w:p>
          <w:p w:rsidR="005E6236" w:rsidRPr="00560AFB" w:rsidRDefault="005E6236" w:rsidP="005E6236">
            <w:pPr>
              <w:jc w:val="both"/>
              <w:rPr>
                <w:color w:val="000000" w:themeColor="text1"/>
                <w:sz w:val="22"/>
                <w:szCs w:val="22"/>
              </w:rPr>
            </w:pPr>
            <w:r w:rsidRPr="00560AFB">
              <w:rPr>
                <w:color w:val="000000" w:themeColor="text1"/>
                <w:sz w:val="22"/>
                <w:szCs w:val="22"/>
              </w:rPr>
              <w:t>В случае если информация, необходимая для оценки того или иного показателя, не представлена участником, данный показатель оценивается в 0 баллов.</w:t>
            </w:r>
          </w:p>
          <w:p w:rsidR="005E6236" w:rsidRPr="00560AFB" w:rsidRDefault="005E6236" w:rsidP="005E6236">
            <w:pPr>
              <w:jc w:val="both"/>
              <w:rPr>
                <w:color w:val="000000" w:themeColor="text1"/>
                <w:sz w:val="22"/>
                <w:szCs w:val="22"/>
              </w:rPr>
            </w:pPr>
            <w:r w:rsidRPr="00560AFB">
              <w:rPr>
                <w:color w:val="000000" w:themeColor="text1"/>
                <w:sz w:val="22"/>
                <w:szCs w:val="22"/>
              </w:rPr>
              <w:t xml:space="preserve">Если по каким-либо причинам участник не представил информацию за весь требуемый документацией период, а </w:t>
            </w:r>
            <w:r w:rsidRPr="00560AFB">
              <w:rPr>
                <w:color w:val="000000" w:themeColor="text1"/>
                <w:sz w:val="22"/>
                <w:szCs w:val="22"/>
              </w:rPr>
              <w:lastRenderedPageBreak/>
              <w:t>лишь частично, показатель оценивается на основании имеющейся информации.</w:t>
            </w:r>
          </w:p>
          <w:p w:rsidR="005E6236" w:rsidRPr="00560AFB" w:rsidRDefault="005E6236" w:rsidP="005E6236">
            <w:pPr>
              <w:jc w:val="both"/>
              <w:rPr>
                <w:color w:val="000000" w:themeColor="text1"/>
                <w:sz w:val="22"/>
                <w:szCs w:val="22"/>
              </w:rPr>
            </w:pPr>
            <w:r w:rsidRPr="00560AFB">
              <w:rPr>
                <w:color w:val="000000" w:themeColor="text1"/>
                <w:sz w:val="22"/>
                <w:szCs w:val="22"/>
              </w:rPr>
              <w:t>Если документы, необходимые для осуществления оценки, не соответствуют требованиям документации, содержат противоречивую информацию, оценка по критерию осуществляется без учета информации, указанной в таких документах.</w:t>
            </w:r>
          </w:p>
          <w:p w:rsidR="005E6236" w:rsidRPr="00560AFB" w:rsidRDefault="005E6236" w:rsidP="005E6236">
            <w:pPr>
              <w:jc w:val="both"/>
              <w:rPr>
                <w:color w:val="000000" w:themeColor="text1"/>
                <w:sz w:val="22"/>
                <w:szCs w:val="22"/>
              </w:rPr>
            </w:pPr>
            <w:r w:rsidRPr="00560AFB">
              <w:rPr>
                <w:color w:val="000000" w:themeColor="text1"/>
                <w:sz w:val="22"/>
                <w:szCs w:val="22"/>
              </w:rPr>
              <w:t>Итоговая оценка заявки каждого из участников определяется суммарным количеством баллов на основании критериев, представленных в таблице № 1.</w:t>
            </w:r>
          </w:p>
          <w:p w:rsidR="005E6236" w:rsidRPr="00560AFB" w:rsidRDefault="005E6236" w:rsidP="005E6236">
            <w:pPr>
              <w:jc w:val="both"/>
              <w:rPr>
                <w:color w:val="000000" w:themeColor="text1"/>
                <w:sz w:val="22"/>
                <w:szCs w:val="22"/>
              </w:rPr>
            </w:pPr>
          </w:p>
          <w:p w:rsidR="005E6236" w:rsidRPr="00560AFB" w:rsidRDefault="005E6236" w:rsidP="005E6236">
            <w:pPr>
              <w:ind w:firstLine="567"/>
              <w:jc w:val="right"/>
              <w:rPr>
                <w:color w:val="000000" w:themeColor="text1"/>
                <w:sz w:val="22"/>
                <w:szCs w:val="22"/>
              </w:rPr>
            </w:pPr>
            <w:r w:rsidRPr="00560AFB">
              <w:rPr>
                <w:color w:val="000000" w:themeColor="text1"/>
                <w:sz w:val="22"/>
                <w:szCs w:val="22"/>
              </w:rPr>
              <w:t>Таблица №1</w:t>
            </w:r>
          </w:p>
          <w:tbl>
            <w:tblPr>
              <w:tblW w:w="103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2"/>
              <w:gridCol w:w="2389"/>
              <w:gridCol w:w="1257"/>
              <w:gridCol w:w="5427"/>
            </w:tblGrid>
            <w:tr w:rsidR="002156DE" w:rsidRPr="00560AFB" w:rsidTr="00F7694E">
              <w:trPr>
                <w:trHeight w:val="626"/>
                <w:tblHeader/>
                <w:jc w:val="center"/>
              </w:trPr>
              <w:tc>
                <w:tcPr>
                  <w:tcW w:w="1252" w:type="dxa"/>
                  <w:tcBorders>
                    <w:top w:val="single" w:sz="4" w:space="0" w:color="auto"/>
                    <w:left w:val="single" w:sz="4" w:space="0" w:color="auto"/>
                    <w:bottom w:val="single" w:sz="4" w:space="0" w:color="auto"/>
                    <w:right w:val="single" w:sz="6" w:space="0" w:color="auto"/>
                  </w:tcBorders>
                  <w:vAlign w:val="center"/>
                  <w:hideMark/>
                </w:tcPr>
                <w:p w:rsidR="005E6236" w:rsidRPr="00560AFB" w:rsidRDefault="005E6236" w:rsidP="005E6236">
                  <w:pPr>
                    <w:spacing w:line="276" w:lineRule="auto"/>
                    <w:rPr>
                      <w:color w:val="000000" w:themeColor="text1"/>
                      <w:sz w:val="22"/>
                      <w:szCs w:val="22"/>
                      <w:lang w:eastAsia="en-US"/>
                    </w:rPr>
                  </w:pPr>
                  <w:r w:rsidRPr="00560AFB">
                    <w:rPr>
                      <w:color w:val="000000" w:themeColor="text1"/>
                      <w:sz w:val="22"/>
                      <w:szCs w:val="22"/>
                      <w:lang w:eastAsia="en-US"/>
                    </w:rPr>
                    <w:t>Раздел методики</w:t>
                  </w:r>
                </w:p>
              </w:tc>
              <w:tc>
                <w:tcPr>
                  <w:tcW w:w="2389" w:type="dxa"/>
                  <w:tcBorders>
                    <w:top w:val="single" w:sz="4" w:space="0" w:color="auto"/>
                    <w:left w:val="single" w:sz="6" w:space="0" w:color="auto"/>
                    <w:bottom w:val="single" w:sz="4" w:space="0" w:color="auto"/>
                    <w:right w:val="single" w:sz="6" w:space="0" w:color="auto"/>
                  </w:tcBorders>
                  <w:vAlign w:val="center"/>
                  <w:hideMark/>
                </w:tcPr>
                <w:p w:rsidR="005E6236" w:rsidRPr="00560AFB" w:rsidRDefault="005E6236" w:rsidP="005E6236">
                  <w:pPr>
                    <w:spacing w:line="276" w:lineRule="auto"/>
                    <w:jc w:val="center"/>
                    <w:rPr>
                      <w:color w:val="000000" w:themeColor="text1"/>
                      <w:sz w:val="22"/>
                      <w:szCs w:val="22"/>
                      <w:lang w:eastAsia="en-US"/>
                    </w:rPr>
                  </w:pPr>
                  <w:r w:rsidRPr="00560AFB">
                    <w:rPr>
                      <w:color w:val="000000" w:themeColor="text1"/>
                      <w:sz w:val="22"/>
                      <w:szCs w:val="22"/>
                      <w:lang w:eastAsia="en-US"/>
                    </w:rPr>
                    <w:t>Наименование критерия</w:t>
                  </w:r>
                </w:p>
              </w:tc>
              <w:tc>
                <w:tcPr>
                  <w:tcW w:w="1257" w:type="dxa"/>
                  <w:tcBorders>
                    <w:top w:val="single" w:sz="4" w:space="0" w:color="auto"/>
                    <w:left w:val="single" w:sz="6" w:space="0" w:color="auto"/>
                    <w:bottom w:val="single" w:sz="4" w:space="0" w:color="auto"/>
                    <w:right w:val="single" w:sz="6" w:space="0" w:color="auto"/>
                  </w:tcBorders>
                  <w:vAlign w:val="center"/>
                  <w:hideMark/>
                </w:tcPr>
                <w:p w:rsidR="005E6236" w:rsidRPr="00560AFB" w:rsidRDefault="005E6236" w:rsidP="005E6236">
                  <w:pPr>
                    <w:spacing w:line="276" w:lineRule="auto"/>
                    <w:ind w:left="-57" w:right="-57"/>
                    <w:jc w:val="center"/>
                    <w:rPr>
                      <w:color w:val="000000" w:themeColor="text1"/>
                      <w:sz w:val="22"/>
                      <w:szCs w:val="22"/>
                      <w:lang w:eastAsia="en-US"/>
                    </w:rPr>
                  </w:pPr>
                  <w:r w:rsidRPr="00560AFB">
                    <w:rPr>
                      <w:color w:val="000000" w:themeColor="text1"/>
                      <w:sz w:val="22"/>
                      <w:szCs w:val="22"/>
                      <w:lang w:eastAsia="en-US"/>
                    </w:rPr>
                    <w:t>Значимость критерия</w:t>
                  </w:r>
                </w:p>
              </w:tc>
              <w:tc>
                <w:tcPr>
                  <w:tcW w:w="5427" w:type="dxa"/>
                  <w:tcBorders>
                    <w:top w:val="single" w:sz="4" w:space="0" w:color="auto"/>
                    <w:left w:val="single" w:sz="6" w:space="0" w:color="auto"/>
                    <w:bottom w:val="single" w:sz="4" w:space="0" w:color="auto"/>
                    <w:right w:val="single" w:sz="4" w:space="0" w:color="auto"/>
                  </w:tcBorders>
                  <w:vAlign w:val="center"/>
                  <w:hideMark/>
                </w:tcPr>
                <w:p w:rsidR="005E6236" w:rsidRPr="00560AFB" w:rsidRDefault="005E6236" w:rsidP="005E6236">
                  <w:pPr>
                    <w:spacing w:line="276" w:lineRule="auto"/>
                    <w:jc w:val="center"/>
                    <w:rPr>
                      <w:color w:val="000000" w:themeColor="text1"/>
                      <w:spacing w:val="-2"/>
                      <w:sz w:val="22"/>
                      <w:szCs w:val="22"/>
                      <w:lang w:eastAsia="en-US"/>
                    </w:rPr>
                  </w:pPr>
                  <w:r w:rsidRPr="00560AFB">
                    <w:rPr>
                      <w:color w:val="000000" w:themeColor="text1"/>
                      <w:sz w:val="22"/>
                      <w:szCs w:val="22"/>
                      <w:lang w:eastAsia="en-US"/>
                    </w:rPr>
                    <w:t>Порядок оценки</w:t>
                  </w:r>
                </w:p>
              </w:tc>
            </w:tr>
            <w:tr w:rsidR="002156DE" w:rsidRPr="00560AFB" w:rsidTr="00F7694E">
              <w:trPr>
                <w:trHeight w:val="626"/>
                <w:tblHeader/>
                <w:jc w:val="center"/>
              </w:trPr>
              <w:tc>
                <w:tcPr>
                  <w:tcW w:w="1252" w:type="dxa"/>
                  <w:tcBorders>
                    <w:top w:val="single" w:sz="4" w:space="0" w:color="auto"/>
                    <w:left w:val="single" w:sz="4" w:space="0" w:color="auto"/>
                    <w:bottom w:val="single" w:sz="4" w:space="0" w:color="auto"/>
                    <w:right w:val="single" w:sz="6" w:space="0" w:color="auto"/>
                  </w:tcBorders>
                  <w:vAlign w:val="center"/>
                </w:tcPr>
                <w:p w:rsidR="005E6236" w:rsidRPr="00560AFB" w:rsidRDefault="005E6236" w:rsidP="005E6236">
                  <w:pPr>
                    <w:spacing w:line="276" w:lineRule="auto"/>
                    <w:rPr>
                      <w:b/>
                      <w:color w:val="000000" w:themeColor="text1"/>
                      <w:sz w:val="22"/>
                      <w:szCs w:val="22"/>
                      <w:lang w:eastAsia="en-US"/>
                    </w:rPr>
                  </w:pPr>
                  <w:r w:rsidRPr="00560AFB">
                    <w:rPr>
                      <w:b/>
                      <w:color w:val="000000" w:themeColor="text1"/>
                      <w:sz w:val="22"/>
                      <w:szCs w:val="22"/>
                      <w:lang w:eastAsia="en-US"/>
                    </w:rPr>
                    <w:t>1.</w:t>
                  </w:r>
                </w:p>
              </w:tc>
              <w:tc>
                <w:tcPr>
                  <w:tcW w:w="2389" w:type="dxa"/>
                  <w:tcBorders>
                    <w:top w:val="single" w:sz="4" w:space="0" w:color="auto"/>
                    <w:left w:val="single" w:sz="6" w:space="0" w:color="auto"/>
                    <w:bottom w:val="single" w:sz="4" w:space="0" w:color="auto"/>
                    <w:right w:val="single" w:sz="6" w:space="0" w:color="auto"/>
                  </w:tcBorders>
                  <w:vAlign w:val="center"/>
                </w:tcPr>
                <w:p w:rsidR="005E6236" w:rsidRPr="00560AFB" w:rsidRDefault="005E6236" w:rsidP="005E6236">
                  <w:pPr>
                    <w:spacing w:line="276" w:lineRule="auto"/>
                    <w:jc w:val="center"/>
                    <w:rPr>
                      <w:b/>
                      <w:color w:val="000000" w:themeColor="text1"/>
                      <w:sz w:val="22"/>
                      <w:szCs w:val="22"/>
                      <w:lang w:eastAsia="en-US"/>
                    </w:rPr>
                  </w:pPr>
                  <w:r w:rsidRPr="00560AFB">
                    <w:rPr>
                      <w:b/>
                      <w:color w:val="000000" w:themeColor="text1"/>
                      <w:sz w:val="22"/>
                      <w:szCs w:val="22"/>
                      <w:lang w:eastAsia="en-US"/>
                    </w:rPr>
                    <w:t xml:space="preserve">Критерии, </w:t>
                  </w:r>
                  <w:r w:rsidRPr="00560AFB">
                    <w:rPr>
                      <w:b/>
                      <w:color w:val="000000" w:themeColor="text1"/>
                      <w:sz w:val="22"/>
                      <w:szCs w:val="22"/>
                    </w:rPr>
                    <w:t>применяемые к предлагаемым участником товарам, работам, услугам и условиям исполнения договора</w:t>
                  </w:r>
                </w:p>
              </w:tc>
              <w:tc>
                <w:tcPr>
                  <w:tcW w:w="6684" w:type="dxa"/>
                  <w:gridSpan w:val="2"/>
                  <w:tcBorders>
                    <w:top w:val="single" w:sz="4" w:space="0" w:color="auto"/>
                    <w:left w:val="single" w:sz="6" w:space="0" w:color="auto"/>
                    <w:bottom w:val="single" w:sz="4" w:space="0" w:color="auto"/>
                    <w:right w:val="single" w:sz="4" w:space="0" w:color="auto"/>
                  </w:tcBorders>
                  <w:vAlign w:val="center"/>
                </w:tcPr>
                <w:p w:rsidR="005E6236" w:rsidRPr="00560AFB" w:rsidRDefault="005E6236" w:rsidP="005E6236">
                  <w:pPr>
                    <w:spacing w:line="276" w:lineRule="auto"/>
                    <w:jc w:val="center"/>
                    <w:rPr>
                      <w:color w:val="000000" w:themeColor="text1"/>
                      <w:sz w:val="22"/>
                      <w:szCs w:val="22"/>
                      <w:lang w:eastAsia="en-US"/>
                    </w:rPr>
                  </w:pPr>
                  <w:r w:rsidRPr="00560AFB">
                    <w:rPr>
                      <w:color w:val="000000" w:themeColor="text1"/>
                      <w:sz w:val="22"/>
                      <w:szCs w:val="22"/>
                      <w:lang w:eastAsia="en-US"/>
                    </w:rPr>
                    <w:t>Не установлены</w:t>
                  </w:r>
                </w:p>
              </w:tc>
            </w:tr>
            <w:tr w:rsidR="002156DE" w:rsidRPr="00560AFB" w:rsidTr="00F7694E">
              <w:trPr>
                <w:trHeight w:val="626"/>
                <w:tblHeader/>
                <w:jc w:val="center"/>
              </w:trPr>
              <w:tc>
                <w:tcPr>
                  <w:tcW w:w="1252" w:type="dxa"/>
                  <w:tcBorders>
                    <w:top w:val="single" w:sz="4" w:space="0" w:color="auto"/>
                    <w:left w:val="single" w:sz="4" w:space="0" w:color="auto"/>
                    <w:bottom w:val="single" w:sz="4" w:space="0" w:color="auto"/>
                    <w:right w:val="single" w:sz="6" w:space="0" w:color="auto"/>
                  </w:tcBorders>
                  <w:vAlign w:val="center"/>
                </w:tcPr>
                <w:p w:rsidR="005E6236" w:rsidRPr="00560AFB" w:rsidRDefault="005E6236" w:rsidP="005E6236">
                  <w:pPr>
                    <w:spacing w:line="276" w:lineRule="auto"/>
                    <w:rPr>
                      <w:b/>
                      <w:color w:val="000000" w:themeColor="text1"/>
                      <w:sz w:val="22"/>
                      <w:szCs w:val="22"/>
                      <w:lang w:eastAsia="en-US"/>
                    </w:rPr>
                  </w:pPr>
                  <w:r w:rsidRPr="00560AFB">
                    <w:rPr>
                      <w:b/>
                      <w:color w:val="000000" w:themeColor="text1"/>
                      <w:sz w:val="22"/>
                      <w:szCs w:val="22"/>
                      <w:lang w:eastAsia="en-US"/>
                    </w:rPr>
                    <w:t>2.</w:t>
                  </w:r>
                </w:p>
              </w:tc>
              <w:tc>
                <w:tcPr>
                  <w:tcW w:w="2389" w:type="dxa"/>
                  <w:tcBorders>
                    <w:top w:val="single" w:sz="4" w:space="0" w:color="auto"/>
                    <w:left w:val="single" w:sz="6" w:space="0" w:color="auto"/>
                    <w:bottom w:val="single" w:sz="4" w:space="0" w:color="auto"/>
                    <w:right w:val="single" w:sz="6" w:space="0" w:color="auto"/>
                  </w:tcBorders>
                  <w:vAlign w:val="center"/>
                </w:tcPr>
                <w:p w:rsidR="005E6236" w:rsidRPr="00560AFB" w:rsidRDefault="005E6236" w:rsidP="005E6236">
                  <w:pPr>
                    <w:spacing w:line="276" w:lineRule="auto"/>
                    <w:jc w:val="center"/>
                    <w:rPr>
                      <w:color w:val="000000" w:themeColor="text1"/>
                      <w:sz w:val="22"/>
                      <w:szCs w:val="22"/>
                      <w:lang w:eastAsia="en-US"/>
                    </w:rPr>
                  </w:pPr>
                  <w:r w:rsidRPr="00560AFB">
                    <w:rPr>
                      <w:b/>
                      <w:color w:val="000000" w:themeColor="text1"/>
                      <w:sz w:val="22"/>
                      <w:szCs w:val="22"/>
                      <w:lang w:eastAsia="en-US"/>
                    </w:rPr>
                    <w:t xml:space="preserve">Критерии, </w:t>
                  </w:r>
                  <w:r w:rsidRPr="00560AFB">
                    <w:rPr>
                      <w:b/>
                      <w:color w:val="000000" w:themeColor="text1"/>
                      <w:sz w:val="22"/>
                      <w:szCs w:val="22"/>
                    </w:rPr>
                    <w:t>применяемые к участникам открытого конкурса</w:t>
                  </w:r>
                </w:p>
              </w:tc>
              <w:tc>
                <w:tcPr>
                  <w:tcW w:w="6684" w:type="dxa"/>
                  <w:gridSpan w:val="2"/>
                  <w:tcBorders>
                    <w:top w:val="single" w:sz="4" w:space="0" w:color="auto"/>
                    <w:left w:val="single" w:sz="6" w:space="0" w:color="auto"/>
                    <w:bottom w:val="single" w:sz="4" w:space="0" w:color="auto"/>
                    <w:right w:val="single" w:sz="4" w:space="0" w:color="auto"/>
                  </w:tcBorders>
                  <w:vAlign w:val="center"/>
                </w:tcPr>
                <w:p w:rsidR="005E6236" w:rsidRPr="00560AFB" w:rsidRDefault="005E6236" w:rsidP="005E6236">
                  <w:pPr>
                    <w:spacing w:line="276" w:lineRule="auto"/>
                    <w:jc w:val="center"/>
                    <w:rPr>
                      <w:color w:val="000000" w:themeColor="text1"/>
                      <w:sz w:val="22"/>
                      <w:szCs w:val="22"/>
                      <w:lang w:eastAsia="en-US"/>
                    </w:rPr>
                  </w:pPr>
                  <w:r w:rsidRPr="00560AFB">
                    <w:rPr>
                      <w:color w:val="000000" w:themeColor="text1"/>
                      <w:sz w:val="22"/>
                      <w:szCs w:val="22"/>
                      <w:lang w:eastAsia="en-US"/>
                    </w:rPr>
                    <w:t>Указаны ниже в разделе 2 настоящей таблицы</w:t>
                  </w:r>
                </w:p>
              </w:tc>
            </w:tr>
            <w:tr w:rsidR="0087172F" w:rsidRPr="00560AFB" w:rsidTr="00560AFB">
              <w:trPr>
                <w:trHeight w:val="264"/>
                <w:jc w:val="center"/>
              </w:trPr>
              <w:tc>
                <w:tcPr>
                  <w:tcW w:w="1252" w:type="dxa"/>
                  <w:tcBorders>
                    <w:top w:val="single" w:sz="4" w:space="0" w:color="auto"/>
                    <w:left w:val="single" w:sz="4" w:space="0" w:color="auto"/>
                    <w:bottom w:val="single" w:sz="4" w:space="0" w:color="auto"/>
                    <w:right w:val="single" w:sz="6" w:space="0" w:color="auto"/>
                  </w:tcBorders>
                  <w:vAlign w:val="center"/>
                  <w:hideMark/>
                </w:tcPr>
                <w:p w:rsidR="0087172F" w:rsidRPr="00560AFB" w:rsidRDefault="0087172F" w:rsidP="0087172F">
                  <w:pPr>
                    <w:spacing w:line="276" w:lineRule="auto"/>
                    <w:rPr>
                      <w:b/>
                      <w:color w:val="000000" w:themeColor="text1"/>
                      <w:sz w:val="22"/>
                      <w:szCs w:val="22"/>
                      <w:lang w:eastAsia="en-US"/>
                    </w:rPr>
                  </w:pPr>
                  <w:r w:rsidRPr="00560AFB">
                    <w:rPr>
                      <w:b/>
                      <w:color w:val="000000" w:themeColor="text1"/>
                      <w:sz w:val="22"/>
                      <w:szCs w:val="22"/>
                      <w:lang w:eastAsia="en-US"/>
                    </w:rPr>
                    <w:t>2.1.</w:t>
                  </w:r>
                </w:p>
              </w:tc>
              <w:tc>
                <w:tcPr>
                  <w:tcW w:w="2389" w:type="dxa"/>
                  <w:tcBorders>
                    <w:top w:val="single" w:sz="4" w:space="0" w:color="auto"/>
                    <w:left w:val="single" w:sz="6" w:space="0" w:color="auto"/>
                    <w:bottom w:val="single" w:sz="4" w:space="0" w:color="auto"/>
                    <w:right w:val="single" w:sz="6" w:space="0" w:color="auto"/>
                  </w:tcBorders>
                  <w:vAlign w:val="center"/>
                </w:tcPr>
                <w:p w:rsidR="0087172F" w:rsidRPr="00560AFB" w:rsidRDefault="0087172F" w:rsidP="0087172F">
                  <w:pPr>
                    <w:shd w:val="clear" w:color="auto" w:fill="FFFFFF"/>
                    <w:spacing w:line="276" w:lineRule="auto"/>
                    <w:rPr>
                      <w:b/>
                      <w:color w:val="000000" w:themeColor="text1"/>
                      <w:sz w:val="22"/>
                      <w:szCs w:val="22"/>
                      <w:lang w:eastAsia="en-US"/>
                    </w:rPr>
                  </w:pPr>
                  <w:r w:rsidRPr="00560AFB">
                    <w:rPr>
                      <w:b/>
                      <w:color w:val="000000" w:themeColor="text1"/>
                      <w:sz w:val="22"/>
                      <w:szCs w:val="22"/>
                      <w:lang w:eastAsia="en-US"/>
                    </w:rPr>
                    <w:t>Цена договора</w:t>
                  </w:r>
                </w:p>
              </w:tc>
              <w:tc>
                <w:tcPr>
                  <w:tcW w:w="1257" w:type="dxa"/>
                  <w:tcBorders>
                    <w:top w:val="single" w:sz="4" w:space="0" w:color="auto"/>
                    <w:left w:val="single" w:sz="6" w:space="0" w:color="auto"/>
                    <w:bottom w:val="single" w:sz="4" w:space="0" w:color="auto"/>
                    <w:right w:val="single" w:sz="6" w:space="0" w:color="auto"/>
                  </w:tcBorders>
                  <w:vAlign w:val="center"/>
                </w:tcPr>
                <w:p w:rsidR="0087172F" w:rsidRPr="00560AFB" w:rsidRDefault="0087172F" w:rsidP="0087172F">
                  <w:pPr>
                    <w:spacing w:line="276" w:lineRule="auto"/>
                    <w:ind w:left="-57" w:right="-57"/>
                    <w:jc w:val="center"/>
                    <w:rPr>
                      <w:b/>
                      <w:color w:val="000000" w:themeColor="text1"/>
                      <w:sz w:val="22"/>
                      <w:szCs w:val="22"/>
                      <w:lang w:eastAsia="en-US"/>
                    </w:rPr>
                  </w:pPr>
                  <w:r>
                    <w:rPr>
                      <w:b/>
                      <w:color w:val="000000" w:themeColor="text1"/>
                      <w:sz w:val="22"/>
                      <w:szCs w:val="22"/>
                      <w:lang w:eastAsia="en-US"/>
                    </w:rPr>
                    <w:t>7</w:t>
                  </w:r>
                  <w:r w:rsidRPr="00560AFB">
                    <w:rPr>
                      <w:b/>
                      <w:color w:val="000000" w:themeColor="text1"/>
                      <w:sz w:val="22"/>
                      <w:szCs w:val="22"/>
                      <w:lang w:eastAsia="en-US"/>
                    </w:rPr>
                    <w:t>0</w:t>
                  </w:r>
                </w:p>
              </w:tc>
              <w:tc>
                <w:tcPr>
                  <w:tcW w:w="5427" w:type="dxa"/>
                  <w:tcBorders>
                    <w:top w:val="single" w:sz="4" w:space="0" w:color="auto"/>
                    <w:left w:val="single" w:sz="6" w:space="0" w:color="auto"/>
                    <w:bottom w:val="single" w:sz="4" w:space="0" w:color="auto"/>
                    <w:right w:val="single" w:sz="4" w:space="0" w:color="auto"/>
                  </w:tcBorders>
                </w:tcPr>
                <w:p w:rsidR="0087172F" w:rsidRPr="006B418C" w:rsidRDefault="0087172F" w:rsidP="0087172F">
                  <w:pPr>
                    <w:spacing w:before="40"/>
                    <w:jc w:val="both"/>
                    <w:rPr>
                      <w:sz w:val="22"/>
                      <w:szCs w:val="22"/>
                    </w:rPr>
                  </w:pPr>
                  <w:r w:rsidRPr="006B418C">
                    <w:rPr>
                      <w:sz w:val="22"/>
                      <w:szCs w:val="22"/>
                    </w:rPr>
                    <w:t>Оценивается путем сопоставления единой скидки по следующей формуле:</w:t>
                  </w:r>
                </w:p>
                <w:p w:rsidR="0087172F" w:rsidRPr="006B418C" w:rsidRDefault="0087172F" w:rsidP="0087172F">
                  <w:pPr>
                    <w:rPr>
                      <w:sz w:val="22"/>
                      <w:szCs w:val="22"/>
                    </w:rPr>
                  </w:pPr>
                </w:p>
                <w:p w:rsidR="0087172F" w:rsidRPr="006B418C" w:rsidRDefault="00570FA4" w:rsidP="0087172F">
                  <w:pPr>
                    <w:spacing w:line="276" w:lineRule="auto"/>
                    <w:ind w:firstLine="459"/>
                    <w:jc w:val="center"/>
                    <w:rPr>
                      <w:sz w:val="22"/>
                      <w:szCs w:val="22"/>
                    </w:rPr>
                  </w:pPr>
                  <m:oMath>
                    <m:sSub>
                      <m:sSubPr>
                        <m:ctrlPr>
                          <w:rPr>
                            <w:rFonts w:ascii="Cambria Math" w:hAnsi="Cambria Math"/>
                            <w:sz w:val="22"/>
                            <w:szCs w:val="22"/>
                          </w:rPr>
                        </m:ctrlPr>
                      </m:sSubPr>
                      <m:e>
                        <m:r>
                          <m:rPr>
                            <m:sty m:val="p"/>
                          </m:rPr>
                          <w:rPr>
                            <w:rFonts w:ascii="Cambria Math" w:hAnsi="Cambria Math"/>
                            <w:sz w:val="22"/>
                            <w:szCs w:val="22"/>
                          </w:rPr>
                          <m:t>Б</m:t>
                        </m:r>
                      </m:e>
                      <m:sub>
                        <m:r>
                          <w:rPr>
                            <w:rFonts w:ascii="Cambria Math" w:hAnsi="Cambria Math"/>
                            <w:sz w:val="22"/>
                            <w:szCs w:val="22"/>
                            <w:lang w:val="en-US"/>
                          </w:rPr>
                          <m:t>j</m:t>
                        </m:r>
                      </m:sub>
                    </m:sSub>
                    <m:r>
                      <m:rPr>
                        <m:sty m:val="p"/>
                      </m:rPr>
                      <w:rPr>
                        <w:rFonts w:ascii="Cambria Math" w:hAnsi="Cambria Math"/>
                        <w:sz w:val="22"/>
                        <w:szCs w:val="22"/>
                      </w:rPr>
                      <m:t>=</m:t>
                    </m:r>
                    <m:f>
                      <m:fPr>
                        <m:ctrlPr>
                          <w:rPr>
                            <w:rFonts w:ascii="Cambria Math" w:hAnsi="Cambria Math"/>
                            <w:sz w:val="22"/>
                            <w:szCs w:val="22"/>
                          </w:rPr>
                        </m:ctrlPr>
                      </m:fPr>
                      <m:num>
                        <m:r>
                          <w:rPr>
                            <w:rFonts w:ascii="Cambria Math" w:hAnsi="Cambria Math"/>
                            <w:sz w:val="22"/>
                            <w:szCs w:val="22"/>
                            <w:lang w:val="en-US"/>
                          </w:rPr>
                          <m:t>Cmin</m:t>
                        </m:r>
                      </m:num>
                      <m:den>
                        <m:r>
                          <m:rPr>
                            <m:sty m:val="p"/>
                          </m:rPr>
                          <w:rPr>
                            <w:rFonts w:ascii="Cambria Math" w:hAnsi="Cambria Math"/>
                            <w:sz w:val="22"/>
                            <w:szCs w:val="22"/>
                          </w:rPr>
                          <m:t>Cj</m:t>
                        </m:r>
                      </m:den>
                    </m:f>
                    <m:r>
                      <m:rPr>
                        <m:sty m:val="p"/>
                      </m:rPr>
                      <w:rPr>
                        <w:rFonts w:ascii="Cambria Math" w:hAnsi="Cambria Math"/>
                        <w:sz w:val="22"/>
                        <w:szCs w:val="22"/>
                      </w:rPr>
                      <m:t>*70</m:t>
                    </m:r>
                  </m:oMath>
                  <w:r w:rsidR="0087172F" w:rsidRPr="006B418C">
                    <w:rPr>
                      <w:sz w:val="22"/>
                      <w:szCs w:val="22"/>
                    </w:rPr>
                    <w:t xml:space="preserve">, </w:t>
                  </w:r>
                  <w:r w:rsidR="0087172F" w:rsidRPr="006B418C">
                    <w:rPr>
                      <w:bCs/>
                      <w:sz w:val="22"/>
                      <w:szCs w:val="22"/>
                    </w:rPr>
                    <w:t>где</w:t>
                  </w:r>
                </w:p>
                <w:p w:rsidR="0087172F" w:rsidRPr="006B418C" w:rsidRDefault="0087172F" w:rsidP="0087172F">
                  <w:pPr>
                    <w:rPr>
                      <w:sz w:val="22"/>
                      <w:szCs w:val="22"/>
                    </w:rPr>
                  </w:pPr>
                </w:p>
                <w:p w:rsidR="0087172F" w:rsidRPr="006B418C" w:rsidRDefault="0087172F" w:rsidP="0087172F">
                  <w:pPr>
                    <w:jc w:val="both"/>
                    <w:rPr>
                      <w:sz w:val="22"/>
                      <w:szCs w:val="22"/>
                    </w:rPr>
                  </w:pPr>
                  <w:r w:rsidRPr="006B418C">
                    <w:rPr>
                      <w:sz w:val="22"/>
                      <w:szCs w:val="22"/>
                    </w:rPr>
                    <w:t>Б</w:t>
                  </w:r>
                  <w:r w:rsidRPr="006B418C">
                    <w:rPr>
                      <w:sz w:val="22"/>
                      <w:szCs w:val="22"/>
                      <w:vertAlign w:val="subscript"/>
                      <w:lang w:val="en-US"/>
                    </w:rPr>
                    <w:t>i</w:t>
                  </w:r>
                  <w:r w:rsidRPr="006B418C">
                    <w:rPr>
                      <w:sz w:val="22"/>
                      <w:szCs w:val="22"/>
                    </w:rPr>
                    <w:t xml:space="preserve"> – количество баллов </w:t>
                  </w:r>
                  <w:r w:rsidRPr="006B418C">
                    <w:rPr>
                      <w:sz w:val="22"/>
                      <w:szCs w:val="22"/>
                      <w:lang w:val="en-US"/>
                    </w:rPr>
                    <w:t>j</w:t>
                  </w:r>
                  <w:r w:rsidRPr="006B418C">
                    <w:rPr>
                      <w:sz w:val="22"/>
                      <w:szCs w:val="22"/>
                    </w:rPr>
                    <w:t>–ого участника;</w:t>
                  </w:r>
                </w:p>
                <w:p w:rsidR="0087172F" w:rsidRPr="006B418C" w:rsidRDefault="0087172F" w:rsidP="0087172F">
                  <w:pPr>
                    <w:jc w:val="both"/>
                    <w:rPr>
                      <w:sz w:val="22"/>
                      <w:szCs w:val="22"/>
                    </w:rPr>
                  </w:pPr>
                  <w:r w:rsidRPr="006B418C">
                    <w:rPr>
                      <w:sz w:val="22"/>
                      <w:szCs w:val="22"/>
                      <w:lang w:val="en-US"/>
                    </w:rPr>
                    <w:t>C</w:t>
                  </w:r>
                  <w:r w:rsidRPr="006B418C">
                    <w:rPr>
                      <w:sz w:val="22"/>
                      <w:szCs w:val="22"/>
                      <w:vertAlign w:val="subscript"/>
                      <w:lang w:val="en-US"/>
                    </w:rPr>
                    <w:t>j</w:t>
                  </w:r>
                  <w:r w:rsidRPr="006B418C">
                    <w:rPr>
                      <w:sz w:val="22"/>
                      <w:szCs w:val="22"/>
                      <w:vertAlign w:val="subscript"/>
                    </w:rPr>
                    <w:t xml:space="preserve"> </w:t>
                  </w:r>
                  <w:r w:rsidRPr="006B418C">
                    <w:rPr>
                      <w:sz w:val="22"/>
                      <w:szCs w:val="22"/>
                    </w:rPr>
                    <w:t xml:space="preserve">– предложение </w:t>
                  </w:r>
                  <w:r w:rsidRPr="006B418C">
                    <w:rPr>
                      <w:sz w:val="22"/>
                      <w:szCs w:val="22"/>
                      <w:lang w:val="en-US"/>
                    </w:rPr>
                    <w:t>j</w:t>
                  </w:r>
                  <w:r w:rsidRPr="006B418C">
                    <w:rPr>
                      <w:sz w:val="22"/>
                      <w:szCs w:val="22"/>
                    </w:rPr>
                    <w:t xml:space="preserve">-ого участника. Рассчитывается по формуле: от числа «100» отнимается процент единой скидки, предложенный </w:t>
                  </w:r>
                  <w:r w:rsidRPr="006B418C">
                    <w:rPr>
                      <w:sz w:val="22"/>
                      <w:szCs w:val="22"/>
                      <w:lang w:val="en-US"/>
                    </w:rPr>
                    <w:t>j</w:t>
                  </w:r>
                  <w:r w:rsidRPr="006B418C">
                    <w:rPr>
                      <w:sz w:val="22"/>
                      <w:szCs w:val="22"/>
                    </w:rPr>
                    <w:t>-ым участником;</w:t>
                  </w:r>
                </w:p>
                <w:p w:rsidR="0087172F" w:rsidRPr="006B418C" w:rsidRDefault="0087172F" w:rsidP="0087172F">
                  <w:pPr>
                    <w:jc w:val="both"/>
                    <w:rPr>
                      <w:sz w:val="22"/>
                      <w:szCs w:val="22"/>
                    </w:rPr>
                  </w:pPr>
                  <w:r w:rsidRPr="006B418C">
                    <w:rPr>
                      <w:sz w:val="22"/>
                      <w:szCs w:val="22"/>
                      <w:lang w:val="en-US"/>
                    </w:rPr>
                    <w:t>C</w:t>
                  </w:r>
                  <w:r w:rsidRPr="006B418C">
                    <w:rPr>
                      <w:sz w:val="22"/>
                      <w:szCs w:val="22"/>
                      <w:vertAlign w:val="subscript"/>
                    </w:rPr>
                    <w:t>min</w:t>
                  </w:r>
                  <w:r w:rsidRPr="006B418C">
                    <w:rPr>
                      <w:sz w:val="22"/>
                      <w:szCs w:val="22"/>
                    </w:rPr>
                    <w:t xml:space="preserve"> – минимальное расчетное предложение среди всех участников. Рассчитывается по формуле: от числа «100» отнимается максимальный размер единой скидки, предложенный среди всех участников;</w:t>
                  </w:r>
                </w:p>
                <w:p w:rsidR="0087172F" w:rsidRPr="00A34561" w:rsidRDefault="0087172F" w:rsidP="0087172F">
                  <w:pPr>
                    <w:shd w:val="clear" w:color="auto" w:fill="FFFFFF"/>
                    <w:jc w:val="both"/>
                    <w:rPr>
                      <w:color w:val="000000" w:themeColor="text1"/>
                      <w:sz w:val="23"/>
                      <w:szCs w:val="23"/>
                      <w:highlight w:val="yellow"/>
                    </w:rPr>
                  </w:pPr>
                  <w:r>
                    <w:rPr>
                      <w:b/>
                      <w:bCs/>
                      <w:sz w:val="22"/>
                      <w:szCs w:val="22"/>
                    </w:rPr>
                    <w:t>7</w:t>
                  </w:r>
                  <w:r w:rsidRPr="006B418C">
                    <w:rPr>
                      <w:b/>
                      <w:bCs/>
                      <w:sz w:val="22"/>
                      <w:szCs w:val="22"/>
                    </w:rPr>
                    <w:t xml:space="preserve">0 – </w:t>
                  </w:r>
                  <w:r w:rsidRPr="006B418C">
                    <w:rPr>
                      <w:bCs/>
                      <w:sz w:val="22"/>
                      <w:szCs w:val="22"/>
                    </w:rPr>
                    <w:t>максимальное количество баллов по данному критерию</w:t>
                  </w:r>
                </w:p>
              </w:tc>
            </w:tr>
            <w:tr w:rsidR="00E6453D" w:rsidRPr="00560AFB" w:rsidTr="0026492C">
              <w:trPr>
                <w:trHeight w:val="264"/>
                <w:jc w:val="center"/>
              </w:trPr>
              <w:tc>
                <w:tcPr>
                  <w:tcW w:w="1252" w:type="dxa"/>
                  <w:tcBorders>
                    <w:top w:val="single" w:sz="4" w:space="0" w:color="auto"/>
                    <w:left w:val="single" w:sz="4" w:space="0" w:color="auto"/>
                    <w:bottom w:val="single" w:sz="4" w:space="0" w:color="auto"/>
                    <w:right w:val="single" w:sz="6" w:space="0" w:color="auto"/>
                  </w:tcBorders>
                  <w:vAlign w:val="center"/>
                </w:tcPr>
                <w:p w:rsidR="00E6453D" w:rsidRPr="00560AFB" w:rsidRDefault="00E6453D" w:rsidP="00E6453D">
                  <w:pPr>
                    <w:spacing w:line="276" w:lineRule="auto"/>
                    <w:ind w:right="-4"/>
                    <w:rPr>
                      <w:b/>
                      <w:color w:val="000000" w:themeColor="text1"/>
                      <w:sz w:val="22"/>
                      <w:szCs w:val="22"/>
                      <w:lang w:eastAsia="en-US"/>
                    </w:rPr>
                  </w:pPr>
                  <w:r w:rsidRPr="00560AFB">
                    <w:rPr>
                      <w:b/>
                      <w:color w:val="000000" w:themeColor="text1"/>
                      <w:sz w:val="22"/>
                      <w:szCs w:val="22"/>
                      <w:lang w:eastAsia="en-US"/>
                    </w:rPr>
                    <w:t>2.2.</w:t>
                  </w:r>
                </w:p>
              </w:tc>
              <w:tc>
                <w:tcPr>
                  <w:tcW w:w="2389" w:type="dxa"/>
                  <w:tcBorders>
                    <w:top w:val="single" w:sz="4" w:space="0" w:color="auto"/>
                    <w:left w:val="single" w:sz="6" w:space="0" w:color="auto"/>
                    <w:bottom w:val="single" w:sz="4" w:space="0" w:color="auto"/>
                    <w:right w:val="single" w:sz="6" w:space="0" w:color="auto"/>
                  </w:tcBorders>
                  <w:vAlign w:val="center"/>
                </w:tcPr>
                <w:p w:rsidR="00E6453D" w:rsidRPr="00560AFB" w:rsidRDefault="00E6453D" w:rsidP="00E6453D">
                  <w:pPr>
                    <w:shd w:val="clear" w:color="auto" w:fill="FFFFFF"/>
                    <w:spacing w:line="276" w:lineRule="auto"/>
                    <w:rPr>
                      <w:b/>
                      <w:color w:val="000000" w:themeColor="text1"/>
                      <w:sz w:val="22"/>
                      <w:szCs w:val="22"/>
                      <w:lang w:eastAsia="en-US"/>
                    </w:rPr>
                  </w:pPr>
                  <w:r w:rsidRPr="00560AFB">
                    <w:rPr>
                      <w:b/>
                      <w:color w:val="000000" w:themeColor="text1"/>
                      <w:sz w:val="22"/>
                      <w:szCs w:val="22"/>
                      <w:lang w:eastAsia="en-US"/>
                    </w:rPr>
                    <w:t>Опыт участника</w:t>
                  </w:r>
                </w:p>
              </w:tc>
              <w:tc>
                <w:tcPr>
                  <w:tcW w:w="1257" w:type="dxa"/>
                  <w:tcBorders>
                    <w:top w:val="single" w:sz="4" w:space="0" w:color="auto"/>
                    <w:left w:val="single" w:sz="6" w:space="0" w:color="auto"/>
                    <w:bottom w:val="single" w:sz="4" w:space="0" w:color="auto"/>
                    <w:right w:val="single" w:sz="6" w:space="0" w:color="auto"/>
                  </w:tcBorders>
                  <w:vAlign w:val="center"/>
                </w:tcPr>
                <w:p w:rsidR="00E6453D" w:rsidRPr="00560AFB" w:rsidRDefault="0087172F" w:rsidP="00E6453D">
                  <w:pPr>
                    <w:spacing w:line="276" w:lineRule="auto"/>
                    <w:ind w:left="-57" w:right="-57"/>
                    <w:jc w:val="center"/>
                    <w:rPr>
                      <w:b/>
                      <w:color w:val="000000" w:themeColor="text1"/>
                      <w:sz w:val="22"/>
                      <w:szCs w:val="22"/>
                      <w:lang w:eastAsia="en-US"/>
                    </w:rPr>
                  </w:pPr>
                  <w:r>
                    <w:rPr>
                      <w:b/>
                      <w:color w:val="000000" w:themeColor="text1"/>
                      <w:sz w:val="22"/>
                      <w:szCs w:val="22"/>
                      <w:lang w:eastAsia="en-US"/>
                    </w:rPr>
                    <w:t>1</w:t>
                  </w:r>
                  <w:r w:rsidR="002254FA" w:rsidRPr="00560AFB">
                    <w:rPr>
                      <w:b/>
                      <w:color w:val="000000" w:themeColor="text1"/>
                      <w:sz w:val="22"/>
                      <w:szCs w:val="22"/>
                      <w:lang w:eastAsia="en-US"/>
                    </w:rPr>
                    <w:t>5</w:t>
                  </w:r>
                </w:p>
              </w:tc>
              <w:tc>
                <w:tcPr>
                  <w:tcW w:w="5427" w:type="dxa"/>
                  <w:tcBorders>
                    <w:top w:val="single" w:sz="4" w:space="0" w:color="auto"/>
                    <w:left w:val="single" w:sz="6" w:space="0" w:color="auto"/>
                    <w:bottom w:val="single" w:sz="4" w:space="0" w:color="auto"/>
                    <w:right w:val="single" w:sz="4" w:space="0" w:color="auto"/>
                  </w:tcBorders>
                </w:tcPr>
                <w:p w:rsidR="00E6453D" w:rsidRPr="00560AFB" w:rsidRDefault="00E6453D" w:rsidP="00E6453D">
                  <w:pPr>
                    <w:spacing w:line="276" w:lineRule="auto"/>
                    <w:jc w:val="both"/>
                    <w:rPr>
                      <w:sz w:val="22"/>
                      <w:szCs w:val="22"/>
                      <w:lang w:eastAsia="en-US"/>
                    </w:rPr>
                  </w:pPr>
                  <w:r w:rsidRPr="00560AFB">
                    <w:rPr>
                      <w:sz w:val="22"/>
                      <w:szCs w:val="22"/>
                      <w:lang w:eastAsia="en-US"/>
                    </w:rPr>
                    <w:t>Оценивается путем сопоставления стоимости исполненных участником договоров, указанной в сведениях, согласно пп. а) п. 13.3. Документации.</w:t>
                  </w:r>
                </w:p>
                <w:p w:rsidR="00E6453D" w:rsidRPr="00560AFB" w:rsidRDefault="00E6453D" w:rsidP="00E6453D">
                  <w:pPr>
                    <w:jc w:val="both"/>
                    <w:rPr>
                      <w:sz w:val="22"/>
                      <w:szCs w:val="22"/>
                      <w:lang w:eastAsia="en-US"/>
                    </w:rPr>
                  </w:pPr>
                  <w:r w:rsidRPr="00560AFB">
                    <w:rPr>
                      <w:sz w:val="22"/>
                      <w:szCs w:val="22"/>
                      <w:lang w:eastAsia="en-US"/>
                    </w:rPr>
                    <w:t>Количество баллов, присуждаемых по показателю, определяется по формуле:</w:t>
                  </w:r>
                </w:p>
                <w:p w:rsidR="00E6453D" w:rsidRPr="00560AFB" w:rsidRDefault="00570FA4" w:rsidP="00E6453D">
                  <w:pPr>
                    <w:shd w:val="clear" w:color="auto" w:fill="FFFFFF"/>
                    <w:jc w:val="center"/>
                    <w:rPr>
                      <w:sz w:val="22"/>
                      <w:szCs w:val="22"/>
                      <w:lang w:eastAsia="en-US"/>
                    </w:rPr>
                  </w:pPr>
                  <m:oMath>
                    <m:sSub>
                      <m:sSubPr>
                        <m:ctrlPr>
                          <w:rPr>
                            <w:rFonts w:ascii="Cambria Math" w:hAnsi="Cambria Math"/>
                            <w:i/>
                            <w:sz w:val="22"/>
                            <w:szCs w:val="22"/>
                            <w:lang w:eastAsia="en-US"/>
                          </w:rPr>
                        </m:ctrlPr>
                      </m:sSubPr>
                      <m:e>
                        <m:r>
                          <w:rPr>
                            <w:rFonts w:ascii="Cambria Math" w:hAnsi="Cambria Math"/>
                            <w:sz w:val="22"/>
                            <w:szCs w:val="22"/>
                            <w:lang w:eastAsia="en-US"/>
                          </w:rPr>
                          <m:t>Б</m:t>
                        </m:r>
                      </m:e>
                      <m:sub>
                        <m:r>
                          <w:rPr>
                            <w:rFonts w:ascii="Cambria Math" w:hAnsi="Cambria Math"/>
                            <w:sz w:val="22"/>
                            <w:szCs w:val="22"/>
                            <w:lang w:eastAsia="en-US"/>
                          </w:rPr>
                          <m:t>j</m:t>
                        </m:r>
                      </m:sub>
                    </m:sSub>
                    <m:r>
                      <w:rPr>
                        <w:rFonts w:ascii="Cambria Math" w:hAnsi="Cambria Math"/>
                        <w:sz w:val="22"/>
                        <w:szCs w:val="22"/>
                        <w:lang w:eastAsia="en-US"/>
                      </w:rPr>
                      <m:t>=</m:t>
                    </m:r>
                    <m:f>
                      <m:fPr>
                        <m:ctrlPr>
                          <w:rPr>
                            <w:rFonts w:ascii="Cambria Math" w:hAnsi="Cambria Math"/>
                            <w:i/>
                            <w:sz w:val="22"/>
                            <w:szCs w:val="22"/>
                            <w:lang w:eastAsia="en-US"/>
                          </w:rPr>
                        </m:ctrlPr>
                      </m:fPr>
                      <m:num>
                        <m:r>
                          <w:rPr>
                            <w:rFonts w:ascii="Cambria Math" w:hAnsi="Cambria Math"/>
                            <w:sz w:val="22"/>
                            <w:szCs w:val="22"/>
                            <w:lang w:eastAsia="en-US"/>
                          </w:rPr>
                          <m:t>Di</m:t>
                        </m:r>
                      </m:num>
                      <m:den>
                        <m:r>
                          <w:rPr>
                            <w:rFonts w:ascii="Cambria Math" w:hAnsi="Cambria Math"/>
                            <w:sz w:val="22"/>
                            <w:szCs w:val="22"/>
                            <w:lang w:eastAsia="en-US"/>
                          </w:rPr>
                          <m:t>D</m:t>
                        </m:r>
                        <m:func>
                          <m:funcPr>
                            <m:ctrlPr>
                              <w:rPr>
                                <w:rFonts w:ascii="Cambria Math" w:hAnsi="Cambria Math"/>
                                <w:i/>
                                <w:sz w:val="22"/>
                                <w:szCs w:val="22"/>
                                <w:lang w:eastAsia="en-US"/>
                              </w:rPr>
                            </m:ctrlPr>
                          </m:funcPr>
                          <m:fName>
                            <m:r>
                              <w:rPr>
                                <w:rFonts w:ascii="Cambria Math" w:hAnsi="Cambria Math"/>
                                <w:sz w:val="22"/>
                                <w:szCs w:val="22"/>
                                <w:lang w:eastAsia="en-US"/>
                              </w:rPr>
                              <m:t>max</m:t>
                            </m:r>
                          </m:fName>
                          <m:e/>
                        </m:func>
                      </m:den>
                    </m:f>
                    <m:r>
                      <w:rPr>
                        <w:rFonts w:ascii="Cambria Math" w:hAnsi="Cambria Math"/>
                        <w:sz w:val="22"/>
                        <w:szCs w:val="22"/>
                        <w:lang w:eastAsia="en-US"/>
                      </w:rPr>
                      <m:t>*15</m:t>
                    </m:r>
                  </m:oMath>
                  <w:r w:rsidR="00E6453D" w:rsidRPr="00560AFB">
                    <w:rPr>
                      <w:sz w:val="22"/>
                      <w:szCs w:val="22"/>
                      <w:lang w:eastAsia="en-US"/>
                    </w:rPr>
                    <w:t>, где</w:t>
                  </w:r>
                </w:p>
                <w:p w:rsidR="00E6453D" w:rsidRPr="00560AFB" w:rsidRDefault="00E6453D" w:rsidP="00E6453D">
                  <w:pPr>
                    <w:shd w:val="clear" w:color="auto" w:fill="FFFFFF"/>
                    <w:jc w:val="both"/>
                    <w:rPr>
                      <w:sz w:val="22"/>
                      <w:szCs w:val="22"/>
                      <w:lang w:eastAsia="en-US"/>
                    </w:rPr>
                  </w:pPr>
                  <w:r w:rsidRPr="00560AFB">
                    <w:rPr>
                      <w:sz w:val="22"/>
                      <w:szCs w:val="22"/>
                      <w:lang w:eastAsia="en-US"/>
                    </w:rPr>
                    <w:t>Б</w:t>
                  </w:r>
                  <w:r w:rsidRPr="00560AFB">
                    <w:rPr>
                      <w:sz w:val="22"/>
                      <w:szCs w:val="22"/>
                      <w:vertAlign w:val="subscript"/>
                      <w:lang w:eastAsia="en-US"/>
                    </w:rPr>
                    <w:t>j</w:t>
                  </w:r>
                  <w:r w:rsidRPr="00560AFB">
                    <w:rPr>
                      <w:sz w:val="22"/>
                      <w:szCs w:val="22"/>
                      <w:lang w:eastAsia="en-US"/>
                    </w:rPr>
                    <w:t xml:space="preserve">-количество баллов </w:t>
                  </w:r>
                  <w:r w:rsidRPr="00560AFB">
                    <w:rPr>
                      <w:i/>
                      <w:sz w:val="22"/>
                      <w:szCs w:val="22"/>
                      <w:lang w:val="en-US" w:eastAsia="en-US"/>
                    </w:rPr>
                    <w:t>i</w:t>
                  </w:r>
                  <w:r w:rsidRPr="00560AFB">
                    <w:rPr>
                      <w:sz w:val="22"/>
                      <w:szCs w:val="22"/>
                      <w:lang w:eastAsia="en-US"/>
                    </w:rPr>
                    <w:t>–ого участника;</w:t>
                  </w:r>
                </w:p>
                <w:p w:rsidR="00E6453D" w:rsidRPr="00560AFB" w:rsidRDefault="00E6453D" w:rsidP="00E6453D">
                  <w:pPr>
                    <w:shd w:val="clear" w:color="auto" w:fill="FFFFFF"/>
                    <w:spacing w:line="276" w:lineRule="auto"/>
                    <w:jc w:val="both"/>
                    <w:rPr>
                      <w:sz w:val="22"/>
                      <w:szCs w:val="22"/>
                      <w:lang w:eastAsia="en-US"/>
                    </w:rPr>
                  </w:pPr>
                  <w:r w:rsidRPr="00560AFB">
                    <w:rPr>
                      <w:sz w:val="22"/>
                      <w:szCs w:val="22"/>
                      <w:lang w:val="en-US" w:eastAsia="en-US"/>
                    </w:rPr>
                    <w:t>D</w:t>
                  </w:r>
                  <w:r w:rsidRPr="00560AFB">
                    <w:rPr>
                      <w:sz w:val="22"/>
                      <w:szCs w:val="22"/>
                      <w:vertAlign w:val="subscript"/>
                      <w:lang w:eastAsia="en-US"/>
                    </w:rPr>
                    <w:t>j</w:t>
                  </w:r>
                  <w:r w:rsidRPr="00560AFB">
                    <w:rPr>
                      <w:sz w:val="22"/>
                      <w:szCs w:val="22"/>
                      <w:lang w:eastAsia="en-US"/>
                    </w:rPr>
                    <w:t xml:space="preserve">–стоимость исполненных </w:t>
                  </w:r>
                  <w:r w:rsidRPr="00560AFB">
                    <w:rPr>
                      <w:i/>
                      <w:sz w:val="22"/>
                      <w:szCs w:val="22"/>
                      <w:lang w:val="en-US" w:eastAsia="en-US"/>
                    </w:rPr>
                    <w:t>i</w:t>
                  </w:r>
                  <w:r w:rsidRPr="00560AFB">
                    <w:rPr>
                      <w:sz w:val="22"/>
                      <w:szCs w:val="22"/>
                      <w:lang w:eastAsia="en-US"/>
                    </w:rPr>
                    <w:t>–м участником договоров;</w:t>
                  </w:r>
                </w:p>
                <w:p w:rsidR="00E6453D" w:rsidRPr="00560AFB" w:rsidRDefault="00E6453D" w:rsidP="00E6453D">
                  <w:pPr>
                    <w:shd w:val="clear" w:color="auto" w:fill="FFFFFF"/>
                    <w:spacing w:line="276" w:lineRule="auto"/>
                    <w:jc w:val="both"/>
                    <w:rPr>
                      <w:sz w:val="22"/>
                      <w:szCs w:val="22"/>
                      <w:lang w:eastAsia="en-US"/>
                    </w:rPr>
                  </w:pPr>
                  <w:r w:rsidRPr="00560AFB">
                    <w:rPr>
                      <w:sz w:val="22"/>
                      <w:szCs w:val="22"/>
                      <w:lang w:val="en-US" w:eastAsia="en-US"/>
                    </w:rPr>
                    <w:t>D</w:t>
                  </w:r>
                  <w:r w:rsidRPr="00560AFB">
                    <w:rPr>
                      <w:sz w:val="22"/>
                      <w:szCs w:val="22"/>
                      <w:vertAlign w:val="subscript"/>
                      <w:lang w:eastAsia="en-US"/>
                    </w:rPr>
                    <w:t xml:space="preserve">max </w:t>
                  </w:r>
                  <w:r w:rsidRPr="00560AFB">
                    <w:rPr>
                      <w:sz w:val="22"/>
                      <w:szCs w:val="22"/>
                      <w:lang w:eastAsia="en-US"/>
                    </w:rPr>
                    <w:t xml:space="preserve">– </w:t>
                  </w:r>
                  <w:r w:rsidRPr="00560AFB">
                    <w:rPr>
                      <w:snapToGrid w:val="0"/>
                      <w:sz w:val="22"/>
                      <w:szCs w:val="22"/>
                      <w:lang w:eastAsia="en-US"/>
                    </w:rPr>
                    <w:t>максимальная стоимость исполненных участником договоров</w:t>
                  </w:r>
                  <w:r w:rsidRPr="00560AFB">
                    <w:rPr>
                      <w:bCs/>
                      <w:sz w:val="22"/>
                      <w:szCs w:val="22"/>
                    </w:rPr>
                    <w:t xml:space="preserve"> </w:t>
                  </w:r>
                  <w:r w:rsidRPr="00560AFB">
                    <w:rPr>
                      <w:snapToGrid w:val="0"/>
                      <w:sz w:val="22"/>
                      <w:szCs w:val="22"/>
                      <w:lang w:eastAsia="en-US"/>
                    </w:rPr>
                    <w:t>среди всех участников</w:t>
                  </w:r>
                  <w:r w:rsidRPr="00560AFB">
                    <w:rPr>
                      <w:sz w:val="22"/>
                      <w:szCs w:val="22"/>
                      <w:lang w:eastAsia="en-US"/>
                    </w:rPr>
                    <w:t>.</w:t>
                  </w:r>
                </w:p>
                <w:p w:rsidR="00E6453D" w:rsidRPr="00560AFB" w:rsidRDefault="0087172F" w:rsidP="00E6453D">
                  <w:pPr>
                    <w:jc w:val="both"/>
                    <w:outlineLvl w:val="1"/>
                    <w:rPr>
                      <w:sz w:val="22"/>
                      <w:szCs w:val="22"/>
                    </w:rPr>
                  </w:pPr>
                  <w:r>
                    <w:rPr>
                      <w:b/>
                      <w:sz w:val="22"/>
                      <w:szCs w:val="22"/>
                      <w:lang w:eastAsia="en-US"/>
                    </w:rPr>
                    <w:t>1</w:t>
                  </w:r>
                  <w:r w:rsidR="002254FA" w:rsidRPr="00560AFB">
                    <w:rPr>
                      <w:b/>
                      <w:sz w:val="22"/>
                      <w:szCs w:val="22"/>
                      <w:lang w:eastAsia="en-US"/>
                    </w:rPr>
                    <w:t>5</w:t>
                  </w:r>
                  <w:r w:rsidR="00E6453D" w:rsidRPr="00560AFB">
                    <w:rPr>
                      <w:b/>
                      <w:sz w:val="22"/>
                      <w:szCs w:val="22"/>
                      <w:lang w:eastAsia="en-US"/>
                    </w:rPr>
                    <w:t xml:space="preserve"> </w:t>
                  </w:r>
                  <w:r w:rsidR="00E6453D" w:rsidRPr="00560AFB">
                    <w:rPr>
                      <w:sz w:val="22"/>
                      <w:szCs w:val="22"/>
                      <w:lang w:eastAsia="en-US"/>
                    </w:rPr>
                    <w:t>– максимальное количество баллов по данному критерию.</w:t>
                  </w:r>
                  <w:r w:rsidR="00E6453D" w:rsidRPr="00560AFB">
                    <w:rPr>
                      <w:sz w:val="22"/>
                      <w:szCs w:val="22"/>
                    </w:rPr>
                    <w:t xml:space="preserve"> </w:t>
                  </w:r>
                </w:p>
              </w:tc>
            </w:tr>
            <w:tr w:rsidR="002254FA" w:rsidRPr="00560AFB" w:rsidTr="0026492C">
              <w:trPr>
                <w:trHeight w:val="264"/>
                <w:jc w:val="center"/>
              </w:trPr>
              <w:tc>
                <w:tcPr>
                  <w:tcW w:w="1252" w:type="dxa"/>
                  <w:tcBorders>
                    <w:top w:val="single" w:sz="4" w:space="0" w:color="auto"/>
                    <w:left w:val="single" w:sz="4" w:space="0" w:color="auto"/>
                    <w:bottom w:val="single" w:sz="4" w:space="0" w:color="auto"/>
                    <w:right w:val="single" w:sz="6" w:space="0" w:color="auto"/>
                  </w:tcBorders>
                  <w:vAlign w:val="center"/>
                </w:tcPr>
                <w:p w:rsidR="002254FA" w:rsidRPr="00560AFB" w:rsidRDefault="002254FA" w:rsidP="002254FA">
                  <w:pPr>
                    <w:spacing w:line="276" w:lineRule="auto"/>
                    <w:ind w:right="-4"/>
                    <w:rPr>
                      <w:b/>
                      <w:color w:val="000000" w:themeColor="text1"/>
                      <w:sz w:val="22"/>
                      <w:szCs w:val="22"/>
                      <w:lang w:eastAsia="en-US"/>
                    </w:rPr>
                  </w:pPr>
                  <w:r w:rsidRPr="00560AFB">
                    <w:rPr>
                      <w:b/>
                      <w:color w:val="000000" w:themeColor="text1"/>
                      <w:sz w:val="22"/>
                      <w:szCs w:val="22"/>
                      <w:lang w:eastAsia="en-US"/>
                    </w:rPr>
                    <w:t>2.3.</w:t>
                  </w:r>
                </w:p>
              </w:tc>
              <w:tc>
                <w:tcPr>
                  <w:tcW w:w="2389" w:type="dxa"/>
                  <w:tcBorders>
                    <w:top w:val="single" w:sz="4" w:space="0" w:color="auto"/>
                    <w:left w:val="single" w:sz="6" w:space="0" w:color="auto"/>
                    <w:bottom w:val="single" w:sz="4" w:space="0" w:color="auto"/>
                    <w:right w:val="single" w:sz="6" w:space="0" w:color="auto"/>
                  </w:tcBorders>
                  <w:vAlign w:val="center"/>
                </w:tcPr>
                <w:p w:rsidR="002254FA" w:rsidRPr="00560AFB" w:rsidRDefault="002254FA" w:rsidP="002254FA">
                  <w:pPr>
                    <w:shd w:val="clear" w:color="auto" w:fill="FFFFFF"/>
                    <w:spacing w:line="276" w:lineRule="auto"/>
                    <w:rPr>
                      <w:b/>
                      <w:color w:val="000000" w:themeColor="text1"/>
                      <w:sz w:val="22"/>
                      <w:szCs w:val="22"/>
                      <w:lang w:eastAsia="en-US"/>
                    </w:rPr>
                  </w:pPr>
                  <w:r w:rsidRPr="00560AFB">
                    <w:rPr>
                      <w:b/>
                      <w:bCs/>
                      <w:sz w:val="22"/>
                      <w:szCs w:val="18"/>
                    </w:rPr>
                    <w:t>Квалификация персонала</w:t>
                  </w:r>
                </w:p>
              </w:tc>
              <w:tc>
                <w:tcPr>
                  <w:tcW w:w="1257" w:type="dxa"/>
                  <w:tcBorders>
                    <w:top w:val="single" w:sz="4" w:space="0" w:color="auto"/>
                    <w:left w:val="single" w:sz="6" w:space="0" w:color="auto"/>
                    <w:bottom w:val="single" w:sz="4" w:space="0" w:color="auto"/>
                    <w:right w:val="single" w:sz="6" w:space="0" w:color="auto"/>
                  </w:tcBorders>
                  <w:vAlign w:val="center"/>
                </w:tcPr>
                <w:p w:rsidR="002254FA" w:rsidRPr="00560AFB" w:rsidRDefault="0087172F" w:rsidP="002254FA">
                  <w:pPr>
                    <w:spacing w:line="276" w:lineRule="auto"/>
                    <w:ind w:left="-57" w:right="-57"/>
                    <w:jc w:val="center"/>
                    <w:rPr>
                      <w:b/>
                      <w:color w:val="000000" w:themeColor="text1"/>
                      <w:sz w:val="22"/>
                      <w:szCs w:val="22"/>
                      <w:lang w:eastAsia="en-US"/>
                    </w:rPr>
                  </w:pPr>
                  <w:r>
                    <w:rPr>
                      <w:b/>
                      <w:color w:val="000000" w:themeColor="text1"/>
                      <w:sz w:val="22"/>
                      <w:szCs w:val="22"/>
                      <w:lang w:eastAsia="en-US"/>
                    </w:rPr>
                    <w:t>1</w:t>
                  </w:r>
                  <w:r w:rsidR="002254FA" w:rsidRPr="00560AFB">
                    <w:rPr>
                      <w:b/>
                      <w:color w:val="000000" w:themeColor="text1"/>
                      <w:sz w:val="22"/>
                      <w:szCs w:val="22"/>
                      <w:lang w:eastAsia="en-US"/>
                    </w:rPr>
                    <w:t>0</w:t>
                  </w:r>
                </w:p>
              </w:tc>
              <w:tc>
                <w:tcPr>
                  <w:tcW w:w="5427" w:type="dxa"/>
                  <w:tcBorders>
                    <w:top w:val="single" w:sz="4" w:space="0" w:color="auto"/>
                    <w:left w:val="single" w:sz="6" w:space="0" w:color="auto"/>
                    <w:bottom w:val="single" w:sz="4" w:space="0" w:color="auto"/>
                    <w:right w:val="single" w:sz="4" w:space="0" w:color="auto"/>
                  </w:tcBorders>
                </w:tcPr>
                <w:p w:rsidR="002254FA" w:rsidRDefault="002254FA" w:rsidP="002254FA">
                  <w:pPr>
                    <w:spacing w:before="60" w:after="60"/>
                    <w:jc w:val="both"/>
                    <w:rPr>
                      <w:sz w:val="22"/>
                      <w:szCs w:val="18"/>
                    </w:rPr>
                  </w:pPr>
                  <w:r w:rsidRPr="00560AFB">
                    <w:rPr>
                      <w:sz w:val="22"/>
                      <w:szCs w:val="18"/>
                    </w:rPr>
                    <w:t xml:space="preserve">Оценивается по количеству квалифицированных специалистов, привлекаемых для оказания </w:t>
                  </w:r>
                  <w:r w:rsidR="003459FA" w:rsidRPr="00CF6435">
                    <w:rPr>
                      <w:rFonts w:eastAsia="MS Mincho"/>
                      <w:color w:val="000000" w:themeColor="text1"/>
                      <w:sz w:val="24"/>
                      <w:szCs w:val="24"/>
                    </w:rPr>
                    <w:t>техническо</w:t>
                  </w:r>
                  <w:r w:rsidR="003459FA">
                    <w:rPr>
                      <w:rFonts w:eastAsia="MS Mincho"/>
                      <w:color w:val="000000" w:themeColor="text1"/>
                      <w:sz w:val="24"/>
                      <w:szCs w:val="24"/>
                    </w:rPr>
                    <w:t>го</w:t>
                  </w:r>
                  <w:r w:rsidR="003459FA" w:rsidRPr="00CF6435">
                    <w:rPr>
                      <w:rFonts w:eastAsia="MS Mincho"/>
                      <w:color w:val="000000" w:themeColor="text1"/>
                      <w:sz w:val="24"/>
                      <w:szCs w:val="24"/>
                    </w:rPr>
                    <w:t xml:space="preserve"> обслуживани</w:t>
                  </w:r>
                  <w:r w:rsidR="003459FA">
                    <w:rPr>
                      <w:rFonts w:eastAsia="MS Mincho"/>
                      <w:color w:val="000000" w:themeColor="text1"/>
                      <w:sz w:val="24"/>
                      <w:szCs w:val="24"/>
                    </w:rPr>
                    <w:t>я оборудования</w:t>
                  </w:r>
                  <w:r w:rsidRPr="00560AFB">
                    <w:rPr>
                      <w:sz w:val="22"/>
                      <w:szCs w:val="18"/>
                    </w:rPr>
                    <w:t>. Максимальные баллы по категориям специалистов:</w:t>
                  </w:r>
                </w:p>
                <w:p w:rsidR="00D44C50" w:rsidRDefault="00D44C50" w:rsidP="002254FA">
                  <w:pPr>
                    <w:spacing w:before="60" w:after="60"/>
                    <w:jc w:val="both"/>
                    <w:rPr>
                      <w:sz w:val="22"/>
                      <w:szCs w:val="22"/>
                    </w:rPr>
                  </w:pPr>
                  <w:r>
                    <w:rPr>
                      <w:sz w:val="22"/>
                      <w:szCs w:val="22"/>
                    </w:rPr>
                    <w:t>- специалисты №1</w:t>
                  </w:r>
                  <w:r>
                    <w:t xml:space="preserve"> </w:t>
                  </w:r>
                  <w:r w:rsidRPr="00D44C50">
                    <w:rPr>
                      <w:sz w:val="22"/>
                      <w:szCs w:val="22"/>
                    </w:rPr>
                    <w:t xml:space="preserve">не более </w:t>
                  </w:r>
                  <w:r w:rsidR="008C2FDA">
                    <w:rPr>
                      <w:sz w:val="22"/>
                      <w:szCs w:val="22"/>
                    </w:rPr>
                    <w:t>1</w:t>
                  </w:r>
                  <w:r w:rsidRPr="00D44C50">
                    <w:rPr>
                      <w:sz w:val="22"/>
                      <w:szCs w:val="22"/>
                    </w:rPr>
                    <w:t xml:space="preserve"> балл</w:t>
                  </w:r>
                  <w:r w:rsidR="008C2FDA">
                    <w:rPr>
                      <w:sz w:val="22"/>
                      <w:szCs w:val="22"/>
                    </w:rPr>
                    <w:t>а</w:t>
                  </w:r>
                  <w:r w:rsidRPr="00D44C50">
                    <w:rPr>
                      <w:sz w:val="22"/>
                      <w:szCs w:val="22"/>
                    </w:rPr>
                    <w:t xml:space="preserve"> (из расчета </w:t>
                  </w:r>
                  <w:r w:rsidR="008C2FDA">
                    <w:rPr>
                      <w:sz w:val="22"/>
                      <w:szCs w:val="22"/>
                    </w:rPr>
                    <w:t>1</w:t>
                  </w:r>
                  <w:r w:rsidRPr="00D44C50">
                    <w:rPr>
                      <w:sz w:val="22"/>
                      <w:szCs w:val="22"/>
                    </w:rPr>
                    <w:t xml:space="preserve"> балла за каждого из специалистов);</w:t>
                  </w:r>
                </w:p>
                <w:p w:rsidR="00D44C50" w:rsidRPr="00560AFB" w:rsidRDefault="00D44C50" w:rsidP="00D44C50">
                  <w:pPr>
                    <w:spacing w:before="60" w:after="60"/>
                    <w:jc w:val="both"/>
                    <w:rPr>
                      <w:sz w:val="22"/>
                    </w:rPr>
                  </w:pPr>
                  <w:r>
                    <w:rPr>
                      <w:sz w:val="22"/>
                      <w:szCs w:val="22"/>
                    </w:rPr>
                    <w:lastRenderedPageBreak/>
                    <w:t>- специалисты №2</w:t>
                  </w:r>
                  <w:r>
                    <w:t xml:space="preserve"> </w:t>
                  </w:r>
                  <w:r w:rsidRPr="00D44C50">
                    <w:rPr>
                      <w:sz w:val="22"/>
                      <w:szCs w:val="22"/>
                    </w:rPr>
                    <w:t xml:space="preserve">не более </w:t>
                  </w:r>
                  <w:r w:rsidR="008C2FDA">
                    <w:rPr>
                      <w:sz w:val="22"/>
                      <w:szCs w:val="22"/>
                    </w:rPr>
                    <w:t>1</w:t>
                  </w:r>
                  <w:r w:rsidR="008C2FDA" w:rsidRPr="00D44C50">
                    <w:rPr>
                      <w:sz w:val="22"/>
                      <w:szCs w:val="22"/>
                    </w:rPr>
                    <w:t xml:space="preserve"> балл</w:t>
                  </w:r>
                  <w:r w:rsidR="008C2FDA">
                    <w:rPr>
                      <w:sz w:val="22"/>
                      <w:szCs w:val="22"/>
                    </w:rPr>
                    <w:t>а</w:t>
                  </w:r>
                  <w:r w:rsidR="008C2FDA" w:rsidRPr="00D44C50">
                    <w:rPr>
                      <w:sz w:val="22"/>
                      <w:szCs w:val="22"/>
                    </w:rPr>
                    <w:t xml:space="preserve"> (из расчета </w:t>
                  </w:r>
                  <w:r w:rsidR="008C2FDA">
                    <w:rPr>
                      <w:sz w:val="22"/>
                      <w:szCs w:val="22"/>
                    </w:rPr>
                    <w:t>1</w:t>
                  </w:r>
                  <w:r w:rsidR="008C2FDA" w:rsidRPr="00D44C50">
                    <w:rPr>
                      <w:sz w:val="22"/>
                      <w:szCs w:val="22"/>
                    </w:rPr>
                    <w:t xml:space="preserve"> балла </w:t>
                  </w:r>
                  <w:r w:rsidRPr="00D44C50">
                    <w:rPr>
                      <w:sz w:val="22"/>
                      <w:szCs w:val="22"/>
                    </w:rPr>
                    <w:t>за каждого из специалистов);</w:t>
                  </w:r>
                </w:p>
                <w:p w:rsidR="00D44C50" w:rsidRPr="00560AFB" w:rsidRDefault="00D44C50" w:rsidP="00D44C50">
                  <w:pPr>
                    <w:spacing w:before="60" w:after="60"/>
                    <w:jc w:val="both"/>
                    <w:rPr>
                      <w:sz w:val="22"/>
                    </w:rPr>
                  </w:pPr>
                  <w:r>
                    <w:rPr>
                      <w:sz w:val="22"/>
                      <w:szCs w:val="22"/>
                    </w:rPr>
                    <w:t>- специалисты №3</w:t>
                  </w:r>
                  <w:r>
                    <w:t xml:space="preserve"> </w:t>
                  </w:r>
                  <w:r w:rsidRPr="00D44C50">
                    <w:rPr>
                      <w:sz w:val="22"/>
                      <w:szCs w:val="22"/>
                    </w:rPr>
                    <w:t xml:space="preserve">не более </w:t>
                  </w:r>
                  <w:r w:rsidR="008C2FDA">
                    <w:rPr>
                      <w:sz w:val="22"/>
                      <w:szCs w:val="22"/>
                    </w:rPr>
                    <w:t>1</w:t>
                  </w:r>
                  <w:r w:rsidR="008C2FDA" w:rsidRPr="00D44C50">
                    <w:rPr>
                      <w:sz w:val="22"/>
                      <w:szCs w:val="22"/>
                    </w:rPr>
                    <w:t xml:space="preserve"> балл</w:t>
                  </w:r>
                  <w:r w:rsidR="008C2FDA">
                    <w:rPr>
                      <w:sz w:val="22"/>
                      <w:szCs w:val="22"/>
                    </w:rPr>
                    <w:t>а</w:t>
                  </w:r>
                  <w:r w:rsidR="008C2FDA" w:rsidRPr="00D44C50">
                    <w:rPr>
                      <w:sz w:val="22"/>
                      <w:szCs w:val="22"/>
                    </w:rPr>
                    <w:t xml:space="preserve"> (из расчета </w:t>
                  </w:r>
                  <w:r w:rsidR="008C2FDA">
                    <w:rPr>
                      <w:sz w:val="22"/>
                      <w:szCs w:val="22"/>
                    </w:rPr>
                    <w:t>1</w:t>
                  </w:r>
                  <w:r w:rsidR="008C2FDA" w:rsidRPr="00D44C50">
                    <w:rPr>
                      <w:sz w:val="22"/>
                      <w:szCs w:val="22"/>
                    </w:rPr>
                    <w:t xml:space="preserve"> балла </w:t>
                  </w:r>
                  <w:r w:rsidRPr="00D44C50">
                    <w:rPr>
                      <w:sz w:val="22"/>
                      <w:szCs w:val="22"/>
                    </w:rPr>
                    <w:t>за каждого из специалистов);</w:t>
                  </w:r>
                </w:p>
                <w:p w:rsidR="00D44C50" w:rsidRPr="00560AFB" w:rsidRDefault="00D44C50" w:rsidP="00D44C50">
                  <w:pPr>
                    <w:spacing w:before="60" w:after="60"/>
                    <w:jc w:val="both"/>
                    <w:rPr>
                      <w:sz w:val="22"/>
                    </w:rPr>
                  </w:pPr>
                  <w:r>
                    <w:rPr>
                      <w:sz w:val="22"/>
                      <w:szCs w:val="22"/>
                    </w:rPr>
                    <w:t>- специалисты №4</w:t>
                  </w:r>
                  <w:r>
                    <w:t xml:space="preserve"> </w:t>
                  </w:r>
                  <w:r w:rsidRPr="00D44C50">
                    <w:rPr>
                      <w:sz w:val="22"/>
                      <w:szCs w:val="22"/>
                    </w:rPr>
                    <w:t xml:space="preserve">не более </w:t>
                  </w:r>
                  <w:r w:rsidR="008C2FDA">
                    <w:rPr>
                      <w:sz w:val="22"/>
                      <w:szCs w:val="22"/>
                    </w:rPr>
                    <w:t>1</w:t>
                  </w:r>
                  <w:r w:rsidR="008C2FDA" w:rsidRPr="00D44C50">
                    <w:rPr>
                      <w:sz w:val="22"/>
                      <w:szCs w:val="22"/>
                    </w:rPr>
                    <w:t xml:space="preserve"> балл</w:t>
                  </w:r>
                  <w:r w:rsidR="008C2FDA">
                    <w:rPr>
                      <w:sz w:val="22"/>
                      <w:szCs w:val="22"/>
                    </w:rPr>
                    <w:t>а</w:t>
                  </w:r>
                  <w:r w:rsidR="008C2FDA" w:rsidRPr="00D44C50">
                    <w:rPr>
                      <w:sz w:val="22"/>
                      <w:szCs w:val="22"/>
                    </w:rPr>
                    <w:t xml:space="preserve"> (из расчета </w:t>
                  </w:r>
                  <w:r w:rsidR="008C2FDA">
                    <w:rPr>
                      <w:sz w:val="22"/>
                      <w:szCs w:val="22"/>
                    </w:rPr>
                    <w:t>1</w:t>
                  </w:r>
                  <w:r w:rsidR="008C2FDA" w:rsidRPr="00D44C50">
                    <w:rPr>
                      <w:sz w:val="22"/>
                      <w:szCs w:val="22"/>
                    </w:rPr>
                    <w:t xml:space="preserve"> балла </w:t>
                  </w:r>
                  <w:r w:rsidRPr="00D44C50">
                    <w:rPr>
                      <w:sz w:val="22"/>
                      <w:szCs w:val="22"/>
                    </w:rPr>
                    <w:t>за каждого из специалистов);</w:t>
                  </w:r>
                </w:p>
                <w:p w:rsidR="00D44C50" w:rsidRPr="00560AFB" w:rsidRDefault="00D44C50" w:rsidP="00D44C50">
                  <w:pPr>
                    <w:spacing w:before="60" w:after="60"/>
                    <w:jc w:val="both"/>
                    <w:rPr>
                      <w:sz w:val="22"/>
                    </w:rPr>
                  </w:pPr>
                  <w:r>
                    <w:rPr>
                      <w:sz w:val="22"/>
                      <w:szCs w:val="22"/>
                    </w:rPr>
                    <w:t>- специалисты №5</w:t>
                  </w:r>
                  <w:r>
                    <w:t xml:space="preserve"> </w:t>
                  </w:r>
                  <w:r w:rsidRPr="00D44C50">
                    <w:rPr>
                      <w:sz w:val="22"/>
                      <w:szCs w:val="22"/>
                    </w:rPr>
                    <w:t xml:space="preserve">не более </w:t>
                  </w:r>
                  <w:r w:rsidR="008C2FDA">
                    <w:rPr>
                      <w:sz w:val="22"/>
                      <w:szCs w:val="22"/>
                    </w:rPr>
                    <w:t>1</w:t>
                  </w:r>
                  <w:r w:rsidR="008C2FDA" w:rsidRPr="00D44C50">
                    <w:rPr>
                      <w:sz w:val="22"/>
                      <w:szCs w:val="22"/>
                    </w:rPr>
                    <w:t xml:space="preserve"> балл</w:t>
                  </w:r>
                  <w:r w:rsidR="008C2FDA">
                    <w:rPr>
                      <w:sz w:val="22"/>
                      <w:szCs w:val="22"/>
                    </w:rPr>
                    <w:t>а</w:t>
                  </w:r>
                  <w:r w:rsidR="008C2FDA" w:rsidRPr="00D44C50">
                    <w:rPr>
                      <w:sz w:val="22"/>
                      <w:szCs w:val="22"/>
                    </w:rPr>
                    <w:t xml:space="preserve"> (из расчета </w:t>
                  </w:r>
                  <w:r w:rsidR="008C2FDA">
                    <w:rPr>
                      <w:sz w:val="22"/>
                      <w:szCs w:val="22"/>
                    </w:rPr>
                    <w:t>1</w:t>
                  </w:r>
                  <w:r w:rsidR="008C2FDA" w:rsidRPr="00D44C50">
                    <w:rPr>
                      <w:sz w:val="22"/>
                      <w:szCs w:val="22"/>
                    </w:rPr>
                    <w:t xml:space="preserve"> балла </w:t>
                  </w:r>
                  <w:r w:rsidRPr="00D44C50">
                    <w:rPr>
                      <w:sz w:val="22"/>
                      <w:szCs w:val="22"/>
                    </w:rPr>
                    <w:t>за каждого из специалистов);</w:t>
                  </w:r>
                </w:p>
                <w:p w:rsidR="00D44C50" w:rsidRPr="00560AFB" w:rsidRDefault="00D44C50" w:rsidP="00D44C50">
                  <w:pPr>
                    <w:spacing w:before="60" w:after="60"/>
                    <w:jc w:val="both"/>
                    <w:rPr>
                      <w:sz w:val="22"/>
                    </w:rPr>
                  </w:pPr>
                  <w:r>
                    <w:rPr>
                      <w:sz w:val="22"/>
                      <w:szCs w:val="22"/>
                    </w:rPr>
                    <w:t>- специалисты №6</w:t>
                  </w:r>
                  <w:r>
                    <w:t xml:space="preserve"> </w:t>
                  </w:r>
                  <w:r w:rsidRPr="00D44C50">
                    <w:rPr>
                      <w:sz w:val="22"/>
                      <w:szCs w:val="22"/>
                    </w:rPr>
                    <w:t xml:space="preserve">не более </w:t>
                  </w:r>
                  <w:r w:rsidR="008C2FDA">
                    <w:rPr>
                      <w:sz w:val="22"/>
                      <w:szCs w:val="22"/>
                    </w:rPr>
                    <w:t>1</w:t>
                  </w:r>
                  <w:r w:rsidR="008C2FDA" w:rsidRPr="00D44C50">
                    <w:rPr>
                      <w:sz w:val="22"/>
                      <w:szCs w:val="22"/>
                    </w:rPr>
                    <w:t xml:space="preserve"> балл</w:t>
                  </w:r>
                  <w:r w:rsidR="008C2FDA">
                    <w:rPr>
                      <w:sz w:val="22"/>
                      <w:szCs w:val="22"/>
                    </w:rPr>
                    <w:t>а</w:t>
                  </w:r>
                  <w:r w:rsidR="008C2FDA" w:rsidRPr="00D44C50">
                    <w:rPr>
                      <w:sz w:val="22"/>
                      <w:szCs w:val="22"/>
                    </w:rPr>
                    <w:t xml:space="preserve"> (из расчета </w:t>
                  </w:r>
                  <w:r w:rsidR="008C2FDA">
                    <w:rPr>
                      <w:sz w:val="22"/>
                      <w:szCs w:val="22"/>
                    </w:rPr>
                    <w:t>1</w:t>
                  </w:r>
                  <w:r w:rsidR="008C2FDA" w:rsidRPr="00D44C50">
                    <w:rPr>
                      <w:sz w:val="22"/>
                      <w:szCs w:val="22"/>
                    </w:rPr>
                    <w:t xml:space="preserve"> балла </w:t>
                  </w:r>
                  <w:r w:rsidRPr="00D44C50">
                    <w:rPr>
                      <w:sz w:val="22"/>
                      <w:szCs w:val="22"/>
                    </w:rPr>
                    <w:t>за каждого из специалистов);</w:t>
                  </w:r>
                </w:p>
                <w:p w:rsidR="00D44C50" w:rsidRPr="00560AFB" w:rsidRDefault="00D44C50" w:rsidP="00D44C50">
                  <w:pPr>
                    <w:spacing w:before="60" w:after="60"/>
                    <w:jc w:val="both"/>
                    <w:rPr>
                      <w:sz w:val="22"/>
                    </w:rPr>
                  </w:pPr>
                  <w:r>
                    <w:rPr>
                      <w:sz w:val="22"/>
                      <w:szCs w:val="22"/>
                    </w:rPr>
                    <w:t>- специалисты №7</w:t>
                  </w:r>
                  <w:r>
                    <w:t xml:space="preserve"> </w:t>
                  </w:r>
                  <w:r w:rsidRPr="00D44C50">
                    <w:rPr>
                      <w:sz w:val="22"/>
                      <w:szCs w:val="22"/>
                    </w:rPr>
                    <w:t xml:space="preserve">не более </w:t>
                  </w:r>
                  <w:r w:rsidR="008C2FDA">
                    <w:rPr>
                      <w:sz w:val="22"/>
                      <w:szCs w:val="22"/>
                    </w:rPr>
                    <w:t>1</w:t>
                  </w:r>
                  <w:r w:rsidR="008C2FDA" w:rsidRPr="00D44C50">
                    <w:rPr>
                      <w:sz w:val="22"/>
                      <w:szCs w:val="22"/>
                    </w:rPr>
                    <w:t xml:space="preserve"> балл</w:t>
                  </w:r>
                  <w:r w:rsidR="008C2FDA">
                    <w:rPr>
                      <w:sz w:val="22"/>
                      <w:szCs w:val="22"/>
                    </w:rPr>
                    <w:t>а</w:t>
                  </w:r>
                  <w:r w:rsidR="008C2FDA" w:rsidRPr="00D44C50">
                    <w:rPr>
                      <w:sz w:val="22"/>
                      <w:szCs w:val="22"/>
                    </w:rPr>
                    <w:t xml:space="preserve"> (из расчета </w:t>
                  </w:r>
                  <w:r w:rsidR="008C2FDA">
                    <w:rPr>
                      <w:sz w:val="22"/>
                      <w:szCs w:val="22"/>
                    </w:rPr>
                    <w:t>1</w:t>
                  </w:r>
                  <w:r w:rsidR="008C2FDA" w:rsidRPr="00D44C50">
                    <w:rPr>
                      <w:sz w:val="22"/>
                      <w:szCs w:val="22"/>
                    </w:rPr>
                    <w:t xml:space="preserve"> балла </w:t>
                  </w:r>
                  <w:r w:rsidRPr="00D44C50">
                    <w:rPr>
                      <w:sz w:val="22"/>
                      <w:szCs w:val="22"/>
                    </w:rPr>
                    <w:t>за каждого из специалистов);</w:t>
                  </w:r>
                </w:p>
                <w:p w:rsidR="00D44C50" w:rsidRPr="00560AFB" w:rsidRDefault="00D44C50" w:rsidP="00D44C50">
                  <w:pPr>
                    <w:spacing w:before="60" w:after="60"/>
                    <w:jc w:val="both"/>
                    <w:rPr>
                      <w:sz w:val="22"/>
                    </w:rPr>
                  </w:pPr>
                  <w:r>
                    <w:rPr>
                      <w:sz w:val="22"/>
                      <w:szCs w:val="22"/>
                    </w:rPr>
                    <w:t>- специалисты №8</w:t>
                  </w:r>
                  <w:r>
                    <w:t xml:space="preserve"> </w:t>
                  </w:r>
                  <w:r w:rsidRPr="00D44C50">
                    <w:rPr>
                      <w:sz w:val="22"/>
                      <w:szCs w:val="22"/>
                    </w:rPr>
                    <w:t xml:space="preserve">не более </w:t>
                  </w:r>
                  <w:r w:rsidR="008C2FDA">
                    <w:rPr>
                      <w:sz w:val="22"/>
                      <w:szCs w:val="22"/>
                    </w:rPr>
                    <w:t>1</w:t>
                  </w:r>
                  <w:r w:rsidR="008C2FDA" w:rsidRPr="00D44C50">
                    <w:rPr>
                      <w:sz w:val="22"/>
                      <w:szCs w:val="22"/>
                    </w:rPr>
                    <w:t xml:space="preserve"> балл</w:t>
                  </w:r>
                  <w:r w:rsidR="008C2FDA">
                    <w:rPr>
                      <w:sz w:val="22"/>
                      <w:szCs w:val="22"/>
                    </w:rPr>
                    <w:t>а</w:t>
                  </w:r>
                  <w:r w:rsidR="008C2FDA" w:rsidRPr="00D44C50">
                    <w:rPr>
                      <w:sz w:val="22"/>
                      <w:szCs w:val="22"/>
                    </w:rPr>
                    <w:t xml:space="preserve"> (из расчета </w:t>
                  </w:r>
                  <w:r w:rsidR="008C2FDA">
                    <w:rPr>
                      <w:sz w:val="22"/>
                      <w:szCs w:val="22"/>
                    </w:rPr>
                    <w:t>1</w:t>
                  </w:r>
                  <w:r w:rsidR="008C2FDA" w:rsidRPr="00D44C50">
                    <w:rPr>
                      <w:sz w:val="22"/>
                      <w:szCs w:val="22"/>
                    </w:rPr>
                    <w:t xml:space="preserve"> балла </w:t>
                  </w:r>
                  <w:r w:rsidRPr="00D44C50">
                    <w:rPr>
                      <w:sz w:val="22"/>
                      <w:szCs w:val="22"/>
                    </w:rPr>
                    <w:t>за каждого из специалистов);</w:t>
                  </w:r>
                </w:p>
                <w:p w:rsidR="00D44C50" w:rsidRPr="00560AFB" w:rsidRDefault="00D44C50" w:rsidP="00D44C50">
                  <w:pPr>
                    <w:spacing w:before="60" w:after="60"/>
                    <w:jc w:val="both"/>
                    <w:rPr>
                      <w:sz w:val="22"/>
                    </w:rPr>
                  </w:pPr>
                  <w:r>
                    <w:rPr>
                      <w:sz w:val="22"/>
                      <w:szCs w:val="22"/>
                    </w:rPr>
                    <w:t>- специалисты №9</w:t>
                  </w:r>
                  <w:r>
                    <w:t xml:space="preserve"> </w:t>
                  </w:r>
                  <w:r w:rsidRPr="00D44C50">
                    <w:rPr>
                      <w:sz w:val="22"/>
                      <w:szCs w:val="22"/>
                    </w:rPr>
                    <w:t xml:space="preserve">не более </w:t>
                  </w:r>
                  <w:r w:rsidR="008C2FDA">
                    <w:rPr>
                      <w:sz w:val="22"/>
                      <w:szCs w:val="22"/>
                    </w:rPr>
                    <w:t>1</w:t>
                  </w:r>
                  <w:r w:rsidR="008C2FDA" w:rsidRPr="00D44C50">
                    <w:rPr>
                      <w:sz w:val="22"/>
                      <w:szCs w:val="22"/>
                    </w:rPr>
                    <w:t xml:space="preserve"> балл</w:t>
                  </w:r>
                  <w:r w:rsidR="008C2FDA">
                    <w:rPr>
                      <w:sz w:val="22"/>
                      <w:szCs w:val="22"/>
                    </w:rPr>
                    <w:t>а</w:t>
                  </w:r>
                  <w:r w:rsidR="008C2FDA" w:rsidRPr="00D44C50">
                    <w:rPr>
                      <w:sz w:val="22"/>
                      <w:szCs w:val="22"/>
                    </w:rPr>
                    <w:t xml:space="preserve"> (из расчета </w:t>
                  </w:r>
                  <w:r w:rsidR="008C2FDA">
                    <w:rPr>
                      <w:sz w:val="22"/>
                      <w:szCs w:val="22"/>
                    </w:rPr>
                    <w:t>1</w:t>
                  </w:r>
                  <w:r w:rsidR="008C2FDA" w:rsidRPr="00D44C50">
                    <w:rPr>
                      <w:sz w:val="22"/>
                      <w:szCs w:val="22"/>
                    </w:rPr>
                    <w:t xml:space="preserve"> балла </w:t>
                  </w:r>
                  <w:r w:rsidRPr="00D44C50">
                    <w:rPr>
                      <w:sz w:val="22"/>
                      <w:szCs w:val="22"/>
                    </w:rPr>
                    <w:t>за каждого из специалистов);</w:t>
                  </w:r>
                </w:p>
                <w:p w:rsidR="00D44C50" w:rsidRPr="00560AFB" w:rsidRDefault="00D44C50" w:rsidP="00D44C50">
                  <w:pPr>
                    <w:spacing w:before="60" w:after="60"/>
                    <w:jc w:val="both"/>
                    <w:rPr>
                      <w:sz w:val="22"/>
                    </w:rPr>
                  </w:pPr>
                  <w:r>
                    <w:rPr>
                      <w:sz w:val="22"/>
                      <w:szCs w:val="22"/>
                    </w:rPr>
                    <w:t>- специалисты №10</w:t>
                  </w:r>
                  <w:r>
                    <w:t xml:space="preserve"> </w:t>
                  </w:r>
                  <w:r w:rsidRPr="00D44C50">
                    <w:rPr>
                      <w:sz w:val="22"/>
                      <w:szCs w:val="22"/>
                    </w:rPr>
                    <w:t xml:space="preserve">не более </w:t>
                  </w:r>
                  <w:r w:rsidR="008C2FDA">
                    <w:rPr>
                      <w:sz w:val="22"/>
                      <w:szCs w:val="22"/>
                    </w:rPr>
                    <w:t>1</w:t>
                  </w:r>
                  <w:r w:rsidR="008C2FDA" w:rsidRPr="00D44C50">
                    <w:rPr>
                      <w:sz w:val="22"/>
                      <w:szCs w:val="22"/>
                    </w:rPr>
                    <w:t xml:space="preserve"> балл</w:t>
                  </w:r>
                  <w:r w:rsidR="008C2FDA">
                    <w:rPr>
                      <w:sz w:val="22"/>
                      <w:szCs w:val="22"/>
                    </w:rPr>
                    <w:t>а</w:t>
                  </w:r>
                  <w:r w:rsidR="008C2FDA" w:rsidRPr="00D44C50">
                    <w:rPr>
                      <w:sz w:val="22"/>
                      <w:szCs w:val="22"/>
                    </w:rPr>
                    <w:t xml:space="preserve"> (из расчета </w:t>
                  </w:r>
                  <w:r w:rsidR="008C2FDA">
                    <w:rPr>
                      <w:sz w:val="22"/>
                      <w:szCs w:val="22"/>
                    </w:rPr>
                    <w:t>1</w:t>
                  </w:r>
                  <w:r w:rsidR="008C2FDA" w:rsidRPr="00D44C50">
                    <w:rPr>
                      <w:sz w:val="22"/>
                      <w:szCs w:val="22"/>
                    </w:rPr>
                    <w:t xml:space="preserve"> балла</w:t>
                  </w:r>
                  <w:r w:rsidRPr="00D44C50">
                    <w:rPr>
                      <w:sz w:val="22"/>
                      <w:szCs w:val="22"/>
                    </w:rPr>
                    <w:t xml:space="preserve"> за каждого из специалистов);</w:t>
                  </w:r>
                </w:p>
                <w:p w:rsidR="002254FA" w:rsidRPr="00560AFB" w:rsidRDefault="0087172F" w:rsidP="002254FA">
                  <w:pPr>
                    <w:spacing w:line="276" w:lineRule="auto"/>
                    <w:jc w:val="both"/>
                    <w:rPr>
                      <w:sz w:val="22"/>
                      <w:szCs w:val="22"/>
                      <w:lang w:eastAsia="en-US"/>
                    </w:rPr>
                  </w:pPr>
                  <w:r>
                    <w:rPr>
                      <w:b/>
                      <w:bCs/>
                      <w:sz w:val="22"/>
                      <w:szCs w:val="18"/>
                    </w:rPr>
                    <w:t>1</w:t>
                  </w:r>
                  <w:r w:rsidR="00D35CB6" w:rsidRPr="00560AFB">
                    <w:rPr>
                      <w:b/>
                      <w:bCs/>
                      <w:sz w:val="22"/>
                      <w:szCs w:val="18"/>
                    </w:rPr>
                    <w:t>0</w:t>
                  </w:r>
                  <w:r w:rsidR="002254FA" w:rsidRPr="00560AFB">
                    <w:rPr>
                      <w:sz w:val="22"/>
                      <w:szCs w:val="18"/>
                    </w:rPr>
                    <w:t xml:space="preserve"> — максимальное количество баллов по данному критерию.</w:t>
                  </w:r>
                </w:p>
              </w:tc>
            </w:tr>
            <w:tr w:rsidR="00F2276F" w:rsidRPr="00560AFB" w:rsidTr="0026492C">
              <w:trPr>
                <w:trHeight w:val="264"/>
                <w:jc w:val="center"/>
              </w:trPr>
              <w:tc>
                <w:tcPr>
                  <w:tcW w:w="1252" w:type="dxa"/>
                  <w:tcBorders>
                    <w:top w:val="single" w:sz="4" w:space="0" w:color="auto"/>
                    <w:left w:val="single" w:sz="4" w:space="0" w:color="auto"/>
                    <w:bottom w:val="single" w:sz="4" w:space="0" w:color="auto"/>
                    <w:right w:val="single" w:sz="6" w:space="0" w:color="auto"/>
                  </w:tcBorders>
                  <w:vAlign w:val="center"/>
                </w:tcPr>
                <w:p w:rsidR="00F2276F" w:rsidRPr="00560AFB" w:rsidRDefault="00F2276F" w:rsidP="00F2276F">
                  <w:pPr>
                    <w:spacing w:line="276" w:lineRule="auto"/>
                    <w:ind w:right="-4"/>
                    <w:rPr>
                      <w:b/>
                      <w:color w:val="000000" w:themeColor="text1"/>
                      <w:sz w:val="22"/>
                      <w:szCs w:val="22"/>
                      <w:lang w:eastAsia="en-US"/>
                    </w:rPr>
                  </w:pPr>
                  <w:r w:rsidRPr="00560AFB">
                    <w:rPr>
                      <w:b/>
                      <w:color w:val="000000" w:themeColor="text1"/>
                      <w:sz w:val="22"/>
                      <w:szCs w:val="22"/>
                      <w:lang w:eastAsia="en-US"/>
                    </w:rPr>
                    <w:lastRenderedPageBreak/>
                    <w:t>2.4.</w:t>
                  </w:r>
                </w:p>
              </w:tc>
              <w:tc>
                <w:tcPr>
                  <w:tcW w:w="2389" w:type="dxa"/>
                  <w:tcBorders>
                    <w:top w:val="single" w:sz="4" w:space="0" w:color="auto"/>
                    <w:left w:val="single" w:sz="6" w:space="0" w:color="auto"/>
                    <w:bottom w:val="single" w:sz="4" w:space="0" w:color="auto"/>
                    <w:right w:val="single" w:sz="6" w:space="0" w:color="auto"/>
                  </w:tcBorders>
                  <w:vAlign w:val="center"/>
                </w:tcPr>
                <w:p w:rsidR="00F2276F" w:rsidRPr="000E3635" w:rsidRDefault="00F2276F" w:rsidP="00F2276F">
                  <w:pPr>
                    <w:shd w:val="clear" w:color="auto" w:fill="FFFFFF"/>
                    <w:spacing w:line="276" w:lineRule="auto"/>
                    <w:rPr>
                      <w:b/>
                      <w:sz w:val="24"/>
                      <w:szCs w:val="24"/>
                    </w:rPr>
                  </w:pPr>
                  <w:r w:rsidRPr="000E3635">
                    <w:rPr>
                      <w:b/>
                      <w:sz w:val="24"/>
                      <w:szCs w:val="24"/>
                    </w:rPr>
                    <w:t>Наличие системы менеджмента качества и собственной системы управления информационной безопасностью</w:t>
                  </w:r>
                </w:p>
              </w:tc>
              <w:tc>
                <w:tcPr>
                  <w:tcW w:w="1257" w:type="dxa"/>
                  <w:tcBorders>
                    <w:top w:val="single" w:sz="4" w:space="0" w:color="auto"/>
                    <w:left w:val="single" w:sz="6" w:space="0" w:color="auto"/>
                    <w:bottom w:val="single" w:sz="4" w:space="0" w:color="auto"/>
                    <w:right w:val="single" w:sz="6" w:space="0" w:color="auto"/>
                  </w:tcBorders>
                  <w:vAlign w:val="center"/>
                </w:tcPr>
                <w:p w:rsidR="00F2276F" w:rsidRPr="000E3635" w:rsidRDefault="00F2276F" w:rsidP="00F2276F">
                  <w:pPr>
                    <w:spacing w:line="276" w:lineRule="auto"/>
                    <w:ind w:left="-57" w:right="-57"/>
                    <w:jc w:val="center"/>
                    <w:rPr>
                      <w:b/>
                      <w:sz w:val="24"/>
                      <w:szCs w:val="24"/>
                    </w:rPr>
                  </w:pPr>
                  <w:r>
                    <w:rPr>
                      <w:b/>
                      <w:sz w:val="24"/>
                      <w:szCs w:val="24"/>
                    </w:rPr>
                    <w:t>5</w:t>
                  </w:r>
                </w:p>
              </w:tc>
              <w:tc>
                <w:tcPr>
                  <w:tcW w:w="5427" w:type="dxa"/>
                  <w:tcBorders>
                    <w:top w:val="single" w:sz="4" w:space="0" w:color="auto"/>
                    <w:left w:val="single" w:sz="6" w:space="0" w:color="auto"/>
                    <w:bottom w:val="single" w:sz="4" w:space="0" w:color="auto"/>
                    <w:right w:val="single" w:sz="4" w:space="0" w:color="auto"/>
                  </w:tcBorders>
                </w:tcPr>
                <w:p w:rsidR="00F2276F" w:rsidRPr="000E3635" w:rsidRDefault="008C2FDA" w:rsidP="00F2276F">
                  <w:pPr>
                    <w:shd w:val="clear" w:color="auto" w:fill="FFFFFF"/>
                    <w:spacing w:line="276" w:lineRule="auto"/>
                    <w:ind w:left="34" w:right="74"/>
                    <w:rPr>
                      <w:sz w:val="24"/>
                      <w:szCs w:val="24"/>
                    </w:rPr>
                  </w:pPr>
                  <w:r>
                    <w:rPr>
                      <w:b/>
                      <w:sz w:val="24"/>
                      <w:szCs w:val="24"/>
                    </w:rPr>
                    <w:t>3</w:t>
                  </w:r>
                  <w:r w:rsidR="00F2276F" w:rsidRPr="000E3635">
                    <w:rPr>
                      <w:b/>
                      <w:sz w:val="24"/>
                      <w:szCs w:val="24"/>
                    </w:rPr>
                    <w:t xml:space="preserve"> балл</w:t>
                  </w:r>
                  <w:r>
                    <w:rPr>
                      <w:b/>
                      <w:sz w:val="24"/>
                      <w:szCs w:val="24"/>
                    </w:rPr>
                    <w:t>а</w:t>
                  </w:r>
                  <w:r w:rsidR="00F2276F" w:rsidRPr="000E3635">
                    <w:rPr>
                      <w:b/>
                      <w:sz w:val="24"/>
                      <w:szCs w:val="24"/>
                    </w:rPr>
                    <w:t xml:space="preserve"> -</w:t>
                  </w:r>
                  <w:r w:rsidR="00F2276F" w:rsidRPr="000E3635">
                    <w:rPr>
                      <w:sz w:val="24"/>
                      <w:szCs w:val="24"/>
                    </w:rPr>
                    <w:t xml:space="preserve"> Наличие действующего сертификата соответствия системы менеджмента качества стандарту </w:t>
                  </w:r>
                  <w:r w:rsidR="00F2276F" w:rsidRPr="000E3635">
                    <w:rPr>
                      <w:sz w:val="24"/>
                      <w:szCs w:val="24"/>
                      <w:lang w:val="en-US"/>
                    </w:rPr>
                    <w:t>ISO</w:t>
                  </w:r>
                  <w:r w:rsidR="00F2276F" w:rsidRPr="000E3635">
                    <w:rPr>
                      <w:sz w:val="24"/>
                      <w:szCs w:val="24"/>
                    </w:rPr>
                    <w:t xml:space="preserve"> 9001 (с приложениями при их наличии, а также с приложением документов, подтверждающих прохождение ежегодного инспекционного контроля, если прохождение такого контроля является обязательным)</w:t>
                  </w:r>
                </w:p>
                <w:p w:rsidR="00F2276F" w:rsidRPr="000E3635" w:rsidRDefault="00F2276F" w:rsidP="00F2276F">
                  <w:pPr>
                    <w:spacing w:line="276" w:lineRule="auto"/>
                    <w:rPr>
                      <w:bCs/>
                      <w:sz w:val="24"/>
                      <w:szCs w:val="24"/>
                    </w:rPr>
                  </w:pPr>
                  <w:r>
                    <w:rPr>
                      <w:b/>
                      <w:sz w:val="24"/>
                      <w:szCs w:val="24"/>
                    </w:rPr>
                    <w:t>2</w:t>
                  </w:r>
                  <w:r w:rsidRPr="000E3635">
                    <w:rPr>
                      <w:b/>
                      <w:sz w:val="24"/>
                      <w:szCs w:val="24"/>
                    </w:rPr>
                    <w:t xml:space="preserve"> балл</w:t>
                  </w:r>
                  <w:r>
                    <w:rPr>
                      <w:b/>
                      <w:sz w:val="24"/>
                      <w:szCs w:val="24"/>
                    </w:rPr>
                    <w:t>а</w:t>
                  </w:r>
                  <w:r w:rsidRPr="000E3635">
                    <w:rPr>
                      <w:b/>
                      <w:sz w:val="24"/>
                      <w:szCs w:val="24"/>
                    </w:rPr>
                    <w:t xml:space="preserve"> - </w:t>
                  </w:r>
                  <w:r w:rsidRPr="000E3635">
                    <w:rPr>
                      <w:bCs/>
                      <w:sz w:val="24"/>
                      <w:szCs w:val="24"/>
                    </w:rPr>
                    <w:t>Наличие собственной системы управления информационной безопасностью (с приложениями при их наличии, а также с приложением документов, подтверждающих наличие собственной системы управления информационной безопасностью);</w:t>
                  </w:r>
                </w:p>
                <w:p w:rsidR="00F2276F" w:rsidRPr="000E3635" w:rsidRDefault="0087172F" w:rsidP="00F2276F">
                  <w:pPr>
                    <w:jc w:val="both"/>
                    <w:rPr>
                      <w:rFonts w:eastAsia="Calibri"/>
                      <w:b/>
                      <w:sz w:val="24"/>
                      <w:szCs w:val="24"/>
                    </w:rPr>
                  </w:pPr>
                  <w:r>
                    <w:rPr>
                      <w:b/>
                      <w:sz w:val="24"/>
                      <w:szCs w:val="24"/>
                    </w:rPr>
                    <w:t>5</w:t>
                  </w:r>
                  <w:r w:rsidR="00F2276F" w:rsidRPr="000E3635">
                    <w:rPr>
                      <w:b/>
                      <w:sz w:val="24"/>
                      <w:szCs w:val="24"/>
                    </w:rPr>
                    <w:t xml:space="preserve"> </w:t>
                  </w:r>
                  <w:r w:rsidR="00F2276F" w:rsidRPr="000E3635">
                    <w:rPr>
                      <w:sz w:val="24"/>
                      <w:szCs w:val="24"/>
                    </w:rPr>
                    <w:t>– максимальное количество баллов по данному критерию</w:t>
                  </w:r>
                </w:p>
              </w:tc>
            </w:tr>
          </w:tbl>
          <w:p w:rsidR="005E6236" w:rsidRPr="00560AFB" w:rsidRDefault="005E6236" w:rsidP="005E6236">
            <w:pPr>
              <w:tabs>
                <w:tab w:val="left" w:pos="309"/>
                <w:tab w:val="left" w:pos="743"/>
              </w:tabs>
              <w:jc w:val="both"/>
              <w:rPr>
                <w:color w:val="000000" w:themeColor="text1"/>
                <w:sz w:val="22"/>
                <w:szCs w:val="22"/>
              </w:rPr>
            </w:pPr>
          </w:p>
        </w:tc>
      </w:tr>
      <w:tr w:rsidR="005E6236" w:rsidRPr="00560AFB" w:rsidTr="009D2DA5">
        <w:trPr>
          <w:trHeight w:val="293"/>
          <w:jc w:val="center"/>
        </w:trPr>
        <w:tc>
          <w:tcPr>
            <w:tcW w:w="11064" w:type="dxa"/>
            <w:gridSpan w:val="2"/>
            <w:shd w:val="clear" w:color="auto" w:fill="D9D9D9" w:themeFill="background1" w:themeFillShade="D9"/>
          </w:tcPr>
          <w:p w:rsidR="005E6236" w:rsidRPr="00560AFB" w:rsidRDefault="005E6236" w:rsidP="005E6236">
            <w:pPr>
              <w:tabs>
                <w:tab w:val="left" w:pos="1253"/>
              </w:tabs>
              <w:jc w:val="both"/>
              <w:rPr>
                <w:bCs/>
                <w:sz w:val="22"/>
                <w:szCs w:val="22"/>
              </w:rPr>
            </w:pPr>
            <w:r w:rsidRPr="00560AFB">
              <w:rPr>
                <w:b/>
                <w:sz w:val="22"/>
                <w:szCs w:val="22"/>
              </w:rPr>
              <w:lastRenderedPageBreak/>
              <w:t>15. Требования к содержанию, форме, оформлению и составу заявки на участие в открытом конкурсе</w:t>
            </w:r>
          </w:p>
        </w:tc>
      </w:tr>
      <w:tr w:rsidR="005E6236" w:rsidRPr="00560AFB" w:rsidTr="009D2DA5">
        <w:trPr>
          <w:trHeight w:val="293"/>
          <w:jc w:val="center"/>
        </w:trPr>
        <w:tc>
          <w:tcPr>
            <w:tcW w:w="11064" w:type="dxa"/>
            <w:gridSpan w:val="2"/>
            <w:tcBorders>
              <w:bottom w:val="single" w:sz="4" w:space="0" w:color="auto"/>
            </w:tcBorders>
          </w:tcPr>
          <w:p w:rsidR="005E6236" w:rsidRPr="00560AFB" w:rsidRDefault="005E6236" w:rsidP="005E6236">
            <w:pPr>
              <w:pStyle w:val="afffd"/>
              <w:widowControl/>
              <w:tabs>
                <w:tab w:val="left" w:pos="-142"/>
                <w:tab w:val="left" w:pos="426"/>
              </w:tabs>
              <w:overflowPunct w:val="0"/>
              <w:jc w:val="both"/>
              <w:textAlignment w:val="baseline"/>
              <w:rPr>
                <w:sz w:val="22"/>
                <w:szCs w:val="22"/>
              </w:rPr>
            </w:pPr>
            <w:r w:rsidRPr="00560AFB">
              <w:rPr>
                <w:sz w:val="22"/>
                <w:szCs w:val="22"/>
              </w:rPr>
              <w:t xml:space="preserve">15.1. Заявка на участие в закупке состоит из двух частей и ценового предложения участника. Первая часть заявки на участие в закупке должна содержать информацию и документы, предусмотренные п.13.1. Документации. Вторая часть заявки на участие в закупке должна содержать информацию и документы, предусмотренные п.13.2. и 13.3. Документации. В случае если товары, предложенные участником закупки, не имеют товарного знака (марки, модели), то участник декларирует отсутствие товарного знака (марки, модели) у данных товаров. При поставке таких товаров заказчик будет проверять их соответствие информации содержащейся в заявке (сертификаты и т. п.). Под такой декларацией понимается как простое не указание товарного знака (марки, модели) товара (оборудования), так и указание на отсутствие товарного знака (марки, модели) у предоставленного участником закупки товара. Т.е. участнику закупки совсем не обязательно прописывать отсутствие товарного знака (марки, модели) в предложенных им товарах, но крайне, желательно. </w:t>
            </w:r>
          </w:p>
          <w:p w:rsidR="005E6236" w:rsidRPr="00560AFB" w:rsidRDefault="005E6236" w:rsidP="005E6236">
            <w:pPr>
              <w:pStyle w:val="afffd"/>
              <w:widowControl/>
              <w:tabs>
                <w:tab w:val="left" w:pos="-142"/>
                <w:tab w:val="left" w:pos="426"/>
              </w:tabs>
              <w:overflowPunct w:val="0"/>
              <w:jc w:val="both"/>
              <w:textAlignment w:val="baseline"/>
              <w:rPr>
                <w:sz w:val="22"/>
                <w:szCs w:val="22"/>
              </w:rPr>
            </w:pPr>
            <w:r w:rsidRPr="00560AFB">
              <w:rPr>
                <w:sz w:val="22"/>
                <w:szCs w:val="22"/>
              </w:rPr>
              <w:t xml:space="preserve">Если в показателях товаров заказчиком указан диапазон характеристик или интервалов значений какой - либо величины («в пределах», «не более», «не менее», «более», «менее», «не хуже», «не выше», «не ниже», «от», «до», «или», «либо», «-», «…», «≤», «≥», «&lt;», «&gt;», «±», «+/-» и т.п.), то участнику закупки необходимо указать конкретные показатели предлагаемого для поставки товара («в пределах», «не более», «не менее», «более», «менее», «не хуже», «не выше», «не ниже», «от», «до», «или», «либо», «-», «…», «≤», «≥», «&lt;», «&gt;», «±», «+/-» и т.п. не допускается), исключением является температурный диапазон, диапазон влажности, диапазон регулировок или если заказчик указывает, что ему требуется диапазон (в данном случае диапазон считается конкретным показателем). При </w:t>
            </w:r>
            <w:r w:rsidRPr="00560AFB">
              <w:rPr>
                <w:sz w:val="22"/>
                <w:szCs w:val="22"/>
              </w:rPr>
              <w:lastRenderedPageBreak/>
              <w:t>подготовке заявки необходимо учитывать, что «от и до, не менее, не более» включительно. В случае указания в документации в качестве требования к геометрическим размерам товара диапазона (интервала значений величины) показателей (в том числе показателей, сопровождающихся словосочетаниями: «не более», «не менее», «более», «менее», «не выше», «не ниже», «от», «до») и геометрические размеры представлены в виде «АхВ» или «АхВхС» (или иные геометрические размеры), то диапазон (интервал значений величины) показателей (в том числе показателей, сопровождающихся словосочетаниями: «не более», «не менее», «более», «менее», «не выше», «не ниже», «от», «до») относится к каждому показателю (значению) геометрического размера товара. В случае указания требуемого значения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данный показатель как значение показателя, который не может изменяться. Если заказчик перечисляет характеристики товара, то следует считать верным соответствие всем указанным характеристикам, за исключением маркировок (марок), сортов, размера, цвета, индексов, классов, типов. Если заказчик допускает использовать несколько типов (видов и т. п.) одного и того же товара, то участнику закупки нужно выбрать конкретный тип (вид и т. п.) товара в соответствии с требуемыми заказчиком характеристиками (не допускается указывать или перечислять все типы (виды и т. п.) одного и того же товара с характеристиками каждого типа (вида и т. п.) необходимыми заказчику). Предоставляемые участником закупки конкретные сведения о товарах не должны сопровождаться словами: «требуется», «допускается», «может», «необходимо», «должно», «нужно», «следует», «желательно», «надлежит», «эквивалент», «аналог», «менее», «более», «уже», «шире», «должен», «должна», «должно», «должны» «быть», в том числе с частицей «не», а также символы «&gt;», «&lt;», «≥», «≤» и допускать разночтения или двусмысленное толкование.</w:t>
            </w:r>
          </w:p>
          <w:p w:rsidR="005E6236" w:rsidRPr="00560AFB" w:rsidRDefault="005E6236" w:rsidP="005E6236">
            <w:pPr>
              <w:jc w:val="both"/>
              <w:rPr>
                <w:sz w:val="22"/>
                <w:szCs w:val="22"/>
              </w:rPr>
            </w:pPr>
            <w:r w:rsidRPr="00560AFB">
              <w:rPr>
                <w:sz w:val="22"/>
                <w:szCs w:val="22"/>
              </w:rPr>
              <w:t>Заказчик не несет ответственности в случае, если участник процедуры закупки не ознакомился или ознакомился не в полном объеме с документацией</w:t>
            </w:r>
          </w:p>
          <w:p w:rsidR="005E6236" w:rsidRPr="00560AFB" w:rsidRDefault="005E6236" w:rsidP="005E6236">
            <w:pPr>
              <w:jc w:val="both"/>
              <w:rPr>
                <w:sz w:val="22"/>
                <w:szCs w:val="22"/>
              </w:rPr>
            </w:pPr>
            <w:r w:rsidRPr="00560AFB">
              <w:rPr>
                <w:sz w:val="22"/>
                <w:szCs w:val="22"/>
              </w:rPr>
              <w:t>15.2. В случае содержания в первой части заявки на участие в закупке сведений об участнике такого открытого конкурса и (или) о ценовом предложении данная заявка подлежит отклонению.</w:t>
            </w:r>
          </w:p>
          <w:p w:rsidR="005E6236" w:rsidRPr="00560AFB" w:rsidRDefault="005E6236" w:rsidP="005E6236">
            <w:pPr>
              <w:jc w:val="both"/>
              <w:rPr>
                <w:sz w:val="22"/>
                <w:szCs w:val="22"/>
              </w:rPr>
            </w:pPr>
            <w:r w:rsidRPr="00560AFB">
              <w:rPr>
                <w:sz w:val="22"/>
                <w:szCs w:val="22"/>
              </w:rPr>
              <w:t>15.3. В случае несоответствия технического предложения участника требованиям Технического задания – Приложения № 1 Документации, такая заявка подлежит отклонению.</w:t>
            </w:r>
          </w:p>
          <w:p w:rsidR="005E6236" w:rsidRPr="00560AFB" w:rsidRDefault="005E6236" w:rsidP="005E6236">
            <w:pPr>
              <w:jc w:val="both"/>
              <w:rPr>
                <w:sz w:val="22"/>
                <w:szCs w:val="22"/>
              </w:rPr>
            </w:pPr>
            <w:r w:rsidRPr="00560AFB">
              <w:rPr>
                <w:sz w:val="22"/>
                <w:szCs w:val="22"/>
              </w:rPr>
              <w:t xml:space="preserve">15.4. Заявка подается через ЭТП. </w:t>
            </w:r>
          </w:p>
          <w:p w:rsidR="005E6236" w:rsidRPr="00560AFB" w:rsidRDefault="005E6236" w:rsidP="005E6236">
            <w:pPr>
              <w:pStyle w:val="afffd"/>
              <w:widowControl/>
              <w:tabs>
                <w:tab w:val="left" w:pos="-142"/>
                <w:tab w:val="left" w:pos="426"/>
              </w:tabs>
              <w:overflowPunct w:val="0"/>
              <w:spacing w:after="0"/>
              <w:jc w:val="both"/>
              <w:textAlignment w:val="baseline"/>
              <w:rPr>
                <w:sz w:val="22"/>
                <w:szCs w:val="22"/>
              </w:rPr>
            </w:pPr>
            <w:r w:rsidRPr="00560AFB">
              <w:rPr>
                <w:sz w:val="22"/>
                <w:szCs w:val="22"/>
              </w:rPr>
              <w:t xml:space="preserve">15.5. Участник может подать только одну заявку для участия в закупке. Если участник подает более одной заявки, а ранее поданные им заявки не отозваны, все заявки такого участника отклоняются. </w:t>
            </w:r>
          </w:p>
          <w:p w:rsidR="005E6236" w:rsidRPr="00560AFB" w:rsidRDefault="005E6236" w:rsidP="005E6236">
            <w:pPr>
              <w:jc w:val="both"/>
              <w:rPr>
                <w:sz w:val="22"/>
                <w:szCs w:val="22"/>
              </w:rPr>
            </w:pPr>
            <w:r w:rsidRPr="00560AFB">
              <w:rPr>
                <w:sz w:val="22"/>
                <w:szCs w:val="22"/>
              </w:rPr>
              <w:t>15.6. Заявки оформляются на русском языке. В случае если для участия в закупке иностранному лицу потребуется извещение, документация о конкурентной закупке на иностранном языке, перевод на иностранный язык такое лицо осуществляет самостоятельно за свой счет, если иного не установлено в документации о закупке.</w:t>
            </w:r>
          </w:p>
          <w:p w:rsidR="005E6236" w:rsidRPr="00560AFB" w:rsidRDefault="005E6236" w:rsidP="005E6236">
            <w:pPr>
              <w:jc w:val="both"/>
              <w:rPr>
                <w:sz w:val="22"/>
                <w:szCs w:val="22"/>
              </w:rPr>
            </w:pPr>
            <w:r w:rsidRPr="00560AFB">
              <w:rPr>
                <w:sz w:val="22"/>
                <w:szCs w:val="22"/>
              </w:rPr>
              <w:t xml:space="preserve">15.7. Каждый документ, входящий в заявку, должен иметь наименование согласно требованиям Документации и должен быть представлен в виде отдельного единого документа, желательно в формате </w:t>
            </w:r>
            <w:r w:rsidRPr="00560AFB">
              <w:rPr>
                <w:sz w:val="22"/>
                <w:szCs w:val="22"/>
                <w:lang w:val="en-US"/>
              </w:rPr>
              <w:t>pdf</w:t>
            </w:r>
            <w:r w:rsidRPr="00560AFB">
              <w:rPr>
                <w:sz w:val="22"/>
                <w:szCs w:val="22"/>
              </w:rPr>
              <w:t>.</w:t>
            </w:r>
          </w:p>
          <w:p w:rsidR="005E6236" w:rsidRPr="00560AFB" w:rsidRDefault="005E6236" w:rsidP="005E6236">
            <w:pPr>
              <w:widowControl/>
              <w:tabs>
                <w:tab w:val="left" w:pos="1560"/>
              </w:tabs>
              <w:suppressAutoHyphens/>
              <w:autoSpaceDE/>
              <w:autoSpaceDN/>
              <w:adjustRightInd/>
              <w:jc w:val="both"/>
              <w:rPr>
                <w:sz w:val="22"/>
                <w:szCs w:val="22"/>
              </w:rPr>
            </w:pPr>
            <w:r w:rsidRPr="00560AFB">
              <w:rPr>
                <w:rFonts w:eastAsia="MS Mincho"/>
                <w:sz w:val="22"/>
                <w:szCs w:val="22"/>
              </w:rPr>
              <w:t xml:space="preserve">15.8. </w:t>
            </w:r>
            <w:r w:rsidRPr="00560AFB">
              <w:rPr>
                <w:sz w:val="22"/>
                <w:szCs w:val="22"/>
              </w:rPr>
              <w:t>Основанием для отказа в приеме заявки является истечение срока подачи заявок.</w:t>
            </w:r>
          </w:p>
        </w:tc>
      </w:tr>
      <w:tr w:rsidR="005E6236" w:rsidRPr="00560AFB" w:rsidTr="009D2DA5">
        <w:trPr>
          <w:trHeight w:val="293"/>
          <w:jc w:val="center"/>
        </w:trPr>
        <w:tc>
          <w:tcPr>
            <w:tcW w:w="11064" w:type="dxa"/>
            <w:gridSpan w:val="2"/>
            <w:shd w:val="clear" w:color="auto" w:fill="D9D9D9" w:themeFill="background1" w:themeFillShade="D9"/>
          </w:tcPr>
          <w:p w:rsidR="005E6236" w:rsidRPr="00560AFB" w:rsidRDefault="005E6236" w:rsidP="005E6236">
            <w:pPr>
              <w:tabs>
                <w:tab w:val="left" w:pos="1253"/>
              </w:tabs>
              <w:jc w:val="both"/>
              <w:rPr>
                <w:bCs/>
                <w:sz w:val="22"/>
                <w:szCs w:val="22"/>
              </w:rPr>
            </w:pPr>
            <w:r w:rsidRPr="00560AFB">
              <w:rPr>
                <w:b/>
                <w:sz w:val="22"/>
                <w:szCs w:val="22"/>
              </w:rPr>
              <w:lastRenderedPageBreak/>
              <w:t>16. Срок действия заявок</w:t>
            </w:r>
          </w:p>
        </w:tc>
      </w:tr>
      <w:tr w:rsidR="005E6236" w:rsidRPr="00560AFB" w:rsidTr="009D2DA5">
        <w:trPr>
          <w:trHeight w:val="293"/>
          <w:jc w:val="center"/>
        </w:trPr>
        <w:tc>
          <w:tcPr>
            <w:tcW w:w="11064" w:type="dxa"/>
            <w:gridSpan w:val="2"/>
            <w:tcBorders>
              <w:bottom w:val="single" w:sz="4" w:space="0" w:color="auto"/>
            </w:tcBorders>
          </w:tcPr>
          <w:p w:rsidR="005E6236" w:rsidRPr="00560AFB" w:rsidRDefault="005E6236" w:rsidP="005E6236">
            <w:pPr>
              <w:ind w:firstLine="460"/>
              <w:jc w:val="both"/>
              <w:rPr>
                <w:sz w:val="22"/>
                <w:szCs w:val="22"/>
              </w:rPr>
            </w:pPr>
            <w:r w:rsidRPr="00560AFB">
              <w:rPr>
                <w:sz w:val="22"/>
                <w:szCs w:val="22"/>
              </w:rPr>
              <w:t>В документации не устанавливается срок действия заявок</w:t>
            </w:r>
          </w:p>
        </w:tc>
      </w:tr>
      <w:tr w:rsidR="005E6236" w:rsidRPr="00560AFB" w:rsidTr="009D2DA5">
        <w:trPr>
          <w:trHeight w:val="293"/>
          <w:jc w:val="center"/>
        </w:trPr>
        <w:tc>
          <w:tcPr>
            <w:tcW w:w="11064" w:type="dxa"/>
            <w:gridSpan w:val="2"/>
            <w:shd w:val="clear" w:color="auto" w:fill="D9D9D9" w:themeFill="background1" w:themeFillShade="D9"/>
          </w:tcPr>
          <w:p w:rsidR="005E6236" w:rsidRPr="00560AFB" w:rsidRDefault="005E6236" w:rsidP="005E6236">
            <w:pPr>
              <w:tabs>
                <w:tab w:val="left" w:pos="1253"/>
              </w:tabs>
              <w:jc w:val="both"/>
              <w:rPr>
                <w:bCs/>
                <w:sz w:val="22"/>
                <w:szCs w:val="22"/>
              </w:rPr>
            </w:pPr>
            <w:r w:rsidRPr="00560AFB">
              <w:rPr>
                <w:b/>
                <w:sz w:val="22"/>
                <w:szCs w:val="22"/>
              </w:rPr>
              <w:t>17. Порядок предоставления участникам закупки разъяснений положений Документации</w:t>
            </w:r>
          </w:p>
        </w:tc>
      </w:tr>
      <w:tr w:rsidR="005E6236" w:rsidRPr="00560AFB" w:rsidTr="009D2DA5">
        <w:trPr>
          <w:trHeight w:val="416"/>
          <w:jc w:val="center"/>
        </w:trPr>
        <w:tc>
          <w:tcPr>
            <w:tcW w:w="11064" w:type="dxa"/>
            <w:gridSpan w:val="2"/>
            <w:tcBorders>
              <w:bottom w:val="single" w:sz="4" w:space="0" w:color="auto"/>
            </w:tcBorders>
          </w:tcPr>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17.1. Любой участник конкурентной закупки вправе направить заказчику через ЭТП запрос о даче разъяснений положений извещения об осуществлении закупки и (или) документации о закупке. Запрос направляется в электронной форме через электронную площадку.</w:t>
            </w:r>
          </w:p>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17.2. В течение трех рабочих дней с даты поступления запроса заказчик осуществляет разъяснение извещения об осуществлении закупки и (или) документации о закупке и размещает его в единой информационной системе.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17.3. Разъяснения положений документации о конкурентной закупке не должны изменять предмет закупки и существенные условия проекта договора.</w:t>
            </w:r>
          </w:p>
          <w:p w:rsidR="005E6236" w:rsidRPr="00560AFB" w:rsidRDefault="005E6236" w:rsidP="005E6236">
            <w:pPr>
              <w:jc w:val="both"/>
              <w:rPr>
                <w:sz w:val="22"/>
                <w:szCs w:val="22"/>
              </w:rPr>
            </w:pPr>
            <w:r w:rsidRPr="00560AFB">
              <w:rPr>
                <w:sz w:val="22"/>
                <w:szCs w:val="22"/>
              </w:rPr>
              <w:t>17.4. Дата начала срока предоставления участникам закупки разъяснений положений документации о закупке: устанавливается как дата публикации закупки.</w:t>
            </w:r>
          </w:p>
          <w:p w:rsidR="005E6236" w:rsidRPr="00560AFB" w:rsidRDefault="005E6236" w:rsidP="005E6236">
            <w:pPr>
              <w:jc w:val="both"/>
              <w:rPr>
                <w:sz w:val="22"/>
                <w:szCs w:val="22"/>
              </w:rPr>
            </w:pPr>
            <w:r w:rsidRPr="00560AFB">
              <w:rPr>
                <w:sz w:val="22"/>
                <w:szCs w:val="22"/>
              </w:rPr>
              <w:t>Дата окончания срока предоставления участникам закупки разъяснений положений документации о закупке: устанавливается за три рабочих дня до даты окончания срока подачи заявок на участие закупке.</w:t>
            </w:r>
          </w:p>
          <w:p w:rsidR="005E6236" w:rsidRPr="00560AFB" w:rsidRDefault="005E6236" w:rsidP="005E6236">
            <w:pPr>
              <w:jc w:val="both"/>
              <w:rPr>
                <w:sz w:val="22"/>
                <w:szCs w:val="22"/>
              </w:rPr>
            </w:pPr>
            <w:r w:rsidRPr="00560AFB">
              <w:rPr>
                <w:sz w:val="22"/>
                <w:szCs w:val="22"/>
              </w:rPr>
              <w:t>Время начала срока предоставления участникам закупки разъяснений положений документации о закупке: устанавливается с момента публикации закупки.</w:t>
            </w:r>
          </w:p>
          <w:p w:rsidR="005E6236" w:rsidRPr="00560AFB" w:rsidRDefault="005E6236" w:rsidP="005E6236">
            <w:pPr>
              <w:jc w:val="both"/>
              <w:rPr>
                <w:sz w:val="22"/>
                <w:szCs w:val="22"/>
              </w:rPr>
            </w:pPr>
            <w:r w:rsidRPr="00560AFB">
              <w:rPr>
                <w:sz w:val="22"/>
                <w:szCs w:val="22"/>
              </w:rPr>
              <w:t>Время окончания срока предоставления участникам закупки разъяснений положений документации о закупке: соответствует времени окончания подачи заявок на участие в закупке (с учетом «даты окончания срока» - за три рабочих дня до даты окончания срока подачи заявок на участие в закупке).</w:t>
            </w:r>
          </w:p>
        </w:tc>
      </w:tr>
      <w:tr w:rsidR="005E6236" w:rsidRPr="00560AFB" w:rsidTr="009D2DA5">
        <w:trPr>
          <w:trHeight w:val="293"/>
          <w:jc w:val="center"/>
        </w:trPr>
        <w:tc>
          <w:tcPr>
            <w:tcW w:w="11064" w:type="dxa"/>
            <w:gridSpan w:val="2"/>
            <w:shd w:val="clear" w:color="auto" w:fill="D9D9D9" w:themeFill="background1" w:themeFillShade="D9"/>
          </w:tcPr>
          <w:p w:rsidR="005E6236" w:rsidRPr="00560AFB" w:rsidRDefault="005E6236" w:rsidP="005E6236">
            <w:pPr>
              <w:tabs>
                <w:tab w:val="left" w:pos="1253"/>
              </w:tabs>
              <w:jc w:val="both"/>
              <w:rPr>
                <w:bCs/>
                <w:sz w:val="22"/>
                <w:szCs w:val="22"/>
              </w:rPr>
            </w:pPr>
            <w:r w:rsidRPr="00560AFB">
              <w:rPr>
                <w:b/>
                <w:sz w:val="22"/>
                <w:szCs w:val="22"/>
              </w:rPr>
              <w:t>18. Порядок внесения изменений заказчиком в извещение и документацию о закупке</w:t>
            </w:r>
          </w:p>
        </w:tc>
      </w:tr>
      <w:tr w:rsidR="005E6236" w:rsidRPr="00560AFB" w:rsidTr="009D2DA5">
        <w:trPr>
          <w:trHeight w:val="293"/>
          <w:jc w:val="center"/>
        </w:trPr>
        <w:tc>
          <w:tcPr>
            <w:tcW w:w="11064" w:type="dxa"/>
            <w:gridSpan w:val="2"/>
            <w:tcBorders>
              <w:bottom w:val="single" w:sz="4" w:space="0" w:color="auto"/>
            </w:tcBorders>
          </w:tcPr>
          <w:p w:rsidR="005E6236" w:rsidRPr="00560AFB" w:rsidRDefault="005E6236" w:rsidP="005E6236">
            <w:pPr>
              <w:jc w:val="both"/>
              <w:rPr>
                <w:sz w:val="22"/>
                <w:szCs w:val="22"/>
              </w:rPr>
            </w:pPr>
            <w:r w:rsidRPr="00560AFB">
              <w:rPr>
                <w:sz w:val="22"/>
                <w:szCs w:val="22"/>
              </w:rPr>
              <w:t xml:space="preserve">18.1. Заказчик вправе по собственной инициативе либо в ответ на запрос участника принять решение о внесении </w:t>
            </w:r>
            <w:r w:rsidRPr="00560AFB">
              <w:rPr>
                <w:sz w:val="22"/>
                <w:szCs w:val="22"/>
              </w:rPr>
              <w:lastRenderedPageBreak/>
              <w:t>изменений в извещение о проведении закупки и (или) Документацию о закупке не позднее чем за 1 день до дня окончания срока подачи заявок.</w:t>
            </w:r>
          </w:p>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 xml:space="preserve">18.2. Изменения, вносимые в извещение об осуществлении закупки, документацию о закупке размещаются заказчиком в единой информационной системе не позднее чем в течение трех дней со дня принятия решения о внесении указанных изменений. </w:t>
            </w:r>
          </w:p>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18.3. В случае внесения изменений в извещение об осуществлении конкурентной закупки, документацию о закупке срок подачи заявок на участие в такой закупке продлевается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5E6236" w:rsidRPr="00560AFB" w:rsidTr="009D2DA5">
        <w:trPr>
          <w:trHeight w:val="293"/>
          <w:jc w:val="center"/>
        </w:trPr>
        <w:tc>
          <w:tcPr>
            <w:tcW w:w="11064" w:type="dxa"/>
            <w:gridSpan w:val="2"/>
            <w:shd w:val="clear" w:color="auto" w:fill="D9D9D9" w:themeFill="background1" w:themeFillShade="D9"/>
          </w:tcPr>
          <w:p w:rsidR="005E6236" w:rsidRPr="00560AFB" w:rsidRDefault="005E6236" w:rsidP="005E6236">
            <w:pPr>
              <w:tabs>
                <w:tab w:val="left" w:pos="1253"/>
              </w:tabs>
              <w:jc w:val="both"/>
              <w:rPr>
                <w:bCs/>
                <w:sz w:val="22"/>
                <w:szCs w:val="22"/>
              </w:rPr>
            </w:pPr>
            <w:r w:rsidRPr="00560AFB">
              <w:rPr>
                <w:b/>
                <w:sz w:val="22"/>
                <w:szCs w:val="22"/>
              </w:rPr>
              <w:lastRenderedPageBreak/>
              <w:t>19. Отказ заказчика от проведения открытого конкурса</w:t>
            </w:r>
          </w:p>
        </w:tc>
      </w:tr>
      <w:tr w:rsidR="005E6236" w:rsidRPr="00560AFB" w:rsidTr="009D2DA5">
        <w:trPr>
          <w:trHeight w:val="293"/>
          <w:jc w:val="center"/>
        </w:trPr>
        <w:tc>
          <w:tcPr>
            <w:tcW w:w="11064" w:type="dxa"/>
            <w:gridSpan w:val="2"/>
            <w:tcBorders>
              <w:bottom w:val="single" w:sz="4" w:space="0" w:color="auto"/>
            </w:tcBorders>
          </w:tcPr>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19.1. Заказчик вправе отменить закупку до наступления даты и времени окончания срока подачи заявок на участие в закупке.</w:t>
            </w:r>
          </w:p>
          <w:p w:rsidR="005E6236" w:rsidRPr="00560AFB" w:rsidRDefault="005E6236" w:rsidP="005E6236">
            <w:pPr>
              <w:widowControl/>
              <w:jc w:val="both"/>
              <w:rPr>
                <w:rFonts w:eastAsiaTheme="minorHAnsi"/>
                <w:sz w:val="22"/>
                <w:szCs w:val="22"/>
                <w:lang w:eastAsia="en-US"/>
              </w:rPr>
            </w:pPr>
            <w:r w:rsidRPr="00560AFB">
              <w:rPr>
                <w:rFonts w:eastAsiaTheme="minorHAnsi"/>
                <w:sz w:val="22"/>
                <w:szCs w:val="22"/>
                <w:lang w:eastAsia="en-US"/>
              </w:rPr>
              <w:t>19.2. Решение об отмене закупки размещается в единой информационной системе в день принятия этого решения.</w:t>
            </w:r>
          </w:p>
          <w:p w:rsidR="005E6236" w:rsidRPr="00560AFB" w:rsidRDefault="005E6236" w:rsidP="005E6236">
            <w:pPr>
              <w:tabs>
                <w:tab w:val="left" w:pos="1253"/>
              </w:tabs>
              <w:jc w:val="both"/>
              <w:rPr>
                <w:rFonts w:eastAsiaTheme="minorHAnsi"/>
                <w:sz w:val="22"/>
                <w:szCs w:val="22"/>
                <w:lang w:eastAsia="en-US"/>
              </w:rPr>
            </w:pPr>
            <w:r w:rsidRPr="00560AFB">
              <w:rPr>
                <w:rFonts w:eastAsiaTheme="minorHAnsi"/>
                <w:sz w:val="22"/>
                <w:szCs w:val="22"/>
                <w:lang w:eastAsia="en-US"/>
              </w:rPr>
              <w:t xml:space="preserve">19.3. По истечении срока отмены закупки в соответствии с п.19.1. настоящего раздела Документации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15" w:history="1">
              <w:r w:rsidRPr="00560AFB">
                <w:rPr>
                  <w:rFonts w:eastAsiaTheme="minorHAnsi"/>
                  <w:sz w:val="22"/>
                  <w:szCs w:val="22"/>
                  <w:lang w:eastAsia="en-US"/>
                </w:rPr>
                <w:t>непреодолимой силы</w:t>
              </w:r>
            </w:hyperlink>
            <w:r w:rsidRPr="00560AFB">
              <w:rPr>
                <w:rFonts w:eastAsiaTheme="minorHAnsi"/>
                <w:sz w:val="22"/>
                <w:szCs w:val="22"/>
                <w:lang w:eastAsia="en-US"/>
              </w:rPr>
              <w:t xml:space="preserve"> в соответствии с гражданским законодательством.</w:t>
            </w:r>
          </w:p>
        </w:tc>
      </w:tr>
      <w:tr w:rsidR="005E6236" w:rsidRPr="00560AFB" w:rsidTr="009D2DA5">
        <w:trPr>
          <w:trHeight w:val="293"/>
          <w:jc w:val="center"/>
        </w:trPr>
        <w:tc>
          <w:tcPr>
            <w:tcW w:w="11064" w:type="dxa"/>
            <w:gridSpan w:val="2"/>
            <w:shd w:val="clear" w:color="auto" w:fill="D9D9D9" w:themeFill="background1" w:themeFillShade="D9"/>
          </w:tcPr>
          <w:p w:rsidR="005E6236" w:rsidRPr="00560AFB" w:rsidRDefault="005E6236" w:rsidP="005E6236">
            <w:pPr>
              <w:tabs>
                <w:tab w:val="left" w:pos="1253"/>
              </w:tabs>
              <w:jc w:val="both"/>
              <w:rPr>
                <w:bCs/>
                <w:sz w:val="22"/>
                <w:szCs w:val="22"/>
              </w:rPr>
            </w:pPr>
            <w:r w:rsidRPr="00560AFB">
              <w:rPr>
                <w:b/>
                <w:sz w:val="22"/>
                <w:szCs w:val="22"/>
              </w:rPr>
              <w:t>20. Обеспечение заявки, размер, порядок и срок его внесения, возврата</w:t>
            </w:r>
          </w:p>
        </w:tc>
      </w:tr>
      <w:tr w:rsidR="008A624C" w:rsidRPr="00560AFB" w:rsidTr="009D2DA5">
        <w:trPr>
          <w:trHeight w:val="293"/>
          <w:jc w:val="center"/>
        </w:trPr>
        <w:tc>
          <w:tcPr>
            <w:tcW w:w="11064" w:type="dxa"/>
            <w:gridSpan w:val="2"/>
            <w:tcBorders>
              <w:bottom w:val="single" w:sz="4" w:space="0" w:color="auto"/>
            </w:tcBorders>
          </w:tcPr>
          <w:p w:rsidR="008A624C" w:rsidRPr="00560AFB" w:rsidRDefault="008A624C" w:rsidP="008A624C">
            <w:pPr>
              <w:jc w:val="both"/>
              <w:rPr>
                <w:sz w:val="22"/>
                <w:szCs w:val="22"/>
              </w:rPr>
            </w:pPr>
            <w:r w:rsidRPr="00560AFB">
              <w:rPr>
                <w:sz w:val="22"/>
                <w:szCs w:val="22"/>
              </w:rPr>
              <w:t>20.1. Обеспечение заявки может быть представлено путем внесения денежных средств или предоставления независимой гарантии. Выбор способа обеспечения заявки на участие в закупке осуществляется участником закупки.</w:t>
            </w:r>
          </w:p>
          <w:p w:rsidR="008A624C" w:rsidRPr="00560AFB" w:rsidRDefault="008A624C" w:rsidP="008A624C">
            <w:pPr>
              <w:jc w:val="both"/>
              <w:rPr>
                <w:sz w:val="22"/>
                <w:szCs w:val="22"/>
              </w:rPr>
            </w:pPr>
            <w:r w:rsidRPr="00560AFB">
              <w:rPr>
                <w:sz w:val="22"/>
                <w:szCs w:val="22"/>
              </w:rPr>
              <w:t xml:space="preserve">20.2. Обеспечение заявки устанавливается </w:t>
            </w:r>
            <w:r w:rsidRPr="00560AFB">
              <w:rPr>
                <w:b/>
                <w:sz w:val="22"/>
                <w:szCs w:val="22"/>
              </w:rPr>
              <w:t>в размере 2% от</w:t>
            </w:r>
            <w:r w:rsidR="00CF5413" w:rsidRPr="00560AFB">
              <w:rPr>
                <w:b/>
                <w:sz w:val="22"/>
                <w:szCs w:val="22"/>
              </w:rPr>
              <w:t xml:space="preserve"> предельной</w:t>
            </w:r>
            <w:r w:rsidRPr="00560AFB">
              <w:rPr>
                <w:b/>
                <w:sz w:val="22"/>
                <w:szCs w:val="22"/>
              </w:rPr>
              <w:t xml:space="preserve"> цены, указанной в </w:t>
            </w:r>
            <w:r w:rsidRPr="00560AFB">
              <w:rPr>
                <w:sz w:val="22"/>
                <w:szCs w:val="22"/>
              </w:rPr>
              <w:t xml:space="preserve">разделе 5 Документации. Участник вправе выбрать способ обеспечения заявки из указанных в пункте 20.1. Документации. Предоставление обеспечения иным способом не допускается. </w:t>
            </w:r>
          </w:p>
          <w:p w:rsidR="008A624C" w:rsidRPr="00560AFB" w:rsidRDefault="008A624C" w:rsidP="008A624C">
            <w:pPr>
              <w:pStyle w:val="afff2"/>
              <w:ind w:left="0"/>
              <w:rPr>
                <w:sz w:val="22"/>
                <w:szCs w:val="22"/>
              </w:rPr>
            </w:pPr>
            <w:r w:rsidRPr="00560AFB">
              <w:rPr>
                <w:sz w:val="22"/>
                <w:szCs w:val="22"/>
              </w:rPr>
              <w:t xml:space="preserve">20.3. Денежные средства вносятся участником закупки на специальный счет, открытый им в банке, включенном в перечень, определенный Правительством Российской Федерации в соответствии с Федеральным </w:t>
            </w:r>
            <w:hyperlink r:id="rId16" w:history="1">
              <w:r w:rsidRPr="00560AFB">
                <w:rPr>
                  <w:sz w:val="22"/>
                  <w:szCs w:val="22"/>
                </w:rPr>
                <w:t>законом</w:t>
              </w:r>
            </w:hyperlink>
            <w:r w:rsidRPr="00560AFB">
              <w:rPr>
                <w:sz w:val="22"/>
                <w:szCs w:val="22"/>
              </w:rPr>
              <w:t xml:space="preserve"> от 5 апреля 2013 года № 44-ФЗ «О контрактной системе в сфере закупок товаров, работ, услуг для обеспечения государственных и муниципальных нужд» (далее - специальный банковский счет).</w:t>
            </w:r>
          </w:p>
          <w:p w:rsidR="008A624C" w:rsidRPr="00560AFB" w:rsidRDefault="008A624C" w:rsidP="008A624C">
            <w:pPr>
              <w:contextualSpacing/>
              <w:jc w:val="both"/>
              <w:rPr>
                <w:sz w:val="22"/>
                <w:szCs w:val="22"/>
              </w:rPr>
            </w:pPr>
            <w:r w:rsidRPr="00560AFB">
              <w:rPr>
                <w:sz w:val="22"/>
                <w:szCs w:val="22"/>
              </w:rPr>
              <w:t>20.4. В течение одного часа с момента окончания срока подачи заявок на участие в закупке, оператор ЭТП направляет в банк информацию об участнике закупки и размере денежных средств, необходимом для обеспечения заявки. Банк в течение одного часа с момента получения указанной информации осуществляет блокирование при наличии на специальном банковском счете участника закупки незаблокированных денежных средств в размере обеспечения заявки и информирует оператора ЭТП. Блокирование денежных средств не осуществляется в случае отсутствия на специальном банковском счете участника закупки денежных средств в размере для обеспечения заявки либо в случае приостановления операций по такому счету в соответствии с законодательством Российской Федерации, о чем оператор ЭТП информируется в течение одного часа. В случае, если блокирование денежных средств не может быть осуществлено оператор ЭТП обязан вернуть заявку подавшему ее участнику в течение одного часа с момента окончания срока подачи заявок.</w:t>
            </w:r>
          </w:p>
          <w:p w:rsidR="008A624C" w:rsidRPr="00560AFB" w:rsidRDefault="008A624C" w:rsidP="008A624C">
            <w:pPr>
              <w:jc w:val="both"/>
              <w:rPr>
                <w:sz w:val="22"/>
                <w:szCs w:val="22"/>
              </w:rPr>
            </w:pPr>
            <w:r w:rsidRPr="00560AFB">
              <w:rPr>
                <w:sz w:val="22"/>
                <w:szCs w:val="22"/>
              </w:rPr>
              <w:t>20.5. Возврат участнику закупки денежных средств, внесенных в качестве обеспечения заявки, не производится в следующих случаях:</w:t>
            </w:r>
          </w:p>
          <w:p w:rsidR="008A624C" w:rsidRPr="00560AFB" w:rsidRDefault="008A624C" w:rsidP="003A6267">
            <w:pPr>
              <w:pStyle w:val="afff2"/>
              <w:numPr>
                <w:ilvl w:val="2"/>
                <w:numId w:val="125"/>
              </w:numPr>
              <w:spacing w:after="0"/>
              <w:contextualSpacing w:val="0"/>
              <w:rPr>
                <w:sz w:val="22"/>
                <w:szCs w:val="22"/>
              </w:rPr>
            </w:pPr>
            <w:r w:rsidRPr="00560AFB">
              <w:rPr>
                <w:sz w:val="22"/>
                <w:szCs w:val="22"/>
              </w:rPr>
              <w:t>уклонение или отказ участника закупки от заключения договора;</w:t>
            </w:r>
          </w:p>
          <w:p w:rsidR="008A624C" w:rsidRPr="00560AFB" w:rsidRDefault="008A624C" w:rsidP="003A6267">
            <w:pPr>
              <w:pStyle w:val="afff2"/>
              <w:numPr>
                <w:ilvl w:val="2"/>
                <w:numId w:val="125"/>
              </w:numPr>
              <w:rPr>
                <w:sz w:val="22"/>
                <w:szCs w:val="22"/>
              </w:rPr>
            </w:pPr>
            <w:r w:rsidRPr="00560AFB">
              <w:rPr>
                <w:sz w:val="22"/>
                <w:szCs w:val="22"/>
              </w:rPr>
              <w:t>непредставление или предоставление с нарушением условий, установленных Документацией, до заключения договора заказчику обеспечения исполнения договора (в случае, если в извещении, Документации установлены требования обеспечения исполнения договора и срок его предоставления до заключения договора).</w:t>
            </w:r>
          </w:p>
          <w:p w:rsidR="008A624C" w:rsidRPr="00560AFB" w:rsidRDefault="008A624C" w:rsidP="008A624C">
            <w:pPr>
              <w:jc w:val="both"/>
              <w:rPr>
                <w:sz w:val="22"/>
                <w:szCs w:val="22"/>
              </w:rPr>
            </w:pPr>
            <w:r w:rsidRPr="00560AFB">
              <w:rPr>
                <w:sz w:val="22"/>
                <w:szCs w:val="22"/>
              </w:rPr>
              <w:t>20.6. Денежные средства, внесенные на специальный банковский счет в качестве обеспечения заявок на участие в закупке, в случаях, установленных пунктом 20.5. Документации, перечисляются на счет заказчика по следующим банковским реквизитам:</w:t>
            </w:r>
          </w:p>
          <w:p w:rsidR="008A624C" w:rsidRPr="00560AFB" w:rsidRDefault="008A624C" w:rsidP="008A624C">
            <w:pPr>
              <w:pStyle w:val="afff2"/>
              <w:ind w:left="709"/>
              <w:rPr>
                <w:sz w:val="22"/>
                <w:szCs w:val="22"/>
              </w:rPr>
            </w:pPr>
          </w:p>
          <w:p w:rsidR="008A624C" w:rsidRPr="00560AFB" w:rsidRDefault="008A624C" w:rsidP="008A624C">
            <w:pPr>
              <w:jc w:val="both"/>
              <w:rPr>
                <w:sz w:val="22"/>
                <w:szCs w:val="22"/>
              </w:rPr>
            </w:pPr>
            <w:r w:rsidRPr="00560AFB">
              <w:rPr>
                <w:sz w:val="22"/>
                <w:szCs w:val="22"/>
              </w:rPr>
              <w:t>Получатель: Акционерное общество «Центральная пригородная пассажирская компания»</w:t>
            </w:r>
          </w:p>
          <w:p w:rsidR="008A624C" w:rsidRPr="00560AFB" w:rsidRDefault="008A624C" w:rsidP="008A624C">
            <w:pPr>
              <w:jc w:val="both"/>
              <w:rPr>
                <w:sz w:val="22"/>
                <w:szCs w:val="22"/>
              </w:rPr>
            </w:pPr>
            <w:r w:rsidRPr="00560AFB">
              <w:rPr>
                <w:sz w:val="22"/>
                <w:szCs w:val="22"/>
              </w:rPr>
              <w:t>ИНН 7705705370 / КПП 997650001 / ОГРН 1057749440781</w:t>
            </w:r>
          </w:p>
          <w:p w:rsidR="008A624C" w:rsidRPr="00560AFB" w:rsidRDefault="008A624C" w:rsidP="008A624C">
            <w:pPr>
              <w:jc w:val="both"/>
              <w:rPr>
                <w:sz w:val="22"/>
                <w:szCs w:val="22"/>
              </w:rPr>
            </w:pPr>
            <w:r w:rsidRPr="00560AFB">
              <w:rPr>
                <w:sz w:val="22"/>
                <w:szCs w:val="22"/>
              </w:rPr>
              <w:t>Р/с № 40702810540000010861</w:t>
            </w:r>
          </w:p>
          <w:p w:rsidR="008A624C" w:rsidRPr="00560AFB" w:rsidRDefault="008A624C" w:rsidP="008A624C">
            <w:pPr>
              <w:jc w:val="both"/>
              <w:rPr>
                <w:sz w:val="22"/>
                <w:szCs w:val="22"/>
              </w:rPr>
            </w:pPr>
            <w:r w:rsidRPr="00560AFB">
              <w:rPr>
                <w:sz w:val="22"/>
                <w:szCs w:val="22"/>
              </w:rPr>
              <w:t xml:space="preserve">в ПАО Сбербанк </w:t>
            </w:r>
          </w:p>
          <w:p w:rsidR="008A624C" w:rsidRPr="00560AFB" w:rsidRDefault="008A624C" w:rsidP="008A624C">
            <w:pPr>
              <w:jc w:val="both"/>
              <w:rPr>
                <w:sz w:val="22"/>
                <w:szCs w:val="22"/>
              </w:rPr>
            </w:pPr>
            <w:r w:rsidRPr="00560AFB">
              <w:rPr>
                <w:sz w:val="22"/>
                <w:szCs w:val="22"/>
              </w:rPr>
              <w:t xml:space="preserve">К/с № 30101810400000000225 </w:t>
            </w:r>
          </w:p>
          <w:p w:rsidR="008A624C" w:rsidRPr="00560AFB" w:rsidRDefault="008A624C" w:rsidP="008A624C">
            <w:pPr>
              <w:jc w:val="both"/>
              <w:rPr>
                <w:sz w:val="22"/>
                <w:szCs w:val="22"/>
              </w:rPr>
            </w:pPr>
            <w:r w:rsidRPr="00560AFB">
              <w:rPr>
                <w:sz w:val="22"/>
                <w:szCs w:val="22"/>
              </w:rPr>
              <w:t>БИК 044525225</w:t>
            </w:r>
          </w:p>
          <w:p w:rsidR="008A624C" w:rsidRPr="00560AFB" w:rsidRDefault="008A624C" w:rsidP="008A624C">
            <w:pPr>
              <w:jc w:val="both"/>
              <w:rPr>
                <w:sz w:val="22"/>
                <w:szCs w:val="22"/>
              </w:rPr>
            </w:pPr>
            <w:r w:rsidRPr="00560AFB">
              <w:rPr>
                <w:sz w:val="22"/>
                <w:szCs w:val="22"/>
              </w:rPr>
              <w:t>ОКТМО 45376000</w:t>
            </w:r>
          </w:p>
          <w:p w:rsidR="008A624C" w:rsidRPr="00560AFB" w:rsidRDefault="008A624C" w:rsidP="008A624C">
            <w:pPr>
              <w:jc w:val="both"/>
              <w:rPr>
                <w:sz w:val="22"/>
                <w:szCs w:val="22"/>
              </w:rPr>
            </w:pPr>
            <w:r w:rsidRPr="00560AFB">
              <w:rPr>
                <w:sz w:val="22"/>
                <w:szCs w:val="22"/>
              </w:rPr>
              <w:t>ОКПО 93265553</w:t>
            </w:r>
          </w:p>
          <w:p w:rsidR="008A624C" w:rsidRPr="00560AFB" w:rsidRDefault="008A624C" w:rsidP="008A624C">
            <w:pPr>
              <w:jc w:val="both"/>
              <w:rPr>
                <w:sz w:val="22"/>
                <w:szCs w:val="22"/>
              </w:rPr>
            </w:pPr>
          </w:p>
          <w:p w:rsidR="008A624C" w:rsidRPr="00560AFB" w:rsidRDefault="008A624C" w:rsidP="008A624C">
            <w:pPr>
              <w:pStyle w:val="32"/>
              <w:keepNext w:val="0"/>
              <w:keepLines w:val="0"/>
              <w:numPr>
                <w:ilvl w:val="0"/>
                <w:numId w:val="0"/>
              </w:numPr>
              <w:spacing w:before="0"/>
              <w:contextualSpacing/>
              <w:jc w:val="both"/>
              <w:outlineLvl w:val="2"/>
              <w:rPr>
                <w:rFonts w:ascii="Times New Roman" w:hAnsi="Times New Roman" w:cs="Times New Roman"/>
                <w:b w:val="0"/>
                <w:bCs w:val="0"/>
                <w:color w:val="auto"/>
                <w:sz w:val="22"/>
                <w:szCs w:val="22"/>
              </w:rPr>
            </w:pPr>
            <w:r w:rsidRPr="00560AFB">
              <w:rPr>
                <w:rFonts w:ascii="Times New Roman" w:hAnsi="Times New Roman" w:cs="Times New Roman"/>
                <w:b w:val="0"/>
                <w:color w:val="auto"/>
                <w:sz w:val="22"/>
                <w:szCs w:val="22"/>
              </w:rPr>
              <w:t xml:space="preserve">20.7. </w:t>
            </w:r>
            <w:bookmarkStart w:id="3" w:name="_Ref536100152"/>
            <w:r w:rsidRPr="00560AFB">
              <w:rPr>
                <w:rFonts w:ascii="Times New Roman" w:hAnsi="Times New Roman" w:cs="Times New Roman"/>
                <w:b w:val="0"/>
                <w:color w:val="auto"/>
                <w:sz w:val="22"/>
                <w:szCs w:val="22"/>
              </w:rPr>
              <w:t xml:space="preserve">При выборе участником закупки способа обеспечения заявки в виде независимой гарантии участник должен </w:t>
            </w:r>
            <w:r w:rsidRPr="00560AFB">
              <w:rPr>
                <w:rFonts w:ascii="Times New Roman" w:hAnsi="Times New Roman" w:cs="Times New Roman"/>
                <w:b w:val="0"/>
                <w:color w:val="auto"/>
                <w:sz w:val="22"/>
                <w:szCs w:val="22"/>
              </w:rPr>
              <w:lastRenderedPageBreak/>
              <w:t>предоставить независимую гарантию, составленную с учетом следующих условий:</w:t>
            </w:r>
            <w:bookmarkEnd w:id="3"/>
          </w:p>
          <w:p w:rsidR="008A624C" w:rsidRPr="00560AFB" w:rsidRDefault="008A624C" w:rsidP="003A6267">
            <w:pPr>
              <w:pStyle w:val="afff2"/>
              <w:numPr>
                <w:ilvl w:val="0"/>
                <w:numId w:val="126"/>
              </w:numPr>
              <w:spacing w:after="0"/>
              <w:ind w:left="0" w:firstLine="709"/>
              <w:rPr>
                <w:sz w:val="22"/>
                <w:szCs w:val="22"/>
              </w:rPr>
            </w:pPr>
            <w:r w:rsidRPr="00560AFB">
              <w:rPr>
                <w:sz w:val="22"/>
                <w:szCs w:val="22"/>
              </w:rPr>
              <w:t xml:space="preserve">Бенефициаром в независимой гарантии должно быть указано АО «Центральная ППК» (ИНН </w:t>
            </w:r>
            <w:r w:rsidRPr="00560AFB">
              <w:rPr>
                <w:bCs/>
                <w:sz w:val="22"/>
                <w:szCs w:val="22"/>
                <w:lang w:eastAsia="ar-SA"/>
              </w:rPr>
              <w:t>7705705370</w:t>
            </w:r>
            <w:r w:rsidRPr="00560AFB">
              <w:rPr>
                <w:sz w:val="22"/>
                <w:szCs w:val="22"/>
              </w:rPr>
              <w:t>).</w:t>
            </w:r>
          </w:p>
          <w:p w:rsidR="008A624C" w:rsidRPr="00560AFB" w:rsidRDefault="008A624C" w:rsidP="003A6267">
            <w:pPr>
              <w:pStyle w:val="afff2"/>
              <w:numPr>
                <w:ilvl w:val="0"/>
                <w:numId w:val="126"/>
              </w:numPr>
              <w:spacing w:after="0"/>
              <w:ind w:left="0" w:firstLine="709"/>
              <w:rPr>
                <w:sz w:val="22"/>
                <w:szCs w:val="22"/>
              </w:rPr>
            </w:pPr>
            <w:r w:rsidRPr="00560AFB">
              <w:rPr>
                <w:sz w:val="22"/>
                <w:szCs w:val="22"/>
              </w:rPr>
              <w:t>независимая гарантия должна быть безотзывной.</w:t>
            </w:r>
          </w:p>
          <w:p w:rsidR="008A624C" w:rsidRPr="00560AFB" w:rsidRDefault="008A624C" w:rsidP="003A6267">
            <w:pPr>
              <w:pStyle w:val="afff2"/>
              <w:numPr>
                <w:ilvl w:val="0"/>
                <w:numId w:val="126"/>
              </w:numPr>
              <w:spacing w:after="0"/>
              <w:ind w:left="0" w:firstLine="709"/>
              <w:rPr>
                <w:sz w:val="22"/>
                <w:szCs w:val="22"/>
              </w:rPr>
            </w:pPr>
            <w:r w:rsidRPr="00560AFB">
              <w:rPr>
                <w:sz w:val="22"/>
                <w:szCs w:val="22"/>
              </w:rPr>
              <w:t xml:space="preserve">срок действия независимой гарантии должен быть не менее месяца с даты вскрытия заявок (открытия доступа к заявкам). </w:t>
            </w:r>
          </w:p>
          <w:p w:rsidR="008A624C" w:rsidRPr="00560AFB" w:rsidRDefault="008A624C" w:rsidP="003A6267">
            <w:pPr>
              <w:pStyle w:val="afff2"/>
              <w:numPr>
                <w:ilvl w:val="0"/>
                <w:numId w:val="126"/>
              </w:numPr>
              <w:spacing w:after="0"/>
              <w:ind w:left="0" w:firstLine="709"/>
              <w:rPr>
                <w:sz w:val="22"/>
                <w:szCs w:val="22"/>
              </w:rPr>
            </w:pPr>
            <w:r w:rsidRPr="00560AFB">
              <w:rPr>
                <w:sz w:val="22"/>
                <w:szCs w:val="22"/>
              </w:rPr>
              <w:t>независимая гарантия выдается участнику закупки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w:t>
            </w:r>
          </w:p>
          <w:p w:rsidR="008A624C" w:rsidRPr="00560AFB" w:rsidRDefault="008A624C" w:rsidP="003A6267">
            <w:pPr>
              <w:pStyle w:val="afff2"/>
              <w:numPr>
                <w:ilvl w:val="0"/>
                <w:numId w:val="126"/>
              </w:numPr>
              <w:spacing w:after="0"/>
              <w:ind w:left="0" w:firstLine="709"/>
              <w:rPr>
                <w:sz w:val="22"/>
                <w:szCs w:val="22"/>
              </w:rPr>
            </w:pPr>
            <w:r w:rsidRPr="00560AFB">
              <w:rPr>
                <w:sz w:val="22"/>
                <w:szCs w:val="22"/>
              </w:rPr>
              <w:t>В случае выдачи независимой гарантии в письменной форме на бумажном носителе такая гарантия должна быть подписана лицом, имеющим право действовать от имени гаранта, а все листы такой гарантии должны быть прошиты и пронумерованы.  Вместе с независимой гарантией участник закупки в составе своей заявки предоставляет следующие документы:</w:t>
            </w:r>
          </w:p>
          <w:p w:rsidR="008A624C" w:rsidRPr="00560AFB" w:rsidRDefault="008A624C" w:rsidP="003A6267">
            <w:pPr>
              <w:widowControl/>
              <w:numPr>
                <w:ilvl w:val="0"/>
                <w:numId w:val="127"/>
              </w:numPr>
              <w:tabs>
                <w:tab w:val="left" w:pos="0"/>
                <w:tab w:val="left" w:pos="1418"/>
              </w:tabs>
              <w:autoSpaceDE/>
              <w:autoSpaceDN/>
              <w:adjustRightInd/>
              <w:spacing w:after="120"/>
              <w:ind w:left="0" w:firstLine="709"/>
              <w:contextualSpacing/>
              <w:jc w:val="both"/>
              <w:rPr>
                <w:sz w:val="22"/>
                <w:szCs w:val="22"/>
              </w:rPr>
            </w:pPr>
            <w:r w:rsidRPr="00560AFB">
              <w:rPr>
                <w:sz w:val="22"/>
                <w:szCs w:val="22"/>
              </w:rPr>
              <w:t>решение (выписка из протокола) уполномоченного органа управления гаранта о назначении (избрании) единоличного исполнительного органа гаранта (копия, заверенная гарантом);</w:t>
            </w:r>
          </w:p>
          <w:p w:rsidR="008A624C" w:rsidRPr="00560AFB" w:rsidRDefault="008A624C" w:rsidP="003A6267">
            <w:pPr>
              <w:widowControl/>
              <w:numPr>
                <w:ilvl w:val="0"/>
                <w:numId w:val="127"/>
              </w:numPr>
              <w:tabs>
                <w:tab w:val="left" w:pos="0"/>
                <w:tab w:val="left" w:pos="1418"/>
              </w:tabs>
              <w:autoSpaceDE/>
              <w:autoSpaceDN/>
              <w:adjustRightInd/>
              <w:ind w:left="0" w:firstLine="709"/>
              <w:contextualSpacing/>
              <w:jc w:val="both"/>
              <w:rPr>
                <w:sz w:val="22"/>
                <w:szCs w:val="22"/>
              </w:rPr>
            </w:pPr>
            <w:r w:rsidRPr="00560AFB">
              <w:rPr>
                <w:sz w:val="22"/>
                <w:szCs w:val="22"/>
              </w:rPr>
              <w:t xml:space="preserve">доверенность на уполномоченное лицо, действующее от имени гаранта (оригинал / нотариально заверенная копия/копия, заверенная гарантом) (в случае если независимая гарантия подписана уполномоченным лицом, действующим от имени гаранта на основании доверенности). К доверенности, выданной в порядке передоверия, должна прилагаться доверенность на уполномоченное лицо, выдавшее доверенность в порядке передоверия (оригинал / нотариально заверенная копия / копия, заверенная гарантом). </w:t>
            </w:r>
          </w:p>
          <w:p w:rsidR="008A624C" w:rsidRPr="00560AFB" w:rsidRDefault="008A624C" w:rsidP="008A624C">
            <w:pPr>
              <w:tabs>
                <w:tab w:val="left" w:pos="1418"/>
              </w:tabs>
              <w:ind w:firstLine="709"/>
              <w:contextualSpacing/>
              <w:jc w:val="both"/>
              <w:rPr>
                <w:sz w:val="22"/>
                <w:szCs w:val="22"/>
              </w:rPr>
            </w:pPr>
            <w:r w:rsidRPr="00560AFB">
              <w:rPr>
                <w:sz w:val="22"/>
                <w:szCs w:val="22"/>
              </w:rPr>
              <w:t>В случае если в доверенности на право подписи независимой гарантии имеются ограничения (подписание независимой гарантии осуществляется в рамках внутренних нормативных документов гаранта, решений кредитных комитетов, структурных подразделений или должностных лиц гаранта), необходимо представление всех поименованных в доверенности документов.</w:t>
            </w:r>
          </w:p>
          <w:p w:rsidR="008A624C" w:rsidRPr="00560AFB" w:rsidRDefault="008A624C" w:rsidP="008A624C">
            <w:pPr>
              <w:tabs>
                <w:tab w:val="left" w:pos="0"/>
                <w:tab w:val="left" w:pos="1418"/>
              </w:tabs>
              <w:spacing w:after="120"/>
              <w:ind w:firstLine="709"/>
              <w:contextualSpacing/>
              <w:jc w:val="both"/>
              <w:rPr>
                <w:sz w:val="22"/>
                <w:szCs w:val="22"/>
              </w:rPr>
            </w:pPr>
            <w:r w:rsidRPr="00560AFB">
              <w:rPr>
                <w:sz w:val="22"/>
                <w:szCs w:val="22"/>
              </w:rPr>
              <w:t>В случае отказа гаранта от предоставления документов, указанных в доверенности, необходимо представление письма-подтверждения за подписью уполномоченного лица гаранта, чьи полномочия не ограничены необходимостью представления дополнительных документов, подтверждающее, что независимая гарантия выдана в соответствии с правилами и требованиями, установленными регламентами гаранта и на основании соответствующих решений уполномоченных органов/должностных лиц гаранта, перечисленными в содержании доверенности, с обязательным указанием реквизитов (дата, номер, наименование органа/должностного лица принявшего решение) документов, подтверждающих факт соблюдения необходимых внутренних процедур гаранта.</w:t>
            </w:r>
          </w:p>
          <w:p w:rsidR="008A624C" w:rsidRPr="00560AFB" w:rsidRDefault="008A624C" w:rsidP="008A624C">
            <w:pPr>
              <w:tabs>
                <w:tab w:val="left" w:pos="0"/>
                <w:tab w:val="left" w:pos="1418"/>
              </w:tabs>
              <w:spacing w:after="120"/>
              <w:ind w:firstLine="709"/>
              <w:contextualSpacing/>
              <w:jc w:val="both"/>
              <w:rPr>
                <w:sz w:val="22"/>
                <w:szCs w:val="22"/>
              </w:rPr>
            </w:pPr>
          </w:p>
          <w:p w:rsidR="008A624C" w:rsidRPr="00560AFB" w:rsidRDefault="008A624C" w:rsidP="008A624C">
            <w:pPr>
              <w:spacing w:after="120"/>
              <w:contextualSpacing/>
              <w:jc w:val="both"/>
              <w:rPr>
                <w:sz w:val="22"/>
                <w:szCs w:val="22"/>
              </w:rPr>
            </w:pPr>
            <w:r w:rsidRPr="00560AFB">
              <w:rPr>
                <w:sz w:val="22"/>
                <w:szCs w:val="22"/>
              </w:rPr>
              <w:t>20.8. Независимая гарантия должна быть выдана:</w:t>
            </w:r>
          </w:p>
          <w:p w:rsidR="008A624C" w:rsidRPr="00560AFB" w:rsidRDefault="008A624C" w:rsidP="008A624C">
            <w:pPr>
              <w:pStyle w:val="s1"/>
              <w:shd w:val="clear" w:color="auto" w:fill="FFFFFF"/>
              <w:spacing w:beforeAutospacing="0" w:after="120" w:afterAutospacing="0"/>
              <w:ind w:firstLine="567"/>
              <w:contextualSpacing/>
              <w:jc w:val="both"/>
              <w:rPr>
                <w:sz w:val="22"/>
                <w:szCs w:val="22"/>
              </w:rPr>
            </w:pPr>
            <w:r w:rsidRPr="00560AFB">
              <w:rPr>
                <w:sz w:val="22"/>
                <w:szCs w:val="22"/>
              </w:rPr>
              <w:t>1) банками, соответствующими </w:t>
            </w:r>
            <w:hyperlink r:id="rId17" w:anchor="/document/403293263/entry/1" w:history="1">
              <w:r w:rsidRPr="00560AFB">
                <w:rPr>
                  <w:sz w:val="22"/>
                  <w:szCs w:val="22"/>
                </w:rPr>
                <w:t>требованиям</w:t>
              </w:r>
            </w:hyperlink>
            <w:r w:rsidRPr="00560AFB">
              <w:rPr>
                <w:sz w:val="22"/>
                <w:szCs w:val="22"/>
              </w:rPr>
              <w:t>, установленным Правительством Российской Федерации, и включенными в перечень, предусмотренный </w:t>
            </w:r>
            <w:hyperlink r:id="rId18" w:anchor="/document/70353464/entry/45012" w:history="1">
              <w:r w:rsidRPr="00560AFB">
                <w:rPr>
                  <w:sz w:val="22"/>
                  <w:szCs w:val="22"/>
                </w:rPr>
                <w:t>частью 1.2</w:t>
              </w:r>
            </w:hyperlink>
            <w:r w:rsidRPr="00560AFB">
              <w:rPr>
                <w:sz w:val="22"/>
                <w:szCs w:val="22"/>
              </w:rPr>
              <w:t> статьи 45 Федерального закона от 05.04.2013 №44-ФЗ «О контрактной системе в сфере закупок товаров, работ, услуг для обеспечения государственных и муниципальных нужд»;</w:t>
            </w:r>
          </w:p>
          <w:p w:rsidR="008A624C" w:rsidRPr="00560AFB" w:rsidRDefault="008A624C" w:rsidP="008A624C">
            <w:pPr>
              <w:jc w:val="both"/>
              <w:rPr>
                <w:sz w:val="22"/>
                <w:szCs w:val="22"/>
              </w:rPr>
            </w:pPr>
            <w:r w:rsidRPr="00560AFB">
              <w:rPr>
                <w:sz w:val="22"/>
                <w:szCs w:val="22"/>
              </w:rPr>
              <w:t>20.9. Основанием для отказа в допуске к участию в закупке является несоответствие независимой гарантии условиям, изложенным в настоящей документации о закупке.</w:t>
            </w:r>
          </w:p>
        </w:tc>
      </w:tr>
      <w:tr w:rsidR="002B5410" w:rsidRPr="00560AFB" w:rsidTr="009D2DA5">
        <w:trPr>
          <w:trHeight w:val="293"/>
          <w:jc w:val="center"/>
        </w:trPr>
        <w:tc>
          <w:tcPr>
            <w:tcW w:w="11064" w:type="dxa"/>
            <w:gridSpan w:val="2"/>
            <w:shd w:val="clear" w:color="auto" w:fill="D9D9D9" w:themeFill="background1" w:themeFillShade="D9"/>
          </w:tcPr>
          <w:p w:rsidR="002B5410" w:rsidRPr="00560AFB" w:rsidRDefault="002B5410" w:rsidP="002B5410">
            <w:pPr>
              <w:tabs>
                <w:tab w:val="left" w:pos="1253"/>
              </w:tabs>
              <w:jc w:val="both"/>
              <w:rPr>
                <w:bCs/>
                <w:sz w:val="22"/>
                <w:szCs w:val="22"/>
              </w:rPr>
            </w:pPr>
            <w:r w:rsidRPr="00560AFB">
              <w:rPr>
                <w:b/>
                <w:sz w:val="22"/>
                <w:szCs w:val="22"/>
              </w:rPr>
              <w:lastRenderedPageBreak/>
              <w:t>21. Форма и размер обеспечения исполнения договора, срок и порядок его предоставления. Антидемпинговые меры</w:t>
            </w:r>
          </w:p>
        </w:tc>
      </w:tr>
      <w:tr w:rsidR="000F3811" w:rsidRPr="00560AFB" w:rsidTr="009D2DA5">
        <w:trPr>
          <w:trHeight w:val="293"/>
          <w:jc w:val="center"/>
        </w:trPr>
        <w:tc>
          <w:tcPr>
            <w:tcW w:w="11064" w:type="dxa"/>
            <w:gridSpan w:val="2"/>
            <w:tcBorders>
              <w:bottom w:val="single" w:sz="4" w:space="0" w:color="auto"/>
            </w:tcBorders>
          </w:tcPr>
          <w:p w:rsidR="000F3811" w:rsidRPr="00560AFB" w:rsidRDefault="000F3811" w:rsidP="000F3811">
            <w:pPr>
              <w:jc w:val="both"/>
              <w:rPr>
                <w:b/>
                <w:sz w:val="22"/>
                <w:szCs w:val="22"/>
              </w:rPr>
            </w:pPr>
            <w:r w:rsidRPr="00560AFB">
              <w:rPr>
                <w:b/>
                <w:sz w:val="22"/>
                <w:szCs w:val="22"/>
              </w:rPr>
              <w:t xml:space="preserve">21.1. Требование к обеспечению исполнения договора: </w:t>
            </w:r>
          </w:p>
          <w:p w:rsidR="000F3811" w:rsidRPr="00560AFB" w:rsidRDefault="000F3811" w:rsidP="000F3811">
            <w:pPr>
              <w:pStyle w:val="ConsPlusNormal"/>
              <w:jc w:val="both"/>
              <w:rPr>
                <w:rFonts w:ascii="Times New Roman" w:hAnsi="Times New Roman" w:cs="Times New Roman"/>
                <w:sz w:val="22"/>
                <w:szCs w:val="22"/>
              </w:rPr>
            </w:pPr>
            <w:r w:rsidRPr="00560AFB">
              <w:rPr>
                <w:rFonts w:ascii="Times New Roman" w:hAnsi="Times New Roman" w:cs="Times New Roman"/>
                <w:sz w:val="22"/>
                <w:szCs w:val="22"/>
              </w:rPr>
              <w:t>Заказчик устанавливает требование о предоставлении обеспечения исполнения договора, заключаемого по итогам настоящей закупки, победителем закупки или участником, с которым заключается договор согласно «Положению о закупке товаров, работ, услуг для нужд АО «Центральная ППК». Выбор способа обеспечения заявки на участие в закупке осуществляется участником закупки.</w:t>
            </w:r>
          </w:p>
          <w:p w:rsidR="000F3811" w:rsidRPr="00560AFB" w:rsidRDefault="000F3811" w:rsidP="000F3811">
            <w:pPr>
              <w:pStyle w:val="ConsPlusNormal"/>
              <w:jc w:val="both"/>
              <w:rPr>
                <w:rFonts w:ascii="Times New Roman" w:hAnsi="Times New Roman" w:cs="Times New Roman"/>
                <w:sz w:val="22"/>
                <w:szCs w:val="22"/>
              </w:rPr>
            </w:pPr>
            <w:r w:rsidRPr="00560AFB">
              <w:rPr>
                <w:rFonts w:ascii="Times New Roman" w:hAnsi="Times New Roman" w:cs="Times New Roman"/>
                <w:sz w:val="22"/>
                <w:szCs w:val="22"/>
              </w:rPr>
              <w:t xml:space="preserve">Размер обеспечения исполнения договора устанавливается </w:t>
            </w:r>
            <w:r w:rsidRPr="00560AFB">
              <w:rPr>
                <w:rFonts w:ascii="Times New Roman" w:hAnsi="Times New Roman" w:cs="Times New Roman"/>
                <w:b/>
                <w:sz w:val="22"/>
                <w:szCs w:val="22"/>
              </w:rPr>
              <w:t xml:space="preserve">в размере </w:t>
            </w:r>
            <w:r w:rsidR="00421CDB">
              <w:rPr>
                <w:rFonts w:ascii="Times New Roman" w:hAnsi="Times New Roman" w:cs="Times New Roman"/>
                <w:b/>
                <w:sz w:val="22"/>
                <w:szCs w:val="22"/>
              </w:rPr>
              <w:t>аванса</w:t>
            </w:r>
            <w:r w:rsidRPr="00560AFB">
              <w:rPr>
                <w:rFonts w:ascii="Times New Roman" w:hAnsi="Times New Roman" w:cs="Times New Roman"/>
                <w:sz w:val="22"/>
                <w:szCs w:val="22"/>
              </w:rPr>
              <w:t>.</w:t>
            </w:r>
          </w:p>
          <w:p w:rsidR="000F3811" w:rsidRPr="00560AFB" w:rsidRDefault="000F3811" w:rsidP="000F3811">
            <w:pPr>
              <w:ind w:firstLine="601"/>
              <w:jc w:val="both"/>
              <w:rPr>
                <w:sz w:val="22"/>
                <w:szCs w:val="22"/>
              </w:rPr>
            </w:pPr>
            <w:r w:rsidRPr="00560AFB">
              <w:rPr>
                <w:sz w:val="22"/>
                <w:szCs w:val="22"/>
              </w:rPr>
              <w:t xml:space="preserve">В платежном поручении победитель / участник, с которым заключается договор, указывает назначение платежа следующим образом: «Обеспечение исполнения договора по итогам закупки № __ </w:t>
            </w:r>
            <w:r w:rsidRPr="00560AFB">
              <w:rPr>
                <w:i/>
                <w:sz w:val="22"/>
                <w:szCs w:val="22"/>
              </w:rPr>
              <w:t>(номер закупки в единой информационной системе, наименование закупки)</w:t>
            </w:r>
            <w:r w:rsidRPr="00560AFB">
              <w:rPr>
                <w:sz w:val="22"/>
                <w:szCs w:val="22"/>
              </w:rPr>
              <w:t>. (НДС не облагается)».</w:t>
            </w:r>
          </w:p>
          <w:p w:rsidR="000F3811" w:rsidRPr="00560AFB" w:rsidRDefault="000F3811" w:rsidP="000F3811">
            <w:pPr>
              <w:ind w:firstLine="601"/>
              <w:jc w:val="both"/>
              <w:rPr>
                <w:sz w:val="22"/>
                <w:szCs w:val="22"/>
              </w:rPr>
            </w:pPr>
            <w:r w:rsidRPr="00560AFB">
              <w:rPr>
                <w:sz w:val="22"/>
                <w:szCs w:val="22"/>
              </w:rPr>
              <w:t xml:space="preserve">Оплата производится по реквизитам: </w:t>
            </w:r>
          </w:p>
          <w:p w:rsidR="000F3811" w:rsidRPr="00560AFB" w:rsidRDefault="000F3811" w:rsidP="000F3811">
            <w:pPr>
              <w:ind w:firstLine="601"/>
              <w:jc w:val="both"/>
              <w:rPr>
                <w:sz w:val="22"/>
                <w:szCs w:val="22"/>
              </w:rPr>
            </w:pPr>
            <w:r w:rsidRPr="00560AFB">
              <w:rPr>
                <w:sz w:val="22"/>
                <w:szCs w:val="22"/>
              </w:rPr>
              <w:t>АО «Центральная ППК»</w:t>
            </w:r>
          </w:p>
          <w:p w:rsidR="000F3811" w:rsidRPr="00560AFB" w:rsidRDefault="000F3811" w:rsidP="000F3811">
            <w:pPr>
              <w:ind w:firstLine="601"/>
              <w:jc w:val="both"/>
              <w:rPr>
                <w:bCs/>
                <w:sz w:val="22"/>
                <w:szCs w:val="22"/>
              </w:rPr>
            </w:pPr>
            <w:r w:rsidRPr="00560AFB">
              <w:rPr>
                <w:bCs/>
                <w:sz w:val="22"/>
                <w:szCs w:val="22"/>
              </w:rPr>
              <w:t>ИНН 7705705370,  КПП 997650001</w:t>
            </w:r>
          </w:p>
          <w:p w:rsidR="000F3811" w:rsidRPr="00560AFB" w:rsidRDefault="000F3811" w:rsidP="000F3811">
            <w:pPr>
              <w:ind w:firstLine="601"/>
              <w:jc w:val="both"/>
              <w:rPr>
                <w:sz w:val="22"/>
                <w:szCs w:val="22"/>
              </w:rPr>
            </w:pPr>
            <w:r w:rsidRPr="00560AFB">
              <w:rPr>
                <w:sz w:val="22"/>
                <w:szCs w:val="22"/>
              </w:rPr>
              <w:t>ОГРН 1057749440781</w:t>
            </w:r>
          </w:p>
          <w:p w:rsidR="000F3811" w:rsidRPr="00560AFB" w:rsidRDefault="000F3811" w:rsidP="000F3811">
            <w:pPr>
              <w:ind w:firstLine="601"/>
              <w:jc w:val="both"/>
              <w:rPr>
                <w:bCs/>
                <w:sz w:val="22"/>
                <w:szCs w:val="22"/>
              </w:rPr>
            </w:pPr>
            <w:r w:rsidRPr="00560AFB">
              <w:rPr>
                <w:bCs/>
                <w:sz w:val="22"/>
                <w:szCs w:val="22"/>
              </w:rPr>
              <w:t>Р/с № 40702810540000010861</w:t>
            </w:r>
          </w:p>
          <w:p w:rsidR="000F3811" w:rsidRPr="00560AFB" w:rsidRDefault="000F3811" w:rsidP="000F3811">
            <w:pPr>
              <w:ind w:firstLine="601"/>
              <w:jc w:val="both"/>
              <w:rPr>
                <w:bCs/>
                <w:sz w:val="22"/>
                <w:szCs w:val="22"/>
              </w:rPr>
            </w:pPr>
            <w:r w:rsidRPr="00560AFB">
              <w:rPr>
                <w:bCs/>
                <w:sz w:val="22"/>
                <w:szCs w:val="22"/>
              </w:rPr>
              <w:t>в ПАО Сбербанк</w:t>
            </w:r>
          </w:p>
          <w:p w:rsidR="000F3811" w:rsidRPr="00560AFB" w:rsidRDefault="000F3811" w:rsidP="000F3811">
            <w:pPr>
              <w:ind w:firstLine="601"/>
              <w:jc w:val="both"/>
              <w:rPr>
                <w:bCs/>
                <w:sz w:val="22"/>
                <w:szCs w:val="22"/>
              </w:rPr>
            </w:pPr>
            <w:r w:rsidRPr="00560AFB">
              <w:rPr>
                <w:bCs/>
                <w:sz w:val="22"/>
                <w:szCs w:val="22"/>
              </w:rPr>
              <w:t>К/с  № 30101810400000000225</w:t>
            </w:r>
          </w:p>
          <w:p w:rsidR="000F3811" w:rsidRPr="00560AFB" w:rsidRDefault="000F3811" w:rsidP="000F3811">
            <w:pPr>
              <w:ind w:firstLine="601"/>
              <w:jc w:val="both"/>
              <w:rPr>
                <w:bCs/>
                <w:sz w:val="22"/>
                <w:szCs w:val="22"/>
              </w:rPr>
            </w:pPr>
            <w:r w:rsidRPr="00560AFB">
              <w:rPr>
                <w:bCs/>
                <w:sz w:val="22"/>
                <w:szCs w:val="22"/>
              </w:rPr>
              <w:t>БИК 044525225</w:t>
            </w:r>
          </w:p>
          <w:p w:rsidR="000F3811" w:rsidRPr="00560AFB" w:rsidRDefault="000F3811" w:rsidP="000F3811">
            <w:pPr>
              <w:ind w:firstLine="601"/>
              <w:jc w:val="both"/>
              <w:rPr>
                <w:sz w:val="22"/>
                <w:szCs w:val="22"/>
              </w:rPr>
            </w:pPr>
            <w:r w:rsidRPr="00560AFB">
              <w:rPr>
                <w:b/>
                <w:sz w:val="22"/>
                <w:szCs w:val="22"/>
              </w:rPr>
              <w:t xml:space="preserve">Договор заключается только после предоставления победителем закупки или участником, с которым </w:t>
            </w:r>
            <w:r w:rsidRPr="00560AFB">
              <w:rPr>
                <w:b/>
                <w:sz w:val="22"/>
                <w:szCs w:val="22"/>
              </w:rPr>
              <w:lastRenderedPageBreak/>
              <w:t xml:space="preserve">заключается договор, обеспечения исполнения договора. </w:t>
            </w:r>
            <w:r w:rsidRPr="00560AFB">
              <w:rPr>
                <w:sz w:val="22"/>
                <w:szCs w:val="22"/>
              </w:rPr>
              <w:t>Победитель закупки или участник, с которым заключается договор согласно «Положению о закупке товаров, работ, услуг для нужд АО «Центральная ППК», не выполнивший это требование, признается уклонившимся от заключения договора.</w:t>
            </w:r>
          </w:p>
          <w:p w:rsidR="000F3811" w:rsidRPr="00560AFB" w:rsidRDefault="000F3811" w:rsidP="000F3811">
            <w:pPr>
              <w:ind w:firstLine="601"/>
              <w:jc w:val="both"/>
              <w:rPr>
                <w:bCs/>
                <w:sz w:val="22"/>
                <w:szCs w:val="22"/>
              </w:rPr>
            </w:pPr>
            <w:r w:rsidRPr="00560AFB">
              <w:rPr>
                <w:bCs/>
                <w:sz w:val="22"/>
                <w:szCs w:val="22"/>
              </w:rPr>
              <w:t>Денежные средства, внесенные в качестве обеспечения исполнения договора, возвращаются на счет исполнителя договора в течение 10 (десяти) рабочих дней с даты подписания документов, подтверждающих надлежащее исполнение обязательств по договору после письменного запроса от исполнителя по договору.</w:t>
            </w:r>
          </w:p>
          <w:p w:rsidR="000F3811" w:rsidRPr="00560AFB" w:rsidRDefault="000F3811" w:rsidP="000F3811">
            <w:pPr>
              <w:suppressAutoHyphens/>
              <w:ind w:firstLine="601"/>
              <w:contextualSpacing/>
              <w:jc w:val="both"/>
              <w:rPr>
                <w:bCs/>
                <w:snapToGrid w:val="0"/>
                <w:sz w:val="22"/>
                <w:szCs w:val="22"/>
              </w:rPr>
            </w:pPr>
            <w:r w:rsidRPr="00560AFB">
              <w:rPr>
                <w:b/>
                <w:snapToGrid w:val="0"/>
                <w:sz w:val="22"/>
                <w:szCs w:val="22"/>
              </w:rPr>
              <w:t xml:space="preserve">Независимая гарантия, предоставляемая участником закупки в качестве обеспечения исполнения договора, </w:t>
            </w:r>
            <w:r w:rsidRPr="00560AFB">
              <w:rPr>
                <w:snapToGrid w:val="0"/>
                <w:sz w:val="22"/>
                <w:szCs w:val="22"/>
              </w:rPr>
              <w:t>должна быть выдана одним из банков, обладающих лицензией и уполномоченных выдавать банковские гарантии.</w:t>
            </w:r>
          </w:p>
          <w:p w:rsidR="000F3811" w:rsidRPr="00560AFB" w:rsidRDefault="000F3811" w:rsidP="001C09DC">
            <w:pPr>
              <w:ind w:firstLine="601"/>
              <w:jc w:val="both"/>
              <w:rPr>
                <w:sz w:val="22"/>
                <w:szCs w:val="22"/>
                <w:lang w:eastAsia="en-US"/>
              </w:rPr>
            </w:pPr>
            <w:r w:rsidRPr="00560AFB">
              <w:rPr>
                <w:bCs/>
                <w:sz w:val="22"/>
                <w:szCs w:val="22"/>
              </w:rPr>
              <w:t>Требования к независимой гарантии изложены в ст. 3.4. Федерального закона «о закупках товаров, работ, услуг отдельными видами юридических лиц» № 223-ФЗ от 18.07.2011г.</w:t>
            </w:r>
          </w:p>
        </w:tc>
      </w:tr>
      <w:tr w:rsidR="000F3811" w:rsidRPr="00560AFB" w:rsidTr="009D2DA5">
        <w:trPr>
          <w:trHeight w:val="293"/>
          <w:jc w:val="center"/>
        </w:trPr>
        <w:tc>
          <w:tcPr>
            <w:tcW w:w="11064" w:type="dxa"/>
            <w:gridSpan w:val="2"/>
            <w:shd w:val="clear" w:color="auto" w:fill="D9D9D9" w:themeFill="background1" w:themeFillShade="D9"/>
          </w:tcPr>
          <w:p w:rsidR="000F3811" w:rsidRPr="00560AFB" w:rsidRDefault="000F3811" w:rsidP="000F3811">
            <w:pPr>
              <w:tabs>
                <w:tab w:val="left" w:pos="1253"/>
              </w:tabs>
              <w:jc w:val="both"/>
              <w:rPr>
                <w:b/>
                <w:sz w:val="22"/>
                <w:szCs w:val="22"/>
              </w:rPr>
            </w:pPr>
            <w:r w:rsidRPr="00560AFB">
              <w:rPr>
                <w:b/>
                <w:sz w:val="22"/>
                <w:szCs w:val="22"/>
              </w:rPr>
              <w:lastRenderedPageBreak/>
              <w:t>22. Порядок рассмотрения первых частей заявок, поданных на участие в закупке</w:t>
            </w:r>
          </w:p>
        </w:tc>
      </w:tr>
      <w:tr w:rsidR="000F3811" w:rsidRPr="00560AFB" w:rsidTr="009D2DA5">
        <w:trPr>
          <w:trHeight w:val="293"/>
          <w:jc w:val="center"/>
        </w:trPr>
        <w:tc>
          <w:tcPr>
            <w:tcW w:w="11064" w:type="dxa"/>
            <w:gridSpan w:val="2"/>
            <w:tcBorders>
              <w:bottom w:val="single" w:sz="4" w:space="0" w:color="auto"/>
            </w:tcBorders>
          </w:tcPr>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22.1. Рассмотрение первых частей заявок осуществляется в срок и время, указанные в Документации, заказчиком.</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22.2. Протокол, составляемый в ходе рассмотрения первых частей заявок, должен содержать следующие сведения:</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1) дата подписания протокола;</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2) количество поданных на участие в закупке заявок, а также дата и время регистрации каждой такой заявки;</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а) количества заявок на участие в закупке, которые отклонены;</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б) оснований отклонения каждой заявки на участие в закупке с указанием положений Документации о закупке, извещения о проведении закупки, которым не соответствует такая заявка;</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4) причины, по которым конкурентная закупка признана несостоявшейся, в случае ее признания таковой;</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5) иные сведения в случае, если необходимость их указания в протоколе предусмотрена положением о закупке.</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22.3. Протокол подлежит размещению в единой информационной системе и сайте ЭТП.</w:t>
            </w:r>
          </w:p>
        </w:tc>
      </w:tr>
      <w:tr w:rsidR="000F3811" w:rsidRPr="00560AFB" w:rsidTr="009D2DA5">
        <w:trPr>
          <w:trHeight w:val="293"/>
          <w:jc w:val="center"/>
        </w:trPr>
        <w:tc>
          <w:tcPr>
            <w:tcW w:w="11064" w:type="dxa"/>
            <w:gridSpan w:val="2"/>
            <w:shd w:val="clear" w:color="auto" w:fill="D9D9D9" w:themeFill="background1" w:themeFillShade="D9"/>
          </w:tcPr>
          <w:p w:rsidR="000F3811" w:rsidRPr="00560AFB" w:rsidRDefault="000F3811" w:rsidP="000F3811">
            <w:pPr>
              <w:tabs>
                <w:tab w:val="left" w:pos="1253"/>
              </w:tabs>
              <w:jc w:val="both"/>
              <w:rPr>
                <w:bCs/>
                <w:sz w:val="22"/>
                <w:szCs w:val="22"/>
              </w:rPr>
            </w:pPr>
            <w:r w:rsidRPr="00560AFB">
              <w:rPr>
                <w:b/>
                <w:sz w:val="22"/>
                <w:szCs w:val="22"/>
              </w:rPr>
              <w:t>23. Порядок рассмотрения вторых частей заявок, подведение итогов открытого конкурса</w:t>
            </w:r>
          </w:p>
        </w:tc>
      </w:tr>
      <w:tr w:rsidR="000F3811" w:rsidRPr="00560AFB" w:rsidTr="009D2DA5">
        <w:trPr>
          <w:trHeight w:val="293"/>
          <w:jc w:val="center"/>
        </w:trPr>
        <w:tc>
          <w:tcPr>
            <w:tcW w:w="11064" w:type="dxa"/>
            <w:gridSpan w:val="2"/>
            <w:tcBorders>
              <w:bottom w:val="single" w:sz="4" w:space="0" w:color="auto"/>
            </w:tcBorders>
          </w:tcPr>
          <w:p w:rsidR="000F3811" w:rsidRPr="00560AFB" w:rsidRDefault="000F3811" w:rsidP="000F3811">
            <w:pPr>
              <w:jc w:val="both"/>
              <w:rPr>
                <w:sz w:val="22"/>
                <w:szCs w:val="22"/>
              </w:rPr>
            </w:pPr>
            <w:r w:rsidRPr="00560AFB">
              <w:rPr>
                <w:sz w:val="22"/>
                <w:szCs w:val="22"/>
              </w:rPr>
              <w:t>23.1. Экспертная группа рассматривает вторые части заявок участников на предмет их соответствия требованиям Документации</w:t>
            </w:r>
            <w:bookmarkStart w:id="4" w:name="_Hlk204679284"/>
            <w:r w:rsidRPr="00560AFB">
              <w:rPr>
                <w:sz w:val="22"/>
                <w:szCs w:val="22"/>
              </w:rPr>
              <w:t>.</w:t>
            </w:r>
            <w:bookmarkEnd w:id="4"/>
          </w:p>
          <w:p w:rsidR="000F3811" w:rsidRPr="00560AFB" w:rsidRDefault="000F3811" w:rsidP="000F3811">
            <w:pPr>
              <w:jc w:val="both"/>
              <w:rPr>
                <w:sz w:val="22"/>
                <w:szCs w:val="22"/>
              </w:rPr>
            </w:pPr>
            <w:r w:rsidRPr="00560AFB">
              <w:rPr>
                <w:sz w:val="22"/>
                <w:szCs w:val="22"/>
              </w:rPr>
              <w:t>23.2. Участник не допускается к участию в закупке в случае:</w:t>
            </w:r>
          </w:p>
          <w:p w:rsidR="000F3811" w:rsidRPr="00560AFB" w:rsidRDefault="000F3811" w:rsidP="000F3811">
            <w:pPr>
              <w:ind w:firstLine="540"/>
              <w:jc w:val="both"/>
              <w:rPr>
                <w:sz w:val="22"/>
                <w:szCs w:val="22"/>
              </w:rPr>
            </w:pPr>
            <w:r w:rsidRPr="00560AFB">
              <w:rPr>
                <w:sz w:val="22"/>
                <w:szCs w:val="22"/>
              </w:rPr>
              <w:t>1) непредставления определенных Документацией документов либо наличия в этих документах неполной информации и/или информации об участнике или о товарах, работах, услугах, на закупку которых размещается заказ, не соответствующей действительности;</w:t>
            </w:r>
          </w:p>
          <w:p w:rsidR="000F3811" w:rsidRPr="00560AFB" w:rsidRDefault="000F3811" w:rsidP="000F3811">
            <w:pPr>
              <w:ind w:firstLine="540"/>
              <w:jc w:val="both"/>
              <w:rPr>
                <w:sz w:val="22"/>
                <w:szCs w:val="22"/>
              </w:rPr>
            </w:pPr>
            <w:r w:rsidRPr="00560AFB">
              <w:rPr>
                <w:sz w:val="22"/>
                <w:szCs w:val="22"/>
              </w:rPr>
              <w:t>2) несоответствия участника предусмотренным Документацией требованиям;</w:t>
            </w:r>
          </w:p>
          <w:p w:rsidR="000F3811" w:rsidRPr="00560AFB" w:rsidRDefault="000F3811" w:rsidP="000F3811">
            <w:pPr>
              <w:ind w:firstLine="540"/>
              <w:jc w:val="both"/>
              <w:rPr>
                <w:sz w:val="22"/>
                <w:szCs w:val="22"/>
              </w:rPr>
            </w:pPr>
            <w:r w:rsidRPr="00560AFB">
              <w:rPr>
                <w:sz w:val="22"/>
                <w:szCs w:val="22"/>
              </w:rPr>
              <w:t>3) невнесения обеспечения заявки (если такое требование установлено);</w:t>
            </w:r>
          </w:p>
          <w:p w:rsidR="000F3811" w:rsidRPr="00560AFB" w:rsidRDefault="000F3811" w:rsidP="000F3811">
            <w:pPr>
              <w:ind w:firstLine="540"/>
              <w:jc w:val="both"/>
              <w:rPr>
                <w:sz w:val="22"/>
                <w:szCs w:val="22"/>
              </w:rPr>
            </w:pPr>
            <w:r w:rsidRPr="00560AFB">
              <w:rPr>
                <w:sz w:val="22"/>
                <w:szCs w:val="22"/>
              </w:rPr>
              <w:t>4) несоответствия заявки требованиям Документации, в том числе если заявка не соответствует форме, установленной Документацией, не содержит документов, иной информации согласно требованиям Документации;</w:t>
            </w:r>
          </w:p>
          <w:p w:rsidR="000F3811" w:rsidRPr="00560AFB" w:rsidRDefault="000F3811" w:rsidP="000F3811">
            <w:pPr>
              <w:ind w:firstLine="540"/>
              <w:jc w:val="both"/>
              <w:rPr>
                <w:sz w:val="22"/>
                <w:szCs w:val="22"/>
              </w:rPr>
            </w:pPr>
            <w:r w:rsidRPr="00560AFB">
              <w:rPr>
                <w:sz w:val="22"/>
                <w:szCs w:val="22"/>
              </w:rPr>
              <w:t>5) отказа участника от продления срока действия обеспечения заявки;</w:t>
            </w:r>
          </w:p>
          <w:p w:rsidR="000F3811" w:rsidRPr="00560AFB" w:rsidRDefault="000F3811" w:rsidP="000F3811">
            <w:pPr>
              <w:ind w:firstLine="540"/>
              <w:jc w:val="both"/>
              <w:rPr>
                <w:sz w:val="22"/>
                <w:szCs w:val="22"/>
              </w:rPr>
            </w:pPr>
            <w:r w:rsidRPr="00560AFB">
              <w:rPr>
                <w:sz w:val="22"/>
                <w:szCs w:val="22"/>
              </w:rPr>
              <w:t>6) предоставления недостоверных сведений о стране происхождения товара, указанного в заявке на участие в закупке.</w:t>
            </w:r>
          </w:p>
          <w:p w:rsidR="000F3811" w:rsidRPr="00560AFB" w:rsidRDefault="000F3811" w:rsidP="000F3811">
            <w:pPr>
              <w:ind w:firstLine="540"/>
              <w:jc w:val="both"/>
              <w:rPr>
                <w:sz w:val="22"/>
                <w:szCs w:val="22"/>
              </w:rPr>
            </w:pPr>
            <w:r w:rsidRPr="00560AFB">
              <w:rPr>
                <w:sz w:val="22"/>
                <w:szCs w:val="22"/>
              </w:rPr>
              <w:t xml:space="preserve">7) отсутствие информации </w:t>
            </w:r>
            <w:r w:rsidRPr="00560AFB">
              <w:rPr>
                <w:rFonts w:eastAsiaTheme="minorHAnsi"/>
                <w:sz w:val="22"/>
                <w:szCs w:val="22"/>
                <w:lang w:eastAsia="en-US"/>
              </w:rPr>
              <w:t>национального режима Постановления Правительства РФ от 23.12.2024 N 1875.</w:t>
            </w:r>
          </w:p>
          <w:p w:rsidR="000F3811" w:rsidRPr="00560AFB" w:rsidRDefault="000F3811" w:rsidP="000F3811">
            <w:pPr>
              <w:jc w:val="both"/>
              <w:rPr>
                <w:sz w:val="22"/>
                <w:szCs w:val="22"/>
              </w:rPr>
            </w:pPr>
            <w:r w:rsidRPr="00560AFB">
              <w:rPr>
                <w:sz w:val="22"/>
                <w:szCs w:val="22"/>
              </w:rPr>
              <w:t xml:space="preserve">23.3. Информация о ходе рассмотрения и оценки заявок не подлежит оглашению. </w:t>
            </w:r>
          </w:p>
          <w:p w:rsidR="000F3811" w:rsidRPr="00560AFB" w:rsidRDefault="000F3811" w:rsidP="000F3811">
            <w:pPr>
              <w:jc w:val="both"/>
              <w:rPr>
                <w:sz w:val="22"/>
                <w:szCs w:val="22"/>
              </w:rPr>
            </w:pPr>
            <w:r w:rsidRPr="00560AFB">
              <w:rPr>
                <w:sz w:val="22"/>
                <w:szCs w:val="22"/>
              </w:rPr>
              <w:t>23.4. По результатам рассмотрения заявок экспертная группа принимает решение о допуске (об отказе в допуске) участника к участию в закупке и о признании/непризнании его участником закупки.</w:t>
            </w:r>
          </w:p>
          <w:p w:rsidR="000F3811" w:rsidRPr="00560AFB" w:rsidRDefault="000F3811" w:rsidP="000F3811">
            <w:pPr>
              <w:jc w:val="both"/>
              <w:rPr>
                <w:sz w:val="22"/>
                <w:szCs w:val="22"/>
              </w:rPr>
            </w:pPr>
            <w:r w:rsidRPr="00560AFB">
              <w:rPr>
                <w:sz w:val="22"/>
                <w:szCs w:val="22"/>
              </w:rPr>
              <w:t>23.5. Члены экспертной группы могут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участников закупки) и не оказывают воздействия на рейтинг какого-либо участника при рассмотрении и сопоставлении заявок.</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23.6. Протокол, составляемый в ходе рассмотрения вторых частей заявок, должен содержать следующие сведения:</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1) дата подписания протокола;</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2) количество поданных на участие в закупке заявок, а также дата и время регистрации каждой такой заявки;</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3) результаты рассмотрения заявок на участие в закупке, с указанием в том числе:</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а) количества заявок на участие в закупке, которые отклонены;</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б) оснований отклонения каждой заявки на участие в закупке с указанием положений документации о закупке, извещения о проведении открытого конкурса, которым не соответствует такая заявка;</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4) причины, по которым конкурентная закупка признана несостоявшейся, в случае ее признания таковой;</w:t>
            </w:r>
          </w:p>
          <w:p w:rsidR="000F3811" w:rsidRPr="00560AFB" w:rsidRDefault="000F3811" w:rsidP="000F3811">
            <w:pPr>
              <w:pStyle w:val="afffd"/>
              <w:widowControl/>
              <w:tabs>
                <w:tab w:val="num" w:pos="851"/>
                <w:tab w:val="left" w:pos="1560"/>
              </w:tabs>
              <w:suppressAutoHyphens/>
              <w:autoSpaceDE/>
              <w:autoSpaceDN/>
              <w:adjustRightInd/>
              <w:spacing w:after="0"/>
              <w:jc w:val="both"/>
              <w:rPr>
                <w:sz w:val="22"/>
                <w:szCs w:val="22"/>
              </w:rPr>
            </w:pPr>
            <w:r w:rsidRPr="00560AFB">
              <w:rPr>
                <w:sz w:val="22"/>
                <w:szCs w:val="22"/>
              </w:rPr>
              <w:t>5) иные сведения в случае, если необходимость их указания в протоколе предусмотрена положением о закупке.</w:t>
            </w:r>
          </w:p>
          <w:p w:rsidR="000F3811" w:rsidRPr="00560AFB" w:rsidRDefault="000F3811" w:rsidP="000F3811">
            <w:pPr>
              <w:jc w:val="both"/>
              <w:rPr>
                <w:sz w:val="22"/>
                <w:szCs w:val="22"/>
              </w:rPr>
            </w:pPr>
            <w:r w:rsidRPr="00560AFB">
              <w:rPr>
                <w:sz w:val="22"/>
                <w:szCs w:val="22"/>
              </w:rPr>
              <w:t>23.7. Протокол, составляемый в ходе рассмотрения вторых частей заявок, подлежит размещению в единой информационной системе и сайте ЭТП.</w:t>
            </w:r>
          </w:p>
          <w:p w:rsidR="000F3811" w:rsidRPr="00560AFB" w:rsidRDefault="000F3811" w:rsidP="000F3811">
            <w:pPr>
              <w:jc w:val="both"/>
              <w:rPr>
                <w:sz w:val="22"/>
                <w:szCs w:val="22"/>
              </w:rPr>
            </w:pPr>
          </w:p>
          <w:p w:rsidR="000F3811" w:rsidRPr="00560AFB" w:rsidRDefault="000F3811" w:rsidP="000F3811">
            <w:pPr>
              <w:jc w:val="both"/>
              <w:rPr>
                <w:b/>
                <w:i/>
                <w:sz w:val="22"/>
                <w:szCs w:val="22"/>
              </w:rPr>
            </w:pPr>
            <w:r w:rsidRPr="00560AFB">
              <w:rPr>
                <w:b/>
                <w:i/>
                <w:sz w:val="22"/>
                <w:szCs w:val="22"/>
              </w:rPr>
              <w:t>Подведение итогов закупки:</w:t>
            </w:r>
          </w:p>
          <w:p w:rsidR="000F3811" w:rsidRPr="00560AFB" w:rsidRDefault="000F3811" w:rsidP="000F3811">
            <w:pPr>
              <w:widowControl/>
              <w:jc w:val="both"/>
              <w:rPr>
                <w:rFonts w:eastAsiaTheme="minorHAnsi"/>
                <w:sz w:val="22"/>
                <w:szCs w:val="22"/>
                <w:lang w:eastAsia="en-US"/>
              </w:rPr>
            </w:pPr>
            <w:r w:rsidRPr="00560AFB">
              <w:rPr>
                <w:rFonts w:eastAsiaTheme="minorHAnsi"/>
                <w:sz w:val="22"/>
                <w:szCs w:val="22"/>
                <w:lang w:eastAsia="en-US"/>
              </w:rPr>
              <w:lastRenderedPageBreak/>
              <w:t>23.8. Комиссия по осуществлению закупок на основании результатов рассмотрения заявок на участие в такой закупке и получения ценовых предложений, осуществляет оценку и присваивает каждой такой заявке порядковый номер в порядке уменьшения степени выгодности содержащихся в них условий исполнения договора. Заявке на участие в закупке в электронной форме, в которой содержатся лучшие условия исполнения договора, присваивается первый номер. В случае, если в нескольких таких заявках содержатся одинаковые по степени выгодности условия исполнения договора или одинаковые ценовые предложения, меньший порядковый номер присваивается заявке, которая поступила ранее других таких заявок.</w:t>
            </w:r>
          </w:p>
          <w:p w:rsidR="000F3811" w:rsidRPr="00560AFB" w:rsidRDefault="000F3811" w:rsidP="000F3811">
            <w:pPr>
              <w:jc w:val="both"/>
              <w:rPr>
                <w:sz w:val="22"/>
                <w:szCs w:val="22"/>
              </w:rPr>
            </w:pPr>
            <w:r w:rsidRPr="00560AFB">
              <w:rPr>
                <w:rFonts w:eastAsiaTheme="minorHAnsi"/>
                <w:sz w:val="22"/>
                <w:szCs w:val="22"/>
                <w:lang w:eastAsia="en-US"/>
              </w:rPr>
              <w:t xml:space="preserve">23.9. Заказчик составляет итоговый протокол, который </w:t>
            </w:r>
            <w:r w:rsidRPr="00560AFB">
              <w:rPr>
                <w:sz w:val="22"/>
                <w:szCs w:val="22"/>
              </w:rPr>
              <w:t>должен содержать следующие сведения:</w:t>
            </w:r>
          </w:p>
          <w:p w:rsidR="000F3811" w:rsidRPr="00560AFB" w:rsidRDefault="000F3811" w:rsidP="000F3811">
            <w:pPr>
              <w:ind w:firstLine="540"/>
              <w:jc w:val="both"/>
              <w:rPr>
                <w:sz w:val="22"/>
                <w:szCs w:val="22"/>
              </w:rPr>
            </w:pPr>
            <w:r w:rsidRPr="00560AFB">
              <w:rPr>
                <w:sz w:val="22"/>
                <w:szCs w:val="22"/>
              </w:rPr>
              <w:t>1) дата подписания протокола;</w:t>
            </w:r>
          </w:p>
          <w:p w:rsidR="000F3811" w:rsidRPr="00560AFB" w:rsidRDefault="000F3811" w:rsidP="000F3811">
            <w:pPr>
              <w:ind w:firstLine="540"/>
              <w:jc w:val="both"/>
              <w:rPr>
                <w:sz w:val="22"/>
                <w:szCs w:val="22"/>
              </w:rPr>
            </w:pPr>
            <w:r w:rsidRPr="00560AFB">
              <w:rPr>
                <w:sz w:val="22"/>
                <w:szCs w:val="22"/>
              </w:rPr>
              <w:t>2) количество поданных заявок на участие в закупке, а также дата и время регистрации каждой такой заявки;</w:t>
            </w:r>
          </w:p>
          <w:p w:rsidR="000F3811" w:rsidRPr="00560AFB" w:rsidRDefault="000F3811" w:rsidP="000F3811">
            <w:pPr>
              <w:ind w:firstLine="540"/>
              <w:jc w:val="both"/>
              <w:rPr>
                <w:sz w:val="22"/>
                <w:szCs w:val="22"/>
              </w:rPr>
            </w:pPr>
            <w:r w:rsidRPr="00560AFB">
              <w:rPr>
                <w:sz w:val="22"/>
                <w:szCs w:val="22"/>
              </w:rPr>
              <w:t>3) результаты рассмотрения заявок на участие в закупке с указанием в том числе:</w:t>
            </w:r>
          </w:p>
          <w:p w:rsidR="000F3811" w:rsidRPr="00560AFB" w:rsidRDefault="000F3811" w:rsidP="000F3811">
            <w:pPr>
              <w:ind w:firstLine="540"/>
              <w:jc w:val="both"/>
              <w:rPr>
                <w:sz w:val="22"/>
                <w:szCs w:val="22"/>
              </w:rPr>
            </w:pPr>
            <w:r w:rsidRPr="00560AFB">
              <w:rPr>
                <w:sz w:val="22"/>
                <w:szCs w:val="22"/>
              </w:rPr>
              <w:t>а) количества заявок на участие в закупке, которые отклонены;</w:t>
            </w:r>
          </w:p>
          <w:p w:rsidR="000F3811" w:rsidRPr="00560AFB" w:rsidRDefault="000F3811" w:rsidP="000F3811">
            <w:pPr>
              <w:ind w:firstLine="540"/>
              <w:jc w:val="both"/>
              <w:rPr>
                <w:sz w:val="22"/>
                <w:szCs w:val="22"/>
              </w:rPr>
            </w:pPr>
            <w:r w:rsidRPr="00560AFB">
              <w:rPr>
                <w:sz w:val="22"/>
                <w:szCs w:val="22"/>
              </w:rPr>
              <w:t>б) оснований отклонения каждой заявки на участие в закупке с указанием положений документации о закупке, которым не соответствуют такая заявка;</w:t>
            </w:r>
          </w:p>
          <w:p w:rsidR="000F3811" w:rsidRPr="00560AFB" w:rsidRDefault="000F3811" w:rsidP="000F3811">
            <w:pPr>
              <w:ind w:firstLine="540"/>
              <w:jc w:val="both"/>
              <w:rPr>
                <w:sz w:val="22"/>
                <w:szCs w:val="22"/>
              </w:rPr>
            </w:pPr>
            <w:r w:rsidRPr="00560AFB">
              <w:rPr>
                <w:sz w:val="22"/>
                <w:szCs w:val="22"/>
              </w:rPr>
              <w:t>4) результаты оценки заявок на участие в закупке с указанием решения комиссии по осуществлению закупок о присвоении каждой такой заявке по каждому из предусмотренных критериев оценки таких заявок (в случае, если этапом закупки предусмотрена оценка таких заявок);</w:t>
            </w:r>
          </w:p>
          <w:p w:rsidR="000F3811" w:rsidRPr="00560AFB" w:rsidRDefault="000F3811" w:rsidP="000F3811">
            <w:pPr>
              <w:ind w:firstLine="540"/>
              <w:jc w:val="both"/>
              <w:rPr>
                <w:sz w:val="22"/>
                <w:szCs w:val="22"/>
              </w:rPr>
            </w:pPr>
            <w:r w:rsidRPr="00560AFB">
              <w:rPr>
                <w:sz w:val="22"/>
                <w:szCs w:val="22"/>
              </w:rPr>
              <w:t>5) порядковые номера заявок на участие в закупке в порядке уменьшения степени выгодности содержащихся в них условий исполнения договора, включая информацию о ценовых предложениях участников закупки. Заявке на участие в закупке, в которой содержатся лучшие условия исполнения договора, присваивается первый номер. В случае, если в нескольких заявках на участие в закупке содержатся одинаковые условия исполнения договора,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sidR="000F3811" w:rsidRPr="00560AFB" w:rsidRDefault="000F3811" w:rsidP="000F3811">
            <w:pPr>
              <w:ind w:firstLine="540"/>
              <w:jc w:val="both"/>
              <w:rPr>
                <w:sz w:val="22"/>
                <w:szCs w:val="22"/>
              </w:rPr>
            </w:pPr>
            <w:r w:rsidRPr="00560AFB">
              <w:rPr>
                <w:sz w:val="22"/>
                <w:szCs w:val="22"/>
              </w:rPr>
              <w:t>6) решение о победителе закупки;</w:t>
            </w:r>
          </w:p>
          <w:p w:rsidR="000F3811" w:rsidRPr="00560AFB" w:rsidRDefault="000F3811" w:rsidP="000F3811">
            <w:pPr>
              <w:ind w:firstLine="540"/>
              <w:jc w:val="both"/>
              <w:rPr>
                <w:sz w:val="22"/>
                <w:szCs w:val="22"/>
              </w:rPr>
            </w:pPr>
            <w:r w:rsidRPr="00560AFB">
              <w:rPr>
                <w:sz w:val="22"/>
                <w:szCs w:val="22"/>
              </w:rPr>
              <w:t>7) причины, по которым закупка признана несостоявшейся, в случае признания ее таковой;</w:t>
            </w:r>
          </w:p>
          <w:p w:rsidR="000F3811" w:rsidRPr="00560AFB" w:rsidRDefault="000F3811" w:rsidP="000F3811">
            <w:pPr>
              <w:ind w:firstLine="540"/>
              <w:jc w:val="both"/>
              <w:rPr>
                <w:sz w:val="22"/>
                <w:szCs w:val="22"/>
              </w:rPr>
            </w:pPr>
            <w:r w:rsidRPr="00560AFB">
              <w:rPr>
                <w:sz w:val="22"/>
                <w:szCs w:val="22"/>
              </w:rPr>
              <w:t>8) иные сведения в случае, если необходимость их указания в протоколе предусмотрена положением о закупке.</w:t>
            </w:r>
          </w:p>
          <w:p w:rsidR="000F3811" w:rsidRPr="00560AFB" w:rsidRDefault="000F3811" w:rsidP="000F3811">
            <w:pPr>
              <w:widowControl/>
              <w:jc w:val="both"/>
              <w:rPr>
                <w:rFonts w:eastAsiaTheme="minorHAnsi"/>
                <w:sz w:val="22"/>
                <w:szCs w:val="22"/>
                <w:lang w:eastAsia="en-US"/>
              </w:rPr>
            </w:pPr>
            <w:r w:rsidRPr="00560AFB">
              <w:rPr>
                <w:rFonts w:eastAsiaTheme="minorHAnsi"/>
                <w:sz w:val="22"/>
                <w:szCs w:val="22"/>
                <w:lang w:eastAsia="en-US"/>
              </w:rPr>
              <w:t>23.10. Итоговый п</w:t>
            </w:r>
            <w:r w:rsidRPr="00560AFB">
              <w:rPr>
                <w:sz w:val="22"/>
                <w:szCs w:val="22"/>
              </w:rPr>
              <w:t>ротокол подлежит размещению в единой информационной системе и сайте ЭТП.</w:t>
            </w:r>
          </w:p>
          <w:p w:rsidR="000F3811" w:rsidRPr="00560AFB" w:rsidRDefault="000F3811" w:rsidP="000F3811">
            <w:pPr>
              <w:jc w:val="both"/>
              <w:rPr>
                <w:sz w:val="22"/>
                <w:szCs w:val="22"/>
              </w:rPr>
            </w:pPr>
            <w:r w:rsidRPr="00560AFB">
              <w:rPr>
                <w:sz w:val="22"/>
                <w:szCs w:val="22"/>
              </w:rPr>
              <w:t>23.11. Открытый конкурс признается состоявшимся, если участниками закупки признано не менее 2 участников.</w:t>
            </w:r>
          </w:p>
          <w:p w:rsidR="000F3811" w:rsidRPr="00560AFB" w:rsidRDefault="000F3811" w:rsidP="000F3811">
            <w:pPr>
              <w:pStyle w:val="ConsPlusNormal"/>
              <w:ind w:firstLine="0"/>
              <w:jc w:val="both"/>
              <w:rPr>
                <w:rFonts w:ascii="Times New Roman" w:hAnsi="Times New Roman" w:cs="Times New Roman"/>
                <w:sz w:val="22"/>
                <w:szCs w:val="22"/>
              </w:rPr>
            </w:pPr>
            <w:r w:rsidRPr="00560AFB">
              <w:rPr>
                <w:rFonts w:ascii="Times New Roman" w:hAnsi="Times New Roman" w:cs="Times New Roman"/>
                <w:sz w:val="22"/>
                <w:szCs w:val="22"/>
              </w:rPr>
              <w:t>23.12. Открытый конкурс признается несостоявшимся, если:</w:t>
            </w:r>
          </w:p>
          <w:p w:rsidR="000F3811" w:rsidRPr="00560AFB" w:rsidRDefault="000F3811" w:rsidP="000F3811">
            <w:pPr>
              <w:pStyle w:val="ConsPlusNormal"/>
              <w:ind w:firstLine="540"/>
              <w:jc w:val="both"/>
              <w:rPr>
                <w:rFonts w:ascii="Times New Roman" w:hAnsi="Times New Roman" w:cs="Times New Roman"/>
                <w:sz w:val="22"/>
                <w:szCs w:val="22"/>
              </w:rPr>
            </w:pPr>
            <w:r w:rsidRPr="00560AFB">
              <w:rPr>
                <w:rFonts w:ascii="Times New Roman" w:hAnsi="Times New Roman" w:cs="Times New Roman"/>
                <w:sz w:val="22"/>
                <w:szCs w:val="22"/>
              </w:rPr>
              <w:t>1) на участие в закупке не подано ни одной заявки;</w:t>
            </w:r>
          </w:p>
          <w:p w:rsidR="000F3811" w:rsidRPr="00560AFB" w:rsidRDefault="000F3811" w:rsidP="000F3811">
            <w:pPr>
              <w:pStyle w:val="ConsPlusNormal"/>
              <w:ind w:firstLine="540"/>
              <w:jc w:val="both"/>
              <w:rPr>
                <w:rFonts w:ascii="Times New Roman" w:hAnsi="Times New Roman" w:cs="Times New Roman"/>
                <w:sz w:val="22"/>
                <w:szCs w:val="22"/>
              </w:rPr>
            </w:pPr>
            <w:r w:rsidRPr="00560AFB">
              <w:rPr>
                <w:rFonts w:ascii="Times New Roman" w:hAnsi="Times New Roman" w:cs="Times New Roman"/>
                <w:sz w:val="22"/>
                <w:szCs w:val="22"/>
              </w:rPr>
              <w:t>2) на участие в закупке подана одна заявка;</w:t>
            </w:r>
          </w:p>
          <w:p w:rsidR="000F3811" w:rsidRPr="00560AFB" w:rsidRDefault="000F3811" w:rsidP="000F3811">
            <w:pPr>
              <w:pStyle w:val="ConsPlusNormal"/>
              <w:ind w:firstLine="540"/>
              <w:jc w:val="both"/>
              <w:rPr>
                <w:rFonts w:ascii="Times New Roman" w:hAnsi="Times New Roman" w:cs="Times New Roman"/>
                <w:sz w:val="22"/>
                <w:szCs w:val="22"/>
              </w:rPr>
            </w:pPr>
            <w:r w:rsidRPr="00560AFB">
              <w:rPr>
                <w:rFonts w:ascii="Times New Roman" w:hAnsi="Times New Roman" w:cs="Times New Roman"/>
                <w:sz w:val="22"/>
                <w:szCs w:val="22"/>
              </w:rPr>
              <w:t>3) по итогам рассмотрения заявок к участию в закупке допущен один участник закупки;</w:t>
            </w:r>
          </w:p>
          <w:p w:rsidR="000F3811" w:rsidRPr="00560AFB" w:rsidRDefault="000F3811" w:rsidP="000F3811">
            <w:pPr>
              <w:pStyle w:val="ConsPlusNormal"/>
              <w:ind w:firstLine="540"/>
              <w:jc w:val="both"/>
              <w:rPr>
                <w:rFonts w:ascii="Times New Roman" w:hAnsi="Times New Roman" w:cs="Times New Roman"/>
                <w:sz w:val="22"/>
                <w:szCs w:val="22"/>
              </w:rPr>
            </w:pPr>
            <w:r w:rsidRPr="00560AFB">
              <w:rPr>
                <w:rFonts w:ascii="Times New Roman" w:hAnsi="Times New Roman" w:cs="Times New Roman"/>
                <w:sz w:val="22"/>
                <w:szCs w:val="22"/>
              </w:rPr>
              <w:t>4) по итогам рассмотрения заявок ни один из участников закупки не допущен к участию в закупке;</w:t>
            </w:r>
          </w:p>
          <w:p w:rsidR="000F3811" w:rsidRPr="00560AFB" w:rsidRDefault="000F3811" w:rsidP="000F3811">
            <w:pPr>
              <w:pStyle w:val="ConsPlusNormal"/>
              <w:ind w:firstLine="540"/>
              <w:jc w:val="both"/>
              <w:rPr>
                <w:rFonts w:ascii="Times New Roman" w:hAnsi="Times New Roman" w:cs="Times New Roman"/>
                <w:sz w:val="22"/>
                <w:szCs w:val="22"/>
              </w:rPr>
            </w:pPr>
            <w:r w:rsidRPr="00560AFB">
              <w:rPr>
                <w:rFonts w:ascii="Times New Roman" w:hAnsi="Times New Roman" w:cs="Times New Roman"/>
                <w:sz w:val="22"/>
                <w:szCs w:val="22"/>
              </w:rPr>
              <w:t>5) победитель закупки или участник закупки, заявке которого присвоен второй номер, уклоняется от заключения договора.</w:t>
            </w:r>
          </w:p>
          <w:p w:rsidR="000F3811" w:rsidRPr="00560AFB" w:rsidRDefault="000F3811" w:rsidP="000F3811">
            <w:pPr>
              <w:pStyle w:val="ConsPlusNormal"/>
              <w:ind w:firstLine="0"/>
              <w:jc w:val="both"/>
              <w:rPr>
                <w:rFonts w:ascii="Times New Roman" w:hAnsi="Times New Roman" w:cs="Times New Roman"/>
                <w:sz w:val="22"/>
                <w:szCs w:val="22"/>
              </w:rPr>
            </w:pPr>
            <w:r w:rsidRPr="00560AFB">
              <w:rPr>
                <w:rFonts w:ascii="Times New Roman" w:hAnsi="Times New Roman" w:cs="Times New Roman"/>
                <w:sz w:val="22"/>
                <w:szCs w:val="22"/>
              </w:rPr>
              <w:t>23.13. Если открытый конкурс признан несостоявшимся вследствие поступления заявки от одного участника, а также если к участию в закупке допущен один участник, с таким участником заключается договор в порядке, установленном нормативными документами заказчика. Цена заключаемого договора не может превышать цену, указанную в заявке участника.</w:t>
            </w:r>
          </w:p>
          <w:p w:rsidR="000F3811" w:rsidRPr="00560AFB" w:rsidRDefault="000F3811" w:rsidP="000F3811">
            <w:pPr>
              <w:jc w:val="both"/>
              <w:rPr>
                <w:sz w:val="22"/>
                <w:szCs w:val="22"/>
              </w:rPr>
            </w:pPr>
            <w:r w:rsidRPr="00560AFB">
              <w:rPr>
                <w:sz w:val="22"/>
                <w:szCs w:val="22"/>
              </w:rPr>
              <w:t>Цена договора, заключаемого с единственным участником закупки, определяется в порядке, установленном заказчиком. При этом если цена договора снижена заказчиком по сравнению с ценой, предложенной единственным участником закупки в заявке на участие в закупке, договор заключается при согласии такого участника.</w:t>
            </w:r>
          </w:p>
        </w:tc>
      </w:tr>
      <w:tr w:rsidR="000F3811" w:rsidRPr="00560AFB" w:rsidTr="009D2DA5">
        <w:trPr>
          <w:trHeight w:val="293"/>
          <w:jc w:val="center"/>
        </w:trPr>
        <w:tc>
          <w:tcPr>
            <w:tcW w:w="11064" w:type="dxa"/>
            <w:gridSpan w:val="2"/>
            <w:shd w:val="clear" w:color="auto" w:fill="D9D9D9" w:themeFill="background1" w:themeFillShade="D9"/>
          </w:tcPr>
          <w:p w:rsidR="000F3811" w:rsidRPr="00560AFB" w:rsidRDefault="000F3811" w:rsidP="000F3811">
            <w:pPr>
              <w:tabs>
                <w:tab w:val="left" w:pos="1515"/>
              </w:tabs>
              <w:jc w:val="both"/>
              <w:rPr>
                <w:bCs/>
                <w:sz w:val="22"/>
                <w:szCs w:val="22"/>
              </w:rPr>
            </w:pPr>
            <w:r w:rsidRPr="00560AFB">
              <w:rPr>
                <w:b/>
                <w:sz w:val="22"/>
                <w:szCs w:val="22"/>
              </w:rPr>
              <w:lastRenderedPageBreak/>
              <w:t>24. Порядок заключения договора по итогам открытого конкурса</w:t>
            </w:r>
          </w:p>
        </w:tc>
      </w:tr>
      <w:tr w:rsidR="000F3811" w:rsidRPr="00560AFB" w:rsidTr="009D2DA5">
        <w:trPr>
          <w:trHeight w:val="60"/>
          <w:jc w:val="center"/>
        </w:trPr>
        <w:tc>
          <w:tcPr>
            <w:tcW w:w="11064" w:type="dxa"/>
            <w:gridSpan w:val="2"/>
            <w:tcBorders>
              <w:bottom w:val="single" w:sz="4" w:space="0" w:color="auto"/>
            </w:tcBorders>
          </w:tcPr>
          <w:p w:rsidR="000F3811" w:rsidRPr="00560AFB" w:rsidRDefault="000F3811" w:rsidP="000F3811">
            <w:pPr>
              <w:pStyle w:val="ConsNormal"/>
              <w:widowControl/>
              <w:ind w:firstLine="0"/>
              <w:jc w:val="both"/>
              <w:rPr>
                <w:rFonts w:ascii="Times New Roman" w:hAnsi="Times New Roman"/>
                <w:sz w:val="22"/>
                <w:szCs w:val="22"/>
              </w:rPr>
            </w:pPr>
            <w:r w:rsidRPr="00560AFB">
              <w:rPr>
                <w:rFonts w:ascii="Times New Roman" w:hAnsi="Times New Roman"/>
                <w:sz w:val="22"/>
                <w:szCs w:val="22"/>
              </w:rPr>
              <w:t xml:space="preserve">24.1. Договор заключается в порядке, предусмотренном законодательством Российской Федерации, «Положением </w:t>
            </w:r>
            <w:r w:rsidRPr="00560AFB">
              <w:rPr>
                <w:rFonts w:ascii="Times New Roman" w:hAnsi="Times New Roman"/>
                <w:bCs/>
                <w:sz w:val="22"/>
                <w:szCs w:val="22"/>
              </w:rPr>
              <w:t>о закупке товаров, работ для нужд АО «Центральная ППК» и настоящей Документацией</w:t>
            </w:r>
            <w:r w:rsidRPr="00560AFB">
              <w:rPr>
                <w:rFonts w:ascii="Times New Roman" w:hAnsi="Times New Roman"/>
                <w:sz w:val="22"/>
                <w:szCs w:val="22"/>
              </w:rPr>
              <w:t>.</w:t>
            </w:r>
          </w:p>
          <w:p w:rsidR="000F3811" w:rsidRPr="00560AFB" w:rsidRDefault="000F3811" w:rsidP="000F3811">
            <w:pPr>
              <w:widowControl/>
              <w:jc w:val="both"/>
              <w:rPr>
                <w:sz w:val="22"/>
                <w:szCs w:val="22"/>
              </w:rPr>
            </w:pPr>
            <w:r w:rsidRPr="00560AFB">
              <w:rPr>
                <w:sz w:val="22"/>
                <w:szCs w:val="22"/>
              </w:rPr>
              <w:t>24.2. Договор по результатам открытого конкурса с участием СМиСП заключается с использованием программно-аппаратных средств ЭТП и должен быть подписан электронной подписью лица, имеющего право действовать от имени соответственно победителя такого открытого конкурса, заказчика.</w:t>
            </w:r>
          </w:p>
          <w:p w:rsidR="000F3811" w:rsidRPr="00560AFB" w:rsidRDefault="000F3811" w:rsidP="000F3811">
            <w:pPr>
              <w:widowControl/>
              <w:jc w:val="both"/>
              <w:rPr>
                <w:sz w:val="22"/>
                <w:szCs w:val="22"/>
              </w:rPr>
            </w:pPr>
            <w:r w:rsidRPr="00560AFB">
              <w:rPr>
                <w:sz w:val="22"/>
                <w:szCs w:val="22"/>
              </w:rPr>
              <w:t xml:space="preserve">24.3. Договор формируется путем включения условий, предложенных в заявке победителя или участника закупки, с которым заключается договор, в проект договора, являющийся неотъемлемой частью Извещения о закупке и Документации. При уклонении </w:t>
            </w:r>
            <w:r w:rsidRPr="00560AFB">
              <w:rPr>
                <w:rFonts w:eastAsiaTheme="minorHAnsi"/>
                <w:sz w:val="22"/>
                <w:szCs w:val="22"/>
                <w:lang w:eastAsia="en-US"/>
              </w:rPr>
              <w:t>победителя закупки от заключения договора, договор заключается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уклонившемся от заключения договора.</w:t>
            </w:r>
          </w:p>
          <w:p w:rsidR="000F3811" w:rsidRPr="00560AFB" w:rsidRDefault="000F3811" w:rsidP="000F3811">
            <w:pPr>
              <w:pStyle w:val="37"/>
              <w:tabs>
                <w:tab w:val="num" w:pos="1560"/>
              </w:tabs>
              <w:spacing w:after="0"/>
              <w:ind w:left="0"/>
              <w:rPr>
                <w:sz w:val="22"/>
                <w:szCs w:val="22"/>
              </w:rPr>
            </w:pPr>
            <w:r w:rsidRPr="00560AFB">
              <w:rPr>
                <w:sz w:val="22"/>
                <w:szCs w:val="22"/>
              </w:rPr>
              <w:t>24.4. Заказчик должен направить через ЭТП победителю открытого конкурса или иному участнику закупки, с которым заключается договор, договор в срок не позднее 15 календарных дней с даты размещения в единой информационной системе итогового протокола.</w:t>
            </w:r>
          </w:p>
          <w:p w:rsidR="000F3811" w:rsidRPr="00560AFB" w:rsidRDefault="000F3811" w:rsidP="000F3811">
            <w:pPr>
              <w:pStyle w:val="37"/>
              <w:tabs>
                <w:tab w:val="num" w:pos="1560"/>
              </w:tabs>
              <w:spacing w:after="0"/>
              <w:ind w:left="0"/>
              <w:rPr>
                <w:sz w:val="22"/>
                <w:szCs w:val="22"/>
              </w:rPr>
            </w:pPr>
            <w:r w:rsidRPr="00560AFB">
              <w:rPr>
                <w:sz w:val="22"/>
                <w:szCs w:val="22"/>
              </w:rPr>
              <w:t xml:space="preserve">24.5. Победитель закупки или участник, с которым заключается договор, должен подписать со своей стороны предоставленный заказчиком договор и направить его обратно заказчику в срок, указанный в Извещении о закупке, </w:t>
            </w:r>
            <w:r w:rsidRPr="00560AFB">
              <w:rPr>
                <w:sz w:val="22"/>
                <w:szCs w:val="22"/>
              </w:rPr>
              <w:lastRenderedPageBreak/>
              <w:t xml:space="preserve">но в любом случае не позднее чем в течение двадцати дней с даты размещения в единой информационной системе итогового протокола. </w:t>
            </w:r>
          </w:p>
          <w:p w:rsidR="000F3811" w:rsidRPr="00560AFB" w:rsidRDefault="000F3811" w:rsidP="000F3811">
            <w:pPr>
              <w:pStyle w:val="37"/>
              <w:tabs>
                <w:tab w:val="num" w:pos="1560"/>
              </w:tabs>
              <w:spacing w:after="0"/>
              <w:ind w:left="0"/>
              <w:rPr>
                <w:sz w:val="22"/>
                <w:szCs w:val="22"/>
              </w:rPr>
            </w:pPr>
            <w:r w:rsidRPr="00560AFB">
              <w:rPr>
                <w:sz w:val="22"/>
                <w:szCs w:val="22"/>
              </w:rPr>
              <w:t>24.6. Если документацией о закупке установлено требование об обеспечении исполнения договора, в том числе в повышенном размере как антидемпинговая мера, победитель закупки или участник, с которым заключается договор, должен до подписания договора сторонами предоставить такое обеспечение. В случае непредставления договора и / или обеспечения исполнения договора в сроки, указанные в документации, победитель или участник закупки, с которым заключается договор, считаются уклонившимися от заключения договора.</w:t>
            </w:r>
          </w:p>
          <w:p w:rsidR="000F3811" w:rsidRPr="00560AFB" w:rsidRDefault="000F3811" w:rsidP="000F3811">
            <w:pPr>
              <w:widowControl/>
              <w:contextualSpacing/>
              <w:jc w:val="both"/>
              <w:rPr>
                <w:rFonts w:eastAsiaTheme="minorHAnsi"/>
                <w:sz w:val="22"/>
                <w:szCs w:val="22"/>
                <w:lang w:eastAsia="en-US"/>
              </w:rPr>
            </w:pPr>
            <w:r w:rsidRPr="00560AFB">
              <w:rPr>
                <w:sz w:val="22"/>
                <w:szCs w:val="22"/>
              </w:rPr>
              <w:t xml:space="preserve">24.7. </w:t>
            </w:r>
            <w:r w:rsidRPr="00560AFB">
              <w:rPr>
                <w:rFonts w:eastAsiaTheme="minorHAnsi"/>
                <w:sz w:val="22"/>
                <w:szCs w:val="22"/>
                <w:lang w:eastAsia="en-US"/>
              </w:rPr>
              <w:t>Договор по результатам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ЭТП.</w:t>
            </w:r>
          </w:p>
          <w:p w:rsidR="000F3811" w:rsidRPr="00560AFB" w:rsidRDefault="000F3811" w:rsidP="000F3811">
            <w:pPr>
              <w:jc w:val="both"/>
              <w:rPr>
                <w:sz w:val="22"/>
                <w:szCs w:val="22"/>
              </w:rPr>
            </w:pPr>
            <w:r w:rsidRPr="00560AFB">
              <w:rPr>
                <w:sz w:val="22"/>
                <w:szCs w:val="22"/>
              </w:rPr>
              <w:t xml:space="preserve"> 24.8. Договор исполняется в порядке, установленном законодательством Российской Федерации, в том числе с соблюдением условий, предусмотренных статьей 3.1-4. Федерального закона от 18.07.2011 № 223-ФЗ и Постановлением Правительства РФ от 23.12.2024 №1875.</w:t>
            </w:r>
          </w:p>
        </w:tc>
      </w:tr>
      <w:tr w:rsidR="000F3811" w:rsidRPr="00560AFB" w:rsidTr="009D2DA5">
        <w:trPr>
          <w:trHeight w:val="293"/>
          <w:jc w:val="center"/>
        </w:trPr>
        <w:tc>
          <w:tcPr>
            <w:tcW w:w="11064" w:type="dxa"/>
            <w:gridSpan w:val="2"/>
            <w:shd w:val="clear" w:color="auto" w:fill="D9D9D9" w:themeFill="background1" w:themeFillShade="D9"/>
          </w:tcPr>
          <w:p w:rsidR="000F3811" w:rsidRPr="00560AFB" w:rsidRDefault="000F3811" w:rsidP="000F3811">
            <w:pPr>
              <w:tabs>
                <w:tab w:val="left" w:pos="1253"/>
              </w:tabs>
              <w:jc w:val="both"/>
              <w:rPr>
                <w:bCs/>
                <w:sz w:val="22"/>
                <w:szCs w:val="22"/>
              </w:rPr>
            </w:pPr>
            <w:r w:rsidRPr="00560AFB">
              <w:rPr>
                <w:b/>
                <w:sz w:val="22"/>
                <w:szCs w:val="22"/>
              </w:rPr>
              <w:lastRenderedPageBreak/>
              <w:t>25. Приложения, являющиеся неотъемлемыми частями документации о закупке</w:t>
            </w:r>
          </w:p>
        </w:tc>
      </w:tr>
      <w:tr w:rsidR="000F3811" w:rsidRPr="00560AFB" w:rsidTr="009D2DA5">
        <w:trPr>
          <w:trHeight w:val="121"/>
          <w:jc w:val="center"/>
        </w:trPr>
        <w:tc>
          <w:tcPr>
            <w:tcW w:w="11064" w:type="dxa"/>
            <w:gridSpan w:val="2"/>
          </w:tcPr>
          <w:p w:rsidR="000F3811" w:rsidRPr="00560AFB" w:rsidRDefault="000F3811" w:rsidP="000F3811">
            <w:pPr>
              <w:jc w:val="both"/>
              <w:rPr>
                <w:sz w:val="22"/>
                <w:szCs w:val="22"/>
              </w:rPr>
            </w:pPr>
            <w:r w:rsidRPr="00560AFB">
              <w:rPr>
                <w:sz w:val="22"/>
                <w:szCs w:val="22"/>
              </w:rPr>
              <w:t>Приложение №1 – Техническое задание</w:t>
            </w:r>
          </w:p>
          <w:p w:rsidR="000F3811" w:rsidRPr="00560AFB" w:rsidRDefault="000F3811" w:rsidP="000F3811">
            <w:pPr>
              <w:jc w:val="both"/>
              <w:rPr>
                <w:sz w:val="22"/>
                <w:szCs w:val="22"/>
              </w:rPr>
            </w:pPr>
            <w:r w:rsidRPr="00560AFB">
              <w:rPr>
                <w:sz w:val="22"/>
                <w:szCs w:val="22"/>
              </w:rPr>
              <w:t xml:space="preserve">Приложение №2 – Формы для подачи сведений участниками закупки </w:t>
            </w:r>
          </w:p>
          <w:p w:rsidR="000F3811" w:rsidRPr="00560AFB" w:rsidRDefault="000F3811" w:rsidP="000F3811">
            <w:pPr>
              <w:jc w:val="both"/>
              <w:rPr>
                <w:sz w:val="22"/>
                <w:szCs w:val="22"/>
              </w:rPr>
            </w:pPr>
            <w:r w:rsidRPr="00560AFB">
              <w:rPr>
                <w:sz w:val="22"/>
                <w:szCs w:val="22"/>
              </w:rPr>
              <w:t>Приложение №3 – Проект договора</w:t>
            </w:r>
          </w:p>
          <w:p w:rsidR="000F3811" w:rsidRDefault="000F3811" w:rsidP="000F3811">
            <w:pPr>
              <w:jc w:val="both"/>
              <w:rPr>
                <w:bCs/>
                <w:sz w:val="22"/>
                <w:szCs w:val="22"/>
              </w:rPr>
            </w:pPr>
            <w:r w:rsidRPr="00560AFB">
              <w:rPr>
                <w:bCs/>
                <w:sz w:val="22"/>
                <w:szCs w:val="22"/>
              </w:rPr>
              <w:t>Приложение №4 – Обоснование начальной (максимальной) цены договора</w:t>
            </w:r>
          </w:p>
          <w:p w:rsidR="00327A8B" w:rsidRPr="00560AFB" w:rsidRDefault="00327A8B" w:rsidP="000F3811">
            <w:pPr>
              <w:jc w:val="both"/>
              <w:rPr>
                <w:bCs/>
                <w:sz w:val="22"/>
                <w:szCs w:val="22"/>
              </w:rPr>
            </w:pPr>
            <w:r w:rsidRPr="00397771">
              <w:rPr>
                <w:sz w:val="22"/>
                <w:szCs w:val="22"/>
              </w:rPr>
              <w:t>Приложение №</w:t>
            </w:r>
            <w:r>
              <w:rPr>
                <w:sz w:val="22"/>
                <w:szCs w:val="22"/>
              </w:rPr>
              <w:t>5</w:t>
            </w:r>
            <w:r w:rsidRPr="00397771">
              <w:rPr>
                <w:sz w:val="22"/>
                <w:szCs w:val="22"/>
              </w:rPr>
              <w:t xml:space="preserve"> – </w:t>
            </w:r>
            <w:r>
              <w:rPr>
                <w:sz w:val="22"/>
                <w:szCs w:val="22"/>
              </w:rPr>
              <w:t xml:space="preserve">Сведения по </w:t>
            </w:r>
            <w:r w:rsidRPr="00397771">
              <w:rPr>
                <w:sz w:val="22"/>
                <w:szCs w:val="22"/>
              </w:rPr>
              <w:t>Постановлени</w:t>
            </w:r>
            <w:r>
              <w:rPr>
                <w:sz w:val="22"/>
                <w:szCs w:val="22"/>
              </w:rPr>
              <w:t>ю</w:t>
            </w:r>
            <w:r w:rsidRPr="00397771">
              <w:rPr>
                <w:sz w:val="22"/>
                <w:szCs w:val="22"/>
              </w:rPr>
              <w:t xml:space="preserve"> Правительства РФ от 23.12.2024 №1875</w:t>
            </w:r>
          </w:p>
        </w:tc>
      </w:tr>
    </w:tbl>
    <w:p w:rsidR="00DE6BB0" w:rsidRPr="00560AFB" w:rsidRDefault="00DE6BB0" w:rsidP="00573B85">
      <w:pPr>
        <w:widowControl/>
        <w:autoSpaceDE/>
        <w:autoSpaceDN/>
        <w:adjustRightInd/>
        <w:spacing w:line="276" w:lineRule="auto"/>
        <w:jc w:val="right"/>
        <w:rPr>
          <w:b/>
          <w:sz w:val="22"/>
          <w:szCs w:val="22"/>
        </w:rPr>
      </w:pPr>
    </w:p>
    <w:p w:rsidR="001368B7" w:rsidRPr="00560AFB" w:rsidRDefault="001368B7" w:rsidP="00573B85">
      <w:pPr>
        <w:widowControl/>
        <w:autoSpaceDE/>
        <w:autoSpaceDN/>
        <w:adjustRightInd/>
        <w:spacing w:line="276" w:lineRule="auto"/>
        <w:jc w:val="right"/>
        <w:rPr>
          <w:b/>
          <w:sz w:val="22"/>
          <w:szCs w:val="22"/>
        </w:rPr>
      </w:pPr>
    </w:p>
    <w:p w:rsidR="001368B7" w:rsidRPr="00560AFB" w:rsidRDefault="001368B7" w:rsidP="00573B85">
      <w:pPr>
        <w:widowControl/>
        <w:autoSpaceDE/>
        <w:autoSpaceDN/>
        <w:adjustRightInd/>
        <w:spacing w:line="276" w:lineRule="auto"/>
        <w:jc w:val="right"/>
        <w:rPr>
          <w:b/>
          <w:sz w:val="22"/>
          <w:szCs w:val="22"/>
        </w:rPr>
      </w:pPr>
    </w:p>
    <w:p w:rsidR="001C09DC" w:rsidRPr="00560AFB" w:rsidRDefault="001C09DC">
      <w:pPr>
        <w:widowControl/>
        <w:autoSpaceDE/>
        <w:autoSpaceDN/>
        <w:adjustRightInd/>
        <w:spacing w:after="200" w:line="276" w:lineRule="auto"/>
        <w:rPr>
          <w:b/>
          <w:sz w:val="24"/>
          <w:szCs w:val="24"/>
        </w:rPr>
      </w:pPr>
      <w:r w:rsidRPr="00560AFB">
        <w:rPr>
          <w:b/>
          <w:sz w:val="24"/>
          <w:szCs w:val="24"/>
        </w:rPr>
        <w:br w:type="page"/>
      </w:r>
    </w:p>
    <w:p w:rsidR="003A6267" w:rsidRPr="00560AFB" w:rsidRDefault="00F30309" w:rsidP="003A6267">
      <w:pPr>
        <w:widowControl/>
        <w:autoSpaceDE/>
        <w:autoSpaceDN/>
        <w:adjustRightInd/>
        <w:spacing w:line="276" w:lineRule="auto"/>
        <w:jc w:val="right"/>
        <w:rPr>
          <w:b/>
          <w:sz w:val="24"/>
          <w:szCs w:val="24"/>
        </w:rPr>
      </w:pPr>
      <w:r w:rsidRPr="00560AFB">
        <w:rPr>
          <w:b/>
          <w:sz w:val="24"/>
          <w:szCs w:val="24"/>
        </w:rPr>
        <w:lastRenderedPageBreak/>
        <w:t>Приложение №1 к Документации</w:t>
      </w:r>
      <w:bookmarkStart w:id="5" w:name="_Hlk186114890"/>
    </w:p>
    <w:p w:rsidR="003A6267" w:rsidRPr="00560AFB" w:rsidRDefault="003A6267" w:rsidP="003A6267">
      <w:pPr>
        <w:widowControl/>
        <w:autoSpaceDE/>
        <w:autoSpaceDN/>
        <w:adjustRightInd/>
        <w:spacing w:line="276" w:lineRule="auto"/>
        <w:jc w:val="right"/>
        <w:rPr>
          <w:b/>
          <w:iCs/>
          <w:color w:val="000000"/>
          <w:sz w:val="24"/>
          <w:szCs w:val="24"/>
        </w:rPr>
      </w:pPr>
    </w:p>
    <w:p w:rsidR="00530A30" w:rsidRDefault="00530A30" w:rsidP="00530A30">
      <w:pPr>
        <w:jc w:val="center"/>
        <w:rPr>
          <w:b/>
          <w:iCs/>
          <w:color w:val="000000"/>
          <w:sz w:val="24"/>
          <w:szCs w:val="24"/>
        </w:rPr>
      </w:pPr>
      <w:r w:rsidRPr="00675D61">
        <w:rPr>
          <w:b/>
          <w:iCs/>
          <w:color w:val="000000"/>
          <w:sz w:val="24"/>
          <w:szCs w:val="24"/>
        </w:rPr>
        <w:t>ТЕХНИЧЕСКОЕ ЗАДАНИЕ</w:t>
      </w:r>
    </w:p>
    <w:p w:rsidR="00D44C50" w:rsidRPr="00560AFB" w:rsidRDefault="00D44C50" w:rsidP="00D44C50">
      <w:pPr>
        <w:jc w:val="center"/>
        <w:rPr>
          <w:sz w:val="24"/>
          <w:szCs w:val="24"/>
        </w:rPr>
      </w:pPr>
      <w:r>
        <w:rPr>
          <w:rFonts w:eastAsia="MS Mincho"/>
          <w:color w:val="000000" w:themeColor="text1"/>
          <w:sz w:val="24"/>
          <w:szCs w:val="24"/>
        </w:rPr>
        <w:t xml:space="preserve">на </w:t>
      </w:r>
      <w:r w:rsidR="00CF6435" w:rsidRPr="00CF6435">
        <w:rPr>
          <w:rFonts w:eastAsia="MS Mincho"/>
          <w:color w:val="000000" w:themeColor="text1"/>
          <w:sz w:val="24"/>
          <w:szCs w:val="24"/>
        </w:rPr>
        <w:t>выполнение работ по модернизации ИТ-инфраструктуры и техническому обслуживанию поставленного в рамках настоящего договора оборудования</w:t>
      </w:r>
      <w:r w:rsidR="00CF6435">
        <w:rPr>
          <w:rFonts w:eastAsia="MS Mincho"/>
          <w:color w:val="000000" w:themeColor="text1"/>
          <w:sz w:val="24"/>
          <w:szCs w:val="24"/>
        </w:rPr>
        <w:t xml:space="preserve"> </w:t>
      </w:r>
      <w:r w:rsidR="0087172F" w:rsidRPr="00646B10">
        <w:rPr>
          <w:sz w:val="24"/>
          <w:szCs w:val="24"/>
        </w:rPr>
        <w:t>АО «Центральная ППК»</w:t>
      </w:r>
    </w:p>
    <w:p w:rsidR="00D44C50" w:rsidRPr="00D44C50" w:rsidRDefault="00D44C50" w:rsidP="00530A30">
      <w:pPr>
        <w:jc w:val="center"/>
        <w:rPr>
          <w:b/>
          <w:i/>
          <w:iCs/>
          <w:color w:val="000000"/>
          <w:sz w:val="24"/>
          <w:szCs w:val="24"/>
        </w:rPr>
      </w:pPr>
      <w:r>
        <w:rPr>
          <w:b/>
          <w:i/>
          <w:iCs/>
          <w:color w:val="000000"/>
          <w:sz w:val="24"/>
          <w:szCs w:val="24"/>
        </w:rPr>
        <w:t>(приложено отдельным файлом)</w:t>
      </w:r>
    </w:p>
    <w:bookmarkEnd w:id="5"/>
    <w:p w:rsidR="00991879" w:rsidRPr="00560AFB" w:rsidRDefault="00620229" w:rsidP="00B14CDE">
      <w:pPr>
        <w:pStyle w:val="Default"/>
        <w:pageBreakBefore/>
        <w:jc w:val="right"/>
        <w:rPr>
          <w:rFonts w:ascii="Times New Roman" w:hAnsi="Times New Roman" w:cs="Times New Roman"/>
          <w:b/>
          <w:color w:val="auto"/>
        </w:rPr>
      </w:pPr>
      <w:r w:rsidRPr="00560AFB">
        <w:rPr>
          <w:rFonts w:ascii="Times New Roman" w:hAnsi="Times New Roman" w:cs="Times New Roman"/>
          <w:b/>
          <w:color w:val="auto"/>
        </w:rPr>
        <w:lastRenderedPageBreak/>
        <w:t>П</w:t>
      </w:r>
      <w:r w:rsidR="00991879" w:rsidRPr="00560AFB">
        <w:rPr>
          <w:rFonts w:ascii="Times New Roman" w:hAnsi="Times New Roman" w:cs="Times New Roman"/>
          <w:b/>
          <w:color w:val="auto"/>
        </w:rPr>
        <w:t>риложение №2 к Документации</w:t>
      </w:r>
    </w:p>
    <w:p w:rsidR="00991879" w:rsidRPr="00560AFB" w:rsidRDefault="00991879" w:rsidP="00535D1A">
      <w:pPr>
        <w:pStyle w:val="Default"/>
        <w:jc w:val="right"/>
        <w:rPr>
          <w:rFonts w:ascii="Times New Roman" w:hAnsi="Times New Roman" w:cs="Times New Roman"/>
          <w:b/>
          <w:color w:val="auto"/>
        </w:rPr>
      </w:pPr>
    </w:p>
    <w:p w:rsidR="00830E04" w:rsidRPr="00560AFB" w:rsidRDefault="00830E04" w:rsidP="00830E04">
      <w:pPr>
        <w:jc w:val="center"/>
        <w:rPr>
          <w:b/>
          <w:sz w:val="24"/>
          <w:szCs w:val="24"/>
        </w:rPr>
      </w:pPr>
      <w:r w:rsidRPr="00560AFB">
        <w:rPr>
          <w:b/>
          <w:sz w:val="24"/>
          <w:szCs w:val="24"/>
        </w:rPr>
        <w:t>Форма №1</w:t>
      </w:r>
    </w:p>
    <w:p w:rsidR="00830E04" w:rsidRPr="00560AFB" w:rsidRDefault="00830E04" w:rsidP="00830E04">
      <w:pPr>
        <w:pStyle w:val="34"/>
        <w:spacing w:after="0"/>
        <w:rPr>
          <w:sz w:val="24"/>
          <w:szCs w:val="24"/>
        </w:rPr>
      </w:pPr>
    </w:p>
    <w:p w:rsidR="008C2FDA" w:rsidRPr="00CD7E7C" w:rsidRDefault="008C2FDA" w:rsidP="008C2FDA">
      <w:pPr>
        <w:spacing w:line="276" w:lineRule="auto"/>
        <w:jc w:val="center"/>
        <w:rPr>
          <w:b/>
          <w:bCs/>
          <w:sz w:val="22"/>
          <w:szCs w:val="22"/>
        </w:rPr>
      </w:pPr>
      <w:r w:rsidRPr="00CD7E7C">
        <w:rPr>
          <w:b/>
          <w:bCs/>
          <w:sz w:val="22"/>
          <w:szCs w:val="22"/>
        </w:rPr>
        <w:t>Финансово-коммерческое предложение</w:t>
      </w:r>
    </w:p>
    <w:p w:rsidR="008C2FDA" w:rsidRPr="00780CE1" w:rsidRDefault="008C2FDA" w:rsidP="008C2FDA">
      <w:pPr>
        <w:pStyle w:val="34"/>
        <w:spacing w:after="0"/>
        <w:rPr>
          <w:color w:val="000000" w:themeColor="text1"/>
          <w:sz w:val="22"/>
          <w:szCs w:val="22"/>
        </w:rPr>
      </w:pPr>
    </w:p>
    <w:p w:rsidR="008C2FDA" w:rsidRPr="00CD7E7C" w:rsidRDefault="008C2FDA" w:rsidP="008C2FDA">
      <w:pPr>
        <w:spacing w:before="240" w:line="276" w:lineRule="auto"/>
        <w:rPr>
          <w:bCs/>
          <w:sz w:val="22"/>
          <w:szCs w:val="22"/>
        </w:rPr>
      </w:pPr>
      <w:r w:rsidRPr="00CD7E7C">
        <w:rPr>
          <w:bCs/>
          <w:sz w:val="22"/>
          <w:szCs w:val="22"/>
        </w:rPr>
        <w:t>«___» ___________ 20__ г.</w:t>
      </w:r>
    </w:p>
    <w:p w:rsidR="008C2FDA" w:rsidRPr="00780CE1" w:rsidRDefault="008C2FDA" w:rsidP="008C2FDA">
      <w:pPr>
        <w:pStyle w:val="34"/>
        <w:spacing w:after="0"/>
        <w:rPr>
          <w:color w:val="000000" w:themeColor="text1"/>
          <w:sz w:val="22"/>
          <w:szCs w:val="22"/>
        </w:rPr>
      </w:pPr>
    </w:p>
    <w:p w:rsidR="008C2FDA" w:rsidRPr="00780CE1" w:rsidRDefault="008C2FDA" w:rsidP="008C2FDA">
      <w:pPr>
        <w:pStyle w:val="34"/>
        <w:spacing w:after="0"/>
        <w:rPr>
          <w:color w:val="000000" w:themeColor="text1"/>
          <w:sz w:val="22"/>
          <w:szCs w:val="22"/>
        </w:rPr>
      </w:pPr>
      <w:r w:rsidRPr="00780CE1">
        <w:rPr>
          <w:color w:val="000000" w:themeColor="text1"/>
          <w:sz w:val="22"/>
          <w:szCs w:val="22"/>
        </w:rPr>
        <w:t>Наименование участника: ___________________</w:t>
      </w:r>
    </w:p>
    <w:p w:rsidR="008C2FDA" w:rsidRPr="00780CE1" w:rsidRDefault="008C2FDA" w:rsidP="008C2FDA">
      <w:pPr>
        <w:pStyle w:val="34"/>
        <w:spacing w:after="0"/>
        <w:rPr>
          <w:color w:val="000000" w:themeColor="text1"/>
          <w:sz w:val="22"/>
          <w:szCs w:val="22"/>
        </w:rPr>
      </w:pPr>
      <w:r w:rsidRPr="00780CE1">
        <w:rPr>
          <w:color w:val="000000" w:themeColor="text1"/>
          <w:sz w:val="22"/>
          <w:szCs w:val="22"/>
        </w:rPr>
        <w:t>№ закупки в ЕИС: ____________________</w:t>
      </w:r>
    </w:p>
    <w:p w:rsidR="008C2FDA" w:rsidRPr="00780CE1" w:rsidRDefault="008C2FDA" w:rsidP="008C2FDA">
      <w:pPr>
        <w:pStyle w:val="34"/>
        <w:spacing w:after="0"/>
        <w:rPr>
          <w:color w:val="000000" w:themeColor="text1"/>
          <w:sz w:val="22"/>
          <w:szCs w:val="22"/>
        </w:rPr>
      </w:pPr>
    </w:p>
    <w:p w:rsidR="008C2FDA" w:rsidRPr="00A92467" w:rsidRDefault="008C2FDA" w:rsidP="008C2FDA">
      <w:pPr>
        <w:ind w:firstLine="851"/>
        <w:rPr>
          <w:b/>
          <w:sz w:val="22"/>
          <w:szCs w:val="22"/>
        </w:rPr>
      </w:pPr>
      <w:r w:rsidRPr="00A92467">
        <w:rPr>
          <w:b/>
          <w:sz w:val="22"/>
          <w:szCs w:val="22"/>
        </w:rPr>
        <w:t>Процент единой скидки, применяемый к начальным (максимальным) стоимостям:</w:t>
      </w:r>
    </w:p>
    <w:p w:rsidR="008C2FDA" w:rsidRPr="00A92467" w:rsidRDefault="008C2FDA" w:rsidP="008C2FDA">
      <w:pPr>
        <w:ind w:firstLine="851"/>
        <w:rPr>
          <w:b/>
          <w:sz w:val="22"/>
          <w:szCs w:val="22"/>
        </w:rPr>
      </w:pPr>
    </w:p>
    <w:p w:rsidR="008C2FDA" w:rsidRPr="00A92467" w:rsidRDefault="008C2FDA" w:rsidP="008C2FDA">
      <w:pPr>
        <w:jc w:val="both"/>
        <w:rPr>
          <w:b/>
          <w:sz w:val="22"/>
          <w:szCs w:val="22"/>
        </w:rPr>
      </w:pPr>
      <w:r w:rsidRPr="00A92467">
        <w:rPr>
          <w:b/>
          <w:sz w:val="22"/>
          <w:szCs w:val="22"/>
        </w:rPr>
        <w:t xml:space="preserve">с учетом НДС </w:t>
      </w:r>
      <w:r>
        <w:rPr>
          <w:b/>
          <w:sz w:val="22"/>
          <w:szCs w:val="22"/>
        </w:rPr>
        <w:t>___</w:t>
      </w:r>
      <w:r w:rsidRPr="00A92467">
        <w:rPr>
          <w:b/>
          <w:sz w:val="22"/>
          <w:szCs w:val="22"/>
        </w:rPr>
        <w:t>% в равной степени, составит _________%.</w:t>
      </w:r>
    </w:p>
    <w:p w:rsidR="008C2FDA" w:rsidRPr="00A92467" w:rsidRDefault="008C2FDA" w:rsidP="008C2FDA">
      <w:pPr>
        <w:ind w:firstLine="851"/>
        <w:rPr>
          <w:sz w:val="22"/>
          <w:szCs w:val="22"/>
        </w:rPr>
      </w:pPr>
    </w:p>
    <w:p w:rsidR="008C2FDA" w:rsidRPr="00780CE1" w:rsidRDefault="008C2FDA" w:rsidP="008C2FDA">
      <w:pPr>
        <w:jc w:val="both"/>
        <w:rPr>
          <w:color w:val="000000" w:themeColor="text1"/>
          <w:sz w:val="22"/>
        </w:rPr>
      </w:pPr>
    </w:p>
    <w:p w:rsidR="008C2FDA" w:rsidRPr="00780CE1" w:rsidRDefault="008C2FDA" w:rsidP="008C2FDA">
      <w:pPr>
        <w:jc w:val="both"/>
        <w:rPr>
          <w:color w:val="000000" w:themeColor="text1"/>
          <w:sz w:val="22"/>
        </w:rPr>
      </w:pPr>
    </w:p>
    <w:p w:rsidR="008C2FDA" w:rsidRPr="00780CE1" w:rsidRDefault="008C2FDA" w:rsidP="008C2FDA">
      <w:pPr>
        <w:jc w:val="both"/>
        <w:rPr>
          <w:color w:val="000000" w:themeColor="text1"/>
          <w:sz w:val="22"/>
        </w:rPr>
      </w:pPr>
    </w:p>
    <w:p w:rsidR="008C2FDA" w:rsidRPr="00780CE1" w:rsidRDefault="008C2FDA" w:rsidP="008C2FDA">
      <w:pPr>
        <w:ind w:left="1134"/>
        <w:rPr>
          <w:color w:val="000000" w:themeColor="text1"/>
          <w:sz w:val="22"/>
          <w:szCs w:val="22"/>
        </w:rPr>
      </w:pPr>
    </w:p>
    <w:p w:rsidR="008C2FDA" w:rsidRPr="00780CE1" w:rsidRDefault="008C2FDA" w:rsidP="008C2FDA">
      <w:pPr>
        <w:pStyle w:val="32"/>
        <w:numPr>
          <w:ilvl w:val="0"/>
          <w:numId w:val="0"/>
        </w:numPr>
        <w:rPr>
          <w:rFonts w:ascii="Times New Roman" w:hAnsi="Times New Roman" w:cs="Times New Roman"/>
          <w:color w:val="000000" w:themeColor="text1"/>
          <w:sz w:val="22"/>
          <w:szCs w:val="22"/>
        </w:rPr>
      </w:pPr>
      <w:r w:rsidRPr="00780CE1">
        <w:rPr>
          <w:rFonts w:ascii="Times New Roman" w:hAnsi="Times New Roman" w:cs="Times New Roman"/>
          <w:color w:val="000000" w:themeColor="text1"/>
          <w:sz w:val="22"/>
          <w:szCs w:val="22"/>
        </w:rPr>
        <w:t>Представитель, имеющий полномочия подписать заявку на участие от имени</w:t>
      </w:r>
    </w:p>
    <w:p w:rsidR="008C2FDA" w:rsidRPr="00780CE1" w:rsidRDefault="008C2FDA" w:rsidP="008C2FDA">
      <w:pPr>
        <w:tabs>
          <w:tab w:val="left" w:pos="8640"/>
        </w:tabs>
        <w:rPr>
          <w:color w:val="000000" w:themeColor="text1"/>
          <w:sz w:val="22"/>
          <w:szCs w:val="22"/>
        </w:rPr>
      </w:pPr>
      <w:r w:rsidRPr="00780CE1">
        <w:rPr>
          <w:color w:val="000000" w:themeColor="text1"/>
          <w:sz w:val="22"/>
          <w:szCs w:val="22"/>
        </w:rPr>
        <w:t>__________________________________________________________________</w:t>
      </w:r>
    </w:p>
    <w:p w:rsidR="008C2FDA" w:rsidRPr="00780CE1" w:rsidRDefault="008C2FDA" w:rsidP="008C2FDA">
      <w:pPr>
        <w:tabs>
          <w:tab w:val="left" w:pos="8640"/>
        </w:tabs>
        <w:jc w:val="center"/>
        <w:rPr>
          <w:color w:val="000000" w:themeColor="text1"/>
          <w:sz w:val="22"/>
          <w:szCs w:val="22"/>
        </w:rPr>
      </w:pPr>
      <w:r w:rsidRPr="00780CE1">
        <w:rPr>
          <w:color w:val="000000" w:themeColor="text1"/>
          <w:sz w:val="22"/>
          <w:szCs w:val="22"/>
        </w:rPr>
        <w:t>(полное наименование участника)</w:t>
      </w:r>
    </w:p>
    <w:p w:rsidR="008C2FDA" w:rsidRPr="00780CE1" w:rsidRDefault="008C2FDA" w:rsidP="008C2FDA">
      <w:pPr>
        <w:pStyle w:val="34"/>
        <w:rPr>
          <w:color w:val="000000" w:themeColor="text1"/>
          <w:sz w:val="22"/>
          <w:szCs w:val="22"/>
        </w:rPr>
      </w:pPr>
      <w:r w:rsidRPr="00780CE1">
        <w:rPr>
          <w:color w:val="000000" w:themeColor="text1"/>
          <w:sz w:val="22"/>
          <w:szCs w:val="22"/>
        </w:rPr>
        <w:t>___________________________________________</w:t>
      </w:r>
    </w:p>
    <w:p w:rsidR="008C2FDA" w:rsidRPr="00780CE1" w:rsidRDefault="008C2FDA" w:rsidP="008C2FDA">
      <w:pPr>
        <w:rPr>
          <w:color w:val="000000" w:themeColor="text1"/>
          <w:sz w:val="22"/>
          <w:szCs w:val="22"/>
        </w:rPr>
      </w:pPr>
      <w:r w:rsidRPr="00780CE1">
        <w:rPr>
          <w:color w:val="000000" w:themeColor="text1"/>
          <w:sz w:val="22"/>
          <w:szCs w:val="22"/>
        </w:rPr>
        <w:t>Печать</w:t>
      </w:r>
      <w:r w:rsidRPr="00780CE1">
        <w:rPr>
          <w:color w:val="000000" w:themeColor="text1"/>
          <w:sz w:val="22"/>
          <w:szCs w:val="22"/>
        </w:rPr>
        <w:tab/>
      </w:r>
      <w:r w:rsidRPr="00780CE1">
        <w:rPr>
          <w:color w:val="000000" w:themeColor="text1"/>
          <w:sz w:val="22"/>
          <w:szCs w:val="22"/>
        </w:rPr>
        <w:tab/>
      </w:r>
      <w:r w:rsidRPr="00780CE1">
        <w:rPr>
          <w:color w:val="000000" w:themeColor="text1"/>
          <w:sz w:val="22"/>
          <w:szCs w:val="22"/>
        </w:rPr>
        <w:tab/>
        <w:t>(должность, подпись, ФИО)</w:t>
      </w:r>
    </w:p>
    <w:p w:rsidR="008C2FDA" w:rsidRPr="00780CE1" w:rsidRDefault="008C2FDA" w:rsidP="008C2FDA">
      <w:pPr>
        <w:pStyle w:val="34"/>
        <w:rPr>
          <w:color w:val="000000" w:themeColor="text1"/>
          <w:sz w:val="22"/>
          <w:szCs w:val="22"/>
        </w:rPr>
      </w:pPr>
      <w:r w:rsidRPr="00780CE1">
        <w:rPr>
          <w:color w:val="000000" w:themeColor="text1"/>
          <w:sz w:val="22"/>
          <w:szCs w:val="22"/>
        </w:rPr>
        <w:t>"____" _________ 20__ г.</w:t>
      </w:r>
    </w:p>
    <w:p w:rsidR="008C2FDA" w:rsidRPr="00560AFB" w:rsidRDefault="008C2FDA" w:rsidP="008C2FDA">
      <w:pPr>
        <w:pStyle w:val="34"/>
        <w:rPr>
          <w:sz w:val="24"/>
          <w:szCs w:val="24"/>
        </w:rPr>
      </w:pPr>
    </w:p>
    <w:p w:rsidR="002958FD" w:rsidRPr="00560AFB" w:rsidRDefault="002958FD" w:rsidP="00830E04">
      <w:pPr>
        <w:pStyle w:val="34"/>
        <w:rPr>
          <w:sz w:val="24"/>
          <w:szCs w:val="24"/>
        </w:rPr>
      </w:pPr>
    </w:p>
    <w:p w:rsidR="002958FD" w:rsidRPr="00560AFB" w:rsidRDefault="002958FD" w:rsidP="00830E04">
      <w:pPr>
        <w:pStyle w:val="34"/>
        <w:rPr>
          <w:sz w:val="22"/>
          <w:szCs w:val="22"/>
        </w:rPr>
      </w:pPr>
    </w:p>
    <w:p w:rsidR="002958FD" w:rsidRPr="00560AFB" w:rsidRDefault="002958FD" w:rsidP="00830E04">
      <w:pPr>
        <w:pStyle w:val="34"/>
        <w:rPr>
          <w:sz w:val="22"/>
          <w:szCs w:val="22"/>
        </w:rPr>
      </w:pPr>
    </w:p>
    <w:p w:rsidR="00DE5085" w:rsidRPr="00560AFB" w:rsidRDefault="00DE5085">
      <w:pPr>
        <w:widowControl/>
        <w:autoSpaceDE/>
        <w:autoSpaceDN/>
        <w:adjustRightInd/>
        <w:spacing w:after="200" w:line="276" w:lineRule="auto"/>
        <w:rPr>
          <w:b/>
          <w:sz w:val="22"/>
          <w:szCs w:val="22"/>
        </w:rPr>
      </w:pPr>
      <w:r w:rsidRPr="00560AFB">
        <w:rPr>
          <w:b/>
          <w:sz w:val="22"/>
          <w:szCs w:val="22"/>
        </w:rPr>
        <w:br w:type="page"/>
      </w:r>
    </w:p>
    <w:p w:rsidR="00DE5085" w:rsidRPr="00560AFB" w:rsidRDefault="00DE5085" w:rsidP="00DE5085">
      <w:pPr>
        <w:spacing w:after="120"/>
        <w:jc w:val="center"/>
        <w:rPr>
          <w:b/>
          <w:sz w:val="22"/>
          <w:szCs w:val="22"/>
        </w:rPr>
      </w:pPr>
      <w:r w:rsidRPr="00560AFB">
        <w:rPr>
          <w:b/>
          <w:sz w:val="22"/>
          <w:szCs w:val="22"/>
        </w:rPr>
        <w:lastRenderedPageBreak/>
        <w:t>Форма №2</w:t>
      </w:r>
    </w:p>
    <w:p w:rsidR="00DE5085" w:rsidRPr="00560AFB" w:rsidRDefault="00DE5085" w:rsidP="00DE5085">
      <w:pPr>
        <w:spacing w:before="160" w:after="120"/>
        <w:jc w:val="center"/>
        <w:rPr>
          <w:b/>
          <w:sz w:val="22"/>
          <w:szCs w:val="22"/>
        </w:rPr>
      </w:pPr>
      <w:r w:rsidRPr="00560AFB">
        <w:rPr>
          <w:b/>
          <w:sz w:val="22"/>
          <w:szCs w:val="22"/>
        </w:rPr>
        <w:t>СВЕДЕНИЯ ОБ УЧАСТНИКЕ</w:t>
      </w:r>
    </w:p>
    <w:p w:rsidR="00DE5085" w:rsidRPr="00560AFB" w:rsidRDefault="00DE5085" w:rsidP="00DE5085">
      <w:pPr>
        <w:spacing w:before="160" w:after="120"/>
        <w:jc w:val="center"/>
        <w:rPr>
          <w:b/>
          <w:i/>
          <w:sz w:val="22"/>
          <w:szCs w:val="22"/>
        </w:rPr>
      </w:pPr>
    </w:p>
    <w:tbl>
      <w:tblPr>
        <w:tblW w:w="9629" w:type="dxa"/>
        <w:jc w:val="center"/>
        <w:tblLook w:val="04A0" w:firstRow="1" w:lastRow="0" w:firstColumn="1" w:lastColumn="0" w:noHBand="0" w:noVBand="1"/>
      </w:tblPr>
      <w:tblGrid>
        <w:gridCol w:w="5489"/>
        <w:gridCol w:w="4140"/>
      </w:tblGrid>
      <w:tr w:rsidR="00DE5085" w:rsidRPr="00560AFB" w:rsidTr="00CB66FC">
        <w:trPr>
          <w:trHeight w:val="345"/>
          <w:jc w:val="center"/>
        </w:trPr>
        <w:tc>
          <w:tcPr>
            <w:tcW w:w="5489" w:type="dxa"/>
            <w:tcBorders>
              <w:top w:val="single" w:sz="4" w:space="0" w:color="auto"/>
              <w:left w:val="single" w:sz="8" w:space="0" w:color="auto"/>
              <w:bottom w:val="single" w:sz="4" w:space="0" w:color="auto"/>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 xml:space="preserve">Наименование участника (если менялось в течение последних 5 лет, указать, когда и привести прежнее название) / </w:t>
            </w:r>
            <w:r w:rsidRPr="00560AFB">
              <w:rPr>
                <w:rFonts w:eastAsia="MS Mincho"/>
                <w:sz w:val="22"/>
                <w:szCs w:val="22"/>
                <w:lang w:eastAsia="en-US"/>
              </w:rPr>
              <w:t>Фамилия, имя, отчество и паспортные данные (для физического лица)</w:t>
            </w:r>
          </w:p>
        </w:tc>
        <w:tc>
          <w:tcPr>
            <w:tcW w:w="4140" w:type="dxa"/>
            <w:tcBorders>
              <w:top w:val="single" w:sz="4" w:space="0" w:color="auto"/>
              <w:left w:val="nil"/>
              <w:bottom w:val="single" w:sz="4" w:space="0" w:color="auto"/>
              <w:right w:val="single" w:sz="8" w:space="0" w:color="000000"/>
            </w:tcBorders>
            <w:noWrap/>
            <w:hideMark/>
          </w:tcPr>
          <w:p w:rsidR="00DE5085" w:rsidRPr="00560AFB" w:rsidRDefault="00DE5085" w:rsidP="00CB66FC">
            <w:pPr>
              <w:widowControl/>
              <w:spacing w:line="276" w:lineRule="auto"/>
              <w:rPr>
                <w:sz w:val="22"/>
                <w:szCs w:val="22"/>
                <w:lang w:eastAsia="en-US"/>
              </w:rPr>
            </w:pPr>
            <w:r w:rsidRPr="00560AFB">
              <w:rPr>
                <w:sz w:val="22"/>
                <w:szCs w:val="22"/>
                <w:lang w:eastAsia="en-US"/>
              </w:rPr>
              <w:t> </w:t>
            </w:r>
          </w:p>
        </w:tc>
      </w:tr>
      <w:tr w:rsidR="00DE5085" w:rsidRPr="00560AFB" w:rsidTr="00CB66FC">
        <w:trPr>
          <w:trHeight w:val="352"/>
          <w:jc w:val="center"/>
        </w:trPr>
        <w:tc>
          <w:tcPr>
            <w:tcW w:w="5489" w:type="dxa"/>
            <w:tcBorders>
              <w:top w:val="nil"/>
              <w:left w:val="single" w:sz="8" w:space="0" w:color="auto"/>
              <w:bottom w:val="single" w:sz="4" w:space="0" w:color="auto"/>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 xml:space="preserve">Место нахождения (юр. адрес) / </w:t>
            </w:r>
            <w:r w:rsidRPr="00560AFB">
              <w:rPr>
                <w:rFonts w:eastAsia="MS Mincho"/>
                <w:sz w:val="22"/>
                <w:szCs w:val="22"/>
                <w:lang w:eastAsia="en-US"/>
              </w:rPr>
              <w:t>Место жительства</w:t>
            </w:r>
          </w:p>
        </w:tc>
        <w:tc>
          <w:tcPr>
            <w:tcW w:w="4140" w:type="dxa"/>
            <w:tcBorders>
              <w:top w:val="single" w:sz="4" w:space="0" w:color="auto"/>
              <w:left w:val="nil"/>
              <w:bottom w:val="single" w:sz="4" w:space="0" w:color="auto"/>
              <w:right w:val="single" w:sz="8" w:space="0" w:color="000000"/>
            </w:tcBorders>
            <w:noWrap/>
            <w:hideMark/>
          </w:tcPr>
          <w:p w:rsidR="00DE5085" w:rsidRPr="00560AFB" w:rsidRDefault="00DE5085" w:rsidP="00CB66FC">
            <w:pPr>
              <w:widowControl/>
              <w:spacing w:line="276" w:lineRule="auto"/>
              <w:rPr>
                <w:sz w:val="22"/>
                <w:szCs w:val="22"/>
                <w:lang w:eastAsia="en-US"/>
              </w:rPr>
            </w:pPr>
            <w:r w:rsidRPr="00560AFB">
              <w:rPr>
                <w:sz w:val="22"/>
                <w:szCs w:val="22"/>
                <w:lang w:eastAsia="en-US"/>
              </w:rPr>
              <w:t> </w:t>
            </w:r>
          </w:p>
        </w:tc>
      </w:tr>
      <w:tr w:rsidR="00DE5085" w:rsidRPr="00560AFB" w:rsidTr="00CB66FC">
        <w:trPr>
          <w:trHeight w:val="300"/>
          <w:jc w:val="center"/>
        </w:trPr>
        <w:tc>
          <w:tcPr>
            <w:tcW w:w="5489" w:type="dxa"/>
            <w:tcBorders>
              <w:top w:val="nil"/>
              <w:left w:val="single" w:sz="8" w:space="0" w:color="auto"/>
              <w:bottom w:val="single" w:sz="4" w:space="0" w:color="auto"/>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ИНН</w:t>
            </w:r>
          </w:p>
        </w:tc>
        <w:tc>
          <w:tcPr>
            <w:tcW w:w="4140" w:type="dxa"/>
            <w:tcBorders>
              <w:top w:val="single" w:sz="4" w:space="0" w:color="auto"/>
              <w:left w:val="nil"/>
              <w:bottom w:val="single" w:sz="4" w:space="0" w:color="auto"/>
              <w:right w:val="single" w:sz="8" w:space="0" w:color="000000"/>
            </w:tcBorders>
            <w:noWrap/>
            <w:hideMark/>
          </w:tcPr>
          <w:p w:rsidR="00DE5085" w:rsidRPr="00560AFB" w:rsidRDefault="00DE5085" w:rsidP="00CB66FC">
            <w:pPr>
              <w:widowControl/>
              <w:spacing w:line="276" w:lineRule="auto"/>
              <w:rPr>
                <w:sz w:val="22"/>
                <w:szCs w:val="22"/>
                <w:lang w:eastAsia="en-US"/>
              </w:rPr>
            </w:pPr>
            <w:r w:rsidRPr="00560AFB">
              <w:rPr>
                <w:sz w:val="22"/>
                <w:szCs w:val="22"/>
                <w:lang w:eastAsia="en-US"/>
              </w:rPr>
              <w:t> </w:t>
            </w:r>
          </w:p>
        </w:tc>
      </w:tr>
      <w:tr w:rsidR="00DE5085" w:rsidRPr="00560AFB" w:rsidTr="00CB66FC">
        <w:trPr>
          <w:trHeight w:val="300"/>
          <w:jc w:val="center"/>
        </w:trPr>
        <w:tc>
          <w:tcPr>
            <w:tcW w:w="5489" w:type="dxa"/>
            <w:tcBorders>
              <w:top w:val="nil"/>
              <w:left w:val="single" w:sz="8" w:space="0" w:color="auto"/>
              <w:bottom w:val="nil"/>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КПП</w:t>
            </w:r>
          </w:p>
        </w:tc>
        <w:tc>
          <w:tcPr>
            <w:tcW w:w="4140" w:type="dxa"/>
            <w:tcBorders>
              <w:top w:val="single" w:sz="4" w:space="0" w:color="auto"/>
              <w:left w:val="nil"/>
              <w:bottom w:val="single" w:sz="4" w:space="0" w:color="auto"/>
              <w:right w:val="single" w:sz="8" w:space="0" w:color="000000"/>
            </w:tcBorders>
            <w:noWrap/>
            <w:hideMark/>
          </w:tcPr>
          <w:p w:rsidR="00DE5085" w:rsidRPr="00560AFB" w:rsidRDefault="00DE5085" w:rsidP="00CB66FC">
            <w:pPr>
              <w:widowControl/>
              <w:spacing w:line="276" w:lineRule="auto"/>
              <w:rPr>
                <w:sz w:val="22"/>
                <w:szCs w:val="22"/>
                <w:lang w:eastAsia="en-US"/>
              </w:rPr>
            </w:pPr>
            <w:r w:rsidRPr="00560AFB">
              <w:rPr>
                <w:sz w:val="22"/>
                <w:szCs w:val="22"/>
                <w:lang w:eastAsia="en-US"/>
              </w:rPr>
              <w:t> </w:t>
            </w:r>
          </w:p>
        </w:tc>
      </w:tr>
      <w:tr w:rsidR="00DE5085" w:rsidRPr="00560AFB" w:rsidTr="00CB66FC">
        <w:trPr>
          <w:trHeight w:val="300"/>
          <w:jc w:val="center"/>
        </w:trPr>
        <w:tc>
          <w:tcPr>
            <w:tcW w:w="5489" w:type="dxa"/>
            <w:tcBorders>
              <w:top w:val="single" w:sz="4" w:space="0" w:color="auto"/>
              <w:left w:val="single" w:sz="8" w:space="0" w:color="auto"/>
              <w:bottom w:val="nil"/>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ОГРН / ОГРНИП</w:t>
            </w:r>
          </w:p>
        </w:tc>
        <w:tc>
          <w:tcPr>
            <w:tcW w:w="4140" w:type="dxa"/>
            <w:tcBorders>
              <w:top w:val="single" w:sz="4" w:space="0" w:color="auto"/>
              <w:left w:val="nil"/>
              <w:bottom w:val="single" w:sz="4" w:space="0" w:color="auto"/>
              <w:right w:val="single" w:sz="8" w:space="0" w:color="000000"/>
            </w:tcBorders>
            <w:noWrap/>
            <w:hideMark/>
          </w:tcPr>
          <w:p w:rsidR="00DE5085" w:rsidRPr="00560AFB" w:rsidRDefault="00DE5085" w:rsidP="00CB66FC">
            <w:pPr>
              <w:widowControl/>
              <w:spacing w:line="276" w:lineRule="auto"/>
              <w:rPr>
                <w:sz w:val="22"/>
                <w:szCs w:val="22"/>
                <w:lang w:eastAsia="en-US"/>
              </w:rPr>
            </w:pPr>
            <w:r w:rsidRPr="00560AFB">
              <w:rPr>
                <w:sz w:val="22"/>
                <w:szCs w:val="22"/>
                <w:lang w:eastAsia="en-US"/>
              </w:rPr>
              <w:t> </w:t>
            </w:r>
          </w:p>
        </w:tc>
      </w:tr>
      <w:tr w:rsidR="00DE5085" w:rsidRPr="00560AFB" w:rsidTr="00CB66FC">
        <w:trPr>
          <w:trHeight w:val="341"/>
          <w:jc w:val="center"/>
        </w:trPr>
        <w:tc>
          <w:tcPr>
            <w:tcW w:w="5489" w:type="dxa"/>
            <w:tcBorders>
              <w:top w:val="single" w:sz="4" w:space="0" w:color="auto"/>
              <w:left w:val="single" w:sz="8" w:space="0" w:color="auto"/>
              <w:bottom w:val="nil"/>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Дата постановки на учет в налоговом органе</w:t>
            </w:r>
          </w:p>
        </w:tc>
        <w:tc>
          <w:tcPr>
            <w:tcW w:w="4140" w:type="dxa"/>
            <w:tcBorders>
              <w:top w:val="single" w:sz="4" w:space="0" w:color="auto"/>
              <w:left w:val="nil"/>
              <w:bottom w:val="single" w:sz="4" w:space="0" w:color="auto"/>
              <w:right w:val="single" w:sz="8" w:space="0" w:color="000000"/>
            </w:tcBorders>
            <w:noWrap/>
            <w:hideMark/>
          </w:tcPr>
          <w:p w:rsidR="00DE5085" w:rsidRPr="00560AFB" w:rsidRDefault="00DE5085" w:rsidP="00CB66FC">
            <w:pPr>
              <w:widowControl/>
              <w:spacing w:line="276" w:lineRule="auto"/>
              <w:rPr>
                <w:sz w:val="22"/>
                <w:szCs w:val="22"/>
                <w:lang w:eastAsia="en-US"/>
              </w:rPr>
            </w:pPr>
            <w:r w:rsidRPr="00560AFB">
              <w:rPr>
                <w:sz w:val="22"/>
                <w:szCs w:val="22"/>
                <w:lang w:eastAsia="en-US"/>
              </w:rPr>
              <w:t> </w:t>
            </w:r>
          </w:p>
        </w:tc>
      </w:tr>
      <w:tr w:rsidR="00DE5085" w:rsidRPr="00560AFB" w:rsidTr="00CB66FC">
        <w:trPr>
          <w:trHeight w:val="300"/>
          <w:jc w:val="center"/>
        </w:trPr>
        <w:tc>
          <w:tcPr>
            <w:tcW w:w="5489" w:type="dxa"/>
            <w:tcBorders>
              <w:top w:val="single" w:sz="4" w:space="0" w:color="auto"/>
              <w:left w:val="single" w:sz="8" w:space="0" w:color="auto"/>
              <w:bottom w:val="nil"/>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ОКПО</w:t>
            </w:r>
          </w:p>
        </w:tc>
        <w:tc>
          <w:tcPr>
            <w:tcW w:w="4140" w:type="dxa"/>
            <w:tcBorders>
              <w:top w:val="single" w:sz="4" w:space="0" w:color="auto"/>
              <w:left w:val="nil"/>
              <w:bottom w:val="single" w:sz="4" w:space="0" w:color="auto"/>
              <w:right w:val="single" w:sz="8" w:space="0" w:color="000000"/>
            </w:tcBorders>
            <w:noWrap/>
            <w:hideMark/>
          </w:tcPr>
          <w:p w:rsidR="00DE5085" w:rsidRPr="00560AFB" w:rsidRDefault="00DE5085" w:rsidP="00CB66FC">
            <w:pPr>
              <w:widowControl/>
              <w:spacing w:line="276" w:lineRule="auto"/>
              <w:rPr>
                <w:sz w:val="22"/>
                <w:szCs w:val="22"/>
                <w:lang w:eastAsia="en-US"/>
              </w:rPr>
            </w:pPr>
            <w:r w:rsidRPr="00560AFB">
              <w:rPr>
                <w:sz w:val="22"/>
                <w:szCs w:val="22"/>
                <w:lang w:eastAsia="en-US"/>
              </w:rPr>
              <w:t> </w:t>
            </w:r>
          </w:p>
        </w:tc>
      </w:tr>
      <w:tr w:rsidR="00DE5085" w:rsidRPr="00560AFB" w:rsidTr="00CB66FC">
        <w:trPr>
          <w:trHeight w:val="300"/>
          <w:jc w:val="center"/>
        </w:trPr>
        <w:tc>
          <w:tcPr>
            <w:tcW w:w="5489" w:type="dxa"/>
            <w:tcBorders>
              <w:top w:val="single" w:sz="4" w:space="0" w:color="auto"/>
              <w:left w:val="single" w:sz="8" w:space="0" w:color="auto"/>
              <w:bottom w:val="nil"/>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ОКТМО</w:t>
            </w:r>
          </w:p>
        </w:tc>
        <w:tc>
          <w:tcPr>
            <w:tcW w:w="4140" w:type="dxa"/>
            <w:tcBorders>
              <w:top w:val="single" w:sz="4" w:space="0" w:color="auto"/>
              <w:left w:val="nil"/>
              <w:bottom w:val="single" w:sz="4" w:space="0" w:color="auto"/>
              <w:right w:val="single" w:sz="8" w:space="0" w:color="000000"/>
            </w:tcBorders>
            <w:noWrap/>
            <w:hideMark/>
          </w:tcPr>
          <w:p w:rsidR="00DE5085" w:rsidRPr="00560AFB" w:rsidRDefault="00DE5085" w:rsidP="00CB66FC">
            <w:pPr>
              <w:widowControl/>
              <w:spacing w:line="276" w:lineRule="auto"/>
              <w:rPr>
                <w:sz w:val="22"/>
                <w:szCs w:val="22"/>
                <w:lang w:eastAsia="en-US"/>
              </w:rPr>
            </w:pPr>
            <w:r w:rsidRPr="00560AFB">
              <w:rPr>
                <w:sz w:val="22"/>
                <w:szCs w:val="22"/>
                <w:lang w:eastAsia="en-US"/>
              </w:rPr>
              <w:t> </w:t>
            </w:r>
          </w:p>
        </w:tc>
      </w:tr>
      <w:tr w:rsidR="00DE5085" w:rsidRPr="00560AFB" w:rsidTr="00CB66FC">
        <w:trPr>
          <w:trHeight w:val="300"/>
          <w:jc w:val="center"/>
        </w:trPr>
        <w:tc>
          <w:tcPr>
            <w:tcW w:w="5489" w:type="dxa"/>
            <w:tcBorders>
              <w:top w:val="single" w:sz="4" w:space="0" w:color="auto"/>
              <w:left w:val="single" w:sz="8" w:space="0" w:color="auto"/>
              <w:bottom w:val="nil"/>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ОКОПФ</w:t>
            </w:r>
          </w:p>
        </w:tc>
        <w:tc>
          <w:tcPr>
            <w:tcW w:w="4140" w:type="dxa"/>
            <w:tcBorders>
              <w:top w:val="single" w:sz="4" w:space="0" w:color="auto"/>
              <w:left w:val="nil"/>
              <w:bottom w:val="single" w:sz="4" w:space="0" w:color="auto"/>
              <w:right w:val="single" w:sz="8" w:space="0" w:color="000000"/>
            </w:tcBorders>
            <w:noWrap/>
            <w:hideMark/>
          </w:tcPr>
          <w:p w:rsidR="00DE5085" w:rsidRPr="00560AFB" w:rsidRDefault="00DE5085" w:rsidP="00CB66FC">
            <w:pPr>
              <w:widowControl/>
              <w:spacing w:line="276" w:lineRule="auto"/>
              <w:rPr>
                <w:sz w:val="22"/>
                <w:szCs w:val="22"/>
                <w:lang w:eastAsia="en-US"/>
              </w:rPr>
            </w:pPr>
            <w:r w:rsidRPr="00560AFB">
              <w:rPr>
                <w:sz w:val="22"/>
                <w:szCs w:val="22"/>
                <w:lang w:eastAsia="en-US"/>
              </w:rPr>
              <w:t> </w:t>
            </w:r>
          </w:p>
        </w:tc>
      </w:tr>
      <w:tr w:rsidR="00DE5085" w:rsidRPr="00560AFB" w:rsidTr="00CB66FC">
        <w:trPr>
          <w:trHeight w:val="318"/>
          <w:jc w:val="center"/>
        </w:trPr>
        <w:tc>
          <w:tcPr>
            <w:tcW w:w="5489" w:type="dxa"/>
            <w:tcBorders>
              <w:top w:val="single" w:sz="4" w:space="0" w:color="auto"/>
              <w:left w:val="single" w:sz="8" w:space="0" w:color="auto"/>
              <w:bottom w:val="single" w:sz="4" w:space="0" w:color="auto"/>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Руководитель</w:t>
            </w:r>
          </w:p>
        </w:tc>
        <w:tc>
          <w:tcPr>
            <w:tcW w:w="4140" w:type="dxa"/>
            <w:tcBorders>
              <w:top w:val="single" w:sz="4" w:space="0" w:color="auto"/>
              <w:left w:val="nil"/>
              <w:bottom w:val="single" w:sz="4" w:space="0" w:color="auto"/>
              <w:right w:val="single" w:sz="8" w:space="0" w:color="000000"/>
            </w:tcBorders>
            <w:noWrap/>
          </w:tcPr>
          <w:p w:rsidR="00DE5085" w:rsidRPr="00560AFB" w:rsidRDefault="00DE5085" w:rsidP="00CB66FC">
            <w:pPr>
              <w:widowControl/>
              <w:spacing w:line="276" w:lineRule="auto"/>
              <w:rPr>
                <w:sz w:val="22"/>
                <w:szCs w:val="22"/>
                <w:lang w:eastAsia="en-US"/>
              </w:rPr>
            </w:pPr>
          </w:p>
        </w:tc>
      </w:tr>
      <w:tr w:rsidR="00DE5085" w:rsidRPr="00560AFB" w:rsidTr="00CB66FC">
        <w:trPr>
          <w:trHeight w:val="294"/>
          <w:jc w:val="center"/>
        </w:trPr>
        <w:tc>
          <w:tcPr>
            <w:tcW w:w="5489" w:type="dxa"/>
            <w:tcBorders>
              <w:top w:val="single" w:sz="4" w:space="0" w:color="auto"/>
              <w:left w:val="single" w:sz="8" w:space="0" w:color="auto"/>
              <w:bottom w:val="single" w:sz="4" w:space="0" w:color="auto"/>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Банковские реквизиты</w:t>
            </w:r>
          </w:p>
        </w:tc>
        <w:tc>
          <w:tcPr>
            <w:tcW w:w="4140" w:type="dxa"/>
            <w:tcBorders>
              <w:top w:val="single" w:sz="4" w:space="0" w:color="auto"/>
              <w:left w:val="nil"/>
              <w:bottom w:val="single" w:sz="4" w:space="0" w:color="auto"/>
              <w:right w:val="single" w:sz="8" w:space="0" w:color="000000"/>
            </w:tcBorders>
            <w:noWrap/>
          </w:tcPr>
          <w:p w:rsidR="00DE5085" w:rsidRPr="00560AFB" w:rsidRDefault="00DE5085" w:rsidP="00CB66FC">
            <w:pPr>
              <w:widowControl/>
              <w:spacing w:line="276" w:lineRule="auto"/>
              <w:rPr>
                <w:sz w:val="22"/>
                <w:szCs w:val="22"/>
                <w:lang w:eastAsia="en-US"/>
              </w:rPr>
            </w:pPr>
          </w:p>
        </w:tc>
      </w:tr>
      <w:tr w:rsidR="00DE5085" w:rsidRPr="00560AFB" w:rsidTr="00CB66FC">
        <w:trPr>
          <w:trHeight w:val="270"/>
          <w:jc w:val="center"/>
        </w:trPr>
        <w:tc>
          <w:tcPr>
            <w:tcW w:w="5489" w:type="dxa"/>
            <w:tcBorders>
              <w:top w:val="single" w:sz="4" w:space="0" w:color="auto"/>
              <w:left w:val="single" w:sz="8" w:space="0" w:color="auto"/>
              <w:bottom w:val="single" w:sz="4" w:space="0" w:color="auto"/>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Название и адреса филиалов и дочерних предприятий</w:t>
            </w:r>
          </w:p>
        </w:tc>
        <w:tc>
          <w:tcPr>
            <w:tcW w:w="4140" w:type="dxa"/>
            <w:tcBorders>
              <w:top w:val="single" w:sz="4" w:space="0" w:color="auto"/>
              <w:left w:val="nil"/>
              <w:bottom w:val="single" w:sz="4" w:space="0" w:color="auto"/>
              <w:right w:val="single" w:sz="8" w:space="0" w:color="000000"/>
            </w:tcBorders>
            <w:noWrap/>
          </w:tcPr>
          <w:p w:rsidR="00DE5085" w:rsidRPr="00560AFB" w:rsidRDefault="00DE5085" w:rsidP="00CB66FC">
            <w:pPr>
              <w:widowControl/>
              <w:spacing w:line="276" w:lineRule="auto"/>
              <w:rPr>
                <w:sz w:val="22"/>
                <w:szCs w:val="22"/>
                <w:lang w:eastAsia="en-US"/>
              </w:rPr>
            </w:pPr>
          </w:p>
        </w:tc>
      </w:tr>
      <w:tr w:rsidR="00DE5085" w:rsidRPr="00560AFB" w:rsidTr="00CB66FC">
        <w:trPr>
          <w:trHeight w:val="270"/>
          <w:jc w:val="center"/>
        </w:trPr>
        <w:tc>
          <w:tcPr>
            <w:tcW w:w="5489" w:type="dxa"/>
            <w:tcBorders>
              <w:top w:val="single" w:sz="4" w:space="0" w:color="auto"/>
              <w:left w:val="single" w:sz="8" w:space="0" w:color="auto"/>
              <w:bottom w:val="single" w:sz="4" w:space="0" w:color="auto"/>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Телефон /факс</w:t>
            </w:r>
          </w:p>
        </w:tc>
        <w:tc>
          <w:tcPr>
            <w:tcW w:w="4140" w:type="dxa"/>
            <w:tcBorders>
              <w:top w:val="single" w:sz="4" w:space="0" w:color="auto"/>
              <w:left w:val="nil"/>
              <w:bottom w:val="single" w:sz="4" w:space="0" w:color="auto"/>
              <w:right w:val="single" w:sz="8" w:space="0" w:color="000000"/>
            </w:tcBorders>
            <w:noWrap/>
          </w:tcPr>
          <w:p w:rsidR="00DE5085" w:rsidRPr="00560AFB" w:rsidRDefault="00DE5085" w:rsidP="00CB66FC">
            <w:pPr>
              <w:widowControl/>
              <w:spacing w:line="276" w:lineRule="auto"/>
              <w:rPr>
                <w:sz w:val="22"/>
                <w:szCs w:val="22"/>
                <w:lang w:eastAsia="en-US"/>
              </w:rPr>
            </w:pPr>
          </w:p>
        </w:tc>
      </w:tr>
      <w:tr w:rsidR="00DE5085" w:rsidRPr="00560AFB" w:rsidTr="00CB66FC">
        <w:trPr>
          <w:trHeight w:val="270"/>
          <w:jc w:val="center"/>
        </w:trPr>
        <w:tc>
          <w:tcPr>
            <w:tcW w:w="5489" w:type="dxa"/>
            <w:tcBorders>
              <w:top w:val="single" w:sz="4" w:space="0" w:color="auto"/>
              <w:left w:val="single" w:sz="8" w:space="0" w:color="auto"/>
              <w:bottom w:val="single" w:sz="4" w:space="0" w:color="auto"/>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Адрес электронной почты</w:t>
            </w:r>
          </w:p>
        </w:tc>
        <w:tc>
          <w:tcPr>
            <w:tcW w:w="4140" w:type="dxa"/>
            <w:tcBorders>
              <w:top w:val="single" w:sz="4" w:space="0" w:color="auto"/>
              <w:left w:val="nil"/>
              <w:bottom w:val="single" w:sz="4" w:space="0" w:color="auto"/>
              <w:right w:val="single" w:sz="8" w:space="0" w:color="000000"/>
            </w:tcBorders>
            <w:noWrap/>
          </w:tcPr>
          <w:p w:rsidR="00DE5085" w:rsidRPr="00560AFB" w:rsidRDefault="00DE5085" w:rsidP="00CB66FC">
            <w:pPr>
              <w:widowControl/>
              <w:spacing w:line="276" w:lineRule="auto"/>
              <w:rPr>
                <w:sz w:val="22"/>
                <w:szCs w:val="22"/>
                <w:lang w:eastAsia="en-US"/>
              </w:rPr>
            </w:pPr>
          </w:p>
        </w:tc>
      </w:tr>
      <w:tr w:rsidR="00DE5085" w:rsidRPr="00560AFB" w:rsidTr="00CB66FC">
        <w:trPr>
          <w:trHeight w:val="270"/>
          <w:jc w:val="center"/>
        </w:trPr>
        <w:tc>
          <w:tcPr>
            <w:tcW w:w="5489" w:type="dxa"/>
            <w:tcBorders>
              <w:top w:val="single" w:sz="4" w:space="0" w:color="auto"/>
              <w:left w:val="single" w:sz="8" w:space="0" w:color="auto"/>
              <w:bottom w:val="single" w:sz="4" w:space="0" w:color="auto"/>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Сведения об отнесении участника к субъектам малого и среднего предпринимательства</w:t>
            </w:r>
          </w:p>
        </w:tc>
        <w:tc>
          <w:tcPr>
            <w:tcW w:w="4140" w:type="dxa"/>
            <w:tcBorders>
              <w:top w:val="single" w:sz="4" w:space="0" w:color="auto"/>
              <w:left w:val="nil"/>
              <w:bottom w:val="single" w:sz="4" w:space="0" w:color="auto"/>
              <w:right w:val="single" w:sz="8" w:space="0" w:color="000000"/>
            </w:tcBorders>
            <w:noWrap/>
          </w:tcPr>
          <w:p w:rsidR="00DE5085" w:rsidRPr="00560AFB" w:rsidRDefault="00DE5085" w:rsidP="00CB66FC">
            <w:pPr>
              <w:widowControl/>
              <w:spacing w:line="276" w:lineRule="auto"/>
              <w:rPr>
                <w:sz w:val="22"/>
                <w:szCs w:val="22"/>
                <w:lang w:eastAsia="en-US"/>
              </w:rPr>
            </w:pPr>
          </w:p>
        </w:tc>
      </w:tr>
      <w:tr w:rsidR="00DE5085" w:rsidRPr="00560AFB" w:rsidTr="00CB66FC">
        <w:trPr>
          <w:trHeight w:val="270"/>
          <w:jc w:val="center"/>
        </w:trPr>
        <w:tc>
          <w:tcPr>
            <w:tcW w:w="5489" w:type="dxa"/>
            <w:tcBorders>
              <w:top w:val="single" w:sz="4" w:space="0" w:color="auto"/>
              <w:left w:val="single" w:sz="8" w:space="0" w:color="auto"/>
              <w:bottom w:val="single" w:sz="4" w:space="0" w:color="auto"/>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 xml:space="preserve">Сведения о принадлежности к </w:t>
            </w:r>
            <w:r w:rsidRPr="00560AFB">
              <w:rPr>
                <w:rFonts w:eastAsiaTheme="minorHAnsi"/>
                <w:sz w:val="22"/>
                <w:szCs w:val="22"/>
                <w:lang w:eastAsia="en-US"/>
              </w:rPr>
              <w:t>российским или иностранным лицам</w:t>
            </w:r>
            <w:r w:rsidRPr="00560AFB">
              <w:rPr>
                <w:sz w:val="22"/>
                <w:szCs w:val="22"/>
                <w:lang w:eastAsia="en-US"/>
              </w:rPr>
              <w:t xml:space="preserve"> с указанием места регистрации</w:t>
            </w:r>
          </w:p>
        </w:tc>
        <w:tc>
          <w:tcPr>
            <w:tcW w:w="4140" w:type="dxa"/>
            <w:tcBorders>
              <w:top w:val="single" w:sz="4" w:space="0" w:color="auto"/>
              <w:left w:val="nil"/>
              <w:bottom w:val="single" w:sz="4" w:space="0" w:color="auto"/>
              <w:right w:val="single" w:sz="8" w:space="0" w:color="000000"/>
            </w:tcBorders>
            <w:noWrap/>
          </w:tcPr>
          <w:p w:rsidR="00DE5085" w:rsidRPr="00560AFB" w:rsidRDefault="00DE5085" w:rsidP="00CB66FC">
            <w:pPr>
              <w:widowControl/>
              <w:spacing w:line="276" w:lineRule="auto"/>
              <w:rPr>
                <w:sz w:val="22"/>
                <w:szCs w:val="22"/>
                <w:lang w:eastAsia="en-US"/>
              </w:rPr>
            </w:pPr>
          </w:p>
        </w:tc>
      </w:tr>
      <w:tr w:rsidR="00DE5085" w:rsidRPr="00560AFB" w:rsidTr="00CB66FC">
        <w:trPr>
          <w:trHeight w:val="270"/>
          <w:jc w:val="center"/>
        </w:trPr>
        <w:tc>
          <w:tcPr>
            <w:tcW w:w="5489" w:type="dxa"/>
            <w:tcBorders>
              <w:top w:val="single" w:sz="4" w:space="0" w:color="auto"/>
              <w:left w:val="single" w:sz="8" w:space="0" w:color="auto"/>
              <w:bottom w:val="single" w:sz="8" w:space="0" w:color="auto"/>
              <w:right w:val="single" w:sz="4" w:space="0" w:color="auto"/>
            </w:tcBorders>
            <w:hideMark/>
          </w:tcPr>
          <w:p w:rsidR="00DE5085" w:rsidRPr="00560AFB" w:rsidRDefault="00DE5085" w:rsidP="00CB66FC">
            <w:pPr>
              <w:widowControl/>
              <w:spacing w:line="276" w:lineRule="auto"/>
              <w:rPr>
                <w:sz w:val="22"/>
                <w:szCs w:val="22"/>
                <w:lang w:eastAsia="en-US"/>
              </w:rPr>
            </w:pPr>
            <w:r w:rsidRPr="00560AFB">
              <w:rPr>
                <w:sz w:val="22"/>
                <w:szCs w:val="22"/>
                <w:lang w:eastAsia="en-US"/>
              </w:rPr>
              <w:t>Система налогообложения</w:t>
            </w:r>
          </w:p>
        </w:tc>
        <w:tc>
          <w:tcPr>
            <w:tcW w:w="4140" w:type="dxa"/>
            <w:tcBorders>
              <w:top w:val="single" w:sz="4" w:space="0" w:color="auto"/>
              <w:left w:val="nil"/>
              <w:bottom w:val="single" w:sz="8" w:space="0" w:color="auto"/>
              <w:right w:val="single" w:sz="8" w:space="0" w:color="000000"/>
            </w:tcBorders>
            <w:noWrap/>
          </w:tcPr>
          <w:p w:rsidR="00DE5085" w:rsidRPr="00560AFB" w:rsidRDefault="00DE5085" w:rsidP="00CB66FC">
            <w:pPr>
              <w:widowControl/>
              <w:spacing w:line="276" w:lineRule="auto"/>
              <w:rPr>
                <w:sz w:val="22"/>
                <w:szCs w:val="22"/>
                <w:lang w:eastAsia="en-US"/>
              </w:rPr>
            </w:pPr>
          </w:p>
        </w:tc>
      </w:tr>
    </w:tbl>
    <w:p w:rsidR="00DE5085" w:rsidRPr="00560AFB" w:rsidRDefault="00DE5085" w:rsidP="00DE5085">
      <w:pPr>
        <w:spacing w:after="120"/>
        <w:rPr>
          <w:sz w:val="22"/>
          <w:szCs w:val="22"/>
        </w:rPr>
      </w:pPr>
    </w:p>
    <w:p w:rsidR="00DE5085" w:rsidRPr="00560AFB" w:rsidRDefault="00DE5085" w:rsidP="00DE5085">
      <w:pPr>
        <w:tabs>
          <w:tab w:val="left" w:pos="1080"/>
        </w:tabs>
        <w:spacing w:after="120"/>
        <w:ind w:left="720"/>
        <w:rPr>
          <w:sz w:val="22"/>
          <w:szCs w:val="22"/>
        </w:rPr>
      </w:pPr>
    </w:p>
    <w:p w:rsidR="00DE5085" w:rsidRPr="00560AFB" w:rsidRDefault="00DE5085" w:rsidP="00DE5085">
      <w:pPr>
        <w:tabs>
          <w:tab w:val="left" w:pos="9639"/>
        </w:tabs>
        <w:spacing w:before="160"/>
        <w:rPr>
          <w:b/>
          <w:sz w:val="22"/>
          <w:szCs w:val="22"/>
        </w:rPr>
      </w:pPr>
      <w:r w:rsidRPr="00560AFB">
        <w:rPr>
          <w:b/>
          <w:sz w:val="22"/>
          <w:szCs w:val="22"/>
        </w:rPr>
        <w:t>Контактные лица</w:t>
      </w:r>
    </w:p>
    <w:p w:rsidR="00DE5085" w:rsidRPr="00560AFB" w:rsidRDefault="00DE5085" w:rsidP="00DE5085">
      <w:pPr>
        <w:jc w:val="both"/>
        <w:rPr>
          <w:sz w:val="22"/>
          <w:szCs w:val="22"/>
        </w:rPr>
      </w:pPr>
      <w:r w:rsidRPr="00560AFB">
        <w:rPr>
          <w:sz w:val="22"/>
          <w:szCs w:val="22"/>
        </w:rPr>
        <w:t>Уполномоченные представители заказчика могут связаться со следующими лицами для получения дополнительной информации об участнике:</w:t>
      </w:r>
    </w:p>
    <w:p w:rsidR="00DE5085" w:rsidRPr="00560AFB" w:rsidRDefault="00DE5085" w:rsidP="00DE5085">
      <w:pPr>
        <w:tabs>
          <w:tab w:val="left" w:pos="9639"/>
        </w:tabs>
        <w:rPr>
          <w:sz w:val="22"/>
          <w:szCs w:val="22"/>
          <w:u w:val="single"/>
        </w:rPr>
      </w:pPr>
      <w:r w:rsidRPr="00560AFB">
        <w:rPr>
          <w:sz w:val="22"/>
          <w:szCs w:val="22"/>
          <w:u w:val="single"/>
        </w:rPr>
        <w:t>Справки по общим вопросам и вопросам управления</w:t>
      </w:r>
    </w:p>
    <w:p w:rsidR="00DE5085" w:rsidRPr="00560AFB" w:rsidRDefault="00DE5085" w:rsidP="00DE5085">
      <w:pPr>
        <w:tabs>
          <w:tab w:val="left" w:pos="9639"/>
        </w:tabs>
        <w:rPr>
          <w:sz w:val="22"/>
          <w:szCs w:val="22"/>
        </w:rPr>
      </w:pPr>
      <w:r w:rsidRPr="00560AFB">
        <w:rPr>
          <w:sz w:val="22"/>
          <w:szCs w:val="22"/>
        </w:rPr>
        <w:t>Контактное лицо (должность, ФИО, телефон)</w:t>
      </w:r>
    </w:p>
    <w:p w:rsidR="00DE5085" w:rsidRPr="00560AFB" w:rsidRDefault="00DE5085" w:rsidP="00DE5085">
      <w:pPr>
        <w:tabs>
          <w:tab w:val="left" w:pos="9639"/>
        </w:tabs>
        <w:rPr>
          <w:sz w:val="22"/>
          <w:szCs w:val="22"/>
          <w:u w:val="single"/>
        </w:rPr>
      </w:pPr>
      <w:r w:rsidRPr="00560AFB">
        <w:rPr>
          <w:sz w:val="22"/>
          <w:szCs w:val="22"/>
          <w:u w:val="single"/>
        </w:rPr>
        <w:t>Справки по кадровым вопросам</w:t>
      </w:r>
    </w:p>
    <w:p w:rsidR="00DE5085" w:rsidRPr="00560AFB" w:rsidRDefault="00DE5085" w:rsidP="00DE5085">
      <w:pPr>
        <w:tabs>
          <w:tab w:val="left" w:pos="9639"/>
        </w:tabs>
        <w:rPr>
          <w:sz w:val="22"/>
          <w:szCs w:val="22"/>
        </w:rPr>
      </w:pPr>
      <w:r w:rsidRPr="00560AFB">
        <w:rPr>
          <w:sz w:val="22"/>
          <w:szCs w:val="22"/>
        </w:rPr>
        <w:t>Контактное лицо (должность, ФИО, телефон)</w:t>
      </w:r>
    </w:p>
    <w:p w:rsidR="00DE5085" w:rsidRPr="00560AFB" w:rsidRDefault="00DE5085" w:rsidP="00DE5085">
      <w:pPr>
        <w:tabs>
          <w:tab w:val="left" w:pos="9639"/>
        </w:tabs>
        <w:rPr>
          <w:sz w:val="22"/>
          <w:szCs w:val="22"/>
          <w:u w:val="single"/>
        </w:rPr>
      </w:pPr>
      <w:r w:rsidRPr="00560AFB">
        <w:rPr>
          <w:sz w:val="22"/>
          <w:szCs w:val="22"/>
          <w:u w:val="single"/>
        </w:rPr>
        <w:t>Справки по техническим вопросам</w:t>
      </w:r>
    </w:p>
    <w:p w:rsidR="00DE5085" w:rsidRPr="00560AFB" w:rsidRDefault="00DE5085" w:rsidP="00DE5085">
      <w:pPr>
        <w:tabs>
          <w:tab w:val="left" w:pos="9639"/>
        </w:tabs>
        <w:rPr>
          <w:sz w:val="22"/>
          <w:szCs w:val="22"/>
        </w:rPr>
      </w:pPr>
      <w:r w:rsidRPr="00560AFB">
        <w:rPr>
          <w:sz w:val="22"/>
          <w:szCs w:val="22"/>
        </w:rPr>
        <w:t>Контактное лицо (должность, ФИО, телефон)</w:t>
      </w:r>
    </w:p>
    <w:p w:rsidR="00DE5085" w:rsidRPr="00560AFB" w:rsidRDefault="00DE5085" w:rsidP="00DE5085">
      <w:pPr>
        <w:tabs>
          <w:tab w:val="left" w:pos="9639"/>
        </w:tabs>
        <w:rPr>
          <w:sz w:val="22"/>
          <w:szCs w:val="22"/>
          <w:u w:val="single"/>
        </w:rPr>
      </w:pPr>
      <w:r w:rsidRPr="00560AFB">
        <w:rPr>
          <w:sz w:val="22"/>
          <w:szCs w:val="22"/>
          <w:u w:val="single"/>
        </w:rPr>
        <w:t>Справки по финансовым вопросам</w:t>
      </w:r>
    </w:p>
    <w:p w:rsidR="00DE5085" w:rsidRPr="00560AFB" w:rsidRDefault="00DE5085" w:rsidP="00DE5085">
      <w:pPr>
        <w:tabs>
          <w:tab w:val="left" w:pos="9639"/>
        </w:tabs>
        <w:rPr>
          <w:sz w:val="22"/>
          <w:szCs w:val="22"/>
        </w:rPr>
      </w:pPr>
      <w:r w:rsidRPr="00560AFB">
        <w:rPr>
          <w:sz w:val="22"/>
          <w:szCs w:val="22"/>
        </w:rPr>
        <w:t>Контактное лицо (должность, ФИО, телефон)</w:t>
      </w:r>
    </w:p>
    <w:p w:rsidR="00DE5085" w:rsidRPr="00560AFB" w:rsidRDefault="00DE5085" w:rsidP="00DE5085">
      <w:pPr>
        <w:spacing w:before="160"/>
        <w:ind w:firstLine="709"/>
        <w:jc w:val="center"/>
        <w:rPr>
          <w:rFonts w:eastAsia="MS Mincho"/>
          <w:b/>
          <w:sz w:val="22"/>
          <w:szCs w:val="22"/>
        </w:rPr>
      </w:pPr>
    </w:p>
    <w:p w:rsidR="00DE5085" w:rsidRPr="00560AFB" w:rsidRDefault="00DE5085" w:rsidP="00DE5085">
      <w:pPr>
        <w:keepNext/>
        <w:keepLines/>
        <w:spacing w:before="200"/>
        <w:ind w:left="720" w:hanging="720"/>
        <w:outlineLvl w:val="2"/>
        <w:rPr>
          <w:rFonts w:eastAsiaTheme="majorEastAsia"/>
          <w:b/>
          <w:bCs/>
          <w:sz w:val="22"/>
          <w:szCs w:val="22"/>
        </w:rPr>
      </w:pPr>
      <w:r w:rsidRPr="00560AFB">
        <w:rPr>
          <w:rFonts w:eastAsiaTheme="majorEastAsia"/>
          <w:b/>
          <w:bCs/>
          <w:sz w:val="22"/>
          <w:szCs w:val="22"/>
        </w:rPr>
        <w:t>Представитель, имеющий полномочия подписать заявку на участие от имени</w:t>
      </w:r>
    </w:p>
    <w:p w:rsidR="00DE5085" w:rsidRPr="00560AFB" w:rsidRDefault="00DE5085" w:rsidP="00DE5085">
      <w:pPr>
        <w:tabs>
          <w:tab w:val="left" w:pos="8640"/>
        </w:tabs>
        <w:rPr>
          <w:sz w:val="22"/>
          <w:szCs w:val="22"/>
        </w:rPr>
      </w:pPr>
      <w:r w:rsidRPr="00560AFB">
        <w:rPr>
          <w:sz w:val="22"/>
          <w:szCs w:val="22"/>
        </w:rPr>
        <w:t>__________________________________________________________________</w:t>
      </w:r>
    </w:p>
    <w:p w:rsidR="00DE5085" w:rsidRPr="00560AFB" w:rsidRDefault="00DE5085" w:rsidP="00DE5085">
      <w:pPr>
        <w:tabs>
          <w:tab w:val="left" w:pos="8640"/>
        </w:tabs>
        <w:jc w:val="center"/>
        <w:rPr>
          <w:sz w:val="22"/>
          <w:szCs w:val="22"/>
        </w:rPr>
      </w:pPr>
      <w:r w:rsidRPr="00560AFB">
        <w:rPr>
          <w:sz w:val="22"/>
          <w:szCs w:val="22"/>
        </w:rPr>
        <w:t>(полное наименование участника)</w:t>
      </w:r>
    </w:p>
    <w:p w:rsidR="00DE5085" w:rsidRPr="00560AFB" w:rsidRDefault="00DE5085" w:rsidP="00DE5085">
      <w:pPr>
        <w:widowControl/>
        <w:spacing w:after="120"/>
        <w:jc w:val="both"/>
        <w:rPr>
          <w:sz w:val="22"/>
          <w:szCs w:val="22"/>
        </w:rPr>
      </w:pPr>
      <w:r w:rsidRPr="00560AFB">
        <w:rPr>
          <w:sz w:val="22"/>
          <w:szCs w:val="22"/>
        </w:rPr>
        <w:t>___________________________________________</w:t>
      </w:r>
    </w:p>
    <w:p w:rsidR="00DE5085" w:rsidRPr="00560AFB" w:rsidRDefault="00DE5085" w:rsidP="00DE5085">
      <w:pPr>
        <w:rPr>
          <w:sz w:val="22"/>
          <w:szCs w:val="22"/>
        </w:rPr>
      </w:pPr>
      <w:r w:rsidRPr="00560AFB">
        <w:rPr>
          <w:sz w:val="22"/>
          <w:szCs w:val="22"/>
        </w:rPr>
        <w:t>Печать</w:t>
      </w:r>
      <w:r w:rsidRPr="00560AFB">
        <w:rPr>
          <w:sz w:val="22"/>
          <w:szCs w:val="22"/>
        </w:rPr>
        <w:tab/>
      </w:r>
      <w:r w:rsidRPr="00560AFB">
        <w:rPr>
          <w:sz w:val="22"/>
          <w:szCs w:val="22"/>
        </w:rPr>
        <w:tab/>
      </w:r>
      <w:r w:rsidRPr="00560AFB">
        <w:rPr>
          <w:sz w:val="22"/>
          <w:szCs w:val="22"/>
        </w:rPr>
        <w:tab/>
        <w:t>(должность, подпись, ФИО)</w:t>
      </w:r>
    </w:p>
    <w:p w:rsidR="002958FD" w:rsidRPr="00560AFB" w:rsidRDefault="00DE5085" w:rsidP="00DE5085">
      <w:pPr>
        <w:pStyle w:val="34"/>
        <w:rPr>
          <w:sz w:val="22"/>
          <w:szCs w:val="22"/>
        </w:rPr>
        <w:sectPr w:rsidR="002958FD" w:rsidRPr="00560AFB" w:rsidSect="002958FD">
          <w:pgSz w:w="11909" w:h="16834"/>
          <w:pgMar w:top="709" w:right="852" w:bottom="851" w:left="1276" w:header="720" w:footer="720" w:gutter="0"/>
          <w:cols w:space="720"/>
          <w:titlePg/>
          <w:docGrid w:linePitch="272"/>
        </w:sectPr>
      </w:pPr>
      <w:r w:rsidRPr="00560AFB">
        <w:rPr>
          <w:sz w:val="22"/>
          <w:szCs w:val="22"/>
        </w:rPr>
        <w:t>"____" _________ 20__ г</w:t>
      </w:r>
    </w:p>
    <w:p w:rsidR="002958FD" w:rsidRPr="00560AFB" w:rsidRDefault="002958FD" w:rsidP="002958FD">
      <w:pPr>
        <w:widowControl/>
        <w:autoSpaceDE/>
        <w:autoSpaceDN/>
        <w:adjustRightInd/>
        <w:spacing w:after="200" w:line="276" w:lineRule="auto"/>
        <w:jc w:val="center"/>
        <w:rPr>
          <w:b/>
          <w:color w:val="000000" w:themeColor="text1"/>
          <w:sz w:val="22"/>
          <w:szCs w:val="22"/>
        </w:rPr>
      </w:pPr>
      <w:r w:rsidRPr="00560AFB">
        <w:rPr>
          <w:b/>
          <w:color w:val="000000" w:themeColor="text1"/>
          <w:sz w:val="22"/>
          <w:szCs w:val="22"/>
        </w:rPr>
        <w:lastRenderedPageBreak/>
        <w:t xml:space="preserve">Форма № </w:t>
      </w:r>
      <w:r w:rsidR="00CD521F" w:rsidRPr="00560AFB">
        <w:rPr>
          <w:b/>
          <w:color w:val="000000" w:themeColor="text1"/>
          <w:sz w:val="22"/>
          <w:szCs w:val="22"/>
        </w:rPr>
        <w:t>3</w:t>
      </w:r>
    </w:p>
    <w:p w:rsidR="002958FD" w:rsidRPr="00560AFB" w:rsidRDefault="002958FD" w:rsidP="002958FD">
      <w:pPr>
        <w:jc w:val="center"/>
        <w:textAlignment w:val="top"/>
        <w:rPr>
          <w:b/>
          <w:color w:val="000000" w:themeColor="text1"/>
          <w:sz w:val="22"/>
          <w:szCs w:val="22"/>
        </w:rPr>
      </w:pPr>
      <w:r w:rsidRPr="00560AFB">
        <w:rPr>
          <w:b/>
          <w:color w:val="000000" w:themeColor="text1"/>
          <w:sz w:val="22"/>
          <w:szCs w:val="22"/>
        </w:rPr>
        <w:t>Сведения об имеющемся у _____________________ (</w:t>
      </w:r>
      <w:r w:rsidRPr="00560AFB">
        <w:rPr>
          <w:i/>
          <w:color w:val="000000" w:themeColor="text1"/>
          <w:sz w:val="22"/>
          <w:szCs w:val="22"/>
        </w:rPr>
        <w:t>наименование участника</w:t>
      </w:r>
      <w:r w:rsidRPr="00560AFB">
        <w:rPr>
          <w:b/>
          <w:color w:val="000000" w:themeColor="text1"/>
          <w:sz w:val="22"/>
          <w:szCs w:val="22"/>
        </w:rPr>
        <w:t xml:space="preserve">) опыте </w:t>
      </w:r>
      <w:r w:rsidR="00050F44" w:rsidRPr="00560AFB">
        <w:rPr>
          <w:b/>
          <w:color w:val="000000" w:themeColor="text1"/>
          <w:sz w:val="22"/>
          <w:szCs w:val="22"/>
        </w:rPr>
        <w:t>__________ (</w:t>
      </w:r>
      <w:r w:rsidR="00050F44" w:rsidRPr="00560AFB">
        <w:rPr>
          <w:i/>
          <w:color w:val="000000" w:themeColor="text1"/>
          <w:sz w:val="22"/>
          <w:szCs w:val="22"/>
        </w:rPr>
        <w:t>указать предмет</w:t>
      </w:r>
      <w:r w:rsidR="00050F44" w:rsidRPr="00560AFB">
        <w:rPr>
          <w:b/>
          <w:color w:val="000000" w:themeColor="text1"/>
          <w:sz w:val="22"/>
          <w:szCs w:val="22"/>
        </w:rPr>
        <w:t>)</w:t>
      </w:r>
    </w:p>
    <w:p w:rsidR="002958FD" w:rsidRPr="00560AFB" w:rsidRDefault="00050F44" w:rsidP="002958FD">
      <w:pPr>
        <w:jc w:val="center"/>
        <w:textAlignment w:val="top"/>
        <w:rPr>
          <w:b/>
          <w:color w:val="000000" w:themeColor="text1"/>
          <w:sz w:val="22"/>
          <w:szCs w:val="22"/>
        </w:rPr>
      </w:pPr>
      <w:r w:rsidRPr="00560AFB">
        <w:rPr>
          <w:b/>
          <w:color w:val="000000" w:themeColor="text1"/>
          <w:sz w:val="22"/>
          <w:szCs w:val="22"/>
        </w:rPr>
        <w:t>Закупка № _____________</w:t>
      </w:r>
    </w:p>
    <w:tbl>
      <w:tblPr>
        <w:tblpPr w:leftFromText="180" w:rightFromText="180" w:bottomFromText="200" w:vertAnchor="text" w:tblpX="491" w:tblpY="186"/>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8"/>
        <w:gridCol w:w="1592"/>
        <w:gridCol w:w="2228"/>
        <w:gridCol w:w="2069"/>
        <w:gridCol w:w="1911"/>
        <w:gridCol w:w="1433"/>
        <w:gridCol w:w="2620"/>
        <w:gridCol w:w="2693"/>
      </w:tblGrid>
      <w:tr w:rsidR="00CD521F" w:rsidRPr="00560AFB" w:rsidTr="00CD521F">
        <w:trPr>
          <w:trHeight w:val="1023"/>
        </w:trPr>
        <w:tc>
          <w:tcPr>
            <w:tcW w:w="758" w:type="dxa"/>
            <w:tcBorders>
              <w:top w:val="single" w:sz="4" w:space="0" w:color="auto"/>
              <w:left w:val="single" w:sz="4" w:space="0" w:color="auto"/>
              <w:bottom w:val="single" w:sz="4" w:space="0" w:color="auto"/>
              <w:right w:val="single" w:sz="4" w:space="0" w:color="auto"/>
            </w:tcBorders>
            <w:vAlign w:val="center"/>
            <w:hideMark/>
          </w:tcPr>
          <w:p w:rsidR="00CD521F" w:rsidRPr="00560AFB" w:rsidRDefault="00CD521F">
            <w:pPr>
              <w:pStyle w:val="afffd"/>
              <w:tabs>
                <w:tab w:val="left" w:pos="637"/>
              </w:tabs>
              <w:suppressAutoHyphens/>
              <w:spacing w:line="276" w:lineRule="auto"/>
              <w:ind w:right="34"/>
              <w:jc w:val="center"/>
              <w:rPr>
                <w:szCs w:val="22"/>
                <w:lang w:eastAsia="en-US"/>
              </w:rPr>
            </w:pPr>
            <w:r w:rsidRPr="00560AFB">
              <w:rPr>
                <w:szCs w:val="22"/>
                <w:lang w:eastAsia="en-US"/>
              </w:rPr>
              <w:t>год</w:t>
            </w:r>
          </w:p>
        </w:tc>
        <w:tc>
          <w:tcPr>
            <w:tcW w:w="1592" w:type="dxa"/>
            <w:tcBorders>
              <w:top w:val="single" w:sz="4" w:space="0" w:color="auto"/>
              <w:left w:val="single" w:sz="4" w:space="0" w:color="auto"/>
              <w:bottom w:val="single" w:sz="4" w:space="0" w:color="auto"/>
              <w:right w:val="single" w:sz="4" w:space="0" w:color="auto"/>
            </w:tcBorders>
            <w:vAlign w:val="center"/>
            <w:hideMark/>
          </w:tcPr>
          <w:p w:rsidR="00CD521F" w:rsidRPr="00560AFB" w:rsidRDefault="00CD521F">
            <w:pPr>
              <w:pStyle w:val="afffd"/>
              <w:suppressAutoHyphens/>
              <w:spacing w:line="276" w:lineRule="auto"/>
              <w:jc w:val="center"/>
              <w:rPr>
                <w:szCs w:val="22"/>
                <w:lang w:eastAsia="en-US"/>
              </w:rPr>
            </w:pPr>
            <w:r w:rsidRPr="00560AFB">
              <w:rPr>
                <w:szCs w:val="22"/>
                <w:lang w:eastAsia="en-US"/>
              </w:rPr>
              <w:t>Реквизиты</w:t>
            </w:r>
          </w:p>
          <w:p w:rsidR="00CD521F" w:rsidRPr="00560AFB" w:rsidRDefault="00CD521F">
            <w:pPr>
              <w:pStyle w:val="afffd"/>
              <w:suppressAutoHyphens/>
              <w:spacing w:line="276" w:lineRule="auto"/>
              <w:jc w:val="center"/>
              <w:rPr>
                <w:szCs w:val="22"/>
                <w:lang w:eastAsia="en-US"/>
              </w:rPr>
            </w:pPr>
            <w:r w:rsidRPr="00560AFB">
              <w:rPr>
                <w:szCs w:val="22"/>
                <w:lang w:eastAsia="en-US"/>
              </w:rPr>
              <w:t>договора</w:t>
            </w:r>
          </w:p>
        </w:tc>
        <w:tc>
          <w:tcPr>
            <w:tcW w:w="2228" w:type="dxa"/>
            <w:tcBorders>
              <w:top w:val="single" w:sz="4" w:space="0" w:color="auto"/>
              <w:left w:val="single" w:sz="4" w:space="0" w:color="auto"/>
              <w:bottom w:val="single" w:sz="4" w:space="0" w:color="auto"/>
              <w:right w:val="single" w:sz="4" w:space="0" w:color="auto"/>
            </w:tcBorders>
            <w:vAlign w:val="center"/>
            <w:hideMark/>
          </w:tcPr>
          <w:p w:rsidR="00CD521F" w:rsidRPr="00560AFB" w:rsidRDefault="00CD521F">
            <w:pPr>
              <w:pStyle w:val="afffd"/>
              <w:tabs>
                <w:tab w:val="left" w:pos="1876"/>
              </w:tabs>
              <w:suppressAutoHyphens/>
              <w:spacing w:line="276" w:lineRule="auto"/>
              <w:ind w:left="-108" w:right="-108"/>
              <w:jc w:val="center"/>
              <w:rPr>
                <w:szCs w:val="22"/>
                <w:lang w:eastAsia="en-US"/>
              </w:rPr>
            </w:pPr>
            <w:r w:rsidRPr="00560AFB">
              <w:rPr>
                <w:szCs w:val="22"/>
                <w:lang w:eastAsia="en-US"/>
              </w:rPr>
              <w:t>Контрагент (с указанием филиала, представительства, подразделения которое выступает от имени юридического лица)</w:t>
            </w:r>
          </w:p>
        </w:tc>
        <w:tc>
          <w:tcPr>
            <w:tcW w:w="2069" w:type="dxa"/>
            <w:tcBorders>
              <w:top w:val="single" w:sz="4" w:space="0" w:color="auto"/>
              <w:left w:val="single" w:sz="4" w:space="0" w:color="auto"/>
              <w:bottom w:val="single" w:sz="4" w:space="0" w:color="auto"/>
              <w:right w:val="single" w:sz="4" w:space="0" w:color="auto"/>
            </w:tcBorders>
            <w:vAlign w:val="center"/>
            <w:hideMark/>
          </w:tcPr>
          <w:p w:rsidR="00CD521F" w:rsidRPr="00560AFB" w:rsidRDefault="00CD521F">
            <w:pPr>
              <w:pStyle w:val="afffd"/>
              <w:suppressAutoHyphens/>
              <w:spacing w:line="276" w:lineRule="auto"/>
              <w:ind w:left="-108" w:right="-108"/>
              <w:jc w:val="center"/>
              <w:rPr>
                <w:szCs w:val="22"/>
                <w:lang w:eastAsia="en-US"/>
              </w:rPr>
            </w:pPr>
            <w:r w:rsidRPr="00560AFB">
              <w:rPr>
                <w:szCs w:val="22"/>
                <w:lang w:eastAsia="en-US"/>
              </w:rPr>
              <w:t>Срок действия договора (момент вступления в силу, срок действия, дата окончательного исполнения)</w:t>
            </w:r>
          </w:p>
        </w:tc>
        <w:tc>
          <w:tcPr>
            <w:tcW w:w="1911" w:type="dxa"/>
            <w:tcBorders>
              <w:top w:val="single" w:sz="4" w:space="0" w:color="auto"/>
              <w:left w:val="single" w:sz="4" w:space="0" w:color="auto"/>
              <w:bottom w:val="single" w:sz="4" w:space="0" w:color="auto"/>
              <w:right w:val="single" w:sz="4" w:space="0" w:color="auto"/>
            </w:tcBorders>
            <w:vAlign w:val="center"/>
            <w:hideMark/>
          </w:tcPr>
          <w:p w:rsidR="00CD521F" w:rsidRPr="00560AFB" w:rsidRDefault="00CD521F">
            <w:pPr>
              <w:pStyle w:val="afffd"/>
              <w:suppressAutoHyphens/>
              <w:spacing w:line="276" w:lineRule="auto"/>
              <w:jc w:val="center"/>
              <w:rPr>
                <w:szCs w:val="22"/>
                <w:lang w:eastAsia="en-US"/>
              </w:rPr>
            </w:pPr>
            <w:r w:rsidRPr="00560AFB">
              <w:rPr>
                <w:szCs w:val="22"/>
                <w:lang w:eastAsia="en-US"/>
              </w:rPr>
              <w:t xml:space="preserve">Сумма договора (в руб., с указанием стоимости в год либо иной отчетный период) </w:t>
            </w:r>
          </w:p>
        </w:tc>
        <w:tc>
          <w:tcPr>
            <w:tcW w:w="1433" w:type="dxa"/>
            <w:tcBorders>
              <w:top w:val="single" w:sz="4" w:space="0" w:color="auto"/>
              <w:left w:val="single" w:sz="4" w:space="0" w:color="auto"/>
              <w:bottom w:val="single" w:sz="4" w:space="0" w:color="auto"/>
              <w:right w:val="single" w:sz="4" w:space="0" w:color="auto"/>
            </w:tcBorders>
            <w:vAlign w:val="center"/>
            <w:hideMark/>
          </w:tcPr>
          <w:p w:rsidR="00CD521F" w:rsidRPr="00560AFB" w:rsidRDefault="00CD521F">
            <w:pPr>
              <w:pStyle w:val="afffd"/>
              <w:suppressAutoHyphens/>
              <w:spacing w:line="276" w:lineRule="auto"/>
              <w:jc w:val="center"/>
              <w:rPr>
                <w:szCs w:val="22"/>
                <w:lang w:eastAsia="en-US"/>
              </w:rPr>
            </w:pPr>
            <w:r w:rsidRPr="00560AFB">
              <w:rPr>
                <w:szCs w:val="22"/>
                <w:lang w:eastAsia="en-US"/>
              </w:rPr>
              <w:t>Предмет</w:t>
            </w:r>
          </w:p>
          <w:p w:rsidR="00CD521F" w:rsidRPr="00560AFB" w:rsidRDefault="00CD521F">
            <w:pPr>
              <w:pStyle w:val="afffd"/>
              <w:suppressAutoHyphens/>
              <w:spacing w:line="276" w:lineRule="auto"/>
              <w:ind w:left="-109" w:right="-107"/>
              <w:jc w:val="center"/>
              <w:rPr>
                <w:szCs w:val="22"/>
                <w:lang w:eastAsia="en-US"/>
              </w:rPr>
            </w:pPr>
            <w:r w:rsidRPr="00560AFB">
              <w:rPr>
                <w:szCs w:val="22"/>
                <w:lang w:eastAsia="en-US"/>
              </w:rPr>
              <w:t>договора</w:t>
            </w:r>
          </w:p>
        </w:tc>
        <w:tc>
          <w:tcPr>
            <w:tcW w:w="2620" w:type="dxa"/>
            <w:tcBorders>
              <w:top w:val="single" w:sz="4" w:space="0" w:color="auto"/>
              <w:left w:val="single" w:sz="4" w:space="0" w:color="auto"/>
              <w:bottom w:val="single" w:sz="4" w:space="0" w:color="auto"/>
              <w:right w:val="single" w:sz="4" w:space="0" w:color="auto"/>
            </w:tcBorders>
            <w:vAlign w:val="center"/>
            <w:hideMark/>
          </w:tcPr>
          <w:p w:rsidR="00CD521F" w:rsidRPr="00560AFB" w:rsidRDefault="00CD521F" w:rsidP="00CD521F">
            <w:pPr>
              <w:pStyle w:val="afffd"/>
              <w:suppressAutoHyphens/>
              <w:spacing w:line="276" w:lineRule="auto"/>
              <w:ind w:left="-109"/>
              <w:jc w:val="center"/>
              <w:rPr>
                <w:szCs w:val="22"/>
                <w:lang w:eastAsia="en-US"/>
              </w:rPr>
            </w:pPr>
            <w:r w:rsidRPr="00560AFB">
              <w:rPr>
                <w:szCs w:val="22"/>
                <w:lang w:eastAsia="en-US"/>
              </w:rPr>
              <w:t>Наличие жалоб, претензий, исковых заявлений со стороны контрагента в связи с ненадлежащим исполнением участником обязательств по договору</w:t>
            </w:r>
          </w:p>
        </w:tc>
        <w:tc>
          <w:tcPr>
            <w:tcW w:w="2693" w:type="dxa"/>
            <w:tcBorders>
              <w:top w:val="single" w:sz="4" w:space="0" w:color="auto"/>
              <w:left w:val="single" w:sz="4" w:space="0" w:color="auto"/>
              <w:bottom w:val="single" w:sz="4" w:space="0" w:color="auto"/>
              <w:right w:val="single" w:sz="4" w:space="0" w:color="auto"/>
            </w:tcBorders>
            <w:vAlign w:val="center"/>
            <w:hideMark/>
          </w:tcPr>
          <w:p w:rsidR="00CD521F" w:rsidRPr="00560AFB" w:rsidRDefault="00CD521F">
            <w:pPr>
              <w:pStyle w:val="afffd"/>
              <w:suppressAutoHyphens/>
              <w:spacing w:line="276" w:lineRule="auto"/>
              <w:ind w:left="-149" w:right="-108"/>
              <w:jc w:val="center"/>
              <w:rPr>
                <w:szCs w:val="22"/>
                <w:lang w:eastAsia="en-US"/>
              </w:rPr>
            </w:pPr>
            <w:r w:rsidRPr="00560AFB">
              <w:rPr>
                <w:szCs w:val="22"/>
                <w:lang w:eastAsia="en-US"/>
              </w:rPr>
              <w:t>Сведения об обоснованности и удовлетворении участником требований контрагента по итогам рассмотрения жалоб претензий, исковых заявлений</w:t>
            </w:r>
          </w:p>
        </w:tc>
      </w:tr>
      <w:tr w:rsidR="00CD521F" w:rsidRPr="00560AFB" w:rsidTr="00CD521F">
        <w:trPr>
          <w:trHeight w:val="167"/>
        </w:trPr>
        <w:tc>
          <w:tcPr>
            <w:tcW w:w="758" w:type="dxa"/>
            <w:tcBorders>
              <w:top w:val="single" w:sz="4" w:space="0" w:color="auto"/>
              <w:left w:val="single" w:sz="4" w:space="0" w:color="auto"/>
              <w:bottom w:val="single" w:sz="4" w:space="0" w:color="auto"/>
              <w:right w:val="single" w:sz="4" w:space="0" w:color="auto"/>
            </w:tcBorders>
            <w:hideMark/>
          </w:tcPr>
          <w:p w:rsidR="00CD521F" w:rsidRPr="00560AFB" w:rsidRDefault="00CD521F">
            <w:pPr>
              <w:pStyle w:val="afffd"/>
              <w:suppressAutoHyphens/>
              <w:spacing w:line="276" w:lineRule="auto"/>
              <w:ind w:right="-40"/>
              <w:jc w:val="center"/>
              <w:rPr>
                <w:sz w:val="22"/>
                <w:szCs w:val="22"/>
                <w:lang w:eastAsia="en-US"/>
              </w:rPr>
            </w:pPr>
            <w:r w:rsidRPr="00560AFB">
              <w:rPr>
                <w:sz w:val="22"/>
                <w:szCs w:val="22"/>
                <w:lang w:eastAsia="en-US"/>
              </w:rPr>
              <w:t>___г.</w:t>
            </w:r>
          </w:p>
        </w:tc>
        <w:tc>
          <w:tcPr>
            <w:tcW w:w="1592"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228"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069"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911"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43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20"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r>
      <w:tr w:rsidR="00CD521F" w:rsidRPr="00560AFB" w:rsidTr="00CD521F">
        <w:trPr>
          <w:trHeight w:val="138"/>
        </w:trPr>
        <w:tc>
          <w:tcPr>
            <w:tcW w:w="758"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40"/>
              <w:jc w:val="center"/>
              <w:rPr>
                <w:sz w:val="22"/>
                <w:szCs w:val="22"/>
                <w:lang w:eastAsia="en-US"/>
              </w:rPr>
            </w:pPr>
          </w:p>
        </w:tc>
        <w:tc>
          <w:tcPr>
            <w:tcW w:w="1592"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228"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069"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911"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43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20"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r>
      <w:tr w:rsidR="00CD521F" w:rsidRPr="00560AFB" w:rsidTr="00CD521F">
        <w:trPr>
          <w:trHeight w:val="167"/>
        </w:trPr>
        <w:tc>
          <w:tcPr>
            <w:tcW w:w="6647" w:type="dxa"/>
            <w:gridSpan w:val="4"/>
            <w:tcBorders>
              <w:top w:val="single" w:sz="4" w:space="0" w:color="auto"/>
              <w:left w:val="single" w:sz="4" w:space="0" w:color="auto"/>
              <w:bottom w:val="single" w:sz="4" w:space="0" w:color="auto"/>
              <w:right w:val="single" w:sz="4" w:space="0" w:color="auto"/>
            </w:tcBorders>
            <w:hideMark/>
          </w:tcPr>
          <w:p w:rsidR="00CD521F" w:rsidRPr="00560AFB" w:rsidRDefault="00CD521F">
            <w:pPr>
              <w:pStyle w:val="afffd"/>
              <w:suppressAutoHyphens/>
              <w:spacing w:line="276" w:lineRule="auto"/>
              <w:ind w:right="306"/>
              <w:rPr>
                <w:sz w:val="22"/>
                <w:szCs w:val="22"/>
                <w:lang w:eastAsia="en-US"/>
              </w:rPr>
            </w:pPr>
            <w:r w:rsidRPr="00560AFB">
              <w:rPr>
                <w:sz w:val="22"/>
                <w:szCs w:val="22"/>
                <w:lang w:eastAsia="en-US"/>
              </w:rPr>
              <w:t>Итого за ______ год</w:t>
            </w:r>
          </w:p>
        </w:tc>
        <w:tc>
          <w:tcPr>
            <w:tcW w:w="1911"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43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20"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r>
      <w:tr w:rsidR="00CD521F" w:rsidRPr="00560AFB" w:rsidTr="00CD521F">
        <w:trPr>
          <w:trHeight w:val="167"/>
        </w:trPr>
        <w:tc>
          <w:tcPr>
            <w:tcW w:w="758"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40"/>
              <w:jc w:val="center"/>
              <w:rPr>
                <w:sz w:val="22"/>
                <w:szCs w:val="22"/>
                <w:lang w:eastAsia="en-US"/>
              </w:rPr>
            </w:pPr>
          </w:p>
        </w:tc>
        <w:tc>
          <w:tcPr>
            <w:tcW w:w="1592"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228"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069"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911"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43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20"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r>
      <w:tr w:rsidR="00CD521F" w:rsidRPr="00560AFB" w:rsidTr="00CD521F">
        <w:trPr>
          <w:trHeight w:val="138"/>
        </w:trPr>
        <w:tc>
          <w:tcPr>
            <w:tcW w:w="758" w:type="dxa"/>
            <w:tcBorders>
              <w:top w:val="single" w:sz="4" w:space="0" w:color="auto"/>
              <w:left w:val="single" w:sz="4" w:space="0" w:color="auto"/>
              <w:bottom w:val="single" w:sz="4" w:space="0" w:color="auto"/>
              <w:right w:val="single" w:sz="4" w:space="0" w:color="auto"/>
            </w:tcBorders>
            <w:hideMark/>
          </w:tcPr>
          <w:p w:rsidR="00CD521F" w:rsidRPr="00560AFB" w:rsidRDefault="00CD521F">
            <w:pPr>
              <w:pStyle w:val="afffd"/>
              <w:suppressAutoHyphens/>
              <w:spacing w:line="276" w:lineRule="auto"/>
              <w:ind w:right="-40"/>
              <w:jc w:val="center"/>
              <w:rPr>
                <w:sz w:val="22"/>
                <w:szCs w:val="22"/>
                <w:lang w:eastAsia="en-US"/>
              </w:rPr>
            </w:pPr>
            <w:r w:rsidRPr="00560AFB">
              <w:rPr>
                <w:sz w:val="22"/>
                <w:szCs w:val="22"/>
                <w:lang w:eastAsia="en-US"/>
              </w:rPr>
              <w:t>___г.</w:t>
            </w:r>
          </w:p>
        </w:tc>
        <w:tc>
          <w:tcPr>
            <w:tcW w:w="1592"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228"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069"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911"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43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20"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r>
      <w:tr w:rsidR="00CD521F" w:rsidRPr="00560AFB" w:rsidTr="00CD521F">
        <w:trPr>
          <w:trHeight w:val="167"/>
        </w:trPr>
        <w:tc>
          <w:tcPr>
            <w:tcW w:w="758"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40"/>
              <w:jc w:val="center"/>
              <w:rPr>
                <w:sz w:val="22"/>
                <w:szCs w:val="22"/>
                <w:lang w:eastAsia="en-US"/>
              </w:rPr>
            </w:pPr>
          </w:p>
        </w:tc>
        <w:tc>
          <w:tcPr>
            <w:tcW w:w="1592"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228"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069"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911"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43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20"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r>
      <w:tr w:rsidR="00CD521F" w:rsidRPr="00560AFB" w:rsidTr="00CD521F">
        <w:trPr>
          <w:trHeight w:val="138"/>
        </w:trPr>
        <w:tc>
          <w:tcPr>
            <w:tcW w:w="6647" w:type="dxa"/>
            <w:gridSpan w:val="4"/>
            <w:tcBorders>
              <w:top w:val="single" w:sz="4" w:space="0" w:color="auto"/>
              <w:left w:val="single" w:sz="4" w:space="0" w:color="auto"/>
              <w:bottom w:val="single" w:sz="4" w:space="0" w:color="auto"/>
              <w:right w:val="single" w:sz="4" w:space="0" w:color="auto"/>
            </w:tcBorders>
            <w:hideMark/>
          </w:tcPr>
          <w:p w:rsidR="00CD521F" w:rsidRPr="00560AFB" w:rsidRDefault="00CD521F">
            <w:pPr>
              <w:pStyle w:val="afffd"/>
              <w:suppressAutoHyphens/>
              <w:spacing w:line="276" w:lineRule="auto"/>
              <w:ind w:right="306"/>
              <w:rPr>
                <w:sz w:val="22"/>
                <w:szCs w:val="22"/>
                <w:lang w:eastAsia="en-US"/>
              </w:rPr>
            </w:pPr>
            <w:r w:rsidRPr="00560AFB">
              <w:rPr>
                <w:sz w:val="22"/>
                <w:szCs w:val="22"/>
                <w:lang w:eastAsia="en-US"/>
              </w:rPr>
              <w:t>Итого за ______ год</w:t>
            </w:r>
          </w:p>
        </w:tc>
        <w:tc>
          <w:tcPr>
            <w:tcW w:w="1911"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43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20"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r>
      <w:tr w:rsidR="00CD521F" w:rsidRPr="00560AFB" w:rsidTr="00CD521F">
        <w:trPr>
          <w:trHeight w:val="429"/>
        </w:trPr>
        <w:tc>
          <w:tcPr>
            <w:tcW w:w="6647" w:type="dxa"/>
            <w:gridSpan w:val="4"/>
            <w:tcBorders>
              <w:top w:val="single" w:sz="4" w:space="0" w:color="auto"/>
              <w:left w:val="single" w:sz="4" w:space="0" w:color="auto"/>
              <w:bottom w:val="single" w:sz="4" w:space="0" w:color="auto"/>
              <w:right w:val="single" w:sz="4" w:space="0" w:color="auto"/>
            </w:tcBorders>
            <w:hideMark/>
          </w:tcPr>
          <w:p w:rsidR="00CD521F" w:rsidRPr="00560AFB" w:rsidRDefault="00CD521F">
            <w:pPr>
              <w:pStyle w:val="afffd"/>
              <w:suppressAutoHyphens/>
              <w:spacing w:line="276" w:lineRule="auto"/>
              <w:ind w:right="306"/>
              <w:jc w:val="right"/>
              <w:rPr>
                <w:sz w:val="22"/>
                <w:szCs w:val="22"/>
                <w:lang w:eastAsia="en-US"/>
              </w:rPr>
            </w:pPr>
            <w:r w:rsidRPr="00560AFB">
              <w:rPr>
                <w:sz w:val="22"/>
                <w:szCs w:val="22"/>
                <w:lang w:eastAsia="en-US"/>
              </w:rPr>
              <w:t>Всего за__________________ г.</w:t>
            </w:r>
          </w:p>
        </w:tc>
        <w:tc>
          <w:tcPr>
            <w:tcW w:w="1911"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143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20"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tcPr>
          <w:p w:rsidR="00CD521F" w:rsidRPr="00560AFB" w:rsidRDefault="00CD521F">
            <w:pPr>
              <w:pStyle w:val="afffd"/>
              <w:suppressAutoHyphens/>
              <w:spacing w:line="276" w:lineRule="auto"/>
              <w:ind w:right="306"/>
              <w:jc w:val="center"/>
              <w:rPr>
                <w:sz w:val="22"/>
                <w:szCs w:val="22"/>
                <w:lang w:eastAsia="en-US"/>
              </w:rPr>
            </w:pPr>
          </w:p>
        </w:tc>
      </w:tr>
    </w:tbl>
    <w:p w:rsidR="002958FD" w:rsidRPr="00560AFB" w:rsidRDefault="002958FD" w:rsidP="002958FD">
      <w:pPr>
        <w:keepNext/>
        <w:keepLines/>
        <w:spacing w:before="200"/>
        <w:outlineLvl w:val="2"/>
        <w:rPr>
          <w:rFonts w:eastAsiaTheme="majorEastAsia"/>
          <w:b/>
          <w:bCs/>
          <w:sz w:val="22"/>
          <w:szCs w:val="22"/>
        </w:rPr>
      </w:pPr>
    </w:p>
    <w:p w:rsidR="002958FD" w:rsidRPr="00560AFB" w:rsidRDefault="002958FD" w:rsidP="002958FD">
      <w:pPr>
        <w:keepNext/>
        <w:keepLines/>
        <w:spacing w:before="200"/>
        <w:outlineLvl w:val="2"/>
        <w:rPr>
          <w:rFonts w:eastAsiaTheme="majorEastAsia"/>
          <w:b/>
          <w:bCs/>
          <w:sz w:val="22"/>
          <w:szCs w:val="22"/>
        </w:rPr>
      </w:pPr>
      <w:r w:rsidRPr="00560AFB">
        <w:rPr>
          <w:rFonts w:eastAsiaTheme="majorEastAsia"/>
          <w:b/>
          <w:bCs/>
          <w:sz w:val="22"/>
          <w:szCs w:val="22"/>
        </w:rPr>
        <w:t>Представитель, имеющий полномочия подписать заявку на участие от имени</w:t>
      </w:r>
    </w:p>
    <w:p w:rsidR="002958FD" w:rsidRPr="00560AFB" w:rsidRDefault="002958FD" w:rsidP="002958FD">
      <w:pPr>
        <w:tabs>
          <w:tab w:val="left" w:pos="8640"/>
        </w:tabs>
        <w:rPr>
          <w:sz w:val="22"/>
          <w:szCs w:val="22"/>
        </w:rPr>
      </w:pPr>
      <w:r w:rsidRPr="00560AFB">
        <w:rPr>
          <w:sz w:val="22"/>
          <w:szCs w:val="22"/>
        </w:rPr>
        <w:t>__________________________________________________________________</w:t>
      </w:r>
    </w:p>
    <w:p w:rsidR="002958FD" w:rsidRPr="00560AFB" w:rsidRDefault="002958FD" w:rsidP="002958FD">
      <w:pPr>
        <w:tabs>
          <w:tab w:val="left" w:pos="8640"/>
        </w:tabs>
        <w:rPr>
          <w:sz w:val="22"/>
          <w:szCs w:val="22"/>
        </w:rPr>
      </w:pPr>
      <w:r w:rsidRPr="00560AFB">
        <w:rPr>
          <w:sz w:val="22"/>
          <w:szCs w:val="22"/>
        </w:rPr>
        <w:t xml:space="preserve">                                                 (полное наименование участника)</w:t>
      </w:r>
    </w:p>
    <w:p w:rsidR="002958FD" w:rsidRPr="00560AFB" w:rsidRDefault="002958FD" w:rsidP="002958FD">
      <w:pPr>
        <w:rPr>
          <w:sz w:val="22"/>
          <w:szCs w:val="22"/>
        </w:rPr>
      </w:pPr>
      <w:r w:rsidRPr="00560AFB">
        <w:rPr>
          <w:sz w:val="22"/>
          <w:szCs w:val="22"/>
        </w:rPr>
        <w:t>Печать</w:t>
      </w:r>
      <w:r w:rsidRPr="00560AFB">
        <w:rPr>
          <w:sz w:val="22"/>
          <w:szCs w:val="22"/>
        </w:rPr>
        <w:tab/>
      </w:r>
      <w:r w:rsidRPr="00560AFB">
        <w:rPr>
          <w:sz w:val="22"/>
          <w:szCs w:val="22"/>
        </w:rPr>
        <w:tab/>
      </w:r>
      <w:r w:rsidRPr="00560AFB">
        <w:rPr>
          <w:sz w:val="22"/>
          <w:szCs w:val="22"/>
        </w:rPr>
        <w:tab/>
        <w:t>(должность, подпись, ФИО)</w:t>
      </w:r>
    </w:p>
    <w:p w:rsidR="002958FD" w:rsidRPr="00560AFB" w:rsidRDefault="002958FD" w:rsidP="002958FD">
      <w:pPr>
        <w:widowControl/>
        <w:autoSpaceDE/>
        <w:autoSpaceDN/>
        <w:adjustRightInd/>
        <w:spacing w:after="120"/>
        <w:jc w:val="both"/>
        <w:rPr>
          <w:sz w:val="22"/>
          <w:szCs w:val="22"/>
        </w:rPr>
      </w:pPr>
      <w:r w:rsidRPr="00560AFB">
        <w:rPr>
          <w:sz w:val="22"/>
          <w:szCs w:val="22"/>
        </w:rPr>
        <w:t>"____" _________ 20__ г.</w:t>
      </w:r>
    </w:p>
    <w:p w:rsidR="002958FD" w:rsidRPr="00560AFB" w:rsidRDefault="002958FD" w:rsidP="002958FD">
      <w:pPr>
        <w:tabs>
          <w:tab w:val="left" w:pos="10260"/>
        </w:tabs>
        <w:spacing w:line="216" w:lineRule="auto"/>
        <w:contextualSpacing/>
        <w:jc w:val="center"/>
        <w:outlineLvl w:val="0"/>
        <w:rPr>
          <w:sz w:val="22"/>
          <w:szCs w:val="22"/>
        </w:rPr>
      </w:pPr>
    </w:p>
    <w:p w:rsidR="00560AFB" w:rsidRPr="00560AFB" w:rsidRDefault="00560AFB" w:rsidP="002958FD">
      <w:pPr>
        <w:tabs>
          <w:tab w:val="left" w:pos="10260"/>
        </w:tabs>
        <w:spacing w:line="216" w:lineRule="auto"/>
        <w:contextualSpacing/>
        <w:jc w:val="center"/>
        <w:outlineLvl w:val="0"/>
        <w:rPr>
          <w:sz w:val="22"/>
          <w:szCs w:val="22"/>
        </w:rPr>
      </w:pPr>
    </w:p>
    <w:p w:rsidR="00560AFB" w:rsidRPr="00560AFB" w:rsidRDefault="00560AFB" w:rsidP="002958FD">
      <w:pPr>
        <w:tabs>
          <w:tab w:val="left" w:pos="10260"/>
        </w:tabs>
        <w:spacing w:line="216" w:lineRule="auto"/>
        <w:contextualSpacing/>
        <w:jc w:val="center"/>
        <w:outlineLvl w:val="0"/>
        <w:rPr>
          <w:sz w:val="22"/>
          <w:szCs w:val="22"/>
        </w:rPr>
      </w:pPr>
    </w:p>
    <w:p w:rsidR="00560AFB" w:rsidRPr="00560AFB" w:rsidRDefault="00560AFB" w:rsidP="002958FD">
      <w:pPr>
        <w:tabs>
          <w:tab w:val="left" w:pos="10260"/>
        </w:tabs>
        <w:spacing w:line="216" w:lineRule="auto"/>
        <w:contextualSpacing/>
        <w:jc w:val="center"/>
        <w:outlineLvl w:val="0"/>
        <w:rPr>
          <w:sz w:val="22"/>
          <w:szCs w:val="22"/>
        </w:rPr>
      </w:pPr>
    </w:p>
    <w:p w:rsidR="00560AFB" w:rsidRPr="00560AFB" w:rsidRDefault="00560AFB" w:rsidP="002958FD">
      <w:pPr>
        <w:tabs>
          <w:tab w:val="left" w:pos="10260"/>
        </w:tabs>
        <w:spacing w:line="216" w:lineRule="auto"/>
        <w:contextualSpacing/>
        <w:jc w:val="center"/>
        <w:outlineLvl w:val="0"/>
        <w:rPr>
          <w:sz w:val="22"/>
          <w:szCs w:val="22"/>
        </w:rPr>
      </w:pPr>
    </w:p>
    <w:p w:rsidR="00560AFB" w:rsidRPr="00560AFB" w:rsidRDefault="00560AFB" w:rsidP="00560AFB">
      <w:pPr>
        <w:widowControl/>
        <w:autoSpaceDE/>
        <w:autoSpaceDN/>
        <w:adjustRightInd/>
        <w:spacing w:line="276" w:lineRule="auto"/>
        <w:jc w:val="center"/>
        <w:rPr>
          <w:sz w:val="24"/>
          <w:szCs w:val="24"/>
        </w:rPr>
      </w:pPr>
      <w:r w:rsidRPr="00560AFB">
        <w:rPr>
          <w:sz w:val="24"/>
          <w:szCs w:val="24"/>
        </w:rPr>
        <w:lastRenderedPageBreak/>
        <w:t>Форма № 4</w:t>
      </w:r>
    </w:p>
    <w:p w:rsidR="00560AFB" w:rsidRPr="00560AFB" w:rsidRDefault="00560AFB" w:rsidP="00560AFB">
      <w:pPr>
        <w:spacing w:line="276" w:lineRule="auto"/>
        <w:jc w:val="center"/>
        <w:rPr>
          <w:b/>
          <w:szCs w:val="22"/>
        </w:rPr>
      </w:pPr>
      <w:r w:rsidRPr="00560AFB">
        <w:rPr>
          <w:b/>
          <w:szCs w:val="22"/>
        </w:rPr>
        <w:t>Сведения о наличии квалифицированного персонала</w:t>
      </w:r>
    </w:p>
    <w:p w:rsidR="00560AFB" w:rsidRPr="00560AFB" w:rsidRDefault="00560AFB" w:rsidP="00560AFB">
      <w:pPr>
        <w:ind w:firstLine="709"/>
        <w:rPr>
          <w:rFonts w:eastAsia="MS Mincho"/>
        </w:rPr>
      </w:pPr>
      <w:r w:rsidRPr="00560AFB">
        <w:rPr>
          <w:rFonts w:eastAsia="MS Mincho"/>
        </w:rPr>
        <w:t>Наименование и адрес Участника: __________________________</w:t>
      </w:r>
    </w:p>
    <w:p w:rsidR="00560AFB" w:rsidRPr="00560AFB" w:rsidRDefault="00560AFB" w:rsidP="00560AFB">
      <w:pPr>
        <w:rPr>
          <w:rFonts w:eastAsia="MS Mincho"/>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7"/>
        <w:gridCol w:w="2134"/>
        <w:gridCol w:w="5159"/>
        <w:gridCol w:w="5550"/>
        <w:gridCol w:w="1584"/>
      </w:tblGrid>
      <w:tr w:rsidR="00D44C50" w:rsidRPr="000D352B" w:rsidTr="00D44C50">
        <w:trPr>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center"/>
              <w:rPr>
                <w:rFonts w:eastAsia="MS Mincho"/>
                <w:b/>
              </w:rPr>
            </w:pPr>
            <w:bookmarkStart w:id="6" w:name="_Hlk164873101"/>
            <w:r w:rsidRPr="000D352B">
              <w:rPr>
                <w:rFonts w:eastAsia="MS Mincho"/>
                <w:b/>
              </w:rPr>
              <w:t>№</w:t>
            </w:r>
          </w:p>
          <w:p w:rsidR="00D44C50" w:rsidRPr="000D352B" w:rsidRDefault="00D44C50" w:rsidP="00D44C50">
            <w:pPr>
              <w:spacing w:line="204" w:lineRule="auto"/>
              <w:contextualSpacing/>
              <w:jc w:val="center"/>
              <w:rPr>
                <w:rFonts w:eastAsia="MS Mincho"/>
                <w:b/>
              </w:rPr>
            </w:pPr>
            <w:r w:rsidRPr="000D352B">
              <w:rPr>
                <w:rFonts w:eastAsia="MS Mincho"/>
                <w:b/>
              </w:rPr>
              <w:t>п/п</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center"/>
              <w:rPr>
                <w:rFonts w:eastAsia="MS Mincho"/>
                <w:b/>
              </w:rPr>
            </w:pPr>
            <w:r w:rsidRPr="000D352B">
              <w:rPr>
                <w:rFonts w:eastAsia="MS Mincho"/>
                <w:b/>
              </w:rPr>
              <w:t>Занимаемая должность</w:t>
            </w: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center"/>
              <w:rPr>
                <w:rFonts w:eastAsia="MS Mincho"/>
                <w:b/>
              </w:rPr>
            </w:pPr>
            <w:r w:rsidRPr="000D352B">
              <w:rPr>
                <w:rFonts w:eastAsia="MS Mincho"/>
                <w:b/>
              </w:rPr>
              <w:t>Ф.И.О.</w:t>
            </w: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center"/>
              <w:rPr>
                <w:rFonts w:eastAsia="MS Mincho"/>
                <w:b/>
              </w:rPr>
            </w:pPr>
            <w:r w:rsidRPr="000D352B">
              <w:rPr>
                <w:rFonts w:eastAsia="MS Mincho"/>
                <w:b/>
              </w:rPr>
              <w:t>Образование (какое учебное заведение окончил, год окончания, полученная специальность)</w:t>
            </w: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center"/>
              <w:rPr>
                <w:rFonts w:eastAsia="MS Mincho"/>
                <w:b/>
              </w:rPr>
            </w:pPr>
            <w:r w:rsidRPr="000D352B">
              <w:rPr>
                <w:rFonts w:eastAsia="MS Mincho"/>
                <w:b/>
              </w:rPr>
              <w:t xml:space="preserve">Стаж работы </w:t>
            </w:r>
          </w:p>
        </w:tc>
      </w:tr>
      <w:tr w:rsidR="00D44C50" w:rsidRPr="000D352B" w:rsidTr="00D44C50">
        <w:trPr>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center"/>
              <w:rPr>
                <w:rFonts w:eastAsia="MS Mincho"/>
                <w:b/>
              </w:rPr>
            </w:pPr>
            <w:r w:rsidRPr="000D352B">
              <w:rPr>
                <w:rFonts w:eastAsia="MS Mincho"/>
                <w:b/>
              </w:rPr>
              <w:t>1</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center"/>
              <w:rPr>
                <w:rFonts w:eastAsia="MS Mincho"/>
                <w:b/>
              </w:rPr>
            </w:pPr>
            <w:r w:rsidRPr="000D352B">
              <w:rPr>
                <w:rFonts w:eastAsia="MS Mincho"/>
                <w:b/>
              </w:rPr>
              <w:t>2</w:t>
            </w: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center"/>
              <w:rPr>
                <w:rFonts w:eastAsia="MS Mincho"/>
                <w:b/>
              </w:rPr>
            </w:pPr>
            <w:r w:rsidRPr="000D352B">
              <w:rPr>
                <w:rFonts w:eastAsia="MS Mincho"/>
                <w:b/>
              </w:rPr>
              <w:t>3</w:t>
            </w: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center"/>
              <w:rPr>
                <w:rFonts w:eastAsia="MS Mincho"/>
                <w:b/>
              </w:rPr>
            </w:pPr>
            <w:r w:rsidRPr="000D352B">
              <w:rPr>
                <w:rFonts w:eastAsia="MS Mincho"/>
                <w:b/>
              </w:rPr>
              <w:t>4</w:t>
            </w:r>
          </w:p>
        </w:tc>
        <w:tc>
          <w:tcPr>
            <w:tcW w:w="519" w:type="pct"/>
            <w:tcBorders>
              <w:top w:val="single" w:sz="4" w:space="0" w:color="auto"/>
              <w:left w:val="single" w:sz="4" w:space="0" w:color="auto"/>
              <w:bottom w:val="single" w:sz="4" w:space="0" w:color="auto"/>
              <w:right w:val="single" w:sz="4" w:space="0" w:color="auto"/>
            </w:tcBorders>
          </w:tcPr>
          <w:p w:rsidR="00D44C50" w:rsidRPr="000D352B" w:rsidRDefault="00D44C50" w:rsidP="00D44C50">
            <w:pPr>
              <w:spacing w:line="204" w:lineRule="auto"/>
              <w:contextualSpacing/>
              <w:jc w:val="center"/>
              <w:rPr>
                <w:rFonts w:eastAsia="MS Mincho"/>
                <w:b/>
              </w:rPr>
            </w:pPr>
            <w:r w:rsidRPr="000D352B">
              <w:rPr>
                <w:rFonts w:eastAsia="MS Mincho"/>
                <w:b/>
              </w:rPr>
              <w:t>5</w:t>
            </w:r>
          </w:p>
        </w:tc>
      </w:tr>
      <w:tr w:rsidR="00D44C50" w:rsidRPr="000D352B" w:rsidTr="00D44C50">
        <w:trPr>
          <w:trHeight w:val="12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widowControl/>
              <w:autoSpaceDE/>
              <w:autoSpaceDN/>
              <w:adjustRightInd/>
              <w:spacing w:after="60" w:line="204" w:lineRule="auto"/>
              <w:ind w:left="360"/>
              <w:contextualSpacing/>
              <w:jc w:val="both"/>
              <w:rPr>
                <w:rFonts w:eastAsiaTheme="minorHAnsi"/>
                <w:sz w:val="22"/>
                <w:szCs w:val="22"/>
                <w:lang w:val="en-US"/>
              </w:rPr>
            </w:pPr>
            <w:r w:rsidRPr="000D352B">
              <w:rPr>
                <w:sz w:val="22"/>
                <w:szCs w:val="22"/>
              </w:rPr>
              <w:t>Специалист</w:t>
            </w:r>
            <w:r>
              <w:rPr>
                <w:sz w:val="22"/>
                <w:szCs w:val="22"/>
              </w:rPr>
              <w:t>ы</w:t>
            </w:r>
            <w:r w:rsidRPr="000D352B">
              <w:rPr>
                <w:sz w:val="22"/>
                <w:szCs w:val="22"/>
              </w:rPr>
              <w:t xml:space="preserve"> №1</w:t>
            </w:r>
            <w:r w:rsidRPr="000D352B">
              <w:rPr>
                <w:rFonts w:eastAsiaTheme="minorHAnsi"/>
                <w:sz w:val="22"/>
                <w:szCs w:val="22"/>
                <w:lang w:val="en-US"/>
              </w:rPr>
              <w:t>;</w:t>
            </w:r>
          </w:p>
        </w:tc>
      </w:tr>
      <w:tr w:rsidR="00D44C50" w:rsidRPr="000D352B" w:rsidTr="00D44C50">
        <w:trPr>
          <w:trHeight w:val="9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r w:rsidRPr="000D352B">
              <w:rPr>
                <w:rFonts w:eastAsia="MS Mincho"/>
              </w:rPr>
              <w:t>1.1.</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center"/>
              <w:rPr>
                <w:rFonts w:eastAsiaTheme="minorHAnsi"/>
                <w:sz w:val="22"/>
                <w:szCs w:val="22"/>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tcPr>
          <w:p w:rsidR="00D44C50" w:rsidRPr="000D352B" w:rsidRDefault="00D44C50" w:rsidP="00D44C50">
            <w:pPr>
              <w:spacing w:line="204" w:lineRule="auto"/>
              <w:contextualSpacing/>
              <w:jc w:val="right"/>
              <w:rPr>
                <w:rFonts w:eastAsia="MS Mincho"/>
              </w:rPr>
            </w:pPr>
          </w:p>
        </w:tc>
      </w:tr>
      <w:tr w:rsidR="00D44C50" w:rsidRPr="000D352B" w:rsidTr="00D44C50">
        <w:trPr>
          <w:trHeight w:val="135"/>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r w:rsidRPr="000D352B">
              <w:rPr>
                <w:rFonts w:eastAsia="MS Mincho"/>
              </w:rPr>
              <w:t>1.</w:t>
            </w:r>
            <w:r w:rsidRPr="000D352B">
              <w:rPr>
                <w:rFonts w:eastAsia="MS Mincho"/>
                <w:lang w:val="en-US"/>
              </w:rPr>
              <w:t>n</w:t>
            </w:r>
            <w:r w:rsidRPr="000D352B">
              <w:rPr>
                <w:rFonts w:eastAsia="MS Mincho"/>
              </w:rPr>
              <w:t>.</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sz w:val="22"/>
                <w:szCs w:val="22"/>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118"/>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D44C50" w:rsidRPr="00A67B48" w:rsidRDefault="00D44C50" w:rsidP="00D44C50">
            <w:pPr>
              <w:spacing w:line="204" w:lineRule="auto"/>
              <w:ind w:left="360"/>
              <w:rPr>
                <w:rFonts w:eastAsiaTheme="minorHAnsi"/>
                <w:sz w:val="22"/>
                <w:szCs w:val="22"/>
              </w:rPr>
            </w:pPr>
            <w:r w:rsidRPr="00A67B48">
              <w:rPr>
                <w:rFonts w:eastAsiaTheme="minorHAnsi"/>
                <w:sz w:val="22"/>
                <w:szCs w:val="22"/>
              </w:rPr>
              <w:t>Специалисты №2</w:t>
            </w:r>
            <w:r w:rsidRPr="00A67B48">
              <w:rPr>
                <w:rFonts w:eastAsiaTheme="minorHAnsi"/>
                <w:sz w:val="22"/>
                <w:szCs w:val="22"/>
                <w:lang w:val="en-US"/>
              </w:rPr>
              <w:t>;</w:t>
            </w:r>
          </w:p>
        </w:tc>
      </w:tr>
      <w:tr w:rsidR="00D44C50" w:rsidRPr="000D352B" w:rsidTr="00D44C50">
        <w:trPr>
          <w:trHeight w:val="118"/>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r w:rsidRPr="000D352B">
              <w:rPr>
                <w:rFonts w:eastAsia="MS Mincho"/>
                <w:lang w:val="en-US"/>
              </w:rPr>
              <w:t>2</w:t>
            </w:r>
            <w:r w:rsidRPr="000D352B">
              <w:rPr>
                <w:rFonts w:eastAsia="MS Mincho"/>
              </w:rPr>
              <w:t>.1.</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sz w:val="22"/>
                <w:szCs w:val="22"/>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r w:rsidRPr="000D352B">
              <w:rPr>
                <w:rFonts w:eastAsia="MS Mincho"/>
                <w:lang w:val="en-US"/>
              </w:rPr>
              <w:t>2</w:t>
            </w:r>
            <w:r w:rsidRPr="000D352B">
              <w:rPr>
                <w:rFonts w:eastAsia="MS Mincho"/>
              </w:rPr>
              <w:t>.</w:t>
            </w:r>
            <w:r w:rsidRPr="000D352B">
              <w:rPr>
                <w:rFonts w:eastAsia="MS Mincho"/>
                <w:lang w:val="en-US"/>
              </w:rPr>
              <w:t>n</w:t>
            </w:r>
            <w:r w:rsidRPr="000D352B">
              <w:rPr>
                <w:rFonts w:eastAsia="MS Mincho"/>
              </w:rPr>
              <w:t>.</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sz w:val="22"/>
                <w:szCs w:val="22"/>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pStyle w:val="afffd"/>
              <w:tabs>
                <w:tab w:val="left" w:pos="0"/>
                <w:tab w:val="left" w:pos="885"/>
              </w:tabs>
              <w:ind w:left="360"/>
              <w:jc w:val="both"/>
              <w:rPr>
                <w:rFonts w:eastAsiaTheme="minorHAnsi"/>
                <w:sz w:val="22"/>
                <w:szCs w:val="22"/>
              </w:rPr>
            </w:pPr>
            <w:r w:rsidRPr="000D352B">
              <w:rPr>
                <w:rFonts w:eastAsiaTheme="minorHAnsi"/>
                <w:sz w:val="22"/>
                <w:szCs w:val="22"/>
              </w:rPr>
              <w:t>Специалист</w:t>
            </w:r>
            <w:r>
              <w:rPr>
                <w:rFonts w:eastAsiaTheme="minorHAnsi"/>
                <w:sz w:val="22"/>
                <w:szCs w:val="22"/>
              </w:rPr>
              <w:t>ы</w:t>
            </w:r>
            <w:r w:rsidRPr="000D352B">
              <w:rPr>
                <w:rFonts w:eastAsiaTheme="minorHAnsi"/>
                <w:sz w:val="22"/>
                <w:szCs w:val="22"/>
              </w:rPr>
              <w:t xml:space="preserve"> №3</w:t>
            </w:r>
            <w:r w:rsidRPr="000D352B">
              <w:rPr>
                <w:rFonts w:eastAsiaTheme="minorHAnsi"/>
                <w:sz w:val="22"/>
                <w:szCs w:val="22"/>
                <w:lang w:val="en-US"/>
              </w:rPr>
              <w:t>;</w:t>
            </w: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r w:rsidRPr="000D352B">
              <w:rPr>
                <w:rFonts w:eastAsia="MS Mincho"/>
              </w:rPr>
              <w:t>3.1.</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sz w:val="22"/>
                <w:szCs w:val="22"/>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sidRPr="000D352B">
              <w:rPr>
                <w:rFonts w:eastAsia="MS Mincho"/>
              </w:rPr>
              <w:t>3.</w:t>
            </w:r>
            <w:r w:rsidRPr="000D352B">
              <w:rPr>
                <w:rFonts w:eastAsia="MS Mincho"/>
                <w:lang w:val="en-US"/>
              </w:rPr>
              <w:t>n.</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sz w:val="22"/>
                <w:szCs w:val="22"/>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325"/>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pStyle w:val="afffd"/>
              <w:tabs>
                <w:tab w:val="left" w:pos="0"/>
                <w:tab w:val="left" w:pos="885"/>
              </w:tabs>
              <w:spacing w:line="204" w:lineRule="auto"/>
              <w:ind w:left="360"/>
              <w:contextualSpacing/>
              <w:jc w:val="both"/>
              <w:rPr>
                <w:rFonts w:eastAsiaTheme="minorHAnsi"/>
                <w:sz w:val="22"/>
                <w:szCs w:val="22"/>
              </w:rPr>
            </w:pPr>
            <w:r w:rsidRPr="000D352B">
              <w:rPr>
                <w:rFonts w:eastAsiaTheme="minorHAnsi"/>
                <w:sz w:val="22"/>
                <w:szCs w:val="22"/>
              </w:rPr>
              <w:t>Специалист</w:t>
            </w:r>
            <w:r>
              <w:rPr>
                <w:rFonts w:eastAsiaTheme="minorHAnsi"/>
                <w:sz w:val="22"/>
                <w:szCs w:val="22"/>
              </w:rPr>
              <w:t>ы</w:t>
            </w:r>
            <w:r w:rsidRPr="000D352B">
              <w:rPr>
                <w:rFonts w:eastAsiaTheme="minorHAnsi"/>
                <w:sz w:val="22"/>
                <w:szCs w:val="22"/>
              </w:rPr>
              <w:t xml:space="preserve"> №4</w:t>
            </w:r>
            <w:r w:rsidRPr="000D352B">
              <w:rPr>
                <w:rFonts w:eastAsiaTheme="minorHAnsi"/>
                <w:sz w:val="22"/>
                <w:szCs w:val="22"/>
                <w:lang w:val="en-US"/>
              </w:rPr>
              <w:t>;</w:t>
            </w: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sidRPr="000D352B">
              <w:rPr>
                <w:rFonts w:eastAsia="MS Mincho"/>
                <w:lang w:val="en-US"/>
              </w:rPr>
              <w:t>4.1.</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sidRPr="000D352B">
              <w:rPr>
                <w:rFonts w:eastAsia="MS Mincho"/>
                <w:lang w:val="en-US"/>
              </w:rPr>
              <w:t>4.n.</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rPr>
                <w:rFonts w:eastAsia="MS Mincho"/>
              </w:rPr>
            </w:pPr>
            <w:r>
              <w:rPr>
                <w:rFonts w:eastAsiaTheme="minorHAnsi"/>
                <w:sz w:val="22"/>
                <w:szCs w:val="22"/>
              </w:rPr>
              <w:t xml:space="preserve">       </w:t>
            </w:r>
            <w:r w:rsidRPr="000D352B">
              <w:rPr>
                <w:rFonts w:eastAsiaTheme="minorHAnsi"/>
                <w:sz w:val="22"/>
                <w:szCs w:val="22"/>
              </w:rPr>
              <w:t>Специалист</w:t>
            </w:r>
            <w:r>
              <w:rPr>
                <w:rFonts w:eastAsiaTheme="minorHAnsi"/>
                <w:sz w:val="22"/>
                <w:szCs w:val="22"/>
              </w:rPr>
              <w:t>ы</w:t>
            </w:r>
            <w:r w:rsidRPr="000D352B">
              <w:rPr>
                <w:rFonts w:eastAsiaTheme="minorHAnsi"/>
                <w:sz w:val="22"/>
                <w:szCs w:val="22"/>
              </w:rPr>
              <w:t xml:space="preserve"> №</w:t>
            </w:r>
            <w:r>
              <w:rPr>
                <w:rFonts w:eastAsiaTheme="minorHAnsi"/>
                <w:sz w:val="22"/>
                <w:szCs w:val="22"/>
              </w:rPr>
              <w:t>5</w:t>
            </w:r>
            <w:r w:rsidRPr="000D352B">
              <w:rPr>
                <w:rFonts w:eastAsiaTheme="minorHAnsi"/>
                <w:sz w:val="22"/>
                <w:szCs w:val="22"/>
                <w:lang w:val="en-US"/>
              </w:rPr>
              <w:t>;</w:t>
            </w: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Pr>
                <w:rFonts w:eastAsia="MS Mincho"/>
              </w:rPr>
              <w:t>5</w:t>
            </w:r>
            <w:r w:rsidRPr="000D352B">
              <w:rPr>
                <w:rFonts w:eastAsia="MS Mincho"/>
                <w:lang w:val="en-US"/>
              </w:rPr>
              <w:t>.1.</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Pr>
                <w:rFonts w:eastAsia="MS Mincho"/>
              </w:rPr>
              <w:t>5</w:t>
            </w:r>
            <w:r w:rsidRPr="000D352B">
              <w:rPr>
                <w:rFonts w:eastAsia="MS Mincho"/>
                <w:lang w:val="en-US"/>
              </w:rPr>
              <w:t>.n.</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rPr>
                <w:rFonts w:eastAsia="MS Mincho"/>
              </w:rPr>
            </w:pPr>
            <w:r>
              <w:rPr>
                <w:rFonts w:eastAsiaTheme="minorHAnsi"/>
                <w:sz w:val="22"/>
                <w:szCs w:val="22"/>
              </w:rPr>
              <w:t xml:space="preserve">       </w:t>
            </w:r>
            <w:r w:rsidRPr="000D352B">
              <w:rPr>
                <w:rFonts w:eastAsiaTheme="minorHAnsi"/>
                <w:sz w:val="22"/>
                <w:szCs w:val="22"/>
              </w:rPr>
              <w:t>Специалист</w:t>
            </w:r>
            <w:r>
              <w:rPr>
                <w:rFonts w:eastAsiaTheme="minorHAnsi"/>
                <w:sz w:val="22"/>
                <w:szCs w:val="22"/>
              </w:rPr>
              <w:t>ы</w:t>
            </w:r>
            <w:r w:rsidRPr="000D352B">
              <w:rPr>
                <w:rFonts w:eastAsiaTheme="minorHAnsi"/>
                <w:sz w:val="22"/>
                <w:szCs w:val="22"/>
              </w:rPr>
              <w:t xml:space="preserve"> №</w:t>
            </w:r>
            <w:r>
              <w:rPr>
                <w:rFonts w:eastAsiaTheme="minorHAnsi"/>
                <w:sz w:val="22"/>
                <w:szCs w:val="22"/>
              </w:rPr>
              <w:t>6</w:t>
            </w:r>
            <w:r w:rsidRPr="000D352B">
              <w:rPr>
                <w:rFonts w:eastAsiaTheme="minorHAnsi"/>
                <w:sz w:val="22"/>
                <w:szCs w:val="22"/>
                <w:lang w:val="en-US"/>
              </w:rPr>
              <w:t>;</w:t>
            </w: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Pr>
                <w:rFonts w:eastAsia="MS Mincho"/>
              </w:rPr>
              <w:t>6</w:t>
            </w:r>
            <w:r w:rsidRPr="000D352B">
              <w:rPr>
                <w:rFonts w:eastAsia="MS Mincho"/>
                <w:lang w:val="en-US"/>
              </w:rPr>
              <w:t>.1.</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Pr>
                <w:rFonts w:eastAsia="MS Mincho"/>
              </w:rPr>
              <w:t>6</w:t>
            </w:r>
            <w:r w:rsidRPr="000D352B">
              <w:rPr>
                <w:rFonts w:eastAsia="MS Mincho"/>
                <w:lang w:val="en-US"/>
              </w:rPr>
              <w:t>.n.</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rPr>
                <w:rFonts w:eastAsia="MS Mincho"/>
              </w:rPr>
            </w:pPr>
            <w:r>
              <w:rPr>
                <w:rFonts w:eastAsiaTheme="minorHAnsi"/>
                <w:sz w:val="22"/>
                <w:szCs w:val="22"/>
              </w:rPr>
              <w:t xml:space="preserve">       </w:t>
            </w:r>
            <w:r w:rsidRPr="000D352B">
              <w:rPr>
                <w:rFonts w:eastAsiaTheme="minorHAnsi"/>
                <w:sz w:val="22"/>
                <w:szCs w:val="22"/>
              </w:rPr>
              <w:t>Специалист</w:t>
            </w:r>
            <w:r>
              <w:rPr>
                <w:rFonts w:eastAsiaTheme="minorHAnsi"/>
                <w:sz w:val="22"/>
                <w:szCs w:val="22"/>
              </w:rPr>
              <w:t>ы</w:t>
            </w:r>
            <w:r w:rsidRPr="000D352B">
              <w:rPr>
                <w:rFonts w:eastAsiaTheme="minorHAnsi"/>
                <w:sz w:val="22"/>
                <w:szCs w:val="22"/>
              </w:rPr>
              <w:t xml:space="preserve"> №</w:t>
            </w:r>
            <w:r>
              <w:rPr>
                <w:rFonts w:eastAsiaTheme="minorHAnsi"/>
                <w:sz w:val="22"/>
                <w:szCs w:val="22"/>
              </w:rPr>
              <w:t>7</w:t>
            </w:r>
            <w:r w:rsidRPr="000D352B">
              <w:rPr>
                <w:rFonts w:eastAsiaTheme="minorHAnsi"/>
                <w:sz w:val="22"/>
                <w:szCs w:val="22"/>
                <w:lang w:val="en-US"/>
              </w:rPr>
              <w:t>;</w:t>
            </w: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Pr>
                <w:rFonts w:eastAsia="MS Mincho"/>
              </w:rPr>
              <w:t>7</w:t>
            </w:r>
            <w:r w:rsidRPr="000D352B">
              <w:rPr>
                <w:rFonts w:eastAsia="MS Mincho"/>
                <w:lang w:val="en-US"/>
              </w:rPr>
              <w:t>.1.</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Pr>
                <w:rFonts w:eastAsia="MS Mincho"/>
              </w:rPr>
              <w:t>7</w:t>
            </w:r>
            <w:r w:rsidRPr="000D352B">
              <w:rPr>
                <w:rFonts w:eastAsia="MS Mincho"/>
                <w:lang w:val="en-US"/>
              </w:rPr>
              <w:t>.n.</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rPr>
                <w:rFonts w:eastAsia="MS Mincho"/>
              </w:rPr>
            </w:pPr>
            <w:r>
              <w:rPr>
                <w:rFonts w:eastAsiaTheme="minorHAnsi"/>
                <w:sz w:val="22"/>
                <w:szCs w:val="22"/>
              </w:rPr>
              <w:t xml:space="preserve">       </w:t>
            </w:r>
            <w:r w:rsidRPr="000D352B">
              <w:rPr>
                <w:rFonts w:eastAsiaTheme="minorHAnsi"/>
                <w:sz w:val="22"/>
                <w:szCs w:val="22"/>
              </w:rPr>
              <w:t>Специалист</w:t>
            </w:r>
            <w:r>
              <w:rPr>
                <w:rFonts w:eastAsiaTheme="minorHAnsi"/>
                <w:sz w:val="22"/>
                <w:szCs w:val="22"/>
              </w:rPr>
              <w:t>ы</w:t>
            </w:r>
            <w:r w:rsidRPr="000D352B">
              <w:rPr>
                <w:rFonts w:eastAsiaTheme="minorHAnsi"/>
                <w:sz w:val="22"/>
                <w:szCs w:val="22"/>
              </w:rPr>
              <w:t xml:space="preserve"> №</w:t>
            </w:r>
            <w:r>
              <w:rPr>
                <w:rFonts w:eastAsiaTheme="minorHAnsi"/>
                <w:sz w:val="22"/>
                <w:szCs w:val="22"/>
              </w:rPr>
              <w:t>8</w:t>
            </w:r>
            <w:r w:rsidRPr="000D352B">
              <w:rPr>
                <w:rFonts w:eastAsiaTheme="minorHAnsi"/>
                <w:sz w:val="22"/>
                <w:szCs w:val="22"/>
                <w:lang w:val="en-US"/>
              </w:rPr>
              <w:t>;</w:t>
            </w: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Pr>
                <w:rFonts w:eastAsia="MS Mincho"/>
              </w:rPr>
              <w:t>8</w:t>
            </w:r>
            <w:r w:rsidRPr="000D352B">
              <w:rPr>
                <w:rFonts w:eastAsia="MS Mincho"/>
                <w:lang w:val="en-US"/>
              </w:rPr>
              <w:t>.1.</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Pr>
                <w:rFonts w:eastAsia="MS Mincho"/>
              </w:rPr>
              <w:t>8</w:t>
            </w:r>
            <w:r w:rsidRPr="000D352B">
              <w:rPr>
                <w:rFonts w:eastAsia="MS Mincho"/>
                <w:lang w:val="en-US"/>
              </w:rPr>
              <w:t>.n.</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rPr>
                <w:rFonts w:eastAsia="MS Mincho"/>
              </w:rPr>
            </w:pPr>
            <w:r>
              <w:rPr>
                <w:rFonts w:eastAsiaTheme="minorHAnsi"/>
                <w:sz w:val="22"/>
                <w:szCs w:val="22"/>
              </w:rPr>
              <w:t xml:space="preserve">       </w:t>
            </w:r>
            <w:r w:rsidRPr="000D352B">
              <w:rPr>
                <w:rFonts w:eastAsiaTheme="minorHAnsi"/>
                <w:sz w:val="22"/>
                <w:szCs w:val="22"/>
              </w:rPr>
              <w:t>Специалист</w:t>
            </w:r>
            <w:r>
              <w:rPr>
                <w:rFonts w:eastAsiaTheme="minorHAnsi"/>
                <w:sz w:val="22"/>
                <w:szCs w:val="22"/>
              </w:rPr>
              <w:t>ы</w:t>
            </w:r>
            <w:r w:rsidRPr="000D352B">
              <w:rPr>
                <w:rFonts w:eastAsiaTheme="minorHAnsi"/>
                <w:sz w:val="22"/>
                <w:szCs w:val="22"/>
              </w:rPr>
              <w:t xml:space="preserve"> №</w:t>
            </w:r>
            <w:r>
              <w:rPr>
                <w:rFonts w:eastAsiaTheme="minorHAnsi"/>
                <w:sz w:val="22"/>
                <w:szCs w:val="22"/>
              </w:rPr>
              <w:t>9</w:t>
            </w:r>
            <w:r w:rsidRPr="000D352B">
              <w:rPr>
                <w:rFonts w:eastAsiaTheme="minorHAnsi"/>
                <w:sz w:val="22"/>
                <w:szCs w:val="22"/>
                <w:lang w:val="en-US"/>
              </w:rPr>
              <w:t>;</w:t>
            </w: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Pr>
                <w:rFonts w:eastAsia="MS Mincho"/>
              </w:rPr>
              <w:t>9</w:t>
            </w:r>
            <w:r w:rsidRPr="000D352B">
              <w:rPr>
                <w:rFonts w:eastAsia="MS Mincho"/>
                <w:lang w:val="en-US"/>
              </w:rPr>
              <w:t>.1.</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lang w:val="en-US"/>
              </w:rPr>
            </w:pPr>
            <w:r>
              <w:rPr>
                <w:rFonts w:eastAsia="MS Mincho"/>
              </w:rPr>
              <w:t>9</w:t>
            </w:r>
            <w:r w:rsidRPr="000D352B">
              <w:rPr>
                <w:rFonts w:eastAsia="MS Mincho"/>
                <w:lang w:val="en-US"/>
              </w:rPr>
              <w:t>.n.</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r w:rsidR="00D44C50" w:rsidRPr="000D352B" w:rsidTr="00D44C50">
        <w:trPr>
          <w:trHeight w:val="80"/>
          <w:jc w:val="center"/>
        </w:trPr>
        <w:tc>
          <w:tcPr>
            <w:tcW w:w="5000" w:type="pct"/>
            <w:gridSpan w:val="5"/>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rPr>
                <w:rFonts w:eastAsia="MS Mincho"/>
              </w:rPr>
            </w:pPr>
            <w:r>
              <w:rPr>
                <w:rFonts w:eastAsiaTheme="minorHAnsi"/>
                <w:sz w:val="22"/>
                <w:szCs w:val="22"/>
              </w:rPr>
              <w:t xml:space="preserve">       </w:t>
            </w:r>
            <w:r w:rsidRPr="000D352B">
              <w:rPr>
                <w:rFonts w:eastAsiaTheme="minorHAnsi"/>
                <w:sz w:val="22"/>
                <w:szCs w:val="22"/>
              </w:rPr>
              <w:t>Специалист</w:t>
            </w:r>
            <w:r>
              <w:rPr>
                <w:rFonts w:eastAsiaTheme="minorHAnsi"/>
                <w:sz w:val="22"/>
                <w:szCs w:val="22"/>
              </w:rPr>
              <w:t>ы</w:t>
            </w:r>
            <w:r w:rsidRPr="000D352B">
              <w:rPr>
                <w:rFonts w:eastAsiaTheme="minorHAnsi"/>
                <w:sz w:val="22"/>
                <w:szCs w:val="22"/>
              </w:rPr>
              <w:t xml:space="preserve"> №</w:t>
            </w:r>
            <w:r>
              <w:rPr>
                <w:rFonts w:eastAsiaTheme="minorHAnsi"/>
                <w:sz w:val="22"/>
                <w:szCs w:val="22"/>
              </w:rPr>
              <w:t>10</w:t>
            </w:r>
            <w:r w:rsidRPr="000D352B">
              <w:rPr>
                <w:rFonts w:eastAsiaTheme="minorHAnsi"/>
                <w:sz w:val="22"/>
                <w:szCs w:val="22"/>
                <w:lang w:val="en-US"/>
              </w:rPr>
              <w:t>;</w:t>
            </w:r>
          </w:p>
        </w:tc>
      </w:tr>
      <w:tr w:rsidR="00D44C50" w:rsidRPr="000D352B" w:rsidTr="00D44C50">
        <w:trPr>
          <w:trHeight w:val="80"/>
          <w:jc w:val="center"/>
        </w:trPr>
        <w:tc>
          <w:tcPr>
            <w:tcW w:w="274" w:type="pct"/>
            <w:tcBorders>
              <w:top w:val="single" w:sz="4" w:space="0" w:color="auto"/>
              <w:left w:val="single" w:sz="4" w:space="0" w:color="auto"/>
              <w:bottom w:val="single" w:sz="4" w:space="0" w:color="auto"/>
              <w:right w:val="single" w:sz="4" w:space="0" w:color="auto"/>
            </w:tcBorders>
            <w:vAlign w:val="center"/>
          </w:tcPr>
          <w:p w:rsidR="00D44C50" w:rsidRPr="00A67B48" w:rsidRDefault="00D44C50" w:rsidP="00D44C50">
            <w:pPr>
              <w:spacing w:line="204" w:lineRule="auto"/>
              <w:contextualSpacing/>
              <w:jc w:val="right"/>
              <w:rPr>
                <w:rFonts w:eastAsia="MS Mincho"/>
              </w:rPr>
            </w:pPr>
            <w:r>
              <w:rPr>
                <w:rFonts w:eastAsia="MS Mincho"/>
              </w:rPr>
              <w:t>10.1</w:t>
            </w:r>
          </w:p>
        </w:tc>
        <w:tc>
          <w:tcPr>
            <w:tcW w:w="69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690"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1818"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Theme="minorHAnsi"/>
              </w:rPr>
            </w:pPr>
          </w:p>
        </w:tc>
        <w:tc>
          <w:tcPr>
            <w:tcW w:w="519" w:type="pct"/>
            <w:tcBorders>
              <w:top w:val="single" w:sz="4" w:space="0" w:color="auto"/>
              <w:left w:val="single" w:sz="4" w:space="0" w:color="auto"/>
              <w:bottom w:val="single" w:sz="4" w:space="0" w:color="auto"/>
              <w:right w:val="single" w:sz="4" w:space="0" w:color="auto"/>
            </w:tcBorders>
            <w:vAlign w:val="center"/>
          </w:tcPr>
          <w:p w:rsidR="00D44C50" w:rsidRPr="000D352B" w:rsidRDefault="00D44C50" w:rsidP="00D44C50">
            <w:pPr>
              <w:spacing w:line="204" w:lineRule="auto"/>
              <w:contextualSpacing/>
              <w:jc w:val="right"/>
              <w:rPr>
                <w:rFonts w:eastAsia="MS Mincho"/>
              </w:rPr>
            </w:pPr>
          </w:p>
        </w:tc>
      </w:tr>
    </w:tbl>
    <w:bookmarkEnd w:id="6"/>
    <w:p w:rsidR="00560AFB" w:rsidRPr="00560AFB" w:rsidRDefault="00560AFB" w:rsidP="00560AFB">
      <w:pPr>
        <w:tabs>
          <w:tab w:val="left" w:pos="460"/>
          <w:tab w:val="left" w:pos="921"/>
        </w:tabs>
        <w:jc w:val="both"/>
        <w:rPr>
          <w:i/>
          <w:sz w:val="22"/>
          <w:szCs w:val="22"/>
        </w:rPr>
      </w:pPr>
      <w:r w:rsidRPr="00560AFB">
        <w:rPr>
          <w:i/>
          <w:sz w:val="22"/>
          <w:szCs w:val="22"/>
        </w:rPr>
        <w:t>* Если работник имеет несколько специальностей, необходимо указать его в каждой из специальностей.</w:t>
      </w:r>
    </w:p>
    <w:p w:rsidR="00560AFB" w:rsidRPr="00560AFB" w:rsidRDefault="00560AFB" w:rsidP="00560AFB">
      <w:pPr>
        <w:keepNext/>
        <w:keepLines/>
        <w:spacing w:before="200"/>
        <w:outlineLvl w:val="2"/>
        <w:rPr>
          <w:rFonts w:eastAsiaTheme="majorEastAsia"/>
          <w:b/>
          <w:bCs/>
          <w:sz w:val="22"/>
          <w:szCs w:val="22"/>
        </w:rPr>
      </w:pPr>
      <w:r w:rsidRPr="00560AFB">
        <w:rPr>
          <w:rFonts w:eastAsiaTheme="majorEastAsia"/>
          <w:b/>
          <w:bCs/>
          <w:sz w:val="22"/>
          <w:szCs w:val="22"/>
        </w:rPr>
        <w:t>Представитель, имеющий полномочия подписать заявку на участие от имени</w:t>
      </w:r>
    </w:p>
    <w:p w:rsidR="00560AFB" w:rsidRPr="00560AFB" w:rsidRDefault="00560AFB" w:rsidP="00560AFB">
      <w:pPr>
        <w:tabs>
          <w:tab w:val="left" w:pos="8640"/>
        </w:tabs>
        <w:rPr>
          <w:sz w:val="22"/>
          <w:szCs w:val="22"/>
        </w:rPr>
      </w:pPr>
      <w:r w:rsidRPr="00560AFB">
        <w:rPr>
          <w:sz w:val="22"/>
          <w:szCs w:val="22"/>
        </w:rPr>
        <w:t>__________________________________________________________________</w:t>
      </w:r>
    </w:p>
    <w:p w:rsidR="00560AFB" w:rsidRPr="00560AFB" w:rsidRDefault="00560AFB" w:rsidP="00560AFB">
      <w:pPr>
        <w:tabs>
          <w:tab w:val="left" w:pos="8640"/>
        </w:tabs>
        <w:rPr>
          <w:sz w:val="22"/>
          <w:szCs w:val="22"/>
        </w:rPr>
      </w:pPr>
      <w:r w:rsidRPr="00560AFB">
        <w:rPr>
          <w:sz w:val="22"/>
          <w:szCs w:val="22"/>
        </w:rPr>
        <w:t xml:space="preserve">                                      (полное наименование участника)</w:t>
      </w:r>
    </w:p>
    <w:p w:rsidR="00560AFB" w:rsidRPr="00560AFB" w:rsidRDefault="00560AFB" w:rsidP="00560AFB">
      <w:pPr>
        <w:rPr>
          <w:sz w:val="22"/>
          <w:szCs w:val="22"/>
        </w:rPr>
      </w:pPr>
      <w:r w:rsidRPr="00560AFB">
        <w:rPr>
          <w:sz w:val="22"/>
          <w:szCs w:val="22"/>
        </w:rPr>
        <w:t>Печать</w:t>
      </w:r>
      <w:r w:rsidRPr="00560AFB">
        <w:rPr>
          <w:sz w:val="22"/>
          <w:szCs w:val="22"/>
        </w:rPr>
        <w:tab/>
      </w:r>
      <w:r w:rsidRPr="00560AFB">
        <w:rPr>
          <w:sz w:val="22"/>
          <w:szCs w:val="22"/>
        </w:rPr>
        <w:tab/>
      </w:r>
      <w:r w:rsidRPr="00560AFB">
        <w:rPr>
          <w:sz w:val="22"/>
          <w:szCs w:val="22"/>
        </w:rPr>
        <w:tab/>
        <w:t>(должность, подпись, ФИО)                                                                                                  "____" _________ 20__ г.</w:t>
      </w:r>
    </w:p>
    <w:p w:rsidR="004113EA" w:rsidRPr="00560AFB" w:rsidRDefault="004113EA" w:rsidP="00D44C50">
      <w:pPr>
        <w:tabs>
          <w:tab w:val="left" w:pos="10260"/>
        </w:tabs>
        <w:spacing w:line="216" w:lineRule="auto"/>
        <w:contextualSpacing/>
        <w:outlineLvl w:val="0"/>
        <w:rPr>
          <w:sz w:val="22"/>
          <w:szCs w:val="22"/>
        </w:rPr>
        <w:sectPr w:rsidR="004113EA" w:rsidRPr="00560AFB" w:rsidSect="002958FD">
          <w:pgSz w:w="16834" w:h="11909" w:orient="landscape"/>
          <w:pgMar w:top="1276" w:right="709" w:bottom="852" w:left="851" w:header="720" w:footer="720" w:gutter="0"/>
          <w:cols w:space="720"/>
          <w:titlePg/>
          <w:docGrid w:linePitch="272"/>
        </w:sectPr>
      </w:pPr>
    </w:p>
    <w:p w:rsidR="00991879" w:rsidRPr="00560AFB" w:rsidRDefault="00991879" w:rsidP="00776D9A">
      <w:pPr>
        <w:pStyle w:val="Default"/>
        <w:jc w:val="right"/>
        <w:rPr>
          <w:rFonts w:ascii="Times New Roman" w:hAnsi="Times New Roman" w:cs="Times New Roman"/>
          <w:b/>
          <w:sz w:val="22"/>
          <w:szCs w:val="22"/>
        </w:rPr>
      </w:pPr>
      <w:r w:rsidRPr="00560AFB">
        <w:rPr>
          <w:rFonts w:ascii="Times New Roman" w:hAnsi="Times New Roman" w:cs="Times New Roman"/>
          <w:b/>
          <w:sz w:val="22"/>
          <w:szCs w:val="22"/>
        </w:rPr>
        <w:lastRenderedPageBreak/>
        <w:t>Приложение №3 к Документации</w:t>
      </w:r>
    </w:p>
    <w:p w:rsidR="00761F80" w:rsidRPr="00560AFB" w:rsidRDefault="00761F80" w:rsidP="00991879">
      <w:pPr>
        <w:pStyle w:val="Default"/>
        <w:jc w:val="right"/>
        <w:rPr>
          <w:rFonts w:ascii="Times New Roman" w:hAnsi="Times New Roman" w:cs="Times New Roman"/>
          <w:b/>
          <w:sz w:val="22"/>
          <w:szCs w:val="22"/>
        </w:rPr>
      </w:pPr>
    </w:p>
    <w:p w:rsidR="003E19B2" w:rsidRPr="00560AFB" w:rsidRDefault="002B2289" w:rsidP="00300945">
      <w:pPr>
        <w:jc w:val="center"/>
        <w:rPr>
          <w:rFonts w:eastAsia="Calibri"/>
          <w:b/>
          <w:sz w:val="22"/>
          <w:szCs w:val="22"/>
          <w:lang w:eastAsia="en-US"/>
        </w:rPr>
      </w:pPr>
      <w:r w:rsidRPr="00560AFB">
        <w:rPr>
          <w:rFonts w:eastAsia="Calibri"/>
          <w:b/>
          <w:sz w:val="22"/>
          <w:szCs w:val="22"/>
          <w:lang w:eastAsia="en-US"/>
        </w:rPr>
        <w:t>ПРОЕКТ ДОГОВОРА</w:t>
      </w:r>
    </w:p>
    <w:p w:rsidR="002B2289" w:rsidRPr="00560AFB" w:rsidRDefault="003E19B2" w:rsidP="003E19B2">
      <w:pPr>
        <w:jc w:val="center"/>
        <w:rPr>
          <w:sz w:val="22"/>
          <w:szCs w:val="22"/>
        </w:rPr>
      </w:pPr>
      <w:r w:rsidRPr="00560AFB">
        <w:rPr>
          <w:sz w:val="22"/>
          <w:szCs w:val="22"/>
        </w:rPr>
        <w:t xml:space="preserve"> </w:t>
      </w:r>
      <w:r w:rsidR="002B2289" w:rsidRPr="00560AFB">
        <w:rPr>
          <w:sz w:val="22"/>
          <w:szCs w:val="22"/>
        </w:rPr>
        <w:t>(пред</w:t>
      </w:r>
      <w:r w:rsidR="00EE14E4" w:rsidRPr="00560AFB">
        <w:rPr>
          <w:sz w:val="22"/>
          <w:szCs w:val="22"/>
        </w:rPr>
        <w:t>о</w:t>
      </w:r>
      <w:r w:rsidR="002B2289" w:rsidRPr="00560AFB">
        <w:rPr>
          <w:sz w:val="22"/>
          <w:szCs w:val="22"/>
        </w:rPr>
        <w:t>ставлен отдельным файл</w:t>
      </w:r>
      <w:r w:rsidR="00EE14E4" w:rsidRPr="00560AFB">
        <w:rPr>
          <w:sz w:val="22"/>
          <w:szCs w:val="22"/>
        </w:rPr>
        <w:t>о</w:t>
      </w:r>
      <w:r w:rsidR="002B2289" w:rsidRPr="00560AFB">
        <w:rPr>
          <w:sz w:val="22"/>
          <w:szCs w:val="22"/>
        </w:rPr>
        <w:t>м)</w:t>
      </w:r>
    </w:p>
    <w:p w:rsidR="004714DD" w:rsidRPr="00560AFB" w:rsidRDefault="004714DD" w:rsidP="004714DD">
      <w:pPr>
        <w:jc w:val="right"/>
        <w:rPr>
          <w:rFonts w:eastAsia="Calibri"/>
          <w:sz w:val="22"/>
          <w:szCs w:val="22"/>
          <w:lang w:eastAsia="en-US"/>
        </w:rPr>
      </w:pPr>
    </w:p>
    <w:p w:rsidR="00463C07" w:rsidRPr="00560AFB" w:rsidRDefault="00463C07" w:rsidP="004714DD">
      <w:pPr>
        <w:jc w:val="right"/>
        <w:rPr>
          <w:rFonts w:eastAsia="Calibri"/>
          <w:sz w:val="22"/>
          <w:szCs w:val="22"/>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463C07" w:rsidRPr="00560AFB" w:rsidRDefault="00463C0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5A7887" w:rsidRPr="00560AFB" w:rsidRDefault="005A7887" w:rsidP="004714DD">
      <w:pPr>
        <w:jc w:val="right"/>
        <w:rPr>
          <w:rFonts w:eastAsia="Calibri"/>
          <w:sz w:val="24"/>
          <w:szCs w:val="24"/>
          <w:lang w:eastAsia="en-US"/>
        </w:rPr>
      </w:pPr>
    </w:p>
    <w:p w:rsidR="006E40C4" w:rsidRPr="00560AFB" w:rsidRDefault="006E40C4" w:rsidP="00E30236">
      <w:pPr>
        <w:jc w:val="right"/>
        <w:rPr>
          <w:rFonts w:eastAsia="Calibri"/>
          <w:b/>
          <w:sz w:val="24"/>
          <w:szCs w:val="24"/>
          <w:lang w:eastAsia="en-US"/>
        </w:rPr>
        <w:sectPr w:rsidR="006E40C4" w:rsidRPr="00560AFB" w:rsidSect="0040163E">
          <w:headerReference w:type="even" r:id="rId19"/>
          <w:headerReference w:type="default" r:id="rId20"/>
          <w:footerReference w:type="even" r:id="rId21"/>
          <w:footerReference w:type="default" r:id="rId22"/>
          <w:headerReference w:type="first" r:id="rId23"/>
          <w:footerReference w:type="first" r:id="rId24"/>
          <w:pgSz w:w="11906" w:h="16838" w:code="9"/>
          <w:pgMar w:top="992" w:right="709" w:bottom="1134" w:left="1701" w:header="794" w:footer="284" w:gutter="0"/>
          <w:cols w:space="708"/>
          <w:titlePg/>
          <w:docGrid w:linePitch="381"/>
        </w:sectPr>
      </w:pPr>
    </w:p>
    <w:p w:rsidR="00E30236" w:rsidRPr="00560AFB" w:rsidRDefault="00E30236" w:rsidP="00E30236">
      <w:pPr>
        <w:jc w:val="right"/>
        <w:rPr>
          <w:rFonts w:eastAsia="Calibri"/>
          <w:b/>
          <w:sz w:val="24"/>
          <w:szCs w:val="24"/>
          <w:lang w:eastAsia="en-US"/>
        </w:rPr>
      </w:pPr>
      <w:r w:rsidRPr="00560AFB">
        <w:rPr>
          <w:rFonts w:eastAsia="Calibri"/>
          <w:b/>
          <w:sz w:val="24"/>
          <w:szCs w:val="24"/>
          <w:lang w:eastAsia="en-US"/>
        </w:rPr>
        <w:lastRenderedPageBreak/>
        <w:t>Приложение № 4 к Документации</w:t>
      </w:r>
    </w:p>
    <w:p w:rsidR="00E30236" w:rsidRPr="00560AFB" w:rsidRDefault="00E30236" w:rsidP="00E30236">
      <w:pPr>
        <w:jc w:val="right"/>
        <w:rPr>
          <w:rFonts w:eastAsia="Calibri"/>
          <w:sz w:val="24"/>
          <w:szCs w:val="24"/>
          <w:lang w:eastAsia="en-US"/>
        </w:rPr>
      </w:pPr>
    </w:p>
    <w:p w:rsidR="00E30236" w:rsidRPr="00560AFB" w:rsidRDefault="00E30236" w:rsidP="00E30236">
      <w:pPr>
        <w:pStyle w:val="afff9"/>
        <w:spacing w:line="276" w:lineRule="auto"/>
        <w:jc w:val="center"/>
        <w:rPr>
          <w:b/>
          <w:sz w:val="28"/>
        </w:rPr>
      </w:pPr>
      <w:r w:rsidRPr="00560AFB">
        <w:rPr>
          <w:b/>
          <w:sz w:val="28"/>
        </w:rPr>
        <w:t>Обоснование начальной (максимальной) цены договора</w:t>
      </w:r>
    </w:p>
    <w:p w:rsidR="00E30236" w:rsidRDefault="00421CDB" w:rsidP="00212A55">
      <w:pPr>
        <w:pStyle w:val="afff9"/>
        <w:spacing w:line="276" w:lineRule="auto"/>
        <w:rPr>
          <w:sz w:val="28"/>
        </w:rPr>
      </w:pPr>
      <w:r w:rsidRPr="00421CDB">
        <w:rPr>
          <w:sz w:val="28"/>
        </w:rPr>
        <w:t>НМЦ договора определена как минимальная путем сопоставления рыночных цен (анализа рынка) с НДС, рублей</w:t>
      </w:r>
      <w:r>
        <w:rPr>
          <w:sz w:val="28"/>
        </w:rPr>
        <w:t>:</w:t>
      </w:r>
    </w:p>
    <w:tbl>
      <w:tblPr>
        <w:tblW w:w="149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7"/>
        <w:gridCol w:w="2473"/>
        <w:gridCol w:w="2473"/>
        <w:gridCol w:w="2473"/>
        <w:gridCol w:w="2473"/>
        <w:gridCol w:w="2473"/>
      </w:tblGrid>
      <w:tr w:rsidR="002F3A38" w:rsidRPr="000E3635" w:rsidTr="002F3A38">
        <w:trPr>
          <w:trHeight w:val="911"/>
        </w:trPr>
        <w:tc>
          <w:tcPr>
            <w:tcW w:w="2617" w:type="dxa"/>
            <w:shd w:val="clear" w:color="auto" w:fill="auto"/>
            <w:vAlign w:val="center"/>
          </w:tcPr>
          <w:p w:rsidR="002F3A38" w:rsidRPr="000E3635" w:rsidRDefault="002F3A38" w:rsidP="002F3A38">
            <w:pPr>
              <w:spacing w:line="276" w:lineRule="auto"/>
              <w:jc w:val="center"/>
              <w:rPr>
                <w:b/>
                <w:bCs/>
                <w:sz w:val="24"/>
                <w:szCs w:val="24"/>
              </w:rPr>
            </w:pPr>
            <w:r w:rsidRPr="000E3635">
              <w:rPr>
                <w:sz w:val="24"/>
                <w:szCs w:val="24"/>
              </w:rPr>
              <w:t>ФКП 1</w:t>
            </w:r>
          </w:p>
        </w:tc>
        <w:tc>
          <w:tcPr>
            <w:tcW w:w="2473" w:type="dxa"/>
            <w:shd w:val="clear" w:color="auto" w:fill="auto"/>
            <w:vAlign w:val="center"/>
          </w:tcPr>
          <w:p w:rsidR="002F3A38" w:rsidRPr="000E3635" w:rsidRDefault="002F3A38" w:rsidP="002F3A38">
            <w:pPr>
              <w:spacing w:line="276" w:lineRule="auto"/>
              <w:jc w:val="center"/>
              <w:rPr>
                <w:b/>
                <w:bCs/>
                <w:sz w:val="24"/>
                <w:szCs w:val="24"/>
              </w:rPr>
            </w:pPr>
            <w:r w:rsidRPr="000E3635">
              <w:rPr>
                <w:sz w:val="24"/>
                <w:szCs w:val="24"/>
              </w:rPr>
              <w:t>ФКП 2</w:t>
            </w:r>
          </w:p>
        </w:tc>
        <w:tc>
          <w:tcPr>
            <w:tcW w:w="2473" w:type="dxa"/>
            <w:shd w:val="clear" w:color="auto" w:fill="auto"/>
            <w:vAlign w:val="center"/>
          </w:tcPr>
          <w:p w:rsidR="002F3A38" w:rsidRPr="000E3635" w:rsidRDefault="002F3A38" w:rsidP="002F3A38">
            <w:pPr>
              <w:spacing w:line="276" w:lineRule="auto"/>
              <w:jc w:val="center"/>
              <w:rPr>
                <w:b/>
                <w:bCs/>
                <w:sz w:val="24"/>
                <w:szCs w:val="24"/>
              </w:rPr>
            </w:pPr>
            <w:r w:rsidRPr="000E3635">
              <w:rPr>
                <w:sz w:val="24"/>
                <w:szCs w:val="24"/>
              </w:rPr>
              <w:t>ФКП 3</w:t>
            </w:r>
          </w:p>
        </w:tc>
        <w:tc>
          <w:tcPr>
            <w:tcW w:w="2473" w:type="dxa"/>
            <w:vAlign w:val="center"/>
          </w:tcPr>
          <w:p w:rsidR="002F3A38" w:rsidRPr="000E3635" w:rsidRDefault="002F3A38" w:rsidP="002F3A38">
            <w:pPr>
              <w:spacing w:line="276" w:lineRule="auto"/>
              <w:jc w:val="center"/>
              <w:rPr>
                <w:b/>
                <w:bCs/>
                <w:sz w:val="24"/>
                <w:szCs w:val="24"/>
              </w:rPr>
            </w:pPr>
            <w:r w:rsidRPr="000E3635">
              <w:rPr>
                <w:sz w:val="24"/>
                <w:szCs w:val="24"/>
              </w:rPr>
              <w:t>ФКП 4</w:t>
            </w:r>
          </w:p>
        </w:tc>
        <w:tc>
          <w:tcPr>
            <w:tcW w:w="2473" w:type="dxa"/>
            <w:vAlign w:val="center"/>
          </w:tcPr>
          <w:p w:rsidR="002F3A38" w:rsidRPr="000E3635" w:rsidRDefault="002F3A38" w:rsidP="002F3A38">
            <w:pPr>
              <w:spacing w:line="276" w:lineRule="auto"/>
              <w:jc w:val="center"/>
              <w:rPr>
                <w:b/>
                <w:bCs/>
                <w:sz w:val="24"/>
                <w:szCs w:val="24"/>
              </w:rPr>
            </w:pPr>
            <w:r w:rsidRPr="000E3635">
              <w:rPr>
                <w:sz w:val="24"/>
                <w:szCs w:val="24"/>
              </w:rPr>
              <w:t>ФКП 5</w:t>
            </w:r>
          </w:p>
        </w:tc>
        <w:tc>
          <w:tcPr>
            <w:tcW w:w="2473" w:type="dxa"/>
          </w:tcPr>
          <w:p w:rsidR="002F3A38" w:rsidRPr="000E3635" w:rsidRDefault="002F3A38" w:rsidP="002F3A38">
            <w:pPr>
              <w:spacing w:line="276" w:lineRule="auto"/>
              <w:jc w:val="center"/>
              <w:rPr>
                <w:sz w:val="24"/>
                <w:szCs w:val="24"/>
              </w:rPr>
            </w:pPr>
            <w:r w:rsidRPr="000E3635">
              <w:rPr>
                <w:sz w:val="24"/>
                <w:szCs w:val="24"/>
              </w:rPr>
              <w:t>Мин ФКП</w:t>
            </w:r>
          </w:p>
        </w:tc>
      </w:tr>
      <w:tr w:rsidR="002F3A38" w:rsidRPr="000E3635" w:rsidTr="002F3A38">
        <w:trPr>
          <w:trHeight w:val="698"/>
        </w:trPr>
        <w:tc>
          <w:tcPr>
            <w:tcW w:w="2617" w:type="dxa"/>
            <w:shd w:val="clear" w:color="auto" w:fill="auto"/>
          </w:tcPr>
          <w:p w:rsidR="002F3A38" w:rsidRPr="000E3635" w:rsidRDefault="002F3A38" w:rsidP="002F3A38">
            <w:pPr>
              <w:jc w:val="center"/>
              <w:rPr>
                <w:b/>
                <w:sz w:val="24"/>
                <w:szCs w:val="24"/>
              </w:rPr>
            </w:pPr>
            <w:r w:rsidRPr="000E3635">
              <w:rPr>
                <w:b/>
                <w:sz w:val="24"/>
                <w:szCs w:val="24"/>
              </w:rPr>
              <w:t>265 886 826,67</w:t>
            </w:r>
          </w:p>
        </w:tc>
        <w:tc>
          <w:tcPr>
            <w:tcW w:w="2473" w:type="dxa"/>
            <w:shd w:val="clear" w:color="auto" w:fill="auto"/>
          </w:tcPr>
          <w:p w:rsidR="002F3A38" w:rsidRPr="000E3635" w:rsidRDefault="002F3A38" w:rsidP="002F3A38">
            <w:pPr>
              <w:jc w:val="center"/>
              <w:rPr>
                <w:b/>
                <w:sz w:val="24"/>
                <w:szCs w:val="24"/>
              </w:rPr>
            </w:pPr>
            <w:r w:rsidRPr="000E3635">
              <w:rPr>
                <w:b/>
                <w:sz w:val="24"/>
                <w:szCs w:val="24"/>
              </w:rPr>
              <w:t>281 468 171,97</w:t>
            </w:r>
          </w:p>
        </w:tc>
        <w:tc>
          <w:tcPr>
            <w:tcW w:w="2473" w:type="dxa"/>
            <w:shd w:val="clear" w:color="auto" w:fill="auto"/>
          </w:tcPr>
          <w:p w:rsidR="002F3A38" w:rsidRPr="000E3635" w:rsidRDefault="002F3A38" w:rsidP="002F3A38">
            <w:pPr>
              <w:jc w:val="center"/>
              <w:rPr>
                <w:b/>
                <w:sz w:val="24"/>
                <w:szCs w:val="24"/>
              </w:rPr>
            </w:pPr>
            <w:r w:rsidRPr="000E3635">
              <w:rPr>
                <w:b/>
                <w:sz w:val="24"/>
                <w:szCs w:val="24"/>
              </w:rPr>
              <w:t>280 310 241,34</w:t>
            </w:r>
          </w:p>
        </w:tc>
        <w:tc>
          <w:tcPr>
            <w:tcW w:w="2473" w:type="dxa"/>
          </w:tcPr>
          <w:p w:rsidR="002F3A38" w:rsidRPr="000E3635" w:rsidRDefault="002F3A38" w:rsidP="002F3A38">
            <w:pPr>
              <w:jc w:val="center"/>
              <w:rPr>
                <w:b/>
                <w:sz w:val="24"/>
                <w:szCs w:val="24"/>
              </w:rPr>
            </w:pPr>
            <w:r w:rsidRPr="000E3635">
              <w:rPr>
                <w:b/>
                <w:sz w:val="24"/>
                <w:szCs w:val="24"/>
              </w:rPr>
              <w:t>276 183 819,09</w:t>
            </w:r>
          </w:p>
        </w:tc>
        <w:tc>
          <w:tcPr>
            <w:tcW w:w="2473" w:type="dxa"/>
          </w:tcPr>
          <w:p w:rsidR="002F3A38" w:rsidRPr="000E3635" w:rsidRDefault="002F3A38" w:rsidP="002F3A38">
            <w:pPr>
              <w:jc w:val="center"/>
              <w:rPr>
                <w:b/>
                <w:sz w:val="24"/>
                <w:szCs w:val="24"/>
              </w:rPr>
            </w:pPr>
            <w:r w:rsidRPr="000E3635">
              <w:rPr>
                <w:b/>
                <w:sz w:val="24"/>
                <w:szCs w:val="24"/>
              </w:rPr>
              <w:t>273 176 929,24</w:t>
            </w:r>
          </w:p>
        </w:tc>
        <w:tc>
          <w:tcPr>
            <w:tcW w:w="2473" w:type="dxa"/>
          </w:tcPr>
          <w:p w:rsidR="002F3A38" w:rsidRPr="000E3635" w:rsidRDefault="002F3A38" w:rsidP="002F3A38">
            <w:pPr>
              <w:jc w:val="center"/>
              <w:rPr>
                <w:b/>
                <w:sz w:val="24"/>
                <w:szCs w:val="24"/>
              </w:rPr>
            </w:pPr>
            <w:r w:rsidRPr="000E3635">
              <w:rPr>
                <w:b/>
                <w:sz w:val="24"/>
                <w:szCs w:val="24"/>
              </w:rPr>
              <w:t>259 299 309,08</w:t>
            </w:r>
          </w:p>
        </w:tc>
      </w:tr>
    </w:tbl>
    <w:p w:rsidR="002F3A38" w:rsidRDefault="002F3A38" w:rsidP="00212A55">
      <w:pPr>
        <w:pStyle w:val="afff9"/>
        <w:spacing w:line="276" w:lineRule="auto"/>
        <w:rPr>
          <w:sz w:val="28"/>
        </w:rPr>
      </w:pPr>
    </w:p>
    <w:p w:rsidR="00327A8B" w:rsidRDefault="00327A8B" w:rsidP="00212A55">
      <w:pPr>
        <w:pStyle w:val="afff9"/>
        <w:spacing w:line="276" w:lineRule="auto"/>
        <w:rPr>
          <w:sz w:val="28"/>
        </w:rPr>
      </w:pPr>
    </w:p>
    <w:p w:rsidR="00327A8B" w:rsidRDefault="00327A8B" w:rsidP="00212A55">
      <w:pPr>
        <w:pStyle w:val="afff9"/>
        <w:spacing w:line="276" w:lineRule="auto"/>
        <w:rPr>
          <w:sz w:val="28"/>
        </w:rPr>
      </w:pPr>
    </w:p>
    <w:p w:rsidR="00327A8B" w:rsidRDefault="00327A8B" w:rsidP="00212A55">
      <w:pPr>
        <w:pStyle w:val="afff9"/>
        <w:spacing w:line="276" w:lineRule="auto"/>
        <w:rPr>
          <w:sz w:val="28"/>
        </w:rPr>
      </w:pPr>
    </w:p>
    <w:p w:rsidR="00327A8B" w:rsidRDefault="00327A8B" w:rsidP="00212A55">
      <w:pPr>
        <w:pStyle w:val="afff9"/>
        <w:spacing w:line="276" w:lineRule="auto"/>
        <w:rPr>
          <w:sz w:val="28"/>
        </w:rPr>
      </w:pPr>
    </w:p>
    <w:p w:rsidR="00327A8B" w:rsidRDefault="00327A8B" w:rsidP="00212A55">
      <w:pPr>
        <w:pStyle w:val="afff9"/>
        <w:spacing w:line="276" w:lineRule="auto"/>
        <w:rPr>
          <w:sz w:val="28"/>
        </w:rPr>
      </w:pPr>
    </w:p>
    <w:p w:rsidR="00327A8B" w:rsidRDefault="00327A8B" w:rsidP="00212A55">
      <w:pPr>
        <w:pStyle w:val="afff9"/>
        <w:spacing w:line="276" w:lineRule="auto"/>
        <w:rPr>
          <w:sz w:val="28"/>
        </w:rPr>
      </w:pPr>
    </w:p>
    <w:p w:rsidR="00327A8B" w:rsidRDefault="00327A8B" w:rsidP="00212A55">
      <w:pPr>
        <w:pStyle w:val="afff9"/>
        <w:spacing w:line="276" w:lineRule="auto"/>
        <w:rPr>
          <w:sz w:val="28"/>
        </w:rPr>
      </w:pPr>
    </w:p>
    <w:p w:rsidR="00327A8B" w:rsidRDefault="00327A8B" w:rsidP="00212A55">
      <w:pPr>
        <w:pStyle w:val="afff9"/>
        <w:spacing w:line="276" w:lineRule="auto"/>
        <w:rPr>
          <w:sz w:val="28"/>
        </w:rPr>
      </w:pPr>
    </w:p>
    <w:p w:rsidR="00327A8B" w:rsidRDefault="00327A8B" w:rsidP="00212A55">
      <w:pPr>
        <w:pStyle w:val="afff9"/>
        <w:spacing w:line="276" w:lineRule="auto"/>
        <w:rPr>
          <w:sz w:val="28"/>
        </w:rPr>
      </w:pPr>
    </w:p>
    <w:p w:rsidR="00327A8B" w:rsidRDefault="00327A8B" w:rsidP="00212A55">
      <w:pPr>
        <w:pStyle w:val="afff9"/>
        <w:spacing w:line="276" w:lineRule="auto"/>
        <w:rPr>
          <w:sz w:val="28"/>
        </w:rPr>
      </w:pPr>
    </w:p>
    <w:p w:rsidR="00327A8B" w:rsidRDefault="00327A8B" w:rsidP="00212A55">
      <w:pPr>
        <w:pStyle w:val="afff9"/>
        <w:spacing w:line="276" w:lineRule="auto"/>
        <w:rPr>
          <w:sz w:val="28"/>
        </w:rPr>
      </w:pPr>
    </w:p>
    <w:p w:rsidR="00327A8B" w:rsidRDefault="00327A8B" w:rsidP="00212A55">
      <w:pPr>
        <w:pStyle w:val="afff9"/>
        <w:spacing w:line="276" w:lineRule="auto"/>
        <w:rPr>
          <w:sz w:val="28"/>
        </w:rPr>
      </w:pPr>
    </w:p>
    <w:p w:rsidR="00327A8B" w:rsidRPr="00397771" w:rsidRDefault="00327A8B" w:rsidP="00327A8B">
      <w:pPr>
        <w:pStyle w:val="Default"/>
        <w:jc w:val="right"/>
        <w:rPr>
          <w:rFonts w:ascii="Times New Roman" w:hAnsi="Times New Roman" w:cs="Times New Roman"/>
          <w:b/>
          <w:color w:val="auto"/>
          <w:sz w:val="22"/>
          <w:szCs w:val="22"/>
        </w:rPr>
      </w:pPr>
      <w:r w:rsidRPr="00397771">
        <w:rPr>
          <w:rFonts w:ascii="Times New Roman" w:hAnsi="Times New Roman" w:cs="Times New Roman"/>
          <w:b/>
          <w:color w:val="auto"/>
          <w:sz w:val="22"/>
          <w:szCs w:val="22"/>
        </w:rPr>
        <w:lastRenderedPageBreak/>
        <w:t>Приложение №</w:t>
      </w:r>
      <w:r>
        <w:rPr>
          <w:rFonts w:ascii="Times New Roman" w:hAnsi="Times New Roman" w:cs="Times New Roman"/>
          <w:b/>
          <w:color w:val="auto"/>
          <w:sz w:val="22"/>
          <w:szCs w:val="22"/>
        </w:rPr>
        <w:t>5</w:t>
      </w:r>
      <w:r w:rsidRPr="00397771">
        <w:rPr>
          <w:rFonts w:ascii="Times New Roman" w:hAnsi="Times New Roman" w:cs="Times New Roman"/>
          <w:b/>
          <w:color w:val="auto"/>
          <w:sz w:val="22"/>
          <w:szCs w:val="22"/>
        </w:rPr>
        <w:t xml:space="preserve"> к Документации</w:t>
      </w:r>
    </w:p>
    <w:p w:rsidR="00327A8B" w:rsidRDefault="00327A8B" w:rsidP="00327A8B">
      <w:pPr>
        <w:jc w:val="center"/>
        <w:rPr>
          <w:sz w:val="22"/>
          <w:szCs w:val="22"/>
        </w:rPr>
      </w:pPr>
    </w:p>
    <w:p w:rsidR="00327A8B" w:rsidRDefault="00327A8B" w:rsidP="00327A8B">
      <w:pPr>
        <w:jc w:val="center"/>
        <w:rPr>
          <w:sz w:val="22"/>
          <w:szCs w:val="22"/>
        </w:rPr>
      </w:pPr>
      <w:r>
        <w:rPr>
          <w:sz w:val="22"/>
          <w:szCs w:val="22"/>
        </w:rPr>
        <w:t xml:space="preserve">Сведения по </w:t>
      </w:r>
      <w:r w:rsidRPr="00397771">
        <w:rPr>
          <w:sz w:val="22"/>
          <w:szCs w:val="22"/>
        </w:rPr>
        <w:t>Постановлени</w:t>
      </w:r>
      <w:r>
        <w:rPr>
          <w:sz w:val="22"/>
          <w:szCs w:val="22"/>
        </w:rPr>
        <w:t>ю</w:t>
      </w:r>
      <w:r w:rsidRPr="00397771">
        <w:rPr>
          <w:sz w:val="22"/>
          <w:szCs w:val="22"/>
        </w:rPr>
        <w:t xml:space="preserve"> Правительства РФ от 23.12.2024 №1875.</w:t>
      </w:r>
    </w:p>
    <w:p w:rsidR="00327A8B" w:rsidRPr="00397771" w:rsidRDefault="00327A8B" w:rsidP="00327A8B">
      <w:pPr>
        <w:jc w:val="center"/>
        <w:rPr>
          <w:sz w:val="22"/>
          <w:szCs w:val="22"/>
        </w:rPr>
      </w:pPr>
    </w:p>
    <w:tbl>
      <w:tblPr>
        <w:tblW w:w="5237" w:type="pct"/>
        <w:tblInd w:w="-318" w:type="dxa"/>
        <w:tblLayout w:type="fixed"/>
        <w:tblLook w:val="04A0" w:firstRow="1" w:lastRow="0" w:firstColumn="1" w:lastColumn="0" w:noHBand="0" w:noVBand="1"/>
      </w:tblPr>
      <w:tblGrid>
        <w:gridCol w:w="660"/>
        <w:gridCol w:w="4361"/>
        <w:gridCol w:w="3523"/>
        <w:gridCol w:w="1866"/>
        <w:gridCol w:w="4989"/>
      </w:tblGrid>
      <w:tr w:rsidR="00327A8B" w:rsidRPr="00397771" w:rsidTr="00327A8B">
        <w:trPr>
          <w:trHeight w:val="375"/>
        </w:trPr>
        <w:tc>
          <w:tcPr>
            <w:tcW w:w="214" w:type="pct"/>
            <w:tcBorders>
              <w:top w:val="single" w:sz="4" w:space="0" w:color="auto"/>
              <w:left w:val="single" w:sz="4" w:space="0" w:color="auto"/>
              <w:bottom w:val="single" w:sz="4" w:space="0" w:color="auto"/>
              <w:right w:val="single" w:sz="4" w:space="0" w:color="auto"/>
            </w:tcBorders>
            <w:vAlign w:val="center"/>
          </w:tcPr>
          <w:p w:rsidR="00327A8B" w:rsidRPr="00397771" w:rsidRDefault="00327A8B" w:rsidP="00327A8B">
            <w:pPr>
              <w:spacing w:line="220" w:lineRule="exact"/>
              <w:ind w:left="-112" w:right="-116"/>
              <w:jc w:val="center"/>
              <w:rPr>
                <w:b/>
                <w:kern w:val="32"/>
              </w:rPr>
            </w:pPr>
            <w:r w:rsidRPr="00397771">
              <w:rPr>
                <w:b/>
                <w:kern w:val="32"/>
                <w:sz w:val="22"/>
                <w:szCs w:val="22"/>
              </w:rPr>
              <w:t>№ п/п</w:t>
            </w:r>
          </w:p>
        </w:tc>
        <w:tc>
          <w:tcPr>
            <w:tcW w:w="141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7A8B" w:rsidRPr="00397771" w:rsidRDefault="00327A8B" w:rsidP="00327A8B">
            <w:pPr>
              <w:spacing w:line="276" w:lineRule="auto"/>
              <w:jc w:val="center"/>
              <w:rPr>
                <w:b/>
                <w:bCs/>
                <w:sz w:val="22"/>
                <w:szCs w:val="22"/>
              </w:rPr>
            </w:pPr>
            <w:r w:rsidRPr="00397771">
              <w:rPr>
                <w:b/>
                <w:bCs/>
                <w:sz w:val="22"/>
                <w:szCs w:val="22"/>
              </w:rPr>
              <w:t>Наименование товара</w:t>
            </w:r>
          </w:p>
        </w:tc>
        <w:tc>
          <w:tcPr>
            <w:tcW w:w="1144" w:type="pct"/>
            <w:tcBorders>
              <w:top w:val="single" w:sz="4" w:space="0" w:color="auto"/>
              <w:left w:val="nil"/>
              <w:bottom w:val="single" w:sz="4" w:space="0" w:color="auto"/>
              <w:right w:val="single" w:sz="4" w:space="0" w:color="auto"/>
            </w:tcBorders>
            <w:vAlign w:val="center"/>
          </w:tcPr>
          <w:p w:rsidR="00327A8B" w:rsidRPr="00397771" w:rsidRDefault="00327A8B" w:rsidP="00327A8B">
            <w:pPr>
              <w:spacing w:line="276" w:lineRule="auto"/>
              <w:jc w:val="center"/>
              <w:rPr>
                <w:b/>
                <w:bCs/>
                <w:sz w:val="22"/>
                <w:szCs w:val="22"/>
              </w:rPr>
            </w:pPr>
            <w:r w:rsidRPr="00397771">
              <w:rPr>
                <w:b/>
                <w:bCs/>
                <w:sz w:val="22"/>
                <w:szCs w:val="22"/>
              </w:rPr>
              <w:t>Марка / модель</w:t>
            </w:r>
          </w:p>
          <w:p w:rsidR="00327A8B" w:rsidRPr="00397771" w:rsidRDefault="00327A8B" w:rsidP="00327A8B">
            <w:pPr>
              <w:spacing w:line="276" w:lineRule="auto"/>
              <w:jc w:val="center"/>
              <w:rPr>
                <w:b/>
                <w:bCs/>
                <w:sz w:val="22"/>
                <w:szCs w:val="22"/>
              </w:rPr>
            </w:pPr>
            <w:r w:rsidRPr="00397771">
              <w:rPr>
                <w:b/>
                <w:bCs/>
                <w:sz w:val="22"/>
                <w:szCs w:val="22"/>
              </w:rPr>
              <w:t>при наличии</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7A8B" w:rsidRPr="00397771" w:rsidRDefault="00327A8B" w:rsidP="00327A8B">
            <w:pPr>
              <w:spacing w:line="276" w:lineRule="auto"/>
              <w:jc w:val="center"/>
              <w:rPr>
                <w:b/>
                <w:bCs/>
                <w:sz w:val="22"/>
                <w:szCs w:val="22"/>
              </w:rPr>
            </w:pPr>
            <w:r>
              <w:rPr>
                <w:b/>
                <w:bCs/>
                <w:sz w:val="22"/>
                <w:szCs w:val="22"/>
              </w:rPr>
              <w:t>Код ОКПД2</w:t>
            </w:r>
          </w:p>
        </w:tc>
        <w:tc>
          <w:tcPr>
            <w:tcW w:w="1620" w:type="pct"/>
            <w:tcBorders>
              <w:top w:val="single" w:sz="4" w:space="0" w:color="auto"/>
              <w:left w:val="single" w:sz="4" w:space="0" w:color="auto"/>
              <w:bottom w:val="single" w:sz="4" w:space="0" w:color="auto"/>
              <w:right w:val="single" w:sz="4" w:space="0" w:color="auto"/>
            </w:tcBorders>
            <w:vAlign w:val="center"/>
          </w:tcPr>
          <w:p w:rsidR="00327A8B" w:rsidRPr="00397771" w:rsidRDefault="00327A8B" w:rsidP="00327A8B">
            <w:pPr>
              <w:spacing w:line="276" w:lineRule="auto"/>
              <w:jc w:val="center"/>
              <w:rPr>
                <w:b/>
                <w:bCs/>
                <w:sz w:val="22"/>
                <w:szCs w:val="22"/>
              </w:rPr>
            </w:pPr>
            <w:r w:rsidRPr="00397771">
              <w:rPr>
                <w:b/>
                <w:bCs/>
                <w:sz w:val="22"/>
                <w:szCs w:val="22"/>
              </w:rPr>
              <w:t xml:space="preserve">Наличие в </w:t>
            </w:r>
            <w:r w:rsidRPr="007652CA">
              <w:rPr>
                <w:b/>
                <w:bCs/>
                <w:sz w:val="22"/>
                <w:szCs w:val="22"/>
              </w:rPr>
              <w:t>Реестр</w:t>
            </w:r>
            <w:r>
              <w:rPr>
                <w:b/>
                <w:bCs/>
                <w:sz w:val="22"/>
                <w:szCs w:val="22"/>
              </w:rPr>
              <w:t>е</w:t>
            </w:r>
            <w:r w:rsidRPr="007652CA">
              <w:rPr>
                <w:b/>
                <w:bCs/>
                <w:sz w:val="22"/>
                <w:szCs w:val="22"/>
              </w:rPr>
              <w:t xml:space="preserve"> российской промышленной продукции</w:t>
            </w:r>
          </w:p>
          <w:p w:rsidR="00327A8B" w:rsidRPr="00397771" w:rsidRDefault="00327A8B" w:rsidP="00327A8B">
            <w:pPr>
              <w:spacing w:line="276" w:lineRule="auto"/>
              <w:jc w:val="center"/>
              <w:rPr>
                <w:b/>
                <w:bCs/>
                <w:sz w:val="22"/>
                <w:szCs w:val="22"/>
              </w:rPr>
            </w:pPr>
            <w:r w:rsidRPr="00397771">
              <w:rPr>
                <w:b/>
                <w:bCs/>
                <w:sz w:val="22"/>
                <w:szCs w:val="22"/>
              </w:rPr>
              <w:t>(да, реестровый номер</w:t>
            </w:r>
            <w:r>
              <w:rPr>
                <w:b/>
                <w:bCs/>
                <w:sz w:val="22"/>
                <w:szCs w:val="22"/>
              </w:rPr>
              <w:t>)</w:t>
            </w:r>
          </w:p>
        </w:tc>
      </w:tr>
      <w:tr w:rsidR="00327A8B" w:rsidRPr="00397771" w:rsidTr="00327A8B">
        <w:trPr>
          <w:trHeight w:val="493"/>
        </w:trPr>
        <w:tc>
          <w:tcPr>
            <w:tcW w:w="214" w:type="pct"/>
            <w:tcBorders>
              <w:top w:val="single" w:sz="4" w:space="0" w:color="auto"/>
              <w:left w:val="single" w:sz="4" w:space="0" w:color="auto"/>
              <w:bottom w:val="single" w:sz="4" w:space="0" w:color="auto"/>
              <w:right w:val="single" w:sz="4" w:space="0" w:color="auto"/>
            </w:tcBorders>
            <w:vAlign w:val="center"/>
          </w:tcPr>
          <w:p w:rsidR="00327A8B" w:rsidRPr="00397771" w:rsidRDefault="00327A8B" w:rsidP="00327A8B">
            <w:pPr>
              <w:jc w:val="center"/>
              <w:rPr>
                <w:sz w:val="22"/>
                <w:szCs w:val="24"/>
              </w:rPr>
            </w:pPr>
            <w:r w:rsidRPr="00397771">
              <w:rPr>
                <w:sz w:val="22"/>
                <w:szCs w:val="24"/>
              </w:rPr>
              <w:t>1</w:t>
            </w:r>
          </w:p>
        </w:tc>
        <w:tc>
          <w:tcPr>
            <w:tcW w:w="1416" w:type="pct"/>
            <w:tcBorders>
              <w:top w:val="single" w:sz="4" w:space="0" w:color="auto"/>
              <w:left w:val="single" w:sz="4" w:space="0" w:color="auto"/>
              <w:bottom w:val="single" w:sz="4" w:space="0" w:color="auto"/>
              <w:right w:val="single" w:sz="4" w:space="0" w:color="auto"/>
            </w:tcBorders>
            <w:shd w:val="clear" w:color="auto" w:fill="auto"/>
            <w:noWrap/>
          </w:tcPr>
          <w:p w:rsidR="00327A8B" w:rsidRPr="0019352A" w:rsidRDefault="00327A8B" w:rsidP="00327A8B">
            <w:pPr>
              <w:suppressAutoHyphens/>
              <w:rPr>
                <w:sz w:val="24"/>
                <w:szCs w:val="24"/>
              </w:rPr>
            </w:pPr>
            <w:r w:rsidRPr="00327A8B">
              <w:rPr>
                <w:sz w:val="24"/>
                <w:szCs w:val="24"/>
              </w:rPr>
              <w:t>Система хранения данных</w:t>
            </w:r>
          </w:p>
        </w:tc>
        <w:tc>
          <w:tcPr>
            <w:tcW w:w="1144" w:type="pct"/>
            <w:tcBorders>
              <w:top w:val="single" w:sz="4" w:space="0" w:color="auto"/>
              <w:left w:val="nil"/>
              <w:bottom w:val="single" w:sz="4" w:space="0" w:color="auto"/>
              <w:right w:val="single" w:sz="4" w:space="0" w:color="auto"/>
            </w:tcBorders>
            <w:shd w:val="clear" w:color="auto" w:fill="auto"/>
          </w:tcPr>
          <w:p w:rsidR="00327A8B" w:rsidRPr="00397771" w:rsidRDefault="00327A8B" w:rsidP="00327A8B">
            <w:pPr>
              <w:spacing w:line="276" w:lineRule="auto"/>
              <w:jc w:val="center"/>
            </w:pP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A8B" w:rsidRPr="00397771" w:rsidRDefault="00327A8B" w:rsidP="00327A8B">
            <w:pPr>
              <w:spacing w:line="276" w:lineRule="auto"/>
              <w:jc w:val="center"/>
            </w:pPr>
            <w:r w:rsidRPr="00327A8B">
              <w:t>26.20.21.100</w:t>
            </w:r>
          </w:p>
        </w:tc>
        <w:tc>
          <w:tcPr>
            <w:tcW w:w="1620" w:type="pct"/>
            <w:tcBorders>
              <w:top w:val="single" w:sz="4" w:space="0" w:color="auto"/>
              <w:left w:val="single" w:sz="4" w:space="0" w:color="auto"/>
              <w:bottom w:val="single" w:sz="4" w:space="0" w:color="auto"/>
              <w:right w:val="single" w:sz="4" w:space="0" w:color="auto"/>
            </w:tcBorders>
          </w:tcPr>
          <w:p w:rsidR="00327A8B" w:rsidRPr="00397771" w:rsidRDefault="00327A8B" w:rsidP="00327A8B">
            <w:pPr>
              <w:spacing w:line="276" w:lineRule="auto"/>
              <w:jc w:val="center"/>
              <w:rPr>
                <w:sz w:val="22"/>
                <w:szCs w:val="22"/>
              </w:rPr>
            </w:pPr>
          </w:p>
        </w:tc>
      </w:tr>
      <w:tr w:rsidR="00327A8B" w:rsidRPr="00397771" w:rsidTr="00327A8B">
        <w:trPr>
          <w:trHeight w:val="493"/>
        </w:trPr>
        <w:tc>
          <w:tcPr>
            <w:tcW w:w="214" w:type="pct"/>
            <w:tcBorders>
              <w:top w:val="single" w:sz="4" w:space="0" w:color="auto"/>
              <w:left w:val="single" w:sz="4" w:space="0" w:color="auto"/>
              <w:bottom w:val="single" w:sz="4" w:space="0" w:color="auto"/>
              <w:right w:val="single" w:sz="4" w:space="0" w:color="auto"/>
            </w:tcBorders>
            <w:vAlign w:val="center"/>
          </w:tcPr>
          <w:p w:rsidR="00327A8B" w:rsidRPr="00397771" w:rsidRDefault="00327A8B" w:rsidP="00327A8B">
            <w:pPr>
              <w:jc w:val="center"/>
              <w:rPr>
                <w:sz w:val="22"/>
                <w:szCs w:val="24"/>
              </w:rPr>
            </w:pPr>
            <w:r>
              <w:rPr>
                <w:sz w:val="22"/>
                <w:szCs w:val="24"/>
              </w:rPr>
              <w:t>2</w:t>
            </w:r>
          </w:p>
        </w:tc>
        <w:tc>
          <w:tcPr>
            <w:tcW w:w="1416" w:type="pct"/>
            <w:tcBorders>
              <w:top w:val="single" w:sz="4" w:space="0" w:color="auto"/>
              <w:left w:val="single" w:sz="4" w:space="0" w:color="auto"/>
              <w:bottom w:val="single" w:sz="4" w:space="0" w:color="auto"/>
              <w:right w:val="single" w:sz="4" w:space="0" w:color="auto"/>
            </w:tcBorders>
            <w:shd w:val="clear" w:color="auto" w:fill="auto"/>
            <w:noWrap/>
          </w:tcPr>
          <w:p w:rsidR="00327A8B" w:rsidRDefault="00327A8B" w:rsidP="00327A8B">
            <w:pPr>
              <w:suppressAutoHyphens/>
              <w:rPr>
                <w:sz w:val="24"/>
                <w:szCs w:val="24"/>
              </w:rPr>
            </w:pPr>
            <w:r w:rsidRPr="00327A8B">
              <w:rPr>
                <w:sz w:val="24"/>
                <w:szCs w:val="24"/>
              </w:rPr>
              <w:t>Сервер</w:t>
            </w:r>
          </w:p>
        </w:tc>
        <w:tc>
          <w:tcPr>
            <w:tcW w:w="1144" w:type="pct"/>
            <w:tcBorders>
              <w:top w:val="single" w:sz="4" w:space="0" w:color="auto"/>
              <w:left w:val="nil"/>
              <w:bottom w:val="single" w:sz="4" w:space="0" w:color="auto"/>
              <w:right w:val="single" w:sz="4" w:space="0" w:color="auto"/>
            </w:tcBorders>
            <w:shd w:val="clear" w:color="auto" w:fill="auto"/>
          </w:tcPr>
          <w:p w:rsidR="00327A8B" w:rsidRPr="00397771" w:rsidRDefault="00327A8B" w:rsidP="00327A8B">
            <w:pPr>
              <w:spacing w:line="276" w:lineRule="auto"/>
              <w:jc w:val="center"/>
            </w:pP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A8B" w:rsidRDefault="00327A8B" w:rsidP="00327A8B">
            <w:pPr>
              <w:spacing w:line="276" w:lineRule="auto"/>
              <w:jc w:val="center"/>
            </w:pPr>
            <w:r w:rsidRPr="00327A8B">
              <w:t>26.20.21.100</w:t>
            </w:r>
          </w:p>
        </w:tc>
        <w:tc>
          <w:tcPr>
            <w:tcW w:w="1620" w:type="pct"/>
            <w:tcBorders>
              <w:top w:val="single" w:sz="4" w:space="0" w:color="auto"/>
              <w:left w:val="single" w:sz="4" w:space="0" w:color="auto"/>
              <w:bottom w:val="single" w:sz="4" w:space="0" w:color="auto"/>
              <w:right w:val="single" w:sz="4" w:space="0" w:color="auto"/>
            </w:tcBorders>
          </w:tcPr>
          <w:p w:rsidR="00327A8B" w:rsidRPr="00397771" w:rsidRDefault="00327A8B" w:rsidP="00327A8B">
            <w:pPr>
              <w:spacing w:line="276" w:lineRule="auto"/>
              <w:jc w:val="center"/>
              <w:rPr>
                <w:sz w:val="22"/>
                <w:szCs w:val="22"/>
              </w:rPr>
            </w:pPr>
          </w:p>
        </w:tc>
      </w:tr>
      <w:tr w:rsidR="00327A8B" w:rsidRPr="00397771" w:rsidTr="00327A8B">
        <w:trPr>
          <w:trHeight w:val="493"/>
        </w:trPr>
        <w:tc>
          <w:tcPr>
            <w:tcW w:w="214" w:type="pct"/>
            <w:tcBorders>
              <w:top w:val="single" w:sz="4" w:space="0" w:color="auto"/>
              <w:left w:val="single" w:sz="4" w:space="0" w:color="auto"/>
              <w:bottom w:val="single" w:sz="4" w:space="0" w:color="auto"/>
              <w:right w:val="single" w:sz="4" w:space="0" w:color="auto"/>
            </w:tcBorders>
            <w:vAlign w:val="center"/>
          </w:tcPr>
          <w:p w:rsidR="00327A8B" w:rsidRPr="00397771" w:rsidRDefault="00327A8B" w:rsidP="00327A8B">
            <w:pPr>
              <w:jc w:val="center"/>
              <w:rPr>
                <w:sz w:val="22"/>
                <w:szCs w:val="24"/>
              </w:rPr>
            </w:pPr>
            <w:r>
              <w:rPr>
                <w:sz w:val="22"/>
                <w:szCs w:val="24"/>
              </w:rPr>
              <w:t>3</w:t>
            </w:r>
          </w:p>
        </w:tc>
        <w:tc>
          <w:tcPr>
            <w:tcW w:w="1416" w:type="pct"/>
            <w:tcBorders>
              <w:top w:val="single" w:sz="4" w:space="0" w:color="auto"/>
              <w:left w:val="single" w:sz="4" w:space="0" w:color="auto"/>
              <w:bottom w:val="single" w:sz="4" w:space="0" w:color="auto"/>
              <w:right w:val="single" w:sz="4" w:space="0" w:color="auto"/>
            </w:tcBorders>
            <w:shd w:val="clear" w:color="auto" w:fill="auto"/>
            <w:noWrap/>
          </w:tcPr>
          <w:p w:rsidR="00327A8B" w:rsidRDefault="00327A8B" w:rsidP="00327A8B">
            <w:pPr>
              <w:suppressAutoHyphens/>
              <w:rPr>
                <w:sz w:val="24"/>
                <w:szCs w:val="24"/>
              </w:rPr>
            </w:pPr>
            <w:r w:rsidRPr="00327A8B">
              <w:rPr>
                <w:sz w:val="24"/>
                <w:szCs w:val="24"/>
              </w:rPr>
              <w:t>Сервер</w:t>
            </w:r>
          </w:p>
        </w:tc>
        <w:tc>
          <w:tcPr>
            <w:tcW w:w="1144" w:type="pct"/>
            <w:tcBorders>
              <w:top w:val="single" w:sz="4" w:space="0" w:color="auto"/>
              <w:left w:val="nil"/>
              <w:bottom w:val="single" w:sz="4" w:space="0" w:color="auto"/>
              <w:right w:val="single" w:sz="4" w:space="0" w:color="auto"/>
            </w:tcBorders>
            <w:shd w:val="clear" w:color="auto" w:fill="auto"/>
          </w:tcPr>
          <w:p w:rsidR="00327A8B" w:rsidRPr="00397771" w:rsidRDefault="00327A8B" w:rsidP="00327A8B">
            <w:pPr>
              <w:spacing w:line="276" w:lineRule="auto"/>
              <w:jc w:val="center"/>
            </w:pP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tcPr>
          <w:p w:rsidR="00327A8B" w:rsidRDefault="00327A8B" w:rsidP="00327A8B">
            <w:pPr>
              <w:spacing w:line="276" w:lineRule="auto"/>
              <w:jc w:val="center"/>
            </w:pPr>
            <w:r w:rsidRPr="00327A8B">
              <w:t>26.20.21.100</w:t>
            </w:r>
          </w:p>
        </w:tc>
        <w:tc>
          <w:tcPr>
            <w:tcW w:w="1620" w:type="pct"/>
            <w:tcBorders>
              <w:top w:val="single" w:sz="4" w:space="0" w:color="auto"/>
              <w:left w:val="single" w:sz="4" w:space="0" w:color="auto"/>
              <w:bottom w:val="single" w:sz="4" w:space="0" w:color="auto"/>
              <w:right w:val="single" w:sz="4" w:space="0" w:color="auto"/>
            </w:tcBorders>
          </w:tcPr>
          <w:p w:rsidR="00327A8B" w:rsidRPr="00397771" w:rsidRDefault="00327A8B" w:rsidP="00327A8B">
            <w:pPr>
              <w:spacing w:line="276" w:lineRule="auto"/>
              <w:jc w:val="center"/>
              <w:rPr>
                <w:sz w:val="22"/>
                <w:szCs w:val="22"/>
              </w:rPr>
            </w:pPr>
          </w:p>
        </w:tc>
      </w:tr>
    </w:tbl>
    <w:p w:rsidR="00327A8B" w:rsidRPr="002D4074" w:rsidRDefault="00327A8B" w:rsidP="00327A8B">
      <w:pPr>
        <w:jc w:val="center"/>
        <w:rPr>
          <w:sz w:val="22"/>
          <w:szCs w:val="22"/>
        </w:rPr>
      </w:pPr>
    </w:p>
    <w:p w:rsidR="00327A8B" w:rsidRDefault="00327A8B" w:rsidP="00327A8B">
      <w:pPr>
        <w:rPr>
          <w:rFonts w:eastAsia="Calibri"/>
          <w:sz w:val="24"/>
          <w:szCs w:val="24"/>
          <w:lang w:eastAsia="en-US"/>
        </w:rPr>
      </w:pPr>
    </w:p>
    <w:p w:rsidR="00327A8B" w:rsidRPr="00560AFB" w:rsidRDefault="00327A8B" w:rsidP="00212A55">
      <w:pPr>
        <w:pStyle w:val="afff9"/>
        <w:spacing w:line="276" w:lineRule="auto"/>
        <w:rPr>
          <w:sz w:val="28"/>
        </w:rPr>
      </w:pPr>
    </w:p>
    <w:sectPr w:rsidR="00327A8B" w:rsidRPr="00560AFB" w:rsidSect="006E40C4">
      <w:pgSz w:w="16838" w:h="11906" w:orient="landscape" w:code="9"/>
      <w:pgMar w:top="1701" w:right="992" w:bottom="709" w:left="1134" w:header="794" w:footer="284"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70FA4" w:rsidRDefault="00570FA4">
      <w:r>
        <w:separator/>
      </w:r>
    </w:p>
  </w:endnote>
  <w:endnote w:type="continuationSeparator" w:id="0">
    <w:p w:rsidR="00570FA4" w:rsidRDefault="00570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charset w:val="00"/>
    <w:family w:val="auto"/>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choolBookC">
    <w:altName w:val="Courier New"/>
    <w:panose1 w:val="00000000000000000000"/>
    <w:charset w:val="00"/>
    <w:family w:val="decorative"/>
    <w:notTrueType/>
    <w:pitch w:val="variable"/>
    <w:sig w:usb0="00000203" w:usb1="00000000" w:usb2="00000000" w:usb3="00000000" w:csb0="00000005" w:csb1="00000000"/>
  </w:font>
  <w:font w:name="GaramondC">
    <w:altName w:val="Times New Roman"/>
    <w:panose1 w:val="00000000000000000000"/>
    <w:charset w:val="00"/>
    <w:family w:val="roman"/>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notTrueType/>
    <w:pitch w:val="fixed"/>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G Times">
    <w:panose1 w:val="00000000000000000000"/>
    <w:charset w:val="00"/>
    <w:family w:val="roman"/>
    <w:notTrueType/>
    <w:pitch w:val="variable"/>
    <w:sig w:usb0="00000003" w:usb1="00000000" w:usb2="00000000" w:usb3="00000000" w:csb0="00000001" w:csb1="00000000"/>
  </w:font>
  <w:font w:name="Garamond">
    <w:panose1 w:val="02020404030301010803"/>
    <w:charset w:val="CC"/>
    <w:family w:val="roman"/>
    <w:pitch w:val="variable"/>
    <w:sig w:usb0="00000287" w:usb1="00000000" w:usb2="00000000" w:usb3="00000000" w:csb0="0000009F" w:csb1="00000000"/>
  </w:font>
  <w:font w:name="TimesET">
    <w:altName w:val="Times New Roman"/>
    <w:panose1 w:val="00000000000000000000"/>
    <w:charset w:val="00"/>
    <w:family w:val="auto"/>
    <w:notTrueType/>
    <w:pitch w:val="variable"/>
    <w:sig w:usb0="00000003" w:usb1="00000000" w:usb2="00000000" w:usb3="00000000" w:csb0="00000001" w:csb1="00000000"/>
  </w:font>
  <w:font w:name="Futuris">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ial Bold">
    <w:altName w:val="Times New Roman"/>
    <w:panose1 w:val="00000000000000000000"/>
    <w:charset w:val="00"/>
    <w:family w:val="auto"/>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OfficinaSerifBookCTT">
    <w:altName w:val="Georgia"/>
    <w:panose1 w:val="00000000000000000000"/>
    <w:charset w:val="CC"/>
    <w:family w:val="roman"/>
    <w:notTrueType/>
    <w:pitch w:val="variable"/>
    <w:sig w:usb0="00000001"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Franklin Gothic Demi">
    <w:panose1 w:val="020B0703020102020204"/>
    <w:charset w:val="CC"/>
    <w:family w:val="swiss"/>
    <w:pitch w:val="variable"/>
    <w:sig w:usb0="000002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Lucida Sans Unicode">
    <w:panose1 w:val="020B0602030504020204"/>
    <w:charset w:val="CC"/>
    <w:family w:val="swiss"/>
    <w:pitch w:val="variable"/>
    <w:sig w:usb0="80000AFF" w:usb1="0000396B" w:usb2="00000000" w:usb3="00000000" w:csb0="000000BF" w:csb1="00000000"/>
  </w:font>
  <w:font w:name="Gautami">
    <w:panose1 w:val="02000500000000000000"/>
    <w:charset w:val="00"/>
    <w:family w:val="swiss"/>
    <w:pitch w:val="variable"/>
    <w:sig w:usb0="002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EuropeExt08">
    <w:altName w:val="Times New Roman"/>
    <w:panose1 w:val="00000000000000000000"/>
    <w:charset w:val="00"/>
    <w:family w:val="roman"/>
    <w:notTrueType/>
    <w:pitch w:val="default"/>
  </w:font>
  <w:font w:name="MS Reference Sans Serif">
    <w:panose1 w:val="020B0604030504040204"/>
    <w:charset w:val="CC"/>
    <w:family w:val="swiss"/>
    <w:pitch w:val="variable"/>
    <w:sig w:usb0="20000287" w:usb1="00000000" w:usb2="00000000" w:usb3="00000000" w:csb0="0000019F" w:csb1="00000000"/>
  </w:font>
  <w:font w:name="Sylfaen">
    <w:panose1 w:val="010A0502050306030303"/>
    <w:charset w:val="CC"/>
    <w:family w:val="roman"/>
    <w:pitch w:val="variable"/>
    <w:sig w:usb0="040006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entury Gothic">
    <w:panose1 w:val="020B0502020202020204"/>
    <w:charset w:val="CC"/>
    <w:family w:val="swiss"/>
    <w:pitch w:val="variable"/>
    <w:sig w:usb0="00000287" w:usb1="00000000" w:usb2="00000000" w:usb3="00000000" w:csb0="0000009F" w:csb1="00000000"/>
  </w:font>
  <w:font w:name="Chicago">
    <w:charset w:val="00"/>
    <w:family w:val="swiss"/>
    <w:pitch w:val="variable"/>
    <w:sig w:usb0="00000003" w:usb1="00000000" w:usb2="00000000" w:usb3="00000000" w:csb0="00000001" w:csb1="00000000"/>
  </w:font>
  <w:font w:name="Arial MT Black">
    <w:panose1 w:val="00000000000000000000"/>
    <w:charset w:val="00"/>
    <w:family w:val="roman"/>
    <w:notTrueType/>
    <w:pitch w:val="default"/>
  </w:font>
  <w:font w:name="HelvCondenced">
    <w:altName w:val="Courier New"/>
    <w:panose1 w:val="00000000000000000000"/>
    <w:charset w:val="00"/>
    <w:family w:val="roman"/>
    <w:notTrueType/>
    <w:pitch w:val="default"/>
  </w:font>
  <w:font w:name="Times">
    <w:panose1 w:val="02020603050405020304"/>
    <w:charset w:val="CC"/>
    <w:family w:val="roman"/>
    <w:pitch w:val="variable"/>
    <w:sig w:usb0="E0002EFF" w:usb1="C000785B" w:usb2="00000009" w:usb3="00000000" w:csb0="000001FF" w:csb1="00000000"/>
  </w:font>
  <w:font w:name="DCI Documents">
    <w:altName w:val="Century Gothic"/>
    <w:panose1 w:val="00000000000000000000"/>
    <w:charset w:val="00"/>
    <w:family w:val="roman"/>
    <w:notTrueType/>
    <w:pitch w:val="default"/>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XO Thames">
    <w:charset w:val="CC"/>
    <w:family w:val="roman"/>
    <w:pitch w:val="variable"/>
    <w:sig w:usb0="800006FF" w:usb1="0000285A" w:usb2="00000000" w:usb3="00000000" w:csb0="00000015" w:csb1="00000000"/>
  </w:font>
  <w:font w:name="OpenSymbol">
    <w:altName w:val="Segoe UI Symbol"/>
    <w:charset w:val="00"/>
    <w:family w:val="auto"/>
    <w:pitch w:val="default"/>
  </w:font>
  <w:font w:name="Pragmatica">
    <w:panose1 w:val="00000000000000000000"/>
    <w:charset w:val="CC"/>
    <w:family w:val="auto"/>
    <w:notTrueType/>
    <w:pitch w:val="default"/>
    <w:sig w:usb0="00000201" w:usb1="00000000" w:usb2="00000000" w:usb3="00000000" w:csb0="00000004" w:csb1="00000000"/>
  </w:font>
  <w:font w:name="NTTimes/Cyrillic">
    <w:altName w:val="Times New Roman"/>
    <w:panose1 w:val="00000000000000000000"/>
    <w:charset w:val="00"/>
    <w:family w:val="auto"/>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Baltica">
    <w:altName w:val="Times New Roman"/>
    <w:panose1 w:val="00000000000000000000"/>
    <w:charset w:val="00"/>
    <w:family w:val="roman"/>
    <w:notTrueType/>
    <w:pitch w:val="variable"/>
    <w:sig w:usb0="00000003" w:usb1="00000000" w:usb2="00000000" w:usb3="00000000" w:csb0="00000001" w:csb1="00000000"/>
  </w:font>
  <w:font w:name="SchoolDL">
    <w:altName w:val="Times New Roman"/>
    <w:panose1 w:val="00000000000000000000"/>
    <w:charset w:val="00"/>
    <w:family w:val="auto"/>
    <w:notTrueType/>
    <w:pitch w:val="default"/>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72F" w:rsidRDefault="0087172F" w:rsidP="00904008">
    <w:pPr>
      <w:pStyle w:val="afff7"/>
      <w:framePr w:wrap="around" w:vAnchor="text" w:hAnchor="margin" w:xAlign="right" w:y="1"/>
      <w:rPr>
        <w:rStyle w:val="affff7"/>
      </w:rPr>
    </w:pPr>
    <w:r>
      <w:rPr>
        <w:rStyle w:val="affff7"/>
      </w:rPr>
      <w:fldChar w:fldCharType="begin"/>
    </w:r>
    <w:r>
      <w:rPr>
        <w:rStyle w:val="affff7"/>
      </w:rPr>
      <w:instrText xml:space="preserve">PAGE  </w:instrText>
    </w:r>
    <w:r>
      <w:rPr>
        <w:rStyle w:val="affff7"/>
      </w:rPr>
      <w:fldChar w:fldCharType="separate"/>
    </w:r>
    <w:r>
      <w:rPr>
        <w:rStyle w:val="affff7"/>
        <w:noProof/>
      </w:rPr>
      <w:t>54</w:t>
    </w:r>
    <w:r>
      <w:rPr>
        <w:rStyle w:val="affff7"/>
      </w:rPr>
      <w:fldChar w:fldCharType="end"/>
    </w:r>
  </w:p>
  <w:p w:rsidR="0087172F" w:rsidRDefault="0087172F" w:rsidP="00904008">
    <w:pPr>
      <w:pStyle w:val="afff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72F" w:rsidRDefault="0087172F" w:rsidP="00904008">
    <w:pPr>
      <w:pStyle w:val="afff7"/>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72F" w:rsidRDefault="0087172F">
    <w:pPr>
      <w:pStyle w:val="af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70FA4" w:rsidRDefault="00570FA4">
      <w:r>
        <w:separator/>
      </w:r>
    </w:p>
  </w:footnote>
  <w:footnote w:type="continuationSeparator" w:id="0">
    <w:p w:rsidR="00570FA4" w:rsidRDefault="00570F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72F" w:rsidRDefault="0087172F" w:rsidP="00904008">
    <w:pPr>
      <w:pStyle w:val="afff5"/>
      <w:framePr w:wrap="around" w:vAnchor="text" w:hAnchor="margin" w:xAlign="center" w:y="1"/>
      <w:rPr>
        <w:rStyle w:val="affff7"/>
      </w:rPr>
    </w:pPr>
    <w:r>
      <w:rPr>
        <w:rStyle w:val="affff7"/>
      </w:rPr>
      <w:fldChar w:fldCharType="begin"/>
    </w:r>
    <w:r>
      <w:rPr>
        <w:rStyle w:val="affff7"/>
      </w:rPr>
      <w:instrText xml:space="preserve">PAGE  </w:instrText>
    </w:r>
    <w:r>
      <w:rPr>
        <w:rStyle w:val="affff7"/>
      </w:rPr>
      <w:fldChar w:fldCharType="separate"/>
    </w:r>
    <w:r>
      <w:rPr>
        <w:rStyle w:val="affff7"/>
        <w:noProof/>
      </w:rPr>
      <w:t>54</w:t>
    </w:r>
    <w:r>
      <w:rPr>
        <w:rStyle w:val="affff7"/>
      </w:rPr>
      <w:fldChar w:fldCharType="end"/>
    </w:r>
  </w:p>
  <w:p w:rsidR="0087172F" w:rsidRDefault="008717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72F" w:rsidRDefault="0087172F" w:rsidP="00904008">
    <w:pPr>
      <w:pStyle w:val="afff5"/>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7172F" w:rsidRDefault="0087172F">
    <w:pPr>
      <w:pStyle w:val="afff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E8E9A04"/>
    <w:styleLink w:val="233"/>
    <w:lvl w:ilvl="0">
      <w:start w:val="1"/>
      <w:numFmt w:val="decimal"/>
      <w:pStyle w:val="a"/>
      <w:lvlText w:val="%1."/>
      <w:lvlJc w:val="left"/>
      <w:pPr>
        <w:tabs>
          <w:tab w:val="num" w:pos="1492"/>
        </w:tabs>
        <w:ind w:left="1492" w:hanging="360"/>
      </w:pPr>
    </w:lvl>
  </w:abstractNum>
  <w:abstractNum w:abstractNumId="1" w15:restartNumberingAfterBreak="0">
    <w:nsid w:val="FFFFFF7F"/>
    <w:multiLevelType w:val="singleLevel"/>
    <w:tmpl w:val="334C42B0"/>
    <w:lvl w:ilvl="0">
      <w:start w:val="1"/>
      <w:numFmt w:val="decimal"/>
      <w:pStyle w:val="a0"/>
      <w:lvlText w:val="%1."/>
      <w:lvlJc w:val="left"/>
      <w:pPr>
        <w:tabs>
          <w:tab w:val="num" w:pos="643"/>
        </w:tabs>
        <w:ind w:left="643" w:hanging="360"/>
      </w:pPr>
    </w:lvl>
  </w:abstractNum>
  <w:abstractNum w:abstractNumId="2" w15:restartNumberingAfterBreak="0">
    <w:nsid w:val="FFFFFF80"/>
    <w:multiLevelType w:val="singleLevel"/>
    <w:tmpl w:val="E94C869A"/>
    <w:lvl w:ilvl="0">
      <w:start w:val="1"/>
      <w:numFmt w:val="bullet"/>
      <w:pStyle w:val="a1"/>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720C9822"/>
    <w:styleLink w:val="2114"/>
    <w:lvl w:ilvl="0">
      <w:start w:val="1"/>
      <w:numFmt w:val="bullet"/>
      <w:pStyle w:val="a2"/>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DD92AB36"/>
    <w:lvl w:ilvl="0">
      <w:start w:val="1"/>
      <w:numFmt w:val="bullet"/>
      <w:pStyle w:val="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975E6E90"/>
    <w:lvl w:ilvl="0">
      <w:start w:val="1"/>
      <w:numFmt w:val="bullet"/>
      <w:pStyle w:val="5"/>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416410F8"/>
    <w:styleLink w:val="LFO203"/>
    <w:lvl w:ilvl="0">
      <w:start w:val="1"/>
      <w:numFmt w:val="decimal"/>
      <w:pStyle w:val="a4"/>
      <w:lvlText w:val="%1."/>
      <w:lvlJc w:val="left"/>
      <w:pPr>
        <w:tabs>
          <w:tab w:val="num" w:pos="360"/>
        </w:tabs>
        <w:ind w:left="360" w:hanging="360"/>
      </w:pPr>
    </w:lvl>
  </w:abstractNum>
  <w:abstractNum w:abstractNumId="7" w15:restartNumberingAfterBreak="0">
    <w:nsid w:val="FFFFFF89"/>
    <w:multiLevelType w:val="singleLevel"/>
    <w:tmpl w:val="0C64C2AE"/>
    <w:lvl w:ilvl="0">
      <w:start w:val="1"/>
      <w:numFmt w:val="bullet"/>
      <w:pStyle w:val="4"/>
      <w:lvlText w:val=""/>
      <w:lvlJc w:val="left"/>
      <w:pPr>
        <w:tabs>
          <w:tab w:val="num" w:pos="360"/>
        </w:tabs>
        <w:ind w:left="360" w:hanging="360"/>
      </w:pPr>
      <w:rPr>
        <w:rFonts w:ascii="Symbol" w:hAnsi="Symbol" w:hint="default"/>
      </w:rPr>
    </w:lvl>
  </w:abstractNum>
  <w:abstractNum w:abstractNumId="8" w15:restartNumberingAfterBreak="0">
    <w:nsid w:val="FFFFFFFE"/>
    <w:multiLevelType w:val="singleLevel"/>
    <w:tmpl w:val="4E30E058"/>
    <w:lvl w:ilvl="0">
      <w:start w:val="1"/>
      <w:numFmt w:val="bullet"/>
      <w:pStyle w:val="2h2H21"/>
      <w:lvlText w:val=""/>
      <w:lvlJc w:val="left"/>
      <w:pPr>
        <w:tabs>
          <w:tab w:val="num" w:pos="360"/>
        </w:tabs>
        <w:ind w:left="360" w:hanging="360"/>
      </w:pPr>
      <w:rPr>
        <w:rFonts w:ascii="Symbol" w:hAnsi="Symbol" w:hint="default"/>
      </w:rPr>
    </w:lvl>
  </w:abstractNum>
  <w:abstractNum w:abstractNumId="9" w15:restartNumberingAfterBreak="0">
    <w:nsid w:val="00000002"/>
    <w:multiLevelType w:val="singleLevel"/>
    <w:tmpl w:val="00000002"/>
    <w:lvl w:ilvl="0">
      <w:start w:val="1"/>
      <w:numFmt w:val="lowerLetter"/>
      <w:pStyle w:val="a5"/>
      <w:lvlText w:val="%1)"/>
      <w:lvlJc w:val="left"/>
      <w:pPr>
        <w:tabs>
          <w:tab w:val="num" w:pos="360"/>
        </w:tabs>
        <w:ind w:left="360" w:hanging="360"/>
      </w:pPr>
    </w:lvl>
  </w:abstractNum>
  <w:abstractNum w:abstractNumId="10" w15:restartNumberingAfterBreak="0">
    <w:nsid w:val="00000003"/>
    <w:multiLevelType w:val="multilevel"/>
    <w:tmpl w:val="00000003"/>
    <w:name w:val="WW8Num2"/>
    <w:styleLink w:val="415OutlineNumbering12"/>
    <w:lvl w:ilvl="0">
      <w:start w:val="1"/>
      <w:numFmt w:val="decimal"/>
      <w:pStyle w:val="tsTitle2"/>
      <w:lvlText w:val="%1."/>
      <w:lvlJc w:val="left"/>
      <w:pPr>
        <w:tabs>
          <w:tab w:val="num" w:pos="397"/>
        </w:tabs>
        <w:ind w:left="397" w:hanging="397"/>
      </w:pPr>
    </w:lvl>
    <w:lvl w:ilvl="1">
      <w:start w:val="1"/>
      <w:numFmt w:val="decimal"/>
      <w:pStyle w:val="tsTitle2"/>
      <w:lvlText w:val="%1.%2."/>
      <w:lvlJc w:val="left"/>
      <w:pPr>
        <w:tabs>
          <w:tab w:val="num" w:pos="3686"/>
        </w:tabs>
        <w:ind w:left="3686" w:hanging="567"/>
      </w:pPr>
    </w:lvl>
    <w:lvl w:ilvl="2">
      <w:start w:val="1"/>
      <w:numFmt w:val="decimal"/>
      <w:lvlText w:val="%1.%2.%3."/>
      <w:lvlJc w:val="left"/>
      <w:pPr>
        <w:tabs>
          <w:tab w:val="num" w:pos="880"/>
        </w:tabs>
        <w:ind w:left="880" w:hanging="170"/>
      </w:pPr>
    </w:lvl>
    <w:lvl w:ilvl="3">
      <w:start w:val="1"/>
      <w:numFmt w:val="decimal"/>
      <w:lvlText w:val="%1.%2.%3.%4."/>
      <w:lvlJc w:val="left"/>
      <w:pPr>
        <w:tabs>
          <w:tab w:val="num" w:pos="4677"/>
        </w:tabs>
        <w:ind w:left="2085" w:hanging="648"/>
      </w:pPr>
    </w:lvl>
    <w:lvl w:ilvl="4">
      <w:start w:val="1"/>
      <w:numFmt w:val="decimal"/>
      <w:lvlText w:val="%1.%2.%3.%4.%5."/>
      <w:lvlJc w:val="left"/>
      <w:pPr>
        <w:tabs>
          <w:tab w:val="num" w:pos="5757"/>
        </w:tabs>
        <w:ind w:left="2589" w:hanging="792"/>
      </w:pPr>
    </w:lvl>
    <w:lvl w:ilvl="5">
      <w:start w:val="1"/>
      <w:numFmt w:val="decimal"/>
      <w:lvlText w:val="%1.%2.%3.%4.%5.%6."/>
      <w:lvlJc w:val="left"/>
      <w:pPr>
        <w:tabs>
          <w:tab w:val="num" w:pos="6837"/>
        </w:tabs>
        <w:ind w:left="3093" w:hanging="936"/>
      </w:pPr>
    </w:lvl>
    <w:lvl w:ilvl="6">
      <w:start w:val="1"/>
      <w:numFmt w:val="decimal"/>
      <w:lvlText w:val="%1.%2.%3.%4.%5.%6.%7."/>
      <w:lvlJc w:val="left"/>
      <w:pPr>
        <w:tabs>
          <w:tab w:val="num" w:pos="7917"/>
        </w:tabs>
        <w:ind w:left="3597" w:hanging="1080"/>
      </w:pPr>
    </w:lvl>
    <w:lvl w:ilvl="7">
      <w:start w:val="1"/>
      <w:numFmt w:val="decimal"/>
      <w:lvlText w:val="%1.%2.%3.%4.%5.%6.%7.%8."/>
      <w:lvlJc w:val="left"/>
      <w:pPr>
        <w:tabs>
          <w:tab w:val="num" w:pos="9357"/>
        </w:tabs>
        <w:ind w:left="4101" w:hanging="1224"/>
      </w:pPr>
    </w:lvl>
    <w:lvl w:ilvl="8">
      <w:start w:val="1"/>
      <w:numFmt w:val="decimal"/>
      <w:lvlText w:val="%1.%2.%3.%4.%5.%6.%7.%8.%9."/>
      <w:lvlJc w:val="left"/>
      <w:pPr>
        <w:tabs>
          <w:tab w:val="num" w:pos="10437"/>
        </w:tabs>
        <w:ind w:left="4677" w:hanging="1440"/>
      </w:pPr>
    </w:lvl>
  </w:abstractNum>
  <w:abstractNum w:abstractNumId="11" w15:restartNumberingAfterBreak="0">
    <w:nsid w:val="00000006"/>
    <w:multiLevelType w:val="multilevel"/>
    <w:tmpl w:val="00000006"/>
    <w:name w:val="WW8Num6"/>
    <w:lvl w:ilvl="0">
      <w:start w:val="1"/>
      <w:numFmt w:val="decimal"/>
      <w:pStyle w:val="2"/>
      <w:lvlText w:val="%1."/>
      <w:lvlJc w:val="left"/>
      <w:pPr>
        <w:tabs>
          <w:tab w:val="num" w:pos="1080"/>
        </w:tabs>
        <w:ind w:left="1080" w:hanging="720"/>
      </w:pPr>
    </w:lvl>
    <w:lvl w:ilvl="1">
      <w:start w:val="1"/>
      <w:numFmt w:val="bullet"/>
      <w:lvlText w:val=""/>
      <w:lvlJc w:val="left"/>
      <w:pPr>
        <w:tabs>
          <w:tab w:val="num" w:pos="360"/>
        </w:tabs>
        <w:ind w:left="360" w:hanging="360"/>
      </w:pPr>
      <w:rPr>
        <w:rFonts w:ascii="Symbol" w:hAnsi="Symbol"/>
      </w:rPr>
    </w:lvl>
    <w:lvl w:ilvl="2">
      <w:numFmt w:val="none"/>
      <w:lvlText w:val=""/>
      <w:lvlJc w:val="left"/>
      <w:pPr>
        <w:tabs>
          <w:tab w:val="num" w:pos="360"/>
        </w:tabs>
        <w:ind w:left="0" w:firstLine="0"/>
      </w:pPr>
    </w:lvl>
    <w:lvl w:ilvl="3">
      <w:numFmt w:val="none"/>
      <w:lvlText w:val=""/>
      <w:lvlJc w:val="left"/>
      <w:pPr>
        <w:tabs>
          <w:tab w:val="num" w:pos="360"/>
        </w:tabs>
        <w:ind w:left="0" w:firstLine="0"/>
      </w:pPr>
    </w:lvl>
    <w:lvl w:ilvl="4">
      <w:numFmt w:val="none"/>
      <w:lvlText w:val=""/>
      <w:lvlJc w:val="left"/>
      <w:pPr>
        <w:tabs>
          <w:tab w:val="num" w:pos="360"/>
        </w:tabs>
        <w:ind w:left="0" w:firstLine="0"/>
      </w:pPr>
    </w:lvl>
    <w:lvl w:ilvl="5">
      <w:numFmt w:val="none"/>
      <w:lvlText w:val=""/>
      <w:lvlJc w:val="left"/>
      <w:pPr>
        <w:tabs>
          <w:tab w:val="num" w:pos="360"/>
        </w:tabs>
        <w:ind w:left="0" w:firstLine="0"/>
      </w:pPr>
    </w:lvl>
    <w:lvl w:ilvl="6">
      <w:numFmt w:val="none"/>
      <w:lvlText w:val=""/>
      <w:lvlJc w:val="left"/>
      <w:pPr>
        <w:tabs>
          <w:tab w:val="num" w:pos="360"/>
        </w:tabs>
        <w:ind w:left="0" w:firstLine="0"/>
      </w:pPr>
    </w:lvl>
    <w:lvl w:ilvl="7">
      <w:numFmt w:val="none"/>
      <w:lvlText w:val=""/>
      <w:lvlJc w:val="left"/>
      <w:pPr>
        <w:tabs>
          <w:tab w:val="num" w:pos="360"/>
        </w:tabs>
        <w:ind w:left="0" w:firstLine="0"/>
      </w:pPr>
    </w:lvl>
    <w:lvl w:ilvl="8">
      <w:numFmt w:val="none"/>
      <w:lvlText w:val=""/>
      <w:lvlJc w:val="left"/>
      <w:pPr>
        <w:tabs>
          <w:tab w:val="num" w:pos="360"/>
        </w:tabs>
        <w:ind w:left="0" w:firstLine="0"/>
      </w:pPr>
    </w:lvl>
  </w:abstractNum>
  <w:abstractNum w:abstractNumId="12" w15:restartNumberingAfterBreak="0">
    <w:nsid w:val="0000000D"/>
    <w:multiLevelType w:val="singleLevel"/>
    <w:tmpl w:val="0000000D"/>
    <w:name w:val="WW8Num13"/>
    <w:lvl w:ilvl="0">
      <w:start w:val="1"/>
      <w:numFmt w:val="bullet"/>
      <w:pStyle w:val="a6"/>
      <w:lvlText w:val=""/>
      <w:lvlJc w:val="left"/>
      <w:pPr>
        <w:tabs>
          <w:tab w:val="num" w:pos="360"/>
        </w:tabs>
        <w:ind w:left="360" w:hanging="360"/>
      </w:pPr>
      <w:rPr>
        <w:rFonts w:ascii="Symbol" w:hAnsi="Symbol" w:cs="Symbol"/>
      </w:rPr>
    </w:lvl>
  </w:abstractNum>
  <w:abstractNum w:abstractNumId="13" w15:restartNumberingAfterBreak="0">
    <w:nsid w:val="00000011"/>
    <w:multiLevelType w:val="singleLevel"/>
    <w:tmpl w:val="00000011"/>
    <w:name w:val="WW8Num17"/>
    <w:lvl w:ilvl="0">
      <w:start w:val="1"/>
      <w:numFmt w:val="decimal"/>
      <w:pStyle w:val="a7"/>
      <w:lvlText w:val="%1)"/>
      <w:lvlJc w:val="left"/>
      <w:pPr>
        <w:tabs>
          <w:tab w:val="num" w:pos="792"/>
        </w:tabs>
        <w:ind w:left="792" w:hanging="360"/>
      </w:pPr>
    </w:lvl>
  </w:abstractNum>
  <w:abstractNum w:abstractNumId="14" w15:restartNumberingAfterBreak="0">
    <w:nsid w:val="01291DFC"/>
    <w:multiLevelType w:val="multilevel"/>
    <w:tmpl w:val="D36EBEE2"/>
    <w:lvl w:ilvl="0">
      <w:start w:val="2"/>
      <w:numFmt w:val="decimal"/>
      <w:lvlText w:val="%1."/>
      <w:lvlJc w:val="left"/>
      <w:pPr>
        <w:ind w:left="360" w:hanging="360"/>
      </w:pPr>
      <w:rPr>
        <w:rFonts w:hint="default"/>
      </w:rPr>
    </w:lvl>
    <w:lvl w:ilvl="1">
      <w:start w:val="1"/>
      <w:numFmt w:val="decimal"/>
      <w:pStyle w:val="20"/>
      <w:lvlText w:val="%1.%2."/>
      <w:lvlJc w:val="left"/>
      <w:pPr>
        <w:ind w:left="360" w:hanging="360"/>
      </w:pPr>
      <w:rPr>
        <w:rFonts w:hint="default"/>
      </w:rPr>
    </w:lvl>
    <w:lvl w:ilvl="2">
      <w:start w:val="1"/>
      <w:numFmt w:val="decimal"/>
      <w:pStyle w:val="21"/>
      <w:lvlText w:val="%1.%2.%3."/>
      <w:lvlJc w:val="left"/>
      <w:pPr>
        <w:ind w:left="780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22024A8"/>
    <w:multiLevelType w:val="hybridMultilevel"/>
    <w:tmpl w:val="49D86ED0"/>
    <w:lvl w:ilvl="0" w:tplc="0419000F">
      <w:start w:val="1"/>
      <w:numFmt w:val="decimal"/>
      <w:lvlText w:val="%1."/>
      <w:lvlJc w:val="left"/>
      <w:pPr>
        <w:ind w:left="394" w:hanging="360"/>
      </w:pPr>
      <w:rPr>
        <w:rFonts w:hint="default"/>
      </w:rPr>
    </w:lvl>
    <w:lvl w:ilvl="1" w:tplc="04190003">
      <w:start w:val="1"/>
      <w:numFmt w:val="bullet"/>
      <w:lvlText w:val="o"/>
      <w:lvlJc w:val="left"/>
      <w:pPr>
        <w:ind w:left="1114" w:hanging="360"/>
      </w:pPr>
      <w:rPr>
        <w:rFonts w:ascii="Courier New" w:hAnsi="Courier New" w:cs="Courier New" w:hint="default"/>
      </w:rPr>
    </w:lvl>
    <w:lvl w:ilvl="2" w:tplc="04190005">
      <w:start w:val="1"/>
      <w:numFmt w:val="bullet"/>
      <w:lvlText w:val=""/>
      <w:lvlJc w:val="left"/>
      <w:pPr>
        <w:ind w:left="1834" w:hanging="360"/>
      </w:pPr>
      <w:rPr>
        <w:rFonts w:ascii="Wingdings" w:hAnsi="Wingdings" w:hint="default"/>
      </w:rPr>
    </w:lvl>
    <w:lvl w:ilvl="3" w:tplc="04190001" w:tentative="1">
      <w:start w:val="1"/>
      <w:numFmt w:val="bullet"/>
      <w:lvlText w:val=""/>
      <w:lvlJc w:val="left"/>
      <w:pPr>
        <w:ind w:left="2554" w:hanging="360"/>
      </w:pPr>
      <w:rPr>
        <w:rFonts w:ascii="Symbol" w:hAnsi="Symbol" w:hint="default"/>
      </w:rPr>
    </w:lvl>
    <w:lvl w:ilvl="4" w:tplc="04190003" w:tentative="1">
      <w:start w:val="1"/>
      <w:numFmt w:val="bullet"/>
      <w:lvlText w:val="o"/>
      <w:lvlJc w:val="left"/>
      <w:pPr>
        <w:ind w:left="3274" w:hanging="360"/>
      </w:pPr>
      <w:rPr>
        <w:rFonts w:ascii="Courier New" w:hAnsi="Courier New" w:cs="Courier New" w:hint="default"/>
      </w:rPr>
    </w:lvl>
    <w:lvl w:ilvl="5" w:tplc="04190005" w:tentative="1">
      <w:start w:val="1"/>
      <w:numFmt w:val="bullet"/>
      <w:lvlText w:val=""/>
      <w:lvlJc w:val="left"/>
      <w:pPr>
        <w:ind w:left="3994" w:hanging="360"/>
      </w:pPr>
      <w:rPr>
        <w:rFonts w:ascii="Wingdings" w:hAnsi="Wingdings" w:hint="default"/>
      </w:rPr>
    </w:lvl>
    <w:lvl w:ilvl="6" w:tplc="04190001" w:tentative="1">
      <w:start w:val="1"/>
      <w:numFmt w:val="bullet"/>
      <w:lvlText w:val=""/>
      <w:lvlJc w:val="left"/>
      <w:pPr>
        <w:ind w:left="4714" w:hanging="360"/>
      </w:pPr>
      <w:rPr>
        <w:rFonts w:ascii="Symbol" w:hAnsi="Symbol" w:hint="default"/>
      </w:rPr>
    </w:lvl>
    <w:lvl w:ilvl="7" w:tplc="04190003" w:tentative="1">
      <w:start w:val="1"/>
      <w:numFmt w:val="bullet"/>
      <w:lvlText w:val="o"/>
      <w:lvlJc w:val="left"/>
      <w:pPr>
        <w:ind w:left="5434" w:hanging="360"/>
      </w:pPr>
      <w:rPr>
        <w:rFonts w:ascii="Courier New" w:hAnsi="Courier New" w:cs="Courier New" w:hint="default"/>
      </w:rPr>
    </w:lvl>
    <w:lvl w:ilvl="8" w:tplc="04190005" w:tentative="1">
      <w:start w:val="1"/>
      <w:numFmt w:val="bullet"/>
      <w:lvlText w:val=""/>
      <w:lvlJc w:val="left"/>
      <w:pPr>
        <w:ind w:left="6154" w:hanging="360"/>
      </w:pPr>
      <w:rPr>
        <w:rFonts w:ascii="Wingdings" w:hAnsi="Wingdings" w:hint="default"/>
      </w:rPr>
    </w:lvl>
  </w:abstractNum>
  <w:abstractNum w:abstractNumId="16" w15:restartNumberingAfterBreak="0">
    <w:nsid w:val="028A225A"/>
    <w:multiLevelType w:val="hybridMultilevel"/>
    <w:tmpl w:val="D55E10E6"/>
    <w:styleLink w:val="419OutlineNumbering3"/>
    <w:lvl w:ilvl="0" w:tplc="97AAD154">
      <w:start w:val="1"/>
      <w:numFmt w:val="decimal"/>
      <w:pStyle w:val="a8"/>
      <w:lvlText w:val="%1."/>
      <w:lvlJc w:val="left"/>
      <w:pPr>
        <w:tabs>
          <w:tab w:val="num" w:pos="720"/>
        </w:tabs>
        <w:ind w:left="720" w:hanging="360"/>
      </w:pPr>
      <w:rPr>
        <w:rFonts w:hint="default"/>
      </w:rPr>
    </w:lvl>
    <w:lvl w:ilvl="1" w:tplc="0E82EAEA">
      <w:start w:val="1"/>
      <w:numFmt w:val="decimal"/>
      <w:lvlText w:val="%2."/>
      <w:lvlJc w:val="left"/>
      <w:pPr>
        <w:tabs>
          <w:tab w:val="num" w:pos="737"/>
        </w:tabs>
        <w:ind w:left="737" w:hanging="397"/>
      </w:pPr>
      <w:rPr>
        <w:rFonts w:ascii="Times New Roman" w:hAnsi="Times New Roman" w:hint="default"/>
        <w:b/>
        <w:i/>
        <w:sz w:val="28"/>
        <w:szCs w:val="28"/>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0371400D"/>
    <w:multiLevelType w:val="multilevel"/>
    <w:tmpl w:val="D8385F2C"/>
    <w:styleLink w:val="22"/>
    <w:lvl w:ilvl="0">
      <w:start w:val="1"/>
      <w:numFmt w:val="decimal"/>
      <w:lvlText w:val="%1."/>
      <w:lvlJc w:val="left"/>
      <w:pPr>
        <w:ind w:left="357" w:hanging="357"/>
      </w:pPr>
      <w:rPr>
        <w:rFonts w:ascii="Times New Roman" w:hAnsi="Times New Roman" w:cs="Times New Roman" w:hint="default"/>
        <w:sz w:val="28"/>
      </w:rPr>
    </w:lvl>
    <w:lvl w:ilvl="1">
      <w:start w:val="1"/>
      <w:numFmt w:val="decimal"/>
      <w:lvlText w:val="%1.%2."/>
      <w:lvlJc w:val="left"/>
      <w:pPr>
        <w:ind w:left="641" w:hanging="357"/>
      </w:pPr>
      <w:rPr>
        <w:rFonts w:ascii="Times New Roman" w:hAnsi="Times New Roman" w:cs="Times New Roman" w:hint="default"/>
        <w:b w:val="0"/>
        <w:sz w:val="28"/>
      </w:rPr>
    </w:lvl>
    <w:lvl w:ilvl="2">
      <w:start w:val="1"/>
      <w:numFmt w:val="decimal"/>
      <w:lvlText w:val="%1.%2.%3."/>
      <w:lvlJc w:val="left"/>
      <w:pPr>
        <w:ind w:left="1350" w:hanging="357"/>
      </w:pPr>
      <w:rPr>
        <w:rFonts w:ascii="Times New Roman" w:hAnsi="Times New Roman" w:cs="Times New Roman" w:hint="default"/>
        <w:b w:val="0"/>
        <w:sz w:val="28"/>
      </w:rPr>
    </w:lvl>
    <w:lvl w:ilvl="3">
      <w:start w:val="1"/>
      <w:numFmt w:val="decimal"/>
      <w:lvlText w:val="%1.%2.%3.%4."/>
      <w:lvlJc w:val="left"/>
      <w:pPr>
        <w:ind w:left="1917" w:hanging="357"/>
      </w:pPr>
      <w:rPr>
        <w:rFonts w:cs="Times New Roman"/>
      </w:rPr>
    </w:lvl>
    <w:lvl w:ilvl="4">
      <w:start w:val="1"/>
      <w:numFmt w:val="decimal"/>
      <w:lvlText w:val="%1.%2.%3.%4.%5."/>
      <w:lvlJc w:val="left"/>
      <w:pPr>
        <w:ind w:left="1493" w:hanging="357"/>
      </w:pPr>
      <w:rPr>
        <w:rFonts w:cs="Times New Roman"/>
      </w:rPr>
    </w:lvl>
    <w:lvl w:ilvl="5">
      <w:start w:val="1"/>
      <w:numFmt w:val="decimal"/>
      <w:lvlText w:val="%1.%2.%3.%4.%5.%6."/>
      <w:lvlJc w:val="left"/>
      <w:pPr>
        <w:ind w:left="1777" w:hanging="357"/>
      </w:pPr>
      <w:rPr>
        <w:rFonts w:cs="Times New Roman"/>
      </w:rPr>
    </w:lvl>
    <w:lvl w:ilvl="6">
      <w:start w:val="1"/>
      <w:numFmt w:val="decimal"/>
      <w:lvlText w:val="%1.%2.%3.%4.%5.%6.%7."/>
      <w:lvlJc w:val="left"/>
      <w:pPr>
        <w:ind w:left="2061" w:hanging="357"/>
      </w:pPr>
      <w:rPr>
        <w:rFonts w:cs="Times New Roman"/>
      </w:rPr>
    </w:lvl>
    <w:lvl w:ilvl="7">
      <w:start w:val="1"/>
      <w:numFmt w:val="decimal"/>
      <w:lvlText w:val="%1.%2.%3.%4.%5.%6.%7.%8."/>
      <w:lvlJc w:val="left"/>
      <w:pPr>
        <w:ind w:left="2345" w:hanging="357"/>
      </w:pPr>
      <w:rPr>
        <w:rFonts w:cs="Times New Roman"/>
      </w:rPr>
    </w:lvl>
    <w:lvl w:ilvl="8">
      <w:start w:val="1"/>
      <w:numFmt w:val="decimal"/>
      <w:lvlText w:val="%1.%2.%3.%4.%5.%6.%7.%8.%9."/>
      <w:lvlJc w:val="left"/>
      <w:pPr>
        <w:ind w:left="2629" w:hanging="357"/>
      </w:pPr>
      <w:rPr>
        <w:rFonts w:cs="Times New Roman"/>
      </w:rPr>
    </w:lvl>
  </w:abstractNum>
  <w:abstractNum w:abstractNumId="18" w15:restartNumberingAfterBreak="0">
    <w:nsid w:val="039F141A"/>
    <w:multiLevelType w:val="multilevel"/>
    <w:tmpl w:val="0C0C707E"/>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432"/>
        </w:tabs>
        <w:ind w:left="432" w:hanging="432"/>
      </w:pPr>
      <w:rPr>
        <w:rFonts w:ascii="Times New Roman" w:eastAsia="Times New Roman" w:hAnsi="Times New Roman" w:cs="Times New Roman"/>
        <w:b/>
        <w:color w:val="auto"/>
      </w:rPr>
    </w:lvl>
    <w:lvl w:ilvl="2">
      <w:start w:val="1"/>
      <w:numFmt w:val="decimal"/>
      <w:pStyle w:val="a9"/>
      <w:lvlText w:val="%1.%2.%3."/>
      <w:lvlJc w:val="left"/>
      <w:pPr>
        <w:tabs>
          <w:tab w:val="num" w:pos="1224"/>
        </w:tabs>
        <w:ind w:left="1224" w:hanging="504"/>
      </w:pPr>
      <w:rPr>
        <w:rFonts w:cs="Times New Roman"/>
        <w:i w:val="0"/>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9" w15:restartNumberingAfterBreak="0">
    <w:nsid w:val="04E15E37"/>
    <w:multiLevelType w:val="hybridMultilevel"/>
    <w:tmpl w:val="5FA48620"/>
    <w:styleLink w:val="210"/>
    <w:lvl w:ilvl="0" w:tplc="908A700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05C161B6"/>
    <w:multiLevelType w:val="multilevel"/>
    <w:tmpl w:val="E408A80E"/>
    <w:lvl w:ilvl="0">
      <w:start w:val="1"/>
      <w:numFmt w:val="decimal"/>
      <w:pStyle w:val="1"/>
      <w:lvlText w:val="%1."/>
      <w:lvlJc w:val="left"/>
      <w:pPr>
        <w:ind w:left="360" w:hanging="360"/>
      </w:pPr>
    </w:lvl>
    <w:lvl w:ilvl="1">
      <w:start w:val="1"/>
      <w:numFmt w:val="decimal"/>
      <w:pStyle w:val="23"/>
      <w:lvlText w:val="%1.%2."/>
      <w:lvlJc w:val="left"/>
      <w:pPr>
        <w:ind w:left="4544" w:hanging="43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
      <w:lvlText w:val="%1.%2.%3."/>
      <w:lvlJc w:val="left"/>
      <w:pPr>
        <w:ind w:left="1072"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0"/>
      <w:lvlText w:val="%1.%2.%3.%4."/>
      <w:lvlJc w:val="left"/>
      <w:pPr>
        <w:ind w:left="1728" w:hanging="648"/>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06232396"/>
    <w:multiLevelType w:val="multilevel"/>
    <w:tmpl w:val="1D1ABEF2"/>
    <w:lvl w:ilvl="0">
      <w:start w:val="1"/>
      <w:numFmt w:val="decimal"/>
      <w:pStyle w:val="aa"/>
      <w:lvlText w:val="%1."/>
      <w:lvlJc w:val="left"/>
      <w:pPr>
        <w:tabs>
          <w:tab w:val="num" w:pos="360"/>
        </w:tabs>
        <w:ind w:left="360" w:hanging="360"/>
      </w:pPr>
      <w:rPr>
        <w:rFonts w:hint="default"/>
        <w:b/>
      </w:rPr>
    </w:lvl>
    <w:lvl w:ilvl="1">
      <w:start w:val="1"/>
      <w:numFmt w:val="decimal"/>
      <w:pStyle w:val="ab"/>
      <w:lvlText w:val="%1.%2."/>
      <w:lvlJc w:val="left"/>
      <w:pPr>
        <w:tabs>
          <w:tab w:val="num" w:pos="644"/>
        </w:tabs>
        <w:ind w:left="0" w:firstLine="284"/>
      </w:pPr>
      <w:rPr>
        <w:rFonts w:hint="default"/>
        <w:color w:val="auto"/>
      </w:rPr>
    </w:lvl>
    <w:lvl w:ilvl="2">
      <w:start w:val="1"/>
      <w:numFmt w:val="decimal"/>
      <w:pStyle w:val="ac"/>
      <w:lvlText w:val="%1.%2.%3."/>
      <w:lvlJc w:val="left"/>
      <w:pPr>
        <w:tabs>
          <w:tab w:val="num" w:pos="1418"/>
        </w:tabs>
        <w:ind w:left="1418" w:hanging="698"/>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09BA5EB7"/>
    <w:multiLevelType w:val="hybridMultilevel"/>
    <w:tmpl w:val="F754DE9A"/>
    <w:styleLink w:val="419OutlineNumbering2"/>
    <w:lvl w:ilvl="0" w:tplc="9BF0E83C">
      <w:start w:val="1"/>
      <w:numFmt w:val="bullet"/>
      <w:lvlRestart w:val="0"/>
      <w:pStyle w:val="3-"/>
      <w:suff w:val="space"/>
      <w:lvlText w:val="-"/>
      <w:lvlJc w:val="left"/>
      <w:pPr>
        <w:ind w:left="1786" w:hanging="227"/>
      </w:pPr>
      <w:rPr>
        <w:rFonts w:ascii="Symbol" w:hAnsi="Symbol" w:hint="default"/>
      </w:rPr>
    </w:lvl>
    <w:lvl w:ilvl="1" w:tplc="04190003" w:tentative="1">
      <w:start w:val="1"/>
      <w:numFmt w:val="bullet"/>
      <w:lvlText w:val="o"/>
      <w:lvlJc w:val="left"/>
      <w:pPr>
        <w:ind w:left="2999" w:hanging="360"/>
      </w:pPr>
      <w:rPr>
        <w:rFonts w:ascii="Courier New" w:hAnsi="Courier New" w:cs="Courier New" w:hint="default"/>
      </w:rPr>
    </w:lvl>
    <w:lvl w:ilvl="2" w:tplc="04190005" w:tentative="1">
      <w:start w:val="1"/>
      <w:numFmt w:val="bullet"/>
      <w:lvlText w:val=""/>
      <w:lvlJc w:val="left"/>
      <w:pPr>
        <w:ind w:left="3719" w:hanging="360"/>
      </w:pPr>
      <w:rPr>
        <w:rFonts w:ascii="Wingdings" w:hAnsi="Wingdings" w:hint="default"/>
      </w:rPr>
    </w:lvl>
    <w:lvl w:ilvl="3" w:tplc="04190001" w:tentative="1">
      <w:start w:val="1"/>
      <w:numFmt w:val="bullet"/>
      <w:lvlText w:val=""/>
      <w:lvlJc w:val="left"/>
      <w:pPr>
        <w:ind w:left="4439" w:hanging="360"/>
      </w:pPr>
      <w:rPr>
        <w:rFonts w:ascii="Symbol" w:hAnsi="Symbol" w:hint="default"/>
      </w:rPr>
    </w:lvl>
    <w:lvl w:ilvl="4" w:tplc="04190003" w:tentative="1">
      <w:start w:val="1"/>
      <w:numFmt w:val="bullet"/>
      <w:lvlText w:val="o"/>
      <w:lvlJc w:val="left"/>
      <w:pPr>
        <w:ind w:left="5159" w:hanging="360"/>
      </w:pPr>
      <w:rPr>
        <w:rFonts w:ascii="Courier New" w:hAnsi="Courier New" w:cs="Courier New" w:hint="default"/>
      </w:rPr>
    </w:lvl>
    <w:lvl w:ilvl="5" w:tplc="04190005" w:tentative="1">
      <w:start w:val="1"/>
      <w:numFmt w:val="bullet"/>
      <w:lvlText w:val=""/>
      <w:lvlJc w:val="left"/>
      <w:pPr>
        <w:ind w:left="5879" w:hanging="360"/>
      </w:pPr>
      <w:rPr>
        <w:rFonts w:ascii="Wingdings" w:hAnsi="Wingdings" w:hint="default"/>
      </w:rPr>
    </w:lvl>
    <w:lvl w:ilvl="6" w:tplc="04190001" w:tentative="1">
      <w:start w:val="1"/>
      <w:numFmt w:val="bullet"/>
      <w:lvlText w:val=""/>
      <w:lvlJc w:val="left"/>
      <w:pPr>
        <w:ind w:left="6599" w:hanging="360"/>
      </w:pPr>
      <w:rPr>
        <w:rFonts w:ascii="Symbol" w:hAnsi="Symbol" w:hint="default"/>
      </w:rPr>
    </w:lvl>
    <w:lvl w:ilvl="7" w:tplc="04190003" w:tentative="1">
      <w:start w:val="1"/>
      <w:numFmt w:val="bullet"/>
      <w:lvlText w:val="o"/>
      <w:lvlJc w:val="left"/>
      <w:pPr>
        <w:ind w:left="7319" w:hanging="360"/>
      </w:pPr>
      <w:rPr>
        <w:rFonts w:ascii="Courier New" w:hAnsi="Courier New" w:cs="Courier New" w:hint="default"/>
      </w:rPr>
    </w:lvl>
    <w:lvl w:ilvl="8" w:tplc="04190005" w:tentative="1">
      <w:start w:val="1"/>
      <w:numFmt w:val="bullet"/>
      <w:lvlText w:val=""/>
      <w:lvlJc w:val="left"/>
      <w:pPr>
        <w:ind w:left="8039" w:hanging="360"/>
      </w:pPr>
      <w:rPr>
        <w:rFonts w:ascii="Wingdings" w:hAnsi="Wingdings" w:hint="default"/>
      </w:rPr>
    </w:lvl>
  </w:abstractNum>
  <w:abstractNum w:abstractNumId="23" w15:restartNumberingAfterBreak="0">
    <w:nsid w:val="0BC10AC4"/>
    <w:multiLevelType w:val="multilevel"/>
    <w:tmpl w:val="5DAE3CD2"/>
    <w:styleLink w:val="418OutlineNumbering11"/>
    <w:lvl w:ilvl="0">
      <w:start w:val="1"/>
      <w:numFmt w:val="decimal"/>
      <w:lvlText w:val="%1."/>
      <w:lvlJc w:val="left"/>
      <w:pPr>
        <w:ind w:left="855" w:hanging="855"/>
      </w:pPr>
      <w:rPr>
        <w:rFonts w:hint="default"/>
      </w:rPr>
    </w:lvl>
    <w:lvl w:ilvl="1">
      <w:start w:val="3"/>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0D1936CC"/>
    <w:multiLevelType w:val="hybridMultilevel"/>
    <w:tmpl w:val="BF861C62"/>
    <w:styleLink w:val="416OutlineNumbering1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0F1C674B"/>
    <w:multiLevelType w:val="hybridMultilevel"/>
    <w:tmpl w:val="FD50887C"/>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0471C6B"/>
    <w:multiLevelType w:val="hybridMultilevel"/>
    <w:tmpl w:val="935A7348"/>
    <w:lvl w:ilvl="0" w:tplc="35964E14">
      <w:start w:val="1"/>
      <w:numFmt w:val="decimal"/>
      <w:pStyle w:val="ad"/>
      <w:lvlText w:val="%1."/>
      <w:lvlJc w:val="left"/>
      <w:pPr>
        <w:tabs>
          <w:tab w:val="num" w:pos="720"/>
        </w:tabs>
        <w:ind w:left="720" w:hanging="360"/>
      </w:pPr>
      <w:rPr>
        <w:rFonts w:hint="default"/>
      </w:rPr>
    </w:lvl>
    <w:lvl w:ilvl="1" w:tplc="C6EE3378">
      <w:numFmt w:val="none"/>
      <w:pStyle w:val="ae"/>
      <w:lvlText w:val=""/>
      <w:lvlJc w:val="left"/>
      <w:pPr>
        <w:tabs>
          <w:tab w:val="num" w:pos="360"/>
        </w:tabs>
      </w:pPr>
    </w:lvl>
    <w:lvl w:ilvl="2" w:tplc="FA4003AA">
      <w:numFmt w:val="none"/>
      <w:lvlText w:val=""/>
      <w:lvlJc w:val="left"/>
      <w:pPr>
        <w:tabs>
          <w:tab w:val="num" w:pos="360"/>
        </w:tabs>
      </w:pPr>
    </w:lvl>
    <w:lvl w:ilvl="3" w:tplc="02AA85AC">
      <w:numFmt w:val="none"/>
      <w:lvlText w:val=""/>
      <w:lvlJc w:val="left"/>
      <w:pPr>
        <w:tabs>
          <w:tab w:val="num" w:pos="360"/>
        </w:tabs>
      </w:pPr>
    </w:lvl>
    <w:lvl w:ilvl="4" w:tplc="C01ED1A8">
      <w:numFmt w:val="none"/>
      <w:lvlText w:val=""/>
      <w:lvlJc w:val="left"/>
      <w:pPr>
        <w:tabs>
          <w:tab w:val="num" w:pos="360"/>
        </w:tabs>
      </w:pPr>
    </w:lvl>
    <w:lvl w:ilvl="5" w:tplc="C9ECE13A">
      <w:numFmt w:val="none"/>
      <w:lvlText w:val=""/>
      <w:lvlJc w:val="left"/>
      <w:pPr>
        <w:tabs>
          <w:tab w:val="num" w:pos="360"/>
        </w:tabs>
      </w:pPr>
    </w:lvl>
    <w:lvl w:ilvl="6" w:tplc="EC8AEFCE">
      <w:numFmt w:val="none"/>
      <w:lvlText w:val=""/>
      <w:lvlJc w:val="left"/>
      <w:pPr>
        <w:tabs>
          <w:tab w:val="num" w:pos="360"/>
        </w:tabs>
      </w:pPr>
    </w:lvl>
    <w:lvl w:ilvl="7" w:tplc="4258B1EE">
      <w:numFmt w:val="none"/>
      <w:lvlText w:val=""/>
      <w:lvlJc w:val="left"/>
      <w:pPr>
        <w:tabs>
          <w:tab w:val="num" w:pos="360"/>
        </w:tabs>
      </w:pPr>
    </w:lvl>
    <w:lvl w:ilvl="8" w:tplc="6B3A12A2">
      <w:numFmt w:val="none"/>
      <w:lvlText w:val=""/>
      <w:lvlJc w:val="left"/>
      <w:pPr>
        <w:tabs>
          <w:tab w:val="num" w:pos="360"/>
        </w:tabs>
      </w:pPr>
    </w:lvl>
  </w:abstractNum>
  <w:abstractNum w:abstractNumId="27" w15:restartNumberingAfterBreak="0">
    <w:nsid w:val="112C6B05"/>
    <w:multiLevelType w:val="multilevel"/>
    <w:tmpl w:val="50DC86EC"/>
    <w:styleLink w:val="433OutlineNumbering11"/>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28" w15:restartNumberingAfterBreak="0">
    <w:nsid w:val="1331725F"/>
    <w:multiLevelType w:val="hybridMultilevel"/>
    <w:tmpl w:val="E12854B4"/>
    <w:lvl w:ilvl="0" w:tplc="609813D2">
      <w:start w:val="1"/>
      <w:numFmt w:val="bullet"/>
      <w:pStyle w:val="TableListBullet2"/>
      <w:lvlText w:val=""/>
      <w:lvlJc w:val="left"/>
      <w:pPr>
        <w:tabs>
          <w:tab w:val="num" w:pos="828"/>
        </w:tabs>
        <w:ind w:left="828" w:hanging="357"/>
      </w:pPr>
      <w:rPr>
        <w:rFonts w:ascii="Symbol" w:hAnsi="Symbol" w:hint="default"/>
        <w:b w:val="0"/>
        <w:i w:val="0"/>
        <w:color w:val="auto"/>
        <w:spacing w:val="0"/>
        <w:w w:val="100"/>
        <w:kern w:val="0"/>
        <w:position w:val="0"/>
        <w:sz w:val="16"/>
        <w:szCs w:val="16"/>
        <w:u w:val="none"/>
        <w:effect w:val="none"/>
      </w:rPr>
    </w:lvl>
    <w:lvl w:ilvl="1" w:tplc="B8007AB8" w:tentative="1">
      <w:start w:val="1"/>
      <w:numFmt w:val="bullet"/>
      <w:lvlText w:val="o"/>
      <w:lvlJc w:val="left"/>
      <w:pPr>
        <w:tabs>
          <w:tab w:val="num" w:pos="1440"/>
        </w:tabs>
        <w:ind w:left="1440" w:hanging="360"/>
      </w:pPr>
      <w:rPr>
        <w:rFonts w:ascii="Courier New" w:hAnsi="Courier New" w:cs="Courier New" w:hint="default"/>
      </w:rPr>
    </w:lvl>
    <w:lvl w:ilvl="2" w:tplc="7B9ECFE2" w:tentative="1">
      <w:start w:val="1"/>
      <w:numFmt w:val="bullet"/>
      <w:lvlText w:val=""/>
      <w:lvlJc w:val="left"/>
      <w:pPr>
        <w:tabs>
          <w:tab w:val="num" w:pos="2160"/>
        </w:tabs>
        <w:ind w:left="2160" w:hanging="360"/>
      </w:pPr>
      <w:rPr>
        <w:rFonts w:ascii="Wingdings" w:hAnsi="Wingdings" w:hint="default"/>
      </w:rPr>
    </w:lvl>
    <w:lvl w:ilvl="3" w:tplc="CEAC22C4" w:tentative="1">
      <w:start w:val="1"/>
      <w:numFmt w:val="bullet"/>
      <w:lvlText w:val=""/>
      <w:lvlJc w:val="left"/>
      <w:pPr>
        <w:tabs>
          <w:tab w:val="num" w:pos="2880"/>
        </w:tabs>
        <w:ind w:left="2880" w:hanging="360"/>
      </w:pPr>
      <w:rPr>
        <w:rFonts w:ascii="Symbol" w:hAnsi="Symbol" w:hint="default"/>
      </w:rPr>
    </w:lvl>
    <w:lvl w:ilvl="4" w:tplc="2CB46278" w:tentative="1">
      <w:start w:val="1"/>
      <w:numFmt w:val="bullet"/>
      <w:lvlText w:val="o"/>
      <w:lvlJc w:val="left"/>
      <w:pPr>
        <w:tabs>
          <w:tab w:val="num" w:pos="3600"/>
        </w:tabs>
        <w:ind w:left="3600" w:hanging="360"/>
      </w:pPr>
      <w:rPr>
        <w:rFonts w:ascii="Courier New" w:hAnsi="Courier New" w:cs="Courier New" w:hint="default"/>
      </w:rPr>
    </w:lvl>
    <w:lvl w:ilvl="5" w:tplc="2DCEA3C4" w:tentative="1">
      <w:start w:val="1"/>
      <w:numFmt w:val="bullet"/>
      <w:lvlText w:val=""/>
      <w:lvlJc w:val="left"/>
      <w:pPr>
        <w:tabs>
          <w:tab w:val="num" w:pos="4320"/>
        </w:tabs>
        <w:ind w:left="4320" w:hanging="360"/>
      </w:pPr>
      <w:rPr>
        <w:rFonts w:ascii="Wingdings" w:hAnsi="Wingdings" w:hint="default"/>
      </w:rPr>
    </w:lvl>
    <w:lvl w:ilvl="6" w:tplc="47421432" w:tentative="1">
      <w:start w:val="1"/>
      <w:numFmt w:val="bullet"/>
      <w:lvlText w:val=""/>
      <w:lvlJc w:val="left"/>
      <w:pPr>
        <w:tabs>
          <w:tab w:val="num" w:pos="5040"/>
        </w:tabs>
        <w:ind w:left="5040" w:hanging="360"/>
      </w:pPr>
      <w:rPr>
        <w:rFonts w:ascii="Symbol" w:hAnsi="Symbol" w:hint="default"/>
      </w:rPr>
    </w:lvl>
    <w:lvl w:ilvl="7" w:tplc="389ABA0A" w:tentative="1">
      <w:start w:val="1"/>
      <w:numFmt w:val="bullet"/>
      <w:lvlText w:val="o"/>
      <w:lvlJc w:val="left"/>
      <w:pPr>
        <w:tabs>
          <w:tab w:val="num" w:pos="5760"/>
        </w:tabs>
        <w:ind w:left="5760" w:hanging="360"/>
      </w:pPr>
      <w:rPr>
        <w:rFonts w:ascii="Courier New" w:hAnsi="Courier New" w:cs="Courier New" w:hint="default"/>
      </w:rPr>
    </w:lvl>
    <w:lvl w:ilvl="8" w:tplc="A7C00A4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3B94E15"/>
    <w:multiLevelType w:val="multilevel"/>
    <w:tmpl w:val="C6ECFD94"/>
    <w:lvl w:ilvl="0">
      <w:start w:val="1"/>
      <w:numFmt w:val="bullet"/>
      <w:pStyle w:val="af"/>
      <w:lvlText w:val=""/>
      <w:lvlJc w:val="left"/>
      <w:pPr>
        <w:tabs>
          <w:tab w:val="num" w:pos="1069"/>
        </w:tabs>
        <w:ind w:firstLine="720"/>
      </w:pPr>
      <w:rPr>
        <w:rFonts w:ascii="Symbol" w:hAnsi="Symbol" w:hint="default"/>
        <w:color w:val="auto"/>
      </w:rPr>
    </w:lvl>
    <w:lvl w:ilvl="1">
      <w:start w:val="1"/>
      <w:numFmt w:val="bullet"/>
      <w:lvlText w:val=""/>
      <w:lvlJc w:val="left"/>
      <w:pPr>
        <w:tabs>
          <w:tab w:val="num" w:pos="1919"/>
        </w:tabs>
        <w:ind w:left="709" w:firstLine="850"/>
      </w:pPr>
      <w:rPr>
        <w:rFonts w:ascii="Symbol" w:hAnsi="Symbol" w:hint="default"/>
        <w:color w:val="auto"/>
      </w:rPr>
    </w:lvl>
    <w:lvl w:ilvl="2">
      <w:start w:val="1"/>
      <w:numFmt w:val="bullet"/>
      <w:lvlText w:val=""/>
      <w:lvlJc w:val="left"/>
      <w:pPr>
        <w:tabs>
          <w:tab w:val="num" w:pos="2770"/>
        </w:tabs>
        <w:ind w:left="1559" w:firstLine="851"/>
      </w:pPr>
      <w:rPr>
        <w:rFonts w:ascii="Symbol" w:hAnsi="Symbol" w:hint="default"/>
        <w:color w:val="auto"/>
      </w:rPr>
    </w:lvl>
    <w:lvl w:ilvl="3">
      <w:start w:val="1"/>
      <w:numFmt w:val="bullet"/>
      <w:lvlText w:val=""/>
      <w:lvlJc w:val="left"/>
      <w:pPr>
        <w:tabs>
          <w:tab w:val="num" w:pos="3620"/>
        </w:tabs>
        <w:ind w:left="2410" w:firstLine="850"/>
      </w:pPr>
      <w:rPr>
        <w:rFonts w:ascii="Symbol" w:hAnsi="Symbol" w:hint="default"/>
        <w:color w:val="auto"/>
      </w:rPr>
    </w:lvl>
    <w:lvl w:ilvl="4">
      <w:start w:val="1"/>
      <w:numFmt w:val="lowerLetter"/>
      <w:lvlText w:val="(%5)"/>
      <w:lvlJc w:val="left"/>
      <w:pPr>
        <w:tabs>
          <w:tab w:val="num" w:pos="1658"/>
        </w:tabs>
        <w:ind w:left="1658" w:hanging="360"/>
      </w:pPr>
      <w:rPr>
        <w:rFonts w:cs="Times New Roman" w:hint="default"/>
      </w:rPr>
    </w:lvl>
    <w:lvl w:ilvl="5">
      <w:start w:val="1"/>
      <w:numFmt w:val="lowerRoman"/>
      <w:lvlText w:val="(%6)"/>
      <w:lvlJc w:val="left"/>
      <w:pPr>
        <w:tabs>
          <w:tab w:val="num" w:pos="2018"/>
        </w:tabs>
        <w:ind w:left="2018" w:hanging="360"/>
      </w:pPr>
      <w:rPr>
        <w:rFonts w:cs="Times New Roman" w:hint="default"/>
      </w:rPr>
    </w:lvl>
    <w:lvl w:ilvl="6">
      <w:start w:val="1"/>
      <w:numFmt w:val="decimal"/>
      <w:lvlText w:val="%7."/>
      <w:lvlJc w:val="left"/>
      <w:pPr>
        <w:tabs>
          <w:tab w:val="num" w:pos="2378"/>
        </w:tabs>
        <w:ind w:left="2378" w:hanging="360"/>
      </w:pPr>
      <w:rPr>
        <w:rFonts w:cs="Times New Roman" w:hint="default"/>
      </w:rPr>
    </w:lvl>
    <w:lvl w:ilvl="7">
      <w:start w:val="1"/>
      <w:numFmt w:val="lowerLetter"/>
      <w:lvlText w:val="%8."/>
      <w:lvlJc w:val="left"/>
      <w:pPr>
        <w:tabs>
          <w:tab w:val="num" w:pos="2738"/>
        </w:tabs>
        <w:ind w:left="2738" w:hanging="360"/>
      </w:pPr>
      <w:rPr>
        <w:rFonts w:cs="Times New Roman" w:hint="default"/>
      </w:rPr>
    </w:lvl>
    <w:lvl w:ilvl="8">
      <w:start w:val="1"/>
      <w:numFmt w:val="lowerRoman"/>
      <w:lvlText w:val="%9."/>
      <w:lvlJc w:val="left"/>
      <w:pPr>
        <w:tabs>
          <w:tab w:val="num" w:pos="3098"/>
        </w:tabs>
        <w:ind w:left="3098" w:hanging="360"/>
      </w:pPr>
      <w:rPr>
        <w:rFonts w:cs="Times New Roman" w:hint="default"/>
      </w:rPr>
    </w:lvl>
  </w:abstractNum>
  <w:abstractNum w:abstractNumId="30" w15:restartNumberingAfterBreak="0">
    <w:nsid w:val="150345E2"/>
    <w:multiLevelType w:val="singleLevel"/>
    <w:tmpl w:val="E9867AE0"/>
    <w:styleLink w:val="433OutlineNumbering1"/>
    <w:lvl w:ilvl="0">
      <w:start w:val="1"/>
      <w:numFmt w:val="bullet"/>
      <w:pStyle w:val="24"/>
      <w:lvlText w:val=""/>
      <w:lvlJc w:val="left"/>
      <w:pPr>
        <w:tabs>
          <w:tab w:val="num" w:pos="360"/>
        </w:tabs>
        <w:ind w:left="284" w:hanging="284"/>
      </w:pPr>
      <w:rPr>
        <w:rFonts w:ascii="Wingdings" w:hAnsi="Wingdings" w:hint="default"/>
      </w:rPr>
    </w:lvl>
  </w:abstractNum>
  <w:abstractNum w:abstractNumId="31" w15:restartNumberingAfterBreak="0">
    <w:nsid w:val="151F76A5"/>
    <w:multiLevelType w:val="hybridMultilevel"/>
    <w:tmpl w:val="ECF28F7E"/>
    <w:styleLink w:val="62Numbered3"/>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Times New Roman"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Times New Roman"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Times New Roman" w:hint="default"/>
      </w:rPr>
    </w:lvl>
    <w:lvl w:ilvl="8" w:tplc="04090005">
      <w:start w:val="1"/>
      <w:numFmt w:val="bullet"/>
      <w:lvlText w:val=""/>
      <w:lvlJc w:val="left"/>
      <w:pPr>
        <w:ind w:left="6764" w:hanging="360"/>
      </w:pPr>
      <w:rPr>
        <w:rFonts w:ascii="Wingdings" w:hAnsi="Wingdings" w:hint="default"/>
      </w:rPr>
    </w:lvl>
  </w:abstractNum>
  <w:abstractNum w:abstractNumId="32" w15:restartNumberingAfterBreak="0">
    <w:nsid w:val="158125C6"/>
    <w:multiLevelType w:val="hybridMultilevel"/>
    <w:tmpl w:val="52A63452"/>
    <w:lvl w:ilvl="0" w:tplc="982C413C">
      <w:start w:val="1"/>
      <w:numFmt w:val="decimal"/>
      <w:pStyle w:val="af0"/>
      <w:lvlText w:val="%1."/>
      <w:lvlJc w:val="left"/>
      <w:pPr>
        <w:tabs>
          <w:tab w:val="num" w:pos="720"/>
        </w:tabs>
        <w:ind w:left="720" w:hanging="360"/>
      </w:pPr>
      <w:rPr>
        <w:rFonts w:hint="default"/>
      </w:rPr>
    </w:lvl>
    <w:lvl w:ilvl="1" w:tplc="0E02D0A4">
      <w:numFmt w:val="none"/>
      <w:pStyle w:val="af1"/>
      <w:lvlText w:val=""/>
      <w:lvlJc w:val="left"/>
      <w:pPr>
        <w:tabs>
          <w:tab w:val="num" w:pos="360"/>
        </w:tabs>
      </w:pPr>
    </w:lvl>
    <w:lvl w:ilvl="2" w:tplc="B9548414">
      <w:numFmt w:val="none"/>
      <w:lvlText w:val=""/>
      <w:lvlJc w:val="left"/>
      <w:pPr>
        <w:tabs>
          <w:tab w:val="num" w:pos="360"/>
        </w:tabs>
      </w:pPr>
    </w:lvl>
    <w:lvl w:ilvl="3" w:tplc="5E7C1934">
      <w:numFmt w:val="none"/>
      <w:lvlText w:val=""/>
      <w:lvlJc w:val="left"/>
      <w:pPr>
        <w:tabs>
          <w:tab w:val="num" w:pos="360"/>
        </w:tabs>
      </w:pPr>
    </w:lvl>
    <w:lvl w:ilvl="4" w:tplc="52F2A8CA">
      <w:numFmt w:val="none"/>
      <w:lvlText w:val=""/>
      <w:lvlJc w:val="left"/>
      <w:pPr>
        <w:tabs>
          <w:tab w:val="num" w:pos="360"/>
        </w:tabs>
      </w:pPr>
    </w:lvl>
    <w:lvl w:ilvl="5" w:tplc="D09C87C2">
      <w:numFmt w:val="none"/>
      <w:lvlText w:val=""/>
      <w:lvlJc w:val="left"/>
      <w:pPr>
        <w:tabs>
          <w:tab w:val="num" w:pos="360"/>
        </w:tabs>
      </w:pPr>
    </w:lvl>
    <w:lvl w:ilvl="6" w:tplc="A29E1046">
      <w:numFmt w:val="none"/>
      <w:lvlText w:val=""/>
      <w:lvlJc w:val="left"/>
      <w:pPr>
        <w:tabs>
          <w:tab w:val="num" w:pos="360"/>
        </w:tabs>
      </w:pPr>
    </w:lvl>
    <w:lvl w:ilvl="7" w:tplc="9544C4AC">
      <w:numFmt w:val="none"/>
      <w:lvlText w:val=""/>
      <w:lvlJc w:val="left"/>
      <w:pPr>
        <w:tabs>
          <w:tab w:val="num" w:pos="360"/>
        </w:tabs>
      </w:pPr>
    </w:lvl>
    <w:lvl w:ilvl="8" w:tplc="98DA7C16">
      <w:numFmt w:val="none"/>
      <w:lvlText w:val=""/>
      <w:lvlJc w:val="left"/>
      <w:pPr>
        <w:tabs>
          <w:tab w:val="num" w:pos="360"/>
        </w:tabs>
      </w:pPr>
    </w:lvl>
  </w:abstractNum>
  <w:abstractNum w:abstractNumId="33" w15:restartNumberingAfterBreak="0">
    <w:nsid w:val="159F1B13"/>
    <w:multiLevelType w:val="multilevel"/>
    <w:tmpl w:val="60841EFA"/>
    <w:styleLink w:val="-1"/>
    <w:lvl w:ilvl="0">
      <w:start w:val="8"/>
      <w:numFmt w:val="decimal"/>
      <w:suff w:val="space"/>
      <w:lvlText w:val="%1"/>
      <w:lvlJc w:val="left"/>
      <w:pPr>
        <w:ind w:left="360" w:hanging="36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15EF1402"/>
    <w:multiLevelType w:val="hybridMultilevel"/>
    <w:tmpl w:val="6DAE2908"/>
    <w:styleLink w:val="415OutlineNumbering1"/>
    <w:lvl w:ilvl="0" w:tplc="FFFFFFFF">
      <w:start w:val="1"/>
      <w:numFmt w:val="decimal"/>
      <w:lvlText w:val="%1."/>
      <w:lvlJc w:val="left"/>
      <w:pPr>
        <w:ind w:left="360" w:hanging="360"/>
      </w:pPr>
      <w:rPr>
        <w:rFonts w:cs="Times New Roman"/>
      </w:rPr>
    </w:lvl>
    <w:lvl w:ilvl="1" w:tplc="FFFFFFFF">
      <w:start w:val="1"/>
      <w:numFmt w:val="lowerLetter"/>
      <w:pStyle w:val="25"/>
      <w:lvlText w:val="%2."/>
      <w:lvlJc w:val="left"/>
      <w:pPr>
        <w:ind w:left="1080" w:hanging="360"/>
      </w:pPr>
      <w:rPr>
        <w:rFonts w:cs="Times New Roman"/>
      </w:rPr>
    </w:lvl>
    <w:lvl w:ilvl="2" w:tplc="FFFFFFFF">
      <w:start w:val="1"/>
      <w:numFmt w:val="lowerRoman"/>
      <w:pStyle w:val="30"/>
      <w:lvlText w:val="%3."/>
      <w:lvlJc w:val="right"/>
      <w:pPr>
        <w:ind w:left="1800" w:hanging="180"/>
      </w:pPr>
      <w:rPr>
        <w:rFonts w:cs="Times New Roman"/>
      </w:rPr>
    </w:lvl>
    <w:lvl w:ilvl="3" w:tplc="FFFFFFFF">
      <w:start w:val="1"/>
      <w:numFmt w:val="decimal"/>
      <w:lvlText w:val="%4."/>
      <w:lvlJc w:val="left"/>
      <w:pPr>
        <w:ind w:left="2520" w:hanging="360"/>
      </w:pPr>
      <w:rPr>
        <w:rFonts w:cs="Times New Roman"/>
      </w:rPr>
    </w:lvl>
    <w:lvl w:ilvl="4" w:tplc="FFFFFFFF">
      <w:start w:val="1"/>
      <w:numFmt w:val="lowerLetter"/>
      <w:lvlText w:val="%5."/>
      <w:lvlJc w:val="left"/>
      <w:pPr>
        <w:ind w:left="3240" w:hanging="360"/>
      </w:pPr>
      <w:rPr>
        <w:rFonts w:cs="Times New Roman"/>
      </w:rPr>
    </w:lvl>
    <w:lvl w:ilvl="5" w:tplc="FFFFFFFF">
      <w:start w:val="1"/>
      <w:numFmt w:val="lowerRoman"/>
      <w:lvlText w:val="%6."/>
      <w:lvlJc w:val="right"/>
      <w:pPr>
        <w:ind w:left="3960" w:hanging="180"/>
      </w:pPr>
      <w:rPr>
        <w:rFonts w:cs="Times New Roman"/>
      </w:rPr>
    </w:lvl>
    <w:lvl w:ilvl="6" w:tplc="FFFFFFFF">
      <w:start w:val="1"/>
      <w:numFmt w:val="decimal"/>
      <w:lvlText w:val="%7."/>
      <w:lvlJc w:val="left"/>
      <w:pPr>
        <w:ind w:left="4680" w:hanging="360"/>
      </w:pPr>
      <w:rPr>
        <w:rFonts w:cs="Times New Roman"/>
      </w:rPr>
    </w:lvl>
    <w:lvl w:ilvl="7" w:tplc="FFFFFFFF">
      <w:start w:val="1"/>
      <w:numFmt w:val="lowerLetter"/>
      <w:lvlText w:val="%8."/>
      <w:lvlJc w:val="left"/>
      <w:pPr>
        <w:ind w:left="5400" w:hanging="360"/>
      </w:pPr>
      <w:rPr>
        <w:rFonts w:cs="Times New Roman"/>
      </w:rPr>
    </w:lvl>
    <w:lvl w:ilvl="8" w:tplc="FFFFFFFF">
      <w:start w:val="1"/>
      <w:numFmt w:val="lowerRoman"/>
      <w:lvlText w:val="%9."/>
      <w:lvlJc w:val="right"/>
      <w:pPr>
        <w:ind w:left="6120" w:hanging="180"/>
      </w:pPr>
      <w:rPr>
        <w:rFonts w:cs="Times New Roman"/>
      </w:rPr>
    </w:lvl>
  </w:abstractNum>
  <w:abstractNum w:abstractNumId="35" w15:restartNumberingAfterBreak="0">
    <w:nsid w:val="179A362C"/>
    <w:multiLevelType w:val="hybridMultilevel"/>
    <w:tmpl w:val="12BAE7DC"/>
    <w:styleLink w:val="1ai1"/>
    <w:lvl w:ilvl="0" w:tplc="778002A0">
      <w:start w:val="1"/>
      <w:numFmt w:val="bullet"/>
      <w:pStyle w:val="-"/>
      <w:lvlText w:val="-"/>
      <w:lvlJc w:val="left"/>
      <w:pPr>
        <w:ind w:left="1363" w:hanging="360"/>
      </w:pPr>
      <w:rPr>
        <w:rFonts w:ascii="Times New Roman" w:hAnsi="Times New Roman" w:cs="Times New Roman" w:hint="default"/>
      </w:rPr>
    </w:lvl>
    <w:lvl w:ilvl="1" w:tplc="04190003">
      <w:start w:val="1"/>
      <w:numFmt w:val="bullet"/>
      <w:lvlText w:val="o"/>
      <w:lvlJc w:val="left"/>
      <w:pPr>
        <w:ind w:left="2083" w:hanging="360"/>
      </w:pPr>
      <w:rPr>
        <w:rFonts w:ascii="Courier New" w:hAnsi="Courier New" w:cs="Times New Roman" w:hint="default"/>
      </w:rPr>
    </w:lvl>
    <w:lvl w:ilvl="2" w:tplc="04190005">
      <w:start w:val="1"/>
      <w:numFmt w:val="bullet"/>
      <w:lvlText w:val=""/>
      <w:lvlJc w:val="left"/>
      <w:pPr>
        <w:ind w:left="2803" w:hanging="360"/>
      </w:pPr>
      <w:rPr>
        <w:rFonts w:ascii="Wingdings" w:hAnsi="Wingdings" w:hint="default"/>
      </w:rPr>
    </w:lvl>
    <w:lvl w:ilvl="3" w:tplc="04190001">
      <w:start w:val="1"/>
      <w:numFmt w:val="bullet"/>
      <w:lvlText w:val=""/>
      <w:lvlJc w:val="left"/>
      <w:pPr>
        <w:ind w:left="3523" w:hanging="360"/>
      </w:pPr>
      <w:rPr>
        <w:rFonts w:ascii="Symbol" w:hAnsi="Symbol" w:hint="default"/>
      </w:rPr>
    </w:lvl>
    <w:lvl w:ilvl="4" w:tplc="04190003">
      <w:start w:val="1"/>
      <w:numFmt w:val="bullet"/>
      <w:lvlText w:val="o"/>
      <w:lvlJc w:val="left"/>
      <w:pPr>
        <w:ind w:left="4243" w:hanging="360"/>
      </w:pPr>
      <w:rPr>
        <w:rFonts w:ascii="Courier New" w:hAnsi="Courier New" w:cs="Times New Roman" w:hint="default"/>
      </w:rPr>
    </w:lvl>
    <w:lvl w:ilvl="5" w:tplc="04190005">
      <w:start w:val="1"/>
      <w:numFmt w:val="bullet"/>
      <w:lvlText w:val=""/>
      <w:lvlJc w:val="left"/>
      <w:pPr>
        <w:ind w:left="4963" w:hanging="360"/>
      </w:pPr>
      <w:rPr>
        <w:rFonts w:ascii="Wingdings" w:hAnsi="Wingdings" w:hint="default"/>
      </w:rPr>
    </w:lvl>
    <w:lvl w:ilvl="6" w:tplc="04190001">
      <w:start w:val="1"/>
      <w:numFmt w:val="bullet"/>
      <w:lvlText w:val=""/>
      <w:lvlJc w:val="left"/>
      <w:pPr>
        <w:ind w:left="5683" w:hanging="360"/>
      </w:pPr>
      <w:rPr>
        <w:rFonts w:ascii="Symbol" w:hAnsi="Symbol" w:hint="default"/>
      </w:rPr>
    </w:lvl>
    <w:lvl w:ilvl="7" w:tplc="04190003">
      <w:start w:val="1"/>
      <w:numFmt w:val="bullet"/>
      <w:lvlText w:val="o"/>
      <w:lvlJc w:val="left"/>
      <w:pPr>
        <w:ind w:left="6403" w:hanging="360"/>
      </w:pPr>
      <w:rPr>
        <w:rFonts w:ascii="Courier New" w:hAnsi="Courier New" w:cs="Times New Roman" w:hint="default"/>
      </w:rPr>
    </w:lvl>
    <w:lvl w:ilvl="8" w:tplc="04190005">
      <w:start w:val="1"/>
      <w:numFmt w:val="bullet"/>
      <w:lvlText w:val=""/>
      <w:lvlJc w:val="left"/>
      <w:pPr>
        <w:ind w:left="7123" w:hanging="360"/>
      </w:pPr>
      <w:rPr>
        <w:rFonts w:ascii="Wingdings" w:hAnsi="Wingdings" w:hint="default"/>
      </w:rPr>
    </w:lvl>
  </w:abstractNum>
  <w:abstractNum w:abstractNumId="36" w15:restartNumberingAfterBreak="0">
    <w:nsid w:val="17AB2C4B"/>
    <w:multiLevelType w:val="hybridMultilevel"/>
    <w:tmpl w:val="E9C23E4C"/>
    <w:lvl w:ilvl="0" w:tplc="FFFFFFFF">
      <w:start w:val="6"/>
      <w:numFmt w:val="bullet"/>
      <w:pStyle w:val="af2"/>
      <w:lvlText w:val="•"/>
      <w:lvlJc w:val="left"/>
      <w:pPr>
        <w:ind w:left="1776" w:hanging="360"/>
      </w:pPr>
      <w:rPr>
        <w:rFonts w:ascii="Times New Roman" w:eastAsia="Times New Roman" w:hAnsi="Times New Roman" w:cs="Times New Roman" w:hint="default"/>
      </w:rPr>
    </w:lvl>
    <w:lvl w:ilvl="1" w:tplc="FFFFFFFF">
      <w:start w:val="1"/>
      <w:numFmt w:val="bullet"/>
      <w:lvlText w:val="o"/>
      <w:lvlJc w:val="left"/>
      <w:pPr>
        <w:ind w:left="2496" w:hanging="360"/>
      </w:pPr>
      <w:rPr>
        <w:rFonts w:ascii="Courier New" w:hAnsi="Courier New" w:cs="Courier New" w:hint="default"/>
      </w:rPr>
    </w:lvl>
    <w:lvl w:ilvl="2" w:tplc="FFFFFFFF">
      <w:start w:val="1"/>
      <w:numFmt w:val="bullet"/>
      <w:lvlText w:val=""/>
      <w:lvlJc w:val="left"/>
      <w:pPr>
        <w:ind w:left="3216" w:hanging="360"/>
      </w:pPr>
      <w:rPr>
        <w:rFonts w:ascii="Wingdings" w:hAnsi="Wingdings" w:hint="default"/>
      </w:rPr>
    </w:lvl>
    <w:lvl w:ilvl="3" w:tplc="FFFFFFFF" w:tentative="1">
      <w:start w:val="1"/>
      <w:numFmt w:val="bullet"/>
      <w:lvlText w:val=""/>
      <w:lvlJc w:val="left"/>
      <w:pPr>
        <w:ind w:left="3936" w:hanging="360"/>
      </w:pPr>
      <w:rPr>
        <w:rFonts w:ascii="Symbol" w:hAnsi="Symbol" w:hint="default"/>
      </w:rPr>
    </w:lvl>
    <w:lvl w:ilvl="4" w:tplc="FFFFFFFF" w:tentative="1">
      <w:start w:val="1"/>
      <w:numFmt w:val="bullet"/>
      <w:lvlText w:val="o"/>
      <w:lvlJc w:val="left"/>
      <w:pPr>
        <w:ind w:left="4656" w:hanging="360"/>
      </w:pPr>
      <w:rPr>
        <w:rFonts w:ascii="Courier New" w:hAnsi="Courier New" w:cs="Courier New" w:hint="default"/>
      </w:rPr>
    </w:lvl>
    <w:lvl w:ilvl="5" w:tplc="FFFFFFFF" w:tentative="1">
      <w:start w:val="1"/>
      <w:numFmt w:val="bullet"/>
      <w:lvlText w:val=""/>
      <w:lvlJc w:val="left"/>
      <w:pPr>
        <w:ind w:left="5376" w:hanging="360"/>
      </w:pPr>
      <w:rPr>
        <w:rFonts w:ascii="Wingdings" w:hAnsi="Wingdings" w:hint="default"/>
      </w:rPr>
    </w:lvl>
    <w:lvl w:ilvl="6" w:tplc="FFFFFFFF" w:tentative="1">
      <w:start w:val="1"/>
      <w:numFmt w:val="bullet"/>
      <w:lvlText w:val=""/>
      <w:lvlJc w:val="left"/>
      <w:pPr>
        <w:ind w:left="6096" w:hanging="360"/>
      </w:pPr>
      <w:rPr>
        <w:rFonts w:ascii="Symbol" w:hAnsi="Symbol" w:hint="default"/>
      </w:rPr>
    </w:lvl>
    <w:lvl w:ilvl="7" w:tplc="FFFFFFFF" w:tentative="1">
      <w:start w:val="1"/>
      <w:numFmt w:val="bullet"/>
      <w:lvlText w:val="o"/>
      <w:lvlJc w:val="left"/>
      <w:pPr>
        <w:ind w:left="6816" w:hanging="360"/>
      </w:pPr>
      <w:rPr>
        <w:rFonts w:ascii="Courier New" w:hAnsi="Courier New" w:cs="Courier New" w:hint="default"/>
      </w:rPr>
    </w:lvl>
    <w:lvl w:ilvl="8" w:tplc="FFFFFFFF" w:tentative="1">
      <w:start w:val="1"/>
      <w:numFmt w:val="bullet"/>
      <w:lvlText w:val=""/>
      <w:lvlJc w:val="left"/>
      <w:pPr>
        <w:ind w:left="7536" w:hanging="360"/>
      </w:pPr>
      <w:rPr>
        <w:rFonts w:ascii="Wingdings" w:hAnsi="Wingdings" w:hint="default"/>
      </w:rPr>
    </w:lvl>
  </w:abstractNum>
  <w:abstractNum w:abstractNumId="37" w15:restartNumberingAfterBreak="0">
    <w:nsid w:val="17C80EE7"/>
    <w:multiLevelType w:val="hybridMultilevel"/>
    <w:tmpl w:val="A5E6EE7A"/>
    <w:lvl w:ilvl="0" w:tplc="7CB005DA">
      <w:start w:val="1"/>
      <w:numFmt w:val="bullet"/>
      <w:pStyle w:val="Bullet1"/>
      <w:lvlText w:val=""/>
      <w:lvlJc w:val="left"/>
      <w:pPr>
        <w:tabs>
          <w:tab w:val="num" w:pos="1247"/>
        </w:tabs>
        <w:ind w:left="1247" w:hanging="340"/>
      </w:pPr>
      <w:rPr>
        <w:rFonts w:ascii="Symbol" w:hAnsi="Symbol" w:cs="Symbol" w:hint="default"/>
      </w:rPr>
    </w:lvl>
    <w:lvl w:ilvl="1" w:tplc="E320C178">
      <w:start w:val="1"/>
      <w:numFmt w:val="bullet"/>
      <w:lvlText w:val="o"/>
      <w:lvlJc w:val="left"/>
      <w:pPr>
        <w:ind w:left="2160" w:hanging="360"/>
      </w:pPr>
      <w:rPr>
        <w:rFonts w:ascii="Courier New" w:hAnsi="Courier New" w:cs="Courier New" w:hint="default"/>
      </w:rPr>
    </w:lvl>
    <w:lvl w:ilvl="2" w:tplc="92426C38">
      <w:start w:val="1"/>
      <w:numFmt w:val="bullet"/>
      <w:lvlText w:val=""/>
      <w:lvlJc w:val="left"/>
      <w:pPr>
        <w:ind w:left="2880" w:hanging="360"/>
      </w:pPr>
      <w:rPr>
        <w:rFonts w:ascii="Times New Roman" w:hAnsi="Times New Roman" w:cs="Times New Roman" w:hint="default"/>
      </w:rPr>
    </w:lvl>
    <w:lvl w:ilvl="3" w:tplc="3CAABCE0">
      <w:start w:val="1"/>
      <w:numFmt w:val="bullet"/>
      <w:lvlText w:val=""/>
      <w:lvlJc w:val="left"/>
      <w:pPr>
        <w:ind w:left="3600" w:hanging="360"/>
      </w:pPr>
      <w:rPr>
        <w:rFonts w:ascii="Symbol" w:hAnsi="Symbol" w:cs="Symbol" w:hint="default"/>
      </w:rPr>
    </w:lvl>
    <w:lvl w:ilvl="4" w:tplc="9800BCA0">
      <w:start w:val="1"/>
      <w:numFmt w:val="bullet"/>
      <w:lvlText w:val="o"/>
      <w:lvlJc w:val="left"/>
      <w:pPr>
        <w:ind w:left="4320" w:hanging="360"/>
      </w:pPr>
      <w:rPr>
        <w:rFonts w:ascii="Courier New" w:hAnsi="Courier New" w:cs="Courier New" w:hint="default"/>
      </w:rPr>
    </w:lvl>
    <w:lvl w:ilvl="5" w:tplc="CBD68AA4">
      <w:start w:val="1"/>
      <w:numFmt w:val="bullet"/>
      <w:lvlText w:val=""/>
      <w:lvlJc w:val="left"/>
      <w:pPr>
        <w:ind w:left="5040" w:hanging="360"/>
      </w:pPr>
      <w:rPr>
        <w:rFonts w:ascii="Times New Roman" w:hAnsi="Times New Roman" w:cs="Times New Roman" w:hint="default"/>
      </w:rPr>
    </w:lvl>
    <w:lvl w:ilvl="6" w:tplc="25A8F240">
      <w:start w:val="1"/>
      <w:numFmt w:val="bullet"/>
      <w:lvlText w:val=""/>
      <w:lvlJc w:val="left"/>
      <w:pPr>
        <w:ind w:left="5760" w:hanging="360"/>
      </w:pPr>
      <w:rPr>
        <w:rFonts w:ascii="Symbol" w:hAnsi="Symbol" w:cs="Symbol" w:hint="default"/>
      </w:rPr>
    </w:lvl>
    <w:lvl w:ilvl="7" w:tplc="09C0613E">
      <w:start w:val="1"/>
      <w:numFmt w:val="bullet"/>
      <w:lvlText w:val="o"/>
      <w:lvlJc w:val="left"/>
      <w:pPr>
        <w:ind w:left="6480" w:hanging="360"/>
      </w:pPr>
      <w:rPr>
        <w:rFonts w:ascii="Courier New" w:hAnsi="Courier New" w:cs="Courier New" w:hint="default"/>
      </w:rPr>
    </w:lvl>
    <w:lvl w:ilvl="8" w:tplc="2244DD5C">
      <w:start w:val="1"/>
      <w:numFmt w:val="bullet"/>
      <w:lvlText w:val=""/>
      <w:lvlJc w:val="left"/>
      <w:pPr>
        <w:ind w:left="7200" w:hanging="360"/>
      </w:pPr>
      <w:rPr>
        <w:rFonts w:ascii="Times New Roman" w:hAnsi="Times New Roman" w:cs="Times New Roman" w:hint="default"/>
      </w:rPr>
    </w:lvl>
  </w:abstractNum>
  <w:abstractNum w:abstractNumId="38" w15:restartNumberingAfterBreak="0">
    <w:nsid w:val="18425448"/>
    <w:multiLevelType w:val="multilevel"/>
    <w:tmpl w:val="7A1E4432"/>
    <w:lvl w:ilvl="0">
      <w:start w:val="1"/>
      <w:numFmt w:val="decimal"/>
      <w:pStyle w:val="af3"/>
      <w:lvlText w:val="I%1."/>
      <w:lvlJc w:val="left"/>
      <w:pPr>
        <w:tabs>
          <w:tab w:val="num" w:pos="567"/>
        </w:tabs>
        <w:ind w:left="567" w:firstLine="0"/>
      </w:pPr>
      <w:rPr>
        <w:rFonts w:hint="default"/>
        <w:b w:val="0"/>
        <w:i w:val="0"/>
        <w:color w:val="auto"/>
        <w:sz w:val="24"/>
        <w:szCs w:val="24"/>
        <w:u w:val="none"/>
      </w:rPr>
    </w:lvl>
    <w:lvl w:ilvl="1">
      <w:start w:val="1"/>
      <w:numFmt w:val="decimal"/>
      <w:lvlText w:val="I%1.%2"/>
      <w:lvlJc w:val="left"/>
      <w:pPr>
        <w:tabs>
          <w:tab w:val="num" w:pos="1701"/>
        </w:tabs>
        <w:ind w:left="907" w:firstLine="0"/>
      </w:pPr>
      <w:rPr>
        <w:rFonts w:hint="default"/>
        <w:b w:val="0"/>
        <w:i w:val="0"/>
        <w:color w:val="auto"/>
        <w:sz w:val="24"/>
        <w:szCs w:val="24"/>
        <w:u w:val="none"/>
      </w:rPr>
    </w:lvl>
    <w:lvl w:ilvl="2">
      <w:start w:val="1"/>
      <w:numFmt w:val="decimal"/>
      <w:suff w:val="space"/>
      <w:lvlText w:val="%1.%2.%3"/>
      <w:lvlJc w:val="left"/>
      <w:pPr>
        <w:ind w:left="851" w:firstLine="0"/>
      </w:pPr>
      <w:rPr>
        <w:rFonts w:hint="default"/>
        <w:b/>
        <w:i w:val="0"/>
        <w:color w:val="auto"/>
        <w:sz w:val="27"/>
        <w:szCs w:val="27"/>
        <w:u w:val="none"/>
      </w:rPr>
    </w:lvl>
    <w:lvl w:ilvl="3">
      <w:start w:val="1"/>
      <w:numFmt w:val="decimal"/>
      <w:suff w:val="space"/>
      <w:lvlText w:val="%1.%2.%3.%4"/>
      <w:lvlJc w:val="left"/>
      <w:pPr>
        <w:ind w:left="349" w:firstLine="720"/>
      </w:pPr>
      <w:rPr>
        <w:rFonts w:hint="default"/>
        <w:b/>
        <w:i w:val="0"/>
        <w:color w:val="auto"/>
        <w:sz w:val="24"/>
        <w:szCs w:val="24"/>
        <w:u w:val="none"/>
      </w:rPr>
    </w:lvl>
    <w:lvl w:ilvl="4">
      <w:start w:val="1"/>
      <w:numFmt w:val="decimal"/>
      <w:suff w:val="space"/>
      <w:lvlText w:val="%1.%2.%3.%4.%5"/>
      <w:lvlJc w:val="left"/>
      <w:pPr>
        <w:ind w:left="349" w:firstLine="1134"/>
      </w:pPr>
      <w:rPr>
        <w:rFonts w:hint="default"/>
        <w:b w:val="0"/>
        <w:i w:val="0"/>
        <w:color w:val="auto"/>
        <w:sz w:val="24"/>
        <w:szCs w:val="24"/>
        <w:u w:val="none"/>
      </w:rPr>
    </w:lvl>
    <w:lvl w:ilvl="5">
      <w:start w:val="1"/>
      <w:numFmt w:val="decimal"/>
      <w:suff w:val="space"/>
      <w:lvlText w:val="%1.%2.%3.%4.%5.%6"/>
      <w:lvlJc w:val="left"/>
      <w:pPr>
        <w:ind w:left="349" w:firstLine="1418"/>
      </w:pPr>
      <w:rPr>
        <w:rFonts w:ascii="Times New Roman" w:hAnsi="Times New Roman" w:hint="default"/>
        <w:b w:val="0"/>
        <w:i w:val="0"/>
        <w:color w:val="auto"/>
        <w:spacing w:val="0"/>
        <w:w w:val="100"/>
        <w:kern w:val="0"/>
        <w:position w:val="0"/>
        <w:sz w:val="24"/>
        <w:szCs w:val="24"/>
        <w:u w:val="none"/>
        <w:effect w:val="none"/>
      </w:rPr>
    </w:lvl>
    <w:lvl w:ilvl="6">
      <w:start w:val="1"/>
      <w:numFmt w:val="decimal"/>
      <w:suff w:val="space"/>
      <w:lvlText w:val="%1.%2.%3.%4.%5.%6.%7"/>
      <w:lvlJc w:val="left"/>
      <w:pPr>
        <w:ind w:left="349"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suff w:val="space"/>
      <w:lvlText w:val="%1.%2.%3.%4.%5.%6.%7.%8"/>
      <w:lvlJc w:val="left"/>
      <w:pPr>
        <w:ind w:left="349"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suff w:val="space"/>
      <w:lvlText w:val="%1.%2.%3.%4.%5.%6.%7.%8.%9"/>
      <w:lvlJc w:val="left"/>
      <w:pPr>
        <w:ind w:left="349"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39" w15:restartNumberingAfterBreak="0">
    <w:nsid w:val="1A892984"/>
    <w:multiLevelType w:val="hybridMultilevel"/>
    <w:tmpl w:val="E0664C44"/>
    <w:styleLink w:val="433OutlineNumbering13"/>
    <w:lvl w:ilvl="0" w:tplc="0419000F">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15:restartNumberingAfterBreak="0">
    <w:nsid w:val="1CD97A3C"/>
    <w:multiLevelType w:val="hybridMultilevel"/>
    <w:tmpl w:val="235A9100"/>
    <w:lvl w:ilvl="0" w:tplc="1498908A">
      <w:start w:val="1"/>
      <w:numFmt w:val="bullet"/>
      <w:pStyle w:val="IG-1"/>
      <w:lvlText w:val=""/>
      <w:lvlJc w:val="left"/>
      <w:pPr>
        <w:tabs>
          <w:tab w:val="num" w:pos="357"/>
        </w:tabs>
        <w:ind w:left="357" w:hanging="357"/>
      </w:pPr>
      <w:rPr>
        <w:rFonts w:ascii="Symbol" w:hAnsi="Symbol" w:hint="default"/>
        <w:color w:val="333399"/>
      </w:rPr>
    </w:lvl>
    <w:lvl w:ilvl="1" w:tplc="8B4C56FC">
      <w:start w:val="1"/>
      <w:numFmt w:val="bullet"/>
      <w:lvlText w:val="o"/>
      <w:lvlJc w:val="left"/>
      <w:pPr>
        <w:tabs>
          <w:tab w:val="num" w:pos="1440"/>
        </w:tabs>
        <w:ind w:left="1440" w:hanging="360"/>
      </w:pPr>
      <w:rPr>
        <w:rFonts w:ascii="Courier New" w:hAnsi="Courier New" w:cs="Courier New" w:hint="default"/>
      </w:rPr>
    </w:lvl>
    <w:lvl w:ilvl="2" w:tplc="8BA846F6">
      <w:start w:val="1"/>
      <w:numFmt w:val="bullet"/>
      <w:lvlText w:val=""/>
      <w:lvlJc w:val="left"/>
      <w:pPr>
        <w:tabs>
          <w:tab w:val="num" w:pos="2160"/>
        </w:tabs>
        <w:ind w:left="2160" w:hanging="360"/>
      </w:pPr>
      <w:rPr>
        <w:rFonts w:ascii="Wingdings" w:hAnsi="Wingdings" w:hint="default"/>
      </w:rPr>
    </w:lvl>
    <w:lvl w:ilvl="3" w:tplc="C20E4CB4">
      <w:start w:val="1"/>
      <w:numFmt w:val="bullet"/>
      <w:lvlText w:val=""/>
      <w:lvlJc w:val="left"/>
      <w:pPr>
        <w:tabs>
          <w:tab w:val="num" w:pos="2880"/>
        </w:tabs>
        <w:ind w:left="2880" w:hanging="360"/>
      </w:pPr>
      <w:rPr>
        <w:rFonts w:ascii="Symbol" w:hAnsi="Symbol" w:hint="default"/>
      </w:rPr>
    </w:lvl>
    <w:lvl w:ilvl="4" w:tplc="0330C7C8" w:tentative="1">
      <w:start w:val="1"/>
      <w:numFmt w:val="bullet"/>
      <w:lvlText w:val="o"/>
      <w:lvlJc w:val="left"/>
      <w:pPr>
        <w:tabs>
          <w:tab w:val="num" w:pos="3600"/>
        </w:tabs>
        <w:ind w:left="3600" w:hanging="360"/>
      </w:pPr>
      <w:rPr>
        <w:rFonts w:ascii="Courier New" w:hAnsi="Courier New" w:cs="Courier New" w:hint="default"/>
      </w:rPr>
    </w:lvl>
    <w:lvl w:ilvl="5" w:tplc="C422F444" w:tentative="1">
      <w:start w:val="1"/>
      <w:numFmt w:val="bullet"/>
      <w:lvlText w:val=""/>
      <w:lvlJc w:val="left"/>
      <w:pPr>
        <w:tabs>
          <w:tab w:val="num" w:pos="4320"/>
        </w:tabs>
        <w:ind w:left="4320" w:hanging="360"/>
      </w:pPr>
      <w:rPr>
        <w:rFonts w:ascii="Wingdings" w:hAnsi="Wingdings" w:hint="default"/>
      </w:rPr>
    </w:lvl>
    <w:lvl w:ilvl="6" w:tplc="5748E57C">
      <w:start w:val="1"/>
      <w:numFmt w:val="bullet"/>
      <w:lvlText w:val=""/>
      <w:lvlJc w:val="left"/>
      <w:pPr>
        <w:tabs>
          <w:tab w:val="num" w:pos="5040"/>
        </w:tabs>
        <w:ind w:left="5040" w:hanging="360"/>
      </w:pPr>
      <w:rPr>
        <w:rFonts w:ascii="Symbol" w:hAnsi="Symbol" w:hint="default"/>
      </w:rPr>
    </w:lvl>
    <w:lvl w:ilvl="7" w:tplc="7CA8BEF2" w:tentative="1">
      <w:start w:val="1"/>
      <w:numFmt w:val="bullet"/>
      <w:lvlText w:val="o"/>
      <w:lvlJc w:val="left"/>
      <w:pPr>
        <w:tabs>
          <w:tab w:val="num" w:pos="5760"/>
        </w:tabs>
        <w:ind w:left="5760" w:hanging="360"/>
      </w:pPr>
      <w:rPr>
        <w:rFonts w:ascii="Courier New" w:hAnsi="Courier New" w:cs="Courier New" w:hint="default"/>
      </w:rPr>
    </w:lvl>
    <w:lvl w:ilvl="8" w:tplc="F69C756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1D5C13CF"/>
    <w:multiLevelType w:val="hybridMultilevel"/>
    <w:tmpl w:val="73CCFC16"/>
    <w:lvl w:ilvl="0" w:tplc="48904F2A">
      <w:start w:val="1"/>
      <w:numFmt w:val="bullet"/>
      <w:lvlRestart w:val="0"/>
      <w:pStyle w:val="2-"/>
      <w:suff w:val="space"/>
      <w:lvlText w:val="-"/>
      <w:lvlJc w:val="left"/>
      <w:pPr>
        <w:ind w:left="1339" w:hanging="227"/>
      </w:pPr>
      <w:rPr>
        <w:rFonts w:ascii="Courier New" w:hAnsi="Courier New" w:cs="Courier New" w:hint="default"/>
      </w:rPr>
    </w:lvl>
    <w:lvl w:ilvl="1" w:tplc="04190003" w:tentative="1">
      <w:start w:val="1"/>
      <w:numFmt w:val="bullet"/>
      <w:lvlText w:val="o"/>
      <w:lvlJc w:val="left"/>
      <w:pPr>
        <w:ind w:left="2552" w:hanging="360"/>
      </w:pPr>
      <w:rPr>
        <w:rFonts w:ascii="Courier New" w:hAnsi="Courier New" w:cs="Courier New" w:hint="default"/>
      </w:rPr>
    </w:lvl>
    <w:lvl w:ilvl="2" w:tplc="04190005" w:tentative="1">
      <w:start w:val="1"/>
      <w:numFmt w:val="bullet"/>
      <w:lvlText w:val=""/>
      <w:lvlJc w:val="left"/>
      <w:pPr>
        <w:ind w:left="3272" w:hanging="360"/>
      </w:pPr>
      <w:rPr>
        <w:rFonts w:ascii="Wingdings" w:hAnsi="Wingdings" w:hint="default"/>
      </w:rPr>
    </w:lvl>
    <w:lvl w:ilvl="3" w:tplc="04190001" w:tentative="1">
      <w:start w:val="1"/>
      <w:numFmt w:val="bullet"/>
      <w:lvlText w:val=""/>
      <w:lvlJc w:val="left"/>
      <w:pPr>
        <w:ind w:left="3992" w:hanging="360"/>
      </w:pPr>
      <w:rPr>
        <w:rFonts w:ascii="Symbol" w:hAnsi="Symbol" w:hint="default"/>
      </w:rPr>
    </w:lvl>
    <w:lvl w:ilvl="4" w:tplc="04190003" w:tentative="1">
      <w:start w:val="1"/>
      <w:numFmt w:val="bullet"/>
      <w:lvlText w:val="o"/>
      <w:lvlJc w:val="left"/>
      <w:pPr>
        <w:ind w:left="4712" w:hanging="360"/>
      </w:pPr>
      <w:rPr>
        <w:rFonts w:ascii="Courier New" w:hAnsi="Courier New" w:cs="Courier New" w:hint="default"/>
      </w:rPr>
    </w:lvl>
    <w:lvl w:ilvl="5" w:tplc="04190005" w:tentative="1">
      <w:start w:val="1"/>
      <w:numFmt w:val="bullet"/>
      <w:lvlText w:val=""/>
      <w:lvlJc w:val="left"/>
      <w:pPr>
        <w:ind w:left="5432" w:hanging="360"/>
      </w:pPr>
      <w:rPr>
        <w:rFonts w:ascii="Wingdings" w:hAnsi="Wingdings" w:hint="default"/>
      </w:rPr>
    </w:lvl>
    <w:lvl w:ilvl="6" w:tplc="04190001" w:tentative="1">
      <w:start w:val="1"/>
      <w:numFmt w:val="bullet"/>
      <w:lvlText w:val=""/>
      <w:lvlJc w:val="left"/>
      <w:pPr>
        <w:ind w:left="6152" w:hanging="360"/>
      </w:pPr>
      <w:rPr>
        <w:rFonts w:ascii="Symbol" w:hAnsi="Symbol" w:hint="default"/>
      </w:rPr>
    </w:lvl>
    <w:lvl w:ilvl="7" w:tplc="04190003" w:tentative="1">
      <w:start w:val="1"/>
      <w:numFmt w:val="bullet"/>
      <w:lvlText w:val="o"/>
      <w:lvlJc w:val="left"/>
      <w:pPr>
        <w:ind w:left="6872" w:hanging="360"/>
      </w:pPr>
      <w:rPr>
        <w:rFonts w:ascii="Courier New" w:hAnsi="Courier New" w:cs="Courier New" w:hint="default"/>
      </w:rPr>
    </w:lvl>
    <w:lvl w:ilvl="8" w:tplc="04190005" w:tentative="1">
      <w:start w:val="1"/>
      <w:numFmt w:val="bullet"/>
      <w:lvlText w:val=""/>
      <w:lvlJc w:val="left"/>
      <w:pPr>
        <w:ind w:left="7592" w:hanging="360"/>
      </w:pPr>
      <w:rPr>
        <w:rFonts w:ascii="Wingdings" w:hAnsi="Wingdings" w:hint="default"/>
      </w:rPr>
    </w:lvl>
  </w:abstractNum>
  <w:abstractNum w:abstractNumId="42" w15:restartNumberingAfterBreak="0">
    <w:nsid w:val="1F721D41"/>
    <w:multiLevelType w:val="multilevel"/>
    <w:tmpl w:val="CD7497EC"/>
    <w:styleLink w:val="2116"/>
    <w:lvl w:ilvl="0">
      <w:start w:val="1"/>
      <w:numFmt w:val="decimal"/>
      <w:lvlText w:val="%1."/>
      <w:lvlJc w:val="left"/>
      <w:pPr>
        <w:ind w:left="720" w:hanging="360"/>
      </w:pPr>
      <w:rPr>
        <w:rFonts w:hint="default"/>
      </w:rPr>
    </w:lvl>
    <w:lvl w:ilvl="1">
      <w:start w:val="1"/>
      <w:numFmt w:val="decimal"/>
      <w:isLgl/>
      <w:lvlText w:val="%1.%2"/>
      <w:lvlJc w:val="left"/>
      <w:pPr>
        <w:ind w:left="840" w:hanging="360"/>
      </w:pPr>
      <w:rPr>
        <w:rFonts w:hint="default"/>
      </w:rPr>
    </w:lvl>
    <w:lvl w:ilvl="2">
      <w:start w:val="1"/>
      <w:numFmt w:val="decimal"/>
      <w:isLgl/>
      <w:lvlText w:val="%1.%2.%3"/>
      <w:lvlJc w:val="left"/>
      <w:pPr>
        <w:ind w:left="132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920" w:hanging="1080"/>
      </w:pPr>
      <w:rPr>
        <w:rFonts w:hint="default"/>
      </w:rPr>
    </w:lvl>
    <w:lvl w:ilvl="5">
      <w:start w:val="1"/>
      <w:numFmt w:val="decimal"/>
      <w:isLgl/>
      <w:lvlText w:val="%1.%2.%3.%4.%5.%6"/>
      <w:lvlJc w:val="left"/>
      <w:pPr>
        <w:ind w:left="204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640" w:hanging="1440"/>
      </w:pPr>
      <w:rPr>
        <w:rFonts w:hint="default"/>
      </w:rPr>
    </w:lvl>
    <w:lvl w:ilvl="8">
      <w:start w:val="1"/>
      <w:numFmt w:val="decimal"/>
      <w:isLgl/>
      <w:lvlText w:val="%1.%2.%3.%4.%5.%6.%7.%8.%9"/>
      <w:lvlJc w:val="left"/>
      <w:pPr>
        <w:ind w:left="3120" w:hanging="1800"/>
      </w:pPr>
      <w:rPr>
        <w:rFonts w:hint="default"/>
      </w:rPr>
    </w:lvl>
  </w:abstractNum>
  <w:abstractNum w:abstractNumId="43" w15:restartNumberingAfterBreak="0">
    <w:nsid w:val="213D59AD"/>
    <w:multiLevelType w:val="multilevel"/>
    <w:tmpl w:val="5F70EB14"/>
    <w:styleLink w:val="416OutlineNumbering"/>
    <w:lvl w:ilvl="0">
      <w:start w:val="4"/>
      <w:numFmt w:val="decimal"/>
      <w:suff w:val="space"/>
      <w:lvlText w:val="%1"/>
      <w:lvlJc w:val="left"/>
      <w:pPr>
        <w:ind w:left="0" w:firstLine="0"/>
      </w:pPr>
      <w:rPr>
        <w:rFonts w:ascii="Times New Roman" w:hAnsi="Times New Roman" w:hint="default"/>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6"/>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44" w15:restartNumberingAfterBreak="0">
    <w:nsid w:val="22E90090"/>
    <w:multiLevelType w:val="hybridMultilevel"/>
    <w:tmpl w:val="785E17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23AA7A1A"/>
    <w:multiLevelType w:val="multilevel"/>
    <w:tmpl w:val="D632F334"/>
    <w:styleLink w:val="1111112"/>
    <w:lvl w:ilvl="0">
      <w:start w:val="1"/>
      <w:numFmt w:val="bullet"/>
      <w:pStyle w:val="10"/>
      <w:lvlText w:val=""/>
      <w:lvlJc w:val="left"/>
      <w:pPr>
        <w:ind w:left="644" w:hanging="360"/>
      </w:pPr>
      <w:rPr>
        <w:rFonts w:ascii="Symbol" w:hAnsi="Symbol" w:hint="default"/>
      </w:rPr>
    </w:lvl>
    <w:lvl w:ilvl="1">
      <w:start w:val="1"/>
      <w:numFmt w:val="decimal"/>
      <w:lvlText w:val="%1.%2."/>
      <w:lvlJc w:val="left"/>
      <w:pPr>
        <w:tabs>
          <w:tab w:val="num" w:pos="1152"/>
        </w:tabs>
        <w:ind w:left="1152" w:hanging="432"/>
      </w:pPr>
      <w:rPr>
        <w:rFonts w:cs="Times New Roman" w:hint="default"/>
      </w:rPr>
    </w:lvl>
    <w:lvl w:ilvl="2">
      <w:start w:val="1"/>
      <w:numFmt w:val="decimal"/>
      <w:lvlText w:val="%1.%2.%3."/>
      <w:lvlJc w:val="left"/>
      <w:pPr>
        <w:tabs>
          <w:tab w:val="num" w:pos="1800"/>
        </w:tabs>
        <w:ind w:left="1584" w:hanging="504"/>
      </w:pPr>
      <w:rPr>
        <w:rFonts w:cs="Times New Roman" w:hint="default"/>
      </w:rPr>
    </w:lvl>
    <w:lvl w:ilvl="3">
      <w:start w:val="1"/>
      <w:numFmt w:val="decimal"/>
      <w:lvlText w:val="%1.%2.%3.%4."/>
      <w:lvlJc w:val="left"/>
      <w:pPr>
        <w:tabs>
          <w:tab w:val="num" w:pos="2520"/>
        </w:tabs>
        <w:ind w:left="2088" w:hanging="648"/>
      </w:pPr>
      <w:rPr>
        <w:rFonts w:cs="Times New Roman" w:hint="default"/>
      </w:rPr>
    </w:lvl>
    <w:lvl w:ilvl="4">
      <w:start w:val="1"/>
      <w:numFmt w:val="decimal"/>
      <w:lvlText w:val="%1.%2.%3.%4.%5."/>
      <w:lvlJc w:val="left"/>
      <w:pPr>
        <w:tabs>
          <w:tab w:val="num" w:pos="2880"/>
        </w:tabs>
        <w:ind w:left="2592" w:hanging="792"/>
      </w:pPr>
      <w:rPr>
        <w:rFonts w:cs="Times New Roman" w:hint="default"/>
      </w:rPr>
    </w:lvl>
    <w:lvl w:ilvl="5">
      <w:start w:val="1"/>
      <w:numFmt w:val="decimal"/>
      <w:lvlText w:val="%1.%2.%3.%4.%5.%6."/>
      <w:lvlJc w:val="left"/>
      <w:pPr>
        <w:tabs>
          <w:tab w:val="num" w:pos="3600"/>
        </w:tabs>
        <w:ind w:left="3096" w:hanging="936"/>
      </w:pPr>
      <w:rPr>
        <w:rFonts w:cs="Times New Roman" w:hint="default"/>
      </w:rPr>
    </w:lvl>
    <w:lvl w:ilvl="6">
      <w:start w:val="1"/>
      <w:numFmt w:val="decimal"/>
      <w:lvlText w:val="%1.%2.%3.%4.%5.%6.%7."/>
      <w:lvlJc w:val="left"/>
      <w:pPr>
        <w:tabs>
          <w:tab w:val="num" w:pos="3960"/>
        </w:tabs>
        <w:ind w:left="3600" w:hanging="1080"/>
      </w:pPr>
      <w:rPr>
        <w:rFonts w:cs="Times New Roman" w:hint="default"/>
      </w:rPr>
    </w:lvl>
    <w:lvl w:ilvl="7">
      <w:start w:val="1"/>
      <w:numFmt w:val="decimal"/>
      <w:lvlText w:val="%1.%2.%3.%4.%5.%6.%7.%8."/>
      <w:lvlJc w:val="left"/>
      <w:pPr>
        <w:tabs>
          <w:tab w:val="num" w:pos="4680"/>
        </w:tabs>
        <w:ind w:left="4104" w:hanging="1224"/>
      </w:pPr>
      <w:rPr>
        <w:rFonts w:cs="Times New Roman" w:hint="default"/>
      </w:rPr>
    </w:lvl>
    <w:lvl w:ilvl="8">
      <w:start w:val="1"/>
      <w:numFmt w:val="decimal"/>
      <w:lvlText w:val="%1.%2.%3.%4.%5.%6.%7.%8.%9."/>
      <w:lvlJc w:val="left"/>
      <w:pPr>
        <w:tabs>
          <w:tab w:val="num" w:pos="5400"/>
        </w:tabs>
        <w:ind w:left="4680" w:hanging="1440"/>
      </w:pPr>
      <w:rPr>
        <w:rFonts w:cs="Times New Roman" w:hint="default"/>
      </w:rPr>
    </w:lvl>
  </w:abstractNum>
  <w:abstractNum w:abstractNumId="46" w15:restartNumberingAfterBreak="0">
    <w:nsid w:val="242D1C78"/>
    <w:multiLevelType w:val="multilevel"/>
    <w:tmpl w:val="04190023"/>
    <w:styleLink w:val="af4"/>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7" w15:restartNumberingAfterBreak="0">
    <w:nsid w:val="2548675C"/>
    <w:multiLevelType w:val="hybridMultilevel"/>
    <w:tmpl w:val="C0143904"/>
    <w:lvl w:ilvl="0" w:tplc="A18CE30E">
      <w:start w:val="1"/>
      <w:numFmt w:val="bullet"/>
      <w:pStyle w:val="-1-"/>
      <w:lvlText w:val=""/>
      <w:lvlJc w:val="left"/>
      <w:pPr>
        <w:ind w:left="2800" w:hanging="360"/>
      </w:pPr>
      <w:rPr>
        <w:rFonts w:ascii="Symbol" w:hAnsi="Symbol" w:hint="default"/>
      </w:rPr>
    </w:lvl>
    <w:lvl w:ilvl="1" w:tplc="04190003">
      <w:start w:val="1"/>
      <w:numFmt w:val="bullet"/>
      <w:lvlText w:val="o"/>
      <w:lvlJc w:val="left"/>
      <w:pPr>
        <w:ind w:left="3520" w:hanging="360"/>
      </w:pPr>
      <w:rPr>
        <w:rFonts w:ascii="Courier New" w:hAnsi="Courier New" w:cs="Times New Roman" w:hint="default"/>
      </w:rPr>
    </w:lvl>
    <w:lvl w:ilvl="2" w:tplc="04190005">
      <w:start w:val="1"/>
      <w:numFmt w:val="bullet"/>
      <w:lvlText w:val=""/>
      <w:lvlJc w:val="left"/>
      <w:pPr>
        <w:ind w:left="4240" w:hanging="360"/>
      </w:pPr>
      <w:rPr>
        <w:rFonts w:ascii="Wingdings" w:hAnsi="Wingdings" w:hint="default"/>
      </w:rPr>
    </w:lvl>
    <w:lvl w:ilvl="3" w:tplc="04190001">
      <w:start w:val="1"/>
      <w:numFmt w:val="bullet"/>
      <w:lvlText w:val=""/>
      <w:lvlJc w:val="left"/>
      <w:pPr>
        <w:ind w:left="4960" w:hanging="360"/>
      </w:pPr>
      <w:rPr>
        <w:rFonts w:ascii="Symbol" w:hAnsi="Symbol" w:hint="default"/>
      </w:rPr>
    </w:lvl>
    <w:lvl w:ilvl="4" w:tplc="04190003">
      <w:start w:val="1"/>
      <w:numFmt w:val="bullet"/>
      <w:lvlText w:val="o"/>
      <w:lvlJc w:val="left"/>
      <w:pPr>
        <w:ind w:left="5680" w:hanging="360"/>
      </w:pPr>
      <w:rPr>
        <w:rFonts w:ascii="Courier New" w:hAnsi="Courier New" w:cs="Times New Roman" w:hint="default"/>
      </w:rPr>
    </w:lvl>
    <w:lvl w:ilvl="5" w:tplc="04190005">
      <w:start w:val="1"/>
      <w:numFmt w:val="bullet"/>
      <w:lvlText w:val=""/>
      <w:lvlJc w:val="left"/>
      <w:pPr>
        <w:ind w:left="6400" w:hanging="360"/>
      </w:pPr>
      <w:rPr>
        <w:rFonts w:ascii="Wingdings" w:hAnsi="Wingdings" w:hint="default"/>
      </w:rPr>
    </w:lvl>
    <w:lvl w:ilvl="6" w:tplc="04190001">
      <w:start w:val="1"/>
      <w:numFmt w:val="bullet"/>
      <w:lvlText w:val=""/>
      <w:lvlJc w:val="left"/>
      <w:pPr>
        <w:ind w:left="7120" w:hanging="360"/>
      </w:pPr>
      <w:rPr>
        <w:rFonts w:ascii="Symbol" w:hAnsi="Symbol" w:hint="default"/>
      </w:rPr>
    </w:lvl>
    <w:lvl w:ilvl="7" w:tplc="04190003">
      <w:start w:val="1"/>
      <w:numFmt w:val="bullet"/>
      <w:lvlText w:val="o"/>
      <w:lvlJc w:val="left"/>
      <w:pPr>
        <w:ind w:left="7840" w:hanging="360"/>
      </w:pPr>
      <w:rPr>
        <w:rFonts w:ascii="Courier New" w:hAnsi="Courier New" w:cs="Times New Roman" w:hint="default"/>
      </w:rPr>
    </w:lvl>
    <w:lvl w:ilvl="8" w:tplc="04190005">
      <w:start w:val="1"/>
      <w:numFmt w:val="bullet"/>
      <w:lvlText w:val=""/>
      <w:lvlJc w:val="left"/>
      <w:pPr>
        <w:ind w:left="8560" w:hanging="360"/>
      </w:pPr>
      <w:rPr>
        <w:rFonts w:ascii="Wingdings" w:hAnsi="Wingdings" w:hint="default"/>
      </w:rPr>
    </w:lvl>
  </w:abstractNum>
  <w:abstractNum w:abstractNumId="48" w15:restartNumberingAfterBreak="0">
    <w:nsid w:val="28476F03"/>
    <w:multiLevelType w:val="hybridMultilevel"/>
    <w:tmpl w:val="B17A224A"/>
    <w:lvl w:ilvl="0" w:tplc="BCD00642">
      <w:start w:val="1"/>
      <w:numFmt w:val="decimal"/>
      <w:pStyle w:val="11"/>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9" w15:restartNumberingAfterBreak="0">
    <w:nsid w:val="286325E6"/>
    <w:multiLevelType w:val="hybridMultilevel"/>
    <w:tmpl w:val="425AD1E2"/>
    <w:lvl w:ilvl="0" w:tplc="73E6DCD2">
      <w:start w:val="1"/>
      <w:numFmt w:val="bullet"/>
      <w:pStyle w:val="41"/>
      <w:lvlText w:val=""/>
      <w:lvlJc w:val="left"/>
      <w:pPr>
        <w:tabs>
          <w:tab w:val="num" w:pos="762"/>
        </w:tabs>
        <w:ind w:left="2041" w:hanging="21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28730793"/>
    <w:multiLevelType w:val="hybridMultilevel"/>
    <w:tmpl w:val="DD92E232"/>
    <w:lvl w:ilvl="0" w:tplc="2204732E">
      <w:start w:val="1"/>
      <w:numFmt w:val="bullet"/>
      <w:pStyle w:val="12"/>
      <w:lvlText w:val="-"/>
      <w:lvlJc w:val="left"/>
      <w:pPr>
        <w:ind w:left="1211" w:hanging="360"/>
      </w:pPr>
      <w:rPr>
        <w:rFonts w:ascii="Courier New" w:hAnsi="Courier New"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51" w15:restartNumberingAfterBreak="0">
    <w:nsid w:val="28A451C3"/>
    <w:multiLevelType w:val="multilevel"/>
    <w:tmpl w:val="1714B0BA"/>
    <w:styleLink w:val="13"/>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0" w:firstLine="720"/>
      </w:pPr>
      <w:rPr>
        <w:rFonts w:ascii="Times New Roman" w:hAnsi="Times New Roman" w:hint="default"/>
        <w:b w:val="0"/>
        <w:i w:val="0"/>
        <w:color w:val="auto"/>
        <w:sz w:val="24"/>
        <w:szCs w:val="24"/>
        <w:u w:val="none"/>
      </w:rPr>
    </w:lvl>
    <w:lvl w:ilvl="2">
      <w:start w:val="7"/>
      <w:numFmt w:val="decimal"/>
      <w:lvlText w:val="%1.%2.%3"/>
      <w:lvlJc w:val="left"/>
      <w:pPr>
        <w:tabs>
          <w:tab w:val="num" w:pos="1474"/>
        </w:tabs>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Arial" w:hAnsi="Arial" w:hint="default"/>
        <w:b/>
        <w:i/>
        <w:color w:val="auto"/>
        <w:spacing w:val="0"/>
        <w:w w:val="100"/>
        <w:kern w:val="0"/>
        <w:position w:val="0"/>
        <w:sz w:val="22"/>
        <w:szCs w:val="22"/>
        <w:u w:val="none"/>
        <w:effect w:val="none"/>
      </w:rPr>
    </w:lvl>
    <w:lvl w:ilvl="6">
      <w:start w:val="1"/>
      <w:numFmt w:val="decimal"/>
      <w:lvlText w:val="%1.%2.%3.%4.%5.%6.%7"/>
      <w:lvlJc w:val="left"/>
      <w:pPr>
        <w:tabs>
          <w:tab w:val="num" w:pos="2364"/>
        </w:tabs>
        <w:ind w:left="0" w:firstLine="720"/>
      </w:pPr>
      <w:rPr>
        <w:rFonts w:ascii="Arial" w:hAnsi="Arial" w:hint="default"/>
        <w:b w:val="0"/>
        <w:i/>
        <w:color w:val="auto"/>
        <w:spacing w:val="0"/>
        <w:w w:val="100"/>
        <w:kern w:val="0"/>
        <w:position w:val="0"/>
        <w:sz w:val="22"/>
        <w:szCs w:val="22"/>
        <w:u w:val="none"/>
        <w:effect w:val="none"/>
      </w:rPr>
    </w:lvl>
    <w:lvl w:ilvl="7">
      <w:start w:val="1"/>
      <w:numFmt w:val="decimal"/>
      <w:lvlText w:val="%1.%2.%3.%4.%5.%6.%7.%8"/>
      <w:lvlJc w:val="left"/>
      <w:pPr>
        <w:tabs>
          <w:tab w:val="num" w:pos="2591"/>
        </w:tabs>
        <w:ind w:left="0" w:firstLine="720"/>
      </w:pPr>
      <w:rPr>
        <w:rFonts w:ascii="Arial" w:hAnsi="Arial" w:hint="default"/>
        <w:b w:val="0"/>
        <w:i w:val="0"/>
        <w:color w:val="auto"/>
        <w:spacing w:val="0"/>
        <w:w w:val="100"/>
        <w:kern w:val="0"/>
        <w:position w:val="0"/>
        <w:sz w:val="22"/>
        <w:szCs w:val="22"/>
        <w:u w:val="none"/>
        <w:effect w:val="none"/>
      </w:rPr>
    </w:lvl>
    <w:lvl w:ilvl="8">
      <w:start w:val="1"/>
      <w:numFmt w:val="decimal"/>
      <w:lvlText w:val="%1.%2.%3.%4.%5.%6.%7.%8.%9"/>
      <w:lvlJc w:val="left"/>
      <w:pPr>
        <w:tabs>
          <w:tab w:val="num" w:pos="2762"/>
        </w:tabs>
        <w:ind w:left="0" w:firstLine="720"/>
      </w:pPr>
      <w:rPr>
        <w:rFonts w:ascii="Arial" w:hAnsi="Arial" w:hint="default"/>
        <w:b w:val="0"/>
        <w:i w:val="0"/>
        <w:color w:val="auto"/>
        <w:spacing w:val="0"/>
        <w:w w:val="100"/>
        <w:kern w:val="0"/>
        <w:position w:val="0"/>
        <w:sz w:val="22"/>
        <w:szCs w:val="22"/>
        <w:u w:val="none"/>
        <w:effect w:val="none"/>
      </w:rPr>
    </w:lvl>
  </w:abstractNum>
  <w:abstractNum w:abstractNumId="52" w15:restartNumberingAfterBreak="0">
    <w:nsid w:val="29623E0B"/>
    <w:multiLevelType w:val="hybridMultilevel"/>
    <w:tmpl w:val="FB6047FC"/>
    <w:lvl w:ilvl="0" w:tplc="E4CCF8C6">
      <w:start w:val="1"/>
      <w:numFmt w:val="bullet"/>
      <w:pStyle w:val="af5"/>
      <w:lvlText w:val="–"/>
      <w:lvlJc w:val="left"/>
      <w:pPr>
        <w:ind w:left="1211" w:hanging="360"/>
      </w:pPr>
      <w:rPr>
        <w:rFonts w:ascii="Times New Roman" w:hAnsi="Times New Roman" w:hint="default"/>
      </w:rPr>
    </w:lvl>
    <w:lvl w:ilvl="1" w:tplc="04190003" w:tentative="1">
      <w:start w:val="1"/>
      <w:numFmt w:val="bullet"/>
      <w:lvlText w:val="o"/>
      <w:lvlJc w:val="left"/>
      <w:pPr>
        <w:ind w:left="2340" w:hanging="360"/>
      </w:pPr>
      <w:rPr>
        <w:rFonts w:ascii="Courier New" w:hAnsi="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53" w15:restartNumberingAfterBreak="0">
    <w:nsid w:val="2AFD7647"/>
    <w:multiLevelType w:val="multilevel"/>
    <w:tmpl w:val="0419001F"/>
    <w:styleLink w:val="418OutlineNumbering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4" w15:restartNumberingAfterBreak="0">
    <w:nsid w:val="2B4652AF"/>
    <w:multiLevelType w:val="hybridMultilevel"/>
    <w:tmpl w:val="C7AEE4DE"/>
    <w:lvl w:ilvl="0" w:tplc="6FBE2E28">
      <w:start w:val="1"/>
      <w:numFmt w:val="bullet"/>
      <w:pStyle w:val="m"/>
      <w:lvlText w:val=""/>
      <w:lvlJc w:val="left"/>
      <w:pPr>
        <w:tabs>
          <w:tab w:val="num" w:pos="680"/>
        </w:tabs>
        <w:ind w:left="680" w:hanging="396"/>
      </w:pPr>
      <w:rPr>
        <w:rFonts w:ascii="Wingdings" w:hAnsi="Wingdings"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2B910BA0"/>
    <w:multiLevelType w:val="hybridMultilevel"/>
    <w:tmpl w:val="75B296C6"/>
    <w:styleLink w:val="31"/>
    <w:lvl w:ilvl="0" w:tplc="D340C0DE">
      <w:start w:val="1"/>
      <w:numFmt w:val="bullet"/>
      <w:pStyle w:val="af6"/>
      <w:lvlText w:val="-"/>
      <w:lvlJc w:val="left"/>
      <w:pPr>
        <w:ind w:left="1571" w:hanging="360"/>
      </w:pPr>
      <w:rPr>
        <w:rFonts w:ascii="SimSun" w:eastAsia="SimSun" w:hAnsi="SimSun" w:hint="eastAsia"/>
      </w:rPr>
    </w:lvl>
    <w:lvl w:ilvl="1" w:tplc="04190003">
      <w:start w:val="1"/>
      <w:numFmt w:val="bullet"/>
      <w:pStyle w:val="26"/>
      <w:lvlText w:val="o"/>
      <w:lvlJc w:val="left"/>
      <w:pPr>
        <w:ind w:left="2291" w:hanging="360"/>
      </w:pPr>
      <w:rPr>
        <w:rFonts w:ascii="Courier New" w:hAnsi="Courier New" w:cs="Courier New" w:hint="default"/>
      </w:rPr>
    </w:lvl>
    <w:lvl w:ilvl="2" w:tplc="04190005">
      <w:start w:val="1"/>
      <w:numFmt w:val="bullet"/>
      <w:pStyle w:val="32"/>
      <w:lvlText w:val=""/>
      <w:lvlJc w:val="left"/>
      <w:pPr>
        <w:ind w:left="3011" w:hanging="360"/>
      </w:pPr>
      <w:rPr>
        <w:rFonts w:ascii="Wingdings" w:hAnsi="Wingdings" w:hint="default"/>
      </w:rPr>
    </w:lvl>
    <w:lvl w:ilvl="3" w:tplc="04190001" w:tentative="1">
      <w:start w:val="1"/>
      <w:numFmt w:val="bullet"/>
      <w:pStyle w:val="42"/>
      <w:lvlText w:val=""/>
      <w:lvlJc w:val="left"/>
      <w:pPr>
        <w:ind w:left="3731" w:hanging="360"/>
      </w:pPr>
      <w:rPr>
        <w:rFonts w:ascii="Symbol" w:hAnsi="Symbol" w:hint="default"/>
      </w:rPr>
    </w:lvl>
    <w:lvl w:ilvl="4" w:tplc="04190003" w:tentative="1">
      <w:start w:val="1"/>
      <w:numFmt w:val="bullet"/>
      <w:pStyle w:val="50"/>
      <w:lvlText w:val="o"/>
      <w:lvlJc w:val="left"/>
      <w:pPr>
        <w:ind w:left="4451" w:hanging="360"/>
      </w:pPr>
      <w:rPr>
        <w:rFonts w:ascii="Courier New" w:hAnsi="Courier New" w:cs="Courier New" w:hint="default"/>
      </w:rPr>
    </w:lvl>
    <w:lvl w:ilvl="5" w:tplc="04190005" w:tentative="1">
      <w:start w:val="1"/>
      <w:numFmt w:val="bullet"/>
      <w:pStyle w:val="6"/>
      <w:lvlText w:val=""/>
      <w:lvlJc w:val="left"/>
      <w:pPr>
        <w:ind w:left="5171" w:hanging="360"/>
      </w:pPr>
      <w:rPr>
        <w:rFonts w:ascii="Wingdings" w:hAnsi="Wingdings" w:hint="default"/>
      </w:rPr>
    </w:lvl>
    <w:lvl w:ilvl="6" w:tplc="04190001" w:tentative="1">
      <w:start w:val="1"/>
      <w:numFmt w:val="bullet"/>
      <w:pStyle w:val="7"/>
      <w:lvlText w:val=""/>
      <w:lvlJc w:val="left"/>
      <w:pPr>
        <w:ind w:left="5891" w:hanging="360"/>
      </w:pPr>
      <w:rPr>
        <w:rFonts w:ascii="Symbol" w:hAnsi="Symbol" w:hint="default"/>
      </w:rPr>
    </w:lvl>
    <w:lvl w:ilvl="7" w:tplc="04190003" w:tentative="1">
      <w:start w:val="1"/>
      <w:numFmt w:val="bullet"/>
      <w:pStyle w:val="8"/>
      <w:lvlText w:val="o"/>
      <w:lvlJc w:val="left"/>
      <w:pPr>
        <w:ind w:left="6611" w:hanging="360"/>
      </w:pPr>
      <w:rPr>
        <w:rFonts w:ascii="Courier New" w:hAnsi="Courier New" w:cs="Courier New" w:hint="default"/>
      </w:rPr>
    </w:lvl>
    <w:lvl w:ilvl="8" w:tplc="04190005" w:tentative="1">
      <w:start w:val="1"/>
      <w:numFmt w:val="bullet"/>
      <w:pStyle w:val="9"/>
      <w:lvlText w:val=""/>
      <w:lvlJc w:val="left"/>
      <w:pPr>
        <w:ind w:left="7331" w:hanging="360"/>
      </w:pPr>
      <w:rPr>
        <w:rFonts w:ascii="Wingdings" w:hAnsi="Wingdings" w:hint="default"/>
      </w:rPr>
    </w:lvl>
  </w:abstractNum>
  <w:abstractNum w:abstractNumId="56" w15:restartNumberingAfterBreak="0">
    <w:nsid w:val="2BB734C2"/>
    <w:multiLevelType w:val="hybridMultilevel"/>
    <w:tmpl w:val="5F4EA9A4"/>
    <w:lvl w:ilvl="0" w:tplc="98C40838">
      <w:start w:val="1"/>
      <w:numFmt w:val="bullet"/>
      <w:pStyle w:val="1-"/>
      <w:suff w:val="space"/>
      <w:lvlText w:val="-"/>
      <w:lvlJc w:val="left"/>
      <w:pPr>
        <w:ind w:left="1077" w:hanging="226"/>
      </w:pPr>
      <w:rPr>
        <w:rFonts w:ascii="Symbol" w:hAnsi="Symbol" w:hint="default"/>
      </w:rPr>
    </w:lvl>
    <w:lvl w:ilvl="1" w:tplc="04190003">
      <w:start w:val="1"/>
      <w:numFmt w:val="bullet"/>
      <w:lvlText w:val="o"/>
      <w:lvlJc w:val="left"/>
      <w:pPr>
        <w:ind w:left="2148" w:hanging="360"/>
      </w:pPr>
      <w:rPr>
        <w:rFonts w:ascii="Courier New" w:hAnsi="Courier New" w:cs="Times New Roman"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Times New Roman"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Times New Roman" w:hint="default"/>
      </w:rPr>
    </w:lvl>
    <w:lvl w:ilvl="8" w:tplc="04190005">
      <w:start w:val="1"/>
      <w:numFmt w:val="bullet"/>
      <w:lvlText w:val=""/>
      <w:lvlJc w:val="left"/>
      <w:pPr>
        <w:ind w:left="7188" w:hanging="360"/>
      </w:pPr>
      <w:rPr>
        <w:rFonts w:ascii="Wingdings" w:hAnsi="Wingdings" w:hint="default"/>
      </w:rPr>
    </w:lvl>
  </w:abstractNum>
  <w:abstractNum w:abstractNumId="57" w15:restartNumberingAfterBreak="0">
    <w:nsid w:val="2D2D4B54"/>
    <w:multiLevelType w:val="singleLevel"/>
    <w:tmpl w:val="0F1E5124"/>
    <w:lvl w:ilvl="0">
      <w:start w:val="1"/>
      <w:numFmt w:val="bullet"/>
      <w:pStyle w:val="List2"/>
      <w:lvlText w:val=""/>
      <w:lvlJc w:val="left"/>
      <w:pPr>
        <w:tabs>
          <w:tab w:val="num" w:pos="1267"/>
        </w:tabs>
        <w:ind w:left="1191" w:hanging="284"/>
      </w:pPr>
      <w:rPr>
        <w:rFonts w:ascii="Symbol" w:hAnsi="Symbol" w:hint="default"/>
      </w:rPr>
    </w:lvl>
  </w:abstractNum>
  <w:abstractNum w:abstractNumId="58" w15:restartNumberingAfterBreak="0">
    <w:nsid w:val="2D9A36F5"/>
    <w:multiLevelType w:val="multilevel"/>
    <w:tmpl w:val="0419001D"/>
    <w:styleLink w:val="62Numbered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9" w15:restartNumberingAfterBreak="0">
    <w:nsid w:val="2D9F5BB2"/>
    <w:multiLevelType w:val="multilevel"/>
    <w:tmpl w:val="E6F4AB3E"/>
    <w:lvl w:ilvl="0">
      <w:start w:val="1"/>
      <w:numFmt w:val="decimal"/>
      <w:pStyle w:val="-0"/>
      <w:lvlText w:val="%1."/>
      <w:lvlJc w:val="left"/>
      <w:pPr>
        <w:tabs>
          <w:tab w:val="num" w:pos="705"/>
        </w:tabs>
        <w:ind w:left="705" w:hanging="705"/>
      </w:pPr>
    </w:lvl>
    <w:lvl w:ilvl="1">
      <w:start w:val="1"/>
      <w:numFmt w:val="decimal"/>
      <w:lvlText w:val="%1.%2"/>
      <w:lvlJc w:val="left"/>
      <w:pPr>
        <w:tabs>
          <w:tab w:val="num" w:pos="720"/>
        </w:tabs>
        <w:ind w:left="720" w:hanging="720"/>
      </w:pPr>
      <w:rPr>
        <w:rFonts w:ascii="Times New Roman" w:eastAsia="Times New Roman" w:hAnsi="Times New Roman" w:cs="Times New Roman"/>
      </w:rPr>
    </w:lvl>
    <w:lvl w:ilvl="2">
      <w:start w:val="1"/>
      <w:numFmt w:val="decimal"/>
      <w:lvlText w:val="1.1.%3."/>
      <w:lvlJc w:val="left"/>
      <w:pPr>
        <w:ind w:left="0" w:firstLine="0"/>
      </w:pPr>
      <w:rPr>
        <w:b w:val="0"/>
        <w:i w:val="0"/>
        <w:color w:val="auto"/>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60" w15:restartNumberingAfterBreak="0">
    <w:nsid w:val="2FD118C8"/>
    <w:multiLevelType w:val="multilevel"/>
    <w:tmpl w:val="7534D9BE"/>
    <w:styleLink w:val="-2"/>
    <w:lvl w:ilvl="0">
      <w:start w:val="1"/>
      <w:numFmt w:val="bullet"/>
      <w:lvlText w:val=""/>
      <w:lvlJc w:val="left"/>
      <w:pPr>
        <w:tabs>
          <w:tab w:val="num" w:pos="1440"/>
        </w:tabs>
        <w:ind w:left="1440" w:hanging="360"/>
      </w:pPr>
      <w:rPr>
        <w:rFonts w:ascii="Symbol" w:hAnsi="Symbol"/>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31565F61"/>
    <w:multiLevelType w:val="hybridMultilevel"/>
    <w:tmpl w:val="FD66DB10"/>
    <w:styleLink w:val="4110OutlineNumbering11"/>
    <w:lvl w:ilvl="0" w:tplc="1AEAE578">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32104448"/>
    <w:multiLevelType w:val="multilevel"/>
    <w:tmpl w:val="3D0A0ABA"/>
    <w:lvl w:ilvl="0">
      <w:start w:val="1"/>
      <w:numFmt w:val="decimal"/>
      <w:lvlRestart w:val="0"/>
      <w:pStyle w:val="RussianBTL1"/>
      <w:lvlText w:val="%1."/>
      <w:lvlJc w:val="left"/>
      <w:pPr>
        <w:tabs>
          <w:tab w:val="num" w:pos="1200"/>
        </w:tabs>
        <w:ind w:left="480"/>
      </w:pPr>
      <w:rPr>
        <w:rFonts w:ascii="Times New Roman" w:hAnsi="Times New Roman" w:cs="Times New Roman" w:hint="default"/>
        <w:b/>
        <w:i w:val="0"/>
        <w:caps w:val="0"/>
        <w:color w:val="auto"/>
        <w:u w:val="none"/>
      </w:rPr>
    </w:lvl>
    <w:lvl w:ilvl="1">
      <w:start w:val="1"/>
      <w:numFmt w:val="decimal"/>
      <w:pStyle w:val="RussianBTL2"/>
      <w:lvlText w:val="%1.%2"/>
      <w:lvlJc w:val="left"/>
      <w:pPr>
        <w:tabs>
          <w:tab w:val="num" w:pos="720"/>
        </w:tabs>
      </w:pPr>
      <w:rPr>
        <w:rFonts w:ascii="Times New Roman" w:hAnsi="Times New Roman" w:cs="Times New Roman"/>
        <w:b w:val="0"/>
        <w:bCs w:val="0"/>
        <w:i w:val="0"/>
        <w:iCs w:val="0"/>
        <w:caps w:val="0"/>
        <w:smallCaps w:val="0"/>
        <w:strike w:val="0"/>
        <w:dstrike w:val="0"/>
        <w:vanish w:val="0"/>
        <w:color w:val="000000"/>
        <w:spacing w:val="0"/>
        <w:kern w:val="0"/>
        <w:position w:val="0"/>
        <w:u w:val="none"/>
        <w:vertAlign w:val="baseline"/>
      </w:rPr>
    </w:lvl>
    <w:lvl w:ilvl="2">
      <w:start w:val="1"/>
      <w:numFmt w:val="lowerLetter"/>
      <w:pStyle w:val="RussianBTL3"/>
      <w:lvlText w:val="(%3)"/>
      <w:lvlJc w:val="left"/>
      <w:pPr>
        <w:tabs>
          <w:tab w:val="num" w:pos="1800"/>
        </w:tabs>
        <w:ind w:left="1800" w:hanging="720"/>
      </w:pPr>
      <w:rPr>
        <w:rFonts w:ascii="Times New Roman" w:hAnsi="Times New Roman" w:cs="Times New Roman" w:hint="default"/>
        <w:b w:val="0"/>
        <w:i w:val="0"/>
        <w:caps w:val="0"/>
        <w:color w:val="auto"/>
        <w:u w:val="none"/>
      </w:rPr>
    </w:lvl>
    <w:lvl w:ilvl="3">
      <w:start w:val="1"/>
      <w:numFmt w:val="lowerRoman"/>
      <w:pStyle w:val="RussianBTL4"/>
      <w:lvlText w:val="(%4)"/>
      <w:lvlJc w:val="right"/>
      <w:pPr>
        <w:tabs>
          <w:tab w:val="num" w:pos="1440"/>
        </w:tabs>
        <w:ind w:left="1440" w:hanging="216"/>
      </w:pPr>
      <w:rPr>
        <w:rFonts w:ascii="Times New Roman" w:hAnsi="Times New Roman" w:cs="Times New Roman" w:hint="default"/>
        <w:b w:val="0"/>
        <w:i w:val="0"/>
        <w:caps w:val="0"/>
        <w:color w:val="auto"/>
        <w:u w:val="none"/>
      </w:rPr>
    </w:lvl>
    <w:lvl w:ilvl="4">
      <w:start w:val="1"/>
      <w:numFmt w:val="upperLetter"/>
      <w:pStyle w:val="RussianBTL5"/>
      <w:lvlText w:val="(%5)"/>
      <w:lvlJc w:val="left"/>
      <w:pPr>
        <w:tabs>
          <w:tab w:val="num" w:pos="2160"/>
        </w:tabs>
        <w:ind w:left="2160" w:hanging="720"/>
      </w:pPr>
      <w:rPr>
        <w:rFonts w:ascii="Times New Roman" w:hAnsi="Times New Roman" w:cs="Times New Roman" w:hint="default"/>
        <w:b w:val="0"/>
        <w:i w:val="0"/>
        <w:caps w:val="0"/>
        <w:color w:val="auto"/>
        <w:u w:val="none"/>
      </w:rPr>
    </w:lvl>
    <w:lvl w:ilvl="5">
      <w:start w:val="1"/>
      <w:numFmt w:val="upperRoman"/>
      <w:pStyle w:val="RussianBTL6"/>
      <w:lvlText w:val="(%6)"/>
      <w:lvlJc w:val="right"/>
      <w:pPr>
        <w:tabs>
          <w:tab w:val="num" w:pos="2880"/>
        </w:tabs>
        <w:ind w:left="2880" w:hanging="216"/>
      </w:pPr>
      <w:rPr>
        <w:rFonts w:ascii="Times New Roman" w:hAnsi="Times New Roman" w:cs="Times New Roman" w:hint="default"/>
        <w:b w:val="0"/>
        <w:i w:val="0"/>
        <w:caps w:val="0"/>
        <w:color w:val="auto"/>
        <w:u w:val="none"/>
      </w:rPr>
    </w:lvl>
    <w:lvl w:ilvl="6">
      <w:start w:val="27"/>
      <w:numFmt w:val="lowerLetter"/>
      <w:pStyle w:val="RussianBTL7"/>
      <w:lvlText w:val="(%7)"/>
      <w:lvlJc w:val="left"/>
      <w:pPr>
        <w:tabs>
          <w:tab w:val="num" w:pos="3600"/>
        </w:tabs>
        <w:ind w:left="3600" w:hanging="720"/>
      </w:pPr>
      <w:rPr>
        <w:rFonts w:ascii="Times New Roman" w:hAnsi="Times New Roman" w:cs="Times New Roman" w:hint="default"/>
        <w:b w:val="0"/>
        <w:i w:val="0"/>
        <w:caps w:val="0"/>
        <w:color w:val="auto"/>
        <w:u w:val="none"/>
      </w:rPr>
    </w:lvl>
    <w:lvl w:ilvl="7">
      <w:start w:val="1"/>
      <w:numFmt w:val="decimal"/>
      <w:pStyle w:val="RussianBTL8"/>
      <w:lvlText w:val="(%8)"/>
      <w:lvlJc w:val="left"/>
      <w:pPr>
        <w:tabs>
          <w:tab w:val="num" w:pos="4320"/>
        </w:tabs>
        <w:ind w:left="4320" w:hanging="720"/>
      </w:pPr>
      <w:rPr>
        <w:rFonts w:ascii="Times New Roman" w:hAnsi="Times New Roman" w:cs="Times New Roman" w:hint="default"/>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hint="default"/>
        <w:b w:val="0"/>
        <w:i w:val="0"/>
        <w:caps w:val="0"/>
        <w:color w:val="auto"/>
        <w:u w:val="none"/>
      </w:rPr>
    </w:lvl>
  </w:abstractNum>
  <w:abstractNum w:abstractNumId="63" w15:restartNumberingAfterBreak="0">
    <w:nsid w:val="35A42157"/>
    <w:multiLevelType w:val="multilevel"/>
    <w:tmpl w:val="0419001D"/>
    <w:styleLink w:val="211"/>
    <w:lvl w:ilvl="0">
      <w:start w:val="1"/>
      <w:numFmt w:val="decimal"/>
      <w:lvlText w:val="%1)"/>
      <w:lvlJc w:val="left"/>
      <w:pPr>
        <w:tabs>
          <w:tab w:val="num" w:pos="360"/>
        </w:tabs>
        <w:ind w:left="360" w:hanging="360"/>
      </w:pPr>
      <w:rPr>
        <w:rFonts w:cs="Times New Roman"/>
      </w:rPr>
    </w:lvl>
    <w:lvl w:ilvl="1">
      <w:start w:val="3"/>
      <w:numFmt w:val="decimal"/>
      <w:lvlText w:val="%2)"/>
      <w:lvlJc w:val="left"/>
      <w:pPr>
        <w:tabs>
          <w:tab w:val="num" w:pos="720"/>
        </w:tabs>
        <w:ind w:left="720" w:hanging="360"/>
      </w:pPr>
      <w:rPr>
        <w:rFonts w:ascii="Times New Roman" w:hAnsi="Times New Roman"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4" w15:restartNumberingAfterBreak="0">
    <w:nsid w:val="37C5385F"/>
    <w:multiLevelType w:val="multilevel"/>
    <w:tmpl w:val="CBD8D74A"/>
    <w:lvl w:ilvl="0">
      <w:start w:val="1"/>
      <w:numFmt w:val="russianUpper"/>
      <w:pStyle w:val="Appendix"/>
      <w:suff w:val="space"/>
      <w:lvlText w:val="Приложение %1. "/>
      <w:lvlJc w:val="left"/>
      <w:pPr>
        <w:ind w:left="0" w:firstLine="0"/>
      </w:pPr>
      <w:rPr>
        <w:rFonts w:ascii="Times New Roman Bold" w:hAnsi="Times New Roman Bold" w:hint="default"/>
        <w:b/>
        <w:i w:val="0"/>
        <w:color w:val="auto"/>
        <w:spacing w:val="0"/>
        <w:w w:val="100"/>
        <w:kern w:val="0"/>
        <w:position w:val="0"/>
        <w:sz w:val="32"/>
        <w:szCs w:val="32"/>
        <w:u w:val="none"/>
        <w:effect w:val="none"/>
      </w:rPr>
    </w:lvl>
    <w:lvl w:ilvl="1">
      <w:start w:val="1"/>
      <w:numFmt w:val="decimal"/>
      <w:pStyle w:val="AppHeading1"/>
      <w:suff w:val="space"/>
      <w:lvlText w:val="%1.%2"/>
      <w:lvlJc w:val="left"/>
      <w:pPr>
        <w:ind w:left="0" w:firstLine="720"/>
      </w:pPr>
      <w:rPr>
        <w:rFonts w:hint="default"/>
        <w:b/>
        <w:i w:val="0"/>
        <w:color w:val="auto"/>
        <w:spacing w:val="0"/>
        <w:w w:val="100"/>
        <w:kern w:val="0"/>
        <w:position w:val="0"/>
        <w:sz w:val="28"/>
        <w:szCs w:val="28"/>
        <w:u w:val="none"/>
        <w:effect w:val="none"/>
      </w:rPr>
    </w:lvl>
    <w:lvl w:ilvl="2">
      <w:start w:val="1"/>
      <w:numFmt w:val="decimal"/>
      <w:pStyle w:val="AppHeading2"/>
      <w:suff w:val="space"/>
      <w:lvlText w:val="%1.%2.%3"/>
      <w:lvlJc w:val="left"/>
      <w:pPr>
        <w:ind w:left="0" w:firstLine="720"/>
      </w:pPr>
      <w:rPr>
        <w:rFonts w:hint="default"/>
        <w:b/>
        <w:i w:val="0"/>
        <w:color w:val="auto"/>
        <w:sz w:val="28"/>
        <w:szCs w:val="28"/>
        <w:u w:val="none"/>
      </w:rPr>
    </w:lvl>
    <w:lvl w:ilvl="3">
      <w:start w:val="1"/>
      <w:numFmt w:val="decimal"/>
      <w:pStyle w:val="AppHeading3"/>
      <w:suff w:val="space"/>
      <w:lvlText w:val="%1.%2.%3.%4"/>
      <w:lvlJc w:val="left"/>
      <w:pPr>
        <w:ind w:left="0" w:firstLine="720"/>
      </w:pPr>
      <w:rPr>
        <w:rFonts w:hint="default"/>
        <w:b/>
        <w:i w:val="0"/>
        <w:color w:val="auto"/>
        <w:spacing w:val="0"/>
        <w:w w:val="100"/>
        <w:kern w:val="0"/>
        <w:position w:val="0"/>
        <w:sz w:val="26"/>
        <w:szCs w:val="26"/>
        <w:u w:val="none"/>
      </w:rPr>
    </w:lvl>
    <w:lvl w:ilvl="4">
      <w:start w:val="1"/>
      <w:numFmt w:val="decimal"/>
      <w:pStyle w:val="AppHeading4"/>
      <w:suff w:val="space"/>
      <w:lvlText w:val="%1.%2.%3.%4.%5"/>
      <w:lvlJc w:val="left"/>
      <w:pPr>
        <w:ind w:left="0" w:firstLine="720"/>
      </w:pPr>
      <w:rPr>
        <w:rFonts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5" w15:restartNumberingAfterBreak="0">
    <w:nsid w:val="37D47124"/>
    <w:multiLevelType w:val="hybridMultilevel"/>
    <w:tmpl w:val="244E3E24"/>
    <w:lvl w:ilvl="0" w:tplc="587634B8">
      <w:start w:val="1"/>
      <w:numFmt w:val="bullet"/>
      <w:pStyle w:val="af7"/>
      <w:lvlText w:val="–"/>
      <w:lvlJc w:val="left"/>
      <w:pPr>
        <w:tabs>
          <w:tab w:val="num" w:pos="720"/>
        </w:tabs>
        <w:ind w:left="720" w:hanging="360"/>
      </w:pPr>
      <w:rPr>
        <w:rFonts w:ascii="Times New Roman" w:hAnsi="Times New Roman" w:cs="Times New Roman" w:hint="default"/>
        <w:color w:val="auto"/>
      </w:rPr>
    </w:lvl>
    <w:lvl w:ilvl="1" w:tplc="055604AE">
      <w:start w:val="1"/>
      <w:numFmt w:val="bullet"/>
      <w:lvlText w:val="o"/>
      <w:lvlJc w:val="left"/>
      <w:pPr>
        <w:tabs>
          <w:tab w:val="num" w:pos="1440"/>
        </w:tabs>
        <w:ind w:left="1440" w:hanging="360"/>
      </w:pPr>
      <w:rPr>
        <w:rFonts w:ascii="Courier New" w:hAnsi="Courier New" w:cs="Courier New" w:hint="default"/>
      </w:rPr>
    </w:lvl>
    <w:lvl w:ilvl="2" w:tplc="C70CA8A4" w:tentative="1">
      <w:start w:val="1"/>
      <w:numFmt w:val="bullet"/>
      <w:lvlText w:val=""/>
      <w:lvlJc w:val="left"/>
      <w:pPr>
        <w:tabs>
          <w:tab w:val="num" w:pos="2160"/>
        </w:tabs>
        <w:ind w:left="2160" w:hanging="360"/>
      </w:pPr>
      <w:rPr>
        <w:rFonts w:ascii="Wingdings" w:hAnsi="Wingdings" w:hint="default"/>
      </w:rPr>
    </w:lvl>
    <w:lvl w:ilvl="3" w:tplc="3648CAA6" w:tentative="1">
      <w:start w:val="1"/>
      <w:numFmt w:val="bullet"/>
      <w:lvlText w:val=""/>
      <w:lvlJc w:val="left"/>
      <w:pPr>
        <w:tabs>
          <w:tab w:val="num" w:pos="2880"/>
        </w:tabs>
        <w:ind w:left="2880" w:hanging="360"/>
      </w:pPr>
      <w:rPr>
        <w:rFonts w:ascii="Symbol" w:hAnsi="Symbol" w:hint="default"/>
      </w:rPr>
    </w:lvl>
    <w:lvl w:ilvl="4" w:tplc="B96CEA7C" w:tentative="1">
      <w:start w:val="1"/>
      <w:numFmt w:val="bullet"/>
      <w:lvlText w:val="o"/>
      <w:lvlJc w:val="left"/>
      <w:pPr>
        <w:tabs>
          <w:tab w:val="num" w:pos="3600"/>
        </w:tabs>
        <w:ind w:left="3600" w:hanging="360"/>
      </w:pPr>
      <w:rPr>
        <w:rFonts w:ascii="Courier New" w:hAnsi="Courier New" w:cs="Courier New" w:hint="default"/>
      </w:rPr>
    </w:lvl>
    <w:lvl w:ilvl="5" w:tplc="4FB40440" w:tentative="1">
      <w:start w:val="1"/>
      <w:numFmt w:val="bullet"/>
      <w:lvlText w:val=""/>
      <w:lvlJc w:val="left"/>
      <w:pPr>
        <w:tabs>
          <w:tab w:val="num" w:pos="4320"/>
        </w:tabs>
        <w:ind w:left="4320" w:hanging="360"/>
      </w:pPr>
      <w:rPr>
        <w:rFonts w:ascii="Wingdings" w:hAnsi="Wingdings" w:hint="default"/>
      </w:rPr>
    </w:lvl>
    <w:lvl w:ilvl="6" w:tplc="4A9CBC30" w:tentative="1">
      <w:start w:val="1"/>
      <w:numFmt w:val="bullet"/>
      <w:lvlText w:val=""/>
      <w:lvlJc w:val="left"/>
      <w:pPr>
        <w:tabs>
          <w:tab w:val="num" w:pos="5040"/>
        </w:tabs>
        <w:ind w:left="5040" w:hanging="360"/>
      </w:pPr>
      <w:rPr>
        <w:rFonts w:ascii="Symbol" w:hAnsi="Symbol" w:hint="default"/>
      </w:rPr>
    </w:lvl>
    <w:lvl w:ilvl="7" w:tplc="F9DE768A" w:tentative="1">
      <w:start w:val="1"/>
      <w:numFmt w:val="bullet"/>
      <w:lvlText w:val="o"/>
      <w:lvlJc w:val="left"/>
      <w:pPr>
        <w:tabs>
          <w:tab w:val="num" w:pos="5760"/>
        </w:tabs>
        <w:ind w:left="5760" w:hanging="360"/>
      </w:pPr>
      <w:rPr>
        <w:rFonts w:ascii="Courier New" w:hAnsi="Courier New" w:cs="Courier New" w:hint="default"/>
      </w:rPr>
    </w:lvl>
    <w:lvl w:ilvl="8" w:tplc="F5B22F38"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38346746"/>
    <w:multiLevelType w:val="multilevel"/>
    <w:tmpl w:val="F5B4A088"/>
    <w:styleLink w:val="230"/>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67" w15:restartNumberingAfterBreak="0">
    <w:nsid w:val="38997807"/>
    <w:multiLevelType w:val="hybridMultilevel"/>
    <w:tmpl w:val="CDDE789C"/>
    <w:styleLink w:val="433OutlineNumbering3"/>
    <w:lvl w:ilvl="0" w:tplc="5BC860DC">
      <w:start w:val="1"/>
      <w:numFmt w:val="decimal"/>
      <w:lvlText w:val="1.3.3.%1."/>
      <w:lvlJc w:val="left"/>
      <w:pPr>
        <w:ind w:left="257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3A6024DE"/>
    <w:multiLevelType w:val="hybridMultilevel"/>
    <w:tmpl w:val="BFDE1A86"/>
    <w:styleLink w:val="2115"/>
    <w:lvl w:ilvl="0" w:tplc="1E2006D6">
      <w:start w:val="1"/>
      <w:numFmt w:val="decimal"/>
      <w:lvlText w:val="%1."/>
      <w:lvlJc w:val="left"/>
      <w:pPr>
        <w:ind w:left="1902" w:hanging="855"/>
      </w:pPr>
      <w:rPr>
        <w:rFonts w:hint="default"/>
      </w:rPr>
    </w:lvl>
    <w:lvl w:ilvl="1" w:tplc="04190019" w:tentative="1">
      <w:start w:val="1"/>
      <w:numFmt w:val="lowerLetter"/>
      <w:lvlText w:val="%2."/>
      <w:lvlJc w:val="left"/>
      <w:pPr>
        <w:ind w:left="2127" w:hanging="360"/>
      </w:pPr>
    </w:lvl>
    <w:lvl w:ilvl="2" w:tplc="0419001B" w:tentative="1">
      <w:start w:val="1"/>
      <w:numFmt w:val="lowerRoman"/>
      <w:lvlText w:val="%3."/>
      <w:lvlJc w:val="right"/>
      <w:pPr>
        <w:ind w:left="2847" w:hanging="180"/>
      </w:pPr>
    </w:lvl>
    <w:lvl w:ilvl="3" w:tplc="0419000F" w:tentative="1">
      <w:start w:val="1"/>
      <w:numFmt w:val="decimal"/>
      <w:lvlText w:val="%4."/>
      <w:lvlJc w:val="left"/>
      <w:pPr>
        <w:ind w:left="3567" w:hanging="360"/>
      </w:pPr>
    </w:lvl>
    <w:lvl w:ilvl="4" w:tplc="04190019" w:tentative="1">
      <w:start w:val="1"/>
      <w:numFmt w:val="lowerLetter"/>
      <w:lvlText w:val="%5."/>
      <w:lvlJc w:val="left"/>
      <w:pPr>
        <w:ind w:left="4287" w:hanging="360"/>
      </w:pPr>
    </w:lvl>
    <w:lvl w:ilvl="5" w:tplc="0419001B" w:tentative="1">
      <w:start w:val="1"/>
      <w:numFmt w:val="lowerRoman"/>
      <w:lvlText w:val="%6."/>
      <w:lvlJc w:val="right"/>
      <w:pPr>
        <w:ind w:left="5007" w:hanging="180"/>
      </w:pPr>
    </w:lvl>
    <w:lvl w:ilvl="6" w:tplc="0419000F" w:tentative="1">
      <w:start w:val="1"/>
      <w:numFmt w:val="decimal"/>
      <w:lvlText w:val="%7."/>
      <w:lvlJc w:val="left"/>
      <w:pPr>
        <w:ind w:left="5727" w:hanging="360"/>
      </w:pPr>
    </w:lvl>
    <w:lvl w:ilvl="7" w:tplc="04190019" w:tentative="1">
      <w:start w:val="1"/>
      <w:numFmt w:val="lowerLetter"/>
      <w:lvlText w:val="%8."/>
      <w:lvlJc w:val="left"/>
      <w:pPr>
        <w:ind w:left="6447" w:hanging="360"/>
      </w:pPr>
    </w:lvl>
    <w:lvl w:ilvl="8" w:tplc="0419001B" w:tentative="1">
      <w:start w:val="1"/>
      <w:numFmt w:val="lowerRoman"/>
      <w:lvlText w:val="%9."/>
      <w:lvlJc w:val="right"/>
      <w:pPr>
        <w:ind w:left="7167" w:hanging="180"/>
      </w:pPr>
    </w:lvl>
  </w:abstractNum>
  <w:abstractNum w:abstractNumId="69" w15:restartNumberingAfterBreak="0">
    <w:nsid w:val="3B3466E2"/>
    <w:multiLevelType w:val="multilevel"/>
    <w:tmpl w:val="53DA5D4C"/>
    <w:lvl w:ilvl="0">
      <w:start w:val="20"/>
      <w:numFmt w:val="decimal"/>
      <w:lvlText w:val="%1."/>
      <w:lvlJc w:val="left"/>
      <w:pPr>
        <w:ind w:left="660" w:hanging="660"/>
      </w:pPr>
      <w:rPr>
        <w:rFonts w:hint="default"/>
      </w:rPr>
    </w:lvl>
    <w:lvl w:ilvl="1">
      <w:start w:val="5"/>
      <w:numFmt w:val="decimal"/>
      <w:lvlText w:val="%1.%2."/>
      <w:lvlJc w:val="left"/>
      <w:pPr>
        <w:ind w:left="1014" w:hanging="6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0" w15:restartNumberingAfterBreak="0">
    <w:nsid w:val="3E2B33ED"/>
    <w:multiLevelType w:val="multilevel"/>
    <w:tmpl w:val="A8F2C590"/>
    <w:styleLink w:val="2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1" w15:restartNumberingAfterBreak="0">
    <w:nsid w:val="3E8A742F"/>
    <w:multiLevelType w:val="hybridMultilevel"/>
    <w:tmpl w:val="F11A1802"/>
    <w:lvl w:ilvl="0" w:tplc="4244A76C">
      <w:numFmt w:val="bullet"/>
      <w:pStyle w:val="212"/>
      <w:lvlText w:val="–"/>
      <w:lvlJc w:val="left"/>
      <w:pPr>
        <w:tabs>
          <w:tab w:val="num" w:pos="1620"/>
        </w:tabs>
        <w:ind w:left="1620" w:hanging="769"/>
      </w:pPr>
      <w:rPr>
        <w:rFonts w:ascii="Times New Roman" w:eastAsia="Times New Roman" w:hAnsi="Times New Roman" w:cs="Times New Roman" w:hint="default"/>
      </w:rPr>
    </w:lvl>
    <w:lvl w:ilvl="1" w:tplc="04090019">
      <w:start w:val="1"/>
      <w:numFmt w:val="bullet"/>
      <w:lvlText w:val="o"/>
      <w:lvlJc w:val="left"/>
      <w:pPr>
        <w:tabs>
          <w:tab w:val="num" w:pos="1440"/>
        </w:tabs>
        <w:ind w:left="1440" w:hanging="360"/>
      </w:pPr>
      <w:rPr>
        <w:rFonts w:ascii="Courier New" w:hAnsi="Courier New" w:cs="Times New Roman"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Times New Roman"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Times New Roman"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3F6C5ADF"/>
    <w:multiLevelType w:val="multilevel"/>
    <w:tmpl w:val="494C5B4A"/>
    <w:styleLink w:val="419OutlineNumbering1"/>
    <w:lvl w:ilvl="0">
      <w:start w:val="6"/>
      <w:numFmt w:val="decimal"/>
      <w:lvlText w:val="%1"/>
      <w:lvlJc w:val="left"/>
      <w:pPr>
        <w:tabs>
          <w:tab w:val="num" w:pos="360"/>
        </w:tabs>
        <w:ind w:left="360" w:hanging="360"/>
      </w:pPr>
      <w:rPr>
        <w:rFonts w:ascii="Times New Roman" w:hAnsi="Times New Roman" w:hint="default"/>
        <w:b w:val="0"/>
        <w:i w:val="0"/>
        <w:color w:val="auto"/>
        <w:spacing w:val="0"/>
        <w:w w:val="100"/>
        <w:kern w:val="0"/>
        <w:position w:val="0"/>
        <w:sz w:val="24"/>
        <w:szCs w:val="24"/>
        <w:u w:val="none"/>
        <w:effect w:val="none"/>
      </w:rPr>
    </w:lvl>
    <w:lvl w:ilvl="1">
      <w:start w:val="2"/>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3" w15:restartNumberingAfterBreak="0">
    <w:nsid w:val="3FAB3DF5"/>
    <w:multiLevelType w:val="hybridMultilevel"/>
    <w:tmpl w:val="5048561A"/>
    <w:styleLink w:val="LFO203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42A97FEA"/>
    <w:multiLevelType w:val="hybridMultilevel"/>
    <w:tmpl w:val="AF946C9C"/>
    <w:styleLink w:val="216"/>
    <w:lvl w:ilvl="0" w:tplc="6E4E12BA">
      <w:start w:val="1"/>
      <w:numFmt w:val="bullet"/>
      <w:lvlText w:val="-"/>
      <w:lvlJc w:val="left"/>
      <w:pPr>
        <w:tabs>
          <w:tab w:val="num" w:pos="420"/>
        </w:tabs>
        <w:ind w:left="420" w:hanging="360"/>
      </w:pPr>
      <w:rPr>
        <w:rFonts w:ascii="Times New Roman" w:eastAsia="Times New Roman" w:hAnsi="Times New Roman" w:cs="Times New Roman" w:hint="default"/>
        <w:sz w:val="24"/>
      </w:rPr>
    </w:lvl>
    <w:lvl w:ilvl="1" w:tplc="04190003" w:tentative="1">
      <w:start w:val="1"/>
      <w:numFmt w:val="bullet"/>
      <w:lvlText w:val="o"/>
      <w:lvlJc w:val="left"/>
      <w:pPr>
        <w:tabs>
          <w:tab w:val="num" w:pos="1140"/>
        </w:tabs>
        <w:ind w:left="1140" w:hanging="360"/>
      </w:pPr>
      <w:rPr>
        <w:rFonts w:ascii="Courier New" w:hAnsi="Courier New" w:hint="default"/>
      </w:rPr>
    </w:lvl>
    <w:lvl w:ilvl="2" w:tplc="04190005" w:tentative="1">
      <w:start w:val="1"/>
      <w:numFmt w:val="bullet"/>
      <w:lvlText w:val=""/>
      <w:lvlJc w:val="left"/>
      <w:pPr>
        <w:tabs>
          <w:tab w:val="num" w:pos="1860"/>
        </w:tabs>
        <w:ind w:left="1860" w:hanging="360"/>
      </w:pPr>
      <w:rPr>
        <w:rFonts w:ascii="Wingdings" w:hAnsi="Wingdings" w:hint="default"/>
      </w:rPr>
    </w:lvl>
    <w:lvl w:ilvl="3" w:tplc="04190001" w:tentative="1">
      <w:start w:val="1"/>
      <w:numFmt w:val="bullet"/>
      <w:lvlText w:val=""/>
      <w:lvlJc w:val="left"/>
      <w:pPr>
        <w:tabs>
          <w:tab w:val="num" w:pos="2580"/>
        </w:tabs>
        <w:ind w:left="2580" w:hanging="360"/>
      </w:pPr>
      <w:rPr>
        <w:rFonts w:ascii="Symbol" w:hAnsi="Symbol" w:hint="default"/>
      </w:rPr>
    </w:lvl>
    <w:lvl w:ilvl="4" w:tplc="04190003" w:tentative="1">
      <w:start w:val="1"/>
      <w:numFmt w:val="bullet"/>
      <w:lvlText w:val="o"/>
      <w:lvlJc w:val="left"/>
      <w:pPr>
        <w:tabs>
          <w:tab w:val="num" w:pos="3300"/>
        </w:tabs>
        <w:ind w:left="3300" w:hanging="360"/>
      </w:pPr>
      <w:rPr>
        <w:rFonts w:ascii="Courier New" w:hAnsi="Courier New" w:hint="default"/>
      </w:rPr>
    </w:lvl>
    <w:lvl w:ilvl="5" w:tplc="04190005" w:tentative="1">
      <w:start w:val="1"/>
      <w:numFmt w:val="bullet"/>
      <w:lvlText w:val=""/>
      <w:lvlJc w:val="left"/>
      <w:pPr>
        <w:tabs>
          <w:tab w:val="num" w:pos="4020"/>
        </w:tabs>
        <w:ind w:left="4020" w:hanging="360"/>
      </w:pPr>
      <w:rPr>
        <w:rFonts w:ascii="Wingdings" w:hAnsi="Wingdings" w:hint="default"/>
      </w:rPr>
    </w:lvl>
    <w:lvl w:ilvl="6" w:tplc="04190001" w:tentative="1">
      <w:start w:val="1"/>
      <w:numFmt w:val="bullet"/>
      <w:lvlText w:val=""/>
      <w:lvlJc w:val="left"/>
      <w:pPr>
        <w:tabs>
          <w:tab w:val="num" w:pos="4740"/>
        </w:tabs>
        <w:ind w:left="4740" w:hanging="360"/>
      </w:pPr>
      <w:rPr>
        <w:rFonts w:ascii="Symbol" w:hAnsi="Symbol" w:hint="default"/>
      </w:rPr>
    </w:lvl>
    <w:lvl w:ilvl="7" w:tplc="04190003" w:tentative="1">
      <w:start w:val="1"/>
      <w:numFmt w:val="bullet"/>
      <w:lvlText w:val="o"/>
      <w:lvlJc w:val="left"/>
      <w:pPr>
        <w:tabs>
          <w:tab w:val="num" w:pos="5460"/>
        </w:tabs>
        <w:ind w:left="5460" w:hanging="360"/>
      </w:pPr>
      <w:rPr>
        <w:rFonts w:ascii="Courier New" w:hAnsi="Courier New" w:hint="default"/>
      </w:rPr>
    </w:lvl>
    <w:lvl w:ilvl="8" w:tplc="04190005" w:tentative="1">
      <w:start w:val="1"/>
      <w:numFmt w:val="bullet"/>
      <w:lvlText w:val=""/>
      <w:lvlJc w:val="left"/>
      <w:pPr>
        <w:tabs>
          <w:tab w:val="num" w:pos="6180"/>
        </w:tabs>
        <w:ind w:left="6180" w:hanging="360"/>
      </w:pPr>
      <w:rPr>
        <w:rFonts w:ascii="Wingdings" w:hAnsi="Wingdings" w:hint="default"/>
      </w:rPr>
    </w:lvl>
  </w:abstractNum>
  <w:abstractNum w:abstractNumId="75" w15:restartNumberingAfterBreak="0">
    <w:nsid w:val="440C327D"/>
    <w:multiLevelType w:val="hybridMultilevel"/>
    <w:tmpl w:val="518A8D82"/>
    <w:styleLink w:val="416OutlineNumbering1"/>
    <w:lvl w:ilvl="0" w:tplc="FFFFFFFF">
      <w:start w:val="1"/>
      <w:numFmt w:val="bullet"/>
      <w:pStyle w:val="m0"/>
      <w:lvlText w:val=""/>
      <w:lvlJc w:val="left"/>
      <w:pPr>
        <w:tabs>
          <w:tab w:val="num" w:pos="388"/>
        </w:tabs>
        <w:ind w:left="284" w:hanging="256"/>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44512690"/>
    <w:multiLevelType w:val="hybridMultilevel"/>
    <w:tmpl w:val="D8000056"/>
    <w:lvl w:ilvl="0" w:tplc="5822A63C">
      <w:start w:val="1"/>
      <w:numFmt w:val="decimal"/>
      <w:pStyle w:val="af8"/>
      <w:lvlText w:val="%1."/>
      <w:lvlJc w:val="left"/>
      <w:pPr>
        <w:ind w:left="1080" w:hanging="360"/>
      </w:pPr>
      <w:rPr>
        <w:rFonts w:ascii="Courier New" w:hAnsi="Courier New" w:cs="Courier New" w:hint="default"/>
        <w:b w:val="0"/>
        <w:bCs w:val="0"/>
        <w:i w:val="0"/>
        <w:iCs w:val="0"/>
        <w:caps w:val="0"/>
        <w:smallCaps w:val="0"/>
        <w:strike w:val="0"/>
        <w:dstrike w:val="0"/>
        <w:noProof w:val="0"/>
        <w:vanish w:val="0"/>
        <w:color w:val="000000"/>
        <w:spacing w:val="0"/>
        <w:kern w:val="0"/>
        <w:position w:val="0"/>
        <w:sz w:val="18"/>
        <w:szCs w:val="18"/>
        <w:u w:val="none"/>
        <w:effect w:val="none"/>
        <w:vertAlign w:val="baseline"/>
        <w:em w:val="none"/>
        <w:specVanish w:val="0"/>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7" w15:restartNumberingAfterBreak="0">
    <w:nsid w:val="445E1572"/>
    <w:multiLevelType w:val="multilevel"/>
    <w:tmpl w:val="3984EC0E"/>
    <w:lvl w:ilvl="0">
      <w:start w:val="1"/>
      <w:numFmt w:val="decimal"/>
      <w:pStyle w:val="1lvl"/>
      <w:lvlText w:val="РАЗДЕЛ %1 -"/>
      <w:lvlJc w:val="left"/>
      <w:pPr>
        <w:ind w:left="360" w:hanging="360"/>
      </w:pPr>
      <w:rPr>
        <w:rFonts w:ascii="Times New Roman" w:hAnsi="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rPr>
    </w:lvl>
    <w:lvl w:ilvl="1">
      <w:start w:val="1"/>
      <w:numFmt w:val="decimal"/>
      <w:pStyle w:val="2lvl"/>
      <w:isLgl/>
      <w:lvlText w:val="%1.%2."/>
      <w:lvlJc w:val="left"/>
      <w:pPr>
        <w:ind w:left="938" w:hanging="360"/>
      </w:pPr>
      <w:rPr>
        <w:rFonts w:ascii="Times New Roman" w:hAnsi="Times New Roman" w:cs="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lvl"/>
      <w:isLgl/>
      <w:lvlText w:val="%1.%2.%3."/>
      <w:lvlJc w:val="left"/>
      <w:pPr>
        <w:ind w:left="1658" w:hanging="720"/>
      </w:pPr>
      <w:rPr>
        <w:rFonts w:hint="default"/>
      </w:rPr>
    </w:lvl>
    <w:lvl w:ilvl="3">
      <w:start w:val="1"/>
      <w:numFmt w:val="decimal"/>
      <w:pStyle w:val="4lvl"/>
      <w:isLgl/>
      <w:lvlText w:val="%1.%2.%3.%4."/>
      <w:lvlJc w:val="left"/>
      <w:pPr>
        <w:ind w:left="2018" w:hanging="72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decimal"/>
      <w:pStyle w:val="5lvl"/>
      <w:isLgl/>
      <w:lvlText w:val="%1.%2.%3.%4.%5."/>
      <w:lvlJc w:val="left"/>
      <w:pPr>
        <w:ind w:left="2738"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6lvl"/>
      <w:isLgl/>
      <w:lvlText w:val="%1.%2.%3.%4.%5.%6."/>
      <w:lvlJc w:val="left"/>
      <w:pPr>
        <w:ind w:left="3098" w:hanging="108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isLgl/>
      <w:lvlText w:val="%1.%2.%3.%4.%5.%6.%7."/>
      <w:lvlJc w:val="left"/>
      <w:pPr>
        <w:ind w:left="3818" w:hanging="1440"/>
      </w:pPr>
      <w:rPr>
        <w:rFonts w:hint="default"/>
      </w:rPr>
    </w:lvl>
    <w:lvl w:ilvl="7">
      <w:start w:val="1"/>
      <w:numFmt w:val="decimal"/>
      <w:isLgl/>
      <w:lvlText w:val="%1.%2.%3.%4.%5.%6.%7.%8."/>
      <w:lvlJc w:val="left"/>
      <w:pPr>
        <w:ind w:left="4178" w:hanging="1440"/>
      </w:pPr>
      <w:rPr>
        <w:rFonts w:hint="default"/>
      </w:rPr>
    </w:lvl>
    <w:lvl w:ilvl="8">
      <w:start w:val="1"/>
      <w:numFmt w:val="decimal"/>
      <w:isLgl/>
      <w:lvlText w:val="%1.%2.%3.%4.%5.%6.%7.%8.%9."/>
      <w:lvlJc w:val="left"/>
      <w:pPr>
        <w:ind w:left="4898" w:hanging="1800"/>
      </w:pPr>
      <w:rPr>
        <w:rFonts w:hint="default"/>
      </w:rPr>
    </w:lvl>
  </w:abstractNum>
  <w:abstractNum w:abstractNumId="78" w15:restartNumberingAfterBreak="0">
    <w:nsid w:val="44750225"/>
    <w:multiLevelType w:val="hybridMultilevel"/>
    <w:tmpl w:val="AC86392E"/>
    <w:styleLink w:val="1ai12"/>
    <w:lvl w:ilvl="0" w:tplc="F4587B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45330A97"/>
    <w:multiLevelType w:val="multilevel"/>
    <w:tmpl w:val="114015AE"/>
    <w:styleLink w:val="81Numbered1"/>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lvlText w:val="%1.%2"/>
      <w:lvlJc w:val="left"/>
      <w:pPr>
        <w:tabs>
          <w:tab w:val="num" w:pos="1304"/>
        </w:tabs>
        <w:ind w:left="1304" w:hanging="584"/>
      </w:pPr>
      <w:rPr>
        <w:rFonts w:ascii="Times New Roman" w:hAnsi="Times New Roman" w:hint="default"/>
        <w:b w:val="0"/>
        <w:i w:val="0"/>
        <w:color w:val="auto"/>
        <w:sz w:val="24"/>
        <w:szCs w:val="24"/>
        <w:u w:val="none"/>
      </w:rPr>
    </w:lvl>
    <w:lvl w:ilvl="2">
      <w:start w:val="5"/>
      <w:numFmt w:val="decimal"/>
      <w:lvlText w:val="%1.%2.%3"/>
      <w:lvlJc w:val="left"/>
      <w:pPr>
        <w:tabs>
          <w:tab w:val="num" w:pos="1474"/>
        </w:tabs>
        <w:ind w:left="1474" w:hanging="754"/>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80" w15:restartNumberingAfterBreak="0">
    <w:nsid w:val="46AC0893"/>
    <w:multiLevelType w:val="multilevel"/>
    <w:tmpl w:val="E68C1DDC"/>
    <w:lvl w:ilvl="0">
      <w:start w:val="1"/>
      <w:numFmt w:val="decimal"/>
      <w:lvlText w:val="%1."/>
      <w:lvlJc w:val="left"/>
      <w:pPr>
        <w:tabs>
          <w:tab w:val="num" w:pos="360"/>
        </w:tabs>
        <w:ind w:left="360" w:hanging="360"/>
      </w:pPr>
      <w:rPr>
        <w:rFonts w:hint="default"/>
      </w:rPr>
    </w:lvl>
    <w:lvl w:ilvl="1">
      <w:start w:val="1"/>
      <w:numFmt w:val="decimal"/>
      <w:pStyle w:val="Normal-N"/>
      <w:lvlText w:val="%1.%2."/>
      <w:lvlJc w:val="left"/>
      <w:pPr>
        <w:tabs>
          <w:tab w:val="num" w:pos="108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81" w15:restartNumberingAfterBreak="0">
    <w:nsid w:val="46CD7CFB"/>
    <w:multiLevelType w:val="multilevel"/>
    <w:tmpl w:val="A96E6408"/>
    <w:styleLink w:val="81Numbered3"/>
    <w:lvl w:ilvl="0">
      <w:start w:val="1"/>
      <w:numFmt w:val="decimal"/>
      <w:lvlText w:val="%1."/>
      <w:lvlJc w:val="left"/>
      <w:pPr>
        <w:tabs>
          <w:tab w:val="num" w:pos="0"/>
        </w:tabs>
        <w:ind w:left="357" w:hanging="357"/>
      </w:pPr>
      <w:rPr>
        <w:rFonts w:hint="default"/>
      </w:rPr>
    </w:lvl>
    <w:lvl w:ilvl="1">
      <w:start w:val="1"/>
      <w:numFmt w:val="decimal"/>
      <w:lvlText w:val="12.%2."/>
      <w:lvlJc w:val="left"/>
      <w:pPr>
        <w:tabs>
          <w:tab w:val="num" w:pos="142"/>
        </w:tabs>
        <w:ind w:left="499" w:hanging="357"/>
      </w:pPr>
      <w:rPr>
        <w:rFonts w:hint="default"/>
        <w:strike w:val="0"/>
        <w:color w:val="000000"/>
      </w:rPr>
    </w:lvl>
    <w:lvl w:ilvl="2">
      <w:start w:val="1"/>
      <w:numFmt w:val="decimal"/>
      <w:lvlText w:val="5.%2.%3."/>
      <w:lvlJc w:val="left"/>
      <w:pPr>
        <w:tabs>
          <w:tab w:val="num" w:pos="284"/>
        </w:tabs>
        <w:ind w:left="641" w:hanging="357"/>
      </w:pPr>
      <w:rPr>
        <w:rFonts w:hint="default"/>
      </w:rPr>
    </w:lvl>
    <w:lvl w:ilvl="3">
      <w:start w:val="1"/>
      <w:numFmt w:val="decimal"/>
      <w:lvlText w:val="%1.%2.%3.%4."/>
      <w:lvlJc w:val="left"/>
      <w:pPr>
        <w:tabs>
          <w:tab w:val="num" w:pos="426"/>
        </w:tabs>
        <w:ind w:left="783" w:hanging="357"/>
      </w:pPr>
      <w:rPr>
        <w:rFonts w:hint="default"/>
      </w:rPr>
    </w:lvl>
    <w:lvl w:ilvl="4">
      <w:start w:val="1"/>
      <w:numFmt w:val="decimal"/>
      <w:lvlText w:val="%1.%2.%3.%4.%5."/>
      <w:lvlJc w:val="left"/>
      <w:pPr>
        <w:tabs>
          <w:tab w:val="num" w:pos="568"/>
        </w:tabs>
        <w:ind w:left="925" w:hanging="357"/>
      </w:pPr>
      <w:rPr>
        <w:rFonts w:hint="default"/>
      </w:rPr>
    </w:lvl>
    <w:lvl w:ilvl="5">
      <w:start w:val="1"/>
      <w:numFmt w:val="decimal"/>
      <w:lvlText w:val="%1.%2.%3.%4.%5.%6."/>
      <w:lvlJc w:val="left"/>
      <w:pPr>
        <w:tabs>
          <w:tab w:val="num" w:pos="710"/>
        </w:tabs>
        <w:ind w:left="1067" w:hanging="357"/>
      </w:pPr>
      <w:rPr>
        <w:rFonts w:hint="default"/>
      </w:rPr>
    </w:lvl>
    <w:lvl w:ilvl="6">
      <w:start w:val="1"/>
      <w:numFmt w:val="decimal"/>
      <w:lvlText w:val="%1.%2.%3.%4.%5.%6.%7."/>
      <w:lvlJc w:val="left"/>
      <w:pPr>
        <w:tabs>
          <w:tab w:val="num" w:pos="852"/>
        </w:tabs>
        <w:ind w:left="1209" w:hanging="357"/>
      </w:pPr>
      <w:rPr>
        <w:rFonts w:hint="default"/>
      </w:rPr>
    </w:lvl>
    <w:lvl w:ilvl="7">
      <w:start w:val="1"/>
      <w:numFmt w:val="decimal"/>
      <w:lvlText w:val="%1.%2.%3.%4.%5.%6.%7.%8."/>
      <w:lvlJc w:val="left"/>
      <w:pPr>
        <w:tabs>
          <w:tab w:val="num" w:pos="994"/>
        </w:tabs>
        <w:ind w:left="1351" w:hanging="357"/>
      </w:pPr>
      <w:rPr>
        <w:rFonts w:hint="default"/>
      </w:rPr>
    </w:lvl>
    <w:lvl w:ilvl="8">
      <w:start w:val="1"/>
      <w:numFmt w:val="decimal"/>
      <w:lvlText w:val="%1.%2.%3.%4.%5.%6.%7.%8.%9."/>
      <w:lvlJc w:val="left"/>
      <w:pPr>
        <w:tabs>
          <w:tab w:val="num" w:pos="1136"/>
        </w:tabs>
        <w:ind w:left="1493" w:hanging="357"/>
      </w:pPr>
      <w:rPr>
        <w:rFonts w:hint="default"/>
      </w:rPr>
    </w:lvl>
  </w:abstractNum>
  <w:abstractNum w:abstractNumId="82" w15:restartNumberingAfterBreak="0">
    <w:nsid w:val="47DB6420"/>
    <w:multiLevelType w:val="hybridMultilevel"/>
    <w:tmpl w:val="EF82E538"/>
    <w:lvl w:ilvl="0" w:tplc="6FE2BEC4">
      <w:start w:val="1"/>
      <w:numFmt w:val="decimal"/>
      <w:lvlText w:val="%1."/>
      <w:lvlJc w:val="left"/>
      <w:pPr>
        <w:ind w:left="720" w:hanging="360"/>
      </w:pPr>
      <w:rPr>
        <w:rFonts w:eastAsia="Calibri"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9C37B88"/>
    <w:multiLevelType w:val="multilevel"/>
    <w:tmpl w:val="5EC8A56C"/>
    <w:lvl w:ilvl="0">
      <w:start w:val="1"/>
      <w:numFmt w:val="bullet"/>
      <w:pStyle w:val="BodyIndent"/>
      <w:lvlText w:val=""/>
      <w:lvlJc w:val="left"/>
      <w:pPr>
        <w:tabs>
          <w:tab w:val="num" w:pos="878"/>
        </w:tabs>
        <w:ind w:left="878"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4B623D83"/>
    <w:multiLevelType w:val="multilevel"/>
    <w:tmpl w:val="A95A8760"/>
    <w:styleLink w:val="4110OutlineNumbering12"/>
    <w:lvl w:ilvl="0">
      <w:start w:val="1"/>
      <w:numFmt w:val="decimal"/>
      <w:suff w:val="space"/>
      <w:lvlText w:val="РАЗДЕЛ %1 -"/>
      <w:lvlJc w:val="left"/>
      <w:pPr>
        <w:ind w:left="0" w:firstLine="720"/>
      </w:pPr>
      <w:rPr>
        <w:rFonts w:ascii="Times New Roman" w:hAnsi="Times New Roman" w:hint="default"/>
        <w:b/>
        <w:i w:val="0"/>
        <w:sz w:val="32"/>
        <w:szCs w:val="32"/>
      </w:rPr>
    </w:lvl>
    <w:lvl w:ilvl="1">
      <w:start w:val="1"/>
      <w:numFmt w:val="decimal"/>
      <w:suff w:val="space"/>
      <w:lvlText w:val="4.%2. "/>
      <w:lvlJc w:val="left"/>
      <w:pPr>
        <w:ind w:left="0" w:firstLine="720"/>
      </w:pPr>
      <w:rPr>
        <w:rFonts w:ascii="Times New Roman" w:hAnsi="Times New Roman" w:cs="Times New Roman" w:hint="default"/>
        <w:b/>
        <w:bCs w:val="0"/>
        <w:i w:val="0"/>
        <w:iCs w:val="0"/>
        <w:caps w:val="0"/>
        <w:smallCaps w:val="0"/>
        <w:strike w:val="0"/>
        <w:dstrike w:val="0"/>
        <w:noProof w:val="0"/>
        <w:snapToGrid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
      <w:lvlJc w:val="left"/>
      <w:pPr>
        <w:ind w:left="-152" w:firstLine="720"/>
      </w:pPr>
      <w:rPr>
        <w:rFonts w:ascii="Times New Roman" w:hAnsi="Times New Roman" w:hint="default"/>
        <w:b w:val="0"/>
        <w:i w:val="0"/>
        <w:sz w:val="28"/>
        <w:szCs w:val="26"/>
      </w:rPr>
    </w:lvl>
    <w:lvl w:ilvl="3">
      <w:start w:val="1"/>
      <w:numFmt w:val="decimal"/>
      <w:suff w:val="space"/>
      <w:lvlText w:val="%1.%2.%3.%4"/>
      <w:lvlJc w:val="left"/>
      <w:pPr>
        <w:ind w:left="698" w:firstLine="720"/>
      </w:pPr>
      <w:rPr>
        <w:rFonts w:ascii="Times New Roman" w:hAnsi="Times New Roman" w:hint="default"/>
        <w:b w:val="0"/>
        <w:i w:val="0"/>
        <w:sz w:val="28"/>
        <w:szCs w:val="24"/>
      </w:rPr>
    </w:lvl>
    <w:lvl w:ilvl="4">
      <w:start w:val="1"/>
      <w:numFmt w:val="decimal"/>
      <w:suff w:val="space"/>
      <w:lvlText w:val="%1.%2.%3.%4.%5"/>
      <w:lvlJc w:val="left"/>
      <w:pPr>
        <w:ind w:left="0" w:firstLine="720"/>
      </w:pPr>
      <w:rPr>
        <w:rFonts w:hint="default"/>
      </w:rPr>
    </w:lvl>
    <w:lvl w:ilvl="5">
      <w:start w:val="1"/>
      <w:numFmt w:val="decimal"/>
      <w:suff w:val="space"/>
      <w:lvlText w:val="%1.%2.%3.%4.%5.%6"/>
      <w:lvlJc w:val="left"/>
      <w:pPr>
        <w:ind w:left="0" w:firstLine="720"/>
      </w:pPr>
      <w:rPr>
        <w:rFonts w:hint="default"/>
      </w:rPr>
    </w:lvl>
    <w:lvl w:ilvl="6">
      <w:start w:val="1"/>
      <w:numFmt w:val="decimal"/>
      <w:lvlText w:val="%1.%2.%3.%4.%5.%6.%7"/>
      <w:lvlJc w:val="left"/>
      <w:pPr>
        <w:tabs>
          <w:tab w:val="num" w:pos="1440"/>
        </w:tabs>
        <w:ind w:left="1298" w:hanging="1298"/>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1800"/>
        </w:tabs>
        <w:ind w:left="1582" w:hanging="1582"/>
      </w:pPr>
      <w:rPr>
        <w:rFonts w:hint="default"/>
      </w:rPr>
    </w:lvl>
  </w:abstractNum>
  <w:abstractNum w:abstractNumId="85" w15:restartNumberingAfterBreak="0">
    <w:nsid w:val="4D974C3C"/>
    <w:multiLevelType w:val="hybridMultilevel"/>
    <w:tmpl w:val="5D88C3F4"/>
    <w:lvl w:ilvl="0" w:tplc="5A9ED968">
      <w:start w:val="1"/>
      <w:numFmt w:val="bullet"/>
      <w:pStyle w:val="af9"/>
      <w:lvlText w:val=""/>
      <w:lvlJc w:val="left"/>
      <w:pPr>
        <w:ind w:left="720" w:hanging="360"/>
      </w:pPr>
      <w:rPr>
        <w:rFonts w:ascii="Symbol" w:hAnsi="Symbol" w:hint="default"/>
      </w:rPr>
    </w:lvl>
    <w:lvl w:ilvl="1" w:tplc="0AC0CE2E" w:tentative="1">
      <w:start w:val="1"/>
      <w:numFmt w:val="bullet"/>
      <w:lvlText w:val="o"/>
      <w:lvlJc w:val="left"/>
      <w:pPr>
        <w:ind w:left="1440" w:hanging="360"/>
      </w:pPr>
      <w:rPr>
        <w:rFonts w:ascii="Courier New" w:hAnsi="Courier New" w:cs="Courier New" w:hint="default"/>
      </w:rPr>
    </w:lvl>
    <w:lvl w:ilvl="2" w:tplc="38C8AC1A" w:tentative="1">
      <w:start w:val="1"/>
      <w:numFmt w:val="bullet"/>
      <w:lvlText w:val=""/>
      <w:lvlJc w:val="left"/>
      <w:pPr>
        <w:ind w:left="2160" w:hanging="360"/>
      </w:pPr>
      <w:rPr>
        <w:rFonts w:ascii="Wingdings" w:hAnsi="Wingdings" w:hint="default"/>
      </w:rPr>
    </w:lvl>
    <w:lvl w:ilvl="3" w:tplc="E6784C12" w:tentative="1">
      <w:start w:val="1"/>
      <w:numFmt w:val="bullet"/>
      <w:lvlText w:val=""/>
      <w:lvlJc w:val="left"/>
      <w:pPr>
        <w:ind w:left="2880" w:hanging="360"/>
      </w:pPr>
      <w:rPr>
        <w:rFonts w:ascii="Symbol" w:hAnsi="Symbol" w:hint="default"/>
      </w:rPr>
    </w:lvl>
    <w:lvl w:ilvl="4" w:tplc="9D986F42" w:tentative="1">
      <w:start w:val="1"/>
      <w:numFmt w:val="bullet"/>
      <w:lvlText w:val="o"/>
      <w:lvlJc w:val="left"/>
      <w:pPr>
        <w:ind w:left="3600" w:hanging="360"/>
      </w:pPr>
      <w:rPr>
        <w:rFonts w:ascii="Courier New" w:hAnsi="Courier New" w:cs="Courier New" w:hint="default"/>
      </w:rPr>
    </w:lvl>
    <w:lvl w:ilvl="5" w:tplc="B3E4E0CE" w:tentative="1">
      <w:start w:val="1"/>
      <w:numFmt w:val="bullet"/>
      <w:lvlText w:val=""/>
      <w:lvlJc w:val="left"/>
      <w:pPr>
        <w:ind w:left="4320" w:hanging="360"/>
      </w:pPr>
      <w:rPr>
        <w:rFonts w:ascii="Wingdings" w:hAnsi="Wingdings" w:hint="default"/>
      </w:rPr>
    </w:lvl>
    <w:lvl w:ilvl="6" w:tplc="F90ABDC2" w:tentative="1">
      <w:start w:val="1"/>
      <w:numFmt w:val="bullet"/>
      <w:lvlText w:val=""/>
      <w:lvlJc w:val="left"/>
      <w:pPr>
        <w:ind w:left="5040" w:hanging="360"/>
      </w:pPr>
      <w:rPr>
        <w:rFonts w:ascii="Symbol" w:hAnsi="Symbol" w:hint="default"/>
      </w:rPr>
    </w:lvl>
    <w:lvl w:ilvl="7" w:tplc="60E248DA" w:tentative="1">
      <w:start w:val="1"/>
      <w:numFmt w:val="bullet"/>
      <w:lvlText w:val="o"/>
      <w:lvlJc w:val="left"/>
      <w:pPr>
        <w:ind w:left="5760" w:hanging="360"/>
      </w:pPr>
      <w:rPr>
        <w:rFonts w:ascii="Courier New" w:hAnsi="Courier New" w:cs="Courier New" w:hint="default"/>
      </w:rPr>
    </w:lvl>
    <w:lvl w:ilvl="8" w:tplc="2C144816" w:tentative="1">
      <w:start w:val="1"/>
      <w:numFmt w:val="bullet"/>
      <w:lvlText w:val=""/>
      <w:lvlJc w:val="left"/>
      <w:pPr>
        <w:ind w:left="6480" w:hanging="360"/>
      </w:pPr>
      <w:rPr>
        <w:rFonts w:ascii="Wingdings" w:hAnsi="Wingdings" w:hint="default"/>
      </w:rPr>
    </w:lvl>
  </w:abstractNum>
  <w:abstractNum w:abstractNumId="86" w15:restartNumberingAfterBreak="0">
    <w:nsid w:val="4F176B6F"/>
    <w:multiLevelType w:val="multilevel"/>
    <w:tmpl w:val="49F8FDC4"/>
    <w:lvl w:ilvl="0">
      <w:start w:val="1"/>
      <w:numFmt w:val="upperRoman"/>
      <w:pStyle w:val="afa"/>
      <w:lvlText w:val="ЧАСТЬ %1."/>
      <w:lvlJc w:val="left"/>
      <w:pPr>
        <w:tabs>
          <w:tab w:val="num" w:pos="2160"/>
        </w:tabs>
        <w:ind w:left="720" w:hanging="720"/>
      </w:pPr>
      <w:rPr>
        <w:rFonts w:hint="default"/>
      </w:rPr>
    </w:lvl>
    <w:lvl w:ilvl="1">
      <w:start w:val="1"/>
      <w:numFmt w:val="decimal"/>
      <w:pStyle w:val="afb"/>
      <w:lvlText w:val="РАЗДЕЛ %1.%2"/>
      <w:lvlJc w:val="left"/>
      <w:pPr>
        <w:tabs>
          <w:tab w:val="num" w:pos="2858"/>
        </w:tabs>
        <w:ind w:left="2120" w:hanging="680"/>
      </w:pPr>
      <w:rPr>
        <w:rFonts w:hint="default"/>
      </w:rPr>
    </w:lvl>
    <w:lvl w:ilvl="2">
      <w:start w:val="1"/>
      <w:numFmt w:val="decimal"/>
      <w:pStyle w:val="afa"/>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numFmt w:val="none"/>
      <w:lvlText w:val=""/>
      <w:lvlJc w:val="left"/>
      <w:pPr>
        <w:tabs>
          <w:tab w:val="num" w:pos="360"/>
        </w:tabs>
      </w:p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15:restartNumberingAfterBreak="0">
    <w:nsid w:val="4F5414CC"/>
    <w:multiLevelType w:val="multilevel"/>
    <w:tmpl w:val="BCF6C0EA"/>
    <w:styleLink w:val="-12"/>
    <w:lvl w:ilvl="0">
      <w:start w:val="3"/>
      <w:numFmt w:val="decimal"/>
      <w:lvlText w:val="%1."/>
      <w:lvlJc w:val="left"/>
      <w:pPr>
        <w:ind w:left="720" w:hanging="360"/>
      </w:pPr>
      <w:rPr>
        <w:rFonts w:hint="default"/>
        <w:b/>
      </w:rPr>
    </w:lvl>
    <w:lvl w:ilvl="1">
      <w:start w:val="1"/>
      <w:numFmt w:val="decimal"/>
      <w:lvlText w:val="3.%2. "/>
      <w:lvlJc w:val="left"/>
      <w:pPr>
        <w:ind w:left="810" w:hanging="450"/>
      </w:pPr>
      <w:rPr>
        <w:rFonts w:hint="default"/>
      </w:rPr>
    </w:lvl>
    <w:lvl w:ilvl="2">
      <w:start w:val="3"/>
      <w:numFmt w:val="decimal"/>
      <w:lvlText w:val="4.1.%3. "/>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8" w15:restartNumberingAfterBreak="0">
    <w:nsid w:val="4FA77DF9"/>
    <w:multiLevelType w:val="hybridMultilevel"/>
    <w:tmpl w:val="16529452"/>
    <w:styleLink w:val="417OutlineNumbering22"/>
    <w:lvl w:ilvl="0" w:tplc="46F6BE0A">
      <w:start w:val="1"/>
      <w:numFmt w:val="bullet"/>
      <w:pStyle w:val="afc"/>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9" w15:restartNumberingAfterBreak="0">
    <w:nsid w:val="517078D6"/>
    <w:multiLevelType w:val="multilevel"/>
    <w:tmpl w:val="358E09C2"/>
    <w:lvl w:ilvl="0">
      <w:start w:val="1"/>
      <w:numFmt w:val="decimal"/>
      <w:lvlText w:val="%1)"/>
      <w:lvlJc w:val="left"/>
      <w:pPr>
        <w:tabs>
          <w:tab w:val="num" w:pos="1265"/>
        </w:tabs>
        <w:ind w:left="0" w:firstLine="720"/>
      </w:pPr>
      <w:rPr>
        <w:rFonts w:hint="default"/>
      </w:rPr>
    </w:lvl>
    <w:lvl w:ilvl="1">
      <w:start w:val="1"/>
      <w:numFmt w:val="bullet"/>
      <w:pStyle w:val="afd"/>
      <w:lvlText w:val=""/>
      <w:lvlJc w:val="left"/>
      <w:pPr>
        <w:tabs>
          <w:tab w:val="num" w:pos="1021"/>
        </w:tabs>
        <w:ind w:left="0" w:firstLine="720"/>
      </w:pPr>
      <w:rPr>
        <w:rFonts w:ascii="Symbol" w:hAnsi="Symbol"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0" w15:restartNumberingAfterBreak="0">
    <w:nsid w:val="522A5A5F"/>
    <w:multiLevelType w:val="multilevel"/>
    <w:tmpl w:val="044C1F90"/>
    <w:lvl w:ilvl="0">
      <w:start w:val="1"/>
      <w:numFmt w:val="decimal"/>
      <w:pStyle w:val="afe"/>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1" w15:restartNumberingAfterBreak="0">
    <w:nsid w:val="53C04513"/>
    <w:multiLevelType w:val="hybridMultilevel"/>
    <w:tmpl w:val="2BF6E2BE"/>
    <w:lvl w:ilvl="0" w:tplc="9F4A8ABC">
      <w:start w:val="1"/>
      <w:numFmt w:val="bullet"/>
      <w:pStyle w:val="14"/>
      <w:lvlText w:val="–"/>
      <w:lvlJc w:val="left"/>
      <w:pPr>
        <w:tabs>
          <w:tab w:val="num" w:pos="709"/>
        </w:tabs>
        <w:ind w:left="0" w:firstLine="709"/>
      </w:pPr>
      <w:rPr>
        <w:rFonts w:ascii="Times New Roman" w:hAnsi="Times New Roman" w:cs="Times New Roman" w:hint="default"/>
        <w:b w:val="0"/>
        <w:i w:val="0"/>
        <w:caps w:val="0"/>
        <w:strike w:val="0"/>
        <w:dstrike w:val="0"/>
        <w:vanish w:val="0"/>
        <w:webHidden w:val="0"/>
        <w:color w:val="auto"/>
        <w:spacing w:val="0"/>
        <w:w w:val="100"/>
        <w:kern w:val="16"/>
        <w:position w:val="0"/>
        <w:sz w:val="28"/>
        <w:u w:val="none"/>
        <w:effect w:val="none"/>
        <w:vertAlign w:val="baseline"/>
        <w:specVanish w:val="0"/>
      </w:rPr>
    </w:lvl>
    <w:lvl w:ilvl="1" w:tplc="04190003">
      <w:start w:val="1"/>
      <w:numFmt w:val="bullet"/>
      <w:lvlText w:val=""/>
      <w:lvlJc w:val="left"/>
      <w:pPr>
        <w:tabs>
          <w:tab w:val="num" w:pos="1440"/>
        </w:tabs>
        <w:ind w:left="1440" w:hanging="360"/>
      </w:pPr>
      <w:rPr>
        <w:rFonts w:ascii="Symbol" w:hAnsi="Symbol" w:hint="default"/>
        <w:b w:val="0"/>
        <w:i w:val="0"/>
        <w:caps w:val="0"/>
        <w:strike w:val="0"/>
        <w:dstrike w:val="0"/>
        <w:vanish w:val="0"/>
        <w:webHidden w:val="0"/>
        <w:color w:val="auto"/>
        <w:spacing w:val="0"/>
        <w:w w:val="100"/>
        <w:kern w:val="16"/>
        <w:position w:val="0"/>
        <w:sz w:val="28"/>
        <w:u w:val="none"/>
        <w:effect w:val="none"/>
        <w:vertAlign w:val="baseline"/>
        <w:specVanish w:val="0"/>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5568460E"/>
    <w:multiLevelType w:val="hybridMultilevel"/>
    <w:tmpl w:val="4DBEF4E2"/>
    <w:lvl w:ilvl="0" w:tplc="02303140">
      <w:start w:val="1"/>
      <w:numFmt w:val="bullet"/>
      <w:pStyle w:val="TableListBullet"/>
      <w:lvlText w:val=""/>
      <w:lvlJc w:val="left"/>
      <w:pPr>
        <w:tabs>
          <w:tab w:val="num" w:pos="470"/>
        </w:tabs>
        <w:ind w:left="470" w:hanging="357"/>
      </w:pPr>
      <w:rPr>
        <w:rFonts w:ascii="Symbol" w:hAnsi="Symbol" w:hint="default"/>
        <w:b w:val="0"/>
        <w:i w:val="0"/>
        <w:color w:val="auto"/>
        <w:spacing w:val="0"/>
        <w:w w:val="100"/>
        <w:kern w:val="0"/>
        <w:position w:val="0"/>
        <w:sz w:val="22"/>
        <w:szCs w:val="22"/>
        <w:u w:val="none"/>
        <w:effect w:val="none"/>
      </w:rPr>
    </w:lvl>
    <w:lvl w:ilvl="1" w:tplc="E53E056A" w:tentative="1">
      <w:start w:val="1"/>
      <w:numFmt w:val="bullet"/>
      <w:lvlText w:val="o"/>
      <w:lvlJc w:val="left"/>
      <w:pPr>
        <w:tabs>
          <w:tab w:val="num" w:pos="1440"/>
        </w:tabs>
        <w:ind w:left="1440" w:hanging="360"/>
      </w:pPr>
      <w:rPr>
        <w:rFonts w:ascii="Courier New" w:hAnsi="Courier New" w:cs="Courier New" w:hint="default"/>
      </w:rPr>
    </w:lvl>
    <w:lvl w:ilvl="2" w:tplc="F01E3C24" w:tentative="1">
      <w:start w:val="1"/>
      <w:numFmt w:val="bullet"/>
      <w:lvlText w:val=""/>
      <w:lvlJc w:val="left"/>
      <w:pPr>
        <w:tabs>
          <w:tab w:val="num" w:pos="2160"/>
        </w:tabs>
        <w:ind w:left="2160" w:hanging="360"/>
      </w:pPr>
      <w:rPr>
        <w:rFonts w:ascii="Wingdings" w:hAnsi="Wingdings" w:hint="default"/>
      </w:rPr>
    </w:lvl>
    <w:lvl w:ilvl="3" w:tplc="98EC2872" w:tentative="1">
      <w:start w:val="1"/>
      <w:numFmt w:val="bullet"/>
      <w:lvlText w:val=""/>
      <w:lvlJc w:val="left"/>
      <w:pPr>
        <w:tabs>
          <w:tab w:val="num" w:pos="2880"/>
        </w:tabs>
        <w:ind w:left="2880" w:hanging="360"/>
      </w:pPr>
      <w:rPr>
        <w:rFonts w:ascii="Symbol" w:hAnsi="Symbol" w:hint="default"/>
      </w:rPr>
    </w:lvl>
    <w:lvl w:ilvl="4" w:tplc="293C3498" w:tentative="1">
      <w:start w:val="1"/>
      <w:numFmt w:val="bullet"/>
      <w:lvlText w:val="o"/>
      <w:lvlJc w:val="left"/>
      <w:pPr>
        <w:tabs>
          <w:tab w:val="num" w:pos="3600"/>
        </w:tabs>
        <w:ind w:left="3600" w:hanging="360"/>
      </w:pPr>
      <w:rPr>
        <w:rFonts w:ascii="Courier New" w:hAnsi="Courier New" w:cs="Courier New" w:hint="default"/>
      </w:rPr>
    </w:lvl>
    <w:lvl w:ilvl="5" w:tplc="372E34BA" w:tentative="1">
      <w:start w:val="1"/>
      <w:numFmt w:val="bullet"/>
      <w:lvlText w:val=""/>
      <w:lvlJc w:val="left"/>
      <w:pPr>
        <w:tabs>
          <w:tab w:val="num" w:pos="4320"/>
        </w:tabs>
        <w:ind w:left="4320" w:hanging="360"/>
      </w:pPr>
      <w:rPr>
        <w:rFonts w:ascii="Wingdings" w:hAnsi="Wingdings" w:hint="default"/>
      </w:rPr>
    </w:lvl>
    <w:lvl w:ilvl="6" w:tplc="3196B48E" w:tentative="1">
      <w:start w:val="1"/>
      <w:numFmt w:val="bullet"/>
      <w:lvlText w:val=""/>
      <w:lvlJc w:val="left"/>
      <w:pPr>
        <w:tabs>
          <w:tab w:val="num" w:pos="5040"/>
        </w:tabs>
        <w:ind w:left="5040" w:hanging="360"/>
      </w:pPr>
      <w:rPr>
        <w:rFonts w:ascii="Symbol" w:hAnsi="Symbol" w:hint="default"/>
      </w:rPr>
    </w:lvl>
    <w:lvl w:ilvl="7" w:tplc="6268C31A" w:tentative="1">
      <w:start w:val="1"/>
      <w:numFmt w:val="bullet"/>
      <w:lvlText w:val="o"/>
      <w:lvlJc w:val="left"/>
      <w:pPr>
        <w:tabs>
          <w:tab w:val="num" w:pos="5760"/>
        </w:tabs>
        <w:ind w:left="5760" w:hanging="360"/>
      </w:pPr>
      <w:rPr>
        <w:rFonts w:ascii="Courier New" w:hAnsi="Courier New" w:cs="Courier New" w:hint="default"/>
      </w:rPr>
    </w:lvl>
    <w:lvl w:ilvl="8" w:tplc="40904FF8" w:tentative="1">
      <w:start w:val="1"/>
      <w:numFmt w:val="bullet"/>
      <w:lvlText w:val=""/>
      <w:lvlJc w:val="left"/>
      <w:pPr>
        <w:tabs>
          <w:tab w:val="num" w:pos="6480"/>
        </w:tabs>
        <w:ind w:left="6480" w:hanging="360"/>
      </w:pPr>
      <w:rPr>
        <w:rFonts w:ascii="Wingdings" w:hAnsi="Wingdings" w:hint="default"/>
      </w:rPr>
    </w:lvl>
  </w:abstractNum>
  <w:abstractNum w:abstractNumId="93" w15:restartNumberingAfterBreak="0">
    <w:nsid w:val="558A44A5"/>
    <w:multiLevelType w:val="hybridMultilevel"/>
    <w:tmpl w:val="BDE0C0B6"/>
    <w:styleLink w:val="433OutlineNumbering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15:restartNumberingAfterBreak="0">
    <w:nsid w:val="56E72908"/>
    <w:multiLevelType w:val="multilevel"/>
    <w:tmpl w:val="E9CA78AE"/>
    <w:lvl w:ilvl="0">
      <w:start w:val="1"/>
      <w:numFmt w:val="upperRoman"/>
      <w:pStyle w:val="aff"/>
      <w:lvlText w:val="ЧАСТЬ %1."/>
      <w:lvlJc w:val="left"/>
      <w:pPr>
        <w:tabs>
          <w:tab w:val="num" w:pos="2160"/>
        </w:tabs>
        <w:ind w:left="720" w:hanging="720"/>
      </w:pPr>
      <w:rPr>
        <w:rFonts w:hint="default"/>
      </w:rPr>
    </w:lvl>
    <w:lvl w:ilvl="1">
      <w:start w:val="1"/>
      <w:numFmt w:val="decimal"/>
      <w:lvlText w:val="РАЗДЕЛ %1.%2"/>
      <w:lvlJc w:val="left"/>
      <w:pPr>
        <w:tabs>
          <w:tab w:val="num" w:pos="1418"/>
        </w:tabs>
        <w:ind w:left="680" w:hanging="6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59B00D9C"/>
    <w:multiLevelType w:val="multilevel"/>
    <w:tmpl w:val="8EACBE60"/>
    <w:lvl w:ilvl="0">
      <w:start w:val="1"/>
      <w:numFmt w:val="decimal"/>
      <w:pStyle w:val="Firm5L1"/>
      <w:lvlText w:val="%1."/>
      <w:lvlJc w:val="left"/>
      <w:pPr>
        <w:tabs>
          <w:tab w:val="num" w:pos="862"/>
        </w:tabs>
        <w:ind w:left="862" w:hanging="720"/>
      </w:pPr>
      <w:rPr>
        <w:b/>
        <w:i w:val="0"/>
        <w:caps w:val="0"/>
        <w:strike w:val="0"/>
        <w:dstrike w:val="0"/>
        <w:sz w:val="24"/>
        <w:szCs w:val="24"/>
        <w:u w:val="none"/>
        <w:effect w:val="none"/>
      </w:rPr>
    </w:lvl>
    <w:lvl w:ilvl="1">
      <w:start w:val="1"/>
      <w:numFmt w:val="decimal"/>
      <w:pStyle w:val="Firm5L2"/>
      <w:lvlText w:val="%1.%2"/>
      <w:lvlJc w:val="left"/>
      <w:pPr>
        <w:tabs>
          <w:tab w:val="num" w:pos="1004"/>
        </w:tabs>
        <w:ind w:left="1004" w:hanging="720"/>
      </w:pPr>
      <w:rPr>
        <w:b w:val="0"/>
        <w:i w:val="0"/>
        <w:caps w:val="0"/>
        <w:strike w:val="0"/>
        <w:dstrike w:val="0"/>
        <w:sz w:val="24"/>
        <w:szCs w:val="24"/>
        <w:u w:val="none"/>
        <w:effect w:val="none"/>
      </w:rPr>
    </w:lvl>
    <w:lvl w:ilvl="2">
      <w:start w:val="1"/>
      <w:numFmt w:val="decimal"/>
      <w:pStyle w:val="Firm5L3"/>
      <w:lvlText w:val="%1.%2.%3"/>
      <w:lvlJc w:val="left"/>
      <w:pPr>
        <w:tabs>
          <w:tab w:val="num" w:pos="2496"/>
        </w:tabs>
        <w:ind w:left="2496" w:hanging="794"/>
      </w:pPr>
      <w:rPr>
        <w:b w:val="0"/>
        <w:i w:val="0"/>
        <w:caps w:val="0"/>
        <w:strike w:val="0"/>
        <w:dstrike w:val="0"/>
        <w:color w:val="auto"/>
        <w:sz w:val="24"/>
        <w:szCs w:val="24"/>
        <w:u w:val="none"/>
        <w:effect w:val="none"/>
      </w:rPr>
    </w:lvl>
    <w:lvl w:ilvl="3">
      <w:start w:val="1"/>
      <w:numFmt w:val="lowerLetter"/>
      <w:pStyle w:val="Firm5L4"/>
      <w:lvlText w:val="(%4)"/>
      <w:lvlJc w:val="left"/>
      <w:pPr>
        <w:tabs>
          <w:tab w:val="num" w:pos="1440"/>
        </w:tabs>
        <w:ind w:left="1440" w:hanging="360"/>
      </w:pPr>
      <w:rPr>
        <w:b w:val="0"/>
        <w:i w:val="0"/>
        <w:caps w:val="0"/>
        <w:strike w:val="0"/>
        <w:dstrike w:val="0"/>
        <w:sz w:val="22"/>
        <w:u w:val="none"/>
        <w:effect w:val="none"/>
      </w:rPr>
    </w:lvl>
    <w:lvl w:ilvl="4">
      <w:start w:val="1"/>
      <w:numFmt w:val="lowerRoman"/>
      <w:pStyle w:val="Firm5L5"/>
      <w:lvlText w:val="(%5)"/>
      <w:lvlJc w:val="left"/>
      <w:pPr>
        <w:tabs>
          <w:tab w:val="num" w:pos="2160"/>
        </w:tabs>
        <w:ind w:left="4320" w:hanging="360"/>
      </w:pPr>
      <w:rPr>
        <w:b w:val="0"/>
        <w:i w:val="0"/>
        <w:caps w:val="0"/>
        <w:strike w:val="0"/>
        <w:dstrike w:val="0"/>
        <w:sz w:val="22"/>
        <w:u w:val="none"/>
        <w:effect w:val="none"/>
      </w:rPr>
    </w:lvl>
    <w:lvl w:ilvl="5">
      <w:start w:val="1"/>
      <w:numFmt w:val="upperLetter"/>
      <w:pStyle w:val="Firm5L6"/>
      <w:lvlText w:val="(%6)"/>
      <w:lvlJc w:val="left"/>
      <w:pPr>
        <w:tabs>
          <w:tab w:val="num" w:pos="2880"/>
        </w:tabs>
        <w:ind w:left="5040" w:hanging="180"/>
      </w:pPr>
      <w:rPr>
        <w:b w:val="0"/>
        <w:i w:val="0"/>
        <w:caps w:val="0"/>
        <w:strike w:val="0"/>
        <w:dstrike w:val="0"/>
        <w:u w:val="none"/>
        <w:effect w:val="none"/>
      </w:rPr>
    </w:lvl>
    <w:lvl w:ilvl="6">
      <w:start w:val="1"/>
      <w:numFmt w:val="upperRoman"/>
      <w:pStyle w:val="Firm5L7"/>
      <w:lvlText w:val="(%7)"/>
      <w:lvlJc w:val="left"/>
      <w:pPr>
        <w:tabs>
          <w:tab w:val="num" w:pos="3600"/>
        </w:tabs>
        <w:ind w:left="5760" w:hanging="360"/>
      </w:pPr>
      <w:rPr>
        <w:b w:val="0"/>
        <w:i w:val="0"/>
        <w:caps w:val="0"/>
        <w:strike w:val="0"/>
        <w:dstrike w:val="0"/>
        <w:u w:val="none"/>
        <w:effect w:val="none"/>
      </w:rPr>
    </w:lvl>
    <w:lvl w:ilvl="7">
      <w:start w:val="27"/>
      <w:numFmt w:val="lowerLetter"/>
      <w:pStyle w:val="Firm5L8"/>
      <w:lvlText w:val="(%8)"/>
      <w:lvlJc w:val="left"/>
      <w:pPr>
        <w:tabs>
          <w:tab w:val="num" w:pos="4320"/>
        </w:tabs>
        <w:ind w:left="6480" w:hanging="360"/>
      </w:pPr>
      <w:rPr>
        <w:rFonts w:ascii="Times New Roman" w:hAnsi="Times New Roman" w:cs="Times New Roman"/>
        <w:b w:val="0"/>
        <w:i w:val="0"/>
        <w:caps w:val="0"/>
        <w:strike w:val="0"/>
        <w:dstrike w:val="0"/>
        <w:u w:val="none"/>
        <w:effect w:val="none"/>
      </w:rPr>
    </w:lvl>
    <w:lvl w:ilvl="8">
      <w:start w:val="1"/>
      <w:numFmt w:val="decimal"/>
      <w:pStyle w:val="Firm5L9"/>
      <w:lvlText w:val="(%9)"/>
      <w:lvlJc w:val="left"/>
      <w:pPr>
        <w:tabs>
          <w:tab w:val="num" w:pos="5040"/>
        </w:tabs>
        <w:ind w:left="7200" w:hanging="180"/>
      </w:pPr>
      <w:rPr>
        <w:rFonts w:ascii="Times New Roman" w:hAnsi="Times New Roman" w:cs="Times New Roman"/>
        <w:b w:val="0"/>
        <w:i w:val="0"/>
        <w:caps w:val="0"/>
        <w:strike w:val="0"/>
        <w:dstrike w:val="0"/>
        <w:u w:val="none"/>
        <w:effect w:val="none"/>
      </w:rPr>
    </w:lvl>
  </w:abstractNum>
  <w:abstractNum w:abstractNumId="96" w15:restartNumberingAfterBreak="0">
    <w:nsid w:val="5B39634B"/>
    <w:multiLevelType w:val="hybridMultilevel"/>
    <w:tmpl w:val="8E3E5AB8"/>
    <w:styleLink w:val="1ai11"/>
    <w:lvl w:ilvl="0" w:tplc="78AE4CA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97" w15:restartNumberingAfterBreak="0">
    <w:nsid w:val="5CEE5E6A"/>
    <w:multiLevelType w:val="hybridMultilevel"/>
    <w:tmpl w:val="DF08C50E"/>
    <w:styleLink w:val="120"/>
    <w:lvl w:ilvl="0" w:tplc="0419000F">
      <w:start w:val="1"/>
      <w:numFmt w:val="decimal"/>
      <w:pStyle w:val="aff0"/>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15:restartNumberingAfterBreak="0">
    <w:nsid w:val="635E4EB9"/>
    <w:multiLevelType w:val="multilevel"/>
    <w:tmpl w:val="CE729C92"/>
    <w:lvl w:ilvl="0">
      <w:start w:val="1"/>
      <w:numFmt w:val="bullet"/>
      <w:pStyle w:val="110"/>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6807D91"/>
    <w:multiLevelType w:val="hybridMultilevel"/>
    <w:tmpl w:val="35B608A0"/>
    <w:styleLink w:val="11111122"/>
    <w:lvl w:ilvl="0" w:tplc="59E2AB88">
      <w:start w:val="1"/>
      <w:numFmt w:val="decimal"/>
      <w:pStyle w:val="TableListNumber"/>
      <w:lvlText w:val="%1)"/>
      <w:lvlJc w:val="left"/>
      <w:pPr>
        <w:tabs>
          <w:tab w:val="num" w:pos="357"/>
        </w:tabs>
        <w:ind w:left="357" w:hanging="357"/>
      </w:pPr>
      <w:rPr>
        <w:rFonts w:ascii="Times New Roman" w:hAnsi="Times New Roman" w:cs="Times New Roman" w:hint="default"/>
        <w:b w:val="0"/>
        <w:bCs w:val="0"/>
        <w:i w:val="0"/>
        <w:iCs w:val="0"/>
        <w:caps w:val="0"/>
        <w:strike w:val="0"/>
        <w:dstrike w:val="0"/>
        <w:vanish w:val="0"/>
        <w:color w:val="auto"/>
        <w:spacing w:val="0"/>
        <w:w w:val="100"/>
        <w:kern w:val="0"/>
        <w:position w:val="0"/>
        <w:sz w:val="22"/>
        <w:szCs w:val="22"/>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2F789682" w:tentative="1">
      <w:start w:val="1"/>
      <w:numFmt w:val="lowerLetter"/>
      <w:lvlText w:val="%2."/>
      <w:lvlJc w:val="left"/>
      <w:pPr>
        <w:tabs>
          <w:tab w:val="num" w:pos="1440"/>
        </w:tabs>
        <w:ind w:left="1440" w:hanging="360"/>
      </w:pPr>
    </w:lvl>
    <w:lvl w:ilvl="2" w:tplc="8A62332A" w:tentative="1">
      <w:start w:val="1"/>
      <w:numFmt w:val="lowerRoman"/>
      <w:lvlText w:val="%3."/>
      <w:lvlJc w:val="right"/>
      <w:pPr>
        <w:tabs>
          <w:tab w:val="num" w:pos="2160"/>
        </w:tabs>
        <w:ind w:left="2160" w:hanging="180"/>
      </w:pPr>
    </w:lvl>
    <w:lvl w:ilvl="3" w:tplc="4E267410" w:tentative="1">
      <w:start w:val="1"/>
      <w:numFmt w:val="decimal"/>
      <w:lvlText w:val="%4."/>
      <w:lvlJc w:val="left"/>
      <w:pPr>
        <w:tabs>
          <w:tab w:val="num" w:pos="2880"/>
        </w:tabs>
        <w:ind w:left="2880" w:hanging="360"/>
      </w:pPr>
    </w:lvl>
    <w:lvl w:ilvl="4" w:tplc="EC4813BA" w:tentative="1">
      <w:start w:val="1"/>
      <w:numFmt w:val="lowerLetter"/>
      <w:lvlText w:val="%5."/>
      <w:lvlJc w:val="left"/>
      <w:pPr>
        <w:tabs>
          <w:tab w:val="num" w:pos="3600"/>
        </w:tabs>
        <w:ind w:left="3600" w:hanging="360"/>
      </w:pPr>
    </w:lvl>
    <w:lvl w:ilvl="5" w:tplc="46EAE126" w:tentative="1">
      <w:start w:val="1"/>
      <w:numFmt w:val="lowerRoman"/>
      <w:lvlText w:val="%6."/>
      <w:lvlJc w:val="right"/>
      <w:pPr>
        <w:tabs>
          <w:tab w:val="num" w:pos="4320"/>
        </w:tabs>
        <w:ind w:left="4320" w:hanging="180"/>
      </w:pPr>
    </w:lvl>
    <w:lvl w:ilvl="6" w:tplc="171CD528" w:tentative="1">
      <w:start w:val="1"/>
      <w:numFmt w:val="decimal"/>
      <w:lvlText w:val="%7."/>
      <w:lvlJc w:val="left"/>
      <w:pPr>
        <w:tabs>
          <w:tab w:val="num" w:pos="5040"/>
        </w:tabs>
        <w:ind w:left="5040" w:hanging="360"/>
      </w:pPr>
    </w:lvl>
    <w:lvl w:ilvl="7" w:tplc="FE0E1868" w:tentative="1">
      <w:start w:val="1"/>
      <w:numFmt w:val="lowerLetter"/>
      <w:lvlText w:val="%8."/>
      <w:lvlJc w:val="left"/>
      <w:pPr>
        <w:tabs>
          <w:tab w:val="num" w:pos="5760"/>
        </w:tabs>
        <w:ind w:left="5760" w:hanging="360"/>
      </w:pPr>
    </w:lvl>
    <w:lvl w:ilvl="8" w:tplc="C7965D3C" w:tentative="1">
      <w:start w:val="1"/>
      <w:numFmt w:val="lowerRoman"/>
      <w:lvlText w:val="%9."/>
      <w:lvlJc w:val="right"/>
      <w:pPr>
        <w:tabs>
          <w:tab w:val="num" w:pos="6480"/>
        </w:tabs>
        <w:ind w:left="6480" w:hanging="180"/>
      </w:pPr>
    </w:lvl>
  </w:abstractNum>
  <w:abstractNum w:abstractNumId="100" w15:restartNumberingAfterBreak="0">
    <w:nsid w:val="66B74C8C"/>
    <w:multiLevelType w:val="hybridMultilevel"/>
    <w:tmpl w:val="26423A68"/>
    <w:lvl w:ilvl="0" w:tplc="354E72D0">
      <w:start w:val="1"/>
      <w:numFmt w:val="decimal"/>
      <w:pStyle w:val="aff1"/>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1" w15:restartNumberingAfterBreak="0">
    <w:nsid w:val="66CD2645"/>
    <w:multiLevelType w:val="multilevel"/>
    <w:tmpl w:val="44967C82"/>
    <w:styleLink w:val="419OutlineNumbering12"/>
    <w:lvl w:ilvl="0">
      <w:start w:val="5"/>
      <w:numFmt w:val="decimal"/>
      <w:lvlText w:val="%1."/>
      <w:lvlJc w:val="left"/>
      <w:pPr>
        <w:ind w:left="450" w:hanging="450"/>
      </w:pPr>
      <w:rPr>
        <w:rFonts w:cs="Times New Roman"/>
      </w:rPr>
    </w:lvl>
    <w:lvl w:ilvl="1">
      <w:start w:val="1"/>
      <w:numFmt w:val="decimal"/>
      <w:lvlText w:val="%1.%2."/>
      <w:lvlJc w:val="left"/>
      <w:pPr>
        <w:ind w:left="1146" w:hanging="720"/>
      </w:pPr>
      <w:rPr>
        <w:rFonts w:cs="Times New Roman"/>
        <w:b w:val="0"/>
      </w:rPr>
    </w:lvl>
    <w:lvl w:ilvl="2">
      <w:start w:val="1"/>
      <w:numFmt w:val="decimal"/>
      <w:lvlText w:val="%1.%2.%3."/>
      <w:lvlJc w:val="left"/>
      <w:pPr>
        <w:ind w:left="2422" w:hanging="720"/>
      </w:pPr>
      <w:rPr>
        <w:rFonts w:cs="Times New Roman"/>
      </w:rPr>
    </w:lvl>
    <w:lvl w:ilvl="3">
      <w:start w:val="1"/>
      <w:numFmt w:val="decimal"/>
      <w:lvlText w:val="%1.%2.%3.%4."/>
      <w:lvlJc w:val="left"/>
      <w:pPr>
        <w:ind w:left="3633" w:hanging="1080"/>
      </w:pPr>
      <w:rPr>
        <w:rFonts w:cs="Times New Roman"/>
      </w:rPr>
    </w:lvl>
    <w:lvl w:ilvl="4">
      <w:start w:val="1"/>
      <w:numFmt w:val="decimal"/>
      <w:lvlText w:val="%1.%2.%3.%4.%5."/>
      <w:lvlJc w:val="left"/>
      <w:pPr>
        <w:ind w:left="4484" w:hanging="1080"/>
      </w:pPr>
      <w:rPr>
        <w:rFonts w:cs="Times New Roman"/>
      </w:rPr>
    </w:lvl>
    <w:lvl w:ilvl="5">
      <w:start w:val="1"/>
      <w:numFmt w:val="decimal"/>
      <w:lvlText w:val="%1.%2.%3.%4.%5.%6."/>
      <w:lvlJc w:val="left"/>
      <w:pPr>
        <w:ind w:left="5695" w:hanging="1440"/>
      </w:pPr>
      <w:rPr>
        <w:rFonts w:cs="Times New Roman"/>
      </w:rPr>
    </w:lvl>
    <w:lvl w:ilvl="6">
      <w:start w:val="1"/>
      <w:numFmt w:val="decimal"/>
      <w:lvlText w:val="%1.%2.%3.%4.%5.%6.%7."/>
      <w:lvlJc w:val="left"/>
      <w:pPr>
        <w:ind w:left="6906" w:hanging="1800"/>
      </w:pPr>
      <w:rPr>
        <w:rFonts w:cs="Times New Roman"/>
      </w:rPr>
    </w:lvl>
    <w:lvl w:ilvl="7">
      <w:start w:val="1"/>
      <w:numFmt w:val="decimal"/>
      <w:lvlText w:val="%1.%2.%3.%4.%5.%6.%7.%8."/>
      <w:lvlJc w:val="left"/>
      <w:pPr>
        <w:ind w:left="7757" w:hanging="1800"/>
      </w:pPr>
      <w:rPr>
        <w:rFonts w:cs="Times New Roman"/>
      </w:rPr>
    </w:lvl>
    <w:lvl w:ilvl="8">
      <w:start w:val="1"/>
      <w:numFmt w:val="decimal"/>
      <w:lvlText w:val="%1.%2.%3.%4.%5.%6.%7.%8.%9."/>
      <w:lvlJc w:val="left"/>
      <w:pPr>
        <w:ind w:left="8968" w:hanging="2160"/>
      </w:pPr>
      <w:rPr>
        <w:rFonts w:cs="Times New Roman"/>
      </w:rPr>
    </w:lvl>
  </w:abstractNum>
  <w:abstractNum w:abstractNumId="102" w15:restartNumberingAfterBreak="0">
    <w:nsid w:val="67922C3E"/>
    <w:multiLevelType w:val="hybridMultilevel"/>
    <w:tmpl w:val="2558F296"/>
    <w:styleLink w:val="4110OutlineNumbering1"/>
    <w:lvl w:ilvl="0" w:tplc="68DC30B4">
      <w:start w:val="1"/>
      <w:numFmt w:val="bullet"/>
      <w:pStyle w:val="aff2"/>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3" w15:restartNumberingAfterBreak="0">
    <w:nsid w:val="67AC0C64"/>
    <w:multiLevelType w:val="multilevel"/>
    <w:tmpl w:val="222E9C0E"/>
    <w:styleLink w:val="61Numbered21"/>
    <w:lvl w:ilvl="0">
      <w:start w:val="1"/>
      <w:numFmt w:val="decimal"/>
      <w:lvlText w:val="%1."/>
      <w:lvlJc w:val="left"/>
      <w:pPr>
        <w:ind w:left="720" w:hanging="360"/>
      </w:pPr>
      <w:rPr>
        <w:rFonts w:hint="default"/>
      </w:rPr>
    </w:lvl>
    <w:lvl w:ilvl="1">
      <w:start w:val="1"/>
      <w:numFmt w:val="decimal"/>
      <w:lvlText w:val="%1.%2. "/>
      <w:lvlJc w:val="left"/>
      <w:pPr>
        <w:ind w:left="720" w:hanging="360"/>
      </w:pPr>
      <w:rPr>
        <w:rFonts w:hint="default"/>
      </w:rPr>
    </w:lvl>
    <w:lvl w:ilvl="2">
      <w:start w:val="1"/>
      <w:numFmt w:val="decimal"/>
      <w:isLgl/>
      <w:lvlText w:val="%1.1.%3."/>
      <w:lvlJc w:val="left"/>
      <w:pPr>
        <w:ind w:left="1080" w:hanging="720"/>
      </w:pPr>
      <w:rPr>
        <w:rFonts w:hint="default"/>
      </w:rPr>
    </w:lvl>
    <w:lvl w:ilvl="3">
      <w:start w:val="1"/>
      <w:numFmt w:val="decimal"/>
      <w:isLgl/>
      <w:lvlText w:val="%1.1.%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4" w15:restartNumberingAfterBreak="0">
    <w:nsid w:val="67BD7853"/>
    <w:multiLevelType w:val="multilevel"/>
    <w:tmpl w:val="E530E724"/>
    <w:styleLink w:val="61Numbered"/>
    <w:lvl w:ilvl="0">
      <w:start w:val="6"/>
      <w:numFmt w:val="decimal"/>
      <w:suff w:val="space"/>
      <w:lvlText w:val="%1"/>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3">
      <w:start w:val="1"/>
      <w:numFmt w:val="decimal"/>
      <w:suff w:val="space"/>
      <w:lvlText w:val="%1.%2.%3.%4"/>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05" w15:restartNumberingAfterBreak="0">
    <w:nsid w:val="685F5A88"/>
    <w:multiLevelType w:val="hybridMultilevel"/>
    <w:tmpl w:val="A8B80CF6"/>
    <w:styleLink w:val="2332"/>
    <w:lvl w:ilvl="0" w:tplc="04190001">
      <w:start w:val="1"/>
      <w:numFmt w:val="bullet"/>
      <w:lvlText w:val=""/>
      <w:lvlJc w:val="left"/>
      <w:pPr>
        <w:ind w:left="2160" w:hanging="360"/>
      </w:pPr>
      <w:rPr>
        <w:rFonts w:ascii="Symbol" w:hAnsi="Symbol" w:hint="default"/>
      </w:rPr>
    </w:lvl>
    <w:lvl w:ilvl="1" w:tplc="04190003" w:tentative="1">
      <w:start w:val="1"/>
      <w:numFmt w:val="bullet"/>
      <w:lvlText w:val="o"/>
      <w:lvlJc w:val="left"/>
      <w:pPr>
        <w:ind w:left="2880" w:hanging="360"/>
      </w:pPr>
      <w:rPr>
        <w:rFonts w:ascii="Courier New" w:hAnsi="Courier New" w:cs="Courier New" w:hint="default"/>
      </w:rPr>
    </w:lvl>
    <w:lvl w:ilvl="2" w:tplc="04190005" w:tentative="1">
      <w:start w:val="1"/>
      <w:numFmt w:val="bullet"/>
      <w:lvlText w:val=""/>
      <w:lvlJc w:val="left"/>
      <w:pPr>
        <w:ind w:left="3600" w:hanging="360"/>
      </w:pPr>
      <w:rPr>
        <w:rFonts w:ascii="Wingdings" w:hAnsi="Wingdings" w:hint="default"/>
      </w:rPr>
    </w:lvl>
    <w:lvl w:ilvl="3" w:tplc="04190001" w:tentative="1">
      <w:start w:val="1"/>
      <w:numFmt w:val="bullet"/>
      <w:lvlText w:val=""/>
      <w:lvlJc w:val="left"/>
      <w:pPr>
        <w:ind w:left="4320" w:hanging="360"/>
      </w:pPr>
      <w:rPr>
        <w:rFonts w:ascii="Symbol" w:hAnsi="Symbol" w:hint="default"/>
      </w:rPr>
    </w:lvl>
    <w:lvl w:ilvl="4" w:tplc="04190003" w:tentative="1">
      <w:start w:val="1"/>
      <w:numFmt w:val="bullet"/>
      <w:lvlText w:val="o"/>
      <w:lvlJc w:val="left"/>
      <w:pPr>
        <w:ind w:left="5040" w:hanging="360"/>
      </w:pPr>
      <w:rPr>
        <w:rFonts w:ascii="Courier New" w:hAnsi="Courier New" w:cs="Courier New" w:hint="default"/>
      </w:rPr>
    </w:lvl>
    <w:lvl w:ilvl="5" w:tplc="04190005" w:tentative="1">
      <w:start w:val="1"/>
      <w:numFmt w:val="bullet"/>
      <w:lvlText w:val=""/>
      <w:lvlJc w:val="left"/>
      <w:pPr>
        <w:ind w:left="5760" w:hanging="360"/>
      </w:pPr>
      <w:rPr>
        <w:rFonts w:ascii="Wingdings" w:hAnsi="Wingdings" w:hint="default"/>
      </w:rPr>
    </w:lvl>
    <w:lvl w:ilvl="6" w:tplc="04190001" w:tentative="1">
      <w:start w:val="1"/>
      <w:numFmt w:val="bullet"/>
      <w:lvlText w:val=""/>
      <w:lvlJc w:val="left"/>
      <w:pPr>
        <w:ind w:left="6480" w:hanging="360"/>
      </w:pPr>
      <w:rPr>
        <w:rFonts w:ascii="Symbol" w:hAnsi="Symbol" w:hint="default"/>
      </w:rPr>
    </w:lvl>
    <w:lvl w:ilvl="7" w:tplc="04190003" w:tentative="1">
      <w:start w:val="1"/>
      <w:numFmt w:val="bullet"/>
      <w:lvlText w:val="o"/>
      <w:lvlJc w:val="left"/>
      <w:pPr>
        <w:ind w:left="7200" w:hanging="360"/>
      </w:pPr>
      <w:rPr>
        <w:rFonts w:ascii="Courier New" w:hAnsi="Courier New" w:cs="Courier New" w:hint="default"/>
      </w:rPr>
    </w:lvl>
    <w:lvl w:ilvl="8" w:tplc="04190005" w:tentative="1">
      <w:start w:val="1"/>
      <w:numFmt w:val="bullet"/>
      <w:lvlText w:val=""/>
      <w:lvlJc w:val="left"/>
      <w:pPr>
        <w:ind w:left="7920" w:hanging="360"/>
      </w:pPr>
      <w:rPr>
        <w:rFonts w:ascii="Wingdings" w:hAnsi="Wingdings" w:hint="default"/>
      </w:rPr>
    </w:lvl>
  </w:abstractNum>
  <w:abstractNum w:abstractNumId="106" w15:restartNumberingAfterBreak="0">
    <w:nsid w:val="69AE041A"/>
    <w:multiLevelType w:val="hybridMultilevel"/>
    <w:tmpl w:val="5FBC1A52"/>
    <w:lvl w:ilvl="0" w:tplc="F88A5474">
      <w:start w:val="1"/>
      <w:numFmt w:val="bullet"/>
      <w:pStyle w:val="aff3"/>
      <w:lvlText w:val=""/>
      <w:lvlJc w:val="left"/>
      <w:pPr>
        <w:tabs>
          <w:tab w:val="num" w:pos="1080"/>
        </w:tabs>
        <w:ind w:left="1021" w:hanging="301"/>
      </w:pPr>
      <w:rPr>
        <w:rFonts w:ascii="Symbol" w:hAnsi="Symbol" w:hint="default"/>
      </w:rPr>
    </w:lvl>
    <w:lvl w:ilvl="1" w:tplc="AA12E1E0" w:tentative="1">
      <w:start w:val="1"/>
      <w:numFmt w:val="bullet"/>
      <w:lvlText w:val="o"/>
      <w:lvlJc w:val="left"/>
      <w:pPr>
        <w:tabs>
          <w:tab w:val="num" w:pos="1440"/>
        </w:tabs>
        <w:ind w:left="1440" w:hanging="360"/>
      </w:pPr>
      <w:rPr>
        <w:rFonts w:ascii="Courier New" w:hAnsi="Courier New" w:hint="default"/>
      </w:rPr>
    </w:lvl>
    <w:lvl w:ilvl="2" w:tplc="EA1CE062" w:tentative="1">
      <w:start w:val="1"/>
      <w:numFmt w:val="bullet"/>
      <w:lvlText w:val=""/>
      <w:lvlJc w:val="left"/>
      <w:pPr>
        <w:tabs>
          <w:tab w:val="num" w:pos="2160"/>
        </w:tabs>
        <w:ind w:left="2160" w:hanging="360"/>
      </w:pPr>
      <w:rPr>
        <w:rFonts w:ascii="Wingdings" w:hAnsi="Wingdings" w:hint="default"/>
      </w:rPr>
    </w:lvl>
    <w:lvl w:ilvl="3" w:tplc="9ABA82AA" w:tentative="1">
      <w:start w:val="1"/>
      <w:numFmt w:val="bullet"/>
      <w:lvlText w:val=""/>
      <w:lvlJc w:val="left"/>
      <w:pPr>
        <w:tabs>
          <w:tab w:val="num" w:pos="2880"/>
        </w:tabs>
        <w:ind w:left="2880" w:hanging="360"/>
      </w:pPr>
      <w:rPr>
        <w:rFonts w:ascii="Symbol" w:hAnsi="Symbol" w:hint="default"/>
      </w:rPr>
    </w:lvl>
    <w:lvl w:ilvl="4" w:tplc="2A4027E8" w:tentative="1">
      <w:start w:val="1"/>
      <w:numFmt w:val="bullet"/>
      <w:lvlText w:val="o"/>
      <w:lvlJc w:val="left"/>
      <w:pPr>
        <w:tabs>
          <w:tab w:val="num" w:pos="3600"/>
        </w:tabs>
        <w:ind w:left="3600" w:hanging="360"/>
      </w:pPr>
      <w:rPr>
        <w:rFonts w:ascii="Courier New" w:hAnsi="Courier New" w:hint="default"/>
      </w:rPr>
    </w:lvl>
    <w:lvl w:ilvl="5" w:tplc="4E3261D4" w:tentative="1">
      <w:start w:val="1"/>
      <w:numFmt w:val="bullet"/>
      <w:lvlText w:val=""/>
      <w:lvlJc w:val="left"/>
      <w:pPr>
        <w:tabs>
          <w:tab w:val="num" w:pos="4320"/>
        </w:tabs>
        <w:ind w:left="4320" w:hanging="360"/>
      </w:pPr>
      <w:rPr>
        <w:rFonts w:ascii="Wingdings" w:hAnsi="Wingdings" w:hint="default"/>
      </w:rPr>
    </w:lvl>
    <w:lvl w:ilvl="6" w:tplc="7E947C20" w:tentative="1">
      <w:start w:val="1"/>
      <w:numFmt w:val="bullet"/>
      <w:lvlText w:val=""/>
      <w:lvlJc w:val="left"/>
      <w:pPr>
        <w:tabs>
          <w:tab w:val="num" w:pos="5040"/>
        </w:tabs>
        <w:ind w:left="5040" w:hanging="360"/>
      </w:pPr>
      <w:rPr>
        <w:rFonts w:ascii="Symbol" w:hAnsi="Symbol" w:hint="default"/>
      </w:rPr>
    </w:lvl>
    <w:lvl w:ilvl="7" w:tplc="3E7EB1E8" w:tentative="1">
      <w:start w:val="1"/>
      <w:numFmt w:val="bullet"/>
      <w:lvlText w:val="o"/>
      <w:lvlJc w:val="left"/>
      <w:pPr>
        <w:tabs>
          <w:tab w:val="num" w:pos="5760"/>
        </w:tabs>
        <w:ind w:left="5760" w:hanging="360"/>
      </w:pPr>
      <w:rPr>
        <w:rFonts w:ascii="Courier New" w:hAnsi="Courier New" w:hint="default"/>
      </w:rPr>
    </w:lvl>
    <w:lvl w:ilvl="8" w:tplc="8A765F54" w:tentative="1">
      <w:start w:val="1"/>
      <w:numFmt w:val="bullet"/>
      <w:lvlText w:val=""/>
      <w:lvlJc w:val="left"/>
      <w:pPr>
        <w:tabs>
          <w:tab w:val="num" w:pos="6480"/>
        </w:tabs>
        <w:ind w:left="6480" w:hanging="360"/>
      </w:pPr>
      <w:rPr>
        <w:rFonts w:ascii="Wingdings" w:hAnsi="Wingdings" w:hint="default"/>
      </w:rPr>
    </w:lvl>
  </w:abstractNum>
  <w:abstractNum w:abstractNumId="107" w15:restartNumberingAfterBreak="0">
    <w:nsid w:val="6A836F26"/>
    <w:multiLevelType w:val="hybridMultilevel"/>
    <w:tmpl w:val="00787008"/>
    <w:lvl w:ilvl="0" w:tplc="F2D2087C">
      <w:start w:val="1"/>
      <w:numFmt w:val="russianLower"/>
      <w:lvlText w:val="%1)"/>
      <w:lvlJc w:val="left"/>
      <w:pPr>
        <w:ind w:left="720" w:hanging="360"/>
      </w:pPr>
      <w:rPr>
        <w:rFonts w:cs="Times New Roman"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6ABC740A"/>
    <w:multiLevelType w:val="multilevel"/>
    <w:tmpl w:val="404888A2"/>
    <w:styleLink w:val="417OutlineNumbering2"/>
    <w:lvl w:ilvl="0">
      <w:start w:val="1"/>
      <w:numFmt w:val="decimal"/>
      <w:pStyle w:val="m1"/>
      <w:suff w:val="nothing"/>
      <w:lvlText w:val="%1"/>
      <w:lvlJc w:val="left"/>
      <w:pPr>
        <w:ind w:left="0" w:firstLine="0"/>
      </w:pPr>
      <w:rPr>
        <w:rFonts w:hint="default"/>
      </w:rPr>
    </w:lvl>
    <w:lvl w:ilvl="1">
      <w:start w:val="1"/>
      <w:numFmt w:val="decimal"/>
      <w:suff w:val="nothing"/>
      <w:lvlText w:val="%1.%2"/>
      <w:lvlJc w:val="left"/>
      <w:pPr>
        <w:ind w:left="0" w:firstLine="0"/>
      </w:pPr>
      <w:rPr>
        <w:rFonts w:hint="default"/>
      </w:rPr>
    </w:lvl>
    <w:lvl w:ilvl="2">
      <w:start w:val="1"/>
      <w:numFmt w:val="decimal"/>
      <w:suff w:val="nothing"/>
      <w:lvlText w:val="%1.%2.%3"/>
      <w:lvlJc w:val="left"/>
      <w:pPr>
        <w:ind w:left="0" w:firstLine="0"/>
      </w:pPr>
      <w:rPr>
        <w:rFonts w:hint="default"/>
      </w:rPr>
    </w:lvl>
    <w:lvl w:ilvl="3">
      <w:start w:val="1"/>
      <w:numFmt w:val="decimal"/>
      <w:suff w:val="nothing"/>
      <w:lvlText w:val="%2.%1.%3.%4"/>
      <w:lvlJc w:val="left"/>
      <w:pPr>
        <w:ind w:left="0" w:firstLine="0"/>
      </w:pPr>
      <w:rPr>
        <w:rFonts w:hint="default"/>
      </w:rPr>
    </w:lvl>
    <w:lvl w:ilvl="4">
      <w:start w:val="1"/>
      <w:numFmt w:val="decimal"/>
      <w:suff w:val="nothing"/>
      <w:lvlText w:val="%1.%4.%3.%2.%5"/>
      <w:lvlJc w:val="left"/>
      <w:pPr>
        <w:ind w:left="0" w:firstLine="0"/>
      </w:pPr>
      <w:rPr>
        <w:rFonts w:hint="default"/>
      </w:rPr>
    </w:lvl>
    <w:lvl w:ilvl="5">
      <w:start w:val="1"/>
      <w:numFmt w:val="decimal"/>
      <w:suff w:val="nothing"/>
      <w:lvlText w:val="%6.%5.%4.%3.%2.%1"/>
      <w:lvlJc w:val="left"/>
      <w:pPr>
        <w:ind w:left="0" w:firstLine="0"/>
      </w:pPr>
      <w:rPr>
        <w:rFonts w:hint="default"/>
      </w:rPr>
    </w:lvl>
    <w:lvl w:ilvl="6">
      <w:start w:val="1"/>
      <w:numFmt w:val="decimal"/>
      <w:lvlText w:val="%7"/>
      <w:lvlJc w:val="left"/>
      <w:pPr>
        <w:tabs>
          <w:tab w:val="num" w:pos="2520"/>
        </w:tabs>
        <w:ind w:left="2520" w:hanging="360"/>
      </w:pPr>
      <w:rPr>
        <w:rFonts w:hint="default"/>
      </w:rPr>
    </w:lvl>
    <w:lvl w:ilvl="7">
      <w:start w:val="1"/>
      <w:numFmt w:val="decimal"/>
      <w:lvlText w:val="%8"/>
      <w:lvlJc w:val="left"/>
      <w:pPr>
        <w:tabs>
          <w:tab w:val="num" w:pos="2880"/>
        </w:tabs>
        <w:ind w:left="2880" w:hanging="360"/>
      </w:pPr>
      <w:rPr>
        <w:rFonts w:hint="default"/>
      </w:rPr>
    </w:lvl>
    <w:lvl w:ilvl="8">
      <w:start w:val="1"/>
      <w:numFmt w:val="decimal"/>
      <w:lvlText w:val="%9"/>
      <w:lvlJc w:val="left"/>
      <w:pPr>
        <w:tabs>
          <w:tab w:val="num" w:pos="3240"/>
        </w:tabs>
        <w:ind w:left="3240" w:hanging="360"/>
      </w:pPr>
      <w:rPr>
        <w:rFonts w:hint="default"/>
      </w:rPr>
    </w:lvl>
  </w:abstractNum>
  <w:abstractNum w:abstractNumId="109" w15:restartNumberingAfterBreak="0">
    <w:nsid w:val="6B5E4B43"/>
    <w:multiLevelType w:val="multilevel"/>
    <w:tmpl w:val="15EC8370"/>
    <w:lvl w:ilvl="0">
      <w:numFmt w:val="none"/>
      <w:pStyle w:val="FWBL1"/>
      <w:lvlText w:val=""/>
      <w:lvlJc w:val="left"/>
      <w:pPr>
        <w:tabs>
          <w:tab w:val="num" w:pos="360"/>
        </w:tabs>
      </w:pPr>
      <w:rPr>
        <w:rFonts w:cs="Times New Roman"/>
      </w:rPr>
    </w:lvl>
    <w:lvl w:ilvl="1">
      <w:start w:val="1"/>
      <w:numFmt w:val="decimal"/>
      <w:pStyle w:val="FWBL2"/>
      <w:lvlText w:val="%1.%2"/>
      <w:lvlJc w:val="left"/>
      <w:pPr>
        <w:tabs>
          <w:tab w:val="num" w:pos="1620"/>
        </w:tabs>
        <w:ind w:left="900"/>
      </w:pPr>
      <w:rPr>
        <w:rFonts w:ascii="Times New Roman" w:hAnsi="Times New Roman" w:cs="Times New Roman"/>
        <w:b w:val="0"/>
        <w:i w:val="0"/>
        <w:caps w:val="0"/>
        <w:color w:val="auto"/>
        <w:u w:val="none"/>
      </w:rPr>
    </w:lvl>
    <w:lvl w:ilvl="2">
      <w:start w:val="1"/>
      <w:numFmt w:val="lowerLetter"/>
      <w:pStyle w:val="FWBL3"/>
      <w:lvlText w:val="(%3)"/>
      <w:lvlJc w:val="left"/>
      <w:pPr>
        <w:tabs>
          <w:tab w:val="num" w:pos="1560"/>
        </w:tabs>
        <w:ind w:left="1560" w:hanging="720"/>
      </w:pPr>
      <w:rPr>
        <w:rFonts w:ascii="Times New Roman" w:hAnsi="Times New Roman" w:cs="Times New Roman"/>
        <w:b w:val="0"/>
        <w:i w:val="0"/>
        <w:caps w:val="0"/>
        <w:color w:val="auto"/>
        <w:u w:val="none"/>
      </w:rPr>
    </w:lvl>
    <w:lvl w:ilvl="3">
      <w:start w:val="1"/>
      <w:numFmt w:val="lowerRoman"/>
      <w:pStyle w:val="FWBL4"/>
      <w:lvlText w:val="(%4)"/>
      <w:lvlJc w:val="right"/>
      <w:pPr>
        <w:tabs>
          <w:tab w:val="num" w:pos="1440"/>
        </w:tabs>
        <w:ind w:left="1440" w:hanging="216"/>
      </w:pPr>
      <w:rPr>
        <w:rFonts w:ascii="Times New Roman" w:hAnsi="Times New Roman" w:cs="Times New Roman"/>
        <w:b w:val="0"/>
        <w:i w:val="0"/>
        <w:caps w:val="0"/>
        <w:color w:val="auto"/>
        <w:u w:val="none"/>
      </w:rPr>
    </w:lvl>
    <w:lvl w:ilvl="4">
      <w:start w:val="1"/>
      <w:numFmt w:val="upperLetter"/>
      <w:pStyle w:val="FWBL5"/>
      <w:lvlText w:val="(%5)"/>
      <w:lvlJc w:val="left"/>
      <w:pPr>
        <w:tabs>
          <w:tab w:val="num" w:pos="2160"/>
        </w:tabs>
        <w:ind w:left="2160" w:hanging="720"/>
      </w:pPr>
      <w:rPr>
        <w:rFonts w:ascii="Times New Roman" w:hAnsi="Times New Roman" w:cs="Times New Roman"/>
        <w:b w:val="0"/>
        <w:i w:val="0"/>
        <w:caps w:val="0"/>
        <w:color w:val="auto"/>
        <w:u w:val="none"/>
      </w:rPr>
    </w:lvl>
    <w:lvl w:ilvl="5">
      <w:start w:val="1"/>
      <w:numFmt w:val="upperRoman"/>
      <w:pStyle w:val="FWBL6"/>
      <w:lvlText w:val="(%6)"/>
      <w:lvlJc w:val="right"/>
      <w:pPr>
        <w:tabs>
          <w:tab w:val="num" w:pos="2880"/>
        </w:tabs>
        <w:ind w:left="2880" w:hanging="216"/>
      </w:pPr>
      <w:rPr>
        <w:rFonts w:ascii="Times New Roman" w:hAnsi="Times New Roman" w:cs="Times New Roman"/>
        <w:b w:val="0"/>
        <w:i w:val="0"/>
        <w:caps w:val="0"/>
        <w:color w:val="auto"/>
        <w:u w:val="none"/>
      </w:rPr>
    </w:lvl>
    <w:lvl w:ilvl="6">
      <w:start w:val="27"/>
      <w:numFmt w:val="lowerLetter"/>
      <w:pStyle w:val="FWBL7"/>
      <w:lvlText w:val="(%7)"/>
      <w:lvlJc w:val="left"/>
      <w:pPr>
        <w:tabs>
          <w:tab w:val="num" w:pos="3600"/>
        </w:tabs>
        <w:ind w:left="3600" w:hanging="720"/>
      </w:pPr>
      <w:rPr>
        <w:rFonts w:ascii="Times New Roman" w:hAnsi="Times New Roman" w:cs="Times New Roman"/>
        <w:b w:val="0"/>
        <w:i w:val="0"/>
        <w:caps w:val="0"/>
        <w:color w:val="auto"/>
        <w:u w:val="none"/>
      </w:rPr>
    </w:lvl>
    <w:lvl w:ilvl="7">
      <w:start w:val="1"/>
      <w:numFmt w:val="decimal"/>
      <w:pStyle w:val="FWBL8"/>
      <w:lvlText w:val="(%8)"/>
      <w:lvlJc w:val="left"/>
      <w:pPr>
        <w:tabs>
          <w:tab w:val="num" w:pos="4320"/>
        </w:tabs>
        <w:ind w:left="4320" w:hanging="720"/>
      </w:pPr>
      <w:rPr>
        <w:rFonts w:ascii="Times New Roman" w:hAnsi="Times New Roman" w:cs="Times New Roman"/>
        <w:b w:val="0"/>
        <w:i w:val="0"/>
        <w:caps w:val="0"/>
        <w:color w:val="auto"/>
        <w:u w:val="none"/>
      </w:rPr>
    </w:lvl>
    <w:lvl w:ilvl="8">
      <w:start w:val="1"/>
      <w:numFmt w:val="lowerRoman"/>
      <w:lvlText w:val="%9)"/>
      <w:lvlJc w:val="left"/>
      <w:pPr>
        <w:tabs>
          <w:tab w:val="num" w:pos="5760"/>
        </w:tabs>
        <w:ind w:left="5760" w:hanging="720"/>
      </w:pPr>
      <w:rPr>
        <w:rFonts w:ascii="Times New Roman" w:hAnsi="Times New Roman" w:cs="Times New Roman"/>
        <w:b w:val="0"/>
        <w:i w:val="0"/>
        <w:caps w:val="0"/>
        <w:color w:val="auto"/>
        <w:u w:val="none"/>
      </w:rPr>
    </w:lvl>
  </w:abstractNum>
  <w:abstractNum w:abstractNumId="110" w15:restartNumberingAfterBreak="0">
    <w:nsid w:val="6C746A32"/>
    <w:multiLevelType w:val="multilevel"/>
    <w:tmpl w:val="4ECE97E8"/>
    <w:styleLink w:val="71Numbered"/>
    <w:lvl w:ilvl="0">
      <w:start w:val="7"/>
      <w:numFmt w:val="decimal"/>
      <w:lvlText w:val="%1"/>
      <w:lvlJc w:val="left"/>
      <w:pPr>
        <w:tabs>
          <w:tab w:val="num" w:pos="360"/>
        </w:tabs>
        <w:ind w:left="360" w:hanging="360"/>
      </w:pPr>
      <w:rPr>
        <w:rFonts w:hint="default"/>
      </w:rPr>
    </w:lvl>
    <w:lvl w:ilvl="1">
      <w:start w:val="1"/>
      <w:numFmt w:val="decimal"/>
      <w:suff w:val="space"/>
      <w:lvlText w:val="%1.%2"/>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2">
      <w:start w:val="1"/>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1" w15:restartNumberingAfterBreak="0">
    <w:nsid w:val="6D662D0B"/>
    <w:multiLevelType w:val="hybridMultilevel"/>
    <w:tmpl w:val="1F6820BE"/>
    <w:lvl w:ilvl="0" w:tplc="76041618">
      <w:start w:val="1"/>
      <w:numFmt w:val="decimal"/>
      <w:pStyle w:val="G1"/>
      <w:suff w:val="space"/>
      <w:lvlText w:val="%1."/>
      <w:lvlJc w:val="right"/>
      <w:pPr>
        <w:ind w:left="587" w:hanging="133"/>
      </w:pPr>
      <w:rPr>
        <w:rFonts w:ascii="Times New Roman" w:hAnsi="Times New Roman"/>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start w:val="1"/>
      <w:numFmt w:val="lowerLetter"/>
      <w:lvlText w:val="%2."/>
      <w:lvlJc w:val="left"/>
      <w:pPr>
        <w:ind w:left="2120" w:hanging="360"/>
      </w:pPr>
    </w:lvl>
    <w:lvl w:ilvl="2" w:tplc="0419001B" w:tentative="1">
      <w:start w:val="1"/>
      <w:numFmt w:val="lowerRoman"/>
      <w:lvlText w:val="%3."/>
      <w:lvlJc w:val="right"/>
      <w:pPr>
        <w:ind w:left="2840" w:hanging="180"/>
      </w:pPr>
    </w:lvl>
    <w:lvl w:ilvl="3" w:tplc="0419000F" w:tentative="1">
      <w:start w:val="1"/>
      <w:numFmt w:val="decimal"/>
      <w:lvlText w:val="%4."/>
      <w:lvlJc w:val="left"/>
      <w:pPr>
        <w:ind w:left="3560" w:hanging="360"/>
      </w:pPr>
    </w:lvl>
    <w:lvl w:ilvl="4" w:tplc="04190019" w:tentative="1">
      <w:start w:val="1"/>
      <w:numFmt w:val="lowerLetter"/>
      <w:lvlText w:val="%5."/>
      <w:lvlJc w:val="left"/>
      <w:pPr>
        <w:ind w:left="4280" w:hanging="360"/>
      </w:pPr>
    </w:lvl>
    <w:lvl w:ilvl="5" w:tplc="0419001B" w:tentative="1">
      <w:start w:val="1"/>
      <w:numFmt w:val="lowerRoman"/>
      <w:lvlText w:val="%6."/>
      <w:lvlJc w:val="right"/>
      <w:pPr>
        <w:ind w:left="5000" w:hanging="180"/>
      </w:pPr>
    </w:lvl>
    <w:lvl w:ilvl="6" w:tplc="0419000F" w:tentative="1">
      <w:start w:val="1"/>
      <w:numFmt w:val="decimal"/>
      <w:lvlText w:val="%7."/>
      <w:lvlJc w:val="left"/>
      <w:pPr>
        <w:ind w:left="5720" w:hanging="360"/>
      </w:pPr>
    </w:lvl>
    <w:lvl w:ilvl="7" w:tplc="04190019" w:tentative="1">
      <w:start w:val="1"/>
      <w:numFmt w:val="lowerLetter"/>
      <w:lvlText w:val="%8."/>
      <w:lvlJc w:val="left"/>
      <w:pPr>
        <w:ind w:left="6440" w:hanging="360"/>
      </w:pPr>
    </w:lvl>
    <w:lvl w:ilvl="8" w:tplc="0419001B" w:tentative="1">
      <w:start w:val="1"/>
      <w:numFmt w:val="lowerRoman"/>
      <w:lvlText w:val="%9."/>
      <w:lvlJc w:val="right"/>
      <w:pPr>
        <w:ind w:left="7160" w:hanging="180"/>
      </w:pPr>
    </w:lvl>
  </w:abstractNum>
  <w:abstractNum w:abstractNumId="112" w15:restartNumberingAfterBreak="0">
    <w:nsid w:val="6DEE0537"/>
    <w:multiLevelType w:val="hybridMultilevel"/>
    <w:tmpl w:val="E2821094"/>
    <w:lvl w:ilvl="0" w:tplc="7A0A6C64">
      <w:numFmt w:val="bullet"/>
      <w:pStyle w:val="15"/>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15:restartNumberingAfterBreak="0">
    <w:nsid w:val="6E296480"/>
    <w:multiLevelType w:val="hybridMultilevel"/>
    <w:tmpl w:val="A1549754"/>
    <w:styleLink w:val="417OutlineNumbering12"/>
    <w:lvl w:ilvl="0" w:tplc="2188C5FA">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4" w15:restartNumberingAfterBreak="0">
    <w:nsid w:val="6EB60FC7"/>
    <w:multiLevelType w:val="multilevel"/>
    <w:tmpl w:val="F9B41DC8"/>
    <w:styleLink w:val="61Numbered2"/>
    <w:lvl w:ilvl="0">
      <w:numFmt w:val="bullet"/>
      <w:lvlText w:val=""/>
      <w:lvlJc w:val="left"/>
      <w:pPr>
        <w:ind w:left="284" w:hanging="284"/>
      </w:pPr>
      <w:rPr>
        <w:rFonts w:ascii="Wingdings" w:hAnsi="Wingdings"/>
      </w:rPr>
    </w:lvl>
    <w:lvl w:ilvl="1">
      <w:start w:val="1"/>
      <w:numFmt w:val="none"/>
      <w:lvlText w:val=""/>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115" w15:restartNumberingAfterBreak="0">
    <w:nsid w:val="6F601744"/>
    <w:multiLevelType w:val="hybridMultilevel"/>
    <w:tmpl w:val="604EF1F4"/>
    <w:styleLink w:val="71Numbered22"/>
    <w:lvl w:ilvl="0" w:tplc="E23EE568">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71CE2D46"/>
    <w:multiLevelType w:val="multilevel"/>
    <w:tmpl w:val="BDEA6FC6"/>
    <w:styleLink w:val="71Numbered1"/>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10"/>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suff w:val="space"/>
      <w:lvlText w:val="%1.%2.%3.%4.%5.%6"/>
      <w:lvlJc w:val="left"/>
      <w:pPr>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5"/>
        </w:tabs>
        <w:ind w:left="0" w:firstLine="363"/>
      </w:pPr>
      <w:rPr>
        <w:rFonts w:ascii="Arial" w:hAnsi="Arial" w:hint="default"/>
        <w:b w:val="0"/>
        <w:i w:val="0"/>
        <w:color w:val="auto"/>
        <w:spacing w:val="0"/>
        <w:w w:val="100"/>
        <w:kern w:val="0"/>
        <w:position w:val="0"/>
        <w:sz w:val="22"/>
        <w:szCs w:val="22"/>
        <w:u w:val="none"/>
        <w:effect w:val="none"/>
      </w:rPr>
    </w:lvl>
    <w:lvl w:ilvl="7">
      <w:start w:val="1"/>
      <w:numFmt w:val="decimal"/>
      <w:lvlText w:val="%1.%2.%3.%4.%5.%6.%7.%8"/>
      <w:lvlJc w:val="left"/>
      <w:pPr>
        <w:tabs>
          <w:tab w:val="num" w:pos="2591"/>
        </w:tabs>
        <w:ind w:left="0" w:firstLine="363"/>
      </w:pPr>
      <w:rPr>
        <w:rFonts w:ascii="Times New Roman" w:hAnsi="Times New Roman" w:hint="default"/>
        <w:b w:val="0"/>
        <w:i/>
        <w:color w:val="auto"/>
        <w:spacing w:val="0"/>
        <w:w w:val="100"/>
        <w:kern w:val="0"/>
        <w:position w:val="0"/>
        <w:sz w:val="24"/>
        <w:szCs w:val="24"/>
        <w:u w:val="none"/>
        <w:effect w:val="none"/>
      </w:rPr>
    </w:lvl>
    <w:lvl w:ilvl="8">
      <w:start w:val="1"/>
      <w:numFmt w:val="decimal"/>
      <w:lvlText w:val="%1.%2.%3.%4.%5.%6.%7.%8.%9"/>
      <w:lvlJc w:val="left"/>
      <w:pPr>
        <w:tabs>
          <w:tab w:val="num" w:pos="2762"/>
        </w:tabs>
        <w:ind w:left="0" w:firstLine="363"/>
      </w:pPr>
      <w:rPr>
        <w:rFonts w:ascii="Times New Roman" w:hAnsi="Times New Roman" w:hint="default"/>
        <w:b w:val="0"/>
        <w:i w:val="0"/>
        <w:color w:val="auto"/>
        <w:spacing w:val="0"/>
        <w:w w:val="100"/>
        <w:kern w:val="0"/>
        <w:position w:val="0"/>
        <w:sz w:val="24"/>
        <w:szCs w:val="24"/>
        <w:u w:val="none"/>
        <w:effect w:val="none"/>
      </w:rPr>
    </w:lvl>
  </w:abstractNum>
  <w:abstractNum w:abstractNumId="117" w15:restartNumberingAfterBreak="0">
    <w:nsid w:val="726F4BC2"/>
    <w:multiLevelType w:val="multilevel"/>
    <w:tmpl w:val="ACB65CAA"/>
    <w:styleLink w:val="433OutlineNumbering"/>
    <w:lvl w:ilvl="0">
      <w:start w:val="4"/>
      <w:numFmt w:val="decimal"/>
      <w:suff w:val="space"/>
      <w:lvlText w:val="%1"/>
      <w:lvlJc w:val="left"/>
      <w:pPr>
        <w:ind w:left="0" w:firstLine="720"/>
      </w:pPr>
      <w:rPr>
        <w:rFonts w:ascii="Times New Roman" w:hAnsi="Times New Roman" w:hint="default"/>
        <w:b w:val="0"/>
        <w:i w:val="0"/>
        <w:color w:val="auto"/>
        <w:sz w:val="24"/>
        <w:szCs w:val="24"/>
        <w:u w:val="none"/>
      </w:rPr>
    </w:lvl>
    <w:lvl w:ilvl="1">
      <w:start w:val="3"/>
      <w:numFmt w:val="decimal"/>
      <w:suff w:val="space"/>
      <w:lvlText w:val="%1.%2"/>
      <w:lvlJc w:val="left"/>
      <w:pPr>
        <w:ind w:left="0" w:firstLine="720"/>
      </w:pPr>
      <w:rPr>
        <w:rFonts w:ascii="Times New Roman" w:hAnsi="Times New Roman" w:hint="default"/>
        <w:b w:val="0"/>
        <w:i w:val="0"/>
        <w:color w:val="auto"/>
        <w:sz w:val="24"/>
        <w:szCs w:val="24"/>
        <w:u w:val="none"/>
      </w:rPr>
    </w:lvl>
    <w:lvl w:ilvl="2">
      <w:start w:val="3"/>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18" w15:restartNumberingAfterBreak="0">
    <w:nsid w:val="730560EA"/>
    <w:multiLevelType w:val="hybridMultilevel"/>
    <w:tmpl w:val="AC86392E"/>
    <w:styleLink w:val="61Numbered22"/>
    <w:lvl w:ilvl="0" w:tplc="F4587B6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7324095E"/>
    <w:multiLevelType w:val="hybridMultilevel"/>
    <w:tmpl w:val="0ED437E4"/>
    <w:lvl w:ilvl="0" w:tplc="E4949B0C">
      <w:start w:val="1"/>
      <w:numFmt w:val="bullet"/>
      <w:pStyle w:val="1G1"/>
      <w:lvlText w:val=""/>
      <w:lvlJc w:val="left"/>
      <w:pPr>
        <w:ind w:left="1400" w:hanging="360"/>
      </w:pPr>
      <w:rPr>
        <w:rFonts w:ascii="Symbol" w:hAnsi="Symbol" w:hint="default"/>
      </w:rPr>
    </w:lvl>
    <w:lvl w:ilvl="1" w:tplc="E4260100">
      <w:start w:val="1"/>
      <w:numFmt w:val="bullet"/>
      <w:pStyle w:val="2G1"/>
      <w:lvlText w:val="o"/>
      <w:lvlJc w:val="left"/>
      <w:pPr>
        <w:ind w:left="2120" w:hanging="360"/>
      </w:pPr>
      <w:rPr>
        <w:rFonts w:ascii="Courier New" w:hAnsi="Courier New" w:cs="Courier New" w:hint="default"/>
      </w:rPr>
    </w:lvl>
    <w:lvl w:ilvl="2" w:tplc="86364C08">
      <w:start w:val="1"/>
      <w:numFmt w:val="bullet"/>
      <w:pStyle w:val="3G1"/>
      <w:lvlText w:val=""/>
      <w:lvlJc w:val="left"/>
      <w:pPr>
        <w:ind w:left="2840" w:hanging="360"/>
      </w:pPr>
      <w:rPr>
        <w:rFonts w:ascii="Wingdings" w:hAnsi="Wingdings" w:hint="default"/>
      </w:rPr>
    </w:lvl>
    <w:lvl w:ilvl="3" w:tplc="04190001" w:tentative="1">
      <w:start w:val="1"/>
      <w:numFmt w:val="bullet"/>
      <w:lvlText w:val=""/>
      <w:lvlJc w:val="left"/>
      <w:pPr>
        <w:ind w:left="3560" w:hanging="360"/>
      </w:pPr>
      <w:rPr>
        <w:rFonts w:ascii="Symbol" w:hAnsi="Symbol" w:hint="default"/>
      </w:rPr>
    </w:lvl>
    <w:lvl w:ilvl="4" w:tplc="04190003" w:tentative="1">
      <w:start w:val="1"/>
      <w:numFmt w:val="bullet"/>
      <w:lvlText w:val="o"/>
      <w:lvlJc w:val="left"/>
      <w:pPr>
        <w:ind w:left="4280" w:hanging="360"/>
      </w:pPr>
      <w:rPr>
        <w:rFonts w:ascii="Courier New" w:hAnsi="Courier New" w:cs="Courier New" w:hint="default"/>
      </w:rPr>
    </w:lvl>
    <w:lvl w:ilvl="5" w:tplc="04190005" w:tentative="1">
      <w:start w:val="1"/>
      <w:numFmt w:val="bullet"/>
      <w:lvlText w:val=""/>
      <w:lvlJc w:val="left"/>
      <w:pPr>
        <w:ind w:left="5000" w:hanging="360"/>
      </w:pPr>
      <w:rPr>
        <w:rFonts w:ascii="Wingdings" w:hAnsi="Wingdings" w:hint="default"/>
      </w:rPr>
    </w:lvl>
    <w:lvl w:ilvl="6" w:tplc="04190001" w:tentative="1">
      <w:start w:val="1"/>
      <w:numFmt w:val="bullet"/>
      <w:lvlText w:val=""/>
      <w:lvlJc w:val="left"/>
      <w:pPr>
        <w:ind w:left="5720" w:hanging="360"/>
      </w:pPr>
      <w:rPr>
        <w:rFonts w:ascii="Symbol" w:hAnsi="Symbol" w:hint="default"/>
      </w:rPr>
    </w:lvl>
    <w:lvl w:ilvl="7" w:tplc="04190003" w:tentative="1">
      <w:start w:val="1"/>
      <w:numFmt w:val="bullet"/>
      <w:lvlText w:val="o"/>
      <w:lvlJc w:val="left"/>
      <w:pPr>
        <w:ind w:left="6440" w:hanging="360"/>
      </w:pPr>
      <w:rPr>
        <w:rFonts w:ascii="Courier New" w:hAnsi="Courier New" w:cs="Courier New" w:hint="default"/>
      </w:rPr>
    </w:lvl>
    <w:lvl w:ilvl="8" w:tplc="04190005" w:tentative="1">
      <w:start w:val="1"/>
      <w:numFmt w:val="bullet"/>
      <w:lvlText w:val=""/>
      <w:lvlJc w:val="left"/>
      <w:pPr>
        <w:ind w:left="7160" w:hanging="360"/>
      </w:pPr>
      <w:rPr>
        <w:rFonts w:ascii="Wingdings" w:hAnsi="Wingdings" w:hint="default"/>
      </w:rPr>
    </w:lvl>
  </w:abstractNum>
  <w:abstractNum w:abstractNumId="120" w15:restartNumberingAfterBreak="0">
    <w:nsid w:val="75766E9E"/>
    <w:multiLevelType w:val="multilevel"/>
    <w:tmpl w:val="EE7A5D40"/>
    <w:lvl w:ilvl="0">
      <w:start w:val="1"/>
      <w:numFmt w:val="decimal"/>
      <w:pStyle w:val="m10"/>
      <w:lvlText w:val="%1."/>
      <w:lvlJc w:val="left"/>
      <w:pPr>
        <w:tabs>
          <w:tab w:val="num" w:pos="360"/>
        </w:tabs>
        <w:ind w:left="0" w:firstLine="0"/>
      </w:pPr>
      <w:rPr>
        <w:rFonts w:ascii="Times New Roman" w:hAnsi="Times New Roman" w:hint="default"/>
        <w:b/>
        <w:i w:val="0"/>
        <w:caps/>
        <w:strike w:val="0"/>
        <w:dstrike w:val="0"/>
        <w:vanish w:val="0"/>
        <w:color w:val="000000"/>
        <w:sz w:val="24"/>
        <w:vertAlign w:val="baseline"/>
      </w:rPr>
    </w:lvl>
    <w:lvl w:ilvl="1">
      <w:start w:val="1"/>
      <w:numFmt w:val="decimal"/>
      <w:pStyle w:val="m2"/>
      <w:lvlText w:val="%1.%2."/>
      <w:lvlJc w:val="left"/>
      <w:pPr>
        <w:tabs>
          <w:tab w:val="num" w:pos="360"/>
        </w:tabs>
        <w:ind w:left="0" w:firstLine="0"/>
      </w:pPr>
      <w:rPr>
        <w:rFonts w:ascii="Times New Roman" w:hAnsi="Times New Roman" w:hint="default"/>
        <w:b/>
        <w:i w:val="0"/>
        <w:caps w:val="0"/>
        <w:strike w:val="0"/>
        <w:dstrike w:val="0"/>
        <w:vanish w:val="0"/>
        <w:color w:val="000000"/>
        <w:sz w:val="24"/>
        <w:vertAlign w:val="baseline"/>
      </w:rPr>
    </w:lvl>
    <w:lvl w:ilvl="2">
      <w:start w:val="1"/>
      <w:numFmt w:val="decimal"/>
      <w:pStyle w:val="m3"/>
      <w:lvlText w:val="%1.%2.%3."/>
      <w:lvlJc w:val="left"/>
      <w:pPr>
        <w:tabs>
          <w:tab w:val="num" w:pos="720"/>
        </w:tabs>
        <w:ind w:left="0" w:firstLine="0"/>
      </w:pPr>
      <w:rPr>
        <w:rFonts w:ascii="Times New Roman" w:hAnsi="Times New Roman" w:hint="default"/>
        <w:b/>
        <w:i w:val="0"/>
        <w:caps w:val="0"/>
        <w:strike w:val="0"/>
        <w:dstrike w:val="0"/>
        <w:vanish w:val="0"/>
        <w:sz w:val="24"/>
        <w:vertAlign w:val="baseli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1" w15:restartNumberingAfterBreak="0">
    <w:nsid w:val="785B7FF7"/>
    <w:multiLevelType w:val="hybridMultilevel"/>
    <w:tmpl w:val="D73A5D8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2" w15:restartNumberingAfterBreak="0">
    <w:nsid w:val="797548F2"/>
    <w:multiLevelType w:val="hybridMultilevel"/>
    <w:tmpl w:val="1996EC6C"/>
    <w:lvl w:ilvl="0" w:tplc="706096B0">
      <w:start w:val="1"/>
      <w:numFmt w:val="decimal"/>
      <w:pStyle w:val="aff4"/>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23" w15:restartNumberingAfterBreak="0">
    <w:nsid w:val="7A724B04"/>
    <w:multiLevelType w:val="singleLevel"/>
    <w:tmpl w:val="07EAFB48"/>
    <w:styleLink w:val="234"/>
    <w:lvl w:ilvl="0">
      <w:start w:val="1"/>
      <w:numFmt w:val="bullet"/>
      <w:pStyle w:val="60"/>
      <w:lvlText w:val="*"/>
      <w:lvlJc w:val="left"/>
      <w:pPr>
        <w:tabs>
          <w:tab w:val="num" w:pos="360"/>
        </w:tabs>
        <w:ind w:left="360" w:hanging="360"/>
      </w:pPr>
      <w:rPr>
        <w:rFonts w:hint="default"/>
      </w:rPr>
    </w:lvl>
  </w:abstractNum>
  <w:abstractNum w:abstractNumId="124" w15:restartNumberingAfterBreak="0">
    <w:nsid w:val="7AB53721"/>
    <w:multiLevelType w:val="hybridMultilevel"/>
    <w:tmpl w:val="CF1600C6"/>
    <w:styleLink w:val="242"/>
    <w:lvl w:ilvl="0" w:tplc="19009A78">
      <w:start w:val="1"/>
      <w:numFmt w:val="bullet"/>
      <w:pStyle w:val="-2-"/>
      <w:lvlText w:val=""/>
      <w:lvlJc w:val="left"/>
      <w:pPr>
        <w:tabs>
          <w:tab w:val="num" w:pos="1494"/>
        </w:tabs>
        <w:ind w:left="1494" w:hanging="360"/>
      </w:pPr>
      <w:rPr>
        <w:rFonts w:ascii="Wingdings" w:hAnsi="Wingdings" w:hint="default"/>
      </w:rPr>
    </w:lvl>
    <w:lvl w:ilvl="1" w:tplc="F9921550">
      <w:start w:val="1"/>
      <w:numFmt w:val="bullet"/>
      <w:lvlText w:val="o"/>
      <w:lvlJc w:val="left"/>
      <w:pPr>
        <w:tabs>
          <w:tab w:val="num" w:pos="1440"/>
        </w:tabs>
        <w:ind w:left="1440" w:hanging="360"/>
      </w:pPr>
      <w:rPr>
        <w:rFonts w:ascii="Courier New" w:hAnsi="Courier New" w:cs="Times New Roman" w:hint="default"/>
      </w:rPr>
    </w:lvl>
    <w:lvl w:ilvl="2" w:tplc="12B8871E">
      <w:start w:val="1"/>
      <w:numFmt w:val="bullet"/>
      <w:lvlText w:val=""/>
      <w:lvlJc w:val="left"/>
      <w:pPr>
        <w:tabs>
          <w:tab w:val="num" w:pos="2160"/>
        </w:tabs>
        <w:ind w:left="2160" w:hanging="360"/>
      </w:pPr>
      <w:rPr>
        <w:rFonts w:ascii="Wingdings" w:hAnsi="Wingdings" w:hint="default"/>
      </w:rPr>
    </w:lvl>
    <w:lvl w:ilvl="3" w:tplc="2AFEB908">
      <w:start w:val="1"/>
      <w:numFmt w:val="bullet"/>
      <w:lvlText w:val=""/>
      <w:lvlJc w:val="left"/>
      <w:pPr>
        <w:tabs>
          <w:tab w:val="num" w:pos="2880"/>
        </w:tabs>
        <w:ind w:left="2880" w:hanging="360"/>
      </w:pPr>
      <w:rPr>
        <w:rFonts w:ascii="Symbol" w:hAnsi="Symbol" w:hint="default"/>
      </w:rPr>
    </w:lvl>
    <w:lvl w:ilvl="4" w:tplc="D87EE9E2">
      <w:start w:val="1"/>
      <w:numFmt w:val="bullet"/>
      <w:lvlText w:val="o"/>
      <w:lvlJc w:val="left"/>
      <w:pPr>
        <w:tabs>
          <w:tab w:val="num" w:pos="3600"/>
        </w:tabs>
        <w:ind w:left="3600" w:hanging="360"/>
      </w:pPr>
      <w:rPr>
        <w:rFonts w:ascii="Courier New" w:hAnsi="Courier New" w:cs="Times New Roman" w:hint="default"/>
      </w:rPr>
    </w:lvl>
    <w:lvl w:ilvl="5" w:tplc="1BF261F4">
      <w:start w:val="1"/>
      <w:numFmt w:val="bullet"/>
      <w:lvlText w:val=""/>
      <w:lvlJc w:val="left"/>
      <w:pPr>
        <w:tabs>
          <w:tab w:val="num" w:pos="4320"/>
        </w:tabs>
        <w:ind w:left="4320" w:hanging="360"/>
      </w:pPr>
      <w:rPr>
        <w:rFonts w:ascii="Wingdings" w:hAnsi="Wingdings" w:hint="default"/>
      </w:rPr>
    </w:lvl>
    <w:lvl w:ilvl="6" w:tplc="5F98B3AE">
      <w:start w:val="1"/>
      <w:numFmt w:val="bullet"/>
      <w:lvlText w:val=""/>
      <w:lvlJc w:val="left"/>
      <w:pPr>
        <w:tabs>
          <w:tab w:val="num" w:pos="5040"/>
        </w:tabs>
        <w:ind w:left="5040" w:hanging="360"/>
      </w:pPr>
      <w:rPr>
        <w:rFonts w:ascii="Symbol" w:hAnsi="Symbol" w:hint="default"/>
      </w:rPr>
    </w:lvl>
    <w:lvl w:ilvl="7" w:tplc="A148E4AE">
      <w:start w:val="1"/>
      <w:numFmt w:val="bullet"/>
      <w:lvlText w:val="o"/>
      <w:lvlJc w:val="left"/>
      <w:pPr>
        <w:tabs>
          <w:tab w:val="num" w:pos="5760"/>
        </w:tabs>
        <w:ind w:left="5760" w:hanging="360"/>
      </w:pPr>
      <w:rPr>
        <w:rFonts w:ascii="Courier New" w:hAnsi="Courier New" w:cs="Times New Roman" w:hint="default"/>
      </w:rPr>
    </w:lvl>
    <w:lvl w:ilvl="8" w:tplc="65DE8C00">
      <w:start w:val="1"/>
      <w:numFmt w:val="bullet"/>
      <w:lvlText w:val=""/>
      <w:lvlJc w:val="left"/>
      <w:pPr>
        <w:tabs>
          <w:tab w:val="num" w:pos="6480"/>
        </w:tabs>
        <w:ind w:left="6480" w:hanging="360"/>
      </w:pPr>
      <w:rPr>
        <w:rFonts w:ascii="Wingdings" w:hAnsi="Wingdings" w:hint="default"/>
      </w:rPr>
    </w:lvl>
  </w:abstractNum>
  <w:abstractNum w:abstractNumId="125" w15:restartNumberingAfterBreak="0">
    <w:nsid w:val="7ABA0693"/>
    <w:multiLevelType w:val="multilevel"/>
    <w:tmpl w:val="33827BBA"/>
    <w:styleLink w:val="-3"/>
    <w:lvl w:ilvl="0">
      <w:start w:val="4"/>
      <w:numFmt w:val="decimal"/>
      <w:suff w:val="space"/>
      <w:lvlText w:val="%1"/>
      <w:lvlJc w:val="left"/>
      <w:pPr>
        <w:ind w:left="0" w:firstLine="0"/>
      </w:pPr>
      <w:rPr>
        <w:rFonts w:ascii="Times New Roman" w:hAnsi="Times New Roman" w:hint="default"/>
        <w:i w:val="0"/>
        <w:color w:val="auto"/>
        <w:sz w:val="24"/>
        <w:szCs w:val="28"/>
        <w:u w:val="none"/>
      </w:rPr>
    </w:lvl>
    <w:lvl w:ilvl="1">
      <w:start w:val="1"/>
      <w:numFmt w:val="decimal"/>
      <w:suff w:val="space"/>
      <w:lvlText w:val="%1.%2"/>
      <w:lvlJc w:val="left"/>
      <w:pPr>
        <w:ind w:left="1304" w:hanging="584"/>
      </w:pPr>
      <w:rPr>
        <w:rFonts w:ascii="Times New Roman" w:hAnsi="Times New Roman" w:hint="default"/>
        <w:b w:val="0"/>
        <w:i w:val="0"/>
        <w:color w:val="auto"/>
        <w:sz w:val="24"/>
        <w:szCs w:val="24"/>
        <w:u w:val="none"/>
      </w:rPr>
    </w:lvl>
    <w:lvl w:ilvl="2">
      <w:start w:val="8"/>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26" w15:restartNumberingAfterBreak="0">
    <w:nsid w:val="7BB230FF"/>
    <w:multiLevelType w:val="hybridMultilevel"/>
    <w:tmpl w:val="407E933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7D7242C9"/>
    <w:multiLevelType w:val="hybridMultilevel"/>
    <w:tmpl w:val="81005556"/>
    <w:styleLink w:val="244"/>
    <w:lvl w:ilvl="0" w:tplc="04190001">
      <w:start w:val="1"/>
      <w:numFmt w:val="bullet"/>
      <w:pStyle w:val="aff5"/>
      <w:lvlText w:val="-"/>
      <w:lvlJc w:val="left"/>
      <w:pPr>
        <w:ind w:left="1211" w:hanging="360"/>
      </w:pPr>
      <w:rPr>
        <w:rFonts w:ascii="Courier New" w:hAnsi="Courier New"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28" w15:restartNumberingAfterBreak="0">
    <w:nsid w:val="7ED04895"/>
    <w:multiLevelType w:val="multilevel"/>
    <w:tmpl w:val="596CFB82"/>
    <w:styleLink w:val="419OutlineNumbering"/>
    <w:lvl w:ilvl="0">
      <w:start w:val="4"/>
      <w:numFmt w:val="decimal"/>
      <w:suff w:val="space"/>
      <w:lvlText w:val="%1"/>
      <w:lvlJc w:val="left"/>
      <w:pPr>
        <w:ind w:left="0" w:firstLine="0"/>
      </w:pPr>
      <w:rPr>
        <w:rFonts w:ascii="Times New Roman" w:hAnsi="Times New Roman" w:hint="default"/>
        <w:b w:val="0"/>
        <w:i w:val="0"/>
        <w:color w:val="auto"/>
        <w:sz w:val="24"/>
        <w:szCs w:val="24"/>
        <w:u w:val="none"/>
      </w:rPr>
    </w:lvl>
    <w:lvl w:ilvl="1">
      <w:start w:val="1"/>
      <w:numFmt w:val="decimal"/>
      <w:suff w:val="space"/>
      <w:lvlText w:val="%1.%2"/>
      <w:lvlJc w:val="left"/>
      <w:pPr>
        <w:ind w:left="0" w:firstLine="720"/>
      </w:pPr>
      <w:rPr>
        <w:rFonts w:ascii="Times New Roman" w:hAnsi="Times New Roman" w:hint="default"/>
        <w:b w:val="0"/>
        <w:i w:val="0"/>
        <w:color w:val="auto"/>
        <w:sz w:val="24"/>
        <w:szCs w:val="24"/>
        <w:u w:val="none"/>
      </w:rPr>
    </w:lvl>
    <w:lvl w:ilvl="2">
      <w:start w:val="9"/>
      <w:numFmt w:val="decimal"/>
      <w:suff w:val="space"/>
      <w:lvlText w:val="%1.%2.%3"/>
      <w:lvlJc w:val="left"/>
      <w:pPr>
        <w:ind w:left="0" w:firstLine="720"/>
      </w:pPr>
      <w:rPr>
        <w:rFonts w:ascii="Times New Roman" w:hAnsi="Times New Roman" w:hint="default"/>
        <w:b w:val="0"/>
        <w:i w:val="0"/>
        <w:color w:val="auto"/>
        <w:sz w:val="24"/>
        <w:szCs w:val="24"/>
        <w:u w:val="none"/>
      </w:rPr>
    </w:lvl>
    <w:lvl w:ilvl="3">
      <w:start w:val="1"/>
      <w:numFmt w:val="decimal"/>
      <w:suff w:val="space"/>
      <w:lvlText w:val="%1.%2.%3.%4"/>
      <w:lvlJc w:val="left"/>
      <w:pPr>
        <w:ind w:left="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195"/>
        </w:tabs>
        <w:ind w:left="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364"/>
        </w:tabs>
        <w:ind w:left="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591"/>
        </w:tabs>
        <w:ind w:left="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762"/>
        </w:tabs>
        <w:ind w:left="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129" w15:restartNumberingAfterBreak="0">
    <w:nsid w:val="7FF07D45"/>
    <w:multiLevelType w:val="hybridMultilevel"/>
    <w:tmpl w:val="6FBA950C"/>
    <w:styleLink w:val="240"/>
    <w:lvl w:ilvl="0" w:tplc="6E4E12BA">
      <w:start w:val="1"/>
      <w:numFmt w:val="bullet"/>
      <w:lvlText w:val="-"/>
      <w:lvlJc w:val="left"/>
      <w:pPr>
        <w:ind w:left="720" w:hanging="360"/>
      </w:pPr>
      <w:rPr>
        <w:rFonts w:ascii="Times New Roman" w:eastAsia="Times New Roman" w:hAnsi="Times New Roman" w:cs="Times New Roman" w:hint="default"/>
        <w:sz w:val="24"/>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97"/>
  </w:num>
  <w:num w:numId="2">
    <w:abstractNumId w:val="7"/>
  </w:num>
  <w:num w:numId="3">
    <w:abstractNumId w:val="5"/>
  </w:num>
  <w:num w:numId="4">
    <w:abstractNumId w:val="4"/>
  </w:num>
  <w:num w:numId="5">
    <w:abstractNumId w:val="3"/>
  </w:num>
  <w:num w:numId="6">
    <w:abstractNumId w:val="2"/>
  </w:num>
  <w:num w:numId="7">
    <w:abstractNumId w:val="6"/>
  </w:num>
  <w:num w:numId="8">
    <w:abstractNumId w:val="1"/>
  </w:num>
  <w:num w:numId="9">
    <w:abstractNumId w:val="86"/>
  </w:num>
  <w:num w:numId="10">
    <w:abstractNumId w:val="0"/>
  </w:num>
  <w:num w:numId="11">
    <w:abstractNumId w:val="90"/>
  </w:num>
  <w:num w:numId="12">
    <w:abstractNumId w:val="94"/>
  </w:num>
  <w:num w:numId="13">
    <w:abstractNumId w:val="71"/>
  </w:num>
  <w:num w:numId="14">
    <w:abstractNumId w:val="47"/>
  </w:num>
  <w:num w:numId="15">
    <w:abstractNumId w:val="124"/>
  </w:num>
  <w:num w:numId="1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1"/>
  </w:num>
  <w:num w:numId="18">
    <w:abstractNumId w:val="56"/>
  </w:num>
  <w:num w:numId="19">
    <w:abstractNumId w:val="8"/>
  </w:num>
  <w:num w:numId="20">
    <w:abstractNumId w:val="35"/>
  </w:num>
  <w:num w:numId="21">
    <w:abstractNumId w:val="102"/>
  </w:num>
  <w:num w:numId="2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num>
  <w:num w:numId="25">
    <w:abstractNumId w:val="53"/>
  </w:num>
  <w:num w:numId="26">
    <w:abstractNumId w:val="72"/>
  </w:num>
  <w:num w:numId="27">
    <w:abstractNumId w:val="55"/>
  </w:num>
  <w:num w:numId="28">
    <w:abstractNumId w:val="58"/>
  </w:num>
  <w:num w:numId="29">
    <w:abstractNumId w:val="116"/>
  </w:num>
  <w:num w:numId="30">
    <w:abstractNumId w:val="79"/>
  </w:num>
  <w:num w:numId="31">
    <w:abstractNumId w:val="43"/>
  </w:num>
  <w:num w:numId="32">
    <w:abstractNumId w:val="51"/>
  </w:num>
  <w:num w:numId="33">
    <w:abstractNumId w:val="125"/>
  </w:num>
  <w:num w:numId="34">
    <w:abstractNumId w:val="128"/>
  </w:num>
  <w:num w:numId="35">
    <w:abstractNumId w:val="117"/>
  </w:num>
  <w:num w:numId="36">
    <w:abstractNumId w:val="104"/>
  </w:num>
  <w:num w:numId="37">
    <w:abstractNumId w:val="110"/>
  </w:num>
  <w:num w:numId="38">
    <w:abstractNumId w:val="33"/>
  </w:num>
  <w:num w:numId="39">
    <w:abstractNumId w:val="64"/>
  </w:num>
  <w:num w:numId="40">
    <w:abstractNumId w:val="46"/>
  </w:num>
  <w:num w:numId="41">
    <w:abstractNumId w:val="37"/>
  </w:num>
  <w:num w:numId="42">
    <w:abstractNumId w:val="92"/>
  </w:num>
  <w:num w:numId="43">
    <w:abstractNumId w:val="28"/>
  </w:num>
  <w:num w:numId="44">
    <w:abstractNumId w:val="99"/>
  </w:num>
  <w:num w:numId="45">
    <w:abstractNumId w:val="98"/>
  </w:num>
  <w:num w:numId="46">
    <w:abstractNumId w:val="60"/>
  </w:num>
  <w:num w:numId="47">
    <w:abstractNumId w:val="16"/>
  </w:num>
  <w:num w:numId="48">
    <w:abstractNumId w:val="100"/>
  </w:num>
  <w:num w:numId="49">
    <w:abstractNumId w:val="41"/>
  </w:num>
  <w:num w:numId="50">
    <w:abstractNumId w:val="22"/>
  </w:num>
  <w:num w:numId="51">
    <w:abstractNumId w:val="119"/>
  </w:num>
  <w:num w:numId="52">
    <w:abstractNumId w:val="111"/>
    <w:lvlOverride w:ilvl="0">
      <w:startOverride w:val="1"/>
    </w:lvlOverride>
  </w:num>
  <w:num w:numId="53">
    <w:abstractNumId w:val="80"/>
  </w:num>
  <w:num w:numId="54">
    <w:abstractNumId w:val="77"/>
  </w:num>
  <w:num w:numId="55">
    <w:abstractNumId w:val="24"/>
  </w:num>
  <w:num w:numId="56">
    <w:abstractNumId w:val="88"/>
  </w:num>
  <w:num w:numId="57">
    <w:abstractNumId w:val="76"/>
  </w:num>
  <w:num w:numId="58">
    <w:abstractNumId w:val="45"/>
  </w:num>
  <w:num w:numId="59">
    <w:abstractNumId w:val="65"/>
  </w:num>
  <w:num w:numId="60">
    <w:abstractNumId w:val="127"/>
  </w:num>
  <w:num w:numId="61">
    <w:abstractNumId w:val="89"/>
  </w:num>
  <w:num w:numId="62">
    <w:abstractNumId w:val="50"/>
  </w:num>
  <w:num w:numId="63">
    <w:abstractNumId w:val="38"/>
  </w:num>
  <w:num w:numId="64">
    <w:abstractNumId w:val="36"/>
  </w:num>
  <w:num w:numId="65">
    <w:abstractNumId w:val="120"/>
  </w:num>
  <w:num w:numId="66">
    <w:abstractNumId w:val="26"/>
  </w:num>
  <w:num w:numId="67">
    <w:abstractNumId w:val="32"/>
  </w:num>
  <w:num w:numId="68">
    <w:abstractNumId w:val="54"/>
  </w:num>
  <w:num w:numId="69">
    <w:abstractNumId w:val="75"/>
  </w:num>
  <w:num w:numId="70">
    <w:abstractNumId w:val="108"/>
  </w:num>
  <w:num w:numId="71">
    <w:abstractNumId w:val="19"/>
  </w:num>
  <w:num w:numId="72">
    <w:abstractNumId w:val="20"/>
  </w:num>
  <w:num w:numId="73">
    <w:abstractNumId w:val="109"/>
  </w:num>
  <w:num w:numId="74">
    <w:abstractNumId w:val="62"/>
  </w:num>
  <w:num w:numId="75">
    <w:abstractNumId w:val="63"/>
  </w:num>
  <w:num w:numId="76">
    <w:abstractNumId w:val="30"/>
  </w:num>
  <w:num w:numId="77">
    <w:abstractNumId w:val="114"/>
  </w:num>
  <w:num w:numId="78">
    <w:abstractNumId w:val="66"/>
  </w:num>
  <w:num w:numId="79">
    <w:abstractNumId w:val="52"/>
  </w:num>
  <w:num w:numId="80">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27"/>
    </w:lvlOverride>
    <w:lvlOverride w:ilvl="8">
      <w:startOverride w:val="1"/>
    </w:lvlOverride>
  </w:num>
  <w:num w:numId="81">
    <w:abstractNumId w:val="40"/>
  </w:num>
  <w:num w:numId="82">
    <w:abstractNumId w:val="123"/>
  </w:num>
  <w:num w:numId="83">
    <w:abstractNumId w:val="57"/>
  </w:num>
  <w:num w:numId="84">
    <w:abstractNumId w:val="83"/>
  </w:num>
  <w:num w:numId="85">
    <w:abstractNumId w:val="106"/>
  </w:num>
  <w:num w:numId="86">
    <w:abstractNumId w:val="21"/>
  </w:num>
  <w:num w:numId="87">
    <w:abstractNumId w:val="129"/>
  </w:num>
  <w:num w:numId="88">
    <w:abstractNumId w:val="10"/>
  </w:num>
  <w:num w:numId="89">
    <w:abstractNumId w:val="29"/>
  </w:num>
  <w:num w:numId="90">
    <w:abstractNumId w:val="49"/>
  </w:num>
  <w:num w:numId="91">
    <w:abstractNumId w:val="85"/>
  </w:num>
  <w:num w:numId="92">
    <w:abstractNumId w:val="34"/>
  </w:num>
  <w:num w:numId="93">
    <w:abstractNumId w:val="14"/>
  </w:num>
  <w:num w:numId="94">
    <w:abstractNumId w:val="112"/>
  </w:num>
  <w:num w:numId="95">
    <w:abstractNumId w:val="122"/>
  </w:num>
  <w:num w:numId="96">
    <w:abstractNumId w:val="18"/>
  </w:num>
  <w:num w:numId="97">
    <w:abstractNumId w:val="103"/>
  </w:num>
  <w:num w:numId="98">
    <w:abstractNumId w:val="115"/>
  </w:num>
  <w:num w:numId="99">
    <w:abstractNumId w:val="27"/>
  </w:num>
  <w:num w:numId="100">
    <w:abstractNumId w:val="105"/>
  </w:num>
  <w:num w:numId="101">
    <w:abstractNumId w:val="74"/>
  </w:num>
  <w:num w:numId="102">
    <w:abstractNumId w:val="73"/>
  </w:num>
  <w:num w:numId="103">
    <w:abstractNumId w:val="42"/>
  </w:num>
  <w:num w:numId="104">
    <w:abstractNumId w:val="118"/>
  </w:num>
  <w:num w:numId="105">
    <w:abstractNumId w:val="78"/>
  </w:num>
  <w:num w:numId="106">
    <w:abstractNumId w:val="23"/>
  </w:num>
  <w:num w:numId="107">
    <w:abstractNumId w:val="67"/>
  </w:num>
  <w:num w:numId="108">
    <w:abstractNumId w:val="31"/>
  </w:num>
  <w:num w:numId="109">
    <w:abstractNumId w:val="87"/>
  </w:num>
  <w:num w:numId="110">
    <w:abstractNumId w:val="81"/>
  </w:num>
  <w:num w:numId="111">
    <w:abstractNumId w:val="68"/>
  </w:num>
  <w:num w:numId="112">
    <w:abstractNumId w:val="93"/>
  </w:num>
  <w:num w:numId="113">
    <w:abstractNumId w:val="113"/>
  </w:num>
  <w:num w:numId="114">
    <w:abstractNumId w:val="61"/>
  </w:num>
  <w:num w:numId="115">
    <w:abstractNumId w:val="96"/>
  </w:num>
  <w:num w:numId="116">
    <w:abstractNumId w:val="101"/>
  </w:num>
  <w:num w:numId="117">
    <w:abstractNumId w:val="84"/>
  </w:num>
  <w:num w:numId="118">
    <w:abstractNumId w:val="9"/>
  </w:num>
  <w:num w:numId="119">
    <w:abstractNumId w:val="11"/>
  </w:num>
  <w:num w:numId="120">
    <w:abstractNumId w:val="12"/>
  </w:num>
  <w:num w:numId="121">
    <w:abstractNumId w:val="13"/>
  </w:num>
  <w:num w:numId="122">
    <w:abstractNumId w:val="39"/>
  </w:num>
  <w:num w:numId="123">
    <w:abstractNumId w:val="70"/>
  </w:num>
  <w:num w:numId="124">
    <w:abstractNumId w:val="15"/>
  </w:num>
  <w:num w:numId="125">
    <w:abstractNumId w:val="69"/>
  </w:num>
  <w:num w:numId="126">
    <w:abstractNumId w:val="107"/>
  </w:num>
  <w:num w:numId="127">
    <w:abstractNumId w:val="25"/>
  </w:num>
  <w:num w:numId="128">
    <w:abstractNumId w:val="126"/>
  </w:num>
  <w:num w:numId="129">
    <w:abstractNumId w:val="121"/>
  </w:num>
  <w:num w:numId="130">
    <w:abstractNumId w:val="44"/>
  </w:num>
  <w:num w:numId="131">
    <w:abstractNumId w:val="82"/>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removeDateAndTime/>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0A06"/>
    <w:rsid w:val="00001A9F"/>
    <w:rsid w:val="00002428"/>
    <w:rsid w:val="00002F89"/>
    <w:rsid w:val="000035C9"/>
    <w:rsid w:val="00003EB9"/>
    <w:rsid w:val="00005282"/>
    <w:rsid w:val="00005475"/>
    <w:rsid w:val="00005B91"/>
    <w:rsid w:val="0001010A"/>
    <w:rsid w:val="00010412"/>
    <w:rsid w:val="0001102A"/>
    <w:rsid w:val="000121DF"/>
    <w:rsid w:val="00012743"/>
    <w:rsid w:val="000164C7"/>
    <w:rsid w:val="000169DE"/>
    <w:rsid w:val="00016B88"/>
    <w:rsid w:val="00021A2A"/>
    <w:rsid w:val="00021F5E"/>
    <w:rsid w:val="00022931"/>
    <w:rsid w:val="00023F44"/>
    <w:rsid w:val="000242CB"/>
    <w:rsid w:val="00024EE7"/>
    <w:rsid w:val="00025154"/>
    <w:rsid w:val="00025D6D"/>
    <w:rsid w:val="000261E2"/>
    <w:rsid w:val="00027DBA"/>
    <w:rsid w:val="00027FD0"/>
    <w:rsid w:val="00030A7D"/>
    <w:rsid w:val="000320E5"/>
    <w:rsid w:val="000329A7"/>
    <w:rsid w:val="00036DE9"/>
    <w:rsid w:val="00040B61"/>
    <w:rsid w:val="000422A7"/>
    <w:rsid w:val="00042ABC"/>
    <w:rsid w:val="00042B74"/>
    <w:rsid w:val="00044548"/>
    <w:rsid w:val="0004624A"/>
    <w:rsid w:val="000465B9"/>
    <w:rsid w:val="00046C76"/>
    <w:rsid w:val="00050F44"/>
    <w:rsid w:val="0005470B"/>
    <w:rsid w:val="0005528C"/>
    <w:rsid w:val="00055615"/>
    <w:rsid w:val="0006260B"/>
    <w:rsid w:val="00063F75"/>
    <w:rsid w:val="000641FA"/>
    <w:rsid w:val="00065047"/>
    <w:rsid w:val="00066462"/>
    <w:rsid w:val="00066706"/>
    <w:rsid w:val="00066DF5"/>
    <w:rsid w:val="0006747D"/>
    <w:rsid w:val="0006782A"/>
    <w:rsid w:val="00071DB7"/>
    <w:rsid w:val="00071F1B"/>
    <w:rsid w:val="00072451"/>
    <w:rsid w:val="00072B2E"/>
    <w:rsid w:val="00073DD3"/>
    <w:rsid w:val="00074C6D"/>
    <w:rsid w:val="000754A0"/>
    <w:rsid w:val="00075AA2"/>
    <w:rsid w:val="00075E1D"/>
    <w:rsid w:val="00075FF6"/>
    <w:rsid w:val="00076420"/>
    <w:rsid w:val="000773CD"/>
    <w:rsid w:val="00077603"/>
    <w:rsid w:val="00077E5B"/>
    <w:rsid w:val="0008095C"/>
    <w:rsid w:val="00082BCB"/>
    <w:rsid w:val="0008381D"/>
    <w:rsid w:val="00083BB9"/>
    <w:rsid w:val="00083E1D"/>
    <w:rsid w:val="00083F69"/>
    <w:rsid w:val="00085857"/>
    <w:rsid w:val="00092A69"/>
    <w:rsid w:val="00093C6D"/>
    <w:rsid w:val="00093E07"/>
    <w:rsid w:val="0009443B"/>
    <w:rsid w:val="00094C62"/>
    <w:rsid w:val="00094E06"/>
    <w:rsid w:val="00095B15"/>
    <w:rsid w:val="00096996"/>
    <w:rsid w:val="000A27EB"/>
    <w:rsid w:val="000A3DBF"/>
    <w:rsid w:val="000A496D"/>
    <w:rsid w:val="000A51F7"/>
    <w:rsid w:val="000A75E4"/>
    <w:rsid w:val="000B05FF"/>
    <w:rsid w:val="000B0F84"/>
    <w:rsid w:val="000B14E8"/>
    <w:rsid w:val="000B1737"/>
    <w:rsid w:val="000B2BC7"/>
    <w:rsid w:val="000B3A3D"/>
    <w:rsid w:val="000B3AB9"/>
    <w:rsid w:val="000B4195"/>
    <w:rsid w:val="000B4732"/>
    <w:rsid w:val="000B5AAC"/>
    <w:rsid w:val="000B72F7"/>
    <w:rsid w:val="000C01FD"/>
    <w:rsid w:val="000C3649"/>
    <w:rsid w:val="000C3CDA"/>
    <w:rsid w:val="000C4CE4"/>
    <w:rsid w:val="000C4D50"/>
    <w:rsid w:val="000C508A"/>
    <w:rsid w:val="000C636D"/>
    <w:rsid w:val="000D0C6B"/>
    <w:rsid w:val="000D24E8"/>
    <w:rsid w:val="000D600B"/>
    <w:rsid w:val="000D62F0"/>
    <w:rsid w:val="000E07D2"/>
    <w:rsid w:val="000E0A5C"/>
    <w:rsid w:val="000E0E1B"/>
    <w:rsid w:val="000E1566"/>
    <w:rsid w:val="000E2930"/>
    <w:rsid w:val="000E43F4"/>
    <w:rsid w:val="000E462C"/>
    <w:rsid w:val="000E6A46"/>
    <w:rsid w:val="000E7E06"/>
    <w:rsid w:val="000F0697"/>
    <w:rsid w:val="000F0936"/>
    <w:rsid w:val="000F0F9D"/>
    <w:rsid w:val="000F187B"/>
    <w:rsid w:val="000F2248"/>
    <w:rsid w:val="000F3811"/>
    <w:rsid w:val="000F3A7B"/>
    <w:rsid w:val="000F3F09"/>
    <w:rsid w:val="000F552E"/>
    <w:rsid w:val="000F608A"/>
    <w:rsid w:val="000F739E"/>
    <w:rsid w:val="000F775B"/>
    <w:rsid w:val="000F7927"/>
    <w:rsid w:val="000F7CDE"/>
    <w:rsid w:val="0010236D"/>
    <w:rsid w:val="00102C5C"/>
    <w:rsid w:val="00104148"/>
    <w:rsid w:val="00105145"/>
    <w:rsid w:val="0010525F"/>
    <w:rsid w:val="00105711"/>
    <w:rsid w:val="001063A9"/>
    <w:rsid w:val="00112931"/>
    <w:rsid w:val="00114232"/>
    <w:rsid w:val="001148CC"/>
    <w:rsid w:val="00115A31"/>
    <w:rsid w:val="00117036"/>
    <w:rsid w:val="001175B6"/>
    <w:rsid w:val="00120435"/>
    <w:rsid w:val="00121901"/>
    <w:rsid w:val="00122800"/>
    <w:rsid w:val="0012396D"/>
    <w:rsid w:val="00123F4C"/>
    <w:rsid w:val="00125246"/>
    <w:rsid w:val="00125AB9"/>
    <w:rsid w:val="00130B55"/>
    <w:rsid w:val="001315DA"/>
    <w:rsid w:val="00131DEE"/>
    <w:rsid w:val="00132D91"/>
    <w:rsid w:val="00134AB1"/>
    <w:rsid w:val="00134ADA"/>
    <w:rsid w:val="00135226"/>
    <w:rsid w:val="00135A06"/>
    <w:rsid w:val="0013604C"/>
    <w:rsid w:val="001368B7"/>
    <w:rsid w:val="00137872"/>
    <w:rsid w:val="00137892"/>
    <w:rsid w:val="00137CD3"/>
    <w:rsid w:val="00140544"/>
    <w:rsid w:val="00141262"/>
    <w:rsid w:val="00144996"/>
    <w:rsid w:val="00145192"/>
    <w:rsid w:val="00145777"/>
    <w:rsid w:val="001457DA"/>
    <w:rsid w:val="001463B3"/>
    <w:rsid w:val="00146406"/>
    <w:rsid w:val="001464DA"/>
    <w:rsid w:val="00147A23"/>
    <w:rsid w:val="00150094"/>
    <w:rsid w:val="0015112F"/>
    <w:rsid w:val="0015227A"/>
    <w:rsid w:val="001522FE"/>
    <w:rsid w:val="00152958"/>
    <w:rsid w:val="00153495"/>
    <w:rsid w:val="001537EC"/>
    <w:rsid w:val="00154AA5"/>
    <w:rsid w:val="0015674B"/>
    <w:rsid w:val="00157B2D"/>
    <w:rsid w:val="0016140D"/>
    <w:rsid w:val="0016301B"/>
    <w:rsid w:val="00163AD9"/>
    <w:rsid w:val="0016403B"/>
    <w:rsid w:val="00164059"/>
    <w:rsid w:val="001643E5"/>
    <w:rsid w:val="00165896"/>
    <w:rsid w:val="001677EC"/>
    <w:rsid w:val="00170DEC"/>
    <w:rsid w:val="001715EA"/>
    <w:rsid w:val="001722D1"/>
    <w:rsid w:val="0017306B"/>
    <w:rsid w:val="0017694C"/>
    <w:rsid w:val="00176C4D"/>
    <w:rsid w:val="00181F40"/>
    <w:rsid w:val="00181F61"/>
    <w:rsid w:val="001822DD"/>
    <w:rsid w:val="00182515"/>
    <w:rsid w:val="00182662"/>
    <w:rsid w:val="00183F63"/>
    <w:rsid w:val="00184B3B"/>
    <w:rsid w:val="00185E17"/>
    <w:rsid w:val="00186EF1"/>
    <w:rsid w:val="00187D6D"/>
    <w:rsid w:val="00190160"/>
    <w:rsid w:val="00193CE6"/>
    <w:rsid w:val="00193F9F"/>
    <w:rsid w:val="00193FF8"/>
    <w:rsid w:val="001942AF"/>
    <w:rsid w:val="00197063"/>
    <w:rsid w:val="001970AC"/>
    <w:rsid w:val="001972A8"/>
    <w:rsid w:val="001A1619"/>
    <w:rsid w:val="001A2239"/>
    <w:rsid w:val="001A2BD5"/>
    <w:rsid w:val="001A49C0"/>
    <w:rsid w:val="001A4DCA"/>
    <w:rsid w:val="001A572F"/>
    <w:rsid w:val="001A72CA"/>
    <w:rsid w:val="001B0093"/>
    <w:rsid w:val="001B1320"/>
    <w:rsid w:val="001B47DB"/>
    <w:rsid w:val="001B4BCE"/>
    <w:rsid w:val="001B6439"/>
    <w:rsid w:val="001C0915"/>
    <w:rsid w:val="001C09DC"/>
    <w:rsid w:val="001C1B19"/>
    <w:rsid w:val="001C1B92"/>
    <w:rsid w:val="001C2C95"/>
    <w:rsid w:val="001C30C8"/>
    <w:rsid w:val="001C3AD8"/>
    <w:rsid w:val="001C3D74"/>
    <w:rsid w:val="001C438C"/>
    <w:rsid w:val="001C4973"/>
    <w:rsid w:val="001C6B7B"/>
    <w:rsid w:val="001C6DB1"/>
    <w:rsid w:val="001C6FD8"/>
    <w:rsid w:val="001D0027"/>
    <w:rsid w:val="001D2998"/>
    <w:rsid w:val="001D2E4C"/>
    <w:rsid w:val="001D2F76"/>
    <w:rsid w:val="001D4C36"/>
    <w:rsid w:val="001D64D8"/>
    <w:rsid w:val="001D6CD1"/>
    <w:rsid w:val="001E2AB6"/>
    <w:rsid w:val="001E2B7D"/>
    <w:rsid w:val="001E4961"/>
    <w:rsid w:val="001E4C1C"/>
    <w:rsid w:val="001E4D1B"/>
    <w:rsid w:val="001E56F7"/>
    <w:rsid w:val="001E7838"/>
    <w:rsid w:val="001E7F02"/>
    <w:rsid w:val="001F0B6C"/>
    <w:rsid w:val="001F1181"/>
    <w:rsid w:val="001F1540"/>
    <w:rsid w:val="001F3D34"/>
    <w:rsid w:val="001F5484"/>
    <w:rsid w:val="001F5598"/>
    <w:rsid w:val="001F57E2"/>
    <w:rsid w:val="001F62BA"/>
    <w:rsid w:val="001F7F71"/>
    <w:rsid w:val="00201500"/>
    <w:rsid w:val="0020235B"/>
    <w:rsid w:val="00203766"/>
    <w:rsid w:val="00205828"/>
    <w:rsid w:val="00210191"/>
    <w:rsid w:val="0021195A"/>
    <w:rsid w:val="002125ED"/>
    <w:rsid w:val="002126AD"/>
    <w:rsid w:val="00212A55"/>
    <w:rsid w:val="00213503"/>
    <w:rsid w:val="002140B5"/>
    <w:rsid w:val="00214419"/>
    <w:rsid w:val="002156DE"/>
    <w:rsid w:val="002164DE"/>
    <w:rsid w:val="002172B6"/>
    <w:rsid w:val="00221B7E"/>
    <w:rsid w:val="0022326A"/>
    <w:rsid w:val="00223733"/>
    <w:rsid w:val="00223AB5"/>
    <w:rsid w:val="002241E6"/>
    <w:rsid w:val="00224832"/>
    <w:rsid w:val="002254FA"/>
    <w:rsid w:val="002259B7"/>
    <w:rsid w:val="00227288"/>
    <w:rsid w:val="00227905"/>
    <w:rsid w:val="002303D4"/>
    <w:rsid w:val="00231417"/>
    <w:rsid w:val="002319F0"/>
    <w:rsid w:val="0023410C"/>
    <w:rsid w:val="002345D8"/>
    <w:rsid w:val="00234C8A"/>
    <w:rsid w:val="00235487"/>
    <w:rsid w:val="002356B9"/>
    <w:rsid w:val="0023643B"/>
    <w:rsid w:val="00236508"/>
    <w:rsid w:val="002367AE"/>
    <w:rsid w:val="002372AD"/>
    <w:rsid w:val="00240EDE"/>
    <w:rsid w:val="0024100F"/>
    <w:rsid w:val="00243D86"/>
    <w:rsid w:val="00243E23"/>
    <w:rsid w:val="002440CF"/>
    <w:rsid w:val="00245810"/>
    <w:rsid w:val="002506F2"/>
    <w:rsid w:val="00251E55"/>
    <w:rsid w:val="00251F48"/>
    <w:rsid w:val="00252207"/>
    <w:rsid w:val="00252627"/>
    <w:rsid w:val="00253E1C"/>
    <w:rsid w:val="002544F5"/>
    <w:rsid w:val="00256384"/>
    <w:rsid w:val="00256817"/>
    <w:rsid w:val="00256BBC"/>
    <w:rsid w:val="00256BCB"/>
    <w:rsid w:val="00256D94"/>
    <w:rsid w:val="00257438"/>
    <w:rsid w:val="00260398"/>
    <w:rsid w:val="00261783"/>
    <w:rsid w:val="0026482C"/>
    <w:rsid w:val="0026492C"/>
    <w:rsid w:val="0026533A"/>
    <w:rsid w:val="0026779B"/>
    <w:rsid w:val="00271694"/>
    <w:rsid w:val="0027171C"/>
    <w:rsid w:val="00271B65"/>
    <w:rsid w:val="00271DB6"/>
    <w:rsid w:val="00274CE3"/>
    <w:rsid w:val="002764D4"/>
    <w:rsid w:val="0027709D"/>
    <w:rsid w:val="002806CE"/>
    <w:rsid w:val="00280F84"/>
    <w:rsid w:val="00281A0C"/>
    <w:rsid w:val="002827E4"/>
    <w:rsid w:val="00282933"/>
    <w:rsid w:val="00285E60"/>
    <w:rsid w:val="00286047"/>
    <w:rsid w:val="00290677"/>
    <w:rsid w:val="00292015"/>
    <w:rsid w:val="00292DBB"/>
    <w:rsid w:val="002958FD"/>
    <w:rsid w:val="00297D6B"/>
    <w:rsid w:val="002A1507"/>
    <w:rsid w:val="002A3BFF"/>
    <w:rsid w:val="002A619F"/>
    <w:rsid w:val="002A72CD"/>
    <w:rsid w:val="002A7793"/>
    <w:rsid w:val="002A7FBB"/>
    <w:rsid w:val="002B1491"/>
    <w:rsid w:val="002B2289"/>
    <w:rsid w:val="002B278B"/>
    <w:rsid w:val="002B28B6"/>
    <w:rsid w:val="002B35F5"/>
    <w:rsid w:val="002B4C44"/>
    <w:rsid w:val="002B5410"/>
    <w:rsid w:val="002B5453"/>
    <w:rsid w:val="002B59E7"/>
    <w:rsid w:val="002B7B8C"/>
    <w:rsid w:val="002C3442"/>
    <w:rsid w:val="002C4152"/>
    <w:rsid w:val="002C519E"/>
    <w:rsid w:val="002C6C29"/>
    <w:rsid w:val="002C6DD4"/>
    <w:rsid w:val="002C771B"/>
    <w:rsid w:val="002D19FF"/>
    <w:rsid w:val="002D1E7F"/>
    <w:rsid w:val="002D4237"/>
    <w:rsid w:val="002D60A5"/>
    <w:rsid w:val="002D7655"/>
    <w:rsid w:val="002D7C3E"/>
    <w:rsid w:val="002D7E9F"/>
    <w:rsid w:val="002E1993"/>
    <w:rsid w:val="002E1B83"/>
    <w:rsid w:val="002E212B"/>
    <w:rsid w:val="002E32C4"/>
    <w:rsid w:val="002E3BCB"/>
    <w:rsid w:val="002E4091"/>
    <w:rsid w:val="002E4B03"/>
    <w:rsid w:val="002E4B69"/>
    <w:rsid w:val="002E5489"/>
    <w:rsid w:val="002E5E3C"/>
    <w:rsid w:val="002E6049"/>
    <w:rsid w:val="002E6730"/>
    <w:rsid w:val="002E752A"/>
    <w:rsid w:val="002E7BC1"/>
    <w:rsid w:val="002E7DEB"/>
    <w:rsid w:val="002E7DFE"/>
    <w:rsid w:val="002F147E"/>
    <w:rsid w:val="002F1C30"/>
    <w:rsid w:val="002F3A38"/>
    <w:rsid w:val="002F52D9"/>
    <w:rsid w:val="00300471"/>
    <w:rsid w:val="00300945"/>
    <w:rsid w:val="00301028"/>
    <w:rsid w:val="00302D38"/>
    <w:rsid w:val="00304667"/>
    <w:rsid w:val="0030478F"/>
    <w:rsid w:val="00304FEC"/>
    <w:rsid w:val="003054B3"/>
    <w:rsid w:val="0030645B"/>
    <w:rsid w:val="003071B1"/>
    <w:rsid w:val="0031054C"/>
    <w:rsid w:val="0031068D"/>
    <w:rsid w:val="00312BE2"/>
    <w:rsid w:val="003131B4"/>
    <w:rsid w:val="00313B50"/>
    <w:rsid w:val="00313F53"/>
    <w:rsid w:val="00314843"/>
    <w:rsid w:val="00314A94"/>
    <w:rsid w:val="00315F2D"/>
    <w:rsid w:val="00316087"/>
    <w:rsid w:val="00321746"/>
    <w:rsid w:val="0032212C"/>
    <w:rsid w:val="00322933"/>
    <w:rsid w:val="00325F94"/>
    <w:rsid w:val="00326EB2"/>
    <w:rsid w:val="00327A8B"/>
    <w:rsid w:val="00327BF6"/>
    <w:rsid w:val="0033061E"/>
    <w:rsid w:val="00330BC3"/>
    <w:rsid w:val="00335258"/>
    <w:rsid w:val="00336B48"/>
    <w:rsid w:val="00336EE1"/>
    <w:rsid w:val="00341546"/>
    <w:rsid w:val="00342239"/>
    <w:rsid w:val="0034237A"/>
    <w:rsid w:val="003436C2"/>
    <w:rsid w:val="00344586"/>
    <w:rsid w:val="0034495E"/>
    <w:rsid w:val="003459FA"/>
    <w:rsid w:val="003479BE"/>
    <w:rsid w:val="00350B8D"/>
    <w:rsid w:val="0035182B"/>
    <w:rsid w:val="00351E27"/>
    <w:rsid w:val="00353E9E"/>
    <w:rsid w:val="00354FCA"/>
    <w:rsid w:val="0035571F"/>
    <w:rsid w:val="00357ED6"/>
    <w:rsid w:val="0036032B"/>
    <w:rsid w:val="003621F2"/>
    <w:rsid w:val="0036267B"/>
    <w:rsid w:val="00362D0A"/>
    <w:rsid w:val="00362F8D"/>
    <w:rsid w:val="00366373"/>
    <w:rsid w:val="00370155"/>
    <w:rsid w:val="00370C29"/>
    <w:rsid w:val="00371296"/>
    <w:rsid w:val="003719D8"/>
    <w:rsid w:val="003725B7"/>
    <w:rsid w:val="003732AC"/>
    <w:rsid w:val="00373C33"/>
    <w:rsid w:val="003743C0"/>
    <w:rsid w:val="0037458B"/>
    <w:rsid w:val="0037632A"/>
    <w:rsid w:val="00381534"/>
    <w:rsid w:val="00387596"/>
    <w:rsid w:val="003909FB"/>
    <w:rsid w:val="00390E45"/>
    <w:rsid w:val="00390E97"/>
    <w:rsid w:val="0039271D"/>
    <w:rsid w:val="00394240"/>
    <w:rsid w:val="00394FFA"/>
    <w:rsid w:val="00395158"/>
    <w:rsid w:val="00395167"/>
    <w:rsid w:val="003957D7"/>
    <w:rsid w:val="003966D6"/>
    <w:rsid w:val="003969ED"/>
    <w:rsid w:val="003A0B00"/>
    <w:rsid w:val="003A13E9"/>
    <w:rsid w:val="003A1677"/>
    <w:rsid w:val="003A1F0E"/>
    <w:rsid w:val="003A44ED"/>
    <w:rsid w:val="003A5C94"/>
    <w:rsid w:val="003A5CAF"/>
    <w:rsid w:val="003A6267"/>
    <w:rsid w:val="003B0D50"/>
    <w:rsid w:val="003B0F57"/>
    <w:rsid w:val="003B1495"/>
    <w:rsid w:val="003B27A6"/>
    <w:rsid w:val="003B341C"/>
    <w:rsid w:val="003B4714"/>
    <w:rsid w:val="003B571F"/>
    <w:rsid w:val="003B5828"/>
    <w:rsid w:val="003B5F3B"/>
    <w:rsid w:val="003B72FB"/>
    <w:rsid w:val="003B7C26"/>
    <w:rsid w:val="003B7D54"/>
    <w:rsid w:val="003C0F9D"/>
    <w:rsid w:val="003C1024"/>
    <w:rsid w:val="003C13B0"/>
    <w:rsid w:val="003C1890"/>
    <w:rsid w:val="003C25C8"/>
    <w:rsid w:val="003C48A5"/>
    <w:rsid w:val="003C4914"/>
    <w:rsid w:val="003C54AD"/>
    <w:rsid w:val="003C5B0D"/>
    <w:rsid w:val="003C6F4A"/>
    <w:rsid w:val="003D0E1E"/>
    <w:rsid w:val="003D26CB"/>
    <w:rsid w:val="003D3282"/>
    <w:rsid w:val="003D339F"/>
    <w:rsid w:val="003D3E9E"/>
    <w:rsid w:val="003D42CA"/>
    <w:rsid w:val="003D5AFE"/>
    <w:rsid w:val="003D6D8A"/>
    <w:rsid w:val="003E11C5"/>
    <w:rsid w:val="003E153D"/>
    <w:rsid w:val="003E1585"/>
    <w:rsid w:val="003E19B2"/>
    <w:rsid w:val="003E238F"/>
    <w:rsid w:val="003F1032"/>
    <w:rsid w:val="003F11C7"/>
    <w:rsid w:val="003F1484"/>
    <w:rsid w:val="003F1B76"/>
    <w:rsid w:val="003F1C0F"/>
    <w:rsid w:val="003F43D8"/>
    <w:rsid w:val="003F46BC"/>
    <w:rsid w:val="003F609D"/>
    <w:rsid w:val="003F63B2"/>
    <w:rsid w:val="0040094F"/>
    <w:rsid w:val="004010C2"/>
    <w:rsid w:val="0040163E"/>
    <w:rsid w:val="0040205B"/>
    <w:rsid w:val="00404CF2"/>
    <w:rsid w:val="00404D56"/>
    <w:rsid w:val="00406BEF"/>
    <w:rsid w:val="00406F58"/>
    <w:rsid w:val="00407C18"/>
    <w:rsid w:val="00410717"/>
    <w:rsid w:val="00410CD3"/>
    <w:rsid w:val="0041115E"/>
    <w:rsid w:val="004113EA"/>
    <w:rsid w:val="00411528"/>
    <w:rsid w:val="004117F1"/>
    <w:rsid w:val="0041292E"/>
    <w:rsid w:val="00413038"/>
    <w:rsid w:val="00413542"/>
    <w:rsid w:val="00415BCB"/>
    <w:rsid w:val="00416309"/>
    <w:rsid w:val="004172F3"/>
    <w:rsid w:val="00417C14"/>
    <w:rsid w:val="00417E22"/>
    <w:rsid w:val="00420541"/>
    <w:rsid w:val="0042105A"/>
    <w:rsid w:val="00421CDB"/>
    <w:rsid w:val="00422B95"/>
    <w:rsid w:val="00426541"/>
    <w:rsid w:val="0042660D"/>
    <w:rsid w:val="00426DBC"/>
    <w:rsid w:val="00427A7D"/>
    <w:rsid w:val="0043067D"/>
    <w:rsid w:val="0043250C"/>
    <w:rsid w:val="00434343"/>
    <w:rsid w:val="0043557E"/>
    <w:rsid w:val="00440BB2"/>
    <w:rsid w:val="00441BFD"/>
    <w:rsid w:val="00442115"/>
    <w:rsid w:val="00447393"/>
    <w:rsid w:val="00451831"/>
    <w:rsid w:val="004524DE"/>
    <w:rsid w:val="00452879"/>
    <w:rsid w:val="00453B51"/>
    <w:rsid w:val="0046081A"/>
    <w:rsid w:val="0046128B"/>
    <w:rsid w:val="00461D4D"/>
    <w:rsid w:val="00463C07"/>
    <w:rsid w:val="00463D0D"/>
    <w:rsid w:val="00464A9E"/>
    <w:rsid w:val="004653C7"/>
    <w:rsid w:val="00465ACC"/>
    <w:rsid w:val="00466FCF"/>
    <w:rsid w:val="00467391"/>
    <w:rsid w:val="004677BA"/>
    <w:rsid w:val="00470492"/>
    <w:rsid w:val="0047063D"/>
    <w:rsid w:val="004714DD"/>
    <w:rsid w:val="00471A33"/>
    <w:rsid w:val="0047214B"/>
    <w:rsid w:val="0047264C"/>
    <w:rsid w:val="00472E5F"/>
    <w:rsid w:val="0047336F"/>
    <w:rsid w:val="00473D55"/>
    <w:rsid w:val="0047401D"/>
    <w:rsid w:val="004740CF"/>
    <w:rsid w:val="00474592"/>
    <w:rsid w:val="00475E5D"/>
    <w:rsid w:val="00476587"/>
    <w:rsid w:val="0047777F"/>
    <w:rsid w:val="00477BC6"/>
    <w:rsid w:val="00481542"/>
    <w:rsid w:val="0048186F"/>
    <w:rsid w:val="004833C8"/>
    <w:rsid w:val="00483632"/>
    <w:rsid w:val="0048636A"/>
    <w:rsid w:val="00487224"/>
    <w:rsid w:val="00490496"/>
    <w:rsid w:val="004907EB"/>
    <w:rsid w:val="00490B92"/>
    <w:rsid w:val="00490EDF"/>
    <w:rsid w:val="004922AC"/>
    <w:rsid w:val="00492D0C"/>
    <w:rsid w:val="00492DEC"/>
    <w:rsid w:val="00494053"/>
    <w:rsid w:val="0049460F"/>
    <w:rsid w:val="00495DED"/>
    <w:rsid w:val="00496B38"/>
    <w:rsid w:val="004A038E"/>
    <w:rsid w:val="004A0A37"/>
    <w:rsid w:val="004A1144"/>
    <w:rsid w:val="004A23CB"/>
    <w:rsid w:val="004A26FE"/>
    <w:rsid w:val="004A5EB0"/>
    <w:rsid w:val="004B2C5A"/>
    <w:rsid w:val="004B6CE5"/>
    <w:rsid w:val="004B7F19"/>
    <w:rsid w:val="004C2276"/>
    <w:rsid w:val="004C3173"/>
    <w:rsid w:val="004C45A7"/>
    <w:rsid w:val="004C60E5"/>
    <w:rsid w:val="004C660A"/>
    <w:rsid w:val="004C7A98"/>
    <w:rsid w:val="004C7D6C"/>
    <w:rsid w:val="004C7FC9"/>
    <w:rsid w:val="004D2D0D"/>
    <w:rsid w:val="004D2D96"/>
    <w:rsid w:val="004D4B01"/>
    <w:rsid w:val="004D689E"/>
    <w:rsid w:val="004E1063"/>
    <w:rsid w:val="004E4EE1"/>
    <w:rsid w:val="004E5B5A"/>
    <w:rsid w:val="004E6A93"/>
    <w:rsid w:val="004F030C"/>
    <w:rsid w:val="004F1B83"/>
    <w:rsid w:val="004F4A5E"/>
    <w:rsid w:val="004F4EC6"/>
    <w:rsid w:val="004F568E"/>
    <w:rsid w:val="004F6080"/>
    <w:rsid w:val="004F667D"/>
    <w:rsid w:val="005006F6"/>
    <w:rsid w:val="005013C2"/>
    <w:rsid w:val="00501501"/>
    <w:rsid w:val="005051E1"/>
    <w:rsid w:val="00505303"/>
    <w:rsid w:val="005057D7"/>
    <w:rsid w:val="00506CFD"/>
    <w:rsid w:val="00510457"/>
    <w:rsid w:val="00511959"/>
    <w:rsid w:val="00514DFF"/>
    <w:rsid w:val="00520409"/>
    <w:rsid w:val="0052291A"/>
    <w:rsid w:val="00522AB9"/>
    <w:rsid w:val="00524310"/>
    <w:rsid w:val="00524D64"/>
    <w:rsid w:val="00524DA7"/>
    <w:rsid w:val="0052684D"/>
    <w:rsid w:val="00526FE9"/>
    <w:rsid w:val="00530A30"/>
    <w:rsid w:val="00530E85"/>
    <w:rsid w:val="00532ABF"/>
    <w:rsid w:val="00532F34"/>
    <w:rsid w:val="005344E8"/>
    <w:rsid w:val="0053583B"/>
    <w:rsid w:val="00535D1A"/>
    <w:rsid w:val="005379F0"/>
    <w:rsid w:val="005400D3"/>
    <w:rsid w:val="00540EC9"/>
    <w:rsid w:val="00542990"/>
    <w:rsid w:val="00543A80"/>
    <w:rsid w:val="00544F6C"/>
    <w:rsid w:val="00553318"/>
    <w:rsid w:val="00554E03"/>
    <w:rsid w:val="00554F27"/>
    <w:rsid w:val="005575D7"/>
    <w:rsid w:val="00560973"/>
    <w:rsid w:val="00560AFB"/>
    <w:rsid w:val="00561E49"/>
    <w:rsid w:val="005628BC"/>
    <w:rsid w:val="00562A5A"/>
    <w:rsid w:val="00562F1A"/>
    <w:rsid w:val="00563D2F"/>
    <w:rsid w:val="005644F8"/>
    <w:rsid w:val="00566F41"/>
    <w:rsid w:val="00567C74"/>
    <w:rsid w:val="00567DF8"/>
    <w:rsid w:val="005708ED"/>
    <w:rsid w:val="00570949"/>
    <w:rsid w:val="00570FA4"/>
    <w:rsid w:val="0057200F"/>
    <w:rsid w:val="00572F5C"/>
    <w:rsid w:val="00573B85"/>
    <w:rsid w:val="00573CFF"/>
    <w:rsid w:val="005813F8"/>
    <w:rsid w:val="005833B5"/>
    <w:rsid w:val="00583D05"/>
    <w:rsid w:val="00584FDA"/>
    <w:rsid w:val="0058534F"/>
    <w:rsid w:val="0058644B"/>
    <w:rsid w:val="005915C1"/>
    <w:rsid w:val="00592B0C"/>
    <w:rsid w:val="00593294"/>
    <w:rsid w:val="00593306"/>
    <w:rsid w:val="00593AF3"/>
    <w:rsid w:val="00594EF1"/>
    <w:rsid w:val="0059772E"/>
    <w:rsid w:val="00597D45"/>
    <w:rsid w:val="00597DD2"/>
    <w:rsid w:val="00597F90"/>
    <w:rsid w:val="005A21A1"/>
    <w:rsid w:val="005A26D8"/>
    <w:rsid w:val="005A3E4A"/>
    <w:rsid w:val="005A455A"/>
    <w:rsid w:val="005A4BCE"/>
    <w:rsid w:val="005A562A"/>
    <w:rsid w:val="005A63DB"/>
    <w:rsid w:val="005A6E52"/>
    <w:rsid w:val="005A7264"/>
    <w:rsid w:val="005A7887"/>
    <w:rsid w:val="005A7A3D"/>
    <w:rsid w:val="005A7BCE"/>
    <w:rsid w:val="005A7D39"/>
    <w:rsid w:val="005B0BDB"/>
    <w:rsid w:val="005B1D2D"/>
    <w:rsid w:val="005B2411"/>
    <w:rsid w:val="005B2AB3"/>
    <w:rsid w:val="005B33C3"/>
    <w:rsid w:val="005B3F17"/>
    <w:rsid w:val="005B4B18"/>
    <w:rsid w:val="005B4F62"/>
    <w:rsid w:val="005C1DF1"/>
    <w:rsid w:val="005C2D3F"/>
    <w:rsid w:val="005C2DFD"/>
    <w:rsid w:val="005C5E5A"/>
    <w:rsid w:val="005C6264"/>
    <w:rsid w:val="005D0517"/>
    <w:rsid w:val="005D1D4B"/>
    <w:rsid w:val="005D22E4"/>
    <w:rsid w:val="005D4F4A"/>
    <w:rsid w:val="005D63BF"/>
    <w:rsid w:val="005E054B"/>
    <w:rsid w:val="005E1B89"/>
    <w:rsid w:val="005E267D"/>
    <w:rsid w:val="005E4A6E"/>
    <w:rsid w:val="005E5538"/>
    <w:rsid w:val="005E6018"/>
    <w:rsid w:val="005E6236"/>
    <w:rsid w:val="005E6C8F"/>
    <w:rsid w:val="005E6F04"/>
    <w:rsid w:val="005E7456"/>
    <w:rsid w:val="005E768C"/>
    <w:rsid w:val="005F176E"/>
    <w:rsid w:val="005F3FD8"/>
    <w:rsid w:val="005F4CC3"/>
    <w:rsid w:val="005F5675"/>
    <w:rsid w:val="005F6505"/>
    <w:rsid w:val="005F6E77"/>
    <w:rsid w:val="005F7BF0"/>
    <w:rsid w:val="00605A83"/>
    <w:rsid w:val="00607B98"/>
    <w:rsid w:val="00607EFB"/>
    <w:rsid w:val="006112F8"/>
    <w:rsid w:val="00611841"/>
    <w:rsid w:val="00611D2D"/>
    <w:rsid w:val="00611DDD"/>
    <w:rsid w:val="00612AA7"/>
    <w:rsid w:val="0061420D"/>
    <w:rsid w:val="00620229"/>
    <w:rsid w:val="0062482A"/>
    <w:rsid w:val="00625B86"/>
    <w:rsid w:val="00631BFB"/>
    <w:rsid w:val="00632115"/>
    <w:rsid w:val="00632B01"/>
    <w:rsid w:val="00633CF1"/>
    <w:rsid w:val="00634578"/>
    <w:rsid w:val="00635E70"/>
    <w:rsid w:val="00636D9A"/>
    <w:rsid w:val="00637344"/>
    <w:rsid w:val="006375BB"/>
    <w:rsid w:val="00640F33"/>
    <w:rsid w:val="00641418"/>
    <w:rsid w:val="006415FF"/>
    <w:rsid w:val="0064262A"/>
    <w:rsid w:val="006428D6"/>
    <w:rsid w:val="0064373F"/>
    <w:rsid w:val="00643F14"/>
    <w:rsid w:val="006457FE"/>
    <w:rsid w:val="00646CA3"/>
    <w:rsid w:val="00646CC8"/>
    <w:rsid w:val="00646E58"/>
    <w:rsid w:val="00647028"/>
    <w:rsid w:val="006527A5"/>
    <w:rsid w:val="00653BB1"/>
    <w:rsid w:val="00655374"/>
    <w:rsid w:val="00655CF6"/>
    <w:rsid w:val="0065689E"/>
    <w:rsid w:val="0065708D"/>
    <w:rsid w:val="006578A6"/>
    <w:rsid w:val="00660971"/>
    <w:rsid w:val="00662216"/>
    <w:rsid w:val="00662DEA"/>
    <w:rsid w:val="00662EAD"/>
    <w:rsid w:val="00663420"/>
    <w:rsid w:val="00663597"/>
    <w:rsid w:val="00663935"/>
    <w:rsid w:val="00663FBD"/>
    <w:rsid w:val="006664C3"/>
    <w:rsid w:val="00667B4F"/>
    <w:rsid w:val="006710A3"/>
    <w:rsid w:val="006715EA"/>
    <w:rsid w:val="006724FF"/>
    <w:rsid w:val="00672F0B"/>
    <w:rsid w:val="00674D9F"/>
    <w:rsid w:val="00675DFA"/>
    <w:rsid w:val="00677E19"/>
    <w:rsid w:val="006811FB"/>
    <w:rsid w:val="0068469B"/>
    <w:rsid w:val="00684EB9"/>
    <w:rsid w:val="006909E9"/>
    <w:rsid w:val="00690A66"/>
    <w:rsid w:val="00691BF3"/>
    <w:rsid w:val="0069275F"/>
    <w:rsid w:val="00692998"/>
    <w:rsid w:val="006932DE"/>
    <w:rsid w:val="006940F6"/>
    <w:rsid w:val="006951DE"/>
    <w:rsid w:val="00696161"/>
    <w:rsid w:val="006969C4"/>
    <w:rsid w:val="0069797B"/>
    <w:rsid w:val="006A0DEE"/>
    <w:rsid w:val="006A2AA9"/>
    <w:rsid w:val="006A38AB"/>
    <w:rsid w:val="006B019B"/>
    <w:rsid w:val="006B0253"/>
    <w:rsid w:val="006B0459"/>
    <w:rsid w:val="006B06D8"/>
    <w:rsid w:val="006B1484"/>
    <w:rsid w:val="006B2033"/>
    <w:rsid w:val="006B20DC"/>
    <w:rsid w:val="006B4BB7"/>
    <w:rsid w:val="006B5157"/>
    <w:rsid w:val="006B6F9B"/>
    <w:rsid w:val="006B7BF6"/>
    <w:rsid w:val="006B7FB1"/>
    <w:rsid w:val="006C25E5"/>
    <w:rsid w:val="006C264A"/>
    <w:rsid w:val="006C2CD6"/>
    <w:rsid w:val="006C3AA2"/>
    <w:rsid w:val="006C40BA"/>
    <w:rsid w:val="006C69D1"/>
    <w:rsid w:val="006C7DDC"/>
    <w:rsid w:val="006D13B6"/>
    <w:rsid w:val="006D1628"/>
    <w:rsid w:val="006D1752"/>
    <w:rsid w:val="006D1A4B"/>
    <w:rsid w:val="006D1CC0"/>
    <w:rsid w:val="006D463E"/>
    <w:rsid w:val="006D5A1A"/>
    <w:rsid w:val="006D6955"/>
    <w:rsid w:val="006D6AD2"/>
    <w:rsid w:val="006E1418"/>
    <w:rsid w:val="006E40C4"/>
    <w:rsid w:val="006F104E"/>
    <w:rsid w:val="006F1F55"/>
    <w:rsid w:val="006F22DC"/>
    <w:rsid w:val="006F235F"/>
    <w:rsid w:val="006F2774"/>
    <w:rsid w:val="006F2834"/>
    <w:rsid w:val="006F5414"/>
    <w:rsid w:val="006F70BD"/>
    <w:rsid w:val="006F7243"/>
    <w:rsid w:val="006F76CF"/>
    <w:rsid w:val="0070107F"/>
    <w:rsid w:val="00701C8E"/>
    <w:rsid w:val="00701F0D"/>
    <w:rsid w:val="0070407D"/>
    <w:rsid w:val="0070631C"/>
    <w:rsid w:val="00707B3A"/>
    <w:rsid w:val="00713084"/>
    <w:rsid w:val="007130B3"/>
    <w:rsid w:val="00713630"/>
    <w:rsid w:val="00715618"/>
    <w:rsid w:val="00715AC3"/>
    <w:rsid w:val="007172DF"/>
    <w:rsid w:val="00717F8A"/>
    <w:rsid w:val="007228ED"/>
    <w:rsid w:val="0072291D"/>
    <w:rsid w:val="00724CC6"/>
    <w:rsid w:val="007255A4"/>
    <w:rsid w:val="00725D69"/>
    <w:rsid w:val="007272F2"/>
    <w:rsid w:val="00727E8D"/>
    <w:rsid w:val="00730926"/>
    <w:rsid w:val="00734DAA"/>
    <w:rsid w:val="00735DFA"/>
    <w:rsid w:val="0074072C"/>
    <w:rsid w:val="00742896"/>
    <w:rsid w:val="00742C80"/>
    <w:rsid w:val="00744BE9"/>
    <w:rsid w:val="00744F89"/>
    <w:rsid w:val="0074548A"/>
    <w:rsid w:val="00747E7B"/>
    <w:rsid w:val="007509EE"/>
    <w:rsid w:val="00751A73"/>
    <w:rsid w:val="007525F5"/>
    <w:rsid w:val="0075272D"/>
    <w:rsid w:val="00753236"/>
    <w:rsid w:val="00753F4A"/>
    <w:rsid w:val="0075517D"/>
    <w:rsid w:val="00757939"/>
    <w:rsid w:val="007602F2"/>
    <w:rsid w:val="0076109B"/>
    <w:rsid w:val="00761A80"/>
    <w:rsid w:val="00761E3B"/>
    <w:rsid w:val="00761F80"/>
    <w:rsid w:val="00761F83"/>
    <w:rsid w:val="00764473"/>
    <w:rsid w:val="0076464C"/>
    <w:rsid w:val="007669B0"/>
    <w:rsid w:val="00767206"/>
    <w:rsid w:val="007705C6"/>
    <w:rsid w:val="00770604"/>
    <w:rsid w:val="0077093B"/>
    <w:rsid w:val="00770CC5"/>
    <w:rsid w:val="00771F7E"/>
    <w:rsid w:val="00772179"/>
    <w:rsid w:val="00772B92"/>
    <w:rsid w:val="00774667"/>
    <w:rsid w:val="007760F4"/>
    <w:rsid w:val="00776D9A"/>
    <w:rsid w:val="00777002"/>
    <w:rsid w:val="0077774D"/>
    <w:rsid w:val="007851D3"/>
    <w:rsid w:val="00787374"/>
    <w:rsid w:val="0079032A"/>
    <w:rsid w:val="0079080E"/>
    <w:rsid w:val="00790D49"/>
    <w:rsid w:val="007914AE"/>
    <w:rsid w:val="00791BEE"/>
    <w:rsid w:val="00792989"/>
    <w:rsid w:val="00793B80"/>
    <w:rsid w:val="00795591"/>
    <w:rsid w:val="007955FE"/>
    <w:rsid w:val="00795A87"/>
    <w:rsid w:val="00796949"/>
    <w:rsid w:val="007A09A1"/>
    <w:rsid w:val="007A2145"/>
    <w:rsid w:val="007A2244"/>
    <w:rsid w:val="007A296B"/>
    <w:rsid w:val="007A2A64"/>
    <w:rsid w:val="007A2B35"/>
    <w:rsid w:val="007A3D80"/>
    <w:rsid w:val="007A4489"/>
    <w:rsid w:val="007A4851"/>
    <w:rsid w:val="007A4985"/>
    <w:rsid w:val="007A52B0"/>
    <w:rsid w:val="007A57CB"/>
    <w:rsid w:val="007A7911"/>
    <w:rsid w:val="007B09BB"/>
    <w:rsid w:val="007B0FFB"/>
    <w:rsid w:val="007B22E6"/>
    <w:rsid w:val="007B622E"/>
    <w:rsid w:val="007B6D38"/>
    <w:rsid w:val="007B723D"/>
    <w:rsid w:val="007B7E3C"/>
    <w:rsid w:val="007C1189"/>
    <w:rsid w:val="007C1A0E"/>
    <w:rsid w:val="007C1D7C"/>
    <w:rsid w:val="007C4E3E"/>
    <w:rsid w:val="007C56F9"/>
    <w:rsid w:val="007C6495"/>
    <w:rsid w:val="007C6A8B"/>
    <w:rsid w:val="007C7272"/>
    <w:rsid w:val="007D3DF7"/>
    <w:rsid w:val="007D409E"/>
    <w:rsid w:val="007D5886"/>
    <w:rsid w:val="007D6364"/>
    <w:rsid w:val="007D79BA"/>
    <w:rsid w:val="007E2A63"/>
    <w:rsid w:val="007E2CED"/>
    <w:rsid w:val="007E32C6"/>
    <w:rsid w:val="007E5D2E"/>
    <w:rsid w:val="007E60F7"/>
    <w:rsid w:val="007E76BA"/>
    <w:rsid w:val="007F12BA"/>
    <w:rsid w:val="007F164D"/>
    <w:rsid w:val="008005FD"/>
    <w:rsid w:val="00800A06"/>
    <w:rsid w:val="00800A90"/>
    <w:rsid w:val="00800FB9"/>
    <w:rsid w:val="00801CAE"/>
    <w:rsid w:val="008024F6"/>
    <w:rsid w:val="00803091"/>
    <w:rsid w:val="00803ECE"/>
    <w:rsid w:val="00813EF7"/>
    <w:rsid w:val="0081407D"/>
    <w:rsid w:val="008162C5"/>
    <w:rsid w:val="0081636B"/>
    <w:rsid w:val="00817037"/>
    <w:rsid w:val="00817F01"/>
    <w:rsid w:val="00820A45"/>
    <w:rsid w:val="0082184A"/>
    <w:rsid w:val="00823CF1"/>
    <w:rsid w:val="008251F4"/>
    <w:rsid w:val="00825385"/>
    <w:rsid w:val="00827027"/>
    <w:rsid w:val="0082708C"/>
    <w:rsid w:val="00827452"/>
    <w:rsid w:val="00830E04"/>
    <w:rsid w:val="0083236D"/>
    <w:rsid w:val="008324EE"/>
    <w:rsid w:val="008340E6"/>
    <w:rsid w:val="00834E53"/>
    <w:rsid w:val="0083550F"/>
    <w:rsid w:val="008360F9"/>
    <w:rsid w:val="008367A8"/>
    <w:rsid w:val="008379F1"/>
    <w:rsid w:val="0084256D"/>
    <w:rsid w:val="008425B1"/>
    <w:rsid w:val="00842748"/>
    <w:rsid w:val="00844E5C"/>
    <w:rsid w:val="00844FE1"/>
    <w:rsid w:val="008459A3"/>
    <w:rsid w:val="00846614"/>
    <w:rsid w:val="0085127C"/>
    <w:rsid w:val="00851296"/>
    <w:rsid w:val="00852215"/>
    <w:rsid w:val="00852FD5"/>
    <w:rsid w:val="0085336D"/>
    <w:rsid w:val="008534C1"/>
    <w:rsid w:val="00854A29"/>
    <w:rsid w:val="00855C84"/>
    <w:rsid w:val="008564ED"/>
    <w:rsid w:val="0085679C"/>
    <w:rsid w:val="008573E2"/>
    <w:rsid w:val="0085747F"/>
    <w:rsid w:val="00867114"/>
    <w:rsid w:val="008672CF"/>
    <w:rsid w:val="00870732"/>
    <w:rsid w:val="0087172F"/>
    <w:rsid w:val="00871942"/>
    <w:rsid w:val="008734A4"/>
    <w:rsid w:val="00874661"/>
    <w:rsid w:val="00874EC9"/>
    <w:rsid w:val="008773EF"/>
    <w:rsid w:val="00877B97"/>
    <w:rsid w:val="00880002"/>
    <w:rsid w:val="00880512"/>
    <w:rsid w:val="00884B54"/>
    <w:rsid w:val="00887691"/>
    <w:rsid w:val="00887BAD"/>
    <w:rsid w:val="00891CFD"/>
    <w:rsid w:val="00891D8B"/>
    <w:rsid w:val="00893D2B"/>
    <w:rsid w:val="00895411"/>
    <w:rsid w:val="00895524"/>
    <w:rsid w:val="00896858"/>
    <w:rsid w:val="008A0595"/>
    <w:rsid w:val="008A1079"/>
    <w:rsid w:val="008A2756"/>
    <w:rsid w:val="008A29EA"/>
    <w:rsid w:val="008A624C"/>
    <w:rsid w:val="008A6B27"/>
    <w:rsid w:val="008B4564"/>
    <w:rsid w:val="008B4960"/>
    <w:rsid w:val="008B5F58"/>
    <w:rsid w:val="008B7350"/>
    <w:rsid w:val="008B795C"/>
    <w:rsid w:val="008B7AC9"/>
    <w:rsid w:val="008C04D3"/>
    <w:rsid w:val="008C06B1"/>
    <w:rsid w:val="008C0E3B"/>
    <w:rsid w:val="008C1825"/>
    <w:rsid w:val="008C2FDA"/>
    <w:rsid w:val="008C389D"/>
    <w:rsid w:val="008C7658"/>
    <w:rsid w:val="008C7B83"/>
    <w:rsid w:val="008D0630"/>
    <w:rsid w:val="008D1FE3"/>
    <w:rsid w:val="008D2F35"/>
    <w:rsid w:val="008D36F0"/>
    <w:rsid w:val="008D5D90"/>
    <w:rsid w:val="008D7B59"/>
    <w:rsid w:val="008E0033"/>
    <w:rsid w:val="008E051A"/>
    <w:rsid w:val="008E3354"/>
    <w:rsid w:val="008E52E2"/>
    <w:rsid w:val="008E6501"/>
    <w:rsid w:val="008E6A55"/>
    <w:rsid w:val="008E6A9E"/>
    <w:rsid w:val="008F19BF"/>
    <w:rsid w:val="008F1FEB"/>
    <w:rsid w:val="008F2F39"/>
    <w:rsid w:val="008F46DD"/>
    <w:rsid w:val="008F7727"/>
    <w:rsid w:val="008F7837"/>
    <w:rsid w:val="00900AEE"/>
    <w:rsid w:val="00900FE3"/>
    <w:rsid w:val="0090195E"/>
    <w:rsid w:val="00902E86"/>
    <w:rsid w:val="00902ED3"/>
    <w:rsid w:val="00903A9B"/>
    <w:rsid w:val="00904008"/>
    <w:rsid w:val="0090561E"/>
    <w:rsid w:val="00905827"/>
    <w:rsid w:val="00906EB3"/>
    <w:rsid w:val="0091189D"/>
    <w:rsid w:val="00913CD9"/>
    <w:rsid w:val="0091484D"/>
    <w:rsid w:val="009207C8"/>
    <w:rsid w:val="00920C6D"/>
    <w:rsid w:val="00920C83"/>
    <w:rsid w:val="00922189"/>
    <w:rsid w:val="00922238"/>
    <w:rsid w:val="009245EF"/>
    <w:rsid w:val="0092761E"/>
    <w:rsid w:val="00932C1C"/>
    <w:rsid w:val="00934EDC"/>
    <w:rsid w:val="009356A0"/>
    <w:rsid w:val="00936CFB"/>
    <w:rsid w:val="009370B2"/>
    <w:rsid w:val="00937B2C"/>
    <w:rsid w:val="00940409"/>
    <w:rsid w:val="00940AE8"/>
    <w:rsid w:val="0094228B"/>
    <w:rsid w:val="00942649"/>
    <w:rsid w:val="00942707"/>
    <w:rsid w:val="009447FC"/>
    <w:rsid w:val="00944873"/>
    <w:rsid w:val="00944E38"/>
    <w:rsid w:val="00945C3C"/>
    <w:rsid w:val="00946257"/>
    <w:rsid w:val="00947D35"/>
    <w:rsid w:val="00950B4D"/>
    <w:rsid w:val="00954814"/>
    <w:rsid w:val="009564C7"/>
    <w:rsid w:val="00957D61"/>
    <w:rsid w:val="00966388"/>
    <w:rsid w:val="00966E93"/>
    <w:rsid w:val="00970889"/>
    <w:rsid w:val="00970C90"/>
    <w:rsid w:val="009730B4"/>
    <w:rsid w:val="00973B03"/>
    <w:rsid w:val="00973FEE"/>
    <w:rsid w:val="009740AB"/>
    <w:rsid w:val="009746B1"/>
    <w:rsid w:val="00975161"/>
    <w:rsid w:val="00975D99"/>
    <w:rsid w:val="009778C7"/>
    <w:rsid w:val="00980707"/>
    <w:rsid w:val="00981CBB"/>
    <w:rsid w:val="00982B99"/>
    <w:rsid w:val="00982F71"/>
    <w:rsid w:val="009832B4"/>
    <w:rsid w:val="00983E62"/>
    <w:rsid w:val="00984E33"/>
    <w:rsid w:val="00985FAC"/>
    <w:rsid w:val="00986E6A"/>
    <w:rsid w:val="00990946"/>
    <w:rsid w:val="00990D39"/>
    <w:rsid w:val="009917BD"/>
    <w:rsid w:val="00991879"/>
    <w:rsid w:val="00993013"/>
    <w:rsid w:val="009931D8"/>
    <w:rsid w:val="00994187"/>
    <w:rsid w:val="00994671"/>
    <w:rsid w:val="00996051"/>
    <w:rsid w:val="00997C67"/>
    <w:rsid w:val="009A00B7"/>
    <w:rsid w:val="009A1248"/>
    <w:rsid w:val="009A22CE"/>
    <w:rsid w:val="009A2B7F"/>
    <w:rsid w:val="009A687F"/>
    <w:rsid w:val="009B154A"/>
    <w:rsid w:val="009B2092"/>
    <w:rsid w:val="009B26ED"/>
    <w:rsid w:val="009B2FEC"/>
    <w:rsid w:val="009B5F78"/>
    <w:rsid w:val="009C078B"/>
    <w:rsid w:val="009C0AAA"/>
    <w:rsid w:val="009C0C25"/>
    <w:rsid w:val="009C1222"/>
    <w:rsid w:val="009C270C"/>
    <w:rsid w:val="009C2E13"/>
    <w:rsid w:val="009C308F"/>
    <w:rsid w:val="009C39F6"/>
    <w:rsid w:val="009C3C42"/>
    <w:rsid w:val="009C4242"/>
    <w:rsid w:val="009C5952"/>
    <w:rsid w:val="009D1105"/>
    <w:rsid w:val="009D1E07"/>
    <w:rsid w:val="009D20FD"/>
    <w:rsid w:val="009D2DA5"/>
    <w:rsid w:val="009D3F82"/>
    <w:rsid w:val="009D4F90"/>
    <w:rsid w:val="009D6D7C"/>
    <w:rsid w:val="009D7BE7"/>
    <w:rsid w:val="009E1E71"/>
    <w:rsid w:val="009E3089"/>
    <w:rsid w:val="009E5339"/>
    <w:rsid w:val="009E59C2"/>
    <w:rsid w:val="009E62C8"/>
    <w:rsid w:val="009F293B"/>
    <w:rsid w:val="009F2A3E"/>
    <w:rsid w:val="009F2FAE"/>
    <w:rsid w:val="009F71A0"/>
    <w:rsid w:val="00A01CF2"/>
    <w:rsid w:val="00A01DAA"/>
    <w:rsid w:val="00A02399"/>
    <w:rsid w:val="00A038E4"/>
    <w:rsid w:val="00A03A98"/>
    <w:rsid w:val="00A04E75"/>
    <w:rsid w:val="00A05238"/>
    <w:rsid w:val="00A0788D"/>
    <w:rsid w:val="00A11304"/>
    <w:rsid w:val="00A122EA"/>
    <w:rsid w:val="00A12D14"/>
    <w:rsid w:val="00A14039"/>
    <w:rsid w:val="00A1577B"/>
    <w:rsid w:val="00A17883"/>
    <w:rsid w:val="00A214D3"/>
    <w:rsid w:val="00A219E5"/>
    <w:rsid w:val="00A22D5A"/>
    <w:rsid w:val="00A244C4"/>
    <w:rsid w:val="00A24708"/>
    <w:rsid w:val="00A26B89"/>
    <w:rsid w:val="00A3217E"/>
    <w:rsid w:val="00A32423"/>
    <w:rsid w:val="00A32F38"/>
    <w:rsid w:val="00A344DF"/>
    <w:rsid w:val="00A349FA"/>
    <w:rsid w:val="00A35296"/>
    <w:rsid w:val="00A37508"/>
    <w:rsid w:val="00A401D9"/>
    <w:rsid w:val="00A40C34"/>
    <w:rsid w:val="00A42761"/>
    <w:rsid w:val="00A442AC"/>
    <w:rsid w:val="00A442F4"/>
    <w:rsid w:val="00A4539A"/>
    <w:rsid w:val="00A45778"/>
    <w:rsid w:val="00A47CB0"/>
    <w:rsid w:val="00A47E7F"/>
    <w:rsid w:val="00A50F77"/>
    <w:rsid w:val="00A52650"/>
    <w:rsid w:val="00A54301"/>
    <w:rsid w:val="00A557C6"/>
    <w:rsid w:val="00A56056"/>
    <w:rsid w:val="00A56690"/>
    <w:rsid w:val="00A5729D"/>
    <w:rsid w:val="00A648CD"/>
    <w:rsid w:val="00A700C4"/>
    <w:rsid w:val="00A7077D"/>
    <w:rsid w:val="00A80959"/>
    <w:rsid w:val="00A80983"/>
    <w:rsid w:val="00A8377A"/>
    <w:rsid w:val="00A83955"/>
    <w:rsid w:val="00A8401A"/>
    <w:rsid w:val="00A84DF7"/>
    <w:rsid w:val="00A86259"/>
    <w:rsid w:val="00A87F25"/>
    <w:rsid w:val="00A90EEA"/>
    <w:rsid w:val="00A925DB"/>
    <w:rsid w:val="00A9282E"/>
    <w:rsid w:val="00A95FE5"/>
    <w:rsid w:val="00AA2086"/>
    <w:rsid w:val="00AA4031"/>
    <w:rsid w:val="00AA535C"/>
    <w:rsid w:val="00AA5B8D"/>
    <w:rsid w:val="00AA7A26"/>
    <w:rsid w:val="00AB4B4A"/>
    <w:rsid w:val="00AB4D87"/>
    <w:rsid w:val="00AB66EE"/>
    <w:rsid w:val="00AB77B6"/>
    <w:rsid w:val="00AC1FF8"/>
    <w:rsid w:val="00AC318C"/>
    <w:rsid w:val="00AC6905"/>
    <w:rsid w:val="00AC70FF"/>
    <w:rsid w:val="00AC72B2"/>
    <w:rsid w:val="00AC7676"/>
    <w:rsid w:val="00AD67E7"/>
    <w:rsid w:val="00AD699A"/>
    <w:rsid w:val="00AD753A"/>
    <w:rsid w:val="00AD7A74"/>
    <w:rsid w:val="00AE0588"/>
    <w:rsid w:val="00AE1637"/>
    <w:rsid w:val="00AE1CF7"/>
    <w:rsid w:val="00AE2F23"/>
    <w:rsid w:val="00AE4CC4"/>
    <w:rsid w:val="00AE538C"/>
    <w:rsid w:val="00AE7033"/>
    <w:rsid w:val="00AE7E83"/>
    <w:rsid w:val="00AF0D94"/>
    <w:rsid w:val="00AF0E44"/>
    <w:rsid w:val="00AF10DE"/>
    <w:rsid w:val="00AF1995"/>
    <w:rsid w:val="00AF1C0E"/>
    <w:rsid w:val="00AF347A"/>
    <w:rsid w:val="00AF4B78"/>
    <w:rsid w:val="00AF4D04"/>
    <w:rsid w:val="00AF4FF0"/>
    <w:rsid w:val="00AF68BB"/>
    <w:rsid w:val="00AF77C7"/>
    <w:rsid w:val="00B00C5F"/>
    <w:rsid w:val="00B01829"/>
    <w:rsid w:val="00B027E9"/>
    <w:rsid w:val="00B04617"/>
    <w:rsid w:val="00B05AA3"/>
    <w:rsid w:val="00B05C7A"/>
    <w:rsid w:val="00B06915"/>
    <w:rsid w:val="00B07831"/>
    <w:rsid w:val="00B07BB4"/>
    <w:rsid w:val="00B10B0A"/>
    <w:rsid w:val="00B11CCB"/>
    <w:rsid w:val="00B11F74"/>
    <w:rsid w:val="00B131D3"/>
    <w:rsid w:val="00B136D1"/>
    <w:rsid w:val="00B13AC6"/>
    <w:rsid w:val="00B14182"/>
    <w:rsid w:val="00B147F5"/>
    <w:rsid w:val="00B14CDE"/>
    <w:rsid w:val="00B152FF"/>
    <w:rsid w:val="00B15A42"/>
    <w:rsid w:val="00B15B46"/>
    <w:rsid w:val="00B175F5"/>
    <w:rsid w:val="00B2057B"/>
    <w:rsid w:val="00B2183F"/>
    <w:rsid w:val="00B23E27"/>
    <w:rsid w:val="00B243EC"/>
    <w:rsid w:val="00B248DE"/>
    <w:rsid w:val="00B259F1"/>
    <w:rsid w:val="00B265FC"/>
    <w:rsid w:val="00B26E95"/>
    <w:rsid w:val="00B27898"/>
    <w:rsid w:val="00B27F1F"/>
    <w:rsid w:val="00B303BF"/>
    <w:rsid w:val="00B30673"/>
    <w:rsid w:val="00B30E22"/>
    <w:rsid w:val="00B31626"/>
    <w:rsid w:val="00B32D3B"/>
    <w:rsid w:val="00B33BCA"/>
    <w:rsid w:val="00B34601"/>
    <w:rsid w:val="00B35949"/>
    <w:rsid w:val="00B36ABB"/>
    <w:rsid w:val="00B40FE2"/>
    <w:rsid w:val="00B4137B"/>
    <w:rsid w:val="00B44FE7"/>
    <w:rsid w:val="00B46620"/>
    <w:rsid w:val="00B46A0E"/>
    <w:rsid w:val="00B47AF0"/>
    <w:rsid w:val="00B51C01"/>
    <w:rsid w:val="00B52B09"/>
    <w:rsid w:val="00B53298"/>
    <w:rsid w:val="00B56834"/>
    <w:rsid w:val="00B607F4"/>
    <w:rsid w:val="00B61B2B"/>
    <w:rsid w:val="00B62B28"/>
    <w:rsid w:val="00B651EE"/>
    <w:rsid w:val="00B655E1"/>
    <w:rsid w:val="00B65935"/>
    <w:rsid w:val="00B65E1B"/>
    <w:rsid w:val="00B66A57"/>
    <w:rsid w:val="00B66EEC"/>
    <w:rsid w:val="00B67E43"/>
    <w:rsid w:val="00B70377"/>
    <w:rsid w:val="00B70CBF"/>
    <w:rsid w:val="00B72487"/>
    <w:rsid w:val="00B73A9F"/>
    <w:rsid w:val="00B73E69"/>
    <w:rsid w:val="00B75078"/>
    <w:rsid w:val="00B775A8"/>
    <w:rsid w:val="00B83AEA"/>
    <w:rsid w:val="00B85A1E"/>
    <w:rsid w:val="00B928E1"/>
    <w:rsid w:val="00B933AC"/>
    <w:rsid w:val="00B93735"/>
    <w:rsid w:val="00B940F4"/>
    <w:rsid w:val="00BA0E38"/>
    <w:rsid w:val="00BA14A0"/>
    <w:rsid w:val="00BA2B62"/>
    <w:rsid w:val="00BA3F47"/>
    <w:rsid w:val="00BA6E9B"/>
    <w:rsid w:val="00BA7D69"/>
    <w:rsid w:val="00BB16D4"/>
    <w:rsid w:val="00BB2455"/>
    <w:rsid w:val="00BB2C5A"/>
    <w:rsid w:val="00BB6EEA"/>
    <w:rsid w:val="00BC02B0"/>
    <w:rsid w:val="00BC04A1"/>
    <w:rsid w:val="00BC1625"/>
    <w:rsid w:val="00BC3C10"/>
    <w:rsid w:val="00BD3C3A"/>
    <w:rsid w:val="00BD43C7"/>
    <w:rsid w:val="00BD5747"/>
    <w:rsid w:val="00BD5C25"/>
    <w:rsid w:val="00BE0760"/>
    <w:rsid w:val="00BE0874"/>
    <w:rsid w:val="00BE119E"/>
    <w:rsid w:val="00BE40BA"/>
    <w:rsid w:val="00BE471E"/>
    <w:rsid w:val="00BE4744"/>
    <w:rsid w:val="00BE6B1D"/>
    <w:rsid w:val="00BF0664"/>
    <w:rsid w:val="00BF12C6"/>
    <w:rsid w:val="00BF1F72"/>
    <w:rsid w:val="00BF217A"/>
    <w:rsid w:val="00BF2E99"/>
    <w:rsid w:val="00BF30F5"/>
    <w:rsid w:val="00BF3E1F"/>
    <w:rsid w:val="00BF5097"/>
    <w:rsid w:val="00BF635A"/>
    <w:rsid w:val="00BF6494"/>
    <w:rsid w:val="00C01108"/>
    <w:rsid w:val="00C025A6"/>
    <w:rsid w:val="00C02848"/>
    <w:rsid w:val="00C04848"/>
    <w:rsid w:val="00C06269"/>
    <w:rsid w:val="00C064EC"/>
    <w:rsid w:val="00C07501"/>
    <w:rsid w:val="00C079F8"/>
    <w:rsid w:val="00C07B98"/>
    <w:rsid w:val="00C17B9F"/>
    <w:rsid w:val="00C17E57"/>
    <w:rsid w:val="00C20F81"/>
    <w:rsid w:val="00C21BFE"/>
    <w:rsid w:val="00C21D6B"/>
    <w:rsid w:val="00C21EE3"/>
    <w:rsid w:val="00C22936"/>
    <w:rsid w:val="00C233EC"/>
    <w:rsid w:val="00C242E3"/>
    <w:rsid w:val="00C259DE"/>
    <w:rsid w:val="00C27515"/>
    <w:rsid w:val="00C310C2"/>
    <w:rsid w:val="00C32C0D"/>
    <w:rsid w:val="00C34CBA"/>
    <w:rsid w:val="00C35157"/>
    <w:rsid w:val="00C35EA9"/>
    <w:rsid w:val="00C362F0"/>
    <w:rsid w:val="00C36CB2"/>
    <w:rsid w:val="00C3732C"/>
    <w:rsid w:val="00C40BFB"/>
    <w:rsid w:val="00C437FB"/>
    <w:rsid w:val="00C439D8"/>
    <w:rsid w:val="00C4517E"/>
    <w:rsid w:val="00C508CF"/>
    <w:rsid w:val="00C50F2E"/>
    <w:rsid w:val="00C5144C"/>
    <w:rsid w:val="00C516D3"/>
    <w:rsid w:val="00C5187F"/>
    <w:rsid w:val="00C5191C"/>
    <w:rsid w:val="00C5212D"/>
    <w:rsid w:val="00C52C54"/>
    <w:rsid w:val="00C53B79"/>
    <w:rsid w:val="00C55F91"/>
    <w:rsid w:val="00C60428"/>
    <w:rsid w:val="00C6136B"/>
    <w:rsid w:val="00C6165B"/>
    <w:rsid w:val="00C6239E"/>
    <w:rsid w:val="00C63363"/>
    <w:rsid w:val="00C64BF1"/>
    <w:rsid w:val="00C66473"/>
    <w:rsid w:val="00C66A38"/>
    <w:rsid w:val="00C66E54"/>
    <w:rsid w:val="00C713DE"/>
    <w:rsid w:val="00C71FB2"/>
    <w:rsid w:val="00C7224B"/>
    <w:rsid w:val="00C742F0"/>
    <w:rsid w:val="00C75598"/>
    <w:rsid w:val="00C76C62"/>
    <w:rsid w:val="00C77AD9"/>
    <w:rsid w:val="00C80182"/>
    <w:rsid w:val="00C87134"/>
    <w:rsid w:val="00C90420"/>
    <w:rsid w:val="00C91BC8"/>
    <w:rsid w:val="00C92929"/>
    <w:rsid w:val="00C92C79"/>
    <w:rsid w:val="00C92DEF"/>
    <w:rsid w:val="00C933FB"/>
    <w:rsid w:val="00C93A43"/>
    <w:rsid w:val="00C95935"/>
    <w:rsid w:val="00C95C9F"/>
    <w:rsid w:val="00C97AFA"/>
    <w:rsid w:val="00CA2A47"/>
    <w:rsid w:val="00CA36AF"/>
    <w:rsid w:val="00CA3FDA"/>
    <w:rsid w:val="00CA45B5"/>
    <w:rsid w:val="00CA523A"/>
    <w:rsid w:val="00CA63B8"/>
    <w:rsid w:val="00CA7AC8"/>
    <w:rsid w:val="00CB010C"/>
    <w:rsid w:val="00CB05C9"/>
    <w:rsid w:val="00CB0DAB"/>
    <w:rsid w:val="00CB0FA7"/>
    <w:rsid w:val="00CB37AE"/>
    <w:rsid w:val="00CB3D8C"/>
    <w:rsid w:val="00CB3EF6"/>
    <w:rsid w:val="00CB4244"/>
    <w:rsid w:val="00CB5E64"/>
    <w:rsid w:val="00CB66FC"/>
    <w:rsid w:val="00CB6B13"/>
    <w:rsid w:val="00CB6C1B"/>
    <w:rsid w:val="00CB7DC5"/>
    <w:rsid w:val="00CC157F"/>
    <w:rsid w:val="00CC2F46"/>
    <w:rsid w:val="00CC69A2"/>
    <w:rsid w:val="00CC74E5"/>
    <w:rsid w:val="00CC783B"/>
    <w:rsid w:val="00CD1AA3"/>
    <w:rsid w:val="00CD2804"/>
    <w:rsid w:val="00CD521F"/>
    <w:rsid w:val="00CD5BA0"/>
    <w:rsid w:val="00CD5E39"/>
    <w:rsid w:val="00CD5EC0"/>
    <w:rsid w:val="00CD7127"/>
    <w:rsid w:val="00CD78AF"/>
    <w:rsid w:val="00CD7FA3"/>
    <w:rsid w:val="00CE0999"/>
    <w:rsid w:val="00CE30AA"/>
    <w:rsid w:val="00CE3187"/>
    <w:rsid w:val="00CE587F"/>
    <w:rsid w:val="00CE620C"/>
    <w:rsid w:val="00CF1298"/>
    <w:rsid w:val="00CF196A"/>
    <w:rsid w:val="00CF1B52"/>
    <w:rsid w:val="00CF2AD7"/>
    <w:rsid w:val="00CF45F0"/>
    <w:rsid w:val="00CF537B"/>
    <w:rsid w:val="00CF5413"/>
    <w:rsid w:val="00CF5A7E"/>
    <w:rsid w:val="00CF6435"/>
    <w:rsid w:val="00D01896"/>
    <w:rsid w:val="00D01ABA"/>
    <w:rsid w:val="00D01C84"/>
    <w:rsid w:val="00D02B4D"/>
    <w:rsid w:val="00D032FB"/>
    <w:rsid w:val="00D05DDA"/>
    <w:rsid w:val="00D06A57"/>
    <w:rsid w:val="00D07B45"/>
    <w:rsid w:val="00D109B7"/>
    <w:rsid w:val="00D10A8F"/>
    <w:rsid w:val="00D11A56"/>
    <w:rsid w:val="00D11B8A"/>
    <w:rsid w:val="00D1391E"/>
    <w:rsid w:val="00D13D28"/>
    <w:rsid w:val="00D158E9"/>
    <w:rsid w:val="00D16CCA"/>
    <w:rsid w:val="00D17BDF"/>
    <w:rsid w:val="00D17C58"/>
    <w:rsid w:val="00D22871"/>
    <w:rsid w:val="00D2306A"/>
    <w:rsid w:val="00D23C52"/>
    <w:rsid w:val="00D30845"/>
    <w:rsid w:val="00D35831"/>
    <w:rsid w:val="00D35CB6"/>
    <w:rsid w:val="00D35F01"/>
    <w:rsid w:val="00D374D1"/>
    <w:rsid w:val="00D37F5E"/>
    <w:rsid w:val="00D40D85"/>
    <w:rsid w:val="00D44C50"/>
    <w:rsid w:val="00D50A31"/>
    <w:rsid w:val="00D510D9"/>
    <w:rsid w:val="00D512BF"/>
    <w:rsid w:val="00D519DF"/>
    <w:rsid w:val="00D53454"/>
    <w:rsid w:val="00D539E6"/>
    <w:rsid w:val="00D54539"/>
    <w:rsid w:val="00D55407"/>
    <w:rsid w:val="00D571AB"/>
    <w:rsid w:val="00D616C8"/>
    <w:rsid w:val="00D61A12"/>
    <w:rsid w:val="00D636B0"/>
    <w:rsid w:val="00D64D7B"/>
    <w:rsid w:val="00D650B9"/>
    <w:rsid w:val="00D65168"/>
    <w:rsid w:val="00D65744"/>
    <w:rsid w:val="00D6627D"/>
    <w:rsid w:val="00D66546"/>
    <w:rsid w:val="00D6787B"/>
    <w:rsid w:val="00D7022D"/>
    <w:rsid w:val="00D71AF0"/>
    <w:rsid w:val="00D72D62"/>
    <w:rsid w:val="00D731DD"/>
    <w:rsid w:val="00D73455"/>
    <w:rsid w:val="00D74BD4"/>
    <w:rsid w:val="00D7515B"/>
    <w:rsid w:val="00D7582C"/>
    <w:rsid w:val="00D80596"/>
    <w:rsid w:val="00D83A03"/>
    <w:rsid w:val="00D83ED1"/>
    <w:rsid w:val="00D8421D"/>
    <w:rsid w:val="00D8592B"/>
    <w:rsid w:val="00D86097"/>
    <w:rsid w:val="00D869D1"/>
    <w:rsid w:val="00D90894"/>
    <w:rsid w:val="00D92974"/>
    <w:rsid w:val="00D92B6D"/>
    <w:rsid w:val="00D950E9"/>
    <w:rsid w:val="00DA337A"/>
    <w:rsid w:val="00DA4E1A"/>
    <w:rsid w:val="00DA63E1"/>
    <w:rsid w:val="00DA72F5"/>
    <w:rsid w:val="00DA7B16"/>
    <w:rsid w:val="00DB0289"/>
    <w:rsid w:val="00DB1768"/>
    <w:rsid w:val="00DB2698"/>
    <w:rsid w:val="00DB3ECD"/>
    <w:rsid w:val="00DB56D9"/>
    <w:rsid w:val="00DB7515"/>
    <w:rsid w:val="00DB7FB3"/>
    <w:rsid w:val="00DC0335"/>
    <w:rsid w:val="00DC0D89"/>
    <w:rsid w:val="00DC2595"/>
    <w:rsid w:val="00DC369C"/>
    <w:rsid w:val="00DC626C"/>
    <w:rsid w:val="00DC7D79"/>
    <w:rsid w:val="00DC7EA7"/>
    <w:rsid w:val="00DD0453"/>
    <w:rsid w:val="00DD2627"/>
    <w:rsid w:val="00DD3159"/>
    <w:rsid w:val="00DD3CFC"/>
    <w:rsid w:val="00DE0482"/>
    <w:rsid w:val="00DE276E"/>
    <w:rsid w:val="00DE3403"/>
    <w:rsid w:val="00DE49F4"/>
    <w:rsid w:val="00DE4F7C"/>
    <w:rsid w:val="00DE5085"/>
    <w:rsid w:val="00DE5D7C"/>
    <w:rsid w:val="00DE6AAB"/>
    <w:rsid w:val="00DE6BB0"/>
    <w:rsid w:val="00DE6FED"/>
    <w:rsid w:val="00DF1607"/>
    <w:rsid w:val="00DF4497"/>
    <w:rsid w:val="00DF6532"/>
    <w:rsid w:val="00E002A7"/>
    <w:rsid w:val="00E008A4"/>
    <w:rsid w:val="00E00E1F"/>
    <w:rsid w:val="00E028B5"/>
    <w:rsid w:val="00E03449"/>
    <w:rsid w:val="00E042DC"/>
    <w:rsid w:val="00E05736"/>
    <w:rsid w:val="00E05E3E"/>
    <w:rsid w:val="00E100BC"/>
    <w:rsid w:val="00E10A28"/>
    <w:rsid w:val="00E1375F"/>
    <w:rsid w:val="00E154F7"/>
    <w:rsid w:val="00E163D7"/>
    <w:rsid w:val="00E1648E"/>
    <w:rsid w:val="00E22378"/>
    <w:rsid w:val="00E242D0"/>
    <w:rsid w:val="00E24FDF"/>
    <w:rsid w:val="00E25B0E"/>
    <w:rsid w:val="00E2667C"/>
    <w:rsid w:val="00E26A4F"/>
    <w:rsid w:val="00E2708D"/>
    <w:rsid w:val="00E27DBB"/>
    <w:rsid w:val="00E30236"/>
    <w:rsid w:val="00E31FCC"/>
    <w:rsid w:val="00E350BD"/>
    <w:rsid w:val="00E355A0"/>
    <w:rsid w:val="00E362D4"/>
    <w:rsid w:val="00E36EF6"/>
    <w:rsid w:val="00E37197"/>
    <w:rsid w:val="00E372CB"/>
    <w:rsid w:val="00E378BE"/>
    <w:rsid w:val="00E378DA"/>
    <w:rsid w:val="00E40893"/>
    <w:rsid w:val="00E4094F"/>
    <w:rsid w:val="00E41C8D"/>
    <w:rsid w:val="00E423A3"/>
    <w:rsid w:val="00E42C12"/>
    <w:rsid w:val="00E43A84"/>
    <w:rsid w:val="00E44BB8"/>
    <w:rsid w:val="00E454E3"/>
    <w:rsid w:val="00E45BCD"/>
    <w:rsid w:val="00E515AA"/>
    <w:rsid w:val="00E55162"/>
    <w:rsid w:val="00E57FC0"/>
    <w:rsid w:val="00E61908"/>
    <w:rsid w:val="00E62820"/>
    <w:rsid w:val="00E6363E"/>
    <w:rsid w:val="00E63B5B"/>
    <w:rsid w:val="00E6453D"/>
    <w:rsid w:val="00E66406"/>
    <w:rsid w:val="00E6734B"/>
    <w:rsid w:val="00E7029C"/>
    <w:rsid w:val="00E7071D"/>
    <w:rsid w:val="00E71ADA"/>
    <w:rsid w:val="00E71B7B"/>
    <w:rsid w:val="00E727E5"/>
    <w:rsid w:val="00E728DB"/>
    <w:rsid w:val="00E72A31"/>
    <w:rsid w:val="00E73329"/>
    <w:rsid w:val="00E83515"/>
    <w:rsid w:val="00E8520C"/>
    <w:rsid w:val="00E85984"/>
    <w:rsid w:val="00E86732"/>
    <w:rsid w:val="00E92C15"/>
    <w:rsid w:val="00E94AE9"/>
    <w:rsid w:val="00E95CEF"/>
    <w:rsid w:val="00EA0376"/>
    <w:rsid w:val="00EA0D9F"/>
    <w:rsid w:val="00EA1377"/>
    <w:rsid w:val="00EA203A"/>
    <w:rsid w:val="00EA71F4"/>
    <w:rsid w:val="00EB0674"/>
    <w:rsid w:val="00EB2AB3"/>
    <w:rsid w:val="00EB3ED7"/>
    <w:rsid w:val="00EB4B49"/>
    <w:rsid w:val="00EB617D"/>
    <w:rsid w:val="00EB67AE"/>
    <w:rsid w:val="00EB6810"/>
    <w:rsid w:val="00EB69EC"/>
    <w:rsid w:val="00EB7D7A"/>
    <w:rsid w:val="00EC008A"/>
    <w:rsid w:val="00EC0956"/>
    <w:rsid w:val="00EC0F69"/>
    <w:rsid w:val="00EC1DAF"/>
    <w:rsid w:val="00EC23AD"/>
    <w:rsid w:val="00EC30AA"/>
    <w:rsid w:val="00EC44F4"/>
    <w:rsid w:val="00EC783E"/>
    <w:rsid w:val="00EC7C0C"/>
    <w:rsid w:val="00ED123B"/>
    <w:rsid w:val="00ED19A4"/>
    <w:rsid w:val="00ED7907"/>
    <w:rsid w:val="00ED7CF0"/>
    <w:rsid w:val="00EE14E4"/>
    <w:rsid w:val="00EE2780"/>
    <w:rsid w:val="00EE4B07"/>
    <w:rsid w:val="00EE53AB"/>
    <w:rsid w:val="00EE59BA"/>
    <w:rsid w:val="00EE5AE7"/>
    <w:rsid w:val="00EE6A95"/>
    <w:rsid w:val="00EE7100"/>
    <w:rsid w:val="00EF0D29"/>
    <w:rsid w:val="00EF21B7"/>
    <w:rsid w:val="00EF23E6"/>
    <w:rsid w:val="00EF450E"/>
    <w:rsid w:val="00EF655D"/>
    <w:rsid w:val="00EF769D"/>
    <w:rsid w:val="00EF7CD2"/>
    <w:rsid w:val="00F00B1A"/>
    <w:rsid w:val="00F022B0"/>
    <w:rsid w:val="00F02552"/>
    <w:rsid w:val="00F02C3D"/>
    <w:rsid w:val="00F04991"/>
    <w:rsid w:val="00F06807"/>
    <w:rsid w:val="00F07D41"/>
    <w:rsid w:val="00F11299"/>
    <w:rsid w:val="00F11B51"/>
    <w:rsid w:val="00F11CA5"/>
    <w:rsid w:val="00F12B72"/>
    <w:rsid w:val="00F12F5B"/>
    <w:rsid w:val="00F13286"/>
    <w:rsid w:val="00F14666"/>
    <w:rsid w:val="00F14B68"/>
    <w:rsid w:val="00F14BCF"/>
    <w:rsid w:val="00F20578"/>
    <w:rsid w:val="00F21434"/>
    <w:rsid w:val="00F217DB"/>
    <w:rsid w:val="00F2218D"/>
    <w:rsid w:val="00F2276F"/>
    <w:rsid w:val="00F230A8"/>
    <w:rsid w:val="00F24956"/>
    <w:rsid w:val="00F24CA1"/>
    <w:rsid w:val="00F27503"/>
    <w:rsid w:val="00F30122"/>
    <w:rsid w:val="00F30309"/>
    <w:rsid w:val="00F31748"/>
    <w:rsid w:val="00F32D0F"/>
    <w:rsid w:val="00F32D41"/>
    <w:rsid w:val="00F359C4"/>
    <w:rsid w:val="00F36DC9"/>
    <w:rsid w:val="00F37A13"/>
    <w:rsid w:val="00F436D1"/>
    <w:rsid w:val="00F46F5F"/>
    <w:rsid w:val="00F473AE"/>
    <w:rsid w:val="00F479F3"/>
    <w:rsid w:val="00F52D89"/>
    <w:rsid w:val="00F53D33"/>
    <w:rsid w:val="00F55303"/>
    <w:rsid w:val="00F556E5"/>
    <w:rsid w:val="00F56266"/>
    <w:rsid w:val="00F56811"/>
    <w:rsid w:val="00F57952"/>
    <w:rsid w:val="00F61FD8"/>
    <w:rsid w:val="00F6214C"/>
    <w:rsid w:val="00F627D2"/>
    <w:rsid w:val="00F635CE"/>
    <w:rsid w:val="00F6565B"/>
    <w:rsid w:val="00F656BB"/>
    <w:rsid w:val="00F66E49"/>
    <w:rsid w:val="00F67653"/>
    <w:rsid w:val="00F702CA"/>
    <w:rsid w:val="00F70E8A"/>
    <w:rsid w:val="00F72E6F"/>
    <w:rsid w:val="00F767FA"/>
    <w:rsid w:val="00F7694E"/>
    <w:rsid w:val="00F77AA0"/>
    <w:rsid w:val="00F80439"/>
    <w:rsid w:val="00F80763"/>
    <w:rsid w:val="00F81521"/>
    <w:rsid w:val="00F83113"/>
    <w:rsid w:val="00F84054"/>
    <w:rsid w:val="00F84645"/>
    <w:rsid w:val="00F85058"/>
    <w:rsid w:val="00F8579D"/>
    <w:rsid w:val="00F864D9"/>
    <w:rsid w:val="00F868CC"/>
    <w:rsid w:val="00F8726A"/>
    <w:rsid w:val="00F8793F"/>
    <w:rsid w:val="00F90634"/>
    <w:rsid w:val="00F91004"/>
    <w:rsid w:val="00F9127A"/>
    <w:rsid w:val="00F93101"/>
    <w:rsid w:val="00F93741"/>
    <w:rsid w:val="00F942EA"/>
    <w:rsid w:val="00F95285"/>
    <w:rsid w:val="00FA0F33"/>
    <w:rsid w:val="00FA162B"/>
    <w:rsid w:val="00FA266F"/>
    <w:rsid w:val="00FA28CD"/>
    <w:rsid w:val="00FA2A59"/>
    <w:rsid w:val="00FA3676"/>
    <w:rsid w:val="00FA43BD"/>
    <w:rsid w:val="00FA77E3"/>
    <w:rsid w:val="00FB1405"/>
    <w:rsid w:val="00FB161D"/>
    <w:rsid w:val="00FB1890"/>
    <w:rsid w:val="00FB1A35"/>
    <w:rsid w:val="00FB2436"/>
    <w:rsid w:val="00FB2ADF"/>
    <w:rsid w:val="00FB2BBD"/>
    <w:rsid w:val="00FB4F38"/>
    <w:rsid w:val="00FB5065"/>
    <w:rsid w:val="00FB7FEA"/>
    <w:rsid w:val="00FC07D7"/>
    <w:rsid w:val="00FC28B1"/>
    <w:rsid w:val="00FC39D0"/>
    <w:rsid w:val="00FC3DBF"/>
    <w:rsid w:val="00FC4A04"/>
    <w:rsid w:val="00FC5C9B"/>
    <w:rsid w:val="00FC6B32"/>
    <w:rsid w:val="00FC6EF3"/>
    <w:rsid w:val="00FC7346"/>
    <w:rsid w:val="00FD1626"/>
    <w:rsid w:val="00FD1DD6"/>
    <w:rsid w:val="00FD2588"/>
    <w:rsid w:val="00FD4432"/>
    <w:rsid w:val="00FD4480"/>
    <w:rsid w:val="00FD6814"/>
    <w:rsid w:val="00FE0D9D"/>
    <w:rsid w:val="00FE1767"/>
    <w:rsid w:val="00FE285D"/>
    <w:rsid w:val="00FE2EBB"/>
    <w:rsid w:val="00FE4C86"/>
    <w:rsid w:val="00FE61E5"/>
    <w:rsid w:val="00FE6A0A"/>
    <w:rsid w:val="00FF065A"/>
    <w:rsid w:val="00FF1971"/>
    <w:rsid w:val="00FF41EC"/>
    <w:rsid w:val="00FF5DCC"/>
    <w:rsid w:val="00FF5D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04B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iPriority="99"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99"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99"/>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99" w:qFormat="1"/>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99"/>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99" w:qFormat="1"/>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34"/>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ff6">
    <w:name w:val="Normal"/>
    <w:qFormat/>
    <w:rsid w:val="006B7FB1"/>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16">
    <w:name w:val="heading 1"/>
    <w:aliases w:val="H1,Заголов,Глава,h1,Level 1 Topic Heading,Section,1,app heading 1,ITT t1,II+,I,H11,H12,H13,H14,H15,H16,H17,H18,H111,H121,H131,H141,H151,H161,H171,H19,H112,H122,H132,H142,H152,H162,H172,H181,H1111,H1211,H1311,H1411,H1511,H1611,H1711,H110,H113"/>
    <w:basedOn w:val="aff6"/>
    <w:next w:val="aff6"/>
    <w:link w:val="17"/>
    <w:uiPriority w:val="9"/>
    <w:qFormat/>
    <w:rsid w:val="0065689E"/>
    <w:pPr>
      <w:keepNext/>
      <w:keepLines/>
      <w:widowControl/>
      <w:autoSpaceDE/>
      <w:autoSpaceDN/>
      <w:adjustRightInd/>
      <w:spacing w:before="480"/>
      <w:ind w:left="1571" w:hanging="360"/>
      <w:jc w:val="both"/>
      <w:outlineLvl w:val="0"/>
    </w:pPr>
    <w:rPr>
      <w:rFonts w:asciiTheme="majorHAnsi" w:eastAsiaTheme="majorEastAsia" w:hAnsiTheme="majorHAnsi" w:cstheme="majorBidi"/>
      <w:b/>
      <w:bCs/>
      <w:color w:val="365F91" w:themeColor="accent1" w:themeShade="BF"/>
      <w:sz w:val="28"/>
      <w:szCs w:val="28"/>
    </w:rPr>
  </w:style>
  <w:style w:type="paragraph" w:styleId="26">
    <w:name w:val="heading 2"/>
    <w:aliases w:val="Знак,H2,H2 Знак,Заголовок 21,Знак2,Заголовок 2 Знак Знак Знак,Заголовок 2 Знак Знак Знак Знак,h2,Level 2 Topic Heading,H21,Major,2,Heading 2 Hidden,CHS,H2-Heading 2,l2,Header2,22,heading2,list2,A,A.B.C.,list 2,Heading2,Heading Indent No L2"/>
    <w:basedOn w:val="aff6"/>
    <w:next w:val="aff6"/>
    <w:link w:val="27"/>
    <w:unhideWhenUsed/>
    <w:qFormat/>
    <w:rsid w:val="0065689E"/>
    <w:pPr>
      <w:keepNext/>
      <w:keepLines/>
      <w:numPr>
        <w:ilvl w:val="1"/>
        <w:numId w:val="27"/>
      </w:numPr>
      <w:spacing w:before="200"/>
      <w:outlineLvl w:val="1"/>
    </w:pPr>
    <w:rPr>
      <w:rFonts w:asciiTheme="majorHAnsi" w:eastAsiaTheme="majorEastAsia" w:hAnsiTheme="majorHAnsi" w:cstheme="majorBidi"/>
      <w:b/>
      <w:bCs/>
      <w:color w:val="4F81BD" w:themeColor="accent1"/>
      <w:sz w:val="26"/>
      <w:szCs w:val="26"/>
    </w:rPr>
  </w:style>
  <w:style w:type="paragraph" w:styleId="32">
    <w:name w:val="heading 3"/>
    <w:aliases w:val="H3,Map,h3,Level 3 Topic Heading,H31,Minor,H32,H33,H34,H35,H36,H37,H38,H39,H310,H311,H312,H313,H314,3,Level 1 - 1,h31,h32,h33,h34,h35,h36,h37,h38,h39,h310,h311,h321,h331,h341,h351,h361,h371,h381,h312,h322,h332,h342,h352,h362,h372,h382,h313,Ch"/>
    <w:basedOn w:val="aff6"/>
    <w:next w:val="aff6"/>
    <w:link w:val="33"/>
    <w:unhideWhenUsed/>
    <w:qFormat/>
    <w:rsid w:val="0065689E"/>
    <w:pPr>
      <w:keepNext/>
      <w:keepLines/>
      <w:numPr>
        <w:ilvl w:val="2"/>
        <w:numId w:val="27"/>
      </w:numPr>
      <w:spacing w:before="200"/>
      <w:outlineLvl w:val="2"/>
    </w:pPr>
    <w:rPr>
      <w:rFonts w:asciiTheme="majorHAnsi" w:eastAsiaTheme="majorEastAsia" w:hAnsiTheme="majorHAnsi" w:cstheme="majorBidi"/>
      <w:b/>
      <w:bCs/>
      <w:color w:val="4F81BD" w:themeColor="accent1"/>
    </w:rPr>
  </w:style>
  <w:style w:type="paragraph" w:styleId="42">
    <w:name w:val="heading 4"/>
    <w:aliases w:val="h4,Level 4 Topic Heading,H4,Sub-Minor,Case Sub-Header,heading4,4,I4,l4,I41,41,l41,heading41,(Shift Ctrl 4),Titre 41,t4.T4,4heading,a.,4 dash,d,4 dash1,d1,31,h41,a.1,4 dash2,d2,32,h42,a.2,4 dash3,d3,33,h43,a.3,4 dash4,d4,34,h44,a.4,4 dash5,d5"/>
    <w:basedOn w:val="aff6"/>
    <w:next w:val="aff6"/>
    <w:link w:val="43"/>
    <w:qFormat/>
    <w:rsid w:val="0065689E"/>
    <w:pPr>
      <w:keepNext/>
      <w:widowControl/>
      <w:numPr>
        <w:ilvl w:val="3"/>
        <w:numId w:val="27"/>
      </w:numPr>
      <w:autoSpaceDE/>
      <w:autoSpaceDN/>
      <w:adjustRightInd/>
      <w:spacing w:before="240" w:after="60"/>
      <w:jc w:val="both"/>
      <w:outlineLvl w:val="3"/>
    </w:pPr>
    <w:rPr>
      <w:rFonts w:ascii="Arial" w:hAnsi="Arial"/>
      <w:b/>
      <w:sz w:val="24"/>
    </w:rPr>
  </w:style>
  <w:style w:type="paragraph" w:styleId="50">
    <w:name w:val="heading 5"/>
    <w:aliases w:val="h5,Level 5 Topic Heading,H5,PIM 5,5,ITT t5,PA Pico Section,Список 1,H5 (Заголовок 5),Char,Block Label,Заголовок док 5"/>
    <w:basedOn w:val="aff6"/>
    <w:next w:val="aff6"/>
    <w:link w:val="51"/>
    <w:qFormat/>
    <w:rsid w:val="0065689E"/>
    <w:pPr>
      <w:widowControl/>
      <w:numPr>
        <w:ilvl w:val="4"/>
        <w:numId w:val="27"/>
      </w:numPr>
      <w:autoSpaceDE/>
      <w:autoSpaceDN/>
      <w:adjustRightInd/>
      <w:spacing w:before="240" w:after="60"/>
      <w:jc w:val="both"/>
      <w:outlineLvl w:val="4"/>
    </w:pPr>
    <w:rPr>
      <w:sz w:val="22"/>
    </w:rPr>
  </w:style>
  <w:style w:type="paragraph" w:styleId="6">
    <w:name w:val="heading 6"/>
    <w:aliases w:val="Таблица,H6 (Заголовок 6),Gliederung6,PIM 6"/>
    <w:basedOn w:val="aff6"/>
    <w:next w:val="aff6"/>
    <w:link w:val="61"/>
    <w:qFormat/>
    <w:rsid w:val="0065689E"/>
    <w:pPr>
      <w:widowControl/>
      <w:numPr>
        <w:ilvl w:val="5"/>
        <w:numId w:val="27"/>
      </w:numPr>
      <w:autoSpaceDE/>
      <w:autoSpaceDN/>
      <w:adjustRightInd/>
      <w:spacing w:before="240" w:after="60"/>
      <w:jc w:val="both"/>
      <w:outlineLvl w:val="5"/>
    </w:pPr>
    <w:rPr>
      <w:i/>
      <w:sz w:val="22"/>
    </w:rPr>
  </w:style>
  <w:style w:type="paragraph" w:styleId="7">
    <w:name w:val="heading 7"/>
    <w:aliases w:val="PIM 7"/>
    <w:basedOn w:val="aff6"/>
    <w:next w:val="aff6"/>
    <w:link w:val="70"/>
    <w:qFormat/>
    <w:rsid w:val="0065689E"/>
    <w:pPr>
      <w:widowControl/>
      <w:numPr>
        <w:ilvl w:val="6"/>
        <w:numId w:val="27"/>
      </w:numPr>
      <w:autoSpaceDE/>
      <w:autoSpaceDN/>
      <w:adjustRightInd/>
      <w:spacing w:before="240" w:after="60"/>
      <w:jc w:val="both"/>
      <w:outlineLvl w:val="6"/>
    </w:pPr>
    <w:rPr>
      <w:rFonts w:ascii="Arial" w:hAnsi="Arial"/>
    </w:rPr>
  </w:style>
  <w:style w:type="paragraph" w:styleId="8">
    <w:name w:val="heading 8"/>
    <w:aliases w:val="Legal Level 1.1.1."/>
    <w:basedOn w:val="aff6"/>
    <w:next w:val="aff6"/>
    <w:link w:val="80"/>
    <w:qFormat/>
    <w:rsid w:val="0065689E"/>
    <w:pPr>
      <w:widowControl/>
      <w:numPr>
        <w:ilvl w:val="7"/>
        <w:numId w:val="27"/>
      </w:numPr>
      <w:autoSpaceDE/>
      <w:autoSpaceDN/>
      <w:adjustRightInd/>
      <w:spacing w:before="240" w:after="60"/>
      <w:jc w:val="both"/>
      <w:outlineLvl w:val="7"/>
    </w:pPr>
    <w:rPr>
      <w:rFonts w:ascii="Arial" w:hAnsi="Arial"/>
      <w:i/>
    </w:rPr>
  </w:style>
  <w:style w:type="paragraph" w:styleId="9">
    <w:name w:val="heading 9"/>
    <w:aliases w:val="Legal Level 1.1.1.1.,aaa,PIM 9"/>
    <w:basedOn w:val="aff6"/>
    <w:next w:val="aff6"/>
    <w:link w:val="90"/>
    <w:qFormat/>
    <w:rsid w:val="0065689E"/>
    <w:pPr>
      <w:widowControl/>
      <w:numPr>
        <w:ilvl w:val="8"/>
        <w:numId w:val="27"/>
      </w:numPr>
      <w:autoSpaceDE/>
      <w:autoSpaceDN/>
      <w:adjustRightInd/>
      <w:spacing w:before="240" w:after="60"/>
      <w:jc w:val="both"/>
      <w:outlineLvl w:val="8"/>
    </w:pPr>
    <w:rPr>
      <w:rFonts w:ascii="Arial" w:hAnsi="Arial"/>
      <w:b/>
      <w:i/>
      <w:sz w:val="18"/>
    </w:rPr>
  </w:style>
  <w:style w:type="character" w:default="1" w:styleId="aff7">
    <w:name w:val="Default Paragraph Font"/>
    <w:uiPriority w:val="1"/>
    <w:semiHidden/>
    <w:unhideWhenUsed/>
  </w:style>
  <w:style w:type="table" w:default="1" w:styleId="aff8">
    <w:name w:val="Normal Table"/>
    <w:uiPriority w:val="99"/>
    <w:semiHidden/>
    <w:unhideWhenUsed/>
    <w:tblPr>
      <w:tblInd w:w="0" w:type="dxa"/>
      <w:tblCellMar>
        <w:top w:w="0" w:type="dxa"/>
        <w:left w:w="108" w:type="dxa"/>
        <w:bottom w:w="0" w:type="dxa"/>
        <w:right w:w="108" w:type="dxa"/>
      </w:tblCellMar>
    </w:tblPr>
  </w:style>
  <w:style w:type="numbering" w:default="1" w:styleId="aff9">
    <w:name w:val="No List"/>
    <w:uiPriority w:val="99"/>
    <w:semiHidden/>
    <w:unhideWhenUsed/>
  </w:style>
  <w:style w:type="character" w:customStyle="1" w:styleId="17">
    <w:name w:val="Заголовок 1 Знак"/>
    <w:aliases w:val="H1 Знак,Заголов Знак,Глава Знак,h1 Знак,Level 1 Topic Heading Знак,Section Знак,1 Знак,app heading 1 Знак,ITT t1 Знак,II+ Знак,I Знак,H11 Знак,H12 Знак,H13 Знак,H14 Знак,H15 Знак,H16 Знак,H17 Знак,H18 Знак,H111 Знак,H121 Знак,H131 Знак"/>
    <w:basedOn w:val="aff7"/>
    <w:link w:val="16"/>
    <w:uiPriority w:val="9"/>
    <w:rsid w:val="0065689E"/>
    <w:rPr>
      <w:rFonts w:asciiTheme="majorHAnsi" w:eastAsiaTheme="majorEastAsia" w:hAnsiTheme="majorHAnsi" w:cstheme="majorBidi"/>
      <w:b/>
      <w:bCs/>
      <w:color w:val="365F91" w:themeColor="accent1" w:themeShade="BF"/>
      <w:sz w:val="28"/>
      <w:szCs w:val="28"/>
      <w:lang w:eastAsia="ru-RU"/>
    </w:rPr>
  </w:style>
  <w:style w:type="character" w:customStyle="1" w:styleId="27">
    <w:name w:val="Заголовок 2 Знак"/>
    <w:aliases w:val="Знак Знак,H2 Знак1,H2 Знак Знак,Заголовок 21 Знак,Знак2 Знак,Заголовок 2 Знак Знак Знак Знак1,Заголовок 2 Знак Знак Знак Знак Знак,h2 Знак,Level 2 Topic Heading Знак,H21 Знак,Major Знак,2 Знак,Heading 2 Hidden Знак,CHS Знак,l2 Знак"/>
    <w:basedOn w:val="aff7"/>
    <w:link w:val="26"/>
    <w:rsid w:val="0065689E"/>
    <w:rPr>
      <w:rFonts w:asciiTheme="majorHAnsi" w:eastAsiaTheme="majorEastAsia" w:hAnsiTheme="majorHAnsi" w:cstheme="majorBidi"/>
      <w:b/>
      <w:bCs/>
      <w:color w:val="4F81BD" w:themeColor="accent1"/>
      <w:sz w:val="26"/>
      <w:szCs w:val="26"/>
      <w:lang w:eastAsia="ru-RU"/>
    </w:rPr>
  </w:style>
  <w:style w:type="character" w:customStyle="1" w:styleId="33">
    <w:name w:val="Заголовок 3 Знак"/>
    <w:aliases w:val="H3 Знак,Map Знак,h3 Знак,Level 3 Topic Heading Знак,H31 Знак,Minor Знак,H32 Знак,H33 Знак,H34 Знак,H35 Знак,H36 Знак,H37 Знак,H38 Знак,H39 Знак,H310 Знак,H311 Знак,H312 Знак,H313 Знак,H314 Знак,3 Знак,Level 1 - 1 Знак,h31 Знак,h32 Знак"/>
    <w:basedOn w:val="aff7"/>
    <w:link w:val="32"/>
    <w:rsid w:val="0065689E"/>
    <w:rPr>
      <w:rFonts w:asciiTheme="majorHAnsi" w:eastAsiaTheme="majorEastAsia" w:hAnsiTheme="majorHAnsi" w:cstheme="majorBidi"/>
      <w:b/>
      <w:bCs/>
      <w:color w:val="4F81BD" w:themeColor="accent1"/>
      <w:sz w:val="20"/>
      <w:szCs w:val="20"/>
      <w:lang w:eastAsia="ru-RU"/>
    </w:rPr>
  </w:style>
  <w:style w:type="character" w:customStyle="1" w:styleId="43">
    <w:name w:val="Заголовок 4 Знак"/>
    <w:aliases w:val="h4 Знак,Level 4 Topic Heading Знак,H4 Знак,Sub-Minor Знак,Case Sub-Header Знак,heading4 Знак,4 Знак,I4 Знак,l4 Знак,I41 Знак,41 Знак,l41 Знак,heading41 Знак,(Shift Ctrl 4) Знак,Titre 41 Знак,t4.T4 Знак,4heading Знак,a. Знак,4 dash Знак"/>
    <w:basedOn w:val="aff7"/>
    <w:link w:val="42"/>
    <w:rsid w:val="0065689E"/>
    <w:rPr>
      <w:rFonts w:ascii="Arial" w:eastAsia="Times New Roman" w:hAnsi="Arial" w:cs="Times New Roman"/>
      <w:b/>
      <w:sz w:val="24"/>
      <w:szCs w:val="20"/>
      <w:lang w:eastAsia="ru-RU"/>
    </w:rPr>
  </w:style>
  <w:style w:type="character" w:customStyle="1" w:styleId="51">
    <w:name w:val="Заголовок 5 Знак"/>
    <w:aliases w:val="h5 Знак1,Level 5 Topic Heading Знак1,H5 Знак1,PIM 5 Знак1,5 Знак1,ITT t5 Знак1,PA Pico Section Знак1,Список 1 Знак1,H5 (Заголовок 5) Знак,Char Знак,Block Label Знак,Заголовок док 5 Знак"/>
    <w:basedOn w:val="aff7"/>
    <w:link w:val="50"/>
    <w:rsid w:val="0065689E"/>
    <w:rPr>
      <w:rFonts w:ascii="Times New Roman" w:eastAsia="Times New Roman" w:hAnsi="Times New Roman" w:cs="Times New Roman"/>
      <w:szCs w:val="20"/>
      <w:lang w:eastAsia="ru-RU"/>
    </w:rPr>
  </w:style>
  <w:style w:type="character" w:customStyle="1" w:styleId="61">
    <w:name w:val="Заголовок 6 Знак"/>
    <w:aliases w:val="Таблица Знак,H6 (Заголовок 6) Знак,Gliederung6 Знак,PIM 6 Знак"/>
    <w:basedOn w:val="aff7"/>
    <w:link w:val="6"/>
    <w:rsid w:val="0065689E"/>
    <w:rPr>
      <w:rFonts w:ascii="Times New Roman" w:eastAsia="Times New Roman" w:hAnsi="Times New Roman" w:cs="Times New Roman"/>
      <w:i/>
      <w:szCs w:val="20"/>
      <w:lang w:eastAsia="ru-RU"/>
    </w:rPr>
  </w:style>
  <w:style w:type="character" w:customStyle="1" w:styleId="70">
    <w:name w:val="Заголовок 7 Знак"/>
    <w:aliases w:val="PIM 7 Знак"/>
    <w:basedOn w:val="aff7"/>
    <w:link w:val="7"/>
    <w:rsid w:val="0065689E"/>
    <w:rPr>
      <w:rFonts w:ascii="Arial" w:eastAsia="Times New Roman" w:hAnsi="Arial" w:cs="Times New Roman"/>
      <w:sz w:val="20"/>
      <w:szCs w:val="20"/>
      <w:lang w:eastAsia="ru-RU"/>
    </w:rPr>
  </w:style>
  <w:style w:type="character" w:customStyle="1" w:styleId="80">
    <w:name w:val="Заголовок 8 Знак"/>
    <w:aliases w:val="Legal Level 1.1.1. Знак"/>
    <w:basedOn w:val="aff7"/>
    <w:link w:val="8"/>
    <w:rsid w:val="0065689E"/>
    <w:rPr>
      <w:rFonts w:ascii="Arial" w:eastAsia="Times New Roman" w:hAnsi="Arial" w:cs="Times New Roman"/>
      <w:i/>
      <w:sz w:val="20"/>
      <w:szCs w:val="20"/>
      <w:lang w:eastAsia="ru-RU"/>
    </w:rPr>
  </w:style>
  <w:style w:type="character" w:customStyle="1" w:styleId="90">
    <w:name w:val="Заголовок 9 Знак"/>
    <w:aliases w:val="Legal Level 1.1.1.1. Знак,aaa Знак,PIM 9 Знак"/>
    <w:basedOn w:val="aff7"/>
    <w:link w:val="9"/>
    <w:rsid w:val="0065689E"/>
    <w:rPr>
      <w:rFonts w:ascii="Arial" w:eastAsia="Times New Roman" w:hAnsi="Arial" w:cs="Times New Roman"/>
      <w:b/>
      <w:i/>
      <w:sz w:val="18"/>
      <w:szCs w:val="20"/>
      <w:lang w:eastAsia="ru-RU"/>
    </w:rPr>
  </w:style>
  <w:style w:type="table" w:styleId="affa">
    <w:name w:val="Table Grid"/>
    <w:aliases w:val="Сетка таблицы GR"/>
    <w:basedOn w:val="aff8"/>
    <w:uiPriority w:val="39"/>
    <w:rsid w:val="00656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689E"/>
    <w:pPr>
      <w:autoSpaceDE w:val="0"/>
      <w:autoSpaceDN w:val="0"/>
      <w:adjustRightInd w:val="0"/>
      <w:spacing w:after="0" w:line="240" w:lineRule="auto"/>
    </w:pPr>
    <w:rPr>
      <w:rFonts w:ascii="Arial" w:hAnsi="Arial" w:cs="Arial"/>
      <w:color w:val="000000"/>
      <w:sz w:val="24"/>
      <w:szCs w:val="24"/>
    </w:rPr>
  </w:style>
  <w:style w:type="character" w:styleId="affb">
    <w:name w:val="Hyperlink"/>
    <w:basedOn w:val="aff7"/>
    <w:uiPriority w:val="99"/>
    <w:unhideWhenUsed/>
    <w:rsid w:val="0065689E"/>
    <w:rPr>
      <w:color w:val="0000FF" w:themeColor="hyperlink"/>
      <w:u w:val="single"/>
    </w:rPr>
  </w:style>
  <w:style w:type="paragraph" w:styleId="28">
    <w:name w:val="Body Text Indent 2"/>
    <w:aliases w:val="Знак7"/>
    <w:basedOn w:val="aff6"/>
    <w:link w:val="29"/>
    <w:unhideWhenUsed/>
    <w:rsid w:val="0065689E"/>
    <w:pPr>
      <w:widowControl/>
      <w:autoSpaceDE/>
      <w:autoSpaceDN/>
      <w:adjustRightInd/>
      <w:spacing w:after="120" w:line="480" w:lineRule="auto"/>
      <w:ind w:left="283"/>
      <w:jc w:val="both"/>
    </w:pPr>
    <w:rPr>
      <w:sz w:val="24"/>
      <w:szCs w:val="24"/>
    </w:rPr>
  </w:style>
  <w:style w:type="character" w:customStyle="1" w:styleId="29">
    <w:name w:val="Основной текст с отступом 2 Знак"/>
    <w:aliases w:val="Знак7 Знак"/>
    <w:basedOn w:val="aff7"/>
    <w:link w:val="28"/>
    <w:rsid w:val="0065689E"/>
    <w:rPr>
      <w:rFonts w:ascii="Times New Roman" w:eastAsia="Times New Roman" w:hAnsi="Times New Roman" w:cs="Times New Roman"/>
      <w:sz w:val="24"/>
      <w:szCs w:val="24"/>
      <w:lang w:eastAsia="ru-RU"/>
    </w:rPr>
  </w:style>
  <w:style w:type="paragraph" w:styleId="2a">
    <w:name w:val="Body Text 2"/>
    <w:basedOn w:val="aff6"/>
    <w:link w:val="2b"/>
    <w:unhideWhenUsed/>
    <w:rsid w:val="0065689E"/>
    <w:pPr>
      <w:widowControl/>
      <w:autoSpaceDE/>
      <w:autoSpaceDN/>
      <w:adjustRightInd/>
      <w:spacing w:after="120" w:line="480" w:lineRule="auto"/>
      <w:jc w:val="both"/>
    </w:pPr>
    <w:rPr>
      <w:sz w:val="24"/>
      <w:szCs w:val="24"/>
    </w:rPr>
  </w:style>
  <w:style w:type="character" w:customStyle="1" w:styleId="2b">
    <w:name w:val="Основной текст 2 Знак"/>
    <w:basedOn w:val="aff7"/>
    <w:link w:val="2a"/>
    <w:rsid w:val="0065689E"/>
    <w:rPr>
      <w:rFonts w:ascii="Times New Roman" w:eastAsia="Times New Roman" w:hAnsi="Times New Roman" w:cs="Times New Roman"/>
      <w:sz w:val="24"/>
      <w:szCs w:val="24"/>
      <w:lang w:eastAsia="ru-RU"/>
    </w:rPr>
  </w:style>
  <w:style w:type="paragraph" w:styleId="34">
    <w:name w:val="Body Text 3"/>
    <w:aliases w:val=" Знак2"/>
    <w:basedOn w:val="aff6"/>
    <w:link w:val="35"/>
    <w:unhideWhenUsed/>
    <w:rsid w:val="0065689E"/>
    <w:pPr>
      <w:widowControl/>
      <w:autoSpaceDE/>
      <w:autoSpaceDN/>
      <w:adjustRightInd/>
      <w:spacing w:after="120"/>
      <w:jc w:val="both"/>
    </w:pPr>
    <w:rPr>
      <w:sz w:val="16"/>
      <w:szCs w:val="16"/>
    </w:rPr>
  </w:style>
  <w:style w:type="character" w:customStyle="1" w:styleId="35">
    <w:name w:val="Основной текст 3 Знак"/>
    <w:aliases w:val=" Знак2 Знак"/>
    <w:basedOn w:val="aff7"/>
    <w:link w:val="34"/>
    <w:rsid w:val="0065689E"/>
    <w:rPr>
      <w:rFonts w:ascii="Times New Roman" w:eastAsia="Times New Roman" w:hAnsi="Times New Roman" w:cs="Times New Roman"/>
      <w:sz w:val="16"/>
      <w:szCs w:val="16"/>
      <w:lang w:eastAsia="ru-RU"/>
    </w:rPr>
  </w:style>
  <w:style w:type="paragraph" w:styleId="affc">
    <w:name w:val="E-mail Signature"/>
    <w:basedOn w:val="aff6"/>
    <w:link w:val="affd"/>
    <w:uiPriority w:val="99"/>
    <w:unhideWhenUsed/>
    <w:rsid w:val="0065689E"/>
    <w:pPr>
      <w:widowControl/>
      <w:autoSpaceDE/>
      <w:autoSpaceDN/>
      <w:adjustRightInd/>
      <w:spacing w:after="60"/>
      <w:jc w:val="both"/>
    </w:pPr>
    <w:rPr>
      <w:sz w:val="24"/>
      <w:szCs w:val="24"/>
    </w:rPr>
  </w:style>
  <w:style w:type="character" w:customStyle="1" w:styleId="affd">
    <w:name w:val="Электронная подпись Знак"/>
    <w:basedOn w:val="aff7"/>
    <w:link w:val="affc"/>
    <w:uiPriority w:val="99"/>
    <w:rsid w:val="0065689E"/>
    <w:rPr>
      <w:rFonts w:ascii="Times New Roman" w:eastAsia="Times New Roman" w:hAnsi="Times New Roman" w:cs="Times New Roman"/>
      <w:sz w:val="24"/>
      <w:szCs w:val="24"/>
      <w:lang w:eastAsia="ru-RU"/>
    </w:rPr>
  </w:style>
  <w:style w:type="paragraph" w:styleId="affe">
    <w:name w:val="Title"/>
    <w:basedOn w:val="aff6"/>
    <w:link w:val="afff"/>
    <w:uiPriority w:val="10"/>
    <w:qFormat/>
    <w:rsid w:val="0065689E"/>
    <w:pPr>
      <w:widowControl/>
      <w:autoSpaceDE/>
      <w:autoSpaceDN/>
      <w:adjustRightInd/>
      <w:spacing w:before="240" w:after="60"/>
      <w:jc w:val="center"/>
      <w:outlineLvl w:val="0"/>
    </w:pPr>
    <w:rPr>
      <w:rFonts w:ascii="Arial" w:hAnsi="Arial" w:cs="Arial"/>
      <w:b/>
      <w:bCs/>
      <w:kern w:val="28"/>
      <w:sz w:val="32"/>
      <w:szCs w:val="32"/>
    </w:rPr>
  </w:style>
  <w:style w:type="character" w:customStyle="1" w:styleId="afff">
    <w:name w:val="Заголовок Знак"/>
    <w:basedOn w:val="aff7"/>
    <w:link w:val="affe"/>
    <w:rsid w:val="0065689E"/>
    <w:rPr>
      <w:rFonts w:ascii="Arial" w:eastAsia="Times New Roman" w:hAnsi="Arial" w:cs="Arial"/>
      <w:b/>
      <w:bCs/>
      <w:kern w:val="28"/>
      <w:sz w:val="32"/>
      <w:szCs w:val="32"/>
      <w:lang w:eastAsia="ru-RU"/>
    </w:rPr>
  </w:style>
  <w:style w:type="paragraph" w:styleId="afff0">
    <w:name w:val="No Spacing"/>
    <w:link w:val="afff1"/>
    <w:qFormat/>
    <w:rsid w:val="0065689E"/>
    <w:pPr>
      <w:spacing w:after="0" w:line="240" w:lineRule="auto"/>
      <w:jc w:val="both"/>
    </w:pPr>
    <w:rPr>
      <w:rFonts w:ascii="Times New Roman" w:eastAsia="Times New Roman" w:hAnsi="Times New Roman" w:cs="Times New Roman"/>
      <w:sz w:val="24"/>
      <w:szCs w:val="24"/>
      <w:lang w:eastAsia="ru-RU"/>
    </w:rPr>
  </w:style>
  <w:style w:type="paragraph" w:styleId="afff2">
    <w:name w:val="List Paragraph"/>
    <w:aliases w:val="Bullet List,FooterText,numbered,List Paragraph,f_Абзац 1,Bullet Number,Нумерованый список,lp1,Маркер,название,SL_Абзац списка,Абзац списка4,ПАРАГРАФ,Абзац списка11,Текстовая,Paragraphe de liste1,фото,Рисунок,List Paragraph_0,Абзац списка6,U"/>
    <w:basedOn w:val="aff6"/>
    <w:link w:val="afff3"/>
    <w:uiPriority w:val="34"/>
    <w:qFormat/>
    <w:rsid w:val="0065689E"/>
    <w:pPr>
      <w:widowControl/>
      <w:autoSpaceDE/>
      <w:autoSpaceDN/>
      <w:adjustRightInd/>
      <w:spacing w:after="60"/>
      <w:ind w:left="720"/>
      <w:contextualSpacing/>
      <w:jc w:val="both"/>
    </w:pPr>
    <w:rPr>
      <w:sz w:val="24"/>
      <w:szCs w:val="24"/>
    </w:rPr>
  </w:style>
  <w:style w:type="paragraph" w:customStyle="1" w:styleId="2-11">
    <w:name w:val="содержание2-11"/>
    <w:basedOn w:val="aff6"/>
    <w:rsid w:val="0065689E"/>
    <w:pPr>
      <w:widowControl/>
      <w:autoSpaceDE/>
      <w:autoSpaceDN/>
      <w:adjustRightInd/>
      <w:spacing w:after="60"/>
      <w:jc w:val="both"/>
    </w:pPr>
    <w:rPr>
      <w:sz w:val="24"/>
      <w:szCs w:val="24"/>
    </w:rPr>
  </w:style>
  <w:style w:type="character" w:customStyle="1" w:styleId="afff4">
    <w:name w:val="Основной шрифт"/>
    <w:semiHidden/>
    <w:rsid w:val="0065689E"/>
  </w:style>
  <w:style w:type="paragraph" w:styleId="afff5">
    <w:name w:val="header"/>
    <w:aliases w:val="h,ho,header odd,first,heading one,Знак1 Знак1 Знак,Верхний колонтитул Знак Знак Знак,Знак1 Знак Знак Знак,Знак Знак Знак1 Знак Знак,Верхний колонтитул Знак1 Знак,Знак1 Знак Знак Знак1 Знак З Знак Знак Знак Знак Знак Знак,З"/>
    <w:basedOn w:val="aff6"/>
    <w:link w:val="afff6"/>
    <w:uiPriority w:val="99"/>
    <w:unhideWhenUsed/>
    <w:rsid w:val="0065689E"/>
    <w:pPr>
      <w:tabs>
        <w:tab w:val="center" w:pos="4677"/>
        <w:tab w:val="right" w:pos="9355"/>
      </w:tabs>
    </w:pPr>
  </w:style>
  <w:style w:type="character" w:customStyle="1" w:styleId="afff6">
    <w:name w:val="Верхний колонтитул Знак"/>
    <w:aliases w:val="h Знак,ho Знак,header odd Знак,first Знак,heading one Знак,Знак1 Знак1 Знак Знак,Верхний колонтитул Знак Знак Знак Знак,Знак1 Знак Знак Знак Знак,Знак Знак Знак1 Знак Знак Знак,Верхний колонтитул Знак1 Знак Знак,З Знак"/>
    <w:basedOn w:val="aff7"/>
    <w:link w:val="afff5"/>
    <w:uiPriority w:val="99"/>
    <w:rsid w:val="0065689E"/>
    <w:rPr>
      <w:rFonts w:ascii="Times New Roman" w:eastAsia="Times New Roman" w:hAnsi="Times New Roman" w:cs="Times New Roman"/>
      <w:sz w:val="20"/>
      <w:szCs w:val="20"/>
      <w:lang w:eastAsia="ru-RU"/>
    </w:rPr>
  </w:style>
  <w:style w:type="paragraph" w:styleId="afff7">
    <w:name w:val="footer"/>
    <w:aliases w:val="Не удалять!"/>
    <w:basedOn w:val="aff6"/>
    <w:link w:val="afff8"/>
    <w:uiPriority w:val="99"/>
    <w:unhideWhenUsed/>
    <w:rsid w:val="0065689E"/>
    <w:pPr>
      <w:tabs>
        <w:tab w:val="center" w:pos="4677"/>
        <w:tab w:val="right" w:pos="9355"/>
      </w:tabs>
    </w:pPr>
  </w:style>
  <w:style w:type="character" w:customStyle="1" w:styleId="afff8">
    <w:name w:val="Нижний колонтитул Знак"/>
    <w:aliases w:val="Не удалять! Знак"/>
    <w:basedOn w:val="aff7"/>
    <w:link w:val="afff7"/>
    <w:uiPriority w:val="99"/>
    <w:rsid w:val="0065689E"/>
    <w:rPr>
      <w:rFonts w:ascii="Times New Roman" w:eastAsia="Times New Roman" w:hAnsi="Times New Roman" w:cs="Times New Roman"/>
      <w:sz w:val="20"/>
      <w:szCs w:val="20"/>
      <w:lang w:eastAsia="ru-RU"/>
    </w:rPr>
  </w:style>
  <w:style w:type="paragraph" w:styleId="afff9">
    <w:name w:val="Body Text Indent"/>
    <w:basedOn w:val="aff6"/>
    <w:link w:val="afffa"/>
    <w:unhideWhenUsed/>
    <w:rsid w:val="0065689E"/>
    <w:pPr>
      <w:spacing w:after="120"/>
      <w:ind w:left="283"/>
    </w:pPr>
  </w:style>
  <w:style w:type="character" w:customStyle="1" w:styleId="afffa">
    <w:name w:val="Основной текст с отступом Знак"/>
    <w:basedOn w:val="aff7"/>
    <w:link w:val="afff9"/>
    <w:rsid w:val="0065689E"/>
    <w:rPr>
      <w:rFonts w:ascii="Times New Roman" w:eastAsia="Times New Roman" w:hAnsi="Times New Roman" w:cs="Times New Roman"/>
      <w:sz w:val="20"/>
      <w:szCs w:val="20"/>
      <w:lang w:eastAsia="ru-RU"/>
    </w:rPr>
  </w:style>
  <w:style w:type="table" w:customStyle="1" w:styleId="18">
    <w:name w:val="Сетка таблицы1"/>
    <w:basedOn w:val="aff8"/>
    <w:next w:val="affa"/>
    <w:uiPriority w:val="59"/>
    <w:rsid w:val="00656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Сетка таблицы2"/>
    <w:basedOn w:val="aff8"/>
    <w:next w:val="affa"/>
    <w:uiPriority w:val="59"/>
    <w:rsid w:val="00656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Сетка таблицы3"/>
    <w:basedOn w:val="aff8"/>
    <w:next w:val="affa"/>
    <w:uiPriority w:val="59"/>
    <w:rsid w:val="00656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Balloon Text"/>
    <w:basedOn w:val="aff6"/>
    <w:link w:val="afffc"/>
    <w:uiPriority w:val="99"/>
    <w:unhideWhenUsed/>
    <w:rsid w:val="0065689E"/>
    <w:rPr>
      <w:rFonts w:ascii="Tahoma" w:hAnsi="Tahoma" w:cs="Tahoma"/>
      <w:sz w:val="16"/>
      <w:szCs w:val="16"/>
    </w:rPr>
  </w:style>
  <w:style w:type="character" w:customStyle="1" w:styleId="afffc">
    <w:name w:val="Текст выноски Знак"/>
    <w:basedOn w:val="aff7"/>
    <w:link w:val="afffb"/>
    <w:uiPriority w:val="99"/>
    <w:rsid w:val="0065689E"/>
    <w:rPr>
      <w:rFonts w:ascii="Tahoma" w:eastAsia="Times New Roman" w:hAnsi="Tahoma" w:cs="Tahoma"/>
      <w:sz w:val="16"/>
      <w:szCs w:val="16"/>
      <w:lang w:eastAsia="ru-RU"/>
    </w:rPr>
  </w:style>
  <w:style w:type="numbering" w:customStyle="1" w:styleId="19">
    <w:name w:val="Нет списка1"/>
    <w:next w:val="aff9"/>
    <w:uiPriority w:val="99"/>
    <w:unhideWhenUsed/>
    <w:rsid w:val="0065689E"/>
  </w:style>
  <w:style w:type="table" w:customStyle="1" w:styleId="44">
    <w:name w:val="Сетка таблицы4"/>
    <w:basedOn w:val="aff8"/>
    <w:next w:val="affa"/>
    <w:uiPriority w:val="59"/>
    <w:rsid w:val="00656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ff8"/>
    <w:next w:val="affa"/>
    <w:uiPriority w:val="99"/>
    <w:rsid w:val="00656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d">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BO,ID,EH"/>
    <w:basedOn w:val="aff6"/>
    <w:link w:val="afffe"/>
    <w:unhideWhenUsed/>
    <w:qFormat/>
    <w:rsid w:val="0065689E"/>
    <w:pPr>
      <w:spacing w:after="120"/>
    </w:pPr>
  </w:style>
  <w:style w:type="character" w:customStyle="1" w:styleId="afffe">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ff7"/>
    <w:link w:val="afffd"/>
    <w:qFormat/>
    <w:rsid w:val="0065689E"/>
    <w:rPr>
      <w:rFonts w:ascii="Times New Roman" w:eastAsia="Times New Roman" w:hAnsi="Times New Roman" w:cs="Times New Roman"/>
      <w:sz w:val="20"/>
      <w:szCs w:val="20"/>
      <w:lang w:eastAsia="ru-RU"/>
    </w:rPr>
  </w:style>
  <w:style w:type="paragraph" w:customStyle="1" w:styleId="ConsPlusNormal">
    <w:name w:val="ConsPlusNormal"/>
    <w:link w:val="ConsPlusNormal0"/>
    <w:qFormat/>
    <w:rsid w:val="0065689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fff">
    <w:name w:val="текст"/>
    <w:rsid w:val="0065689E"/>
    <w:pPr>
      <w:autoSpaceDE w:val="0"/>
      <w:autoSpaceDN w:val="0"/>
      <w:adjustRightInd w:val="0"/>
      <w:spacing w:after="0" w:line="240" w:lineRule="auto"/>
      <w:jc w:val="both"/>
    </w:pPr>
    <w:rPr>
      <w:rFonts w:ascii="SchoolBookC" w:eastAsia="Times New Roman" w:hAnsi="SchoolBookC" w:cs="Times New Roman"/>
      <w:color w:val="000000"/>
      <w:sz w:val="24"/>
      <w:szCs w:val="20"/>
      <w:lang w:eastAsia="ru-RU"/>
    </w:rPr>
  </w:style>
  <w:style w:type="paragraph" w:customStyle="1" w:styleId="Pa234">
    <w:name w:val="Pa23+4"/>
    <w:basedOn w:val="aff6"/>
    <w:next w:val="aff6"/>
    <w:rsid w:val="0065689E"/>
    <w:pPr>
      <w:widowControl/>
      <w:spacing w:before="120" w:line="211" w:lineRule="atLeast"/>
    </w:pPr>
    <w:rPr>
      <w:rFonts w:ascii="GaramondC" w:eastAsia="Calibri" w:hAnsi="GaramondC"/>
      <w:sz w:val="24"/>
      <w:szCs w:val="24"/>
      <w:lang w:eastAsia="en-US"/>
    </w:rPr>
  </w:style>
  <w:style w:type="paragraph" w:customStyle="1" w:styleId="Pa103">
    <w:name w:val="Pa10+3"/>
    <w:basedOn w:val="aff6"/>
    <w:next w:val="aff6"/>
    <w:rsid w:val="0065689E"/>
    <w:pPr>
      <w:widowControl/>
      <w:spacing w:before="640" w:line="281" w:lineRule="atLeast"/>
    </w:pPr>
    <w:rPr>
      <w:rFonts w:ascii="GaramondC" w:eastAsia="Calibri" w:hAnsi="GaramondC"/>
      <w:sz w:val="24"/>
      <w:szCs w:val="24"/>
      <w:lang w:eastAsia="en-US"/>
    </w:rPr>
  </w:style>
  <w:style w:type="paragraph" w:customStyle="1" w:styleId="Pa116">
    <w:name w:val="Pa11+6"/>
    <w:basedOn w:val="aff6"/>
    <w:next w:val="aff6"/>
    <w:rsid w:val="0065689E"/>
    <w:pPr>
      <w:widowControl/>
      <w:spacing w:before="300" w:line="201" w:lineRule="atLeast"/>
    </w:pPr>
    <w:rPr>
      <w:rFonts w:ascii="GaramondC" w:eastAsia="Calibri" w:hAnsi="GaramondC"/>
      <w:sz w:val="24"/>
      <w:szCs w:val="24"/>
      <w:lang w:eastAsia="en-US"/>
    </w:rPr>
  </w:style>
  <w:style w:type="paragraph" w:customStyle="1" w:styleId="Pa125">
    <w:name w:val="Pa12+5"/>
    <w:basedOn w:val="aff6"/>
    <w:next w:val="aff6"/>
    <w:uiPriority w:val="99"/>
    <w:rsid w:val="0065689E"/>
    <w:pPr>
      <w:widowControl/>
      <w:spacing w:before="160" w:line="201" w:lineRule="atLeast"/>
    </w:pPr>
    <w:rPr>
      <w:rFonts w:ascii="GaramondC" w:eastAsia="Calibri" w:hAnsi="GaramondC"/>
      <w:sz w:val="24"/>
      <w:szCs w:val="24"/>
      <w:lang w:eastAsia="en-US"/>
    </w:rPr>
  </w:style>
  <w:style w:type="paragraph" w:customStyle="1" w:styleId="Pa204">
    <w:name w:val="Pa20+4"/>
    <w:basedOn w:val="aff6"/>
    <w:next w:val="aff6"/>
    <w:rsid w:val="0065689E"/>
    <w:pPr>
      <w:widowControl/>
      <w:spacing w:before="500" w:line="241" w:lineRule="atLeast"/>
    </w:pPr>
    <w:rPr>
      <w:rFonts w:ascii="GaramondC" w:eastAsia="Calibri" w:hAnsi="GaramondC"/>
      <w:sz w:val="24"/>
      <w:szCs w:val="24"/>
      <w:lang w:eastAsia="en-US"/>
    </w:rPr>
  </w:style>
  <w:style w:type="paragraph" w:customStyle="1" w:styleId="Normal1">
    <w:name w:val="Normal1"/>
    <w:rsid w:val="0065689E"/>
    <w:pPr>
      <w:spacing w:after="0" w:line="240" w:lineRule="auto"/>
    </w:pPr>
    <w:rPr>
      <w:rFonts w:ascii="Times New Roman" w:eastAsia="Times New Roman" w:hAnsi="Times New Roman" w:cs="Times New Roman"/>
      <w:sz w:val="20"/>
      <w:szCs w:val="20"/>
      <w:lang w:eastAsia="ru-RU"/>
    </w:rPr>
  </w:style>
  <w:style w:type="paragraph" w:customStyle="1" w:styleId="52">
    <w:name w:val="Стиль5"/>
    <w:basedOn w:val="16"/>
    <w:rsid w:val="0065689E"/>
    <w:pPr>
      <w:keepLines w:val="0"/>
      <w:spacing w:before="240" w:after="60"/>
    </w:pPr>
    <w:rPr>
      <w:rFonts w:ascii="Times New Roman" w:eastAsia="Times New Roman" w:hAnsi="Times New Roman" w:cs="Times New Roman"/>
      <w:bCs w:val="0"/>
      <w:color w:val="auto"/>
      <w:kern w:val="32"/>
      <w:sz w:val="32"/>
      <w:szCs w:val="20"/>
      <w:lang w:eastAsia="en-US"/>
    </w:rPr>
  </w:style>
  <w:style w:type="paragraph" w:styleId="afb">
    <w:name w:val="Date"/>
    <w:basedOn w:val="aff6"/>
    <w:next w:val="aff6"/>
    <w:link w:val="affff0"/>
    <w:rsid w:val="0065689E"/>
    <w:pPr>
      <w:widowControl/>
      <w:numPr>
        <w:ilvl w:val="1"/>
        <w:numId w:val="9"/>
      </w:numPr>
      <w:tabs>
        <w:tab w:val="clear" w:pos="2858"/>
      </w:tabs>
      <w:autoSpaceDE/>
      <w:autoSpaceDN/>
      <w:adjustRightInd/>
      <w:spacing w:after="60"/>
      <w:ind w:left="0" w:firstLine="0"/>
      <w:jc w:val="both"/>
    </w:pPr>
    <w:rPr>
      <w:sz w:val="24"/>
    </w:rPr>
  </w:style>
  <w:style w:type="character" w:customStyle="1" w:styleId="affff0">
    <w:name w:val="Дата Знак"/>
    <w:basedOn w:val="aff7"/>
    <w:link w:val="afb"/>
    <w:rsid w:val="0065689E"/>
    <w:rPr>
      <w:rFonts w:ascii="Times New Roman" w:eastAsia="Times New Roman" w:hAnsi="Times New Roman" w:cs="Times New Roman"/>
      <w:sz w:val="24"/>
      <w:szCs w:val="20"/>
      <w:lang w:eastAsia="ru-RU"/>
    </w:rPr>
  </w:style>
  <w:style w:type="paragraph" w:customStyle="1" w:styleId="aff">
    <w:name w:val="Раздел"/>
    <w:basedOn w:val="aff6"/>
    <w:next w:val="a0"/>
    <w:link w:val="affff1"/>
    <w:rsid w:val="0065689E"/>
    <w:pPr>
      <w:widowControl/>
      <w:numPr>
        <w:numId w:val="12"/>
      </w:numPr>
      <w:tabs>
        <w:tab w:val="clear" w:pos="2160"/>
        <w:tab w:val="num" w:pos="2858"/>
      </w:tabs>
      <w:autoSpaceDE/>
      <w:autoSpaceDN/>
      <w:adjustRightInd/>
      <w:spacing w:before="120" w:after="120"/>
      <w:ind w:left="2120" w:hanging="680"/>
      <w:jc w:val="center"/>
    </w:pPr>
    <w:rPr>
      <w:rFonts w:ascii="Arial Narrow" w:hAnsi="Arial Narrow"/>
      <w:b/>
      <w:caps/>
      <w:sz w:val="32"/>
      <w:szCs w:val="32"/>
    </w:rPr>
  </w:style>
  <w:style w:type="paragraph" w:customStyle="1" w:styleId="a0">
    <w:name w:val="Подраздел Знак"/>
    <w:basedOn w:val="aff6"/>
    <w:link w:val="affff2"/>
    <w:rsid w:val="0065689E"/>
    <w:pPr>
      <w:widowControl/>
      <w:numPr>
        <w:numId w:val="8"/>
      </w:numPr>
      <w:suppressAutoHyphens/>
      <w:autoSpaceDE/>
      <w:autoSpaceDN/>
      <w:adjustRightInd/>
      <w:spacing w:before="240" w:after="120"/>
      <w:ind w:left="0" w:firstLine="0"/>
      <w:jc w:val="center"/>
    </w:pPr>
    <w:rPr>
      <w:rFonts w:ascii="Arial Narrow" w:hAnsi="Arial Narrow"/>
      <w:b/>
      <w:smallCaps/>
      <w:spacing w:val="-2"/>
      <w:sz w:val="28"/>
      <w:szCs w:val="28"/>
    </w:rPr>
  </w:style>
  <w:style w:type="character" w:customStyle="1" w:styleId="affff2">
    <w:name w:val="Подраздел Знак Знак"/>
    <w:link w:val="a0"/>
    <w:rsid w:val="0065689E"/>
    <w:rPr>
      <w:rFonts w:ascii="Arial Narrow" w:eastAsia="Times New Roman" w:hAnsi="Arial Narrow" w:cs="Times New Roman"/>
      <w:b/>
      <w:smallCaps/>
      <w:spacing w:val="-2"/>
      <w:sz w:val="28"/>
      <w:szCs w:val="28"/>
      <w:lang w:eastAsia="ru-RU"/>
    </w:rPr>
  </w:style>
  <w:style w:type="character" w:customStyle="1" w:styleId="affff1">
    <w:name w:val="Раздел Знак"/>
    <w:link w:val="aff"/>
    <w:rsid w:val="0065689E"/>
    <w:rPr>
      <w:rFonts w:ascii="Arial Narrow" w:eastAsia="Times New Roman" w:hAnsi="Arial Narrow" w:cs="Times New Roman"/>
      <w:b/>
      <w:caps/>
      <w:sz w:val="32"/>
      <w:szCs w:val="32"/>
      <w:lang w:eastAsia="ru-RU"/>
    </w:rPr>
  </w:style>
  <w:style w:type="paragraph" w:customStyle="1" w:styleId="affff3">
    <w:name w:val="Часть"/>
    <w:basedOn w:val="aff6"/>
    <w:link w:val="affff4"/>
    <w:rsid w:val="0065689E"/>
    <w:pPr>
      <w:widowControl/>
      <w:tabs>
        <w:tab w:val="num" w:pos="567"/>
      </w:tabs>
      <w:autoSpaceDE/>
      <w:autoSpaceDN/>
      <w:adjustRightInd/>
      <w:spacing w:after="60"/>
      <w:ind w:left="567" w:hanging="567"/>
      <w:jc w:val="center"/>
    </w:pPr>
    <w:rPr>
      <w:rFonts w:ascii="Arial" w:hAnsi="Arial"/>
      <w:b/>
      <w:caps/>
      <w:sz w:val="40"/>
      <w:szCs w:val="40"/>
    </w:rPr>
  </w:style>
  <w:style w:type="character" w:customStyle="1" w:styleId="affff4">
    <w:name w:val="Часть Знак"/>
    <w:link w:val="affff3"/>
    <w:rsid w:val="0065689E"/>
    <w:rPr>
      <w:rFonts w:ascii="Arial" w:eastAsia="Times New Roman" w:hAnsi="Arial" w:cs="Times New Roman"/>
      <w:b/>
      <w:caps/>
      <w:sz w:val="40"/>
      <w:szCs w:val="40"/>
      <w:lang w:eastAsia="ru-RU"/>
    </w:rPr>
  </w:style>
  <w:style w:type="paragraph" w:styleId="affff5">
    <w:name w:val="Subtitle"/>
    <w:basedOn w:val="aff6"/>
    <w:link w:val="affff6"/>
    <w:uiPriority w:val="11"/>
    <w:qFormat/>
    <w:rsid w:val="0065689E"/>
    <w:pPr>
      <w:keepNext/>
      <w:widowControl/>
      <w:autoSpaceDE/>
      <w:autoSpaceDN/>
      <w:adjustRightInd/>
      <w:spacing w:before="240" w:after="120"/>
      <w:jc w:val="center"/>
    </w:pPr>
    <w:rPr>
      <w:b/>
      <w:caps/>
      <w:sz w:val="24"/>
    </w:rPr>
  </w:style>
  <w:style w:type="character" w:customStyle="1" w:styleId="affff6">
    <w:name w:val="Подзаголовок Знак"/>
    <w:basedOn w:val="aff7"/>
    <w:link w:val="affff5"/>
    <w:rsid w:val="0065689E"/>
    <w:rPr>
      <w:rFonts w:ascii="Times New Roman" w:eastAsia="Times New Roman" w:hAnsi="Times New Roman" w:cs="Times New Roman"/>
      <w:b/>
      <w:caps/>
      <w:sz w:val="24"/>
      <w:szCs w:val="20"/>
      <w:lang w:eastAsia="ru-RU"/>
    </w:rPr>
  </w:style>
  <w:style w:type="character" w:styleId="affff7">
    <w:name w:val="page number"/>
    <w:rsid w:val="0065689E"/>
    <w:rPr>
      <w:rFonts w:ascii="Times New Roman" w:hAnsi="Times New Roman"/>
    </w:rPr>
  </w:style>
  <w:style w:type="paragraph" w:customStyle="1" w:styleId="afe">
    <w:name w:val="Íîðìàëüíûé"/>
    <w:rsid w:val="0065689E"/>
    <w:pPr>
      <w:numPr>
        <w:numId w:val="11"/>
      </w:numPr>
      <w:tabs>
        <w:tab w:val="clear" w:pos="567"/>
      </w:tabs>
      <w:spacing w:after="0" w:line="240" w:lineRule="auto"/>
      <w:ind w:left="0" w:firstLine="0"/>
    </w:pPr>
    <w:rPr>
      <w:rFonts w:ascii="Courier" w:eastAsia="Times New Roman" w:hAnsi="Courier" w:cs="Times New Roman"/>
      <w:sz w:val="24"/>
      <w:szCs w:val="20"/>
      <w:lang w:val="en-GB" w:eastAsia="ru-RU"/>
    </w:rPr>
  </w:style>
  <w:style w:type="paragraph" w:styleId="affff8">
    <w:name w:val="Block Text"/>
    <w:basedOn w:val="aff6"/>
    <w:rsid w:val="0065689E"/>
    <w:pPr>
      <w:widowControl/>
      <w:autoSpaceDE/>
      <w:autoSpaceDN/>
      <w:adjustRightInd/>
      <w:spacing w:after="120"/>
      <w:ind w:left="1440" w:right="1440"/>
      <w:jc w:val="both"/>
    </w:pPr>
    <w:rPr>
      <w:sz w:val="24"/>
    </w:rPr>
  </w:style>
  <w:style w:type="paragraph" w:styleId="a">
    <w:name w:val="Body Text First Indent"/>
    <w:basedOn w:val="afffd"/>
    <w:link w:val="affff9"/>
    <w:rsid w:val="0065689E"/>
    <w:pPr>
      <w:widowControl/>
      <w:numPr>
        <w:numId w:val="10"/>
      </w:numPr>
      <w:autoSpaceDE/>
      <w:autoSpaceDN/>
      <w:adjustRightInd/>
      <w:ind w:left="0" w:firstLine="210"/>
      <w:jc w:val="both"/>
    </w:pPr>
    <w:rPr>
      <w:sz w:val="24"/>
    </w:rPr>
  </w:style>
  <w:style w:type="character" w:customStyle="1" w:styleId="affff9">
    <w:name w:val="Красная строка Знак"/>
    <w:basedOn w:val="afffe"/>
    <w:link w:val="a"/>
    <w:rsid w:val="0065689E"/>
    <w:rPr>
      <w:rFonts w:ascii="Times New Roman" w:eastAsia="Times New Roman" w:hAnsi="Times New Roman" w:cs="Times New Roman"/>
      <w:sz w:val="24"/>
      <w:szCs w:val="20"/>
      <w:lang w:eastAsia="ru-RU"/>
    </w:rPr>
  </w:style>
  <w:style w:type="paragraph" w:styleId="2d">
    <w:name w:val="Body Text First Indent 2"/>
    <w:basedOn w:val="afff9"/>
    <w:link w:val="2e"/>
    <w:rsid w:val="0065689E"/>
    <w:pPr>
      <w:widowControl/>
      <w:autoSpaceDE/>
      <w:autoSpaceDN/>
      <w:adjustRightInd/>
      <w:ind w:firstLine="210"/>
      <w:jc w:val="both"/>
    </w:pPr>
    <w:rPr>
      <w:sz w:val="24"/>
    </w:rPr>
  </w:style>
  <w:style w:type="character" w:customStyle="1" w:styleId="2e">
    <w:name w:val="Красная строка 2 Знак"/>
    <w:basedOn w:val="afffa"/>
    <w:link w:val="2d"/>
    <w:rsid w:val="0065689E"/>
    <w:rPr>
      <w:rFonts w:ascii="Times New Roman" w:eastAsia="Times New Roman" w:hAnsi="Times New Roman" w:cs="Times New Roman"/>
      <w:sz w:val="24"/>
      <w:szCs w:val="20"/>
      <w:lang w:eastAsia="ru-RU"/>
    </w:rPr>
  </w:style>
  <w:style w:type="paragraph" w:styleId="37">
    <w:name w:val="Body Text Indent 3"/>
    <w:basedOn w:val="aff6"/>
    <w:link w:val="38"/>
    <w:rsid w:val="0065689E"/>
    <w:pPr>
      <w:widowControl/>
      <w:autoSpaceDE/>
      <w:autoSpaceDN/>
      <w:adjustRightInd/>
      <w:spacing w:after="120"/>
      <w:ind w:left="283"/>
      <w:jc w:val="both"/>
    </w:pPr>
    <w:rPr>
      <w:sz w:val="16"/>
    </w:rPr>
  </w:style>
  <w:style w:type="character" w:customStyle="1" w:styleId="38">
    <w:name w:val="Основной текст с отступом 3 Знак"/>
    <w:basedOn w:val="aff7"/>
    <w:link w:val="37"/>
    <w:rsid w:val="0065689E"/>
    <w:rPr>
      <w:rFonts w:ascii="Times New Roman" w:eastAsia="Times New Roman" w:hAnsi="Times New Roman" w:cs="Times New Roman"/>
      <w:sz w:val="16"/>
      <w:szCs w:val="20"/>
      <w:lang w:eastAsia="ru-RU"/>
    </w:rPr>
  </w:style>
  <w:style w:type="paragraph" w:styleId="affffa">
    <w:name w:val="Closing"/>
    <w:basedOn w:val="aff6"/>
    <w:link w:val="affffb"/>
    <w:rsid w:val="0065689E"/>
    <w:pPr>
      <w:widowControl/>
      <w:autoSpaceDE/>
      <w:autoSpaceDN/>
      <w:adjustRightInd/>
      <w:spacing w:after="60"/>
      <w:ind w:left="4252"/>
      <w:jc w:val="both"/>
    </w:pPr>
    <w:rPr>
      <w:sz w:val="24"/>
    </w:rPr>
  </w:style>
  <w:style w:type="character" w:customStyle="1" w:styleId="affffb">
    <w:name w:val="Прощание Знак"/>
    <w:basedOn w:val="aff7"/>
    <w:link w:val="affffa"/>
    <w:rsid w:val="0065689E"/>
    <w:rPr>
      <w:rFonts w:ascii="Times New Roman" w:eastAsia="Times New Roman" w:hAnsi="Times New Roman" w:cs="Times New Roman"/>
      <w:sz w:val="24"/>
      <w:szCs w:val="20"/>
      <w:lang w:eastAsia="ru-RU"/>
    </w:rPr>
  </w:style>
  <w:style w:type="character" w:styleId="affffc">
    <w:name w:val="Emphasis"/>
    <w:uiPriority w:val="20"/>
    <w:qFormat/>
    <w:rsid w:val="0065689E"/>
    <w:rPr>
      <w:rFonts w:ascii="Times New Roman" w:hAnsi="Times New Roman"/>
      <w:i/>
    </w:rPr>
  </w:style>
  <w:style w:type="paragraph" w:styleId="affffd">
    <w:name w:val="envelope address"/>
    <w:basedOn w:val="aff6"/>
    <w:rsid w:val="0065689E"/>
    <w:pPr>
      <w:framePr w:w="7920" w:h="1980" w:hRule="exact" w:hSpace="180" w:wrap="auto" w:hAnchor="page" w:xAlign="center" w:yAlign="bottom"/>
      <w:widowControl/>
      <w:autoSpaceDE/>
      <w:autoSpaceDN/>
      <w:adjustRightInd/>
      <w:spacing w:after="60"/>
      <w:ind w:left="2880"/>
      <w:jc w:val="both"/>
    </w:pPr>
    <w:rPr>
      <w:rFonts w:ascii="Arial" w:hAnsi="Arial"/>
      <w:sz w:val="24"/>
    </w:rPr>
  </w:style>
  <w:style w:type="paragraph" w:styleId="2f">
    <w:name w:val="envelope return"/>
    <w:basedOn w:val="aff6"/>
    <w:rsid w:val="0065689E"/>
    <w:pPr>
      <w:widowControl/>
      <w:autoSpaceDE/>
      <w:autoSpaceDN/>
      <w:adjustRightInd/>
      <w:spacing w:after="60"/>
      <w:jc w:val="both"/>
    </w:pPr>
    <w:rPr>
      <w:rFonts w:ascii="Arial" w:hAnsi="Arial"/>
    </w:rPr>
  </w:style>
  <w:style w:type="character" w:styleId="affffe">
    <w:name w:val="FollowedHyperlink"/>
    <w:uiPriority w:val="99"/>
    <w:rsid w:val="0065689E"/>
    <w:rPr>
      <w:rFonts w:ascii="Times New Roman" w:hAnsi="Times New Roman"/>
      <w:color w:val="800080"/>
      <w:u w:val="single"/>
    </w:rPr>
  </w:style>
  <w:style w:type="character" w:styleId="afffff">
    <w:name w:val="line number"/>
    <w:uiPriority w:val="99"/>
    <w:rsid w:val="0065689E"/>
    <w:rPr>
      <w:rFonts w:ascii="Times New Roman" w:hAnsi="Times New Roman"/>
    </w:rPr>
  </w:style>
  <w:style w:type="paragraph" w:styleId="afffff0">
    <w:name w:val="List"/>
    <w:basedOn w:val="aff6"/>
    <w:uiPriority w:val="99"/>
    <w:rsid w:val="0065689E"/>
    <w:pPr>
      <w:widowControl/>
      <w:autoSpaceDE/>
      <w:autoSpaceDN/>
      <w:adjustRightInd/>
      <w:spacing w:after="60"/>
      <w:ind w:left="283" w:hanging="283"/>
      <w:jc w:val="both"/>
    </w:pPr>
    <w:rPr>
      <w:sz w:val="24"/>
    </w:rPr>
  </w:style>
  <w:style w:type="paragraph" w:styleId="2f0">
    <w:name w:val="List 2"/>
    <w:basedOn w:val="aff6"/>
    <w:rsid w:val="0065689E"/>
    <w:pPr>
      <w:widowControl/>
      <w:autoSpaceDE/>
      <w:autoSpaceDN/>
      <w:adjustRightInd/>
      <w:spacing w:after="60"/>
      <w:ind w:left="566" w:hanging="283"/>
      <w:jc w:val="both"/>
    </w:pPr>
    <w:rPr>
      <w:sz w:val="24"/>
    </w:rPr>
  </w:style>
  <w:style w:type="paragraph" w:styleId="39">
    <w:name w:val="List 3"/>
    <w:basedOn w:val="aff6"/>
    <w:rsid w:val="0065689E"/>
    <w:pPr>
      <w:widowControl/>
      <w:autoSpaceDE/>
      <w:autoSpaceDN/>
      <w:adjustRightInd/>
      <w:spacing w:after="60"/>
      <w:ind w:left="849" w:hanging="283"/>
      <w:jc w:val="both"/>
    </w:pPr>
    <w:rPr>
      <w:sz w:val="24"/>
    </w:rPr>
  </w:style>
  <w:style w:type="paragraph" w:styleId="45">
    <w:name w:val="List 4"/>
    <w:basedOn w:val="aff6"/>
    <w:rsid w:val="0065689E"/>
    <w:pPr>
      <w:widowControl/>
      <w:autoSpaceDE/>
      <w:autoSpaceDN/>
      <w:adjustRightInd/>
      <w:spacing w:after="60"/>
      <w:ind w:left="1132" w:hanging="283"/>
      <w:jc w:val="both"/>
    </w:pPr>
    <w:rPr>
      <w:sz w:val="24"/>
    </w:rPr>
  </w:style>
  <w:style w:type="paragraph" w:styleId="53">
    <w:name w:val="List 5"/>
    <w:basedOn w:val="aff6"/>
    <w:rsid w:val="0065689E"/>
    <w:pPr>
      <w:widowControl/>
      <w:autoSpaceDE/>
      <w:autoSpaceDN/>
      <w:adjustRightInd/>
      <w:spacing w:after="60"/>
      <w:ind w:left="1415" w:hanging="283"/>
      <w:jc w:val="both"/>
    </w:pPr>
    <w:rPr>
      <w:sz w:val="24"/>
    </w:rPr>
  </w:style>
  <w:style w:type="paragraph" w:styleId="aff0">
    <w:name w:val="List Bullet"/>
    <w:aliases w:val="Char1, Char1,List Bullet Char,List Bullet Char + Bold,List Bullet Char2 Char,List Bullet Char Char Char,List Bullet Char1 Char Char Char1,List Bullet Char Char Char Char Char1,List Bullet Char Char Char Char Char Char1 Char Char Cha"/>
    <w:basedOn w:val="aff6"/>
    <w:link w:val="afffff1"/>
    <w:autoRedefine/>
    <w:qFormat/>
    <w:rsid w:val="0065689E"/>
    <w:pPr>
      <w:widowControl/>
      <w:numPr>
        <w:numId w:val="1"/>
      </w:numPr>
      <w:autoSpaceDE/>
      <w:autoSpaceDN/>
      <w:adjustRightInd/>
      <w:spacing w:after="60"/>
      <w:jc w:val="both"/>
    </w:pPr>
    <w:rPr>
      <w:sz w:val="24"/>
    </w:rPr>
  </w:style>
  <w:style w:type="paragraph" w:styleId="2f1">
    <w:name w:val="List Bullet 2"/>
    <w:basedOn w:val="aff6"/>
    <w:autoRedefine/>
    <w:rsid w:val="0065689E"/>
    <w:pPr>
      <w:widowControl/>
      <w:tabs>
        <w:tab w:val="num" w:pos="360"/>
      </w:tabs>
      <w:autoSpaceDE/>
      <w:autoSpaceDN/>
      <w:adjustRightInd/>
      <w:spacing w:after="60"/>
      <w:ind w:left="360" w:hanging="360"/>
      <w:jc w:val="both"/>
    </w:pPr>
    <w:rPr>
      <w:sz w:val="24"/>
    </w:rPr>
  </w:style>
  <w:style w:type="paragraph" w:styleId="3a">
    <w:name w:val="List Bullet 3"/>
    <w:basedOn w:val="aff6"/>
    <w:autoRedefine/>
    <w:rsid w:val="0065689E"/>
    <w:pPr>
      <w:widowControl/>
      <w:tabs>
        <w:tab w:val="num" w:pos="643"/>
      </w:tabs>
      <w:autoSpaceDE/>
      <w:autoSpaceDN/>
      <w:adjustRightInd/>
      <w:spacing w:after="60"/>
      <w:ind w:left="643" w:hanging="360"/>
      <w:jc w:val="both"/>
    </w:pPr>
    <w:rPr>
      <w:sz w:val="24"/>
    </w:rPr>
  </w:style>
  <w:style w:type="paragraph" w:styleId="46">
    <w:name w:val="List Bullet 4"/>
    <w:basedOn w:val="aff6"/>
    <w:autoRedefine/>
    <w:rsid w:val="0065689E"/>
    <w:pPr>
      <w:widowControl/>
      <w:tabs>
        <w:tab w:val="num" w:pos="926"/>
      </w:tabs>
      <w:autoSpaceDE/>
      <w:autoSpaceDN/>
      <w:adjustRightInd/>
      <w:spacing w:after="60"/>
      <w:ind w:left="926" w:hanging="360"/>
      <w:jc w:val="both"/>
    </w:pPr>
    <w:rPr>
      <w:sz w:val="24"/>
    </w:rPr>
  </w:style>
  <w:style w:type="paragraph" w:styleId="54">
    <w:name w:val="List Bullet 5"/>
    <w:basedOn w:val="aff6"/>
    <w:autoRedefine/>
    <w:uiPriority w:val="99"/>
    <w:rsid w:val="0065689E"/>
    <w:pPr>
      <w:widowControl/>
      <w:tabs>
        <w:tab w:val="num" w:pos="1209"/>
      </w:tabs>
      <w:autoSpaceDE/>
      <w:autoSpaceDN/>
      <w:adjustRightInd/>
      <w:spacing w:after="60"/>
      <w:ind w:left="1209" w:hanging="360"/>
      <w:jc w:val="both"/>
    </w:pPr>
    <w:rPr>
      <w:sz w:val="24"/>
    </w:rPr>
  </w:style>
  <w:style w:type="paragraph" w:styleId="afffff2">
    <w:name w:val="List Continue"/>
    <w:basedOn w:val="aff6"/>
    <w:rsid w:val="0065689E"/>
    <w:pPr>
      <w:widowControl/>
      <w:autoSpaceDE/>
      <w:autoSpaceDN/>
      <w:adjustRightInd/>
      <w:spacing w:after="120"/>
      <w:ind w:left="283"/>
      <w:jc w:val="both"/>
    </w:pPr>
    <w:rPr>
      <w:sz w:val="24"/>
    </w:rPr>
  </w:style>
  <w:style w:type="paragraph" w:styleId="2f2">
    <w:name w:val="List Continue 2"/>
    <w:basedOn w:val="aff6"/>
    <w:rsid w:val="0065689E"/>
    <w:pPr>
      <w:widowControl/>
      <w:autoSpaceDE/>
      <w:autoSpaceDN/>
      <w:adjustRightInd/>
      <w:spacing w:after="120"/>
      <w:ind w:left="566"/>
      <w:jc w:val="both"/>
    </w:pPr>
    <w:rPr>
      <w:sz w:val="24"/>
    </w:rPr>
  </w:style>
  <w:style w:type="paragraph" w:styleId="3b">
    <w:name w:val="List Continue 3"/>
    <w:basedOn w:val="aff6"/>
    <w:rsid w:val="0065689E"/>
    <w:pPr>
      <w:widowControl/>
      <w:autoSpaceDE/>
      <w:autoSpaceDN/>
      <w:adjustRightInd/>
      <w:spacing w:after="120"/>
      <w:ind w:left="849"/>
      <w:jc w:val="both"/>
    </w:pPr>
    <w:rPr>
      <w:sz w:val="24"/>
    </w:rPr>
  </w:style>
  <w:style w:type="paragraph" w:styleId="47">
    <w:name w:val="List Continue 4"/>
    <w:basedOn w:val="aff6"/>
    <w:rsid w:val="0065689E"/>
    <w:pPr>
      <w:widowControl/>
      <w:autoSpaceDE/>
      <w:autoSpaceDN/>
      <w:adjustRightInd/>
      <w:spacing w:after="120"/>
      <w:ind w:left="1132"/>
      <w:jc w:val="both"/>
    </w:pPr>
    <w:rPr>
      <w:sz w:val="24"/>
    </w:rPr>
  </w:style>
  <w:style w:type="paragraph" w:styleId="55">
    <w:name w:val="List Continue 5"/>
    <w:basedOn w:val="aff6"/>
    <w:rsid w:val="0065689E"/>
    <w:pPr>
      <w:widowControl/>
      <w:autoSpaceDE/>
      <w:autoSpaceDN/>
      <w:adjustRightInd/>
      <w:spacing w:after="120"/>
      <w:ind w:left="1415"/>
      <w:jc w:val="both"/>
    </w:pPr>
    <w:rPr>
      <w:sz w:val="24"/>
    </w:rPr>
  </w:style>
  <w:style w:type="paragraph" w:styleId="afffff3">
    <w:name w:val="List Number"/>
    <w:aliases w:val="List Number Char,Char Char"/>
    <w:basedOn w:val="aff6"/>
    <w:qFormat/>
    <w:rsid w:val="0065689E"/>
    <w:pPr>
      <w:widowControl/>
      <w:tabs>
        <w:tab w:val="num" w:pos="1492"/>
      </w:tabs>
      <w:autoSpaceDE/>
      <w:autoSpaceDN/>
      <w:adjustRightInd/>
      <w:spacing w:after="60"/>
      <w:ind w:left="1492" w:hanging="360"/>
      <w:jc w:val="both"/>
    </w:pPr>
    <w:rPr>
      <w:sz w:val="24"/>
    </w:rPr>
  </w:style>
  <w:style w:type="paragraph" w:styleId="2f3">
    <w:name w:val="List Number 2"/>
    <w:basedOn w:val="aff6"/>
    <w:rsid w:val="0065689E"/>
    <w:pPr>
      <w:widowControl/>
      <w:tabs>
        <w:tab w:val="num" w:pos="360"/>
      </w:tabs>
      <w:autoSpaceDE/>
      <w:autoSpaceDN/>
      <w:adjustRightInd/>
      <w:spacing w:after="60"/>
      <w:ind w:left="360" w:hanging="360"/>
      <w:jc w:val="both"/>
    </w:pPr>
    <w:rPr>
      <w:sz w:val="24"/>
    </w:rPr>
  </w:style>
  <w:style w:type="paragraph" w:styleId="3c">
    <w:name w:val="List Number 3"/>
    <w:basedOn w:val="aff6"/>
    <w:link w:val="3d"/>
    <w:rsid w:val="0065689E"/>
    <w:pPr>
      <w:widowControl/>
      <w:tabs>
        <w:tab w:val="num" w:pos="643"/>
      </w:tabs>
      <w:autoSpaceDE/>
      <w:autoSpaceDN/>
      <w:adjustRightInd/>
      <w:spacing w:after="60"/>
      <w:ind w:left="643" w:hanging="360"/>
      <w:jc w:val="both"/>
    </w:pPr>
    <w:rPr>
      <w:sz w:val="24"/>
    </w:rPr>
  </w:style>
  <w:style w:type="paragraph" w:styleId="4">
    <w:name w:val="List Number 4"/>
    <w:basedOn w:val="aff6"/>
    <w:rsid w:val="0065689E"/>
    <w:pPr>
      <w:widowControl/>
      <w:numPr>
        <w:numId w:val="2"/>
      </w:numPr>
      <w:tabs>
        <w:tab w:val="clear" w:pos="360"/>
        <w:tab w:val="num" w:pos="1209"/>
      </w:tabs>
      <w:autoSpaceDE/>
      <w:autoSpaceDN/>
      <w:adjustRightInd/>
      <w:spacing w:after="60"/>
      <w:ind w:left="1209"/>
      <w:jc w:val="both"/>
    </w:pPr>
    <w:rPr>
      <w:sz w:val="24"/>
    </w:rPr>
  </w:style>
  <w:style w:type="paragraph" w:styleId="5">
    <w:name w:val="List Number 5"/>
    <w:basedOn w:val="aff6"/>
    <w:link w:val="56"/>
    <w:rsid w:val="0065689E"/>
    <w:pPr>
      <w:widowControl/>
      <w:numPr>
        <w:numId w:val="3"/>
      </w:numPr>
      <w:tabs>
        <w:tab w:val="clear" w:pos="643"/>
        <w:tab w:val="num" w:pos="1492"/>
      </w:tabs>
      <w:autoSpaceDE/>
      <w:autoSpaceDN/>
      <w:adjustRightInd/>
      <w:spacing w:after="60"/>
      <w:ind w:left="1492"/>
      <w:jc w:val="both"/>
    </w:pPr>
    <w:rPr>
      <w:sz w:val="24"/>
    </w:rPr>
  </w:style>
  <w:style w:type="paragraph" w:styleId="a3">
    <w:name w:val="Message Header"/>
    <w:basedOn w:val="aff6"/>
    <w:link w:val="afffff4"/>
    <w:rsid w:val="0065689E"/>
    <w:pPr>
      <w:widowControl/>
      <w:numPr>
        <w:numId w:val="4"/>
      </w:numPr>
      <w:pBdr>
        <w:top w:val="single" w:sz="6" w:space="1" w:color="auto"/>
        <w:left w:val="single" w:sz="6" w:space="1" w:color="auto"/>
        <w:bottom w:val="single" w:sz="6" w:space="1" w:color="auto"/>
        <w:right w:val="single" w:sz="6" w:space="1" w:color="auto"/>
      </w:pBdr>
      <w:shd w:val="pct20" w:color="auto" w:fill="auto"/>
      <w:tabs>
        <w:tab w:val="clear" w:pos="926"/>
      </w:tabs>
      <w:autoSpaceDE/>
      <w:autoSpaceDN/>
      <w:adjustRightInd/>
      <w:spacing w:after="60"/>
      <w:ind w:left="1134" w:hanging="1134"/>
      <w:jc w:val="both"/>
    </w:pPr>
    <w:rPr>
      <w:rFonts w:ascii="Arial" w:hAnsi="Arial"/>
      <w:sz w:val="24"/>
    </w:rPr>
  </w:style>
  <w:style w:type="character" w:customStyle="1" w:styleId="afffff4">
    <w:name w:val="Шапка Знак"/>
    <w:basedOn w:val="aff7"/>
    <w:link w:val="a3"/>
    <w:rsid w:val="0065689E"/>
    <w:rPr>
      <w:rFonts w:ascii="Arial" w:eastAsia="Times New Roman" w:hAnsi="Arial" w:cs="Times New Roman"/>
      <w:sz w:val="24"/>
      <w:szCs w:val="20"/>
      <w:shd w:val="pct20" w:color="auto" w:fill="auto"/>
      <w:lang w:eastAsia="ru-RU"/>
    </w:rPr>
  </w:style>
  <w:style w:type="paragraph" w:styleId="a2">
    <w:name w:val="Normal Indent"/>
    <w:basedOn w:val="aff6"/>
    <w:rsid w:val="0065689E"/>
    <w:pPr>
      <w:widowControl/>
      <w:numPr>
        <w:numId w:val="5"/>
      </w:numPr>
      <w:tabs>
        <w:tab w:val="clear" w:pos="1209"/>
      </w:tabs>
      <w:autoSpaceDE/>
      <w:autoSpaceDN/>
      <w:adjustRightInd/>
      <w:spacing w:after="60"/>
      <w:ind w:left="720" w:firstLine="0"/>
      <w:jc w:val="both"/>
    </w:pPr>
    <w:rPr>
      <w:sz w:val="24"/>
    </w:rPr>
  </w:style>
  <w:style w:type="paragraph" w:styleId="a1">
    <w:name w:val="Note Heading"/>
    <w:basedOn w:val="aff6"/>
    <w:next w:val="aff6"/>
    <w:link w:val="afffff5"/>
    <w:rsid w:val="0065689E"/>
    <w:pPr>
      <w:widowControl/>
      <w:numPr>
        <w:numId w:val="6"/>
      </w:numPr>
      <w:tabs>
        <w:tab w:val="clear" w:pos="1492"/>
      </w:tabs>
      <w:autoSpaceDE/>
      <w:autoSpaceDN/>
      <w:adjustRightInd/>
      <w:spacing w:after="60"/>
      <w:ind w:left="0" w:firstLine="0"/>
      <w:jc w:val="both"/>
    </w:pPr>
    <w:rPr>
      <w:sz w:val="24"/>
    </w:rPr>
  </w:style>
  <w:style w:type="character" w:customStyle="1" w:styleId="afffff5">
    <w:name w:val="Заголовок записки Знак"/>
    <w:basedOn w:val="aff7"/>
    <w:link w:val="a1"/>
    <w:rsid w:val="0065689E"/>
    <w:rPr>
      <w:rFonts w:ascii="Times New Roman" w:eastAsia="Times New Roman" w:hAnsi="Times New Roman" w:cs="Times New Roman"/>
      <w:sz w:val="24"/>
      <w:szCs w:val="20"/>
      <w:lang w:eastAsia="ru-RU"/>
    </w:rPr>
  </w:style>
  <w:style w:type="paragraph" w:styleId="afffff6">
    <w:name w:val="Plain Text"/>
    <w:basedOn w:val="aff6"/>
    <w:link w:val="afffff7"/>
    <w:uiPriority w:val="99"/>
    <w:rsid w:val="0065689E"/>
    <w:pPr>
      <w:widowControl/>
      <w:autoSpaceDE/>
      <w:autoSpaceDN/>
      <w:adjustRightInd/>
      <w:spacing w:after="60"/>
      <w:jc w:val="both"/>
    </w:pPr>
    <w:rPr>
      <w:rFonts w:ascii="Courier New" w:hAnsi="Courier New"/>
    </w:rPr>
  </w:style>
  <w:style w:type="character" w:customStyle="1" w:styleId="afffff7">
    <w:name w:val="Текст Знак"/>
    <w:basedOn w:val="aff7"/>
    <w:link w:val="afffff6"/>
    <w:uiPriority w:val="99"/>
    <w:rsid w:val="0065689E"/>
    <w:rPr>
      <w:rFonts w:ascii="Courier New" w:eastAsia="Times New Roman" w:hAnsi="Courier New" w:cs="Times New Roman"/>
      <w:sz w:val="20"/>
      <w:szCs w:val="20"/>
      <w:lang w:eastAsia="ru-RU"/>
    </w:rPr>
  </w:style>
  <w:style w:type="paragraph" w:styleId="afffff8">
    <w:name w:val="Salutation"/>
    <w:basedOn w:val="aff6"/>
    <w:next w:val="aff6"/>
    <w:link w:val="afffff9"/>
    <w:rsid w:val="0065689E"/>
    <w:pPr>
      <w:widowControl/>
      <w:tabs>
        <w:tab w:val="num" w:pos="360"/>
      </w:tabs>
      <w:autoSpaceDE/>
      <w:autoSpaceDN/>
      <w:adjustRightInd/>
      <w:spacing w:after="60"/>
      <w:jc w:val="both"/>
    </w:pPr>
    <w:rPr>
      <w:sz w:val="24"/>
    </w:rPr>
  </w:style>
  <w:style w:type="character" w:customStyle="1" w:styleId="afffff9">
    <w:name w:val="Приветствие Знак"/>
    <w:basedOn w:val="aff7"/>
    <w:link w:val="afffff8"/>
    <w:rsid w:val="0065689E"/>
    <w:rPr>
      <w:rFonts w:ascii="Times New Roman" w:eastAsia="Times New Roman" w:hAnsi="Times New Roman" w:cs="Times New Roman"/>
      <w:sz w:val="24"/>
      <w:szCs w:val="20"/>
      <w:lang w:eastAsia="ru-RU"/>
    </w:rPr>
  </w:style>
  <w:style w:type="paragraph" w:styleId="afffffa">
    <w:name w:val="Signature"/>
    <w:basedOn w:val="aff6"/>
    <w:link w:val="afffffb"/>
    <w:rsid w:val="0065689E"/>
    <w:pPr>
      <w:widowControl/>
      <w:tabs>
        <w:tab w:val="num" w:pos="643"/>
      </w:tabs>
      <w:autoSpaceDE/>
      <w:autoSpaceDN/>
      <w:adjustRightInd/>
      <w:spacing w:after="60"/>
      <w:ind w:left="4252"/>
      <w:jc w:val="both"/>
    </w:pPr>
    <w:rPr>
      <w:sz w:val="24"/>
    </w:rPr>
  </w:style>
  <w:style w:type="character" w:customStyle="1" w:styleId="afffffb">
    <w:name w:val="Подпись Знак"/>
    <w:basedOn w:val="aff7"/>
    <w:link w:val="afffffa"/>
    <w:rsid w:val="0065689E"/>
    <w:rPr>
      <w:rFonts w:ascii="Times New Roman" w:eastAsia="Times New Roman" w:hAnsi="Times New Roman" w:cs="Times New Roman"/>
      <w:sz w:val="24"/>
      <w:szCs w:val="20"/>
      <w:lang w:eastAsia="ru-RU"/>
    </w:rPr>
  </w:style>
  <w:style w:type="character" w:styleId="afffffc">
    <w:name w:val="Strong"/>
    <w:uiPriority w:val="22"/>
    <w:qFormat/>
    <w:rsid w:val="0065689E"/>
    <w:rPr>
      <w:rFonts w:ascii="Times New Roman" w:hAnsi="Times New Roman"/>
      <w:b/>
    </w:rPr>
  </w:style>
  <w:style w:type="paragraph" w:customStyle="1" w:styleId="a4">
    <w:name w:val="Îáû÷íûé"/>
    <w:rsid w:val="0065689E"/>
    <w:pPr>
      <w:numPr>
        <w:numId w:val="7"/>
      </w:numPr>
      <w:tabs>
        <w:tab w:val="clear" w:pos="360"/>
      </w:tabs>
      <w:spacing w:after="0" w:line="240" w:lineRule="auto"/>
      <w:ind w:left="0" w:firstLine="0"/>
    </w:pPr>
    <w:rPr>
      <w:rFonts w:ascii="Times New Roman" w:eastAsia="Times New Roman" w:hAnsi="Times New Roman" w:cs="Times New Roman"/>
      <w:sz w:val="20"/>
      <w:szCs w:val="20"/>
      <w:lang w:eastAsia="ru-RU"/>
    </w:rPr>
  </w:style>
  <w:style w:type="paragraph" w:customStyle="1" w:styleId="afffffd">
    <w:name w:val="Приложения"/>
    <w:basedOn w:val="aff6"/>
    <w:rsid w:val="0065689E"/>
    <w:pPr>
      <w:widowControl/>
      <w:autoSpaceDE/>
      <w:autoSpaceDN/>
      <w:adjustRightInd/>
      <w:spacing w:before="120" w:after="120"/>
      <w:jc w:val="center"/>
    </w:pPr>
    <w:rPr>
      <w:b/>
      <w:smallCaps/>
      <w:sz w:val="28"/>
    </w:rPr>
  </w:style>
  <w:style w:type="paragraph" w:customStyle="1" w:styleId="afa">
    <w:name w:val="Тендерные данные"/>
    <w:basedOn w:val="aff6"/>
    <w:rsid w:val="0065689E"/>
    <w:pPr>
      <w:widowControl/>
      <w:numPr>
        <w:ilvl w:val="2"/>
        <w:numId w:val="9"/>
      </w:numPr>
      <w:tabs>
        <w:tab w:val="clear" w:pos="720"/>
        <w:tab w:val="left" w:pos="1985"/>
      </w:tabs>
      <w:autoSpaceDE/>
      <w:autoSpaceDN/>
      <w:adjustRightInd/>
      <w:spacing w:before="120" w:after="60"/>
      <w:ind w:left="0" w:firstLine="0"/>
      <w:jc w:val="both"/>
    </w:pPr>
    <w:rPr>
      <w:b/>
      <w:sz w:val="24"/>
    </w:rPr>
  </w:style>
  <w:style w:type="paragraph" w:customStyle="1" w:styleId="121">
    <w:name w:val="абзац 12"/>
    <w:basedOn w:val="aff6"/>
    <w:rsid w:val="0065689E"/>
    <w:pPr>
      <w:widowControl/>
      <w:tabs>
        <w:tab w:val="left" w:pos="1418"/>
      </w:tabs>
      <w:autoSpaceDE/>
      <w:autoSpaceDN/>
      <w:adjustRightInd/>
      <w:spacing w:before="120" w:line="360" w:lineRule="atLeast"/>
      <w:ind w:firstLine="709"/>
      <w:jc w:val="both"/>
    </w:pPr>
    <w:rPr>
      <w:rFonts w:ascii="Times New Roman CYR" w:hAnsi="Times New Roman CYR"/>
      <w:sz w:val="24"/>
    </w:rPr>
  </w:style>
  <w:style w:type="paragraph" w:customStyle="1" w:styleId="3e">
    <w:name w:val="Раздел 3"/>
    <w:basedOn w:val="aff6"/>
    <w:rsid w:val="0065689E"/>
    <w:pPr>
      <w:widowControl/>
      <w:autoSpaceDE/>
      <w:autoSpaceDN/>
      <w:adjustRightInd/>
      <w:spacing w:before="120" w:after="120"/>
      <w:jc w:val="center"/>
    </w:pPr>
    <w:rPr>
      <w:b/>
      <w:sz w:val="24"/>
    </w:rPr>
  </w:style>
  <w:style w:type="paragraph" w:customStyle="1" w:styleId="afffffe">
    <w:name w:val="Условия контракта"/>
    <w:basedOn w:val="aff6"/>
    <w:rsid w:val="0065689E"/>
    <w:pPr>
      <w:widowControl/>
      <w:tabs>
        <w:tab w:val="num" w:pos="567"/>
        <w:tab w:val="num" w:pos="1492"/>
      </w:tabs>
      <w:autoSpaceDE/>
      <w:autoSpaceDN/>
      <w:adjustRightInd/>
      <w:spacing w:before="240" w:after="120"/>
      <w:ind w:left="567" w:hanging="567"/>
      <w:jc w:val="both"/>
    </w:pPr>
    <w:rPr>
      <w:b/>
      <w:sz w:val="24"/>
    </w:rPr>
  </w:style>
  <w:style w:type="paragraph" w:customStyle="1" w:styleId="Instruction">
    <w:name w:val="Instruction"/>
    <w:basedOn w:val="2a"/>
    <w:rsid w:val="0065689E"/>
    <w:pPr>
      <w:tabs>
        <w:tab w:val="num" w:pos="360"/>
        <w:tab w:val="num" w:pos="567"/>
      </w:tabs>
      <w:spacing w:before="180" w:after="60" w:line="240" w:lineRule="auto"/>
      <w:ind w:left="567" w:hanging="567"/>
    </w:pPr>
    <w:rPr>
      <w:b/>
      <w:szCs w:val="20"/>
    </w:rPr>
  </w:style>
  <w:style w:type="paragraph" w:styleId="1a">
    <w:name w:val="toc 1"/>
    <w:basedOn w:val="aff6"/>
    <w:next w:val="aff6"/>
    <w:link w:val="1b"/>
    <w:autoRedefine/>
    <w:uiPriority w:val="39"/>
    <w:qFormat/>
    <w:rsid w:val="0065689E"/>
    <w:pPr>
      <w:widowControl/>
      <w:autoSpaceDE/>
      <w:autoSpaceDN/>
      <w:adjustRightInd/>
      <w:spacing w:after="60"/>
      <w:jc w:val="both"/>
    </w:pPr>
    <w:rPr>
      <w:sz w:val="24"/>
    </w:rPr>
  </w:style>
  <w:style w:type="paragraph" w:styleId="affffff">
    <w:name w:val="annotation text"/>
    <w:basedOn w:val="aff6"/>
    <w:link w:val="affffff0"/>
    <w:rsid w:val="0065689E"/>
    <w:pPr>
      <w:widowControl/>
      <w:autoSpaceDE/>
      <w:autoSpaceDN/>
      <w:adjustRightInd/>
      <w:spacing w:after="60"/>
      <w:jc w:val="both"/>
    </w:pPr>
  </w:style>
  <w:style w:type="character" w:customStyle="1" w:styleId="affffff0">
    <w:name w:val="Текст примечания Знак"/>
    <w:basedOn w:val="aff7"/>
    <w:link w:val="affffff"/>
    <w:rsid w:val="0065689E"/>
    <w:rPr>
      <w:rFonts w:ascii="Times New Roman" w:eastAsia="Times New Roman" w:hAnsi="Times New Roman" w:cs="Times New Roman"/>
      <w:sz w:val="20"/>
      <w:szCs w:val="20"/>
      <w:lang w:eastAsia="ru-RU"/>
    </w:rPr>
  </w:style>
  <w:style w:type="paragraph" w:styleId="affffff1">
    <w:name w:val="caption"/>
    <w:aliases w:val="CaptionPic,Название объекта Рисунок,Ви6,&quot;Таблица N&quot;"/>
    <w:basedOn w:val="aff6"/>
    <w:next w:val="aff6"/>
    <w:link w:val="affffff2"/>
    <w:qFormat/>
    <w:rsid w:val="0065689E"/>
    <w:pPr>
      <w:widowControl/>
      <w:autoSpaceDE/>
      <w:autoSpaceDN/>
      <w:adjustRightInd/>
      <w:spacing w:before="120" w:after="120"/>
      <w:jc w:val="both"/>
    </w:pPr>
    <w:rPr>
      <w:b/>
      <w:bCs/>
    </w:rPr>
  </w:style>
  <w:style w:type="paragraph" w:styleId="2f4">
    <w:name w:val="toc 2"/>
    <w:basedOn w:val="aff6"/>
    <w:next w:val="aff6"/>
    <w:link w:val="2f5"/>
    <w:autoRedefine/>
    <w:uiPriority w:val="39"/>
    <w:qFormat/>
    <w:rsid w:val="0065689E"/>
    <w:pPr>
      <w:widowControl/>
      <w:tabs>
        <w:tab w:val="left" w:pos="1999"/>
        <w:tab w:val="right" w:leader="dot" w:pos="9344"/>
      </w:tabs>
      <w:autoSpaceDE/>
      <w:autoSpaceDN/>
      <w:adjustRightInd/>
      <w:spacing w:after="60"/>
      <w:ind w:left="240"/>
    </w:pPr>
    <w:rPr>
      <w:sz w:val="24"/>
    </w:rPr>
  </w:style>
  <w:style w:type="paragraph" w:styleId="3f">
    <w:name w:val="toc 3"/>
    <w:basedOn w:val="aff6"/>
    <w:next w:val="aff6"/>
    <w:link w:val="3f0"/>
    <w:autoRedefine/>
    <w:uiPriority w:val="39"/>
    <w:qFormat/>
    <w:rsid w:val="0065689E"/>
    <w:pPr>
      <w:widowControl/>
      <w:autoSpaceDE/>
      <w:autoSpaceDN/>
      <w:adjustRightInd/>
      <w:spacing w:after="60"/>
      <w:ind w:left="480"/>
      <w:jc w:val="both"/>
    </w:pPr>
    <w:rPr>
      <w:sz w:val="24"/>
    </w:rPr>
  </w:style>
  <w:style w:type="paragraph" w:styleId="HTML">
    <w:name w:val="HTML Preformatted"/>
    <w:basedOn w:val="aff6"/>
    <w:link w:val="HTML0"/>
    <w:rsid w:val="006568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ff7"/>
    <w:link w:val="HTML"/>
    <w:rsid w:val="0065689E"/>
    <w:rPr>
      <w:rFonts w:ascii="Courier New" w:eastAsia="Times New Roman" w:hAnsi="Courier New" w:cs="Courier New"/>
      <w:sz w:val="20"/>
      <w:szCs w:val="20"/>
      <w:lang w:eastAsia="ru-RU"/>
    </w:rPr>
  </w:style>
  <w:style w:type="character" w:customStyle="1" w:styleId="Table">
    <w:name w:val="Table"/>
    <w:rsid w:val="0065689E"/>
    <w:rPr>
      <w:rFonts w:ascii="Arial" w:hAnsi="Arial"/>
      <w:sz w:val="20"/>
    </w:rPr>
  </w:style>
  <w:style w:type="paragraph" w:customStyle="1" w:styleId="affffff3">
    <w:name w:val="Форма"/>
    <w:basedOn w:val="aff6"/>
    <w:rsid w:val="0065689E"/>
    <w:pPr>
      <w:tabs>
        <w:tab w:val="left" w:pos="540"/>
      </w:tabs>
      <w:autoSpaceDE/>
      <w:autoSpaceDN/>
      <w:adjustRightInd/>
      <w:spacing w:after="240"/>
      <w:jc w:val="center"/>
    </w:pPr>
    <w:rPr>
      <w:rFonts w:ascii="Arial Narrow" w:hAnsi="Arial Narrow"/>
      <w:b/>
      <w:sz w:val="28"/>
    </w:rPr>
  </w:style>
  <w:style w:type="paragraph" w:customStyle="1" w:styleId="affffff4">
    <w:name w:val="Îñíîâíîé òåêñò"/>
    <w:basedOn w:val="aff6"/>
    <w:rsid w:val="0065689E"/>
    <w:pPr>
      <w:suppressAutoHyphens/>
      <w:autoSpaceDE/>
      <w:autoSpaceDN/>
      <w:adjustRightInd/>
      <w:jc w:val="both"/>
    </w:pPr>
    <w:rPr>
      <w:spacing w:val="-2"/>
      <w:sz w:val="24"/>
      <w:lang w:val="en-US"/>
    </w:rPr>
  </w:style>
  <w:style w:type="paragraph" w:customStyle="1" w:styleId="ConsNonformat">
    <w:name w:val="ConsNonformat"/>
    <w:link w:val="ConsNonformat0"/>
    <w:rsid w:val="0065689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ffff5">
    <w:name w:val="Document Map"/>
    <w:basedOn w:val="aff6"/>
    <w:link w:val="affffff6"/>
    <w:rsid w:val="0065689E"/>
    <w:pPr>
      <w:widowControl/>
      <w:shd w:val="clear" w:color="auto" w:fill="000080"/>
      <w:autoSpaceDE/>
      <w:autoSpaceDN/>
      <w:adjustRightInd/>
      <w:spacing w:after="60"/>
      <w:jc w:val="both"/>
    </w:pPr>
    <w:rPr>
      <w:rFonts w:ascii="Tahoma" w:hAnsi="Tahoma" w:cs="Tahoma"/>
      <w:sz w:val="24"/>
    </w:rPr>
  </w:style>
  <w:style w:type="character" w:customStyle="1" w:styleId="affffff6">
    <w:name w:val="Схема документа Знак"/>
    <w:basedOn w:val="aff7"/>
    <w:link w:val="affffff5"/>
    <w:rsid w:val="0065689E"/>
    <w:rPr>
      <w:rFonts w:ascii="Tahoma" w:eastAsia="Times New Roman" w:hAnsi="Tahoma" w:cs="Tahoma"/>
      <w:sz w:val="24"/>
      <w:szCs w:val="20"/>
      <w:shd w:val="clear" w:color="auto" w:fill="000080"/>
      <w:lang w:eastAsia="ru-RU"/>
    </w:rPr>
  </w:style>
  <w:style w:type="paragraph" w:customStyle="1" w:styleId="1c">
    <w:name w:val="Обычный1"/>
    <w:link w:val="Normal"/>
    <w:uiPriority w:val="99"/>
    <w:rsid w:val="0065689E"/>
    <w:pPr>
      <w:widowControl w:val="0"/>
      <w:spacing w:after="0" w:line="260" w:lineRule="auto"/>
      <w:ind w:left="80" w:firstLine="380"/>
    </w:pPr>
    <w:rPr>
      <w:rFonts w:ascii="Times New Roman" w:eastAsia="Times New Roman" w:hAnsi="Times New Roman" w:cs="Times New Roman"/>
      <w:snapToGrid w:val="0"/>
      <w:sz w:val="18"/>
      <w:szCs w:val="20"/>
      <w:lang w:eastAsia="ru-RU"/>
    </w:rPr>
  </w:style>
  <w:style w:type="paragraph" w:customStyle="1" w:styleId="ConsNormal">
    <w:name w:val="ConsNormal"/>
    <w:link w:val="ConsNormal0"/>
    <w:rsid w:val="0065689E"/>
    <w:pPr>
      <w:widowControl w:val="0"/>
      <w:spacing w:after="0" w:line="240" w:lineRule="auto"/>
      <w:ind w:firstLine="720"/>
    </w:pPr>
    <w:rPr>
      <w:rFonts w:ascii="Arial" w:eastAsia="Times New Roman" w:hAnsi="Arial" w:cs="Times New Roman"/>
      <w:snapToGrid w:val="0"/>
      <w:sz w:val="20"/>
      <w:szCs w:val="20"/>
      <w:lang w:eastAsia="ru-RU"/>
    </w:rPr>
  </w:style>
  <w:style w:type="paragraph" w:styleId="affffff7">
    <w:name w:val="TOC Heading"/>
    <w:basedOn w:val="16"/>
    <w:next w:val="aff6"/>
    <w:uiPriority w:val="39"/>
    <w:qFormat/>
    <w:rsid w:val="0065689E"/>
    <w:pPr>
      <w:spacing w:line="276" w:lineRule="auto"/>
      <w:jc w:val="left"/>
      <w:outlineLvl w:val="9"/>
    </w:pPr>
    <w:rPr>
      <w:rFonts w:ascii="Cambria" w:eastAsia="Times New Roman" w:hAnsi="Cambria" w:cs="Times New Roman"/>
      <w:color w:val="365F91"/>
    </w:rPr>
  </w:style>
  <w:style w:type="paragraph" w:styleId="48">
    <w:name w:val="toc 4"/>
    <w:basedOn w:val="aff6"/>
    <w:next w:val="aff6"/>
    <w:link w:val="49"/>
    <w:autoRedefine/>
    <w:uiPriority w:val="39"/>
    <w:unhideWhenUsed/>
    <w:rsid w:val="0065689E"/>
    <w:pPr>
      <w:widowControl/>
      <w:autoSpaceDE/>
      <w:autoSpaceDN/>
      <w:adjustRightInd/>
      <w:spacing w:after="100" w:line="276" w:lineRule="auto"/>
      <w:ind w:left="660"/>
    </w:pPr>
    <w:rPr>
      <w:rFonts w:ascii="Calibri" w:hAnsi="Calibri"/>
      <w:sz w:val="22"/>
      <w:szCs w:val="22"/>
    </w:rPr>
  </w:style>
  <w:style w:type="paragraph" w:styleId="57">
    <w:name w:val="toc 5"/>
    <w:basedOn w:val="aff6"/>
    <w:next w:val="aff6"/>
    <w:link w:val="58"/>
    <w:autoRedefine/>
    <w:uiPriority w:val="39"/>
    <w:unhideWhenUsed/>
    <w:rsid w:val="0065689E"/>
    <w:pPr>
      <w:widowControl/>
      <w:autoSpaceDE/>
      <w:autoSpaceDN/>
      <w:adjustRightInd/>
      <w:spacing w:after="100" w:line="276" w:lineRule="auto"/>
      <w:ind w:left="880"/>
    </w:pPr>
    <w:rPr>
      <w:rFonts w:ascii="Calibri" w:hAnsi="Calibri"/>
      <w:sz w:val="22"/>
      <w:szCs w:val="22"/>
    </w:rPr>
  </w:style>
  <w:style w:type="paragraph" w:styleId="62">
    <w:name w:val="toc 6"/>
    <w:basedOn w:val="aff6"/>
    <w:next w:val="aff6"/>
    <w:link w:val="63"/>
    <w:autoRedefine/>
    <w:uiPriority w:val="39"/>
    <w:unhideWhenUsed/>
    <w:rsid w:val="0065689E"/>
    <w:pPr>
      <w:widowControl/>
      <w:autoSpaceDE/>
      <w:autoSpaceDN/>
      <w:adjustRightInd/>
      <w:spacing w:after="100" w:line="276" w:lineRule="auto"/>
      <w:ind w:left="1100"/>
    </w:pPr>
    <w:rPr>
      <w:rFonts w:ascii="Calibri" w:hAnsi="Calibri"/>
      <w:sz w:val="22"/>
      <w:szCs w:val="22"/>
    </w:rPr>
  </w:style>
  <w:style w:type="paragraph" w:styleId="71">
    <w:name w:val="toc 7"/>
    <w:basedOn w:val="aff6"/>
    <w:next w:val="aff6"/>
    <w:link w:val="72"/>
    <w:autoRedefine/>
    <w:uiPriority w:val="39"/>
    <w:unhideWhenUsed/>
    <w:rsid w:val="0065689E"/>
    <w:pPr>
      <w:widowControl/>
      <w:autoSpaceDE/>
      <w:autoSpaceDN/>
      <w:adjustRightInd/>
      <w:spacing w:after="100" w:line="276" w:lineRule="auto"/>
      <w:ind w:left="1320"/>
    </w:pPr>
    <w:rPr>
      <w:rFonts w:ascii="Calibri" w:hAnsi="Calibri"/>
      <w:sz w:val="22"/>
      <w:szCs w:val="22"/>
    </w:rPr>
  </w:style>
  <w:style w:type="paragraph" w:styleId="81">
    <w:name w:val="toc 8"/>
    <w:basedOn w:val="aff6"/>
    <w:next w:val="aff6"/>
    <w:link w:val="82"/>
    <w:autoRedefine/>
    <w:uiPriority w:val="39"/>
    <w:unhideWhenUsed/>
    <w:rsid w:val="0065689E"/>
    <w:pPr>
      <w:widowControl/>
      <w:autoSpaceDE/>
      <w:autoSpaceDN/>
      <w:adjustRightInd/>
      <w:spacing w:after="100" w:line="276" w:lineRule="auto"/>
      <w:ind w:left="1540"/>
    </w:pPr>
    <w:rPr>
      <w:rFonts w:ascii="Calibri" w:hAnsi="Calibri"/>
      <w:sz w:val="22"/>
      <w:szCs w:val="22"/>
    </w:rPr>
  </w:style>
  <w:style w:type="paragraph" w:styleId="91">
    <w:name w:val="toc 9"/>
    <w:basedOn w:val="aff6"/>
    <w:next w:val="aff6"/>
    <w:link w:val="92"/>
    <w:autoRedefine/>
    <w:uiPriority w:val="39"/>
    <w:unhideWhenUsed/>
    <w:rsid w:val="0065689E"/>
    <w:pPr>
      <w:widowControl/>
      <w:autoSpaceDE/>
      <w:autoSpaceDN/>
      <w:adjustRightInd/>
      <w:spacing w:after="100" w:line="276" w:lineRule="auto"/>
      <w:ind w:left="1760"/>
    </w:pPr>
    <w:rPr>
      <w:rFonts w:ascii="Calibri" w:hAnsi="Calibri"/>
      <w:sz w:val="22"/>
      <w:szCs w:val="22"/>
    </w:rPr>
  </w:style>
  <w:style w:type="paragraph" w:customStyle="1" w:styleId="affffff8">
    <w:name w:val="Таблица шапка"/>
    <w:basedOn w:val="aff6"/>
    <w:uiPriority w:val="99"/>
    <w:rsid w:val="0065689E"/>
    <w:pPr>
      <w:keepNext/>
      <w:widowControl/>
      <w:autoSpaceDE/>
      <w:autoSpaceDN/>
      <w:adjustRightInd/>
      <w:spacing w:before="40" w:after="40"/>
      <w:ind w:left="57" w:right="57"/>
    </w:pPr>
    <w:rPr>
      <w:sz w:val="18"/>
      <w:szCs w:val="18"/>
    </w:rPr>
  </w:style>
  <w:style w:type="paragraph" w:customStyle="1" w:styleId="affffff9">
    <w:name w:val="Пункт Знак"/>
    <w:basedOn w:val="aff6"/>
    <w:uiPriority w:val="99"/>
    <w:rsid w:val="0065689E"/>
    <w:pPr>
      <w:widowControl/>
      <w:tabs>
        <w:tab w:val="num" w:pos="643"/>
        <w:tab w:val="left" w:pos="851"/>
        <w:tab w:val="left" w:pos="1134"/>
        <w:tab w:val="num" w:pos="1844"/>
      </w:tabs>
      <w:autoSpaceDE/>
      <w:autoSpaceDN/>
      <w:adjustRightInd/>
      <w:spacing w:line="360" w:lineRule="auto"/>
      <w:ind w:left="1844" w:hanging="567"/>
      <w:jc w:val="both"/>
    </w:pPr>
    <w:rPr>
      <w:b/>
      <w:bCs/>
      <w:sz w:val="28"/>
      <w:szCs w:val="28"/>
    </w:rPr>
  </w:style>
  <w:style w:type="paragraph" w:customStyle="1" w:styleId="3f1">
    <w:name w:val="Пункт_3"/>
    <w:basedOn w:val="aff6"/>
    <w:uiPriority w:val="99"/>
    <w:rsid w:val="0065689E"/>
    <w:pPr>
      <w:widowControl/>
      <w:tabs>
        <w:tab w:val="num" w:pos="1134"/>
      </w:tabs>
      <w:autoSpaceDE/>
      <w:autoSpaceDN/>
      <w:adjustRightInd/>
      <w:spacing w:line="360" w:lineRule="auto"/>
      <w:ind w:left="1134" w:hanging="1133"/>
      <w:jc w:val="both"/>
    </w:pPr>
    <w:rPr>
      <w:sz w:val="28"/>
      <w:szCs w:val="28"/>
    </w:rPr>
  </w:style>
  <w:style w:type="character" w:customStyle="1" w:styleId="apple-style-span">
    <w:name w:val="apple-style-span"/>
    <w:rsid w:val="0065689E"/>
  </w:style>
  <w:style w:type="paragraph" w:customStyle="1" w:styleId="3f2">
    <w:name w:val="Стиль3"/>
    <w:basedOn w:val="28"/>
    <w:uiPriority w:val="99"/>
    <w:rsid w:val="0065689E"/>
    <w:pPr>
      <w:widowControl w:val="0"/>
      <w:tabs>
        <w:tab w:val="num" w:pos="1307"/>
      </w:tabs>
      <w:adjustRightInd w:val="0"/>
      <w:spacing w:after="0" w:line="240" w:lineRule="auto"/>
      <w:ind w:left="1080"/>
    </w:pPr>
    <w:rPr>
      <w:rFonts w:eastAsia="Calibri"/>
      <w:lang w:val="x-none" w:eastAsia="x-none"/>
    </w:rPr>
  </w:style>
  <w:style w:type="character" w:customStyle="1" w:styleId="ConsNormal0">
    <w:name w:val="ConsNormal Знак"/>
    <w:link w:val="ConsNormal"/>
    <w:locked/>
    <w:rsid w:val="0065689E"/>
    <w:rPr>
      <w:rFonts w:ascii="Arial" w:eastAsia="Times New Roman" w:hAnsi="Arial" w:cs="Times New Roman"/>
      <w:snapToGrid w:val="0"/>
      <w:sz w:val="20"/>
      <w:szCs w:val="20"/>
      <w:lang w:eastAsia="ru-RU"/>
    </w:rPr>
  </w:style>
  <w:style w:type="paragraph" w:customStyle="1" w:styleId="consnormal1">
    <w:name w:val="consnormal"/>
    <w:basedOn w:val="aff6"/>
    <w:uiPriority w:val="99"/>
    <w:rsid w:val="0065689E"/>
    <w:pPr>
      <w:widowControl/>
      <w:autoSpaceDE/>
      <w:autoSpaceDN/>
      <w:adjustRightInd/>
      <w:spacing w:before="100" w:beforeAutospacing="1" w:after="100" w:afterAutospacing="1"/>
    </w:pPr>
    <w:rPr>
      <w:sz w:val="24"/>
      <w:szCs w:val="24"/>
    </w:rPr>
  </w:style>
  <w:style w:type="paragraph" w:customStyle="1" w:styleId="affffffa">
    <w:name w:val="Заголовок статьи"/>
    <w:basedOn w:val="aff6"/>
    <w:next w:val="aff6"/>
    <w:uiPriority w:val="99"/>
    <w:rsid w:val="0065689E"/>
    <w:pPr>
      <w:ind w:left="1612" w:hanging="892"/>
      <w:jc w:val="both"/>
    </w:pPr>
    <w:rPr>
      <w:rFonts w:ascii="Arial" w:hAnsi="Arial" w:cs="Arial"/>
    </w:rPr>
  </w:style>
  <w:style w:type="character" w:customStyle="1" w:styleId="affffffb">
    <w:name w:val="Гипертекстовая ссылка"/>
    <w:uiPriority w:val="99"/>
    <w:rsid w:val="0065689E"/>
    <w:rPr>
      <w:b/>
      <w:color w:val="008000"/>
      <w:sz w:val="20"/>
      <w:u w:val="single"/>
    </w:rPr>
  </w:style>
  <w:style w:type="paragraph" w:customStyle="1" w:styleId="affffffc">
    <w:name w:val="Параграф"/>
    <w:basedOn w:val="aff6"/>
    <w:link w:val="paragraph"/>
    <w:qFormat/>
    <w:rsid w:val="0065689E"/>
    <w:pPr>
      <w:widowControl/>
      <w:autoSpaceDE/>
      <w:autoSpaceDN/>
      <w:adjustRightInd/>
      <w:spacing w:before="60" w:after="60"/>
      <w:ind w:firstLine="567"/>
      <w:jc w:val="both"/>
    </w:pPr>
    <w:rPr>
      <w:rFonts w:ascii="Tahoma" w:hAnsi="Tahoma" w:cs="Tahoma"/>
      <w:lang w:val="en-US"/>
    </w:rPr>
  </w:style>
  <w:style w:type="character" w:customStyle="1" w:styleId="paragraph">
    <w:name w:val="paragraph Знак"/>
    <w:basedOn w:val="aff7"/>
    <w:link w:val="affffffc"/>
    <w:rsid w:val="0065689E"/>
    <w:rPr>
      <w:rFonts w:ascii="Tahoma" w:eastAsia="Times New Roman" w:hAnsi="Tahoma" w:cs="Tahoma"/>
      <w:sz w:val="20"/>
      <w:szCs w:val="20"/>
      <w:lang w:val="en-US" w:eastAsia="ru-RU"/>
    </w:rPr>
  </w:style>
  <w:style w:type="numbering" w:customStyle="1" w:styleId="2f6">
    <w:name w:val="Нет списка2"/>
    <w:next w:val="aff9"/>
    <w:uiPriority w:val="99"/>
    <w:unhideWhenUsed/>
    <w:rsid w:val="0065689E"/>
  </w:style>
  <w:style w:type="character" w:customStyle="1" w:styleId="Heading1Char">
    <w:name w:val="Heading 1 Char"/>
    <w:aliases w:val="Document Header1 Char,H1 Char,Заголовок 1 Знак2 Знак Char,Заголовок 1 Знак1 Знак Знак Char,Заголовок 1 Знак Знак Знак Знак Char,Заголовок 1 Знак Знак1 Знак Знак Char,Заголовок 1 Знак Знак2 Знак Char,Заголовок 1 Знак1 Знак1 Char"/>
    <w:basedOn w:val="aff7"/>
    <w:uiPriority w:val="99"/>
    <w:locked/>
    <w:rsid w:val="0065689E"/>
    <w:rPr>
      <w:rFonts w:ascii="Times New Roman" w:hAnsi="Times New Roman" w:cs="Times New Roman" w:hint="default"/>
      <w:b/>
      <w:bCs/>
      <w:kern w:val="28"/>
      <w:sz w:val="36"/>
      <w:szCs w:val="36"/>
      <w:lang w:eastAsia="ru-RU"/>
    </w:rPr>
  </w:style>
  <w:style w:type="table" w:customStyle="1" w:styleId="213">
    <w:name w:val="Сетка таблицы21"/>
    <w:basedOn w:val="aff8"/>
    <w:uiPriority w:val="59"/>
    <w:rsid w:val="0065689E"/>
    <w:pPr>
      <w:spacing w:after="0" w:line="240" w:lineRule="auto"/>
    </w:pPr>
    <w:rPr>
      <w:rFonts w:ascii="Tahoma" w:eastAsia="Times New Roman"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5">
    <w:name w:val="Style15"/>
    <w:basedOn w:val="aff6"/>
    <w:uiPriority w:val="99"/>
    <w:rsid w:val="0065689E"/>
    <w:pPr>
      <w:spacing w:line="390" w:lineRule="exact"/>
    </w:pPr>
    <w:rPr>
      <w:rFonts w:ascii="Arial" w:hAnsi="Arial" w:cs="Arial"/>
      <w:sz w:val="24"/>
      <w:szCs w:val="24"/>
    </w:rPr>
  </w:style>
  <w:style w:type="character" w:customStyle="1" w:styleId="FontStyle31">
    <w:name w:val="Font Style31"/>
    <w:basedOn w:val="aff7"/>
    <w:uiPriority w:val="99"/>
    <w:rsid w:val="0065689E"/>
    <w:rPr>
      <w:rFonts w:ascii="Arial" w:hAnsi="Arial" w:cs="Arial"/>
      <w:sz w:val="34"/>
      <w:szCs w:val="34"/>
    </w:rPr>
  </w:style>
  <w:style w:type="paragraph" w:styleId="affffffd">
    <w:name w:val="Normal (Web)"/>
    <w:aliases w:val="Обычный (Web)"/>
    <w:basedOn w:val="aff6"/>
    <w:link w:val="affffffe"/>
    <w:qFormat/>
    <w:rsid w:val="0065689E"/>
    <w:pPr>
      <w:widowControl/>
      <w:autoSpaceDE/>
      <w:autoSpaceDN/>
      <w:adjustRightInd/>
      <w:spacing w:before="100" w:beforeAutospacing="1" w:after="100" w:afterAutospacing="1"/>
    </w:pPr>
    <w:rPr>
      <w:sz w:val="24"/>
      <w:szCs w:val="24"/>
    </w:rPr>
  </w:style>
  <w:style w:type="table" w:customStyle="1" w:styleId="59">
    <w:name w:val="Сетка таблицы5"/>
    <w:basedOn w:val="aff8"/>
    <w:next w:val="affa"/>
    <w:uiPriority w:val="59"/>
    <w:rsid w:val="00656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ff8"/>
    <w:next w:val="affa"/>
    <w:uiPriority w:val="59"/>
    <w:rsid w:val="006568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ff8"/>
    <w:uiPriority w:val="59"/>
    <w:rsid w:val="0065689E"/>
    <w:pPr>
      <w:spacing w:after="0" w:line="240" w:lineRule="auto"/>
    </w:pPr>
    <w:rPr>
      <w:rFonts w:ascii="Tahoma" w:eastAsia="Times New Roman"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3">
    <w:name w:val="Абзац списка Знак"/>
    <w:aliases w:val="Bullet List Знак,FooterText Знак,numbered Знак,List Paragraph Знак,f_Абзац 1 Знак,Bullet Number Знак,Нумерованый список Знак,lp1 Знак,Маркер Знак,название Знак,SL_Абзац списка Знак,Абзац списка4 Знак,ПАРАГРАФ Знак,Абзац списка11 Знак"/>
    <w:basedOn w:val="aff7"/>
    <w:link w:val="afff2"/>
    <w:uiPriority w:val="34"/>
    <w:qFormat/>
    <w:locked/>
    <w:rsid w:val="0065689E"/>
    <w:rPr>
      <w:rFonts w:ascii="Times New Roman" w:eastAsia="Times New Roman" w:hAnsi="Times New Roman" w:cs="Times New Roman"/>
      <w:sz w:val="24"/>
      <w:szCs w:val="24"/>
      <w:lang w:eastAsia="ru-RU"/>
    </w:rPr>
  </w:style>
  <w:style w:type="paragraph" w:customStyle="1" w:styleId="4a">
    <w:name w:val="заголовок 4"/>
    <w:basedOn w:val="aff6"/>
    <w:next w:val="aff6"/>
    <w:rsid w:val="0065689E"/>
    <w:pPr>
      <w:keepNext/>
      <w:widowControl/>
      <w:tabs>
        <w:tab w:val="left" w:pos="0"/>
      </w:tabs>
      <w:suppressAutoHyphens/>
      <w:autoSpaceDE/>
      <w:autoSpaceDN/>
      <w:adjustRightInd/>
      <w:jc w:val="center"/>
    </w:pPr>
    <w:rPr>
      <w:spacing w:val="-2"/>
      <w:sz w:val="24"/>
    </w:rPr>
  </w:style>
  <w:style w:type="paragraph" w:customStyle="1" w:styleId="1d">
    <w:name w:val="заголовок 1"/>
    <w:basedOn w:val="aff6"/>
    <w:next w:val="aff6"/>
    <w:rsid w:val="0065689E"/>
    <w:pPr>
      <w:keepNext/>
      <w:widowControl/>
      <w:autoSpaceDE/>
      <w:autoSpaceDN/>
      <w:adjustRightInd/>
      <w:spacing w:before="240" w:after="60"/>
      <w:jc w:val="both"/>
    </w:pPr>
    <w:rPr>
      <w:rFonts w:ascii="Arial" w:hAnsi="Arial"/>
      <w:b/>
      <w:kern w:val="28"/>
      <w:sz w:val="28"/>
      <w:lang w:val="en-GB"/>
    </w:rPr>
  </w:style>
  <w:style w:type="paragraph" w:styleId="afffffff">
    <w:name w:val="annotation subject"/>
    <w:basedOn w:val="affffff"/>
    <w:next w:val="affffff"/>
    <w:link w:val="afffffff0"/>
    <w:rsid w:val="000F7CDE"/>
    <w:pPr>
      <w:spacing w:after="0" w:line="360" w:lineRule="auto"/>
      <w:ind w:firstLine="567"/>
    </w:pPr>
    <w:rPr>
      <w:b/>
      <w:bCs/>
      <w:snapToGrid w:val="0"/>
    </w:rPr>
  </w:style>
  <w:style w:type="character" w:customStyle="1" w:styleId="afffffff0">
    <w:name w:val="Тема примечания Знак"/>
    <w:basedOn w:val="affffff0"/>
    <w:link w:val="afffffff"/>
    <w:rsid w:val="000F7CDE"/>
    <w:rPr>
      <w:rFonts w:ascii="Times New Roman" w:eastAsia="Times New Roman" w:hAnsi="Times New Roman" w:cs="Times New Roman"/>
      <w:b/>
      <w:bCs/>
      <w:snapToGrid w:val="0"/>
      <w:sz w:val="20"/>
      <w:szCs w:val="20"/>
      <w:lang w:eastAsia="ru-RU"/>
    </w:rPr>
  </w:style>
  <w:style w:type="character" w:customStyle="1" w:styleId="112">
    <w:name w:val="Заголовок 1 Знак1"/>
    <w:aliases w:val="H1 Знак1,Заголов Знак1,Глава Знак1,h1 Знак1,Level 1 Topic Heading Знак1,Section Знак1,1 Знак1,app heading 1 Знак1,ITT t1 Знак1,II+ Знак1,I Знак1,H11 Знак1,H12 Знак1,H13 Знак1,H14 Знак1,H15 Знак1,H16 Знак1,H17 Знак1,H18 Знак1,H111 Знак1"/>
    <w:rsid w:val="008B795C"/>
    <w:rPr>
      <w:rFonts w:ascii="Cambria" w:hAnsi="Cambria" w:hint="default"/>
      <w:b/>
      <w:bCs w:val="0"/>
      <w:color w:val="365F91"/>
      <w:sz w:val="28"/>
      <w:lang w:val="x-none" w:eastAsia="ru-RU"/>
    </w:rPr>
  </w:style>
  <w:style w:type="character" w:customStyle="1" w:styleId="610">
    <w:name w:val="Заголовок 6 Знак1"/>
    <w:aliases w:val="Таблица Знак1,H6 (Заголовок 6) Знак1,Gliederung6 Знак1"/>
    <w:basedOn w:val="aff7"/>
    <w:uiPriority w:val="99"/>
    <w:rsid w:val="008B795C"/>
    <w:rPr>
      <w:rFonts w:asciiTheme="majorHAnsi" w:eastAsiaTheme="majorEastAsia" w:hAnsiTheme="majorHAnsi" w:cstheme="majorBidi"/>
      <w:i/>
      <w:iCs/>
      <w:color w:val="243F60" w:themeColor="accent1" w:themeShade="7F"/>
      <w:sz w:val="24"/>
      <w:szCs w:val="24"/>
    </w:rPr>
  </w:style>
  <w:style w:type="paragraph" w:styleId="afffffff1">
    <w:name w:val="footnote text"/>
    <w:aliases w:val="Знак21"/>
    <w:basedOn w:val="aff6"/>
    <w:link w:val="afffffff2"/>
    <w:unhideWhenUsed/>
    <w:rsid w:val="008B795C"/>
    <w:pPr>
      <w:adjustRightInd/>
    </w:pPr>
  </w:style>
  <w:style w:type="character" w:customStyle="1" w:styleId="afffffff2">
    <w:name w:val="Текст сноски Знак"/>
    <w:aliases w:val="Знак21 Знак"/>
    <w:basedOn w:val="aff7"/>
    <w:link w:val="afffffff1"/>
    <w:rsid w:val="008B795C"/>
    <w:rPr>
      <w:rFonts w:ascii="Times New Roman" w:eastAsia="Times New Roman" w:hAnsi="Times New Roman" w:cs="Times New Roman"/>
      <w:sz w:val="20"/>
      <w:szCs w:val="20"/>
      <w:lang w:eastAsia="ru-RU"/>
    </w:rPr>
  </w:style>
  <w:style w:type="character" w:customStyle="1" w:styleId="1e">
    <w:name w:val="Нижний колонтитул Знак1"/>
    <w:aliases w:val="Не удалять! Знак1"/>
    <w:basedOn w:val="aff7"/>
    <w:uiPriority w:val="99"/>
    <w:rsid w:val="008B795C"/>
    <w:rPr>
      <w:rFonts w:ascii="Times New Roman" w:eastAsia="Times New Roman" w:hAnsi="Times New Roman" w:cs="Times New Roman"/>
      <w:sz w:val="20"/>
      <w:szCs w:val="20"/>
      <w:lang w:eastAsia="ru-RU"/>
    </w:rPr>
  </w:style>
  <w:style w:type="character" w:customStyle="1" w:styleId="1f">
    <w:name w:val="Основной текст Знак1"/>
    <w:aliases w:val="Основной текст Знак Знак Знак Знак Знак1,Основной текст Знак Знак Знак Знак2,Основной текст Знак Знак Знак Знак Знак Знак Знак1,Основной текст Знак2 Знак1,Основной текст Знак Знак Знак2,Основной текст Знак1 Знак Знак,Знак1 Знак"/>
    <w:basedOn w:val="aff7"/>
    <w:rsid w:val="008B795C"/>
    <w:rPr>
      <w:rFonts w:ascii="Times New Roman" w:eastAsia="Times New Roman" w:hAnsi="Times New Roman" w:cs="Times New Roman"/>
      <w:sz w:val="24"/>
      <w:szCs w:val="24"/>
      <w:lang w:eastAsia="ru-RU"/>
    </w:rPr>
  </w:style>
  <w:style w:type="character" w:customStyle="1" w:styleId="afff1">
    <w:name w:val="Без интервала Знак"/>
    <w:link w:val="afff0"/>
    <w:locked/>
    <w:rsid w:val="008B795C"/>
    <w:rPr>
      <w:rFonts w:ascii="Times New Roman" w:eastAsia="Times New Roman" w:hAnsi="Times New Roman" w:cs="Times New Roman"/>
      <w:sz w:val="24"/>
      <w:szCs w:val="24"/>
      <w:lang w:eastAsia="ru-RU"/>
    </w:rPr>
  </w:style>
  <w:style w:type="paragraph" w:styleId="afffffff3">
    <w:name w:val="Revision"/>
    <w:uiPriority w:val="99"/>
    <w:rsid w:val="008B795C"/>
    <w:pPr>
      <w:spacing w:after="0" w:line="240" w:lineRule="auto"/>
    </w:pPr>
    <w:rPr>
      <w:rFonts w:ascii="Times New Roman" w:eastAsia="Times New Roman" w:hAnsi="Times New Roman" w:cs="Times New Roman"/>
      <w:sz w:val="24"/>
      <w:szCs w:val="24"/>
      <w:lang w:eastAsia="ru-RU"/>
    </w:rPr>
  </w:style>
  <w:style w:type="paragraph" w:customStyle="1" w:styleId="Iauiue">
    <w:name w:val="Iau?iue"/>
    <w:rsid w:val="008B795C"/>
    <w:pPr>
      <w:widowControl w:val="0"/>
      <w:snapToGrid w:val="0"/>
      <w:spacing w:before="80" w:after="80" w:line="240" w:lineRule="auto"/>
    </w:pPr>
    <w:rPr>
      <w:rFonts w:ascii="Times New Roman" w:eastAsia="Times New Roman" w:hAnsi="Times New Roman" w:cs="Times New Roman"/>
      <w:szCs w:val="20"/>
    </w:rPr>
  </w:style>
  <w:style w:type="character" w:customStyle="1" w:styleId="Normal">
    <w:name w:val="Normal Знак"/>
    <w:link w:val="1c"/>
    <w:uiPriority w:val="99"/>
    <w:locked/>
    <w:rsid w:val="008B795C"/>
    <w:rPr>
      <w:rFonts w:ascii="Times New Roman" w:eastAsia="Times New Roman" w:hAnsi="Times New Roman" w:cs="Times New Roman"/>
      <w:snapToGrid w:val="0"/>
      <w:sz w:val="18"/>
      <w:szCs w:val="20"/>
      <w:lang w:eastAsia="ru-RU"/>
    </w:rPr>
  </w:style>
  <w:style w:type="paragraph" w:customStyle="1" w:styleId="113">
    <w:name w:val="Заголовок 11"/>
    <w:basedOn w:val="1c"/>
    <w:next w:val="1c"/>
    <w:rsid w:val="008B795C"/>
    <w:pPr>
      <w:keepNext/>
      <w:widowControl/>
      <w:spacing w:before="240" w:after="60" w:line="240" w:lineRule="auto"/>
      <w:ind w:left="0" w:firstLine="0"/>
      <w:jc w:val="center"/>
    </w:pPr>
    <w:rPr>
      <w:rFonts w:asciiTheme="minorHAnsi" w:eastAsiaTheme="minorHAnsi" w:hAnsiTheme="minorHAnsi" w:cstheme="minorBidi"/>
      <w:b/>
      <w:snapToGrid/>
      <w:kern w:val="28"/>
      <w:sz w:val="28"/>
      <w:szCs w:val="22"/>
      <w:lang w:eastAsia="en-US"/>
    </w:rPr>
  </w:style>
  <w:style w:type="paragraph" w:customStyle="1" w:styleId="Head71">
    <w:name w:val="Head 7.1"/>
    <w:basedOn w:val="aff6"/>
    <w:rsid w:val="008B795C"/>
    <w:pPr>
      <w:suppressAutoHyphens/>
      <w:autoSpaceDE/>
      <w:autoSpaceDN/>
      <w:adjustRightInd/>
      <w:snapToGrid w:val="0"/>
      <w:jc w:val="center"/>
    </w:pPr>
    <w:rPr>
      <w:rFonts w:ascii="CG Times" w:hAnsi="CG Times"/>
      <w:b/>
      <w:sz w:val="28"/>
      <w:lang w:val="en-US"/>
    </w:rPr>
  </w:style>
  <w:style w:type="paragraph" w:customStyle="1" w:styleId="afffffff4">
    <w:name w:val="Таблица текст"/>
    <w:basedOn w:val="aff6"/>
    <w:uiPriority w:val="99"/>
    <w:rsid w:val="008B795C"/>
    <w:pPr>
      <w:widowControl/>
      <w:autoSpaceDE/>
      <w:autoSpaceDN/>
      <w:adjustRightInd/>
      <w:snapToGrid w:val="0"/>
      <w:spacing w:before="40" w:after="40"/>
      <w:ind w:left="57" w:right="57"/>
    </w:pPr>
    <w:rPr>
      <w:sz w:val="24"/>
    </w:rPr>
  </w:style>
  <w:style w:type="character" w:customStyle="1" w:styleId="ConsNonformat0">
    <w:name w:val="ConsNonformat Знак"/>
    <w:link w:val="ConsNonformat"/>
    <w:locked/>
    <w:rsid w:val="008B795C"/>
    <w:rPr>
      <w:rFonts w:ascii="Courier New" w:eastAsia="Times New Roman" w:hAnsi="Courier New" w:cs="Courier New"/>
      <w:sz w:val="20"/>
      <w:szCs w:val="20"/>
      <w:lang w:eastAsia="ru-RU"/>
    </w:rPr>
  </w:style>
  <w:style w:type="paragraph" w:customStyle="1" w:styleId="114">
    <w:name w:val="Знак Знак Знак Знак Знак Знак Знак Знак Знак Знак1 Знак1 Знак Знак Знак Знак Знак Знак"/>
    <w:basedOn w:val="aff6"/>
    <w:rsid w:val="008B795C"/>
    <w:pPr>
      <w:widowControl/>
      <w:autoSpaceDE/>
      <w:autoSpaceDN/>
      <w:adjustRightInd/>
      <w:spacing w:before="100" w:beforeAutospacing="1" w:after="100" w:afterAutospacing="1"/>
    </w:pPr>
    <w:rPr>
      <w:rFonts w:ascii="Tahoma" w:hAnsi="Tahoma"/>
      <w:lang w:val="en-US" w:eastAsia="en-US"/>
    </w:rPr>
  </w:style>
  <w:style w:type="paragraph" w:customStyle="1" w:styleId="ConsPlusNonformat">
    <w:name w:val="ConsPlusNonformat"/>
    <w:uiPriority w:val="99"/>
    <w:rsid w:val="008B795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8B795C"/>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2f7">
    <w:name w:val="Обычный2"/>
    <w:basedOn w:val="aff6"/>
    <w:rsid w:val="008B795C"/>
    <w:pPr>
      <w:widowControl/>
      <w:autoSpaceDE/>
      <w:autoSpaceDN/>
      <w:adjustRightInd/>
      <w:ind w:firstLine="720"/>
      <w:jc w:val="both"/>
    </w:pPr>
    <w:rPr>
      <w:sz w:val="28"/>
      <w:szCs w:val="28"/>
    </w:rPr>
  </w:style>
  <w:style w:type="paragraph" w:customStyle="1" w:styleId="73">
    <w:name w:val="заголовок 7"/>
    <w:basedOn w:val="aff6"/>
    <w:next w:val="aff6"/>
    <w:rsid w:val="008B795C"/>
    <w:pPr>
      <w:keepNext/>
      <w:widowControl/>
      <w:autoSpaceDE/>
      <w:autoSpaceDN/>
      <w:adjustRightInd/>
      <w:snapToGrid w:val="0"/>
      <w:jc w:val="center"/>
    </w:pPr>
    <w:rPr>
      <w:b/>
      <w:sz w:val="24"/>
    </w:rPr>
  </w:style>
  <w:style w:type="paragraph" w:customStyle="1" w:styleId="4b">
    <w:name w:val="оглавление 4"/>
    <w:basedOn w:val="aff6"/>
    <w:next w:val="aff6"/>
    <w:rsid w:val="008B795C"/>
    <w:pPr>
      <w:widowControl/>
      <w:autoSpaceDE/>
      <w:autoSpaceDN/>
      <w:adjustRightInd/>
      <w:snapToGrid w:val="0"/>
      <w:ind w:left="720"/>
    </w:pPr>
    <w:rPr>
      <w:rFonts w:ascii="Garamond" w:hAnsi="Garamond"/>
      <w:sz w:val="18"/>
      <w:lang w:val="en-GB"/>
    </w:rPr>
  </w:style>
  <w:style w:type="paragraph" w:customStyle="1" w:styleId="IniiaioaenoIoieo">
    <w:name w:val="Iniiai? oaenoIoieo"/>
    <w:basedOn w:val="aff6"/>
    <w:rsid w:val="008B795C"/>
    <w:pPr>
      <w:widowControl/>
      <w:tabs>
        <w:tab w:val="left" w:pos="360"/>
      </w:tabs>
      <w:autoSpaceDE/>
      <w:autoSpaceDN/>
      <w:adjustRightInd/>
      <w:snapToGrid w:val="0"/>
      <w:ind w:left="360" w:hanging="360"/>
      <w:jc w:val="both"/>
    </w:pPr>
    <w:rPr>
      <w:sz w:val="24"/>
      <w:lang w:val="en-GB"/>
    </w:rPr>
  </w:style>
  <w:style w:type="paragraph" w:customStyle="1" w:styleId="FR1">
    <w:name w:val="FR1"/>
    <w:rsid w:val="008B795C"/>
    <w:pPr>
      <w:widowControl w:val="0"/>
      <w:autoSpaceDE w:val="0"/>
      <w:autoSpaceDN w:val="0"/>
      <w:adjustRightInd w:val="0"/>
      <w:spacing w:before="1240" w:after="0" w:line="240" w:lineRule="auto"/>
    </w:pPr>
    <w:rPr>
      <w:rFonts w:ascii="Times New Roman" w:eastAsia="Times New Roman" w:hAnsi="Times New Roman" w:cs="Times New Roman"/>
      <w:b/>
      <w:bCs/>
      <w:sz w:val="28"/>
      <w:szCs w:val="28"/>
      <w:lang w:eastAsia="ru-RU"/>
    </w:rPr>
  </w:style>
  <w:style w:type="paragraph" w:customStyle="1" w:styleId="1f0">
    <w:name w:val="Основной текст1"/>
    <w:basedOn w:val="aff6"/>
    <w:link w:val="afffffff5"/>
    <w:rsid w:val="008B795C"/>
    <w:pPr>
      <w:widowControl/>
      <w:autoSpaceDE/>
      <w:autoSpaceDN/>
      <w:adjustRightInd/>
      <w:snapToGrid w:val="0"/>
    </w:pPr>
    <w:rPr>
      <w:sz w:val="24"/>
    </w:rPr>
  </w:style>
  <w:style w:type="paragraph" w:customStyle="1" w:styleId="consnormal00">
    <w:name w:val="consnormal0"/>
    <w:basedOn w:val="aff6"/>
    <w:rsid w:val="008B795C"/>
    <w:pPr>
      <w:widowControl/>
      <w:autoSpaceDE/>
      <w:autoSpaceDN/>
      <w:adjustRightInd/>
      <w:ind w:firstLine="720"/>
    </w:pPr>
    <w:rPr>
      <w:rFonts w:ascii="Arial" w:eastAsia="Calibri" w:hAnsi="Arial" w:cs="Arial"/>
      <w:sz w:val="18"/>
      <w:szCs w:val="18"/>
    </w:rPr>
  </w:style>
  <w:style w:type="paragraph" w:customStyle="1" w:styleId="Style3">
    <w:name w:val="Style3"/>
    <w:basedOn w:val="aff6"/>
    <w:rsid w:val="008B795C"/>
    <w:pPr>
      <w:spacing w:line="322" w:lineRule="exact"/>
      <w:ind w:firstLine="710"/>
      <w:jc w:val="both"/>
    </w:pPr>
    <w:rPr>
      <w:sz w:val="24"/>
      <w:szCs w:val="24"/>
    </w:rPr>
  </w:style>
  <w:style w:type="paragraph" w:customStyle="1" w:styleId="-11">
    <w:name w:val="Цветной список - Акцент 11"/>
    <w:basedOn w:val="aff6"/>
    <w:qFormat/>
    <w:rsid w:val="008B795C"/>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CharChar">
    <w:name w:val="Обычный Char Char"/>
    <w:link w:val="115"/>
    <w:uiPriority w:val="99"/>
    <w:locked/>
    <w:rsid w:val="008B795C"/>
    <w:rPr>
      <w:sz w:val="28"/>
    </w:rPr>
  </w:style>
  <w:style w:type="paragraph" w:customStyle="1" w:styleId="115">
    <w:name w:val="Обычный11"/>
    <w:link w:val="CharChar"/>
    <w:rsid w:val="008B795C"/>
    <w:pPr>
      <w:spacing w:after="0" w:line="240" w:lineRule="auto"/>
      <w:ind w:firstLine="720"/>
      <w:jc w:val="both"/>
    </w:pPr>
    <w:rPr>
      <w:sz w:val="28"/>
    </w:rPr>
  </w:style>
  <w:style w:type="paragraph" w:customStyle="1" w:styleId="Style4">
    <w:name w:val="Style4"/>
    <w:basedOn w:val="aff6"/>
    <w:uiPriority w:val="99"/>
    <w:rsid w:val="008B795C"/>
    <w:pPr>
      <w:spacing w:line="331" w:lineRule="exact"/>
      <w:jc w:val="both"/>
    </w:pPr>
    <w:rPr>
      <w:sz w:val="24"/>
      <w:szCs w:val="24"/>
    </w:rPr>
  </w:style>
  <w:style w:type="paragraph" w:customStyle="1" w:styleId="afffffff6">
    <w:name w:val="Нормальный"/>
    <w:rsid w:val="008B795C"/>
    <w:pPr>
      <w:autoSpaceDE w:val="0"/>
      <w:autoSpaceDN w:val="0"/>
      <w:spacing w:after="0" w:line="240" w:lineRule="auto"/>
    </w:pPr>
    <w:rPr>
      <w:rFonts w:ascii="TimesET" w:eastAsia="Times New Roman" w:hAnsi="TimesET" w:cs="Times New Roman"/>
      <w:sz w:val="20"/>
      <w:szCs w:val="20"/>
      <w:lang w:eastAsia="ru-RU"/>
    </w:rPr>
  </w:style>
  <w:style w:type="paragraph" w:customStyle="1" w:styleId="xl65">
    <w:name w:val="xl65"/>
    <w:basedOn w:val="aff6"/>
    <w:rsid w:val="008B795C"/>
    <w:pPr>
      <w:widowControl/>
      <w:pBdr>
        <w:top w:val="single" w:sz="8" w:space="0" w:color="000000"/>
        <w:left w:val="single" w:sz="8" w:space="0" w:color="000000"/>
        <w:bottom w:val="single" w:sz="8" w:space="0" w:color="000000"/>
        <w:right w:val="single" w:sz="8" w:space="0" w:color="000000"/>
      </w:pBdr>
      <w:autoSpaceDE/>
      <w:autoSpaceDN/>
      <w:adjustRightInd/>
      <w:spacing w:before="100" w:beforeAutospacing="1" w:after="100" w:afterAutospacing="1"/>
      <w:jc w:val="center"/>
    </w:pPr>
    <w:rPr>
      <w:sz w:val="24"/>
      <w:szCs w:val="24"/>
    </w:rPr>
  </w:style>
  <w:style w:type="paragraph" w:customStyle="1" w:styleId="xl66">
    <w:name w:val="xl66"/>
    <w:basedOn w:val="aff6"/>
    <w:rsid w:val="008B795C"/>
    <w:pPr>
      <w:widowControl/>
      <w:pBdr>
        <w:top w:val="single" w:sz="8" w:space="0" w:color="000000"/>
        <w:bottom w:val="single" w:sz="8" w:space="0" w:color="000000"/>
        <w:right w:val="single" w:sz="8" w:space="0" w:color="000000"/>
      </w:pBdr>
      <w:autoSpaceDE/>
      <w:autoSpaceDN/>
      <w:adjustRightInd/>
      <w:spacing w:before="100" w:beforeAutospacing="1" w:after="100" w:afterAutospacing="1"/>
      <w:jc w:val="center"/>
    </w:pPr>
    <w:rPr>
      <w:sz w:val="24"/>
      <w:szCs w:val="24"/>
    </w:rPr>
  </w:style>
  <w:style w:type="paragraph" w:customStyle="1" w:styleId="xl67">
    <w:name w:val="xl67"/>
    <w:basedOn w:val="aff6"/>
    <w:rsid w:val="008B795C"/>
    <w:pPr>
      <w:widowControl/>
      <w:pBdr>
        <w:top w:val="single" w:sz="8" w:space="0" w:color="000000"/>
        <w:bottom w:val="single" w:sz="8" w:space="0" w:color="000000"/>
        <w:right w:val="single" w:sz="8" w:space="0" w:color="000000"/>
      </w:pBdr>
      <w:autoSpaceDE/>
      <w:autoSpaceDN/>
      <w:adjustRightInd/>
      <w:spacing w:before="100" w:beforeAutospacing="1" w:after="100" w:afterAutospacing="1"/>
    </w:pPr>
    <w:rPr>
      <w:sz w:val="24"/>
      <w:szCs w:val="24"/>
    </w:rPr>
  </w:style>
  <w:style w:type="paragraph" w:customStyle="1" w:styleId="xl68">
    <w:name w:val="xl68"/>
    <w:basedOn w:val="aff6"/>
    <w:rsid w:val="008B795C"/>
    <w:pPr>
      <w:widowControl/>
      <w:pBdr>
        <w:top w:val="single" w:sz="8" w:space="0" w:color="000000"/>
        <w:bottom w:val="single" w:sz="8" w:space="0" w:color="000000"/>
        <w:right w:val="single" w:sz="8" w:space="0" w:color="auto"/>
      </w:pBdr>
      <w:autoSpaceDE/>
      <w:autoSpaceDN/>
      <w:adjustRightInd/>
      <w:spacing w:before="100" w:beforeAutospacing="1" w:after="100" w:afterAutospacing="1"/>
      <w:jc w:val="center"/>
    </w:pPr>
    <w:rPr>
      <w:sz w:val="24"/>
      <w:szCs w:val="24"/>
    </w:rPr>
  </w:style>
  <w:style w:type="paragraph" w:customStyle="1" w:styleId="xl69">
    <w:name w:val="xl69"/>
    <w:basedOn w:val="aff6"/>
    <w:rsid w:val="008B795C"/>
    <w:pPr>
      <w:widowControl/>
      <w:pBdr>
        <w:left w:val="single" w:sz="8" w:space="0" w:color="000000"/>
        <w:bottom w:val="single" w:sz="8" w:space="0" w:color="000000"/>
        <w:right w:val="single" w:sz="8" w:space="0" w:color="000000"/>
      </w:pBdr>
      <w:autoSpaceDE/>
      <w:autoSpaceDN/>
      <w:adjustRightInd/>
      <w:spacing w:before="100" w:beforeAutospacing="1" w:after="100" w:afterAutospacing="1"/>
      <w:jc w:val="center"/>
    </w:pPr>
    <w:rPr>
      <w:sz w:val="24"/>
      <w:szCs w:val="24"/>
    </w:rPr>
  </w:style>
  <w:style w:type="paragraph" w:customStyle="1" w:styleId="xl70">
    <w:name w:val="xl70"/>
    <w:basedOn w:val="aff6"/>
    <w:rsid w:val="008B795C"/>
    <w:pPr>
      <w:widowControl/>
      <w:pBdr>
        <w:bottom w:val="single" w:sz="8" w:space="0" w:color="000000"/>
        <w:right w:val="single" w:sz="8" w:space="0" w:color="000000"/>
      </w:pBdr>
      <w:autoSpaceDE/>
      <w:autoSpaceDN/>
      <w:adjustRightInd/>
      <w:spacing w:before="100" w:beforeAutospacing="1" w:after="100" w:afterAutospacing="1"/>
    </w:pPr>
    <w:rPr>
      <w:sz w:val="24"/>
      <w:szCs w:val="24"/>
    </w:rPr>
  </w:style>
  <w:style w:type="paragraph" w:customStyle="1" w:styleId="xl71">
    <w:name w:val="xl71"/>
    <w:basedOn w:val="aff6"/>
    <w:rsid w:val="008B795C"/>
    <w:pPr>
      <w:widowControl/>
      <w:pBdr>
        <w:bottom w:val="single" w:sz="8" w:space="0" w:color="000000"/>
        <w:right w:val="single" w:sz="8" w:space="0" w:color="000000"/>
      </w:pBdr>
      <w:autoSpaceDE/>
      <w:autoSpaceDN/>
      <w:adjustRightInd/>
      <w:spacing w:before="100" w:beforeAutospacing="1" w:after="100" w:afterAutospacing="1"/>
      <w:jc w:val="center"/>
    </w:pPr>
    <w:rPr>
      <w:sz w:val="24"/>
      <w:szCs w:val="24"/>
    </w:rPr>
  </w:style>
  <w:style w:type="paragraph" w:customStyle="1" w:styleId="xl72">
    <w:name w:val="xl72"/>
    <w:basedOn w:val="aff6"/>
    <w:rsid w:val="008B795C"/>
    <w:pPr>
      <w:widowControl/>
      <w:pBdr>
        <w:bottom w:val="single" w:sz="8" w:space="0" w:color="000000"/>
        <w:right w:val="single" w:sz="8" w:space="0" w:color="auto"/>
      </w:pBdr>
      <w:autoSpaceDE/>
      <w:autoSpaceDN/>
      <w:adjustRightInd/>
      <w:spacing w:before="100" w:beforeAutospacing="1" w:after="100" w:afterAutospacing="1"/>
      <w:jc w:val="right"/>
    </w:pPr>
    <w:rPr>
      <w:color w:val="000000"/>
      <w:sz w:val="24"/>
      <w:szCs w:val="24"/>
    </w:rPr>
  </w:style>
  <w:style w:type="paragraph" w:customStyle="1" w:styleId="xl73">
    <w:name w:val="xl73"/>
    <w:basedOn w:val="aff6"/>
    <w:rsid w:val="008B795C"/>
    <w:pPr>
      <w:widowControl/>
      <w:pBdr>
        <w:right w:val="single" w:sz="8" w:space="0" w:color="000000"/>
      </w:pBdr>
      <w:autoSpaceDE/>
      <w:autoSpaceDN/>
      <w:adjustRightInd/>
      <w:spacing w:before="100" w:beforeAutospacing="1" w:after="100" w:afterAutospacing="1"/>
    </w:pPr>
    <w:rPr>
      <w:sz w:val="24"/>
      <w:szCs w:val="24"/>
    </w:rPr>
  </w:style>
  <w:style w:type="paragraph" w:customStyle="1" w:styleId="xl74">
    <w:name w:val="xl74"/>
    <w:basedOn w:val="aff6"/>
    <w:rsid w:val="008B795C"/>
    <w:pPr>
      <w:widowControl/>
      <w:pBdr>
        <w:bottom w:val="single" w:sz="8" w:space="0" w:color="000000"/>
        <w:right w:val="single" w:sz="8" w:space="0" w:color="000000"/>
      </w:pBdr>
      <w:autoSpaceDE/>
      <w:autoSpaceDN/>
      <w:adjustRightInd/>
      <w:spacing w:before="100" w:beforeAutospacing="1" w:after="100" w:afterAutospacing="1"/>
    </w:pPr>
    <w:rPr>
      <w:color w:val="000000"/>
      <w:sz w:val="24"/>
      <w:szCs w:val="24"/>
    </w:rPr>
  </w:style>
  <w:style w:type="paragraph" w:customStyle="1" w:styleId="xl75">
    <w:name w:val="xl75"/>
    <w:basedOn w:val="aff6"/>
    <w:rsid w:val="008B795C"/>
    <w:pPr>
      <w:widowControl/>
      <w:pBdr>
        <w:left w:val="single" w:sz="8" w:space="0" w:color="000000"/>
        <w:bottom w:val="single" w:sz="8" w:space="0" w:color="000000"/>
        <w:right w:val="single" w:sz="8" w:space="0" w:color="000000"/>
      </w:pBdr>
      <w:autoSpaceDE/>
      <w:autoSpaceDN/>
      <w:adjustRightInd/>
      <w:spacing w:before="100" w:beforeAutospacing="1" w:after="100" w:afterAutospacing="1"/>
      <w:jc w:val="center"/>
    </w:pPr>
    <w:rPr>
      <w:color w:val="000000"/>
      <w:sz w:val="24"/>
      <w:szCs w:val="24"/>
    </w:rPr>
  </w:style>
  <w:style w:type="paragraph" w:customStyle="1" w:styleId="xl76">
    <w:name w:val="xl76"/>
    <w:basedOn w:val="aff6"/>
    <w:rsid w:val="008B795C"/>
    <w:pPr>
      <w:widowControl/>
      <w:pBdr>
        <w:bottom w:val="single" w:sz="8" w:space="0" w:color="000000"/>
        <w:right w:val="single" w:sz="8" w:space="0" w:color="auto"/>
      </w:pBdr>
      <w:autoSpaceDE/>
      <w:autoSpaceDN/>
      <w:adjustRightInd/>
      <w:spacing w:before="100" w:beforeAutospacing="1" w:after="100" w:afterAutospacing="1"/>
    </w:pPr>
    <w:rPr>
      <w:sz w:val="24"/>
      <w:szCs w:val="24"/>
    </w:rPr>
  </w:style>
  <w:style w:type="paragraph" w:customStyle="1" w:styleId="xl77">
    <w:name w:val="xl77"/>
    <w:basedOn w:val="aff6"/>
    <w:rsid w:val="008B795C"/>
    <w:pPr>
      <w:widowControl/>
      <w:pBdr>
        <w:top w:val="single" w:sz="8" w:space="0" w:color="000000"/>
        <w:left w:val="single" w:sz="8" w:space="0" w:color="000000"/>
        <w:bottom w:val="single" w:sz="8" w:space="0" w:color="000000"/>
      </w:pBdr>
      <w:autoSpaceDE/>
      <w:autoSpaceDN/>
      <w:adjustRightInd/>
      <w:spacing w:before="100" w:beforeAutospacing="1" w:after="100" w:afterAutospacing="1"/>
    </w:pPr>
    <w:rPr>
      <w:sz w:val="24"/>
      <w:szCs w:val="24"/>
    </w:rPr>
  </w:style>
  <w:style w:type="paragraph" w:customStyle="1" w:styleId="xl78">
    <w:name w:val="xl78"/>
    <w:basedOn w:val="aff6"/>
    <w:rsid w:val="008B795C"/>
    <w:pPr>
      <w:widowControl/>
      <w:pBdr>
        <w:top w:val="single" w:sz="8" w:space="0" w:color="000000"/>
        <w:bottom w:val="single" w:sz="8" w:space="0" w:color="000000"/>
      </w:pBdr>
      <w:autoSpaceDE/>
      <w:autoSpaceDN/>
      <w:adjustRightInd/>
      <w:spacing w:before="100" w:beforeAutospacing="1" w:after="100" w:afterAutospacing="1"/>
    </w:pPr>
    <w:rPr>
      <w:sz w:val="24"/>
      <w:szCs w:val="24"/>
    </w:rPr>
  </w:style>
  <w:style w:type="paragraph" w:customStyle="1" w:styleId="xl79">
    <w:name w:val="xl79"/>
    <w:basedOn w:val="aff6"/>
    <w:rsid w:val="008B795C"/>
    <w:pPr>
      <w:widowControl/>
      <w:pBdr>
        <w:top w:val="single" w:sz="8" w:space="0" w:color="000000"/>
        <w:bottom w:val="single" w:sz="8" w:space="0" w:color="000000"/>
        <w:right w:val="single" w:sz="8" w:space="0" w:color="auto"/>
      </w:pBdr>
      <w:autoSpaceDE/>
      <w:autoSpaceDN/>
      <w:adjustRightInd/>
      <w:spacing w:before="100" w:beforeAutospacing="1" w:after="100" w:afterAutospacing="1"/>
    </w:pPr>
    <w:rPr>
      <w:sz w:val="24"/>
      <w:szCs w:val="24"/>
    </w:rPr>
  </w:style>
  <w:style w:type="paragraph" w:customStyle="1" w:styleId="xl80">
    <w:name w:val="xl80"/>
    <w:basedOn w:val="aff6"/>
    <w:rsid w:val="008B795C"/>
    <w:pPr>
      <w:widowControl/>
      <w:pBdr>
        <w:top w:val="single" w:sz="8" w:space="0" w:color="000000"/>
        <w:left w:val="single" w:sz="8" w:space="0" w:color="000000"/>
        <w:right w:val="single" w:sz="8" w:space="0" w:color="000000"/>
      </w:pBdr>
      <w:autoSpaceDE/>
      <w:autoSpaceDN/>
      <w:adjustRightInd/>
      <w:spacing w:before="100" w:beforeAutospacing="1" w:after="100" w:afterAutospacing="1"/>
    </w:pPr>
    <w:rPr>
      <w:sz w:val="24"/>
      <w:szCs w:val="24"/>
    </w:rPr>
  </w:style>
  <w:style w:type="paragraph" w:customStyle="1" w:styleId="xl81">
    <w:name w:val="xl81"/>
    <w:basedOn w:val="aff6"/>
    <w:rsid w:val="008B795C"/>
    <w:pPr>
      <w:widowControl/>
      <w:pBdr>
        <w:top w:val="single" w:sz="8" w:space="0" w:color="000000"/>
        <w:left w:val="single" w:sz="8" w:space="0" w:color="000000"/>
        <w:right w:val="single" w:sz="8" w:space="0" w:color="auto"/>
      </w:pBdr>
      <w:autoSpaceDE/>
      <w:autoSpaceDN/>
      <w:adjustRightInd/>
      <w:spacing w:before="100" w:beforeAutospacing="1" w:after="100" w:afterAutospacing="1"/>
    </w:pPr>
    <w:rPr>
      <w:color w:val="000000"/>
      <w:sz w:val="24"/>
      <w:szCs w:val="24"/>
    </w:rPr>
  </w:style>
  <w:style w:type="paragraph" w:customStyle="1" w:styleId="xl82">
    <w:name w:val="xl82"/>
    <w:basedOn w:val="aff6"/>
    <w:rsid w:val="008B795C"/>
    <w:pPr>
      <w:widowControl/>
      <w:pBdr>
        <w:top w:val="single" w:sz="8" w:space="0" w:color="000000"/>
        <w:left w:val="single" w:sz="8" w:space="0" w:color="auto"/>
        <w:right w:val="single" w:sz="8" w:space="0" w:color="auto"/>
      </w:pBdr>
      <w:autoSpaceDE/>
      <w:autoSpaceDN/>
      <w:adjustRightInd/>
      <w:spacing w:before="100" w:beforeAutospacing="1" w:after="100" w:afterAutospacing="1"/>
    </w:pPr>
    <w:rPr>
      <w:color w:val="000000"/>
      <w:sz w:val="24"/>
      <w:szCs w:val="24"/>
    </w:rPr>
  </w:style>
  <w:style w:type="paragraph" w:customStyle="1" w:styleId="Style12">
    <w:name w:val="Style12"/>
    <w:basedOn w:val="aff6"/>
    <w:uiPriority w:val="99"/>
    <w:rsid w:val="008B795C"/>
    <w:pPr>
      <w:spacing w:line="278" w:lineRule="exact"/>
      <w:ind w:hanging="331"/>
    </w:pPr>
    <w:rPr>
      <w:sz w:val="24"/>
      <w:szCs w:val="24"/>
    </w:rPr>
  </w:style>
  <w:style w:type="character" w:customStyle="1" w:styleId="2f8">
    <w:name w:val="Основной текст (2)"/>
    <w:link w:val="214"/>
    <w:locked/>
    <w:rsid w:val="008B795C"/>
    <w:rPr>
      <w:sz w:val="28"/>
      <w:szCs w:val="28"/>
      <w:shd w:val="clear" w:color="auto" w:fill="FFFFFF"/>
    </w:rPr>
  </w:style>
  <w:style w:type="paragraph" w:customStyle="1" w:styleId="214">
    <w:name w:val="Основной текст (2)1"/>
    <w:basedOn w:val="aff6"/>
    <w:link w:val="2f8"/>
    <w:rsid w:val="008B795C"/>
    <w:pPr>
      <w:widowControl/>
      <w:shd w:val="clear" w:color="auto" w:fill="FFFFFF"/>
      <w:autoSpaceDE/>
      <w:autoSpaceDN/>
      <w:adjustRightInd/>
      <w:spacing w:before="60" w:after="420" w:line="240" w:lineRule="atLeast"/>
      <w:ind w:hanging="700"/>
    </w:pPr>
    <w:rPr>
      <w:rFonts w:asciiTheme="minorHAnsi" w:eastAsiaTheme="minorHAnsi" w:hAnsiTheme="minorHAnsi" w:cstheme="minorBidi"/>
      <w:sz w:val="28"/>
      <w:szCs w:val="28"/>
      <w:lang w:eastAsia="en-US"/>
    </w:rPr>
  </w:style>
  <w:style w:type="paragraph" w:customStyle="1" w:styleId="3f3">
    <w:name w:val="Обычный3"/>
    <w:rsid w:val="008B795C"/>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ff7">
    <w:name w:val="???????"/>
    <w:uiPriority w:val="99"/>
    <w:rsid w:val="008B795C"/>
    <w:pPr>
      <w:spacing w:after="0" w:line="240" w:lineRule="auto"/>
      <w:ind w:firstLine="709"/>
    </w:pPr>
    <w:rPr>
      <w:rFonts w:ascii="Times New Roman" w:eastAsia="Times New Roman" w:hAnsi="Times New Roman" w:cs="Times New Roman"/>
      <w:sz w:val="24"/>
      <w:szCs w:val="20"/>
      <w:lang w:eastAsia="ru-RU"/>
    </w:rPr>
  </w:style>
  <w:style w:type="paragraph" w:customStyle="1" w:styleId="320">
    <w:name w:val="Заголовок 32"/>
    <w:basedOn w:val="aff6"/>
    <w:next w:val="aff6"/>
    <w:rsid w:val="008B795C"/>
    <w:pPr>
      <w:keepNext/>
      <w:widowControl/>
      <w:autoSpaceDE/>
      <w:autoSpaceDN/>
      <w:adjustRightInd/>
      <w:jc w:val="center"/>
      <w:outlineLvl w:val="2"/>
    </w:pPr>
    <w:rPr>
      <w:b/>
      <w:sz w:val="24"/>
    </w:rPr>
  </w:style>
  <w:style w:type="paragraph" w:customStyle="1" w:styleId="punktdog">
    <w:name w:val="punkt_dog"/>
    <w:basedOn w:val="aff6"/>
    <w:rsid w:val="008B795C"/>
    <w:pPr>
      <w:keepNext/>
      <w:widowControl/>
      <w:autoSpaceDE/>
      <w:autoSpaceDN/>
      <w:adjustRightInd/>
      <w:spacing w:before="360" w:after="120"/>
      <w:ind w:firstLine="720"/>
      <w:jc w:val="center"/>
    </w:pPr>
    <w:rPr>
      <w:rFonts w:ascii="Futuris" w:hAnsi="Futuris"/>
      <w:b/>
      <w:sz w:val="28"/>
      <w:lang w:val="en-US"/>
    </w:rPr>
  </w:style>
  <w:style w:type="paragraph" w:customStyle="1" w:styleId="Style11">
    <w:name w:val="Style11"/>
    <w:basedOn w:val="aff6"/>
    <w:rsid w:val="008B795C"/>
    <w:pPr>
      <w:spacing w:line="317" w:lineRule="exact"/>
      <w:jc w:val="both"/>
    </w:pPr>
    <w:rPr>
      <w:rFonts w:ascii="Verdana" w:hAnsi="Verdana"/>
      <w:sz w:val="24"/>
      <w:szCs w:val="24"/>
    </w:rPr>
  </w:style>
  <w:style w:type="paragraph" w:customStyle="1" w:styleId="Style16">
    <w:name w:val="Style16"/>
    <w:basedOn w:val="aff6"/>
    <w:uiPriority w:val="99"/>
    <w:rsid w:val="008B795C"/>
    <w:pPr>
      <w:spacing w:line="322" w:lineRule="exact"/>
      <w:ind w:firstLine="734"/>
      <w:jc w:val="both"/>
    </w:pPr>
    <w:rPr>
      <w:rFonts w:ascii="Verdana" w:hAnsi="Verdana"/>
      <w:sz w:val="24"/>
      <w:szCs w:val="24"/>
    </w:rPr>
  </w:style>
  <w:style w:type="paragraph" w:customStyle="1" w:styleId="3f4">
    <w:name w:val="Знак3"/>
    <w:basedOn w:val="aff6"/>
    <w:rsid w:val="008B795C"/>
    <w:pPr>
      <w:widowControl/>
      <w:autoSpaceDE/>
      <w:autoSpaceDN/>
      <w:adjustRightInd/>
      <w:spacing w:after="160" w:line="240" w:lineRule="exact"/>
    </w:pPr>
    <w:rPr>
      <w:rFonts w:ascii="Verdana" w:hAnsi="Verdana"/>
      <w:lang w:val="en-US" w:eastAsia="en-US"/>
    </w:rPr>
  </w:style>
  <w:style w:type="paragraph" w:customStyle="1" w:styleId="122">
    <w:name w:val="Обычный12"/>
    <w:rsid w:val="008B795C"/>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16">
    <w:name w:val="Текст11"/>
    <w:basedOn w:val="122"/>
    <w:rsid w:val="008B795C"/>
    <w:pPr>
      <w:ind w:firstLine="0"/>
      <w:jc w:val="left"/>
    </w:pPr>
    <w:rPr>
      <w:sz w:val="26"/>
    </w:rPr>
  </w:style>
  <w:style w:type="paragraph" w:customStyle="1" w:styleId="1110">
    <w:name w:val="Заголовок 111"/>
    <w:basedOn w:val="122"/>
    <w:next w:val="122"/>
    <w:rsid w:val="008B795C"/>
    <w:pPr>
      <w:keepNext/>
      <w:spacing w:before="240" w:after="60"/>
      <w:ind w:firstLine="0"/>
      <w:jc w:val="center"/>
    </w:pPr>
    <w:rPr>
      <w:b/>
      <w:kern w:val="28"/>
    </w:rPr>
  </w:style>
  <w:style w:type="paragraph" w:customStyle="1" w:styleId="Style6">
    <w:name w:val="Style6"/>
    <w:basedOn w:val="aff6"/>
    <w:uiPriority w:val="99"/>
    <w:rsid w:val="008B795C"/>
    <w:pPr>
      <w:spacing w:line="324" w:lineRule="exact"/>
      <w:ind w:firstLine="626"/>
      <w:jc w:val="both"/>
    </w:pPr>
    <w:rPr>
      <w:sz w:val="24"/>
      <w:szCs w:val="24"/>
    </w:rPr>
  </w:style>
  <w:style w:type="paragraph" w:customStyle="1" w:styleId="Style8">
    <w:name w:val="Style8"/>
    <w:basedOn w:val="aff6"/>
    <w:uiPriority w:val="99"/>
    <w:rsid w:val="008B795C"/>
    <w:pPr>
      <w:spacing w:line="641" w:lineRule="exact"/>
      <w:ind w:firstLine="3413"/>
    </w:pPr>
    <w:rPr>
      <w:sz w:val="24"/>
      <w:szCs w:val="24"/>
    </w:rPr>
  </w:style>
  <w:style w:type="paragraph" w:customStyle="1" w:styleId="Style9">
    <w:name w:val="Style9"/>
    <w:basedOn w:val="aff6"/>
    <w:uiPriority w:val="99"/>
    <w:rsid w:val="008B795C"/>
    <w:pPr>
      <w:spacing w:line="319" w:lineRule="exact"/>
      <w:jc w:val="right"/>
    </w:pPr>
    <w:rPr>
      <w:sz w:val="24"/>
      <w:szCs w:val="24"/>
    </w:rPr>
  </w:style>
  <w:style w:type="paragraph" w:customStyle="1" w:styleId="Style10">
    <w:name w:val="Style10"/>
    <w:basedOn w:val="aff6"/>
    <w:uiPriority w:val="99"/>
    <w:rsid w:val="008B795C"/>
    <w:pPr>
      <w:spacing w:line="320" w:lineRule="exact"/>
    </w:pPr>
    <w:rPr>
      <w:sz w:val="24"/>
      <w:szCs w:val="24"/>
    </w:rPr>
  </w:style>
  <w:style w:type="paragraph" w:customStyle="1" w:styleId="Style13">
    <w:name w:val="Style13"/>
    <w:basedOn w:val="aff6"/>
    <w:uiPriority w:val="99"/>
    <w:rsid w:val="008B795C"/>
    <w:pPr>
      <w:spacing w:line="324" w:lineRule="exact"/>
      <w:ind w:firstLine="382"/>
      <w:jc w:val="both"/>
    </w:pPr>
    <w:rPr>
      <w:sz w:val="24"/>
      <w:szCs w:val="24"/>
    </w:rPr>
  </w:style>
  <w:style w:type="paragraph" w:customStyle="1" w:styleId="Style20">
    <w:name w:val="Style20"/>
    <w:basedOn w:val="aff6"/>
    <w:uiPriority w:val="99"/>
    <w:rsid w:val="008B795C"/>
    <w:pPr>
      <w:jc w:val="both"/>
    </w:pPr>
    <w:rPr>
      <w:sz w:val="24"/>
      <w:szCs w:val="24"/>
    </w:rPr>
  </w:style>
  <w:style w:type="paragraph" w:customStyle="1" w:styleId="212">
    <w:name w:val="Список 21"/>
    <w:basedOn w:val="115"/>
    <w:uiPriority w:val="99"/>
    <w:rsid w:val="008B795C"/>
    <w:pPr>
      <w:numPr>
        <w:numId w:val="13"/>
      </w:numPr>
      <w:tabs>
        <w:tab w:val="clear" w:pos="1620"/>
        <w:tab w:val="num" w:pos="360"/>
      </w:tabs>
      <w:spacing w:line="360" w:lineRule="auto"/>
      <w:ind w:left="0" w:firstLine="720"/>
    </w:pPr>
    <w:rPr>
      <w:sz w:val="24"/>
      <w:szCs w:val="24"/>
      <w:lang w:val="en-US"/>
    </w:rPr>
  </w:style>
  <w:style w:type="paragraph" w:customStyle="1" w:styleId="-4">
    <w:name w:val="Марк -"/>
    <w:basedOn w:val="aff6"/>
    <w:uiPriority w:val="99"/>
    <w:rsid w:val="008B795C"/>
    <w:pPr>
      <w:widowControl/>
      <w:autoSpaceDE/>
      <w:autoSpaceDN/>
      <w:adjustRightInd/>
      <w:spacing w:line="360" w:lineRule="auto"/>
      <w:ind w:left="1069" w:hanging="360"/>
      <w:jc w:val="both"/>
    </w:pPr>
    <w:rPr>
      <w:rFonts w:ascii="Arial CYR" w:eastAsia="SimSun" w:hAnsi="Arial CYR" w:cs="SimSun"/>
      <w:sz w:val="24"/>
      <w:szCs w:val="24"/>
      <w:lang w:eastAsia="zh-CN"/>
    </w:rPr>
  </w:style>
  <w:style w:type="paragraph" w:customStyle="1" w:styleId="2-21">
    <w:name w:val="Средний список 2 - Акцент 21"/>
    <w:uiPriority w:val="99"/>
    <w:rsid w:val="008B795C"/>
    <w:pPr>
      <w:spacing w:after="0" w:line="240" w:lineRule="auto"/>
    </w:pPr>
    <w:rPr>
      <w:rFonts w:ascii="Times New Roman" w:eastAsia="Times New Roman" w:hAnsi="Times New Roman" w:cs="Times New Roman"/>
      <w:sz w:val="24"/>
      <w:szCs w:val="24"/>
      <w:lang w:eastAsia="ru-RU"/>
    </w:rPr>
  </w:style>
  <w:style w:type="paragraph" w:customStyle="1" w:styleId="1f1">
    <w:name w:val="Обычный текст1"/>
    <w:basedOn w:val="115"/>
    <w:uiPriority w:val="99"/>
    <w:rsid w:val="008B795C"/>
    <w:pPr>
      <w:ind w:firstLine="0"/>
      <w:jc w:val="left"/>
    </w:pPr>
    <w:rPr>
      <w:sz w:val="26"/>
    </w:rPr>
  </w:style>
  <w:style w:type="paragraph" w:customStyle="1" w:styleId="4c">
    <w:name w:val="Обычный4"/>
    <w:rsid w:val="008B795C"/>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MainTextXXx">
    <w:name w:val="Main Text X.X.x"/>
    <w:basedOn w:val="aff6"/>
    <w:uiPriority w:val="99"/>
    <w:rsid w:val="008B795C"/>
    <w:pPr>
      <w:widowControl/>
      <w:tabs>
        <w:tab w:val="left" w:pos="567"/>
        <w:tab w:val="left" w:pos="1134"/>
        <w:tab w:val="left" w:pos="1701"/>
      </w:tabs>
      <w:autoSpaceDE/>
      <w:autoSpaceDN/>
      <w:adjustRightInd/>
      <w:spacing w:before="120" w:after="120"/>
      <w:jc w:val="both"/>
    </w:pPr>
    <w:rPr>
      <w:rFonts w:ascii="Calibri" w:hAnsi="Calibri"/>
      <w:sz w:val="28"/>
      <w:szCs w:val="24"/>
      <w:lang w:eastAsia="en-US"/>
    </w:rPr>
  </w:style>
  <w:style w:type="paragraph" w:customStyle="1" w:styleId="BodyText32">
    <w:name w:val="Body Text 32"/>
    <w:basedOn w:val="aff6"/>
    <w:uiPriority w:val="99"/>
    <w:rsid w:val="008B795C"/>
    <w:pPr>
      <w:autoSpaceDE/>
      <w:autoSpaceDN/>
      <w:adjustRightInd/>
      <w:jc w:val="both"/>
    </w:pPr>
    <w:rPr>
      <w:sz w:val="22"/>
    </w:rPr>
  </w:style>
  <w:style w:type="character" w:customStyle="1" w:styleId="afffffff8">
    <w:name w:val="Титул(особый) Знак"/>
    <w:link w:val="afffffff9"/>
    <w:uiPriority w:val="99"/>
    <w:locked/>
    <w:rsid w:val="008B795C"/>
    <w:rPr>
      <w:sz w:val="28"/>
      <w:szCs w:val="28"/>
    </w:rPr>
  </w:style>
  <w:style w:type="paragraph" w:customStyle="1" w:styleId="afffffff9">
    <w:name w:val="Титул(особый)"/>
    <w:link w:val="afffffff8"/>
    <w:uiPriority w:val="99"/>
    <w:rsid w:val="008B795C"/>
    <w:pPr>
      <w:spacing w:after="0" w:line="240" w:lineRule="auto"/>
    </w:pPr>
    <w:rPr>
      <w:sz w:val="28"/>
      <w:szCs w:val="28"/>
    </w:rPr>
  </w:style>
  <w:style w:type="character" w:customStyle="1" w:styleId="-1-0">
    <w:name w:val="Список - маркированный 1-го уровеня Знак"/>
    <w:link w:val="-1-"/>
    <w:uiPriority w:val="99"/>
    <w:locked/>
    <w:rsid w:val="008B795C"/>
    <w:rPr>
      <w:rFonts w:ascii="Arial" w:hAnsi="Arial"/>
    </w:rPr>
  </w:style>
  <w:style w:type="paragraph" w:customStyle="1" w:styleId="-1-">
    <w:name w:val="Список - маркированный 1-го уровеня"/>
    <w:basedOn w:val="aff6"/>
    <w:link w:val="-1-0"/>
    <w:uiPriority w:val="99"/>
    <w:rsid w:val="008B795C"/>
    <w:pPr>
      <w:widowControl/>
      <w:numPr>
        <w:numId w:val="14"/>
      </w:numPr>
      <w:tabs>
        <w:tab w:val="left" w:pos="709"/>
      </w:tabs>
      <w:autoSpaceDE/>
      <w:autoSpaceDN/>
      <w:adjustRightInd/>
      <w:spacing w:line="360" w:lineRule="auto"/>
      <w:jc w:val="both"/>
    </w:pPr>
    <w:rPr>
      <w:rFonts w:ascii="Arial" w:eastAsiaTheme="minorHAnsi" w:hAnsi="Arial" w:cstheme="minorBidi"/>
      <w:sz w:val="22"/>
      <w:szCs w:val="22"/>
      <w:lang w:eastAsia="en-US"/>
    </w:rPr>
  </w:style>
  <w:style w:type="character" w:customStyle="1" w:styleId="-2-0">
    <w:name w:val="Список - маркированный 2-го уровеня Знак"/>
    <w:link w:val="-2-"/>
    <w:uiPriority w:val="99"/>
    <w:locked/>
    <w:rsid w:val="008B795C"/>
    <w:rPr>
      <w:rFonts w:ascii="Arial" w:hAnsi="Arial"/>
    </w:rPr>
  </w:style>
  <w:style w:type="paragraph" w:customStyle="1" w:styleId="-2-">
    <w:name w:val="Список - маркированный 2-го уровеня"/>
    <w:basedOn w:val="-1-"/>
    <w:link w:val="-2-0"/>
    <w:uiPriority w:val="99"/>
    <w:rsid w:val="008B795C"/>
    <w:pPr>
      <w:numPr>
        <w:numId w:val="15"/>
      </w:numPr>
      <w:tabs>
        <w:tab w:val="clear" w:pos="709"/>
        <w:tab w:val="clear" w:pos="1494"/>
        <w:tab w:val="num" w:pos="1560"/>
      </w:tabs>
      <w:ind w:left="1559" w:hanging="425"/>
    </w:pPr>
  </w:style>
  <w:style w:type="paragraph" w:customStyle="1" w:styleId="1111">
    <w:name w:val="Знак Знак Знак Знак Знак Знак Знак Знак Знак Знак1 Знак1 Знак Знак Знак Знак Знак Знак1"/>
    <w:basedOn w:val="aff6"/>
    <w:rsid w:val="008B795C"/>
    <w:pPr>
      <w:widowControl/>
      <w:autoSpaceDE/>
      <w:autoSpaceDN/>
      <w:adjustRightInd/>
      <w:spacing w:before="100" w:beforeAutospacing="1" w:after="100" w:afterAutospacing="1"/>
    </w:pPr>
    <w:rPr>
      <w:rFonts w:ascii="Tahoma" w:hAnsi="Tahoma"/>
      <w:lang w:val="en-US" w:eastAsia="en-US"/>
    </w:rPr>
  </w:style>
  <w:style w:type="paragraph" w:customStyle="1" w:styleId="OCTNormal">
    <w:name w:val="OC_TNormal"/>
    <w:basedOn w:val="aff6"/>
    <w:uiPriority w:val="99"/>
    <w:rsid w:val="008B795C"/>
    <w:pPr>
      <w:widowControl/>
      <w:suppressAutoHyphens/>
      <w:autoSpaceDE/>
      <w:autoSpaceDN/>
      <w:adjustRightInd/>
      <w:spacing w:before="60" w:after="60"/>
    </w:pPr>
    <w:rPr>
      <w:rFonts w:ascii="Arial" w:hAnsi="Arial" w:cs="Arial"/>
      <w:sz w:val="24"/>
      <w:lang w:eastAsia="zh-CN"/>
    </w:rPr>
  </w:style>
  <w:style w:type="paragraph" w:customStyle="1" w:styleId="1f2">
    <w:name w:val="Дата1"/>
    <w:basedOn w:val="115"/>
    <w:next w:val="115"/>
    <w:autoRedefine/>
    <w:uiPriority w:val="99"/>
    <w:rsid w:val="008B795C"/>
    <w:pPr>
      <w:spacing w:line="360" w:lineRule="auto"/>
      <w:ind w:firstLine="0"/>
      <w:jc w:val="center"/>
    </w:pPr>
    <w:rPr>
      <w:sz w:val="24"/>
      <w:szCs w:val="24"/>
    </w:rPr>
  </w:style>
  <w:style w:type="paragraph" w:customStyle="1" w:styleId="1f3">
    <w:name w:val="Заголовок оглавления1"/>
    <w:basedOn w:val="aff6"/>
    <w:next w:val="aff6"/>
    <w:uiPriority w:val="39"/>
    <w:qFormat/>
    <w:rsid w:val="008B795C"/>
    <w:pPr>
      <w:keepLines/>
      <w:widowControl/>
      <w:autoSpaceDE/>
      <w:autoSpaceDN/>
      <w:adjustRightInd/>
      <w:spacing w:before="480" w:line="276" w:lineRule="auto"/>
    </w:pPr>
    <w:rPr>
      <w:rFonts w:ascii="Cambria" w:hAnsi="Cambria"/>
      <w:caps/>
      <w:color w:val="365F91"/>
      <w:sz w:val="24"/>
      <w:szCs w:val="24"/>
    </w:rPr>
  </w:style>
  <w:style w:type="paragraph" w:customStyle="1" w:styleId="afffffffa">
    <w:name w:val="ЗАГОЛОВОК ПРИЛОЖЕНИЯ"/>
    <w:basedOn w:val="aff6"/>
    <w:next w:val="aff6"/>
    <w:autoRedefine/>
    <w:uiPriority w:val="99"/>
    <w:rsid w:val="008B795C"/>
    <w:pPr>
      <w:widowControl/>
      <w:autoSpaceDE/>
      <w:autoSpaceDN/>
      <w:adjustRightInd/>
    </w:pPr>
    <w:rPr>
      <w:sz w:val="24"/>
      <w:szCs w:val="24"/>
    </w:rPr>
  </w:style>
  <w:style w:type="paragraph" w:customStyle="1" w:styleId="afffffffb">
    <w:name w:val="ТаблЗаг"/>
    <w:basedOn w:val="aff6"/>
    <w:next w:val="aff6"/>
    <w:uiPriority w:val="99"/>
    <w:rsid w:val="008B795C"/>
    <w:pPr>
      <w:keepNext/>
      <w:keepLines/>
      <w:widowControl/>
      <w:suppressAutoHyphens/>
      <w:autoSpaceDE/>
      <w:autoSpaceDN/>
      <w:adjustRightInd/>
      <w:spacing w:before="60" w:after="60"/>
      <w:jc w:val="center"/>
    </w:pPr>
    <w:rPr>
      <w:sz w:val="24"/>
      <w:szCs w:val="22"/>
      <w:lang w:eastAsia="zh-CN"/>
    </w:rPr>
  </w:style>
  <w:style w:type="paragraph" w:customStyle="1" w:styleId="afffffffc">
    <w:name w:val="ТаблЛевый"/>
    <w:basedOn w:val="aff6"/>
    <w:uiPriority w:val="99"/>
    <w:rsid w:val="008B795C"/>
    <w:pPr>
      <w:widowControl/>
      <w:suppressAutoHyphens/>
      <w:autoSpaceDE/>
      <w:autoSpaceDN/>
      <w:adjustRightInd/>
    </w:pPr>
    <w:rPr>
      <w:sz w:val="24"/>
      <w:szCs w:val="22"/>
      <w:lang w:eastAsia="zh-CN"/>
    </w:rPr>
  </w:style>
  <w:style w:type="paragraph" w:customStyle="1" w:styleId="afffffffd">
    <w:name w:val="ТаблЦентр"/>
    <w:basedOn w:val="aff6"/>
    <w:uiPriority w:val="99"/>
    <w:rsid w:val="008B795C"/>
    <w:pPr>
      <w:widowControl/>
      <w:suppressAutoHyphens/>
      <w:autoSpaceDE/>
      <w:autoSpaceDN/>
      <w:adjustRightInd/>
      <w:jc w:val="center"/>
    </w:pPr>
    <w:rPr>
      <w:sz w:val="24"/>
      <w:szCs w:val="22"/>
      <w:lang w:eastAsia="zh-CN"/>
    </w:rPr>
  </w:style>
  <w:style w:type="character" w:customStyle="1" w:styleId="1-2">
    <w:name w:val="Средняя сетка 1 - Акцент 2 Знак"/>
    <w:aliases w:val="Подпись рисунка Знак"/>
    <w:link w:val="1-21"/>
    <w:uiPriority w:val="99"/>
    <w:locked/>
    <w:rsid w:val="008B795C"/>
    <w:rPr>
      <w:sz w:val="24"/>
      <w:szCs w:val="24"/>
    </w:rPr>
  </w:style>
  <w:style w:type="paragraph" w:customStyle="1" w:styleId="1-21">
    <w:name w:val="Средняя сетка 1 - Акцент 21"/>
    <w:basedOn w:val="aff6"/>
    <w:link w:val="1-2"/>
    <w:uiPriority w:val="99"/>
    <w:qFormat/>
    <w:rsid w:val="008B795C"/>
    <w:pPr>
      <w:widowControl/>
      <w:autoSpaceDE/>
      <w:autoSpaceDN/>
      <w:adjustRightInd/>
      <w:ind w:left="720"/>
      <w:contextualSpacing/>
    </w:pPr>
    <w:rPr>
      <w:rFonts w:asciiTheme="minorHAnsi" w:eastAsiaTheme="minorHAnsi" w:hAnsiTheme="minorHAnsi" w:cstheme="minorBidi"/>
      <w:sz w:val="24"/>
      <w:szCs w:val="24"/>
      <w:lang w:eastAsia="en-US"/>
    </w:rPr>
  </w:style>
  <w:style w:type="paragraph" w:customStyle="1" w:styleId="1-11">
    <w:name w:val="Средняя заливка 1 - Акцент 11"/>
    <w:uiPriority w:val="99"/>
    <w:qFormat/>
    <w:rsid w:val="008B795C"/>
    <w:pPr>
      <w:spacing w:after="0" w:line="240" w:lineRule="auto"/>
    </w:pPr>
    <w:rPr>
      <w:rFonts w:ascii="Times New Roman" w:eastAsia="Times New Roman" w:hAnsi="Times New Roman" w:cs="Times New Roman"/>
      <w:sz w:val="24"/>
      <w:szCs w:val="24"/>
      <w:lang w:eastAsia="ru-RU"/>
    </w:rPr>
  </w:style>
  <w:style w:type="paragraph" w:customStyle="1" w:styleId="0">
    <w:name w:val="Норм.инт.0"/>
    <w:basedOn w:val="aff6"/>
    <w:uiPriority w:val="99"/>
    <w:rsid w:val="008B795C"/>
    <w:pPr>
      <w:widowControl/>
      <w:autoSpaceDE/>
      <w:autoSpaceDN/>
      <w:adjustRightInd/>
      <w:spacing w:before="120"/>
      <w:ind w:firstLine="709"/>
      <w:jc w:val="both"/>
    </w:pPr>
    <w:rPr>
      <w:sz w:val="24"/>
    </w:rPr>
  </w:style>
  <w:style w:type="paragraph" w:customStyle="1" w:styleId="Char">
    <w:name w:val="Знак Знак Char Знак Знак"/>
    <w:basedOn w:val="aff6"/>
    <w:uiPriority w:val="99"/>
    <w:rsid w:val="008B795C"/>
    <w:pPr>
      <w:widowControl/>
      <w:autoSpaceDE/>
      <w:autoSpaceDN/>
      <w:adjustRightInd/>
      <w:spacing w:after="160" w:line="240" w:lineRule="exact"/>
    </w:pPr>
    <w:rPr>
      <w:rFonts w:ascii="Verdana" w:hAnsi="Verdana"/>
      <w:lang w:val="en-US" w:eastAsia="en-US"/>
    </w:rPr>
  </w:style>
  <w:style w:type="paragraph" w:customStyle="1" w:styleId="afffffffe">
    <w:name w:val="Подраздел"/>
    <w:basedOn w:val="aff6"/>
    <w:uiPriority w:val="99"/>
    <w:rsid w:val="008B795C"/>
    <w:pPr>
      <w:widowControl/>
      <w:tabs>
        <w:tab w:val="num" w:pos="360"/>
      </w:tabs>
      <w:autoSpaceDE/>
      <w:autoSpaceDN/>
      <w:adjustRightInd/>
      <w:spacing w:before="120" w:after="120"/>
      <w:ind w:left="360" w:hanging="360"/>
    </w:pPr>
    <w:rPr>
      <w:sz w:val="28"/>
      <w:szCs w:val="24"/>
    </w:rPr>
  </w:style>
  <w:style w:type="paragraph" w:customStyle="1" w:styleId="CharChar1">
    <w:name w:val="Char Char1"/>
    <w:basedOn w:val="aff6"/>
    <w:autoRedefine/>
    <w:uiPriority w:val="99"/>
    <w:rsid w:val="008B795C"/>
    <w:pPr>
      <w:autoSpaceDE/>
      <w:autoSpaceDN/>
      <w:adjustRightInd/>
      <w:spacing w:after="160" w:line="240" w:lineRule="exact"/>
    </w:pPr>
    <w:rPr>
      <w:rFonts w:ascii="Arial" w:hAnsi="Arial" w:cs="Angsana New"/>
      <w:b/>
      <w:lang w:val="en-US" w:eastAsia="en-US"/>
    </w:rPr>
  </w:style>
  <w:style w:type="character" w:customStyle="1" w:styleId="Paragraph2Char">
    <w:name w:val="Paragraph2 Char"/>
    <w:link w:val="Paragraph2"/>
    <w:uiPriority w:val="99"/>
    <w:locked/>
    <w:rsid w:val="008B795C"/>
    <w:rPr>
      <w:color w:val="000000"/>
    </w:rPr>
  </w:style>
  <w:style w:type="paragraph" w:customStyle="1" w:styleId="Paragraph2">
    <w:name w:val="Paragraph2"/>
    <w:basedOn w:val="aff6"/>
    <w:link w:val="Paragraph2Char"/>
    <w:uiPriority w:val="99"/>
    <w:rsid w:val="008B795C"/>
    <w:pPr>
      <w:widowControl/>
      <w:autoSpaceDE/>
      <w:autoSpaceDN/>
      <w:adjustRightInd/>
      <w:spacing w:before="80" w:line="360" w:lineRule="auto"/>
      <w:jc w:val="both"/>
    </w:pPr>
    <w:rPr>
      <w:rFonts w:asciiTheme="minorHAnsi" w:eastAsiaTheme="minorHAnsi" w:hAnsiTheme="minorHAnsi" w:cstheme="minorBidi"/>
      <w:color w:val="000000"/>
      <w:sz w:val="22"/>
      <w:szCs w:val="22"/>
      <w:lang w:eastAsia="en-US"/>
    </w:rPr>
  </w:style>
  <w:style w:type="paragraph" w:customStyle="1" w:styleId="affffffff">
    <w:name w:val="Подзаголовок (титульная)"/>
    <w:basedOn w:val="115"/>
    <w:next w:val="115"/>
    <w:autoRedefine/>
    <w:uiPriority w:val="99"/>
    <w:rsid w:val="008B795C"/>
    <w:pPr>
      <w:spacing w:line="360" w:lineRule="auto"/>
      <w:ind w:firstLine="0"/>
      <w:jc w:val="center"/>
    </w:pPr>
    <w:rPr>
      <w:b/>
      <w:szCs w:val="24"/>
    </w:rPr>
  </w:style>
  <w:style w:type="character" w:customStyle="1" w:styleId="CharChar0">
    <w:name w:val="Комментарии Char Char"/>
    <w:link w:val="affffffff0"/>
    <w:uiPriority w:val="99"/>
    <w:locked/>
    <w:rsid w:val="008B795C"/>
    <w:rPr>
      <w:color w:val="FF9900"/>
      <w:sz w:val="24"/>
      <w:szCs w:val="24"/>
    </w:rPr>
  </w:style>
  <w:style w:type="paragraph" w:customStyle="1" w:styleId="affffffff0">
    <w:name w:val="Комментарии"/>
    <w:basedOn w:val="115"/>
    <w:link w:val="CharChar0"/>
    <w:uiPriority w:val="99"/>
    <w:rsid w:val="008B795C"/>
    <w:pPr>
      <w:spacing w:line="360" w:lineRule="auto"/>
      <w:ind w:firstLine="851"/>
    </w:pPr>
    <w:rPr>
      <w:color w:val="FF9900"/>
      <w:sz w:val="24"/>
      <w:szCs w:val="24"/>
    </w:rPr>
  </w:style>
  <w:style w:type="character" w:customStyle="1" w:styleId="CharChar2">
    <w:name w:val="Подзаголовок приложения Char Char"/>
    <w:link w:val="affffffff1"/>
    <w:uiPriority w:val="99"/>
    <w:locked/>
    <w:rsid w:val="008B795C"/>
    <w:rPr>
      <w:b/>
      <w:sz w:val="28"/>
      <w:szCs w:val="28"/>
    </w:rPr>
  </w:style>
  <w:style w:type="paragraph" w:customStyle="1" w:styleId="affffffff1">
    <w:name w:val="Подзаголовок приложения"/>
    <w:basedOn w:val="115"/>
    <w:next w:val="115"/>
    <w:link w:val="CharChar2"/>
    <w:uiPriority w:val="99"/>
    <w:rsid w:val="008B795C"/>
    <w:pPr>
      <w:spacing w:line="360" w:lineRule="auto"/>
      <w:ind w:firstLine="0"/>
      <w:jc w:val="center"/>
    </w:pPr>
    <w:rPr>
      <w:b/>
      <w:szCs w:val="28"/>
    </w:rPr>
  </w:style>
  <w:style w:type="paragraph" w:customStyle="1" w:styleId="-0">
    <w:name w:val="Комментарии - список"/>
    <w:basedOn w:val="212"/>
    <w:uiPriority w:val="99"/>
    <w:rsid w:val="008B795C"/>
    <w:pPr>
      <w:numPr>
        <w:numId w:val="16"/>
      </w:numPr>
      <w:tabs>
        <w:tab w:val="clear" w:pos="705"/>
        <w:tab w:val="num" w:pos="1492"/>
      </w:tabs>
      <w:ind w:left="720" w:hanging="360"/>
    </w:pPr>
    <w:rPr>
      <w:color w:val="FF9900"/>
    </w:rPr>
  </w:style>
  <w:style w:type="paragraph" w:customStyle="1" w:styleId="affffffff2">
    <w:name w:val="Содержание"/>
    <w:basedOn w:val="42"/>
    <w:next w:val="aff6"/>
    <w:uiPriority w:val="99"/>
    <w:rsid w:val="008B795C"/>
    <w:pPr>
      <w:keepNext w:val="0"/>
      <w:keepLines/>
      <w:suppressAutoHyphens/>
      <w:spacing w:before="600" w:after="360" w:line="264" w:lineRule="auto"/>
      <w:ind w:left="0" w:firstLine="0"/>
      <w:jc w:val="center"/>
    </w:pPr>
    <w:rPr>
      <w:rFonts w:cs="Arial"/>
      <w:iCs/>
      <w:caps/>
      <w:sz w:val="28"/>
      <w:szCs w:val="28"/>
      <w:lang w:eastAsia="zh-CN"/>
    </w:rPr>
  </w:style>
  <w:style w:type="paragraph" w:customStyle="1" w:styleId="TableText">
    <w:name w:val="Table Text"/>
    <w:link w:val="TableText0"/>
    <w:uiPriority w:val="99"/>
    <w:rsid w:val="008B795C"/>
    <w:pPr>
      <w:keepLines/>
      <w:suppressAutoHyphens/>
      <w:spacing w:before="40" w:after="40" w:line="288" w:lineRule="auto"/>
    </w:pPr>
    <w:rPr>
      <w:rFonts w:ascii="Times New Roman" w:eastAsia="Times New Roman" w:hAnsi="Times New Roman" w:cs="Times New Roman"/>
      <w:sz w:val="20"/>
      <w:szCs w:val="24"/>
      <w:lang w:eastAsia="zh-CN"/>
    </w:rPr>
  </w:style>
  <w:style w:type="paragraph" w:customStyle="1" w:styleId="TableHeading">
    <w:name w:val="Table Heading"/>
    <w:basedOn w:val="aff6"/>
    <w:uiPriority w:val="99"/>
    <w:rsid w:val="008B795C"/>
    <w:pPr>
      <w:widowControl/>
      <w:autoSpaceDE/>
      <w:autoSpaceDN/>
      <w:adjustRightInd/>
      <w:spacing w:before="40" w:after="40" w:line="276" w:lineRule="auto"/>
      <w:jc w:val="center"/>
    </w:pPr>
    <w:rPr>
      <w:rFonts w:ascii="Arial Bold" w:hAnsi="Arial Bold"/>
      <w:b/>
      <w:smallCaps/>
      <w:noProof/>
      <w:sz w:val="24"/>
      <w:szCs w:val="22"/>
      <w:lang w:val="en-US" w:eastAsia="en-US"/>
    </w:rPr>
  </w:style>
  <w:style w:type="character" w:customStyle="1" w:styleId="affffffff3">
    <w:name w:val="Абзац Знак"/>
    <w:link w:val="affffffff4"/>
    <w:uiPriority w:val="99"/>
    <w:locked/>
    <w:rsid w:val="008B795C"/>
    <w:rPr>
      <w:kern w:val="20"/>
      <w:sz w:val="28"/>
      <w:szCs w:val="28"/>
    </w:rPr>
  </w:style>
  <w:style w:type="paragraph" w:customStyle="1" w:styleId="affffffff4">
    <w:name w:val="Абзац"/>
    <w:link w:val="affffffff3"/>
    <w:uiPriority w:val="99"/>
    <w:qFormat/>
    <w:rsid w:val="008B795C"/>
    <w:pPr>
      <w:tabs>
        <w:tab w:val="left" w:pos="709"/>
      </w:tabs>
      <w:spacing w:after="0" w:line="360" w:lineRule="auto"/>
      <w:ind w:firstLine="709"/>
      <w:jc w:val="both"/>
    </w:pPr>
    <w:rPr>
      <w:kern w:val="20"/>
      <w:sz w:val="28"/>
      <w:szCs w:val="28"/>
    </w:rPr>
  </w:style>
  <w:style w:type="character" w:customStyle="1" w:styleId="1f4">
    <w:name w:val="Бюлл1 Знак"/>
    <w:link w:val="14"/>
    <w:uiPriority w:val="99"/>
    <w:locked/>
    <w:rsid w:val="008B795C"/>
    <w:rPr>
      <w:sz w:val="28"/>
      <w:szCs w:val="28"/>
    </w:rPr>
  </w:style>
  <w:style w:type="paragraph" w:customStyle="1" w:styleId="14">
    <w:name w:val="Бюлл1"/>
    <w:basedOn w:val="aff6"/>
    <w:link w:val="1f4"/>
    <w:uiPriority w:val="99"/>
    <w:rsid w:val="008B795C"/>
    <w:pPr>
      <w:keepLines/>
      <w:widowControl/>
      <w:numPr>
        <w:numId w:val="17"/>
      </w:numPr>
      <w:tabs>
        <w:tab w:val="left" w:pos="1134"/>
      </w:tabs>
      <w:autoSpaceDE/>
      <w:autoSpaceDN/>
      <w:adjustRightInd/>
      <w:spacing w:line="360" w:lineRule="auto"/>
      <w:jc w:val="both"/>
    </w:pPr>
    <w:rPr>
      <w:rFonts w:asciiTheme="minorHAnsi" w:eastAsiaTheme="minorHAnsi" w:hAnsiTheme="minorHAnsi" w:cstheme="minorBidi"/>
      <w:sz w:val="28"/>
      <w:szCs w:val="28"/>
      <w:lang w:eastAsia="en-US"/>
    </w:rPr>
  </w:style>
  <w:style w:type="paragraph" w:customStyle="1" w:styleId="1-">
    <w:name w:val="Прчсл1-"/>
    <w:basedOn w:val="aff6"/>
    <w:next w:val="aff6"/>
    <w:rsid w:val="008B795C"/>
    <w:pPr>
      <w:widowControl/>
      <w:numPr>
        <w:numId w:val="18"/>
      </w:numPr>
      <w:autoSpaceDE/>
      <w:autoSpaceDN/>
      <w:adjustRightInd/>
      <w:spacing w:before="60" w:line="360" w:lineRule="auto"/>
      <w:jc w:val="both"/>
    </w:pPr>
    <w:rPr>
      <w:sz w:val="28"/>
      <w:szCs w:val="22"/>
      <w:lang w:eastAsia="en-US"/>
    </w:rPr>
  </w:style>
  <w:style w:type="paragraph" w:customStyle="1" w:styleId="1f5">
    <w:name w:val="Абзац Знак1"/>
    <w:uiPriority w:val="99"/>
    <w:rsid w:val="008B795C"/>
    <w:pPr>
      <w:spacing w:before="100" w:beforeAutospacing="1" w:after="100" w:afterAutospacing="1" w:line="360" w:lineRule="auto"/>
      <w:ind w:firstLine="851"/>
      <w:contextualSpacing/>
      <w:jc w:val="both"/>
    </w:pPr>
    <w:rPr>
      <w:rFonts w:ascii="Times New Roman" w:eastAsia="Times New Roman" w:hAnsi="Times New Roman" w:cs="Times New Roman"/>
      <w:kern w:val="20"/>
      <w:sz w:val="28"/>
      <w:szCs w:val="28"/>
    </w:rPr>
  </w:style>
  <w:style w:type="paragraph" w:customStyle="1" w:styleId="Bullet">
    <w:name w:val="Bullet"/>
    <w:basedOn w:val="afffd"/>
    <w:uiPriority w:val="99"/>
    <w:rsid w:val="008B795C"/>
    <w:pPr>
      <w:keepLines/>
      <w:widowControl/>
      <w:autoSpaceDE/>
      <w:autoSpaceDN/>
      <w:adjustRightInd/>
      <w:spacing w:before="60" w:after="60"/>
      <w:ind w:left="3096" w:hanging="216"/>
      <w:jc w:val="both"/>
    </w:pPr>
    <w:rPr>
      <w:rFonts w:ascii="Book Antiqua" w:hAnsi="Book Antiqua" w:cstheme="minorBidi" w:hint="eastAsia"/>
      <w:noProof/>
      <w:szCs w:val="24"/>
      <w:lang w:val="en-US" w:eastAsia="en-US"/>
    </w:rPr>
  </w:style>
  <w:style w:type="character" w:customStyle="1" w:styleId="affffffff5">
    <w:name w:val="Заголовок приложения. Тендер. Знак"/>
    <w:link w:val="affffffff6"/>
    <w:uiPriority w:val="99"/>
    <w:locked/>
    <w:rsid w:val="008B795C"/>
    <w:rPr>
      <w:rFonts w:ascii="OfficinaSerifBookCTT" w:hAnsi="OfficinaSerifBookCTT"/>
      <w:b/>
      <w:iCs/>
      <w:sz w:val="24"/>
      <w:szCs w:val="24"/>
    </w:rPr>
  </w:style>
  <w:style w:type="paragraph" w:customStyle="1" w:styleId="affffffff6">
    <w:name w:val="Заголовок приложения. Тендер."/>
    <w:basedOn w:val="16"/>
    <w:link w:val="affffffff5"/>
    <w:uiPriority w:val="99"/>
    <w:qFormat/>
    <w:rsid w:val="008B795C"/>
    <w:pPr>
      <w:keepNext w:val="0"/>
      <w:keepLines w:val="0"/>
      <w:tabs>
        <w:tab w:val="left" w:pos="1985"/>
      </w:tabs>
      <w:spacing w:before="120"/>
      <w:jc w:val="center"/>
    </w:pPr>
    <w:rPr>
      <w:rFonts w:ascii="OfficinaSerifBookCTT" w:eastAsiaTheme="minorHAnsi" w:hAnsi="OfficinaSerifBookCTT" w:cstheme="minorBidi"/>
      <w:bCs w:val="0"/>
      <w:iCs/>
      <w:color w:val="auto"/>
      <w:sz w:val="24"/>
      <w:szCs w:val="24"/>
      <w:lang w:eastAsia="en-US"/>
    </w:rPr>
  </w:style>
  <w:style w:type="character" w:customStyle="1" w:styleId="BodyText31">
    <w:name w:val="Body Text 31 Знак"/>
    <w:link w:val="BodyText310"/>
    <w:locked/>
    <w:rsid w:val="008B795C"/>
  </w:style>
  <w:style w:type="paragraph" w:customStyle="1" w:styleId="BodyText310">
    <w:name w:val="Body Text 31"/>
    <w:basedOn w:val="aff6"/>
    <w:link w:val="BodyText31"/>
    <w:rsid w:val="008B795C"/>
    <w:pPr>
      <w:autoSpaceDE/>
      <w:autoSpaceDN/>
      <w:adjustRightInd/>
      <w:jc w:val="both"/>
    </w:pPr>
    <w:rPr>
      <w:rFonts w:asciiTheme="minorHAnsi" w:eastAsiaTheme="minorHAnsi" w:hAnsiTheme="minorHAnsi" w:cstheme="minorBidi"/>
      <w:sz w:val="22"/>
      <w:szCs w:val="22"/>
      <w:lang w:eastAsia="en-US"/>
    </w:rPr>
  </w:style>
  <w:style w:type="paragraph" w:customStyle="1" w:styleId="normal0">
    <w:name w:val="Обычный.normal"/>
    <w:rsid w:val="008B795C"/>
    <w:pPr>
      <w:suppressAutoHyphens/>
      <w:spacing w:after="60" w:line="264" w:lineRule="auto"/>
      <w:ind w:left="1701"/>
      <w:jc w:val="both"/>
    </w:pPr>
    <w:rPr>
      <w:rFonts w:ascii="Times New Roman" w:eastAsia="Times New Roman" w:hAnsi="Times New Roman" w:cs="Times New Roman"/>
      <w:szCs w:val="20"/>
      <w:lang w:eastAsia="ar-SA"/>
    </w:rPr>
  </w:style>
  <w:style w:type="paragraph" w:customStyle="1" w:styleId="2h2H21">
    <w:name w:val="Заголовок 2.h2.H21"/>
    <w:basedOn w:val="normal0"/>
    <w:next w:val="normal0"/>
    <w:uiPriority w:val="99"/>
    <w:rsid w:val="008B795C"/>
    <w:pPr>
      <w:keepNext/>
      <w:keepLines/>
      <w:numPr>
        <w:numId w:val="19"/>
      </w:numPr>
      <w:suppressAutoHyphens w:val="0"/>
      <w:spacing w:before="240" w:after="120"/>
    </w:pPr>
    <w:rPr>
      <w:b/>
      <w:sz w:val="28"/>
      <w:lang w:eastAsia="ru-RU"/>
    </w:rPr>
  </w:style>
  <w:style w:type="paragraph" w:customStyle="1" w:styleId="1210">
    <w:name w:val="Средняя сетка 1 — акцент 21"/>
    <w:basedOn w:val="aff6"/>
    <w:link w:val="123"/>
    <w:uiPriority w:val="99"/>
    <w:rsid w:val="008B795C"/>
    <w:pPr>
      <w:widowControl/>
      <w:autoSpaceDE/>
      <w:autoSpaceDN/>
      <w:adjustRightInd/>
      <w:ind w:left="720"/>
      <w:contextualSpacing/>
      <w:jc w:val="both"/>
    </w:pPr>
    <w:rPr>
      <w:sz w:val="24"/>
      <w:lang w:val="en-GB"/>
    </w:rPr>
  </w:style>
  <w:style w:type="character" w:customStyle="1" w:styleId="affffffff7">
    <w:name w:val="а_основной (абзац) Знак"/>
    <w:link w:val="affffffff8"/>
    <w:uiPriority w:val="99"/>
    <w:locked/>
    <w:rsid w:val="008B795C"/>
    <w:rPr>
      <w:rFonts w:ascii="Arial" w:hAnsi="Arial" w:cs="Arial"/>
      <w:noProof/>
      <w:sz w:val="24"/>
    </w:rPr>
  </w:style>
  <w:style w:type="paragraph" w:customStyle="1" w:styleId="affffffff8">
    <w:name w:val="а_основной (абзац)"/>
    <w:basedOn w:val="aff6"/>
    <w:link w:val="affffffff7"/>
    <w:uiPriority w:val="99"/>
    <w:rsid w:val="008B795C"/>
    <w:pPr>
      <w:widowControl/>
      <w:autoSpaceDE/>
      <w:autoSpaceDN/>
      <w:adjustRightInd/>
      <w:spacing w:before="120" w:after="120"/>
      <w:ind w:firstLine="709"/>
      <w:jc w:val="both"/>
    </w:pPr>
    <w:rPr>
      <w:rFonts w:ascii="Arial" w:eastAsiaTheme="minorHAnsi" w:hAnsi="Arial" w:cs="Arial"/>
      <w:noProof/>
      <w:sz w:val="24"/>
      <w:szCs w:val="22"/>
      <w:lang w:eastAsia="en-US"/>
    </w:rPr>
  </w:style>
  <w:style w:type="character" w:customStyle="1" w:styleId="affffffff9">
    <w:name w:val="АННОТАЦИЯ Знак"/>
    <w:link w:val="affffffffa"/>
    <w:uiPriority w:val="99"/>
    <w:locked/>
    <w:rsid w:val="008B795C"/>
    <w:rPr>
      <w:rFonts w:ascii="Arial" w:hAnsi="Arial" w:cs="Arial"/>
      <w:b/>
      <w:noProof/>
      <w:sz w:val="24"/>
      <w:szCs w:val="28"/>
    </w:rPr>
  </w:style>
  <w:style w:type="paragraph" w:customStyle="1" w:styleId="affffffffa">
    <w:name w:val="АННОТАЦИЯ"/>
    <w:basedOn w:val="aff6"/>
    <w:next w:val="affffffff8"/>
    <w:link w:val="affffffff9"/>
    <w:uiPriority w:val="99"/>
    <w:rsid w:val="008B795C"/>
    <w:pPr>
      <w:keepNext/>
      <w:pageBreakBefore/>
      <w:widowControl/>
      <w:autoSpaceDE/>
      <w:autoSpaceDN/>
      <w:adjustRightInd/>
      <w:ind w:firstLine="720"/>
      <w:jc w:val="center"/>
    </w:pPr>
    <w:rPr>
      <w:rFonts w:ascii="Arial" w:eastAsiaTheme="minorHAnsi" w:hAnsi="Arial" w:cs="Arial"/>
      <w:b/>
      <w:noProof/>
      <w:sz w:val="24"/>
      <w:szCs w:val="28"/>
      <w:lang w:eastAsia="en-US"/>
    </w:rPr>
  </w:style>
  <w:style w:type="character" w:customStyle="1" w:styleId="-5">
    <w:name w:val="- список Знак"/>
    <w:link w:val="-"/>
    <w:uiPriority w:val="99"/>
    <w:locked/>
    <w:rsid w:val="008B795C"/>
    <w:rPr>
      <w:rFonts w:ascii="Arial" w:hAnsi="Arial"/>
      <w:noProof/>
      <w:sz w:val="24"/>
      <w:szCs w:val="28"/>
    </w:rPr>
  </w:style>
  <w:style w:type="paragraph" w:customStyle="1" w:styleId="-">
    <w:name w:val="- список"/>
    <w:basedOn w:val="aff6"/>
    <w:link w:val="-5"/>
    <w:autoRedefine/>
    <w:uiPriority w:val="99"/>
    <w:rsid w:val="008B795C"/>
    <w:pPr>
      <w:widowControl/>
      <w:numPr>
        <w:numId w:val="20"/>
      </w:numPr>
      <w:autoSpaceDE/>
      <w:autoSpaceDN/>
      <w:adjustRightInd/>
      <w:spacing w:after="120"/>
      <w:ind w:left="1361" w:hanging="357"/>
      <w:contextualSpacing/>
      <w:jc w:val="both"/>
    </w:pPr>
    <w:rPr>
      <w:rFonts w:ascii="Arial" w:eastAsiaTheme="minorHAnsi" w:hAnsi="Arial" w:cstheme="minorBidi"/>
      <w:noProof/>
      <w:sz w:val="24"/>
      <w:szCs w:val="28"/>
      <w:lang w:eastAsia="en-US"/>
    </w:rPr>
  </w:style>
  <w:style w:type="character" w:customStyle="1" w:styleId="affffffffb">
    <w:name w:val="Т_текст Знак"/>
    <w:link w:val="affffffffc"/>
    <w:uiPriority w:val="99"/>
    <w:locked/>
    <w:rsid w:val="008B795C"/>
    <w:rPr>
      <w:rFonts w:ascii="Arial" w:hAnsi="Arial" w:cs="Arial"/>
      <w:noProof/>
      <w:sz w:val="24"/>
    </w:rPr>
  </w:style>
  <w:style w:type="paragraph" w:customStyle="1" w:styleId="affffffffc">
    <w:name w:val="Т_текст"/>
    <w:basedOn w:val="aff6"/>
    <w:link w:val="affffffffb"/>
    <w:uiPriority w:val="99"/>
    <w:rsid w:val="008B795C"/>
    <w:pPr>
      <w:widowControl/>
      <w:autoSpaceDE/>
      <w:autoSpaceDN/>
      <w:adjustRightInd/>
      <w:spacing w:before="60" w:after="60"/>
    </w:pPr>
    <w:rPr>
      <w:rFonts w:ascii="Arial" w:eastAsiaTheme="minorHAnsi" w:hAnsi="Arial" w:cs="Arial"/>
      <w:noProof/>
      <w:sz w:val="24"/>
      <w:szCs w:val="22"/>
      <w:lang w:eastAsia="en-US"/>
    </w:rPr>
  </w:style>
  <w:style w:type="paragraph" w:customStyle="1" w:styleId="117">
    <w:name w:val="Цветной список — акцент 11"/>
    <w:basedOn w:val="aff6"/>
    <w:uiPriority w:val="99"/>
    <w:qFormat/>
    <w:rsid w:val="008B795C"/>
    <w:pPr>
      <w:widowControl/>
      <w:autoSpaceDE/>
      <w:autoSpaceDN/>
      <w:adjustRightInd/>
      <w:ind w:left="708"/>
    </w:pPr>
    <w:rPr>
      <w:sz w:val="24"/>
      <w:szCs w:val="24"/>
    </w:rPr>
  </w:style>
  <w:style w:type="paragraph" w:customStyle="1" w:styleId="aff2">
    <w:name w:val="_Текст_Перечисление"/>
    <w:uiPriority w:val="99"/>
    <w:rsid w:val="008B795C"/>
    <w:pPr>
      <w:numPr>
        <w:numId w:val="21"/>
      </w:numPr>
      <w:spacing w:before="40" w:after="0" w:line="240" w:lineRule="auto"/>
      <w:jc w:val="both"/>
    </w:pPr>
    <w:rPr>
      <w:rFonts w:ascii="Arial" w:eastAsia="Times New Roman" w:hAnsi="Arial" w:cs="Times New Roman"/>
      <w:spacing w:val="-2"/>
      <w:szCs w:val="20"/>
      <w:lang w:eastAsia="ru-RU"/>
    </w:rPr>
  </w:style>
  <w:style w:type="character" w:customStyle="1" w:styleId="L">
    <w:name w:val="L Обычный Знак"/>
    <w:link w:val="L0"/>
    <w:uiPriority w:val="99"/>
    <w:locked/>
    <w:rsid w:val="008B795C"/>
    <w:rPr>
      <w:rFonts w:ascii="Arial" w:hAnsi="Arial" w:cs="Arial"/>
      <w:sz w:val="24"/>
      <w:szCs w:val="24"/>
    </w:rPr>
  </w:style>
  <w:style w:type="paragraph" w:customStyle="1" w:styleId="L0">
    <w:name w:val="L Обычный"/>
    <w:link w:val="L"/>
    <w:uiPriority w:val="99"/>
    <w:rsid w:val="008B795C"/>
    <w:pPr>
      <w:spacing w:after="0" w:line="360" w:lineRule="auto"/>
      <w:ind w:firstLine="709"/>
      <w:jc w:val="both"/>
    </w:pPr>
    <w:rPr>
      <w:rFonts w:ascii="Arial" w:hAnsi="Arial" w:cs="Arial"/>
      <w:sz w:val="24"/>
      <w:szCs w:val="24"/>
    </w:rPr>
  </w:style>
  <w:style w:type="paragraph" w:customStyle="1" w:styleId="25">
    <w:name w:val="Обычный нумерованный 2"/>
    <w:basedOn w:val="aff6"/>
    <w:rsid w:val="008B795C"/>
    <w:pPr>
      <w:widowControl/>
      <w:numPr>
        <w:ilvl w:val="1"/>
        <w:numId w:val="22"/>
      </w:numPr>
      <w:autoSpaceDE/>
      <w:autoSpaceDN/>
      <w:adjustRightInd/>
    </w:pPr>
    <w:rPr>
      <w:sz w:val="24"/>
    </w:rPr>
  </w:style>
  <w:style w:type="paragraph" w:customStyle="1" w:styleId="30">
    <w:name w:val="Обычный нумерованный 3"/>
    <w:basedOn w:val="25"/>
    <w:rsid w:val="008B795C"/>
    <w:pPr>
      <w:numPr>
        <w:ilvl w:val="2"/>
      </w:numPr>
      <w:ind w:left="1080" w:hanging="360"/>
    </w:pPr>
  </w:style>
  <w:style w:type="paragraph" w:customStyle="1" w:styleId="-51">
    <w:name w:val="Светлый список - Акцент 51"/>
    <w:basedOn w:val="aff6"/>
    <w:qFormat/>
    <w:rsid w:val="008B795C"/>
    <w:pPr>
      <w:widowControl/>
      <w:autoSpaceDE/>
      <w:autoSpaceDN/>
      <w:adjustRightInd/>
      <w:ind w:left="720"/>
      <w:contextualSpacing/>
      <w:jc w:val="center"/>
    </w:pPr>
    <w:rPr>
      <w:rFonts w:ascii="Calibri" w:hAnsi="Calibri"/>
      <w:sz w:val="22"/>
      <w:szCs w:val="22"/>
      <w:lang w:eastAsia="en-US"/>
    </w:rPr>
  </w:style>
  <w:style w:type="paragraph" w:customStyle="1" w:styleId="-510">
    <w:name w:val="Светлая заливка - Акцент 51"/>
    <w:uiPriority w:val="99"/>
    <w:rsid w:val="008B795C"/>
    <w:pPr>
      <w:spacing w:after="0" w:line="240" w:lineRule="auto"/>
    </w:pPr>
    <w:rPr>
      <w:rFonts w:ascii="Times New Roman" w:eastAsia="Times New Roman" w:hAnsi="Times New Roman" w:cs="Times New Roman"/>
      <w:sz w:val="24"/>
      <w:szCs w:val="24"/>
      <w:lang w:eastAsia="ru-RU"/>
    </w:rPr>
  </w:style>
  <w:style w:type="paragraph" w:customStyle="1" w:styleId="-31">
    <w:name w:val="Светлый список - Акцент 31"/>
    <w:uiPriority w:val="99"/>
    <w:rsid w:val="008B795C"/>
    <w:pPr>
      <w:spacing w:after="0" w:line="240" w:lineRule="auto"/>
    </w:pPr>
    <w:rPr>
      <w:rFonts w:ascii="Times New Roman" w:eastAsia="Times New Roman" w:hAnsi="Times New Roman" w:cs="Times New Roman"/>
      <w:sz w:val="24"/>
      <w:szCs w:val="24"/>
      <w:lang w:eastAsia="ru-RU"/>
    </w:rPr>
  </w:style>
  <w:style w:type="paragraph" w:customStyle="1" w:styleId="-110">
    <w:name w:val="Цветная заливка - Акцент 11"/>
    <w:uiPriority w:val="71"/>
    <w:rsid w:val="008B795C"/>
    <w:pPr>
      <w:spacing w:after="0" w:line="240" w:lineRule="auto"/>
    </w:pPr>
    <w:rPr>
      <w:rFonts w:ascii="Times New Roman" w:eastAsia="Times New Roman" w:hAnsi="Times New Roman" w:cs="Times New Roman"/>
      <w:sz w:val="24"/>
      <w:szCs w:val="24"/>
      <w:lang w:eastAsia="ru-RU"/>
    </w:rPr>
  </w:style>
  <w:style w:type="character" w:styleId="affffffffd">
    <w:name w:val="footnote reference"/>
    <w:link w:val="1f6"/>
    <w:unhideWhenUsed/>
    <w:qFormat/>
    <w:rsid w:val="008B795C"/>
    <w:rPr>
      <w:vertAlign w:val="superscript"/>
    </w:rPr>
  </w:style>
  <w:style w:type="character" w:styleId="affffffffe">
    <w:name w:val="annotation reference"/>
    <w:unhideWhenUsed/>
    <w:rsid w:val="008B795C"/>
    <w:rPr>
      <w:sz w:val="16"/>
      <w:szCs w:val="16"/>
    </w:rPr>
  </w:style>
  <w:style w:type="character" w:customStyle="1" w:styleId="2f9">
    <w:name w:val="Знак Знак2"/>
    <w:rsid w:val="008B795C"/>
    <w:rPr>
      <w:rFonts w:ascii="Arial" w:hAnsi="Arial" w:cs="Arial" w:hint="default"/>
      <w:b/>
      <w:bCs/>
      <w:i/>
      <w:iCs/>
      <w:sz w:val="28"/>
      <w:szCs w:val="28"/>
      <w:lang w:val="ru-RU" w:eastAsia="ru-RU" w:bidi="ar-SA"/>
    </w:rPr>
  </w:style>
  <w:style w:type="character" w:customStyle="1" w:styleId="afffffffff">
    <w:name w:val="a"/>
    <w:rsid w:val="008B795C"/>
    <w:rPr>
      <w:b/>
      <w:bCs/>
      <w:color w:val="000080"/>
    </w:rPr>
  </w:style>
  <w:style w:type="character" w:customStyle="1" w:styleId="118">
    <w:name w:val="Знак Знак11"/>
    <w:rsid w:val="008B795C"/>
    <w:rPr>
      <w:rFonts w:ascii="Times New Roman" w:hAnsi="Times New Roman" w:cs="Times New Roman" w:hint="default"/>
      <w:sz w:val="28"/>
    </w:rPr>
  </w:style>
  <w:style w:type="character" w:customStyle="1" w:styleId="FontStyle12">
    <w:name w:val="Font Style12"/>
    <w:uiPriority w:val="99"/>
    <w:rsid w:val="008B795C"/>
    <w:rPr>
      <w:rFonts w:ascii="Times New Roman" w:hAnsi="Times New Roman" w:cs="Times New Roman" w:hint="default"/>
      <w:sz w:val="26"/>
      <w:szCs w:val="26"/>
    </w:rPr>
  </w:style>
  <w:style w:type="character" w:customStyle="1" w:styleId="FontStyle11">
    <w:name w:val="Font Style11"/>
    <w:rsid w:val="008B795C"/>
    <w:rPr>
      <w:rFonts w:ascii="Times New Roman" w:hAnsi="Times New Roman" w:cs="Times New Roman" w:hint="default"/>
      <w:b/>
      <w:bCs/>
      <w:sz w:val="26"/>
      <w:szCs w:val="26"/>
    </w:rPr>
  </w:style>
  <w:style w:type="character" w:customStyle="1" w:styleId="FontStyle23">
    <w:name w:val="Font Style23"/>
    <w:uiPriority w:val="99"/>
    <w:rsid w:val="008B795C"/>
    <w:rPr>
      <w:rFonts w:ascii="Times New Roman" w:hAnsi="Times New Roman" w:cs="Times New Roman" w:hint="default"/>
      <w:color w:val="000000"/>
      <w:sz w:val="24"/>
      <w:szCs w:val="24"/>
    </w:rPr>
  </w:style>
  <w:style w:type="character" w:customStyle="1" w:styleId="FontStyle25">
    <w:name w:val="Font Style25"/>
    <w:uiPriority w:val="99"/>
    <w:rsid w:val="008B795C"/>
    <w:rPr>
      <w:rFonts w:ascii="Times New Roman" w:hAnsi="Times New Roman" w:cs="Times New Roman" w:hint="default"/>
      <w:b/>
      <w:bCs/>
      <w:i/>
      <w:iCs/>
      <w:color w:val="000000"/>
      <w:sz w:val="28"/>
      <w:szCs w:val="28"/>
    </w:rPr>
  </w:style>
  <w:style w:type="character" w:customStyle="1" w:styleId="221">
    <w:name w:val="Основной текст (2)2"/>
    <w:uiPriority w:val="99"/>
    <w:rsid w:val="008B795C"/>
    <w:rPr>
      <w:rFonts w:ascii="Times New Roman" w:hAnsi="Times New Roman" w:cs="Times New Roman" w:hint="default"/>
      <w:sz w:val="28"/>
      <w:szCs w:val="28"/>
      <w:u w:val="single"/>
      <w:shd w:val="clear" w:color="auto" w:fill="FFFFFF"/>
    </w:rPr>
  </w:style>
  <w:style w:type="character" w:customStyle="1" w:styleId="FontStyle45">
    <w:name w:val="Font Style45"/>
    <w:rsid w:val="008B795C"/>
    <w:rPr>
      <w:rFonts w:ascii="Times New Roman" w:hAnsi="Times New Roman" w:cs="Times New Roman" w:hint="default"/>
      <w:sz w:val="26"/>
      <w:szCs w:val="26"/>
    </w:rPr>
  </w:style>
  <w:style w:type="character" w:customStyle="1" w:styleId="FontStyle41">
    <w:name w:val="Font Style41"/>
    <w:rsid w:val="008B795C"/>
    <w:rPr>
      <w:rFonts w:ascii="Times New Roman" w:hAnsi="Times New Roman" w:cs="Times New Roman" w:hint="default"/>
      <w:sz w:val="26"/>
      <w:szCs w:val="26"/>
    </w:rPr>
  </w:style>
  <w:style w:type="character" w:customStyle="1" w:styleId="FontStyle46">
    <w:name w:val="Font Style46"/>
    <w:rsid w:val="008B795C"/>
    <w:rPr>
      <w:rFonts w:ascii="Times New Roman" w:hAnsi="Times New Roman" w:cs="Times New Roman" w:hint="default"/>
      <w:b/>
      <w:bCs/>
      <w:sz w:val="26"/>
      <w:szCs w:val="26"/>
    </w:rPr>
  </w:style>
  <w:style w:type="character" w:customStyle="1" w:styleId="215">
    <w:name w:val="Знак Знак21"/>
    <w:locked/>
    <w:rsid w:val="008B795C"/>
    <w:rPr>
      <w:rFonts w:ascii="Arial" w:hAnsi="Arial" w:cs="Arial" w:hint="default"/>
      <w:b/>
      <w:bCs/>
      <w:i/>
      <w:iCs/>
      <w:sz w:val="28"/>
      <w:szCs w:val="28"/>
      <w:lang w:val="ru-RU" w:eastAsia="ru-RU" w:bidi="ar-SA"/>
    </w:rPr>
  </w:style>
  <w:style w:type="character" w:customStyle="1" w:styleId="FontStyle87">
    <w:name w:val="Font Style87"/>
    <w:uiPriority w:val="99"/>
    <w:rsid w:val="008B795C"/>
    <w:rPr>
      <w:rFonts w:ascii="Times New Roman" w:hAnsi="Times New Roman" w:cs="Times New Roman" w:hint="default"/>
      <w:sz w:val="26"/>
      <w:szCs w:val="26"/>
    </w:rPr>
  </w:style>
  <w:style w:type="character" w:customStyle="1" w:styleId="FontStyle89">
    <w:name w:val="Font Style89"/>
    <w:uiPriority w:val="99"/>
    <w:rsid w:val="008B795C"/>
    <w:rPr>
      <w:rFonts w:ascii="Times New Roman" w:hAnsi="Times New Roman" w:cs="Times New Roman" w:hint="default"/>
      <w:b/>
      <w:bCs/>
      <w:sz w:val="26"/>
      <w:szCs w:val="26"/>
    </w:rPr>
  </w:style>
  <w:style w:type="character" w:customStyle="1" w:styleId="FontStyle88">
    <w:name w:val="Font Style88"/>
    <w:uiPriority w:val="99"/>
    <w:rsid w:val="008B795C"/>
    <w:rPr>
      <w:rFonts w:ascii="Cambria" w:hAnsi="Cambria" w:cs="Cambria" w:hint="default"/>
      <w:sz w:val="26"/>
      <w:szCs w:val="26"/>
    </w:rPr>
  </w:style>
  <w:style w:type="character" w:customStyle="1" w:styleId="180">
    <w:name w:val="Основной текст с отступом Знак18"/>
    <w:uiPriority w:val="99"/>
    <w:rsid w:val="008B795C"/>
    <w:rPr>
      <w:rFonts w:ascii="Times New Roman" w:hAnsi="Times New Roman" w:cs="Times New Roman" w:hint="default"/>
      <w:sz w:val="24"/>
      <w:szCs w:val="24"/>
    </w:rPr>
  </w:style>
  <w:style w:type="character" w:customStyle="1" w:styleId="190">
    <w:name w:val="Основной текст с отступом Знак19"/>
    <w:uiPriority w:val="99"/>
    <w:rsid w:val="008B795C"/>
    <w:rPr>
      <w:rFonts w:ascii="Times New Roman" w:hAnsi="Times New Roman" w:cs="Times New Roman" w:hint="default"/>
      <w:sz w:val="24"/>
      <w:szCs w:val="24"/>
    </w:rPr>
  </w:style>
  <w:style w:type="character" w:customStyle="1" w:styleId="1100">
    <w:name w:val="Основной текст с отступом Знак110"/>
    <w:uiPriority w:val="99"/>
    <w:rsid w:val="008B795C"/>
    <w:rPr>
      <w:rFonts w:ascii="Times New Roman" w:hAnsi="Times New Roman" w:cs="Times New Roman" w:hint="default"/>
      <w:sz w:val="24"/>
      <w:szCs w:val="24"/>
    </w:rPr>
  </w:style>
  <w:style w:type="character" w:customStyle="1" w:styleId="1f7">
    <w:name w:val="Основной текст с отступом Знак1"/>
    <w:rsid w:val="008B795C"/>
    <w:rPr>
      <w:rFonts w:ascii="Times New Roman" w:hAnsi="Times New Roman" w:cs="Times New Roman" w:hint="default"/>
      <w:sz w:val="24"/>
      <w:szCs w:val="24"/>
    </w:rPr>
  </w:style>
  <w:style w:type="character" w:customStyle="1" w:styleId="170">
    <w:name w:val="Основной текст с отступом Знак17"/>
    <w:uiPriority w:val="99"/>
    <w:rsid w:val="008B795C"/>
    <w:rPr>
      <w:rFonts w:ascii="Times New Roman" w:hAnsi="Times New Roman" w:cs="Times New Roman" w:hint="default"/>
      <w:sz w:val="24"/>
      <w:szCs w:val="24"/>
    </w:rPr>
  </w:style>
  <w:style w:type="character" w:customStyle="1" w:styleId="160">
    <w:name w:val="Основной текст с отступом Знак16"/>
    <w:uiPriority w:val="99"/>
    <w:rsid w:val="008B795C"/>
    <w:rPr>
      <w:rFonts w:ascii="Times New Roman" w:hAnsi="Times New Roman" w:cs="Times New Roman" w:hint="default"/>
      <w:sz w:val="24"/>
      <w:szCs w:val="24"/>
    </w:rPr>
  </w:style>
  <w:style w:type="character" w:customStyle="1" w:styleId="150">
    <w:name w:val="Основной текст с отступом Знак15"/>
    <w:uiPriority w:val="99"/>
    <w:rsid w:val="008B795C"/>
    <w:rPr>
      <w:rFonts w:ascii="Times New Roman" w:hAnsi="Times New Roman" w:cs="Times New Roman" w:hint="default"/>
      <w:sz w:val="24"/>
      <w:szCs w:val="24"/>
    </w:rPr>
  </w:style>
  <w:style w:type="character" w:customStyle="1" w:styleId="140">
    <w:name w:val="Основной текст с отступом Знак14"/>
    <w:uiPriority w:val="99"/>
    <w:rsid w:val="008B795C"/>
    <w:rPr>
      <w:rFonts w:ascii="Times New Roman" w:hAnsi="Times New Roman" w:cs="Times New Roman" w:hint="default"/>
      <w:sz w:val="24"/>
      <w:szCs w:val="24"/>
    </w:rPr>
  </w:style>
  <w:style w:type="character" w:customStyle="1" w:styleId="130">
    <w:name w:val="Основной текст с отступом Знак13"/>
    <w:uiPriority w:val="99"/>
    <w:rsid w:val="008B795C"/>
    <w:rPr>
      <w:rFonts w:ascii="Times New Roman" w:hAnsi="Times New Roman" w:cs="Times New Roman" w:hint="default"/>
      <w:sz w:val="24"/>
      <w:szCs w:val="24"/>
    </w:rPr>
  </w:style>
  <w:style w:type="character" w:customStyle="1" w:styleId="124">
    <w:name w:val="Основной текст с отступом Знак12"/>
    <w:uiPriority w:val="99"/>
    <w:rsid w:val="008B795C"/>
    <w:rPr>
      <w:rFonts w:ascii="Times New Roman" w:hAnsi="Times New Roman" w:cs="Times New Roman" w:hint="default"/>
      <w:sz w:val="24"/>
      <w:szCs w:val="24"/>
    </w:rPr>
  </w:style>
  <w:style w:type="character" w:customStyle="1" w:styleId="119">
    <w:name w:val="Основной текст с отступом Знак11"/>
    <w:uiPriority w:val="99"/>
    <w:rsid w:val="008B795C"/>
    <w:rPr>
      <w:rFonts w:ascii="Times New Roman" w:hAnsi="Times New Roman" w:cs="Times New Roman" w:hint="default"/>
      <w:sz w:val="24"/>
      <w:szCs w:val="24"/>
    </w:rPr>
  </w:style>
  <w:style w:type="character" w:customStyle="1" w:styleId="1f8">
    <w:name w:val="Подзаголовок Знак1"/>
    <w:basedOn w:val="aff7"/>
    <w:rsid w:val="008B795C"/>
    <w:rPr>
      <w:rFonts w:asciiTheme="majorHAnsi" w:eastAsiaTheme="majorEastAsia" w:hAnsiTheme="majorHAnsi" w:cstheme="majorBidi" w:hint="default"/>
      <w:i/>
      <w:iCs/>
      <w:color w:val="4F81BD" w:themeColor="accent1"/>
      <w:spacing w:val="15"/>
      <w:sz w:val="24"/>
      <w:szCs w:val="24"/>
    </w:rPr>
  </w:style>
  <w:style w:type="character" w:customStyle="1" w:styleId="1140">
    <w:name w:val="Подзаголовок Знак114"/>
    <w:uiPriority w:val="11"/>
    <w:rsid w:val="008B795C"/>
    <w:rPr>
      <w:rFonts w:ascii="Cambria" w:eastAsia="Times New Roman" w:hAnsi="Cambria" w:cs="Times New Roman" w:hint="default"/>
      <w:sz w:val="24"/>
      <w:szCs w:val="24"/>
    </w:rPr>
  </w:style>
  <w:style w:type="character" w:customStyle="1" w:styleId="1130">
    <w:name w:val="Подзаголовок Знак113"/>
    <w:uiPriority w:val="11"/>
    <w:rsid w:val="008B795C"/>
    <w:rPr>
      <w:rFonts w:ascii="Cambria" w:eastAsia="Times New Roman" w:hAnsi="Cambria" w:cs="Times New Roman" w:hint="default"/>
      <w:sz w:val="24"/>
      <w:szCs w:val="24"/>
    </w:rPr>
  </w:style>
  <w:style w:type="character" w:customStyle="1" w:styleId="1120">
    <w:name w:val="Подзаголовок Знак112"/>
    <w:uiPriority w:val="11"/>
    <w:rsid w:val="008B795C"/>
    <w:rPr>
      <w:rFonts w:ascii="Cambria" w:eastAsia="Times New Roman" w:hAnsi="Cambria" w:cs="Times New Roman" w:hint="default"/>
      <w:sz w:val="24"/>
      <w:szCs w:val="24"/>
    </w:rPr>
  </w:style>
  <w:style w:type="character" w:customStyle="1" w:styleId="1112">
    <w:name w:val="Подзаголовок Знак111"/>
    <w:uiPriority w:val="11"/>
    <w:rsid w:val="008B795C"/>
    <w:rPr>
      <w:rFonts w:ascii="Cambria" w:eastAsia="Times New Roman" w:hAnsi="Cambria" w:cs="Times New Roman" w:hint="default"/>
      <w:sz w:val="24"/>
      <w:szCs w:val="24"/>
    </w:rPr>
  </w:style>
  <w:style w:type="character" w:customStyle="1" w:styleId="1101">
    <w:name w:val="Подзаголовок Знак110"/>
    <w:uiPriority w:val="11"/>
    <w:rsid w:val="008B795C"/>
    <w:rPr>
      <w:rFonts w:ascii="Cambria" w:eastAsia="Times New Roman" w:hAnsi="Cambria" w:cs="Times New Roman" w:hint="default"/>
      <w:sz w:val="24"/>
      <w:szCs w:val="24"/>
    </w:rPr>
  </w:style>
  <w:style w:type="character" w:customStyle="1" w:styleId="191">
    <w:name w:val="Подзаголовок Знак19"/>
    <w:uiPriority w:val="99"/>
    <w:rsid w:val="008B795C"/>
    <w:rPr>
      <w:rFonts w:ascii="Cambria" w:hAnsi="Cambria" w:cs="Times New Roman" w:hint="default"/>
      <w:sz w:val="24"/>
      <w:szCs w:val="24"/>
    </w:rPr>
  </w:style>
  <w:style w:type="character" w:customStyle="1" w:styleId="181">
    <w:name w:val="Подзаголовок Знак18"/>
    <w:uiPriority w:val="99"/>
    <w:rsid w:val="008B795C"/>
    <w:rPr>
      <w:rFonts w:ascii="Cambria" w:hAnsi="Cambria" w:cs="Times New Roman" w:hint="default"/>
      <w:sz w:val="24"/>
      <w:szCs w:val="24"/>
    </w:rPr>
  </w:style>
  <w:style w:type="character" w:customStyle="1" w:styleId="171">
    <w:name w:val="Подзаголовок Знак17"/>
    <w:uiPriority w:val="99"/>
    <w:rsid w:val="008B795C"/>
    <w:rPr>
      <w:rFonts w:ascii="Cambria" w:hAnsi="Cambria" w:cs="Times New Roman" w:hint="default"/>
      <w:sz w:val="24"/>
      <w:szCs w:val="24"/>
    </w:rPr>
  </w:style>
  <w:style w:type="character" w:customStyle="1" w:styleId="161">
    <w:name w:val="Подзаголовок Знак16"/>
    <w:uiPriority w:val="99"/>
    <w:rsid w:val="008B795C"/>
    <w:rPr>
      <w:rFonts w:ascii="Cambria" w:hAnsi="Cambria" w:cs="Times New Roman" w:hint="default"/>
      <w:sz w:val="24"/>
      <w:szCs w:val="24"/>
    </w:rPr>
  </w:style>
  <w:style w:type="character" w:customStyle="1" w:styleId="151">
    <w:name w:val="Подзаголовок Знак15"/>
    <w:uiPriority w:val="99"/>
    <w:rsid w:val="008B795C"/>
    <w:rPr>
      <w:rFonts w:ascii="Cambria" w:hAnsi="Cambria" w:cs="Times New Roman" w:hint="default"/>
      <w:sz w:val="24"/>
      <w:szCs w:val="24"/>
    </w:rPr>
  </w:style>
  <w:style w:type="character" w:customStyle="1" w:styleId="141">
    <w:name w:val="Подзаголовок Знак14"/>
    <w:uiPriority w:val="99"/>
    <w:rsid w:val="008B795C"/>
    <w:rPr>
      <w:rFonts w:ascii="Cambria" w:hAnsi="Cambria" w:cs="Times New Roman" w:hint="default"/>
      <w:sz w:val="24"/>
      <w:szCs w:val="24"/>
    </w:rPr>
  </w:style>
  <w:style w:type="character" w:customStyle="1" w:styleId="131">
    <w:name w:val="Подзаголовок Знак13"/>
    <w:uiPriority w:val="99"/>
    <w:rsid w:val="008B795C"/>
    <w:rPr>
      <w:rFonts w:ascii="Cambria" w:hAnsi="Cambria" w:cs="Times New Roman" w:hint="default"/>
      <w:sz w:val="24"/>
      <w:szCs w:val="24"/>
    </w:rPr>
  </w:style>
  <w:style w:type="character" w:customStyle="1" w:styleId="125">
    <w:name w:val="Подзаголовок Знак12"/>
    <w:uiPriority w:val="99"/>
    <w:rsid w:val="008B795C"/>
    <w:rPr>
      <w:rFonts w:ascii="Cambria" w:hAnsi="Cambria" w:cs="Times New Roman" w:hint="default"/>
      <w:sz w:val="24"/>
      <w:szCs w:val="24"/>
    </w:rPr>
  </w:style>
  <w:style w:type="character" w:customStyle="1" w:styleId="11a">
    <w:name w:val="Подзаголовок Знак11"/>
    <w:uiPriority w:val="99"/>
    <w:rsid w:val="008B795C"/>
    <w:rPr>
      <w:rFonts w:ascii="Cambria" w:hAnsi="Cambria" w:cs="Times New Roman" w:hint="default"/>
      <w:sz w:val="24"/>
      <w:szCs w:val="24"/>
    </w:rPr>
  </w:style>
  <w:style w:type="character" w:customStyle="1" w:styleId="1f9">
    <w:name w:val="Название Знак1"/>
    <w:basedOn w:val="aff7"/>
    <w:rsid w:val="008B795C"/>
    <w:rPr>
      <w:rFonts w:asciiTheme="majorHAnsi" w:eastAsiaTheme="majorEastAsia" w:hAnsiTheme="majorHAnsi" w:cstheme="majorBidi" w:hint="default"/>
      <w:color w:val="17365D" w:themeColor="text2" w:themeShade="BF"/>
      <w:spacing w:val="5"/>
      <w:kern w:val="28"/>
      <w:sz w:val="52"/>
      <w:szCs w:val="52"/>
    </w:rPr>
  </w:style>
  <w:style w:type="character" w:customStyle="1" w:styleId="1141">
    <w:name w:val="Название Знак114"/>
    <w:uiPriority w:val="10"/>
    <w:rsid w:val="008B795C"/>
    <w:rPr>
      <w:rFonts w:ascii="Cambria" w:eastAsia="Times New Roman" w:hAnsi="Cambria" w:cs="Times New Roman" w:hint="default"/>
      <w:b/>
      <w:bCs/>
      <w:kern w:val="28"/>
      <w:sz w:val="32"/>
      <w:szCs w:val="32"/>
    </w:rPr>
  </w:style>
  <w:style w:type="character" w:customStyle="1" w:styleId="1131">
    <w:name w:val="Название Знак113"/>
    <w:uiPriority w:val="10"/>
    <w:rsid w:val="008B795C"/>
    <w:rPr>
      <w:rFonts w:ascii="Cambria" w:eastAsia="Times New Roman" w:hAnsi="Cambria" w:cs="Times New Roman" w:hint="default"/>
      <w:b/>
      <w:bCs/>
      <w:kern w:val="28"/>
      <w:sz w:val="32"/>
      <w:szCs w:val="32"/>
    </w:rPr>
  </w:style>
  <w:style w:type="character" w:customStyle="1" w:styleId="1121">
    <w:name w:val="Название Знак112"/>
    <w:uiPriority w:val="10"/>
    <w:rsid w:val="008B795C"/>
    <w:rPr>
      <w:rFonts w:ascii="Cambria" w:eastAsia="Times New Roman" w:hAnsi="Cambria" w:cs="Times New Roman" w:hint="default"/>
      <w:b/>
      <w:bCs/>
      <w:kern w:val="28"/>
      <w:sz w:val="32"/>
      <w:szCs w:val="32"/>
    </w:rPr>
  </w:style>
  <w:style w:type="character" w:customStyle="1" w:styleId="1113">
    <w:name w:val="Название Знак111"/>
    <w:uiPriority w:val="10"/>
    <w:rsid w:val="008B795C"/>
    <w:rPr>
      <w:rFonts w:ascii="Cambria" w:eastAsia="Times New Roman" w:hAnsi="Cambria" w:cs="Times New Roman" w:hint="default"/>
      <w:b/>
      <w:bCs/>
      <w:kern w:val="28"/>
      <w:sz w:val="32"/>
      <w:szCs w:val="32"/>
    </w:rPr>
  </w:style>
  <w:style w:type="character" w:customStyle="1" w:styleId="1102">
    <w:name w:val="Название Знак110"/>
    <w:uiPriority w:val="10"/>
    <w:rsid w:val="008B795C"/>
    <w:rPr>
      <w:rFonts w:ascii="Cambria" w:eastAsia="Times New Roman" w:hAnsi="Cambria" w:cs="Times New Roman" w:hint="default"/>
      <w:b/>
      <w:bCs/>
      <w:kern w:val="28"/>
      <w:sz w:val="32"/>
      <w:szCs w:val="32"/>
    </w:rPr>
  </w:style>
  <w:style w:type="character" w:customStyle="1" w:styleId="192">
    <w:name w:val="Название Знак19"/>
    <w:uiPriority w:val="99"/>
    <w:rsid w:val="008B795C"/>
    <w:rPr>
      <w:rFonts w:ascii="Cambria" w:hAnsi="Cambria" w:cs="Times New Roman" w:hint="default"/>
      <w:b/>
      <w:bCs/>
      <w:kern w:val="28"/>
      <w:sz w:val="32"/>
      <w:szCs w:val="32"/>
    </w:rPr>
  </w:style>
  <w:style w:type="character" w:customStyle="1" w:styleId="182">
    <w:name w:val="Название Знак18"/>
    <w:uiPriority w:val="99"/>
    <w:rsid w:val="008B795C"/>
    <w:rPr>
      <w:rFonts w:ascii="Cambria" w:hAnsi="Cambria" w:cs="Times New Roman" w:hint="default"/>
      <w:b/>
      <w:bCs/>
      <w:kern w:val="28"/>
      <w:sz w:val="32"/>
      <w:szCs w:val="32"/>
    </w:rPr>
  </w:style>
  <w:style w:type="character" w:customStyle="1" w:styleId="172">
    <w:name w:val="Название Знак17"/>
    <w:uiPriority w:val="99"/>
    <w:rsid w:val="008B795C"/>
    <w:rPr>
      <w:rFonts w:ascii="Cambria" w:hAnsi="Cambria" w:cs="Times New Roman" w:hint="default"/>
      <w:b/>
      <w:bCs/>
      <w:kern w:val="28"/>
      <w:sz w:val="32"/>
      <w:szCs w:val="32"/>
    </w:rPr>
  </w:style>
  <w:style w:type="character" w:customStyle="1" w:styleId="162">
    <w:name w:val="Название Знак16"/>
    <w:uiPriority w:val="99"/>
    <w:rsid w:val="008B795C"/>
    <w:rPr>
      <w:rFonts w:ascii="Cambria" w:hAnsi="Cambria" w:cs="Times New Roman" w:hint="default"/>
      <w:b/>
      <w:bCs/>
      <w:kern w:val="28"/>
      <w:sz w:val="32"/>
      <w:szCs w:val="32"/>
    </w:rPr>
  </w:style>
  <w:style w:type="character" w:customStyle="1" w:styleId="152">
    <w:name w:val="Название Знак15"/>
    <w:uiPriority w:val="99"/>
    <w:rsid w:val="008B795C"/>
    <w:rPr>
      <w:rFonts w:ascii="Cambria" w:hAnsi="Cambria" w:cs="Times New Roman" w:hint="default"/>
      <w:b/>
      <w:bCs/>
      <w:kern w:val="28"/>
      <w:sz w:val="32"/>
      <w:szCs w:val="32"/>
    </w:rPr>
  </w:style>
  <w:style w:type="character" w:customStyle="1" w:styleId="142">
    <w:name w:val="Название Знак14"/>
    <w:uiPriority w:val="99"/>
    <w:rsid w:val="008B795C"/>
    <w:rPr>
      <w:rFonts w:ascii="Cambria" w:hAnsi="Cambria" w:cs="Times New Roman" w:hint="default"/>
      <w:b/>
      <w:bCs/>
      <w:kern w:val="28"/>
      <w:sz w:val="32"/>
      <w:szCs w:val="32"/>
    </w:rPr>
  </w:style>
  <w:style w:type="character" w:customStyle="1" w:styleId="132">
    <w:name w:val="Название Знак13"/>
    <w:uiPriority w:val="99"/>
    <w:rsid w:val="008B795C"/>
    <w:rPr>
      <w:rFonts w:ascii="Cambria" w:hAnsi="Cambria" w:cs="Times New Roman" w:hint="default"/>
      <w:b/>
      <w:bCs/>
      <w:kern w:val="28"/>
      <w:sz w:val="32"/>
      <w:szCs w:val="32"/>
    </w:rPr>
  </w:style>
  <w:style w:type="character" w:customStyle="1" w:styleId="126">
    <w:name w:val="Название Знак12"/>
    <w:uiPriority w:val="99"/>
    <w:rsid w:val="008B795C"/>
    <w:rPr>
      <w:rFonts w:ascii="Cambria" w:hAnsi="Cambria" w:cs="Times New Roman" w:hint="default"/>
      <w:b/>
      <w:bCs/>
      <w:kern w:val="28"/>
      <w:sz w:val="32"/>
      <w:szCs w:val="32"/>
    </w:rPr>
  </w:style>
  <w:style w:type="character" w:customStyle="1" w:styleId="11b">
    <w:name w:val="Название Знак11"/>
    <w:uiPriority w:val="99"/>
    <w:rsid w:val="008B795C"/>
    <w:rPr>
      <w:rFonts w:ascii="Cambria" w:hAnsi="Cambria" w:cs="Times New Roman" w:hint="default"/>
      <w:b/>
      <w:bCs/>
      <w:kern w:val="28"/>
      <w:sz w:val="32"/>
      <w:szCs w:val="32"/>
    </w:rPr>
  </w:style>
  <w:style w:type="character" w:customStyle="1" w:styleId="127">
    <w:name w:val="Заголовок 1 Знак2"/>
    <w:uiPriority w:val="99"/>
    <w:rsid w:val="008B795C"/>
    <w:rPr>
      <w:rFonts w:ascii="Cambria" w:hAnsi="Cambria" w:hint="default"/>
      <w:b/>
      <w:bCs w:val="0"/>
      <w:color w:val="365F91"/>
      <w:sz w:val="28"/>
      <w:lang w:val="x-none" w:eastAsia="ru-RU"/>
    </w:rPr>
  </w:style>
  <w:style w:type="character" w:customStyle="1" w:styleId="222">
    <w:name w:val="Заголовок 2 Знак2"/>
    <w:uiPriority w:val="99"/>
    <w:rsid w:val="008B795C"/>
    <w:rPr>
      <w:rFonts w:ascii="Cambria" w:hAnsi="Cambria" w:hint="default"/>
      <w:b/>
      <w:bCs w:val="0"/>
      <w:color w:val="4F81BD"/>
      <w:sz w:val="26"/>
      <w:lang w:val="x-none" w:eastAsia="ru-RU"/>
    </w:rPr>
  </w:style>
  <w:style w:type="character" w:customStyle="1" w:styleId="133">
    <w:name w:val="Заголовок 1 Знак3"/>
    <w:uiPriority w:val="99"/>
    <w:rsid w:val="008B795C"/>
    <w:rPr>
      <w:rFonts w:ascii="Cambria" w:hAnsi="Cambria" w:hint="default"/>
      <w:b/>
      <w:bCs w:val="0"/>
      <w:color w:val="365F91"/>
      <w:sz w:val="28"/>
      <w:lang w:val="x-none" w:eastAsia="ru-RU"/>
    </w:rPr>
  </w:style>
  <w:style w:type="character" w:customStyle="1" w:styleId="231">
    <w:name w:val="Заголовок 2 Знак3"/>
    <w:uiPriority w:val="99"/>
    <w:rsid w:val="008B795C"/>
    <w:rPr>
      <w:rFonts w:ascii="Times New Roman" w:hAnsi="Times New Roman" w:cs="Times New Roman" w:hint="default"/>
      <w:b/>
      <w:bCs w:val="0"/>
      <w:sz w:val="26"/>
      <w:lang w:val="x-none" w:eastAsia="ru-RU"/>
    </w:rPr>
  </w:style>
  <w:style w:type="character" w:customStyle="1" w:styleId="310">
    <w:name w:val="Заголовок 3 Знак1"/>
    <w:aliases w:val="h3 Знак1,H3 Знак1,Map Знак1,Level 3 Topic Heading Знак1,H31 Знак1,Minor Знак1,H32 Знак1,H33 Знак1,H34 Знак1,H35 Знак1,H36 Знак1,H37 Знак1,H38 Знак1,H39 Знак1,H310 Знак1,H311 Знак1,H312 Знак1,H313 Знак1,H314 Знак1,3 Знак1,h31 Знак1"/>
    <w:uiPriority w:val="9"/>
    <w:rsid w:val="008B795C"/>
    <w:rPr>
      <w:rFonts w:ascii="Times New Roman" w:hAnsi="Times New Roman" w:cs="Times New Roman" w:hint="default"/>
      <w:b/>
      <w:bCs w:val="0"/>
      <w:sz w:val="24"/>
      <w:lang w:val="x-none" w:eastAsia="ru-RU"/>
    </w:rPr>
  </w:style>
  <w:style w:type="character" w:customStyle="1" w:styleId="410">
    <w:name w:val="Заголовок 4 Знак1"/>
    <w:aliases w:val="H4 (Заголовок 4) Знак1,H4 Знак1,Заголовок 4 (Приложение) Знак1,Level 2 - a Знак1,heading 4 Знак1,Параграф Знак1,Подпункт Знак1,1.1. Заголовок 4 Знак1,Level 3 Знак1,(подпункт) Знак1,(Приложение) Знак1,Текст пункта подраздела Знак1"/>
    <w:uiPriority w:val="9"/>
    <w:rsid w:val="008B795C"/>
    <w:rPr>
      <w:rFonts w:ascii="Cambria" w:hAnsi="Cambria" w:hint="default"/>
      <w:b/>
      <w:bCs w:val="0"/>
      <w:sz w:val="24"/>
      <w:lang w:val="x-none" w:eastAsia="ru-RU"/>
    </w:rPr>
  </w:style>
  <w:style w:type="character" w:customStyle="1" w:styleId="321">
    <w:name w:val="Заголовок 3 Знак2"/>
    <w:uiPriority w:val="99"/>
    <w:rsid w:val="008B795C"/>
    <w:rPr>
      <w:rFonts w:ascii="Times New Roman" w:hAnsi="Times New Roman" w:cs="Times New Roman" w:hint="default"/>
      <w:b/>
      <w:bCs w:val="0"/>
      <w:sz w:val="24"/>
      <w:lang w:val="x-none" w:eastAsia="ru-RU"/>
    </w:rPr>
  </w:style>
  <w:style w:type="character" w:customStyle="1" w:styleId="apple-converted-space">
    <w:name w:val="apple-converted-space"/>
    <w:rsid w:val="008B795C"/>
  </w:style>
  <w:style w:type="character" w:customStyle="1" w:styleId="Bold">
    <w:name w:val="Bold"/>
    <w:aliases w:val="b"/>
    <w:rsid w:val="008B795C"/>
    <w:rPr>
      <w:b/>
      <w:bCs w:val="0"/>
    </w:rPr>
  </w:style>
  <w:style w:type="character" w:customStyle="1" w:styleId="ListParagraphChar">
    <w:name w:val="List Paragraph Char"/>
    <w:link w:val="1fa"/>
    <w:locked/>
    <w:rsid w:val="008B795C"/>
    <w:rPr>
      <w:rFonts w:ascii="Calibri" w:hAnsi="Calibri" w:hint="default"/>
      <w:sz w:val="24"/>
      <w:lang w:val="x-none" w:eastAsia="en-US"/>
    </w:rPr>
  </w:style>
  <w:style w:type="character" w:customStyle="1" w:styleId="BodyTextChar1">
    <w:name w:val="Body Text Char1"/>
    <w:aliases w:val="Основной текст Знак Знак Знак Знак Char1,Основной текст Знак Знак Знак Char1,Основной текст Знак Знак Знак Знак Знак Знак Char1,Основной текст Знак2 Char1,Основной текст Знак Знак Char1,Основной текст Знак Знак Знак Знак1 Знак1 Char1"/>
    <w:uiPriority w:val="99"/>
    <w:locked/>
    <w:rsid w:val="008B795C"/>
    <w:rPr>
      <w:rFonts w:ascii="Times New Roman" w:eastAsia="MS Mincho" w:hAnsi="Times New Roman" w:cs="Times New Roman" w:hint="default"/>
      <w:sz w:val="24"/>
      <w:szCs w:val="24"/>
      <w:lang w:val="x-none" w:eastAsia="ru-RU"/>
    </w:rPr>
  </w:style>
  <w:style w:type="table" w:styleId="-50">
    <w:name w:val="Light List Accent 5"/>
    <w:basedOn w:val="aff8"/>
    <w:link w:val="-52"/>
    <w:uiPriority w:val="34"/>
    <w:rsid w:val="008B795C"/>
    <w:pPr>
      <w:spacing w:after="0" w:line="240" w:lineRule="auto"/>
    </w:pPr>
    <w:rPr>
      <w:rFonts w:ascii="Calibri" w:hAnsi="Calibri"/>
      <w:lang w:val="x-non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0" w:beforeAutospacing="0" w:afterLines="0" w:after="0" w:afterAutospacing="0" w:line="240" w:lineRule="auto"/>
      </w:pPr>
      <w:tblPr/>
      <w:tcPr>
        <w:shd w:val="clear" w:color="auto" w:fill="4BACC6" w:themeFill="accent5"/>
      </w:tcPr>
    </w:tblStylePr>
    <w:tblStylePr w:type="lastRow">
      <w:pPr>
        <w:spacing w:beforeLines="0" w:before="0" w:beforeAutospacing="0" w:afterLines="0" w:after="0" w:afterAutospacing="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customStyle="1" w:styleId="-52">
    <w:name w:val="Светлый список - Акцент 5 Знак"/>
    <w:link w:val="-50"/>
    <w:uiPriority w:val="34"/>
    <w:locked/>
    <w:rsid w:val="008B795C"/>
    <w:rPr>
      <w:rFonts w:ascii="Calibri" w:hAnsi="Calibri" w:hint="default"/>
      <w:sz w:val="22"/>
      <w:lang w:val="x-none" w:eastAsia="en-US"/>
    </w:rPr>
  </w:style>
  <w:style w:type="table" w:styleId="2-4">
    <w:name w:val="Medium List 2 Accent 4"/>
    <w:basedOn w:val="aff8"/>
    <w:link w:val="-10"/>
    <w:uiPriority w:val="99"/>
    <w:qFormat/>
    <w:rsid w:val="008B795C"/>
    <w:pPr>
      <w:spacing w:after="0" w:line="240" w:lineRule="auto"/>
    </w:pPr>
    <w:rPr>
      <w:rFonts w:ascii="Calibri" w:hAnsi="Calibri"/>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10">
    <w:name w:val="Цветной список - Акцент 1 Знак"/>
    <w:link w:val="2-4"/>
    <w:uiPriority w:val="99"/>
    <w:locked/>
    <w:rsid w:val="008B795C"/>
    <w:rPr>
      <w:rFonts w:ascii="Calibri" w:hAnsi="Calibri" w:hint="default"/>
      <w:sz w:val="22"/>
      <w:lang w:val="x-none" w:eastAsia="en-US"/>
    </w:rPr>
  </w:style>
  <w:style w:type="table" w:styleId="-30">
    <w:name w:val="Colorful Shading Accent 3"/>
    <w:basedOn w:val="aff8"/>
    <w:link w:val="-32"/>
    <w:uiPriority w:val="99"/>
    <w:rsid w:val="008B795C"/>
    <w:pPr>
      <w:spacing w:after="0" w:line="240" w:lineRule="auto"/>
    </w:pPr>
    <w:rPr>
      <w:rFonts w:ascii="Calibri" w:hAnsi="Calibri"/>
      <w:lang w:val="x-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character" w:customStyle="1" w:styleId="-32">
    <w:name w:val="Цветная заливка - Акцент 3 Знак"/>
    <w:link w:val="-30"/>
    <w:uiPriority w:val="99"/>
    <w:locked/>
    <w:rsid w:val="008B795C"/>
    <w:rPr>
      <w:rFonts w:ascii="Calibri" w:hAnsi="Calibri" w:hint="default"/>
      <w:sz w:val="22"/>
      <w:lang w:val="x-none" w:eastAsia="en-US"/>
    </w:rPr>
  </w:style>
  <w:style w:type="table" w:styleId="-33">
    <w:name w:val="Light Grid Accent 3"/>
    <w:basedOn w:val="aff8"/>
    <w:uiPriority w:val="99"/>
    <w:qFormat/>
    <w:rsid w:val="008B795C"/>
    <w:pPr>
      <w:spacing w:after="0" w:line="240" w:lineRule="auto"/>
    </w:pPr>
    <w:rPr>
      <w:rFonts w:ascii="Calibri" w:eastAsia="Times New Roman" w:hAnsi="Calibri" w:cs="Times New Roman"/>
      <w:szCs w:val="20"/>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11">
    <w:name w:val="1) список"/>
    <w:basedOn w:val="117"/>
    <w:uiPriority w:val="99"/>
    <w:rsid w:val="008B795C"/>
    <w:pPr>
      <w:numPr>
        <w:numId w:val="23"/>
      </w:numPr>
      <w:tabs>
        <w:tab w:val="num" w:pos="0"/>
      </w:tabs>
      <w:ind w:left="360"/>
      <w:contextualSpacing/>
      <w:jc w:val="both"/>
    </w:pPr>
    <w:rPr>
      <w:rFonts w:ascii="Arial" w:hAnsi="Arial" w:cs="Arial"/>
      <w:noProof/>
      <w:szCs w:val="20"/>
    </w:rPr>
  </w:style>
  <w:style w:type="paragraph" w:customStyle="1" w:styleId="1fb">
    <w:name w:val="Текст1"/>
    <w:basedOn w:val="1c"/>
    <w:rsid w:val="008B795C"/>
    <w:pPr>
      <w:widowControl/>
      <w:spacing w:line="240" w:lineRule="auto"/>
      <w:ind w:left="0" w:firstLine="0"/>
    </w:pPr>
    <w:rPr>
      <w:rFonts w:asciiTheme="minorHAnsi" w:eastAsiaTheme="minorHAnsi" w:hAnsiTheme="minorHAnsi" w:cstheme="minorBidi"/>
      <w:snapToGrid/>
      <w:sz w:val="26"/>
      <w:szCs w:val="22"/>
      <w:lang w:eastAsia="en-US"/>
    </w:rPr>
  </w:style>
  <w:style w:type="numbering" w:customStyle="1" w:styleId="22">
    <w:name w:val="Стиль2"/>
    <w:rsid w:val="008B795C"/>
    <w:pPr>
      <w:numPr>
        <w:numId w:val="24"/>
      </w:numPr>
    </w:pPr>
  </w:style>
  <w:style w:type="numbering" w:styleId="111111">
    <w:name w:val="Outline List 2"/>
    <w:basedOn w:val="aff9"/>
    <w:uiPriority w:val="99"/>
    <w:unhideWhenUsed/>
    <w:rsid w:val="008B795C"/>
  </w:style>
  <w:style w:type="character" w:customStyle="1" w:styleId="223">
    <w:name w:val="Знак Знак22"/>
    <w:locked/>
    <w:rsid w:val="00825385"/>
    <w:rPr>
      <w:rFonts w:cs="Arial"/>
      <w:b/>
      <w:bCs/>
      <w:i/>
      <w:iCs/>
      <w:sz w:val="28"/>
      <w:szCs w:val="28"/>
      <w:lang w:val="ru-RU" w:eastAsia="ru-RU" w:bidi="ar-SA"/>
    </w:rPr>
  </w:style>
  <w:style w:type="paragraph" w:customStyle="1" w:styleId="Style5">
    <w:name w:val="Style5"/>
    <w:basedOn w:val="aff6"/>
    <w:uiPriority w:val="99"/>
    <w:rsid w:val="00825385"/>
    <w:pPr>
      <w:spacing w:line="277" w:lineRule="exact"/>
      <w:jc w:val="both"/>
    </w:pPr>
    <w:rPr>
      <w:sz w:val="24"/>
      <w:szCs w:val="24"/>
    </w:rPr>
  </w:style>
  <w:style w:type="character" w:customStyle="1" w:styleId="1fc">
    <w:name w:val="Знак Знак1"/>
    <w:aliases w:val="Знак Знак Знак Знак Знак1"/>
    <w:rsid w:val="00825385"/>
    <w:rPr>
      <w:rFonts w:ascii="Cambria" w:eastAsia="Times New Roman" w:hAnsi="Cambria" w:cs="Times New Roman"/>
      <w:b/>
      <w:bCs/>
      <w:color w:val="4F81BD"/>
      <w:sz w:val="26"/>
      <w:szCs w:val="26"/>
      <w:lang w:eastAsia="ru-RU"/>
    </w:rPr>
  </w:style>
  <w:style w:type="character" w:customStyle="1" w:styleId="FontStyle17">
    <w:name w:val="Font Style17"/>
    <w:rsid w:val="00825385"/>
    <w:rPr>
      <w:rFonts w:ascii="Times New Roman" w:hAnsi="Times New Roman" w:cs="Times New Roman"/>
      <w:sz w:val="22"/>
      <w:szCs w:val="22"/>
    </w:rPr>
  </w:style>
  <w:style w:type="paragraph" w:customStyle="1" w:styleId="u">
    <w:name w:val="u"/>
    <w:basedOn w:val="aff6"/>
    <w:rsid w:val="00825385"/>
    <w:pPr>
      <w:widowControl/>
      <w:autoSpaceDE/>
      <w:autoSpaceDN/>
      <w:adjustRightInd/>
      <w:spacing w:before="100" w:beforeAutospacing="1" w:after="100" w:afterAutospacing="1"/>
    </w:pPr>
    <w:rPr>
      <w:sz w:val="24"/>
      <w:szCs w:val="24"/>
    </w:rPr>
  </w:style>
  <w:style w:type="paragraph" w:customStyle="1" w:styleId="2fa">
    <w:name w:val="Текст2"/>
    <w:basedOn w:val="4c"/>
    <w:rsid w:val="00825385"/>
    <w:pPr>
      <w:ind w:firstLine="0"/>
      <w:jc w:val="left"/>
    </w:pPr>
    <w:rPr>
      <w:sz w:val="26"/>
    </w:rPr>
  </w:style>
  <w:style w:type="paragraph" w:customStyle="1" w:styleId="128">
    <w:name w:val="Заголовок 12"/>
    <w:basedOn w:val="4c"/>
    <w:next w:val="4c"/>
    <w:rsid w:val="00825385"/>
    <w:pPr>
      <w:keepNext/>
      <w:spacing w:before="240" w:after="60"/>
      <w:ind w:firstLine="0"/>
      <w:jc w:val="center"/>
    </w:pPr>
    <w:rPr>
      <w:b/>
      <w:kern w:val="28"/>
    </w:rPr>
  </w:style>
  <w:style w:type="paragraph" w:customStyle="1" w:styleId="font5">
    <w:name w:val="font5"/>
    <w:basedOn w:val="aff6"/>
    <w:rsid w:val="00825385"/>
    <w:pPr>
      <w:widowControl/>
      <w:autoSpaceDE/>
      <w:autoSpaceDN/>
      <w:adjustRightInd/>
      <w:spacing w:before="100" w:beforeAutospacing="1" w:after="100" w:afterAutospacing="1"/>
    </w:pPr>
    <w:rPr>
      <w:b/>
      <w:bCs/>
    </w:rPr>
  </w:style>
  <w:style w:type="paragraph" w:customStyle="1" w:styleId="xl125">
    <w:name w:val="xl125"/>
    <w:basedOn w:val="aff6"/>
    <w:rsid w:val="00825385"/>
    <w:pPr>
      <w:widowControl/>
      <w:autoSpaceDE/>
      <w:autoSpaceDN/>
      <w:adjustRightInd/>
      <w:spacing w:before="100" w:beforeAutospacing="1" w:after="100" w:afterAutospacing="1"/>
    </w:pPr>
    <w:rPr>
      <w:sz w:val="24"/>
      <w:szCs w:val="24"/>
    </w:rPr>
  </w:style>
  <w:style w:type="paragraph" w:customStyle="1" w:styleId="xl126">
    <w:name w:val="xl126"/>
    <w:basedOn w:val="aff6"/>
    <w:rsid w:val="00825385"/>
    <w:pPr>
      <w:widowControl/>
      <w:shd w:val="clear" w:color="000000" w:fill="FFFFFF"/>
      <w:autoSpaceDE/>
      <w:autoSpaceDN/>
      <w:adjustRightInd/>
      <w:spacing w:before="100" w:beforeAutospacing="1" w:after="100" w:afterAutospacing="1"/>
    </w:pPr>
    <w:rPr>
      <w:sz w:val="24"/>
      <w:szCs w:val="24"/>
    </w:rPr>
  </w:style>
  <w:style w:type="paragraph" w:customStyle="1" w:styleId="xl127">
    <w:name w:val="xl127"/>
    <w:basedOn w:val="aff6"/>
    <w:rsid w:val="00825385"/>
    <w:pPr>
      <w:widowControl/>
      <w:shd w:val="clear" w:color="000000" w:fill="FFC000"/>
      <w:autoSpaceDE/>
      <w:autoSpaceDN/>
      <w:adjustRightInd/>
      <w:spacing w:before="100" w:beforeAutospacing="1" w:after="100" w:afterAutospacing="1"/>
    </w:pPr>
    <w:rPr>
      <w:sz w:val="24"/>
      <w:szCs w:val="24"/>
    </w:rPr>
  </w:style>
  <w:style w:type="paragraph" w:customStyle="1" w:styleId="xl128">
    <w:name w:val="xl128"/>
    <w:basedOn w:val="aff6"/>
    <w:rsid w:val="00825385"/>
    <w:pPr>
      <w:widowControl/>
      <w:shd w:val="clear" w:color="000000" w:fill="B1A0C7"/>
      <w:autoSpaceDE/>
      <w:autoSpaceDN/>
      <w:adjustRightInd/>
      <w:spacing w:before="100" w:beforeAutospacing="1" w:after="100" w:afterAutospacing="1"/>
    </w:pPr>
    <w:rPr>
      <w:sz w:val="24"/>
      <w:szCs w:val="24"/>
    </w:rPr>
  </w:style>
  <w:style w:type="paragraph" w:customStyle="1" w:styleId="xl129">
    <w:name w:val="xl129"/>
    <w:basedOn w:val="aff6"/>
    <w:rsid w:val="00825385"/>
    <w:pPr>
      <w:widowControl/>
      <w:shd w:val="clear" w:color="000000" w:fill="FFC000"/>
      <w:autoSpaceDE/>
      <w:autoSpaceDN/>
      <w:adjustRightInd/>
      <w:spacing w:before="100" w:beforeAutospacing="1" w:after="100" w:afterAutospacing="1"/>
    </w:pPr>
    <w:rPr>
      <w:sz w:val="24"/>
      <w:szCs w:val="24"/>
    </w:rPr>
  </w:style>
  <w:style w:type="paragraph" w:customStyle="1" w:styleId="xl130">
    <w:name w:val="xl130"/>
    <w:basedOn w:val="aff6"/>
    <w:rsid w:val="00825385"/>
    <w:pPr>
      <w:widowControl/>
      <w:shd w:val="clear" w:color="000000" w:fill="FFC000"/>
      <w:autoSpaceDE/>
      <w:autoSpaceDN/>
      <w:adjustRightInd/>
      <w:spacing w:before="100" w:beforeAutospacing="1" w:after="100" w:afterAutospacing="1"/>
    </w:pPr>
    <w:rPr>
      <w:sz w:val="24"/>
      <w:szCs w:val="24"/>
    </w:rPr>
  </w:style>
  <w:style w:type="paragraph" w:customStyle="1" w:styleId="xl131">
    <w:name w:val="xl131"/>
    <w:basedOn w:val="aff6"/>
    <w:rsid w:val="00825385"/>
    <w:pPr>
      <w:widowControl/>
      <w:pBdr>
        <w:top w:val="single" w:sz="4" w:space="0" w:color="auto"/>
        <w:left w:val="single" w:sz="4" w:space="0" w:color="auto"/>
        <w:bottom w:val="single" w:sz="4" w:space="0" w:color="auto"/>
      </w:pBdr>
      <w:shd w:val="clear" w:color="000000" w:fill="A6A6A6"/>
      <w:autoSpaceDE/>
      <w:autoSpaceDN/>
      <w:adjustRightInd/>
      <w:spacing w:before="100" w:beforeAutospacing="1" w:after="100" w:afterAutospacing="1"/>
      <w:jc w:val="center"/>
      <w:textAlignment w:val="center"/>
    </w:pPr>
    <w:rPr>
      <w:b/>
      <w:bCs/>
      <w:sz w:val="28"/>
      <w:szCs w:val="28"/>
    </w:rPr>
  </w:style>
  <w:style w:type="paragraph" w:customStyle="1" w:styleId="xl132">
    <w:name w:val="xl132"/>
    <w:basedOn w:val="aff6"/>
    <w:rsid w:val="00825385"/>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textAlignment w:val="center"/>
    </w:pPr>
    <w:rPr>
      <w:sz w:val="24"/>
      <w:szCs w:val="24"/>
    </w:rPr>
  </w:style>
  <w:style w:type="paragraph" w:customStyle="1" w:styleId="xl133">
    <w:name w:val="xl133"/>
    <w:basedOn w:val="aff6"/>
    <w:rsid w:val="00825385"/>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textAlignment w:val="center"/>
    </w:pPr>
    <w:rPr>
      <w:b/>
      <w:bCs/>
      <w:sz w:val="24"/>
      <w:szCs w:val="24"/>
    </w:rPr>
  </w:style>
  <w:style w:type="paragraph" w:customStyle="1" w:styleId="xl134">
    <w:name w:val="xl134"/>
    <w:basedOn w:val="aff6"/>
    <w:rsid w:val="00825385"/>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textAlignment w:val="center"/>
    </w:pPr>
    <w:rPr>
      <w:b/>
      <w:bCs/>
      <w:color w:val="FF0000"/>
      <w:sz w:val="24"/>
      <w:szCs w:val="24"/>
    </w:rPr>
  </w:style>
  <w:style w:type="paragraph" w:customStyle="1" w:styleId="xl135">
    <w:name w:val="xl135"/>
    <w:basedOn w:val="aff6"/>
    <w:rsid w:val="00825385"/>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textAlignment w:val="center"/>
    </w:pPr>
    <w:rPr>
      <w:b/>
      <w:bCs/>
      <w:sz w:val="24"/>
      <w:szCs w:val="24"/>
    </w:rPr>
  </w:style>
  <w:style w:type="paragraph" w:customStyle="1" w:styleId="xl136">
    <w:name w:val="xl136"/>
    <w:basedOn w:val="aff6"/>
    <w:rsid w:val="00825385"/>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137">
    <w:name w:val="xl137"/>
    <w:basedOn w:val="aff6"/>
    <w:rsid w:val="00825385"/>
    <w:pPr>
      <w:widowControl/>
      <w:pBdr>
        <w:top w:val="single" w:sz="8" w:space="0" w:color="auto"/>
        <w:left w:val="single" w:sz="8" w:space="0" w:color="auto"/>
        <w:bottom w:val="single" w:sz="4" w:space="0" w:color="auto"/>
        <w:right w:val="single" w:sz="4" w:space="0" w:color="auto"/>
      </w:pBdr>
      <w:shd w:val="clear" w:color="000000" w:fill="A6A6A6"/>
      <w:autoSpaceDE/>
      <w:autoSpaceDN/>
      <w:adjustRightInd/>
      <w:spacing w:before="100" w:beforeAutospacing="1" w:after="100" w:afterAutospacing="1"/>
      <w:jc w:val="center"/>
      <w:textAlignment w:val="center"/>
    </w:pPr>
    <w:rPr>
      <w:b/>
      <w:bCs/>
      <w:sz w:val="28"/>
      <w:szCs w:val="28"/>
    </w:rPr>
  </w:style>
  <w:style w:type="paragraph" w:customStyle="1" w:styleId="xl138">
    <w:name w:val="xl138"/>
    <w:basedOn w:val="aff6"/>
    <w:rsid w:val="00825385"/>
    <w:pPr>
      <w:widowControl/>
      <w:pBdr>
        <w:top w:val="single" w:sz="8" w:space="0" w:color="auto"/>
        <w:left w:val="single" w:sz="4" w:space="0" w:color="auto"/>
        <w:bottom w:val="single" w:sz="4" w:space="0" w:color="auto"/>
        <w:right w:val="single" w:sz="8" w:space="0" w:color="auto"/>
      </w:pBdr>
      <w:shd w:val="clear" w:color="000000" w:fill="A6A6A6"/>
      <w:autoSpaceDE/>
      <w:autoSpaceDN/>
      <w:adjustRightInd/>
      <w:spacing w:before="100" w:beforeAutospacing="1" w:after="100" w:afterAutospacing="1"/>
      <w:jc w:val="center"/>
      <w:textAlignment w:val="center"/>
    </w:pPr>
    <w:rPr>
      <w:b/>
      <w:bCs/>
      <w:sz w:val="28"/>
      <w:szCs w:val="28"/>
    </w:rPr>
  </w:style>
  <w:style w:type="paragraph" w:customStyle="1" w:styleId="xl139">
    <w:name w:val="xl139"/>
    <w:basedOn w:val="aff6"/>
    <w:rsid w:val="00825385"/>
    <w:pPr>
      <w:widowControl/>
      <w:pBdr>
        <w:top w:val="single" w:sz="4" w:space="0" w:color="auto"/>
        <w:left w:val="single" w:sz="8"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140">
    <w:name w:val="xl140"/>
    <w:basedOn w:val="aff6"/>
    <w:rsid w:val="00825385"/>
    <w:pPr>
      <w:widowControl/>
      <w:pBdr>
        <w:top w:val="single" w:sz="4" w:space="0" w:color="auto"/>
        <w:left w:val="single" w:sz="4" w:space="0" w:color="auto"/>
        <w:bottom w:val="single" w:sz="4" w:space="0" w:color="auto"/>
        <w:right w:val="single" w:sz="8" w:space="0" w:color="auto"/>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141">
    <w:name w:val="xl141"/>
    <w:basedOn w:val="aff6"/>
    <w:rsid w:val="00825385"/>
    <w:pPr>
      <w:widowControl/>
      <w:pBdr>
        <w:top w:val="single" w:sz="4" w:space="0" w:color="auto"/>
        <w:left w:val="single" w:sz="8" w:space="0" w:color="auto"/>
        <w:bottom w:val="single" w:sz="8" w:space="0" w:color="auto"/>
        <w:right w:val="single" w:sz="4" w:space="0" w:color="auto"/>
      </w:pBdr>
      <w:shd w:val="clear" w:color="000000" w:fill="FFFFFF"/>
      <w:autoSpaceDE/>
      <w:autoSpaceDN/>
      <w:adjustRightInd/>
      <w:spacing w:before="100" w:beforeAutospacing="1" w:after="100" w:afterAutospacing="1"/>
      <w:jc w:val="center"/>
      <w:textAlignment w:val="center"/>
    </w:pPr>
    <w:rPr>
      <w:b/>
      <w:bCs/>
      <w:sz w:val="24"/>
      <w:szCs w:val="24"/>
    </w:rPr>
  </w:style>
  <w:style w:type="paragraph" w:customStyle="1" w:styleId="xl142">
    <w:name w:val="xl142"/>
    <w:basedOn w:val="aff6"/>
    <w:rsid w:val="00825385"/>
    <w:pPr>
      <w:widowControl/>
      <w:pBdr>
        <w:top w:val="single" w:sz="4" w:space="0" w:color="auto"/>
        <w:left w:val="single" w:sz="4" w:space="0" w:color="auto"/>
        <w:bottom w:val="single" w:sz="8" w:space="0" w:color="auto"/>
        <w:right w:val="single" w:sz="8" w:space="0" w:color="auto"/>
      </w:pBdr>
      <w:shd w:val="clear" w:color="000000" w:fill="FFFFFF"/>
      <w:autoSpaceDE/>
      <w:autoSpaceDN/>
      <w:adjustRightInd/>
      <w:spacing w:before="100" w:beforeAutospacing="1" w:after="100" w:afterAutospacing="1"/>
      <w:jc w:val="center"/>
      <w:textAlignment w:val="center"/>
    </w:pPr>
    <w:rPr>
      <w:b/>
      <w:bCs/>
      <w:sz w:val="24"/>
      <w:szCs w:val="24"/>
    </w:rPr>
  </w:style>
  <w:style w:type="paragraph" w:customStyle="1" w:styleId="xl143">
    <w:name w:val="xl143"/>
    <w:basedOn w:val="aff6"/>
    <w:rsid w:val="00825385"/>
    <w:pPr>
      <w:widowControl/>
      <w:pBdr>
        <w:top w:val="single" w:sz="8" w:space="0" w:color="auto"/>
        <w:left w:val="single" w:sz="8" w:space="0" w:color="auto"/>
        <w:bottom w:val="single" w:sz="4" w:space="0" w:color="auto"/>
        <w:right w:val="single" w:sz="4" w:space="0" w:color="auto"/>
      </w:pBdr>
      <w:shd w:val="clear" w:color="000000" w:fill="A6A6A6"/>
      <w:autoSpaceDE/>
      <w:autoSpaceDN/>
      <w:adjustRightInd/>
      <w:spacing w:before="100" w:beforeAutospacing="1" w:after="100" w:afterAutospacing="1"/>
      <w:jc w:val="center"/>
      <w:textAlignment w:val="center"/>
    </w:pPr>
    <w:rPr>
      <w:b/>
      <w:bCs/>
      <w:sz w:val="28"/>
      <w:szCs w:val="28"/>
    </w:rPr>
  </w:style>
  <w:style w:type="paragraph" w:customStyle="1" w:styleId="xl144">
    <w:name w:val="xl144"/>
    <w:basedOn w:val="aff6"/>
    <w:rsid w:val="00825385"/>
    <w:pPr>
      <w:widowControl/>
      <w:pBdr>
        <w:top w:val="single" w:sz="8" w:space="0" w:color="auto"/>
        <w:left w:val="single" w:sz="4" w:space="0" w:color="auto"/>
        <w:bottom w:val="single" w:sz="4" w:space="0" w:color="auto"/>
        <w:right w:val="single" w:sz="8" w:space="0" w:color="auto"/>
      </w:pBdr>
      <w:shd w:val="clear" w:color="000000" w:fill="A6A6A6"/>
      <w:autoSpaceDE/>
      <w:autoSpaceDN/>
      <w:adjustRightInd/>
      <w:spacing w:before="100" w:beforeAutospacing="1" w:after="100" w:afterAutospacing="1"/>
      <w:jc w:val="center"/>
      <w:textAlignment w:val="center"/>
    </w:pPr>
    <w:rPr>
      <w:b/>
      <w:bCs/>
      <w:sz w:val="28"/>
      <w:szCs w:val="28"/>
    </w:rPr>
  </w:style>
  <w:style w:type="paragraph" w:customStyle="1" w:styleId="xl145">
    <w:name w:val="xl145"/>
    <w:basedOn w:val="aff6"/>
    <w:rsid w:val="00825385"/>
    <w:pPr>
      <w:widowControl/>
      <w:pBdr>
        <w:top w:val="single" w:sz="4" w:space="0" w:color="auto"/>
        <w:left w:val="single" w:sz="8" w:space="0" w:color="auto"/>
        <w:bottom w:val="single" w:sz="4" w:space="0" w:color="auto"/>
        <w:right w:val="single" w:sz="4" w:space="0" w:color="auto"/>
      </w:pBdr>
      <w:shd w:val="clear" w:color="000000" w:fill="FFFFFF"/>
      <w:autoSpaceDE/>
      <w:autoSpaceDN/>
      <w:adjustRightInd/>
      <w:spacing w:before="100" w:beforeAutospacing="1" w:after="100" w:afterAutospacing="1"/>
      <w:jc w:val="center"/>
      <w:textAlignment w:val="center"/>
    </w:pPr>
    <w:rPr>
      <w:sz w:val="24"/>
      <w:szCs w:val="24"/>
    </w:rPr>
  </w:style>
  <w:style w:type="paragraph" w:customStyle="1" w:styleId="xl146">
    <w:name w:val="xl146"/>
    <w:basedOn w:val="aff6"/>
    <w:rsid w:val="00825385"/>
    <w:pPr>
      <w:widowControl/>
      <w:pBdr>
        <w:top w:val="single" w:sz="4" w:space="0" w:color="auto"/>
        <w:left w:val="single" w:sz="4" w:space="0" w:color="auto"/>
        <w:bottom w:val="single" w:sz="4" w:space="0" w:color="auto"/>
        <w:right w:val="single" w:sz="8" w:space="0" w:color="auto"/>
      </w:pBdr>
      <w:shd w:val="clear" w:color="000000" w:fill="FFFFFF"/>
      <w:autoSpaceDE/>
      <w:autoSpaceDN/>
      <w:adjustRightInd/>
      <w:spacing w:before="100" w:beforeAutospacing="1" w:after="100" w:afterAutospacing="1"/>
      <w:jc w:val="center"/>
      <w:textAlignment w:val="center"/>
    </w:pPr>
    <w:rPr>
      <w:color w:val="FF0000"/>
      <w:sz w:val="24"/>
      <w:szCs w:val="24"/>
    </w:rPr>
  </w:style>
  <w:style w:type="paragraph" w:customStyle="1" w:styleId="xl147">
    <w:name w:val="xl147"/>
    <w:basedOn w:val="aff6"/>
    <w:rsid w:val="00825385"/>
    <w:pPr>
      <w:widowControl/>
      <w:pBdr>
        <w:top w:val="single" w:sz="4" w:space="0" w:color="auto"/>
        <w:left w:val="single" w:sz="8" w:space="0" w:color="auto"/>
        <w:bottom w:val="single" w:sz="8" w:space="0" w:color="auto"/>
        <w:right w:val="single" w:sz="4" w:space="0" w:color="auto"/>
      </w:pBdr>
      <w:shd w:val="clear" w:color="000000" w:fill="FFFFFF"/>
      <w:autoSpaceDE/>
      <w:autoSpaceDN/>
      <w:adjustRightInd/>
      <w:spacing w:before="100" w:beforeAutospacing="1" w:after="100" w:afterAutospacing="1"/>
      <w:jc w:val="right"/>
      <w:textAlignment w:val="center"/>
    </w:pPr>
    <w:rPr>
      <w:b/>
      <w:bCs/>
      <w:sz w:val="24"/>
      <w:szCs w:val="24"/>
    </w:rPr>
  </w:style>
  <w:style w:type="paragraph" w:customStyle="1" w:styleId="xl148">
    <w:name w:val="xl148"/>
    <w:basedOn w:val="aff6"/>
    <w:rsid w:val="00825385"/>
    <w:pPr>
      <w:widowControl/>
      <w:pBdr>
        <w:top w:val="single" w:sz="4" w:space="0" w:color="auto"/>
        <w:left w:val="single" w:sz="4" w:space="0" w:color="auto"/>
        <w:bottom w:val="single" w:sz="8" w:space="0" w:color="auto"/>
        <w:right w:val="single" w:sz="8" w:space="0" w:color="auto"/>
      </w:pBdr>
      <w:shd w:val="clear" w:color="000000" w:fill="FFFFFF"/>
      <w:autoSpaceDE/>
      <w:autoSpaceDN/>
      <w:adjustRightInd/>
      <w:spacing w:before="100" w:beforeAutospacing="1" w:after="100" w:afterAutospacing="1"/>
      <w:jc w:val="right"/>
      <w:textAlignment w:val="center"/>
    </w:pPr>
    <w:rPr>
      <w:b/>
      <w:bCs/>
      <w:sz w:val="24"/>
      <w:szCs w:val="24"/>
    </w:rPr>
  </w:style>
  <w:style w:type="paragraph" w:customStyle="1" w:styleId="xl149">
    <w:name w:val="xl149"/>
    <w:basedOn w:val="aff6"/>
    <w:rsid w:val="00825385"/>
    <w:pPr>
      <w:widowControl/>
      <w:pBdr>
        <w:top w:val="single" w:sz="8" w:space="0" w:color="auto"/>
        <w:left w:val="single" w:sz="8" w:space="0" w:color="auto"/>
        <w:bottom w:val="single" w:sz="4" w:space="0" w:color="auto"/>
        <w:right w:val="single" w:sz="4" w:space="0" w:color="auto"/>
      </w:pBdr>
      <w:shd w:val="clear" w:color="000000" w:fill="A6A6A6"/>
      <w:autoSpaceDE/>
      <w:autoSpaceDN/>
      <w:adjustRightInd/>
      <w:spacing w:before="100" w:beforeAutospacing="1" w:after="100" w:afterAutospacing="1"/>
      <w:jc w:val="center"/>
      <w:textAlignment w:val="center"/>
    </w:pPr>
    <w:rPr>
      <w:b/>
      <w:bCs/>
      <w:sz w:val="28"/>
      <w:szCs w:val="28"/>
    </w:rPr>
  </w:style>
  <w:style w:type="paragraph" w:customStyle="1" w:styleId="xl150">
    <w:name w:val="xl150"/>
    <w:basedOn w:val="aff6"/>
    <w:rsid w:val="00825385"/>
    <w:pPr>
      <w:widowControl/>
      <w:pBdr>
        <w:top w:val="single" w:sz="4" w:space="0" w:color="auto"/>
        <w:left w:val="single" w:sz="8" w:space="0" w:color="auto"/>
        <w:bottom w:val="single" w:sz="8" w:space="0" w:color="auto"/>
        <w:right w:val="single" w:sz="4" w:space="0" w:color="auto"/>
      </w:pBdr>
      <w:shd w:val="clear" w:color="000000" w:fill="FFFFFF"/>
      <w:autoSpaceDE/>
      <w:autoSpaceDN/>
      <w:adjustRightInd/>
      <w:spacing w:before="100" w:beforeAutospacing="1" w:after="100" w:afterAutospacing="1"/>
      <w:jc w:val="center"/>
      <w:textAlignment w:val="center"/>
    </w:pPr>
    <w:rPr>
      <w:b/>
      <w:bCs/>
      <w:sz w:val="24"/>
      <w:szCs w:val="24"/>
    </w:rPr>
  </w:style>
  <w:style w:type="character" w:customStyle="1" w:styleId="ConsPlusNormal0">
    <w:name w:val="ConsPlusNormal Знак"/>
    <w:link w:val="ConsPlusNormal"/>
    <w:locked/>
    <w:rsid w:val="000E462C"/>
    <w:rPr>
      <w:rFonts w:ascii="Arial" w:eastAsia="Times New Roman" w:hAnsi="Arial" w:cs="Arial"/>
      <w:sz w:val="20"/>
      <w:szCs w:val="20"/>
      <w:lang w:eastAsia="ru-RU"/>
    </w:rPr>
  </w:style>
  <w:style w:type="numbering" w:customStyle="1" w:styleId="62Numbered">
    <w:name w:val="6_2 Numbered"/>
    <w:basedOn w:val="aff9"/>
    <w:rsid w:val="00B26E95"/>
  </w:style>
  <w:style w:type="character" w:customStyle="1" w:styleId="affffff2">
    <w:name w:val="Название объекта Знак"/>
    <w:aliases w:val="CaptionPic Знак,Название объекта Рисунок Знак,Ви6 Знак,&quot;Таблица N&quot; Знак"/>
    <w:link w:val="affffff1"/>
    <w:rsid w:val="002D7C3E"/>
    <w:rPr>
      <w:rFonts w:ascii="Times New Roman" w:eastAsia="Times New Roman" w:hAnsi="Times New Roman" w:cs="Times New Roman"/>
      <w:b/>
      <w:bCs/>
      <w:sz w:val="20"/>
      <w:szCs w:val="20"/>
      <w:lang w:eastAsia="ru-RU"/>
    </w:rPr>
  </w:style>
  <w:style w:type="paragraph" w:customStyle="1" w:styleId="322">
    <w:name w:val="3аголовок 2"/>
    <w:basedOn w:val="aff6"/>
    <w:rsid w:val="002E4091"/>
    <w:pPr>
      <w:tabs>
        <w:tab w:val="num" w:pos="1060"/>
      </w:tabs>
      <w:ind w:left="700" w:hanging="360"/>
    </w:pPr>
  </w:style>
  <w:style w:type="numbering" w:customStyle="1" w:styleId="11c">
    <w:name w:val="Нет списка11"/>
    <w:next w:val="aff9"/>
    <w:uiPriority w:val="99"/>
    <w:unhideWhenUsed/>
    <w:rsid w:val="002E1B83"/>
  </w:style>
  <w:style w:type="paragraph" w:customStyle="1" w:styleId="standart">
    <w:name w:val="standart"/>
    <w:basedOn w:val="aff6"/>
    <w:rsid w:val="002E1B83"/>
    <w:pPr>
      <w:keepLines/>
      <w:widowControl/>
      <w:autoSpaceDE/>
      <w:autoSpaceDN/>
      <w:adjustRightInd/>
      <w:snapToGrid w:val="0"/>
      <w:ind w:firstLine="720"/>
      <w:jc w:val="both"/>
    </w:pPr>
    <w:rPr>
      <w:rFonts w:ascii="Arial" w:hAnsi="Arial" w:cs="Arial"/>
    </w:rPr>
  </w:style>
  <w:style w:type="paragraph" w:customStyle="1" w:styleId="afffffffff0">
    <w:name w:val="Таб.текст"/>
    <w:basedOn w:val="aff6"/>
    <w:rsid w:val="002E1B83"/>
    <w:pPr>
      <w:keepLines/>
      <w:widowControl/>
      <w:autoSpaceDE/>
      <w:autoSpaceDN/>
      <w:adjustRightInd/>
      <w:ind w:firstLine="720"/>
      <w:jc w:val="both"/>
    </w:pPr>
    <w:rPr>
      <w:sz w:val="24"/>
      <w:szCs w:val="24"/>
    </w:rPr>
  </w:style>
  <w:style w:type="paragraph" w:customStyle="1" w:styleId="Caaieiaie3">
    <w:name w:val="Caaieiaie 3"/>
    <w:basedOn w:val="Iauiue"/>
    <w:next w:val="Iauiue"/>
    <w:rsid w:val="002E1B83"/>
    <w:pPr>
      <w:keepNext/>
      <w:suppressAutoHyphens/>
      <w:snapToGrid/>
      <w:spacing w:before="240" w:after="60"/>
    </w:pPr>
    <w:rPr>
      <w:rFonts w:ascii="Arial" w:eastAsia="Arial" w:hAnsi="Arial"/>
      <w:b/>
      <w:lang w:eastAsia="ar-SA"/>
    </w:rPr>
  </w:style>
  <w:style w:type="paragraph" w:customStyle="1" w:styleId="af6">
    <w:name w:val="Маркировка"/>
    <w:basedOn w:val="afff2"/>
    <w:link w:val="afffffffff1"/>
    <w:qFormat/>
    <w:rsid w:val="002E1B83"/>
    <w:pPr>
      <w:numPr>
        <w:numId w:val="27"/>
      </w:numPr>
      <w:ind w:left="720" w:firstLine="0"/>
    </w:pPr>
  </w:style>
  <w:style w:type="character" w:customStyle="1" w:styleId="afffffffff1">
    <w:name w:val="Маркировка Знак"/>
    <w:link w:val="af6"/>
    <w:rsid w:val="002E1B83"/>
    <w:rPr>
      <w:rFonts w:ascii="Times New Roman" w:eastAsia="Times New Roman" w:hAnsi="Times New Roman" w:cs="Times New Roman"/>
      <w:sz w:val="24"/>
      <w:szCs w:val="24"/>
      <w:lang w:eastAsia="ru-RU"/>
    </w:rPr>
  </w:style>
  <w:style w:type="paragraph" w:customStyle="1" w:styleId="afffffffff2">
    <w:name w:val="Нумерация"/>
    <w:basedOn w:val="afff2"/>
    <w:link w:val="afffffffff3"/>
    <w:qFormat/>
    <w:rsid w:val="002E1B83"/>
  </w:style>
  <w:style w:type="character" w:customStyle="1" w:styleId="afffffffff3">
    <w:name w:val="Нумерация Знак"/>
    <w:link w:val="afffffffff2"/>
    <w:rsid w:val="002E1B83"/>
    <w:rPr>
      <w:rFonts w:ascii="Times New Roman" w:eastAsia="Times New Roman" w:hAnsi="Times New Roman" w:cs="Times New Roman"/>
      <w:sz w:val="24"/>
      <w:szCs w:val="24"/>
      <w:lang w:eastAsia="ru-RU"/>
    </w:rPr>
  </w:style>
  <w:style w:type="character" w:customStyle="1" w:styleId="510">
    <w:name w:val="Заголовок 5 Знак1"/>
    <w:aliases w:val="h5 Знак,Level 5 Topic Heading Знак,H5 Знак,PIM 5 Знак,5 Знак,ITT t5 Знак,PA Pico Section Знак,Заголовок 5 Знак Знак,Список 1 Знак,H5 (Заголовок 5) Знак1,Char Знак1,Block Label Знак1"/>
    <w:uiPriority w:val="9"/>
    <w:rsid w:val="002E1B83"/>
    <w:rPr>
      <w:rFonts w:ascii="Times New Roman" w:eastAsia="Times New Roman" w:hAnsi="Times New Roman"/>
      <w:bCs/>
      <w:kern w:val="32"/>
      <w:sz w:val="24"/>
      <w:szCs w:val="24"/>
      <w:lang w:eastAsia="en-US"/>
    </w:rPr>
  </w:style>
  <w:style w:type="paragraph" w:customStyle="1" w:styleId="Note">
    <w:name w:val="Note"/>
    <w:basedOn w:val="aff6"/>
    <w:next w:val="aff6"/>
    <w:rsid w:val="002E1B83"/>
    <w:pPr>
      <w:keepLines/>
      <w:widowControl/>
      <w:tabs>
        <w:tab w:val="left" w:pos="2126"/>
      </w:tabs>
      <w:autoSpaceDE/>
      <w:autoSpaceDN/>
      <w:adjustRightInd/>
      <w:spacing w:after="120" w:line="288" w:lineRule="auto"/>
      <w:ind w:left="2160" w:hanging="1440"/>
      <w:jc w:val="both"/>
    </w:pPr>
    <w:rPr>
      <w:sz w:val="22"/>
      <w:lang w:eastAsia="en-US"/>
    </w:rPr>
  </w:style>
  <w:style w:type="paragraph" w:customStyle="1" w:styleId="Appendix">
    <w:name w:val="Appendix"/>
    <w:next w:val="aff6"/>
    <w:rsid w:val="002E1B83"/>
    <w:pPr>
      <w:keepNext/>
      <w:keepLines/>
      <w:pageBreakBefore/>
      <w:numPr>
        <w:numId w:val="39"/>
      </w:numPr>
      <w:suppressAutoHyphens/>
      <w:spacing w:before="480" w:after="36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ff6"/>
    <w:rsid w:val="002E1B83"/>
    <w:pPr>
      <w:pageBreakBefore w:val="0"/>
      <w:numPr>
        <w:ilvl w:val="1"/>
      </w:numPr>
      <w:jc w:val="left"/>
      <w:outlineLvl w:val="1"/>
    </w:pPr>
    <w:rPr>
      <w:bCs w:val="0"/>
      <w:sz w:val="28"/>
      <w:szCs w:val="28"/>
    </w:rPr>
  </w:style>
  <w:style w:type="paragraph" w:customStyle="1" w:styleId="AppHeading4">
    <w:name w:val="App_Heading 4"/>
    <w:basedOn w:val="Appendix"/>
    <w:next w:val="aff6"/>
    <w:rsid w:val="002E1B83"/>
    <w:pPr>
      <w:pageBreakBefore w:val="0"/>
      <w:numPr>
        <w:ilvl w:val="4"/>
      </w:numPr>
      <w:spacing w:before="240" w:after="200"/>
      <w:jc w:val="left"/>
      <w:outlineLvl w:val="4"/>
    </w:pPr>
    <w:rPr>
      <w:sz w:val="24"/>
      <w:szCs w:val="24"/>
    </w:rPr>
  </w:style>
  <w:style w:type="paragraph" w:customStyle="1" w:styleId="AppHeading2">
    <w:name w:val="App_Heading 2"/>
    <w:basedOn w:val="Appendix"/>
    <w:next w:val="aff6"/>
    <w:rsid w:val="002E1B83"/>
    <w:pPr>
      <w:pageBreakBefore w:val="0"/>
      <w:numPr>
        <w:ilvl w:val="2"/>
      </w:numPr>
      <w:jc w:val="left"/>
      <w:outlineLvl w:val="2"/>
    </w:pPr>
    <w:rPr>
      <w:sz w:val="28"/>
      <w:szCs w:val="28"/>
    </w:rPr>
  </w:style>
  <w:style w:type="paragraph" w:customStyle="1" w:styleId="AppHeading3">
    <w:name w:val="App_Heading 3"/>
    <w:basedOn w:val="Appendix"/>
    <w:next w:val="aff6"/>
    <w:rsid w:val="002E1B83"/>
    <w:pPr>
      <w:pageBreakBefore w:val="0"/>
      <w:numPr>
        <w:ilvl w:val="3"/>
      </w:numPr>
      <w:spacing w:before="240" w:after="200"/>
      <w:jc w:val="left"/>
      <w:outlineLvl w:val="3"/>
    </w:pPr>
    <w:rPr>
      <w:sz w:val="26"/>
      <w:szCs w:val="26"/>
    </w:rPr>
  </w:style>
  <w:style w:type="paragraph" w:customStyle="1" w:styleId="TableofContents">
    <w:name w:val="Table of Contents"/>
    <w:next w:val="aff6"/>
    <w:rsid w:val="002E1B83"/>
    <w:pPr>
      <w:keepNext/>
      <w:keepLines/>
      <w:pageBreakBefore/>
      <w:suppressAutoHyphens/>
      <w:spacing w:before="240" w:after="240" w:line="288" w:lineRule="auto"/>
      <w:jc w:val="center"/>
    </w:pPr>
    <w:rPr>
      <w:rFonts w:ascii="Times New Roman" w:eastAsia="Times New Roman" w:hAnsi="Times New Roman" w:cs="Times New Roman"/>
      <w:b/>
      <w:kern w:val="32"/>
      <w:sz w:val="28"/>
      <w:szCs w:val="28"/>
    </w:rPr>
  </w:style>
  <w:style w:type="character" w:customStyle="1" w:styleId="CharChar4">
    <w:name w:val="Char Char4"/>
    <w:semiHidden/>
    <w:locked/>
    <w:rsid w:val="002E1B83"/>
    <w:rPr>
      <w:bCs/>
      <w:sz w:val="24"/>
      <w:szCs w:val="24"/>
      <w:lang w:val="en-US" w:eastAsia="en-US" w:bidi="ar-SA"/>
    </w:rPr>
  </w:style>
  <w:style w:type="character" w:customStyle="1" w:styleId="CharChar5">
    <w:name w:val="Char Char5"/>
    <w:semiHidden/>
    <w:rsid w:val="002E1B83"/>
    <w:rPr>
      <w:snapToGrid w:val="0"/>
      <w:color w:val="000000"/>
      <w:lang w:val="ru-RU" w:eastAsia="en-US" w:bidi="ar-SA"/>
    </w:rPr>
  </w:style>
  <w:style w:type="paragraph" w:customStyle="1" w:styleId="1Char">
    <w:name w:val="_штамп_1 Char"/>
    <w:link w:val="1CharChar1"/>
    <w:rsid w:val="002E1B83"/>
    <w:pPr>
      <w:suppressAutoHyphens/>
      <w:spacing w:after="0" w:line="240" w:lineRule="auto"/>
      <w:ind w:left="-85" w:right="-85"/>
    </w:pPr>
    <w:rPr>
      <w:rFonts w:ascii="Arial" w:eastAsia="Times New Roman" w:hAnsi="Arial" w:cs="Times New Roman"/>
      <w:i/>
      <w:sz w:val="16"/>
      <w:szCs w:val="20"/>
      <w:lang w:eastAsia="ru-RU"/>
    </w:rPr>
  </w:style>
  <w:style w:type="numbering" w:styleId="1ai">
    <w:name w:val="Outline List 1"/>
    <w:basedOn w:val="aff9"/>
    <w:rsid w:val="002E1B83"/>
  </w:style>
  <w:style w:type="numbering" w:customStyle="1" w:styleId="4110OutlineNumbering">
    <w:name w:val="4_1_10 Outline Numbering"/>
    <w:basedOn w:val="aff9"/>
    <w:rsid w:val="002E1B83"/>
  </w:style>
  <w:style w:type="numbering" w:customStyle="1" w:styleId="415OutlineNumbering">
    <w:name w:val="4_1_5 Outline Numbering"/>
    <w:basedOn w:val="aff9"/>
    <w:rsid w:val="002E1B83"/>
  </w:style>
  <w:style w:type="numbering" w:customStyle="1" w:styleId="416OutlineNumbering">
    <w:name w:val="4_1_6 Outline Numbering"/>
    <w:basedOn w:val="aff9"/>
    <w:rsid w:val="002E1B83"/>
    <w:pPr>
      <w:numPr>
        <w:numId w:val="31"/>
      </w:numPr>
    </w:pPr>
  </w:style>
  <w:style w:type="numbering" w:customStyle="1" w:styleId="417OutlineNumbering">
    <w:name w:val="4_1_7 Outline Numbering"/>
    <w:basedOn w:val="aff9"/>
    <w:rsid w:val="002E1B83"/>
  </w:style>
  <w:style w:type="numbering" w:customStyle="1" w:styleId="418OutlineNumbering">
    <w:name w:val="4_1_8 Outline Numbering"/>
    <w:basedOn w:val="aff9"/>
    <w:rsid w:val="002E1B83"/>
  </w:style>
  <w:style w:type="numbering" w:customStyle="1" w:styleId="419OutlineNumbering">
    <w:name w:val="4_1_9 Outline Numbering"/>
    <w:basedOn w:val="418OutlineNumbering"/>
    <w:rsid w:val="002E1B83"/>
    <w:pPr>
      <w:numPr>
        <w:numId w:val="34"/>
      </w:numPr>
    </w:pPr>
  </w:style>
  <w:style w:type="numbering" w:customStyle="1" w:styleId="433OutlineNumbering">
    <w:name w:val="4_3_3 Outline Numbering"/>
    <w:basedOn w:val="aff9"/>
    <w:rsid w:val="002E1B83"/>
    <w:pPr>
      <w:numPr>
        <w:numId w:val="35"/>
      </w:numPr>
    </w:pPr>
  </w:style>
  <w:style w:type="numbering" w:customStyle="1" w:styleId="61Numbered">
    <w:name w:val="6_1 Numbered"/>
    <w:basedOn w:val="aff9"/>
    <w:rsid w:val="002E1B83"/>
    <w:pPr>
      <w:numPr>
        <w:numId w:val="36"/>
      </w:numPr>
    </w:pPr>
  </w:style>
  <w:style w:type="numbering" w:customStyle="1" w:styleId="71Numbered">
    <w:name w:val="7_1 Numbered"/>
    <w:basedOn w:val="aff9"/>
    <w:rsid w:val="002E1B83"/>
    <w:pPr>
      <w:numPr>
        <w:numId w:val="37"/>
      </w:numPr>
    </w:pPr>
  </w:style>
  <w:style w:type="numbering" w:customStyle="1" w:styleId="81Numbered">
    <w:name w:val="8_1 Numbered"/>
    <w:basedOn w:val="aff9"/>
    <w:rsid w:val="002E1B83"/>
  </w:style>
  <w:style w:type="numbering" w:styleId="af4">
    <w:name w:val="Outline List 3"/>
    <w:basedOn w:val="aff9"/>
    <w:uiPriority w:val="99"/>
    <w:rsid w:val="002E1B83"/>
    <w:pPr>
      <w:numPr>
        <w:numId w:val="40"/>
      </w:numPr>
    </w:pPr>
  </w:style>
  <w:style w:type="paragraph" w:customStyle="1" w:styleId="Bullet1">
    <w:name w:val="Bullet_1"/>
    <w:basedOn w:val="aff6"/>
    <w:semiHidden/>
    <w:rsid w:val="002E1B83"/>
    <w:pPr>
      <w:widowControl/>
      <w:numPr>
        <w:numId w:val="41"/>
      </w:numPr>
      <w:autoSpaceDE/>
      <w:autoSpaceDN/>
      <w:adjustRightInd/>
      <w:spacing w:before="120" w:after="60"/>
    </w:pPr>
    <w:rPr>
      <w:rFonts w:ascii="Arial" w:eastAsia="Arial" w:hAnsi="Arial" w:cs="Arial"/>
      <w:lang w:eastAsia="ja-JP"/>
    </w:rPr>
  </w:style>
  <w:style w:type="paragraph" w:customStyle="1" w:styleId="CodeSample">
    <w:name w:val="CodeSample"/>
    <w:basedOn w:val="aff6"/>
    <w:rsid w:val="002E1B83"/>
    <w:pPr>
      <w:keepLines/>
      <w:widowControl/>
      <w:pBdr>
        <w:top w:val="single" w:sz="4" w:space="4" w:color="333333"/>
        <w:left w:val="single" w:sz="4" w:space="4" w:color="333333"/>
        <w:bottom w:val="single" w:sz="4" w:space="4" w:color="333333"/>
        <w:right w:val="single" w:sz="4" w:space="4" w:color="333333"/>
      </w:pBdr>
      <w:shd w:val="clear" w:color="auto" w:fill="E6E6E6"/>
      <w:tabs>
        <w:tab w:val="left" w:pos="879"/>
        <w:tab w:val="left" w:pos="1304"/>
        <w:tab w:val="left" w:pos="1729"/>
        <w:tab w:val="left" w:pos="2155"/>
        <w:tab w:val="left" w:pos="2580"/>
      </w:tabs>
      <w:suppressAutoHyphens/>
      <w:autoSpaceDE/>
      <w:autoSpaceDN/>
      <w:adjustRightInd/>
      <w:spacing w:after="120"/>
      <w:contextualSpacing/>
    </w:pPr>
    <w:rPr>
      <w:rFonts w:ascii="Courier New" w:hAnsi="Courier New"/>
      <w:noProof/>
      <w:sz w:val="18"/>
      <w:szCs w:val="16"/>
      <w:lang w:val="en-US"/>
    </w:rPr>
  </w:style>
  <w:style w:type="character" w:customStyle="1" w:styleId="Comment">
    <w:name w:val="Comment"/>
    <w:semiHidden/>
    <w:rsid w:val="002E1B83"/>
    <w:rPr>
      <w:color w:val="0000FF"/>
    </w:rPr>
  </w:style>
  <w:style w:type="paragraph" w:customStyle="1" w:styleId="Confirmation">
    <w:name w:val="Confirmation"/>
    <w:rsid w:val="002E1B83"/>
    <w:pPr>
      <w:keepNext/>
      <w:spacing w:before="120" w:after="120" w:line="240" w:lineRule="auto"/>
      <w:jc w:val="center"/>
    </w:pPr>
    <w:rPr>
      <w:rFonts w:ascii="Times New Roman" w:eastAsia="Times New Roman" w:hAnsi="Times New Roman" w:cs="Times New Roman"/>
      <w:b/>
      <w:caps/>
      <w:sz w:val="28"/>
      <w:szCs w:val="28"/>
    </w:rPr>
  </w:style>
  <w:style w:type="paragraph" w:customStyle="1" w:styleId="Confirmationtext">
    <w:name w:val="Confirmation text"/>
    <w:basedOn w:val="aff6"/>
    <w:link w:val="Confirmationtext0"/>
    <w:rsid w:val="002E1B83"/>
    <w:pPr>
      <w:keepLines/>
      <w:autoSpaceDE/>
      <w:autoSpaceDN/>
      <w:adjustRightInd/>
      <w:spacing w:before="60" w:after="60" w:line="288" w:lineRule="auto"/>
      <w:jc w:val="center"/>
    </w:pPr>
    <w:rPr>
      <w:sz w:val="24"/>
      <w:szCs w:val="24"/>
      <w:lang w:eastAsia="en-US"/>
    </w:rPr>
  </w:style>
  <w:style w:type="paragraph" w:customStyle="1" w:styleId="DocumentCode">
    <w:name w:val="Document Code"/>
    <w:next w:val="aff6"/>
    <w:rsid w:val="002E1B83"/>
    <w:pPr>
      <w:spacing w:before="120" w:after="120" w:line="288" w:lineRule="auto"/>
      <w:jc w:val="center"/>
    </w:pPr>
    <w:rPr>
      <w:rFonts w:ascii="Times New Roman" w:eastAsia="Times New Roman" w:hAnsi="Times New Roman" w:cs="Times New Roman"/>
      <w:bCs/>
      <w:sz w:val="24"/>
      <w:szCs w:val="24"/>
    </w:rPr>
  </w:style>
  <w:style w:type="paragraph" w:customStyle="1" w:styleId="DocumentName">
    <w:name w:val="Document Name"/>
    <w:next w:val="aff6"/>
    <w:rsid w:val="002E1B83"/>
    <w:pPr>
      <w:keepLines/>
      <w:spacing w:before="120" w:after="120" w:line="288" w:lineRule="auto"/>
      <w:jc w:val="center"/>
    </w:pPr>
    <w:rPr>
      <w:rFonts w:ascii="Times New Roman" w:eastAsia="Times New Roman" w:hAnsi="Times New Roman" w:cs="Times New Roman"/>
      <w:b/>
      <w:bCs/>
      <w:sz w:val="32"/>
      <w:szCs w:val="32"/>
    </w:rPr>
  </w:style>
  <w:style w:type="paragraph" w:customStyle="1" w:styleId="Drawing">
    <w:name w:val="Drawing"/>
    <w:basedOn w:val="aff6"/>
    <w:next w:val="affffff1"/>
    <w:link w:val="DrawingChar"/>
    <w:rsid w:val="002E1B83"/>
    <w:pPr>
      <w:keepNext/>
      <w:keepLines/>
      <w:widowControl/>
      <w:autoSpaceDE/>
      <w:autoSpaceDN/>
      <w:adjustRightInd/>
      <w:spacing w:before="360" w:after="120" w:line="288" w:lineRule="auto"/>
      <w:jc w:val="center"/>
    </w:pPr>
    <w:rPr>
      <w:sz w:val="24"/>
      <w:szCs w:val="24"/>
      <w:lang w:eastAsia="en-US"/>
    </w:rPr>
  </w:style>
  <w:style w:type="character" w:styleId="afffffffff4">
    <w:name w:val="endnote reference"/>
    <w:uiPriority w:val="99"/>
    <w:rsid w:val="002E1B83"/>
    <w:rPr>
      <w:rFonts w:ascii="Times New Roman" w:hAnsi="Times New Roman"/>
      <w:sz w:val="22"/>
      <w:vertAlign w:val="superscript"/>
      <w:lang w:val="ru-RU"/>
    </w:rPr>
  </w:style>
  <w:style w:type="paragraph" w:styleId="afffffffff5">
    <w:name w:val="endnote text"/>
    <w:basedOn w:val="aff6"/>
    <w:link w:val="afffffffff6"/>
    <w:uiPriority w:val="99"/>
    <w:rsid w:val="002E1B83"/>
    <w:pPr>
      <w:keepLines/>
      <w:widowControl/>
      <w:autoSpaceDE/>
      <w:autoSpaceDN/>
      <w:adjustRightInd/>
      <w:spacing w:after="60" w:line="288" w:lineRule="auto"/>
      <w:ind w:firstLine="720"/>
      <w:jc w:val="both"/>
    </w:pPr>
    <w:rPr>
      <w:lang w:val="x-none" w:eastAsia="x-none"/>
    </w:rPr>
  </w:style>
  <w:style w:type="character" w:customStyle="1" w:styleId="afffffffff6">
    <w:name w:val="Текст концевой сноски Знак"/>
    <w:basedOn w:val="aff7"/>
    <w:link w:val="afffffffff5"/>
    <w:uiPriority w:val="99"/>
    <w:rsid w:val="002E1B83"/>
    <w:rPr>
      <w:rFonts w:ascii="Times New Roman" w:eastAsia="Times New Roman" w:hAnsi="Times New Roman" w:cs="Times New Roman"/>
      <w:sz w:val="20"/>
      <w:szCs w:val="20"/>
      <w:lang w:val="x-none" w:eastAsia="x-none"/>
    </w:rPr>
  </w:style>
  <w:style w:type="paragraph" w:customStyle="1" w:styleId="Headerbase">
    <w:name w:val="Header base"/>
    <w:rsid w:val="002E1B83"/>
    <w:pPr>
      <w:spacing w:after="0" w:line="240" w:lineRule="auto"/>
    </w:pPr>
    <w:rPr>
      <w:rFonts w:ascii="Times New Roman" w:eastAsia="Times New Roman" w:hAnsi="Times New Roman" w:cs="Times New Roman"/>
      <w:lang w:val="en-US"/>
    </w:rPr>
  </w:style>
  <w:style w:type="paragraph" w:customStyle="1" w:styleId="HeaderDocumentCode">
    <w:name w:val="Header_Document Code"/>
    <w:basedOn w:val="afff5"/>
    <w:next w:val="afff5"/>
    <w:rsid w:val="002E1B83"/>
    <w:pPr>
      <w:widowControl/>
      <w:tabs>
        <w:tab w:val="clear" w:pos="4677"/>
        <w:tab w:val="clear" w:pos="9355"/>
        <w:tab w:val="center" w:pos="4820"/>
        <w:tab w:val="right" w:pos="9639"/>
      </w:tabs>
      <w:autoSpaceDE/>
      <w:autoSpaceDN/>
      <w:adjustRightInd/>
      <w:spacing w:after="120"/>
      <w:jc w:val="right"/>
    </w:pPr>
    <w:rPr>
      <w:lang w:eastAsia="en-US"/>
    </w:rPr>
  </w:style>
  <w:style w:type="character" w:styleId="HTML1">
    <w:name w:val="HTML Acronym"/>
    <w:basedOn w:val="aff7"/>
    <w:rsid w:val="002E1B83"/>
  </w:style>
  <w:style w:type="paragraph" w:styleId="HTML2">
    <w:name w:val="HTML Address"/>
    <w:basedOn w:val="aff6"/>
    <w:link w:val="HTML3"/>
    <w:rsid w:val="002E1B83"/>
    <w:pPr>
      <w:keepLines/>
      <w:widowControl/>
      <w:autoSpaceDE/>
      <w:autoSpaceDN/>
      <w:adjustRightInd/>
      <w:spacing w:after="120" w:line="288" w:lineRule="auto"/>
      <w:ind w:firstLine="720"/>
      <w:jc w:val="both"/>
    </w:pPr>
    <w:rPr>
      <w:i/>
      <w:iCs/>
      <w:sz w:val="24"/>
      <w:szCs w:val="24"/>
      <w:lang w:val="x-none" w:eastAsia="x-none"/>
    </w:rPr>
  </w:style>
  <w:style w:type="character" w:customStyle="1" w:styleId="HTML3">
    <w:name w:val="Адрес HTML Знак"/>
    <w:basedOn w:val="aff7"/>
    <w:link w:val="HTML2"/>
    <w:rsid w:val="002E1B83"/>
    <w:rPr>
      <w:rFonts w:ascii="Times New Roman" w:eastAsia="Times New Roman" w:hAnsi="Times New Roman" w:cs="Times New Roman"/>
      <w:i/>
      <w:iCs/>
      <w:sz w:val="24"/>
      <w:szCs w:val="24"/>
      <w:lang w:val="x-none" w:eastAsia="x-none"/>
    </w:rPr>
  </w:style>
  <w:style w:type="character" w:styleId="HTML4">
    <w:name w:val="HTML Cite"/>
    <w:rsid w:val="002E1B83"/>
    <w:rPr>
      <w:i/>
      <w:iCs/>
    </w:rPr>
  </w:style>
  <w:style w:type="character" w:styleId="HTML5">
    <w:name w:val="HTML Code"/>
    <w:rsid w:val="002E1B83"/>
    <w:rPr>
      <w:rFonts w:ascii="Courier New" w:hAnsi="Courier New" w:cs="Courier New"/>
      <w:sz w:val="20"/>
      <w:szCs w:val="20"/>
    </w:rPr>
  </w:style>
  <w:style w:type="character" w:styleId="HTML6">
    <w:name w:val="HTML Definition"/>
    <w:rsid w:val="002E1B83"/>
    <w:rPr>
      <w:i/>
      <w:iCs/>
    </w:rPr>
  </w:style>
  <w:style w:type="character" w:styleId="HTML7">
    <w:name w:val="HTML Keyboard"/>
    <w:rsid w:val="002E1B83"/>
    <w:rPr>
      <w:rFonts w:ascii="Courier New" w:hAnsi="Courier New" w:cs="Courier New"/>
      <w:sz w:val="20"/>
      <w:szCs w:val="20"/>
    </w:rPr>
  </w:style>
  <w:style w:type="character" w:styleId="HTML8">
    <w:name w:val="HTML Sample"/>
    <w:rsid w:val="002E1B83"/>
    <w:rPr>
      <w:rFonts w:ascii="Courier New" w:hAnsi="Courier New" w:cs="Courier New"/>
    </w:rPr>
  </w:style>
  <w:style w:type="character" w:styleId="HTML9">
    <w:name w:val="HTML Typewriter"/>
    <w:rsid w:val="002E1B83"/>
    <w:rPr>
      <w:rFonts w:ascii="Courier New" w:hAnsi="Courier New" w:cs="Courier New"/>
      <w:sz w:val="20"/>
      <w:szCs w:val="20"/>
    </w:rPr>
  </w:style>
  <w:style w:type="character" w:styleId="HTMLa">
    <w:name w:val="HTML Variable"/>
    <w:rsid w:val="002E1B83"/>
    <w:rPr>
      <w:i/>
      <w:iCs/>
    </w:rPr>
  </w:style>
  <w:style w:type="paragraph" w:customStyle="1" w:styleId="Label">
    <w:name w:val="Label"/>
    <w:aliases w:val="l"/>
    <w:basedOn w:val="aff6"/>
    <w:next w:val="aff6"/>
    <w:semiHidden/>
    <w:rsid w:val="002E1B83"/>
    <w:pPr>
      <w:widowControl/>
      <w:autoSpaceDE/>
      <w:autoSpaceDN/>
      <w:adjustRightInd/>
      <w:spacing w:before="60" w:after="60" w:line="240" w:lineRule="exact"/>
    </w:pPr>
    <w:rPr>
      <w:rFonts w:ascii="Franklin Gothic Demi" w:hAnsi="Franklin Gothic Demi"/>
      <w:color w:val="000000"/>
      <w:lang w:val="en-US" w:eastAsia="en-US"/>
    </w:rPr>
  </w:style>
  <w:style w:type="paragraph" w:customStyle="1" w:styleId="ListNote">
    <w:name w:val="List Note"/>
    <w:basedOn w:val="aff6"/>
    <w:next w:val="afffff3"/>
    <w:semiHidden/>
    <w:rsid w:val="002E1B83"/>
    <w:pPr>
      <w:keepLines/>
      <w:widowControl/>
      <w:tabs>
        <w:tab w:val="left" w:pos="2495"/>
      </w:tabs>
      <w:autoSpaceDE/>
      <w:autoSpaceDN/>
      <w:adjustRightInd/>
      <w:spacing w:after="60" w:line="288" w:lineRule="auto"/>
      <w:ind w:left="2495" w:hanging="1418"/>
      <w:jc w:val="both"/>
    </w:pPr>
    <w:rPr>
      <w:lang w:eastAsia="en-US"/>
    </w:rPr>
  </w:style>
  <w:style w:type="paragraph" w:customStyle="1" w:styleId="MSOPara">
    <w:name w:val="MSO_Para"/>
    <w:semiHidden/>
    <w:rsid w:val="002E1B83"/>
    <w:pPr>
      <w:spacing w:before="99" w:after="0" w:line="250" w:lineRule="atLeast"/>
    </w:pPr>
    <w:rPr>
      <w:rFonts w:ascii="Palatino Linotype" w:eastAsia="Times New Roman" w:hAnsi="Palatino Linotype" w:cs="Times New Roman"/>
      <w:sz w:val="21"/>
      <w:szCs w:val="60"/>
      <w:lang w:val="en-US"/>
    </w:rPr>
  </w:style>
  <w:style w:type="paragraph" w:customStyle="1" w:styleId="ProgramName">
    <w:name w:val="Program Name"/>
    <w:basedOn w:val="aff6"/>
    <w:next w:val="aff6"/>
    <w:rsid w:val="002E1B83"/>
    <w:pPr>
      <w:keepLines/>
      <w:widowControl/>
      <w:autoSpaceDE/>
      <w:autoSpaceDN/>
      <w:adjustRightInd/>
      <w:spacing w:before="120" w:after="120" w:line="288" w:lineRule="auto"/>
      <w:jc w:val="center"/>
    </w:pPr>
    <w:rPr>
      <w:b/>
      <w:bCs/>
      <w:caps/>
      <w:sz w:val="28"/>
      <w:szCs w:val="28"/>
      <w:lang w:eastAsia="en-US"/>
    </w:rPr>
  </w:style>
  <w:style w:type="paragraph" w:customStyle="1" w:styleId="ShortSystemName">
    <w:name w:val="Short System Name"/>
    <w:next w:val="aff6"/>
    <w:rsid w:val="002E1B83"/>
    <w:pPr>
      <w:spacing w:before="120" w:after="120" w:line="288" w:lineRule="auto"/>
      <w:jc w:val="center"/>
    </w:pPr>
    <w:rPr>
      <w:rFonts w:ascii="Times New Roman" w:eastAsia="Times New Roman" w:hAnsi="Times New Roman" w:cs="Times New Roman"/>
      <w:b/>
      <w:bCs/>
      <w:caps/>
      <w:sz w:val="28"/>
      <w:szCs w:val="28"/>
    </w:rPr>
  </w:style>
  <w:style w:type="paragraph" w:customStyle="1" w:styleId="Style10ptLeftFirstline0cmBefore2ptAfter2pt">
    <w:name w:val="Style 10 pt Left First line:  0 cm Before:  2 pt After:  2 pt ..."/>
    <w:basedOn w:val="aff6"/>
    <w:semiHidden/>
    <w:rsid w:val="002E1B83"/>
    <w:pPr>
      <w:widowControl/>
      <w:autoSpaceDE/>
      <w:autoSpaceDN/>
      <w:adjustRightInd/>
      <w:spacing w:before="40" w:after="40"/>
    </w:pPr>
    <w:rPr>
      <w:snapToGrid w:val="0"/>
      <w:color w:val="000000"/>
      <w:lang w:eastAsia="en-US"/>
    </w:rPr>
  </w:style>
  <w:style w:type="paragraph" w:customStyle="1" w:styleId="SystemName">
    <w:name w:val="System Name"/>
    <w:basedOn w:val="aff6"/>
    <w:next w:val="aff6"/>
    <w:rsid w:val="002E1B83"/>
    <w:pPr>
      <w:keepLines/>
      <w:widowControl/>
      <w:autoSpaceDE/>
      <w:autoSpaceDN/>
      <w:adjustRightInd/>
      <w:spacing w:before="1080" w:after="120" w:line="288" w:lineRule="auto"/>
      <w:jc w:val="center"/>
    </w:pPr>
    <w:rPr>
      <w:b/>
      <w:caps/>
      <w:sz w:val="28"/>
      <w:szCs w:val="28"/>
      <w:lang w:eastAsia="en-US"/>
    </w:rPr>
  </w:style>
  <w:style w:type="paragraph" w:customStyle="1" w:styleId="Tabrows">
    <w:name w:val="Tab rows"/>
    <w:basedOn w:val="aff6"/>
    <w:semiHidden/>
    <w:rsid w:val="002E1B83"/>
    <w:pPr>
      <w:keepLines/>
      <w:widowControl/>
      <w:autoSpaceDE/>
      <w:autoSpaceDN/>
      <w:adjustRightInd/>
      <w:spacing w:before="40" w:after="40"/>
      <w:ind w:left="57"/>
    </w:pPr>
    <w:rPr>
      <w:sz w:val="24"/>
      <w:lang w:eastAsia="en-US"/>
    </w:rPr>
  </w:style>
  <w:style w:type="paragraph" w:customStyle="1" w:styleId="Tabsectionheader">
    <w:name w:val="Tab section header"/>
    <w:basedOn w:val="aff6"/>
    <w:semiHidden/>
    <w:rsid w:val="002E1B83"/>
    <w:pPr>
      <w:keepNext/>
      <w:keepLines/>
      <w:widowControl/>
      <w:autoSpaceDE/>
      <w:autoSpaceDN/>
      <w:adjustRightInd/>
      <w:spacing w:before="60" w:after="60"/>
      <w:jc w:val="center"/>
    </w:pPr>
    <w:rPr>
      <w:rFonts w:ascii="Arial" w:hAnsi="Arial"/>
      <w:b/>
      <w:sz w:val="22"/>
      <w:lang w:eastAsia="en-US"/>
    </w:rPr>
  </w:style>
  <w:style w:type="table" w:styleId="1fd">
    <w:name w:val="Table 3D effects 1"/>
    <w:basedOn w:val="aff8"/>
    <w:rsid w:val="002E1B83"/>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b">
    <w:name w:val="Table 3D effects 2"/>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5">
    <w:name w:val="Table 3D effects 3"/>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e">
    <w:name w:val="Table Classic 1"/>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c">
    <w:name w:val="Table Classic 2"/>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6">
    <w:name w:val="Table Classic 3"/>
    <w:basedOn w:val="aff8"/>
    <w:rsid w:val="002E1B83"/>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d">
    <w:name w:val="Table Classic 4"/>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
    <w:name w:val="Table Colorful 1"/>
    <w:basedOn w:val="aff8"/>
    <w:rsid w:val="002E1B83"/>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d">
    <w:name w:val="Table Colorful 2"/>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7">
    <w:name w:val="Table Colorful 3"/>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f0">
    <w:name w:val="Table Columns 1"/>
    <w:basedOn w:val="aff8"/>
    <w:rsid w:val="002E1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Columns 2"/>
    <w:basedOn w:val="aff8"/>
    <w:rsid w:val="002E1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8">
    <w:name w:val="Table Columns 3"/>
    <w:basedOn w:val="aff8"/>
    <w:rsid w:val="002E1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e">
    <w:name w:val="Table Columns 4"/>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a">
    <w:name w:val="Table Columns 5"/>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afffffffff7">
    <w:name w:val="Table Contemporary"/>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8">
    <w:name w:val="Table Elegant"/>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ff1">
    <w:name w:val="Table Grid 1"/>
    <w:basedOn w:val="aff8"/>
    <w:rsid w:val="002E1B83"/>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40" w:beforeAutospacing="0" w:afterLines="0" w:after="4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styleId="2ff">
    <w:name w:val="Table Grid 2"/>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9">
    <w:name w:val="Table Grid 3"/>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
    <w:name w:val="Table Grid 4"/>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b">
    <w:name w:val="Table Grid 5"/>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4">
    <w:name w:val="Table Grid 6"/>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4">
    <w:name w:val="Table Grid 7"/>
    <w:basedOn w:val="aff8"/>
    <w:rsid w:val="002E1B83"/>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aff8"/>
    <w:next w:val="affa"/>
    <w:qFormat/>
    <w:rsid w:val="002E1B83"/>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jc w:val="center"/>
    </w:trPr>
    <w:tblStylePr w:type="firstRow">
      <w:pPr>
        <w:keepNext/>
        <w:keepLines w:val="0"/>
        <w:pageBreakBefore w:val="0"/>
        <w:widowControl/>
        <w:suppressLineNumbers w:val="0"/>
        <w:suppressAutoHyphens w:val="0"/>
        <w:wordWrap/>
        <w:spacing w:beforeLines="0" w:before="60" w:beforeAutospacing="0" w:afterLines="0" w:after="6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table" w:styleId="-13">
    <w:name w:val="Table List 1"/>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4">
    <w:name w:val="Table List 3"/>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3">
    <w:name w:val="Table List 5"/>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customStyle="1" w:styleId="TableListBullet">
    <w:name w:val="Table List Bullet"/>
    <w:rsid w:val="002E1B83"/>
    <w:pPr>
      <w:keepLines/>
      <w:numPr>
        <w:numId w:val="42"/>
      </w:numPr>
      <w:spacing w:after="40" w:line="288" w:lineRule="auto"/>
    </w:pPr>
    <w:rPr>
      <w:rFonts w:ascii="Times New Roman" w:eastAsia="Times New Roman" w:hAnsi="Times New Roman" w:cs="Times New Roman"/>
      <w:snapToGrid w:val="0"/>
    </w:rPr>
  </w:style>
  <w:style w:type="paragraph" w:customStyle="1" w:styleId="TableListBullet2">
    <w:name w:val="Table List Bullet 2"/>
    <w:basedOn w:val="TableListBullet"/>
    <w:rsid w:val="002E1B83"/>
    <w:pPr>
      <w:numPr>
        <w:numId w:val="43"/>
      </w:numPr>
      <w:tabs>
        <w:tab w:val="left" w:pos="567"/>
      </w:tabs>
    </w:pPr>
    <w:rPr>
      <w:rFonts w:eastAsia="Batang"/>
    </w:rPr>
  </w:style>
  <w:style w:type="paragraph" w:customStyle="1" w:styleId="TableListNumber">
    <w:name w:val="Table List Number"/>
    <w:rsid w:val="002E1B83"/>
    <w:pPr>
      <w:keepLines/>
      <w:framePr w:hSpace="180" w:wrap="around" w:hAnchor="margin" w:x="576" w:y="541"/>
      <w:numPr>
        <w:numId w:val="44"/>
      </w:numPr>
      <w:spacing w:after="40" w:line="288" w:lineRule="auto"/>
    </w:pPr>
    <w:rPr>
      <w:rFonts w:ascii="Times New Roman" w:eastAsia="Times New Roman" w:hAnsi="Times New Roman" w:cs="Times New Roman"/>
    </w:rPr>
  </w:style>
  <w:style w:type="paragraph" w:customStyle="1" w:styleId="TableofChanges-Heading">
    <w:name w:val="Table of Changes - Heading"/>
    <w:basedOn w:val="TableofContents"/>
    <w:next w:val="aff6"/>
    <w:rsid w:val="002E1B83"/>
    <w:pPr>
      <w:spacing w:before="0" w:after="0"/>
    </w:pPr>
    <w:rPr>
      <w:b w:val="0"/>
      <w:sz w:val="24"/>
    </w:rPr>
  </w:style>
  <w:style w:type="table" w:styleId="afffffffff9">
    <w:name w:val="Table Professional"/>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2">
    <w:name w:val="Table Simple 1"/>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f0">
    <w:name w:val="Table Simple 2"/>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a">
    <w:name w:val="Table Simple 3"/>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3">
    <w:name w:val="Table Subtle 1"/>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1">
    <w:name w:val="Table Subtle 2"/>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fa">
    <w:name w:val="Table Theme"/>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4">
    <w:name w:val="Table Web 1"/>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5">
    <w:name w:val="Table Web 3"/>
    <w:basedOn w:val="aff8"/>
    <w:rsid w:val="002E1B83"/>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ableCaption">
    <w:name w:val="Table_Caption"/>
    <w:basedOn w:val="aff6"/>
    <w:next w:val="aff6"/>
    <w:link w:val="TableCaptionChar"/>
    <w:rsid w:val="002E1B83"/>
    <w:pPr>
      <w:keepNext/>
      <w:keepLines/>
      <w:widowControl/>
      <w:autoSpaceDE/>
      <w:autoSpaceDN/>
      <w:adjustRightInd/>
      <w:spacing w:before="360" w:after="240" w:line="288" w:lineRule="auto"/>
      <w:ind w:left="2013" w:hanging="1293"/>
    </w:pPr>
    <w:rPr>
      <w:sz w:val="24"/>
      <w:szCs w:val="24"/>
      <w:lang w:eastAsia="en-US"/>
    </w:rPr>
  </w:style>
  <w:style w:type="paragraph" w:customStyle="1" w:styleId="TableText1">
    <w:name w:val="Table_Text"/>
    <w:rsid w:val="002E1B83"/>
    <w:pPr>
      <w:snapToGrid w:val="0"/>
      <w:spacing w:before="40" w:after="40" w:line="288" w:lineRule="auto"/>
    </w:pPr>
    <w:rPr>
      <w:rFonts w:ascii="Times New Roman" w:eastAsia="Times New Roman" w:hAnsi="Times New Roman" w:cs="Times New Roman"/>
      <w:color w:val="000000"/>
    </w:rPr>
  </w:style>
  <w:style w:type="paragraph" w:customStyle="1" w:styleId="TableText2">
    <w:name w:val="TableText"/>
    <w:basedOn w:val="aff6"/>
    <w:semiHidden/>
    <w:rsid w:val="002E1B83"/>
    <w:pPr>
      <w:keepLines/>
      <w:widowControl/>
      <w:autoSpaceDE/>
      <w:autoSpaceDN/>
      <w:adjustRightInd/>
      <w:spacing w:before="40" w:after="40" w:line="288" w:lineRule="auto"/>
    </w:pPr>
    <w:rPr>
      <w:sz w:val="22"/>
      <w:szCs w:val="22"/>
      <w:lang w:eastAsia="en-US"/>
    </w:rPr>
  </w:style>
  <w:style w:type="paragraph" w:customStyle="1" w:styleId="afffffffffb">
    <w:name w:val="Приложение"/>
    <w:next w:val="aff6"/>
    <w:link w:val="afffffffffc"/>
    <w:qFormat/>
    <w:rsid w:val="002E1B83"/>
    <w:pPr>
      <w:keepNext/>
      <w:keepLines/>
      <w:pageBreakBefore/>
      <w:suppressAutoHyphens/>
      <w:spacing w:before="360" w:after="240" w:line="288" w:lineRule="auto"/>
      <w:jc w:val="center"/>
      <w:outlineLvl w:val="0"/>
    </w:pPr>
    <w:rPr>
      <w:rFonts w:ascii="Arial" w:eastAsia="Times New Roman" w:hAnsi="Arial" w:cs="Times New Roman"/>
      <w:b/>
      <w:bCs/>
      <w:caps/>
      <w:sz w:val="32"/>
      <w:szCs w:val="32"/>
    </w:rPr>
  </w:style>
  <w:style w:type="paragraph" w:customStyle="1" w:styleId="afffffffffd">
    <w:name w:val="Подпункт приложения"/>
    <w:basedOn w:val="afffffffffb"/>
    <w:next w:val="aff6"/>
    <w:semiHidden/>
    <w:rsid w:val="002E1B83"/>
    <w:pPr>
      <w:pageBreakBefore w:val="0"/>
      <w:tabs>
        <w:tab w:val="num" w:pos="1800"/>
      </w:tabs>
      <w:spacing w:before="240" w:after="200"/>
      <w:ind w:left="1800" w:right="1134" w:hanging="360"/>
      <w:jc w:val="left"/>
      <w:outlineLvl w:val="4"/>
    </w:pPr>
    <w:rPr>
      <w:caps w:val="0"/>
      <w:sz w:val="24"/>
      <w:szCs w:val="24"/>
    </w:rPr>
  </w:style>
  <w:style w:type="paragraph" w:customStyle="1" w:styleId="afffffffffe">
    <w:name w:val="Подраздел приложения"/>
    <w:basedOn w:val="afffffffffb"/>
    <w:next w:val="aff6"/>
    <w:semiHidden/>
    <w:rsid w:val="002E1B83"/>
    <w:pPr>
      <w:pageBreakBefore w:val="0"/>
      <w:ind w:right="1134" w:firstLine="720"/>
      <w:jc w:val="left"/>
      <w:outlineLvl w:val="2"/>
    </w:pPr>
    <w:rPr>
      <w:caps w:val="0"/>
      <w:sz w:val="28"/>
      <w:szCs w:val="28"/>
    </w:rPr>
  </w:style>
  <w:style w:type="paragraph" w:customStyle="1" w:styleId="affffffffff">
    <w:name w:val="Пункт приложения"/>
    <w:basedOn w:val="afffffffffb"/>
    <w:next w:val="aff6"/>
    <w:semiHidden/>
    <w:rsid w:val="002E1B83"/>
    <w:pPr>
      <w:pageBreakBefore w:val="0"/>
      <w:tabs>
        <w:tab w:val="num" w:pos="1440"/>
      </w:tabs>
      <w:spacing w:before="240" w:after="200"/>
      <w:ind w:left="1440" w:right="1134" w:hanging="360"/>
      <w:jc w:val="left"/>
      <w:outlineLvl w:val="3"/>
    </w:pPr>
    <w:rPr>
      <w:caps w:val="0"/>
      <w:sz w:val="26"/>
      <w:szCs w:val="26"/>
    </w:rPr>
  </w:style>
  <w:style w:type="paragraph" w:customStyle="1" w:styleId="affffffffff0">
    <w:name w:val="Раздел приложения"/>
    <w:basedOn w:val="afffffffffb"/>
    <w:next w:val="aff6"/>
    <w:semiHidden/>
    <w:rsid w:val="002E1B83"/>
    <w:pPr>
      <w:pageBreakBefore w:val="0"/>
      <w:ind w:right="1134" w:firstLine="720"/>
      <w:jc w:val="left"/>
      <w:outlineLvl w:val="1"/>
    </w:pPr>
    <w:rPr>
      <w:bCs w:val="0"/>
      <w:caps w:val="0"/>
      <w:sz w:val="28"/>
      <w:szCs w:val="28"/>
    </w:rPr>
  </w:style>
  <w:style w:type="paragraph" w:customStyle="1" w:styleId="affffffffff1">
    <w:name w:val="Текст в таблице"/>
    <w:basedOn w:val="aff6"/>
    <w:link w:val="affffffffff2"/>
    <w:rsid w:val="002E1B83"/>
    <w:pPr>
      <w:widowControl/>
      <w:autoSpaceDE/>
      <w:autoSpaceDN/>
      <w:adjustRightInd/>
      <w:spacing w:line="288" w:lineRule="auto"/>
    </w:pPr>
    <w:rPr>
      <w:sz w:val="22"/>
      <w:szCs w:val="22"/>
      <w:lang w:eastAsia="en-US"/>
    </w:rPr>
  </w:style>
  <w:style w:type="paragraph" w:customStyle="1" w:styleId="affffffffff3">
    <w:name w:val="Шапка таблицы"/>
    <w:basedOn w:val="TableText2"/>
    <w:rsid w:val="002E1B83"/>
    <w:pPr>
      <w:spacing w:before="60" w:after="60"/>
      <w:jc w:val="center"/>
    </w:pPr>
    <w:rPr>
      <w:b/>
    </w:rPr>
  </w:style>
  <w:style w:type="character" w:customStyle="1" w:styleId="TableCaptionChar">
    <w:name w:val="Table_Caption Char"/>
    <w:link w:val="TableCaption"/>
    <w:locked/>
    <w:rsid w:val="002E1B83"/>
    <w:rPr>
      <w:rFonts w:ascii="Times New Roman" w:eastAsia="Times New Roman" w:hAnsi="Times New Roman" w:cs="Times New Roman"/>
      <w:sz w:val="24"/>
      <w:szCs w:val="24"/>
    </w:rPr>
  </w:style>
  <w:style w:type="character" w:customStyle="1" w:styleId="TableText0">
    <w:name w:val="Table Text Знак"/>
    <w:link w:val="TableText"/>
    <w:uiPriority w:val="99"/>
    <w:rsid w:val="002E1B83"/>
    <w:rPr>
      <w:rFonts w:ascii="Times New Roman" w:eastAsia="Times New Roman" w:hAnsi="Times New Roman" w:cs="Times New Roman"/>
      <w:sz w:val="20"/>
      <w:szCs w:val="24"/>
      <w:lang w:eastAsia="zh-CN"/>
    </w:rPr>
  </w:style>
  <w:style w:type="character" w:customStyle="1" w:styleId="123">
    <w:name w:val="Средняя сетка 1 — акцент 2 Знак"/>
    <w:link w:val="1210"/>
    <w:uiPriority w:val="99"/>
    <w:locked/>
    <w:rsid w:val="002E1B83"/>
    <w:rPr>
      <w:rFonts w:ascii="Times New Roman" w:eastAsia="Times New Roman" w:hAnsi="Times New Roman" w:cs="Times New Roman"/>
      <w:sz w:val="24"/>
      <w:szCs w:val="20"/>
      <w:lang w:val="en-GB" w:eastAsia="ru-RU"/>
    </w:rPr>
  </w:style>
  <w:style w:type="character" w:customStyle="1" w:styleId="affffffffff2">
    <w:name w:val="Текст в таблице Знак"/>
    <w:link w:val="affffffffff1"/>
    <w:locked/>
    <w:rsid w:val="002E1B83"/>
    <w:rPr>
      <w:rFonts w:ascii="Times New Roman" w:eastAsia="Times New Roman" w:hAnsi="Times New Roman" w:cs="Times New Roman"/>
    </w:rPr>
  </w:style>
  <w:style w:type="table" w:styleId="-15">
    <w:name w:val="Colorful List Accent 1"/>
    <w:basedOn w:val="aff8"/>
    <w:uiPriority w:val="34"/>
    <w:rsid w:val="002E1B83"/>
    <w:pPr>
      <w:spacing w:after="0" w:line="240" w:lineRule="auto"/>
    </w:pPr>
    <w:rPr>
      <w:sz w:val="24"/>
      <w:szCs w:val="24"/>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paragraph" w:customStyle="1" w:styleId="affffffffff4">
    <w:name w:val="Стиль список"/>
    <w:basedOn w:val="aff6"/>
    <w:uiPriority w:val="99"/>
    <w:qFormat/>
    <w:rsid w:val="002E1B83"/>
    <w:pPr>
      <w:widowControl/>
      <w:autoSpaceDE/>
      <w:autoSpaceDN/>
      <w:adjustRightInd/>
      <w:spacing w:before="120"/>
    </w:pPr>
    <w:rPr>
      <w:rFonts w:asciiTheme="minorHAnsi" w:hAnsiTheme="minorHAnsi" w:cs="Lucida Sans Unicode"/>
      <w:color w:val="FF0066"/>
      <w:sz w:val="28"/>
      <w:szCs w:val="28"/>
    </w:rPr>
  </w:style>
  <w:style w:type="paragraph" w:customStyle="1" w:styleId="affffffffff5">
    <w:name w:val="Стиль колонтитул"/>
    <w:basedOn w:val="aff6"/>
    <w:qFormat/>
    <w:rsid w:val="002E1B83"/>
    <w:pPr>
      <w:widowControl/>
      <w:autoSpaceDE/>
      <w:autoSpaceDN/>
      <w:adjustRightInd/>
    </w:pPr>
    <w:rPr>
      <w:rFonts w:asciiTheme="minorHAnsi" w:hAnsiTheme="minorHAnsi" w:cs="Gautami"/>
    </w:rPr>
  </w:style>
  <w:style w:type="character" w:styleId="affffffffff6">
    <w:name w:val="Placeholder Text"/>
    <w:basedOn w:val="aff7"/>
    <w:uiPriority w:val="99"/>
    <w:rsid w:val="002E1B83"/>
    <w:rPr>
      <w:color w:val="808080"/>
    </w:rPr>
  </w:style>
  <w:style w:type="paragraph" w:customStyle="1" w:styleId="ocnormal">
    <w:name w:val="ocnormal"/>
    <w:basedOn w:val="aff6"/>
    <w:rsid w:val="002E1B83"/>
    <w:pPr>
      <w:widowControl/>
      <w:autoSpaceDE/>
      <w:autoSpaceDN/>
      <w:adjustRightInd/>
      <w:spacing w:before="100" w:beforeAutospacing="1" w:after="100" w:afterAutospacing="1"/>
    </w:pPr>
    <w:rPr>
      <w:sz w:val="24"/>
      <w:szCs w:val="24"/>
    </w:rPr>
  </w:style>
  <w:style w:type="paragraph" w:customStyle="1" w:styleId="143">
    <w:name w:val="14"/>
    <w:basedOn w:val="aff6"/>
    <w:rsid w:val="002E1B83"/>
    <w:pPr>
      <w:widowControl/>
      <w:autoSpaceDE/>
      <w:autoSpaceDN/>
      <w:adjustRightInd/>
      <w:spacing w:before="100" w:beforeAutospacing="1" w:after="100" w:afterAutospacing="1"/>
    </w:pPr>
    <w:rPr>
      <w:sz w:val="24"/>
      <w:szCs w:val="24"/>
    </w:rPr>
  </w:style>
  <w:style w:type="paragraph" w:customStyle="1" w:styleId="xl83">
    <w:name w:val="xl83"/>
    <w:basedOn w:val="aff6"/>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Courier New" w:hAnsi="Courier New" w:cs="Courier New"/>
      <w:sz w:val="24"/>
      <w:szCs w:val="24"/>
    </w:rPr>
  </w:style>
  <w:style w:type="paragraph" w:customStyle="1" w:styleId="xl84">
    <w:name w:val="xl84"/>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Courier New" w:hAnsi="Courier New" w:cs="Courier New"/>
      <w:sz w:val="24"/>
      <w:szCs w:val="24"/>
    </w:rPr>
  </w:style>
  <w:style w:type="paragraph" w:customStyle="1" w:styleId="xl85">
    <w:name w:val="xl85"/>
    <w:basedOn w:val="aff6"/>
    <w:rsid w:val="002E1B83"/>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textAlignment w:val="center"/>
    </w:pPr>
    <w:rPr>
      <w:rFonts w:ascii="Courier New" w:hAnsi="Courier New" w:cs="Courier New"/>
      <w:sz w:val="24"/>
      <w:szCs w:val="24"/>
    </w:rPr>
  </w:style>
  <w:style w:type="paragraph" w:customStyle="1" w:styleId="xl86">
    <w:name w:val="xl86"/>
    <w:basedOn w:val="aff6"/>
    <w:rsid w:val="002E1B83"/>
    <w:pPr>
      <w:widowControl/>
      <w:pBdr>
        <w:top w:val="single" w:sz="4" w:space="0" w:color="auto"/>
        <w:left w:val="single" w:sz="4" w:space="0" w:color="auto"/>
        <w:bottom w:val="single" w:sz="4" w:space="0" w:color="auto"/>
        <w:right w:val="single" w:sz="4" w:space="0" w:color="auto"/>
      </w:pBdr>
      <w:shd w:val="clear" w:color="000000" w:fill="F2DCDB"/>
      <w:autoSpaceDE/>
      <w:autoSpaceDN/>
      <w:adjustRightInd/>
      <w:spacing w:before="100" w:beforeAutospacing="1" w:after="100" w:afterAutospacing="1"/>
      <w:textAlignment w:val="center"/>
    </w:pPr>
    <w:rPr>
      <w:rFonts w:ascii="Courier New" w:hAnsi="Courier New" w:cs="Courier New"/>
      <w:sz w:val="18"/>
      <w:szCs w:val="18"/>
    </w:rPr>
  </w:style>
  <w:style w:type="paragraph" w:customStyle="1" w:styleId="xl87">
    <w:name w:val="xl87"/>
    <w:basedOn w:val="aff6"/>
    <w:rsid w:val="002E1B83"/>
    <w:pPr>
      <w:widowControl/>
      <w:pBdr>
        <w:top w:val="single" w:sz="4" w:space="0" w:color="auto"/>
        <w:left w:val="single" w:sz="4" w:space="0" w:color="auto"/>
        <w:bottom w:val="single" w:sz="4" w:space="0" w:color="auto"/>
        <w:right w:val="single" w:sz="4" w:space="0" w:color="auto"/>
      </w:pBdr>
      <w:shd w:val="clear" w:color="000000" w:fill="EBF1DE"/>
      <w:autoSpaceDE/>
      <w:autoSpaceDN/>
      <w:adjustRightInd/>
      <w:spacing w:before="100" w:beforeAutospacing="1" w:after="100" w:afterAutospacing="1"/>
      <w:jc w:val="right"/>
      <w:textAlignment w:val="center"/>
    </w:pPr>
    <w:rPr>
      <w:rFonts w:ascii="Courier New" w:hAnsi="Courier New" w:cs="Courier New"/>
      <w:sz w:val="18"/>
      <w:szCs w:val="18"/>
    </w:rPr>
  </w:style>
  <w:style w:type="paragraph" w:customStyle="1" w:styleId="xl88">
    <w:name w:val="xl88"/>
    <w:basedOn w:val="aff6"/>
    <w:rsid w:val="002E1B83"/>
    <w:pPr>
      <w:widowControl/>
      <w:pBdr>
        <w:top w:val="single" w:sz="4" w:space="0" w:color="auto"/>
        <w:left w:val="single" w:sz="4" w:space="0" w:color="auto"/>
        <w:bottom w:val="single" w:sz="4" w:space="0" w:color="auto"/>
        <w:right w:val="single" w:sz="4" w:space="0" w:color="auto"/>
      </w:pBdr>
      <w:shd w:val="clear" w:color="000000" w:fill="EBF1DE"/>
      <w:autoSpaceDE/>
      <w:autoSpaceDN/>
      <w:adjustRightInd/>
      <w:spacing w:before="100" w:beforeAutospacing="1" w:after="100" w:afterAutospacing="1"/>
      <w:jc w:val="right"/>
      <w:textAlignment w:val="center"/>
    </w:pPr>
    <w:rPr>
      <w:rFonts w:ascii="Courier New" w:hAnsi="Courier New" w:cs="Courier New"/>
      <w:sz w:val="18"/>
      <w:szCs w:val="18"/>
    </w:rPr>
  </w:style>
  <w:style w:type="paragraph" w:customStyle="1" w:styleId="xl89">
    <w:name w:val="xl89"/>
    <w:basedOn w:val="aff6"/>
    <w:rsid w:val="002E1B83"/>
    <w:pPr>
      <w:widowControl/>
      <w:pBdr>
        <w:top w:val="single" w:sz="4" w:space="0" w:color="auto"/>
        <w:left w:val="single" w:sz="4" w:space="0" w:color="auto"/>
        <w:bottom w:val="single" w:sz="4" w:space="0" w:color="auto"/>
        <w:right w:val="single" w:sz="4" w:space="0" w:color="auto"/>
      </w:pBdr>
      <w:shd w:val="clear" w:color="000000" w:fill="F2DCDB"/>
      <w:autoSpaceDE/>
      <w:autoSpaceDN/>
      <w:adjustRightInd/>
      <w:spacing w:before="100" w:beforeAutospacing="1" w:after="100" w:afterAutospacing="1"/>
      <w:textAlignment w:val="center"/>
    </w:pPr>
    <w:rPr>
      <w:rFonts w:ascii="Courier New" w:hAnsi="Courier New" w:cs="Courier New"/>
      <w:sz w:val="18"/>
      <w:szCs w:val="18"/>
    </w:rPr>
  </w:style>
  <w:style w:type="paragraph" w:customStyle="1" w:styleId="xl90">
    <w:name w:val="xl90"/>
    <w:basedOn w:val="aff6"/>
    <w:rsid w:val="002E1B83"/>
    <w:pPr>
      <w:widowControl/>
      <w:pBdr>
        <w:top w:val="single" w:sz="4" w:space="0" w:color="auto"/>
        <w:left w:val="single" w:sz="4" w:space="0" w:color="auto"/>
        <w:bottom w:val="single" w:sz="4" w:space="0" w:color="auto"/>
        <w:right w:val="single" w:sz="4" w:space="0" w:color="auto"/>
      </w:pBdr>
      <w:shd w:val="clear" w:color="000000" w:fill="E4DFEC"/>
      <w:autoSpaceDE/>
      <w:autoSpaceDN/>
      <w:adjustRightInd/>
      <w:spacing w:before="100" w:beforeAutospacing="1" w:after="100" w:afterAutospacing="1"/>
      <w:textAlignment w:val="center"/>
    </w:pPr>
    <w:rPr>
      <w:rFonts w:ascii="Courier New" w:hAnsi="Courier New" w:cs="Courier New"/>
      <w:sz w:val="18"/>
      <w:szCs w:val="18"/>
    </w:rPr>
  </w:style>
  <w:style w:type="paragraph" w:customStyle="1" w:styleId="xl91">
    <w:name w:val="xl91"/>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Courier New" w:hAnsi="Courier New" w:cs="Courier New"/>
      <w:sz w:val="18"/>
      <w:szCs w:val="18"/>
    </w:rPr>
  </w:style>
  <w:style w:type="paragraph" w:customStyle="1" w:styleId="xl92">
    <w:name w:val="xl92"/>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Courier New" w:hAnsi="Courier New" w:cs="Courier New"/>
      <w:sz w:val="18"/>
      <w:szCs w:val="18"/>
    </w:rPr>
  </w:style>
  <w:style w:type="paragraph" w:customStyle="1" w:styleId="xl93">
    <w:name w:val="xl93"/>
    <w:basedOn w:val="aff6"/>
    <w:rsid w:val="002E1B83"/>
    <w:pPr>
      <w:widowControl/>
      <w:pBdr>
        <w:top w:val="single" w:sz="4" w:space="0" w:color="auto"/>
        <w:left w:val="single" w:sz="4" w:space="0" w:color="auto"/>
        <w:bottom w:val="single" w:sz="4" w:space="0" w:color="auto"/>
        <w:right w:val="single" w:sz="4" w:space="0" w:color="auto"/>
      </w:pBdr>
      <w:shd w:val="clear" w:color="000000" w:fill="E4DFEC"/>
      <w:autoSpaceDE/>
      <w:autoSpaceDN/>
      <w:adjustRightInd/>
      <w:spacing w:before="100" w:beforeAutospacing="1" w:after="100" w:afterAutospacing="1"/>
      <w:textAlignment w:val="center"/>
    </w:pPr>
    <w:rPr>
      <w:rFonts w:ascii="Courier New" w:hAnsi="Courier New" w:cs="Courier New"/>
      <w:sz w:val="18"/>
      <w:szCs w:val="18"/>
    </w:rPr>
  </w:style>
  <w:style w:type="paragraph" w:customStyle="1" w:styleId="xl94">
    <w:name w:val="xl94"/>
    <w:basedOn w:val="aff6"/>
    <w:rsid w:val="002E1B83"/>
    <w:pPr>
      <w:widowControl/>
      <w:pBdr>
        <w:top w:val="single" w:sz="4" w:space="0" w:color="auto"/>
        <w:left w:val="single" w:sz="4" w:space="0" w:color="auto"/>
        <w:bottom w:val="single" w:sz="4" w:space="0" w:color="auto"/>
        <w:right w:val="single" w:sz="4" w:space="0" w:color="auto"/>
      </w:pBdr>
      <w:shd w:val="clear" w:color="000000" w:fill="D8E4BC"/>
      <w:autoSpaceDE/>
      <w:autoSpaceDN/>
      <w:adjustRightInd/>
      <w:spacing w:before="100" w:beforeAutospacing="1" w:after="100" w:afterAutospacing="1"/>
      <w:textAlignment w:val="center"/>
    </w:pPr>
    <w:rPr>
      <w:rFonts w:ascii="Courier New" w:hAnsi="Courier New" w:cs="Courier New"/>
      <w:sz w:val="24"/>
      <w:szCs w:val="24"/>
    </w:rPr>
  </w:style>
  <w:style w:type="paragraph" w:customStyle="1" w:styleId="xl95">
    <w:name w:val="xl95"/>
    <w:basedOn w:val="aff6"/>
    <w:rsid w:val="002E1B83"/>
    <w:pPr>
      <w:widowControl/>
      <w:pBdr>
        <w:top w:val="single" w:sz="4" w:space="0" w:color="auto"/>
        <w:left w:val="single" w:sz="4" w:space="0" w:color="auto"/>
        <w:bottom w:val="single" w:sz="4" w:space="0" w:color="auto"/>
        <w:right w:val="single" w:sz="4" w:space="0" w:color="auto"/>
      </w:pBdr>
      <w:shd w:val="clear" w:color="000000" w:fill="D8E4BC"/>
      <w:autoSpaceDE/>
      <w:autoSpaceDN/>
      <w:adjustRightInd/>
      <w:spacing w:before="100" w:beforeAutospacing="1" w:after="100" w:afterAutospacing="1"/>
      <w:jc w:val="center"/>
      <w:textAlignment w:val="center"/>
    </w:pPr>
    <w:rPr>
      <w:rFonts w:ascii="Courier New" w:hAnsi="Courier New" w:cs="Courier New"/>
      <w:sz w:val="24"/>
      <w:szCs w:val="24"/>
    </w:rPr>
  </w:style>
  <w:style w:type="paragraph" w:customStyle="1" w:styleId="xl96">
    <w:name w:val="xl96"/>
    <w:basedOn w:val="aff6"/>
    <w:rsid w:val="002E1B83"/>
    <w:pPr>
      <w:widowControl/>
      <w:pBdr>
        <w:top w:val="single" w:sz="4" w:space="0" w:color="auto"/>
        <w:left w:val="single" w:sz="4" w:space="0" w:color="auto"/>
        <w:bottom w:val="single" w:sz="4" w:space="0" w:color="auto"/>
        <w:right w:val="single" w:sz="4" w:space="0" w:color="auto"/>
      </w:pBdr>
      <w:shd w:val="clear" w:color="000000" w:fill="EBF1DE"/>
      <w:autoSpaceDE/>
      <w:autoSpaceDN/>
      <w:adjustRightInd/>
      <w:spacing w:before="100" w:beforeAutospacing="1" w:after="100" w:afterAutospacing="1"/>
      <w:textAlignment w:val="center"/>
    </w:pPr>
    <w:rPr>
      <w:rFonts w:ascii="Courier New" w:hAnsi="Courier New" w:cs="Courier New"/>
      <w:sz w:val="24"/>
      <w:szCs w:val="24"/>
    </w:rPr>
  </w:style>
  <w:style w:type="paragraph" w:customStyle="1" w:styleId="xl97">
    <w:name w:val="xl97"/>
    <w:basedOn w:val="aff6"/>
    <w:rsid w:val="002E1B83"/>
    <w:pPr>
      <w:widowControl/>
      <w:pBdr>
        <w:top w:val="single" w:sz="4" w:space="0" w:color="auto"/>
        <w:left w:val="single" w:sz="4" w:space="0" w:color="auto"/>
        <w:bottom w:val="single" w:sz="4" w:space="0" w:color="auto"/>
        <w:right w:val="single" w:sz="4" w:space="0" w:color="auto"/>
      </w:pBdr>
      <w:shd w:val="clear" w:color="000000" w:fill="EBF1DE"/>
      <w:autoSpaceDE/>
      <w:autoSpaceDN/>
      <w:adjustRightInd/>
      <w:spacing w:before="100" w:beforeAutospacing="1" w:after="100" w:afterAutospacing="1"/>
      <w:jc w:val="right"/>
      <w:textAlignment w:val="center"/>
    </w:pPr>
    <w:rPr>
      <w:rFonts w:ascii="Courier New" w:hAnsi="Courier New" w:cs="Courier New"/>
      <w:sz w:val="18"/>
      <w:szCs w:val="18"/>
    </w:rPr>
  </w:style>
  <w:style w:type="paragraph" w:customStyle="1" w:styleId="xl98">
    <w:name w:val="xl98"/>
    <w:basedOn w:val="aff6"/>
    <w:rsid w:val="002E1B83"/>
    <w:pPr>
      <w:widowControl/>
      <w:pBdr>
        <w:top w:val="single" w:sz="4" w:space="0" w:color="auto"/>
        <w:bottom w:val="single" w:sz="4" w:space="0" w:color="auto"/>
      </w:pBdr>
      <w:autoSpaceDE/>
      <w:autoSpaceDN/>
      <w:adjustRightInd/>
      <w:spacing w:before="100" w:beforeAutospacing="1" w:after="100" w:afterAutospacing="1"/>
      <w:textAlignment w:val="center"/>
    </w:pPr>
    <w:rPr>
      <w:rFonts w:ascii="Courier New" w:hAnsi="Courier New" w:cs="Courier New"/>
      <w:sz w:val="24"/>
      <w:szCs w:val="24"/>
    </w:rPr>
  </w:style>
  <w:style w:type="paragraph" w:customStyle="1" w:styleId="xl99">
    <w:name w:val="xl99"/>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sz w:val="24"/>
      <w:szCs w:val="24"/>
    </w:rPr>
  </w:style>
  <w:style w:type="paragraph" w:customStyle="1" w:styleId="xl100">
    <w:name w:val="xl100"/>
    <w:basedOn w:val="aff6"/>
    <w:rsid w:val="002E1B83"/>
    <w:pPr>
      <w:widowControl/>
      <w:pBdr>
        <w:top w:val="single" w:sz="4" w:space="0" w:color="auto"/>
        <w:bottom w:val="single" w:sz="4" w:space="0" w:color="auto"/>
      </w:pBdr>
      <w:autoSpaceDE/>
      <w:autoSpaceDN/>
      <w:adjustRightInd/>
      <w:spacing w:before="100" w:beforeAutospacing="1" w:after="100" w:afterAutospacing="1"/>
      <w:jc w:val="right"/>
      <w:textAlignment w:val="center"/>
    </w:pPr>
    <w:rPr>
      <w:rFonts w:ascii="Courier New" w:hAnsi="Courier New" w:cs="Courier New"/>
      <w:sz w:val="18"/>
      <w:szCs w:val="18"/>
    </w:rPr>
  </w:style>
  <w:style w:type="paragraph" w:customStyle="1" w:styleId="xl101">
    <w:name w:val="xl101"/>
    <w:basedOn w:val="aff6"/>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ascii="Courier New" w:hAnsi="Courier New" w:cs="Courier New"/>
      <w:sz w:val="18"/>
      <w:szCs w:val="18"/>
    </w:rPr>
  </w:style>
  <w:style w:type="paragraph" w:customStyle="1" w:styleId="xl102">
    <w:name w:val="xl102"/>
    <w:basedOn w:val="aff6"/>
    <w:rsid w:val="002E1B83"/>
    <w:pPr>
      <w:widowControl/>
      <w:pBdr>
        <w:top w:val="single" w:sz="4" w:space="0" w:color="auto"/>
        <w:bottom w:val="single" w:sz="4" w:space="0" w:color="auto"/>
      </w:pBdr>
      <w:autoSpaceDE/>
      <w:autoSpaceDN/>
      <w:adjustRightInd/>
      <w:spacing w:before="100" w:beforeAutospacing="1" w:after="100" w:afterAutospacing="1"/>
      <w:textAlignment w:val="center"/>
    </w:pPr>
    <w:rPr>
      <w:rFonts w:ascii="Courier New" w:hAnsi="Courier New" w:cs="Courier New"/>
      <w:sz w:val="18"/>
      <w:szCs w:val="18"/>
    </w:rPr>
  </w:style>
  <w:style w:type="paragraph" w:customStyle="1" w:styleId="xl103">
    <w:name w:val="xl103"/>
    <w:basedOn w:val="aff6"/>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Courier New" w:hAnsi="Courier New" w:cs="Courier New"/>
      <w:sz w:val="18"/>
      <w:szCs w:val="18"/>
    </w:rPr>
  </w:style>
  <w:style w:type="paragraph" w:customStyle="1" w:styleId="xl104">
    <w:name w:val="xl104"/>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center"/>
    </w:pPr>
    <w:rPr>
      <w:rFonts w:ascii="Courier New" w:hAnsi="Courier New" w:cs="Courier New"/>
      <w:sz w:val="24"/>
      <w:szCs w:val="24"/>
    </w:rPr>
  </w:style>
  <w:style w:type="paragraph" w:customStyle="1" w:styleId="xl105">
    <w:name w:val="xl105"/>
    <w:basedOn w:val="aff6"/>
    <w:rsid w:val="002E1B83"/>
    <w:pPr>
      <w:widowControl/>
      <w:pBdr>
        <w:top w:val="single" w:sz="4" w:space="0" w:color="auto"/>
        <w:bottom w:val="single" w:sz="4" w:space="0" w:color="auto"/>
      </w:pBdr>
      <w:autoSpaceDE/>
      <w:autoSpaceDN/>
      <w:adjustRightInd/>
      <w:spacing w:before="100" w:beforeAutospacing="1" w:after="100" w:afterAutospacing="1"/>
      <w:jc w:val="right"/>
      <w:textAlignment w:val="center"/>
    </w:pPr>
    <w:rPr>
      <w:rFonts w:ascii="Courier New" w:hAnsi="Courier New" w:cs="Courier New"/>
      <w:sz w:val="18"/>
      <w:szCs w:val="18"/>
    </w:rPr>
  </w:style>
  <w:style w:type="paragraph" w:customStyle="1" w:styleId="xl106">
    <w:name w:val="xl106"/>
    <w:basedOn w:val="aff6"/>
    <w:rsid w:val="002E1B83"/>
    <w:pPr>
      <w:widowControl/>
      <w:pBdr>
        <w:top w:val="single" w:sz="4" w:space="0" w:color="auto"/>
        <w:bottom w:val="single" w:sz="4" w:space="0" w:color="auto"/>
      </w:pBdr>
      <w:autoSpaceDE/>
      <w:autoSpaceDN/>
      <w:adjustRightInd/>
      <w:spacing w:before="100" w:beforeAutospacing="1" w:after="100" w:afterAutospacing="1"/>
      <w:jc w:val="right"/>
      <w:textAlignment w:val="center"/>
    </w:pPr>
    <w:rPr>
      <w:rFonts w:ascii="Courier New" w:hAnsi="Courier New" w:cs="Courier New"/>
      <w:sz w:val="18"/>
      <w:szCs w:val="18"/>
    </w:rPr>
  </w:style>
  <w:style w:type="paragraph" w:customStyle="1" w:styleId="xl107">
    <w:name w:val="xl107"/>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Courier New" w:hAnsi="Courier New" w:cs="Courier New"/>
      <w:sz w:val="18"/>
      <w:szCs w:val="18"/>
    </w:rPr>
  </w:style>
  <w:style w:type="paragraph" w:customStyle="1" w:styleId="xl108">
    <w:name w:val="xl108"/>
    <w:basedOn w:val="aff6"/>
    <w:rsid w:val="002E1B83"/>
    <w:pPr>
      <w:widowControl/>
      <w:pBdr>
        <w:top w:val="single" w:sz="4" w:space="0" w:color="auto"/>
        <w:left w:val="single" w:sz="4" w:space="0" w:color="auto"/>
        <w:bottom w:val="single" w:sz="4" w:space="0" w:color="auto"/>
        <w:right w:val="single" w:sz="4" w:space="0" w:color="auto"/>
      </w:pBdr>
      <w:shd w:val="clear" w:color="000000" w:fill="E4DFEC"/>
      <w:autoSpaceDE/>
      <w:autoSpaceDN/>
      <w:adjustRightInd/>
      <w:spacing w:before="100" w:beforeAutospacing="1" w:after="100" w:afterAutospacing="1"/>
      <w:jc w:val="center"/>
      <w:textAlignment w:val="center"/>
    </w:pPr>
    <w:rPr>
      <w:rFonts w:ascii="Courier New" w:hAnsi="Courier New" w:cs="Courier New"/>
      <w:sz w:val="18"/>
      <w:szCs w:val="18"/>
    </w:rPr>
  </w:style>
  <w:style w:type="paragraph" w:customStyle="1" w:styleId="xl109">
    <w:name w:val="xl109"/>
    <w:basedOn w:val="aff6"/>
    <w:rsid w:val="002E1B83"/>
    <w:pPr>
      <w:widowControl/>
      <w:pBdr>
        <w:bottom w:val="single" w:sz="4" w:space="0" w:color="auto"/>
      </w:pBdr>
      <w:autoSpaceDE/>
      <w:autoSpaceDN/>
      <w:adjustRightInd/>
      <w:spacing w:before="100" w:beforeAutospacing="1" w:after="100" w:afterAutospacing="1"/>
      <w:textAlignment w:val="center"/>
    </w:pPr>
    <w:rPr>
      <w:rFonts w:ascii="Courier New" w:hAnsi="Courier New" w:cs="Courier New"/>
      <w:sz w:val="18"/>
      <w:szCs w:val="18"/>
    </w:rPr>
  </w:style>
  <w:style w:type="paragraph" w:customStyle="1" w:styleId="xl110">
    <w:name w:val="xl110"/>
    <w:basedOn w:val="aff6"/>
    <w:rsid w:val="002E1B83"/>
    <w:pPr>
      <w:widowControl/>
      <w:pBdr>
        <w:bottom w:val="single" w:sz="4" w:space="0" w:color="auto"/>
        <w:right w:val="single" w:sz="4" w:space="0" w:color="auto"/>
      </w:pBdr>
      <w:autoSpaceDE/>
      <w:autoSpaceDN/>
      <w:adjustRightInd/>
      <w:spacing w:before="100" w:beforeAutospacing="1" w:after="100" w:afterAutospacing="1"/>
      <w:textAlignment w:val="center"/>
    </w:pPr>
    <w:rPr>
      <w:rFonts w:ascii="Courier New" w:hAnsi="Courier New" w:cs="Courier New"/>
      <w:sz w:val="18"/>
      <w:szCs w:val="18"/>
    </w:rPr>
  </w:style>
  <w:style w:type="paragraph" w:customStyle="1" w:styleId="xl111">
    <w:name w:val="xl111"/>
    <w:basedOn w:val="aff6"/>
    <w:rsid w:val="002E1B83"/>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pPr>
    <w:rPr>
      <w:rFonts w:ascii="Courier New" w:hAnsi="Courier New" w:cs="Courier New"/>
      <w:sz w:val="24"/>
      <w:szCs w:val="24"/>
    </w:rPr>
  </w:style>
  <w:style w:type="paragraph" w:customStyle="1" w:styleId="xl112">
    <w:name w:val="xl112"/>
    <w:basedOn w:val="aff6"/>
    <w:rsid w:val="002E1B83"/>
    <w:pPr>
      <w:widowControl/>
      <w:pBdr>
        <w:top w:val="single" w:sz="4" w:space="0" w:color="auto"/>
        <w:left w:val="single" w:sz="4" w:space="0" w:color="auto"/>
        <w:bottom w:val="single" w:sz="4" w:space="0" w:color="auto"/>
        <w:right w:val="single" w:sz="4" w:space="0" w:color="auto"/>
      </w:pBdr>
      <w:shd w:val="clear" w:color="000000" w:fill="92D050"/>
      <w:autoSpaceDE/>
      <w:autoSpaceDN/>
      <w:adjustRightInd/>
      <w:spacing w:before="100" w:beforeAutospacing="1" w:after="100" w:afterAutospacing="1"/>
    </w:pPr>
    <w:rPr>
      <w:sz w:val="24"/>
      <w:szCs w:val="24"/>
    </w:rPr>
  </w:style>
  <w:style w:type="paragraph" w:customStyle="1" w:styleId="xl113">
    <w:name w:val="xl113"/>
    <w:basedOn w:val="aff6"/>
    <w:rsid w:val="002E1B83"/>
    <w:pPr>
      <w:widowControl/>
      <w:pBdr>
        <w:top w:val="single" w:sz="4" w:space="0" w:color="auto"/>
        <w:left w:val="single" w:sz="4" w:space="0" w:color="auto"/>
        <w:bottom w:val="single" w:sz="4" w:space="0" w:color="auto"/>
        <w:right w:val="single" w:sz="4" w:space="0" w:color="auto"/>
      </w:pBdr>
      <w:shd w:val="clear" w:color="000000" w:fill="C0504D"/>
      <w:autoSpaceDE/>
      <w:autoSpaceDN/>
      <w:adjustRightInd/>
      <w:spacing w:before="100" w:beforeAutospacing="1" w:after="100" w:afterAutospacing="1"/>
      <w:textAlignment w:val="center"/>
    </w:pPr>
    <w:rPr>
      <w:rFonts w:ascii="Courier New" w:hAnsi="Courier New" w:cs="Courier New"/>
      <w:sz w:val="24"/>
      <w:szCs w:val="24"/>
    </w:rPr>
  </w:style>
  <w:style w:type="paragraph" w:customStyle="1" w:styleId="xl114">
    <w:name w:val="xl114"/>
    <w:basedOn w:val="aff6"/>
    <w:rsid w:val="002E1B83"/>
    <w:pPr>
      <w:widowControl/>
      <w:pBdr>
        <w:top w:val="single" w:sz="4" w:space="0" w:color="auto"/>
        <w:left w:val="single" w:sz="4" w:space="0" w:color="auto"/>
        <w:bottom w:val="single" w:sz="4" w:space="0" w:color="auto"/>
        <w:right w:val="single" w:sz="4" w:space="0" w:color="auto"/>
      </w:pBdr>
      <w:shd w:val="clear" w:color="000000" w:fill="C0504D"/>
      <w:autoSpaceDE/>
      <w:autoSpaceDN/>
      <w:adjustRightInd/>
      <w:spacing w:before="100" w:beforeAutospacing="1" w:after="100" w:afterAutospacing="1"/>
      <w:textAlignment w:val="center"/>
    </w:pPr>
    <w:rPr>
      <w:rFonts w:ascii="Courier New" w:hAnsi="Courier New" w:cs="Courier New"/>
      <w:sz w:val="24"/>
      <w:szCs w:val="24"/>
    </w:rPr>
  </w:style>
  <w:style w:type="paragraph" w:customStyle="1" w:styleId="xl115">
    <w:name w:val="xl115"/>
    <w:basedOn w:val="aff6"/>
    <w:rsid w:val="002E1B83"/>
    <w:pPr>
      <w:widowControl/>
      <w:pBdr>
        <w:top w:val="single" w:sz="4" w:space="0" w:color="auto"/>
        <w:left w:val="single" w:sz="4" w:space="0" w:color="auto"/>
        <w:bottom w:val="single" w:sz="4" w:space="0" w:color="auto"/>
        <w:right w:val="single" w:sz="4" w:space="0" w:color="auto"/>
      </w:pBdr>
      <w:shd w:val="clear" w:color="000000" w:fill="C0504D"/>
      <w:autoSpaceDE/>
      <w:autoSpaceDN/>
      <w:adjustRightInd/>
      <w:spacing w:before="100" w:beforeAutospacing="1" w:after="100" w:afterAutospacing="1"/>
      <w:textAlignment w:val="center"/>
    </w:pPr>
    <w:rPr>
      <w:rFonts w:ascii="Courier New" w:hAnsi="Courier New" w:cs="Courier New"/>
      <w:sz w:val="24"/>
      <w:szCs w:val="24"/>
    </w:rPr>
  </w:style>
  <w:style w:type="paragraph" w:customStyle="1" w:styleId="xl116">
    <w:name w:val="xl116"/>
    <w:basedOn w:val="aff6"/>
    <w:rsid w:val="002E1B83"/>
    <w:pPr>
      <w:widowControl/>
      <w:pBdr>
        <w:top w:val="single" w:sz="4" w:space="0" w:color="auto"/>
        <w:left w:val="single" w:sz="4" w:space="0" w:color="auto"/>
        <w:bottom w:val="single" w:sz="4" w:space="0" w:color="auto"/>
      </w:pBdr>
      <w:shd w:val="clear" w:color="000000" w:fill="C0504D"/>
      <w:autoSpaceDE/>
      <w:autoSpaceDN/>
      <w:adjustRightInd/>
      <w:spacing w:before="100" w:beforeAutospacing="1" w:after="100" w:afterAutospacing="1"/>
      <w:textAlignment w:val="center"/>
    </w:pPr>
    <w:rPr>
      <w:rFonts w:ascii="Courier New" w:hAnsi="Courier New" w:cs="Courier New"/>
      <w:sz w:val="24"/>
      <w:szCs w:val="24"/>
    </w:rPr>
  </w:style>
  <w:style w:type="paragraph" w:customStyle="1" w:styleId="xl117">
    <w:name w:val="xl117"/>
    <w:basedOn w:val="aff6"/>
    <w:rsid w:val="002E1B83"/>
    <w:pPr>
      <w:widowControl/>
      <w:pBdr>
        <w:top w:val="single" w:sz="4" w:space="0" w:color="auto"/>
        <w:left w:val="single" w:sz="4" w:space="0" w:color="auto"/>
        <w:bottom w:val="single" w:sz="4" w:space="0" w:color="auto"/>
        <w:right w:val="single" w:sz="4" w:space="0" w:color="auto"/>
      </w:pBdr>
      <w:shd w:val="clear" w:color="000000" w:fill="F2DCDB"/>
      <w:autoSpaceDE/>
      <w:autoSpaceDN/>
      <w:adjustRightInd/>
      <w:spacing w:before="100" w:beforeAutospacing="1" w:after="100" w:afterAutospacing="1"/>
      <w:jc w:val="center"/>
      <w:textAlignment w:val="center"/>
    </w:pPr>
    <w:rPr>
      <w:rFonts w:ascii="Courier New" w:hAnsi="Courier New" w:cs="Courier New"/>
      <w:sz w:val="18"/>
      <w:szCs w:val="18"/>
    </w:rPr>
  </w:style>
  <w:style w:type="paragraph" w:customStyle="1" w:styleId="xl118">
    <w:name w:val="xl118"/>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Courier New" w:hAnsi="Courier New" w:cs="Courier New"/>
      <w:sz w:val="18"/>
      <w:szCs w:val="18"/>
    </w:rPr>
  </w:style>
  <w:style w:type="paragraph" w:customStyle="1" w:styleId="xl119">
    <w:name w:val="xl119"/>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Courier New" w:hAnsi="Courier New" w:cs="Courier New"/>
      <w:sz w:val="18"/>
      <w:szCs w:val="18"/>
    </w:rPr>
  </w:style>
  <w:style w:type="paragraph" w:customStyle="1" w:styleId="xl120">
    <w:name w:val="xl120"/>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Courier New" w:hAnsi="Courier New" w:cs="Courier New"/>
      <w:sz w:val="18"/>
      <w:szCs w:val="18"/>
    </w:rPr>
  </w:style>
  <w:style w:type="paragraph" w:customStyle="1" w:styleId="xl121">
    <w:name w:val="xl121"/>
    <w:basedOn w:val="aff6"/>
    <w:rsid w:val="002E1B83"/>
    <w:pPr>
      <w:widowControl/>
      <w:pBdr>
        <w:top w:val="single" w:sz="4" w:space="0" w:color="auto"/>
        <w:left w:val="single" w:sz="4" w:space="0" w:color="auto"/>
        <w:bottom w:val="single" w:sz="4" w:space="0" w:color="auto"/>
        <w:right w:val="single" w:sz="4" w:space="0" w:color="auto"/>
      </w:pBdr>
      <w:shd w:val="clear" w:color="000000" w:fill="F2DCDB"/>
      <w:autoSpaceDE/>
      <w:autoSpaceDN/>
      <w:adjustRightInd/>
      <w:spacing w:before="100" w:beforeAutospacing="1" w:after="100" w:afterAutospacing="1"/>
      <w:jc w:val="center"/>
      <w:textAlignment w:val="center"/>
    </w:pPr>
    <w:rPr>
      <w:rFonts w:ascii="Courier New" w:hAnsi="Courier New" w:cs="Courier New"/>
      <w:sz w:val="18"/>
      <w:szCs w:val="18"/>
    </w:rPr>
  </w:style>
  <w:style w:type="paragraph" w:customStyle="1" w:styleId="xl122">
    <w:name w:val="xl122"/>
    <w:basedOn w:val="aff6"/>
    <w:rsid w:val="002E1B83"/>
    <w:pPr>
      <w:widowControl/>
      <w:pBdr>
        <w:top w:val="single" w:sz="4" w:space="0" w:color="auto"/>
        <w:left w:val="single" w:sz="4" w:space="0" w:color="auto"/>
        <w:bottom w:val="single" w:sz="4" w:space="0" w:color="auto"/>
        <w:right w:val="single" w:sz="4" w:space="0" w:color="auto"/>
      </w:pBdr>
      <w:shd w:val="clear" w:color="000000" w:fill="F2DCDB"/>
      <w:autoSpaceDE/>
      <w:autoSpaceDN/>
      <w:adjustRightInd/>
      <w:spacing w:before="100" w:beforeAutospacing="1" w:after="100" w:afterAutospacing="1"/>
      <w:textAlignment w:val="center"/>
    </w:pPr>
    <w:rPr>
      <w:rFonts w:ascii="Courier New" w:hAnsi="Courier New" w:cs="Courier New"/>
      <w:sz w:val="18"/>
      <w:szCs w:val="18"/>
    </w:rPr>
  </w:style>
  <w:style w:type="paragraph" w:customStyle="1" w:styleId="xl123">
    <w:name w:val="xl123"/>
    <w:basedOn w:val="aff6"/>
    <w:rsid w:val="002E1B83"/>
    <w:pPr>
      <w:widowControl/>
      <w:shd w:val="clear" w:color="000000" w:fill="C0504D"/>
      <w:autoSpaceDE/>
      <w:autoSpaceDN/>
      <w:adjustRightInd/>
      <w:spacing w:before="100" w:beforeAutospacing="1" w:after="100" w:afterAutospacing="1"/>
    </w:pPr>
    <w:rPr>
      <w:rFonts w:ascii="Courier New" w:hAnsi="Courier New" w:cs="Courier New"/>
      <w:sz w:val="24"/>
      <w:szCs w:val="24"/>
    </w:rPr>
  </w:style>
  <w:style w:type="paragraph" w:customStyle="1" w:styleId="xl124">
    <w:name w:val="xl124"/>
    <w:basedOn w:val="aff6"/>
    <w:rsid w:val="002E1B83"/>
    <w:pPr>
      <w:widowControl/>
      <w:pBdr>
        <w:top w:val="single" w:sz="4" w:space="0" w:color="auto"/>
        <w:left w:val="single" w:sz="4" w:space="0" w:color="auto"/>
        <w:bottom w:val="single" w:sz="4" w:space="0" w:color="auto"/>
        <w:right w:val="single" w:sz="4" w:space="0" w:color="auto"/>
      </w:pBdr>
      <w:shd w:val="clear" w:color="000000" w:fill="FF0000"/>
      <w:autoSpaceDE/>
      <w:autoSpaceDN/>
      <w:adjustRightInd/>
      <w:spacing w:before="100" w:beforeAutospacing="1" w:after="100" w:afterAutospacing="1"/>
      <w:textAlignment w:val="center"/>
    </w:pPr>
    <w:rPr>
      <w:rFonts w:ascii="Courier New" w:hAnsi="Courier New" w:cs="Courier New"/>
      <w:sz w:val="24"/>
      <w:szCs w:val="24"/>
    </w:rPr>
  </w:style>
  <w:style w:type="paragraph" w:customStyle="1" w:styleId="affffffffff7">
    <w:name w:val="Заголовок таблицы"/>
    <w:basedOn w:val="aff6"/>
    <w:link w:val="affffffffff8"/>
    <w:rsid w:val="002E1B83"/>
    <w:pPr>
      <w:keepLines/>
      <w:widowControl/>
      <w:autoSpaceDE/>
      <w:autoSpaceDN/>
      <w:adjustRightInd/>
      <w:spacing w:before="120" w:after="120"/>
      <w:jc w:val="center"/>
    </w:pPr>
    <w:rPr>
      <w:rFonts w:ascii="Arial" w:hAnsi="Arial"/>
      <w:b/>
      <w:sz w:val="18"/>
      <w:szCs w:val="24"/>
    </w:rPr>
  </w:style>
  <w:style w:type="character" w:customStyle="1" w:styleId="affffffffff8">
    <w:name w:val="Заголовок таблицы Знак"/>
    <w:link w:val="affffffffff7"/>
    <w:rsid w:val="002E1B83"/>
    <w:rPr>
      <w:rFonts w:ascii="Arial" w:eastAsia="Times New Roman" w:hAnsi="Arial" w:cs="Times New Roman"/>
      <w:b/>
      <w:sz w:val="18"/>
      <w:szCs w:val="24"/>
      <w:lang w:eastAsia="ru-RU"/>
    </w:rPr>
  </w:style>
  <w:style w:type="numbering" w:customStyle="1" w:styleId="-2">
    <w:name w:val="Стиль маркированный - Док"/>
    <w:basedOn w:val="aff9"/>
    <w:rsid w:val="002E1B83"/>
    <w:pPr>
      <w:numPr>
        <w:numId w:val="46"/>
      </w:numPr>
    </w:pPr>
  </w:style>
  <w:style w:type="paragraph" w:customStyle="1" w:styleId="affffffffff9">
    <w:name w:val="Текст таблицы"/>
    <w:basedOn w:val="aff6"/>
    <w:link w:val="affffffffffa"/>
    <w:uiPriority w:val="99"/>
    <w:rsid w:val="002E1B83"/>
    <w:pPr>
      <w:keepLines/>
      <w:widowControl/>
      <w:autoSpaceDE/>
      <w:autoSpaceDN/>
      <w:adjustRightInd/>
      <w:spacing w:before="60" w:after="60"/>
    </w:pPr>
    <w:rPr>
      <w:rFonts w:ascii="Arial" w:hAnsi="Arial" w:cs="Arial"/>
      <w:sz w:val="18"/>
      <w:szCs w:val="24"/>
    </w:rPr>
  </w:style>
  <w:style w:type="character" w:customStyle="1" w:styleId="affffffffffa">
    <w:name w:val="Текст таблицы Знак"/>
    <w:link w:val="affffffffff9"/>
    <w:rsid w:val="002E1B83"/>
    <w:rPr>
      <w:rFonts w:ascii="Arial" w:eastAsia="Times New Roman" w:hAnsi="Arial" w:cs="Arial"/>
      <w:sz w:val="18"/>
      <w:szCs w:val="24"/>
      <w:lang w:eastAsia="ru-RU"/>
    </w:rPr>
  </w:style>
  <w:style w:type="paragraph" w:customStyle="1" w:styleId="font6">
    <w:name w:val="font6"/>
    <w:basedOn w:val="aff6"/>
    <w:rsid w:val="002E1B83"/>
    <w:pPr>
      <w:widowControl/>
      <w:autoSpaceDE/>
      <w:autoSpaceDN/>
      <w:adjustRightInd/>
      <w:spacing w:before="100" w:beforeAutospacing="1" w:after="100" w:afterAutospacing="1"/>
    </w:pPr>
    <w:rPr>
      <w:rFonts w:ascii="Arial CYR" w:hAnsi="Arial CYR" w:cs="Arial CYR"/>
      <w:b/>
      <w:bCs/>
      <w:i/>
      <w:iCs/>
      <w:color w:val="FF0000"/>
      <w:sz w:val="28"/>
      <w:szCs w:val="28"/>
    </w:rPr>
  </w:style>
  <w:style w:type="paragraph" w:customStyle="1" w:styleId="xl151">
    <w:name w:val="xl151"/>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sz w:val="24"/>
      <w:szCs w:val="24"/>
    </w:rPr>
  </w:style>
  <w:style w:type="paragraph" w:customStyle="1" w:styleId="xl152">
    <w:name w:val="xl152"/>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53">
    <w:name w:val="xl153"/>
    <w:basedOn w:val="aff6"/>
    <w:rsid w:val="002E1B83"/>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center"/>
    </w:pPr>
    <w:rPr>
      <w:b/>
      <w:bCs/>
      <w:sz w:val="24"/>
      <w:szCs w:val="24"/>
    </w:rPr>
  </w:style>
  <w:style w:type="paragraph" w:customStyle="1" w:styleId="xl154">
    <w:name w:val="xl154"/>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textAlignment w:val="center"/>
    </w:pPr>
    <w:rPr>
      <w:b/>
      <w:bCs/>
      <w:sz w:val="24"/>
      <w:szCs w:val="24"/>
    </w:rPr>
  </w:style>
  <w:style w:type="paragraph" w:customStyle="1" w:styleId="xl155">
    <w:name w:val="xl155"/>
    <w:basedOn w:val="aff6"/>
    <w:rsid w:val="002E1B83"/>
    <w:pPr>
      <w:widowControl/>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156">
    <w:name w:val="xl156"/>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157">
    <w:name w:val="xl157"/>
    <w:basedOn w:val="aff6"/>
    <w:rsid w:val="002E1B83"/>
    <w:pPr>
      <w:widowControl/>
      <w:pBdr>
        <w:top w:val="single" w:sz="4" w:space="0" w:color="auto"/>
        <w:bottom w:val="single" w:sz="4" w:space="0" w:color="auto"/>
      </w:pBdr>
      <w:autoSpaceDE/>
      <w:autoSpaceDN/>
      <w:adjustRightInd/>
      <w:spacing w:before="100" w:beforeAutospacing="1" w:after="100" w:afterAutospacing="1"/>
      <w:textAlignment w:val="center"/>
    </w:pPr>
    <w:rPr>
      <w:sz w:val="24"/>
      <w:szCs w:val="24"/>
    </w:rPr>
  </w:style>
  <w:style w:type="paragraph" w:customStyle="1" w:styleId="xl158">
    <w:name w:val="xl158"/>
    <w:basedOn w:val="aff6"/>
    <w:rsid w:val="002E1B83"/>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center"/>
    </w:pPr>
    <w:rPr>
      <w:b/>
      <w:bCs/>
      <w:sz w:val="24"/>
      <w:szCs w:val="24"/>
    </w:rPr>
  </w:style>
  <w:style w:type="paragraph" w:customStyle="1" w:styleId="xl159">
    <w:name w:val="xl159"/>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60">
    <w:name w:val="xl160"/>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61">
    <w:name w:val="xl161"/>
    <w:basedOn w:val="aff6"/>
    <w:rsid w:val="002E1B83"/>
    <w:pPr>
      <w:widowControl/>
      <w:shd w:val="clear" w:color="000000" w:fill="CC99FF"/>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162">
    <w:name w:val="xl162"/>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center"/>
    </w:pPr>
    <w:rPr>
      <w:sz w:val="24"/>
      <w:szCs w:val="24"/>
    </w:rPr>
  </w:style>
  <w:style w:type="paragraph" w:customStyle="1" w:styleId="xl163">
    <w:name w:val="xl163"/>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64">
    <w:name w:val="xl164"/>
    <w:basedOn w:val="aff6"/>
    <w:rsid w:val="002E1B83"/>
    <w:pPr>
      <w:widowControl/>
      <w:pBdr>
        <w:top w:val="single" w:sz="4" w:space="0" w:color="auto"/>
        <w:bottom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65">
    <w:name w:val="xl165"/>
    <w:basedOn w:val="aff6"/>
    <w:rsid w:val="002E1B83"/>
    <w:pPr>
      <w:widowControl/>
      <w:pBdr>
        <w:top w:val="single" w:sz="4" w:space="0" w:color="auto"/>
        <w:bottom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66">
    <w:name w:val="xl166"/>
    <w:basedOn w:val="aff6"/>
    <w:rsid w:val="002E1B83"/>
    <w:pPr>
      <w:widowControl/>
      <w:autoSpaceDE/>
      <w:autoSpaceDN/>
      <w:adjustRightInd/>
      <w:spacing w:before="100" w:beforeAutospacing="1" w:after="100" w:afterAutospacing="1"/>
      <w:jc w:val="center"/>
      <w:textAlignment w:val="center"/>
    </w:pPr>
    <w:rPr>
      <w:rFonts w:ascii="Arial CYR" w:hAnsi="Arial CYR" w:cs="Arial CYR"/>
      <w:sz w:val="24"/>
      <w:szCs w:val="24"/>
    </w:rPr>
  </w:style>
  <w:style w:type="paragraph" w:customStyle="1" w:styleId="xl167">
    <w:name w:val="xl167"/>
    <w:basedOn w:val="aff6"/>
    <w:rsid w:val="002E1B83"/>
    <w:pPr>
      <w:widowControl/>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168">
    <w:name w:val="xl168"/>
    <w:basedOn w:val="aff6"/>
    <w:rsid w:val="002E1B83"/>
    <w:pPr>
      <w:widowControl/>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69">
    <w:name w:val="xl169"/>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sz w:val="40"/>
      <w:szCs w:val="40"/>
    </w:rPr>
  </w:style>
  <w:style w:type="paragraph" w:customStyle="1" w:styleId="xl170">
    <w:name w:val="xl170"/>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171">
    <w:name w:val="xl171"/>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sz w:val="40"/>
      <w:szCs w:val="40"/>
    </w:rPr>
  </w:style>
  <w:style w:type="paragraph" w:customStyle="1" w:styleId="xl172">
    <w:name w:val="xl172"/>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sz w:val="40"/>
      <w:szCs w:val="40"/>
    </w:rPr>
  </w:style>
  <w:style w:type="paragraph" w:customStyle="1" w:styleId="xl173">
    <w:name w:val="xl173"/>
    <w:basedOn w:val="aff6"/>
    <w:rsid w:val="002E1B83"/>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center"/>
      <w:textAlignment w:val="center"/>
    </w:pPr>
    <w:rPr>
      <w:rFonts w:ascii="Arial CYR" w:hAnsi="Arial CYR" w:cs="Arial CYR"/>
      <w:sz w:val="40"/>
      <w:szCs w:val="40"/>
    </w:rPr>
  </w:style>
  <w:style w:type="paragraph" w:customStyle="1" w:styleId="xl174">
    <w:name w:val="xl174"/>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jc w:val="center"/>
      <w:textAlignment w:val="center"/>
    </w:pPr>
    <w:rPr>
      <w:rFonts w:ascii="Arial CYR" w:hAnsi="Arial CYR" w:cs="Arial CYR"/>
      <w:sz w:val="40"/>
      <w:szCs w:val="40"/>
    </w:rPr>
  </w:style>
  <w:style w:type="paragraph" w:customStyle="1" w:styleId="xl175">
    <w:name w:val="xl175"/>
    <w:basedOn w:val="aff6"/>
    <w:rsid w:val="002E1B83"/>
    <w:pPr>
      <w:widowControl/>
      <w:autoSpaceDE/>
      <w:autoSpaceDN/>
      <w:adjustRightInd/>
      <w:spacing w:before="100" w:beforeAutospacing="1" w:after="100" w:afterAutospacing="1"/>
      <w:jc w:val="center"/>
      <w:textAlignment w:val="center"/>
    </w:pPr>
    <w:rPr>
      <w:rFonts w:ascii="Arial CYR" w:hAnsi="Arial CYR" w:cs="Arial CYR"/>
      <w:sz w:val="40"/>
      <w:szCs w:val="40"/>
    </w:rPr>
  </w:style>
  <w:style w:type="paragraph" w:customStyle="1" w:styleId="xl176">
    <w:name w:val="xl176"/>
    <w:basedOn w:val="aff6"/>
    <w:rsid w:val="002E1B83"/>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jc w:val="center"/>
      <w:textAlignment w:val="center"/>
    </w:pPr>
    <w:rPr>
      <w:b/>
      <w:bCs/>
      <w:sz w:val="40"/>
      <w:szCs w:val="40"/>
    </w:rPr>
  </w:style>
  <w:style w:type="paragraph" w:customStyle="1" w:styleId="xl177">
    <w:name w:val="xl177"/>
    <w:basedOn w:val="aff6"/>
    <w:rsid w:val="002E1B83"/>
    <w:pPr>
      <w:widowControl/>
      <w:pBdr>
        <w:top w:val="single" w:sz="4" w:space="0" w:color="auto"/>
        <w:left w:val="single" w:sz="4" w:space="27" w:color="auto"/>
        <w:bottom w:val="single" w:sz="4" w:space="0" w:color="auto"/>
        <w:right w:val="single" w:sz="4" w:space="0" w:color="auto"/>
      </w:pBdr>
      <w:autoSpaceDE/>
      <w:autoSpaceDN/>
      <w:adjustRightInd/>
      <w:spacing w:before="100" w:beforeAutospacing="1" w:after="100" w:afterAutospacing="1"/>
      <w:ind w:firstLineChars="300" w:firstLine="300"/>
      <w:textAlignment w:val="center"/>
    </w:pPr>
    <w:rPr>
      <w:rFonts w:ascii="Arial CYR" w:hAnsi="Arial CYR" w:cs="Arial CYR"/>
      <w:b/>
      <w:bCs/>
      <w:sz w:val="24"/>
      <w:szCs w:val="24"/>
    </w:rPr>
  </w:style>
  <w:style w:type="paragraph" w:customStyle="1" w:styleId="xl178">
    <w:name w:val="xl178"/>
    <w:basedOn w:val="aff6"/>
    <w:rsid w:val="002E1B83"/>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79">
    <w:name w:val="xl179"/>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80">
    <w:name w:val="xl180"/>
    <w:basedOn w:val="aff6"/>
    <w:rsid w:val="002E1B83"/>
    <w:pPr>
      <w:widowControl/>
      <w:pBdr>
        <w:top w:val="single" w:sz="4" w:space="0" w:color="auto"/>
        <w:left w:val="single" w:sz="8" w:space="0" w:color="auto"/>
        <w:bottom w:val="single" w:sz="8"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181">
    <w:name w:val="xl181"/>
    <w:basedOn w:val="aff6"/>
    <w:rsid w:val="002E1B83"/>
    <w:pPr>
      <w:widowControl/>
      <w:pBdr>
        <w:top w:val="single" w:sz="4" w:space="0" w:color="auto"/>
        <w:left w:val="single" w:sz="4" w:space="27" w:color="auto"/>
        <w:bottom w:val="single" w:sz="8" w:space="0" w:color="auto"/>
        <w:right w:val="single" w:sz="4" w:space="0" w:color="auto"/>
      </w:pBdr>
      <w:autoSpaceDE/>
      <w:autoSpaceDN/>
      <w:adjustRightInd/>
      <w:spacing w:before="100" w:beforeAutospacing="1" w:after="100" w:afterAutospacing="1"/>
      <w:ind w:firstLineChars="300" w:firstLine="300"/>
      <w:textAlignment w:val="center"/>
    </w:pPr>
    <w:rPr>
      <w:rFonts w:ascii="Arial CYR" w:hAnsi="Arial CYR" w:cs="Arial CYR"/>
      <w:b/>
      <w:bCs/>
      <w:sz w:val="24"/>
      <w:szCs w:val="24"/>
    </w:rPr>
  </w:style>
  <w:style w:type="paragraph" w:customStyle="1" w:styleId="xl182">
    <w:name w:val="xl182"/>
    <w:basedOn w:val="aff6"/>
    <w:rsid w:val="002E1B83"/>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83">
    <w:name w:val="xl183"/>
    <w:basedOn w:val="aff6"/>
    <w:rsid w:val="002E1B83"/>
    <w:pPr>
      <w:widowControl/>
      <w:pBdr>
        <w:top w:val="single" w:sz="4" w:space="0" w:color="auto"/>
        <w:left w:val="single" w:sz="4" w:space="0" w:color="auto"/>
        <w:bottom w:val="single" w:sz="8"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84">
    <w:name w:val="xl184"/>
    <w:basedOn w:val="aff6"/>
    <w:rsid w:val="002E1B83"/>
    <w:pPr>
      <w:widowControl/>
      <w:pBdr>
        <w:top w:val="single" w:sz="4" w:space="0" w:color="auto"/>
        <w:bottom w:val="single" w:sz="8"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85">
    <w:name w:val="xl185"/>
    <w:basedOn w:val="aff6"/>
    <w:rsid w:val="002E1B83"/>
    <w:pPr>
      <w:widowControl/>
      <w:pBdr>
        <w:top w:val="single" w:sz="4" w:space="0" w:color="auto"/>
        <w:left w:val="single" w:sz="8" w:space="0" w:color="auto"/>
        <w:bottom w:val="single" w:sz="8"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86">
    <w:name w:val="xl186"/>
    <w:basedOn w:val="aff6"/>
    <w:rsid w:val="002E1B83"/>
    <w:pPr>
      <w:widowControl/>
      <w:pBdr>
        <w:bottom w:val="single" w:sz="8" w:space="0" w:color="auto"/>
      </w:pBdr>
      <w:shd w:val="clear" w:color="000000" w:fill="CC99FF"/>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187">
    <w:name w:val="xl187"/>
    <w:basedOn w:val="aff6"/>
    <w:rsid w:val="002E1B83"/>
    <w:pPr>
      <w:widowControl/>
      <w:pBdr>
        <w:bottom w:val="single" w:sz="8" w:space="0" w:color="auto"/>
      </w:pBdr>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188">
    <w:name w:val="xl188"/>
    <w:basedOn w:val="aff6"/>
    <w:rsid w:val="002E1B83"/>
    <w:pPr>
      <w:widowControl/>
      <w:pBdr>
        <w:bottom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189">
    <w:name w:val="xl189"/>
    <w:basedOn w:val="aff6"/>
    <w:rsid w:val="002E1B83"/>
    <w:pPr>
      <w:widowControl/>
      <w:pBdr>
        <w:top w:val="single" w:sz="4" w:space="0" w:color="auto"/>
        <w:left w:val="single" w:sz="4" w:space="0" w:color="auto"/>
        <w:bottom w:val="single" w:sz="8" w:space="0" w:color="auto"/>
        <w:right w:val="single" w:sz="8" w:space="0" w:color="auto"/>
      </w:pBdr>
      <w:autoSpaceDE/>
      <w:autoSpaceDN/>
      <w:adjustRightInd/>
      <w:spacing w:before="100" w:beforeAutospacing="1" w:after="100" w:afterAutospacing="1"/>
      <w:textAlignment w:val="center"/>
    </w:pPr>
    <w:rPr>
      <w:b/>
      <w:bCs/>
      <w:sz w:val="24"/>
      <w:szCs w:val="24"/>
    </w:rPr>
  </w:style>
  <w:style w:type="paragraph" w:customStyle="1" w:styleId="xl190">
    <w:name w:val="xl190"/>
    <w:basedOn w:val="aff6"/>
    <w:rsid w:val="002E1B83"/>
    <w:pPr>
      <w:widowControl/>
      <w:pBdr>
        <w:top w:val="single" w:sz="4" w:space="0" w:color="auto"/>
        <w:left w:val="single" w:sz="8" w:space="0" w:color="auto"/>
        <w:bottom w:val="single" w:sz="8" w:space="0" w:color="auto"/>
        <w:right w:val="single" w:sz="8" w:space="0" w:color="auto"/>
      </w:pBdr>
      <w:autoSpaceDE/>
      <w:autoSpaceDN/>
      <w:adjustRightInd/>
      <w:spacing w:before="100" w:beforeAutospacing="1" w:after="100" w:afterAutospacing="1"/>
      <w:textAlignment w:val="center"/>
    </w:pPr>
    <w:rPr>
      <w:sz w:val="24"/>
      <w:szCs w:val="24"/>
    </w:rPr>
  </w:style>
  <w:style w:type="paragraph" w:customStyle="1" w:styleId="xl191">
    <w:name w:val="xl191"/>
    <w:basedOn w:val="aff6"/>
    <w:rsid w:val="002E1B83"/>
    <w:pPr>
      <w:widowControl/>
      <w:shd w:val="clear" w:color="000000" w:fill="CCFFCC"/>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192">
    <w:name w:val="xl192"/>
    <w:basedOn w:val="aff6"/>
    <w:rsid w:val="002E1B83"/>
    <w:pPr>
      <w:widowControl/>
      <w:shd w:val="clear" w:color="000000" w:fill="CCFFCC"/>
      <w:autoSpaceDE/>
      <w:autoSpaceDN/>
      <w:adjustRightInd/>
      <w:spacing w:before="100" w:beforeAutospacing="1" w:after="100" w:afterAutospacing="1"/>
      <w:textAlignment w:val="center"/>
    </w:pPr>
    <w:rPr>
      <w:sz w:val="24"/>
      <w:szCs w:val="24"/>
    </w:rPr>
  </w:style>
  <w:style w:type="paragraph" w:customStyle="1" w:styleId="xl193">
    <w:name w:val="xl193"/>
    <w:basedOn w:val="aff6"/>
    <w:rsid w:val="002E1B83"/>
    <w:pPr>
      <w:widowControl/>
      <w:shd w:val="clear" w:color="000000" w:fill="CCFFCC"/>
      <w:autoSpaceDE/>
      <w:autoSpaceDN/>
      <w:adjustRightInd/>
      <w:spacing w:before="100" w:beforeAutospacing="1" w:after="100" w:afterAutospacing="1"/>
      <w:textAlignment w:val="center"/>
    </w:pPr>
    <w:rPr>
      <w:sz w:val="24"/>
      <w:szCs w:val="24"/>
    </w:rPr>
  </w:style>
  <w:style w:type="paragraph" w:customStyle="1" w:styleId="xl194">
    <w:name w:val="xl194"/>
    <w:basedOn w:val="aff6"/>
    <w:rsid w:val="002E1B83"/>
    <w:pPr>
      <w:widowControl/>
      <w:shd w:val="clear" w:color="000000" w:fill="CCFFCC"/>
      <w:autoSpaceDE/>
      <w:autoSpaceDN/>
      <w:adjustRightInd/>
      <w:spacing w:before="100" w:beforeAutospacing="1" w:after="100" w:afterAutospacing="1"/>
      <w:textAlignment w:val="center"/>
    </w:pPr>
    <w:rPr>
      <w:sz w:val="24"/>
      <w:szCs w:val="24"/>
    </w:rPr>
  </w:style>
  <w:style w:type="paragraph" w:customStyle="1" w:styleId="xl195">
    <w:name w:val="xl195"/>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196">
    <w:name w:val="xl196"/>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197">
    <w:name w:val="xl197"/>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198">
    <w:name w:val="xl198"/>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b/>
      <w:bCs/>
      <w:i/>
      <w:iCs/>
      <w:sz w:val="24"/>
      <w:szCs w:val="24"/>
    </w:rPr>
  </w:style>
  <w:style w:type="paragraph" w:customStyle="1" w:styleId="xl199">
    <w:name w:val="xl199"/>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200">
    <w:name w:val="xl200"/>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201">
    <w:name w:val="xl201"/>
    <w:basedOn w:val="aff6"/>
    <w:rsid w:val="002E1B83"/>
    <w:pPr>
      <w:widowControl/>
      <w:pBdr>
        <w:top w:val="single" w:sz="4" w:space="0" w:color="auto"/>
        <w:left w:val="single" w:sz="4" w:space="0" w:color="auto"/>
        <w:bottom w:val="single" w:sz="4" w:space="0" w:color="auto"/>
        <w:right w:val="single" w:sz="4" w:space="0" w:color="auto"/>
      </w:pBdr>
      <w:shd w:val="clear" w:color="000000" w:fill="CC99FF"/>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202">
    <w:name w:val="xl202"/>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203">
    <w:name w:val="xl203"/>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204">
    <w:name w:val="xl204"/>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b/>
      <w:bCs/>
      <w:sz w:val="24"/>
      <w:szCs w:val="24"/>
    </w:rPr>
  </w:style>
  <w:style w:type="paragraph" w:customStyle="1" w:styleId="xl205">
    <w:name w:val="xl205"/>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206">
    <w:name w:val="xl206"/>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207">
    <w:name w:val="xl207"/>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208">
    <w:name w:val="xl208"/>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209">
    <w:name w:val="xl209"/>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210">
    <w:name w:val="xl210"/>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211">
    <w:name w:val="xl211"/>
    <w:basedOn w:val="aff6"/>
    <w:rsid w:val="002E1B83"/>
    <w:pPr>
      <w:widowControl/>
      <w:autoSpaceDE/>
      <w:autoSpaceDN/>
      <w:adjustRightInd/>
      <w:spacing w:before="100" w:beforeAutospacing="1" w:after="100" w:afterAutospacing="1"/>
      <w:textAlignment w:val="center"/>
    </w:pPr>
    <w:rPr>
      <w:rFonts w:ascii="Arial CYR" w:hAnsi="Arial CYR" w:cs="Arial CYR"/>
      <w:b/>
      <w:bCs/>
      <w:i/>
      <w:iCs/>
      <w:sz w:val="24"/>
      <w:szCs w:val="24"/>
    </w:rPr>
  </w:style>
  <w:style w:type="paragraph" w:customStyle="1" w:styleId="xl212">
    <w:name w:val="xl212"/>
    <w:basedOn w:val="aff6"/>
    <w:rsid w:val="002E1B83"/>
    <w:pPr>
      <w:widowControl/>
      <w:autoSpaceDE/>
      <w:autoSpaceDN/>
      <w:adjustRightInd/>
      <w:spacing w:before="100" w:beforeAutospacing="1" w:after="100" w:afterAutospacing="1"/>
      <w:textAlignment w:val="center"/>
    </w:pPr>
    <w:rPr>
      <w:sz w:val="24"/>
      <w:szCs w:val="24"/>
    </w:rPr>
  </w:style>
  <w:style w:type="paragraph" w:customStyle="1" w:styleId="xl213">
    <w:name w:val="xl213"/>
    <w:basedOn w:val="aff6"/>
    <w:rsid w:val="002E1B83"/>
    <w:pPr>
      <w:widowControl/>
      <w:autoSpaceDE/>
      <w:autoSpaceDN/>
      <w:adjustRightInd/>
      <w:spacing w:before="100" w:beforeAutospacing="1" w:after="100" w:afterAutospacing="1"/>
      <w:textAlignment w:val="center"/>
    </w:pPr>
    <w:rPr>
      <w:sz w:val="24"/>
      <w:szCs w:val="24"/>
    </w:rPr>
  </w:style>
  <w:style w:type="paragraph" w:customStyle="1" w:styleId="xl214">
    <w:name w:val="xl214"/>
    <w:basedOn w:val="aff6"/>
    <w:rsid w:val="002E1B83"/>
    <w:pPr>
      <w:widowControl/>
      <w:autoSpaceDE/>
      <w:autoSpaceDN/>
      <w:adjustRightInd/>
      <w:spacing w:before="100" w:beforeAutospacing="1" w:after="100" w:afterAutospacing="1"/>
      <w:textAlignment w:val="center"/>
    </w:pPr>
    <w:rPr>
      <w:sz w:val="24"/>
      <w:szCs w:val="24"/>
    </w:rPr>
  </w:style>
  <w:style w:type="paragraph" w:customStyle="1" w:styleId="xl215">
    <w:name w:val="xl215"/>
    <w:basedOn w:val="aff6"/>
    <w:rsid w:val="002E1B83"/>
    <w:pPr>
      <w:widowControl/>
      <w:autoSpaceDE/>
      <w:autoSpaceDN/>
      <w:adjustRightInd/>
      <w:spacing w:before="100" w:beforeAutospacing="1" w:after="100" w:afterAutospacing="1"/>
      <w:jc w:val="center"/>
      <w:textAlignment w:val="center"/>
    </w:pPr>
    <w:rPr>
      <w:sz w:val="24"/>
      <w:szCs w:val="24"/>
    </w:rPr>
  </w:style>
  <w:style w:type="paragraph" w:customStyle="1" w:styleId="xl216">
    <w:name w:val="xl216"/>
    <w:basedOn w:val="aff6"/>
    <w:rsid w:val="002E1B83"/>
    <w:pPr>
      <w:widowControl/>
      <w:autoSpaceDE/>
      <w:autoSpaceDN/>
      <w:adjustRightInd/>
      <w:spacing w:before="100" w:beforeAutospacing="1" w:after="100" w:afterAutospacing="1"/>
      <w:textAlignment w:val="center"/>
    </w:pPr>
    <w:rPr>
      <w:rFonts w:ascii="Arial CYR" w:hAnsi="Arial CYR" w:cs="Arial CYR"/>
      <w:b/>
      <w:bCs/>
      <w:i/>
      <w:iCs/>
      <w:sz w:val="28"/>
      <w:szCs w:val="28"/>
    </w:rPr>
  </w:style>
  <w:style w:type="paragraph" w:customStyle="1" w:styleId="xl217">
    <w:name w:val="xl217"/>
    <w:basedOn w:val="aff6"/>
    <w:rsid w:val="002E1B83"/>
    <w:pPr>
      <w:widowControl/>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218">
    <w:name w:val="xl218"/>
    <w:basedOn w:val="aff6"/>
    <w:rsid w:val="002E1B83"/>
    <w:pPr>
      <w:widowControl/>
      <w:pBdr>
        <w:top w:val="single" w:sz="4" w:space="0" w:color="auto"/>
        <w:left w:val="single" w:sz="8" w:space="0" w:color="auto"/>
        <w:bottom w:val="single" w:sz="4" w:space="0" w:color="auto"/>
        <w:right w:val="single" w:sz="4" w:space="0" w:color="auto"/>
      </w:pBdr>
      <w:shd w:val="clear" w:color="000000" w:fill="DDD9C4"/>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219">
    <w:name w:val="xl219"/>
    <w:basedOn w:val="aff6"/>
    <w:rsid w:val="002E1B83"/>
    <w:pPr>
      <w:widowControl/>
      <w:pBdr>
        <w:top w:val="single" w:sz="4" w:space="0" w:color="auto"/>
        <w:left w:val="single" w:sz="4" w:space="0" w:color="auto"/>
        <w:bottom w:val="single" w:sz="4" w:space="0" w:color="auto"/>
        <w:right w:val="single" w:sz="4" w:space="0" w:color="auto"/>
      </w:pBdr>
      <w:shd w:val="clear" w:color="000000" w:fill="DDD9C4"/>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20">
    <w:name w:val="xl220"/>
    <w:basedOn w:val="aff6"/>
    <w:rsid w:val="002E1B83"/>
    <w:pPr>
      <w:widowControl/>
      <w:pBdr>
        <w:top w:val="single" w:sz="4" w:space="0" w:color="auto"/>
        <w:bottom w:val="single" w:sz="4" w:space="0" w:color="auto"/>
        <w:right w:val="single" w:sz="4" w:space="0" w:color="auto"/>
      </w:pBdr>
      <w:shd w:val="clear" w:color="000000" w:fill="DDD9C4"/>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21">
    <w:name w:val="xl221"/>
    <w:basedOn w:val="aff6"/>
    <w:rsid w:val="002E1B83"/>
    <w:pPr>
      <w:widowControl/>
      <w:pBdr>
        <w:top w:val="single" w:sz="4" w:space="0" w:color="auto"/>
        <w:left w:val="single" w:sz="8" w:space="0" w:color="auto"/>
        <w:bottom w:val="single" w:sz="4" w:space="0" w:color="auto"/>
      </w:pBdr>
      <w:autoSpaceDE/>
      <w:autoSpaceDN/>
      <w:adjustRightInd/>
      <w:spacing w:before="100" w:beforeAutospacing="1" w:after="100" w:afterAutospacing="1"/>
      <w:jc w:val="center"/>
      <w:textAlignment w:val="center"/>
    </w:pPr>
    <w:rPr>
      <w:rFonts w:ascii="Arial CYR" w:hAnsi="Arial CYR" w:cs="Arial CYR"/>
      <w:sz w:val="24"/>
      <w:szCs w:val="24"/>
    </w:rPr>
  </w:style>
  <w:style w:type="paragraph" w:customStyle="1" w:styleId="xl222">
    <w:name w:val="xl222"/>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223">
    <w:name w:val="xl223"/>
    <w:basedOn w:val="aff6"/>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24">
    <w:name w:val="xl224"/>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rFonts w:ascii="Arial CYR" w:hAnsi="Arial CYR" w:cs="Arial CYR"/>
      <w:sz w:val="24"/>
      <w:szCs w:val="24"/>
    </w:rPr>
  </w:style>
  <w:style w:type="paragraph" w:customStyle="1" w:styleId="xl225">
    <w:name w:val="xl225"/>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gency FB" w:hAnsi="Agency FB"/>
      <w:sz w:val="24"/>
      <w:szCs w:val="24"/>
    </w:rPr>
  </w:style>
  <w:style w:type="paragraph" w:customStyle="1" w:styleId="xl226">
    <w:name w:val="xl226"/>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sz w:val="24"/>
      <w:szCs w:val="24"/>
    </w:rPr>
  </w:style>
  <w:style w:type="paragraph" w:customStyle="1" w:styleId="xl227">
    <w:name w:val="xl227"/>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i/>
      <w:iCs/>
      <w:sz w:val="24"/>
      <w:szCs w:val="24"/>
    </w:rPr>
  </w:style>
  <w:style w:type="paragraph" w:customStyle="1" w:styleId="xl228">
    <w:name w:val="xl228"/>
    <w:basedOn w:val="aff6"/>
    <w:rsid w:val="002E1B83"/>
    <w:pPr>
      <w:widowControl/>
      <w:pBdr>
        <w:top w:val="single" w:sz="4" w:space="0" w:color="auto"/>
        <w:left w:val="single" w:sz="8" w:space="0" w:color="auto"/>
        <w:bottom w:val="single" w:sz="4" w:space="0" w:color="auto"/>
        <w:right w:val="single" w:sz="4" w:space="0" w:color="auto"/>
      </w:pBdr>
      <w:shd w:val="clear" w:color="000000" w:fill="DDD9C4"/>
      <w:autoSpaceDE/>
      <w:autoSpaceDN/>
      <w:adjustRightInd/>
      <w:spacing w:before="100" w:beforeAutospacing="1" w:after="100" w:afterAutospacing="1"/>
      <w:jc w:val="center"/>
      <w:textAlignment w:val="center"/>
    </w:pPr>
    <w:rPr>
      <w:b/>
      <w:bCs/>
      <w:sz w:val="24"/>
      <w:szCs w:val="24"/>
      <w:u w:val="single"/>
    </w:rPr>
  </w:style>
  <w:style w:type="paragraph" w:customStyle="1" w:styleId="xl229">
    <w:name w:val="xl229"/>
    <w:basedOn w:val="aff6"/>
    <w:rsid w:val="002E1B83"/>
    <w:pPr>
      <w:widowControl/>
      <w:pBdr>
        <w:top w:val="single" w:sz="4" w:space="0" w:color="auto"/>
        <w:left w:val="single" w:sz="4" w:space="0" w:color="auto"/>
        <w:bottom w:val="single" w:sz="4" w:space="0" w:color="auto"/>
        <w:right w:val="single" w:sz="4" w:space="0" w:color="auto"/>
      </w:pBdr>
      <w:shd w:val="clear" w:color="000000" w:fill="DDD9C4"/>
      <w:autoSpaceDE/>
      <w:autoSpaceDN/>
      <w:adjustRightInd/>
      <w:spacing w:before="100" w:beforeAutospacing="1" w:after="100" w:afterAutospacing="1"/>
      <w:textAlignment w:val="center"/>
    </w:pPr>
    <w:rPr>
      <w:b/>
      <w:bCs/>
      <w:sz w:val="24"/>
      <w:szCs w:val="24"/>
      <w:u w:val="single"/>
    </w:rPr>
  </w:style>
  <w:style w:type="paragraph" w:customStyle="1" w:styleId="xl230">
    <w:name w:val="xl230"/>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i/>
      <w:iCs/>
      <w:sz w:val="24"/>
      <w:szCs w:val="24"/>
      <w:u w:val="single"/>
    </w:rPr>
  </w:style>
  <w:style w:type="paragraph" w:customStyle="1" w:styleId="xl231">
    <w:name w:val="xl231"/>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b/>
      <w:bCs/>
      <w:i/>
      <w:iCs/>
      <w:sz w:val="24"/>
      <w:szCs w:val="24"/>
      <w:u w:val="single"/>
    </w:rPr>
  </w:style>
  <w:style w:type="paragraph" w:customStyle="1" w:styleId="xl232">
    <w:name w:val="xl232"/>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b/>
      <w:bCs/>
      <w:i/>
      <w:iCs/>
      <w:sz w:val="24"/>
      <w:szCs w:val="24"/>
      <w:u w:val="single"/>
    </w:rPr>
  </w:style>
  <w:style w:type="paragraph" w:customStyle="1" w:styleId="xl233">
    <w:name w:val="xl233"/>
    <w:basedOn w:val="aff6"/>
    <w:rsid w:val="002E1B83"/>
    <w:pPr>
      <w:widowControl/>
      <w:pBdr>
        <w:top w:val="single" w:sz="4" w:space="0" w:color="auto"/>
        <w:bottom w:val="single" w:sz="4" w:space="0" w:color="auto"/>
      </w:pBdr>
      <w:autoSpaceDE/>
      <w:autoSpaceDN/>
      <w:adjustRightInd/>
      <w:spacing w:before="100" w:beforeAutospacing="1" w:after="100" w:afterAutospacing="1"/>
      <w:textAlignment w:val="center"/>
    </w:pPr>
    <w:rPr>
      <w:b/>
      <w:bCs/>
      <w:i/>
      <w:iCs/>
      <w:sz w:val="24"/>
      <w:szCs w:val="24"/>
      <w:u w:val="single"/>
    </w:rPr>
  </w:style>
  <w:style w:type="paragraph" w:customStyle="1" w:styleId="xl234">
    <w:name w:val="xl234"/>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b/>
      <w:bCs/>
      <w:i/>
      <w:iCs/>
      <w:sz w:val="24"/>
      <w:szCs w:val="24"/>
      <w:u w:val="single"/>
    </w:rPr>
  </w:style>
  <w:style w:type="paragraph" w:customStyle="1" w:styleId="xl235">
    <w:name w:val="xl235"/>
    <w:basedOn w:val="aff6"/>
    <w:rsid w:val="002E1B83"/>
    <w:pPr>
      <w:widowControl/>
      <w:pBdr>
        <w:top w:val="single" w:sz="4" w:space="0" w:color="auto"/>
        <w:left w:val="single" w:sz="8"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236">
    <w:name w:val="xl236"/>
    <w:basedOn w:val="aff6"/>
    <w:rsid w:val="002E1B83"/>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37">
    <w:name w:val="xl237"/>
    <w:basedOn w:val="aff6"/>
    <w:rsid w:val="002E1B83"/>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38">
    <w:name w:val="xl238"/>
    <w:basedOn w:val="aff6"/>
    <w:rsid w:val="002E1B83"/>
    <w:pPr>
      <w:widowControl/>
      <w:pBdr>
        <w:top w:val="single" w:sz="4" w:space="0" w:color="auto"/>
        <w:bottom w:val="single" w:sz="4" w:space="0" w:color="auto"/>
      </w:pBdr>
      <w:shd w:val="clear" w:color="000000" w:fill="FFFF99"/>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39">
    <w:name w:val="xl239"/>
    <w:basedOn w:val="aff6"/>
    <w:rsid w:val="002E1B83"/>
    <w:pPr>
      <w:widowControl/>
      <w:pBdr>
        <w:top w:val="single" w:sz="4" w:space="0" w:color="auto"/>
        <w:left w:val="single" w:sz="8" w:space="0" w:color="auto"/>
        <w:bottom w:val="single" w:sz="4" w:space="0" w:color="auto"/>
        <w:right w:val="single" w:sz="8" w:space="0" w:color="auto"/>
      </w:pBdr>
      <w:shd w:val="clear" w:color="000000" w:fill="FFFF99"/>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40">
    <w:name w:val="xl240"/>
    <w:basedOn w:val="aff6"/>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41">
    <w:name w:val="xl241"/>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42">
    <w:name w:val="xl242"/>
    <w:basedOn w:val="aff6"/>
    <w:rsid w:val="002E1B83"/>
    <w:pPr>
      <w:widowControl/>
      <w:pBdr>
        <w:top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43">
    <w:name w:val="xl243"/>
    <w:basedOn w:val="aff6"/>
    <w:rsid w:val="002E1B83"/>
    <w:pPr>
      <w:widowControl/>
      <w:pBdr>
        <w:top w:val="single" w:sz="4" w:space="0" w:color="auto"/>
        <w:bottom w:val="single" w:sz="4" w:space="0" w:color="auto"/>
      </w:pBdr>
      <w:shd w:val="clear" w:color="000000" w:fill="FFFF00"/>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44">
    <w:name w:val="xl244"/>
    <w:basedOn w:val="aff6"/>
    <w:rsid w:val="002E1B83"/>
    <w:pPr>
      <w:widowControl/>
      <w:pBdr>
        <w:top w:val="single" w:sz="4" w:space="0" w:color="auto"/>
        <w:left w:val="single" w:sz="8"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center"/>
    </w:pPr>
    <w:rPr>
      <w:b/>
      <w:bCs/>
      <w:sz w:val="24"/>
      <w:szCs w:val="24"/>
      <w:u w:val="single"/>
    </w:rPr>
  </w:style>
  <w:style w:type="paragraph" w:customStyle="1" w:styleId="xl245">
    <w:name w:val="xl245"/>
    <w:basedOn w:val="aff6"/>
    <w:rsid w:val="002E1B83"/>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textAlignment w:val="center"/>
    </w:pPr>
    <w:rPr>
      <w:b/>
      <w:bCs/>
      <w:sz w:val="24"/>
      <w:szCs w:val="24"/>
      <w:u w:val="single"/>
    </w:rPr>
  </w:style>
  <w:style w:type="paragraph" w:customStyle="1" w:styleId="xl246">
    <w:name w:val="xl246"/>
    <w:basedOn w:val="aff6"/>
    <w:rsid w:val="002E1B83"/>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47">
    <w:name w:val="xl247"/>
    <w:basedOn w:val="aff6"/>
    <w:rsid w:val="002E1B83"/>
    <w:pPr>
      <w:widowControl/>
      <w:pBdr>
        <w:top w:val="single" w:sz="4" w:space="0" w:color="auto"/>
        <w:bottom w:val="single" w:sz="4" w:space="0" w:color="auto"/>
      </w:pBdr>
      <w:shd w:val="clear" w:color="000000" w:fill="FFFF99"/>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48">
    <w:name w:val="xl248"/>
    <w:basedOn w:val="aff6"/>
    <w:rsid w:val="002E1B83"/>
    <w:pPr>
      <w:widowControl/>
      <w:autoSpaceDE/>
      <w:autoSpaceDN/>
      <w:adjustRightInd/>
      <w:spacing w:before="100" w:beforeAutospacing="1" w:after="100" w:afterAutospacing="1"/>
      <w:jc w:val="center"/>
      <w:textAlignment w:val="center"/>
    </w:pPr>
    <w:rPr>
      <w:b/>
      <w:bCs/>
      <w:sz w:val="24"/>
      <w:szCs w:val="24"/>
    </w:rPr>
  </w:style>
  <w:style w:type="paragraph" w:customStyle="1" w:styleId="xl249">
    <w:name w:val="xl249"/>
    <w:basedOn w:val="aff6"/>
    <w:rsid w:val="002E1B83"/>
    <w:pPr>
      <w:widowControl/>
      <w:autoSpaceDE/>
      <w:autoSpaceDN/>
      <w:adjustRightInd/>
      <w:spacing w:before="100" w:beforeAutospacing="1" w:after="100" w:afterAutospacing="1"/>
      <w:textAlignment w:val="center"/>
    </w:pPr>
    <w:rPr>
      <w:b/>
      <w:bCs/>
      <w:sz w:val="24"/>
      <w:szCs w:val="24"/>
    </w:rPr>
  </w:style>
  <w:style w:type="paragraph" w:customStyle="1" w:styleId="xl250">
    <w:name w:val="xl250"/>
    <w:basedOn w:val="aff6"/>
    <w:rsid w:val="002E1B83"/>
    <w:pPr>
      <w:widowControl/>
      <w:autoSpaceDE/>
      <w:autoSpaceDN/>
      <w:adjustRightInd/>
      <w:spacing w:before="100" w:beforeAutospacing="1" w:after="100" w:afterAutospacing="1"/>
      <w:textAlignment w:val="center"/>
    </w:pPr>
    <w:rPr>
      <w:b/>
      <w:bCs/>
      <w:sz w:val="24"/>
      <w:szCs w:val="24"/>
    </w:rPr>
  </w:style>
  <w:style w:type="paragraph" w:customStyle="1" w:styleId="xl251">
    <w:name w:val="xl251"/>
    <w:basedOn w:val="aff6"/>
    <w:rsid w:val="002E1B83"/>
    <w:pPr>
      <w:widowControl/>
      <w:shd w:val="clear" w:color="000000" w:fill="FFFF00"/>
      <w:autoSpaceDE/>
      <w:autoSpaceDN/>
      <w:adjustRightInd/>
      <w:spacing w:before="100" w:beforeAutospacing="1" w:after="100" w:afterAutospacing="1"/>
      <w:textAlignment w:val="center"/>
    </w:pPr>
    <w:rPr>
      <w:b/>
      <w:bCs/>
      <w:sz w:val="24"/>
      <w:szCs w:val="24"/>
    </w:rPr>
  </w:style>
  <w:style w:type="paragraph" w:customStyle="1" w:styleId="xl252">
    <w:name w:val="xl252"/>
    <w:basedOn w:val="aff6"/>
    <w:rsid w:val="002E1B83"/>
    <w:pPr>
      <w:widowControl/>
      <w:autoSpaceDE/>
      <w:autoSpaceDN/>
      <w:adjustRightInd/>
      <w:spacing w:before="100" w:beforeAutospacing="1" w:after="100" w:afterAutospacing="1"/>
      <w:textAlignment w:val="center"/>
    </w:pPr>
    <w:rPr>
      <w:b/>
      <w:bCs/>
      <w:sz w:val="24"/>
      <w:szCs w:val="24"/>
    </w:rPr>
  </w:style>
  <w:style w:type="paragraph" w:customStyle="1" w:styleId="xl253">
    <w:name w:val="xl253"/>
    <w:basedOn w:val="aff6"/>
    <w:rsid w:val="002E1B83"/>
    <w:pPr>
      <w:widowControl/>
      <w:shd w:val="clear" w:color="000000" w:fill="CC99FF"/>
      <w:autoSpaceDE/>
      <w:autoSpaceDN/>
      <w:adjustRightInd/>
      <w:spacing w:before="100" w:beforeAutospacing="1" w:after="100" w:afterAutospacing="1"/>
      <w:textAlignment w:val="center"/>
    </w:pPr>
    <w:rPr>
      <w:b/>
      <w:bCs/>
      <w:sz w:val="24"/>
      <w:szCs w:val="24"/>
    </w:rPr>
  </w:style>
  <w:style w:type="paragraph" w:customStyle="1" w:styleId="xl254">
    <w:name w:val="xl254"/>
    <w:basedOn w:val="aff6"/>
    <w:rsid w:val="002E1B83"/>
    <w:pPr>
      <w:widowControl/>
      <w:autoSpaceDE/>
      <w:autoSpaceDN/>
      <w:adjustRightInd/>
      <w:spacing w:before="100" w:beforeAutospacing="1" w:after="100" w:afterAutospacing="1"/>
      <w:jc w:val="center"/>
      <w:textAlignment w:val="center"/>
    </w:pPr>
    <w:rPr>
      <w:b/>
      <w:bCs/>
      <w:sz w:val="24"/>
      <w:szCs w:val="24"/>
    </w:rPr>
  </w:style>
  <w:style w:type="paragraph" w:customStyle="1" w:styleId="xl255">
    <w:name w:val="xl255"/>
    <w:basedOn w:val="aff6"/>
    <w:rsid w:val="002E1B83"/>
    <w:pPr>
      <w:widowControl/>
      <w:autoSpaceDE/>
      <w:autoSpaceDN/>
      <w:adjustRightInd/>
      <w:spacing w:before="100" w:beforeAutospacing="1" w:after="100" w:afterAutospacing="1"/>
      <w:textAlignment w:val="center"/>
    </w:pPr>
    <w:rPr>
      <w:b/>
      <w:bCs/>
      <w:sz w:val="24"/>
      <w:szCs w:val="24"/>
    </w:rPr>
  </w:style>
  <w:style w:type="paragraph" w:customStyle="1" w:styleId="xl256">
    <w:name w:val="xl256"/>
    <w:basedOn w:val="aff6"/>
    <w:rsid w:val="002E1B83"/>
    <w:pPr>
      <w:widowControl/>
      <w:autoSpaceDE/>
      <w:autoSpaceDN/>
      <w:adjustRightInd/>
      <w:spacing w:before="100" w:beforeAutospacing="1" w:after="100" w:afterAutospacing="1"/>
      <w:textAlignment w:val="center"/>
    </w:pPr>
    <w:rPr>
      <w:b/>
      <w:bCs/>
      <w:sz w:val="24"/>
      <w:szCs w:val="24"/>
    </w:rPr>
  </w:style>
  <w:style w:type="paragraph" w:customStyle="1" w:styleId="xl257">
    <w:name w:val="xl257"/>
    <w:basedOn w:val="aff6"/>
    <w:rsid w:val="002E1B83"/>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58">
    <w:name w:val="xl258"/>
    <w:basedOn w:val="aff6"/>
    <w:rsid w:val="002E1B83"/>
    <w:pPr>
      <w:widowControl/>
      <w:pBdr>
        <w:top w:val="single" w:sz="8"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59">
    <w:name w:val="xl259"/>
    <w:basedOn w:val="aff6"/>
    <w:rsid w:val="002E1B83"/>
    <w:pPr>
      <w:widowControl/>
      <w:pBdr>
        <w:top w:val="single" w:sz="8" w:space="0" w:color="auto"/>
      </w:pBdr>
      <w:shd w:val="clear" w:color="000000" w:fill="CC99FF"/>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60">
    <w:name w:val="xl260"/>
    <w:basedOn w:val="aff6"/>
    <w:rsid w:val="002E1B83"/>
    <w:pPr>
      <w:widowControl/>
      <w:pBdr>
        <w:top w:val="single" w:sz="8" w:space="0" w:color="auto"/>
      </w:pBdr>
      <w:shd w:val="clear" w:color="000000" w:fill="B1A0C7"/>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61">
    <w:name w:val="xl261"/>
    <w:basedOn w:val="aff6"/>
    <w:rsid w:val="002E1B83"/>
    <w:pPr>
      <w:widowControl/>
      <w:pBdr>
        <w:top w:val="single" w:sz="8"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b/>
      <w:bCs/>
      <w:sz w:val="24"/>
      <w:szCs w:val="24"/>
    </w:rPr>
  </w:style>
  <w:style w:type="paragraph" w:customStyle="1" w:styleId="xl262">
    <w:name w:val="xl262"/>
    <w:basedOn w:val="aff6"/>
    <w:rsid w:val="002E1B83"/>
    <w:pPr>
      <w:widowControl/>
      <w:pBdr>
        <w:top w:val="single" w:sz="8"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b/>
      <w:bCs/>
      <w:sz w:val="24"/>
      <w:szCs w:val="24"/>
    </w:rPr>
  </w:style>
  <w:style w:type="paragraph" w:customStyle="1" w:styleId="xl263">
    <w:name w:val="xl263"/>
    <w:basedOn w:val="aff6"/>
    <w:rsid w:val="002E1B83"/>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64">
    <w:name w:val="xl264"/>
    <w:basedOn w:val="aff6"/>
    <w:rsid w:val="002E1B83"/>
    <w:pPr>
      <w:widowControl/>
      <w:pBdr>
        <w:top w:val="single" w:sz="4" w:space="0" w:color="auto"/>
        <w:left w:val="single" w:sz="8" w:space="0" w:color="auto"/>
        <w:bottom w:val="single" w:sz="4" w:space="0" w:color="auto"/>
        <w:right w:val="single" w:sz="8" w:space="0" w:color="auto"/>
      </w:pBdr>
      <w:shd w:val="clear" w:color="000000" w:fill="FFFF99"/>
      <w:autoSpaceDE/>
      <w:autoSpaceDN/>
      <w:adjustRightInd/>
      <w:spacing w:before="100" w:beforeAutospacing="1" w:after="100" w:afterAutospacing="1"/>
      <w:textAlignment w:val="center"/>
    </w:pPr>
    <w:rPr>
      <w:b/>
      <w:bCs/>
      <w:sz w:val="24"/>
      <w:szCs w:val="24"/>
      <w:u w:val="single"/>
    </w:rPr>
  </w:style>
  <w:style w:type="paragraph" w:customStyle="1" w:styleId="xl265">
    <w:name w:val="xl265"/>
    <w:basedOn w:val="aff6"/>
    <w:rsid w:val="002E1B83"/>
    <w:pPr>
      <w:widowControl/>
      <w:shd w:val="clear" w:color="000000" w:fill="B1A0C7"/>
      <w:autoSpaceDE/>
      <w:autoSpaceDN/>
      <w:adjustRightInd/>
      <w:spacing w:before="100" w:beforeAutospacing="1" w:after="100" w:afterAutospacing="1"/>
      <w:jc w:val="center"/>
      <w:textAlignment w:val="center"/>
    </w:pPr>
    <w:rPr>
      <w:sz w:val="24"/>
      <w:szCs w:val="24"/>
    </w:rPr>
  </w:style>
  <w:style w:type="paragraph" w:customStyle="1" w:styleId="xl266">
    <w:name w:val="xl266"/>
    <w:basedOn w:val="aff6"/>
    <w:rsid w:val="002E1B83"/>
    <w:pPr>
      <w:widowControl/>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67">
    <w:name w:val="xl267"/>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textAlignment w:val="center"/>
    </w:pPr>
    <w:rPr>
      <w:sz w:val="24"/>
      <w:szCs w:val="24"/>
    </w:rPr>
  </w:style>
  <w:style w:type="paragraph" w:customStyle="1" w:styleId="xl268">
    <w:name w:val="xl268"/>
    <w:basedOn w:val="aff6"/>
    <w:rsid w:val="002E1B83"/>
    <w:pPr>
      <w:widowControl/>
      <w:shd w:val="clear" w:color="000000" w:fill="FFFF99"/>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69">
    <w:name w:val="xl269"/>
    <w:basedOn w:val="aff6"/>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70">
    <w:name w:val="xl270"/>
    <w:basedOn w:val="aff6"/>
    <w:rsid w:val="002E1B83"/>
    <w:pPr>
      <w:widowControl/>
      <w:shd w:val="clear" w:color="000000" w:fill="B1A0C7"/>
      <w:autoSpaceDE/>
      <w:autoSpaceDN/>
      <w:adjustRightInd/>
      <w:spacing w:before="100" w:beforeAutospacing="1" w:after="100" w:afterAutospacing="1"/>
      <w:jc w:val="center"/>
      <w:textAlignment w:val="center"/>
    </w:pPr>
    <w:rPr>
      <w:sz w:val="24"/>
      <w:szCs w:val="24"/>
    </w:rPr>
  </w:style>
  <w:style w:type="paragraph" w:customStyle="1" w:styleId="xl271">
    <w:name w:val="xl271"/>
    <w:basedOn w:val="aff6"/>
    <w:rsid w:val="002E1B83"/>
    <w:pPr>
      <w:widowControl/>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72">
    <w:name w:val="xl272"/>
    <w:basedOn w:val="aff6"/>
    <w:rsid w:val="002E1B83"/>
    <w:pPr>
      <w:widowControl/>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73">
    <w:name w:val="xl273"/>
    <w:basedOn w:val="aff6"/>
    <w:rsid w:val="002E1B83"/>
    <w:pPr>
      <w:widowControl/>
      <w:shd w:val="clear" w:color="000000" w:fill="FFFF00"/>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74">
    <w:name w:val="xl274"/>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b/>
      <w:bCs/>
      <w:sz w:val="24"/>
      <w:szCs w:val="24"/>
    </w:rPr>
  </w:style>
  <w:style w:type="paragraph" w:customStyle="1" w:styleId="xl275">
    <w:name w:val="xl275"/>
    <w:basedOn w:val="aff6"/>
    <w:rsid w:val="002E1B83"/>
    <w:pPr>
      <w:widowControl/>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76">
    <w:name w:val="xl276"/>
    <w:basedOn w:val="aff6"/>
    <w:rsid w:val="002E1B83"/>
    <w:pPr>
      <w:widowControl/>
      <w:shd w:val="clear" w:color="000000" w:fill="B1A0C7"/>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77">
    <w:name w:val="xl277"/>
    <w:basedOn w:val="aff6"/>
    <w:rsid w:val="002E1B83"/>
    <w:pPr>
      <w:widowControl/>
      <w:shd w:val="clear" w:color="000000" w:fill="CC99FF"/>
      <w:autoSpaceDE/>
      <w:autoSpaceDN/>
      <w:adjustRightInd/>
      <w:spacing w:before="100" w:beforeAutospacing="1" w:after="100" w:afterAutospacing="1"/>
      <w:textAlignment w:val="center"/>
    </w:pPr>
    <w:rPr>
      <w:rFonts w:ascii="Arial CYR" w:hAnsi="Arial CYR" w:cs="Arial CYR"/>
      <w:sz w:val="24"/>
      <w:szCs w:val="24"/>
      <w:u w:val="single"/>
    </w:rPr>
  </w:style>
  <w:style w:type="paragraph" w:customStyle="1" w:styleId="xl278">
    <w:name w:val="xl278"/>
    <w:basedOn w:val="aff6"/>
    <w:rsid w:val="002E1B83"/>
    <w:pPr>
      <w:widowControl/>
      <w:autoSpaceDE/>
      <w:autoSpaceDN/>
      <w:adjustRightInd/>
      <w:spacing w:before="100" w:beforeAutospacing="1" w:after="100" w:afterAutospacing="1"/>
      <w:jc w:val="center"/>
      <w:textAlignment w:val="center"/>
    </w:pPr>
    <w:rPr>
      <w:rFonts w:ascii="Arial CYR" w:hAnsi="Arial CYR" w:cs="Arial CYR"/>
      <w:sz w:val="24"/>
      <w:szCs w:val="24"/>
      <w:u w:val="single"/>
    </w:rPr>
  </w:style>
  <w:style w:type="paragraph" w:customStyle="1" w:styleId="xl279">
    <w:name w:val="xl279"/>
    <w:basedOn w:val="aff6"/>
    <w:rsid w:val="002E1B83"/>
    <w:pPr>
      <w:widowControl/>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80">
    <w:name w:val="xl280"/>
    <w:basedOn w:val="aff6"/>
    <w:rsid w:val="002E1B83"/>
    <w:pPr>
      <w:widowControl/>
      <w:autoSpaceDE/>
      <w:autoSpaceDN/>
      <w:adjustRightInd/>
      <w:spacing w:before="100" w:beforeAutospacing="1" w:after="100" w:afterAutospacing="1"/>
      <w:textAlignment w:val="center"/>
    </w:pPr>
    <w:rPr>
      <w:i/>
      <w:iCs/>
      <w:sz w:val="24"/>
      <w:szCs w:val="24"/>
      <w:u w:val="single"/>
    </w:rPr>
  </w:style>
  <w:style w:type="paragraph" w:customStyle="1" w:styleId="xl281">
    <w:name w:val="xl281"/>
    <w:basedOn w:val="aff6"/>
    <w:rsid w:val="002E1B83"/>
    <w:pPr>
      <w:widowControl/>
      <w:autoSpaceDE/>
      <w:autoSpaceDN/>
      <w:adjustRightInd/>
      <w:spacing w:before="100" w:beforeAutospacing="1" w:after="100" w:afterAutospacing="1"/>
      <w:jc w:val="center"/>
      <w:textAlignment w:val="center"/>
    </w:pPr>
    <w:rPr>
      <w:i/>
      <w:iCs/>
      <w:sz w:val="24"/>
      <w:szCs w:val="24"/>
      <w:u w:val="single"/>
    </w:rPr>
  </w:style>
  <w:style w:type="paragraph" w:customStyle="1" w:styleId="xl282">
    <w:name w:val="xl282"/>
    <w:basedOn w:val="aff6"/>
    <w:rsid w:val="002E1B83"/>
    <w:pPr>
      <w:widowControl/>
      <w:autoSpaceDE/>
      <w:autoSpaceDN/>
      <w:adjustRightInd/>
      <w:spacing w:before="100" w:beforeAutospacing="1" w:after="100" w:afterAutospacing="1"/>
      <w:textAlignment w:val="center"/>
    </w:pPr>
    <w:rPr>
      <w:b/>
      <w:bCs/>
      <w:i/>
      <w:iCs/>
      <w:sz w:val="24"/>
      <w:szCs w:val="24"/>
      <w:u w:val="single"/>
    </w:rPr>
  </w:style>
  <w:style w:type="paragraph" w:customStyle="1" w:styleId="xl283">
    <w:name w:val="xl283"/>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textAlignment w:val="center"/>
    </w:pPr>
    <w:rPr>
      <w:i/>
      <w:iCs/>
      <w:sz w:val="24"/>
      <w:szCs w:val="24"/>
    </w:rPr>
  </w:style>
  <w:style w:type="paragraph" w:customStyle="1" w:styleId="xl284">
    <w:name w:val="xl284"/>
    <w:basedOn w:val="aff6"/>
    <w:rsid w:val="002E1B83"/>
    <w:pPr>
      <w:widowControl/>
      <w:pBdr>
        <w:top w:val="single" w:sz="4" w:space="0" w:color="auto"/>
        <w:left w:val="single" w:sz="8"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285">
    <w:name w:val="xl285"/>
    <w:basedOn w:val="aff6"/>
    <w:rsid w:val="002E1B83"/>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textAlignment w:val="center"/>
    </w:pPr>
    <w:rPr>
      <w:b/>
      <w:bCs/>
      <w:sz w:val="24"/>
      <w:szCs w:val="24"/>
      <w:u w:val="single"/>
    </w:rPr>
  </w:style>
  <w:style w:type="paragraph" w:customStyle="1" w:styleId="xl286">
    <w:name w:val="xl286"/>
    <w:basedOn w:val="aff6"/>
    <w:rsid w:val="002E1B83"/>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87">
    <w:name w:val="xl287"/>
    <w:basedOn w:val="aff6"/>
    <w:rsid w:val="002E1B83"/>
    <w:pPr>
      <w:widowControl/>
      <w:pBdr>
        <w:top w:val="single" w:sz="4" w:space="0" w:color="auto"/>
        <w:bottom w:val="single" w:sz="4" w:space="0" w:color="auto"/>
      </w:pBdr>
      <w:shd w:val="clear" w:color="000000" w:fill="CCFFCC"/>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88">
    <w:name w:val="xl288"/>
    <w:basedOn w:val="aff6"/>
    <w:rsid w:val="002E1B83"/>
    <w:pPr>
      <w:widowControl/>
      <w:pBdr>
        <w:top w:val="single" w:sz="4" w:space="0" w:color="auto"/>
        <w:left w:val="single" w:sz="8" w:space="0" w:color="auto"/>
        <w:bottom w:val="single" w:sz="4" w:space="0" w:color="auto"/>
        <w:right w:val="single" w:sz="8" w:space="0" w:color="auto"/>
      </w:pBdr>
      <w:shd w:val="clear" w:color="000000" w:fill="CCFFCC"/>
      <w:autoSpaceDE/>
      <w:autoSpaceDN/>
      <w:adjustRightInd/>
      <w:spacing w:before="100" w:beforeAutospacing="1" w:after="100" w:afterAutospacing="1"/>
      <w:textAlignment w:val="center"/>
    </w:pPr>
    <w:rPr>
      <w:b/>
      <w:bCs/>
      <w:sz w:val="24"/>
      <w:szCs w:val="24"/>
      <w:u w:val="single"/>
    </w:rPr>
  </w:style>
  <w:style w:type="paragraph" w:customStyle="1" w:styleId="xl289">
    <w:name w:val="xl289"/>
    <w:basedOn w:val="aff6"/>
    <w:rsid w:val="002E1B83"/>
    <w:pPr>
      <w:widowControl/>
      <w:pBdr>
        <w:top w:val="single" w:sz="4" w:space="0" w:color="auto"/>
        <w:left w:val="single" w:sz="8" w:space="0" w:color="auto"/>
        <w:bottom w:val="single" w:sz="4" w:space="0" w:color="auto"/>
        <w:right w:val="single" w:sz="8" w:space="0" w:color="auto"/>
      </w:pBdr>
      <w:shd w:val="clear" w:color="000000" w:fill="CCFFCC"/>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90">
    <w:name w:val="xl290"/>
    <w:basedOn w:val="aff6"/>
    <w:rsid w:val="002E1B83"/>
    <w:pPr>
      <w:widowControl/>
      <w:pBdr>
        <w:top w:val="single" w:sz="4" w:space="0" w:color="auto"/>
        <w:left w:val="single" w:sz="8" w:space="0" w:color="auto"/>
        <w:bottom w:val="single" w:sz="4" w:space="0" w:color="auto"/>
        <w:right w:val="single" w:sz="8" w:space="0" w:color="auto"/>
      </w:pBdr>
      <w:shd w:val="clear" w:color="000000" w:fill="CCFFCC"/>
      <w:autoSpaceDE/>
      <w:autoSpaceDN/>
      <w:adjustRightInd/>
      <w:spacing w:before="100" w:beforeAutospacing="1" w:after="100" w:afterAutospacing="1"/>
      <w:textAlignment w:val="center"/>
    </w:pPr>
    <w:rPr>
      <w:b/>
      <w:bCs/>
      <w:sz w:val="24"/>
      <w:szCs w:val="24"/>
      <w:u w:val="single"/>
    </w:rPr>
  </w:style>
  <w:style w:type="paragraph" w:customStyle="1" w:styleId="xl291">
    <w:name w:val="xl291"/>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292">
    <w:name w:val="xl292"/>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b/>
      <w:bCs/>
      <w:i/>
      <w:iCs/>
      <w:sz w:val="24"/>
      <w:szCs w:val="24"/>
    </w:rPr>
  </w:style>
  <w:style w:type="paragraph" w:customStyle="1" w:styleId="xl293">
    <w:name w:val="xl293"/>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94">
    <w:name w:val="xl294"/>
    <w:basedOn w:val="aff6"/>
    <w:rsid w:val="002E1B83"/>
    <w:pPr>
      <w:widowControl/>
      <w:pBdr>
        <w:top w:val="single" w:sz="4" w:space="0" w:color="auto"/>
        <w:left w:val="single" w:sz="8"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295">
    <w:name w:val="xl295"/>
    <w:basedOn w:val="aff6"/>
    <w:rsid w:val="002E1B83"/>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296">
    <w:name w:val="xl296"/>
    <w:basedOn w:val="aff6"/>
    <w:rsid w:val="002E1B83"/>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97">
    <w:name w:val="xl297"/>
    <w:basedOn w:val="aff6"/>
    <w:rsid w:val="002E1B83"/>
    <w:pPr>
      <w:widowControl/>
      <w:pBdr>
        <w:top w:val="single" w:sz="4" w:space="0" w:color="auto"/>
        <w:left w:val="single" w:sz="4" w:space="0" w:color="auto"/>
        <w:bottom w:val="single" w:sz="4" w:space="0" w:color="auto"/>
      </w:pBdr>
      <w:shd w:val="clear" w:color="000000" w:fill="CCFFCC"/>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98">
    <w:name w:val="xl298"/>
    <w:basedOn w:val="aff6"/>
    <w:rsid w:val="002E1B83"/>
    <w:pPr>
      <w:widowControl/>
      <w:pBdr>
        <w:top w:val="single" w:sz="4" w:space="0" w:color="auto"/>
        <w:bottom w:val="single" w:sz="4" w:space="0" w:color="auto"/>
      </w:pBdr>
      <w:shd w:val="clear" w:color="000000" w:fill="CCFFCC"/>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299">
    <w:name w:val="xl299"/>
    <w:basedOn w:val="aff6"/>
    <w:rsid w:val="002E1B83"/>
    <w:pPr>
      <w:widowControl/>
      <w:pBdr>
        <w:top w:val="single" w:sz="4" w:space="0" w:color="auto"/>
        <w:left w:val="single" w:sz="8" w:space="0" w:color="auto"/>
        <w:bottom w:val="single" w:sz="4" w:space="0" w:color="auto"/>
        <w:right w:val="single" w:sz="8" w:space="0" w:color="auto"/>
      </w:pBdr>
      <w:shd w:val="clear" w:color="000000" w:fill="CCFFCC"/>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00">
    <w:name w:val="xl300"/>
    <w:basedOn w:val="aff6"/>
    <w:rsid w:val="002E1B83"/>
    <w:pPr>
      <w:widowControl/>
      <w:pBdr>
        <w:left w:val="single" w:sz="8" w:space="0" w:color="auto"/>
        <w:right w:val="single" w:sz="8" w:space="0" w:color="auto"/>
      </w:pBdr>
      <w:shd w:val="clear" w:color="000000" w:fill="CC99FF"/>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01">
    <w:name w:val="xl301"/>
    <w:basedOn w:val="aff6"/>
    <w:rsid w:val="002E1B83"/>
    <w:pPr>
      <w:widowControl/>
      <w:pBdr>
        <w:left w:val="single" w:sz="8" w:space="0" w:color="auto"/>
        <w:right w:val="single" w:sz="8" w:space="0" w:color="auto"/>
      </w:pBdr>
      <w:autoSpaceDE/>
      <w:autoSpaceDN/>
      <w:adjustRightInd/>
      <w:spacing w:before="100" w:beforeAutospacing="1" w:after="100" w:afterAutospacing="1"/>
      <w:jc w:val="center"/>
      <w:textAlignment w:val="center"/>
    </w:pPr>
    <w:rPr>
      <w:rFonts w:ascii="Arial CYR" w:hAnsi="Arial CYR" w:cs="Arial CYR"/>
      <w:sz w:val="24"/>
      <w:szCs w:val="24"/>
    </w:rPr>
  </w:style>
  <w:style w:type="paragraph" w:customStyle="1" w:styleId="xl302">
    <w:name w:val="xl302"/>
    <w:basedOn w:val="aff6"/>
    <w:rsid w:val="002E1B83"/>
    <w:pPr>
      <w:widowControl/>
      <w:pBdr>
        <w:left w:val="single" w:sz="8"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03">
    <w:name w:val="xl303"/>
    <w:basedOn w:val="aff6"/>
    <w:rsid w:val="002E1B83"/>
    <w:pPr>
      <w:widowControl/>
      <w:pBdr>
        <w:lef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04">
    <w:name w:val="xl304"/>
    <w:basedOn w:val="aff6"/>
    <w:rsid w:val="002E1B83"/>
    <w:pPr>
      <w:widowControl/>
      <w:shd w:val="clear" w:color="000000" w:fill="CCFFCC"/>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05">
    <w:name w:val="xl305"/>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06">
    <w:name w:val="xl306"/>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07">
    <w:name w:val="xl307"/>
    <w:basedOn w:val="aff6"/>
    <w:rsid w:val="002E1B83"/>
    <w:pPr>
      <w:widowControl/>
      <w:pBdr>
        <w:top w:val="single" w:sz="4" w:space="0" w:color="auto"/>
        <w:bottom w:val="single" w:sz="4"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08">
    <w:name w:val="xl308"/>
    <w:basedOn w:val="aff6"/>
    <w:rsid w:val="002E1B83"/>
    <w:pPr>
      <w:widowControl/>
      <w:autoSpaceDE/>
      <w:autoSpaceDN/>
      <w:adjustRightInd/>
      <w:spacing w:before="100" w:beforeAutospacing="1" w:after="100" w:afterAutospacing="1"/>
      <w:jc w:val="center"/>
      <w:textAlignment w:val="center"/>
    </w:pPr>
    <w:rPr>
      <w:sz w:val="24"/>
      <w:szCs w:val="24"/>
    </w:rPr>
  </w:style>
  <w:style w:type="paragraph" w:customStyle="1" w:styleId="xl309">
    <w:name w:val="xl309"/>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10">
    <w:name w:val="xl310"/>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11">
    <w:name w:val="xl311"/>
    <w:basedOn w:val="aff6"/>
    <w:rsid w:val="002E1B83"/>
    <w:pPr>
      <w:widowControl/>
      <w:pBdr>
        <w:top w:val="double" w:sz="6" w:space="0" w:color="auto"/>
        <w:bottom w:val="double" w:sz="6"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12">
    <w:name w:val="xl312"/>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313">
    <w:name w:val="xl313"/>
    <w:basedOn w:val="aff6"/>
    <w:rsid w:val="002E1B83"/>
    <w:pPr>
      <w:widowControl/>
      <w:pBdr>
        <w:bottom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14">
    <w:name w:val="xl314"/>
    <w:basedOn w:val="aff6"/>
    <w:rsid w:val="002E1B83"/>
    <w:pPr>
      <w:widowControl/>
      <w:pBdr>
        <w:bottom w:val="single" w:sz="4"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15">
    <w:name w:val="xl315"/>
    <w:basedOn w:val="aff6"/>
    <w:rsid w:val="002E1B83"/>
    <w:pPr>
      <w:widowControl/>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16">
    <w:name w:val="xl316"/>
    <w:basedOn w:val="aff6"/>
    <w:rsid w:val="002E1B83"/>
    <w:pPr>
      <w:widowControl/>
      <w:pBdr>
        <w:top w:val="single" w:sz="4" w:space="0" w:color="auto"/>
        <w:left w:val="single" w:sz="8" w:space="0" w:color="auto"/>
        <w:bottom w:val="single" w:sz="4" w:space="0" w:color="auto"/>
        <w:right w:val="single" w:sz="8" w:space="0" w:color="auto"/>
      </w:pBdr>
      <w:shd w:val="clear" w:color="000000" w:fill="FFFF00"/>
      <w:autoSpaceDE/>
      <w:autoSpaceDN/>
      <w:adjustRightInd/>
      <w:spacing w:before="100" w:beforeAutospacing="1" w:after="100" w:afterAutospacing="1"/>
      <w:textAlignment w:val="center"/>
    </w:pPr>
    <w:rPr>
      <w:b/>
      <w:bCs/>
      <w:sz w:val="24"/>
      <w:szCs w:val="24"/>
    </w:rPr>
  </w:style>
  <w:style w:type="paragraph" w:customStyle="1" w:styleId="xl317">
    <w:name w:val="xl317"/>
    <w:basedOn w:val="aff6"/>
    <w:rsid w:val="002E1B83"/>
    <w:pPr>
      <w:widowControl/>
      <w:pBdr>
        <w:top w:val="single" w:sz="4" w:space="0" w:color="auto"/>
        <w:left w:val="single" w:sz="8" w:space="0" w:color="auto"/>
        <w:bottom w:val="single" w:sz="4" w:space="0" w:color="auto"/>
        <w:right w:val="single" w:sz="4" w:space="0" w:color="auto"/>
      </w:pBdr>
      <w:shd w:val="clear" w:color="000000" w:fill="CCFFCC"/>
      <w:autoSpaceDE/>
      <w:autoSpaceDN/>
      <w:adjustRightInd/>
      <w:spacing w:before="100" w:beforeAutospacing="1" w:after="100" w:afterAutospacing="1"/>
      <w:jc w:val="center"/>
      <w:textAlignment w:val="center"/>
    </w:pPr>
    <w:rPr>
      <w:rFonts w:ascii="Arial CYR" w:hAnsi="Arial CYR" w:cs="Arial CYR"/>
      <w:sz w:val="24"/>
      <w:szCs w:val="24"/>
    </w:rPr>
  </w:style>
  <w:style w:type="paragraph" w:customStyle="1" w:styleId="xl318">
    <w:name w:val="xl318"/>
    <w:basedOn w:val="aff6"/>
    <w:rsid w:val="002E1B83"/>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319">
    <w:name w:val="xl319"/>
    <w:basedOn w:val="aff6"/>
    <w:rsid w:val="002E1B83"/>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20">
    <w:name w:val="xl320"/>
    <w:basedOn w:val="aff6"/>
    <w:rsid w:val="002E1B83"/>
    <w:pPr>
      <w:widowControl/>
      <w:pBdr>
        <w:top w:val="single" w:sz="4" w:space="0" w:color="auto"/>
        <w:bottom w:val="single" w:sz="4" w:space="0" w:color="auto"/>
      </w:pBdr>
      <w:shd w:val="clear" w:color="000000" w:fill="CCFFCC"/>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21">
    <w:name w:val="xl321"/>
    <w:basedOn w:val="aff6"/>
    <w:rsid w:val="002E1B83"/>
    <w:pPr>
      <w:widowControl/>
      <w:pBdr>
        <w:top w:val="single" w:sz="4" w:space="0" w:color="auto"/>
        <w:bottom w:val="double" w:sz="6"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22">
    <w:name w:val="xl322"/>
    <w:basedOn w:val="aff6"/>
    <w:rsid w:val="002E1B83"/>
    <w:pPr>
      <w:widowControl/>
      <w:pBdr>
        <w:top w:val="single" w:sz="4" w:space="0" w:color="auto"/>
        <w:bottom w:val="double" w:sz="6"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23">
    <w:name w:val="xl323"/>
    <w:basedOn w:val="aff6"/>
    <w:rsid w:val="002E1B83"/>
    <w:pPr>
      <w:widowControl/>
      <w:pBdr>
        <w:top w:val="single" w:sz="4" w:space="0" w:color="auto"/>
        <w:bottom w:val="double" w:sz="6"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24">
    <w:name w:val="xl324"/>
    <w:basedOn w:val="aff6"/>
    <w:rsid w:val="002E1B83"/>
    <w:pPr>
      <w:widowControl/>
      <w:pBdr>
        <w:top w:val="single" w:sz="4" w:space="0" w:color="auto"/>
        <w:left w:val="single" w:sz="8" w:space="0" w:color="auto"/>
        <w:bottom w:val="single" w:sz="4" w:space="0" w:color="auto"/>
        <w:right w:val="single" w:sz="8" w:space="0" w:color="auto"/>
      </w:pBdr>
      <w:shd w:val="clear" w:color="000000" w:fill="CCFFCC"/>
      <w:autoSpaceDE/>
      <w:autoSpaceDN/>
      <w:adjustRightInd/>
      <w:spacing w:before="100" w:beforeAutospacing="1" w:after="100" w:afterAutospacing="1"/>
      <w:textAlignment w:val="center"/>
    </w:pPr>
    <w:rPr>
      <w:b/>
      <w:bCs/>
      <w:sz w:val="24"/>
      <w:szCs w:val="24"/>
    </w:rPr>
  </w:style>
  <w:style w:type="paragraph" w:customStyle="1" w:styleId="xl325">
    <w:name w:val="xl325"/>
    <w:basedOn w:val="aff6"/>
    <w:rsid w:val="002E1B83"/>
    <w:pPr>
      <w:widowControl/>
      <w:shd w:val="clear" w:color="000000" w:fill="CCFFCC"/>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26">
    <w:name w:val="xl326"/>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27">
    <w:name w:val="xl327"/>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328">
    <w:name w:val="xl328"/>
    <w:basedOn w:val="aff6"/>
    <w:rsid w:val="002E1B83"/>
    <w:pPr>
      <w:widowControl/>
      <w:pBdr>
        <w:top w:val="single" w:sz="4" w:space="0" w:color="auto"/>
        <w:bottom w:val="single" w:sz="4" w:space="0" w:color="auto"/>
      </w:pBdr>
      <w:autoSpaceDE/>
      <w:autoSpaceDN/>
      <w:adjustRightInd/>
      <w:spacing w:before="100" w:beforeAutospacing="1" w:after="100" w:afterAutospacing="1"/>
      <w:textAlignment w:val="center"/>
    </w:pPr>
    <w:rPr>
      <w:sz w:val="24"/>
      <w:szCs w:val="24"/>
    </w:rPr>
  </w:style>
  <w:style w:type="paragraph" w:customStyle="1" w:styleId="xl329">
    <w:name w:val="xl329"/>
    <w:basedOn w:val="aff6"/>
    <w:rsid w:val="002E1B83"/>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330">
    <w:name w:val="xl330"/>
    <w:basedOn w:val="aff6"/>
    <w:rsid w:val="002E1B83"/>
    <w:pPr>
      <w:widowControl/>
      <w:pBdr>
        <w:top w:val="single" w:sz="4" w:space="0" w:color="auto"/>
        <w:left w:val="single" w:sz="4" w:space="0" w:color="auto"/>
        <w:bottom w:val="single" w:sz="4" w:space="0" w:color="auto"/>
        <w:right w:val="single" w:sz="4" w:space="0" w:color="auto"/>
      </w:pBdr>
      <w:shd w:val="clear" w:color="000000" w:fill="CCFFCC"/>
      <w:autoSpaceDE/>
      <w:autoSpaceDN/>
      <w:adjustRightInd/>
      <w:spacing w:before="100" w:beforeAutospacing="1" w:after="100" w:afterAutospacing="1"/>
      <w:textAlignment w:val="center"/>
    </w:pPr>
    <w:rPr>
      <w:sz w:val="24"/>
      <w:szCs w:val="24"/>
    </w:rPr>
  </w:style>
  <w:style w:type="paragraph" w:customStyle="1" w:styleId="xl331">
    <w:name w:val="xl331"/>
    <w:basedOn w:val="aff6"/>
    <w:rsid w:val="002E1B83"/>
    <w:pPr>
      <w:widowControl/>
      <w:pBdr>
        <w:top w:val="single" w:sz="4" w:space="0" w:color="auto"/>
        <w:bottom w:val="single" w:sz="4" w:space="0" w:color="auto"/>
      </w:pBdr>
      <w:shd w:val="clear" w:color="000000" w:fill="CCFFCC"/>
      <w:autoSpaceDE/>
      <w:autoSpaceDN/>
      <w:adjustRightInd/>
      <w:spacing w:before="100" w:beforeAutospacing="1" w:after="100" w:afterAutospacing="1"/>
      <w:textAlignment w:val="center"/>
    </w:pPr>
    <w:rPr>
      <w:sz w:val="24"/>
      <w:szCs w:val="24"/>
    </w:rPr>
  </w:style>
  <w:style w:type="paragraph" w:customStyle="1" w:styleId="xl332">
    <w:name w:val="xl332"/>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333">
    <w:name w:val="xl333"/>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right"/>
      <w:textAlignment w:val="center"/>
    </w:pPr>
    <w:rPr>
      <w:sz w:val="24"/>
      <w:szCs w:val="24"/>
    </w:rPr>
  </w:style>
  <w:style w:type="paragraph" w:customStyle="1" w:styleId="xl334">
    <w:name w:val="xl334"/>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sz w:val="24"/>
      <w:szCs w:val="24"/>
    </w:rPr>
  </w:style>
  <w:style w:type="paragraph" w:customStyle="1" w:styleId="xl335">
    <w:name w:val="xl335"/>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sz w:val="24"/>
      <w:szCs w:val="24"/>
    </w:rPr>
  </w:style>
  <w:style w:type="paragraph" w:customStyle="1" w:styleId="xl336">
    <w:name w:val="xl336"/>
    <w:basedOn w:val="aff6"/>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337">
    <w:name w:val="xl337"/>
    <w:basedOn w:val="aff6"/>
    <w:rsid w:val="002E1B83"/>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center"/>
    </w:pPr>
    <w:rPr>
      <w:sz w:val="24"/>
      <w:szCs w:val="24"/>
    </w:rPr>
  </w:style>
  <w:style w:type="paragraph" w:customStyle="1" w:styleId="xl338">
    <w:name w:val="xl338"/>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textAlignment w:val="center"/>
    </w:pPr>
    <w:rPr>
      <w:sz w:val="24"/>
      <w:szCs w:val="24"/>
    </w:rPr>
  </w:style>
  <w:style w:type="paragraph" w:customStyle="1" w:styleId="xl339">
    <w:name w:val="xl339"/>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textAlignment w:val="center"/>
    </w:pPr>
    <w:rPr>
      <w:sz w:val="24"/>
      <w:szCs w:val="24"/>
    </w:rPr>
  </w:style>
  <w:style w:type="paragraph" w:customStyle="1" w:styleId="xl340">
    <w:name w:val="xl340"/>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b/>
      <w:bCs/>
      <w:color w:val="FF0000"/>
      <w:sz w:val="24"/>
      <w:szCs w:val="24"/>
    </w:rPr>
  </w:style>
  <w:style w:type="paragraph" w:customStyle="1" w:styleId="xl341">
    <w:name w:val="xl341"/>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42">
    <w:name w:val="xl342"/>
    <w:basedOn w:val="aff6"/>
    <w:rsid w:val="002E1B83"/>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43">
    <w:name w:val="xl343"/>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44">
    <w:name w:val="xl344"/>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45">
    <w:name w:val="xl345"/>
    <w:basedOn w:val="aff6"/>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46">
    <w:name w:val="xl346"/>
    <w:basedOn w:val="aff6"/>
    <w:rsid w:val="002E1B83"/>
    <w:pPr>
      <w:widowControl/>
      <w:pBdr>
        <w:top w:val="single" w:sz="4" w:space="0" w:color="auto"/>
        <w:bottom w:val="single" w:sz="4"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47">
    <w:name w:val="xl347"/>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48">
    <w:name w:val="xl348"/>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349">
    <w:name w:val="xl349"/>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50">
    <w:name w:val="xl350"/>
    <w:basedOn w:val="aff6"/>
    <w:rsid w:val="002E1B83"/>
    <w:pPr>
      <w:widowControl/>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51">
    <w:name w:val="xl351"/>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b/>
      <w:bCs/>
      <w:sz w:val="24"/>
      <w:szCs w:val="24"/>
    </w:rPr>
  </w:style>
  <w:style w:type="paragraph" w:customStyle="1" w:styleId="xl352">
    <w:name w:val="xl352"/>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center"/>
    </w:pPr>
    <w:rPr>
      <w:i/>
      <w:iCs/>
      <w:color w:val="FF0000"/>
      <w:sz w:val="24"/>
      <w:szCs w:val="24"/>
    </w:rPr>
  </w:style>
  <w:style w:type="paragraph" w:customStyle="1" w:styleId="xl353">
    <w:name w:val="xl353"/>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i/>
      <w:iCs/>
      <w:color w:val="FF0000"/>
      <w:sz w:val="24"/>
      <w:szCs w:val="24"/>
    </w:rPr>
  </w:style>
  <w:style w:type="paragraph" w:customStyle="1" w:styleId="xl354">
    <w:name w:val="xl354"/>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i/>
      <w:iCs/>
      <w:color w:val="FF0000"/>
      <w:sz w:val="24"/>
      <w:szCs w:val="24"/>
    </w:rPr>
  </w:style>
  <w:style w:type="paragraph" w:customStyle="1" w:styleId="xl355">
    <w:name w:val="xl355"/>
    <w:basedOn w:val="aff6"/>
    <w:rsid w:val="002E1B83"/>
    <w:pPr>
      <w:widowControl/>
      <w:pBdr>
        <w:top w:val="single" w:sz="4" w:space="0" w:color="auto"/>
        <w:bottom w:val="single" w:sz="4" w:space="0" w:color="auto"/>
      </w:pBdr>
      <w:autoSpaceDE/>
      <w:autoSpaceDN/>
      <w:adjustRightInd/>
      <w:spacing w:before="100" w:beforeAutospacing="1" w:after="100" w:afterAutospacing="1"/>
      <w:textAlignment w:val="center"/>
    </w:pPr>
    <w:rPr>
      <w:i/>
      <w:iCs/>
      <w:color w:val="FF0000"/>
      <w:sz w:val="24"/>
      <w:szCs w:val="24"/>
    </w:rPr>
  </w:style>
  <w:style w:type="paragraph" w:customStyle="1" w:styleId="xl356">
    <w:name w:val="xl356"/>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b/>
      <w:bCs/>
      <w:i/>
      <w:iCs/>
      <w:color w:val="FF0000"/>
      <w:sz w:val="24"/>
      <w:szCs w:val="24"/>
    </w:rPr>
  </w:style>
  <w:style w:type="paragraph" w:customStyle="1" w:styleId="xl357">
    <w:name w:val="xl357"/>
    <w:basedOn w:val="aff6"/>
    <w:rsid w:val="002E1B83"/>
    <w:pPr>
      <w:widowControl/>
      <w:shd w:val="clear" w:color="000000" w:fill="CC99FF"/>
      <w:autoSpaceDE/>
      <w:autoSpaceDN/>
      <w:adjustRightInd/>
      <w:spacing w:before="100" w:beforeAutospacing="1" w:after="100" w:afterAutospacing="1"/>
      <w:textAlignment w:val="center"/>
    </w:pPr>
    <w:rPr>
      <w:i/>
      <w:iCs/>
      <w:color w:val="FF0000"/>
      <w:sz w:val="24"/>
      <w:szCs w:val="24"/>
    </w:rPr>
  </w:style>
  <w:style w:type="paragraph" w:customStyle="1" w:styleId="xl358">
    <w:name w:val="xl358"/>
    <w:basedOn w:val="aff6"/>
    <w:rsid w:val="002E1B83"/>
    <w:pPr>
      <w:widowControl/>
      <w:autoSpaceDE/>
      <w:autoSpaceDN/>
      <w:adjustRightInd/>
      <w:spacing w:before="100" w:beforeAutospacing="1" w:after="100" w:afterAutospacing="1"/>
      <w:jc w:val="center"/>
      <w:textAlignment w:val="center"/>
    </w:pPr>
    <w:rPr>
      <w:i/>
      <w:iCs/>
      <w:color w:val="FF0000"/>
      <w:sz w:val="24"/>
      <w:szCs w:val="24"/>
    </w:rPr>
  </w:style>
  <w:style w:type="paragraph" w:customStyle="1" w:styleId="xl359">
    <w:name w:val="xl359"/>
    <w:basedOn w:val="aff6"/>
    <w:rsid w:val="002E1B83"/>
    <w:pPr>
      <w:widowControl/>
      <w:autoSpaceDE/>
      <w:autoSpaceDN/>
      <w:adjustRightInd/>
      <w:spacing w:before="100" w:beforeAutospacing="1" w:after="100" w:afterAutospacing="1"/>
      <w:textAlignment w:val="center"/>
    </w:pPr>
    <w:rPr>
      <w:i/>
      <w:iCs/>
      <w:color w:val="FF0000"/>
      <w:sz w:val="24"/>
      <w:szCs w:val="24"/>
    </w:rPr>
  </w:style>
  <w:style w:type="paragraph" w:customStyle="1" w:styleId="xl360">
    <w:name w:val="xl360"/>
    <w:basedOn w:val="aff6"/>
    <w:rsid w:val="002E1B83"/>
    <w:pPr>
      <w:widowControl/>
      <w:autoSpaceDE/>
      <w:autoSpaceDN/>
      <w:adjustRightInd/>
      <w:spacing w:before="100" w:beforeAutospacing="1" w:after="100" w:afterAutospacing="1"/>
      <w:textAlignment w:val="center"/>
    </w:pPr>
    <w:rPr>
      <w:i/>
      <w:iCs/>
      <w:color w:val="FF0000"/>
      <w:sz w:val="24"/>
      <w:szCs w:val="24"/>
    </w:rPr>
  </w:style>
  <w:style w:type="paragraph" w:customStyle="1" w:styleId="xl361">
    <w:name w:val="xl361"/>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b/>
      <w:bCs/>
      <w:i/>
      <w:iCs/>
      <w:color w:val="FF0000"/>
      <w:sz w:val="24"/>
      <w:szCs w:val="24"/>
    </w:rPr>
  </w:style>
  <w:style w:type="paragraph" w:customStyle="1" w:styleId="xl362">
    <w:name w:val="xl362"/>
    <w:basedOn w:val="aff6"/>
    <w:rsid w:val="002E1B83"/>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textAlignment w:val="center"/>
    </w:pPr>
    <w:rPr>
      <w:rFonts w:ascii="Arial CYR" w:hAnsi="Arial CYR" w:cs="Arial CYR"/>
      <w:b/>
      <w:bCs/>
      <w:i/>
      <w:iCs/>
      <w:sz w:val="24"/>
      <w:szCs w:val="24"/>
    </w:rPr>
  </w:style>
  <w:style w:type="paragraph" w:customStyle="1" w:styleId="xl363">
    <w:name w:val="xl363"/>
    <w:basedOn w:val="aff6"/>
    <w:rsid w:val="002E1B83"/>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64">
    <w:name w:val="xl364"/>
    <w:basedOn w:val="aff6"/>
    <w:rsid w:val="002E1B83"/>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65">
    <w:name w:val="xl365"/>
    <w:basedOn w:val="aff6"/>
    <w:rsid w:val="002E1B83"/>
    <w:pPr>
      <w:widowControl/>
      <w:pBdr>
        <w:top w:val="single" w:sz="4" w:space="0" w:color="auto"/>
        <w:bottom w:val="single" w:sz="4" w:space="0" w:color="auto"/>
      </w:pBdr>
      <w:shd w:val="clear" w:color="000000" w:fill="FFFF99"/>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66">
    <w:name w:val="xl366"/>
    <w:basedOn w:val="aff6"/>
    <w:rsid w:val="002E1B83"/>
    <w:pPr>
      <w:widowControl/>
      <w:pBdr>
        <w:top w:val="single" w:sz="4" w:space="0" w:color="auto"/>
        <w:left w:val="single" w:sz="8" w:space="0" w:color="auto"/>
        <w:bottom w:val="single" w:sz="4" w:space="0" w:color="auto"/>
        <w:right w:val="single" w:sz="8" w:space="0" w:color="auto"/>
      </w:pBdr>
      <w:shd w:val="clear" w:color="000000" w:fill="FFFF99"/>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67">
    <w:name w:val="xl367"/>
    <w:basedOn w:val="aff6"/>
    <w:rsid w:val="002E1B83"/>
    <w:pPr>
      <w:widowControl/>
      <w:shd w:val="clear" w:color="000000" w:fill="FFFF99"/>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68">
    <w:name w:val="xl368"/>
    <w:basedOn w:val="aff6"/>
    <w:rsid w:val="002E1B83"/>
    <w:pPr>
      <w:widowControl/>
      <w:shd w:val="clear" w:color="000000" w:fill="FFFF99"/>
      <w:autoSpaceDE/>
      <w:autoSpaceDN/>
      <w:adjustRightInd/>
      <w:spacing w:before="100" w:beforeAutospacing="1" w:after="100" w:afterAutospacing="1"/>
      <w:jc w:val="center"/>
      <w:textAlignment w:val="center"/>
    </w:pPr>
    <w:rPr>
      <w:sz w:val="24"/>
      <w:szCs w:val="24"/>
    </w:rPr>
  </w:style>
  <w:style w:type="paragraph" w:customStyle="1" w:styleId="xl369">
    <w:name w:val="xl369"/>
    <w:basedOn w:val="aff6"/>
    <w:rsid w:val="002E1B83"/>
    <w:pPr>
      <w:widowControl/>
      <w:shd w:val="clear" w:color="000000" w:fill="FFFF99"/>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70">
    <w:name w:val="xl370"/>
    <w:basedOn w:val="aff6"/>
    <w:rsid w:val="002E1B83"/>
    <w:pPr>
      <w:widowControl/>
      <w:pBdr>
        <w:top w:val="single" w:sz="4" w:space="0" w:color="auto"/>
        <w:left w:val="single" w:sz="8" w:space="0" w:color="auto"/>
        <w:bottom w:val="single" w:sz="4" w:space="0" w:color="auto"/>
        <w:right w:val="single" w:sz="8" w:space="0" w:color="auto"/>
      </w:pBdr>
      <w:shd w:val="clear" w:color="000000" w:fill="FFFF99"/>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71">
    <w:name w:val="xl371"/>
    <w:basedOn w:val="aff6"/>
    <w:rsid w:val="002E1B83"/>
    <w:pPr>
      <w:widowControl/>
      <w:pBdr>
        <w:top w:val="single" w:sz="4" w:space="0" w:color="auto"/>
        <w:left w:val="single" w:sz="8" w:space="0" w:color="auto"/>
        <w:bottom w:val="single" w:sz="4" w:space="0" w:color="auto"/>
        <w:right w:val="single" w:sz="4" w:space="0" w:color="auto"/>
      </w:pBdr>
      <w:shd w:val="clear" w:color="000000" w:fill="CCFFFF"/>
      <w:autoSpaceDE/>
      <w:autoSpaceDN/>
      <w:adjustRightInd/>
      <w:spacing w:before="100" w:beforeAutospacing="1" w:after="100" w:afterAutospacing="1"/>
      <w:jc w:val="center"/>
      <w:textAlignment w:val="center"/>
    </w:pPr>
    <w:rPr>
      <w:rFonts w:ascii="Arial CYR" w:hAnsi="Arial CYR" w:cs="Arial CYR"/>
      <w:sz w:val="24"/>
      <w:szCs w:val="24"/>
    </w:rPr>
  </w:style>
  <w:style w:type="paragraph" w:customStyle="1" w:styleId="xl372">
    <w:name w:val="xl372"/>
    <w:basedOn w:val="aff6"/>
    <w:rsid w:val="002E1B83"/>
    <w:pPr>
      <w:widowControl/>
      <w:pBdr>
        <w:top w:val="single" w:sz="4" w:space="0" w:color="auto"/>
        <w:left w:val="single" w:sz="4" w:space="0" w:color="auto"/>
        <w:bottom w:val="single" w:sz="4" w:space="0" w:color="auto"/>
        <w:right w:val="single" w:sz="4" w:space="0" w:color="auto"/>
      </w:pBdr>
      <w:shd w:val="clear" w:color="000000" w:fill="CCFFFF"/>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373">
    <w:name w:val="xl373"/>
    <w:basedOn w:val="aff6"/>
    <w:rsid w:val="002E1B83"/>
    <w:pPr>
      <w:widowControl/>
      <w:pBdr>
        <w:top w:val="single" w:sz="4" w:space="0" w:color="auto"/>
        <w:left w:val="single" w:sz="4" w:space="0" w:color="auto"/>
        <w:bottom w:val="single" w:sz="4" w:space="0" w:color="auto"/>
        <w:right w:val="single" w:sz="4" w:space="0" w:color="auto"/>
      </w:pBdr>
      <w:shd w:val="clear" w:color="000000" w:fill="CCFFFF"/>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74">
    <w:name w:val="xl374"/>
    <w:basedOn w:val="aff6"/>
    <w:rsid w:val="002E1B83"/>
    <w:pPr>
      <w:widowControl/>
      <w:pBdr>
        <w:top w:val="single" w:sz="4" w:space="0" w:color="auto"/>
        <w:left w:val="single" w:sz="4" w:space="0" w:color="auto"/>
        <w:bottom w:val="single" w:sz="4" w:space="0" w:color="auto"/>
        <w:right w:val="single" w:sz="4" w:space="0" w:color="auto"/>
      </w:pBdr>
      <w:shd w:val="clear" w:color="000000" w:fill="CCFFFF"/>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75">
    <w:name w:val="xl375"/>
    <w:basedOn w:val="aff6"/>
    <w:rsid w:val="002E1B83"/>
    <w:pPr>
      <w:widowControl/>
      <w:pBdr>
        <w:top w:val="single" w:sz="4" w:space="0" w:color="auto"/>
        <w:bottom w:val="single" w:sz="4" w:space="0" w:color="auto"/>
      </w:pBdr>
      <w:shd w:val="clear" w:color="000000" w:fill="CCFFFF"/>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76">
    <w:name w:val="xl376"/>
    <w:basedOn w:val="aff6"/>
    <w:rsid w:val="002E1B83"/>
    <w:pPr>
      <w:widowControl/>
      <w:pBdr>
        <w:top w:val="single" w:sz="4" w:space="0" w:color="auto"/>
        <w:left w:val="single" w:sz="8" w:space="0" w:color="auto"/>
        <w:bottom w:val="single" w:sz="4" w:space="0" w:color="auto"/>
        <w:right w:val="single" w:sz="8" w:space="0" w:color="auto"/>
      </w:pBdr>
      <w:shd w:val="clear" w:color="000000" w:fill="CCFFFF"/>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77">
    <w:name w:val="xl377"/>
    <w:basedOn w:val="aff6"/>
    <w:rsid w:val="002E1B83"/>
    <w:pPr>
      <w:widowControl/>
      <w:pBdr>
        <w:top w:val="single" w:sz="4" w:space="0" w:color="auto"/>
        <w:left w:val="single" w:sz="8" w:space="0" w:color="auto"/>
        <w:bottom w:val="single" w:sz="4" w:space="0" w:color="auto"/>
        <w:right w:val="single" w:sz="8" w:space="0" w:color="auto"/>
      </w:pBdr>
      <w:shd w:val="clear" w:color="000000" w:fill="CCFFFF"/>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78">
    <w:name w:val="xl378"/>
    <w:basedOn w:val="aff6"/>
    <w:rsid w:val="002E1B83"/>
    <w:pPr>
      <w:widowControl/>
      <w:shd w:val="clear" w:color="000000" w:fill="CCFFFF"/>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379">
    <w:name w:val="xl379"/>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380">
    <w:name w:val="xl380"/>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381">
    <w:name w:val="xl381"/>
    <w:basedOn w:val="aff6"/>
    <w:rsid w:val="002E1B83"/>
    <w:pPr>
      <w:widowControl/>
      <w:pBdr>
        <w:top w:val="single" w:sz="4" w:space="0" w:color="auto"/>
        <w:bottom w:val="single" w:sz="4" w:space="0" w:color="auto"/>
      </w:pBdr>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382">
    <w:name w:val="xl382"/>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383">
    <w:name w:val="xl383"/>
    <w:basedOn w:val="aff6"/>
    <w:rsid w:val="002E1B83"/>
    <w:pPr>
      <w:widowControl/>
      <w:pBdr>
        <w:top w:val="single" w:sz="4" w:space="0" w:color="auto"/>
        <w:left w:val="single" w:sz="4" w:space="0" w:color="auto"/>
        <w:bottom w:val="single" w:sz="4" w:space="0" w:color="auto"/>
        <w:right w:val="single" w:sz="4" w:space="0" w:color="auto"/>
      </w:pBdr>
      <w:shd w:val="clear" w:color="000000" w:fill="CCFFFF"/>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384">
    <w:name w:val="xl384"/>
    <w:basedOn w:val="aff6"/>
    <w:rsid w:val="002E1B83"/>
    <w:pPr>
      <w:widowControl/>
      <w:pBdr>
        <w:top w:val="single" w:sz="4" w:space="0" w:color="auto"/>
        <w:left w:val="single" w:sz="4" w:space="0" w:color="auto"/>
        <w:bottom w:val="single" w:sz="4" w:space="0" w:color="auto"/>
        <w:right w:val="single" w:sz="4" w:space="0" w:color="auto"/>
      </w:pBdr>
      <w:shd w:val="clear" w:color="000000" w:fill="CCFFFF"/>
      <w:autoSpaceDE/>
      <w:autoSpaceDN/>
      <w:adjustRightInd/>
      <w:spacing w:before="100" w:beforeAutospacing="1" w:after="100" w:afterAutospacing="1"/>
      <w:textAlignment w:val="center"/>
    </w:pPr>
    <w:rPr>
      <w:sz w:val="24"/>
      <w:szCs w:val="24"/>
    </w:rPr>
  </w:style>
  <w:style w:type="paragraph" w:customStyle="1" w:styleId="xl385">
    <w:name w:val="xl385"/>
    <w:basedOn w:val="aff6"/>
    <w:rsid w:val="002E1B83"/>
    <w:pPr>
      <w:widowControl/>
      <w:pBdr>
        <w:top w:val="single" w:sz="4" w:space="0" w:color="auto"/>
        <w:bottom w:val="single" w:sz="4" w:space="0" w:color="auto"/>
      </w:pBdr>
      <w:shd w:val="clear" w:color="000000" w:fill="CCFFFF"/>
      <w:autoSpaceDE/>
      <w:autoSpaceDN/>
      <w:adjustRightInd/>
      <w:spacing w:before="100" w:beforeAutospacing="1" w:after="100" w:afterAutospacing="1"/>
      <w:textAlignment w:val="center"/>
    </w:pPr>
    <w:rPr>
      <w:sz w:val="24"/>
      <w:szCs w:val="24"/>
    </w:rPr>
  </w:style>
  <w:style w:type="paragraph" w:customStyle="1" w:styleId="xl386">
    <w:name w:val="xl386"/>
    <w:basedOn w:val="aff6"/>
    <w:rsid w:val="002E1B83"/>
    <w:pPr>
      <w:widowControl/>
      <w:pBdr>
        <w:top w:val="single" w:sz="4" w:space="0" w:color="auto"/>
        <w:left w:val="single" w:sz="8" w:space="0" w:color="auto"/>
        <w:bottom w:val="single" w:sz="4" w:space="0" w:color="auto"/>
        <w:right w:val="single" w:sz="8" w:space="0" w:color="auto"/>
      </w:pBdr>
      <w:shd w:val="clear" w:color="000000" w:fill="CCFFFF"/>
      <w:autoSpaceDE/>
      <w:autoSpaceDN/>
      <w:adjustRightInd/>
      <w:spacing w:before="100" w:beforeAutospacing="1" w:after="100" w:afterAutospacing="1"/>
      <w:textAlignment w:val="center"/>
    </w:pPr>
    <w:rPr>
      <w:sz w:val="24"/>
      <w:szCs w:val="24"/>
    </w:rPr>
  </w:style>
  <w:style w:type="paragraph" w:customStyle="1" w:styleId="xl387">
    <w:name w:val="xl387"/>
    <w:basedOn w:val="aff6"/>
    <w:rsid w:val="002E1B83"/>
    <w:pPr>
      <w:widowControl/>
      <w:shd w:val="clear" w:color="000000" w:fill="CCFFFF"/>
      <w:autoSpaceDE/>
      <w:autoSpaceDN/>
      <w:adjustRightInd/>
      <w:spacing w:before="100" w:beforeAutospacing="1" w:after="100" w:afterAutospacing="1"/>
      <w:textAlignment w:val="center"/>
    </w:pPr>
    <w:rPr>
      <w:sz w:val="24"/>
      <w:szCs w:val="24"/>
    </w:rPr>
  </w:style>
  <w:style w:type="paragraph" w:customStyle="1" w:styleId="xl388">
    <w:name w:val="xl388"/>
    <w:basedOn w:val="aff6"/>
    <w:rsid w:val="002E1B83"/>
    <w:pPr>
      <w:widowControl/>
      <w:pBdr>
        <w:top w:val="single" w:sz="4" w:space="0" w:color="auto"/>
        <w:left w:val="single" w:sz="4" w:space="0" w:color="auto"/>
        <w:bottom w:val="single" w:sz="4" w:space="0" w:color="auto"/>
        <w:right w:val="single" w:sz="4" w:space="0" w:color="auto"/>
      </w:pBdr>
      <w:shd w:val="clear" w:color="000000" w:fill="CCFFFF"/>
      <w:autoSpaceDE/>
      <w:autoSpaceDN/>
      <w:adjustRightInd/>
      <w:spacing w:before="100" w:beforeAutospacing="1" w:after="100" w:afterAutospacing="1"/>
      <w:textAlignment w:val="center"/>
    </w:pPr>
    <w:rPr>
      <w:rFonts w:ascii="Arial CYR" w:hAnsi="Arial CYR" w:cs="Arial CYR"/>
      <w:b/>
      <w:bCs/>
      <w:sz w:val="24"/>
      <w:szCs w:val="24"/>
      <w:u w:val="single"/>
    </w:rPr>
  </w:style>
  <w:style w:type="paragraph" w:customStyle="1" w:styleId="xl389">
    <w:name w:val="xl389"/>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center"/>
    </w:pPr>
    <w:rPr>
      <w:i/>
      <w:iCs/>
      <w:sz w:val="24"/>
      <w:szCs w:val="24"/>
    </w:rPr>
  </w:style>
  <w:style w:type="paragraph" w:customStyle="1" w:styleId="xl390">
    <w:name w:val="xl390"/>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i/>
      <w:iCs/>
      <w:sz w:val="24"/>
      <w:szCs w:val="24"/>
    </w:rPr>
  </w:style>
  <w:style w:type="paragraph" w:customStyle="1" w:styleId="xl391">
    <w:name w:val="xl391"/>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i/>
      <w:iCs/>
      <w:sz w:val="24"/>
      <w:szCs w:val="24"/>
    </w:rPr>
  </w:style>
  <w:style w:type="paragraph" w:customStyle="1" w:styleId="xl392">
    <w:name w:val="xl392"/>
    <w:basedOn w:val="aff6"/>
    <w:rsid w:val="002E1B83"/>
    <w:pPr>
      <w:widowControl/>
      <w:pBdr>
        <w:top w:val="single" w:sz="4" w:space="0" w:color="auto"/>
        <w:bottom w:val="single" w:sz="4" w:space="0" w:color="auto"/>
      </w:pBdr>
      <w:autoSpaceDE/>
      <w:autoSpaceDN/>
      <w:adjustRightInd/>
      <w:spacing w:before="100" w:beforeAutospacing="1" w:after="100" w:afterAutospacing="1"/>
      <w:textAlignment w:val="center"/>
    </w:pPr>
    <w:rPr>
      <w:i/>
      <w:iCs/>
      <w:sz w:val="24"/>
      <w:szCs w:val="24"/>
    </w:rPr>
  </w:style>
  <w:style w:type="paragraph" w:customStyle="1" w:styleId="xl393">
    <w:name w:val="xl393"/>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i/>
      <w:iCs/>
      <w:sz w:val="24"/>
      <w:szCs w:val="24"/>
    </w:rPr>
  </w:style>
  <w:style w:type="paragraph" w:customStyle="1" w:styleId="xl394">
    <w:name w:val="xl394"/>
    <w:basedOn w:val="aff6"/>
    <w:rsid w:val="002E1B83"/>
    <w:pPr>
      <w:widowControl/>
      <w:shd w:val="clear" w:color="000000" w:fill="CC99FF"/>
      <w:autoSpaceDE/>
      <w:autoSpaceDN/>
      <w:adjustRightInd/>
      <w:spacing w:before="100" w:beforeAutospacing="1" w:after="100" w:afterAutospacing="1"/>
      <w:textAlignment w:val="center"/>
    </w:pPr>
    <w:rPr>
      <w:i/>
      <w:iCs/>
      <w:sz w:val="24"/>
      <w:szCs w:val="24"/>
    </w:rPr>
  </w:style>
  <w:style w:type="paragraph" w:customStyle="1" w:styleId="xl395">
    <w:name w:val="xl395"/>
    <w:basedOn w:val="aff6"/>
    <w:rsid w:val="002E1B83"/>
    <w:pPr>
      <w:widowControl/>
      <w:autoSpaceDE/>
      <w:autoSpaceDN/>
      <w:adjustRightInd/>
      <w:spacing w:before="100" w:beforeAutospacing="1" w:after="100" w:afterAutospacing="1"/>
      <w:jc w:val="center"/>
      <w:textAlignment w:val="center"/>
    </w:pPr>
    <w:rPr>
      <w:i/>
      <w:iCs/>
      <w:sz w:val="24"/>
      <w:szCs w:val="24"/>
    </w:rPr>
  </w:style>
  <w:style w:type="paragraph" w:customStyle="1" w:styleId="xl396">
    <w:name w:val="xl396"/>
    <w:basedOn w:val="aff6"/>
    <w:rsid w:val="002E1B83"/>
    <w:pPr>
      <w:widowControl/>
      <w:autoSpaceDE/>
      <w:autoSpaceDN/>
      <w:adjustRightInd/>
      <w:spacing w:before="100" w:beforeAutospacing="1" w:after="100" w:afterAutospacing="1"/>
      <w:textAlignment w:val="center"/>
    </w:pPr>
    <w:rPr>
      <w:i/>
      <w:iCs/>
      <w:sz w:val="24"/>
      <w:szCs w:val="24"/>
    </w:rPr>
  </w:style>
  <w:style w:type="paragraph" w:customStyle="1" w:styleId="xl397">
    <w:name w:val="xl397"/>
    <w:basedOn w:val="aff6"/>
    <w:rsid w:val="002E1B83"/>
    <w:pPr>
      <w:widowControl/>
      <w:pBdr>
        <w:top w:val="single" w:sz="4" w:space="0" w:color="auto"/>
        <w:left w:val="single" w:sz="4" w:space="0" w:color="auto"/>
        <w:bottom w:val="single" w:sz="4" w:space="0" w:color="auto"/>
        <w:right w:val="single" w:sz="4" w:space="0" w:color="auto"/>
      </w:pBdr>
      <w:shd w:val="clear" w:color="000000" w:fill="CCFFFF"/>
      <w:autoSpaceDE/>
      <w:autoSpaceDN/>
      <w:adjustRightInd/>
      <w:spacing w:before="100" w:beforeAutospacing="1" w:after="100" w:afterAutospacing="1"/>
      <w:jc w:val="center"/>
      <w:textAlignment w:val="center"/>
    </w:pPr>
    <w:rPr>
      <w:sz w:val="24"/>
      <w:szCs w:val="24"/>
    </w:rPr>
  </w:style>
  <w:style w:type="paragraph" w:customStyle="1" w:styleId="xl398">
    <w:name w:val="xl398"/>
    <w:basedOn w:val="aff6"/>
    <w:rsid w:val="002E1B83"/>
    <w:pPr>
      <w:widowControl/>
      <w:pBdr>
        <w:top w:val="single" w:sz="4" w:space="0" w:color="auto"/>
        <w:bottom w:val="single" w:sz="4" w:space="0" w:color="auto"/>
      </w:pBdr>
      <w:shd w:val="clear" w:color="000000" w:fill="CCFFFF"/>
      <w:autoSpaceDE/>
      <w:autoSpaceDN/>
      <w:adjustRightInd/>
      <w:spacing w:before="100" w:beforeAutospacing="1" w:after="100" w:afterAutospacing="1"/>
      <w:jc w:val="center"/>
      <w:textAlignment w:val="center"/>
    </w:pPr>
    <w:rPr>
      <w:sz w:val="24"/>
      <w:szCs w:val="24"/>
    </w:rPr>
  </w:style>
  <w:style w:type="paragraph" w:customStyle="1" w:styleId="xl399">
    <w:name w:val="xl399"/>
    <w:basedOn w:val="aff6"/>
    <w:rsid w:val="002E1B83"/>
    <w:pPr>
      <w:widowControl/>
      <w:pBdr>
        <w:top w:val="single" w:sz="4" w:space="0" w:color="auto"/>
        <w:left w:val="single" w:sz="8" w:space="0" w:color="auto"/>
        <w:bottom w:val="single" w:sz="4" w:space="0" w:color="auto"/>
        <w:right w:val="single" w:sz="8" w:space="0" w:color="auto"/>
      </w:pBdr>
      <w:shd w:val="clear" w:color="000000" w:fill="CCFFFF"/>
      <w:autoSpaceDE/>
      <w:autoSpaceDN/>
      <w:adjustRightInd/>
      <w:spacing w:before="100" w:beforeAutospacing="1" w:after="100" w:afterAutospacing="1"/>
      <w:jc w:val="center"/>
      <w:textAlignment w:val="center"/>
    </w:pPr>
    <w:rPr>
      <w:sz w:val="24"/>
      <w:szCs w:val="24"/>
    </w:rPr>
  </w:style>
  <w:style w:type="paragraph" w:customStyle="1" w:styleId="xl400">
    <w:name w:val="xl400"/>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textAlignment w:val="center"/>
    </w:pPr>
    <w:rPr>
      <w:sz w:val="24"/>
      <w:szCs w:val="24"/>
    </w:rPr>
  </w:style>
  <w:style w:type="paragraph" w:customStyle="1" w:styleId="xl401">
    <w:name w:val="xl401"/>
    <w:basedOn w:val="aff6"/>
    <w:rsid w:val="002E1B83"/>
    <w:pPr>
      <w:widowControl/>
      <w:pBdr>
        <w:left w:val="single" w:sz="4" w:space="0" w:color="auto"/>
        <w:bottom w:val="single" w:sz="8" w:space="0" w:color="auto"/>
        <w:right w:val="single" w:sz="4"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402">
    <w:name w:val="xl402"/>
    <w:basedOn w:val="aff6"/>
    <w:rsid w:val="002E1B83"/>
    <w:pPr>
      <w:widowControl/>
      <w:pBdr>
        <w:top w:val="single" w:sz="4" w:space="0" w:color="auto"/>
        <w:left w:val="single" w:sz="4" w:space="0" w:color="auto"/>
        <w:bottom w:val="single" w:sz="4" w:space="0" w:color="auto"/>
        <w:right w:val="single" w:sz="4" w:space="0" w:color="auto"/>
      </w:pBdr>
      <w:shd w:val="clear" w:color="000000" w:fill="DCE6F1"/>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403">
    <w:name w:val="xl403"/>
    <w:basedOn w:val="aff6"/>
    <w:rsid w:val="002E1B83"/>
    <w:pPr>
      <w:widowControl/>
      <w:pBdr>
        <w:top w:val="single" w:sz="4" w:space="0" w:color="auto"/>
        <w:left w:val="single" w:sz="4" w:space="0" w:color="auto"/>
        <w:bottom w:val="single" w:sz="4" w:space="0" w:color="auto"/>
        <w:right w:val="single" w:sz="8" w:space="0" w:color="auto"/>
      </w:pBdr>
      <w:shd w:val="clear" w:color="000000" w:fill="DCE6F1"/>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404">
    <w:name w:val="xl404"/>
    <w:basedOn w:val="aff6"/>
    <w:rsid w:val="002E1B83"/>
    <w:pPr>
      <w:widowControl/>
      <w:pBdr>
        <w:top w:val="single" w:sz="4" w:space="0" w:color="auto"/>
        <w:bottom w:val="single" w:sz="4" w:space="0" w:color="auto"/>
        <w:right w:val="single" w:sz="8" w:space="0" w:color="auto"/>
      </w:pBdr>
      <w:shd w:val="clear" w:color="000000" w:fill="DCE6F1"/>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405">
    <w:name w:val="xl405"/>
    <w:basedOn w:val="aff6"/>
    <w:rsid w:val="002E1B83"/>
    <w:pPr>
      <w:widowControl/>
      <w:pBdr>
        <w:top w:val="single" w:sz="4" w:space="0" w:color="auto"/>
        <w:left w:val="single" w:sz="8" w:space="0" w:color="auto"/>
        <w:bottom w:val="single" w:sz="4" w:space="0" w:color="auto"/>
        <w:right w:val="single" w:sz="8" w:space="0" w:color="auto"/>
      </w:pBdr>
      <w:shd w:val="clear" w:color="000000" w:fill="DCE6F1"/>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406">
    <w:name w:val="xl406"/>
    <w:basedOn w:val="aff6"/>
    <w:rsid w:val="002E1B83"/>
    <w:pPr>
      <w:widowControl/>
      <w:shd w:val="clear" w:color="000000" w:fill="DCE6F1"/>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407">
    <w:name w:val="xl407"/>
    <w:basedOn w:val="aff6"/>
    <w:rsid w:val="002E1B83"/>
    <w:pPr>
      <w:widowControl/>
      <w:shd w:val="clear" w:color="000000" w:fill="DCE6F1"/>
      <w:autoSpaceDE/>
      <w:autoSpaceDN/>
      <w:adjustRightInd/>
      <w:spacing w:before="100" w:beforeAutospacing="1" w:after="100" w:afterAutospacing="1"/>
      <w:jc w:val="center"/>
      <w:textAlignment w:val="center"/>
    </w:pPr>
    <w:rPr>
      <w:sz w:val="24"/>
      <w:szCs w:val="24"/>
    </w:rPr>
  </w:style>
  <w:style w:type="paragraph" w:customStyle="1" w:styleId="xl408">
    <w:name w:val="xl408"/>
    <w:basedOn w:val="aff6"/>
    <w:rsid w:val="002E1B83"/>
    <w:pPr>
      <w:widowControl/>
      <w:shd w:val="clear" w:color="000000" w:fill="DCE6F1"/>
      <w:autoSpaceDE/>
      <w:autoSpaceDN/>
      <w:adjustRightInd/>
      <w:spacing w:before="100" w:beforeAutospacing="1" w:after="100" w:afterAutospacing="1"/>
      <w:textAlignment w:val="center"/>
    </w:pPr>
    <w:rPr>
      <w:sz w:val="24"/>
      <w:szCs w:val="24"/>
    </w:rPr>
  </w:style>
  <w:style w:type="paragraph" w:customStyle="1" w:styleId="xl409">
    <w:name w:val="xl409"/>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sz w:val="24"/>
      <w:szCs w:val="24"/>
    </w:rPr>
  </w:style>
  <w:style w:type="paragraph" w:customStyle="1" w:styleId="xl410">
    <w:name w:val="xl410"/>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textAlignment w:val="center"/>
    </w:pPr>
    <w:rPr>
      <w:sz w:val="24"/>
      <w:szCs w:val="24"/>
    </w:rPr>
  </w:style>
  <w:style w:type="paragraph" w:customStyle="1" w:styleId="xl411">
    <w:name w:val="xl411"/>
    <w:basedOn w:val="aff6"/>
    <w:rsid w:val="002E1B83"/>
    <w:pPr>
      <w:widowControl/>
      <w:pBdr>
        <w:top w:val="single" w:sz="4" w:space="0" w:color="auto"/>
        <w:left w:val="single" w:sz="8" w:space="0" w:color="auto"/>
        <w:bottom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412">
    <w:name w:val="xl412"/>
    <w:basedOn w:val="aff6"/>
    <w:rsid w:val="002E1B83"/>
    <w:pPr>
      <w:widowControl/>
      <w:pBdr>
        <w:top w:val="single" w:sz="4" w:space="0" w:color="auto"/>
        <w:left w:val="single" w:sz="4" w:space="0" w:color="auto"/>
        <w:bottom w:val="single" w:sz="4" w:space="0" w:color="auto"/>
        <w:right w:val="single" w:sz="4" w:space="0" w:color="auto"/>
      </w:pBdr>
      <w:shd w:val="clear" w:color="000000" w:fill="DCE6F1"/>
      <w:autoSpaceDE/>
      <w:autoSpaceDN/>
      <w:adjustRightInd/>
      <w:spacing w:before="100" w:beforeAutospacing="1" w:after="100" w:afterAutospacing="1"/>
      <w:textAlignment w:val="center"/>
    </w:pPr>
    <w:rPr>
      <w:sz w:val="24"/>
      <w:szCs w:val="24"/>
    </w:rPr>
  </w:style>
  <w:style w:type="paragraph" w:customStyle="1" w:styleId="xl413">
    <w:name w:val="xl413"/>
    <w:basedOn w:val="aff6"/>
    <w:rsid w:val="002E1B83"/>
    <w:pPr>
      <w:widowControl/>
      <w:pBdr>
        <w:top w:val="single" w:sz="4" w:space="0" w:color="auto"/>
        <w:bottom w:val="single" w:sz="4" w:space="0" w:color="auto"/>
      </w:pBdr>
      <w:shd w:val="clear" w:color="000000" w:fill="DCE6F1"/>
      <w:autoSpaceDE/>
      <w:autoSpaceDN/>
      <w:adjustRightInd/>
      <w:spacing w:before="100" w:beforeAutospacing="1" w:after="100" w:afterAutospacing="1"/>
      <w:textAlignment w:val="center"/>
    </w:pPr>
    <w:rPr>
      <w:sz w:val="24"/>
      <w:szCs w:val="24"/>
    </w:rPr>
  </w:style>
  <w:style w:type="paragraph" w:customStyle="1" w:styleId="xl414">
    <w:name w:val="xl414"/>
    <w:basedOn w:val="aff6"/>
    <w:rsid w:val="002E1B83"/>
    <w:pPr>
      <w:widowControl/>
      <w:pBdr>
        <w:top w:val="single" w:sz="4" w:space="0" w:color="auto"/>
        <w:left w:val="single" w:sz="8" w:space="0" w:color="auto"/>
        <w:bottom w:val="single" w:sz="4" w:space="0" w:color="auto"/>
        <w:right w:val="single" w:sz="8" w:space="0" w:color="auto"/>
      </w:pBdr>
      <w:shd w:val="clear" w:color="000000" w:fill="DCE6F1"/>
      <w:autoSpaceDE/>
      <w:autoSpaceDN/>
      <w:adjustRightInd/>
      <w:spacing w:before="100" w:beforeAutospacing="1" w:after="100" w:afterAutospacing="1"/>
      <w:textAlignment w:val="center"/>
    </w:pPr>
    <w:rPr>
      <w:sz w:val="24"/>
      <w:szCs w:val="24"/>
    </w:rPr>
  </w:style>
  <w:style w:type="paragraph" w:customStyle="1" w:styleId="xl415">
    <w:name w:val="xl415"/>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416">
    <w:name w:val="xl416"/>
    <w:basedOn w:val="aff6"/>
    <w:rsid w:val="002E1B83"/>
    <w:pPr>
      <w:widowControl/>
      <w:pBdr>
        <w:top w:val="single" w:sz="4" w:space="0" w:color="auto"/>
        <w:left w:val="single" w:sz="8" w:space="0" w:color="auto"/>
        <w:bottom w:val="single" w:sz="4" w:space="0" w:color="auto"/>
        <w:right w:val="single" w:sz="4" w:space="0" w:color="auto"/>
      </w:pBdr>
      <w:shd w:val="clear" w:color="000000" w:fill="FFFF99"/>
      <w:autoSpaceDE/>
      <w:autoSpaceDN/>
      <w:adjustRightInd/>
      <w:spacing w:before="100" w:beforeAutospacing="1" w:after="100" w:afterAutospacing="1"/>
      <w:jc w:val="center"/>
      <w:textAlignment w:val="center"/>
    </w:pPr>
    <w:rPr>
      <w:b/>
      <w:bCs/>
      <w:sz w:val="24"/>
      <w:szCs w:val="24"/>
      <w:u w:val="single"/>
    </w:rPr>
  </w:style>
  <w:style w:type="paragraph" w:customStyle="1" w:styleId="xl417">
    <w:name w:val="xl417"/>
    <w:basedOn w:val="aff6"/>
    <w:rsid w:val="002E1B83"/>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textAlignment w:val="center"/>
    </w:pPr>
    <w:rPr>
      <w:b/>
      <w:bCs/>
      <w:sz w:val="24"/>
      <w:szCs w:val="24"/>
      <w:u w:val="single"/>
    </w:rPr>
  </w:style>
  <w:style w:type="paragraph" w:customStyle="1" w:styleId="xl418">
    <w:name w:val="xl418"/>
    <w:basedOn w:val="aff6"/>
    <w:rsid w:val="002E1B83"/>
    <w:pPr>
      <w:widowControl/>
      <w:pBdr>
        <w:top w:val="single" w:sz="4" w:space="0" w:color="auto"/>
        <w:left w:val="single" w:sz="4" w:space="0" w:color="auto"/>
        <w:bottom w:val="single" w:sz="4" w:space="0" w:color="auto"/>
        <w:right w:val="single" w:sz="4" w:space="0" w:color="auto"/>
      </w:pBdr>
      <w:shd w:val="clear" w:color="000000" w:fill="FFFF99"/>
      <w:autoSpaceDE/>
      <w:autoSpaceDN/>
      <w:adjustRightInd/>
      <w:spacing w:before="100" w:beforeAutospacing="1" w:after="100" w:afterAutospacing="1"/>
      <w:textAlignment w:val="center"/>
    </w:pPr>
    <w:rPr>
      <w:b/>
      <w:bCs/>
      <w:sz w:val="24"/>
      <w:szCs w:val="24"/>
      <w:u w:val="single"/>
    </w:rPr>
  </w:style>
  <w:style w:type="paragraph" w:customStyle="1" w:styleId="xl419">
    <w:name w:val="xl419"/>
    <w:basedOn w:val="aff6"/>
    <w:rsid w:val="002E1B83"/>
    <w:pPr>
      <w:widowControl/>
      <w:pBdr>
        <w:top w:val="single" w:sz="4" w:space="0" w:color="auto"/>
        <w:bottom w:val="single" w:sz="4" w:space="0" w:color="auto"/>
      </w:pBdr>
      <w:shd w:val="clear" w:color="000000" w:fill="FFFF99"/>
      <w:autoSpaceDE/>
      <w:autoSpaceDN/>
      <w:adjustRightInd/>
      <w:spacing w:before="100" w:beforeAutospacing="1" w:after="100" w:afterAutospacing="1"/>
      <w:textAlignment w:val="center"/>
    </w:pPr>
    <w:rPr>
      <w:b/>
      <w:bCs/>
      <w:sz w:val="24"/>
      <w:szCs w:val="24"/>
      <w:u w:val="single"/>
    </w:rPr>
  </w:style>
  <w:style w:type="paragraph" w:customStyle="1" w:styleId="xl420">
    <w:name w:val="xl420"/>
    <w:basedOn w:val="aff6"/>
    <w:rsid w:val="002E1B83"/>
    <w:pPr>
      <w:widowControl/>
      <w:autoSpaceDE/>
      <w:autoSpaceDN/>
      <w:adjustRightInd/>
      <w:spacing w:before="100" w:beforeAutospacing="1" w:after="100" w:afterAutospacing="1"/>
      <w:jc w:val="center"/>
      <w:textAlignment w:val="center"/>
    </w:pPr>
    <w:rPr>
      <w:b/>
      <w:bCs/>
      <w:sz w:val="24"/>
      <w:szCs w:val="24"/>
      <w:u w:val="single"/>
    </w:rPr>
  </w:style>
  <w:style w:type="paragraph" w:customStyle="1" w:styleId="xl421">
    <w:name w:val="xl421"/>
    <w:basedOn w:val="aff6"/>
    <w:rsid w:val="002E1B83"/>
    <w:pPr>
      <w:widowControl/>
      <w:autoSpaceDE/>
      <w:autoSpaceDN/>
      <w:adjustRightInd/>
      <w:spacing w:before="100" w:beforeAutospacing="1" w:after="100" w:afterAutospacing="1"/>
      <w:textAlignment w:val="center"/>
    </w:pPr>
    <w:rPr>
      <w:b/>
      <w:bCs/>
      <w:sz w:val="24"/>
      <w:szCs w:val="24"/>
      <w:u w:val="single"/>
    </w:rPr>
  </w:style>
  <w:style w:type="paragraph" w:customStyle="1" w:styleId="xl422">
    <w:name w:val="xl422"/>
    <w:basedOn w:val="aff6"/>
    <w:rsid w:val="002E1B83"/>
    <w:pPr>
      <w:widowControl/>
      <w:pBdr>
        <w:top w:val="single" w:sz="4" w:space="0" w:color="auto"/>
        <w:left w:val="single" w:sz="8" w:space="0" w:color="auto"/>
        <w:bottom w:val="single" w:sz="4" w:space="0" w:color="auto"/>
        <w:right w:val="single" w:sz="8" w:space="0" w:color="auto"/>
      </w:pBdr>
      <w:shd w:val="clear" w:color="000000" w:fill="FFFF99"/>
      <w:autoSpaceDE/>
      <w:autoSpaceDN/>
      <w:adjustRightInd/>
      <w:spacing w:before="100" w:beforeAutospacing="1" w:after="100" w:afterAutospacing="1"/>
      <w:textAlignment w:val="center"/>
    </w:pPr>
    <w:rPr>
      <w:b/>
      <w:bCs/>
      <w:sz w:val="24"/>
      <w:szCs w:val="24"/>
      <w:u w:val="single"/>
    </w:rPr>
  </w:style>
  <w:style w:type="paragraph" w:customStyle="1" w:styleId="xl423">
    <w:name w:val="xl423"/>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center"/>
    </w:pPr>
    <w:rPr>
      <w:sz w:val="24"/>
      <w:szCs w:val="24"/>
    </w:rPr>
  </w:style>
  <w:style w:type="paragraph" w:customStyle="1" w:styleId="xl424">
    <w:name w:val="xl424"/>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425">
    <w:name w:val="xl425"/>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426">
    <w:name w:val="xl426"/>
    <w:basedOn w:val="aff6"/>
    <w:rsid w:val="002E1B83"/>
    <w:pPr>
      <w:widowControl/>
      <w:pBdr>
        <w:top w:val="single" w:sz="4" w:space="0" w:color="auto"/>
        <w:bottom w:val="single" w:sz="4" w:space="0" w:color="auto"/>
      </w:pBdr>
      <w:autoSpaceDE/>
      <w:autoSpaceDN/>
      <w:adjustRightInd/>
      <w:spacing w:before="100" w:beforeAutospacing="1" w:after="100" w:afterAutospacing="1"/>
      <w:textAlignment w:val="center"/>
    </w:pPr>
    <w:rPr>
      <w:sz w:val="24"/>
      <w:szCs w:val="24"/>
    </w:rPr>
  </w:style>
  <w:style w:type="paragraph" w:customStyle="1" w:styleId="xl427">
    <w:name w:val="xl427"/>
    <w:basedOn w:val="aff6"/>
    <w:rsid w:val="002E1B83"/>
    <w:pPr>
      <w:widowControl/>
      <w:autoSpaceDE/>
      <w:autoSpaceDN/>
      <w:adjustRightInd/>
      <w:spacing w:before="100" w:beforeAutospacing="1" w:after="100" w:afterAutospacing="1"/>
      <w:textAlignment w:val="center"/>
    </w:pPr>
    <w:rPr>
      <w:sz w:val="24"/>
      <w:szCs w:val="24"/>
    </w:rPr>
  </w:style>
  <w:style w:type="paragraph" w:customStyle="1" w:styleId="xl428">
    <w:name w:val="xl428"/>
    <w:basedOn w:val="aff6"/>
    <w:rsid w:val="002E1B83"/>
    <w:pPr>
      <w:widowControl/>
      <w:autoSpaceDE/>
      <w:autoSpaceDN/>
      <w:adjustRightInd/>
      <w:spacing w:before="100" w:beforeAutospacing="1" w:after="100" w:afterAutospacing="1"/>
      <w:jc w:val="center"/>
      <w:textAlignment w:val="center"/>
    </w:pPr>
    <w:rPr>
      <w:sz w:val="24"/>
      <w:szCs w:val="24"/>
    </w:rPr>
  </w:style>
  <w:style w:type="paragraph" w:customStyle="1" w:styleId="xl429">
    <w:name w:val="xl429"/>
    <w:basedOn w:val="aff6"/>
    <w:rsid w:val="002E1B83"/>
    <w:pPr>
      <w:widowControl/>
      <w:autoSpaceDE/>
      <w:autoSpaceDN/>
      <w:adjustRightInd/>
      <w:spacing w:before="100" w:beforeAutospacing="1" w:after="100" w:afterAutospacing="1"/>
      <w:textAlignment w:val="center"/>
    </w:pPr>
    <w:rPr>
      <w:sz w:val="24"/>
      <w:szCs w:val="24"/>
    </w:rPr>
  </w:style>
  <w:style w:type="paragraph" w:customStyle="1" w:styleId="xl430">
    <w:name w:val="xl430"/>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b/>
      <w:bCs/>
      <w:sz w:val="24"/>
      <w:szCs w:val="24"/>
    </w:rPr>
  </w:style>
  <w:style w:type="paragraph" w:customStyle="1" w:styleId="xl431">
    <w:name w:val="xl431"/>
    <w:basedOn w:val="aff6"/>
    <w:rsid w:val="002E1B83"/>
    <w:pPr>
      <w:widowControl/>
      <w:pBdr>
        <w:top w:val="single" w:sz="4" w:space="0" w:color="auto"/>
        <w:left w:val="single" w:sz="8" w:space="0" w:color="auto"/>
        <w:right w:val="single" w:sz="4" w:space="0" w:color="auto"/>
      </w:pBdr>
      <w:autoSpaceDE/>
      <w:autoSpaceDN/>
      <w:adjustRightInd/>
      <w:spacing w:before="100" w:beforeAutospacing="1" w:after="100" w:afterAutospacing="1"/>
      <w:jc w:val="center"/>
      <w:textAlignment w:val="center"/>
    </w:pPr>
    <w:rPr>
      <w:rFonts w:ascii="Arial CYR" w:hAnsi="Arial CYR" w:cs="Arial CYR"/>
      <w:sz w:val="24"/>
      <w:szCs w:val="24"/>
    </w:rPr>
  </w:style>
  <w:style w:type="paragraph" w:customStyle="1" w:styleId="xl432">
    <w:name w:val="xl432"/>
    <w:basedOn w:val="aff6"/>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433">
    <w:name w:val="xl433"/>
    <w:basedOn w:val="aff6"/>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sz w:val="24"/>
      <w:szCs w:val="24"/>
    </w:rPr>
  </w:style>
  <w:style w:type="paragraph" w:customStyle="1" w:styleId="xl434">
    <w:name w:val="xl434"/>
    <w:basedOn w:val="aff6"/>
    <w:rsid w:val="002E1B83"/>
    <w:pPr>
      <w:widowControl/>
      <w:pBdr>
        <w:top w:val="single" w:sz="4" w:space="0" w:color="auto"/>
      </w:pBdr>
      <w:autoSpaceDE/>
      <w:autoSpaceDN/>
      <w:adjustRightInd/>
      <w:spacing w:before="100" w:beforeAutospacing="1" w:after="100" w:afterAutospacing="1"/>
      <w:textAlignment w:val="center"/>
    </w:pPr>
    <w:rPr>
      <w:sz w:val="24"/>
      <w:szCs w:val="24"/>
    </w:rPr>
  </w:style>
  <w:style w:type="paragraph" w:customStyle="1" w:styleId="xl435">
    <w:name w:val="xl435"/>
    <w:basedOn w:val="aff6"/>
    <w:rsid w:val="002E1B83"/>
    <w:pPr>
      <w:widowControl/>
      <w:pBdr>
        <w:top w:val="single" w:sz="4" w:space="0" w:color="auto"/>
        <w:left w:val="single" w:sz="8" w:space="0" w:color="auto"/>
        <w:right w:val="single" w:sz="8" w:space="0" w:color="auto"/>
      </w:pBdr>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436">
    <w:name w:val="xl436"/>
    <w:basedOn w:val="aff6"/>
    <w:rsid w:val="002E1B83"/>
    <w:pPr>
      <w:widowControl/>
      <w:pBdr>
        <w:top w:val="single" w:sz="4" w:space="0" w:color="auto"/>
        <w:left w:val="single" w:sz="8" w:space="0" w:color="auto"/>
        <w:right w:val="single" w:sz="8" w:space="0" w:color="auto"/>
      </w:pBdr>
      <w:autoSpaceDE/>
      <w:autoSpaceDN/>
      <w:adjustRightInd/>
      <w:spacing w:before="100" w:beforeAutospacing="1" w:after="100" w:afterAutospacing="1"/>
      <w:textAlignment w:val="center"/>
    </w:pPr>
    <w:rPr>
      <w:b/>
      <w:bCs/>
      <w:sz w:val="24"/>
      <w:szCs w:val="24"/>
    </w:rPr>
  </w:style>
  <w:style w:type="paragraph" w:customStyle="1" w:styleId="xl437">
    <w:name w:val="xl437"/>
    <w:basedOn w:val="aff6"/>
    <w:rsid w:val="002E1B83"/>
    <w:pPr>
      <w:widowControl/>
      <w:pBdr>
        <w:top w:val="single" w:sz="4" w:space="0" w:color="auto"/>
        <w:right w:val="single" w:sz="8" w:space="0" w:color="auto"/>
      </w:pBdr>
      <w:autoSpaceDE/>
      <w:autoSpaceDN/>
      <w:adjustRightInd/>
      <w:spacing w:before="100" w:beforeAutospacing="1" w:after="100" w:afterAutospacing="1"/>
      <w:textAlignment w:val="center"/>
    </w:pPr>
    <w:rPr>
      <w:sz w:val="24"/>
      <w:szCs w:val="24"/>
    </w:rPr>
  </w:style>
  <w:style w:type="paragraph" w:customStyle="1" w:styleId="xl438">
    <w:name w:val="xl438"/>
    <w:basedOn w:val="aff6"/>
    <w:rsid w:val="002E1B83"/>
    <w:pPr>
      <w:widowControl/>
      <w:pBdr>
        <w:top w:val="single" w:sz="4" w:space="0" w:color="auto"/>
        <w:left w:val="single" w:sz="8" w:space="0" w:color="auto"/>
        <w:bottom w:val="single" w:sz="4" w:space="0" w:color="auto"/>
        <w:right w:val="single" w:sz="8" w:space="0" w:color="auto"/>
      </w:pBdr>
      <w:shd w:val="clear" w:color="000000" w:fill="CC99FF"/>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439">
    <w:name w:val="xl439"/>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jc w:val="center"/>
      <w:textAlignment w:val="center"/>
    </w:pPr>
    <w:rPr>
      <w:sz w:val="24"/>
      <w:szCs w:val="24"/>
    </w:rPr>
  </w:style>
  <w:style w:type="paragraph" w:customStyle="1" w:styleId="xl440">
    <w:name w:val="xl440"/>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sz w:val="24"/>
      <w:szCs w:val="24"/>
    </w:rPr>
  </w:style>
  <w:style w:type="paragraph" w:customStyle="1" w:styleId="xl441">
    <w:name w:val="xl441"/>
    <w:basedOn w:val="aff6"/>
    <w:rsid w:val="002E1B83"/>
    <w:pPr>
      <w:widowControl/>
      <w:pBdr>
        <w:top w:val="single" w:sz="4" w:space="0" w:color="auto"/>
        <w:left w:val="single" w:sz="8" w:space="0" w:color="auto"/>
        <w:bottom w:val="single" w:sz="4" w:space="0" w:color="auto"/>
      </w:pBdr>
      <w:autoSpaceDE/>
      <w:autoSpaceDN/>
      <w:adjustRightInd/>
      <w:spacing w:before="100" w:beforeAutospacing="1" w:after="100" w:afterAutospacing="1"/>
      <w:textAlignment w:val="center"/>
    </w:pPr>
    <w:rPr>
      <w:sz w:val="24"/>
      <w:szCs w:val="24"/>
    </w:rPr>
  </w:style>
  <w:style w:type="paragraph" w:customStyle="1" w:styleId="xl442">
    <w:name w:val="xl442"/>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jc w:val="center"/>
      <w:textAlignment w:val="center"/>
    </w:pPr>
    <w:rPr>
      <w:b/>
      <w:bCs/>
      <w:sz w:val="24"/>
      <w:szCs w:val="24"/>
    </w:rPr>
  </w:style>
  <w:style w:type="paragraph" w:customStyle="1" w:styleId="xl443">
    <w:name w:val="xl443"/>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b/>
      <w:bCs/>
      <w:sz w:val="24"/>
      <w:szCs w:val="24"/>
    </w:rPr>
  </w:style>
  <w:style w:type="paragraph" w:customStyle="1" w:styleId="xl444">
    <w:name w:val="xl444"/>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b/>
      <w:bCs/>
      <w:sz w:val="24"/>
      <w:szCs w:val="24"/>
    </w:rPr>
  </w:style>
  <w:style w:type="paragraph" w:customStyle="1" w:styleId="xl445">
    <w:name w:val="xl445"/>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b/>
      <w:bCs/>
      <w:sz w:val="24"/>
      <w:szCs w:val="24"/>
    </w:rPr>
  </w:style>
  <w:style w:type="paragraph" w:customStyle="1" w:styleId="xl446">
    <w:name w:val="xl446"/>
    <w:basedOn w:val="aff6"/>
    <w:rsid w:val="002E1B83"/>
    <w:pPr>
      <w:widowControl/>
      <w:pBdr>
        <w:top w:val="single" w:sz="4" w:space="0" w:color="auto"/>
        <w:left w:val="single" w:sz="8" w:space="0" w:color="auto"/>
        <w:bottom w:val="single" w:sz="4" w:space="0" w:color="auto"/>
        <w:right w:val="single" w:sz="8" w:space="0" w:color="auto"/>
      </w:pBdr>
      <w:autoSpaceDE/>
      <w:autoSpaceDN/>
      <w:adjustRightInd/>
      <w:spacing w:before="100" w:beforeAutospacing="1" w:after="100" w:afterAutospacing="1"/>
      <w:textAlignment w:val="center"/>
    </w:pPr>
    <w:rPr>
      <w:b/>
      <w:bCs/>
      <w:sz w:val="24"/>
      <w:szCs w:val="24"/>
    </w:rPr>
  </w:style>
  <w:style w:type="paragraph" w:customStyle="1" w:styleId="xl447">
    <w:name w:val="xl447"/>
    <w:basedOn w:val="aff6"/>
    <w:rsid w:val="002E1B83"/>
    <w:pPr>
      <w:widowControl/>
      <w:pBdr>
        <w:right w:val="single" w:sz="8" w:space="0" w:color="auto"/>
      </w:pBdr>
      <w:autoSpaceDE/>
      <w:autoSpaceDN/>
      <w:adjustRightInd/>
      <w:spacing w:before="100" w:beforeAutospacing="1" w:after="100" w:afterAutospacing="1"/>
      <w:textAlignment w:val="center"/>
    </w:pPr>
    <w:rPr>
      <w:sz w:val="24"/>
      <w:szCs w:val="24"/>
    </w:rPr>
  </w:style>
  <w:style w:type="paragraph" w:customStyle="1" w:styleId="xl448">
    <w:name w:val="xl448"/>
    <w:basedOn w:val="aff6"/>
    <w:rsid w:val="002E1B83"/>
    <w:pPr>
      <w:widowControl/>
      <w:pBdr>
        <w:top w:val="single" w:sz="4" w:space="0" w:color="auto"/>
        <w:left w:val="single" w:sz="8" w:space="0" w:color="auto"/>
        <w:bottom w:val="single" w:sz="4" w:space="0" w:color="auto"/>
        <w:right w:val="single" w:sz="4" w:space="0" w:color="auto"/>
      </w:pBdr>
      <w:shd w:val="clear" w:color="000000" w:fill="FFFF00"/>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449">
    <w:name w:val="xl449"/>
    <w:basedOn w:val="aff6"/>
    <w:rsid w:val="002E1B83"/>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center"/>
    </w:pPr>
    <w:rPr>
      <w:rFonts w:ascii="Arial CYR" w:hAnsi="Arial CYR" w:cs="Arial CYR"/>
      <w:sz w:val="24"/>
      <w:szCs w:val="24"/>
    </w:rPr>
  </w:style>
  <w:style w:type="paragraph" w:customStyle="1" w:styleId="xl450">
    <w:name w:val="xl450"/>
    <w:basedOn w:val="aff6"/>
    <w:rsid w:val="002E1B83"/>
    <w:pPr>
      <w:widowControl/>
      <w:pBdr>
        <w:left w:val="single" w:sz="8" w:space="0" w:color="auto"/>
        <w:right w:val="single" w:sz="8" w:space="0" w:color="auto"/>
      </w:pBdr>
      <w:shd w:val="clear" w:color="000000" w:fill="FFFF00"/>
      <w:autoSpaceDE/>
      <w:autoSpaceDN/>
      <w:adjustRightInd/>
      <w:spacing w:before="100" w:beforeAutospacing="1" w:after="100" w:afterAutospacing="1"/>
      <w:textAlignment w:val="center"/>
    </w:pPr>
    <w:rPr>
      <w:sz w:val="24"/>
      <w:szCs w:val="24"/>
    </w:rPr>
  </w:style>
  <w:style w:type="paragraph" w:customStyle="1" w:styleId="xl451">
    <w:name w:val="xl451"/>
    <w:basedOn w:val="aff6"/>
    <w:rsid w:val="002E1B83"/>
    <w:pPr>
      <w:widowControl/>
      <w:shd w:val="clear" w:color="000000" w:fill="FFFF00"/>
      <w:autoSpaceDE/>
      <w:autoSpaceDN/>
      <w:adjustRightInd/>
      <w:spacing w:before="100" w:beforeAutospacing="1" w:after="100" w:afterAutospacing="1"/>
      <w:textAlignment w:val="center"/>
    </w:pPr>
    <w:rPr>
      <w:sz w:val="24"/>
      <w:szCs w:val="24"/>
    </w:rPr>
  </w:style>
  <w:style w:type="paragraph" w:customStyle="1" w:styleId="xl452">
    <w:name w:val="xl452"/>
    <w:basedOn w:val="aff6"/>
    <w:rsid w:val="002E1B83"/>
    <w:pPr>
      <w:widowControl/>
      <w:pBdr>
        <w:top w:val="single" w:sz="4" w:space="0" w:color="auto"/>
        <w:left w:val="single" w:sz="4" w:space="0" w:color="auto"/>
        <w:bottom w:val="single" w:sz="4" w:space="0" w:color="auto"/>
        <w:right w:val="single" w:sz="4" w:space="0" w:color="auto"/>
      </w:pBdr>
      <w:shd w:val="clear" w:color="000000" w:fill="FFFF00"/>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453">
    <w:name w:val="xl453"/>
    <w:basedOn w:val="aff6"/>
    <w:rsid w:val="002E1B83"/>
    <w:pPr>
      <w:widowControl/>
      <w:shd w:val="clear" w:color="000000" w:fill="FFFF00"/>
      <w:autoSpaceDE/>
      <w:autoSpaceDN/>
      <w:adjustRightInd/>
      <w:spacing w:before="100" w:beforeAutospacing="1" w:after="100" w:afterAutospacing="1"/>
      <w:textAlignment w:val="center"/>
    </w:pPr>
    <w:rPr>
      <w:sz w:val="24"/>
      <w:szCs w:val="24"/>
    </w:rPr>
  </w:style>
  <w:style w:type="paragraph" w:customStyle="1" w:styleId="xl454">
    <w:name w:val="xl454"/>
    <w:basedOn w:val="aff6"/>
    <w:rsid w:val="002E1B83"/>
    <w:pPr>
      <w:widowControl/>
      <w:shd w:val="clear" w:color="000000" w:fill="FFFF00"/>
      <w:autoSpaceDE/>
      <w:autoSpaceDN/>
      <w:adjustRightInd/>
      <w:spacing w:before="100" w:beforeAutospacing="1" w:after="100" w:afterAutospacing="1"/>
      <w:textAlignment w:val="center"/>
    </w:pPr>
    <w:rPr>
      <w:sz w:val="24"/>
      <w:szCs w:val="24"/>
    </w:rPr>
  </w:style>
  <w:style w:type="paragraph" w:customStyle="1" w:styleId="xl455">
    <w:name w:val="xl455"/>
    <w:basedOn w:val="aff6"/>
    <w:rsid w:val="002E1B83"/>
    <w:pPr>
      <w:widowControl/>
      <w:pBdr>
        <w:left w:val="single" w:sz="8" w:space="0" w:color="auto"/>
        <w:bottom w:val="single" w:sz="8" w:space="0" w:color="auto"/>
      </w:pBdr>
      <w:shd w:val="clear" w:color="000000" w:fill="FFFF00"/>
      <w:autoSpaceDE/>
      <w:autoSpaceDN/>
      <w:adjustRightInd/>
      <w:spacing w:before="100" w:beforeAutospacing="1" w:after="100" w:afterAutospacing="1"/>
      <w:textAlignment w:val="center"/>
    </w:pPr>
    <w:rPr>
      <w:b/>
      <w:bCs/>
      <w:sz w:val="24"/>
      <w:szCs w:val="24"/>
    </w:rPr>
  </w:style>
  <w:style w:type="paragraph" w:customStyle="1" w:styleId="xl456">
    <w:name w:val="xl456"/>
    <w:basedOn w:val="aff6"/>
    <w:rsid w:val="002E1B83"/>
    <w:pPr>
      <w:widowControl/>
      <w:pBdr>
        <w:bottom w:val="single" w:sz="8" w:space="0" w:color="auto"/>
      </w:pBdr>
      <w:shd w:val="clear" w:color="000000" w:fill="FFFF00"/>
      <w:autoSpaceDE/>
      <w:autoSpaceDN/>
      <w:adjustRightInd/>
      <w:spacing w:before="100" w:beforeAutospacing="1" w:after="100" w:afterAutospacing="1"/>
      <w:textAlignment w:val="center"/>
    </w:pPr>
    <w:rPr>
      <w:b/>
      <w:bCs/>
      <w:sz w:val="24"/>
      <w:szCs w:val="24"/>
    </w:rPr>
  </w:style>
  <w:style w:type="paragraph" w:customStyle="1" w:styleId="xl457">
    <w:name w:val="xl457"/>
    <w:basedOn w:val="aff6"/>
    <w:rsid w:val="002E1B83"/>
    <w:pPr>
      <w:widowControl/>
      <w:pBdr>
        <w:top w:val="single" w:sz="4" w:space="0" w:color="auto"/>
        <w:left w:val="single" w:sz="4" w:space="0" w:color="auto"/>
        <w:bottom w:val="single" w:sz="8" w:space="0" w:color="auto"/>
        <w:right w:val="single" w:sz="4" w:space="0" w:color="auto"/>
      </w:pBdr>
      <w:shd w:val="clear" w:color="000000" w:fill="FFFF00"/>
      <w:autoSpaceDE/>
      <w:autoSpaceDN/>
      <w:adjustRightInd/>
      <w:spacing w:before="100" w:beforeAutospacing="1" w:after="100" w:afterAutospacing="1"/>
      <w:textAlignment w:val="center"/>
    </w:pPr>
    <w:rPr>
      <w:rFonts w:ascii="Arial CYR" w:hAnsi="Arial CYR" w:cs="Arial CYR"/>
      <w:b/>
      <w:bCs/>
      <w:sz w:val="24"/>
      <w:szCs w:val="24"/>
    </w:rPr>
  </w:style>
  <w:style w:type="paragraph" w:customStyle="1" w:styleId="xl458">
    <w:name w:val="xl458"/>
    <w:basedOn w:val="aff6"/>
    <w:rsid w:val="002E1B83"/>
    <w:pPr>
      <w:widowControl/>
      <w:pBdr>
        <w:bottom w:val="single" w:sz="8" w:space="0" w:color="auto"/>
      </w:pBdr>
      <w:shd w:val="clear" w:color="000000" w:fill="FFFF00"/>
      <w:autoSpaceDE/>
      <w:autoSpaceDN/>
      <w:adjustRightInd/>
      <w:spacing w:before="100" w:beforeAutospacing="1" w:after="100" w:afterAutospacing="1"/>
      <w:textAlignment w:val="center"/>
    </w:pPr>
    <w:rPr>
      <w:sz w:val="24"/>
      <w:szCs w:val="24"/>
    </w:rPr>
  </w:style>
  <w:style w:type="paragraph" w:customStyle="1" w:styleId="xl459">
    <w:name w:val="xl459"/>
    <w:basedOn w:val="aff6"/>
    <w:rsid w:val="002E1B83"/>
    <w:pPr>
      <w:widowControl/>
      <w:pBdr>
        <w:bottom w:val="single" w:sz="8" w:space="0" w:color="auto"/>
      </w:pBdr>
      <w:shd w:val="clear" w:color="000000" w:fill="FFFF00"/>
      <w:autoSpaceDE/>
      <w:autoSpaceDN/>
      <w:adjustRightInd/>
      <w:spacing w:before="100" w:beforeAutospacing="1" w:after="100" w:afterAutospacing="1"/>
      <w:textAlignment w:val="center"/>
    </w:pPr>
    <w:rPr>
      <w:sz w:val="24"/>
      <w:szCs w:val="24"/>
    </w:rPr>
  </w:style>
  <w:style w:type="paragraph" w:customStyle="1" w:styleId="xl460">
    <w:name w:val="xl460"/>
    <w:basedOn w:val="aff6"/>
    <w:rsid w:val="002E1B83"/>
    <w:pPr>
      <w:widowControl/>
      <w:pBdr>
        <w:left w:val="single" w:sz="8" w:space="0" w:color="auto"/>
        <w:bottom w:val="single" w:sz="8" w:space="0" w:color="auto"/>
        <w:right w:val="single" w:sz="8" w:space="0" w:color="auto"/>
      </w:pBdr>
      <w:shd w:val="clear" w:color="000000" w:fill="FFFF00"/>
      <w:autoSpaceDE/>
      <w:autoSpaceDN/>
      <w:adjustRightInd/>
      <w:spacing w:before="100" w:beforeAutospacing="1" w:after="100" w:afterAutospacing="1"/>
      <w:textAlignment w:val="center"/>
    </w:pPr>
    <w:rPr>
      <w:b/>
      <w:bCs/>
      <w:sz w:val="24"/>
      <w:szCs w:val="24"/>
    </w:rPr>
  </w:style>
  <w:style w:type="paragraph" w:customStyle="1" w:styleId="xl461">
    <w:name w:val="xl461"/>
    <w:basedOn w:val="aff6"/>
    <w:rsid w:val="002E1B83"/>
    <w:pPr>
      <w:widowControl/>
      <w:pBdr>
        <w:left w:val="single" w:sz="8" w:space="0" w:color="auto"/>
        <w:bottom w:val="single" w:sz="8" w:space="0" w:color="auto"/>
      </w:pBdr>
      <w:autoSpaceDE/>
      <w:autoSpaceDN/>
      <w:adjustRightInd/>
      <w:spacing w:before="100" w:beforeAutospacing="1" w:after="100" w:afterAutospacing="1"/>
      <w:textAlignment w:val="center"/>
    </w:pPr>
    <w:rPr>
      <w:b/>
      <w:bCs/>
      <w:sz w:val="24"/>
      <w:szCs w:val="24"/>
    </w:rPr>
  </w:style>
  <w:style w:type="paragraph" w:customStyle="1" w:styleId="xl462">
    <w:name w:val="xl462"/>
    <w:basedOn w:val="aff6"/>
    <w:rsid w:val="002E1B83"/>
    <w:pPr>
      <w:widowControl/>
      <w:pBdr>
        <w:bottom w:val="single" w:sz="8" w:space="0" w:color="auto"/>
      </w:pBdr>
      <w:autoSpaceDE/>
      <w:autoSpaceDN/>
      <w:adjustRightInd/>
      <w:spacing w:before="100" w:beforeAutospacing="1" w:after="100" w:afterAutospacing="1"/>
      <w:textAlignment w:val="center"/>
    </w:pPr>
    <w:rPr>
      <w:b/>
      <w:bCs/>
      <w:sz w:val="24"/>
      <w:szCs w:val="24"/>
    </w:rPr>
  </w:style>
  <w:style w:type="paragraph" w:customStyle="1" w:styleId="xl463">
    <w:name w:val="xl463"/>
    <w:basedOn w:val="aff6"/>
    <w:rsid w:val="002E1B83"/>
    <w:pPr>
      <w:widowControl/>
      <w:pBdr>
        <w:bottom w:val="single" w:sz="8" w:space="0" w:color="auto"/>
      </w:pBdr>
      <w:autoSpaceDE/>
      <w:autoSpaceDN/>
      <w:adjustRightInd/>
      <w:spacing w:before="100" w:beforeAutospacing="1" w:after="100" w:afterAutospacing="1"/>
      <w:textAlignment w:val="center"/>
    </w:pPr>
    <w:rPr>
      <w:sz w:val="24"/>
      <w:szCs w:val="24"/>
    </w:rPr>
  </w:style>
  <w:style w:type="paragraph" w:customStyle="1" w:styleId="xl464">
    <w:name w:val="xl464"/>
    <w:basedOn w:val="aff6"/>
    <w:rsid w:val="002E1B83"/>
    <w:pPr>
      <w:widowControl/>
      <w:pBdr>
        <w:bottom w:val="single" w:sz="8" w:space="0" w:color="auto"/>
      </w:pBdr>
      <w:shd w:val="clear" w:color="000000" w:fill="CC99FF"/>
      <w:autoSpaceDE/>
      <w:autoSpaceDN/>
      <w:adjustRightInd/>
      <w:spacing w:before="100" w:beforeAutospacing="1" w:after="100" w:afterAutospacing="1"/>
      <w:textAlignment w:val="center"/>
    </w:pPr>
    <w:rPr>
      <w:sz w:val="24"/>
      <w:szCs w:val="24"/>
    </w:rPr>
  </w:style>
  <w:style w:type="paragraph" w:customStyle="1" w:styleId="xl465">
    <w:name w:val="xl465"/>
    <w:basedOn w:val="aff6"/>
    <w:rsid w:val="002E1B83"/>
    <w:pPr>
      <w:widowControl/>
      <w:pBdr>
        <w:bottom w:val="single" w:sz="8" w:space="0" w:color="auto"/>
      </w:pBdr>
      <w:autoSpaceDE/>
      <w:autoSpaceDN/>
      <w:adjustRightInd/>
      <w:spacing w:before="100" w:beforeAutospacing="1" w:after="100" w:afterAutospacing="1"/>
      <w:textAlignment w:val="center"/>
    </w:pPr>
    <w:rPr>
      <w:sz w:val="24"/>
      <w:szCs w:val="24"/>
    </w:rPr>
  </w:style>
  <w:style w:type="paragraph" w:customStyle="1" w:styleId="xl466">
    <w:name w:val="xl466"/>
    <w:basedOn w:val="aff6"/>
    <w:rsid w:val="002E1B83"/>
    <w:pPr>
      <w:widowControl/>
      <w:pBdr>
        <w:left w:val="single" w:sz="8" w:space="0" w:color="auto"/>
        <w:bottom w:val="single" w:sz="8" w:space="0" w:color="auto"/>
        <w:right w:val="single" w:sz="8" w:space="0" w:color="auto"/>
      </w:pBdr>
      <w:autoSpaceDE/>
      <w:autoSpaceDN/>
      <w:adjustRightInd/>
      <w:spacing w:before="100" w:beforeAutospacing="1" w:after="100" w:afterAutospacing="1"/>
      <w:textAlignment w:val="center"/>
    </w:pPr>
    <w:rPr>
      <w:b/>
      <w:bCs/>
      <w:sz w:val="24"/>
      <w:szCs w:val="24"/>
    </w:rPr>
  </w:style>
  <w:style w:type="paragraph" w:customStyle="1" w:styleId="xl467">
    <w:name w:val="xl467"/>
    <w:basedOn w:val="aff6"/>
    <w:rsid w:val="002E1B83"/>
    <w:pPr>
      <w:widowControl/>
      <w:pBdr>
        <w:left w:val="single" w:sz="8" w:space="0" w:color="auto"/>
        <w:bottom w:val="single" w:sz="8" w:space="0" w:color="auto"/>
        <w:right w:val="single" w:sz="4" w:space="0" w:color="auto"/>
      </w:pBdr>
      <w:shd w:val="clear" w:color="000000" w:fill="C4D79B"/>
      <w:autoSpaceDE/>
      <w:autoSpaceDN/>
      <w:adjustRightInd/>
      <w:spacing w:before="100" w:beforeAutospacing="1" w:after="100" w:afterAutospacing="1"/>
      <w:textAlignment w:val="center"/>
    </w:pPr>
    <w:rPr>
      <w:b/>
      <w:bCs/>
      <w:sz w:val="24"/>
      <w:szCs w:val="24"/>
    </w:rPr>
  </w:style>
  <w:style w:type="paragraph" w:customStyle="1" w:styleId="xl468">
    <w:name w:val="xl468"/>
    <w:basedOn w:val="aff6"/>
    <w:rsid w:val="002E1B83"/>
    <w:pPr>
      <w:widowControl/>
      <w:pBdr>
        <w:left w:val="single" w:sz="4" w:space="0" w:color="1F497D"/>
        <w:bottom w:val="single" w:sz="8" w:space="0" w:color="auto"/>
        <w:right w:val="single" w:sz="4" w:space="0" w:color="1F497D"/>
      </w:pBdr>
      <w:shd w:val="clear" w:color="000000" w:fill="C4D79B"/>
      <w:autoSpaceDE/>
      <w:autoSpaceDN/>
      <w:adjustRightInd/>
      <w:spacing w:before="100" w:beforeAutospacing="1" w:after="100" w:afterAutospacing="1"/>
      <w:textAlignment w:val="top"/>
    </w:pPr>
    <w:rPr>
      <w:rFonts w:ascii="Calibri" w:hAnsi="Calibri" w:cs="Calibri"/>
      <w:sz w:val="24"/>
      <w:szCs w:val="24"/>
    </w:rPr>
  </w:style>
  <w:style w:type="paragraph" w:customStyle="1" w:styleId="xl469">
    <w:name w:val="xl469"/>
    <w:basedOn w:val="aff6"/>
    <w:rsid w:val="002E1B83"/>
    <w:pPr>
      <w:widowControl/>
      <w:pBdr>
        <w:left w:val="single" w:sz="8" w:space="0" w:color="auto"/>
        <w:bottom w:val="single" w:sz="8" w:space="0" w:color="auto"/>
        <w:right w:val="single" w:sz="8" w:space="0" w:color="auto"/>
      </w:pBdr>
      <w:shd w:val="clear" w:color="000000" w:fill="C4D79B"/>
      <w:autoSpaceDE/>
      <w:autoSpaceDN/>
      <w:adjustRightInd/>
      <w:spacing w:before="100" w:beforeAutospacing="1" w:after="100" w:afterAutospacing="1"/>
      <w:textAlignment w:val="center"/>
    </w:pPr>
    <w:rPr>
      <w:b/>
      <w:bCs/>
      <w:sz w:val="24"/>
      <w:szCs w:val="24"/>
    </w:rPr>
  </w:style>
  <w:style w:type="paragraph" w:customStyle="1" w:styleId="xl470">
    <w:name w:val="xl470"/>
    <w:basedOn w:val="aff6"/>
    <w:rsid w:val="002E1B83"/>
    <w:pPr>
      <w:widowControl/>
      <w:pBdr>
        <w:left w:val="single" w:sz="4" w:space="0" w:color="auto"/>
        <w:bottom w:val="single" w:sz="8" w:space="0" w:color="auto"/>
        <w:right w:val="single" w:sz="4" w:space="0" w:color="auto"/>
      </w:pBdr>
      <w:shd w:val="clear" w:color="000000" w:fill="C4D79B"/>
      <w:autoSpaceDE/>
      <w:autoSpaceDN/>
      <w:adjustRightInd/>
      <w:spacing w:before="100" w:beforeAutospacing="1" w:after="100" w:afterAutospacing="1"/>
      <w:textAlignment w:val="center"/>
    </w:pPr>
    <w:rPr>
      <w:sz w:val="24"/>
      <w:szCs w:val="24"/>
    </w:rPr>
  </w:style>
  <w:style w:type="paragraph" w:customStyle="1" w:styleId="xl471">
    <w:name w:val="xl471"/>
    <w:basedOn w:val="aff6"/>
    <w:rsid w:val="002E1B83"/>
    <w:pPr>
      <w:widowControl/>
      <w:pBdr>
        <w:left w:val="single" w:sz="4" w:space="0" w:color="auto"/>
        <w:bottom w:val="single" w:sz="8" w:space="0" w:color="auto"/>
        <w:right w:val="single" w:sz="4" w:space="0" w:color="auto"/>
      </w:pBdr>
      <w:shd w:val="clear" w:color="000000" w:fill="C4D79B"/>
      <w:autoSpaceDE/>
      <w:autoSpaceDN/>
      <w:adjustRightInd/>
      <w:spacing w:before="100" w:beforeAutospacing="1" w:after="100" w:afterAutospacing="1"/>
      <w:textAlignment w:val="center"/>
    </w:pPr>
    <w:rPr>
      <w:sz w:val="24"/>
      <w:szCs w:val="24"/>
    </w:rPr>
  </w:style>
  <w:style w:type="paragraph" w:customStyle="1" w:styleId="xl472">
    <w:name w:val="xl472"/>
    <w:basedOn w:val="aff6"/>
    <w:rsid w:val="002E1B83"/>
    <w:pPr>
      <w:widowControl/>
      <w:pBdr>
        <w:left w:val="single" w:sz="4" w:space="0" w:color="auto"/>
        <w:bottom w:val="single" w:sz="8" w:space="0" w:color="auto"/>
      </w:pBdr>
      <w:shd w:val="clear" w:color="000000" w:fill="C4D79B"/>
      <w:autoSpaceDE/>
      <w:autoSpaceDN/>
      <w:adjustRightInd/>
      <w:spacing w:before="100" w:beforeAutospacing="1" w:after="100" w:afterAutospacing="1"/>
      <w:textAlignment w:val="center"/>
    </w:pPr>
    <w:rPr>
      <w:sz w:val="24"/>
      <w:szCs w:val="24"/>
    </w:rPr>
  </w:style>
  <w:style w:type="paragraph" w:customStyle="1" w:styleId="xl473">
    <w:name w:val="xl473"/>
    <w:basedOn w:val="aff6"/>
    <w:rsid w:val="002E1B83"/>
    <w:pPr>
      <w:widowControl/>
      <w:pBdr>
        <w:bottom w:val="single" w:sz="8" w:space="0" w:color="auto"/>
        <w:right w:val="single" w:sz="8" w:space="0" w:color="auto"/>
      </w:pBdr>
      <w:autoSpaceDE/>
      <w:autoSpaceDN/>
      <w:adjustRightInd/>
      <w:spacing w:before="100" w:beforeAutospacing="1" w:after="100" w:afterAutospacing="1"/>
      <w:textAlignment w:val="center"/>
    </w:pPr>
    <w:rPr>
      <w:sz w:val="24"/>
      <w:szCs w:val="24"/>
    </w:rPr>
  </w:style>
  <w:style w:type="paragraph" w:customStyle="1" w:styleId="xl474">
    <w:name w:val="xl474"/>
    <w:basedOn w:val="aff6"/>
    <w:rsid w:val="002E1B83"/>
    <w:pPr>
      <w:widowControl/>
      <w:pBdr>
        <w:top w:val="single" w:sz="4" w:space="0" w:color="auto"/>
        <w:left w:val="single" w:sz="8" w:space="0" w:color="auto"/>
        <w:bottom w:val="single" w:sz="4" w:space="0" w:color="auto"/>
      </w:pBdr>
      <w:shd w:val="clear" w:color="000000" w:fill="DCE6F1"/>
      <w:autoSpaceDE/>
      <w:autoSpaceDN/>
      <w:adjustRightInd/>
      <w:spacing w:before="100" w:beforeAutospacing="1" w:after="100" w:afterAutospacing="1"/>
      <w:textAlignment w:val="center"/>
    </w:pPr>
    <w:rPr>
      <w:b/>
      <w:bCs/>
      <w:sz w:val="24"/>
      <w:szCs w:val="24"/>
    </w:rPr>
  </w:style>
  <w:style w:type="paragraph" w:customStyle="1" w:styleId="xl475">
    <w:name w:val="xl475"/>
    <w:basedOn w:val="aff6"/>
    <w:rsid w:val="002E1B83"/>
    <w:pPr>
      <w:widowControl/>
      <w:pBdr>
        <w:top w:val="single" w:sz="4" w:space="0" w:color="auto"/>
        <w:bottom w:val="single" w:sz="4" w:space="0" w:color="auto"/>
        <w:right w:val="single" w:sz="4" w:space="0" w:color="auto"/>
      </w:pBdr>
      <w:shd w:val="clear" w:color="000000" w:fill="DCE6F1"/>
      <w:autoSpaceDE/>
      <w:autoSpaceDN/>
      <w:adjustRightInd/>
      <w:spacing w:before="100" w:beforeAutospacing="1" w:after="100" w:afterAutospacing="1"/>
      <w:textAlignment w:val="center"/>
    </w:pPr>
    <w:rPr>
      <w:b/>
      <w:bCs/>
      <w:sz w:val="24"/>
      <w:szCs w:val="24"/>
    </w:rPr>
  </w:style>
  <w:style w:type="paragraph" w:customStyle="1" w:styleId="xl476">
    <w:name w:val="xl476"/>
    <w:basedOn w:val="aff6"/>
    <w:rsid w:val="002E1B83"/>
    <w:pPr>
      <w:widowControl/>
      <w:autoSpaceDE/>
      <w:autoSpaceDN/>
      <w:adjustRightInd/>
      <w:spacing w:before="100" w:beforeAutospacing="1" w:after="100" w:afterAutospacing="1"/>
      <w:jc w:val="center"/>
      <w:textAlignment w:val="center"/>
    </w:pPr>
    <w:rPr>
      <w:rFonts w:ascii="Arial CYR" w:hAnsi="Arial CYR" w:cs="Arial CYR"/>
      <w:b/>
      <w:bCs/>
      <w:sz w:val="28"/>
      <w:szCs w:val="28"/>
    </w:rPr>
  </w:style>
  <w:style w:type="paragraph" w:customStyle="1" w:styleId="xl477">
    <w:name w:val="xl477"/>
    <w:basedOn w:val="aff6"/>
    <w:rsid w:val="002E1B83"/>
    <w:pPr>
      <w:widowControl/>
      <w:autoSpaceDE/>
      <w:autoSpaceDN/>
      <w:adjustRightInd/>
      <w:spacing w:before="100" w:beforeAutospacing="1" w:after="100" w:afterAutospacing="1"/>
      <w:jc w:val="center"/>
      <w:textAlignment w:val="center"/>
    </w:pPr>
    <w:rPr>
      <w:b/>
      <w:bCs/>
      <w:sz w:val="28"/>
      <w:szCs w:val="28"/>
    </w:rPr>
  </w:style>
  <w:style w:type="paragraph" w:customStyle="1" w:styleId="xl478">
    <w:name w:val="xl478"/>
    <w:basedOn w:val="aff6"/>
    <w:rsid w:val="002E1B83"/>
    <w:pPr>
      <w:widowControl/>
      <w:pBdr>
        <w:bottom w:val="single" w:sz="4" w:space="0" w:color="auto"/>
      </w:pBdr>
      <w:autoSpaceDE/>
      <w:autoSpaceDN/>
      <w:adjustRightInd/>
      <w:spacing w:before="100" w:beforeAutospacing="1" w:after="100" w:afterAutospacing="1"/>
      <w:jc w:val="center"/>
      <w:textAlignment w:val="center"/>
    </w:pPr>
    <w:rPr>
      <w:rFonts w:ascii="Arial CYR" w:hAnsi="Arial CYR" w:cs="Arial CYR"/>
      <w:b/>
      <w:bCs/>
      <w:sz w:val="24"/>
      <w:szCs w:val="24"/>
    </w:rPr>
  </w:style>
  <w:style w:type="paragraph" w:customStyle="1" w:styleId="xl479">
    <w:name w:val="xl479"/>
    <w:basedOn w:val="aff6"/>
    <w:rsid w:val="002E1B83"/>
    <w:pPr>
      <w:widowControl/>
      <w:pBdr>
        <w:left w:val="single" w:sz="8" w:space="0" w:color="auto"/>
      </w:pBdr>
      <w:autoSpaceDE/>
      <w:autoSpaceDN/>
      <w:adjustRightInd/>
      <w:spacing w:before="100" w:beforeAutospacing="1" w:after="100" w:afterAutospacing="1"/>
      <w:jc w:val="center"/>
    </w:pPr>
    <w:rPr>
      <w:sz w:val="24"/>
      <w:szCs w:val="24"/>
    </w:rPr>
  </w:style>
  <w:style w:type="paragraph" w:customStyle="1" w:styleId="xl480">
    <w:name w:val="xl480"/>
    <w:basedOn w:val="aff6"/>
    <w:rsid w:val="002E1B83"/>
    <w:pPr>
      <w:widowControl/>
      <w:autoSpaceDE/>
      <w:autoSpaceDN/>
      <w:adjustRightInd/>
      <w:spacing w:before="100" w:beforeAutospacing="1" w:after="100" w:afterAutospacing="1"/>
      <w:jc w:val="center"/>
    </w:pPr>
    <w:rPr>
      <w:sz w:val="24"/>
      <w:szCs w:val="24"/>
    </w:rPr>
  </w:style>
  <w:style w:type="paragraph" w:customStyle="1" w:styleId="xl481">
    <w:name w:val="xl481"/>
    <w:basedOn w:val="aff6"/>
    <w:rsid w:val="002E1B83"/>
    <w:pPr>
      <w:widowControl/>
      <w:pBdr>
        <w:right w:val="single" w:sz="8" w:space="0" w:color="auto"/>
      </w:pBdr>
      <w:autoSpaceDE/>
      <w:autoSpaceDN/>
      <w:adjustRightInd/>
      <w:spacing w:before="100" w:beforeAutospacing="1" w:after="100" w:afterAutospacing="1"/>
      <w:jc w:val="center"/>
    </w:pPr>
    <w:rPr>
      <w:sz w:val="24"/>
      <w:szCs w:val="24"/>
    </w:rPr>
  </w:style>
  <w:style w:type="paragraph" w:customStyle="1" w:styleId="xl482">
    <w:name w:val="xl482"/>
    <w:basedOn w:val="aff6"/>
    <w:rsid w:val="002E1B83"/>
    <w:pPr>
      <w:widowControl/>
      <w:pBdr>
        <w:top w:val="single" w:sz="4" w:space="0" w:color="auto"/>
        <w:bottom w:val="single" w:sz="4" w:space="0" w:color="auto"/>
      </w:pBdr>
      <w:shd w:val="clear" w:color="000000" w:fill="DCE6F1"/>
      <w:autoSpaceDE/>
      <w:autoSpaceDN/>
      <w:adjustRightInd/>
      <w:spacing w:before="100" w:beforeAutospacing="1" w:after="100" w:afterAutospacing="1"/>
      <w:textAlignment w:val="center"/>
    </w:pPr>
    <w:rPr>
      <w:b/>
      <w:bCs/>
      <w:sz w:val="24"/>
      <w:szCs w:val="24"/>
    </w:rPr>
  </w:style>
  <w:style w:type="paragraph" w:customStyle="1" w:styleId="ConsPlusCell">
    <w:name w:val="ConsPlusCell"/>
    <w:uiPriority w:val="99"/>
    <w:rsid w:val="002E1B83"/>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tent">
    <w:name w:val="content"/>
    <w:basedOn w:val="aff6"/>
    <w:uiPriority w:val="99"/>
    <w:rsid w:val="002E1B83"/>
    <w:pPr>
      <w:widowControl/>
      <w:autoSpaceDE/>
      <w:autoSpaceDN/>
      <w:adjustRightInd/>
      <w:spacing w:before="100" w:beforeAutospacing="1" w:after="100" w:afterAutospacing="1"/>
    </w:pPr>
    <w:rPr>
      <w:sz w:val="24"/>
      <w:szCs w:val="24"/>
    </w:rPr>
  </w:style>
  <w:style w:type="paragraph" w:customStyle="1" w:styleId="a8">
    <w:name w:val="Подподпункт"/>
    <w:basedOn w:val="aff6"/>
    <w:rsid w:val="002E1B83"/>
    <w:pPr>
      <w:widowControl/>
      <w:numPr>
        <w:numId w:val="47"/>
      </w:numPr>
      <w:autoSpaceDE/>
      <w:autoSpaceDN/>
      <w:adjustRightInd/>
      <w:spacing w:line="360" w:lineRule="auto"/>
      <w:jc w:val="both"/>
    </w:pPr>
    <w:rPr>
      <w:sz w:val="28"/>
    </w:rPr>
  </w:style>
  <w:style w:type="character" w:customStyle="1" w:styleId="affffffe">
    <w:name w:val="Обычный (веб) Знак"/>
    <w:aliases w:val="Обычный (Web) Знак"/>
    <w:link w:val="affffffd"/>
    <w:rsid w:val="002E1B83"/>
    <w:rPr>
      <w:rFonts w:ascii="Times New Roman" w:eastAsia="Times New Roman" w:hAnsi="Times New Roman" w:cs="Times New Roman"/>
      <w:sz w:val="24"/>
      <w:szCs w:val="24"/>
      <w:lang w:eastAsia="ru-RU"/>
    </w:rPr>
  </w:style>
  <w:style w:type="paragraph" w:customStyle="1" w:styleId="110">
    <w:name w:val="М. Список 1. Уровень 1"/>
    <w:basedOn w:val="aff6"/>
    <w:rsid w:val="002E1B83"/>
    <w:pPr>
      <w:widowControl/>
      <w:numPr>
        <w:numId w:val="45"/>
      </w:numPr>
      <w:tabs>
        <w:tab w:val="num" w:pos="1077"/>
      </w:tabs>
      <w:autoSpaceDE/>
      <w:autoSpaceDN/>
      <w:adjustRightInd/>
      <w:spacing w:before="60"/>
      <w:ind w:left="1077" w:hanging="357"/>
      <w:jc w:val="both"/>
    </w:pPr>
    <w:rPr>
      <w:sz w:val="24"/>
      <w:szCs w:val="24"/>
    </w:rPr>
  </w:style>
  <w:style w:type="paragraph" w:customStyle="1" w:styleId="affffffffffb">
    <w:name w:val="обычный нумерованный"/>
    <w:basedOn w:val="aff6"/>
    <w:rsid w:val="002E1B83"/>
    <w:pPr>
      <w:widowControl/>
      <w:tabs>
        <w:tab w:val="left" w:pos="1134"/>
      </w:tabs>
      <w:autoSpaceDE/>
      <w:autoSpaceDN/>
      <w:adjustRightInd/>
      <w:ind w:left="2487" w:hanging="1080"/>
      <w:jc w:val="both"/>
    </w:pPr>
    <w:rPr>
      <w:sz w:val="24"/>
      <w:szCs w:val="24"/>
    </w:rPr>
  </w:style>
  <w:style w:type="paragraph" w:customStyle="1" w:styleId="prj0">
    <w:name w:val="prj0"/>
    <w:basedOn w:val="aff6"/>
    <w:rsid w:val="002E1B83"/>
    <w:pPr>
      <w:widowControl/>
      <w:pBdr>
        <w:top w:val="single" w:sz="4" w:space="0" w:color="B1BBCC"/>
        <w:left w:val="single" w:sz="4" w:space="0" w:color="B1BBCC"/>
        <w:bottom w:val="single" w:sz="4" w:space="0" w:color="B1BBCC"/>
        <w:right w:val="single" w:sz="4" w:space="0" w:color="B1BBCC"/>
      </w:pBdr>
      <w:autoSpaceDE/>
      <w:autoSpaceDN/>
      <w:adjustRightInd/>
      <w:spacing w:before="100" w:beforeAutospacing="1" w:after="100" w:afterAutospacing="1"/>
    </w:pPr>
    <w:rPr>
      <w:rFonts w:ascii="Calibri" w:hAnsi="Calibri"/>
    </w:rPr>
  </w:style>
  <w:style w:type="paragraph" w:customStyle="1" w:styleId="prj1">
    <w:name w:val="prj1"/>
    <w:basedOn w:val="aff6"/>
    <w:rsid w:val="002E1B83"/>
    <w:pPr>
      <w:widowControl/>
      <w:pBdr>
        <w:top w:val="single" w:sz="4" w:space="0" w:color="B1BBCC"/>
        <w:left w:val="single" w:sz="4" w:space="0" w:color="B1BBCC"/>
        <w:bottom w:val="single" w:sz="4" w:space="0" w:color="B1BBCC"/>
        <w:right w:val="single" w:sz="4" w:space="0" w:color="B1BBCC"/>
      </w:pBdr>
      <w:autoSpaceDE/>
      <w:autoSpaceDN/>
      <w:adjustRightInd/>
      <w:spacing w:before="100" w:beforeAutospacing="1" w:after="100" w:afterAutospacing="1"/>
    </w:pPr>
    <w:rPr>
      <w:rFonts w:ascii="Calibri" w:hAnsi="Calibri"/>
      <w:sz w:val="22"/>
      <w:szCs w:val="22"/>
    </w:rPr>
  </w:style>
  <w:style w:type="paragraph" w:customStyle="1" w:styleId="example">
    <w:name w:val="example"/>
    <w:basedOn w:val="aff6"/>
    <w:rsid w:val="002E1B83"/>
    <w:pPr>
      <w:widowControl/>
      <w:pBdr>
        <w:left w:val="single" w:sz="12" w:space="6" w:color="C6D9E9"/>
      </w:pBdr>
      <w:shd w:val="clear" w:color="auto" w:fill="FFFFFF"/>
      <w:autoSpaceDE/>
      <w:autoSpaceDN/>
      <w:adjustRightInd/>
      <w:spacing w:before="120" w:after="120"/>
      <w:ind w:left="120" w:right="120"/>
    </w:pPr>
    <w:rPr>
      <w:rFonts w:ascii="Georgia" w:hAnsi="Georgia"/>
      <w:sz w:val="24"/>
      <w:szCs w:val="24"/>
    </w:rPr>
  </w:style>
  <w:style w:type="paragraph" w:customStyle="1" w:styleId="cntr">
    <w:name w:val="cntr"/>
    <w:basedOn w:val="aff6"/>
    <w:rsid w:val="002E1B83"/>
    <w:pPr>
      <w:widowControl/>
      <w:autoSpaceDE/>
      <w:autoSpaceDN/>
      <w:adjustRightInd/>
      <w:spacing w:before="100" w:beforeAutospacing="1" w:after="100" w:afterAutospacing="1"/>
    </w:pPr>
    <w:rPr>
      <w:sz w:val="24"/>
      <w:szCs w:val="24"/>
    </w:rPr>
  </w:style>
  <w:style w:type="paragraph" w:customStyle="1" w:styleId="xl3056">
    <w:name w:val="xl3056"/>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textAlignment w:val="center"/>
    </w:pPr>
    <w:rPr>
      <w:b/>
      <w:bCs/>
      <w:color w:val="000000"/>
      <w:sz w:val="24"/>
      <w:szCs w:val="24"/>
    </w:rPr>
  </w:style>
  <w:style w:type="paragraph" w:customStyle="1" w:styleId="xl3057">
    <w:name w:val="xl3057"/>
    <w:basedOn w:val="aff6"/>
    <w:rsid w:val="002E1B83"/>
    <w:pPr>
      <w:widowControl/>
      <w:pBdr>
        <w:top w:val="single" w:sz="4" w:space="0" w:color="808080"/>
        <w:left w:val="single" w:sz="4" w:space="31" w:color="808080"/>
        <w:bottom w:val="single" w:sz="4" w:space="0" w:color="808080"/>
        <w:right w:val="single" w:sz="4" w:space="0" w:color="808080"/>
      </w:pBdr>
      <w:shd w:val="clear" w:color="000000" w:fill="FFFFFF"/>
      <w:autoSpaceDE/>
      <w:autoSpaceDN/>
      <w:adjustRightInd/>
      <w:spacing w:before="100" w:beforeAutospacing="1" w:after="100" w:afterAutospacing="1"/>
      <w:ind w:firstLineChars="800" w:firstLine="800"/>
      <w:textAlignment w:val="center"/>
    </w:pPr>
    <w:rPr>
      <w:color w:val="000000"/>
      <w:sz w:val="24"/>
      <w:szCs w:val="24"/>
    </w:rPr>
  </w:style>
  <w:style w:type="paragraph" w:customStyle="1" w:styleId="xl3058">
    <w:name w:val="xl3058"/>
    <w:basedOn w:val="aff6"/>
    <w:rsid w:val="002E1B83"/>
    <w:pPr>
      <w:widowControl/>
      <w:pBdr>
        <w:top w:val="single" w:sz="4" w:space="0" w:color="808080"/>
        <w:left w:val="single" w:sz="4" w:space="31" w:color="808080"/>
        <w:bottom w:val="single" w:sz="4" w:space="0" w:color="808080"/>
        <w:right w:val="single" w:sz="4" w:space="0" w:color="808080"/>
      </w:pBdr>
      <w:shd w:val="clear" w:color="000000" w:fill="FFFFFF"/>
      <w:autoSpaceDE/>
      <w:autoSpaceDN/>
      <w:adjustRightInd/>
      <w:spacing w:before="100" w:beforeAutospacing="1" w:after="100" w:afterAutospacing="1"/>
      <w:ind w:firstLineChars="400" w:firstLine="400"/>
      <w:textAlignment w:val="center"/>
    </w:pPr>
    <w:rPr>
      <w:b/>
      <w:bCs/>
      <w:color w:val="000000"/>
      <w:sz w:val="24"/>
      <w:szCs w:val="24"/>
    </w:rPr>
  </w:style>
  <w:style w:type="paragraph" w:customStyle="1" w:styleId="xl3059">
    <w:name w:val="xl3059"/>
    <w:basedOn w:val="aff6"/>
    <w:rsid w:val="002E1B83"/>
    <w:pPr>
      <w:widowControl/>
      <w:pBdr>
        <w:top w:val="single" w:sz="4" w:space="0" w:color="808080"/>
        <w:left w:val="single" w:sz="4" w:space="31" w:color="808080"/>
        <w:bottom w:val="single" w:sz="4" w:space="0" w:color="808080"/>
        <w:right w:val="single" w:sz="4" w:space="0" w:color="808080"/>
      </w:pBdr>
      <w:shd w:val="clear" w:color="000000" w:fill="FFFFFF"/>
      <w:autoSpaceDE/>
      <w:autoSpaceDN/>
      <w:adjustRightInd/>
      <w:spacing w:before="100" w:beforeAutospacing="1" w:after="100" w:afterAutospacing="1"/>
      <w:ind w:firstLineChars="700" w:firstLine="700"/>
      <w:textAlignment w:val="center"/>
    </w:pPr>
    <w:rPr>
      <w:color w:val="000000"/>
      <w:sz w:val="24"/>
      <w:szCs w:val="24"/>
    </w:rPr>
  </w:style>
  <w:style w:type="paragraph" w:customStyle="1" w:styleId="xl3060">
    <w:name w:val="xl3060"/>
    <w:basedOn w:val="aff6"/>
    <w:rsid w:val="002E1B83"/>
    <w:pPr>
      <w:widowControl/>
      <w:pBdr>
        <w:top w:val="single" w:sz="4" w:space="0" w:color="808080"/>
        <w:left w:val="single" w:sz="4" w:space="31" w:color="808080"/>
        <w:bottom w:val="single" w:sz="4" w:space="0" w:color="808080"/>
        <w:right w:val="single" w:sz="4" w:space="0" w:color="808080"/>
      </w:pBdr>
      <w:shd w:val="clear" w:color="000000" w:fill="FFFFFF"/>
      <w:autoSpaceDE/>
      <w:autoSpaceDN/>
      <w:adjustRightInd/>
      <w:spacing w:before="100" w:beforeAutospacing="1" w:after="100" w:afterAutospacing="1"/>
      <w:ind w:firstLineChars="500" w:firstLine="500"/>
      <w:textAlignment w:val="center"/>
    </w:pPr>
    <w:rPr>
      <w:color w:val="000000"/>
      <w:sz w:val="24"/>
      <w:szCs w:val="24"/>
    </w:rPr>
  </w:style>
  <w:style w:type="paragraph" w:customStyle="1" w:styleId="xl3061">
    <w:name w:val="xl3061"/>
    <w:basedOn w:val="aff6"/>
    <w:rsid w:val="002E1B83"/>
    <w:pPr>
      <w:widowControl/>
      <w:pBdr>
        <w:top w:val="single" w:sz="4" w:space="0" w:color="808080"/>
        <w:left w:val="single" w:sz="4" w:space="31" w:color="808080"/>
        <w:bottom w:val="single" w:sz="4" w:space="0" w:color="808080"/>
        <w:right w:val="single" w:sz="4" w:space="0" w:color="808080"/>
      </w:pBdr>
      <w:shd w:val="clear" w:color="000000" w:fill="FFFFFF"/>
      <w:autoSpaceDE/>
      <w:autoSpaceDN/>
      <w:adjustRightInd/>
      <w:spacing w:before="100" w:beforeAutospacing="1" w:after="100" w:afterAutospacing="1"/>
      <w:ind w:firstLineChars="900" w:firstLine="900"/>
      <w:textAlignment w:val="center"/>
    </w:pPr>
    <w:rPr>
      <w:color w:val="000000"/>
      <w:sz w:val="24"/>
      <w:szCs w:val="24"/>
    </w:rPr>
  </w:style>
  <w:style w:type="paragraph" w:customStyle="1" w:styleId="xl3062">
    <w:name w:val="xl3062"/>
    <w:basedOn w:val="aff6"/>
    <w:rsid w:val="002E1B83"/>
    <w:pPr>
      <w:widowControl/>
      <w:pBdr>
        <w:top w:val="single" w:sz="4" w:space="0" w:color="808080"/>
        <w:left w:val="single" w:sz="4" w:space="0" w:color="808080"/>
        <w:bottom w:val="single" w:sz="4" w:space="0" w:color="808080"/>
        <w:right w:val="single" w:sz="4" w:space="0" w:color="808080"/>
      </w:pBdr>
      <w:shd w:val="clear" w:color="000000" w:fill="800000"/>
      <w:autoSpaceDE/>
      <w:autoSpaceDN/>
      <w:adjustRightInd/>
      <w:spacing w:before="100" w:beforeAutospacing="1" w:after="100" w:afterAutospacing="1"/>
      <w:textAlignment w:val="center"/>
    </w:pPr>
    <w:rPr>
      <w:b/>
      <w:bCs/>
      <w:color w:val="FFFFFF"/>
      <w:sz w:val="24"/>
      <w:szCs w:val="24"/>
    </w:rPr>
  </w:style>
  <w:style w:type="paragraph" w:customStyle="1" w:styleId="xl3063">
    <w:name w:val="xl3063"/>
    <w:basedOn w:val="aff6"/>
    <w:rsid w:val="002E1B83"/>
    <w:pPr>
      <w:widowControl/>
      <w:pBdr>
        <w:top w:val="single" w:sz="4" w:space="0" w:color="808080"/>
        <w:left w:val="single" w:sz="4" w:space="31" w:color="808080"/>
        <w:bottom w:val="single" w:sz="4" w:space="0" w:color="808080"/>
        <w:right w:val="single" w:sz="4" w:space="0" w:color="808080"/>
      </w:pBdr>
      <w:shd w:val="clear" w:color="000000" w:fill="FFFFFF"/>
      <w:autoSpaceDE/>
      <w:autoSpaceDN/>
      <w:adjustRightInd/>
      <w:spacing w:before="100" w:beforeAutospacing="1" w:after="100" w:afterAutospacing="1"/>
      <w:ind w:firstLineChars="400" w:firstLine="400"/>
      <w:textAlignment w:val="center"/>
    </w:pPr>
    <w:rPr>
      <w:color w:val="000000"/>
      <w:sz w:val="24"/>
      <w:szCs w:val="24"/>
    </w:rPr>
  </w:style>
  <w:style w:type="paragraph" w:customStyle="1" w:styleId="xl3064">
    <w:name w:val="xl3064"/>
    <w:basedOn w:val="aff6"/>
    <w:rsid w:val="002E1B83"/>
    <w:pPr>
      <w:widowControl/>
      <w:pBdr>
        <w:top w:val="single" w:sz="4" w:space="0" w:color="808080"/>
        <w:left w:val="single" w:sz="4" w:space="31" w:color="808080"/>
        <w:bottom w:val="single" w:sz="4" w:space="0" w:color="808080"/>
        <w:right w:val="single" w:sz="4" w:space="0" w:color="808080"/>
      </w:pBdr>
      <w:shd w:val="clear" w:color="000000" w:fill="FFFFFF"/>
      <w:autoSpaceDE/>
      <w:autoSpaceDN/>
      <w:adjustRightInd/>
      <w:spacing w:before="100" w:beforeAutospacing="1" w:after="100" w:afterAutospacing="1"/>
      <w:ind w:firstLineChars="600" w:firstLine="600"/>
      <w:textAlignment w:val="center"/>
    </w:pPr>
    <w:rPr>
      <w:color w:val="000000"/>
      <w:sz w:val="24"/>
      <w:szCs w:val="24"/>
    </w:rPr>
  </w:style>
  <w:style w:type="paragraph" w:customStyle="1" w:styleId="xl3065">
    <w:name w:val="xl3065"/>
    <w:basedOn w:val="aff6"/>
    <w:rsid w:val="002E1B83"/>
    <w:pPr>
      <w:widowControl/>
      <w:pBdr>
        <w:top w:val="single" w:sz="4" w:space="0" w:color="808080"/>
        <w:left w:val="single" w:sz="4" w:space="18" w:color="808080"/>
        <w:bottom w:val="single" w:sz="4" w:space="0" w:color="808080"/>
        <w:right w:val="single" w:sz="4" w:space="0" w:color="808080"/>
      </w:pBdr>
      <w:shd w:val="clear" w:color="000000" w:fill="FFFFFF"/>
      <w:autoSpaceDE/>
      <w:autoSpaceDN/>
      <w:adjustRightInd/>
      <w:spacing w:before="100" w:beforeAutospacing="1" w:after="100" w:afterAutospacing="1"/>
      <w:ind w:firstLineChars="200" w:firstLine="200"/>
      <w:textAlignment w:val="center"/>
    </w:pPr>
    <w:rPr>
      <w:b/>
      <w:bCs/>
      <w:color w:val="000000"/>
      <w:sz w:val="24"/>
      <w:szCs w:val="24"/>
    </w:rPr>
  </w:style>
  <w:style w:type="paragraph" w:customStyle="1" w:styleId="xl3066">
    <w:name w:val="xl3066"/>
    <w:basedOn w:val="aff6"/>
    <w:rsid w:val="002E1B83"/>
    <w:pPr>
      <w:widowControl/>
      <w:pBdr>
        <w:top w:val="single" w:sz="4" w:space="0" w:color="808080"/>
        <w:left w:val="single" w:sz="4" w:space="0" w:color="808080"/>
        <w:bottom w:val="single" w:sz="4" w:space="0" w:color="808080"/>
        <w:right w:val="single" w:sz="4" w:space="0" w:color="808080"/>
      </w:pBdr>
      <w:shd w:val="clear" w:color="000000" w:fill="800000"/>
      <w:autoSpaceDE/>
      <w:autoSpaceDN/>
      <w:adjustRightInd/>
      <w:spacing w:before="100" w:beforeAutospacing="1" w:after="100" w:afterAutospacing="1"/>
      <w:jc w:val="center"/>
      <w:textAlignment w:val="center"/>
    </w:pPr>
    <w:rPr>
      <w:b/>
      <w:bCs/>
      <w:color w:val="FFFFFF"/>
      <w:sz w:val="24"/>
      <w:szCs w:val="24"/>
    </w:rPr>
  </w:style>
  <w:style w:type="paragraph" w:customStyle="1" w:styleId="xl3067">
    <w:name w:val="xl3067"/>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color w:val="000000"/>
      <w:sz w:val="24"/>
      <w:szCs w:val="24"/>
    </w:rPr>
  </w:style>
  <w:style w:type="paragraph" w:customStyle="1" w:styleId="xl3068">
    <w:name w:val="xl3068"/>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color w:val="000000"/>
      <w:sz w:val="24"/>
      <w:szCs w:val="24"/>
    </w:rPr>
  </w:style>
  <w:style w:type="paragraph" w:customStyle="1" w:styleId="xl3069">
    <w:name w:val="xl3069"/>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b/>
      <w:bCs/>
      <w:color w:val="000000"/>
      <w:sz w:val="24"/>
      <w:szCs w:val="24"/>
    </w:rPr>
  </w:style>
  <w:style w:type="paragraph" w:customStyle="1" w:styleId="xl3070">
    <w:name w:val="xl3070"/>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color w:val="000000"/>
      <w:sz w:val="24"/>
      <w:szCs w:val="24"/>
    </w:rPr>
  </w:style>
  <w:style w:type="paragraph" w:customStyle="1" w:styleId="xl3071">
    <w:name w:val="xl3071"/>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color w:val="000000"/>
      <w:sz w:val="24"/>
      <w:szCs w:val="24"/>
    </w:rPr>
  </w:style>
  <w:style w:type="paragraph" w:customStyle="1" w:styleId="xl3072">
    <w:name w:val="xl3072"/>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color w:val="000000"/>
      <w:sz w:val="24"/>
      <w:szCs w:val="24"/>
    </w:rPr>
  </w:style>
  <w:style w:type="paragraph" w:customStyle="1" w:styleId="xl3073">
    <w:name w:val="xl3073"/>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color w:val="000000"/>
      <w:sz w:val="24"/>
      <w:szCs w:val="24"/>
    </w:rPr>
  </w:style>
  <w:style w:type="paragraph" w:customStyle="1" w:styleId="xl3074">
    <w:name w:val="xl3074"/>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b/>
      <w:bCs/>
      <w:color w:val="000000"/>
      <w:sz w:val="24"/>
      <w:szCs w:val="24"/>
    </w:rPr>
  </w:style>
  <w:style w:type="paragraph" w:customStyle="1" w:styleId="xl3075">
    <w:name w:val="xl3075"/>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textAlignment w:val="center"/>
    </w:pPr>
    <w:rPr>
      <w:b/>
      <w:bCs/>
      <w:sz w:val="16"/>
      <w:szCs w:val="16"/>
    </w:rPr>
  </w:style>
  <w:style w:type="paragraph" w:customStyle="1" w:styleId="xl3076">
    <w:name w:val="xl3076"/>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textAlignment w:val="center"/>
    </w:pPr>
    <w:rPr>
      <w:sz w:val="16"/>
      <w:szCs w:val="16"/>
    </w:rPr>
  </w:style>
  <w:style w:type="paragraph" w:customStyle="1" w:styleId="xl3077">
    <w:name w:val="xl3077"/>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textAlignment w:val="center"/>
    </w:pPr>
    <w:rPr>
      <w:sz w:val="16"/>
      <w:szCs w:val="16"/>
    </w:rPr>
  </w:style>
  <w:style w:type="paragraph" w:customStyle="1" w:styleId="xl3078">
    <w:name w:val="xl3078"/>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textAlignment w:val="center"/>
    </w:pPr>
    <w:rPr>
      <w:b/>
      <w:bCs/>
      <w:sz w:val="16"/>
      <w:szCs w:val="16"/>
    </w:rPr>
  </w:style>
  <w:style w:type="paragraph" w:customStyle="1" w:styleId="xl3079">
    <w:name w:val="xl3079"/>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textAlignment w:val="center"/>
    </w:pPr>
    <w:rPr>
      <w:sz w:val="16"/>
      <w:szCs w:val="16"/>
    </w:rPr>
  </w:style>
  <w:style w:type="paragraph" w:customStyle="1" w:styleId="xl3080">
    <w:name w:val="xl3080"/>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textAlignment w:val="center"/>
    </w:pPr>
    <w:rPr>
      <w:sz w:val="16"/>
      <w:szCs w:val="16"/>
    </w:rPr>
  </w:style>
  <w:style w:type="paragraph" w:customStyle="1" w:styleId="xl3081">
    <w:name w:val="xl3081"/>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textAlignment w:val="center"/>
    </w:pPr>
    <w:rPr>
      <w:sz w:val="16"/>
      <w:szCs w:val="16"/>
    </w:rPr>
  </w:style>
  <w:style w:type="paragraph" w:customStyle="1" w:styleId="xl3082">
    <w:name w:val="xl3082"/>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textAlignment w:val="center"/>
    </w:pPr>
    <w:rPr>
      <w:sz w:val="16"/>
      <w:szCs w:val="16"/>
    </w:rPr>
  </w:style>
  <w:style w:type="paragraph" w:customStyle="1" w:styleId="xl3083">
    <w:name w:val="xl3083"/>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b/>
      <w:bCs/>
      <w:sz w:val="16"/>
      <w:szCs w:val="16"/>
    </w:rPr>
  </w:style>
  <w:style w:type="paragraph" w:customStyle="1" w:styleId="xl3084">
    <w:name w:val="xl3084"/>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sz w:val="16"/>
      <w:szCs w:val="16"/>
    </w:rPr>
  </w:style>
  <w:style w:type="paragraph" w:customStyle="1" w:styleId="xl3085">
    <w:name w:val="xl3085"/>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sz w:val="16"/>
      <w:szCs w:val="16"/>
    </w:rPr>
  </w:style>
  <w:style w:type="paragraph" w:customStyle="1" w:styleId="xl3086">
    <w:name w:val="xl3086"/>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b/>
      <w:bCs/>
      <w:sz w:val="16"/>
      <w:szCs w:val="16"/>
    </w:rPr>
  </w:style>
  <w:style w:type="paragraph" w:customStyle="1" w:styleId="xl3087">
    <w:name w:val="xl3087"/>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sz w:val="16"/>
      <w:szCs w:val="16"/>
    </w:rPr>
  </w:style>
  <w:style w:type="paragraph" w:customStyle="1" w:styleId="xl3088">
    <w:name w:val="xl3088"/>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sz w:val="16"/>
      <w:szCs w:val="16"/>
    </w:rPr>
  </w:style>
  <w:style w:type="paragraph" w:customStyle="1" w:styleId="xl3089">
    <w:name w:val="xl3089"/>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sz w:val="16"/>
      <w:szCs w:val="16"/>
    </w:rPr>
  </w:style>
  <w:style w:type="paragraph" w:customStyle="1" w:styleId="xl3090">
    <w:name w:val="xl3090"/>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sz w:val="16"/>
      <w:szCs w:val="16"/>
    </w:rPr>
  </w:style>
  <w:style w:type="paragraph" w:customStyle="1" w:styleId="xl3091">
    <w:name w:val="xl3091"/>
    <w:basedOn w:val="aff6"/>
    <w:rsid w:val="002E1B83"/>
    <w:pPr>
      <w:widowControl/>
      <w:pBdr>
        <w:top w:val="single" w:sz="4" w:space="0" w:color="808080"/>
        <w:left w:val="single" w:sz="4" w:space="0" w:color="808080"/>
        <w:bottom w:val="single" w:sz="4" w:space="0" w:color="808080"/>
        <w:right w:val="single" w:sz="4" w:space="0" w:color="808080"/>
      </w:pBdr>
      <w:shd w:val="clear" w:color="000000" w:fill="800000"/>
      <w:autoSpaceDE/>
      <w:autoSpaceDN/>
      <w:adjustRightInd/>
      <w:spacing w:before="100" w:beforeAutospacing="1" w:after="100" w:afterAutospacing="1"/>
      <w:jc w:val="center"/>
      <w:textAlignment w:val="center"/>
    </w:pPr>
    <w:rPr>
      <w:b/>
      <w:bCs/>
      <w:color w:val="FFFFFF"/>
      <w:sz w:val="24"/>
      <w:szCs w:val="24"/>
    </w:rPr>
  </w:style>
  <w:style w:type="paragraph" w:customStyle="1" w:styleId="xl3092">
    <w:name w:val="xl3092"/>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color w:val="000000"/>
      <w:sz w:val="24"/>
      <w:szCs w:val="24"/>
    </w:rPr>
  </w:style>
  <w:style w:type="paragraph" w:customStyle="1" w:styleId="xl3093">
    <w:name w:val="xl3093"/>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color w:val="000000"/>
      <w:sz w:val="24"/>
      <w:szCs w:val="24"/>
    </w:rPr>
  </w:style>
  <w:style w:type="paragraph" w:customStyle="1" w:styleId="xl3094">
    <w:name w:val="xl3094"/>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b/>
      <w:bCs/>
      <w:color w:val="000000"/>
      <w:sz w:val="24"/>
      <w:szCs w:val="24"/>
    </w:rPr>
  </w:style>
  <w:style w:type="paragraph" w:customStyle="1" w:styleId="xl3095">
    <w:name w:val="xl3095"/>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color w:val="000000"/>
      <w:sz w:val="24"/>
      <w:szCs w:val="24"/>
    </w:rPr>
  </w:style>
  <w:style w:type="paragraph" w:customStyle="1" w:styleId="xl3096">
    <w:name w:val="xl3096"/>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color w:val="000000"/>
      <w:sz w:val="24"/>
      <w:szCs w:val="24"/>
    </w:rPr>
  </w:style>
  <w:style w:type="paragraph" w:customStyle="1" w:styleId="xl3097">
    <w:name w:val="xl3097"/>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color w:val="000000"/>
      <w:sz w:val="24"/>
      <w:szCs w:val="24"/>
    </w:rPr>
  </w:style>
  <w:style w:type="paragraph" w:customStyle="1" w:styleId="xl3098">
    <w:name w:val="xl3098"/>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color w:val="000000"/>
      <w:sz w:val="24"/>
      <w:szCs w:val="24"/>
    </w:rPr>
  </w:style>
  <w:style w:type="paragraph" w:customStyle="1" w:styleId="xl3099">
    <w:name w:val="xl3099"/>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b/>
      <w:bCs/>
      <w:color w:val="000000"/>
      <w:sz w:val="24"/>
      <w:szCs w:val="24"/>
    </w:rPr>
  </w:style>
  <w:style w:type="paragraph" w:customStyle="1" w:styleId="xl3100">
    <w:name w:val="xl3100"/>
    <w:basedOn w:val="aff6"/>
    <w:rsid w:val="002E1B83"/>
    <w:pPr>
      <w:widowControl/>
      <w:pBdr>
        <w:top w:val="single" w:sz="4" w:space="0" w:color="808080"/>
        <w:left w:val="single" w:sz="4" w:space="0" w:color="808080"/>
        <w:bottom w:val="single" w:sz="4" w:space="0" w:color="808080"/>
        <w:right w:val="single" w:sz="4" w:space="0" w:color="808080"/>
      </w:pBdr>
      <w:shd w:val="clear" w:color="000000" w:fill="C4D9E9"/>
      <w:autoSpaceDE/>
      <w:autoSpaceDN/>
      <w:adjustRightInd/>
      <w:spacing w:before="100" w:beforeAutospacing="1" w:after="100" w:afterAutospacing="1"/>
      <w:jc w:val="right"/>
      <w:textAlignment w:val="center"/>
    </w:pPr>
    <w:rPr>
      <w:color w:val="000000"/>
      <w:sz w:val="24"/>
      <w:szCs w:val="24"/>
    </w:rPr>
  </w:style>
  <w:style w:type="paragraph" w:customStyle="1" w:styleId="xl3101">
    <w:name w:val="xl3101"/>
    <w:basedOn w:val="aff6"/>
    <w:rsid w:val="002E1B83"/>
    <w:pPr>
      <w:widowControl/>
      <w:pBdr>
        <w:top w:val="single" w:sz="4" w:space="0" w:color="808080"/>
        <w:left w:val="single" w:sz="4" w:space="0" w:color="808080"/>
        <w:bottom w:val="single" w:sz="4" w:space="0" w:color="808080"/>
        <w:right w:val="single" w:sz="4" w:space="0" w:color="808080"/>
      </w:pBdr>
      <w:shd w:val="clear" w:color="000000" w:fill="C4D9E9"/>
      <w:autoSpaceDE/>
      <w:autoSpaceDN/>
      <w:adjustRightInd/>
      <w:spacing w:before="100" w:beforeAutospacing="1" w:after="100" w:afterAutospacing="1"/>
      <w:jc w:val="right"/>
      <w:textAlignment w:val="center"/>
    </w:pPr>
    <w:rPr>
      <w:color w:val="000000"/>
      <w:sz w:val="24"/>
      <w:szCs w:val="24"/>
    </w:rPr>
  </w:style>
  <w:style w:type="paragraph" w:customStyle="1" w:styleId="xl3102">
    <w:name w:val="xl3102"/>
    <w:basedOn w:val="aff6"/>
    <w:rsid w:val="002E1B83"/>
    <w:pPr>
      <w:widowControl/>
      <w:pBdr>
        <w:top w:val="single" w:sz="4" w:space="0" w:color="808080"/>
        <w:left w:val="single" w:sz="4" w:space="0" w:color="808080"/>
        <w:bottom w:val="single" w:sz="4" w:space="0" w:color="808080"/>
        <w:right w:val="single" w:sz="4" w:space="0" w:color="808080"/>
      </w:pBdr>
      <w:shd w:val="clear" w:color="000000" w:fill="C4D9E9"/>
      <w:autoSpaceDE/>
      <w:autoSpaceDN/>
      <w:adjustRightInd/>
      <w:spacing w:before="100" w:beforeAutospacing="1" w:after="100" w:afterAutospacing="1"/>
      <w:jc w:val="right"/>
      <w:textAlignment w:val="center"/>
    </w:pPr>
    <w:rPr>
      <w:color w:val="000000"/>
      <w:sz w:val="24"/>
      <w:szCs w:val="24"/>
    </w:rPr>
  </w:style>
  <w:style w:type="paragraph" w:customStyle="1" w:styleId="xl3103">
    <w:name w:val="xl3103"/>
    <w:basedOn w:val="aff6"/>
    <w:rsid w:val="002E1B83"/>
    <w:pPr>
      <w:widowControl/>
      <w:pBdr>
        <w:top w:val="single" w:sz="4" w:space="0" w:color="808080"/>
        <w:left w:val="single" w:sz="4" w:space="0" w:color="808080"/>
        <w:bottom w:val="single" w:sz="4" w:space="0" w:color="808080"/>
        <w:right w:val="single" w:sz="4" w:space="0" w:color="808080"/>
      </w:pBdr>
      <w:shd w:val="clear" w:color="000000" w:fill="C4D9E9"/>
      <w:autoSpaceDE/>
      <w:autoSpaceDN/>
      <w:adjustRightInd/>
      <w:spacing w:before="100" w:beforeAutospacing="1" w:after="100" w:afterAutospacing="1"/>
      <w:jc w:val="right"/>
      <w:textAlignment w:val="center"/>
    </w:pPr>
    <w:rPr>
      <w:color w:val="000000"/>
      <w:sz w:val="24"/>
      <w:szCs w:val="24"/>
    </w:rPr>
  </w:style>
  <w:style w:type="paragraph" w:customStyle="1" w:styleId="xl3104">
    <w:name w:val="xl3104"/>
    <w:basedOn w:val="aff6"/>
    <w:rsid w:val="002E1B83"/>
    <w:pPr>
      <w:widowControl/>
      <w:pBdr>
        <w:top w:val="single" w:sz="4" w:space="0" w:color="808080"/>
        <w:left w:val="single" w:sz="4" w:space="0" w:color="808080"/>
        <w:bottom w:val="single" w:sz="4" w:space="0" w:color="808080"/>
        <w:right w:val="single" w:sz="4" w:space="0" w:color="808080"/>
      </w:pBdr>
      <w:shd w:val="clear" w:color="000000" w:fill="C4D9E9"/>
      <w:autoSpaceDE/>
      <w:autoSpaceDN/>
      <w:adjustRightInd/>
      <w:spacing w:before="100" w:beforeAutospacing="1" w:after="100" w:afterAutospacing="1"/>
      <w:jc w:val="right"/>
      <w:textAlignment w:val="center"/>
    </w:pPr>
    <w:rPr>
      <w:color w:val="000000"/>
      <w:sz w:val="24"/>
      <w:szCs w:val="24"/>
    </w:rPr>
  </w:style>
  <w:style w:type="paragraph" w:customStyle="1" w:styleId="xl3105">
    <w:name w:val="xl3105"/>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color w:val="000000"/>
      <w:sz w:val="24"/>
      <w:szCs w:val="24"/>
    </w:rPr>
  </w:style>
  <w:style w:type="paragraph" w:customStyle="1" w:styleId="xl3106">
    <w:name w:val="xl3106"/>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color w:val="000000"/>
      <w:sz w:val="24"/>
      <w:szCs w:val="24"/>
    </w:rPr>
  </w:style>
  <w:style w:type="paragraph" w:customStyle="1" w:styleId="xl3107">
    <w:name w:val="xl3107"/>
    <w:basedOn w:val="aff6"/>
    <w:rsid w:val="002E1B83"/>
    <w:pPr>
      <w:widowControl/>
      <w:pBdr>
        <w:top w:val="single" w:sz="4" w:space="0" w:color="808080"/>
        <w:left w:val="single" w:sz="4" w:space="0" w:color="808080"/>
        <w:bottom w:val="single" w:sz="4" w:space="0" w:color="808080"/>
        <w:right w:val="single" w:sz="4" w:space="0" w:color="808080"/>
      </w:pBdr>
      <w:shd w:val="clear" w:color="000000" w:fill="C4D9E9"/>
      <w:autoSpaceDE/>
      <w:autoSpaceDN/>
      <w:adjustRightInd/>
      <w:spacing w:before="100" w:beforeAutospacing="1" w:after="100" w:afterAutospacing="1"/>
      <w:jc w:val="right"/>
      <w:textAlignment w:val="center"/>
    </w:pPr>
    <w:rPr>
      <w:b/>
      <w:bCs/>
      <w:color w:val="000000"/>
      <w:sz w:val="24"/>
      <w:szCs w:val="24"/>
    </w:rPr>
  </w:style>
  <w:style w:type="paragraph" w:customStyle="1" w:styleId="xl3108">
    <w:name w:val="xl3108"/>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b/>
      <w:bCs/>
      <w:color w:val="000000"/>
      <w:sz w:val="24"/>
      <w:szCs w:val="24"/>
    </w:rPr>
  </w:style>
  <w:style w:type="paragraph" w:customStyle="1" w:styleId="xl3109">
    <w:name w:val="xl3109"/>
    <w:basedOn w:val="aff6"/>
    <w:rsid w:val="002E1B83"/>
    <w:pPr>
      <w:widowControl/>
      <w:pBdr>
        <w:top w:val="single" w:sz="4" w:space="0" w:color="808080"/>
        <w:left w:val="single" w:sz="4" w:space="0" w:color="808080"/>
        <w:bottom w:val="single" w:sz="4" w:space="0" w:color="808080"/>
        <w:right w:val="single" w:sz="4" w:space="0" w:color="808080"/>
      </w:pBdr>
      <w:shd w:val="clear" w:color="000000" w:fill="C4D9E9"/>
      <w:autoSpaceDE/>
      <w:autoSpaceDN/>
      <w:adjustRightInd/>
      <w:spacing w:before="100" w:beforeAutospacing="1" w:after="100" w:afterAutospacing="1"/>
      <w:jc w:val="right"/>
      <w:textAlignment w:val="center"/>
    </w:pPr>
    <w:rPr>
      <w:b/>
      <w:bCs/>
      <w:color w:val="000000"/>
      <w:sz w:val="24"/>
      <w:szCs w:val="24"/>
    </w:rPr>
  </w:style>
  <w:style w:type="paragraph" w:customStyle="1" w:styleId="xl3110">
    <w:name w:val="xl3110"/>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textAlignment w:val="center"/>
    </w:pPr>
    <w:rPr>
      <w:b/>
      <w:bCs/>
      <w:sz w:val="16"/>
      <w:szCs w:val="16"/>
    </w:rPr>
  </w:style>
  <w:style w:type="paragraph" w:customStyle="1" w:styleId="xl3111">
    <w:name w:val="xl3111"/>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b/>
      <w:bCs/>
      <w:sz w:val="16"/>
      <w:szCs w:val="16"/>
    </w:rPr>
  </w:style>
  <w:style w:type="paragraph" w:customStyle="1" w:styleId="xl3112">
    <w:name w:val="xl3112"/>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right"/>
      <w:textAlignment w:val="center"/>
    </w:pPr>
    <w:rPr>
      <w:b/>
      <w:bCs/>
      <w:color w:val="000000"/>
      <w:sz w:val="24"/>
      <w:szCs w:val="24"/>
    </w:rPr>
  </w:style>
  <w:style w:type="paragraph" w:customStyle="1" w:styleId="xl3113">
    <w:name w:val="xl3113"/>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b/>
      <w:bCs/>
      <w:color w:val="000000"/>
      <w:sz w:val="24"/>
      <w:szCs w:val="24"/>
    </w:rPr>
  </w:style>
  <w:style w:type="paragraph" w:customStyle="1" w:styleId="xl3114">
    <w:name w:val="xl3114"/>
    <w:basedOn w:val="aff6"/>
    <w:rsid w:val="002E1B83"/>
    <w:pPr>
      <w:widowControl/>
      <w:pBdr>
        <w:top w:val="single" w:sz="4" w:space="0" w:color="808080"/>
        <w:left w:val="single" w:sz="4" w:space="0" w:color="808080"/>
        <w:bottom w:val="single" w:sz="4" w:space="0" w:color="808080"/>
        <w:right w:val="single" w:sz="4" w:space="0" w:color="808080"/>
      </w:pBdr>
      <w:shd w:val="clear" w:color="000000" w:fill="FFFFFF"/>
      <w:autoSpaceDE/>
      <w:autoSpaceDN/>
      <w:adjustRightInd/>
      <w:spacing w:before="100" w:beforeAutospacing="1" w:after="100" w:afterAutospacing="1"/>
      <w:jc w:val="center"/>
      <w:textAlignment w:val="center"/>
    </w:pPr>
    <w:rPr>
      <w:b/>
      <w:bCs/>
      <w:color w:val="000000"/>
      <w:sz w:val="24"/>
      <w:szCs w:val="24"/>
    </w:rPr>
  </w:style>
  <w:style w:type="paragraph" w:customStyle="1" w:styleId="xl3115">
    <w:name w:val="xl3115"/>
    <w:basedOn w:val="aff6"/>
    <w:rsid w:val="002E1B83"/>
    <w:pPr>
      <w:widowControl/>
      <w:pBdr>
        <w:top w:val="single" w:sz="4" w:space="0" w:color="808080"/>
        <w:left w:val="single" w:sz="4" w:space="0" w:color="808080"/>
        <w:bottom w:val="single" w:sz="4" w:space="0" w:color="808080"/>
        <w:right w:val="single" w:sz="4" w:space="0" w:color="808080"/>
      </w:pBdr>
      <w:shd w:val="clear" w:color="000000" w:fill="C4D9E9"/>
      <w:autoSpaceDE/>
      <w:autoSpaceDN/>
      <w:adjustRightInd/>
      <w:spacing w:before="100" w:beforeAutospacing="1" w:after="100" w:afterAutospacing="1"/>
      <w:jc w:val="right"/>
      <w:textAlignment w:val="center"/>
    </w:pPr>
    <w:rPr>
      <w:b/>
      <w:bCs/>
      <w:color w:val="000000"/>
      <w:sz w:val="24"/>
      <w:szCs w:val="24"/>
    </w:rPr>
  </w:style>
  <w:style w:type="paragraph" w:customStyle="1" w:styleId="xl3116">
    <w:name w:val="xl3116"/>
    <w:basedOn w:val="aff6"/>
    <w:rsid w:val="002E1B83"/>
    <w:pPr>
      <w:widowControl/>
      <w:pBdr>
        <w:top w:val="single" w:sz="4" w:space="0" w:color="808080"/>
        <w:left w:val="single" w:sz="4" w:space="0" w:color="808080"/>
        <w:bottom w:val="single" w:sz="4" w:space="0" w:color="808080"/>
        <w:right w:val="single" w:sz="4" w:space="0" w:color="808080"/>
      </w:pBdr>
      <w:shd w:val="clear" w:color="000000" w:fill="C4D9E9"/>
      <w:autoSpaceDE/>
      <w:autoSpaceDN/>
      <w:adjustRightInd/>
      <w:spacing w:before="100" w:beforeAutospacing="1" w:after="100" w:afterAutospacing="1"/>
      <w:jc w:val="right"/>
      <w:textAlignment w:val="center"/>
    </w:pPr>
    <w:rPr>
      <w:color w:val="000000"/>
      <w:sz w:val="24"/>
      <w:szCs w:val="24"/>
    </w:rPr>
  </w:style>
  <w:style w:type="paragraph" w:customStyle="1" w:styleId="xl3117">
    <w:name w:val="xl3117"/>
    <w:basedOn w:val="aff6"/>
    <w:rsid w:val="002E1B83"/>
    <w:pPr>
      <w:widowControl/>
      <w:pBdr>
        <w:top w:val="single" w:sz="4" w:space="0" w:color="auto"/>
        <w:left w:val="single" w:sz="4" w:space="0" w:color="auto"/>
        <w:bottom w:val="single" w:sz="4" w:space="0" w:color="auto"/>
        <w:right w:val="single" w:sz="4" w:space="0" w:color="auto"/>
      </w:pBdr>
      <w:shd w:val="clear" w:color="000000" w:fill="C0C0C0"/>
      <w:autoSpaceDE/>
      <w:autoSpaceDN/>
      <w:adjustRightInd/>
      <w:spacing w:before="100" w:beforeAutospacing="1" w:after="100" w:afterAutospacing="1"/>
      <w:jc w:val="center"/>
      <w:textAlignment w:val="center"/>
    </w:pPr>
    <w:rPr>
      <w:sz w:val="24"/>
      <w:szCs w:val="24"/>
    </w:rPr>
  </w:style>
  <w:style w:type="paragraph" w:customStyle="1" w:styleId="xl3118">
    <w:name w:val="xl3118"/>
    <w:basedOn w:val="aff6"/>
    <w:rsid w:val="002E1B83"/>
    <w:pPr>
      <w:widowControl/>
      <w:pBdr>
        <w:top w:val="single" w:sz="4" w:space="0" w:color="auto"/>
        <w:left w:val="single" w:sz="4" w:space="0" w:color="auto"/>
        <w:bottom w:val="single" w:sz="4" w:space="0" w:color="auto"/>
        <w:right w:val="single" w:sz="4" w:space="0" w:color="auto"/>
      </w:pBdr>
      <w:shd w:val="clear" w:color="000000" w:fill="C0C0C0"/>
      <w:autoSpaceDE/>
      <w:autoSpaceDN/>
      <w:adjustRightInd/>
      <w:spacing w:before="100" w:beforeAutospacing="1" w:after="100" w:afterAutospacing="1"/>
      <w:jc w:val="center"/>
      <w:textAlignment w:val="center"/>
    </w:pPr>
    <w:rPr>
      <w:sz w:val="24"/>
      <w:szCs w:val="24"/>
    </w:rPr>
  </w:style>
  <w:style w:type="paragraph" w:customStyle="1" w:styleId="xl3119">
    <w:name w:val="xl3119"/>
    <w:basedOn w:val="aff6"/>
    <w:rsid w:val="002E1B83"/>
    <w:pPr>
      <w:widowControl/>
      <w:pBdr>
        <w:top w:val="single" w:sz="4" w:space="0" w:color="808080"/>
        <w:left w:val="single" w:sz="4" w:space="0" w:color="808080"/>
        <w:bottom w:val="single" w:sz="4" w:space="0" w:color="808080"/>
        <w:right w:val="single" w:sz="4" w:space="0" w:color="808080"/>
      </w:pBdr>
      <w:shd w:val="clear" w:color="000000" w:fill="800000"/>
      <w:autoSpaceDE/>
      <w:autoSpaceDN/>
      <w:adjustRightInd/>
      <w:spacing w:before="100" w:beforeAutospacing="1" w:after="100" w:afterAutospacing="1"/>
      <w:textAlignment w:val="center"/>
    </w:pPr>
    <w:rPr>
      <w:b/>
      <w:bCs/>
      <w:color w:val="FFFFFF"/>
      <w:sz w:val="16"/>
      <w:szCs w:val="16"/>
    </w:rPr>
  </w:style>
  <w:style w:type="paragraph" w:customStyle="1" w:styleId="xl3120">
    <w:name w:val="xl3120"/>
    <w:basedOn w:val="aff6"/>
    <w:rsid w:val="002E1B83"/>
    <w:pPr>
      <w:widowControl/>
      <w:pBdr>
        <w:top w:val="single" w:sz="4" w:space="0" w:color="auto"/>
        <w:left w:val="single" w:sz="4" w:space="0" w:color="auto"/>
        <w:bottom w:val="single" w:sz="4" w:space="0" w:color="auto"/>
        <w:right w:val="single" w:sz="4" w:space="0" w:color="auto"/>
      </w:pBdr>
      <w:shd w:val="clear" w:color="000000" w:fill="C0C0C0"/>
      <w:autoSpaceDE/>
      <w:autoSpaceDN/>
      <w:adjustRightInd/>
      <w:spacing w:before="100" w:beforeAutospacing="1" w:after="100" w:afterAutospacing="1"/>
      <w:jc w:val="center"/>
      <w:textAlignment w:val="center"/>
    </w:pPr>
    <w:rPr>
      <w:sz w:val="24"/>
      <w:szCs w:val="24"/>
    </w:rPr>
  </w:style>
  <w:style w:type="paragraph" w:customStyle="1" w:styleId="a10">
    <w:name w:val="a1"/>
    <w:basedOn w:val="aff6"/>
    <w:rsid w:val="002E1B83"/>
    <w:pPr>
      <w:widowControl/>
      <w:autoSpaceDE/>
      <w:autoSpaceDN/>
      <w:adjustRightInd/>
      <w:spacing w:before="100" w:beforeAutospacing="1" w:after="100" w:afterAutospacing="1"/>
    </w:pPr>
    <w:rPr>
      <w:sz w:val="24"/>
      <w:szCs w:val="24"/>
    </w:rPr>
  </w:style>
  <w:style w:type="paragraph" w:customStyle="1" w:styleId="a60">
    <w:name w:val="a6"/>
    <w:basedOn w:val="aff6"/>
    <w:rsid w:val="002E1B83"/>
    <w:pPr>
      <w:widowControl/>
      <w:autoSpaceDE/>
      <w:autoSpaceDN/>
      <w:adjustRightInd/>
      <w:spacing w:before="100" w:beforeAutospacing="1" w:after="100" w:afterAutospacing="1"/>
    </w:pPr>
    <w:rPr>
      <w:sz w:val="24"/>
      <w:szCs w:val="24"/>
    </w:rPr>
  </w:style>
  <w:style w:type="paragraph" w:customStyle="1" w:styleId="1fa">
    <w:name w:val="Абзац списка1"/>
    <w:basedOn w:val="aff6"/>
    <w:link w:val="ListParagraphChar"/>
    <w:qFormat/>
    <w:rsid w:val="002E1B83"/>
    <w:pPr>
      <w:widowControl/>
      <w:autoSpaceDE/>
      <w:autoSpaceDN/>
      <w:adjustRightInd/>
      <w:ind w:left="708"/>
    </w:pPr>
    <w:rPr>
      <w:rFonts w:ascii="Calibri" w:eastAsiaTheme="minorHAnsi" w:hAnsi="Calibri" w:cstheme="minorBidi"/>
      <w:sz w:val="24"/>
      <w:szCs w:val="22"/>
      <w:lang w:val="x-none" w:eastAsia="en-US"/>
    </w:rPr>
  </w:style>
  <w:style w:type="paragraph" w:customStyle="1" w:styleId="HeadingBar">
    <w:name w:val="Heading Bar"/>
    <w:basedOn w:val="aff6"/>
    <w:next w:val="32"/>
    <w:rsid w:val="002E1B83"/>
    <w:pPr>
      <w:keepNext/>
      <w:keepLines/>
      <w:widowControl/>
      <w:shd w:val="solid" w:color="auto" w:fill="auto"/>
      <w:autoSpaceDE/>
      <w:autoSpaceDN/>
      <w:adjustRightInd/>
      <w:spacing w:before="240"/>
      <w:ind w:right="7920"/>
    </w:pPr>
    <w:rPr>
      <w:rFonts w:ascii="Book Antiqua" w:hAnsi="Book Antiqua"/>
      <w:color w:val="FFFFFF"/>
      <w:sz w:val="8"/>
    </w:rPr>
  </w:style>
  <w:style w:type="paragraph" w:customStyle="1" w:styleId="1ff4">
    <w:name w:val="Стиль1"/>
    <w:basedOn w:val="26"/>
    <w:next w:val="afffd"/>
    <w:link w:val="1ff5"/>
    <w:qFormat/>
    <w:rsid w:val="002E1B83"/>
    <w:pPr>
      <w:pageBreakBefore/>
      <w:widowControl/>
      <w:numPr>
        <w:ilvl w:val="0"/>
        <w:numId w:val="0"/>
      </w:numPr>
      <w:pBdr>
        <w:top w:val="single" w:sz="48" w:space="5" w:color="auto"/>
      </w:pBdr>
      <w:tabs>
        <w:tab w:val="num" w:pos="360"/>
      </w:tabs>
      <w:autoSpaceDE/>
      <w:autoSpaceDN/>
      <w:adjustRightInd/>
      <w:spacing w:before="120" w:after="120"/>
      <w:ind w:left="357" w:hanging="357"/>
    </w:pPr>
    <w:rPr>
      <w:rFonts w:ascii="Book Antiqua" w:eastAsia="Times New Roman" w:hAnsi="Book Antiqua" w:cs="Times New Roman"/>
      <w:bCs w:val="0"/>
      <w:color w:val="auto"/>
      <w:sz w:val="28"/>
      <w:szCs w:val="20"/>
    </w:rPr>
  </w:style>
  <w:style w:type="character" w:customStyle="1" w:styleId="2ff2">
    <w:name w:val="Стиль2 Знак"/>
    <w:rsid w:val="002E1B83"/>
    <w:rPr>
      <w:rFonts w:ascii="Book Antiqua" w:eastAsia="Times New Roman" w:hAnsi="Book Antiqua" w:cs="Times New Roman"/>
      <w:b/>
      <w:sz w:val="24"/>
      <w:szCs w:val="20"/>
      <w:lang w:eastAsia="ru-RU"/>
    </w:rPr>
  </w:style>
  <w:style w:type="paragraph" w:customStyle="1" w:styleId="affffffffffc">
    <w:name w:val="Стильзаголовка"/>
    <w:basedOn w:val="26"/>
    <w:link w:val="affffffffffd"/>
    <w:qFormat/>
    <w:rsid w:val="002E1B83"/>
    <w:pPr>
      <w:keepLines w:val="0"/>
      <w:widowControl/>
      <w:numPr>
        <w:ilvl w:val="0"/>
        <w:numId w:val="0"/>
      </w:numPr>
      <w:tabs>
        <w:tab w:val="left" w:pos="794"/>
      </w:tabs>
      <w:autoSpaceDE/>
      <w:autoSpaceDN/>
      <w:adjustRightInd/>
      <w:spacing w:before="0"/>
    </w:pPr>
    <w:rPr>
      <w:rFonts w:eastAsia="Times New Roman" w:cs="Arial"/>
      <w:iCs/>
      <w:smallCaps/>
      <w:color w:val="FF0066"/>
      <w:sz w:val="32"/>
      <w:szCs w:val="32"/>
    </w:rPr>
  </w:style>
  <w:style w:type="paragraph" w:customStyle="1" w:styleId="aff1">
    <w:name w:val="Стильсписка"/>
    <w:basedOn w:val="affffffffff4"/>
    <w:link w:val="affffffffffe"/>
    <w:qFormat/>
    <w:rsid w:val="002E1B83"/>
    <w:pPr>
      <w:numPr>
        <w:numId w:val="48"/>
      </w:numPr>
    </w:pPr>
  </w:style>
  <w:style w:type="character" w:customStyle="1" w:styleId="affffffffffd">
    <w:name w:val="Стильзаголовка Знак"/>
    <w:basedOn w:val="27"/>
    <w:link w:val="affffffffffc"/>
    <w:rsid w:val="002E1B83"/>
    <w:rPr>
      <w:rFonts w:asciiTheme="majorHAnsi" w:eastAsia="Times New Roman" w:hAnsiTheme="majorHAnsi" w:cs="Arial"/>
      <w:b/>
      <w:bCs/>
      <w:iCs/>
      <w:smallCaps/>
      <w:color w:val="FF0066"/>
      <w:sz w:val="32"/>
      <w:szCs w:val="32"/>
      <w:lang w:eastAsia="ru-RU"/>
    </w:rPr>
  </w:style>
  <w:style w:type="character" w:customStyle="1" w:styleId="affffffffffe">
    <w:name w:val="Стильсписка Знак"/>
    <w:basedOn w:val="aff7"/>
    <w:link w:val="aff1"/>
    <w:rsid w:val="002E1B83"/>
    <w:rPr>
      <w:rFonts w:eastAsia="Times New Roman" w:cs="Lucida Sans Unicode"/>
      <w:color w:val="FF0066"/>
      <w:sz w:val="28"/>
      <w:szCs w:val="28"/>
      <w:lang w:eastAsia="ru-RU"/>
    </w:rPr>
  </w:style>
  <w:style w:type="paragraph" w:customStyle="1" w:styleId="bodytext">
    <w:name w:val="bodytext"/>
    <w:basedOn w:val="aff6"/>
    <w:rsid w:val="002E1B83"/>
    <w:pPr>
      <w:widowControl/>
      <w:autoSpaceDE/>
      <w:autoSpaceDN/>
      <w:adjustRightInd/>
      <w:spacing w:before="150" w:after="150" w:line="312" w:lineRule="atLeast"/>
      <w:jc w:val="both"/>
    </w:pPr>
    <w:rPr>
      <w:color w:val="454545"/>
      <w:sz w:val="24"/>
      <w:szCs w:val="24"/>
    </w:rPr>
  </w:style>
  <w:style w:type="paragraph" w:customStyle="1" w:styleId="2-">
    <w:name w:val="Прчсл2-"/>
    <w:basedOn w:val="aff6"/>
    <w:next w:val="aff6"/>
    <w:rsid w:val="002E1B83"/>
    <w:pPr>
      <w:widowControl/>
      <w:numPr>
        <w:numId w:val="49"/>
      </w:numPr>
      <w:autoSpaceDE/>
      <w:autoSpaceDN/>
      <w:adjustRightInd/>
      <w:spacing w:before="60" w:line="360" w:lineRule="auto"/>
      <w:jc w:val="both"/>
    </w:pPr>
    <w:rPr>
      <w:rFonts w:eastAsia="Calibri"/>
      <w:sz w:val="28"/>
      <w:szCs w:val="22"/>
      <w:lang w:eastAsia="en-US"/>
    </w:rPr>
  </w:style>
  <w:style w:type="paragraph" w:customStyle="1" w:styleId="4f0">
    <w:name w:val="Пункт 4"/>
    <w:basedOn w:val="42"/>
    <w:next w:val="aff6"/>
    <w:rsid w:val="002E1B83"/>
    <w:pPr>
      <w:keepNext w:val="0"/>
      <w:numPr>
        <w:numId w:val="0"/>
      </w:numPr>
      <w:spacing w:before="60" w:after="0"/>
      <w:ind w:left="1928" w:hanging="935"/>
      <w:outlineLvl w:val="9"/>
    </w:pPr>
    <w:rPr>
      <w:rFonts w:ascii="Times New Roman" w:eastAsia="Calibri" w:hAnsi="Times New Roman"/>
      <w:b w:val="0"/>
      <w:iCs/>
      <w:sz w:val="28"/>
      <w:szCs w:val="28"/>
      <w:lang w:eastAsia="en-US"/>
    </w:rPr>
  </w:style>
  <w:style w:type="paragraph" w:customStyle="1" w:styleId="3-">
    <w:name w:val="Прчсл3-"/>
    <w:basedOn w:val="aff6"/>
    <w:next w:val="aff6"/>
    <w:qFormat/>
    <w:rsid w:val="002E1B83"/>
    <w:pPr>
      <w:widowControl/>
      <w:numPr>
        <w:numId w:val="50"/>
      </w:numPr>
      <w:suppressAutoHyphens/>
      <w:autoSpaceDE/>
      <w:autoSpaceDN/>
      <w:adjustRightInd/>
      <w:spacing w:before="60" w:line="360" w:lineRule="auto"/>
      <w:jc w:val="both"/>
    </w:pPr>
    <w:rPr>
      <w:rFonts w:eastAsia="Calibri"/>
      <w:sz w:val="28"/>
      <w:szCs w:val="22"/>
      <w:lang w:eastAsia="en-US"/>
    </w:rPr>
  </w:style>
  <w:style w:type="character" w:customStyle="1" w:styleId="keyword2">
    <w:name w:val="keyword2"/>
    <w:basedOn w:val="aff7"/>
    <w:rsid w:val="002E1B83"/>
  </w:style>
  <w:style w:type="character" w:customStyle="1" w:styleId="1ff6">
    <w:name w:val="Основной шрифт1"/>
    <w:rsid w:val="002E1B83"/>
  </w:style>
  <w:style w:type="table" w:customStyle="1" w:styleId="afffffffffff">
    <w:name w:val="Таблица БэллИнтегратор"/>
    <w:basedOn w:val="aff8"/>
    <w:uiPriority w:val="99"/>
    <w:rsid w:val="002E1B83"/>
    <w:pPr>
      <w:pBdr>
        <w:left w:val="single" w:sz="12" w:space="6" w:color="C6D9E9"/>
      </w:pBdr>
      <w:shd w:val="clear" w:color="auto" w:fill="FFFFFF"/>
      <w:spacing w:before="120" w:after="0" w:line="240" w:lineRule="auto"/>
      <w:ind w:left="120" w:right="120"/>
    </w:pPr>
    <w:rPr>
      <w:rFonts w:ascii="Calibri" w:eastAsia="Times New Roman" w:hAnsi="Calibri"/>
    </w:rPr>
    <w:tblPr>
      <w:jc w:val="center"/>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Pr>
    <w:trPr>
      <w:cantSplit/>
      <w:jc w:val="center"/>
    </w:trPr>
    <w:tcPr>
      <w:shd w:val="clear" w:color="auto" w:fill="auto"/>
      <w:tcMar>
        <w:top w:w="28" w:type="dxa"/>
        <w:left w:w="85" w:type="dxa"/>
        <w:bottom w:w="28" w:type="dxa"/>
        <w:right w:w="57" w:type="dxa"/>
      </w:tcMar>
    </w:tcPr>
    <w:tblStylePr w:type="firstRow">
      <w:pPr>
        <w:keepNext/>
        <w:widowControl/>
        <w:wordWrap/>
        <w:spacing w:beforeLines="0" w:before="0" w:beforeAutospacing="0" w:afterLines="0" w:after="0" w:afterAutospacing="0" w:line="240" w:lineRule="auto"/>
        <w:contextualSpacing w:val="0"/>
        <w:jc w:val="center"/>
        <w:outlineLvl w:val="9"/>
      </w:pPr>
      <w:rPr>
        <w:rFonts w:ascii="Calibri" w:hAnsi="Calibri"/>
        <w:b/>
        <w:i w:val="0"/>
        <w:caps w:val="0"/>
        <w:smallCaps w:val="0"/>
        <w:strike w:val="0"/>
        <w:dstrike w:val="0"/>
        <w:vanish w:val="0"/>
        <w:color w:val="auto"/>
        <w:sz w:val="22"/>
        <w:u w:val="none"/>
        <w:vertAlign w:val="baseline"/>
      </w:rPr>
      <w:tblPr/>
      <w:trPr>
        <w:cantSplit w:val="0"/>
        <w:tblHeader/>
      </w:trPr>
      <w:tcPr>
        <w:tcBorders>
          <w:top w:val="single" w:sz="6" w:space="0" w:color="C2D69B" w:themeColor="accent3" w:themeTint="99"/>
          <w:left w:val="single" w:sz="6" w:space="0" w:color="C2D69B" w:themeColor="accent3" w:themeTint="99"/>
          <w:bottom w:val="single" w:sz="6" w:space="0" w:color="C2D69B" w:themeColor="accent3" w:themeTint="99"/>
          <w:right w:val="single" w:sz="6" w:space="0" w:color="C2D69B" w:themeColor="accent3" w:themeTint="99"/>
          <w:insideH w:val="nil"/>
          <w:insideV w:val="single" w:sz="6" w:space="0" w:color="EAF1DD" w:themeColor="accent3" w:themeTint="33"/>
        </w:tcBorders>
        <w:shd w:val="clear" w:color="auto" w:fill="C3E600"/>
        <w:noWrap/>
        <w:tcMar>
          <w:top w:w="57" w:type="dxa"/>
          <w:left w:w="28" w:type="dxa"/>
          <w:bottom w:w="57" w:type="dxa"/>
          <w:right w:w="28" w:type="dxa"/>
        </w:tcMar>
        <w:vAlign w:val="center"/>
      </w:tcPr>
    </w:tblStylePr>
  </w:style>
  <w:style w:type="paragraph" w:customStyle="1" w:styleId="afffffffffff0">
    <w:name w:val="Название таблицы"/>
    <w:basedOn w:val="affffff1"/>
    <w:rsid w:val="002E1B83"/>
    <w:pPr>
      <w:keepNext/>
      <w:pBdr>
        <w:left w:val="single" w:sz="12" w:space="6" w:color="C6D9E9"/>
      </w:pBdr>
      <w:shd w:val="clear" w:color="auto" w:fill="FFFFFF"/>
      <w:spacing w:before="0" w:after="180"/>
      <w:ind w:left="120" w:right="120"/>
      <w:jc w:val="right"/>
    </w:pPr>
    <w:rPr>
      <w:rFonts w:asciiTheme="minorHAnsi" w:eastAsia="Arial Unicode MS" w:hAnsiTheme="minorHAnsi" w:cs="Arial"/>
      <w:sz w:val="22"/>
      <w:szCs w:val="22"/>
    </w:rPr>
  </w:style>
  <w:style w:type="character" w:customStyle="1" w:styleId="TDContents">
    <w:name w:val="TDContents"/>
    <w:basedOn w:val="aff7"/>
    <w:uiPriority w:val="99"/>
    <w:rsid w:val="002E1B83"/>
    <w:rPr>
      <w:rFonts w:ascii="Arial" w:hAnsi="Arial"/>
    </w:rPr>
  </w:style>
  <w:style w:type="numbering" w:customStyle="1" w:styleId="1111111">
    <w:name w:val="1 / 1.1 / 1.1.11"/>
    <w:basedOn w:val="aff9"/>
    <w:next w:val="111111"/>
    <w:uiPriority w:val="99"/>
    <w:rsid w:val="002E1B83"/>
  </w:style>
  <w:style w:type="character" w:customStyle="1" w:styleId="CharAttribute5">
    <w:name w:val="CharAttribute5"/>
    <w:rsid w:val="002E1B83"/>
    <w:rPr>
      <w:rFonts w:ascii="Times New Roman" w:eastAsia="Times New Roman"/>
      <w:sz w:val="22"/>
    </w:rPr>
  </w:style>
  <w:style w:type="paragraph" w:customStyle="1" w:styleId="plaintext">
    <w:name w:val="plaintext"/>
    <w:basedOn w:val="aff6"/>
    <w:rsid w:val="002E1B83"/>
    <w:pPr>
      <w:widowControl/>
      <w:autoSpaceDE/>
      <w:autoSpaceDN/>
      <w:adjustRightInd/>
    </w:pPr>
    <w:rPr>
      <w:sz w:val="26"/>
      <w:szCs w:val="26"/>
    </w:rPr>
  </w:style>
  <w:style w:type="character" w:customStyle="1" w:styleId="BodyTextChar">
    <w:name w:val="Body Text Char"/>
    <w:aliases w:val="Основной текст Знак Знак Знак Знак Char,Основной текст Знак Знак Знак Char,Основной текст Знак Знак Знак Знак Знак Знак Char,Основной текст Знак2 Char,Основной текст Знак Знак Char,Основной текст Знак Знак Знак Знак1 Знак1 Char,Знак1 Cha"/>
    <w:uiPriority w:val="99"/>
    <w:locked/>
    <w:rsid w:val="002E1B83"/>
    <w:rPr>
      <w:rFonts w:eastAsia="MS Mincho"/>
      <w:sz w:val="24"/>
      <w:lang w:val="ru-RU" w:eastAsia="ru-RU"/>
    </w:rPr>
  </w:style>
  <w:style w:type="paragraph" w:customStyle="1" w:styleId="-9">
    <w:name w:val="Таблица - текст в ячейке"/>
    <w:basedOn w:val="aff6"/>
    <w:link w:val="-a"/>
    <w:rsid w:val="002E1B83"/>
    <w:pPr>
      <w:autoSpaceDE/>
      <w:autoSpaceDN/>
      <w:adjustRightInd/>
      <w:spacing w:before="60" w:after="60" w:line="276" w:lineRule="auto"/>
      <w:jc w:val="both"/>
    </w:pPr>
    <w:rPr>
      <w:rFonts w:ascii="Arial" w:eastAsia="Calibri" w:hAnsi="Arial"/>
    </w:rPr>
  </w:style>
  <w:style w:type="character" w:customStyle="1" w:styleId="-a">
    <w:name w:val="Таблица - текст в ячейке Знак"/>
    <w:link w:val="-9"/>
    <w:locked/>
    <w:rsid w:val="002E1B83"/>
    <w:rPr>
      <w:rFonts w:ascii="Arial" w:eastAsia="Calibri" w:hAnsi="Arial" w:cs="Times New Roman"/>
      <w:sz w:val="20"/>
      <w:szCs w:val="20"/>
      <w:lang w:eastAsia="ru-RU"/>
    </w:rPr>
  </w:style>
  <w:style w:type="character" w:customStyle="1" w:styleId="st">
    <w:name w:val="st"/>
    <w:rsid w:val="002E1B83"/>
    <w:rPr>
      <w:rFonts w:cs="Times New Roman"/>
    </w:rPr>
  </w:style>
  <w:style w:type="paragraph" w:customStyle="1" w:styleId="Normal2">
    <w:name w:val="Normal2"/>
    <w:rsid w:val="002E1B83"/>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PlainText1">
    <w:name w:val="Plain Text1"/>
    <w:basedOn w:val="Normal2"/>
    <w:rsid w:val="002E1B83"/>
    <w:pPr>
      <w:ind w:firstLine="0"/>
      <w:jc w:val="left"/>
    </w:pPr>
    <w:rPr>
      <w:sz w:val="26"/>
    </w:rPr>
  </w:style>
  <w:style w:type="paragraph" w:customStyle="1" w:styleId="G10">
    <w:name w:val="Обычный.G1"/>
    <w:link w:val="G11"/>
    <w:qFormat/>
    <w:rsid w:val="002E1B83"/>
    <w:pPr>
      <w:spacing w:after="120"/>
      <w:ind w:firstLine="680"/>
      <w:jc w:val="both"/>
    </w:pPr>
    <w:rPr>
      <w:rFonts w:ascii="Times New Roman" w:hAnsi="Times New Roman"/>
      <w:sz w:val="24"/>
    </w:rPr>
  </w:style>
  <w:style w:type="character" w:customStyle="1" w:styleId="G11">
    <w:name w:val="Обычный.G1 Знак"/>
    <w:basedOn w:val="aff7"/>
    <w:link w:val="G10"/>
    <w:rsid w:val="002E1B83"/>
    <w:rPr>
      <w:rFonts w:ascii="Times New Roman" w:hAnsi="Times New Roman"/>
      <w:sz w:val="24"/>
    </w:rPr>
  </w:style>
  <w:style w:type="paragraph" w:customStyle="1" w:styleId="G12">
    <w:name w:val="Таб.Заголовок.G1"/>
    <w:basedOn w:val="G10"/>
    <w:uiPriority w:val="3"/>
    <w:qFormat/>
    <w:rsid w:val="002E1B83"/>
    <w:pPr>
      <w:spacing w:line="240" w:lineRule="auto"/>
      <w:ind w:firstLine="0"/>
      <w:jc w:val="center"/>
    </w:pPr>
    <w:rPr>
      <w:b/>
    </w:rPr>
  </w:style>
  <w:style w:type="paragraph" w:customStyle="1" w:styleId="G1">
    <w:name w:val="Таб.Нумерованный.G1"/>
    <w:basedOn w:val="G13"/>
    <w:link w:val="G14"/>
    <w:uiPriority w:val="2"/>
    <w:qFormat/>
    <w:rsid w:val="002E1B83"/>
    <w:pPr>
      <w:numPr>
        <w:numId w:val="52"/>
      </w:numPr>
    </w:pPr>
  </w:style>
  <w:style w:type="paragraph" w:customStyle="1" w:styleId="G13">
    <w:name w:val="Таб.Обычный.G1"/>
    <w:basedOn w:val="G10"/>
    <w:link w:val="G15"/>
    <w:uiPriority w:val="3"/>
    <w:qFormat/>
    <w:rsid w:val="002E1B83"/>
    <w:pPr>
      <w:spacing w:after="0"/>
      <w:ind w:firstLine="0"/>
    </w:pPr>
  </w:style>
  <w:style w:type="paragraph" w:customStyle="1" w:styleId="1G1">
    <w:name w:val="Таб.Список 1.G1"/>
    <w:basedOn w:val="G10"/>
    <w:link w:val="1G10"/>
    <w:uiPriority w:val="99"/>
    <w:qFormat/>
    <w:rsid w:val="002E1B83"/>
    <w:pPr>
      <w:numPr>
        <w:numId w:val="51"/>
      </w:numPr>
      <w:spacing w:after="0"/>
      <w:ind w:left="584" w:hanging="357"/>
    </w:pPr>
  </w:style>
  <w:style w:type="character" w:customStyle="1" w:styleId="G15">
    <w:name w:val="Таб.Обычный.G1 Знак"/>
    <w:basedOn w:val="G11"/>
    <w:link w:val="G13"/>
    <w:uiPriority w:val="3"/>
    <w:rsid w:val="002E1B83"/>
    <w:rPr>
      <w:rFonts w:ascii="Times New Roman" w:hAnsi="Times New Roman"/>
      <w:sz w:val="24"/>
    </w:rPr>
  </w:style>
  <w:style w:type="paragraph" w:customStyle="1" w:styleId="2G1">
    <w:name w:val="Таб.Список 2.G1"/>
    <w:basedOn w:val="G10"/>
    <w:link w:val="2G10"/>
    <w:uiPriority w:val="99"/>
    <w:qFormat/>
    <w:rsid w:val="002E1B83"/>
    <w:pPr>
      <w:numPr>
        <w:ilvl w:val="1"/>
        <w:numId w:val="51"/>
      </w:numPr>
      <w:spacing w:after="0"/>
      <w:ind w:left="811" w:hanging="357"/>
    </w:pPr>
  </w:style>
  <w:style w:type="character" w:customStyle="1" w:styleId="1G10">
    <w:name w:val="Таб.Список 1.G1 Знак"/>
    <w:basedOn w:val="G11"/>
    <w:link w:val="1G1"/>
    <w:uiPriority w:val="99"/>
    <w:rsid w:val="002E1B83"/>
    <w:rPr>
      <w:rFonts w:ascii="Times New Roman" w:hAnsi="Times New Roman"/>
      <w:sz w:val="24"/>
    </w:rPr>
  </w:style>
  <w:style w:type="paragraph" w:customStyle="1" w:styleId="3G1">
    <w:name w:val="Таб.Список 3.G1"/>
    <w:basedOn w:val="G10"/>
    <w:uiPriority w:val="3"/>
    <w:qFormat/>
    <w:rsid w:val="002E1B83"/>
    <w:pPr>
      <w:numPr>
        <w:ilvl w:val="2"/>
        <w:numId w:val="51"/>
      </w:numPr>
      <w:tabs>
        <w:tab w:val="num" w:pos="360"/>
        <w:tab w:val="num" w:pos="720"/>
        <w:tab w:val="num" w:pos="1440"/>
      </w:tabs>
      <w:ind w:left="1037" w:hanging="357"/>
    </w:pPr>
  </w:style>
  <w:style w:type="character" w:customStyle="1" w:styleId="2G10">
    <w:name w:val="Таб.Список 2.G1 Знак"/>
    <w:basedOn w:val="G11"/>
    <w:link w:val="2G1"/>
    <w:uiPriority w:val="99"/>
    <w:rsid w:val="002E1B83"/>
    <w:rPr>
      <w:rFonts w:ascii="Times New Roman" w:hAnsi="Times New Roman"/>
      <w:sz w:val="24"/>
    </w:rPr>
  </w:style>
  <w:style w:type="character" w:customStyle="1" w:styleId="G14">
    <w:name w:val="Таб.Нумерованный.G1 Знак"/>
    <w:basedOn w:val="G11"/>
    <w:link w:val="G1"/>
    <w:uiPriority w:val="2"/>
    <w:rsid w:val="002E1B83"/>
    <w:rPr>
      <w:rFonts w:ascii="Times New Roman" w:hAnsi="Times New Roman"/>
      <w:sz w:val="24"/>
    </w:rPr>
  </w:style>
  <w:style w:type="paragraph" w:customStyle="1" w:styleId="G16">
    <w:name w:val="Таб.Название.G1"/>
    <w:basedOn w:val="G10"/>
    <w:link w:val="G17"/>
    <w:uiPriority w:val="2"/>
    <w:qFormat/>
    <w:rsid w:val="002E1B83"/>
    <w:pPr>
      <w:keepNext/>
      <w:spacing w:before="120" w:after="0"/>
      <w:ind w:firstLine="0"/>
      <w:jc w:val="right"/>
    </w:pPr>
  </w:style>
  <w:style w:type="character" w:customStyle="1" w:styleId="G17">
    <w:name w:val="Таб.Название.G1 Знак"/>
    <w:basedOn w:val="aff7"/>
    <w:link w:val="G16"/>
    <w:uiPriority w:val="2"/>
    <w:rsid w:val="002E1B83"/>
    <w:rPr>
      <w:rFonts w:ascii="Times New Roman" w:hAnsi="Times New Roman"/>
      <w:sz w:val="24"/>
    </w:rPr>
  </w:style>
  <w:style w:type="paragraph" w:customStyle="1" w:styleId="G18">
    <w:name w:val="Сноска.Номер.G1"/>
    <w:basedOn w:val="G10"/>
    <w:link w:val="G19"/>
    <w:uiPriority w:val="7"/>
    <w:qFormat/>
    <w:rsid w:val="002E1B83"/>
    <w:rPr>
      <w:vertAlign w:val="superscript"/>
    </w:rPr>
  </w:style>
  <w:style w:type="paragraph" w:customStyle="1" w:styleId="G1a">
    <w:name w:val="Сноска.Текст.G1"/>
    <w:basedOn w:val="G10"/>
    <w:link w:val="G1b"/>
    <w:uiPriority w:val="7"/>
    <w:qFormat/>
    <w:rsid w:val="002E1B83"/>
    <w:pPr>
      <w:spacing w:after="0" w:line="240" w:lineRule="auto"/>
      <w:ind w:firstLine="0"/>
    </w:pPr>
    <w:rPr>
      <w:sz w:val="20"/>
    </w:rPr>
  </w:style>
  <w:style w:type="character" w:customStyle="1" w:styleId="G19">
    <w:name w:val="Сноска.Номер.G1 Знак"/>
    <w:basedOn w:val="G11"/>
    <w:link w:val="G18"/>
    <w:uiPriority w:val="7"/>
    <w:rsid w:val="002E1B83"/>
    <w:rPr>
      <w:rFonts w:ascii="Times New Roman" w:hAnsi="Times New Roman"/>
      <w:sz w:val="24"/>
      <w:vertAlign w:val="superscript"/>
    </w:rPr>
  </w:style>
  <w:style w:type="character" w:customStyle="1" w:styleId="G1b">
    <w:name w:val="Сноска.Текст.G1 Знак"/>
    <w:basedOn w:val="G11"/>
    <w:link w:val="G1a"/>
    <w:uiPriority w:val="7"/>
    <w:rsid w:val="002E1B83"/>
    <w:rPr>
      <w:rFonts w:ascii="Times New Roman" w:hAnsi="Times New Roman"/>
      <w:sz w:val="20"/>
    </w:rPr>
  </w:style>
  <w:style w:type="paragraph" w:customStyle="1" w:styleId="Normal3">
    <w:name w:val="Normal3"/>
    <w:rsid w:val="002E1B83"/>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2Arial">
    <w:name w:val="Стиль Заголовок 2 + Arial"/>
    <w:basedOn w:val="26"/>
    <w:link w:val="2Arial0"/>
    <w:rsid w:val="002E1B83"/>
    <w:pPr>
      <w:keepLines w:val="0"/>
      <w:widowControl/>
      <w:numPr>
        <w:ilvl w:val="0"/>
        <w:numId w:val="0"/>
      </w:numPr>
      <w:tabs>
        <w:tab w:val="num" w:pos="851"/>
        <w:tab w:val="left" w:pos="1260"/>
        <w:tab w:val="num" w:pos="1440"/>
      </w:tabs>
      <w:autoSpaceDE/>
      <w:autoSpaceDN/>
      <w:adjustRightInd/>
      <w:spacing w:before="240" w:after="60" w:line="259" w:lineRule="auto"/>
      <w:ind w:left="1440" w:firstLine="624"/>
      <w:jc w:val="both"/>
    </w:pPr>
    <w:rPr>
      <w:rFonts w:ascii="Arial" w:eastAsia="Times New Roman" w:hAnsi="Arial" w:cs="Arial"/>
      <w:szCs w:val="28"/>
    </w:rPr>
  </w:style>
  <w:style w:type="character" w:customStyle="1" w:styleId="1ff7">
    <w:name w:val="Текст выноски Знак1"/>
    <w:basedOn w:val="aff7"/>
    <w:uiPriority w:val="99"/>
    <w:rsid w:val="002E1B83"/>
    <w:rPr>
      <w:rFonts w:ascii="Segoe UI" w:eastAsia="Times New Roman" w:hAnsi="Segoe UI" w:cs="Segoe UI"/>
      <w:sz w:val="18"/>
      <w:szCs w:val="18"/>
      <w:lang w:eastAsia="ru-RU"/>
    </w:rPr>
  </w:style>
  <w:style w:type="numbering" w:customStyle="1" w:styleId="210">
    <w:name w:val="Стиль21"/>
    <w:uiPriority w:val="99"/>
    <w:rsid w:val="002E1B83"/>
    <w:pPr>
      <w:numPr>
        <w:numId w:val="71"/>
      </w:numPr>
    </w:pPr>
  </w:style>
  <w:style w:type="numbering" w:customStyle="1" w:styleId="224">
    <w:name w:val="Стиль22"/>
    <w:uiPriority w:val="99"/>
    <w:rsid w:val="002E1B83"/>
  </w:style>
  <w:style w:type="numbering" w:customStyle="1" w:styleId="230">
    <w:name w:val="Стиль23"/>
    <w:uiPriority w:val="99"/>
    <w:rsid w:val="002E1B83"/>
    <w:pPr>
      <w:numPr>
        <w:numId w:val="78"/>
      </w:numPr>
    </w:pPr>
  </w:style>
  <w:style w:type="paragraph" w:customStyle="1" w:styleId="1-12">
    <w:name w:val="Средняя заливка 1 - Акцент 12"/>
    <w:uiPriority w:val="1"/>
    <w:qFormat/>
    <w:rsid w:val="002E1B83"/>
    <w:pPr>
      <w:spacing w:after="0" w:line="240" w:lineRule="auto"/>
    </w:pPr>
    <w:rPr>
      <w:rFonts w:ascii="Times New Roman" w:eastAsia="Times New Roman" w:hAnsi="Times New Roman" w:cs="Times New Roman"/>
      <w:sz w:val="24"/>
      <w:szCs w:val="24"/>
      <w:lang w:eastAsia="ru-RU"/>
    </w:rPr>
  </w:style>
  <w:style w:type="table" w:styleId="1-20">
    <w:name w:val="Medium Grid 1 Accent 2"/>
    <w:basedOn w:val="aff8"/>
    <w:uiPriority w:val="99"/>
    <w:rsid w:val="002E1B83"/>
    <w:pPr>
      <w:spacing w:after="0" w:line="240" w:lineRule="auto"/>
    </w:pPr>
    <w:rPr>
      <w:sz w:val="24"/>
      <w:szCs w:val="24"/>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character" w:styleId="afffffffffff1">
    <w:name w:val="Subtle Emphasis"/>
    <w:uiPriority w:val="19"/>
    <w:qFormat/>
    <w:rsid w:val="002E1B83"/>
    <w:rPr>
      <w:i/>
      <w:iCs/>
      <w:color w:val="808080"/>
    </w:rPr>
  </w:style>
  <w:style w:type="character" w:styleId="afffffffffff2">
    <w:name w:val="Subtle Reference"/>
    <w:uiPriority w:val="31"/>
    <w:qFormat/>
    <w:rsid w:val="002E1B83"/>
    <w:rPr>
      <w:smallCaps/>
      <w:color w:val="C0504D"/>
      <w:u w:val="single"/>
    </w:rPr>
  </w:style>
  <w:style w:type="character" w:styleId="afffffffffff3">
    <w:name w:val="Intense Reference"/>
    <w:uiPriority w:val="32"/>
    <w:qFormat/>
    <w:rsid w:val="002E1B83"/>
    <w:rPr>
      <w:b/>
      <w:bCs/>
      <w:smallCaps/>
      <w:color w:val="C0504D"/>
      <w:spacing w:val="5"/>
      <w:u w:val="single"/>
    </w:rPr>
  </w:style>
  <w:style w:type="character" w:styleId="afffffffffff4">
    <w:name w:val="Book Title"/>
    <w:uiPriority w:val="33"/>
    <w:qFormat/>
    <w:rsid w:val="002E1B83"/>
    <w:rPr>
      <w:b/>
      <w:bCs/>
      <w:smallCaps/>
      <w:spacing w:val="5"/>
    </w:rPr>
  </w:style>
  <w:style w:type="paragraph" w:styleId="afffffffffff5">
    <w:name w:val="table of figures"/>
    <w:basedOn w:val="aff6"/>
    <w:next w:val="aff6"/>
    <w:uiPriority w:val="99"/>
    <w:unhideWhenUsed/>
    <w:rsid w:val="002E1B83"/>
    <w:pPr>
      <w:widowControl/>
      <w:tabs>
        <w:tab w:val="right" w:leader="hyphen" w:pos="9628"/>
      </w:tabs>
      <w:autoSpaceDE/>
      <w:autoSpaceDN/>
      <w:adjustRightInd/>
      <w:spacing w:after="200" w:line="276" w:lineRule="auto"/>
    </w:pPr>
    <w:rPr>
      <w:rFonts w:ascii="Cambria" w:hAnsi="Cambria"/>
      <w:noProof/>
      <w:sz w:val="22"/>
      <w:szCs w:val="24"/>
    </w:rPr>
  </w:style>
  <w:style w:type="paragraph" w:customStyle="1" w:styleId="Bell">
    <w:name w:val="Bell Текст в таблице"/>
    <w:basedOn w:val="aff6"/>
    <w:uiPriority w:val="99"/>
    <w:rsid w:val="002E1B83"/>
    <w:pPr>
      <w:widowControl/>
      <w:autoSpaceDE/>
      <w:autoSpaceDN/>
      <w:adjustRightInd/>
      <w:spacing w:before="60" w:after="60" w:line="276" w:lineRule="auto"/>
    </w:pPr>
    <w:rPr>
      <w:rFonts w:ascii="Arial" w:hAnsi="Arial"/>
      <w:spacing w:val="-5"/>
      <w:sz w:val="22"/>
    </w:rPr>
  </w:style>
  <w:style w:type="character" w:customStyle="1" w:styleId="1ff5">
    <w:name w:val="Стиль1 Знак"/>
    <w:link w:val="1ff4"/>
    <w:rsid w:val="002E1B83"/>
    <w:rPr>
      <w:rFonts w:ascii="Book Antiqua" w:eastAsia="Times New Roman" w:hAnsi="Book Antiqua" w:cs="Times New Roman"/>
      <w:b/>
      <w:sz w:val="28"/>
      <w:szCs w:val="20"/>
      <w:lang w:eastAsia="ru-RU"/>
    </w:rPr>
  </w:style>
  <w:style w:type="character" w:customStyle="1" w:styleId="1ff8">
    <w:name w:val="Текст 1 Знак"/>
    <w:link w:val="1ff9"/>
    <w:locked/>
    <w:rsid w:val="002E1B83"/>
    <w:rPr>
      <w:rFonts w:ascii="Arial" w:hAnsi="Arial" w:cs="Arial"/>
      <w:snapToGrid w:val="0"/>
    </w:rPr>
  </w:style>
  <w:style w:type="paragraph" w:customStyle="1" w:styleId="1ff9">
    <w:name w:val="Текст 1"/>
    <w:basedOn w:val="aff6"/>
    <w:link w:val="1ff8"/>
    <w:rsid w:val="002E1B83"/>
    <w:pPr>
      <w:widowControl/>
      <w:tabs>
        <w:tab w:val="num" w:pos="301"/>
      </w:tabs>
      <w:autoSpaceDE/>
      <w:autoSpaceDN/>
      <w:adjustRightInd/>
      <w:snapToGrid w:val="0"/>
      <w:spacing w:after="120" w:line="276" w:lineRule="auto"/>
      <w:ind w:left="360" w:hanging="360"/>
    </w:pPr>
    <w:rPr>
      <w:rFonts w:ascii="Arial" w:eastAsiaTheme="minorHAnsi" w:hAnsi="Arial" w:cs="Arial"/>
      <w:snapToGrid w:val="0"/>
      <w:sz w:val="22"/>
      <w:szCs w:val="22"/>
      <w:lang w:eastAsia="en-US"/>
    </w:rPr>
  </w:style>
  <w:style w:type="paragraph" w:customStyle="1" w:styleId="2ff3">
    <w:name w:val="Текст 2"/>
    <w:basedOn w:val="aff6"/>
    <w:link w:val="2ff4"/>
    <w:rsid w:val="002E1B83"/>
    <w:pPr>
      <w:widowControl/>
      <w:tabs>
        <w:tab w:val="num" w:pos="902"/>
      </w:tabs>
      <w:autoSpaceDE/>
      <w:autoSpaceDN/>
      <w:adjustRightInd/>
      <w:snapToGrid w:val="0"/>
      <w:spacing w:after="120" w:line="276" w:lineRule="auto"/>
      <w:ind w:left="901" w:hanging="720"/>
    </w:pPr>
    <w:rPr>
      <w:rFonts w:ascii="Arial" w:eastAsia="Cambria" w:hAnsi="Arial" w:cs="Arial"/>
      <w:sz w:val="24"/>
      <w:szCs w:val="22"/>
      <w:lang w:val="x-none"/>
    </w:rPr>
  </w:style>
  <w:style w:type="paragraph" w:customStyle="1" w:styleId="2ff5">
    <w:name w:val="Стиль 2"/>
    <w:basedOn w:val="aff6"/>
    <w:rsid w:val="002E1B83"/>
    <w:pPr>
      <w:widowControl/>
      <w:tabs>
        <w:tab w:val="num" w:pos="360"/>
      </w:tabs>
      <w:autoSpaceDE/>
      <w:autoSpaceDN/>
      <w:adjustRightInd/>
      <w:snapToGrid w:val="0"/>
      <w:spacing w:before="100" w:after="120" w:line="276" w:lineRule="auto"/>
    </w:pPr>
    <w:rPr>
      <w:rFonts w:ascii="Arial" w:eastAsia="Cambria" w:hAnsi="Arial" w:cs="Arial"/>
      <w:sz w:val="22"/>
      <w:szCs w:val="22"/>
    </w:rPr>
  </w:style>
  <w:style w:type="paragraph" w:customStyle="1" w:styleId="Normal-N">
    <w:name w:val="Normal-N"/>
    <w:basedOn w:val="aff6"/>
    <w:autoRedefine/>
    <w:rsid w:val="002E1B83"/>
    <w:pPr>
      <w:widowControl/>
      <w:numPr>
        <w:ilvl w:val="1"/>
        <w:numId w:val="53"/>
      </w:numPr>
      <w:autoSpaceDE/>
      <w:autoSpaceDN/>
      <w:adjustRightInd/>
      <w:spacing w:after="120" w:line="259" w:lineRule="auto"/>
      <w:jc w:val="both"/>
    </w:pPr>
    <w:rPr>
      <w:rFonts w:ascii="Arial" w:hAnsi="Arial" w:cs="Arial"/>
      <w:snapToGrid w:val="0"/>
      <w:sz w:val="22"/>
    </w:rPr>
  </w:style>
  <w:style w:type="paragraph" w:customStyle="1" w:styleId="Bell0">
    <w:name w:val="Bell Строка заголовка таблицы"/>
    <w:basedOn w:val="aff6"/>
    <w:uiPriority w:val="99"/>
    <w:rsid w:val="002E1B83"/>
    <w:pPr>
      <w:widowControl/>
      <w:autoSpaceDE/>
      <w:autoSpaceDN/>
      <w:adjustRightInd/>
      <w:spacing w:before="60" w:after="60" w:line="259" w:lineRule="auto"/>
      <w:jc w:val="center"/>
    </w:pPr>
    <w:rPr>
      <w:rFonts w:ascii="Arial" w:hAnsi="Arial"/>
      <w:b/>
      <w:bCs/>
      <w:color w:val="FFFFFF"/>
      <w:sz w:val="22"/>
      <w:szCs w:val="22"/>
    </w:rPr>
  </w:style>
  <w:style w:type="paragraph" w:customStyle="1" w:styleId="1-13">
    <w:name w:val="Средняя заливка 1 - Акцент 13"/>
    <w:uiPriority w:val="1"/>
    <w:qFormat/>
    <w:rsid w:val="002E1B83"/>
    <w:pPr>
      <w:spacing w:after="0" w:line="240" w:lineRule="auto"/>
    </w:pPr>
    <w:rPr>
      <w:rFonts w:ascii="Times New Roman" w:eastAsia="Times New Roman" w:hAnsi="Times New Roman" w:cs="Times New Roman"/>
      <w:sz w:val="24"/>
      <w:szCs w:val="24"/>
      <w:lang w:eastAsia="ru-RU"/>
    </w:rPr>
  </w:style>
  <w:style w:type="character" w:customStyle="1" w:styleId="2-40">
    <w:name w:val="Средний список 2 - Акцент 4 Знак"/>
    <w:uiPriority w:val="99"/>
    <w:locked/>
    <w:rsid w:val="002E1B83"/>
    <w:rPr>
      <w:sz w:val="24"/>
      <w:szCs w:val="24"/>
    </w:rPr>
  </w:style>
  <w:style w:type="paragraph" w:customStyle="1" w:styleId="1lvl">
    <w:name w:val="1 lvl"/>
    <w:basedOn w:val="afff2"/>
    <w:qFormat/>
    <w:rsid w:val="002E1B83"/>
    <w:pPr>
      <w:pageBreakBefore/>
      <w:numPr>
        <w:numId w:val="54"/>
      </w:numPr>
      <w:pBdr>
        <w:top w:val="single" w:sz="2" w:space="1" w:color="auto"/>
        <w:bottom w:val="single" w:sz="2" w:space="1" w:color="auto"/>
      </w:pBdr>
      <w:tabs>
        <w:tab w:val="left" w:pos="1560"/>
      </w:tabs>
      <w:spacing w:after="0" w:line="259" w:lineRule="auto"/>
      <w:ind w:left="720"/>
      <w:jc w:val="left"/>
      <w:outlineLvl w:val="0"/>
    </w:pPr>
    <w:rPr>
      <w:rFonts w:eastAsia="Calibri"/>
      <w:b/>
      <w:caps/>
      <w:sz w:val="28"/>
      <w:szCs w:val="32"/>
      <w:lang w:val="x-none" w:eastAsia="en-US" w:bidi="en-US"/>
    </w:rPr>
  </w:style>
  <w:style w:type="paragraph" w:customStyle="1" w:styleId="2lvl">
    <w:name w:val="2 lvl"/>
    <w:basedOn w:val="afff2"/>
    <w:next w:val="3lvl"/>
    <w:qFormat/>
    <w:rsid w:val="002E1B83"/>
    <w:pPr>
      <w:keepNext/>
      <w:keepLines/>
      <w:numPr>
        <w:ilvl w:val="1"/>
        <w:numId w:val="54"/>
      </w:numPr>
      <w:tabs>
        <w:tab w:val="left" w:pos="1134"/>
      </w:tabs>
      <w:spacing w:before="240" w:after="0" w:line="360" w:lineRule="auto"/>
      <w:ind w:left="1440"/>
      <w:outlineLvl w:val="1"/>
    </w:pPr>
    <w:rPr>
      <w:rFonts w:eastAsia="Calibri"/>
      <w:b/>
      <w:sz w:val="26"/>
      <w:lang w:val="x-none" w:eastAsia="en-US" w:bidi="en-US"/>
    </w:rPr>
  </w:style>
  <w:style w:type="paragraph" w:customStyle="1" w:styleId="3lvl">
    <w:name w:val="3 lvl"/>
    <w:basedOn w:val="afff2"/>
    <w:next w:val="4lvl"/>
    <w:link w:val="3lvl0"/>
    <w:qFormat/>
    <w:rsid w:val="002E1B83"/>
    <w:pPr>
      <w:keepNext/>
      <w:keepLines/>
      <w:numPr>
        <w:ilvl w:val="2"/>
        <w:numId w:val="54"/>
      </w:numPr>
      <w:spacing w:before="120" w:after="120" w:line="360" w:lineRule="auto"/>
      <w:outlineLvl w:val="2"/>
    </w:pPr>
    <w:rPr>
      <w:rFonts w:eastAsia="Calibri"/>
      <w:b/>
      <w:lang w:val="x-none" w:eastAsia="en-US" w:bidi="en-US"/>
    </w:rPr>
  </w:style>
  <w:style w:type="paragraph" w:customStyle="1" w:styleId="4lvl">
    <w:name w:val="4 lvl"/>
    <w:basedOn w:val="afff2"/>
    <w:next w:val="5lvl"/>
    <w:qFormat/>
    <w:rsid w:val="002E1B83"/>
    <w:pPr>
      <w:keepNext/>
      <w:numPr>
        <w:ilvl w:val="3"/>
        <w:numId w:val="54"/>
      </w:numPr>
      <w:tabs>
        <w:tab w:val="left" w:pos="2127"/>
      </w:tabs>
      <w:spacing w:before="120" w:after="120" w:line="360" w:lineRule="auto"/>
      <w:ind w:left="2127" w:hanging="851"/>
      <w:jc w:val="left"/>
      <w:outlineLvl w:val="3"/>
    </w:pPr>
    <w:rPr>
      <w:rFonts w:eastAsia="Calibri"/>
      <w:b/>
      <w:spacing w:val="2"/>
      <w:lang w:val="x-none" w:eastAsia="en-US" w:bidi="en-US"/>
    </w:rPr>
  </w:style>
  <w:style w:type="paragraph" w:customStyle="1" w:styleId="5lvl">
    <w:name w:val="5 lvl"/>
    <w:basedOn w:val="afff2"/>
    <w:qFormat/>
    <w:rsid w:val="002E1B83"/>
    <w:pPr>
      <w:numPr>
        <w:ilvl w:val="4"/>
        <w:numId w:val="54"/>
      </w:numPr>
      <w:tabs>
        <w:tab w:val="left" w:pos="3261"/>
      </w:tabs>
      <w:spacing w:before="120" w:after="120" w:line="259" w:lineRule="auto"/>
      <w:outlineLvl w:val="4"/>
    </w:pPr>
    <w:rPr>
      <w:rFonts w:eastAsia="Calibri"/>
      <w:i/>
      <w:lang w:val="x-none" w:eastAsia="en-US" w:bidi="en-US"/>
    </w:rPr>
  </w:style>
  <w:style w:type="character" w:customStyle="1" w:styleId="3lvl0">
    <w:name w:val="3 lvl Знак"/>
    <w:link w:val="3lvl"/>
    <w:rsid w:val="002E1B83"/>
    <w:rPr>
      <w:rFonts w:ascii="Times New Roman" w:eastAsia="Calibri" w:hAnsi="Times New Roman" w:cs="Times New Roman"/>
      <w:b/>
      <w:sz w:val="24"/>
      <w:szCs w:val="24"/>
      <w:lang w:val="x-none" w:bidi="en-US"/>
    </w:rPr>
  </w:style>
  <w:style w:type="paragraph" w:customStyle="1" w:styleId="6lvl">
    <w:name w:val="6 lvl"/>
    <w:basedOn w:val="5lvl"/>
    <w:qFormat/>
    <w:rsid w:val="002E1B83"/>
    <w:pPr>
      <w:numPr>
        <w:ilvl w:val="5"/>
      </w:numPr>
      <w:ind w:left="4320" w:hanging="360"/>
      <w:outlineLvl w:val="5"/>
    </w:pPr>
  </w:style>
  <w:style w:type="paragraph" w:customStyle="1" w:styleId="111lvl">
    <w:name w:val="1.1.1. lvl"/>
    <w:basedOn w:val="afff2"/>
    <w:next w:val="1111lvl"/>
    <w:link w:val="111lvl0"/>
    <w:qFormat/>
    <w:rsid w:val="002E1B83"/>
    <w:pPr>
      <w:keepNext/>
      <w:keepLines/>
      <w:spacing w:before="120" w:after="120" w:line="360" w:lineRule="auto"/>
      <w:ind w:left="1658" w:hanging="720"/>
      <w:outlineLvl w:val="2"/>
    </w:pPr>
    <w:rPr>
      <w:rFonts w:eastAsia="Calibri"/>
      <w:b/>
      <w:lang w:val="x-none" w:eastAsia="en-US" w:bidi="en-US"/>
    </w:rPr>
  </w:style>
  <w:style w:type="paragraph" w:customStyle="1" w:styleId="1111lvl">
    <w:name w:val="1.1.1.1. lvl"/>
    <w:basedOn w:val="afff2"/>
    <w:next w:val="aff6"/>
    <w:qFormat/>
    <w:rsid w:val="002E1B83"/>
    <w:pPr>
      <w:keepNext/>
      <w:tabs>
        <w:tab w:val="left" w:pos="2410"/>
      </w:tabs>
      <w:spacing w:before="120" w:after="120" w:line="360" w:lineRule="auto"/>
      <w:ind w:left="2268" w:hanging="828"/>
      <w:jc w:val="left"/>
      <w:outlineLvl w:val="3"/>
    </w:pPr>
    <w:rPr>
      <w:rFonts w:eastAsia="Calibri"/>
      <w:b/>
      <w:spacing w:val="2"/>
      <w:lang w:val="x-none" w:eastAsia="en-US" w:bidi="en-US"/>
    </w:rPr>
  </w:style>
  <w:style w:type="character" w:customStyle="1" w:styleId="111lvl0">
    <w:name w:val="1.1.1. lvl Знак"/>
    <w:link w:val="111lvl"/>
    <w:rsid w:val="002E1B83"/>
    <w:rPr>
      <w:rFonts w:ascii="Times New Roman" w:eastAsia="Calibri" w:hAnsi="Times New Roman" w:cs="Times New Roman"/>
      <w:b/>
      <w:sz w:val="24"/>
      <w:szCs w:val="24"/>
      <w:lang w:val="x-none" w:bidi="en-US"/>
    </w:rPr>
  </w:style>
  <w:style w:type="paragraph" w:customStyle="1" w:styleId="1ffa">
    <w:name w:val="Без интервала1"/>
    <w:qFormat/>
    <w:rsid w:val="002E1B83"/>
    <w:pPr>
      <w:spacing w:after="0" w:line="240" w:lineRule="auto"/>
    </w:pPr>
    <w:rPr>
      <w:rFonts w:ascii="Calibri" w:eastAsia="Times New Roman" w:hAnsi="Calibri" w:cs="Times New Roman"/>
      <w:lang w:eastAsia="ru-RU"/>
    </w:rPr>
  </w:style>
  <w:style w:type="paragraph" w:customStyle="1" w:styleId="afffffffffff6">
    <w:name w:val="Статья"/>
    <w:basedOn w:val="afffd"/>
    <w:next w:val="aff6"/>
    <w:rsid w:val="002E1B83"/>
    <w:pPr>
      <w:widowControl/>
      <w:autoSpaceDE/>
      <w:autoSpaceDN/>
      <w:adjustRightInd/>
      <w:spacing w:after="0" w:line="259" w:lineRule="auto"/>
    </w:pPr>
  </w:style>
  <w:style w:type="paragraph" w:customStyle="1" w:styleId="afffffffffff7">
    <w:name w:val="áû÷íûé"/>
    <w:rsid w:val="002E1B83"/>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1ffb">
    <w:name w:val="Маркированный список1"/>
    <w:rsid w:val="002E1B83"/>
    <w:pPr>
      <w:widowControl w:val="0"/>
      <w:tabs>
        <w:tab w:val="left" w:pos="-567"/>
        <w:tab w:val="left" w:pos="-426"/>
      </w:tabs>
      <w:suppressAutoHyphens/>
      <w:spacing w:after="0" w:line="240" w:lineRule="auto"/>
      <w:ind w:right="306"/>
      <w:jc w:val="both"/>
    </w:pPr>
    <w:rPr>
      <w:rFonts w:ascii="Times New Roman" w:eastAsia="Times New Roman" w:hAnsi="Times New Roman" w:cs="Times New Roman"/>
      <w:b/>
      <w:bCs/>
      <w:i/>
      <w:kern w:val="1"/>
      <w:sz w:val="28"/>
      <w:szCs w:val="28"/>
      <w:lang w:eastAsia="ar-SA"/>
    </w:rPr>
  </w:style>
  <w:style w:type="paragraph" w:customStyle="1" w:styleId="311">
    <w:name w:val="Основной текст с отступом 31"/>
    <w:rsid w:val="002E1B83"/>
    <w:pPr>
      <w:widowControl w:val="0"/>
      <w:suppressAutoHyphens/>
      <w:spacing w:before="120" w:after="0" w:line="240" w:lineRule="auto"/>
      <w:ind w:left="284" w:firstLine="424"/>
    </w:pPr>
    <w:rPr>
      <w:rFonts w:ascii="Times New Roman" w:eastAsia="Times New Roman" w:hAnsi="Times New Roman" w:cs="Times New Roman"/>
      <w:kern w:val="1"/>
      <w:sz w:val="28"/>
      <w:szCs w:val="20"/>
      <w:lang w:eastAsia="ar-SA"/>
    </w:rPr>
  </w:style>
  <w:style w:type="character" w:customStyle="1" w:styleId="250">
    <w:name w:val="Знак Знак25"/>
    <w:locked/>
    <w:rsid w:val="002E1B83"/>
    <w:rPr>
      <w:b/>
      <w:bCs/>
      <w:sz w:val="24"/>
      <w:szCs w:val="24"/>
      <w:lang w:val="ru-RU" w:eastAsia="ru-RU" w:bidi="ar-SA"/>
    </w:rPr>
  </w:style>
  <w:style w:type="character" w:customStyle="1" w:styleId="11d">
    <w:name w:val="Знак1 Знак Знак1"/>
    <w:rsid w:val="002E1B83"/>
    <w:rPr>
      <w:rFonts w:ascii="Times New Roman" w:eastAsia="Times New Roman" w:hAnsi="Times New Roman" w:cs="Times New Roman"/>
      <w:color w:val="000000"/>
      <w:sz w:val="28"/>
      <w:szCs w:val="30"/>
      <w:lang w:eastAsia="ru-RU"/>
    </w:rPr>
  </w:style>
  <w:style w:type="numbering" w:customStyle="1" w:styleId="1114">
    <w:name w:val="Нет списка111"/>
    <w:next w:val="aff9"/>
    <w:uiPriority w:val="99"/>
    <w:semiHidden/>
    <w:unhideWhenUsed/>
    <w:rsid w:val="002E1B83"/>
  </w:style>
  <w:style w:type="numbering" w:customStyle="1" w:styleId="11110">
    <w:name w:val="Нет списка1111"/>
    <w:next w:val="aff9"/>
    <w:uiPriority w:val="99"/>
    <w:semiHidden/>
    <w:rsid w:val="002E1B83"/>
  </w:style>
  <w:style w:type="numbering" w:customStyle="1" w:styleId="3fb">
    <w:name w:val="Нет списка3"/>
    <w:next w:val="aff9"/>
    <w:uiPriority w:val="99"/>
    <w:semiHidden/>
    <w:unhideWhenUsed/>
    <w:rsid w:val="002E1B83"/>
  </w:style>
  <w:style w:type="numbering" w:customStyle="1" w:styleId="4f1">
    <w:name w:val="Нет списка4"/>
    <w:next w:val="aff9"/>
    <w:uiPriority w:val="99"/>
    <w:semiHidden/>
    <w:unhideWhenUsed/>
    <w:rsid w:val="002E1B83"/>
  </w:style>
  <w:style w:type="numbering" w:customStyle="1" w:styleId="129">
    <w:name w:val="Нет списка12"/>
    <w:next w:val="aff9"/>
    <w:uiPriority w:val="99"/>
    <w:semiHidden/>
    <w:rsid w:val="002E1B83"/>
  </w:style>
  <w:style w:type="numbering" w:customStyle="1" w:styleId="5c">
    <w:name w:val="Нет списка5"/>
    <w:next w:val="aff9"/>
    <w:uiPriority w:val="99"/>
    <w:semiHidden/>
    <w:unhideWhenUsed/>
    <w:rsid w:val="002E1B83"/>
  </w:style>
  <w:style w:type="numbering" w:customStyle="1" w:styleId="134">
    <w:name w:val="Нет списка13"/>
    <w:next w:val="aff9"/>
    <w:uiPriority w:val="99"/>
    <w:semiHidden/>
    <w:unhideWhenUsed/>
    <w:rsid w:val="002E1B83"/>
  </w:style>
  <w:style w:type="paragraph" w:customStyle="1" w:styleId="xl63">
    <w:name w:val="xl63"/>
    <w:basedOn w:val="aff6"/>
    <w:rsid w:val="002E1B83"/>
    <w:pPr>
      <w:widowControl/>
      <w:autoSpaceDE/>
      <w:autoSpaceDN/>
      <w:adjustRightInd/>
      <w:spacing w:before="100" w:beforeAutospacing="1" w:after="100" w:afterAutospacing="1" w:line="259" w:lineRule="auto"/>
    </w:pPr>
  </w:style>
  <w:style w:type="paragraph" w:customStyle="1" w:styleId="xl64">
    <w:name w:val="xl64"/>
    <w:basedOn w:val="aff6"/>
    <w:rsid w:val="002E1B83"/>
    <w:pPr>
      <w:widowControl/>
      <w:pBdr>
        <w:bottom w:val="single" w:sz="8" w:space="0" w:color="auto"/>
      </w:pBdr>
      <w:autoSpaceDE/>
      <w:autoSpaceDN/>
      <w:adjustRightInd/>
      <w:spacing w:before="100" w:beforeAutospacing="1" w:after="100" w:afterAutospacing="1" w:line="259" w:lineRule="auto"/>
    </w:pPr>
  </w:style>
  <w:style w:type="paragraph" w:customStyle="1" w:styleId="ConsTitle">
    <w:name w:val="ConsTitle"/>
    <w:uiPriority w:val="99"/>
    <w:rsid w:val="002E1B83"/>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uiPriority w:val="99"/>
    <w:rsid w:val="002E1B83"/>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paragraph" w:customStyle="1" w:styleId="ConsDocList">
    <w:name w:val="ConsDocList"/>
    <w:uiPriority w:val="99"/>
    <w:rsid w:val="002E1B8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xl24">
    <w:name w:val="xl24"/>
    <w:basedOn w:val="aff6"/>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25">
    <w:name w:val="xl25"/>
    <w:basedOn w:val="aff6"/>
    <w:rsid w:val="002E1B83"/>
    <w:pPr>
      <w:widowControl/>
      <w:pBdr>
        <w:top w:val="single" w:sz="8" w:space="0" w:color="auto"/>
        <w:left w:val="single" w:sz="8" w:space="0" w:color="auto"/>
        <w:bottom w:val="single" w:sz="8" w:space="0" w:color="auto"/>
        <w:right w:val="single" w:sz="4"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26">
    <w:name w:val="xl26"/>
    <w:basedOn w:val="aff6"/>
    <w:rsid w:val="002E1B83"/>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27">
    <w:name w:val="xl27"/>
    <w:basedOn w:val="aff6"/>
    <w:rsid w:val="002E1B83"/>
    <w:pPr>
      <w:widowControl/>
      <w:pBdr>
        <w:top w:val="single" w:sz="8" w:space="0" w:color="auto"/>
        <w:left w:val="single" w:sz="4" w:space="0" w:color="auto"/>
        <w:bottom w:val="single" w:sz="8" w:space="0" w:color="auto"/>
        <w:right w:val="single" w:sz="8"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28">
    <w:name w:val="xl28"/>
    <w:basedOn w:val="aff6"/>
    <w:rsid w:val="002E1B83"/>
    <w:pPr>
      <w:widowControl/>
      <w:pBdr>
        <w:left w:val="single" w:sz="8" w:space="0" w:color="auto"/>
        <w:bottom w:val="single" w:sz="4" w:space="0" w:color="auto"/>
        <w:right w:val="single" w:sz="4"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29">
    <w:name w:val="xl29"/>
    <w:basedOn w:val="aff6"/>
    <w:uiPriority w:val="99"/>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30">
    <w:name w:val="xl30"/>
    <w:basedOn w:val="aff6"/>
    <w:uiPriority w:val="99"/>
    <w:rsid w:val="002E1B83"/>
    <w:pPr>
      <w:widowControl/>
      <w:autoSpaceDE/>
      <w:autoSpaceDN/>
      <w:adjustRightInd/>
      <w:spacing w:before="100" w:beforeAutospacing="1" w:after="100" w:afterAutospacing="1" w:line="259" w:lineRule="auto"/>
    </w:pPr>
    <w:rPr>
      <w:rFonts w:ascii="Arial" w:hAnsi="Arial" w:cs="Arial"/>
      <w:sz w:val="28"/>
      <w:szCs w:val="28"/>
    </w:rPr>
  </w:style>
  <w:style w:type="paragraph" w:customStyle="1" w:styleId="xl31">
    <w:name w:val="xl31"/>
    <w:basedOn w:val="aff6"/>
    <w:uiPriority w:val="99"/>
    <w:rsid w:val="002E1B83"/>
    <w:pPr>
      <w:widowControl/>
      <w:pBdr>
        <w:top w:val="single" w:sz="4" w:space="0" w:color="auto"/>
        <w:left w:val="single" w:sz="8" w:space="0" w:color="auto"/>
        <w:right w:val="single" w:sz="4"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32">
    <w:name w:val="xl32"/>
    <w:basedOn w:val="aff6"/>
    <w:uiPriority w:val="99"/>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33">
    <w:name w:val="xl33"/>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34">
    <w:name w:val="xl34"/>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35">
    <w:name w:val="xl35"/>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36">
    <w:name w:val="xl36"/>
    <w:basedOn w:val="aff6"/>
    <w:uiPriority w:val="99"/>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37">
    <w:name w:val="xl37"/>
    <w:basedOn w:val="aff6"/>
    <w:uiPriority w:val="99"/>
    <w:rsid w:val="002E1B83"/>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38">
    <w:name w:val="xl38"/>
    <w:basedOn w:val="aff6"/>
    <w:uiPriority w:val="99"/>
    <w:rsid w:val="002E1B83"/>
    <w:pPr>
      <w:widowControl/>
      <w:pBdr>
        <w:left w:val="single" w:sz="4" w:space="0" w:color="auto"/>
        <w:bottom w:val="single" w:sz="4" w:space="0" w:color="auto"/>
        <w:right w:val="single" w:sz="8"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39">
    <w:name w:val="xl39"/>
    <w:basedOn w:val="aff6"/>
    <w:uiPriority w:val="99"/>
    <w:rsid w:val="002E1B83"/>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40">
    <w:name w:val="xl40"/>
    <w:basedOn w:val="aff6"/>
    <w:uiPriority w:val="99"/>
    <w:rsid w:val="002E1B83"/>
    <w:pPr>
      <w:widowControl/>
      <w:pBdr>
        <w:top w:val="single" w:sz="4" w:space="0" w:color="auto"/>
        <w:left w:val="single" w:sz="4" w:space="0" w:color="auto"/>
        <w:right w:val="single" w:sz="8"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41">
    <w:name w:val="xl41"/>
    <w:basedOn w:val="aff6"/>
    <w:uiPriority w:val="99"/>
    <w:rsid w:val="002E1B83"/>
    <w:pPr>
      <w:widowControl/>
      <w:autoSpaceDE/>
      <w:autoSpaceDN/>
      <w:adjustRightInd/>
      <w:spacing w:before="100" w:beforeAutospacing="1" w:after="100" w:afterAutospacing="1" w:line="259" w:lineRule="auto"/>
    </w:pPr>
    <w:rPr>
      <w:rFonts w:ascii="Arial" w:hAnsi="Arial" w:cs="Arial"/>
      <w:sz w:val="28"/>
      <w:szCs w:val="28"/>
    </w:rPr>
  </w:style>
  <w:style w:type="paragraph" w:customStyle="1" w:styleId="xl42">
    <w:name w:val="xl42"/>
    <w:basedOn w:val="aff6"/>
    <w:uiPriority w:val="99"/>
    <w:rsid w:val="002E1B83"/>
    <w:pPr>
      <w:widowControl/>
      <w:pBdr>
        <w:top w:val="single" w:sz="8" w:space="0" w:color="auto"/>
        <w:left w:val="single" w:sz="4" w:space="0" w:color="auto"/>
        <w:bottom w:val="single" w:sz="8" w:space="0" w:color="auto"/>
        <w:right w:val="single" w:sz="8" w:space="0" w:color="auto"/>
      </w:pBdr>
      <w:autoSpaceDE/>
      <w:autoSpaceDN/>
      <w:adjustRightInd/>
      <w:spacing w:before="100" w:beforeAutospacing="1" w:after="100" w:afterAutospacing="1" w:line="259" w:lineRule="auto"/>
    </w:pPr>
    <w:rPr>
      <w:rFonts w:ascii="Arial" w:hAnsi="Arial" w:cs="Arial"/>
      <w:sz w:val="28"/>
      <w:szCs w:val="28"/>
    </w:rPr>
  </w:style>
  <w:style w:type="paragraph" w:customStyle="1" w:styleId="xl43">
    <w:name w:val="xl43"/>
    <w:basedOn w:val="aff6"/>
    <w:uiPriority w:val="99"/>
    <w:rsid w:val="002E1B83"/>
    <w:pPr>
      <w:widowControl/>
      <w:autoSpaceDE/>
      <w:autoSpaceDN/>
      <w:adjustRightInd/>
      <w:spacing w:before="100" w:beforeAutospacing="1" w:after="100" w:afterAutospacing="1" w:line="259" w:lineRule="auto"/>
      <w:jc w:val="right"/>
    </w:pPr>
    <w:rPr>
      <w:rFonts w:ascii="Arial" w:hAnsi="Arial" w:cs="Arial"/>
      <w:sz w:val="28"/>
      <w:szCs w:val="28"/>
    </w:rPr>
  </w:style>
  <w:style w:type="paragraph" w:customStyle="1" w:styleId="xl44">
    <w:name w:val="xl44"/>
    <w:basedOn w:val="aff6"/>
    <w:uiPriority w:val="99"/>
    <w:rsid w:val="002E1B83"/>
    <w:pPr>
      <w:widowControl/>
      <w:autoSpaceDE/>
      <w:autoSpaceDN/>
      <w:adjustRightInd/>
      <w:spacing w:before="100" w:beforeAutospacing="1" w:after="100" w:afterAutospacing="1" w:line="259" w:lineRule="auto"/>
    </w:pPr>
    <w:rPr>
      <w:rFonts w:ascii="Arial" w:hAnsi="Arial" w:cs="Arial"/>
      <w:b/>
      <w:bCs/>
      <w:sz w:val="28"/>
      <w:szCs w:val="28"/>
    </w:rPr>
  </w:style>
  <w:style w:type="paragraph" w:customStyle="1" w:styleId="xl45">
    <w:name w:val="xl45"/>
    <w:basedOn w:val="aff6"/>
    <w:uiPriority w:val="99"/>
    <w:rsid w:val="002E1B83"/>
    <w:pPr>
      <w:widowControl/>
      <w:autoSpaceDE/>
      <w:autoSpaceDN/>
      <w:adjustRightInd/>
      <w:spacing w:before="100" w:beforeAutospacing="1" w:after="100" w:afterAutospacing="1" w:line="259" w:lineRule="auto"/>
      <w:jc w:val="center"/>
    </w:pPr>
    <w:rPr>
      <w:rFonts w:ascii="Arial" w:hAnsi="Arial" w:cs="Arial"/>
      <w:sz w:val="28"/>
      <w:szCs w:val="28"/>
    </w:rPr>
  </w:style>
  <w:style w:type="paragraph" w:customStyle="1" w:styleId="xl46">
    <w:name w:val="xl46"/>
    <w:basedOn w:val="aff6"/>
    <w:uiPriority w:val="99"/>
    <w:rsid w:val="002E1B83"/>
    <w:pPr>
      <w:widowControl/>
      <w:autoSpaceDE/>
      <w:autoSpaceDN/>
      <w:adjustRightInd/>
      <w:spacing w:before="100" w:beforeAutospacing="1" w:after="100" w:afterAutospacing="1" w:line="259" w:lineRule="auto"/>
      <w:jc w:val="right"/>
    </w:pPr>
    <w:rPr>
      <w:rFonts w:ascii="Arial" w:hAnsi="Arial" w:cs="Arial"/>
      <w:sz w:val="28"/>
      <w:szCs w:val="28"/>
    </w:rPr>
  </w:style>
  <w:style w:type="paragraph" w:customStyle="1" w:styleId="xl47">
    <w:name w:val="xl47"/>
    <w:basedOn w:val="aff6"/>
    <w:uiPriority w:val="99"/>
    <w:rsid w:val="002E1B83"/>
    <w:pPr>
      <w:widowControl/>
      <w:autoSpaceDE/>
      <w:autoSpaceDN/>
      <w:adjustRightInd/>
      <w:spacing w:before="100" w:beforeAutospacing="1" w:after="100" w:afterAutospacing="1" w:line="259" w:lineRule="auto"/>
      <w:jc w:val="center"/>
    </w:pPr>
    <w:rPr>
      <w:rFonts w:ascii="Arial" w:hAnsi="Arial" w:cs="Arial"/>
      <w:sz w:val="28"/>
      <w:szCs w:val="28"/>
    </w:rPr>
  </w:style>
  <w:style w:type="paragraph" w:customStyle="1" w:styleId="xl48">
    <w:name w:val="xl48"/>
    <w:basedOn w:val="aff6"/>
    <w:uiPriority w:val="99"/>
    <w:rsid w:val="002E1B83"/>
    <w:pPr>
      <w:widowControl/>
      <w:pBdr>
        <w:bottom w:val="single" w:sz="8" w:space="0" w:color="auto"/>
      </w:pBdr>
      <w:autoSpaceDE/>
      <w:autoSpaceDN/>
      <w:adjustRightInd/>
      <w:spacing w:before="100" w:beforeAutospacing="1" w:after="100" w:afterAutospacing="1" w:line="259" w:lineRule="auto"/>
      <w:jc w:val="center"/>
    </w:pPr>
    <w:rPr>
      <w:rFonts w:ascii="Arial" w:hAnsi="Arial" w:cs="Arial"/>
      <w:sz w:val="28"/>
      <w:szCs w:val="28"/>
    </w:rPr>
  </w:style>
  <w:style w:type="paragraph" w:customStyle="1" w:styleId="xl49">
    <w:name w:val="xl49"/>
    <w:basedOn w:val="aff6"/>
    <w:uiPriority w:val="99"/>
    <w:rsid w:val="002E1B83"/>
    <w:pPr>
      <w:widowControl/>
      <w:pBdr>
        <w:bottom w:val="single" w:sz="8" w:space="0" w:color="auto"/>
      </w:pBdr>
      <w:autoSpaceDE/>
      <w:autoSpaceDN/>
      <w:adjustRightInd/>
      <w:spacing w:before="100" w:beforeAutospacing="1" w:after="100" w:afterAutospacing="1" w:line="259" w:lineRule="auto"/>
      <w:jc w:val="center"/>
    </w:pPr>
    <w:rPr>
      <w:rFonts w:ascii="Arial" w:hAnsi="Arial" w:cs="Arial"/>
      <w:sz w:val="28"/>
      <w:szCs w:val="28"/>
    </w:rPr>
  </w:style>
  <w:style w:type="paragraph" w:customStyle="1" w:styleId="xl50">
    <w:name w:val="xl50"/>
    <w:basedOn w:val="aff6"/>
    <w:uiPriority w:val="99"/>
    <w:rsid w:val="002E1B83"/>
    <w:pPr>
      <w:widowControl/>
      <w:autoSpaceDE/>
      <w:autoSpaceDN/>
      <w:adjustRightInd/>
      <w:spacing w:before="100" w:beforeAutospacing="1" w:after="100" w:afterAutospacing="1" w:line="259" w:lineRule="auto"/>
      <w:jc w:val="right"/>
    </w:pPr>
    <w:rPr>
      <w:rFonts w:ascii="Arial" w:hAnsi="Arial" w:cs="Arial"/>
      <w:sz w:val="28"/>
      <w:szCs w:val="28"/>
    </w:rPr>
  </w:style>
  <w:style w:type="paragraph" w:customStyle="1" w:styleId="xl51">
    <w:name w:val="xl51"/>
    <w:basedOn w:val="aff6"/>
    <w:uiPriority w:val="99"/>
    <w:rsid w:val="002E1B83"/>
    <w:pPr>
      <w:widowControl/>
      <w:autoSpaceDE/>
      <w:autoSpaceDN/>
      <w:adjustRightInd/>
      <w:spacing w:before="100" w:beforeAutospacing="1" w:after="100" w:afterAutospacing="1" w:line="259" w:lineRule="auto"/>
      <w:jc w:val="center"/>
    </w:pPr>
    <w:rPr>
      <w:rFonts w:ascii="Arial" w:hAnsi="Arial" w:cs="Arial"/>
      <w:sz w:val="28"/>
      <w:szCs w:val="28"/>
    </w:rPr>
  </w:style>
  <w:style w:type="paragraph" w:customStyle="1" w:styleId="xl22">
    <w:name w:val="xl22"/>
    <w:basedOn w:val="aff6"/>
    <w:uiPriority w:val="99"/>
    <w:rsid w:val="002E1B83"/>
    <w:pPr>
      <w:widowControl/>
      <w:autoSpaceDE/>
      <w:autoSpaceDN/>
      <w:adjustRightInd/>
      <w:spacing w:before="100" w:beforeAutospacing="1" w:after="100" w:afterAutospacing="1" w:line="259" w:lineRule="auto"/>
      <w:jc w:val="center"/>
      <w:textAlignment w:val="center"/>
    </w:pPr>
    <w:rPr>
      <w:rFonts w:ascii="Book Antiqua" w:hAnsi="Book Antiqua" w:cs="Book Antiqua"/>
      <w:sz w:val="24"/>
      <w:szCs w:val="24"/>
    </w:rPr>
  </w:style>
  <w:style w:type="paragraph" w:customStyle="1" w:styleId="xl23">
    <w:name w:val="xl23"/>
    <w:basedOn w:val="aff6"/>
    <w:uiPriority w:val="99"/>
    <w:rsid w:val="002E1B83"/>
    <w:pPr>
      <w:widowControl/>
      <w:autoSpaceDE/>
      <w:autoSpaceDN/>
      <w:adjustRightInd/>
      <w:spacing w:before="100" w:beforeAutospacing="1" w:after="100" w:afterAutospacing="1" w:line="259" w:lineRule="auto"/>
      <w:jc w:val="center"/>
      <w:textAlignment w:val="center"/>
    </w:pPr>
    <w:rPr>
      <w:rFonts w:ascii="Book Antiqua" w:hAnsi="Book Antiqua" w:cs="Book Antiqua"/>
      <w:b/>
      <w:bCs/>
      <w:sz w:val="28"/>
      <w:szCs w:val="28"/>
    </w:rPr>
  </w:style>
  <w:style w:type="paragraph" w:customStyle="1" w:styleId="xl52">
    <w:name w:val="xl52"/>
    <w:basedOn w:val="aff6"/>
    <w:uiPriority w:val="99"/>
    <w:rsid w:val="002E1B83"/>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line="259" w:lineRule="auto"/>
      <w:textAlignment w:val="center"/>
    </w:pPr>
    <w:rPr>
      <w:rFonts w:ascii="Arial" w:hAnsi="Arial" w:cs="Arial"/>
      <w:b/>
      <w:bCs/>
      <w:sz w:val="16"/>
      <w:szCs w:val="16"/>
    </w:rPr>
  </w:style>
  <w:style w:type="paragraph" w:customStyle="1" w:styleId="xl53">
    <w:name w:val="xl53"/>
    <w:basedOn w:val="aff6"/>
    <w:uiPriority w:val="99"/>
    <w:rsid w:val="002E1B83"/>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line="259" w:lineRule="auto"/>
      <w:textAlignment w:val="center"/>
    </w:pPr>
    <w:rPr>
      <w:rFonts w:ascii="Arial" w:hAnsi="Arial" w:cs="Arial"/>
      <w:b/>
      <w:bCs/>
      <w:sz w:val="16"/>
      <w:szCs w:val="16"/>
    </w:rPr>
  </w:style>
  <w:style w:type="paragraph" w:customStyle="1" w:styleId="xl54">
    <w:name w:val="xl54"/>
    <w:basedOn w:val="aff6"/>
    <w:uiPriority w:val="99"/>
    <w:rsid w:val="002E1B83"/>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line="259" w:lineRule="auto"/>
    </w:pPr>
    <w:rPr>
      <w:rFonts w:ascii="Arial" w:hAnsi="Arial" w:cs="Arial"/>
      <w:b/>
      <w:bCs/>
      <w:sz w:val="16"/>
      <w:szCs w:val="16"/>
    </w:rPr>
  </w:style>
  <w:style w:type="paragraph" w:customStyle="1" w:styleId="xl55">
    <w:name w:val="xl55"/>
    <w:basedOn w:val="aff6"/>
    <w:uiPriority w:val="99"/>
    <w:rsid w:val="002E1B83"/>
    <w:pPr>
      <w:widowControl/>
      <w:pBdr>
        <w:top w:val="single" w:sz="8" w:space="0" w:color="auto"/>
        <w:left w:val="single" w:sz="4" w:space="0" w:color="auto"/>
        <w:bottom w:val="single" w:sz="4" w:space="0" w:color="auto"/>
        <w:right w:val="single" w:sz="8" w:space="0" w:color="auto"/>
      </w:pBdr>
      <w:autoSpaceDE/>
      <w:autoSpaceDN/>
      <w:adjustRightInd/>
      <w:spacing w:before="100" w:beforeAutospacing="1" w:after="100" w:afterAutospacing="1" w:line="259" w:lineRule="auto"/>
      <w:textAlignment w:val="top"/>
    </w:pPr>
    <w:rPr>
      <w:rFonts w:ascii="Arial" w:hAnsi="Arial" w:cs="Arial"/>
      <w:b/>
      <w:bCs/>
      <w:sz w:val="16"/>
      <w:szCs w:val="16"/>
    </w:rPr>
  </w:style>
  <w:style w:type="paragraph" w:customStyle="1" w:styleId="xl56">
    <w:name w:val="xl56"/>
    <w:basedOn w:val="aff6"/>
    <w:uiPriority w:val="99"/>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line="259" w:lineRule="auto"/>
      <w:jc w:val="center"/>
      <w:textAlignment w:val="top"/>
    </w:pPr>
    <w:rPr>
      <w:rFonts w:ascii="Arial" w:hAnsi="Arial" w:cs="Arial"/>
      <w:b/>
      <w:bCs/>
      <w:sz w:val="16"/>
      <w:szCs w:val="16"/>
    </w:rPr>
  </w:style>
  <w:style w:type="paragraph" w:customStyle="1" w:styleId="xl57">
    <w:name w:val="xl57"/>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59" w:lineRule="auto"/>
      <w:jc w:val="right"/>
      <w:textAlignment w:val="top"/>
    </w:pPr>
    <w:rPr>
      <w:rFonts w:ascii="Arial" w:hAnsi="Arial" w:cs="Arial"/>
      <w:b/>
      <w:bCs/>
      <w:sz w:val="16"/>
      <w:szCs w:val="16"/>
    </w:rPr>
  </w:style>
  <w:style w:type="paragraph" w:customStyle="1" w:styleId="xl58">
    <w:name w:val="xl58"/>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line="259" w:lineRule="auto"/>
      <w:textAlignment w:val="center"/>
    </w:pPr>
    <w:rPr>
      <w:rFonts w:ascii="Arial" w:hAnsi="Arial" w:cs="Arial"/>
      <w:b/>
      <w:bCs/>
      <w:sz w:val="16"/>
      <w:szCs w:val="16"/>
    </w:rPr>
  </w:style>
  <w:style w:type="paragraph" w:customStyle="1" w:styleId="xl59">
    <w:name w:val="xl59"/>
    <w:basedOn w:val="aff6"/>
    <w:uiPriority w:val="99"/>
    <w:rsid w:val="002E1B83"/>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line="259" w:lineRule="auto"/>
      <w:textAlignment w:val="top"/>
    </w:pPr>
    <w:rPr>
      <w:rFonts w:ascii="Arial" w:hAnsi="Arial" w:cs="Arial"/>
      <w:b/>
      <w:bCs/>
      <w:sz w:val="16"/>
      <w:szCs w:val="16"/>
    </w:rPr>
  </w:style>
  <w:style w:type="paragraph" w:customStyle="1" w:styleId="xl60">
    <w:name w:val="xl60"/>
    <w:basedOn w:val="aff6"/>
    <w:uiPriority w:val="99"/>
    <w:rsid w:val="002E1B83"/>
    <w:pPr>
      <w:widowControl/>
      <w:pBdr>
        <w:top w:val="single" w:sz="4" w:space="0" w:color="auto"/>
        <w:left w:val="single" w:sz="8" w:space="0" w:color="auto"/>
        <w:bottom w:val="single" w:sz="8" w:space="0" w:color="auto"/>
        <w:right w:val="single" w:sz="4" w:space="0" w:color="auto"/>
      </w:pBdr>
      <w:autoSpaceDE/>
      <w:autoSpaceDN/>
      <w:adjustRightInd/>
      <w:spacing w:before="100" w:beforeAutospacing="1" w:after="100" w:afterAutospacing="1" w:line="259" w:lineRule="auto"/>
      <w:jc w:val="center"/>
      <w:textAlignment w:val="top"/>
    </w:pPr>
    <w:rPr>
      <w:rFonts w:ascii="Arial" w:hAnsi="Arial" w:cs="Arial"/>
      <w:b/>
      <w:bCs/>
      <w:sz w:val="16"/>
      <w:szCs w:val="16"/>
    </w:rPr>
  </w:style>
  <w:style w:type="paragraph" w:customStyle="1" w:styleId="xl61">
    <w:name w:val="xl61"/>
    <w:basedOn w:val="aff6"/>
    <w:uiPriority w:val="99"/>
    <w:rsid w:val="002E1B83"/>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line="259" w:lineRule="auto"/>
      <w:jc w:val="right"/>
      <w:textAlignment w:val="top"/>
    </w:pPr>
    <w:rPr>
      <w:rFonts w:ascii="Arial" w:hAnsi="Arial" w:cs="Arial"/>
      <w:b/>
      <w:bCs/>
      <w:sz w:val="16"/>
      <w:szCs w:val="16"/>
    </w:rPr>
  </w:style>
  <w:style w:type="paragraph" w:customStyle="1" w:styleId="xl62">
    <w:name w:val="xl62"/>
    <w:basedOn w:val="aff6"/>
    <w:uiPriority w:val="99"/>
    <w:rsid w:val="002E1B83"/>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line="259" w:lineRule="auto"/>
      <w:textAlignment w:val="center"/>
    </w:pPr>
    <w:rPr>
      <w:rFonts w:ascii="Arial" w:hAnsi="Arial" w:cs="Arial"/>
      <w:b/>
      <w:bCs/>
      <w:sz w:val="16"/>
      <w:szCs w:val="16"/>
    </w:rPr>
  </w:style>
  <w:style w:type="paragraph" w:customStyle="1" w:styleId="217">
    <w:name w:val="Основной текст 21"/>
    <w:basedOn w:val="aff6"/>
    <w:uiPriority w:val="99"/>
    <w:rsid w:val="002E1B83"/>
    <w:pPr>
      <w:widowControl/>
      <w:autoSpaceDE/>
      <w:autoSpaceDN/>
      <w:adjustRightInd/>
      <w:spacing w:after="160" w:line="259" w:lineRule="auto"/>
      <w:ind w:firstLine="709"/>
      <w:jc w:val="both"/>
    </w:pPr>
    <w:rPr>
      <w:sz w:val="28"/>
    </w:rPr>
  </w:style>
  <w:style w:type="paragraph" w:customStyle="1" w:styleId="ListParagraph1">
    <w:name w:val="List Paragraph1"/>
    <w:basedOn w:val="aff6"/>
    <w:uiPriority w:val="99"/>
    <w:rsid w:val="002E1B83"/>
    <w:pPr>
      <w:widowControl/>
      <w:autoSpaceDE/>
      <w:autoSpaceDN/>
      <w:adjustRightInd/>
      <w:spacing w:after="160" w:line="259" w:lineRule="auto"/>
      <w:ind w:left="708"/>
    </w:pPr>
    <w:rPr>
      <w:sz w:val="24"/>
      <w:szCs w:val="24"/>
    </w:rPr>
  </w:style>
  <w:style w:type="character" w:customStyle="1" w:styleId="1ffc">
    <w:name w:val="Текст Знак1"/>
    <w:uiPriority w:val="99"/>
    <w:locked/>
    <w:rsid w:val="002E1B83"/>
    <w:rPr>
      <w:rFonts w:ascii="Courier New" w:hAnsi="Courier New" w:cs="Times New Roman"/>
    </w:rPr>
  </w:style>
  <w:style w:type="character" w:customStyle="1" w:styleId="TitleChar">
    <w:name w:val="Title Char"/>
    <w:locked/>
    <w:rsid w:val="002E1B83"/>
    <w:rPr>
      <w:rFonts w:cs="Times New Roman"/>
      <w:b/>
      <w:sz w:val="28"/>
      <w:lang w:val="ru-RU" w:eastAsia="ru-RU"/>
    </w:rPr>
  </w:style>
  <w:style w:type="character" w:customStyle="1" w:styleId="PlainTextChar">
    <w:name w:val="Plain Text Char"/>
    <w:locked/>
    <w:rsid w:val="002E1B83"/>
    <w:rPr>
      <w:rFonts w:ascii="Courier New" w:hAnsi="Courier New" w:cs="Times New Roman"/>
    </w:rPr>
  </w:style>
  <w:style w:type="character" w:customStyle="1" w:styleId="afffffff5">
    <w:name w:val="Основной текст_"/>
    <w:link w:val="1f0"/>
    <w:rsid w:val="002E1B83"/>
    <w:rPr>
      <w:rFonts w:ascii="Times New Roman" w:eastAsia="Times New Roman" w:hAnsi="Times New Roman" w:cs="Times New Roman"/>
      <w:sz w:val="24"/>
      <w:szCs w:val="20"/>
      <w:lang w:eastAsia="ru-RU"/>
    </w:rPr>
  </w:style>
  <w:style w:type="character" w:customStyle="1" w:styleId="FontStyle56">
    <w:name w:val="Font Style56"/>
    <w:uiPriority w:val="99"/>
    <w:rsid w:val="002E1B83"/>
    <w:rPr>
      <w:rFonts w:ascii="Times New Roman" w:hAnsi="Times New Roman" w:cs="Times New Roman"/>
      <w:b/>
      <w:bCs/>
      <w:i/>
      <w:iCs/>
      <w:sz w:val="26"/>
      <w:szCs w:val="26"/>
    </w:rPr>
  </w:style>
  <w:style w:type="paragraph" w:customStyle="1" w:styleId="Style2">
    <w:name w:val="Style2"/>
    <w:basedOn w:val="aff6"/>
    <w:uiPriority w:val="99"/>
    <w:rsid w:val="002E1B83"/>
    <w:pPr>
      <w:widowControl/>
      <w:autoSpaceDE/>
      <w:autoSpaceDN/>
      <w:adjustRightInd/>
      <w:spacing w:after="160" w:line="300" w:lineRule="exact"/>
      <w:ind w:firstLine="562"/>
      <w:jc w:val="both"/>
    </w:pPr>
    <w:rPr>
      <w:sz w:val="24"/>
      <w:szCs w:val="24"/>
    </w:rPr>
  </w:style>
  <w:style w:type="numbering" w:customStyle="1" w:styleId="65">
    <w:name w:val="Нет списка6"/>
    <w:next w:val="aff9"/>
    <w:uiPriority w:val="99"/>
    <w:semiHidden/>
    <w:unhideWhenUsed/>
    <w:rsid w:val="002E1B83"/>
  </w:style>
  <w:style w:type="numbering" w:customStyle="1" w:styleId="144">
    <w:name w:val="Нет списка14"/>
    <w:next w:val="aff9"/>
    <w:uiPriority w:val="99"/>
    <w:semiHidden/>
    <w:unhideWhenUsed/>
    <w:rsid w:val="002E1B83"/>
  </w:style>
  <w:style w:type="numbering" w:customStyle="1" w:styleId="218">
    <w:name w:val="Нет списка21"/>
    <w:next w:val="aff9"/>
    <w:uiPriority w:val="99"/>
    <w:unhideWhenUsed/>
    <w:rsid w:val="002E1B83"/>
  </w:style>
  <w:style w:type="paragraph" w:customStyle="1" w:styleId="font7">
    <w:name w:val="font7"/>
    <w:basedOn w:val="aff6"/>
    <w:rsid w:val="002E1B83"/>
    <w:pPr>
      <w:widowControl/>
      <w:autoSpaceDE/>
      <w:autoSpaceDN/>
      <w:adjustRightInd/>
      <w:spacing w:before="100" w:beforeAutospacing="1" w:after="100" w:afterAutospacing="1" w:line="259" w:lineRule="auto"/>
    </w:pPr>
    <w:rPr>
      <w:b/>
      <w:bCs/>
      <w:color w:val="000000"/>
      <w:sz w:val="28"/>
      <w:szCs w:val="28"/>
    </w:rPr>
  </w:style>
  <w:style w:type="paragraph" w:customStyle="1" w:styleId="1ffd">
    <w:name w:val="Список М1"/>
    <w:rsid w:val="002E1B83"/>
    <w:pPr>
      <w:tabs>
        <w:tab w:val="num" w:pos="360"/>
      </w:tabs>
      <w:spacing w:before="120" w:after="0" w:line="240" w:lineRule="auto"/>
      <w:ind w:left="360" w:hanging="360"/>
      <w:jc w:val="both"/>
    </w:pPr>
    <w:rPr>
      <w:rFonts w:ascii="Times New Roman" w:eastAsia="Times New Roman" w:hAnsi="Times New Roman" w:cs="Times New Roman"/>
      <w:sz w:val="28"/>
      <w:szCs w:val="28"/>
      <w:lang w:eastAsia="ru-RU"/>
    </w:rPr>
  </w:style>
  <w:style w:type="character" w:customStyle="1" w:styleId="H22">
    <w:name w:val="H2 (Заголовок 2) Знак"/>
    <w:uiPriority w:val="9"/>
    <w:rsid w:val="002E1B83"/>
    <w:rPr>
      <w:rFonts w:cs="Arial"/>
      <w:b/>
      <w:iCs/>
      <w:kern w:val="32"/>
      <w:sz w:val="28"/>
      <w:szCs w:val="28"/>
      <w:lang w:eastAsia="en-US"/>
    </w:rPr>
  </w:style>
  <w:style w:type="character" w:customStyle="1" w:styleId="Char1">
    <w:name w:val="Char1 Знак"/>
    <w:rsid w:val="002E1B83"/>
    <w:rPr>
      <w:rFonts w:ascii="Cambria" w:eastAsia="Times New Roman" w:hAnsi="Cambria" w:cs="Times New Roman"/>
      <w:b/>
      <w:bCs/>
      <w:color w:val="4F81BD"/>
      <w:sz w:val="26"/>
      <w:szCs w:val="26"/>
      <w:lang w:eastAsia="ru-RU"/>
    </w:rPr>
  </w:style>
  <w:style w:type="character" w:customStyle="1" w:styleId="3d">
    <w:name w:val="Нумерованный список 3 Знак"/>
    <w:link w:val="3c"/>
    <w:locked/>
    <w:rsid w:val="002E1B83"/>
    <w:rPr>
      <w:rFonts w:ascii="Times New Roman" w:eastAsia="Times New Roman" w:hAnsi="Times New Roman" w:cs="Times New Roman"/>
      <w:sz w:val="24"/>
      <w:szCs w:val="20"/>
      <w:lang w:eastAsia="ru-RU"/>
    </w:rPr>
  </w:style>
  <w:style w:type="paragraph" w:customStyle="1" w:styleId="4f2">
    <w:name w:val="Требования_4"/>
    <w:basedOn w:val="42"/>
    <w:link w:val="4f3"/>
    <w:qFormat/>
    <w:rsid w:val="002E1B83"/>
    <w:pPr>
      <w:numPr>
        <w:ilvl w:val="0"/>
        <w:numId w:val="0"/>
      </w:numPr>
      <w:tabs>
        <w:tab w:val="num" w:pos="360"/>
      </w:tabs>
      <w:spacing w:before="0" w:after="0"/>
      <w:ind w:left="360" w:hanging="360"/>
      <w:jc w:val="left"/>
    </w:pPr>
    <w:rPr>
      <w:rFonts w:ascii="Times New Roman" w:hAnsi="Times New Roman"/>
      <w:bCs/>
      <w:sz w:val="28"/>
      <w:szCs w:val="24"/>
    </w:rPr>
  </w:style>
  <w:style w:type="character" w:customStyle="1" w:styleId="4f3">
    <w:name w:val="Требования_4 Знак"/>
    <w:link w:val="4f2"/>
    <w:rsid w:val="002E1B83"/>
    <w:rPr>
      <w:rFonts w:ascii="Times New Roman" w:eastAsia="Times New Roman" w:hAnsi="Times New Roman" w:cs="Times New Roman"/>
      <w:b/>
      <w:bCs/>
      <w:sz w:val="28"/>
      <w:szCs w:val="24"/>
      <w:lang w:eastAsia="ru-RU"/>
    </w:rPr>
  </w:style>
  <w:style w:type="paragraph" w:customStyle="1" w:styleId="ListBullet1">
    <w:name w:val="List Bullet_1"/>
    <w:basedOn w:val="aff0"/>
    <w:link w:val="ListBullet1Char"/>
    <w:qFormat/>
    <w:rsid w:val="002E1B83"/>
    <w:pPr>
      <w:keepLines/>
      <w:numPr>
        <w:numId w:val="0"/>
      </w:numPr>
      <w:tabs>
        <w:tab w:val="left" w:pos="851"/>
        <w:tab w:val="left" w:pos="993"/>
        <w:tab w:val="num" w:pos="1209"/>
      </w:tabs>
      <w:suppressAutoHyphens/>
      <w:spacing w:after="120" w:line="288" w:lineRule="auto"/>
      <w:ind w:left="132" w:right="67" w:firstLine="720"/>
      <w:contextualSpacing/>
    </w:pPr>
    <w:rPr>
      <w:rFonts w:eastAsia="MS Mincho"/>
      <w:b/>
      <w:bCs/>
      <w:i/>
      <w:szCs w:val="24"/>
      <w:lang w:eastAsia="en-US"/>
    </w:rPr>
  </w:style>
  <w:style w:type="character" w:customStyle="1" w:styleId="afffff1">
    <w:name w:val="Маркированный список Знак"/>
    <w:aliases w:val="Char1 Знак1, Char1 Знак,List Bullet Char Знак,List Bullet Char + Bold Знак,List Bullet Char2 Char Знак,List Bullet Char Char Char Знак,List Bullet Char1 Char Char Char1 Знак,List Bullet Char Char Char Char Char1 Знак"/>
    <w:link w:val="aff0"/>
    <w:rsid w:val="002E1B83"/>
    <w:rPr>
      <w:rFonts w:ascii="Times New Roman" w:eastAsia="Times New Roman" w:hAnsi="Times New Roman" w:cs="Times New Roman"/>
      <w:sz w:val="24"/>
      <w:szCs w:val="20"/>
      <w:lang w:eastAsia="ru-RU"/>
    </w:rPr>
  </w:style>
  <w:style w:type="character" w:customStyle="1" w:styleId="ListBullet1Char">
    <w:name w:val="List Bullet_1 Char"/>
    <w:link w:val="ListBullet1"/>
    <w:rsid w:val="002E1B83"/>
    <w:rPr>
      <w:rFonts w:ascii="Times New Roman" w:eastAsia="MS Mincho" w:hAnsi="Times New Roman" w:cs="Times New Roman"/>
      <w:b/>
      <w:bCs/>
      <w:i/>
      <w:sz w:val="24"/>
      <w:szCs w:val="24"/>
    </w:rPr>
  </w:style>
  <w:style w:type="numbering" w:customStyle="1" w:styleId="417OutlineNumbering1">
    <w:name w:val="4_1_7 Outline Numbering1"/>
    <w:basedOn w:val="aff9"/>
    <w:rsid w:val="002E1B83"/>
  </w:style>
  <w:style w:type="paragraph" w:customStyle="1" w:styleId="af8">
    <w:name w:val="Нумерация без отступа"/>
    <w:basedOn w:val="TableText"/>
    <w:link w:val="afffffffffff8"/>
    <w:qFormat/>
    <w:rsid w:val="002E1B83"/>
    <w:pPr>
      <w:numPr>
        <w:numId w:val="57"/>
      </w:numPr>
      <w:suppressAutoHyphens w:val="0"/>
      <w:ind w:left="0" w:firstLine="0"/>
    </w:pPr>
    <w:rPr>
      <w:sz w:val="22"/>
      <w:lang w:eastAsia="ru-RU"/>
    </w:rPr>
  </w:style>
  <w:style w:type="character" w:customStyle="1" w:styleId="afffffffffff8">
    <w:name w:val="Нумерация без отступа Знак"/>
    <w:link w:val="af8"/>
    <w:rsid w:val="002E1B83"/>
    <w:rPr>
      <w:rFonts w:ascii="Times New Roman" w:eastAsia="Times New Roman" w:hAnsi="Times New Roman" w:cs="Times New Roman"/>
      <w:szCs w:val="24"/>
      <w:lang w:eastAsia="ru-RU"/>
    </w:rPr>
  </w:style>
  <w:style w:type="paragraph" w:customStyle="1" w:styleId="312">
    <w:name w:val="Заголовок 31"/>
    <w:basedOn w:val="aff6"/>
    <w:qFormat/>
    <w:rsid w:val="002E1B83"/>
    <w:pPr>
      <w:keepLines/>
      <w:widowControl/>
      <w:autoSpaceDE/>
      <w:autoSpaceDN/>
      <w:adjustRightInd/>
      <w:spacing w:after="120" w:line="288" w:lineRule="auto"/>
      <w:ind w:left="720" w:hanging="720"/>
      <w:jc w:val="both"/>
    </w:pPr>
    <w:rPr>
      <w:sz w:val="24"/>
      <w:szCs w:val="24"/>
      <w:lang w:eastAsia="en-US"/>
    </w:rPr>
  </w:style>
  <w:style w:type="paragraph" w:customStyle="1" w:styleId="411">
    <w:name w:val="Заголовок 41"/>
    <w:basedOn w:val="aff6"/>
    <w:rsid w:val="002E1B83"/>
    <w:pPr>
      <w:keepLines/>
      <w:widowControl/>
      <w:autoSpaceDE/>
      <w:autoSpaceDN/>
      <w:adjustRightInd/>
      <w:spacing w:after="120" w:line="288" w:lineRule="auto"/>
      <w:ind w:left="864" w:hanging="864"/>
      <w:jc w:val="both"/>
    </w:pPr>
    <w:rPr>
      <w:sz w:val="24"/>
      <w:szCs w:val="24"/>
      <w:lang w:eastAsia="en-US"/>
    </w:rPr>
  </w:style>
  <w:style w:type="paragraph" w:customStyle="1" w:styleId="511">
    <w:name w:val="Заголовок 51"/>
    <w:basedOn w:val="aff6"/>
    <w:qFormat/>
    <w:rsid w:val="002E1B83"/>
    <w:pPr>
      <w:keepLines/>
      <w:widowControl/>
      <w:autoSpaceDE/>
      <w:autoSpaceDN/>
      <w:adjustRightInd/>
      <w:spacing w:after="120" w:line="288" w:lineRule="auto"/>
      <w:ind w:left="1008" w:hanging="1008"/>
      <w:jc w:val="both"/>
    </w:pPr>
    <w:rPr>
      <w:sz w:val="24"/>
      <w:szCs w:val="24"/>
      <w:lang w:eastAsia="en-US"/>
    </w:rPr>
  </w:style>
  <w:style w:type="paragraph" w:customStyle="1" w:styleId="611">
    <w:name w:val="Заголовок 61"/>
    <w:basedOn w:val="aff6"/>
    <w:rsid w:val="002E1B83"/>
    <w:pPr>
      <w:keepLines/>
      <w:widowControl/>
      <w:autoSpaceDE/>
      <w:autoSpaceDN/>
      <w:adjustRightInd/>
      <w:spacing w:after="120" w:line="288" w:lineRule="auto"/>
      <w:ind w:left="1152" w:hanging="1152"/>
      <w:jc w:val="both"/>
    </w:pPr>
    <w:rPr>
      <w:sz w:val="24"/>
      <w:szCs w:val="24"/>
      <w:lang w:eastAsia="en-US"/>
    </w:rPr>
  </w:style>
  <w:style w:type="paragraph" w:customStyle="1" w:styleId="710">
    <w:name w:val="Заголовок 71"/>
    <w:basedOn w:val="aff6"/>
    <w:rsid w:val="002E1B83"/>
    <w:pPr>
      <w:keepLines/>
      <w:widowControl/>
      <w:autoSpaceDE/>
      <w:autoSpaceDN/>
      <w:adjustRightInd/>
      <w:spacing w:after="120" w:line="288" w:lineRule="auto"/>
      <w:ind w:left="1296" w:hanging="1296"/>
      <w:jc w:val="both"/>
    </w:pPr>
    <w:rPr>
      <w:sz w:val="24"/>
      <w:szCs w:val="24"/>
      <w:lang w:eastAsia="en-US"/>
    </w:rPr>
  </w:style>
  <w:style w:type="paragraph" w:customStyle="1" w:styleId="810">
    <w:name w:val="Заголовок 81"/>
    <w:basedOn w:val="aff6"/>
    <w:rsid w:val="002E1B83"/>
    <w:pPr>
      <w:keepLines/>
      <w:widowControl/>
      <w:autoSpaceDE/>
      <w:autoSpaceDN/>
      <w:adjustRightInd/>
      <w:spacing w:after="120" w:line="288" w:lineRule="auto"/>
      <w:ind w:left="1440" w:hanging="1440"/>
      <w:jc w:val="both"/>
    </w:pPr>
    <w:rPr>
      <w:sz w:val="24"/>
      <w:szCs w:val="24"/>
      <w:lang w:eastAsia="en-US"/>
    </w:rPr>
  </w:style>
  <w:style w:type="paragraph" w:customStyle="1" w:styleId="910">
    <w:name w:val="Заголовок 91"/>
    <w:basedOn w:val="aff6"/>
    <w:rsid w:val="002E1B83"/>
    <w:pPr>
      <w:keepLines/>
      <w:widowControl/>
      <w:autoSpaceDE/>
      <w:autoSpaceDN/>
      <w:adjustRightInd/>
      <w:spacing w:after="120" w:line="288" w:lineRule="auto"/>
      <w:ind w:left="1584" w:hanging="1584"/>
      <w:jc w:val="both"/>
    </w:pPr>
    <w:rPr>
      <w:sz w:val="24"/>
      <w:szCs w:val="24"/>
      <w:lang w:eastAsia="en-US"/>
    </w:rPr>
  </w:style>
  <w:style w:type="paragraph" w:customStyle="1" w:styleId="ENDLIST">
    <w:name w:val="ENDLIST"/>
    <w:basedOn w:val="Confirmationtext"/>
    <w:rsid w:val="002E1B83"/>
    <w:pPr>
      <w:widowControl/>
      <w:spacing w:before="240" w:after="240"/>
    </w:pPr>
    <w:rPr>
      <w:b/>
      <w:caps/>
    </w:rPr>
  </w:style>
  <w:style w:type="paragraph" w:styleId="1ffe">
    <w:name w:val="index 1"/>
    <w:basedOn w:val="aff6"/>
    <w:next w:val="aff6"/>
    <w:autoRedefine/>
    <w:rsid w:val="002E1B83"/>
    <w:pPr>
      <w:keepLines/>
      <w:widowControl/>
      <w:autoSpaceDE/>
      <w:autoSpaceDN/>
      <w:adjustRightInd/>
      <w:spacing w:after="120" w:line="288" w:lineRule="auto"/>
      <w:ind w:left="280" w:hanging="280"/>
    </w:pPr>
    <w:rPr>
      <w:lang w:eastAsia="en-US"/>
    </w:rPr>
  </w:style>
  <w:style w:type="paragraph" w:styleId="2ff6">
    <w:name w:val="index 2"/>
    <w:basedOn w:val="aff6"/>
    <w:next w:val="aff6"/>
    <w:autoRedefine/>
    <w:rsid w:val="002E1B83"/>
    <w:pPr>
      <w:keepLines/>
      <w:widowControl/>
      <w:autoSpaceDE/>
      <w:autoSpaceDN/>
      <w:adjustRightInd/>
      <w:spacing w:after="120" w:line="288" w:lineRule="auto"/>
      <w:ind w:left="560" w:hanging="280"/>
    </w:pPr>
    <w:rPr>
      <w:lang w:eastAsia="en-US"/>
    </w:rPr>
  </w:style>
  <w:style w:type="paragraph" w:styleId="3fc">
    <w:name w:val="index 3"/>
    <w:basedOn w:val="aff6"/>
    <w:next w:val="aff6"/>
    <w:autoRedefine/>
    <w:rsid w:val="002E1B83"/>
    <w:pPr>
      <w:keepLines/>
      <w:widowControl/>
      <w:autoSpaceDE/>
      <w:autoSpaceDN/>
      <w:adjustRightInd/>
      <w:spacing w:after="120" w:line="288" w:lineRule="auto"/>
      <w:ind w:left="840" w:hanging="280"/>
    </w:pPr>
    <w:rPr>
      <w:lang w:eastAsia="en-US"/>
    </w:rPr>
  </w:style>
  <w:style w:type="paragraph" w:styleId="4f4">
    <w:name w:val="index 4"/>
    <w:basedOn w:val="aff6"/>
    <w:next w:val="aff6"/>
    <w:autoRedefine/>
    <w:rsid w:val="002E1B83"/>
    <w:pPr>
      <w:keepLines/>
      <w:widowControl/>
      <w:autoSpaceDE/>
      <w:autoSpaceDN/>
      <w:adjustRightInd/>
      <w:spacing w:after="120" w:line="288" w:lineRule="auto"/>
      <w:ind w:left="1120" w:hanging="280"/>
    </w:pPr>
    <w:rPr>
      <w:lang w:eastAsia="en-US"/>
    </w:rPr>
  </w:style>
  <w:style w:type="paragraph" w:styleId="5d">
    <w:name w:val="index 5"/>
    <w:basedOn w:val="aff6"/>
    <w:next w:val="aff6"/>
    <w:autoRedefine/>
    <w:rsid w:val="002E1B83"/>
    <w:pPr>
      <w:keepLines/>
      <w:widowControl/>
      <w:autoSpaceDE/>
      <w:autoSpaceDN/>
      <w:adjustRightInd/>
      <w:spacing w:after="120" w:line="288" w:lineRule="auto"/>
      <w:ind w:left="1400" w:hanging="280"/>
    </w:pPr>
    <w:rPr>
      <w:lang w:eastAsia="en-US"/>
    </w:rPr>
  </w:style>
  <w:style w:type="paragraph" w:styleId="66">
    <w:name w:val="index 6"/>
    <w:basedOn w:val="aff6"/>
    <w:next w:val="aff6"/>
    <w:autoRedefine/>
    <w:rsid w:val="002E1B83"/>
    <w:pPr>
      <w:keepLines/>
      <w:widowControl/>
      <w:autoSpaceDE/>
      <w:autoSpaceDN/>
      <w:adjustRightInd/>
      <w:spacing w:after="120" w:line="288" w:lineRule="auto"/>
      <w:ind w:left="1680" w:hanging="280"/>
    </w:pPr>
    <w:rPr>
      <w:lang w:eastAsia="en-US"/>
    </w:rPr>
  </w:style>
  <w:style w:type="paragraph" w:styleId="75">
    <w:name w:val="index 7"/>
    <w:basedOn w:val="aff6"/>
    <w:next w:val="aff6"/>
    <w:autoRedefine/>
    <w:rsid w:val="002E1B83"/>
    <w:pPr>
      <w:keepLines/>
      <w:widowControl/>
      <w:autoSpaceDE/>
      <w:autoSpaceDN/>
      <w:adjustRightInd/>
      <w:spacing w:after="120" w:line="288" w:lineRule="auto"/>
      <w:ind w:left="1960" w:hanging="280"/>
    </w:pPr>
    <w:rPr>
      <w:lang w:eastAsia="en-US"/>
    </w:rPr>
  </w:style>
  <w:style w:type="paragraph" w:styleId="84">
    <w:name w:val="index 8"/>
    <w:basedOn w:val="aff6"/>
    <w:next w:val="aff6"/>
    <w:autoRedefine/>
    <w:rsid w:val="002E1B83"/>
    <w:pPr>
      <w:keepLines/>
      <w:widowControl/>
      <w:autoSpaceDE/>
      <w:autoSpaceDN/>
      <w:adjustRightInd/>
      <w:spacing w:after="120" w:line="288" w:lineRule="auto"/>
      <w:ind w:left="2240" w:hanging="280"/>
    </w:pPr>
    <w:rPr>
      <w:lang w:eastAsia="en-US"/>
    </w:rPr>
  </w:style>
  <w:style w:type="paragraph" w:styleId="93">
    <w:name w:val="index 9"/>
    <w:basedOn w:val="aff6"/>
    <w:next w:val="aff6"/>
    <w:autoRedefine/>
    <w:rsid w:val="002E1B83"/>
    <w:pPr>
      <w:keepLines/>
      <w:widowControl/>
      <w:autoSpaceDE/>
      <w:autoSpaceDN/>
      <w:adjustRightInd/>
      <w:spacing w:after="120" w:line="288" w:lineRule="auto"/>
      <w:ind w:left="2520" w:hanging="280"/>
    </w:pPr>
    <w:rPr>
      <w:lang w:eastAsia="en-US"/>
    </w:rPr>
  </w:style>
  <w:style w:type="paragraph" w:styleId="afffffffffff9">
    <w:name w:val="index heading"/>
    <w:basedOn w:val="aff6"/>
    <w:next w:val="1ffe"/>
    <w:rsid w:val="002E1B83"/>
    <w:pPr>
      <w:keepLines/>
      <w:widowControl/>
      <w:autoSpaceDE/>
      <w:autoSpaceDN/>
      <w:adjustRightInd/>
      <w:spacing w:before="120" w:after="120" w:line="288" w:lineRule="auto"/>
      <w:ind w:firstLine="720"/>
    </w:pPr>
    <w:rPr>
      <w:b/>
      <w:bCs/>
      <w:i/>
      <w:iCs/>
      <w:lang w:eastAsia="en-US"/>
    </w:rPr>
  </w:style>
  <w:style w:type="paragraph" w:customStyle="1" w:styleId="afc">
    <w:name w:val="Перечисление"/>
    <w:basedOn w:val="aff0"/>
    <w:link w:val="Char0"/>
    <w:qFormat/>
    <w:rsid w:val="002E1B83"/>
    <w:pPr>
      <w:keepLines/>
      <w:numPr>
        <w:numId w:val="56"/>
      </w:numPr>
      <w:tabs>
        <w:tab w:val="left" w:pos="851"/>
        <w:tab w:val="left" w:pos="993"/>
        <w:tab w:val="left" w:pos="1077"/>
      </w:tabs>
      <w:suppressAutoHyphens/>
      <w:spacing w:after="160" w:line="288" w:lineRule="auto"/>
      <w:ind w:right="67"/>
    </w:pPr>
    <w:rPr>
      <w:rFonts w:eastAsia="MS Mincho"/>
      <w:b/>
      <w:bCs/>
      <w:i/>
      <w:szCs w:val="24"/>
      <w:lang w:val="x-none" w:eastAsia="en-US"/>
    </w:rPr>
  </w:style>
  <w:style w:type="character" w:customStyle="1" w:styleId="Char0">
    <w:name w:val="Перечисление Char"/>
    <w:link w:val="afc"/>
    <w:rsid w:val="002E1B83"/>
    <w:rPr>
      <w:rFonts w:ascii="Times New Roman" w:eastAsia="MS Mincho" w:hAnsi="Times New Roman" w:cs="Times New Roman"/>
      <w:b/>
      <w:bCs/>
      <w:i/>
      <w:sz w:val="24"/>
      <w:szCs w:val="24"/>
      <w:lang w:val="x-none"/>
    </w:rPr>
  </w:style>
  <w:style w:type="paragraph" w:customStyle="1" w:styleId="TableHeading0">
    <w:name w:val="TableHeading"/>
    <w:basedOn w:val="aff6"/>
    <w:next w:val="TableText"/>
    <w:rsid w:val="002E1B83"/>
    <w:pPr>
      <w:keepLines/>
      <w:widowControl/>
      <w:autoSpaceDE/>
      <w:autoSpaceDN/>
      <w:adjustRightInd/>
      <w:spacing w:before="60" w:after="60" w:line="288" w:lineRule="auto"/>
      <w:jc w:val="center"/>
    </w:pPr>
    <w:rPr>
      <w:b/>
      <w:sz w:val="22"/>
      <w:szCs w:val="22"/>
      <w:lang w:eastAsia="en-US"/>
    </w:rPr>
  </w:style>
  <w:style w:type="paragraph" w:customStyle="1" w:styleId="HeaderofTitlePage">
    <w:name w:val="Header of Title Page"/>
    <w:basedOn w:val="aff6"/>
    <w:link w:val="HeaderofTitlePageChar"/>
    <w:rsid w:val="002E1B83"/>
    <w:pPr>
      <w:keepLines/>
      <w:widowControl/>
      <w:autoSpaceDE/>
      <w:autoSpaceDN/>
      <w:adjustRightInd/>
      <w:spacing w:after="360" w:line="288" w:lineRule="auto"/>
      <w:ind w:firstLine="720"/>
      <w:jc w:val="right"/>
    </w:pPr>
    <w:rPr>
      <w:sz w:val="24"/>
      <w:szCs w:val="24"/>
      <w:lang w:eastAsia="en-US"/>
    </w:rPr>
  </w:style>
  <w:style w:type="character" w:customStyle="1" w:styleId="HeaderofTitlePageChar">
    <w:name w:val="Header of Title Page Char"/>
    <w:link w:val="HeaderofTitlePage"/>
    <w:rsid w:val="002E1B83"/>
    <w:rPr>
      <w:rFonts w:ascii="Times New Roman" w:eastAsia="Times New Roman" w:hAnsi="Times New Roman" w:cs="Times New Roman"/>
      <w:sz w:val="24"/>
      <w:szCs w:val="24"/>
    </w:rPr>
  </w:style>
  <w:style w:type="paragraph" w:customStyle="1" w:styleId="10">
    <w:name w:val="маркер 1"/>
    <w:basedOn w:val="aff6"/>
    <w:qFormat/>
    <w:rsid w:val="002E1B83"/>
    <w:pPr>
      <w:widowControl/>
      <w:numPr>
        <w:numId w:val="58"/>
      </w:numPr>
      <w:tabs>
        <w:tab w:val="left" w:pos="1134"/>
      </w:tabs>
      <w:autoSpaceDE/>
      <w:autoSpaceDN/>
      <w:adjustRightInd/>
      <w:spacing w:before="120" w:after="120" w:line="276" w:lineRule="auto"/>
      <w:jc w:val="both"/>
    </w:pPr>
    <w:rPr>
      <w:sz w:val="24"/>
      <w:szCs w:val="24"/>
    </w:rPr>
  </w:style>
  <w:style w:type="paragraph" w:customStyle="1" w:styleId="af7">
    <w:name w:val="Перечень"/>
    <w:basedOn w:val="aff6"/>
    <w:link w:val="afffffffffffa"/>
    <w:uiPriority w:val="99"/>
    <w:rsid w:val="002E1B83"/>
    <w:pPr>
      <w:widowControl/>
      <w:numPr>
        <w:numId w:val="59"/>
      </w:numPr>
      <w:autoSpaceDE/>
      <w:autoSpaceDN/>
      <w:adjustRightInd/>
      <w:spacing w:after="160" w:line="259" w:lineRule="auto"/>
    </w:pPr>
    <w:rPr>
      <w:sz w:val="24"/>
      <w:szCs w:val="24"/>
      <w:lang w:val="x-none" w:eastAsia="x-none"/>
    </w:rPr>
  </w:style>
  <w:style w:type="character" w:customStyle="1" w:styleId="afffffffffffa">
    <w:name w:val="Перечень Знак Знак"/>
    <w:link w:val="af7"/>
    <w:uiPriority w:val="99"/>
    <w:rsid w:val="002E1B83"/>
    <w:rPr>
      <w:rFonts w:ascii="Times New Roman" w:eastAsia="Times New Roman" w:hAnsi="Times New Roman" w:cs="Times New Roman"/>
      <w:sz w:val="24"/>
      <w:szCs w:val="24"/>
      <w:lang w:val="x-none" w:eastAsia="x-none"/>
    </w:rPr>
  </w:style>
  <w:style w:type="paragraph" w:customStyle="1" w:styleId="afffffffffffb">
    <w:name w:val="мой стиль"/>
    <w:basedOn w:val="afffd"/>
    <w:link w:val="afffffffffffc"/>
    <w:rsid w:val="002E1B83"/>
    <w:pPr>
      <w:keepLines/>
      <w:widowControl/>
      <w:autoSpaceDE/>
      <w:autoSpaceDN/>
      <w:adjustRightInd/>
      <w:spacing w:line="288" w:lineRule="auto"/>
      <w:ind w:firstLine="709"/>
      <w:jc w:val="both"/>
    </w:pPr>
    <w:rPr>
      <w:rFonts w:ascii="Calibri" w:eastAsia="Calibri" w:hAnsi="Calibri"/>
      <w:sz w:val="24"/>
      <w:szCs w:val="24"/>
      <w:lang w:eastAsia="en-US"/>
    </w:rPr>
  </w:style>
  <w:style w:type="character" w:customStyle="1" w:styleId="afffffffffffc">
    <w:name w:val="мой стиль Знак"/>
    <w:link w:val="afffffffffffb"/>
    <w:rsid w:val="002E1B83"/>
    <w:rPr>
      <w:rFonts w:ascii="Calibri" w:eastAsia="Calibri" w:hAnsi="Calibri" w:cs="Times New Roman"/>
      <w:sz w:val="24"/>
      <w:szCs w:val="24"/>
    </w:rPr>
  </w:style>
  <w:style w:type="paragraph" w:customStyle="1" w:styleId="-b">
    <w:name w:val="Список-"/>
    <w:basedOn w:val="aff6"/>
    <w:link w:val="-c"/>
    <w:rsid w:val="002E1B83"/>
    <w:pPr>
      <w:keepLines/>
      <w:widowControl/>
      <w:autoSpaceDE/>
      <w:autoSpaceDN/>
      <w:adjustRightInd/>
      <w:spacing w:before="40" w:after="40" w:line="24" w:lineRule="atLeast"/>
      <w:jc w:val="both"/>
    </w:pPr>
    <w:rPr>
      <w:rFonts w:ascii="Calibri" w:eastAsia="Calibri" w:hAnsi="Calibri"/>
      <w:sz w:val="28"/>
      <w:lang w:val="x-none" w:eastAsia="ar-SA"/>
    </w:rPr>
  </w:style>
  <w:style w:type="character" w:customStyle="1" w:styleId="-c">
    <w:name w:val="Список- Знак"/>
    <w:link w:val="-b"/>
    <w:rsid w:val="002E1B83"/>
    <w:rPr>
      <w:rFonts w:ascii="Calibri" w:eastAsia="Calibri" w:hAnsi="Calibri" w:cs="Times New Roman"/>
      <w:sz w:val="28"/>
      <w:szCs w:val="20"/>
      <w:lang w:val="x-none" w:eastAsia="ar-SA"/>
    </w:rPr>
  </w:style>
  <w:style w:type="paragraph" w:customStyle="1" w:styleId="afd">
    <w:name w:val="список"/>
    <w:basedOn w:val="-b"/>
    <w:link w:val="Char2"/>
    <w:rsid w:val="002E1B83"/>
    <w:pPr>
      <w:numPr>
        <w:ilvl w:val="1"/>
        <w:numId w:val="61"/>
      </w:numPr>
    </w:pPr>
  </w:style>
  <w:style w:type="character" w:customStyle="1" w:styleId="Char2">
    <w:name w:val="список Char"/>
    <w:link w:val="afd"/>
    <w:rsid w:val="002E1B83"/>
    <w:rPr>
      <w:rFonts w:ascii="Calibri" w:eastAsia="Calibri" w:hAnsi="Calibri" w:cs="Times New Roman"/>
      <w:sz w:val="28"/>
      <w:szCs w:val="20"/>
      <w:lang w:val="x-none" w:eastAsia="ar-SA"/>
    </w:rPr>
  </w:style>
  <w:style w:type="paragraph" w:customStyle="1" w:styleId="aff5">
    <w:name w:val="Список ТЗ"/>
    <w:basedOn w:val="aff6"/>
    <w:link w:val="afffffffffffd"/>
    <w:rsid w:val="002E1B83"/>
    <w:pPr>
      <w:keepLines/>
      <w:widowControl/>
      <w:numPr>
        <w:numId w:val="60"/>
      </w:numPr>
      <w:autoSpaceDE/>
      <w:autoSpaceDN/>
      <w:adjustRightInd/>
      <w:spacing w:after="120" w:line="288" w:lineRule="auto"/>
      <w:jc w:val="both"/>
    </w:pPr>
    <w:rPr>
      <w:sz w:val="24"/>
      <w:szCs w:val="24"/>
      <w:lang w:val="x-none" w:eastAsia="en-US"/>
    </w:rPr>
  </w:style>
  <w:style w:type="paragraph" w:customStyle="1" w:styleId="12">
    <w:name w:val="Список ТЗ1"/>
    <w:basedOn w:val="aff5"/>
    <w:link w:val="1fff"/>
    <w:rsid w:val="002E1B83"/>
    <w:pPr>
      <w:numPr>
        <w:numId w:val="62"/>
      </w:numPr>
      <w:spacing w:line="240" w:lineRule="auto"/>
    </w:pPr>
  </w:style>
  <w:style w:type="character" w:customStyle="1" w:styleId="afffffffffffd">
    <w:name w:val="Список ТЗ Знак"/>
    <w:link w:val="aff5"/>
    <w:rsid w:val="002E1B83"/>
    <w:rPr>
      <w:rFonts w:ascii="Times New Roman" w:eastAsia="Times New Roman" w:hAnsi="Times New Roman" w:cs="Times New Roman"/>
      <w:sz w:val="24"/>
      <w:szCs w:val="24"/>
      <w:lang w:val="x-none"/>
    </w:rPr>
  </w:style>
  <w:style w:type="character" w:customStyle="1" w:styleId="1fff">
    <w:name w:val="Список ТЗ1 Знак"/>
    <w:link w:val="12"/>
    <w:rsid w:val="002E1B83"/>
    <w:rPr>
      <w:rFonts w:ascii="Times New Roman" w:eastAsia="Times New Roman" w:hAnsi="Times New Roman" w:cs="Times New Roman"/>
      <w:sz w:val="24"/>
      <w:szCs w:val="24"/>
      <w:lang w:val="x-none"/>
    </w:rPr>
  </w:style>
  <w:style w:type="paragraph" w:styleId="2ff7">
    <w:name w:val="Quote"/>
    <w:basedOn w:val="aff6"/>
    <w:next w:val="aff6"/>
    <w:link w:val="2ff8"/>
    <w:uiPriority w:val="29"/>
    <w:qFormat/>
    <w:rsid w:val="002E1B83"/>
    <w:pPr>
      <w:keepLines/>
      <w:widowControl/>
      <w:autoSpaceDE/>
      <w:autoSpaceDN/>
      <w:adjustRightInd/>
      <w:spacing w:after="120" w:line="288" w:lineRule="auto"/>
      <w:ind w:firstLine="720"/>
      <w:jc w:val="both"/>
    </w:pPr>
    <w:rPr>
      <w:i/>
      <w:iCs/>
      <w:color w:val="000000"/>
      <w:sz w:val="24"/>
      <w:szCs w:val="24"/>
      <w:lang w:val="x-none" w:eastAsia="en-US"/>
    </w:rPr>
  </w:style>
  <w:style w:type="character" w:customStyle="1" w:styleId="2ff8">
    <w:name w:val="Цитата 2 Знак"/>
    <w:basedOn w:val="aff7"/>
    <w:link w:val="2ff7"/>
    <w:uiPriority w:val="29"/>
    <w:rsid w:val="002E1B83"/>
    <w:rPr>
      <w:rFonts w:ascii="Times New Roman" w:eastAsia="Times New Roman" w:hAnsi="Times New Roman" w:cs="Times New Roman"/>
      <w:i/>
      <w:iCs/>
      <w:color w:val="000000"/>
      <w:sz w:val="24"/>
      <w:szCs w:val="24"/>
      <w:lang w:val="x-none"/>
    </w:rPr>
  </w:style>
  <w:style w:type="paragraph" w:customStyle="1" w:styleId="MainTXT">
    <w:name w:val="MainTXT"/>
    <w:basedOn w:val="aff6"/>
    <w:link w:val="MainTXT0"/>
    <w:rsid w:val="002E1B83"/>
    <w:pPr>
      <w:widowControl/>
      <w:autoSpaceDE/>
      <w:autoSpaceDN/>
      <w:adjustRightInd/>
      <w:spacing w:after="160" w:line="360" w:lineRule="auto"/>
      <w:ind w:left="142" w:firstLine="709"/>
      <w:jc w:val="both"/>
    </w:pPr>
    <w:rPr>
      <w:sz w:val="28"/>
      <w:szCs w:val="28"/>
      <w:lang w:val="x-none" w:eastAsia="en-US"/>
    </w:rPr>
  </w:style>
  <w:style w:type="character" w:customStyle="1" w:styleId="MainTXT0">
    <w:name w:val="MainTXT Знак"/>
    <w:link w:val="MainTXT"/>
    <w:rsid w:val="002E1B83"/>
    <w:rPr>
      <w:rFonts w:ascii="Times New Roman" w:eastAsia="Times New Roman" w:hAnsi="Times New Roman" w:cs="Times New Roman"/>
      <w:sz w:val="28"/>
      <w:szCs w:val="28"/>
      <w:lang w:val="x-none"/>
    </w:rPr>
  </w:style>
  <w:style w:type="paragraph" w:customStyle="1" w:styleId="af3">
    <w:name w:val="Информационные потоки"/>
    <w:basedOn w:val="aff6"/>
    <w:rsid w:val="002E1B83"/>
    <w:pPr>
      <w:widowControl/>
      <w:numPr>
        <w:numId w:val="63"/>
      </w:numPr>
      <w:autoSpaceDE/>
      <w:autoSpaceDN/>
      <w:adjustRightInd/>
      <w:spacing w:after="60" w:line="259" w:lineRule="auto"/>
      <w:jc w:val="both"/>
    </w:pPr>
    <w:rPr>
      <w:sz w:val="24"/>
      <w:lang w:eastAsia="en-US"/>
    </w:rPr>
  </w:style>
  <w:style w:type="paragraph" w:customStyle="1" w:styleId="afffffffffffe">
    <w:name w:val="ЭУ_текст"/>
    <w:basedOn w:val="aff6"/>
    <w:rsid w:val="002E1B83"/>
    <w:pPr>
      <w:keepLines/>
      <w:widowControl/>
      <w:suppressAutoHyphens/>
      <w:autoSpaceDE/>
      <w:autoSpaceDN/>
      <w:adjustRightInd/>
      <w:spacing w:after="160" w:line="288" w:lineRule="auto"/>
      <w:ind w:firstLine="720"/>
      <w:jc w:val="both"/>
    </w:pPr>
    <w:rPr>
      <w:sz w:val="28"/>
      <w:szCs w:val="24"/>
    </w:rPr>
  </w:style>
  <w:style w:type="character" w:customStyle="1" w:styleId="CommentTextChar1">
    <w:name w:val="Comment Text Char1"/>
    <w:rsid w:val="002E1B83"/>
    <w:rPr>
      <w:lang w:eastAsia="en-US"/>
    </w:rPr>
  </w:style>
  <w:style w:type="paragraph" w:customStyle="1" w:styleId="af2">
    <w:name w:val="подсписок"/>
    <w:basedOn w:val="aff6"/>
    <w:link w:val="Char3"/>
    <w:rsid w:val="002E1B83"/>
    <w:pPr>
      <w:keepLines/>
      <w:widowControl/>
      <w:numPr>
        <w:numId w:val="64"/>
      </w:numPr>
      <w:autoSpaceDE/>
      <w:autoSpaceDN/>
      <w:adjustRightInd/>
      <w:spacing w:after="120" w:line="259" w:lineRule="auto"/>
      <w:ind w:left="1418" w:firstLine="0"/>
      <w:jc w:val="both"/>
    </w:pPr>
    <w:rPr>
      <w:sz w:val="28"/>
      <w:szCs w:val="24"/>
      <w:lang w:val="x-none" w:eastAsia="x-none"/>
    </w:rPr>
  </w:style>
  <w:style w:type="character" w:customStyle="1" w:styleId="Char3">
    <w:name w:val="подсписок Char"/>
    <w:link w:val="af2"/>
    <w:rsid w:val="002E1B83"/>
    <w:rPr>
      <w:rFonts w:ascii="Times New Roman" w:eastAsia="Times New Roman" w:hAnsi="Times New Roman" w:cs="Times New Roman"/>
      <w:sz w:val="28"/>
      <w:szCs w:val="24"/>
      <w:lang w:val="x-none" w:eastAsia="x-none"/>
    </w:rPr>
  </w:style>
  <w:style w:type="paragraph" w:customStyle="1" w:styleId="StyleFirstline127cm">
    <w:name w:val="Style First line:  127 cm"/>
    <w:basedOn w:val="aff6"/>
    <w:rsid w:val="002E1B83"/>
    <w:pPr>
      <w:widowControl/>
      <w:autoSpaceDE/>
      <w:autoSpaceDN/>
      <w:adjustRightInd/>
      <w:spacing w:before="120" w:after="160" w:line="259" w:lineRule="auto"/>
      <w:ind w:firstLine="720"/>
      <w:jc w:val="both"/>
    </w:pPr>
    <w:rPr>
      <w:rFonts w:ascii="Arial" w:hAnsi="Arial"/>
      <w:sz w:val="24"/>
      <w:lang w:eastAsia="en-US"/>
    </w:rPr>
  </w:style>
  <w:style w:type="paragraph" w:customStyle="1" w:styleId="affffffffffff">
    <w:name w:val="Обычный.Абзац"/>
    <w:autoRedefine/>
    <w:rsid w:val="002E1B83"/>
    <w:pPr>
      <w:spacing w:after="0" w:line="240" w:lineRule="auto"/>
      <w:ind w:firstLine="680"/>
      <w:jc w:val="both"/>
    </w:pPr>
    <w:rPr>
      <w:rFonts w:ascii="Times New Roman" w:eastAsia="Times New Roman" w:hAnsi="Times New Roman" w:cs="Times New Roman"/>
      <w:sz w:val="24"/>
      <w:szCs w:val="24"/>
      <w:lang w:eastAsia="ru-RU"/>
    </w:rPr>
  </w:style>
  <w:style w:type="character" w:customStyle="1" w:styleId="FontStyle24">
    <w:name w:val="Font Style24"/>
    <w:rsid w:val="002E1B83"/>
    <w:rPr>
      <w:rFonts w:ascii="Times New Roman" w:hAnsi="Times New Roman" w:cs="Times New Roman"/>
      <w:b/>
      <w:bCs/>
      <w:spacing w:val="-10"/>
      <w:sz w:val="22"/>
      <w:szCs w:val="22"/>
    </w:rPr>
  </w:style>
  <w:style w:type="paragraph" w:customStyle="1" w:styleId="AppendixName">
    <w:name w:val="Appendix Name"/>
    <w:basedOn w:val="Appendix"/>
    <w:next w:val="aff6"/>
    <w:semiHidden/>
    <w:rsid w:val="002E1B83"/>
    <w:pPr>
      <w:pageBreakBefore w:val="0"/>
      <w:numPr>
        <w:numId w:val="0"/>
      </w:numPr>
      <w:spacing w:before="120"/>
      <w:outlineLvl w:val="1"/>
    </w:pPr>
  </w:style>
  <w:style w:type="paragraph" w:customStyle="1" w:styleId="TableofAcronyms">
    <w:name w:val="Table of Acronyms"/>
    <w:next w:val="aff6"/>
    <w:rsid w:val="002E1B83"/>
    <w:pPr>
      <w:keepNext/>
      <w:keepLines/>
      <w:pageBreakBefore/>
      <w:suppressAutoHyphens/>
      <w:spacing w:before="360" w:after="240" w:line="288" w:lineRule="auto"/>
      <w:jc w:val="center"/>
      <w:outlineLvl w:val="0"/>
    </w:pPr>
    <w:rPr>
      <w:rFonts w:ascii="Times New Roman" w:eastAsia="Times New Roman" w:hAnsi="Times New Roman" w:cs="Times New Roman"/>
      <w:b/>
      <w:sz w:val="28"/>
      <w:szCs w:val="28"/>
    </w:rPr>
  </w:style>
  <w:style w:type="paragraph" w:customStyle="1" w:styleId="TableTextCentered">
    <w:name w:val="Table Text Centered"/>
    <w:basedOn w:val="TableText"/>
    <w:next w:val="TableText"/>
    <w:rsid w:val="002E1B83"/>
    <w:pPr>
      <w:suppressAutoHyphens w:val="0"/>
      <w:jc w:val="center"/>
    </w:pPr>
    <w:rPr>
      <w:sz w:val="22"/>
      <w:lang w:eastAsia="ru-RU"/>
    </w:rPr>
  </w:style>
  <w:style w:type="character" w:customStyle="1" w:styleId="affffffffffff0">
    <w:name w:val="Нумерованный список (пользовательский) Знак"/>
    <w:rsid w:val="002E1B83"/>
    <w:rPr>
      <w:rFonts w:ascii="Calibri" w:eastAsia="Calibri" w:hAnsi="Calibri" w:cs="Times New Roman"/>
      <w:sz w:val="24"/>
      <w:szCs w:val="22"/>
      <w:lang w:val="x-none" w:eastAsia="en-US"/>
    </w:rPr>
  </w:style>
  <w:style w:type="numbering" w:customStyle="1" w:styleId="61Numbered1">
    <w:name w:val="6_1 Numbered1"/>
    <w:rsid w:val="002E1B83"/>
  </w:style>
  <w:style w:type="paragraph" w:customStyle="1" w:styleId="1fff0">
    <w:name w:val="_штамп_1"/>
    <w:link w:val="1Char1"/>
    <w:rsid w:val="002E1B83"/>
    <w:pPr>
      <w:suppressAutoHyphens/>
      <w:spacing w:after="0" w:line="240" w:lineRule="auto"/>
    </w:pPr>
    <w:rPr>
      <w:rFonts w:ascii="Arial" w:eastAsia="Times New Roman" w:hAnsi="Arial" w:cs="Times New Roman"/>
      <w:i/>
      <w:sz w:val="16"/>
      <w:szCs w:val="20"/>
    </w:rPr>
  </w:style>
  <w:style w:type="paragraph" w:customStyle="1" w:styleId="affffffffffff1">
    <w:name w:val="_номер_страницы"/>
    <w:rsid w:val="002E1B83"/>
    <w:pPr>
      <w:spacing w:after="0" w:line="240" w:lineRule="auto"/>
      <w:jc w:val="center"/>
    </w:pPr>
    <w:rPr>
      <w:rFonts w:ascii="Arial" w:eastAsia="Times New Roman" w:hAnsi="Arial" w:cs="Times New Roman"/>
      <w:i/>
      <w:w w:val="85"/>
      <w:sz w:val="20"/>
      <w:szCs w:val="20"/>
    </w:rPr>
  </w:style>
  <w:style w:type="paragraph" w:customStyle="1" w:styleId="affffffffffff2">
    <w:name w:val="_штамп_надпись"/>
    <w:rsid w:val="002E1B83"/>
    <w:pPr>
      <w:spacing w:after="0" w:line="240" w:lineRule="auto"/>
      <w:ind w:left="57" w:right="57"/>
      <w:jc w:val="center"/>
    </w:pPr>
    <w:rPr>
      <w:rFonts w:ascii="Arial" w:eastAsia="Times New Roman" w:hAnsi="Arial" w:cs="Times New Roman"/>
      <w:i/>
      <w:sz w:val="16"/>
      <w:szCs w:val="20"/>
    </w:rPr>
  </w:style>
  <w:style w:type="character" w:customStyle="1" w:styleId="1CharChar1">
    <w:name w:val="_штамп_1 Char Char1"/>
    <w:link w:val="1Char"/>
    <w:rsid w:val="002E1B83"/>
    <w:rPr>
      <w:rFonts w:ascii="Arial" w:eastAsia="Times New Roman" w:hAnsi="Arial" w:cs="Times New Roman"/>
      <w:i/>
      <w:sz w:val="16"/>
      <w:szCs w:val="20"/>
      <w:lang w:eastAsia="ru-RU"/>
    </w:rPr>
  </w:style>
  <w:style w:type="character" w:customStyle="1" w:styleId="1Char1">
    <w:name w:val="_штамп_1 Char1"/>
    <w:link w:val="1fff0"/>
    <w:rsid w:val="002E1B83"/>
    <w:rPr>
      <w:rFonts w:ascii="Arial" w:eastAsia="Times New Roman" w:hAnsi="Arial" w:cs="Times New Roman"/>
      <w:i/>
      <w:sz w:val="16"/>
      <w:szCs w:val="20"/>
    </w:rPr>
  </w:style>
  <w:style w:type="paragraph" w:customStyle="1" w:styleId="affffffffffff3">
    <w:name w:val="_штамп_номер"/>
    <w:rsid w:val="002E1B83"/>
    <w:pPr>
      <w:spacing w:after="0" w:line="240" w:lineRule="auto"/>
      <w:jc w:val="center"/>
    </w:pPr>
    <w:rPr>
      <w:rFonts w:ascii="Arial" w:eastAsia="Times New Roman" w:hAnsi="Arial" w:cs="Times New Roman"/>
      <w:i/>
      <w:sz w:val="24"/>
      <w:szCs w:val="20"/>
      <w:lang w:eastAsia="ru-RU"/>
    </w:rPr>
  </w:style>
  <w:style w:type="paragraph" w:customStyle="1" w:styleId="85">
    <w:name w:val="Штамп_8"/>
    <w:rsid w:val="002E1B83"/>
    <w:pPr>
      <w:suppressAutoHyphens/>
      <w:spacing w:after="0" w:line="240" w:lineRule="auto"/>
      <w:ind w:left="-85" w:right="-85"/>
    </w:pPr>
    <w:rPr>
      <w:rFonts w:ascii="Arial" w:eastAsia="Times New Roman" w:hAnsi="Arial" w:cs="Times New Roman"/>
      <w:i/>
      <w:sz w:val="16"/>
      <w:szCs w:val="20"/>
      <w:lang w:eastAsia="ru-RU"/>
    </w:rPr>
  </w:style>
  <w:style w:type="table" w:customStyle="1" w:styleId="TableGrid2">
    <w:name w:val="Table Grid2"/>
    <w:basedOn w:val="aff8"/>
    <w:next w:val="affa"/>
    <w:uiPriority w:val="59"/>
    <w:rsid w:val="002E1B83"/>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aff8"/>
    <w:next w:val="affa"/>
    <w:uiPriority w:val="59"/>
    <w:rsid w:val="002E1B83"/>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
    <w:name w:val="Table Grid4"/>
    <w:basedOn w:val="aff8"/>
    <w:next w:val="affa"/>
    <w:uiPriority w:val="59"/>
    <w:rsid w:val="002E1B83"/>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
    <w:name w:val="Table Grid5"/>
    <w:basedOn w:val="aff8"/>
    <w:next w:val="affa"/>
    <w:uiPriority w:val="59"/>
    <w:rsid w:val="002E1B83"/>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
    <w:name w:val="Table Grid6"/>
    <w:basedOn w:val="aff8"/>
    <w:next w:val="affa"/>
    <w:uiPriority w:val="59"/>
    <w:rsid w:val="002E1B83"/>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text3">
    <w:name w:val="tabletext"/>
    <w:basedOn w:val="aff6"/>
    <w:rsid w:val="002E1B83"/>
    <w:pPr>
      <w:widowControl/>
      <w:autoSpaceDE/>
      <w:autoSpaceDN/>
      <w:adjustRightInd/>
      <w:spacing w:before="100" w:beforeAutospacing="1" w:after="100" w:afterAutospacing="1" w:line="259" w:lineRule="auto"/>
    </w:pPr>
    <w:rPr>
      <w:rFonts w:eastAsia="Calibri"/>
      <w:sz w:val="24"/>
      <w:szCs w:val="24"/>
    </w:rPr>
  </w:style>
  <w:style w:type="paragraph" w:customStyle="1" w:styleId="3fd">
    <w:name w:val="Стиль3 Знак"/>
    <w:basedOn w:val="28"/>
    <w:uiPriority w:val="99"/>
    <w:rsid w:val="002E1B83"/>
    <w:pPr>
      <w:widowControl w:val="0"/>
      <w:tabs>
        <w:tab w:val="num" w:pos="227"/>
      </w:tabs>
      <w:adjustRightInd w:val="0"/>
      <w:spacing w:after="160" w:line="259" w:lineRule="auto"/>
      <w:ind w:left="0"/>
    </w:pPr>
    <w:rPr>
      <w:szCs w:val="20"/>
    </w:rPr>
  </w:style>
  <w:style w:type="paragraph" w:customStyle="1" w:styleId="Comments">
    <w:name w:val="Comments"/>
    <w:basedOn w:val="aff6"/>
    <w:link w:val="CommentsChar"/>
    <w:semiHidden/>
    <w:qFormat/>
    <w:rsid w:val="002E1B83"/>
    <w:pPr>
      <w:widowControl/>
      <w:autoSpaceDE/>
      <w:autoSpaceDN/>
      <w:adjustRightInd/>
      <w:spacing w:before="120" w:after="120" w:line="312" w:lineRule="auto"/>
      <w:ind w:firstLine="720"/>
      <w:jc w:val="both"/>
    </w:pPr>
    <w:rPr>
      <w:rFonts w:eastAsia="Calibri"/>
      <w:i/>
      <w:color w:val="FF0000"/>
      <w:sz w:val="24"/>
      <w:szCs w:val="22"/>
      <w:lang w:val="en-US" w:eastAsia="en-US"/>
    </w:rPr>
  </w:style>
  <w:style w:type="character" w:customStyle="1" w:styleId="CommentsChar">
    <w:name w:val="Comments Char"/>
    <w:link w:val="Comments"/>
    <w:semiHidden/>
    <w:rsid w:val="002E1B83"/>
    <w:rPr>
      <w:rFonts w:ascii="Times New Roman" w:eastAsia="Calibri" w:hAnsi="Times New Roman" w:cs="Times New Roman"/>
      <w:i/>
      <w:color w:val="FF0000"/>
      <w:sz w:val="24"/>
      <w:lang w:val="en-US"/>
    </w:rPr>
  </w:style>
  <w:style w:type="character" w:customStyle="1" w:styleId="affffffffffff4">
    <w:name w:val="_Текст+абзац Знак"/>
    <w:link w:val="affffffffffff5"/>
    <w:semiHidden/>
    <w:rsid w:val="002E1B83"/>
    <w:rPr>
      <w:rFonts w:ascii="Arial" w:hAnsi="Arial"/>
      <w:spacing w:val="-2"/>
    </w:rPr>
  </w:style>
  <w:style w:type="paragraph" w:customStyle="1" w:styleId="affffffffffff5">
    <w:name w:val="_Текст+абзац"/>
    <w:link w:val="affffffffffff4"/>
    <w:semiHidden/>
    <w:rsid w:val="002E1B83"/>
    <w:pPr>
      <w:spacing w:before="120" w:after="0" w:line="240" w:lineRule="auto"/>
      <w:ind w:firstLine="595"/>
      <w:jc w:val="both"/>
    </w:pPr>
    <w:rPr>
      <w:rFonts w:ascii="Arial" w:hAnsi="Arial"/>
      <w:spacing w:val="-2"/>
    </w:rPr>
  </w:style>
  <w:style w:type="character" w:customStyle="1" w:styleId="DrawingChar">
    <w:name w:val="Drawing Char"/>
    <w:link w:val="Drawing"/>
    <w:locked/>
    <w:rsid w:val="002E1B83"/>
    <w:rPr>
      <w:rFonts w:ascii="Times New Roman" w:eastAsia="Times New Roman" w:hAnsi="Times New Roman" w:cs="Times New Roman"/>
      <w:sz w:val="24"/>
      <w:szCs w:val="24"/>
    </w:rPr>
  </w:style>
  <w:style w:type="paragraph" w:customStyle="1" w:styleId="list0020bullet">
    <w:name w:val="list_0020bullet"/>
    <w:basedOn w:val="aff6"/>
    <w:rsid w:val="002E1B83"/>
    <w:pPr>
      <w:widowControl/>
      <w:autoSpaceDE/>
      <w:autoSpaceDN/>
      <w:adjustRightInd/>
      <w:spacing w:after="120" w:line="259" w:lineRule="auto"/>
      <w:ind w:firstLine="720"/>
      <w:jc w:val="both"/>
    </w:pPr>
    <w:rPr>
      <w:sz w:val="24"/>
      <w:szCs w:val="24"/>
    </w:rPr>
  </w:style>
  <w:style w:type="character" w:customStyle="1" w:styleId="list0020bulletchar1">
    <w:name w:val="list_0020bullet__char1"/>
    <w:rsid w:val="002E1B83"/>
    <w:rPr>
      <w:rFonts w:ascii="Times New Roman" w:hAnsi="Times New Roman" w:cs="Times New Roman" w:hint="default"/>
      <w:strike w:val="0"/>
      <w:dstrike w:val="0"/>
      <w:sz w:val="24"/>
      <w:szCs w:val="24"/>
      <w:u w:val="none"/>
      <w:effect w:val="none"/>
    </w:rPr>
  </w:style>
  <w:style w:type="paragraph" w:customStyle="1" w:styleId="-36">
    <w:name w:val="Пункт-3"/>
    <w:basedOn w:val="aff6"/>
    <w:link w:val="-37"/>
    <w:autoRedefine/>
    <w:qFormat/>
    <w:rsid w:val="002E1B83"/>
    <w:pPr>
      <w:widowControl/>
      <w:kinsoku w:val="0"/>
      <w:overflowPunct w:val="0"/>
      <w:autoSpaceDE/>
      <w:autoSpaceDN/>
      <w:adjustRightInd/>
      <w:spacing w:after="160" w:line="288" w:lineRule="auto"/>
      <w:jc w:val="both"/>
    </w:pPr>
    <w:rPr>
      <w:sz w:val="22"/>
      <w:szCs w:val="28"/>
      <w:lang w:bidi="he-IL"/>
    </w:rPr>
  </w:style>
  <w:style w:type="character" w:customStyle="1" w:styleId="-37">
    <w:name w:val="Пункт-3 Знак"/>
    <w:link w:val="-36"/>
    <w:locked/>
    <w:rsid w:val="002E1B83"/>
    <w:rPr>
      <w:rFonts w:ascii="Times New Roman" w:eastAsia="Times New Roman" w:hAnsi="Times New Roman" w:cs="Times New Roman"/>
      <w:szCs w:val="28"/>
      <w:lang w:eastAsia="ru-RU" w:bidi="he-IL"/>
    </w:rPr>
  </w:style>
  <w:style w:type="paragraph" w:customStyle="1" w:styleId="affffffffffff6">
    <w:name w:val="Текст О"/>
    <w:basedOn w:val="aff6"/>
    <w:rsid w:val="002E1B83"/>
    <w:pPr>
      <w:widowControl/>
      <w:autoSpaceDE/>
      <w:autoSpaceDN/>
      <w:adjustRightInd/>
      <w:spacing w:before="60" w:after="160" w:line="259" w:lineRule="auto"/>
      <w:ind w:left="567"/>
      <w:jc w:val="both"/>
    </w:pPr>
    <w:rPr>
      <w:rFonts w:ascii="Arial" w:hAnsi="Arial"/>
    </w:rPr>
  </w:style>
  <w:style w:type="paragraph" w:customStyle="1" w:styleId="1fff1">
    <w:name w:val="Титульный лист 1"/>
    <w:basedOn w:val="aff6"/>
    <w:rsid w:val="002E1B83"/>
    <w:pPr>
      <w:widowControl/>
      <w:overflowPunct w:val="0"/>
      <w:autoSpaceDE/>
      <w:autoSpaceDN/>
      <w:adjustRightInd/>
      <w:spacing w:after="160" w:line="259" w:lineRule="auto"/>
      <w:jc w:val="center"/>
      <w:textAlignment w:val="baseline"/>
    </w:pPr>
    <w:rPr>
      <w:rFonts w:ascii="Arial" w:hAnsi="Arial"/>
      <w:b/>
      <w:sz w:val="36"/>
    </w:rPr>
  </w:style>
  <w:style w:type="paragraph" w:customStyle="1" w:styleId="2ff9">
    <w:name w:val="Титульный лист 2"/>
    <w:basedOn w:val="aff6"/>
    <w:rsid w:val="002E1B83"/>
    <w:pPr>
      <w:widowControl/>
      <w:overflowPunct w:val="0"/>
      <w:autoSpaceDE/>
      <w:autoSpaceDN/>
      <w:adjustRightInd/>
      <w:spacing w:after="160" w:line="259" w:lineRule="auto"/>
      <w:jc w:val="center"/>
      <w:textAlignment w:val="baseline"/>
    </w:pPr>
    <w:rPr>
      <w:rFonts w:ascii="Arial" w:hAnsi="Arial"/>
      <w:b/>
      <w:sz w:val="36"/>
    </w:rPr>
  </w:style>
  <w:style w:type="paragraph" w:customStyle="1" w:styleId="3fe">
    <w:name w:val="Титульный лист 3"/>
    <w:basedOn w:val="aff6"/>
    <w:rsid w:val="002E1B83"/>
    <w:pPr>
      <w:widowControl/>
      <w:overflowPunct w:val="0"/>
      <w:autoSpaceDE/>
      <w:autoSpaceDN/>
      <w:adjustRightInd/>
      <w:spacing w:after="160" w:line="259" w:lineRule="auto"/>
      <w:jc w:val="both"/>
      <w:textAlignment w:val="baseline"/>
    </w:pPr>
    <w:rPr>
      <w:rFonts w:ascii="Arial" w:hAnsi="Arial"/>
      <w:b/>
      <w:sz w:val="28"/>
    </w:rPr>
  </w:style>
  <w:style w:type="paragraph" w:customStyle="1" w:styleId="4f5">
    <w:name w:val="Титультый лист 4"/>
    <w:basedOn w:val="aff6"/>
    <w:rsid w:val="002E1B83"/>
    <w:pPr>
      <w:widowControl/>
      <w:overflowPunct w:val="0"/>
      <w:autoSpaceDE/>
      <w:autoSpaceDN/>
      <w:adjustRightInd/>
      <w:spacing w:after="160" w:line="259" w:lineRule="auto"/>
      <w:jc w:val="both"/>
      <w:textAlignment w:val="baseline"/>
    </w:pPr>
    <w:rPr>
      <w:rFonts w:ascii="Arial" w:hAnsi="Arial"/>
      <w:b/>
      <w:sz w:val="28"/>
    </w:rPr>
  </w:style>
  <w:style w:type="paragraph" w:customStyle="1" w:styleId="5e">
    <w:name w:val="Титульный лист 5"/>
    <w:basedOn w:val="aff6"/>
    <w:rsid w:val="002E1B83"/>
    <w:pPr>
      <w:widowControl/>
      <w:overflowPunct w:val="0"/>
      <w:autoSpaceDE/>
      <w:autoSpaceDN/>
      <w:adjustRightInd/>
      <w:spacing w:after="160" w:line="259" w:lineRule="auto"/>
      <w:jc w:val="center"/>
      <w:textAlignment w:val="baseline"/>
    </w:pPr>
    <w:rPr>
      <w:rFonts w:ascii="Arial" w:hAnsi="Arial"/>
      <w:b/>
      <w:sz w:val="40"/>
    </w:rPr>
  </w:style>
  <w:style w:type="paragraph" w:customStyle="1" w:styleId="67">
    <w:name w:val="Титульный лист 6"/>
    <w:basedOn w:val="aff6"/>
    <w:rsid w:val="002E1B83"/>
    <w:pPr>
      <w:widowControl/>
      <w:overflowPunct w:val="0"/>
      <w:autoSpaceDE/>
      <w:autoSpaceDN/>
      <w:adjustRightInd/>
      <w:spacing w:after="160" w:line="259" w:lineRule="auto"/>
      <w:jc w:val="center"/>
      <w:textAlignment w:val="baseline"/>
    </w:pPr>
    <w:rPr>
      <w:rFonts w:ascii="Arial" w:hAnsi="Arial"/>
      <w:b/>
      <w:sz w:val="36"/>
    </w:rPr>
  </w:style>
  <w:style w:type="paragraph" w:customStyle="1" w:styleId="76">
    <w:name w:val="Титульный лист 7"/>
    <w:basedOn w:val="aff6"/>
    <w:rsid w:val="002E1B83"/>
    <w:pPr>
      <w:widowControl/>
      <w:overflowPunct w:val="0"/>
      <w:autoSpaceDE/>
      <w:autoSpaceDN/>
      <w:adjustRightInd/>
      <w:spacing w:after="160" w:line="259" w:lineRule="auto"/>
      <w:jc w:val="center"/>
      <w:textAlignment w:val="baseline"/>
    </w:pPr>
    <w:rPr>
      <w:rFonts w:ascii="Arial" w:hAnsi="Arial"/>
      <w:b/>
      <w:sz w:val="28"/>
    </w:rPr>
  </w:style>
  <w:style w:type="paragraph" w:customStyle="1" w:styleId="86">
    <w:name w:val="Титульный лист 8"/>
    <w:basedOn w:val="aff6"/>
    <w:rsid w:val="002E1B83"/>
    <w:pPr>
      <w:widowControl/>
      <w:overflowPunct w:val="0"/>
      <w:autoSpaceDE/>
      <w:autoSpaceDN/>
      <w:adjustRightInd/>
      <w:spacing w:after="160" w:line="259" w:lineRule="auto"/>
      <w:jc w:val="center"/>
      <w:textAlignment w:val="baseline"/>
    </w:pPr>
    <w:rPr>
      <w:rFonts w:ascii="Arial" w:hAnsi="Arial"/>
      <w:b/>
      <w:sz w:val="28"/>
    </w:rPr>
  </w:style>
  <w:style w:type="paragraph" w:customStyle="1" w:styleId="1fff2">
    <w:name w:val="Колонтитул 1"/>
    <w:basedOn w:val="afff5"/>
    <w:rsid w:val="002E1B83"/>
    <w:pPr>
      <w:tabs>
        <w:tab w:val="clear" w:pos="4677"/>
        <w:tab w:val="clear" w:pos="9355"/>
      </w:tabs>
      <w:overflowPunct w:val="0"/>
      <w:spacing w:after="40" w:line="259" w:lineRule="auto"/>
      <w:ind w:right="144"/>
      <w:jc w:val="both"/>
      <w:textAlignment w:val="baseline"/>
    </w:pPr>
    <w:rPr>
      <w:rFonts w:ascii="Arial" w:hAnsi="Arial" w:cs="Arial"/>
      <w:b/>
      <w:sz w:val="32"/>
    </w:rPr>
  </w:style>
  <w:style w:type="paragraph" w:customStyle="1" w:styleId="2ffa">
    <w:name w:val="Колонтитул 2"/>
    <w:basedOn w:val="afff5"/>
    <w:rsid w:val="002E1B83"/>
    <w:pPr>
      <w:tabs>
        <w:tab w:val="clear" w:pos="4677"/>
        <w:tab w:val="clear" w:pos="9355"/>
      </w:tabs>
      <w:overflowPunct w:val="0"/>
      <w:spacing w:after="40" w:line="259" w:lineRule="auto"/>
      <w:jc w:val="right"/>
      <w:textAlignment w:val="baseline"/>
    </w:pPr>
    <w:rPr>
      <w:rFonts w:ascii="Arial" w:hAnsi="Arial"/>
      <w:b/>
    </w:rPr>
  </w:style>
  <w:style w:type="paragraph" w:customStyle="1" w:styleId="3ff">
    <w:name w:val="Колонтитул 3"/>
    <w:basedOn w:val="afff5"/>
    <w:rsid w:val="002E1B83"/>
    <w:pPr>
      <w:tabs>
        <w:tab w:val="clear" w:pos="4677"/>
        <w:tab w:val="clear" w:pos="9355"/>
      </w:tabs>
      <w:overflowPunct w:val="0"/>
      <w:spacing w:after="40" w:line="259" w:lineRule="auto"/>
      <w:jc w:val="both"/>
      <w:textAlignment w:val="baseline"/>
    </w:pPr>
    <w:rPr>
      <w:rFonts w:ascii="Arial" w:hAnsi="Arial"/>
      <w:b/>
    </w:rPr>
  </w:style>
  <w:style w:type="paragraph" w:customStyle="1" w:styleId="affffffffffff7">
    <w:name w:val="Заголовок таблица"/>
    <w:basedOn w:val="aff6"/>
    <w:autoRedefine/>
    <w:rsid w:val="002E1B83"/>
    <w:pPr>
      <w:widowControl/>
      <w:numPr>
        <w:ilvl w:val="12"/>
      </w:numPr>
      <w:overflowPunct w:val="0"/>
      <w:autoSpaceDE/>
      <w:autoSpaceDN/>
      <w:adjustRightInd/>
      <w:spacing w:before="60" w:after="160" w:line="259" w:lineRule="auto"/>
      <w:ind w:left="24" w:hanging="24"/>
      <w:jc w:val="center"/>
      <w:textAlignment w:val="baseline"/>
    </w:pPr>
    <w:rPr>
      <w:rFonts w:ascii="Arial" w:hAnsi="Arial"/>
      <w:b/>
      <w:iCs/>
      <w:sz w:val="22"/>
    </w:rPr>
  </w:style>
  <w:style w:type="paragraph" w:customStyle="1" w:styleId="affffffffffff8">
    <w:name w:val="Текст таблица"/>
    <w:basedOn w:val="aff6"/>
    <w:rsid w:val="002E1B83"/>
    <w:pPr>
      <w:widowControl/>
      <w:numPr>
        <w:ilvl w:val="12"/>
      </w:numPr>
      <w:autoSpaceDE/>
      <w:autoSpaceDN/>
      <w:adjustRightInd/>
      <w:spacing w:before="60" w:after="160" w:line="259" w:lineRule="auto"/>
      <w:jc w:val="both"/>
    </w:pPr>
    <w:rPr>
      <w:rFonts w:ascii="Arial" w:hAnsi="Arial"/>
      <w:iCs/>
      <w:sz w:val="22"/>
    </w:rPr>
  </w:style>
  <w:style w:type="paragraph" w:customStyle="1" w:styleId="1Arial">
    <w:name w:val="Стиль Заголовок 1 + Arial"/>
    <w:basedOn w:val="16"/>
    <w:rsid w:val="002E1B83"/>
    <w:pPr>
      <w:keepLines w:val="0"/>
      <w:tabs>
        <w:tab w:val="num" w:pos="284"/>
        <w:tab w:val="num" w:pos="907"/>
        <w:tab w:val="left" w:pos="1260"/>
      </w:tabs>
      <w:spacing w:before="240" w:after="60" w:line="259" w:lineRule="auto"/>
      <w:ind w:left="-57" w:firstLine="624"/>
    </w:pPr>
    <w:rPr>
      <w:rFonts w:ascii="Arial" w:eastAsia="Times New Roman" w:hAnsi="Arial" w:cs="Arial"/>
      <w:color w:val="auto"/>
      <w:kern w:val="32"/>
      <w:sz w:val="24"/>
      <w:szCs w:val="32"/>
    </w:rPr>
  </w:style>
  <w:style w:type="character" w:customStyle="1" w:styleId="2Arial0">
    <w:name w:val="Стиль Заголовок 2 + Arial Знак"/>
    <w:basedOn w:val="aff7"/>
    <w:link w:val="2Arial"/>
    <w:rsid w:val="002E1B83"/>
    <w:rPr>
      <w:rFonts w:ascii="Arial" w:eastAsia="Times New Roman" w:hAnsi="Arial" w:cs="Arial"/>
      <w:b/>
      <w:bCs/>
      <w:color w:val="4F81BD" w:themeColor="accent1"/>
      <w:sz w:val="26"/>
      <w:szCs w:val="28"/>
      <w:lang w:eastAsia="ru-RU"/>
    </w:rPr>
  </w:style>
  <w:style w:type="paragraph" w:customStyle="1" w:styleId="m4">
    <w:name w:val="m_ПростойТекст"/>
    <w:basedOn w:val="aff6"/>
    <w:link w:val="m11"/>
    <w:rsid w:val="002E1B83"/>
    <w:pPr>
      <w:widowControl/>
      <w:autoSpaceDE/>
      <w:autoSpaceDN/>
      <w:adjustRightInd/>
      <w:spacing w:after="160" w:line="259" w:lineRule="auto"/>
      <w:jc w:val="both"/>
    </w:pPr>
    <w:rPr>
      <w:rFonts w:ascii="Arial" w:hAnsi="Arial"/>
      <w:sz w:val="22"/>
      <w:szCs w:val="24"/>
    </w:rPr>
  </w:style>
  <w:style w:type="character" w:customStyle="1" w:styleId="m11">
    <w:name w:val="m_ПростойТекст Знак1"/>
    <w:basedOn w:val="aff7"/>
    <w:link w:val="m4"/>
    <w:rsid w:val="002E1B83"/>
    <w:rPr>
      <w:rFonts w:ascii="Arial" w:eastAsia="Times New Roman" w:hAnsi="Arial" w:cs="Times New Roman"/>
      <w:szCs w:val="24"/>
      <w:lang w:eastAsia="ru-RU"/>
    </w:rPr>
  </w:style>
  <w:style w:type="paragraph" w:customStyle="1" w:styleId="m10">
    <w:name w:val="m_1_Пункт"/>
    <w:basedOn w:val="m4"/>
    <w:next w:val="m4"/>
    <w:rsid w:val="002E1B83"/>
    <w:pPr>
      <w:keepNext/>
      <w:numPr>
        <w:numId w:val="65"/>
      </w:numPr>
      <w:tabs>
        <w:tab w:val="clear" w:pos="360"/>
        <w:tab w:val="num" w:pos="1209"/>
      </w:tabs>
      <w:ind w:left="1209" w:hanging="360"/>
    </w:pPr>
    <w:rPr>
      <w:rFonts w:ascii="Times New Roman" w:hAnsi="Times New Roman"/>
      <w:b/>
      <w:caps/>
      <w:sz w:val="24"/>
    </w:rPr>
  </w:style>
  <w:style w:type="paragraph" w:customStyle="1" w:styleId="m2">
    <w:name w:val="m_2_Пункт"/>
    <w:basedOn w:val="m4"/>
    <w:next w:val="m4"/>
    <w:rsid w:val="002E1B83"/>
    <w:pPr>
      <w:keepNext/>
      <w:numPr>
        <w:ilvl w:val="1"/>
        <w:numId w:val="65"/>
      </w:numPr>
      <w:tabs>
        <w:tab w:val="clear" w:pos="360"/>
        <w:tab w:val="left" w:pos="510"/>
        <w:tab w:val="num" w:pos="1152"/>
        <w:tab w:val="num" w:pos="1209"/>
      </w:tabs>
      <w:ind w:left="1209" w:hanging="360"/>
    </w:pPr>
    <w:rPr>
      <w:rFonts w:ascii="Times New Roman" w:hAnsi="Times New Roman"/>
      <w:b/>
      <w:sz w:val="24"/>
    </w:rPr>
  </w:style>
  <w:style w:type="paragraph" w:customStyle="1" w:styleId="m3">
    <w:name w:val="m_3_Пункт"/>
    <w:basedOn w:val="m4"/>
    <w:next w:val="m4"/>
    <w:rsid w:val="002E1B83"/>
    <w:pPr>
      <w:numPr>
        <w:ilvl w:val="2"/>
        <w:numId w:val="65"/>
      </w:numPr>
      <w:tabs>
        <w:tab w:val="clear" w:pos="720"/>
        <w:tab w:val="num" w:pos="360"/>
        <w:tab w:val="num" w:pos="1209"/>
        <w:tab w:val="num" w:pos="1800"/>
      </w:tabs>
      <w:ind w:left="1209" w:hanging="360"/>
    </w:pPr>
    <w:rPr>
      <w:rFonts w:ascii="Times New Roman" w:hAnsi="Times New Roman"/>
      <w:b/>
      <w:sz w:val="24"/>
      <w:lang w:val="en-US"/>
    </w:rPr>
  </w:style>
  <w:style w:type="paragraph" w:customStyle="1" w:styleId="m5">
    <w:name w:val="m_РасшОпис"/>
    <w:basedOn w:val="m4"/>
    <w:next w:val="m4"/>
    <w:rsid w:val="002E1B83"/>
    <w:rPr>
      <w:rFonts w:ascii="Times New Roman" w:hAnsi="Times New Roman"/>
      <w:b/>
      <w:sz w:val="24"/>
    </w:rPr>
  </w:style>
  <w:style w:type="paragraph" w:customStyle="1" w:styleId="11e">
    <w:name w:val="11"/>
    <w:basedOn w:val="m4"/>
    <w:rsid w:val="002E1B83"/>
    <w:rPr>
      <w:rFonts w:ascii="Times New Roman" w:hAnsi="Times New Roman"/>
      <w:sz w:val="24"/>
    </w:rPr>
  </w:style>
  <w:style w:type="paragraph" w:customStyle="1" w:styleId="ad">
    <w:name w:val="УрПервый"/>
    <w:basedOn w:val="aff6"/>
    <w:next w:val="aff6"/>
    <w:rsid w:val="002E1B83"/>
    <w:pPr>
      <w:keepNext/>
      <w:widowControl/>
      <w:numPr>
        <w:numId w:val="66"/>
      </w:numPr>
      <w:tabs>
        <w:tab w:val="clear" w:pos="720"/>
        <w:tab w:val="left" w:pos="567"/>
      </w:tabs>
      <w:autoSpaceDE/>
      <w:autoSpaceDN/>
      <w:adjustRightInd/>
      <w:spacing w:after="160" w:line="360" w:lineRule="auto"/>
      <w:ind w:left="0" w:firstLine="0"/>
    </w:pPr>
    <w:rPr>
      <w:b/>
      <w:bCs/>
      <w:caps/>
      <w:sz w:val="24"/>
      <w:szCs w:val="24"/>
    </w:rPr>
  </w:style>
  <w:style w:type="paragraph" w:customStyle="1" w:styleId="af0">
    <w:name w:val="Нумерованный заголовок"/>
    <w:basedOn w:val="aff6"/>
    <w:rsid w:val="002E1B83"/>
    <w:pPr>
      <w:widowControl/>
      <w:numPr>
        <w:numId w:val="67"/>
      </w:numPr>
      <w:tabs>
        <w:tab w:val="clear" w:pos="720"/>
        <w:tab w:val="num" w:pos="399"/>
      </w:tabs>
      <w:autoSpaceDE/>
      <w:autoSpaceDN/>
      <w:adjustRightInd/>
      <w:spacing w:after="160" w:line="259" w:lineRule="auto"/>
      <w:ind w:left="399" w:hanging="399"/>
    </w:pPr>
    <w:rPr>
      <w:b/>
      <w:bCs/>
      <w:caps/>
      <w:sz w:val="24"/>
      <w:szCs w:val="24"/>
    </w:rPr>
  </w:style>
  <w:style w:type="paragraph" w:customStyle="1" w:styleId="ae">
    <w:name w:val="УрВторой"/>
    <w:basedOn w:val="aff6"/>
    <w:next w:val="aff6"/>
    <w:rsid w:val="002E1B83"/>
    <w:pPr>
      <w:widowControl/>
      <w:numPr>
        <w:ilvl w:val="1"/>
        <w:numId w:val="66"/>
      </w:numPr>
      <w:tabs>
        <w:tab w:val="left" w:pos="567"/>
      </w:tabs>
      <w:autoSpaceDE/>
      <w:autoSpaceDN/>
      <w:adjustRightInd/>
      <w:spacing w:after="160" w:line="360" w:lineRule="auto"/>
      <w:ind w:left="567" w:hanging="567"/>
    </w:pPr>
    <w:rPr>
      <w:sz w:val="24"/>
      <w:szCs w:val="24"/>
    </w:rPr>
  </w:style>
  <w:style w:type="paragraph" w:customStyle="1" w:styleId="af1">
    <w:name w:val="УрВторойПункт"/>
    <w:basedOn w:val="aff6"/>
    <w:next w:val="aff6"/>
    <w:rsid w:val="002E1B83"/>
    <w:pPr>
      <w:widowControl/>
      <w:numPr>
        <w:ilvl w:val="1"/>
        <w:numId w:val="67"/>
      </w:numPr>
      <w:autoSpaceDE/>
      <w:autoSpaceDN/>
      <w:adjustRightInd/>
      <w:spacing w:after="160" w:line="360" w:lineRule="auto"/>
      <w:jc w:val="both"/>
    </w:pPr>
    <w:rPr>
      <w:sz w:val="24"/>
      <w:szCs w:val="24"/>
    </w:rPr>
  </w:style>
  <w:style w:type="paragraph" w:customStyle="1" w:styleId="affffffffffff9">
    <w:name w:val="Нумерация состава нумерованного заголовка"/>
    <w:basedOn w:val="aff6"/>
    <w:rsid w:val="002E1B83"/>
    <w:pPr>
      <w:widowControl/>
      <w:tabs>
        <w:tab w:val="left" w:pos="57"/>
        <w:tab w:val="left" w:pos="113"/>
        <w:tab w:val="num" w:pos="1440"/>
      </w:tabs>
      <w:autoSpaceDE/>
      <w:autoSpaceDN/>
      <w:adjustRightInd/>
      <w:spacing w:after="160" w:line="259" w:lineRule="auto"/>
      <w:ind w:left="1440" w:hanging="360"/>
    </w:pPr>
    <w:rPr>
      <w:sz w:val="24"/>
      <w:szCs w:val="24"/>
    </w:rPr>
  </w:style>
  <w:style w:type="paragraph" w:customStyle="1" w:styleId="affffffffffffa">
    <w:name w:val="ОднаРасшПункт"/>
    <w:basedOn w:val="aff6"/>
    <w:next w:val="aff6"/>
    <w:rsid w:val="002E1B83"/>
    <w:pPr>
      <w:widowControl/>
      <w:pBdr>
        <w:top w:val="single" w:sz="8" w:space="1" w:color="auto"/>
      </w:pBdr>
      <w:autoSpaceDE/>
      <w:autoSpaceDN/>
      <w:adjustRightInd/>
      <w:spacing w:after="160" w:line="360" w:lineRule="auto"/>
      <w:ind w:left="454"/>
      <w:jc w:val="center"/>
    </w:pPr>
    <w:rPr>
      <w:szCs w:val="24"/>
    </w:rPr>
  </w:style>
  <w:style w:type="paragraph" w:customStyle="1" w:styleId="affffffffffffb">
    <w:name w:val="ДвеРасшПункт"/>
    <w:basedOn w:val="aff6"/>
    <w:next w:val="aff6"/>
    <w:rsid w:val="002E1B83"/>
    <w:pPr>
      <w:widowControl/>
      <w:autoSpaceDE/>
      <w:autoSpaceDN/>
      <w:adjustRightInd/>
      <w:spacing w:after="160" w:line="360" w:lineRule="auto"/>
    </w:pPr>
    <w:rPr>
      <w:szCs w:val="24"/>
    </w:rPr>
  </w:style>
  <w:style w:type="paragraph" w:customStyle="1" w:styleId="affffffffffffc">
    <w:name w:val="УрПервыйПункт"/>
    <w:basedOn w:val="af0"/>
    <w:next w:val="aff6"/>
    <w:rsid w:val="002E1B83"/>
    <w:pPr>
      <w:keepNext/>
      <w:numPr>
        <w:numId w:val="0"/>
      </w:numPr>
      <w:tabs>
        <w:tab w:val="num" w:pos="399"/>
      </w:tabs>
      <w:spacing w:line="360" w:lineRule="auto"/>
      <w:ind w:left="397" w:hanging="397"/>
    </w:pPr>
  </w:style>
  <w:style w:type="paragraph" w:customStyle="1" w:styleId="2ffb">
    <w:name w:val="Стиль 2а"/>
    <w:basedOn w:val="aff6"/>
    <w:rsid w:val="002E1B83"/>
    <w:pPr>
      <w:widowControl/>
      <w:tabs>
        <w:tab w:val="left" w:pos="851"/>
      </w:tabs>
      <w:autoSpaceDE/>
      <w:autoSpaceDN/>
      <w:adjustRightInd/>
      <w:spacing w:after="160" w:line="480" w:lineRule="auto"/>
      <w:ind w:left="57" w:right="57" w:firstLine="851"/>
      <w:jc w:val="both"/>
    </w:pPr>
    <w:rPr>
      <w:bCs/>
      <w:sz w:val="24"/>
      <w:szCs w:val="24"/>
    </w:rPr>
  </w:style>
  <w:style w:type="paragraph" w:customStyle="1" w:styleId="affffffffffffd">
    <w:name w:val="ОсновПолутор"/>
    <w:basedOn w:val="aff6"/>
    <w:rsid w:val="002E1B83"/>
    <w:pPr>
      <w:widowControl/>
      <w:tabs>
        <w:tab w:val="num" w:pos="399"/>
      </w:tabs>
      <w:autoSpaceDE/>
      <w:autoSpaceDN/>
      <w:adjustRightInd/>
      <w:spacing w:after="160" w:line="360" w:lineRule="auto"/>
    </w:pPr>
    <w:rPr>
      <w:sz w:val="24"/>
      <w:szCs w:val="24"/>
    </w:rPr>
  </w:style>
  <w:style w:type="paragraph" w:customStyle="1" w:styleId="affffffffffffe">
    <w:name w:val="ОсновнойТекст"/>
    <w:basedOn w:val="aff6"/>
    <w:rsid w:val="002E1B83"/>
    <w:pPr>
      <w:widowControl/>
      <w:autoSpaceDE/>
      <w:autoSpaceDN/>
      <w:adjustRightInd/>
      <w:spacing w:after="160" w:line="360" w:lineRule="auto"/>
      <w:ind w:firstLine="851"/>
      <w:jc w:val="both"/>
    </w:pPr>
    <w:rPr>
      <w:sz w:val="24"/>
      <w:szCs w:val="24"/>
    </w:rPr>
  </w:style>
  <w:style w:type="paragraph" w:customStyle="1" w:styleId="afffffffffffff">
    <w:name w:val="УрВторойПолужирный"/>
    <w:basedOn w:val="ae"/>
    <w:next w:val="aff6"/>
    <w:rsid w:val="002E1B83"/>
    <w:pPr>
      <w:jc w:val="both"/>
    </w:pPr>
    <w:rPr>
      <w:b/>
      <w:sz w:val="28"/>
    </w:rPr>
  </w:style>
  <w:style w:type="paragraph" w:customStyle="1" w:styleId="m6">
    <w:name w:val="m_ШапкаТаблицы"/>
    <w:basedOn w:val="m4"/>
    <w:rsid w:val="002E1B83"/>
    <w:pPr>
      <w:keepNext/>
      <w:shd w:val="clear" w:color="auto" w:fill="D9D9D9"/>
      <w:jc w:val="center"/>
    </w:pPr>
    <w:rPr>
      <w:rFonts w:ascii="Times New Roman" w:hAnsi="Times New Roman"/>
      <w:b/>
      <w:sz w:val="20"/>
    </w:rPr>
  </w:style>
  <w:style w:type="paragraph" w:customStyle="1" w:styleId="m7">
    <w:name w:val="m_ТекстТаблицы"/>
    <w:basedOn w:val="m4"/>
    <w:rsid w:val="002E1B83"/>
    <w:pPr>
      <w:jc w:val="left"/>
    </w:pPr>
    <w:rPr>
      <w:rFonts w:ascii="Times New Roman" w:hAnsi="Times New Roman"/>
      <w:sz w:val="20"/>
    </w:rPr>
  </w:style>
  <w:style w:type="paragraph" w:customStyle="1" w:styleId="m">
    <w:name w:val="m_Список"/>
    <w:basedOn w:val="m4"/>
    <w:rsid w:val="002E1B83"/>
    <w:pPr>
      <w:numPr>
        <w:numId w:val="68"/>
      </w:numPr>
      <w:tabs>
        <w:tab w:val="clear" w:pos="680"/>
        <w:tab w:val="num" w:pos="360"/>
        <w:tab w:val="num" w:pos="1265"/>
      </w:tabs>
      <w:ind w:left="1260" w:hanging="360"/>
    </w:pPr>
    <w:rPr>
      <w:rFonts w:ascii="Times New Roman" w:hAnsi="Times New Roman"/>
      <w:sz w:val="24"/>
    </w:rPr>
  </w:style>
  <w:style w:type="paragraph" w:customStyle="1" w:styleId="m8">
    <w:name w:val="m_ПромШапка"/>
    <w:basedOn w:val="m7"/>
    <w:rsid w:val="002E1B83"/>
    <w:pPr>
      <w:keepNext/>
      <w:jc w:val="center"/>
    </w:pPr>
    <w:rPr>
      <w:b/>
      <w:bCs/>
    </w:rPr>
  </w:style>
  <w:style w:type="paragraph" w:customStyle="1" w:styleId="m9">
    <w:name w:val="m_ЗагПодпроцесс"/>
    <w:basedOn w:val="m4"/>
    <w:rsid w:val="002E1B83"/>
    <w:rPr>
      <w:rFonts w:ascii="Times New Roman" w:hAnsi="Times New Roman"/>
      <w:b/>
      <w:bCs/>
      <w:sz w:val="24"/>
      <w:u w:val="single"/>
    </w:rPr>
  </w:style>
  <w:style w:type="paragraph" w:customStyle="1" w:styleId="ma">
    <w:name w:val="m_ЗагПриложение"/>
    <w:basedOn w:val="m4"/>
    <w:next w:val="m4"/>
    <w:rsid w:val="002E1B83"/>
    <w:pPr>
      <w:jc w:val="center"/>
    </w:pPr>
    <w:rPr>
      <w:rFonts w:ascii="Times New Roman" w:hAnsi="Times New Roman"/>
      <w:b/>
      <w:bCs/>
      <w:caps/>
      <w:sz w:val="24"/>
    </w:rPr>
  </w:style>
  <w:style w:type="paragraph" w:customStyle="1" w:styleId="afffffffffffff0">
    <w:name w:val="ДвеРасшПодСтр"/>
    <w:basedOn w:val="aff6"/>
    <w:next w:val="aff6"/>
    <w:rsid w:val="002E1B83"/>
    <w:pPr>
      <w:widowControl/>
      <w:autoSpaceDE/>
      <w:autoSpaceDN/>
      <w:adjustRightInd/>
      <w:spacing w:after="160" w:line="360" w:lineRule="auto"/>
    </w:pPr>
    <w:rPr>
      <w:szCs w:val="24"/>
    </w:rPr>
  </w:style>
  <w:style w:type="paragraph" w:customStyle="1" w:styleId="afffffffffffff1">
    <w:name w:val="ПростойУрПервый"/>
    <w:basedOn w:val="aff6"/>
    <w:next w:val="aff6"/>
    <w:rsid w:val="002E1B83"/>
    <w:pPr>
      <w:widowControl/>
      <w:tabs>
        <w:tab w:val="num" w:pos="720"/>
      </w:tabs>
      <w:autoSpaceDE/>
      <w:autoSpaceDN/>
      <w:adjustRightInd/>
      <w:spacing w:after="160" w:line="360" w:lineRule="auto"/>
      <w:ind w:left="720" w:hanging="360"/>
      <w:jc w:val="both"/>
    </w:pPr>
    <w:rPr>
      <w:sz w:val="24"/>
      <w:szCs w:val="24"/>
    </w:rPr>
  </w:style>
  <w:style w:type="paragraph" w:customStyle="1" w:styleId="afffffffffffff2">
    <w:name w:val="ПростойУрВторой"/>
    <w:basedOn w:val="afffd"/>
    <w:next w:val="afffd"/>
    <w:rsid w:val="002E1B83"/>
    <w:pPr>
      <w:widowControl/>
      <w:tabs>
        <w:tab w:val="num" w:pos="840"/>
      </w:tabs>
      <w:autoSpaceDE/>
      <w:autoSpaceDN/>
      <w:adjustRightInd/>
      <w:spacing w:after="0" w:line="360" w:lineRule="auto"/>
      <w:ind w:left="840" w:hanging="480"/>
      <w:jc w:val="both"/>
    </w:pPr>
    <w:rPr>
      <w:sz w:val="24"/>
      <w:szCs w:val="24"/>
    </w:rPr>
  </w:style>
  <w:style w:type="paragraph" w:customStyle="1" w:styleId="TableSmall">
    <w:name w:val="Table_Small"/>
    <w:basedOn w:val="aff6"/>
    <w:rsid w:val="002E1B83"/>
    <w:pPr>
      <w:widowControl/>
      <w:autoSpaceDE/>
      <w:autoSpaceDN/>
      <w:adjustRightInd/>
      <w:spacing w:before="40" w:after="40" w:line="259" w:lineRule="auto"/>
    </w:pPr>
    <w:rPr>
      <w:rFonts w:ascii="Arial" w:hAnsi="Arial"/>
      <w:sz w:val="16"/>
      <w:lang w:val="en-GB" w:eastAsia="en-US"/>
    </w:rPr>
  </w:style>
  <w:style w:type="paragraph" w:customStyle="1" w:styleId="TableMedium">
    <w:name w:val="Table_Medium"/>
    <w:basedOn w:val="aff6"/>
    <w:rsid w:val="002E1B83"/>
    <w:pPr>
      <w:widowControl/>
      <w:autoSpaceDE/>
      <w:autoSpaceDN/>
      <w:adjustRightInd/>
      <w:spacing w:before="40" w:after="40" w:line="259" w:lineRule="auto"/>
    </w:pPr>
    <w:rPr>
      <w:rFonts w:ascii="Arial" w:hAnsi="Arial"/>
      <w:sz w:val="18"/>
      <w:lang w:val="en-GB" w:eastAsia="en-US"/>
    </w:rPr>
  </w:style>
  <w:style w:type="paragraph" w:customStyle="1" w:styleId="TableSmHeadingRight">
    <w:name w:val="Table_Sm_Heading_Right"/>
    <w:basedOn w:val="aff6"/>
    <w:rsid w:val="002E1B83"/>
    <w:pPr>
      <w:keepNext/>
      <w:keepLines/>
      <w:widowControl/>
      <w:autoSpaceDE/>
      <w:autoSpaceDN/>
      <w:adjustRightInd/>
      <w:spacing w:before="60" w:after="40" w:line="259" w:lineRule="auto"/>
      <w:jc w:val="right"/>
    </w:pPr>
    <w:rPr>
      <w:rFonts w:ascii="Arial" w:hAnsi="Arial"/>
      <w:b/>
      <w:sz w:val="16"/>
      <w:lang w:val="en-GB" w:eastAsia="en-US"/>
    </w:rPr>
  </w:style>
  <w:style w:type="paragraph" w:customStyle="1" w:styleId="Text">
    <w:name w:val="Text"/>
    <w:basedOn w:val="aff6"/>
    <w:rsid w:val="002E1B83"/>
    <w:pPr>
      <w:widowControl/>
      <w:autoSpaceDE/>
      <w:autoSpaceDN/>
      <w:adjustRightInd/>
      <w:spacing w:after="120" w:line="259" w:lineRule="auto"/>
      <w:jc w:val="both"/>
    </w:pPr>
    <w:rPr>
      <w:sz w:val="22"/>
      <w:szCs w:val="24"/>
    </w:rPr>
  </w:style>
  <w:style w:type="paragraph" w:customStyle="1" w:styleId="afffffffffffff3">
    <w:name w:val="Табл."/>
    <w:basedOn w:val="aff6"/>
    <w:rsid w:val="002E1B83"/>
    <w:pPr>
      <w:widowControl/>
      <w:autoSpaceDE/>
      <w:autoSpaceDN/>
      <w:adjustRightInd/>
      <w:spacing w:after="160" w:line="259" w:lineRule="auto"/>
    </w:pPr>
    <w:rPr>
      <w:sz w:val="22"/>
      <w:szCs w:val="22"/>
    </w:rPr>
  </w:style>
  <w:style w:type="paragraph" w:customStyle="1" w:styleId="afffffffffffff4">
    <w:name w:val="ПростойТекст"/>
    <w:basedOn w:val="aff6"/>
    <w:rsid w:val="002E1B83"/>
    <w:pPr>
      <w:widowControl/>
      <w:autoSpaceDE/>
      <w:autoSpaceDN/>
      <w:adjustRightInd/>
      <w:spacing w:after="160" w:line="259" w:lineRule="auto"/>
    </w:pPr>
    <w:rPr>
      <w:rFonts w:ascii="Verdana" w:hAnsi="Verdana"/>
      <w:sz w:val="16"/>
      <w:szCs w:val="24"/>
    </w:rPr>
  </w:style>
  <w:style w:type="paragraph" w:customStyle="1" w:styleId="afffffffffffff5">
    <w:name w:val="табл"/>
    <w:basedOn w:val="afffffffffffff3"/>
    <w:rsid w:val="002E1B83"/>
    <w:rPr>
      <w:sz w:val="20"/>
      <w:szCs w:val="20"/>
    </w:rPr>
  </w:style>
  <w:style w:type="paragraph" w:customStyle="1" w:styleId="main">
    <w:name w:val="main"/>
    <w:basedOn w:val="aff6"/>
    <w:rsid w:val="002E1B83"/>
    <w:pPr>
      <w:widowControl/>
      <w:autoSpaceDE/>
      <w:autoSpaceDN/>
      <w:adjustRightInd/>
      <w:spacing w:after="120" w:line="259" w:lineRule="auto"/>
    </w:pPr>
    <w:rPr>
      <w:color w:val="000000"/>
      <w:sz w:val="22"/>
      <w:szCs w:val="24"/>
    </w:rPr>
  </w:style>
  <w:style w:type="paragraph" w:customStyle="1" w:styleId="m0">
    <w:name w:val="m_СписокТабл"/>
    <w:basedOn w:val="m7"/>
    <w:rsid w:val="002E1B83"/>
    <w:pPr>
      <w:numPr>
        <w:numId w:val="69"/>
      </w:numPr>
      <w:tabs>
        <w:tab w:val="clear" w:pos="388"/>
        <w:tab w:val="left" w:pos="181"/>
        <w:tab w:val="num" w:pos="360"/>
      </w:tabs>
      <w:ind w:left="720" w:hanging="360"/>
    </w:pPr>
  </w:style>
  <w:style w:type="paragraph" w:customStyle="1" w:styleId="m1">
    <w:name w:val="m_НумСтрТабл"/>
    <w:basedOn w:val="m7"/>
    <w:next w:val="m7"/>
    <w:rsid w:val="002E1B83"/>
    <w:pPr>
      <w:numPr>
        <w:numId w:val="70"/>
      </w:numPr>
      <w:tabs>
        <w:tab w:val="num" w:pos="360"/>
        <w:tab w:val="num" w:pos="567"/>
        <w:tab w:val="num" w:pos="1440"/>
      </w:tabs>
      <w:ind w:left="1440" w:hanging="360"/>
    </w:pPr>
  </w:style>
  <w:style w:type="character" w:customStyle="1" w:styleId="afffffffffc">
    <w:name w:val="Приложение Знак"/>
    <w:basedOn w:val="aff7"/>
    <w:link w:val="afffffffffb"/>
    <w:rsid w:val="002E1B83"/>
    <w:rPr>
      <w:rFonts w:ascii="Arial" w:eastAsia="Times New Roman" w:hAnsi="Arial" w:cs="Times New Roman"/>
      <w:b/>
      <w:bCs/>
      <w:caps/>
      <w:sz w:val="32"/>
      <w:szCs w:val="32"/>
    </w:rPr>
  </w:style>
  <w:style w:type="character" w:customStyle="1" w:styleId="sem1">
    <w:name w:val="sem1"/>
    <w:basedOn w:val="aff7"/>
    <w:rsid w:val="002E1B83"/>
    <w:rPr>
      <w:color w:val="800080"/>
    </w:rPr>
  </w:style>
  <w:style w:type="paragraph" w:customStyle="1" w:styleId="Arial111">
    <w:name w:val="Arial 11 (1)"/>
    <w:basedOn w:val="aff6"/>
    <w:rsid w:val="002E1B83"/>
    <w:pPr>
      <w:widowControl/>
      <w:suppressAutoHyphens/>
      <w:autoSpaceDE/>
      <w:autoSpaceDN/>
      <w:adjustRightInd/>
      <w:spacing w:after="200" w:line="276" w:lineRule="auto"/>
    </w:pPr>
    <w:rPr>
      <w:rFonts w:ascii="Arial" w:hAnsi="Arial" w:cs="Arial"/>
      <w:szCs w:val="24"/>
      <w:lang w:val="en-US" w:eastAsia="en-US" w:bidi="en-US"/>
    </w:rPr>
  </w:style>
  <w:style w:type="character" w:customStyle="1" w:styleId="dynatree-title">
    <w:name w:val="dynatree-title"/>
    <w:basedOn w:val="aff7"/>
    <w:rsid w:val="002E1B83"/>
  </w:style>
  <w:style w:type="numbering" w:customStyle="1" w:styleId="77">
    <w:name w:val="Нет списка7"/>
    <w:next w:val="aff9"/>
    <w:uiPriority w:val="99"/>
    <w:semiHidden/>
    <w:unhideWhenUsed/>
    <w:rsid w:val="002E1B83"/>
  </w:style>
  <w:style w:type="table" w:customStyle="1" w:styleId="68">
    <w:name w:val="Сетка таблицы6"/>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a">
    <w:name w:val="Сетка таблицы12"/>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Сетка таблицы31"/>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
    <w:name w:val="Нет списка15"/>
    <w:next w:val="aff9"/>
    <w:uiPriority w:val="99"/>
    <w:unhideWhenUsed/>
    <w:rsid w:val="002E1B83"/>
  </w:style>
  <w:style w:type="table" w:customStyle="1" w:styleId="412">
    <w:name w:val="Сетка таблицы41"/>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
    <w:basedOn w:val="aff8"/>
    <w:next w:val="affa"/>
    <w:uiPriority w:val="9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5">
    <w:name w:val="Нет списка22"/>
    <w:next w:val="aff9"/>
    <w:uiPriority w:val="99"/>
    <w:unhideWhenUsed/>
    <w:rsid w:val="002E1B83"/>
  </w:style>
  <w:style w:type="table" w:customStyle="1" w:styleId="2120">
    <w:name w:val="Сетка таблицы212"/>
    <w:basedOn w:val="aff8"/>
    <w:uiPriority w:val="59"/>
    <w:rsid w:val="002E1B83"/>
    <w:pPr>
      <w:spacing w:after="0" w:line="240" w:lineRule="auto"/>
    </w:pPr>
    <w:rPr>
      <w:rFonts w:ascii="Tahoma" w:eastAsia="Times New Roman"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ff8"/>
    <w:uiPriority w:val="59"/>
    <w:rsid w:val="002E1B83"/>
    <w:pPr>
      <w:spacing w:after="0" w:line="240" w:lineRule="auto"/>
    </w:pPr>
    <w:rPr>
      <w:rFonts w:ascii="Tahoma" w:eastAsia="Times New Roman"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ветлый список - Акцент 52"/>
    <w:basedOn w:val="aff8"/>
    <w:next w:val="-50"/>
    <w:uiPriority w:val="34"/>
    <w:rsid w:val="002E1B83"/>
    <w:pPr>
      <w:spacing w:after="0" w:line="240" w:lineRule="auto"/>
    </w:pPr>
    <w:rPr>
      <w:rFonts w:ascii="Calibri" w:hAnsi="Calibri"/>
      <w:lang w:val="x-non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0" w:beforeAutospacing="0" w:afterLines="0" w:after="0" w:afterAutospacing="0" w:line="240" w:lineRule="auto"/>
      </w:pPr>
      <w:tblPr/>
      <w:tcPr>
        <w:shd w:val="clear" w:color="auto" w:fill="4BACC6" w:themeFill="accent5"/>
      </w:tcPr>
    </w:tblStylePr>
    <w:tblStylePr w:type="lastRow">
      <w:pPr>
        <w:spacing w:beforeLines="0" w:before="0" w:beforeAutospacing="0" w:afterLines="0" w:after="0" w:afterAutospacing="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2-41">
    <w:name w:val="Средний список 2 - Акцент 41"/>
    <w:basedOn w:val="aff8"/>
    <w:next w:val="2-4"/>
    <w:uiPriority w:val="99"/>
    <w:qFormat/>
    <w:rsid w:val="002E1B83"/>
    <w:pPr>
      <w:spacing w:after="0" w:line="240" w:lineRule="auto"/>
    </w:pPr>
    <w:rPr>
      <w:rFonts w:ascii="Calibri" w:hAnsi="Calibri"/>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310">
    <w:name w:val="Цветная заливка - Акцент 31"/>
    <w:basedOn w:val="aff8"/>
    <w:next w:val="-30"/>
    <w:uiPriority w:val="34"/>
    <w:rsid w:val="002E1B83"/>
    <w:pPr>
      <w:spacing w:after="0" w:line="240" w:lineRule="auto"/>
    </w:pPr>
    <w:rPr>
      <w:rFonts w:ascii="Calibri" w:hAnsi="Calibri"/>
      <w:lang w:val="x-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311">
    <w:name w:val="Светлая сетка - Акцент 31"/>
    <w:basedOn w:val="aff8"/>
    <w:next w:val="-33"/>
    <w:uiPriority w:val="99"/>
    <w:qFormat/>
    <w:rsid w:val="002E1B83"/>
    <w:pPr>
      <w:spacing w:after="0" w:line="240" w:lineRule="auto"/>
    </w:pPr>
    <w:rPr>
      <w:rFonts w:ascii="Calibri" w:eastAsia="Times New Roman" w:hAnsi="Calibri" w:cs="Times New Roman"/>
      <w:szCs w:val="20"/>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FontStyle21">
    <w:name w:val="Font Style21"/>
    <w:uiPriority w:val="99"/>
    <w:rsid w:val="002E1B83"/>
    <w:rPr>
      <w:rFonts w:ascii="Times New Roman" w:hAnsi="Times New Roman"/>
      <w:color w:val="000000"/>
      <w:sz w:val="26"/>
    </w:rPr>
  </w:style>
  <w:style w:type="paragraph" w:customStyle="1" w:styleId="FR2">
    <w:name w:val="FR2"/>
    <w:uiPriority w:val="99"/>
    <w:rsid w:val="002E1B83"/>
    <w:pPr>
      <w:widowControl w:val="0"/>
      <w:autoSpaceDE w:val="0"/>
      <w:autoSpaceDN w:val="0"/>
      <w:adjustRightInd w:val="0"/>
      <w:spacing w:after="0" w:line="240" w:lineRule="auto"/>
      <w:ind w:left="5480"/>
    </w:pPr>
    <w:rPr>
      <w:rFonts w:ascii="Arial" w:eastAsia="Times New Roman" w:hAnsi="Arial" w:cs="Arial"/>
      <w:b/>
      <w:bCs/>
      <w:i/>
      <w:iCs/>
      <w:sz w:val="40"/>
      <w:szCs w:val="40"/>
      <w:lang w:eastAsia="ru-RU"/>
    </w:rPr>
  </w:style>
  <w:style w:type="character" w:customStyle="1" w:styleId="69">
    <w:name w:val="Знак Знак6"/>
    <w:uiPriority w:val="99"/>
    <w:rsid w:val="002E1B83"/>
    <w:rPr>
      <w:b/>
      <w:bCs/>
      <w:sz w:val="28"/>
      <w:szCs w:val="24"/>
      <w:lang w:val="ru-RU" w:eastAsia="ru-RU" w:bidi="ar-SA"/>
    </w:rPr>
  </w:style>
  <w:style w:type="character" w:customStyle="1" w:styleId="3ff0">
    <w:name w:val="Знак Знак3"/>
    <w:aliases w:val="Заголовок 2 Знак1,Indented Heading Знак1,H21 Знак1,H22 Знак1,Indented Heading1 Знак1,Indented Heading2 Знак1,Indented Heading3 Знак1,Indented Heading4 Знак1,H23 Знак1,H211 Знак1,H221 Знак1,Indented Heading5 Знак1,H24 Знак1,H212 Знак1,h2 Знак1"/>
    <w:uiPriority w:val="99"/>
    <w:rsid w:val="002E1B83"/>
    <w:rPr>
      <w:sz w:val="28"/>
      <w:szCs w:val="24"/>
      <w:lang w:val="ru-RU" w:eastAsia="ru-RU" w:bidi="ar-SA"/>
    </w:rPr>
  </w:style>
  <w:style w:type="paragraph" w:customStyle="1" w:styleId="23">
    <w:name w:val="Обычный 2"/>
    <w:basedOn w:val="1"/>
    <w:link w:val="2ffc"/>
    <w:qFormat/>
    <w:rsid w:val="002E1B83"/>
    <w:pPr>
      <w:numPr>
        <w:ilvl w:val="1"/>
      </w:numPr>
      <w:ind w:left="0" w:firstLine="709"/>
    </w:pPr>
  </w:style>
  <w:style w:type="paragraph" w:customStyle="1" w:styleId="1">
    <w:name w:val="Обычный 1"/>
    <w:basedOn w:val="aff6"/>
    <w:link w:val="1fff3"/>
    <w:qFormat/>
    <w:rsid w:val="002E1B83"/>
    <w:pPr>
      <w:widowControl/>
      <w:numPr>
        <w:numId w:val="72"/>
      </w:numPr>
      <w:tabs>
        <w:tab w:val="left" w:pos="1701"/>
      </w:tabs>
      <w:autoSpaceDE/>
      <w:autoSpaceDN/>
      <w:adjustRightInd/>
      <w:jc w:val="both"/>
    </w:pPr>
    <w:rPr>
      <w:sz w:val="28"/>
      <w:szCs w:val="28"/>
    </w:rPr>
  </w:style>
  <w:style w:type="paragraph" w:customStyle="1" w:styleId="3">
    <w:name w:val="Обычный 3"/>
    <w:basedOn w:val="23"/>
    <w:link w:val="3ff1"/>
    <w:qFormat/>
    <w:rsid w:val="002E1B83"/>
    <w:pPr>
      <w:numPr>
        <w:ilvl w:val="2"/>
      </w:numPr>
    </w:pPr>
  </w:style>
  <w:style w:type="paragraph" w:customStyle="1" w:styleId="40">
    <w:name w:val="Обычный 4"/>
    <w:basedOn w:val="3"/>
    <w:link w:val="4f6"/>
    <w:qFormat/>
    <w:rsid w:val="002E1B83"/>
    <w:pPr>
      <w:numPr>
        <w:ilvl w:val="3"/>
      </w:numPr>
      <w:tabs>
        <w:tab w:val="num" w:pos="360"/>
        <w:tab w:val="num" w:pos="3600"/>
      </w:tabs>
      <w:ind w:left="0" w:firstLine="709"/>
    </w:pPr>
  </w:style>
  <w:style w:type="character" w:customStyle="1" w:styleId="3ff1">
    <w:name w:val="Обычный 3 Знак"/>
    <w:link w:val="3"/>
    <w:rsid w:val="002E1B83"/>
    <w:rPr>
      <w:rFonts w:ascii="Times New Roman" w:eastAsia="Times New Roman" w:hAnsi="Times New Roman" w:cs="Times New Roman"/>
      <w:sz w:val="28"/>
      <w:szCs w:val="28"/>
      <w:lang w:eastAsia="ru-RU"/>
    </w:rPr>
  </w:style>
  <w:style w:type="character" w:customStyle="1" w:styleId="2ffc">
    <w:name w:val="Обычный 2 Знак"/>
    <w:link w:val="23"/>
    <w:rsid w:val="002E1B83"/>
    <w:rPr>
      <w:rFonts w:ascii="Times New Roman" w:eastAsia="Times New Roman" w:hAnsi="Times New Roman" w:cs="Times New Roman"/>
      <w:sz w:val="28"/>
      <w:szCs w:val="28"/>
      <w:lang w:eastAsia="ru-RU"/>
    </w:rPr>
  </w:style>
  <w:style w:type="paragraph" w:customStyle="1" w:styleId="FWBL1">
    <w:name w:val="FWB_L1"/>
    <w:basedOn w:val="aff6"/>
    <w:next w:val="FWBL2"/>
    <w:uiPriority w:val="99"/>
    <w:rsid w:val="002E1B83"/>
    <w:pPr>
      <w:keepNext/>
      <w:keepLines/>
      <w:widowControl/>
      <w:numPr>
        <w:numId w:val="73"/>
      </w:numPr>
      <w:autoSpaceDE/>
      <w:autoSpaceDN/>
      <w:adjustRightInd/>
      <w:spacing w:after="240"/>
      <w:ind w:firstLine="720"/>
      <w:jc w:val="both"/>
      <w:outlineLvl w:val="0"/>
    </w:pPr>
    <w:rPr>
      <w:rFonts w:eastAsia="Calibri"/>
      <w:b/>
      <w:smallCaps/>
      <w:sz w:val="28"/>
      <w:lang w:val="en-GB" w:eastAsia="en-US"/>
    </w:rPr>
  </w:style>
  <w:style w:type="paragraph" w:customStyle="1" w:styleId="FWBL2">
    <w:name w:val="FWB_L2"/>
    <w:basedOn w:val="FWBL1"/>
    <w:uiPriority w:val="99"/>
    <w:rsid w:val="002E1B83"/>
    <w:pPr>
      <w:keepNext w:val="0"/>
      <w:keepLines w:val="0"/>
      <w:numPr>
        <w:ilvl w:val="1"/>
      </w:numPr>
      <w:ind w:firstLine="0"/>
      <w:outlineLvl w:val="9"/>
    </w:pPr>
    <w:rPr>
      <w:b w:val="0"/>
      <w:smallCaps w:val="0"/>
    </w:rPr>
  </w:style>
  <w:style w:type="paragraph" w:customStyle="1" w:styleId="FWBL3">
    <w:name w:val="FWB_L3"/>
    <w:basedOn w:val="FWBL2"/>
    <w:uiPriority w:val="99"/>
    <w:rsid w:val="002E1B83"/>
    <w:pPr>
      <w:numPr>
        <w:ilvl w:val="2"/>
      </w:numPr>
    </w:pPr>
  </w:style>
  <w:style w:type="paragraph" w:customStyle="1" w:styleId="FWBL4">
    <w:name w:val="FWB_L4"/>
    <w:basedOn w:val="FWBL3"/>
    <w:uiPriority w:val="99"/>
    <w:rsid w:val="002E1B83"/>
    <w:pPr>
      <w:numPr>
        <w:ilvl w:val="3"/>
      </w:numPr>
    </w:pPr>
    <w:rPr>
      <w:lang w:val="ru-RU"/>
    </w:rPr>
  </w:style>
  <w:style w:type="paragraph" w:customStyle="1" w:styleId="FWBL5">
    <w:name w:val="FWB_L5"/>
    <w:basedOn w:val="FWBL4"/>
    <w:uiPriority w:val="99"/>
    <w:rsid w:val="002E1B83"/>
    <w:pPr>
      <w:numPr>
        <w:ilvl w:val="4"/>
      </w:numPr>
    </w:pPr>
  </w:style>
  <w:style w:type="paragraph" w:customStyle="1" w:styleId="FWBL6">
    <w:name w:val="FWB_L6"/>
    <w:basedOn w:val="FWBL5"/>
    <w:uiPriority w:val="99"/>
    <w:rsid w:val="002E1B83"/>
    <w:pPr>
      <w:numPr>
        <w:ilvl w:val="5"/>
      </w:numPr>
    </w:pPr>
  </w:style>
  <w:style w:type="paragraph" w:customStyle="1" w:styleId="FWBL7">
    <w:name w:val="FWB_L7"/>
    <w:basedOn w:val="FWBL6"/>
    <w:uiPriority w:val="99"/>
    <w:rsid w:val="002E1B83"/>
    <w:pPr>
      <w:numPr>
        <w:ilvl w:val="6"/>
      </w:numPr>
    </w:pPr>
  </w:style>
  <w:style w:type="paragraph" w:customStyle="1" w:styleId="FWBL8">
    <w:name w:val="FWB_L8"/>
    <w:basedOn w:val="FWBL7"/>
    <w:uiPriority w:val="99"/>
    <w:rsid w:val="002E1B83"/>
    <w:pPr>
      <w:numPr>
        <w:ilvl w:val="7"/>
      </w:numPr>
    </w:pPr>
  </w:style>
  <w:style w:type="paragraph" w:customStyle="1" w:styleId="1fff4">
    <w:name w:val="Рецензия1"/>
    <w:hidden/>
    <w:semiHidden/>
    <w:rsid w:val="002E1B83"/>
    <w:pPr>
      <w:spacing w:after="0" w:line="240" w:lineRule="auto"/>
      <w:ind w:firstLine="709"/>
      <w:jc w:val="both"/>
    </w:pPr>
    <w:rPr>
      <w:rFonts w:ascii="Times New Roman" w:eastAsia="Calibri" w:hAnsi="Times New Roman" w:cs="Times New Roman"/>
      <w:sz w:val="24"/>
      <w:szCs w:val="24"/>
      <w:lang w:eastAsia="ru-RU"/>
    </w:rPr>
  </w:style>
  <w:style w:type="character" w:customStyle="1" w:styleId="DeltaViewInsertion">
    <w:name w:val="DeltaView Insertion"/>
    <w:uiPriority w:val="99"/>
    <w:rsid w:val="002E1B83"/>
    <w:rPr>
      <w:color w:val="0000FF"/>
      <w:spacing w:val="0"/>
      <w:u w:val="double"/>
    </w:rPr>
  </w:style>
  <w:style w:type="paragraph" w:customStyle="1" w:styleId="RussianBTL1">
    <w:name w:val="RussianBT_L1"/>
    <w:basedOn w:val="aff6"/>
    <w:next w:val="RussianBTL2"/>
    <w:rsid w:val="002E1B83"/>
    <w:pPr>
      <w:keepNext/>
      <w:keepLines/>
      <w:widowControl/>
      <w:numPr>
        <w:numId w:val="74"/>
      </w:numPr>
      <w:autoSpaceDE/>
      <w:autoSpaceDN/>
      <w:adjustRightInd/>
      <w:spacing w:after="240"/>
      <w:jc w:val="both"/>
      <w:outlineLvl w:val="0"/>
    </w:pPr>
    <w:rPr>
      <w:rFonts w:eastAsia="Calibri"/>
      <w:b/>
      <w:smallCaps/>
      <w:sz w:val="28"/>
      <w:lang w:eastAsia="en-US"/>
    </w:rPr>
  </w:style>
  <w:style w:type="paragraph" w:customStyle="1" w:styleId="RussianBTL2">
    <w:name w:val="RussianBT_L2"/>
    <w:basedOn w:val="RussianBTL1"/>
    <w:rsid w:val="002E1B83"/>
    <w:pPr>
      <w:keepNext w:val="0"/>
      <w:keepLines w:val="0"/>
      <w:numPr>
        <w:ilvl w:val="1"/>
      </w:numPr>
      <w:ind w:left="0"/>
      <w:outlineLvl w:val="9"/>
    </w:pPr>
    <w:rPr>
      <w:b w:val="0"/>
      <w:smallCaps w:val="0"/>
    </w:rPr>
  </w:style>
  <w:style w:type="paragraph" w:customStyle="1" w:styleId="RussianBTL3">
    <w:name w:val="RussianBT_L3"/>
    <w:basedOn w:val="RussianBTL2"/>
    <w:rsid w:val="002E1B83"/>
    <w:pPr>
      <w:numPr>
        <w:ilvl w:val="2"/>
      </w:numPr>
    </w:pPr>
  </w:style>
  <w:style w:type="paragraph" w:customStyle="1" w:styleId="RussianBTL4">
    <w:name w:val="RussianBT_L4"/>
    <w:basedOn w:val="RussianBTL3"/>
    <w:rsid w:val="002E1B83"/>
    <w:pPr>
      <w:numPr>
        <w:ilvl w:val="3"/>
      </w:numPr>
    </w:pPr>
  </w:style>
  <w:style w:type="paragraph" w:customStyle="1" w:styleId="RussianBTL5">
    <w:name w:val="RussianBT_L5"/>
    <w:basedOn w:val="RussianBTL4"/>
    <w:rsid w:val="002E1B83"/>
    <w:pPr>
      <w:numPr>
        <w:ilvl w:val="4"/>
      </w:numPr>
    </w:pPr>
  </w:style>
  <w:style w:type="paragraph" w:customStyle="1" w:styleId="RussianBTL6">
    <w:name w:val="RussianBT_L6"/>
    <w:basedOn w:val="RussianBTL5"/>
    <w:rsid w:val="002E1B83"/>
    <w:pPr>
      <w:numPr>
        <w:ilvl w:val="5"/>
      </w:numPr>
    </w:pPr>
  </w:style>
  <w:style w:type="paragraph" w:customStyle="1" w:styleId="RussianBTL7">
    <w:name w:val="RussianBT_L7"/>
    <w:basedOn w:val="RussianBTL6"/>
    <w:rsid w:val="002E1B83"/>
    <w:pPr>
      <w:numPr>
        <w:ilvl w:val="6"/>
      </w:numPr>
    </w:pPr>
  </w:style>
  <w:style w:type="paragraph" w:customStyle="1" w:styleId="RussianBTL8">
    <w:name w:val="RussianBT_L8"/>
    <w:basedOn w:val="RussianBTL7"/>
    <w:rsid w:val="002E1B83"/>
    <w:pPr>
      <w:numPr>
        <w:ilvl w:val="7"/>
      </w:numPr>
    </w:pPr>
  </w:style>
  <w:style w:type="paragraph" w:customStyle="1" w:styleId="Cell">
    <w:name w:val="Cell"/>
    <w:basedOn w:val="aff6"/>
    <w:rsid w:val="002E1B83"/>
    <w:pPr>
      <w:autoSpaceDE/>
      <w:autoSpaceDN/>
      <w:adjustRightInd/>
      <w:ind w:firstLine="720"/>
      <w:jc w:val="both"/>
    </w:pPr>
    <w:rPr>
      <w:rFonts w:eastAsia="Calibri"/>
    </w:rPr>
  </w:style>
  <w:style w:type="paragraph" w:customStyle="1" w:styleId="afffffffffffff6">
    <w:name w:val="Знак Знак Знак Знак Знак Знак Знак Знак"/>
    <w:basedOn w:val="aff6"/>
    <w:uiPriority w:val="99"/>
    <w:rsid w:val="002E1B83"/>
    <w:pPr>
      <w:widowControl/>
      <w:autoSpaceDE/>
      <w:autoSpaceDN/>
      <w:adjustRightInd/>
      <w:spacing w:before="100" w:beforeAutospacing="1" w:after="100" w:afterAutospacing="1"/>
      <w:ind w:firstLine="720"/>
      <w:jc w:val="both"/>
    </w:pPr>
    <w:rPr>
      <w:rFonts w:ascii="Tahoma" w:eastAsia="Calibri" w:hAnsi="Tahoma"/>
      <w:lang w:val="en-US" w:eastAsia="en-US"/>
    </w:rPr>
  </w:style>
  <w:style w:type="character" w:customStyle="1" w:styleId="1fff5">
    <w:name w:val="Верхний колонтитул Знак1"/>
    <w:aliases w:val="ho Знак1,header odd Знак1,first Знак1,heading one Знак1,h Знак1,Знак1 Знак1 Знак Знак1,Верхний колонтитул Знак Знак Знак Знак1,Знак1 Знак Знак Знак Знак1,Знак Знак Знак1 Знак Знак Знак1,Верхний колонтитул Знак1 Знак Знак1"/>
    <w:uiPriority w:val="99"/>
    <w:rsid w:val="002E1B83"/>
    <w:rPr>
      <w:rFonts w:ascii="Times New Roman" w:hAnsi="Times New Roman"/>
      <w:sz w:val="24"/>
      <w:lang w:eastAsia="ru-RU"/>
    </w:rPr>
  </w:style>
  <w:style w:type="paragraph" w:customStyle="1" w:styleId="afffffffffffff7">
    <w:name w:val="колонки"/>
    <w:basedOn w:val="aff6"/>
    <w:uiPriority w:val="99"/>
    <w:rsid w:val="002E1B83"/>
    <w:pPr>
      <w:widowControl/>
      <w:autoSpaceDE/>
      <w:autoSpaceDN/>
      <w:adjustRightInd/>
      <w:spacing w:before="60" w:after="60" w:line="288" w:lineRule="auto"/>
      <w:ind w:firstLine="720"/>
      <w:jc w:val="both"/>
    </w:pPr>
    <w:rPr>
      <w:rFonts w:eastAsia="Calibri"/>
      <w:sz w:val="28"/>
      <w:lang w:eastAsia="en-US"/>
    </w:rPr>
  </w:style>
  <w:style w:type="character" w:customStyle="1" w:styleId="FontStyle26">
    <w:name w:val="Font Style26"/>
    <w:uiPriority w:val="99"/>
    <w:rsid w:val="002E1B83"/>
    <w:rPr>
      <w:rFonts w:ascii="Times New Roman" w:hAnsi="Times New Roman"/>
      <w:sz w:val="22"/>
    </w:rPr>
  </w:style>
  <w:style w:type="paragraph" w:customStyle="1" w:styleId="afffffffffffff8">
    <w:name w:val="Содержимое таблицы"/>
    <w:basedOn w:val="aff6"/>
    <w:rsid w:val="002E1B83"/>
    <w:pPr>
      <w:widowControl/>
      <w:suppressLineNumbers/>
      <w:suppressAutoHyphens/>
      <w:autoSpaceDE/>
      <w:autoSpaceDN/>
      <w:adjustRightInd/>
      <w:ind w:firstLine="720"/>
      <w:jc w:val="both"/>
    </w:pPr>
    <w:rPr>
      <w:rFonts w:eastAsia="Calibri"/>
      <w:sz w:val="28"/>
      <w:szCs w:val="28"/>
      <w:lang w:eastAsia="ar-SA"/>
    </w:rPr>
  </w:style>
  <w:style w:type="paragraph" w:customStyle="1" w:styleId="font8">
    <w:name w:val="font8"/>
    <w:basedOn w:val="aff6"/>
    <w:uiPriority w:val="99"/>
    <w:rsid w:val="002E1B83"/>
    <w:pPr>
      <w:widowControl/>
      <w:autoSpaceDE/>
      <w:autoSpaceDN/>
      <w:adjustRightInd/>
      <w:spacing w:before="100" w:beforeAutospacing="1" w:after="100" w:afterAutospacing="1"/>
      <w:ind w:firstLine="720"/>
      <w:jc w:val="both"/>
    </w:pPr>
    <w:rPr>
      <w:rFonts w:ascii="Calibri" w:eastAsia="Calibri" w:hAnsi="Calibri"/>
      <w:color w:val="000000"/>
      <w:sz w:val="16"/>
      <w:szCs w:val="16"/>
    </w:rPr>
  </w:style>
  <w:style w:type="character" w:customStyle="1" w:styleId="FontStyle40">
    <w:name w:val="Font Style40"/>
    <w:uiPriority w:val="99"/>
    <w:rsid w:val="002E1B83"/>
    <w:rPr>
      <w:rFonts w:ascii="Times New Roman" w:hAnsi="Times New Roman"/>
      <w:sz w:val="26"/>
    </w:rPr>
  </w:style>
  <w:style w:type="paragraph" w:customStyle="1" w:styleId="Style25">
    <w:name w:val="Style25"/>
    <w:basedOn w:val="aff6"/>
    <w:uiPriority w:val="99"/>
    <w:rsid w:val="002E1B83"/>
    <w:pPr>
      <w:spacing w:line="324" w:lineRule="exact"/>
      <w:ind w:firstLine="804"/>
      <w:jc w:val="both"/>
    </w:pPr>
    <w:rPr>
      <w:rFonts w:ascii="Microsoft Sans Serif" w:eastAsia="Calibri" w:hAnsi="Microsoft Sans Serif" w:cs="Microsoft Sans Serif"/>
      <w:sz w:val="28"/>
      <w:szCs w:val="28"/>
    </w:rPr>
  </w:style>
  <w:style w:type="character" w:customStyle="1" w:styleId="FontStyle92">
    <w:name w:val="Font Style92"/>
    <w:uiPriority w:val="99"/>
    <w:rsid w:val="002E1B83"/>
    <w:rPr>
      <w:rFonts w:ascii="Times New Roman" w:hAnsi="Times New Roman"/>
      <w:b/>
      <w:spacing w:val="10"/>
      <w:sz w:val="24"/>
    </w:rPr>
  </w:style>
  <w:style w:type="paragraph" w:customStyle="1" w:styleId="300">
    <w:name w:val="30"/>
    <w:basedOn w:val="aff6"/>
    <w:uiPriority w:val="99"/>
    <w:rsid w:val="002E1B83"/>
    <w:pPr>
      <w:widowControl/>
      <w:autoSpaceDE/>
      <w:autoSpaceDN/>
      <w:adjustRightInd/>
      <w:ind w:firstLine="720"/>
      <w:jc w:val="center"/>
    </w:pPr>
    <w:rPr>
      <w:rFonts w:ascii="Arial Narrow" w:eastAsia="Calibri" w:hAnsi="Arial Narrow"/>
      <w:b/>
      <w:szCs w:val="28"/>
    </w:rPr>
  </w:style>
  <w:style w:type="paragraph" w:customStyle="1" w:styleId="100">
    <w:name w:val="10"/>
    <w:basedOn w:val="aff6"/>
    <w:uiPriority w:val="99"/>
    <w:rsid w:val="002E1B83"/>
    <w:pPr>
      <w:widowControl/>
      <w:autoSpaceDE/>
      <w:autoSpaceDN/>
      <w:adjustRightInd/>
      <w:ind w:firstLine="567"/>
      <w:jc w:val="both"/>
    </w:pPr>
    <w:rPr>
      <w:rFonts w:ascii="Arial Narrow" w:eastAsia="Calibri" w:hAnsi="Arial Narrow"/>
      <w:sz w:val="24"/>
    </w:rPr>
  </w:style>
  <w:style w:type="paragraph" w:customStyle="1" w:styleId="1fff6">
    <w:name w:val="Знак Знак Знак Знак Знак Знак Знак Знак1"/>
    <w:basedOn w:val="aff6"/>
    <w:uiPriority w:val="99"/>
    <w:rsid w:val="002E1B83"/>
    <w:pPr>
      <w:widowControl/>
      <w:autoSpaceDE/>
      <w:autoSpaceDN/>
      <w:adjustRightInd/>
      <w:spacing w:before="100" w:beforeAutospacing="1" w:after="100" w:afterAutospacing="1"/>
      <w:ind w:firstLine="720"/>
      <w:jc w:val="both"/>
    </w:pPr>
    <w:rPr>
      <w:rFonts w:ascii="Tahoma" w:eastAsia="Calibri" w:hAnsi="Tahoma"/>
      <w:lang w:val="en-US" w:eastAsia="en-US"/>
    </w:rPr>
  </w:style>
  <w:style w:type="paragraph" w:customStyle="1" w:styleId="2ffd">
    <w:name w:val="Основной текст2"/>
    <w:basedOn w:val="aff6"/>
    <w:uiPriority w:val="99"/>
    <w:rsid w:val="002E1B83"/>
    <w:pPr>
      <w:widowControl/>
      <w:autoSpaceDE/>
      <w:autoSpaceDN/>
      <w:adjustRightInd/>
      <w:ind w:firstLine="720"/>
      <w:jc w:val="both"/>
    </w:pPr>
    <w:rPr>
      <w:rFonts w:eastAsia="Calibri"/>
      <w:sz w:val="28"/>
    </w:rPr>
  </w:style>
  <w:style w:type="paragraph" w:customStyle="1" w:styleId="afffffffffffff9">
    <w:name w:val="Документ"/>
    <w:basedOn w:val="aff6"/>
    <w:uiPriority w:val="99"/>
    <w:locked/>
    <w:rsid w:val="002E1B83"/>
    <w:pPr>
      <w:widowControl/>
      <w:adjustRightInd/>
      <w:ind w:firstLine="720"/>
      <w:jc w:val="both"/>
    </w:pPr>
    <w:rPr>
      <w:rFonts w:eastAsia="SimSun"/>
    </w:rPr>
  </w:style>
  <w:style w:type="paragraph" w:customStyle="1" w:styleId="1fff7">
    <w:name w:val="Защищенный1"/>
    <w:basedOn w:val="aff6"/>
    <w:uiPriority w:val="99"/>
    <w:locked/>
    <w:rsid w:val="002E1B83"/>
    <w:pPr>
      <w:widowControl/>
      <w:autoSpaceDE/>
      <w:autoSpaceDN/>
      <w:adjustRightInd/>
      <w:ind w:firstLine="720"/>
      <w:jc w:val="both"/>
    </w:pPr>
    <w:rPr>
      <w:rFonts w:eastAsia="Calibri"/>
      <w:sz w:val="28"/>
      <w:szCs w:val="28"/>
    </w:rPr>
  </w:style>
  <w:style w:type="paragraph" w:customStyle="1" w:styleId="2ffe">
    <w:name w:val="Защищенный2"/>
    <w:basedOn w:val="aff6"/>
    <w:uiPriority w:val="99"/>
    <w:locked/>
    <w:rsid w:val="002E1B83"/>
    <w:pPr>
      <w:widowControl/>
      <w:autoSpaceDE/>
      <w:autoSpaceDN/>
      <w:adjustRightInd/>
      <w:ind w:firstLine="720"/>
      <w:jc w:val="center"/>
    </w:pPr>
    <w:rPr>
      <w:rFonts w:eastAsia="Calibri"/>
      <w:b/>
      <w:sz w:val="28"/>
      <w:szCs w:val="28"/>
    </w:rPr>
  </w:style>
  <w:style w:type="paragraph" w:customStyle="1" w:styleId="3ff2">
    <w:name w:val="Защищенный3"/>
    <w:basedOn w:val="aff6"/>
    <w:uiPriority w:val="99"/>
    <w:locked/>
    <w:rsid w:val="002E1B83"/>
    <w:pPr>
      <w:widowControl/>
      <w:autoSpaceDE/>
      <w:autoSpaceDN/>
      <w:adjustRightInd/>
      <w:ind w:firstLine="720"/>
      <w:jc w:val="both"/>
    </w:pPr>
    <w:rPr>
      <w:rFonts w:eastAsia="Calibri"/>
      <w:sz w:val="28"/>
      <w:szCs w:val="28"/>
    </w:rPr>
  </w:style>
  <w:style w:type="paragraph" w:customStyle="1" w:styleId="12b">
    <w:name w:val="П12"/>
    <w:basedOn w:val="aff6"/>
    <w:uiPriority w:val="99"/>
    <w:locked/>
    <w:rsid w:val="002E1B83"/>
    <w:pPr>
      <w:widowControl/>
      <w:autoSpaceDE/>
      <w:autoSpaceDN/>
      <w:adjustRightInd/>
      <w:ind w:firstLine="720"/>
      <w:jc w:val="both"/>
    </w:pPr>
    <w:rPr>
      <w:rFonts w:eastAsia="Calibri"/>
      <w:sz w:val="28"/>
      <w:szCs w:val="28"/>
    </w:rPr>
  </w:style>
  <w:style w:type="paragraph" w:customStyle="1" w:styleId="145">
    <w:name w:val="П14"/>
    <w:basedOn w:val="aff6"/>
    <w:uiPriority w:val="99"/>
    <w:locked/>
    <w:rsid w:val="002E1B83"/>
    <w:pPr>
      <w:widowControl/>
      <w:autoSpaceDE/>
      <w:autoSpaceDN/>
      <w:adjustRightInd/>
      <w:ind w:firstLine="540"/>
      <w:jc w:val="both"/>
    </w:pPr>
    <w:rPr>
      <w:rFonts w:eastAsia="Calibri"/>
      <w:sz w:val="28"/>
      <w:szCs w:val="28"/>
    </w:rPr>
  </w:style>
  <w:style w:type="paragraph" w:customStyle="1" w:styleId="afffffffffffffa">
    <w:name w:val="Табличный текст"/>
    <w:basedOn w:val="aff6"/>
    <w:uiPriority w:val="99"/>
    <w:rsid w:val="002E1B83"/>
    <w:pPr>
      <w:widowControl/>
      <w:autoSpaceDE/>
      <w:autoSpaceDN/>
      <w:adjustRightInd/>
      <w:spacing w:before="60" w:after="60"/>
      <w:ind w:firstLine="720"/>
      <w:jc w:val="both"/>
    </w:pPr>
    <w:rPr>
      <w:rFonts w:ascii="Arial" w:eastAsia="Calibri" w:hAnsi="Arial"/>
      <w:sz w:val="22"/>
      <w:szCs w:val="22"/>
    </w:rPr>
  </w:style>
  <w:style w:type="paragraph" w:customStyle="1" w:styleId="afffffffffffffb">
    <w:name w:val="Название документа"/>
    <w:basedOn w:val="aff6"/>
    <w:uiPriority w:val="99"/>
    <w:rsid w:val="002E1B83"/>
    <w:pPr>
      <w:widowControl/>
      <w:autoSpaceDE/>
      <w:autoSpaceDN/>
      <w:adjustRightInd/>
      <w:spacing w:before="60" w:after="60" w:line="312" w:lineRule="auto"/>
      <w:ind w:firstLine="720"/>
      <w:jc w:val="center"/>
    </w:pPr>
    <w:rPr>
      <w:rFonts w:ascii="Arial" w:eastAsia="Calibri" w:hAnsi="Arial"/>
      <w:b/>
      <w:sz w:val="48"/>
      <w:szCs w:val="28"/>
    </w:rPr>
  </w:style>
  <w:style w:type="paragraph" w:customStyle="1" w:styleId="24">
    <w:name w:val="Список2"/>
    <w:uiPriority w:val="99"/>
    <w:rsid w:val="002E1B83"/>
    <w:pPr>
      <w:numPr>
        <w:numId w:val="76"/>
      </w:numPr>
      <w:spacing w:before="20" w:after="20" w:line="240" w:lineRule="auto"/>
      <w:jc w:val="both"/>
    </w:pPr>
    <w:rPr>
      <w:rFonts w:ascii="Times New Roman" w:eastAsia="Calibri" w:hAnsi="Times New Roman" w:cs="Times New Roman"/>
      <w:noProof/>
      <w:szCs w:val="20"/>
      <w:lang w:val="en-US"/>
    </w:rPr>
  </w:style>
  <w:style w:type="paragraph" w:customStyle="1" w:styleId="afffffffffffffc">
    <w:name w:val="Регламент"/>
    <w:basedOn w:val="26"/>
    <w:uiPriority w:val="99"/>
    <w:rsid w:val="002E1B83"/>
    <w:pPr>
      <w:keepLines w:val="0"/>
      <w:widowControl/>
      <w:numPr>
        <w:ilvl w:val="0"/>
        <w:numId w:val="0"/>
      </w:numPr>
      <w:autoSpaceDE/>
      <w:autoSpaceDN/>
      <w:adjustRightInd/>
      <w:spacing w:before="120" w:after="60" w:line="312" w:lineRule="auto"/>
      <w:ind w:firstLine="720"/>
      <w:jc w:val="center"/>
    </w:pPr>
    <w:rPr>
      <w:rFonts w:ascii="Tahoma" w:eastAsia="Calibri" w:hAnsi="Tahoma" w:cs="Times New Roman"/>
      <w:bCs w:val="0"/>
      <w:i/>
      <w:color w:val="993300"/>
      <w:sz w:val="56"/>
      <w:szCs w:val="56"/>
    </w:rPr>
  </w:style>
  <w:style w:type="paragraph" w:customStyle="1" w:styleId="afffffffffffffd">
    <w:name w:val="Регистрационный номер"/>
    <w:basedOn w:val="aff6"/>
    <w:uiPriority w:val="99"/>
    <w:rsid w:val="002E1B83"/>
    <w:pPr>
      <w:widowControl/>
      <w:autoSpaceDE/>
      <w:autoSpaceDN/>
      <w:adjustRightInd/>
      <w:spacing w:before="40" w:after="40" w:line="312" w:lineRule="auto"/>
      <w:ind w:firstLine="720"/>
      <w:jc w:val="both"/>
    </w:pPr>
    <w:rPr>
      <w:rFonts w:ascii="Tahoma" w:eastAsia="Calibri" w:hAnsi="Tahoma" w:cs="Tahoma"/>
      <w:sz w:val="22"/>
      <w:szCs w:val="28"/>
    </w:rPr>
  </w:style>
  <w:style w:type="paragraph" w:customStyle="1" w:styleId="-100">
    <w:name w:val="Обычный-10пт"/>
    <w:basedOn w:val="aff6"/>
    <w:uiPriority w:val="99"/>
    <w:rsid w:val="002E1B83"/>
    <w:pPr>
      <w:widowControl/>
      <w:autoSpaceDE/>
      <w:autoSpaceDN/>
      <w:adjustRightInd/>
      <w:ind w:firstLine="720"/>
      <w:jc w:val="both"/>
    </w:pPr>
    <w:rPr>
      <w:rFonts w:eastAsia="Calibri"/>
      <w:szCs w:val="28"/>
    </w:rPr>
  </w:style>
  <w:style w:type="paragraph" w:customStyle="1" w:styleId="afffffffffffffe">
    <w:name w:val="РегНомер"/>
    <w:basedOn w:val="aff6"/>
    <w:uiPriority w:val="99"/>
    <w:rsid w:val="002E1B83"/>
    <w:pPr>
      <w:widowControl/>
      <w:autoSpaceDE/>
      <w:autoSpaceDN/>
      <w:adjustRightInd/>
      <w:spacing w:before="40" w:after="40"/>
      <w:ind w:firstLine="720"/>
      <w:jc w:val="both"/>
    </w:pPr>
    <w:rPr>
      <w:rFonts w:eastAsia="Calibri"/>
    </w:rPr>
  </w:style>
  <w:style w:type="paragraph" w:customStyle="1" w:styleId="affffffffffffff">
    <w:name w:val="Обычный Таблица"/>
    <w:basedOn w:val="aff6"/>
    <w:uiPriority w:val="99"/>
    <w:rsid w:val="002E1B83"/>
    <w:pPr>
      <w:widowControl/>
      <w:autoSpaceDE/>
      <w:autoSpaceDN/>
      <w:adjustRightInd/>
      <w:ind w:firstLine="720"/>
      <w:jc w:val="both"/>
    </w:pPr>
    <w:rPr>
      <w:rFonts w:ascii="Tahoma" w:eastAsia="Calibri" w:hAnsi="Tahoma" w:cs="Tahoma"/>
      <w:lang w:val="en-US" w:eastAsia="en-US"/>
    </w:rPr>
  </w:style>
  <w:style w:type="paragraph" w:customStyle="1" w:styleId="1fff8">
    <w:name w:val="Стиль Заголовок таблицы +1"/>
    <w:basedOn w:val="aff6"/>
    <w:uiPriority w:val="99"/>
    <w:rsid w:val="002E1B83"/>
    <w:pPr>
      <w:keepNext/>
      <w:autoSpaceDE/>
      <w:autoSpaceDN/>
      <w:adjustRightInd/>
      <w:spacing w:before="40" w:after="40"/>
      <w:ind w:firstLine="720"/>
      <w:jc w:val="center"/>
    </w:pPr>
    <w:rPr>
      <w:rFonts w:ascii="Arial Narrow" w:eastAsia="Calibri" w:hAnsi="Arial Narrow"/>
      <w:b/>
      <w:bCs/>
      <w:szCs w:val="28"/>
      <w:lang w:eastAsia="en-US"/>
    </w:rPr>
  </w:style>
  <w:style w:type="paragraph" w:customStyle="1" w:styleId="TimesNewRoman05">
    <w:name w:val="Стиль Таблица + Times New Roman не полужирный Слева:  05 см Выс..."/>
    <w:basedOn w:val="aff6"/>
    <w:uiPriority w:val="99"/>
    <w:rsid w:val="002E1B83"/>
    <w:pPr>
      <w:keepNext/>
      <w:widowControl/>
      <w:autoSpaceDE/>
      <w:autoSpaceDN/>
      <w:adjustRightInd/>
      <w:spacing w:before="240" w:after="120"/>
      <w:ind w:firstLine="720"/>
      <w:jc w:val="both"/>
    </w:pPr>
    <w:rPr>
      <w:rFonts w:eastAsia="Calibri"/>
      <w:sz w:val="28"/>
      <w:lang w:eastAsia="de-DE"/>
    </w:rPr>
  </w:style>
  <w:style w:type="paragraph" w:customStyle="1" w:styleId="xl1152">
    <w:name w:val="xl1152"/>
    <w:basedOn w:val="aff6"/>
    <w:uiPriority w:val="99"/>
    <w:rsid w:val="002E1B83"/>
    <w:pPr>
      <w:widowControl/>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53">
    <w:name w:val="xl1153"/>
    <w:basedOn w:val="aff6"/>
    <w:uiPriority w:val="99"/>
    <w:rsid w:val="002E1B83"/>
    <w:pPr>
      <w:widowControl/>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54">
    <w:name w:val="xl1154"/>
    <w:basedOn w:val="aff6"/>
    <w:uiPriority w:val="99"/>
    <w:rsid w:val="002E1B83"/>
    <w:pPr>
      <w:widowControl/>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55">
    <w:name w:val="xl1155"/>
    <w:basedOn w:val="aff6"/>
    <w:uiPriority w:val="99"/>
    <w:rsid w:val="002E1B83"/>
    <w:pPr>
      <w:widowControl/>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56">
    <w:name w:val="xl1156"/>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center"/>
      <w:textAlignment w:val="center"/>
    </w:pPr>
    <w:rPr>
      <w:rFonts w:eastAsia="Calibri"/>
      <w:sz w:val="28"/>
      <w:szCs w:val="28"/>
    </w:rPr>
  </w:style>
  <w:style w:type="paragraph" w:customStyle="1" w:styleId="xl1157">
    <w:name w:val="xl1157"/>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textAlignment w:val="center"/>
    </w:pPr>
    <w:rPr>
      <w:rFonts w:eastAsia="Calibri"/>
      <w:sz w:val="28"/>
      <w:szCs w:val="28"/>
    </w:rPr>
  </w:style>
  <w:style w:type="paragraph" w:customStyle="1" w:styleId="xl1158">
    <w:name w:val="xl1158"/>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center"/>
      <w:textAlignment w:val="center"/>
    </w:pPr>
    <w:rPr>
      <w:rFonts w:eastAsia="Calibri"/>
      <w:sz w:val="28"/>
      <w:szCs w:val="28"/>
    </w:rPr>
  </w:style>
  <w:style w:type="paragraph" w:customStyle="1" w:styleId="xl1159">
    <w:name w:val="xl1159"/>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center"/>
      <w:textAlignment w:val="center"/>
    </w:pPr>
    <w:rPr>
      <w:rFonts w:eastAsia="Calibri"/>
      <w:sz w:val="28"/>
      <w:szCs w:val="28"/>
    </w:rPr>
  </w:style>
  <w:style w:type="paragraph" w:customStyle="1" w:styleId="xl1160">
    <w:name w:val="xl1160"/>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center"/>
    </w:pPr>
    <w:rPr>
      <w:rFonts w:eastAsia="Calibri"/>
      <w:sz w:val="28"/>
      <w:szCs w:val="28"/>
    </w:rPr>
  </w:style>
  <w:style w:type="paragraph" w:customStyle="1" w:styleId="xl1161">
    <w:name w:val="xl1161"/>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textAlignment w:val="center"/>
    </w:pPr>
    <w:rPr>
      <w:rFonts w:eastAsia="Calibri"/>
      <w:sz w:val="18"/>
      <w:szCs w:val="18"/>
    </w:rPr>
  </w:style>
  <w:style w:type="paragraph" w:customStyle="1" w:styleId="xl1162">
    <w:name w:val="xl1162"/>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textAlignment w:val="center"/>
    </w:pPr>
    <w:rPr>
      <w:rFonts w:eastAsia="Calibri"/>
      <w:sz w:val="18"/>
      <w:szCs w:val="18"/>
    </w:rPr>
  </w:style>
  <w:style w:type="paragraph" w:customStyle="1" w:styleId="xl1163">
    <w:name w:val="xl1163"/>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right"/>
      <w:textAlignment w:val="center"/>
    </w:pPr>
    <w:rPr>
      <w:rFonts w:eastAsia="Calibri"/>
      <w:sz w:val="18"/>
      <w:szCs w:val="18"/>
    </w:rPr>
  </w:style>
  <w:style w:type="paragraph" w:customStyle="1" w:styleId="xl1164">
    <w:name w:val="xl1164"/>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right"/>
      <w:textAlignment w:val="center"/>
    </w:pPr>
    <w:rPr>
      <w:rFonts w:eastAsia="Calibri"/>
      <w:sz w:val="18"/>
      <w:szCs w:val="18"/>
    </w:rPr>
  </w:style>
  <w:style w:type="paragraph" w:customStyle="1" w:styleId="xl1165">
    <w:name w:val="xl1165"/>
    <w:basedOn w:val="aff6"/>
    <w:uiPriority w:val="99"/>
    <w:rsid w:val="002E1B83"/>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ind w:firstLine="720"/>
      <w:jc w:val="both"/>
    </w:pPr>
    <w:rPr>
      <w:rFonts w:eastAsia="Calibri"/>
      <w:b/>
      <w:bCs/>
      <w:sz w:val="28"/>
      <w:szCs w:val="28"/>
    </w:rPr>
  </w:style>
  <w:style w:type="paragraph" w:customStyle="1" w:styleId="xl1166">
    <w:name w:val="xl1166"/>
    <w:basedOn w:val="aff6"/>
    <w:uiPriority w:val="99"/>
    <w:rsid w:val="002E1B83"/>
    <w:pPr>
      <w:widowControl/>
      <w:pBdr>
        <w:top w:val="single" w:sz="4" w:space="0" w:color="auto"/>
        <w:bottom w:val="single" w:sz="4" w:space="0" w:color="auto"/>
      </w:pBdr>
      <w:shd w:val="clear" w:color="000000" w:fill="FFFFFF"/>
      <w:autoSpaceDE/>
      <w:autoSpaceDN/>
      <w:adjustRightInd/>
      <w:spacing w:before="100" w:beforeAutospacing="1" w:after="100" w:afterAutospacing="1"/>
      <w:ind w:firstLine="720"/>
      <w:jc w:val="both"/>
    </w:pPr>
    <w:rPr>
      <w:rFonts w:eastAsia="Calibri"/>
      <w:b/>
      <w:bCs/>
      <w:sz w:val="28"/>
      <w:szCs w:val="28"/>
    </w:rPr>
  </w:style>
  <w:style w:type="paragraph" w:customStyle="1" w:styleId="xl1167">
    <w:name w:val="xl1167"/>
    <w:basedOn w:val="aff6"/>
    <w:uiPriority w:val="99"/>
    <w:rsid w:val="002E1B83"/>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b/>
      <w:bCs/>
      <w:sz w:val="28"/>
      <w:szCs w:val="28"/>
    </w:rPr>
  </w:style>
  <w:style w:type="paragraph" w:customStyle="1" w:styleId="xl1168">
    <w:name w:val="xl1168"/>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b/>
      <w:bCs/>
      <w:sz w:val="28"/>
      <w:szCs w:val="28"/>
    </w:rPr>
  </w:style>
  <w:style w:type="paragraph" w:customStyle="1" w:styleId="xl1169">
    <w:name w:val="xl1169"/>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b/>
      <w:bCs/>
      <w:sz w:val="28"/>
      <w:szCs w:val="28"/>
    </w:rPr>
  </w:style>
  <w:style w:type="paragraph" w:customStyle="1" w:styleId="xl1170">
    <w:name w:val="xl1170"/>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b/>
      <w:bCs/>
      <w:sz w:val="28"/>
      <w:szCs w:val="28"/>
    </w:rPr>
  </w:style>
  <w:style w:type="paragraph" w:customStyle="1" w:styleId="xl1171">
    <w:name w:val="xl1171"/>
    <w:basedOn w:val="aff6"/>
    <w:uiPriority w:val="99"/>
    <w:rsid w:val="002E1B83"/>
    <w:pPr>
      <w:widowControl/>
      <w:shd w:val="clear" w:color="000000" w:fill="FFFFFF"/>
      <w:autoSpaceDE/>
      <w:autoSpaceDN/>
      <w:adjustRightInd/>
      <w:spacing w:before="100" w:beforeAutospacing="1" w:after="100" w:afterAutospacing="1"/>
      <w:ind w:firstLine="720"/>
      <w:jc w:val="both"/>
    </w:pPr>
    <w:rPr>
      <w:rFonts w:eastAsia="Calibri"/>
      <w:b/>
      <w:bCs/>
      <w:sz w:val="28"/>
      <w:szCs w:val="28"/>
    </w:rPr>
  </w:style>
  <w:style w:type="paragraph" w:customStyle="1" w:styleId="xl1172">
    <w:name w:val="xl1172"/>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73">
    <w:name w:val="xl1173"/>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74">
    <w:name w:val="xl1174"/>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75">
    <w:name w:val="xl1175"/>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76">
    <w:name w:val="xl1176"/>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77">
    <w:name w:val="xl1177"/>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78">
    <w:name w:val="xl1178"/>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79">
    <w:name w:val="xl1179"/>
    <w:basedOn w:val="aff6"/>
    <w:uiPriority w:val="99"/>
    <w:rsid w:val="002E1B83"/>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80">
    <w:name w:val="xl1180"/>
    <w:basedOn w:val="aff6"/>
    <w:uiPriority w:val="99"/>
    <w:rsid w:val="002E1B83"/>
    <w:pPr>
      <w:widowControl/>
      <w:pBdr>
        <w:top w:val="single" w:sz="4" w:space="0" w:color="auto"/>
        <w:left w:val="single" w:sz="4" w:space="0" w:color="auto"/>
        <w:right w:val="single" w:sz="4" w:space="0" w:color="auto"/>
      </w:pBdr>
      <w:shd w:val="clear" w:color="000000" w:fill="FFFFFF"/>
      <w:autoSpaceDE/>
      <w:autoSpaceDN/>
      <w:adjustRightInd/>
      <w:spacing w:before="100" w:beforeAutospacing="1" w:after="100" w:afterAutospacing="1"/>
      <w:ind w:firstLine="720"/>
      <w:jc w:val="right"/>
      <w:textAlignment w:val="center"/>
    </w:pPr>
    <w:rPr>
      <w:rFonts w:eastAsia="Calibri"/>
      <w:sz w:val="28"/>
      <w:szCs w:val="28"/>
    </w:rPr>
  </w:style>
  <w:style w:type="paragraph" w:customStyle="1" w:styleId="xl1181">
    <w:name w:val="xl1181"/>
    <w:basedOn w:val="aff6"/>
    <w:uiPriority w:val="99"/>
    <w:rsid w:val="002E1B83"/>
    <w:pPr>
      <w:widowControl/>
      <w:pBdr>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right"/>
      <w:textAlignment w:val="center"/>
    </w:pPr>
    <w:rPr>
      <w:rFonts w:eastAsia="Calibri"/>
      <w:sz w:val="28"/>
      <w:szCs w:val="28"/>
    </w:rPr>
  </w:style>
  <w:style w:type="paragraph" w:customStyle="1" w:styleId="xl1182">
    <w:name w:val="xl1182"/>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83">
    <w:name w:val="xl1183"/>
    <w:basedOn w:val="aff6"/>
    <w:uiPriority w:val="99"/>
    <w:rsid w:val="002E1B83"/>
    <w:pPr>
      <w:widowControl/>
      <w:pBdr>
        <w:top w:val="single" w:sz="4" w:space="0" w:color="auto"/>
        <w:left w:val="single" w:sz="4" w:space="0" w:color="auto"/>
        <w:bottom w:val="single" w:sz="4" w:space="0" w:color="auto"/>
      </w:pBdr>
      <w:shd w:val="clear" w:color="000000" w:fill="FFFFFF"/>
      <w:autoSpaceDE/>
      <w:autoSpaceDN/>
      <w:adjustRightInd/>
      <w:spacing w:before="100" w:beforeAutospacing="1" w:after="100" w:afterAutospacing="1"/>
      <w:ind w:firstLine="720"/>
      <w:jc w:val="both"/>
    </w:pPr>
    <w:rPr>
      <w:rFonts w:eastAsia="Calibri"/>
      <w:b/>
      <w:bCs/>
      <w:sz w:val="28"/>
      <w:szCs w:val="28"/>
    </w:rPr>
  </w:style>
  <w:style w:type="paragraph" w:customStyle="1" w:styleId="xl1184">
    <w:name w:val="xl1184"/>
    <w:basedOn w:val="aff6"/>
    <w:uiPriority w:val="99"/>
    <w:rsid w:val="002E1B83"/>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85">
    <w:name w:val="xl1185"/>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b/>
      <w:bCs/>
      <w:sz w:val="28"/>
      <w:szCs w:val="28"/>
    </w:rPr>
  </w:style>
  <w:style w:type="paragraph" w:customStyle="1" w:styleId="xl1186">
    <w:name w:val="xl1186"/>
    <w:basedOn w:val="aff6"/>
    <w:uiPriority w:val="99"/>
    <w:rsid w:val="002E1B83"/>
    <w:pPr>
      <w:widowControl/>
      <w:pBdr>
        <w:left w:val="single" w:sz="4" w:space="0" w:color="auto"/>
        <w:right w:val="single" w:sz="4" w:space="0" w:color="auto"/>
      </w:pBdr>
      <w:shd w:val="clear" w:color="000000" w:fill="FFFFFF"/>
      <w:autoSpaceDE/>
      <w:autoSpaceDN/>
      <w:adjustRightInd/>
      <w:spacing w:before="100" w:beforeAutospacing="1" w:after="100" w:afterAutospacing="1"/>
      <w:ind w:firstLine="720"/>
      <w:jc w:val="right"/>
      <w:textAlignment w:val="center"/>
    </w:pPr>
    <w:rPr>
      <w:rFonts w:eastAsia="Calibri"/>
      <w:sz w:val="28"/>
      <w:szCs w:val="28"/>
    </w:rPr>
  </w:style>
  <w:style w:type="paragraph" w:customStyle="1" w:styleId="xl1187">
    <w:name w:val="xl1187"/>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88">
    <w:name w:val="xl1188"/>
    <w:basedOn w:val="aff6"/>
    <w:uiPriority w:val="99"/>
    <w:rsid w:val="002E1B83"/>
    <w:pPr>
      <w:widowControl/>
      <w:pBdr>
        <w:top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paragraph" w:customStyle="1" w:styleId="xl1189">
    <w:name w:val="xl1189"/>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eastAsia="Calibri"/>
      <w:sz w:val="28"/>
      <w:szCs w:val="28"/>
    </w:rPr>
  </w:style>
  <w:style w:type="character" w:customStyle="1" w:styleId="H220">
    <w:name w:val="H2 Знак2"/>
    <w:aliases w:val="H2 Знак Знак1,Заголовок 21 Знак1,Заголовок нум 2 Знак1"/>
    <w:uiPriority w:val="99"/>
    <w:semiHidden/>
    <w:rsid w:val="002E1B83"/>
    <w:rPr>
      <w:rFonts w:ascii="Cambria" w:hAnsi="Cambria"/>
      <w:b/>
      <w:color w:val="4F81BD"/>
      <w:sz w:val="26"/>
    </w:rPr>
  </w:style>
  <w:style w:type="paragraph" w:customStyle="1" w:styleId="xl1103">
    <w:name w:val="xl1103"/>
    <w:basedOn w:val="aff6"/>
    <w:uiPriority w:val="99"/>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720"/>
      <w:jc w:val="both"/>
    </w:pPr>
    <w:rPr>
      <w:rFonts w:eastAsia="Calibri"/>
      <w:sz w:val="28"/>
      <w:szCs w:val="28"/>
    </w:rPr>
  </w:style>
  <w:style w:type="paragraph" w:customStyle="1" w:styleId="xl1104">
    <w:name w:val="xl1104"/>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eastAsia="Calibri"/>
      <w:sz w:val="28"/>
      <w:szCs w:val="28"/>
    </w:rPr>
  </w:style>
  <w:style w:type="paragraph" w:customStyle="1" w:styleId="xl1105">
    <w:name w:val="xl1105"/>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eastAsia="Calibri"/>
      <w:sz w:val="28"/>
      <w:szCs w:val="28"/>
    </w:rPr>
  </w:style>
  <w:style w:type="paragraph" w:customStyle="1" w:styleId="xl1106">
    <w:name w:val="xl1106"/>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eastAsia="Calibri"/>
      <w:sz w:val="28"/>
      <w:szCs w:val="28"/>
    </w:rPr>
  </w:style>
  <w:style w:type="paragraph" w:customStyle="1" w:styleId="xl1107">
    <w:name w:val="xl1107"/>
    <w:basedOn w:val="aff6"/>
    <w:uiPriority w:val="99"/>
    <w:rsid w:val="002E1B83"/>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ind w:firstLine="720"/>
      <w:jc w:val="both"/>
    </w:pPr>
    <w:rPr>
      <w:rFonts w:eastAsia="Calibri"/>
      <w:sz w:val="28"/>
      <w:szCs w:val="28"/>
    </w:rPr>
  </w:style>
  <w:style w:type="paragraph" w:customStyle="1" w:styleId="xl1108">
    <w:name w:val="xl1108"/>
    <w:basedOn w:val="aff6"/>
    <w:uiPriority w:val="99"/>
    <w:rsid w:val="002E1B83"/>
    <w:pPr>
      <w:widowControl/>
      <w:pBdr>
        <w:left w:val="single" w:sz="8" w:space="0" w:color="auto"/>
      </w:pBdr>
      <w:shd w:val="clear" w:color="000000" w:fill="FFFFFF"/>
      <w:autoSpaceDE/>
      <w:autoSpaceDN/>
      <w:adjustRightInd/>
      <w:spacing w:before="100" w:beforeAutospacing="1" w:after="100" w:afterAutospacing="1"/>
      <w:ind w:firstLine="720"/>
      <w:jc w:val="center"/>
      <w:textAlignment w:val="center"/>
    </w:pPr>
    <w:rPr>
      <w:rFonts w:eastAsia="Calibri"/>
      <w:b/>
      <w:bCs/>
      <w:sz w:val="14"/>
      <w:szCs w:val="14"/>
    </w:rPr>
  </w:style>
  <w:style w:type="paragraph" w:customStyle="1" w:styleId="xl1109">
    <w:name w:val="xl1109"/>
    <w:basedOn w:val="aff6"/>
    <w:uiPriority w:val="99"/>
    <w:rsid w:val="002E1B83"/>
    <w:pPr>
      <w:widowControl/>
      <w:shd w:val="clear" w:color="000000" w:fill="FFFFFF"/>
      <w:autoSpaceDE/>
      <w:autoSpaceDN/>
      <w:adjustRightInd/>
      <w:spacing w:before="100" w:beforeAutospacing="1" w:after="100" w:afterAutospacing="1"/>
      <w:ind w:firstLine="720"/>
      <w:jc w:val="center"/>
      <w:textAlignment w:val="center"/>
    </w:pPr>
    <w:rPr>
      <w:rFonts w:eastAsia="Calibri"/>
      <w:b/>
      <w:bCs/>
      <w:sz w:val="14"/>
      <w:szCs w:val="14"/>
    </w:rPr>
  </w:style>
  <w:style w:type="paragraph" w:customStyle="1" w:styleId="xl1110">
    <w:name w:val="xl1110"/>
    <w:basedOn w:val="aff6"/>
    <w:uiPriority w:val="99"/>
    <w:rsid w:val="002E1B83"/>
    <w:pPr>
      <w:widowControl/>
      <w:shd w:val="clear" w:color="000000" w:fill="FFFFFF"/>
      <w:autoSpaceDE/>
      <w:autoSpaceDN/>
      <w:adjustRightInd/>
      <w:spacing w:before="100" w:beforeAutospacing="1" w:after="100" w:afterAutospacing="1"/>
      <w:ind w:firstLine="720"/>
      <w:jc w:val="center"/>
      <w:textAlignment w:val="center"/>
    </w:pPr>
    <w:rPr>
      <w:rFonts w:eastAsia="Calibri"/>
      <w:b/>
      <w:bCs/>
      <w:color w:val="FF0000"/>
      <w:sz w:val="14"/>
      <w:szCs w:val="14"/>
    </w:rPr>
  </w:style>
  <w:style w:type="paragraph" w:customStyle="1" w:styleId="xl1111">
    <w:name w:val="xl1111"/>
    <w:basedOn w:val="aff6"/>
    <w:uiPriority w:val="99"/>
    <w:rsid w:val="002E1B83"/>
    <w:pPr>
      <w:widowControl/>
      <w:shd w:val="clear" w:color="000000" w:fill="FFFFFF"/>
      <w:autoSpaceDE/>
      <w:autoSpaceDN/>
      <w:adjustRightInd/>
      <w:spacing w:before="100" w:beforeAutospacing="1" w:after="100" w:afterAutospacing="1"/>
      <w:ind w:firstLine="720"/>
      <w:jc w:val="right"/>
      <w:textAlignment w:val="center"/>
    </w:pPr>
    <w:rPr>
      <w:rFonts w:eastAsia="Calibri"/>
      <w:b/>
      <w:bCs/>
      <w:color w:val="FF0000"/>
      <w:sz w:val="14"/>
      <w:szCs w:val="14"/>
    </w:rPr>
  </w:style>
  <w:style w:type="paragraph" w:customStyle="1" w:styleId="xl1112">
    <w:name w:val="xl1112"/>
    <w:basedOn w:val="aff6"/>
    <w:uiPriority w:val="99"/>
    <w:rsid w:val="002E1B83"/>
    <w:pPr>
      <w:widowControl/>
      <w:shd w:val="clear" w:color="000000" w:fill="FFFFFF"/>
      <w:autoSpaceDE/>
      <w:autoSpaceDN/>
      <w:adjustRightInd/>
      <w:spacing w:before="100" w:beforeAutospacing="1" w:after="100" w:afterAutospacing="1"/>
      <w:ind w:firstLine="720"/>
      <w:jc w:val="right"/>
      <w:textAlignment w:val="center"/>
    </w:pPr>
    <w:rPr>
      <w:rFonts w:eastAsia="Calibri"/>
      <w:b/>
      <w:bCs/>
      <w:color w:val="FF0000"/>
      <w:sz w:val="14"/>
      <w:szCs w:val="14"/>
    </w:rPr>
  </w:style>
  <w:style w:type="paragraph" w:customStyle="1" w:styleId="xl1113">
    <w:name w:val="xl1113"/>
    <w:basedOn w:val="aff6"/>
    <w:uiPriority w:val="99"/>
    <w:rsid w:val="002E1B83"/>
    <w:pPr>
      <w:widowControl/>
      <w:pBdr>
        <w:top w:val="single" w:sz="8" w:space="0" w:color="auto"/>
      </w:pBdr>
      <w:shd w:val="clear" w:color="000000" w:fill="FFFFFF"/>
      <w:autoSpaceDE/>
      <w:autoSpaceDN/>
      <w:adjustRightInd/>
      <w:spacing w:before="100" w:beforeAutospacing="1" w:after="100" w:afterAutospacing="1"/>
      <w:ind w:firstLine="720"/>
      <w:jc w:val="center"/>
      <w:textAlignment w:val="center"/>
    </w:pPr>
    <w:rPr>
      <w:rFonts w:eastAsia="Calibri"/>
      <w:b/>
      <w:bCs/>
      <w:color w:val="FF0000"/>
      <w:sz w:val="14"/>
      <w:szCs w:val="14"/>
    </w:rPr>
  </w:style>
  <w:style w:type="paragraph" w:customStyle="1" w:styleId="xl1114">
    <w:name w:val="xl1114"/>
    <w:basedOn w:val="aff6"/>
    <w:uiPriority w:val="99"/>
    <w:rsid w:val="002E1B83"/>
    <w:pPr>
      <w:widowControl/>
      <w:pBdr>
        <w:top w:val="single" w:sz="8" w:space="0" w:color="auto"/>
        <w:right w:val="single" w:sz="8" w:space="0" w:color="auto"/>
      </w:pBdr>
      <w:shd w:val="clear" w:color="000000" w:fill="FFFFFF"/>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1115">
    <w:name w:val="xl1115"/>
    <w:basedOn w:val="aff6"/>
    <w:uiPriority w:val="99"/>
    <w:rsid w:val="002E1B83"/>
    <w:pPr>
      <w:widowControl/>
      <w:pBdr>
        <w:right w:val="single" w:sz="8" w:space="0" w:color="auto"/>
      </w:pBdr>
      <w:shd w:val="clear" w:color="000000" w:fill="FFFFFF"/>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1116">
    <w:name w:val="xl1116"/>
    <w:basedOn w:val="aff6"/>
    <w:uiPriority w:val="99"/>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both"/>
    </w:pPr>
    <w:rPr>
      <w:rFonts w:eastAsia="Calibri"/>
      <w:sz w:val="28"/>
      <w:szCs w:val="28"/>
    </w:rPr>
  </w:style>
  <w:style w:type="paragraph" w:customStyle="1" w:styleId="xl1117">
    <w:name w:val="xl1117"/>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eastAsia="Calibri"/>
      <w:sz w:val="28"/>
      <w:szCs w:val="28"/>
    </w:rPr>
  </w:style>
  <w:style w:type="paragraph" w:customStyle="1" w:styleId="xl1118">
    <w:name w:val="xl1118"/>
    <w:basedOn w:val="aff6"/>
    <w:uiPriority w:val="99"/>
    <w:rsid w:val="002E1B83"/>
    <w:pPr>
      <w:widowControl/>
      <w:pBdr>
        <w:top w:val="single" w:sz="8" w:space="0" w:color="auto"/>
        <w:left w:val="single" w:sz="8" w:space="0" w:color="auto"/>
        <w:bottom w:val="single" w:sz="4"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19">
    <w:name w:val="xl1119"/>
    <w:basedOn w:val="aff6"/>
    <w:uiPriority w:val="99"/>
    <w:rsid w:val="002E1B83"/>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20">
    <w:name w:val="xl1120"/>
    <w:basedOn w:val="aff6"/>
    <w:uiPriority w:val="99"/>
    <w:rsid w:val="002E1B83"/>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21">
    <w:name w:val="xl1121"/>
    <w:basedOn w:val="aff6"/>
    <w:uiPriority w:val="99"/>
    <w:rsid w:val="002E1B83"/>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22">
    <w:name w:val="xl1122"/>
    <w:basedOn w:val="aff6"/>
    <w:uiPriority w:val="99"/>
    <w:rsid w:val="002E1B83"/>
    <w:pPr>
      <w:widowControl/>
      <w:pBdr>
        <w:top w:val="single" w:sz="8" w:space="0" w:color="auto"/>
        <w:left w:val="single" w:sz="4" w:space="0" w:color="auto"/>
        <w:bottom w:val="single" w:sz="4" w:space="0" w:color="auto"/>
        <w:right w:val="single" w:sz="8"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23">
    <w:name w:val="xl1123"/>
    <w:basedOn w:val="aff6"/>
    <w:uiPriority w:val="99"/>
    <w:rsid w:val="002E1B83"/>
    <w:pPr>
      <w:widowControl/>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24">
    <w:name w:val="xl1124"/>
    <w:basedOn w:val="aff6"/>
    <w:uiPriority w:val="99"/>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25">
    <w:name w:val="xl1125"/>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26">
    <w:name w:val="xl1126"/>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27">
    <w:name w:val="xl1127"/>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28">
    <w:name w:val="xl1128"/>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29">
    <w:name w:val="xl1129"/>
    <w:basedOn w:val="aff6"/>
    <w:uiPriority w:val="99"/>
    <w:rsid w:val="002E1B83"/>
    <w:pPr>
      <w:widowControl/>
      <w:pBdr>
        <w:top w:val="single" w:sz="4" w:space="0" w:color="auto"/>
        <w:left w:val="single" w:sz="4" w:space="0" w:color="auto"/>
        <w:bottom w:val="single" w:sz="4" w:space="0" w:color="auto"/>
        <w:right w:val="single" w:sz="8"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30">
    <w:name w:val="xl1130"/>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31">
    <w:name w:val="xl1131"/>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sz w:val="28"/>
      <w:szCs w:val="28"/>
    </w:rPr>
  </w:style>
  <w:style w:type="paragraph" w:customStyle="1" w:styleId="xl1132">
    <w:name w:val="xl1132"/>
    <w:basedOn w:val="aff6"/>
    <w:uiPriority w:val="99"/>
    <w:rsid w:val="002E1B83"/>
    <w:pPr>
      <w:widowControl/>
      <w:pBdr>
        <w:top w:val="single" w:sz="4"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ascii="Calibri" w:eastAsia="Calibri" w:hAnsi="Calibri" w:cs="Calibri"/>
      <w:sz w:val="28"/>
      <w:szCs w:val="28"/>
    </w:rPr>
  </w:style>
  <w:style w:type="paragraph" w:customStyle="1" w:styleId="xl1133">
    <w:name w:val="xl1133"/>
    <w:basedOn w:val="aff6"/>
    <w:uiPriority w:val="99"/>
    <w:rsid w:val="002E1B83"/>
    <w:pPr>
      <w:widowControl/>
      <w:pBdr>
        <w:top w:val="single" w:sz="4" w:space="0" w:color="auto"/>
        <w:bottom w:val="single" w:sz="4" w:space="0" w:color="auto"/>
      </w:pBdr>
      <w:shd w:val="clear" w:color="000000" w:fill="FFFFFF"/>
      <w:autoSpaceDE/>
      <w:autoSpaceDN/>
      <w:adjustRightInd/>
      <w:spacing w:before="100" w:beforeAutospacing="1" w:after="100" w:afterAutospacing="1"/>
      <w:ind w:firstLine="720"/>
      <w:jc w:val="both"/>
    </w:pPr>
    <w:rPr>
      <w:rFonts w:ascii="Calibri" w:eastAsia="Calibri" w:hAnsi="Calibri" w:cs="Calibri"/>
      <w:sz w:val="28"/>
      <w:szCs w:val="28"/>
    </w:rPr>
  </w:style>
  <w:style w:type="paragraph" w:customStyle="1" w:styleId="xl1134">
    <w:name w:val="xl1134"/>
    <w:basedOn w:val="aff6"/>
    <w:uiPriority w:val="99"/>
    <w:rsid w:val="002E1B83"/>
    <w:pPr>
      <w:widowControl/>
      <w:shd w:val="clear" w:color="000000" w:fill="FFFFFF"/>
      <w:autoSpaceDE/>
      <w:autoSpaceDN/>
      <w:adjustRightInd/>
      <w:spacing w:before="100" w:beforeAutospacing="1" w:after="100" w:afterAutospacing="1"/>
      <w:ind w:firstLine="720"/>
      <w:jc w:val="both"/>
    </w:pPr>
    <w:rPr>
      <w:rFonts w:ascii="Calibri" w:eastAsia="Calibri" w:hAnsi="Calibri" w:cs="Calibri"/>
      <w:sz w:val="28"/>
      <w:szCs w:val="28"/>
    </w:rPr>
  </w:style>
  <w:style w:type="paragraph" w:customStyle="1" w:styleId="xl1135">
    <w:name w:val="xl1135"/>
    <w:basedOn w:val="aff6"/>
    <w:uiPriority w:val="99"/>
    <w:rsid w:val="002E1B83"/>
    <w:pPr>
      <w:widowControl/>
      <w:pBdr>
        <w:top w:val="single" w:sz="4" w:space="0" w:color="auto"/>
        <w:left w:val="single" w:sz="8" w:space="0" w:color="auto"/>
        <w:bottom w:val="single" w:sz="8"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36">
    <w:name w:val="xl1136"/>
    <w:basedOn w:val="aff6"/>
    <w:uiPriority w:val="99"/>
    <w:rsid w:val="002E1B83"/>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37">
    <w:name w:val="xl1137"/>
    <w:basedOn w:val="aff6"/>
    <w:uiPriority w:val="99"/>
    <w:rsid w:val="002E1B83"/>
    <w:pPr>
      <w:widowControl/>
      <w:pBdr>
        <w:top w:val="single" w:sz="4" w:space="0" w:color="auto"/>
        <w:left w:val="single" w:sz="4" w:space="0" w:color="auto"/>
        <w:bottom w:val="single" w:sz="8" w:space="0" w:color="auto"/>
        <w:right w:val="single" w:sz="4" w:space="0" w:color="auto"/>
      </w:pBdr>
      <w:shd w:val="clear" w:color="000000" w:fill="FFFFFF"/>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38">
    <w:name w:val="xl1138"/>
    <w:basedOn w:val="aff6"/>
    <w:uiPriority w:val="99"/>
    <w:rsid w:val="002E1B83"/>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39">
    <w:name w:val="xl1139"/>
    <w:basedOn w:val="aff6"/>
    <w:uiPriority w:val="99"/>
    <w:rsid w:val="002E1B83"/>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40">
    <w:name w:val="xl1140"/>
    <w:basedOn w:val="aff6"/>
    <w:uiPriority w:val="99"/>
    <w:rsid w:val="002E1B83"/>
    <w:pPr>
      <w:widowControl/>
      <w:pBdr>
        <w:top w:val="single" w:sz="4" w:space="0" w:color="auto"/>
        <w:left w:val="single" w:sz="4" w:space="0" w:color="auto"/>
        <w:bottom w:val="single" w:sz="8" w:space="0" w:color="auto"/>
        <w:right w:val="single" w:sz="8"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41">
    <w:name w:val="xl1141"/>
    <w:basedOn w:val="aff6"/>
    <w:uiPriority w:val="99"/>
    <w:rsid w:val="002E1B83"/>
    <w:pPr>
      <w:widowControl/>
      <w:pBdr>
        <w:top w:val="single" w:sz="8" w:space="0" w:color="auto"/>
        <w:left w:val="single" w:sz="4" w:space="0" w:color="auto"/>
        <w:bottom w:val="single" w:sz="4" w:space="0" w:color="auto"/>
        <w:right w:val="single" w:sz="4" w:space="0" w:color="auto"/>
      </w:pBdr>
      <w:shd w:val="clear" w:color="000000" w:fill="FFFFFF"/>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42">
    <w:name w:val="xl1142"/>
    <w:basedOn w:val="aff6"/>
    <w:uiPriority w:val="99"/>
    <w:rsid w:val="002E1B83"/>
    <w:pPr>
      <w:widowControl/>
      <w:shd w:val="clear" w:color="000000" w:fill="FFFFFF"/>
      <w:autoSpaceDE/>
      <w:autoSpaceDN/>
      <w:adjustRightInd/>
      <w:spacing w:before="100" w:beforeAutospacing="1" w:after="100" w:afterAutospacing="1"/>
      <w:ind w:firstLine="720"/>
      <w:jc w:val="center"/>
      <w:textAlignment w:val="center"/>
    </w:pPr>
    <w:rPr>
      <w:rFonts w:eastAsia="Calibri"/>
      <w:b/>
      <w:bCs/>
      <w:color w:val="FF0000"/>
      <w:sz w:val="14"/>
      <w:szCs w:val="14"/>
    </w:rPr>
  </w:style>
  <w:style w:type="paragraph" w:customStyle="1" w:styleId="xl1143">
    <w:name w:val="xl1143"/>
    <w:basedOn w:val="aff6"/>
    <w:uiPriority w:val="99"/>
    <w:rsid w:val="002E1B83"/>
    <w:pPr>
      <w:widowControl/>
      <w:pBdr>
        <w:top w:val="single" w:sz="8" w:space="0" w:color="auto"/>
        <w:left w:val="single" w:sz="4" w:space="0" w:color="auto"/>
        <w:bottom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44">
    <w:name w:val="xl1144"/>
    <w:basedOn w:val="aff6"/>
    <w:uiPriority w:val="99"/>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45">
    <w:name w:val="xl1145"/>
    <w:basedOn w:val="aff6"/>
    <w:uiPriority w:val="99"/>
    <w:rsid w:val="002E1B83"/>
    <w:pPr>
      <w:widowControl/>
      <w:pBdr>
        <w:top w:val="single" w:sz="4" w:space="0" w:color="auto"/>
        <w:left w:val="single" w:sz="4" w:space="0" w:color="auto"/>
        <w:bottom w:val="single" w:sz="8" w:space="0" w:color="auto"/>
      </w:pBdr>
      <w:autoSpaceDE/>
      <w:autoSpaceDN/>
      <w:adjustRightInd/>
      <w:spacing w:before="100" w:beforeAutospacing="1" w:after="100" w:afterAutospacing="1"/>
      <w:ind w:firstLine="720"/>
      <w:jc w:val="both"/>
    </w:pPr>
    <w:rPr>
      <w:rFonts w:ascii="Calibri" w:eastAsia="Calibri" w:hAnsi="Calibri" w:cs="Calibri"/>
      <w:b/>
      <w:bCs/>
      <w:sz w:val="28"/>
      <w:szCs w:val="28"/>
    </w:rPr>
  </w:style>
  <w:style w:type="paragraph" w:customStyle="1" w:styleId="xl1146">
    <w:name w:val="xl1146"/>
    <w:basedOn w:val="aff6"/>
    <w:uiPriority w:val="99"/>
    <w:rsid w:val="002E1B83"/>
    <w:pPr>
      <w:widowControl/>
      <w:pBdr>
        <w:top w:val="single" w:sz="8" w:space="0" w:color="auto"/>
      </w:pBdr>
      <w:shd w:val="clear" w:color="000000" w:fill="FFFFFF"/>
      <w:autoSpaceDE/>
      <w:autoSpaceDN/>
      <w:adjustRightInd/>
      <w:spacing w:before="100" w:beforeAutospacing="1" w:after="100" w:afterAutospacing="1"/>
      <w:ind w:firstLine="720"/>
      <w:jc w:val="right"/>
      <w:textAlignment w:val="center"/>
    </w:pPr>
    <w:rPr>
      <w:rFonts w:eastAsia="Calibri"/>
      <w:b/>
      <w:bCs/>
      <w:color w:val="FF0000"/>
      <w:sz w:val="14"/>
      <w:szCs w:val="14"/>
    </w:rPr>
  </w:style>
  <w:style w:type="paragraph" w:customStyle="1" w:styleId="xl1147">
    <w:name w:val="xl1147"/>
    <w:basedOn w:val="aff6"/>
    <w:uiPriority w:val="99"/>
    <w:rsid w:val="002E1B83"/>
    <w:pPr>
      <w:widowControl/>
      <w:pBdr>
        <w:top w:val="single" w:sz="8" w:space="0" w:color="auto"/>
      </w:pBdr>
      <w:autoSpaceDE/>
      <w:autoSpaceDN/>
      <w:adjustRightInd/>
      <w:spacing w:before="100" w:beforeAutospacing="1" w:after="100" w:afterAutospacing="1"/>
      <w:ind w:firstLine="720"/>
      <w:jc w:val="right"/>
      <w:textAlignment w:val="center"/>
    </w:pPr>
    <w:rPr>
      <w:rFonts w:eastAsia="Calibri"/>
      <w:color w:val="FF0000"/>
      <w:sz w:val="28"/>
      <w:szCs w:val="28"/>
    </w:rPr>
  </w:style>
  <w:style w:type="paragraph" w:customStyle="1" w:styleId="xl1148">
    <w:name w:val="xl1148"/>
    <w:basedOn w:val="aff6"/>
    <w:uiPriority w:val="99"/>
    <w:rsid w:val="002E1B83"/>
    <w:pPr>
      <w:widowControl/>
      <w:autoSpaceDE/>
      <w:autoSpaceDN/>
      <w:adjustRightInd/>
      <w:spacing w:before="100" w:beforeAutospacing="1" w:after="100" w:afterAutospacing="1"/>
      <w:ind w:firstLine="720"/>
      <w:jc w:val="right"/>
      <w:textAlignment w:val="center"/>
    </w:pPr>
    <w:rPr>
      <w:rFonts w:eastAsia="Calibri"/>
      <w:color w:val="FF0000"/>
      <w:sz w:val="28"/>
      <w:szCs w:val="28"/>
    </w:rPr>
  </w:style>
  <w:style w:type="paragraph" w:customStyle="1" w:styleId="xl1149">
    <w:name w:val="xl1149"/>
    <w:basedOn w:val="aff6"/>
    <w:uiPriority w:val="99"/>
    <w:rsid w:val="002E1B83"/>
    <w:pPr>
      <w:widowControl/>
      <w:pBdr>
        <w:top w:val="single" w:sz="8" w:space="0" w:color="auto"/>
        <w:left w:val="single" w:sz="8" w:space="0" w:color="auto"/>
        <w:right w:val="single" w:sz="8" w:space="0" w:color="auto"/>
      </w:pBdr>
      <w:shd w:val="clear" w:color="000000" w:fill="FFFFFF"/>
      <w:autoSpaceDE/>
      <w:autoSpaceDN/>
      <w:adjustRightInd/>
      <w:spacing w:before="100" w:beforeAutospacing="1" w:after="100" w:afterAutospacing="1"/>
      <w:ind w:firstLine="720"/>
      <w:jc w:val="center"/>
      <w:textAlignment w:val="center"/>
    </w:pPr>
    <w:rPr>
      <w:rFonts w:eastAsia="Calibri"/>
      <w:sz w:val="18"/>
      <w:szCs w:val="18"/>
    </w:rPr>
  </w:style>
  <w:style w:type="paragraph" w:customStyle="1" w:styleId="xl1150">
    <w:name w:val="xl1150"/>
    <w:basedOn w:val="aff6"/>
    <w:uiPriority w:val="99"/>
    <w:rsid w:val="002E1B83"/>
    <w:pPr>
      <w:widowControl/>
      <w:pBdr>
        <w:top w:val="single" w:sz="8" w:space="0" w:color="auto"/>
        <w:left w:val="single" w:sz="8" w:space="0" w:color="auto"/>
        <w:right w:val="single" w:sz="8" w:space="0" w:color="auto"/>
      </w:pBdr>
      <w:shd w:val="clear" w:color="000000" w:fill="FFFFFF"/>
      <w:autoSpaceDE/>
      <w:autoSpaceDN/>
      <w:adjustRightInd/>
      <w:spacing w:before="100" w:beforeAutospacing="1" w:after="100" w:afterAutospacing="1"/>
      <w:ind w:firstLine="720"/>
      <w:jc w:val="both"/>
      <w:textAlignment w:val="center"/>
    </w:pPr>
    <w:rPr>
      <w:rFonts w:eastAsia="Calibri"/>
      <w:sz w:val="18"/>
      <w:szCs w:val="18"/>
    </w:rPr>
  </w:style>
  <w:style w:type="paragraph" w:customStyle="1" w:styleId="xl1151">
    <w:name w:val="xl1151"/>
    <w:basedOn w:val="aff6"/>
    <w:uiPriority w:val="99"/>
    <w:rsid w:val="002E1B83"/>
    <w:pPr>
      <w:widowControl/>
      <w:pBdr>
        <w:top w:val="single" w:sz="8" w:space="0" w:color="auto"/>
        <w:right w:val="single" w:sz="8" w:space="0" w:color="auto"/>
      </w:pBdr>
      <w:shd w:val="clear" w:color="000000" w:fill="FFFFFF"/>
      <w:autoSpaceDE/>
      <w:autoSpaceDN/>
      <w:adjustRightInd/>
      <w:spacing w:before="100" w:beforeAutospacing="1" w:after="100" w:afterAutospacing="1"/>
      <w:ind w:firstLine="720"/>
      <w:jc w:val="center"/>
      <w:textAlignment w:val="center"/>
    </w:pPr>
    <w:rPr>
      <w:rFonts w:eastAsia="Calibri"/>
      <w:sz w:val="18"/>
      <w:szCs w:val="18"/>
    </w:rPr>
  </w:style>
  <w:style w:type="paragraph" w:customStyle="1" w:styleId="xl1100">
    <w:name w:val="xl1100"/>
    <w:basedOn w:val="aff6"/>
    <w:uiPriority w:val="99"/>
    <w:rsid w:val="002E1B83"/>
    <w:pPr>
      <w:widowControl/>
      <w:autoSpaceDE/>
      <w:autoSpaceDN/>
      <w:adjustRightInd/>
      <w:spacing w:before="100" w:beforeAutospacing="1" w:after="100" w:afterAutospacing="1"/>
      <w:ind w:firstLine="720"/>
      <w:jc w:val="right"/>
    </w:pPr>
    <w:rPr>
      <w:rFonts w:ascii="Arial" w:eastAsia="Calibri" w:hAnsi="Arial" w:cs="Arial"/>
    </w:rPr>
  </w:style>
  <w:style w:type="paragraph" w:customStyle="1" w:styleId="xl1101">
    <w:name w:val="xl1101"/>
    <w:basedOn w:val="aff6"/>
    <w:uiPriority w:val="99"/>
    <w:rsid w:val="002E1B83"/>
    <w:pPr>
      <w:widowControl/>
      <w:pBdr>
        <w:top w:val="single" w:sz="4" w:space="0" w:color="auto"/>
        <w:left w:val="single" w:sz="4" w:space="0" w:color="auto"/>
      </w:pBdr>
      <w:autoSpaceDE/>
      <w:autoSpaceDN/>
      <w:adjustRightInd/>
      <w:spacing w:before="100" w:beforeAutospacing="1" w:after="100" w:afterAutospacing="1"/>
      <w:ind w:firstLine="720"/>
      <w:jc w:val="both"/>
    </w:pPr>
    <w:rPr>
      <w:rFonts w:ascii="Arial" w:eastAsia="Calibri" w:hAnsi="Arial" w:cs="Arial"/>
      <w:b/>
      <w:bCs/>
      <w:sz w:val="18"/>
      <w:szCs w:val="18"/>
    </w:rPr>
  </w:style>
  <w:style w:type="paragraph" w:customStyle="1" w:styleId="xl1102">
    <w:name w:val="xl1102"/>
    <w:basedOn w:val="aff6"/>
    <w:uiPriority w:val="99"/>
    <w:rsid w:val="002E1B83"/>
    <w:pPr>
      <w:widowControl/>
      <w:pBdr>
        <w:top w:val="single" w:sz="4" w:space="0" w:color="auto"/>
      </w:pBdr>
      <w:autoSpaceDE/>
      <w:autoSpaceDN/>
      <w:adjustRightInd/>
      <w:spacing w:before="100" w:beforeAutospacing="1" w:after="100" w:afterAutospacing="1"/>
      <w:ind w:firstLine="720"/>
      <w:jc w:val="both"/>
    </w:pPr>
    <w:rPr>
      <w:rFonts w:ascii="Arial" w:eastAsia="Calibri" w:hAnsi="Arial" w:cs="Arial"/>
      <w:b/>
      <w:bCs/>
      <w:sz w:val="18"/>
      <w:szCs w:val="18"/>
    </w:rPr>
  </w:style>
  <w:style w:type="paragraph" w:customStyle="1" w:styleId="xl1190">
    <w:name w:val="xl1190"/>
    <w:basedOn w:val="aff6"/>
    <w:uiPriority w:val="99"/>
    <w:rsid w:val="002E1B83"/>
    <w:pPr>
      <w:widowControl/>
      <w:pBdr>
        <w:right w:val="single" w:sz="4" w:space="0" w:color="auto"/>
      </w:pBdr>
      <w:shd w:val="clear" w:color="000000" w:fill="FFFFFF"/>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191">
    <w:name w:val="xl1191"/>
    <w:basedOn w:val="aff6"/>
    <w:uiPriority w:val="99"/>
    <w:rsid w:val="002E1B83"/>
    <w:pPr>
      <w:widowControl/>
      <w:pBdr>
        <w:bottom w:val="single" w:sz="4" w:space="0" w:color="auto"/>
      </w:pBdr>
      <w:autoSpaceDE/>
      <w:autoSpaceDN/>
      <w:adjustRightInd/>
      <w:spacing w:before="100" w:beforeAutospacing="1" w:after="100" w:afterAutospacing="1"/>
      <w:ind w:firstLine="720"/>
      <w:jc w:val="both"/>
    </w:pPr>
    <w:rPr>
      <w:rFonts w:ascii="Arial" w:eastAsia="Calibri" w:hAnsi="Arial" w:cs="Arial"/>
      <w:b/>
      <w:bCs/>
      <w:sz w:val="16"/>
      <w:szCs w:val="16"/>
    </w:rPr>
  </w:style>
  <w:style w:type="paragraph" w:customStyle="1" w:styleId="xl1192">
    <w:name w:val="xl1192"/>
    <w:basedOn w:val="aff6"/>
    <w:uiPriority w:val="99"/>
    <w:rsid w:val="002E1B83"/>
    <w:pPr>
      <w:widowControl/>
      <w:pBdr>
        <w:bottom w:val="single" w:sz="4" w:space="0" w:color="auto"/>
        <w:right w:val="single" w:sz="4" w:space="0" w:color="auto"/>
      </w:pBdr>
      <w:autoSpaceDE/>
      <w:autoSpaceDN/>
      <w:adjustRightInd/>
      <w:spacing w:before="100" w:beforeAutospacing="1" w:after="100" w:afterAutospacing="1"/>
      <w:ind w:firstLine="720"/>
      <w:jc w:val="both"/>
    </w:pPr>
    <w:rPr>
      <w:rFonts w:ascii="Arial" w:eastAsia="Calibri" w:hAnsi="Arial" w:cs="Arial"/>
      <w:b/>
      <w:bCs/>
      <w:sz w:val="16"/>
      <w:szCs w:val="16"/>
    </w:rPr>
  </w:style>
  <w:style w:type="paragraph" w:customStyle="1" w:styleId="xl1193">
    <w:name w:val="xl1193"/>
    <w:basedOn w:val="aff6"/>
    <w:uiPriority w:val="99"/>
    <w:rsid w:val="002E1B83"/>
    <w:pPr>
      <w:widowControl/>
      <w:pBdr>
        <w:left w:val="single" w:sz="4" w:space="0" w:color="auto"/>
        <w:bottom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194">
    <w:name w:val="xl1194"/>
    <w:basedOn w:val="aff6"/>
    <w:uiPriority w:val="99"/>
    <w:rsid w:val="002E1B83"/>
    <w:pPr>
      <w:widowControl/>
      <w:pBdr>
        <w:top w:val="single" w:sz="4" w:space="0" w:color="auto"/>
      </w:pBdr>
      <w:shd w:val="clear" w:color="000000" w:fill="F2F2F2"/>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195">
    <w:name w:val="xl1195"/>
    <w:basedOn w:val="aff6"/>
    <w:uiPriority w:val="99"/>
    <w:rsid w:val="002E1B83"/>
    <w:pPr>
      <w:widowControl/>
      <w:shd w:val="clear" w:color="000000" w:fill="F2F2F2"/>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196">
    <w:name w:val="xl1196"/>
    <w:basedOn w:val="aff6"/>
    <w:uiPriority w:val="99"/>
    <w:rsid w:val="002E1B83"/>
    <w:pPr>
      <w:widowControl/>
      <w:pBdr>
        <w:right w:val="single" w:sz="4" w:space="0" w:color="auto"/>
      </w:pBdr>
      <w:shd w:val="clear" w:color="000000" w:fill="F2F2F2"/>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197">
    <w:name w:val="xl1197"/>
    <w:basedOn w:val="aff6"/>
    <w:uiPriority w:val="99"/>
    <w:rsid w:val="002E1B83"/>
    <w:pPr>
      <w:widowControl/>
      <w:pBdr>
        <w:left w:val="single" w:sz="4" w:space="0" w:color="auto"/>
        <w:right w:val="single" w:sz="4" w:space="0" w:color="auto"/>
      </w:pBdr>
      <w:shd w:val="clear" w:color="000000" w:fill="F2F2F2"/>
      <w:autoSpaceDE/>
      <w:autoSpaceDN/>
      <w:adjustRightInd/>
      <w:spacing w:before="100" w:beforeAutospacing="1" w:after="100" w:afterAutospacing="1"/>
      <w:ind w:firstLine="720"/>
      <w:jc w:val="right"/>
    </w:pPr>
    <w:rPr>
      <w:rFonts w:ascii="Arial" w:eastAsia="Calibri" w:hAnsi="Arial" w:cs="Arial"/>
      <w:sz w:val="16"/>
      <w:szCs w:val="16"/>
    </w:rPr>
  </w:style>
  <w:style w:type="paragraph" w:customStyle="1" w:styleId="xl1198">
    <w:name w:val="xl1198"/>
    <w:basedOn w:val="aff6"/>
    <w:uiPriority w:val="99"/>
    <w:rsid w:val="002E1B83"/>
    <w:pPr>
      <w:widowControl/>
      <w:shd w:val="clear" w:color="000000" w:fill="F2F2F2"/>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199">
    <w:name w:val="xl1199"/>
    <w:basedOn w:val="aff6"/>
    <w:uiPriority w:val="99"/>
    <w:rsid w:val="002E1B83"/>
    <w:pPr>
      <w:widowControl/>
      <w:pBdr>
        <w:bottom w:val="single" w:sz="4" w:space="0" w:color="auto"/>
      </w:pBdr>
      <w:shd w:val="clear" w:color="000000" w:fill="F2F2F2"/>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00">
    <w:name w:val="xl1200"/>
    <w:basedOn w:val="aff6"/>
    <w:uiPriority w:val="99"/>
    <w:rsid w:val="002E1B83"/>
    <w:pPr>
      <w:widowControl/>
      <w:pBdr>
        <w:top w:val="single" w:sz="4" w:space="0" w:color="auto"/>
        <w:left w:val="single" w:sz="4" w:space="0" w:color="auto"/>
      </w:pBdr>
      <w:shd w:val="clear" w:color="000000" w:fill="FFFFFF"/>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01">
    <w:name w:val="xl1201"/>
    <w:basedOn w:val="aff6"/>
    <w:uiPriority w:val="99"/>
    <w:rsid w:val="002E1B83"/>
    <w:pPr>
      <w:widowControl/>
      <w:pBdr>
        <w:top w:val="single" w:sz="4" w:space="0" w:color="auto"/>
        <w:bottom w:val="single" w:sz="4" w:space="0" w:color="auto"/>
      </w:pBdr>
      <w:autoSpaceDE/>
      <w:autoSpaceDN/>
      <w:adjustRightInd/>
      <w:spacing w:before="100" w:beforeAutospacing="1" w:after="100" w:afterAutospacing="1"/>
      <w:ind w:firstLine="720"/>
      <w:jc w:val="right"/>
    </w:pPr>
    <w:rPr>
      <w:rFonts w:ascii="Arial" w:eastAsia="Calibri" w:hAnsi="Arial" w:cs="Arial"/>
      <w:sz w:val="16"/>
      <w:szCs w:val="16"/>
    </w:rPr>
  </w:style>
  <w:style w:type="paragraph" w:customStyle="1" w:styleId="xl1202">
    <w:name w:val="xl1202"/>
    <w:basedOn w:val="aff6"/>
    <w:uiPriority w:val="99"/>
    <w:rsid w:val="002E1B83"/>
    <w:pPr>
      <w:widowControl/>
      <w:pBdr>
        <w:top w:val="single" w:sz="4" w:space="0" w:color="auto"/>
        <w:bottom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03">
    <w:name w:val="xl1203"/>
    <w:basedOn w:val="aff6"/>
    <w:uiPriority w:val="99"/>
    <w:rsid w:val="002E1B83"/>
    <w:pPr>
      <w:widowControl/>
      <w:pBdr>
        <w:top w:val="single" w:sz="4" w:space="0" w:color="auto"/>
        <w:bottom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04">
    <w:name w:val="xl1204"/>
    <w:basedOn w:val="aff6"/>
    <w:uiPriority w:val="99"/>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05">
    <w:name w:val="xl1205"/>
    <w:basedOn w:val="aff6"/>
    <w:uiPriority w:val="99"/>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06">
    <w:name w:val="xl1206"/>
    <w:basedOn w:val="aff6"/>
    <w:uiPriority w:val="99"/>
    <w:rsid w:val="002E1B83"/>
    <w:pPr>
      <w:widowControl/>
      <w:pBdr>
        <w:top w:val="single" w:sz="4" w:space="0" w:color="auto"/>
        <w:left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07">
    <w:name w:val="xl1207"/>
    <w:basedOn w:val="aff6"/>
    <w:uiPriority w:val="99"/>
    <w:rsid w:val="002E1B83"/>
    <w:pPr>
      <w:widowControl/>
      <w:pBdr>
        <w:left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08">
    <w:name w:val="xl1208"/>
    <w:basedOn w:val="aff6"/>
    <w:uiPriority w:val="99"/>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09">
    <w:name w:val="xl1209"/>
    <w:basedOn w:val="aff6"/>
    <w:uiPriority w:val="99"/>
    <w:rsid w:val="002E1B83"/>
    <w:pPr>
      <w:widowControl/>
      <w:pBdr>
        <w:top w:val="single" w:sz="4" w:space="0" w:color="auto"/>
      </w:pBdr>
      <w:autoSpaceDE/>
      <w:autoSpaceDN/>
      <w:adjustRightInd/>
      <w:spacing w:before="100" w:beforeAutospacing="1" w:after="100" w:afterAutospacing="1"/>
      <w:ind w:firstLine="720"/>
      <w:jc w:val="right"/>
    </w:pPr>
    <w:rPr>
      <w:rFonts w:ascii="Arial" w:eastAsia="Calibri" w:hAnsi="Arial" w:cs="Arial"/>
      <w:sz w:val="16"/>
      <w:szCs w:val="16"/>
    </w:rPr>
  </w:style>
  <w:style w:type="paragraph" w:customStyle="1" w:styleId="xl1210">
    <w:name w:val="xl1210"/>
    <w:basedOn w:val="aff6"/>
    <w:uiPriority w:val="99"/>
    <w:rsid w:val="002E1B83"/>
    <w:pPr>
      <w:widowControl/>
      <w:pBdr>
        <w:bottom w:val="single" w:sz="4" w:space="0" w:color="auto"/>
      </w:pBdr>
      <w:shd w:val="clear" w:color="000000" w:fill="F2F2F2"/>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11">
    <w:name w:val="xl1211"/>
    <w:basedOn w:val="aff6"/>
    <w:uiPriority w:val="99"/>
    <w:rsid w:val="002E1B83"/>
    <w:pPr>
      <w:widowControl/>
      <w:pBdr>
        <w:right w:val="single" w:sz="4" w:space="0" w:color="auto"/>
      </w:pBdr>
      <w:autoSpaceDE/>
      <w:autoSpaceDN/>
      <w:adjustRightInd/>
      <w:spacing w:before="100" w:beforeAutospacing="1" w:after="100" w:afterAutospacing="1"/>
      <w:ind w:firstLine="720"/>
      <w:jc w:val="right"/>
    </w:pPr>
    <w:rPr>
      <w:rFonts w:ascii="Arial" w:eastAsia="Calibri" w:hAnsi="Arial" w:cs="Arial"/>
      <w:sz w:val="16"/>
      <w:szCs w:val="16"/>
    </w:rPr>
  </w:style>
  <w:style w:type="paragraph" w:customStyle="1" w:styleId="xl1212">
    <w:name w:val="xl1212"/>
    <w:basedOn w:val="aff6"/>
    <w:uiPriority w:val="99"/>
    <w:rsid w:val="002E1B83"/>
    <w:pPr>
      <w:widowControl/>
      <w:autoSpaceDE/>
      <w:autoSpaceDN/>
      <w:adjustRightInd/>
      <w:spacing w:before="100" w:beforeAutospacing="1" w:after="100" w:afterAutospacing="1"/>
      <w:ind w:firstLine="720"/>
      <w:jc w:val="center"/>
    </w:pPr>
    <w:rPr>
      <w:rFonts w:ascii="Arial" w:eastAsia="Calibri" w:hAnsi="Arial" w:cs="Arial"/>
    </w:rPr>
  </w:style>
  <w:style w:type="paragraph" w:customStyle="1" w:styleId="xl1213">
    <w:name w:val="xl1213"/>
    <w:basedOn w:val="aff6"/>
    <w:uiPriority w:val="99"/>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b/>
      <w:bCs/>
      <w:sz w:val="18"/>
      <w:szCs w:val="18"/>
    </w:rPr>
  </w:style>
  <w:style w:type="paragraph" w:customStyle="1" w:styleId="xl1214">
    <w:name w:val="xl1214"/>
    <w:basedOn w:val="aff6"/>
    <w:uiPriority w:val="99"/>
    <w:rsid w:val="002E1B83"/>
    <w:pPr>
      <w:widowControl/>
      <w:pBdr>
        <w:top w:val="single" w:sz="4" w:space="0" w:color="auto"/>
        <w:left w:val="single" w:sz="4" w:space="0" w:color="auto"/>
      </w:pBdr>
      <w:autoSpaceDE/>
      <w:autoSpaceDN/>
      <w:adjustRightInd/>
      <w:spacing w:before="100" w:beforeAutospacing="1" w:after="100" w:afterAutospacing="1"/>
      <w:ind w:firstLine="720"/>
      <w:jc w:val="center"/>
    </w:pPr>
    <w:rPr>
      <w:rFonts w:ascii="Arial" w:eastAsia="Calibri" w:hAnsi="Arial" w:cs="Arial"/>
      <w:b/>
      <w:bCs/>
      <w:sz w:val="18"/>
      <w:szCs w:val="18"/>
    </w:rPr>
  </w:style>
  <w:style w:type="paragraph" w:customStyle="1" w:styleId="xl1215">
    <w:name w:val="xl1215"/>
    <w:basedOn w:val="aff6"/>
    <w:uiPriority w:val="99"/>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b/>
      <w:bCs/>
      <w:sz w:val="18"/>
      <w:szCs w:val="18"/>
    </w:rPr>
  </w:style>
  <w:style w:type="paragraph" w:customStyle="1" w:styleId="xl1216">
    <w:name w:val="xl1216"/>
    <w:basedOn w:val="aff6"/>
    <w:uiPriority w:val="99"/>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b/>
      <w:bCs/>
      <w:color w:val="0033CC"/>
      <w:sz w:val="18"/>
      <w:szCs w:val="18"/>
    </w:rPr>
  </w:style>
  <w:style w:type="paragraph" w:customStyle="1" w:styleId="xl1217">
    <w:name w:val="xl1217"/>
    <w:basedOn w:val="aff6"/>
    <w:uiPriority w:val="99"/>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b/>
      <w:bCs/>
      <w:sz w:val="18"/>
      <w:szCs w:val="18"/>
    </w:rPr>
  </w:style>
  <w:style w:type="paragraph" w:customStyle="1" w:styleId="xl1218">
    <w:name w:val="xl1218"/>
    <w:basedOn w:val="aff6"/>
    <w:uiPriority w:val="99"/>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b/>
      <w:bCs/>
      <w:sz w:val="18"/>
      <w:szCs w:val="18"/>
    </w:rPr>
  </w:style>
  <w:style w:type="paragraph" w:customStyle="1" w:styleId="xl1219">
    <w:name w:val="xl1219"/>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b/>
      <w:bCs/>
      <w:sz w:val="18"/>
      <w:szCs w:val="18"/>
    </w:rPr>
  </w:style>
  <w:style w:type="paragraph" w:customStyle="1" w:styleId="xl1220">
    <w:name w:val="xl1220"/>
    <w:basedOn w:val="aff6"/>
    <w:uiPriority w:val="99"/>
    <w:rsid w:val="002E1B83"/>
    <w:pPr>
      <w:widowControl/>
      <w:pBdr>
        <w:left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b/>
      <w:bCs/>
      <w:sz w:val="18"/>
      <w:szCs w:val="18"/>
    </w:rPr>
  </w:style>
  <w:style w:type="paragraph" w:customStyle="1" w:styleId="xl1221">
    <w:name w:val="xl1221"/>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b/>
      <w:bCs/>
      <w:sz w:val="16"/>
      <w:szCs w:val="16"/>
    </w:rPr>
  </w:style>
  <w:style w:type="paragraph" w:customStyle="1" w:styleId="xl1222">
    <w:name w:val="xl1222"/>
    <w:basedOn w:val="aff6"/>
    <w:uiPriority w:val="99"/>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23">
    <w:name w:val="xl1223"/>
    <w:basedOn w:val="aff6"/>
    <w:uiPriority w:val="99"/>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b/>
      <w:bCs/>
      <w:sz w:val="16"/>
      <w:szCs w:val="16"/>
    </w:rPr>
  </w:style>
  <w:style w:type="paragraph" w:customStyle="1" w:styleId="xl1224">
    <w:name w:val="xl1224"/>
    <w:basedOn w:val="aff6"/>
    <w:uiPriority w:val="99"/>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both"/>
    </w:pPr>
    <w:rPr>
      <w:rFonts w:ascii="Arial" w:eastAsia="Calibri" w:hAnsi="Arial" w:cs="Arial"/>
      <w:b/>
      <w:bCs/>
      <w:sz w:val="16"/>
      <w:szCs w:val="16"/>
    </w:rPr>
  </w:style>
  <w:style w:type="paragraph" w:customStyle="1" w:styleId="xl1225">
    <w:name w:val="xl1225"/>
    <w:basedOn w:val="aff6"/>
    <w:uiPriority w:val="99"/>
    <w:rsid w:val="002E1B83"/>
    <w:pPr>
      <w:widowControl/>
      <w:pBdr>
        <w:left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color w:val="0033CC"/>
      <w:sz w:val="16"/>
      <w:szCs w:val="16"/>
    </w:rPr>
  </w:style>
  <w:style w:type="paragraph" w:customStyle="1" w:styleId="xl1226">
    <w:name w:val="xl1226"/>
    <w:basedOn w:val="aff6"/>
    <w:uiPriority w:val="99"/>
    <w:rsid w:val="002E1B83"/>
    <w:pPr>
      <w:widowControl/>
      <w:pBdr>
        <w:top w:val="single" w:sz="4" w:space="0" w:color="auto"/>
        <w:left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27">
    <w:name w:val="xl1227"/>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28">
    <w:name w:val="xl1228"/>
    <w:basedOn w:val="aff6"/>
    <w:uiPriority w:val="99"/>
    <w:rsid w:val="002E1B83"/>
    <w:pPr>
      <w:widowControl/>
      <w:pBdr>
        <w:top w:val="single" w:sz="4" w:space="0" w:color="auto"/>
        <w:left w:val="single" w:sz="4" w:space="0" w:color="auto"/>
      </w:pBdr>
      <w:autoSpaceDE/>
      <w:autoSpaceDN/>
      <w:adjustRightInd/>
      <w:spacing w:before="100" w:beforeAutospacing="1" w:after="100" w:afterAutospacing="1"/>
      <w:ind w:firstLine="720"/>
      <w:jc w:val="both"/>
    </w:pPr>
    <w:rPr>
      <w:rFonts w:ascii="Arial" w:eastAsia="Calibri" w:hAnsi="Arial" w:cs="Arial"/>
      <w:b/>
      <w:bCs/>
      <w:sz w:val="16"/>
      <w:szCs w:val="16"/>
    </w:rPr>
  </w:style>
  <w:style w:type="paragraph" w:customStyle="1" w:styleId="xl1229">
    <w:name w:val="xl1229"/>
    <w:basedOn w:val="aff6"/>
    <w:uiPriority w:val="99"/>
    <w:rsid w:val="002E1B83"/>
    <w:pPr>
      <w:widowControl/>
      <w:pBdr>
        <w:left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30">
    <w:name w:val="xl1230"/>
    <w:basedOn w:val="aff6"/>
    <w:uiPriority w:val="99"/>
    <w:rsid w:val="002E1B83"/>
    <w:pPr>
      <w:widowControl/>
      <w:pBdr>
        <w:left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color w:val="0033CC"/>
      <w:sz w:val="16"/>
      <w:szCs w:val="16"/>
    </w:rPr>
  </w:style>
  <w:style w:type="paragraph" w:customStyle="1" w:styleId="xl1231">
    <w:name w:val="xl1231"/>
    <w:basedOn w:val="aff6"/>
    <w:uiPriority w:val="99"/>
    <w:rsid w:val="002E1B83"/>
    <w:pPr>
      <w:widowControl/>
      <w:pBdr>
        <w:top w:val="single" w:sz="4" w:space="0" w:color="auto"/>
        <w:left w:val="single" w:sz="4" w:space="0" w:color="auto"/>
      </w:pBdr>
      <w:autoSpaceDE/>
      <w:autoSpaceDN/>
      <w:adjustRightInd/>
      <w:spacing w:before="100" w:beforeAutospacing="1" w:after="100" w:afterAutospacing="1"/>
      <w:ind w:firstLine="720"/>
      <w:jc w:val="center"/>
    </w:pPr>
    <w:rPr>
      <w:rFonts w:ascii="Arial" w:eastAsia="Calibri" w:hAnsi="Arial" w:cs="Arial"/>
      <w:color w:val="FF0000"/>
      <w:sz w:val="16"/>
      <w:szCs w:val="16"/>
    </w:rPr>
  </w:style>
  <w:style w:type="paragraph" w:customStyle="1" w:styleId="xl1232">
    <w:name w:val="xl1232"/>
    <w:basedOn w:val="aff6"/>
    <w:uiPriority w:val="99"/>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33">
    <w:name w:val="xl1233"/>
    <w:basedOn w:val="aff6"/>
    <w:uiPriority w:val="99"/>
    <w:rsid w:val="002E1B83"/>
    <w:pPr>
      <w:widowControl/>
      <w:autoSpaceDE/>
      <w:autoSpaceDN/>
      <w:adjustRightInd/>
      <w:spacing w:before="100" w:beforeAutospacing="1" w:after="100" w:afterAutospacing="1"/>
      <w:ind w:firstLine="720"/>
      <w:jc w:val="center"/>
    </w:pPr>
    <w:rPr>
      <w:rFonts w:ascii="Arial" w:eastAsia="Calibri" w:hAnsi="Arial" w:cs="Arial"/>
      <w:color w:val="0033CC"/>
      <w:sz w:val="16"/>
      <w:szCs w:val="16"/>
    </w:rPr>
  </w:style>
  <w:style w:type="paragraph" w:customStyle="1" w:styleId="xl1234">
    <w:name w:val="xl1234"/>
    <w:basedOn w:val="aff6"/>
    <w:uiPriority w:val="99"/>
    <w:rsid w:val="002E1B83"/>
    <w:pPr>
      <w:widowControl/>
      <w:autoSpaceDE/>
      <w:autoSpaceDN/>
      <w:adjustRightInd/>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35">
    <w:name w:val="xl1235"/>
    <w:basedOn w:val="aff6"/>
    <w:uiPriority w:val="99"/>
    <w:rsid w:val="002E1B83"/>
    <w:pPr>
      <w:widowControl/>
      <w:pBdr>
        <w:top w:val="single" w:sz="4" w:space="0" w:color="auto"/>
        <w:left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36">
    <w:name w:val="xl1236"/>
    <w:basedOn w:val="aff6"/>
    <w:uiPriority w:val="99"/>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color w:val="0033CC"/>
      <w:sz w:val="16"/>
      <w:szCs w:val="16"/>
    </w:rPr>
  </w:style>
  <w:style w:type="paragraph" w:customStyle="1" w:styleId="xl1237">
    <w:name w:val="xl1237"/>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color w:val="0033CC"/>
      <w:sz w:val="16"/>
      <w:szCs w:val="16"/>
    </w:rPr>
  </w:style>
  <w:style w:type="paragraph" w:customStyle="1" w:styleId="xl1238">
    <w:name w:val="xl1238"/>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39">
    <w:name w:val="xl1239"/>
    <w:basedOn w:val="aff6"/>
    <w:uiPriority w:val="99"/>
    <w:rsid w:val="002E1B83"/>
    <w:pPr>
      <w:widowControl/>
      <w:pBdr>
        <w:top w:val="single" w:sz="4" w:space="0" w:color="auto"/>
      </w:pBdr>
      <w:autoSpaceDE/>
      <w:autoSpaceDN/>
      <w:adjustRightInd/>
      <w:spacing w:before="100" w:beforeAutospacing="1" w:after="100" w:afterAutospacing="1"/>
      <w:ind w:firstLine="720"/>
      <w:jc w:val="center"/>
    </w:pPr>
    <w:rPr>
      <w:rFonts w:ascii="Arial" w:eastAsia="Calibri" w:hAnsi="Arial" w:cs="Arial"/>
      <w:color w:val="0033CC"/>
      <w:sz w:val="16"/>
      <w:szCs w:val="16"/>
    </w:rPr>
  </w:style>
  <w:style w:type="paragraph" w:customStyle="1" w:styleId="xl1240">
    <w:name w:val="xl1240"/>
    <w:basedOn w:val="aff6"/>
    <w:uiPriority w:val="99"/>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41">
    <w:name w:val="xl1241"/>
    <w:basedOn w:val="aff6"/>
    <w:uiPriority w:val="99"/>
    <w:rsid w:val="002E1B83"/>
    <w:pPr>
      <w:widowControl/>
      <w:pBdr>
        <w:bottom w:val="single" w:sz="4" w:space="0" w:color="auto"/>
      </w:pBdr>
      <w:autoSpaceDE/>
      <w:autoSpaceDN/>
      <w:adjustRightInd/>
      <w:spacing w:before="100" w:beforeAutospacing="1" w:after="100" w:afterAutospacing="1"/>
      <w:ind w:firstLine="720"/>
      <w:jc w:val="center"/>
    </w:pPr>
    <w:rPr>
      <w:rFonts w:ascii="Arial" w:eastAsia="Calibri" w:hAnsi="Arial" w:cs="Arial"/>
      <w:color w:val="0033CC"/>
      <w:sz w:val="16"/>
      <w:szCs w:val="16"/>
    </w:rPr>
  </w:style>
  <w:style w:type="paragraph" w:customStyle="1" w:styleId="xl1242">
    <w:name w:val="xl1242"/>
    <w:basedOn w:val="aff6"/>
    <w:uiPriority w:val="99"/>
    <w:rsid w:val="002E1B83"/>
    <w:pPr>
      <w:widowControl/>
      <w:pBdr>
        <w:bottom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43">
    <w:name w:val="xl1243"/>
    <w:basedOn w:val="aff6"/>
    <w:uiPriority w:val="99"/>
    <w:rsid w:val="002E1B83"/>
    <w:pPr>
      <w:widowControl/>
      <w:pBdr>
        <w:left w:val="single" w:sz="4" w:space="0" w:color="auto"/>
      </w:pBdr>
      <w:autoSpaceDE/>
      <w:autoSpaceDN/>
      <w:adjustRightInd/>
      <w:spacing w:before="100" w:beforeAutospacing="1" w:after="100" w:afterAutospacing="1"/>
      <w:ind w:firstLine="720"/>
      <w:jc w:val="both"/>
    </w:pPr>
    <w:rPr>
      <w:rFonts w:ascii="Arial" w:eastAsia="Calibri" w:hAnsi="Arial" w:cs="Arial"/>
      <w:b/>
      <w:bCs/>
      <w:sz w:val="16"/>
      <w:szCs w:val="16"/>
    </w:rPr>
  </w:style>
  <w:style w:type="paragraph" w:customStyle="1" w:styleId="xl1244">
    <w:name w:val="xl1244"/>
    <w:basedOn w:val="aff6"/>
    <w:uiPriority w:val="99"/>
    <w:rsid w:val="002E1B83"/>
    <w:pPr>
      <w:widowControl/>
      <w:pBdr>
        <w:left w:val="single" w:sz="4" w:space="0" w:color="auto"/>
        <w:bottom w:val="single" w:sz="4" w:space="0" w:color="auto"/>
      </w:pBdr>
      <w:autoSpaceDE/>
      <w:autoSpaceDN/>
      <w:adjustRightInd/>
      <w:spacing w:before="100" w:beforeAutospacing="1" w:after="100" w:afterAutospacing="1"/>
      <w:ind w:firstLine="720"/>
      <w:jc w:val="both"/>
    </w:pPr>
    <w:rPr>
      <w:rFonts w:ascii="Arial" w:eastAsia="Calibri" w:hAnsi="Arial" w:cs="Arial"/>
      <w:b/>
      <w:bCs/>
      <w:sz w:val="16"/>
      <w:szCs w:val="16"/>
    </w:rPr>
  </w:style>
  <w:style w:type="paragraph" w:customStyle="1" w:styleId="xl1245">
    <w:name w:val="xl1245"/>
    <w:basedOn w:val="aff6"/>
    <w:uiPriority w:val="99"/>
    <w:rsid w:val="002E1B83"/>
    <w:pPr>
      <w:widowControl/>
      <w:pBdr>
        <w:bottom w:val="single" w:sz="4" w:space="0" w:color="auto"/>
      </w:pBdr>
      <w:autoSpaceDE/>
      <w:autoSpaceDN/>
      <w:adjustRightInd/>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6">
    <w:name w:val="xl1246"/>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Arial" w:eastAsia="Calibri" w:hAnsi="Arial" w:cs="Arial"/>
      <w:b/>
      <w:bCs/>
      <w:sz w:val="16"/>
      <w:szCs w:val="16"/>
    </w:rPr>
  </w:style>
  <w:style w:type="paragraph" w:customStyle="1" w:styleId="xl1247">
    <w:name w:val="xl1247"/>
    <w:basedOn w:val="aff6"/>
    <w:uiPriority w:val="99"/>
    <w:rsid w:val="002E1B83"/>
    <w:pPr>
      <w:widowControl/>
      <w:pBdr>
        <w:left w:val="single" w:sz="4" w:space="0" w:color="auto"/>
      </w:pBdr>
      <w:autoSpaceDE/>
      <w:autoSpaceDN/>
      <w:adjustRightInd/>
      <w:spacing w:before="100" w:beforeAutospacing="1" w:after="100" w:afterAutospacing="1"/>
      <w:ind w:firstLine="720"/>
      <w:jc w:val="center"/>
    </w:pPr>
    <w:rPr>
      <w:rFonts w:ascii="Arial" w:eastAsia="Calibri" w:hAnsi="Arial" w:cs="Arial"/>
      <w:b/>
      <w:bCs/>
      <w:sz w:val="16"/>
      <w:szCs w:val="16"/>
    </w:rPr>
  </w:style>
  <w:style w:type="paragraph" w:customStyle="1" w:styleId="xl1248">
    <w:name w:val="xl1248"/>
    <w:basedOn w:val="aff6"/>
    <w:uiPriority w:val="99"/>
    <w:rsid w:val="002E1B83"/>
    <w:pPr>
      <w:widowControl/>
      <w:pBdr>
        <w:left w:val="single" w:sz="4" w:space="0" w:color="auto"/>
      </w:pBdr>
      <w:autoSpaceDE/>
      <w:autoSpaceDN/>
      <w:adjustRightInd/>
      <w:spacing w:before="100" w:beforeAutospacing="1" w:after="100" w:afterAutospacing="1"/>
      <w:ind w:firstLine="720"/>
      <w:jc w:val="center"/>
    </w:pPr>
    <w:rPr>
      <w:rFonts w:ascii="Arial" w:eastAsia="Calibri" w:hAnsi="Arial" w:cs="Arial"/>
      <w:b/>
      <w:bCs/>
      <w:color w:val="0033CC"/>
      <w:sz w:val="16"/>
      <w:szCs w:val="16"/>
    </w:rPr>
  </w:style>
  <w:style w:type="paragraph" w:customStyle="1" w:styleId="xl1249">
    <w:name w:val="xl1249"/>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b/>
      <w:bCs/>
      <w:sz w:val="16"/>
      <w:szCs w:val="16"/>
    </w:rPr>
  </w:style>
  <w:style w:type="paragraph" w:customStyle="1" w:styleId="xl1250">
    <w:name w:val="xl1250"/>
    <w:basedOn w:val="aff6"/>
    <w:uiPriority w:val="99"/>
    <w:rsid w:val="002E1B83"/>
    <w:pPr>
      <w:widowControl/>
      <w:pBdr>
        <w:top w:val="single" w:sz="4" w:space="0" w:color="auto"/>
        <w:left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51">
    <w:name w:val="xl1251"/>
    <w:basedOn w:val="aff6"/>
    <w:uiPriority w:val="99"/>
    <w:rsid w:val="002E1B83"/>
    <w:pPr>
      <w:widowControl/>
      <w:pBdr>
        <w:left w:val="single" w:sz="4" w:space="0" w:color="auto"/>
        <w:bottom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52">
    <w:name w:val="xl1252"/>
    <w:basedOn w:val="aff6"/>
    <w:uiPriority w:val="99"/>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53">
    <w:name w:val="xl1253"/>
    <w:basedOn w:val="aff6"/>
    <w:uiPriority w:val="99"/>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54">
    <w:name w:val="xl1254"/>
    <w:basedOn w:val="aff6"/>
    <w:uiPriority w:val="99"/>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color w:val="0033CC"/>
      <w:sz w:val="16"/>
      <w:szCs w:val="16"/>
    </w:rPr>
  </w:style>
  <w:style w:type="paragraph" w:customStyle="1" w:styleId="xl1255">
    <w:name w:val="xl1255"/>
    <w:basedOn w:val="aff6"/>
    <w:uiPriority w:val="99"/>
    <w:rsid w:val="002E1B83"/>
    <w:pPr>
      <w:widowControl/>
      <w:pBdr>
        <w:top w:val="single" w:sz="4" w:space="0" w:color="auto"/>
        <w:left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56">
    <w:name w:val="xl1256"/>
    <w:basedOn w:val="aff6"/>
    <w:uiPriority w:val="99"/>
    <w:rsid w:val="002E1B83"/>
    <w:pPr>
      <w:widowControl/>
      <w:pBdr>
        <w:left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57">
    <w:name w:val="xl1257"/>
    <w:basedOn w:val="aff6"/>
    <w:uiPriority w:val="99"/>
    <w:rsid w:val="002E1B83"/>
    <w:pPr>
      <w:widowControl/>
      <w:pBdr>
        <w:left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58">
    <w:name w:val="xl1258"/>
    <w:basedOn w:val="aff6"/>
    <w:uiPriority w:val="99"/>
    <w:rsid w:val="002E1B83"/>
    <w:pPr>
      <w:widowControl/>
      <w:pBdr>
        <w:left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59">
    <w:name w:val="xl1259"/>
    <w:basedOn w:val="aff6"/>
    <w:uiPriority w:val="99"/>
    <w:rsid w:val="002E1B83"/>
    <w:pPr>
      <w:widowControl/>
      <w:pBdr>
        <w:left w:val="single" w:sz="4" w:space="0" w:color="auto"/>
      </w:pBdr>
      <w:autoSpaceDE/>
      <w:autoSpaceDN/>
      <w:adjustRightInd/>
      <w:spacing w:before="100" w:beforeAutospacing="1" w:after="100" w:afterAutospacing="1"/>
      <w:ind w:firstLine="720"/>
      <w:jc w:val="center"/>
    </w:pPr>
    <w:rPr>
      <w:rFonts w:ascii="Arial" w:eastAsia="Calibri" w:hAnsi="Arial" w:cs="Arial"/>
      <w:color w:val="FF0000"/>
      <w:sz w:val="16"/>
      <w:szCs w:val="16"/>
    </w:rPr>
  </w:style>
  <w:style w:type="paragraph" w:customStyle="1" w:styleId="xl1260">
    <w:name w:val="xl1260"/>
    <w:basedOn w:val="aff6"/>
    <w:uiPriority w:val="99"/>
    <w:rsid w:val="002E1B83"/>
    <w:pPr>
      <w:widowControl/>
      <w:pBdr>
        <w:top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61">
    <w:name w:val="xl1261"/>
    <w:basedOn w:val="aff6"/>
    <w:uiPriority w:val="99"/>
    <w:rsid w:val="002E1B83"/>
    <w:pPr>
      <w:widowControl/>
      <w:pBdr>
        <w:bottom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62">
    <w:name w:val="xl1262"/>
    <w:basedOn w:val="aff6"/>
    <w:uiPriority w:val="99"/>
    <w:rsid w:val="002E1B83"/>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63">
    <w:name w:val="xl1263"/>
    <w:basedOn w:val="aff6"/>
    <w:uiPriority w:val="99"/>
    <w:rsid w:val="002E1B83"/>
    <w:pPr>
      <w:widowControl/>
      <w:pBdr>
        <w:top w:val="single" w:sz="8" w:space="0" w:color="auto"/>
        <w:left w:val="single" w:sz="4" w:space="0" w:color="auto"/>
        <w:bottom w:val="single" w:sz="8"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64">
    <w:name w:val="xl1264"/>
    <w:basedOn w:val="aff6"/>
    <w:uiPriority w:val="99"/>
    <w:rsid w:val="002E1B83"/>
    <w:pPr>
      <w:widowControl/>
      <w:pBdr>
        <w:top w:val="single" w:sz="8" w:space="0" w:color="auto"/>
        <w:left w:val="single" w:sz="4" w:space="0" w:color="auto"/>
        <w:bottom w:val="single" w:sz="8" w:space="0" w:color="auto"/>
        <w:right w:val="single" w:sz="8"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65">
    <w:name w:val="xl1265"/>
    <w:basedOn w:val="aff6"/>
    <w:uiPriority w:val="99"/>
    <w:rsid w:val="002E1B83"/>
    <w:pPr>
      <w:widowControl/>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66">
    <w:name w:val="xl1266"/>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67">
    <w:name w:val="xl1267"/>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ascii="Arial" w:eastAsia="Calibri" w:hAnsi="Arial" w:cs="Arial"/>
      <w:color w:val="0033CC"/>
      <w:sz w:val="16"/>
      <w:szCs w:val="16"/>
    </w:rPr>
  </w:style>
  <w:style w:type="paragraph" w:customStyle="1" w:styleId="xl1268">
    <w:name w:val="xl1268"/>
    <w:basedOn w:val="aff6"/>
    <w:uiPriority w:val="99"/>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ascii="Arial" w:eastAsia="Calibri" w:hAnsi="Arial" w:cs="Arial"/>
      <w:sz w:val="16"/>
      <w:szCs w:val="16"/>
    </w:rPr>
  </w:style>
  <w:style w:type="paragraph" w:customStyle="1" w:styleId="xl1269">
    <w:name w:val="xl1269"/>
    <w:basedOn w:val="aff6"/>
    <w:uiPriority w:val="99"/>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center"/>
    </w:pPr>
    <w:rPr>
      <w:rFonts w:ascii="Arial" w:eastAsia="Calibri" w:hAnsi="Arial" w:cs="Arial"/>
      <w:color w:val="0033CC"/>
      <w:sz w:val="16"/>
      <w:szCs w:val="16"/>
    </w:rPr>
  </w:style>
  <w:style w:type="paragraph" w:customStyle="1" w:styleId="xl1270">
    <w:name w:val="xl1270"/>
    <w:basedOn w:val="aff6"/>
    <w:uiPriority w:val="99"/>
    <w:rsid w:val="002E1B83"/>
    <w:pPr>
      <w:widowControl/>
      <w:pBdr>
        <w:top w:val="single" w:sz="4" w:space="0" w:color="auto"/>
      </w:pBdr>
      <w:autoSpaceDE/>
      <w:autoSpaceDN/>
      <w:adjustRightInd/>
      <w:spacing w:before="100" w:beforeAutospacing="1" w:after="100" w:afterAutospacing="1"/>
      <w:ind w:firstLine="720"/>
      <w:jc w:val="center"/>
    </w:pPr>
    <w:rPr>
      <w:rFonts w:ascii="Arial" w:eastAsia="Calibri" w:hAnsi="Arial" w:cs="Arial"/>
      <w:sz w:val="16"/>
      <w:szCs w:val="16"/>
    </w:rPr>
  </w:style>
  <w:style w:type="paragraph" w:customStyle="1" w:styleId="xl1271">
    <w:name w:val="xl1271"/>
    <w:basedOn w:val="aff6"/>
    <w:uiPriority w:val="99"/>
    <w:rsid w:val="002E1B83"/>
    <w:pPr>
      <w:widowControl/>
      <w:pBdr>
        <w:top w:val="single" w:sz="4" w:space="0" w:color="auto"/>
        <w:bottom w:val="single" w:sz="4" w:space="0" w:color="auto"/>
      </w:pBdr>
      <w:autoSpaceDE/>
      <w:autoSpaceDN/>
      <w:adjustRightInd/>
      <w:spacing w:before="100" w:beforeAutospacing="1" w:after="100" w:afterAutospacing="1"/>
      <w:ind w:firstLine="720"/>
      <w:jc w:val="both"/>
      <w:textAlignment w:val="center"/>
    </w:pPr>
    <w:rPr>
      <w:rFonts w:eastAsia="Calibri"/>
      <w:b/>
      <w:bCs/>
      <w:sz w:val="28"/>
      <w:szCs w:val="28"/>
    </w:rPr>
  </w:style>
  <w:style w:type="paragraph" w:customStyle="1" w:styleId="xl1272">
    <w:name w:val="xl1272"/>
    <w:basedOn w:val="aff6"/>
    <w:uiPriority w:val="99"/>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b/>
      <w:bCs/>
      <w:sz w:val="28"/>
      <w:szCs w:val="28"/>
    </w:rPr>
  </w:style>
  <w:style w:type="paragraph" w:customStyle="1" w:styleId="xl1273">
    <w:name w:val="xl1273"/>
    <w:basedOn w:val="aff6"/>
    <w:uiPriority w:val="99"/>
    <w:rsid w:val="002E1B83"/>
    <w:pPr>
      <w:widowControl/>
      <w:autoSpaceDE/>
      <w:autoSpaceDN/>
      <w:adjustRightInd/>
      <w:spacing w:before="100" w:beforeAutospacing="1" w:after="100" w:afterAutospacing="1"/>
      <w:ind w:firstLine="720"/>
      <w:jc w:val="center"/>
    </w:pPr>
    <w:rPr>
      <w:rFonts w:ascii="Arial" w:eastAsia="Calibri" w:hAnsi="Arial" w:cs="Arial"/>
      <w:color w:val="0033CC"/>
    </w:rPr>
  </w:style>
  <w:style w:type="paragraph" w:customStyle="1" w:styleId="xl1274">
    <w:name w:val="xl1274"/>
    <w:basedOn w:val="aff6"/>
    <w:uiPriority w:val="99"/>
    <w:rsid w:val="002E1B83"/>
    <w:pPr>
      <w:widowControl/>
      <w:pBdr>
        <w:left w:val="single" w:sz="4" w:space="0" w:color="auto"/>
        <w:right w:val="single" w:sz="4" w:space="0" w:color="auto"/>
      </w:pBdr>
      <w:autoSpaceDE/>
      <w:autoSpaceDN/>
      <w:adjustRightInd/>
      <w:spacing w:before="100" w:beforeAutospacing="1" w:after="100" w:afterAutospacing="1"/>
      <w:ind w:firstLine="720"/>
      <w:jc w:val="both"/>
      <w:textAlignment w:val="center"/>
    </w:pPr>
    <w:rPr>
      <w:rFonts w:ascii="Arial" w:eastAsia="Calibri" w:hAnsi="Arial" w:cs="Arial"/>
      <w:sz w:val="16"/>
      <w:szCs w:val="16"/>
    </w:rPr>
  </w:style>
  <w:style w:type="paragraph" w:customStyle="1" w:styleId="xl1275">
    <w:name w:val="xl1275"/>
    <w:basedOn w:val="aff6"/>
    <w:uiPriority w:val="99"/>
    <w:rsid w:val="002E1B83"/>
    <w:pPr>
      <w:widowControl/>
      <w:pBdr>
        <w:left w:val="single" w:sz="4" w:space="0" w:color="auto"/>
        <w:right w:val="single" w:sz="4" w:space="0" w:color="auto"/>
      </w:pBdr>
      <w:autoSpaceDE/>
      <w:autoSpaceDN/>
      <w:adjustRightInd/>
      <w:spacing w:before="100" w:beforeAutospacing="1" w:after="100" w:afterAutospacing="1"/>
      <w:ind w:firstLine="720"/>
      <w:jc w:val="both"/>
      <w:textAlignment w:val="center"/>
    </w:pPr>
    <w:rPr>
      <w:rFonts w:eastAsia="Calibri"/>
      <w:sz w:val="28"/>
      <w:szCs w:val="28"/>
    </w:rPr>
  </w:style>
  <w:style w:type="paragraph" w:customStyle="1" w:styleId="xl1276">
    <w:name w:val="xl1276"/>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both"/>
      <w:textAlignment w:val="center"/>
    </w:pPr>
    <w:rPr>
      <w:rFonts w:eastAsia="Calibri"/>
      <w:sz w:val="28"/>
      <w:szCs w:val="28"/>
    </w:rPr>
  </w:style>
  <w:style w:type="paragraph" w:customStyle="1" w:styleId="xl1277">
    <w:name w:val="xl1277"/>
    <w:basedOn w:val="aff6"/>
    <w:uiPriority w:val="99"/>
    <w:rsid w:val="002E1B83"/>
    <w:pPr>
      <w:widowControl/>
      <w:pBdr>
        <w:left w:val="single" w:sz="4" w:space="0" w:color="auto"/>
        <w:right w:val="single" w:sz="4" w:space="0" w:color="auto"/>
      </w:pBdr>
      <w:autoSpaceDE/>
      <w:autoSpaceDN/>
      <w:adjustRightInd/>
      <w:spacing w:before="100" w:beforeAutospacing="1" w:after="100" w:afterAutospacing="1"/>
      <w:ind w:firstLine="720"/>
      <w:jc w:val="center"/>
      <w:textAlignment w:val="center"/>
    </w:pPr>
    <w:rPr>
      <w:rFonts w:ascii="Arial" w:eastAsia="Calibri" w:hAnsi="Arial" w:cs="Arial"/>
      <w:sz w:val="16"/>
      <w:szCs w:val="16"/>
    </w:rPr>
  </w:style>
  <w:style w:type="paragraph" w:customStyle="1" w:styleId="xl1278">
    <w:name w:val="xl1278"/>
    <w:basedOn w:val="aff6"/>
    <w:uiPriority w:val="99"/>
    <w:rsid w:val="002E1B83"/>
    <w:pPr>
      <w:widowControl/>
      <w:pBdr>
        <w:left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28"/>
      <w:szCs w:val="28"/>
    </w:rPr>
  </w:style>
  <w:style w:type="paragraph" w:customStyle="1" w:styleId="xl1279">
    <w:name w:val="xl1279"/>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28"/>
      <w:szCs w:val="28"/>
    </w:rPr>
  </w:style>
  <w:style w:type="paragraph" w:customStyle="1" w:styleId="xl1280">
    <w:name w:val="xl1280"/>
    <w:basedOn w:val="aff6"/>
    <w:uiPriority w:val="99"/>
    <w:rsid w:val="002E1B83"/>
    <w:pPr>
      <w:widowControl/>
      <w:pBdr>
        <w:left w:val="single" w:sz="4" w:space="0" w:color="auto"/>
        <w:right w:val="single" w:sz="4" w:space="0" w:color="auto"/>
      </w:pBdr>
      <w:autoSpaceDE/>
      <w:autoSpaceDN/>
      <w:adjustRightInd/>
      <w:spacing w:before="100" w:beforeAutospacing="1" w:after="100" w:afterAutospacing="1"/>
      <w:ind w:firstLine="720"/>
      <w:jc w:val="both"/>
      <w:textAlignment w:val="top"/>
    </w:pPr>
    <w:rPr>
      <w:rFonts w:ascii="Arial" w:eastAsia="Calibri" w:hAnsi="Arial" w:cs="Arial"/>
      <w:sz w:val="16"/>
      <w:szCs w:val="16"/>
    </w:rPr>
  </w:style>
  <w:style w:type="paragraph" w:customStyle="1" w:styleId="xl1281">
    <w:name w:val="xl1281"/>
    <w:basedOn w:val="aff6"/>
    <w:uiPriority w:val="99"/>
    <w:rsid w:val="002E1B83"/>
    <w:pPr>
      <w:widowControl/>
      <w:pBdr>
        <w:left w:val="single" w:sz="4" w:space="0" w:color="auto"/>
        <w:right w:val="single" w:sz="4" w:space="0" w:color="auto"/>
      </w:pBdr>
      <w:autoSpaceDE/>
      <w:autoSpaceDN/>
      <w:adjustRightInd/>
      <w:spacing w:before="100" w:beforeAutospacing="1" w:after="100" w:afterAutospacing="1"/>
      <w:ind w:firstLine="720"/>
      <w:jc w:val="both"/>
      <w:textAlignment w:val="top"/>
    </w:pPr>
    <w:rPr>
      <w:rFonts w:eastAsia="Calibri"/>
      <w:sz w:val="28"/>
      <w:szCs w:val="28"/>
    </w:rPr>
  </w:style>
  <w:style w:type="paragraph" w:customStyle="1" w:styleId="xl1282">
    <w:name w:val="xl1282"/>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both"/>
      <w:textAlignment w:val="top"/>
    </w:pPr>
    <w:rPr>
      <w:rFonts w:eastAsia="Calibri"/>
      <w:sz w:val="28"/>
      <w:szCs w:val="28"/>
    </w:rPr>
  </w:style>
  <w:style w:type="paragraph" w:customStyle="1" w:styleId="xl1283">
    <w:name w:val="xl1283"/>
    <w:basedOn w:val="aff6"/>
    <w:uiPriority w:val="99"/>
    <w:rsid w:val="002E1B83"/>
    <w:pPr>
      <w:widowControl/>
      <w:autoSpaceDE/>
      <w:autoSpaceDN/>
      <w:adjustRightInd/>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4">
    <w:name w:val="xl1284"/>
    <w:basedOn w:val="aff6"/>
    <w:uiPriority w:val="99"/>
    <w:rsid w:val="002E1B83"/>
    <w:pPr>
      <w:widowControl/>
      <w:autoSpaceDE/>
      <w:autoSpaceDN/>
      <w:adjustRightInd/>
      <w:spacing w:before="100" w:beforeAutospacing="1" w:after="100" w:afterAutospacing="1"/>
      <w:ind w:firstLine="720"/>
      <w:jc w:val="center"/>
      <w:textAlignment w:val="top"/>
    </w:pPr>
    <w:rPr>
      <w:rFonts w:eastAsia="Calibri"/>
      <w:sz w:val="28"/>
      <w:szCs w:val="28"/>
    </w:rPr>
  </w:style>
  <w:style w:type="paragraph" w:customStyle="1" w:styleId="xl1285">
    <w:name w:val="xl1285"/>
    <w:basedOn w:val="aff6"/>
    <w:uiPriority w:val="99"/>
    <w:rsid w:val="002E1B83"/>
    <w:pPr>
      <w:widowControl/>
      <w:pBdr>
        <w:bottom w:val="single" w:sz="4" w:space="0" w:color="auto"/>
      </w:pBdr>
      <w:autoSpaceDE/>
      <w:autoSpaceDN/>
      <w:adjustRightInd/>
      <w:spacing w:before="100" w:beforeAutospacing="1" w:after="100" w:afterAutospacing="1"/>
      <w:ind w:firstLine="720"/>
      <w:jc w:val="center"/>
      <w:textAlignment w:val="top"/>
    </w:pPr>
    <w:rPr>
      <w:rFonts w:eastAsia="Calibri"/>
      <w:sz w:val="28"/>
      <w:szCs w:val="28"/>
    </w:rPr>
  </w:style>
  <w:style w:type="paragraph" w:customStyle="1" w:styleId="xl1286">
    <w:name w:val="xl1286"/>
    <w:basedOn w:val="aff6"/>
    <w:uiPriority w:val="99"/>
    <w:rsid w:val="002E1B83"/>
    <w:pPr>
      <w:widowControl/>
      <w:pBdr>
        <w:top w:val="single" w:sz="4" w:space="0" w:color="auto"/>
      </w:pBdr>
      <w:autoSpaceDE/>
      <w:autoSpaceDN/>
      <w:adjustRightInd/>
      <w:spacing w:before="100" w:beforeAutospacing="1" w:after="100" w:afterAutospacing="1"/>
      <w:ind w:firstLine="720"/>
      <w:jc w:val="center"/>
      <w:textAlignment w:val="top"/>
    </w:pPr>
    <w:rPr>
      <w:rFonts w:ascii="Arial" w:eastAsia="Calibri" w:hAnsi="Arial" w:cs="Arial"/>
      <w:sz w:val="16"/>
      <w:szCs w:val="16"/>
    </w:rPr>
  </w:style>
  <w:style w:type="paragraph" w:customStyle="1" w:styleId="xl1287">
    <w:name w:val="xl1287"/>
    <w:basedOn w:val="aff6"/>
    <w:uiPriority w:val="99"/>
    <w:rsid w:val="002E1B83"/>
    <w:pPr>
      <w:widowControl/>
      <w:pBdr>
        <w:left w:val="single" w:sz="4" w:space="0" w:color="auto"/>
        <w:right w:val="single" w:sz="4" w:space="0" w:color="auto"/>
      </w:pBdr>
      <w:autoSpaceDE/>
      <w:autoSpaceDN/>
      <w:adjustRightInd/>
      <w:spacing w:before="100" w:beforeAutospacing="1" w:after="100" w:afterAutospacing="1"/>
      <w:ind w:firstLine="720"/>
      <w:jc w:val="both"/>
      <w:textAlignment w:val="top"/>
    </w:pPr>
    <w:rPr>
      <w:rFonts w:ascii="Arial" w:eastAsia="Calibri" w:hAnsi="Arial" w:cs="Arial"/>
      <w:sz w:val="16"/>
      <w:szCs w:val="16"/>
    </w:rPr>
  </w:style>
  <w:style w:type="paragraph" w:customStyle="1" w:styleId="xl1288">
    <w:name w:val="xl1288"/>
    <w:basedOn w:val="aff6"/>
    <w:uiPriority w:val="99"/>
    <w:rsid w:val="002E1B83"/>
    <w:pPr>
      <w:widowControl/>
      <w:pBdr>
        <w:left w:val="single" w:sz="4" w:space="0" w:color="auto"/>
        <w:right w:val="single" w:sz="4" w:space="0" w:color="auto"/>
      </w:pBdr>
      <w:autoSpaceDE/>
      <w:autoSpaceDN/>
      <w:adjustRightInd/>
      <w:spacing w:before="100" w:beforeAutospacing="1" w:after="100" w:afterAutospacing="1"/>
      <w:ind w:firstLine="720"/>
      <w:jc w:val="both"/>
      <w:textAlignment w:val="top"/>
    </w:pPr>
    <w:rPr>
      <w:rFonts w:eastAsia="Calibri"/>
      <w:sz w:val="28"/>
      <w:szCs w:val="28"/>
    </w:rPr>
  </w:style>
  <w:style w:type="paragraph" w:customStyle="1" w:styleId="xl1289">
    <w:name w:val="xl1289"/>
    <w:basedOn w:val="aff6"/>
    <w:uiPriority w:val="99"/>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both"/>
      <w:textAlignment w:val="top"/>
    </w:pPr>
    <w:rPr>
      <w:rFonts w:eastAsia="Calibri"/>
      <w:sz w:val="28"/>
      <w:szCs w:val="28"/>
    </w:rPr>
  </w:style>
  <w:style w:type="paragraph" w:customStyle="1" w:styleId="xl1290">
    <w:name w:val="xl1290"/>
    <w:basedOn w:val="aff6"/>
    <w:uiPriority w:val="99"/>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both"/>
      <w:textAlignment w:val="top"/>
    </w:pPr>
    <w:rPr>
      <w:rFonts w:ascii="Arial" w:eastAsia="Calibri" w:hAnsi="Arial" w:cs="Arial"/>
      <w:sz w:val="16"/>
      <w:szCs w:val="16"/>
    </w:rPr>
  </w:style>
  <w:style w:type="paragraph" w:customStyle="1" w:styleId="xl1291">
    <w:name w:val="xl1291"/>
    <w:basedOn w:val="aff6"/>
    <w:uiPriority w:val="99"/>
    <w:rsid w:val="002E1B83"/>
    <w:pPr>
      <w:widowControl/>
      <w:autoSpaceDE/>
      <w:autoSpaceDN/>
      <w:adjustRightInd/>
      <w:spacing w:before="100" w:beforeAutospacing="1" w:after="100" w:afterAutospacing="1"/>
      <w:ind w:firstLine="720"/>
      <w:jc w:val="both"/>
      <w:textAlignment w:val="top"/>
    </w:pPr>
    <w:rPr>
      <w:rFonts w:ascii="Arial" w:eastAsia="Calibri" w:hAnsi="Arial" w:cs="Arial"/>
      <w:sz w:val="16"/>
      <w:szCs w:val="16"/>
    </w:rPr>
  </w:style>
  <w:style w:type="paragraph" w:customStyle="1" w:styleId="xl1292">
    <w:name w:val="xl1292"/>
    <w:basedOn w:val="aff6"/>
    <w:uiPriority w:val="99"/>
    <w:rsid w:val="002E1B83"/>
    <w:pPr>
      <w:widowControl/>
      <w:autoSpaceDE/>
      <w:autoSpaceDN/>
      <w:adjustRightInd/>
      <w:spacing w:before="100" w:beforeAutospacing="1" w:after="100" w:afterAutospacing="1"/>
      <w:ind w:firstLine="720"/>
      <w:jc w:val="both"/>
      <w:textAlignment w:val="top"/>
    </w:pPr>
    <w:rPr>
      <w:rFonts w:eastAsia="Calibri"/>
      <w:sz w:val="28"/>
      <w:szCs w:val="28"/>
    </w:rPr>
  </w:style>
  <w:style w:type="paragraph" w:customStyle="1" w:styleId="xl1293">
    <w:name w:val="xl1293"/>
    <w:basedOn w:val="aff6"/>
    <w:uiPriority w:val="99"/>
    <w:rsid w:val="002E1B83"/>
    <w:pPr>
      <w:widowControl/>
      <w:pBdr>
        <w:bottom w:val="single" w:sz="4" w:space="0" w:color="auto"/>
      </w:pBdr>
      <w:autoSpaceDE/>
      <w:autoSpaceDN/>
      <w:adjustRightInd/>
      <w:spacing w:before="100" w:beforeAutospacing="1" w:after="100" w:afterAutospacing="1"/>
      <w:ind w:firstLine="720"/>
      <w:jc w:val="both"/>
      <w:textAlignment w:val="top"/>
    </w:pPr>
    <w:rPr>
      <w:rFonts w:eastAsia="Calibri"/>
      <w:sz w:val="28"/>
      <w:szCs w:val="28"/>
    </w:rPr>
  </w:style>
  <w:style w:type="table" w:customStyle="1" w:styleId="1fff9">
    <w:name w:val="Современная таблица1"/>
    <w:rsid w:val="002E1B83"/>
    <w:pPr>
      <w:spacing w:after="120" w:line="240" w:lineRule="auto"/>
      <w:jc w:val="both"/>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fff">
    <w:name w:val="Современная таблица2"/>
    <w:rsid w:val="002E1B83"/>
    <w:pPr>
      <w:spacing w:after="120" w:line="240" w:lineRule="auto"/>
      <w:jc w:val="both"/>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323">
    <w:name w:val="Сетка таблицы32"/>
    <w:uiPriority w:val="59"/>
    <w:locked/>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
    <w:name w:val="Современная таблица11"/>
    <w:rsid w:val="002E1B83"/>
    <w:pPr>
      <w:spacing w:after="120" w:line="240" w:lineRule="auto"/>
      <w:jc w:val="both"/>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3110">
    <w:name w:val="Сетка таблицы311"/>
    <w:uiPriority w:val="59"/>
    <w:locked/>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6121">
    <w:name w:val="xl6121"/>
    <w:basedOn w:val="aff6"/>
    <w:rsid w:val="002E1B83"/>
    <w:pPr>
      <w:widowControl/>
      <w:pBdr>
        <w:bottom w:val="single" w:sz="4" w:space="0" w:color="auto"/>
      </w:pBdr>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122">
    <w:name w:val="xl6122"/>
    <w:basedOn w:val="aff6"/>
    <w:rsid w:val="002E1B83"/>
    <w:pPr>
      <w:widowControl/>
      <w:pBdr>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123">
    <w:name w:val="xl6123"/>
    <w:basedOn w:val="aff6"/>
    <w:rsid w:val="002E1B83"/>
    <w:pPr>
      <w:widowControl/>
      <w:pBdr>
        <w:left w:val="single" w:sz="4" w:space="0" w:color="auto"/>
      </w:pBdr>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124">
    <w:name w:val="xl6124"/>
    <w:basedOn w:val="aff6"/>
    <w:rsid w:val="002E1B83"/>
    <w:pPr>
      <w:widowControl/>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125">
    <w:name w:val="xl6125"/>
    <w:basedOn w:val="aff6"/>
    <w:rsid w:val="002E1B83"/>
    <w:pPr>
      <w:widowControl/>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26">
    <w:name w:val="xl6126"/>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127">
    <w:name w:val="xl6127"/>
    <w:basedOn w:val="aff6"/>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128">
    <w:name w:val="xl6128"/>
    <w:basedOn w:val="aff6"/>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29">
    <w:name w:val="xl6129"/>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30">
    <w:name w:val="xl6130"/>
    <w:basedOn w:val="aff6"/>
    <w:rsid w:val="002E1B83"/>
    <w:pPr>
      <w:widowControl/>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31">
    <w:name w:val="xl6131"/>
    <w:basedOn w:val="aff6"/>
    <w:rsid w:val="002E1B83"/>
    <w:pPr>
      <w:widowControl/>
      <w:pBdr>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32">
    <w:name w:val="xl6132"/>
    <w:basedOn w:val="aff6"/>
    <w:rsid w:val="002E1B83"/>
    <w:pPr>
      <w:widowControl/>
      <w:pBdr>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33">
    <w:name w:val="xl6133"/>
    <w:basedOn w:val="aff6"/>
    <w:rsid w:val="002E1B83"/>
    <w:pPr>
      <w:widowControl/>
      <w:pBdr>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34">
    <w:name w:val="xl6134"/>
    <w:basedOn w:val="aff6"/>
    <w:rsid w:val="002E1B83"/>
    <w:pPr>
      <w:widowControl/>
      <w:pBdr>
        <w:top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35">
    <w:name w:val="xl6135"/>
    <w:basedOn w:val="aff6"/>
    <w:rsid w:val="002E1B83"/>
    <w:pPr>
      <w:widowControl/>
      <w:pBdr>
        <w:left w:val="single" w:sz="8"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36">
    <w:name w:val="xl6136"/>
    <w:basedOn w:val="aff6"/>
    <w:rsid w:val="002E1B83"/>
    <w:pPr>
      <w:widowControl/>
      <w:pBdr>
        <w:lef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37">
    <w:name w:val="xl6137"/>
    <w:basedOn w:val="aff6"/>
    <w:rsid w:val="002E1B83"/>
    <w:pPr>
      <w:widowControl/>
      <w:pBdr>
        <w:top w:val="single" w:sz="8" w:space="0" w:color="auto"/>
        <w:bottom w:val="single" w:sz="4" w:space="0" w:color="auto"/>
      </w:pBdr>
      <w:autoSpaceDE/>
      <w:autoSpaceDN/>
      <w:adjustRightInd/>
      <w:spacing w:before="100" w:beforeAutospacing="1" w:after="100" w:afterAutospacing="1"/>
      <w:ind w:firstLine="720"/>
      <w:jc w:val="both"/>
    </w:pPr>
    <w:rPr>
      <w:rFonts w:eastAsia="Calibri"/>
      <w:b/>
      <w:bCs/>
      <w:sz w:val="16"/>
      <w:szCs w:val="16"/>
    </w:rPr>
  </w:style>
  <w:style w:type="paragraph" w:customStyle="1" w:styleId="xl6138">
    <w:name w:val="xl6138"/>
    <w:basedOn w:val="aff6"/>
    <w:rsid w:val="002E1B83"/>
    <w:pPr>
      <w:widowControl/>
      <w:pBdr>
        <w:top w:val="single" w:sz="8" w:space="0" w:color="auto"/>
        <w:left w:val="single" w:sz="4" w:space="0" w:color="auto"/>
        <w:righ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139">
    <w:name w:val="xl6139"/>
    <w:basedOn w:val="aff6"/>
    <w:rsid w:val="002E1B83"/>
    <w:pPr>
      <w:widowControl/>
      <w:pBdr>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40">
    <w:name w:val="xl6140"/>
    <w:basedOn w:val="aff6"/>
    <w:rsid w:val="002E1B83"/>
    <w:pPr>
      <w:widowControl/>
      <w:pBdr>
        <w:top w:val="single" w:sz="4" w:space="0" w:color="auto"/>
        <w:left w:val="single" w:sz="8"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41">
    <w:name w:val="xl6141"/>
    <w:basedOn w:val="aff6"/>
    <w:rsid w:val="002E1B83"/>
    <w:pPr>
      <w:widowControl/>
      <w:pBdr>
        <w:bottom w:val="single" w:sz="8"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142">
    <w:name w:val="xl6142"/>
    <w:basedOn w:val="aff6"/>
    <w:rsid w:val="002E1B83"/>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43">
    <w:name w:val="xl6143"/>
    <w:basedOn w:val="aff6"/>
    <w:rsid w:val="002E1B83"/>
    <w:pPr>
      <w:widowControl/>
      <w:pBdr>
        <w:top w:val="single" w:sz="4" w:space="0" w:color="auto"/>
        <w:left w:val="single" w:sz="8" w:space="0" w:color="auto"/>
        <w:bottom w:val="single" w:sz="8"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44">
    <w:name w:val="xl6144"/>
    <w:basedOn w:val="aff6"/>
    <w:rsid w:val="002E1B83"/>
    <w:pPr>
      <w:widowControl/>
      <w:pBdr>
        <w:left w:val="single" w:sz="8"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45">
    <w:name w:val="xl6145"/>
    <w:basedOn w:val="aff6"/>
    <w:rsid w:val="002E1B83"/>
    <w:pPr>
      <w:widowControl/>
      <w:pBdr>
        <w:left w:val="single" w:sz="8" w:space="0" w:color="auto"/>
        <w:bottom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146">
    <w:name w:val="xl6146"/>
    <w:basedOn w:val="aff6"/>
    <w:rsid w:val="002E1B83"/>
    <w:pPr>
      <w:widowControl/>
      <w:pBdr>
        <w:top w:val="single" w:sz="8" w:space="0" w:color="auto"/>
        <w:left w:val="single" w:sz="8" w:space="0" w:color="auto"/>
        <w:bottom w:val="single" w:sz="8" w:space="0" w:color="auto"/>
        <w:right w:val="single" w:sz="4"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147">
    <w:name w:val="xl6147"/>
    <w:basedOn w:val="aff6"/>
    <w:rsid w:val="002E1B83"/>
    <w:pPr>
      <w:widowControl/>
      <w:pBdr>
        <w:left w:val="single" w:sz="8"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48">
    <w:name w:val="xl6148"/>
    <w:basedOn w:val="aff6"/>
    <w:rsid w:val="002E1B83"/>
    <w:pPr>
      <w:widowControl/>
      <w:pBdr>
        <w:top w:val="single" w:sz="8" w:space="0" w:color="auto"/>
        <w:left w:val="single" w:sz="4" w:space="0" w:color="auto"/>
        <w:bottom w:val="single" w:sz="8"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149">
    <w:name w:val="xl6149"/>
    <w:basedOn w:val="aff6"/>
    <w:rsid w:val="002E1B83"/>
    <w:pPr>
      <w:widowControl/>
      <w:pBdr>
        <w:top w:val="single" w:sz="4" w:space="0" w:color="auto"/>
        <w:left w:val="single" w:sz="8"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50">
    <w:name w:val="xl6150"/>
    <w:basedOn w:val="aff6"/>
    <w:rsid w:val="002E1B83"/>
    <w:pPr>
      <w:widowControl/>
      <w:pBdr>
        <w:top w:val="single" w:sz="4" w:space="0" w:color="auto"/>
        <w:bottom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51">
    <w:name w:val="xl6151"/>
    <w:basedOn w:val="aff6"/>
    <w:rsid w:val="002E1B83"/>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152">
    <w:name w:val="xl6152"/>
    <w:basedOn w:val="aff6"/>
    <w:rsid w:val="002E1B83"/>
    <w:pPr>
      <w:widowControl/>
      <w:pBdr>
        <w:top w:val="single" w:sz="8" w:space="0" w:color="auto"/>
        <w:bottom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153">
    <w:name w:val="xl6153"/>
    <w:basedOn w:val="aff6"/>
    <w:rsid w:val="002E1B83"/>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154">
    <w:name w:val="xl6154"/>
    <w:basedOn w:val="aff6"/>
    <w:rsid w:val="002E1B83"/>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155">
    <w:name w:val="xl6155"/>
    <w:basedOn w:val="aff6"/>
    <w:rsid w:val="002E1B83"/>
    <w:pPr>
      <w:widowControl/>
      <w:pBdr>
        <w:top w:val="single" w:sz="8" w:space="0" w:color="auto"/>
        <w:lef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156">
    <w:name w:val="xl6156"/>
    <w:basedOn w:val="aff6"/>
    <w:rsid w:val="002E1B83"/>
    <w:pPr>
      <w:widowControl/>
      <w:pBdr>
        <w:top w:val="single" w:sz="8"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57">
    <w:name w:val="xl6157"/>
    <w:basedOn w:val="aff6"/>
    <w:rsid w:val="002E1B83"/>
    <w:pPr>
      <w:widowControl/>
      <w:autoSpaceDE/>
      <w:autoSpaceDN/>
      <w:adjustRightInd/>
      <w:spacing w:before="100" w:beforeAutospacing="1" w:after="100" w:afterAutospacing="1"/>
      <w:ind w:firstLine="720"/>
      <w:jc w:val="center"/>
    </w:pPr>
    <w:rPr>
      <w:rFonts w:eastAsia="Calibri"/>
      <w:b/>
      <w:bCs/>
      <w:sz w:val="16"/>
      <w:szCs w:val="16"/>
    </w:rPr>
  </w:style>
  <w:style w:type="paragraph" w:customStyle="1" w:styleId="xl6158">
    <w:name w:val="xl6158"/>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59">
    <w:name w:val="xl6159"/>
    <w:basedOn w:val="aff6"/>
    <w:rsid w:val="002E1B83"/>
    <w:pPr>
      <w:widowControl/>
      <w:pBdr>
        <w:top w:val="single" w:sz="4" w:space="0" w:color="auto"/>
        <w:bottom w:val="single" w:sz="8" w:space="0" w:color="auto"/>
      </w:pBdr>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160">
    <w:name w:val="xl6160"/>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61">
    <w:name w:val="xl6161"/>
    <w:basedOn w:val="aff6"/>
    <w:rsid w:val="002E1B83"/>
    <w:pPr>
      <w:widowControl/>
      <w:pBdr>
        <w:top w:val="single" w:sz="4" w:space="0" w:color="auto"/>
        <w:left w:val="single" w:sz="8"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162">
    <w:name w:val="xl6162"/>
    <w:basedOn w:val="aff6"/>
    <w:rsid w:val="002E1B83"/>
    <w:pPr>
      <w:widowControl/>
      <w:pBdr>
        <w:top w:val="single" w:sz="4" w:space="0" w:color="auto"/>
        <w:bottom w:val="single" w:sz="8" w:space="0" w:color="auto"/>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63">
    <w:name w:val="xl6163"/>
    <w:basedOn w:val="aff6"/>
    <w:rsid w:val="002E1B83"/>
    <w:pPr>
      <w:widowControl/>
      <w:pBdr>
        <w:bottom w:val="single" w:sz="4" w:space="0" w:color="auto"/>
      </w:pBdr>
      <w:autoSpaceDE/>
      <w:autoSpaceDN/>
      <w:adjustRightInd/>
      <w:spacing w:before="100" w:beforeAutospacing="1" w:after="100" w:afterAutospacing="1"/>
      <w:ind w:firstLine="720"/>
      <w:jc w:val="both"/>
    </w:pPr>
    <w:rPr>
      <w:rFonts w:eastAsia="Calibri"/>
      <w:b/>
      <w:bCs/>
    </w:rPr>
  </w:style>
  <w:style w:type="paragraph" w:customStyle="1" w:styleId="xl6164">
    <w:name w:val="xl6164"/>
    <w:basedOn w:val="aff6"/>
    <w:rsid w:val="002E1B83"/>
    <w:pPr>
      <w:widowControl/>
      <w:pBdr>
        <w:left w:val="single" w:sz="4"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165">
    <w:name w:val="xl6165"/>
    <w:basedOn w:val="aff6"/>
    <w:rsid w:val="002E1B83"/>
    <w:pPr>
      <w:widowControl/>
      <w:pBdr>
        <w:top w:val="single" w:sz="4" w:space="0" w:color="auto"/>
        <w:left w:val="single" w:sz="8"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66">
    <w:name w:val="xl6166"/>
    <w:basedOn w:val="aff6"/>
    <w:rsid w:val="002E1B83"/>
    <w:pPr>
      <w:widowControl/>
      <w:pBdr>
        <w:top w:val="single" w:sz="8" w:space="0" w:color="auto"/>
        <w:left w:val="single" w:sz="8" w:space="0" w:color="auto"/>
        <w:bottom w:val="single" w:sz="4" w:space="0" w:color="auto"/>
      </w:pBdr>
      <w:autoSpaceDE/>
      <w:autoSpaceDN/>
      <w:adjustRightInd/>
      <w:spacing w:before="100" w:beforeAutospacing="1" w:after="100" w:afterAutospacing="1"/>
      <w:ind w:firstLine="720"/>
      <w:jc w:val="center"/>
      <w:textAlignment w:val="center"/>
    </w:pPr>
    <w:rPr>
      <w:rFonts w:eastAsia="Calibri"/>
      <w:b/>
      <w:bCs/>
      <w:sz w:val="18"/>
      <w:szCs w:val="18"/>
    </w:rPr>
  </w:style>
  <w:style w:type="paragraph" w:customStyle="1" w:styleId="xl6167">
    <w:name w:val="xl6167"/>
    <w:basedOn w:val="aff6"/>
    <w:rsid w:val="002E1B83"/>
    <w:pPr>
      <w:widowControl/>
      <w:pBdr>
        <w:top w:val="single" w:sz="8" w:space="0" w:color="auto"/>
      </w:pBdr>
      <w:autoSpaceDE/>
      <w:autoSpaceDN/>
      <w:adjustRightInd/>
      <w:spacing w:before="100" w:beforeAutospacing="1" w:after="100" w:afterAutospacing="1"/>
      <w:ind w:firstLine="720"/>
      <w:jc w:val="both"/>
    </w:pPr>
    <w:rPr>
      <w:rFonts w:eastAsia="Calibri"/>
      <w:b/>
      <w:bCs/>
    </w:rPr>
  </w:style>
  <w:style w:type="paragraph" w:customStyle="1" w:styleId="xl6168">
    <w:name w:val="xl6168"/>
    <w:basedOn w:val="aff6"/>
    <w:rsid w:val="002E1B83"/>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69">
    <w:name w:val="xl6169"/>
    <w:basedOn w:val="aff6"/>
    <w:rsid w:val="002E1B83"/>
    <w:pPr>
      <w:widowControl/>
      <w:pBdr>
        <w:top w:val="single" w:sz="4" w:space="0" w:color="auto"/>
        <w:left w:val="single" w:sz="4" w:space="0" w:color="auto"/>
        <w:bottom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70">
    <w:name w:val="xl6170"/>
    <w:basedOn w:val="aff6"/>
    <w:rsid w:val="002E1B83"/>
    <w:pPr>
      <w:widowControl/>
      <w:pBdr>
        <w:right w:val="single" w:sz="8" w:space="0" w:color="auto"/>
      </w:pBdr>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171">
    <w:name w:val="xl6171"/>
    <w:basedOn w:val="aff6"/>
    <w:rsid w:val="002E1B83"/>
    <w:pPr>
      <w:widowControl/>
      <w:pBdr>
        <w:top w:val="single" w:sz="8" w:space="0" w:color="auto"/>
        <w:bottom w:val="single" w:sz="4" w:space="0" w:color="auto"/>
        <w:righ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172">
    <w:name w:val="xl6172"/>
    <w:basedOn w:val="aff6"/>
    <w:rsid w:val="002E1B83"/>
    <w:pPr>
      <w:widowControl/>
      <w:pBdr>
        <w:top w:val="single" w:sz="8" w:space="0" w:color="auto"/>
        <w:left w:val="single" w:sz="4" w:space="0" w:color="auto"/>
        <w:right w:val="single" w:sz="4"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173">
    <w:name w:val="xl6173"/>
    <w:basedOn w:val="aff6"/>
    <w:rsid w:val="002E1B83"/>
    <w:pPr>
      <w:widowControl/>
      <w:pBdr>
        <w:top w:val="single" w:sz="4" w:space="0" w:color="auto"/>
        <w:left w:val="single" w:sz="8" w:space="0" w:color="auto"/>
        <w:bottom w:val="single" w:sz="8" w:space="0" w:color="auto"/>
      </w:pBdr>
      <w:autoSpaceDE/>
      <w:autoSpaceDN/>
      <w:adjustRightInd/>
      <w:spacing w:before="100" w:beforeAutospacing="1" w:after="100" w:afterAutospacing="1"/>
      <w:ind w:firstLine="720"/>
      <w:jc w:val="center"/>
      <w:textAlignment w:val="center"/>
    </w:pPr>
    <w:rPr>
      <w:rFonts w:eastAsia="Calibri"/>
      <w:b/>
      <w:bCs/>
      <w:sz w:val="16"/>
      <w:szCs w:val="16"/>
    </w:rPr>
  </w:style>
  <w:style w:type="paragraph" w:customStyle="1" w:styleId="xl6174">
    <w:name w:val="xl6174"/>
    <w:basedOn w:val="aff6"/>
    <w:rsid w:val="002E1B83"/>
    <w:pPr>
      <w:widowControl/>
      <w:pBdr>
        <w:top w:val="single" w:sz="4" w:space="0" w:color="auto"/>
        <w:bottom w:val="single" w:sz="8"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75">
    <w:name w:val="xl6175"/>
    <w:basedOn w:val="aff6"/>
    <w:rsid w:val="002E1B83"/>
    <w:pPr>
      <w:widowControl/>
      <w:pBdr>
        <w:top w:val="single" w:sz="8" w:space="0" w:color="auto"/>
        <w:left w:val="single" w:sz="8"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76">
    <w:name w:val="xl6176"/>
    <w:basedOn w:val="aff6"/>
    <w:rsid w:val="002E1B83"/>
    <w:pPr>
      <w:widowControl/>
      <w:pBdr>
        <w:top w:val="single" w:sz="8"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177">
    <w:name w:val="xl6177"/>
    <w:basedOn w:val="aff6"/>
    <w:rsid w:val="002E1B83"/>
    <w:pPr>
      <w:widowControl/>
      <w:pBdr>
        <w:top w:val="single" w:sz="4" w:space="0" w:color="auto"/>
        <w:left w:val="single" w:sz="8" w:space="0" w:color="auto"/>
        <w:bottom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178">
    <w:name w:val="xl6178"/>
    <w:basedOn w:val="aff6"/>
    <w:rsid w:val="002E1B83"/>
    <w:pPr>
      <w:widowControl/>
      <w:pBdr>
        <w:top w:val="single" w:sz="4" w:space="0" w:color="auto"/>
        <w:lef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79">
    <w:name w:val="xl6179"/>
    <w:basedOn w:val="aff6"/>
    <w:rsid w:val="002E1B83"/>
    <w:pPr>
      <w:widowControl/>
      <w:pBdr>
        <w:left w:val="single" w:sz="8"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180">
    <w:name w:val="xl6180"/>
    <w:basedOn w:val="aff6"/>
    <w:rsid w:val="002E1B83"/>
    <w:pPr>
      <w:widowControl/>
      <w:pBdr>
        <w:top w:val="single" w:sz="4" w:space="0" w:color="auto"/>
        <w:lef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81">
    <w:name w:val="xl6181"/>
    <w:basedOn w:val="aff6"/>
    <w:rsid w:val="002E1B83"/>
    <w:pPr>
      <w:widowControl/>
      <w:autoSpaceDE/>
      <w:autoSpaceDN/>
      <w:adjustRightInd/>
      <w:spacing w:before="100" w:beforeAutospacing="1" w:after="100" w:afterAutospacing="1"/>
      <w:ind w:firstLine="720"/>
      <w:jc w:val="both"/>
    </w:pPr>
    <w:rPr>
      <w:rFonts w:eastAsia="Calibri"/>
      <w:b/>
      <w:bCs/>
    </w:rPr>
  </w:style>
  <w:style w:type="paragraph" w:customStyle="1" w:styleId="xl6182">
    <w:name w:val="xl6182"/>
    <w:basedOn w:val="aff6"/>
    <w:rsid w:val="002E1B83"/>
    <w:pPr>
      <w:widowControl/>
      <w:pBdr>
        <w:top w:val="single" w:sz="4" w:space="0" w:color="auto"/>
        <w:left w:val="single" w:sz="4" w:space="0" w:color="auto"/>
        <w:bottom w:val="single" w:sz="8"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8"/>
      <w:szCs w:val="18"/>
    </w:rPr>
  </w:style>
  <w:style w:type="paragraph" w:customStyle="1" w:styleId="xl6183">
    <w:name w:val="xl6183"/>
    <w:basedOn w:val="aff6"/>
    <w:rsid w:val="002E1B83"/>
    <w:pPr>
      <w:widowControl/>
      <w:pBdr>
        <w:left w:val="single" w:sz="8"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184">
    <w:name w:val="xl6184"/>
    <w:basedOn w:val="aff6"/>
    <w:rsid w:val="002E1B83"/>
    <w:pPr>
      <w:widowControl/>
      <w:pBdr>
        <w:bottom w:val="single" w:sz="4" w:space="0" w:color="auto"/>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85">
    <w:name w:val="xl6185"/>
    <w:basedOn w:val="aff6"/>
    <w:rsid w:val="002E1B83"/>
    <w:pPr>
      <w:widowControl/>
      <w:pBdr>
        <w:top w:val="single" w:sz="8"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186">
    <w:name w:val="xl6186"/>
    <w:basedOn w:val="aff6"/>
    <w:rsid w:val="002E1B83"/>
    <w:pPr>
      <w:widowControl/>
      <w:pBdr>
        <w:lef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87">
    <w:name w:val="xl6187"/>
    <w:basedOn w:val="aff6"/>
    <w:rsid w:val="002E1B83"/>
    <w:pPr>
      <w:widowControl/>
      <w:pBdr>
        <w:top w:val="single" w:sz="8" w:space="0" w:color="auto"/>
        <w:left w:val="single" w:sz="4" w:space="0" w:color="auto"/>
        <w:bottom w:val="single" w:sz="8" w:space="0" w:color="auto"/>
      </w:pBdr>
      <w:autoSpaceDE/>
      <w:autoSpaceDN/>
      <w:adjustRightInd/>
      <w:spacing w:before="100" w:beforeAutospacing="1" w:after="100" w:afterAutospacing="1"/>
      <w:ind w:firstLine="720"/>
      <w:jc w:val="both"/>
    </w:pPr>
    <w:rPr>
      <w:rFonts w:eastAsia="Calibri"/>
      <w:b/>
      <w:bCs/>
    </w:rPr>
  </w:style>
  <w:style w:type="paragraph" w:customStyle="1" w:styleId="xl6188">
    <w:name w:val="xl6188"/>
    <w:basedOn w:val="aff6"/>
    <w:rsid w:val="002E1B83"/>
    <w:pPr>
      <w:widowControl/>
      <w:pBdr>
        <w:top w:val="single" w:sz="4" w:space="0" w:color="auto"/>
        <w:left w:val="single" w:sz="4" w:space="0" w:color="auto"/>
        <w:bottom w:val="single" w:sz="8" w:space="0" w:color="auto"/>
      </w:pBdr>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189">
    <w:name w:val="xl6189"/>
    <w:basedOn w:val="aff6"/>
    <w:rsid w:val="002E1B83"/>
    <w:pPr>
      <w:widowControl/>
      <w:pBdr>
        <w:top w:val="single" w:sz="4" w:space="0" w:color="auto"/>
        <w:left w:val="single" w:sz="8"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90">
    <w:name w:val="xl6190"/>
    <w:basedOn w:val="aff6"/>
    <w:rsid w:val="002E1B83"/>
    <w:pPr>
      <w:widowControl/>
      <w:pBdr>
        <w:bottom w:val="single" w:sz="4" w:space="0" w:color="auto"/>
        <w:right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191">
    <w:name w:val="xl6191"/>
    <w:basedOn w:val="aff6"/>
    <w:rsid w:val="002E1B83"/>
    <w:pPr>
      <w:widowControl/>
      <w:pBdr>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92">
    <w:name w:val="xl6192"/>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93">
    <w:name w:val="xl6193"/>
    <w:basedOn w:val="aff6"/>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94">
    <w:name w:val="xl6194"/>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95">
    <w:name w:val="xl6195"/>
    <w:basedOn w:val="aff6"/>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196">
    <w:name w:val="xl6196"/>
    <w:basedOn w:val="aff6"/>
    <w:rsid w:val="002E1B83"/>
    <w:pPr>
      <w:widowControl/>
      <w:pBdr>
        <w:bottom w:val="single" w:sz="8" w:space="0" w:color="auto"/>
      </w:pBdr>
      <w:autoSpaceDE/>
      <w:autoSpaceDN/>
      <w:adjustRightInd/>
      <w:spacing w:before="100" w:beforeAutospacing="1" w:after="100" w:afterAutospacing="1"/>
      <w:ind w:firstLine="720"/>
      <w:jc w:val="both"/>
    </w:pPr>
    <w:rPr>
      <w:rFonts w:eastAsia="Calibri"/>
      <w:b/>
      <w:bCs/>
      <w:sz w:val="18"/>
      <w:szCs w:val="18"/>
    </w:rPr>
  </w:style>
  <w:style w:type="paragraph" w:customStyle="1" w:styleId="xl6197">
    <w:name w:val="xl6197"/>
    <w:basedOn w:val="aff6"/>
    <w:rsid w:val="002E1B83"/>
    <w:pPr>
      <w:widowControl/>
      <w:pBdr>
        <w:top w:val="single" w:sz="8" w:space="0" w:color="auto"/>
        <w:bottom w:val="single" w:sz="4" w:space="0" w:color="auto"/>
      </w:pBdr>
      <w:autoSpaceDE/>
      <w:autoSpaceDN/>
      <w:adjustRightInd/>
      <w:spacing w:before="100" w:beforeAutospacing="1" w:after="100" w:afterAutospacing="1"/>
      <w:ind w:firstLine="720"/>
      <w:jc w:val="center"/>
      <w:textAlignment w:val="center"/>
    </w:pPr>
    <w:rPr>
      <w:rFonts w:eastAsia="Calibri"/>
      <w:b/>
      <w:bCs/>
      <w:sz w:val="18"/>
      <w:szCs w:val="18"/>
    </w:rPr>
  </w:style>
  <w:style w:type="paragraph" w:customStyle="1" w:styleId="xl6198">
    <w:name w:val="xl6198"/>
    <w:basedOn w:val="aff6"/>
    <w:rsid w:val="002E1B83"/>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720"/>
      <w:jc w:val="both"/>
    </w:pPr>
    <w:rPr>
      <w:rFonts w:eastAsia="Calibri"/>
      <w:b/>
      <w:bCs/>
      <w:sz w:val="16"/>
      <w:szCs w:val="16"/>
    </w:rPr>
  </w:style>
  <w:style w:type="paragraph" w:customStyle="1" w:styleId="xl6199">
    <w:name w:val="xl6199"/>
    <w:basedOn w:val="aff6"/>
    <w:rsid w:val="002E1B83"/>
    <w:pPr>
      <w:widowControl/>
      <w:pBdr>
        <w:top w:val="single" w:sz="8" w:space="0" w:color="auto"/>
        <w:bottom w:val="single" w:sz="8"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200">
    <w:name w:val="xl6200"/>
    <w:basedOn w:val="aff6"/>
    <w:rsid w:val="002E1B83"/>
    <w:pPr>
      <w:widowControl/>
      <w:pBdr>
        <w:top w:val="single" w:sz="8" w:space="0" w:color="auto"/>
        <w:bottom w:val="single" w:sz="8" w:space="0" w:color="auto"/>
        <w:right w:val="single" w:sz="4"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201">
    <w:name w:val="xl6201"/>
    <w:basedOn w:val="aff6"/>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02">
    <w:name w:val="xl6202"/>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03">
    <w:name w:val="xl6203"/>
    <w:basedOn w:val="aff6"/>
    <w:rsid w:val="002E1B83"/>
    <w:pPr>
      <w:widowControl/>
      <w:pBdr>
        <w:top w:val="single" w:sz="8" w:space="0" w:color="auto"/>
        <w:left w:val="single" w:sz="4" w:space="0" w:color="auto"/>
        <w:bottom w:val="single" w:sz="8" w:space="0" w:color="auto"/>
        <w:right w:val="single" w:sz="4"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204">
    <w:name w:val="xl6204"/>
    <w:basedOn w:val="aff6"/>
    <w:rsid w:val="002E1B83"/>
    <w:pPr>
      <w:widowControl/>
      <w:pBdr>
        <w:top w:val="single" w:sz="8" w:space="0" w:color="auto"/>
        <w:bottom w:val="single" w:sz="8"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205">
    <w:name w:val="xl6205"/>
    <w:basedOn w:val="aff6"/>
    <w:rsid w:val="002E1B83"/>
    <w:pPr>
      <w:widowControl/>
      <w:pBdr>
        <w:top w:val="single" w:sz="8" w:space="0" w:color="auto"/>
        <w:bottom w:val="single" w:sz="8" w:space="0" w:color="auto"/>
      </w:pBdr>
      <w:autoSpaceDE/>
      <w:autoSpaceDN/>
      <w:adjustRightInd/>
      <w:spacing w:before="100" w:beforeAutospacing="1" w:after="100" w:afterAutospacing="1"/>
      <w:ind w:firstLine="720"/>
      <w:jc w:val="both"/>
    </w:pPr>
    <w:rPr>
      <w:rFonts w:eastAsia="Calibri"/>
      <w:b/>
      <w:bCs/>
      <w:sz w:val="16"/>
      <w:szCs w:val="16"/>
    </w:rPr>
  </w:style>
  <w:style w:type="paragraph" w:customStyle="1" w:styleId="xl6206">
    <w:name w:val="xl6206"/>
    <w:basedOn w:val="aff6"/>
    <w:rsid w:val="002E1B83"/>
    <w:pPr>
      <w:widowControl/>
      <w:pBdr>
        <w:top w:val="single" w:sz="4" w:space="0" w:color="auto"/>
        <w:left w:val="single" w:sz="4" w:space="0" w:color="auto"/>
        <w:bottom w:val="single" w:sz="8" w:space="0" w:color="auto"/>
      </w:pBdr>
      <w:autoSpaceDE/>
      <w:autoSpaceDN/>
      <w:adjustRightInd/>
      <w:spacing w:before="100" w:beforeAutospacing="1" w:after="100" w:afterAutospacing="1"/>
      <w:ind w:firstLine="720"/>
      <w:jc w:val="center"/>
      <w:textAlignment w:val="center"/>
    </w:pPr>
    <w:rPr>
      <w:rFonts w:eastAsia="Calibri"/>
      <w:b/>
      <w:bCs/>
      <w:sz w:val="16"/>
      <w:szCs w:val="16"/>
    </w:rPr>
  </w:style>
  <w:style w:type="paragraph" w:customStyle="1" w:styleId="xl6207">
    <w:name w:val="xl6207"/>
    <w:basedOn w:val="aff6"/>
    <w:rsid w:val="002E1B83"/>
    <w:pPr>
      <w:widowControl/>
      <w:pBdr>
        <w:top w:val="single" w:sz="8" w:space="0" w:color="auto"/>
        <w:bottom w:val="single" w:sz="8" w:space="0" w:color="auto"/>
        <w:right w:val="single" w:sz="4" w:space="0" w:color="auto"/>
      </w:pBdr>
      <w:autoSpaceDE/>
      <w:autoSpaceDN/>
      <w:adjustRightInd/>
      <w:spacing w:before="100" w:beforeAutospacing="1" w:after="100" w:afterAutospacing="1"/>
      <w:ind w:firstLine="720"/>
      <w:jc w:val="both"/>
    </w:pPr>
    <w:rPr>
      <w:rFonts w:eastAsia="Calibri"/>
      <w:b/>
      <w:bCs/>
      <w:sz w:val="16"/>
      <w:szCs w:val="16"/>
    </w:rPr>
  </w:style>
  <w:style w:type="paragraph" w:customStyle="1" w:styleId="xl6208">
    <w:name w:val="xl6208"/>
    <w:basedOn w:val="aff6"/>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09">
    <w:name w:val="xl6209"/>
    <w:basedOn w:val="aff6"/>
    <w:rsid w:val="002E1B83"/>
    <w:pPr>
      <w:widowControl/>
      <w:pBdr>
        <w:top w:val="single" w:sz="8" w:space="0" w:color="auto"/>
        <w:bottom w:val="single" w:sz="8"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210">
    <w:name w:val="xl6210"/>
    <w:basedOn w:val="aff6"/>
    <w:rsid w:val="002E1B83"/>
    <w:pPr>
      <w:widowControl/>
      <w:pBdr>
        <w:top w:val="single" w:sz="8" w:space="0" w:color="auto"/>
      </w:pBdr>
      <w:autoSpaceDE/>
      <w:autoSpaceDN/>
      <w:adjustRightInd/>
      <w:spacing w:before="100" w:beforeAutospacing="1" w:after="100" w:afterAutospacing="1"/>
      <w:ind w:firstLine="720"/>
      <w:jc w:val="both"/>
    </w:pPr>
    <w:rPr>
      <w:rFonts w:eastAsia="Calibri"/>
      <w:b/>
      <w:bCs/>
      <w:sz w:val="18"/>
      <w:szCs w:val="18"/>
    </w:rPr>
  </w:style>
  <w:style w:type="paragraph" w:customStyle="1" w:styleId="xl6211">
    <w:name w:val="xl6211"/>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right"/>
    </w:pPr>
    <w:rPr>
      <w:rFonts w:eastAsia="Calibri"/>
      <w:sz w:val="16"/>
      <w:szCs w:val="16"/>
    </w:rPr>
  </w:style>
  <w:style w:type="paragraph" w:customStyle="1" w:styleId="xl6212">
    <w:name w:val="xl6212"/>
    <w:basedOn w:val="aff6"/>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213">
    <w:name w:val="xl6213"/>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14">
    <w:name w:val="xl6214"/>
    <w:basedOn w:val="aff6"/>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15">
    <w:name w:val="xl6215"/>
    <w:basedOn w:val="aff6"/>
    <w:rsid w:val="002E1B83"/>
    <w:pPr>
      <w:widowControl/>
      <w:pBdr>
        <w:top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16">
    <w:name w:val="xl6216"/>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17">
    <w:name w:val="xl6217"/>
    <w:basedOn w:val="aff6"/>
    <w:rsid w:val="002E1B83"/>
    <w:pPr>
      <w:widowControl/>
      <w:pBdr>
        <w:top w:val="single" w:sz="8" w:space="0" w:color="auto"/>
        <w:bottom w:val="single" w:sz="8" w:space="0" w:color="auto"/>
      </w:pBdr>
      <w:autoSpaceDE/>
      <w:autoSpaceDN/>
      <w:adjustRightInd/>
      <w:spacing w:before="100" w:beforeAutospacing="1" w:after="100" w:afterAutospacing="1"/>
      <w:ind w:firstLine="720"/>
      <w:jc w:val="both"/>
    </w:pPr>
    <w:rPr>
      <w:rFonts w:eastAsia="Calibri"/>
      <w:b/>
      <w:bCs/>
    </w:rPr>
  </w:style>
  <w:style w:type="paragraph" w:customStyle="1" w:styleId="xl6218">
    <w:name w:val="xl6218"/>
    <w:basedOn w:val="aff6"/>
    <w:rsid w:val="002E1B83"/>
    <w:pPr>
      <w:widowControl/>
      <w:pBdr>
        <w:top w:val="single" w:sz="8" w:space="0" w:color="auto"/>
        <w:bottom w:val="single" w:sz="8" w:space="0" w:color="auto"/>
        <w:right w:val="single" w:sz="4" w:space="0" w:color="auto"/>
      </w:pBdr>
      <w:autoSpaceDE/>
      <w:autoSpaceDN/>
      <w:adjustRightInd/>
      <w:spacing w:before="100" w:beforeAutospacing="1" w:after="100" w:afterAutospacing="1"/>
      <w:ind w:firstLine="720"/>
      <w:jc w:val="both"/>
    </w:pPr>
    <w:rPr>
      <w:rFonts w:eastAsia="Calibri"/>
      <w:b/>
      <w:bCs/>
    </w:rPr>
  </w:style>
  <w:style w:type="paragraph" w:customStyle="1" w:styleId="xl6219">
    <w:name w:val="xl6219"/>
    <w:basedOn w:val="aff6"/>
    <w:rsid w:val="002E1B83"/>
    <w:pPr>
      <w:widowControl/>
      <w:pBdr>
        <w:lef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20">
    <w:name w:val="xl6220"/>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21">
    <w:name w:val="xl6221"/>
    <w:basedOn w:val="aff6"/>
    <w:rsid w:val="002E1B83"/>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222">
    <w:name w:val="xl6222"/>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23">
    <w:name w:val="xl6223"/>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8"/>
      <w:szCs w:val="18"/>
    </w:rPr>
  </w:style>
  <w:style w:type="paragraph" w:customStyle="1" w:styleId="xl6224">
    <w:name w:val="xl6224"/>
    <w:basedOn w:val="aff6"/>
    <w:rsid w:val="002E1B83"/>
    <w:pPr>
      <w:widowControl/>
      <w:pBdr>
        <w:left w:val="single" w:sz="4" w:space="0" w:color="auto"/>
      </w:pBdr>
      <w:autoSpaceDE/>
      <w:autoSpaceDN/>
      <w:adjustRightInd/>
      <w:spacing w:before="100" w:beforeAutospacing="1" w:after="100" w:afterAutospacing="1"/>
      <w:ind w:firstLine="720"/>
      <w:jc w:val="center"/>
      <w:textAlignment w:val="center"/>
    </w:pPr>
    <w:rPr>
      <w:rFonts w:eastAsia="Calibri"/>
      <w:sz w:val="18"/>
      <w:szCs w:val="18"/>
    </w:rPr>
  </w:style>
  <w:style w:type="paragraph" w:customStyle="1" w:styleId="xl6225">
    <w:name w:val="xl6225"/>
    <w:basedOn w:val="aff6"/>
    <w:rsid w:val="002E1B83"/>
    <w:pPr>
      <w:widowControl/>
      <w:pBdr>
        <w:top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26">
    <w:name w:val="xl6226"/>
    <w:basedOn w:val="aff6"/>
    <w:rsid w:val="002E1B83"/>
    <w:pPr>
      <w:widowControl/>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27">
    <w:name w:val="xl6227"/>
    <w:basedOn w:val="aff6"/>
    <w:rsid w:val="002E1B83"/>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228">
    <w:name w:val="xl6228"/>
    <w:basedOn w:val="aff6"/>
    <w:rsid w:val="002E1B83"/>
    <w:pPr>
      <w:widowControl/>
      <w:pBdr>
        <w:top w:val="single" w:sz="4" w:space="0" w:color="auto"/>
        <w:left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229">
    <w:name w:val="xl6229"/>
    <w:basedOn w:val="aff6"/>
    <w:rsid w:val="002E1B83"/>
    <w:pPr>
      <w:widowControl/>
      <w:pBdr>
        <w:top w:val="single" w:sz="4" w:space="0" w:color="auto"/>
        <w:lef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30">
    <w:name w:val="xl6230"/>
    <w:basedOn w:val="aff6"/>
    <w:rsid w:val="002E1B83"/>
    <w:pPr>
      <w:widowControl/>
      <w:pBdr>
        <w:left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231">
    <w:name w:val="xl6231"/>
    <w:basedOn w:val="aff6"/>
    <w:rsid w:val="002E1B83"/>
    <w:pPr>
      <w:widowControl/>
      <w:pBdr>
        <w:lef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32">
    <w:name w:val="xl6232"/>
    <w:basedOn w:val="aff6"/>
    <w:rsid w:val="002E1B83"/>
    <w:pPr>
      <w:widowControl/>
      <w:pBdr>
        <w:left w:val="single" w:sz="4" w:space="0" w:color="auto"/>
      </w:pBdr>
      <w:autoSpaceDE/>
      <w:autoSpaceDN/>
      <w:adjustRightInd/>
      <w:spacing w:before="100" w:beforeAutospacing="1" w:after="100" w:afterAutospacing="1"/>
      <w:ind w:firstLine="720"/>
      <w:jc w:val="right"/>
    </w:pPr>
    <w:rPr>
      <w:rFonts w:eastAsia="Calibri"/>
      <w:sz w:val="16"/>
      <w:szCs w:val="16"/>
    </w:rPr>
  </w:style>
  <w:style w:type="paragraph" w:customStyle="1" w:styleId="xl6233">
    <w:name w:val="xl6233"/>
    <w:basedOn w:val="aff6"/>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34">
    <w:name w:val="xl6234"/>
    <w:basedOn w:val="aff6"/>
    <w:rsid w:val="002E1B83"/>
    <w:pPr>
      <w:widowControl/>
      <w:pBdr>
        <w:top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35">
    <w:name w:val="xl6235"/>
    <w:basedOn w:val="aff6"/>
    <w:rsid w:val="002E1B83"/>
    <w:pPr>
      <w:widowControl/>
      <w:pBdr>
        <w:top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236">
    <w:name w:val="xl6236"/>
    <w:basedOn w:val="aff6"/>
    <w:rsid w:val="002E1B83"/>
    <w:pPr>
      <w:widowControl/>
      <w:pBdr>
        <w:top w:val="single" w:sz="4" w:space="0" w:color="auto"/>
        <w:right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237">
    <w:name w:val="xl6237"/>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238">
    <w:name w:val="xl6238"/>
    <w:basedOn w:val="aff6"/>
    <w:rsid w:val="002E1B83"/>
    <w:pPr>
      <w:widowControl/>
      <w:pBdr>
        <w:top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39">
    <w:name w:val="xl6239"/>
    <w:basedOn w:val="aff6"/>
    <w:rsid w:val="002E1B83"/>
    <w:pPr>
      <w:widowControl/>
      <w:pBdr>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40">
    <w:name w:val="xl6240"/>
    <w:basedOn w:val="aff6"/>
    <w:rsid w:val="002E1B83"/>
    <w:pPr>
      <w:widowControl/>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41">
    <w:name w:val="xl6241"/>
    <w:basedOn w:val="aff6"/>
    <w:rsid w:val="002E1B83"/>
    <w:pPr>
      <w:widowControl/>
      <w:pBdr>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42">
    <w:name w:val="xl6242"/>
    <w:basedOn w:val="aff6"/>
    <w:rsid w:val="002E1B83"/>
    <w:pPr>
      <w:widowControl/>
      <w:pBdr>
        <w:bottom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43">
    <w:name w:val="xl6243"/>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44">
    <w:name w:val="xl6244"/>
    <w:basedOn w:val="aff6"/>
    <w:rsid w:val="002E1B83"/>
    <w:pPr>
      <w:widowControl/>
      <w:pBdr>
        <w:left w:val="single" w:sz="4" w:space="0" w:color="auto"/>
        <w:right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245">
    <w:name w:val="xl6245"/>
    <w:basedOn w:val="aff6"/>
    <w:rsid w:val="002E1B83"/>
    <w:pPr>
      <w:widowControl/>
      <w:autoSpaceDE/>
      <w:autoSpaceDN/>
      <w:adjustRightInd/>
      <w:spacing w:before="100" w:beforeAutospacing="1" w:after="100" w:afterAutospacing="1"/>
      <w:ind w:firstLine="720"/>
      <w:jc w:val="center"/>
    </w:pPr>
    <w:rPr>
      <w:rFonts w:eastAsia="Calibri"/>
      <w:sz w:val="16"/>
      <w:szCs w:val="16"/>
    </w:rPr>
  </w:style>
  <w:style w:type="paragraph" w:customStyle="1" w:styleId="xl6246">
    <w:name w:val="xl6246"/>
    <w:basedOn w:val="aff6"/>
    <w:rsid w:val="002E1B83"/>
    <w:pPr>
      <w:widowControl/>
      <w:pBdr>
        <w:lef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47">
    <w:name w:val="xl6247"/>
    <w:basedOn w:val="aff6"/>
    <w:rsid w:val="002E1B83"/>
    <w:pPr>
      <w:widowControl/>
      <w:pBdr>
        <w:left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248">
    <w:name w:val="xl6248"/>
    <w:basedOn w:val="aff6"/>
    <w:rsid w:val="002E1B83"/>
    <w:pPr>
      <w:widowControl/>
      <w:autoSpaceDE/>
      <w:autoSpaceDN/>
      <w:adjustRightInd/>
      <w:spacing w:before="100" w:beforeAutospacing="1" w:after="100" w:afterAutospacing="1"/>
      <w:ind w:firstLine="720"/>
      <w:jc w:val="both"/>
    </w:pPr>
    <w:rPr>
      <w:rFonts w:eastAsia="Calibri"/>
      <w:sz w:val="16"/>
      <w:szCs w:val="16"/>
    </w:rPr>
  </w:style>
  <w:style w:type="paragraph" w:customStyle="1" w:styleId="xl6249">
    <w:name w:val="xl6249"/>
    <w:basedOn w:val="aff6"/>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50">
    <w:name w:val="xl6250"/>
    <w:basedOn w:val="aff6"/>
    <w:rsid w:val="002E1B83"/>
    <w:pPr>
      <w:widowControl/>
      <w:pBdr>
        <w:left w:val="single" w:sz="4" w:space="0" w:color="auto"/>
      </w:pBdr>
      <w:autoSpaceDE/>
      <w:autoSpaceDN/>
      <w:adjustRightInd/>
      <w:spacing w:before="100" w:beforeAutospacing="1" w:after="100" w:afterAutospacing="1"/>
      <w:ind w:firstLine="720"/>
      <w:jc w:val="right"/>
    </w:pPr>
    <w:rPr>
      <w:rFonts w:eastAsia="Calibri"/>
      <w:sz w:val="16"/>
      <w:szCs w:val="16"/>
    </w:rPr>
  </w:style>
  <w:style w:type="paragraph" w:customStyle="1" w:styleId="xl6251">
    <w:name w:val="xl6251"/>
    <w:basedOn w:val="aff6"/>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252">
    <w:name w:val="xl6252"/>
    <w:basedOn w:val="aff6"/>
    <w:rsid w:val="002E1B83"/>
    <w:pPr>
      <w:widowControl/>
      <w:pBdr>
        <w:bottom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53">
    <w:name w:val="xl6253"/>
    <w:basedOn w:val="aff6"/>
    <w:rsid w:val="002E1B83"/>
    <w:pPr>
      <w:widowControl/>
      <w:pBdr>
        <w:left w:val="single" w:sz="4" w:space="0" w:color="auto"/>
        <w:bottom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54">
    <w:name w:val="xl6254"/>
    <w:basedOn w:val="aff6"/>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55">
    <w:name w:val="xl6255"/>
    <w:basedOn w:val="aff6"/>
    <w:rsid w:val="002E1B83"/>
    <w:pPr>
      <w:widowControl/>
      <w:pBdr>
        <w:top w:val="single" w:sz="4" w:space="0" w:color="auto"/>
        <w:left w:val="single" w:sz="4" w:space="0" w:color="auto"/>
        <w:bottom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56">
    <w:name w:val="xl6256"/>
    <w:basedOn w:val="aff6"/>
    <w:rsid w:val="002E1B83"/>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57">
    <w:name w:val="xl6257"/>
    <w:basedOn w:val="aff6"/>
    <w:rsid w:val="002E1B83"/>
    <w:pPr>
      <w:widowControl/>
      <w:pBdr>
        <w:top w:val="single" w:sz="4" w:space="0" w:color="auto"/>
        <w:bottom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258">
    <w:name w:val="xl6258"/>
    <w:basedOn w:val="aff6"/>
    <w:rsid w:val="002E1B83"/>
    <w:pPr>
      <w:widowControl/>
      <w:autoSpaceDE/>
      <w:autoSpaceDN/>
      <w:adjustRightInd/>
      <w:spacing w:before="100" w:beforeAutospacing="1" w:after="100" w:afterAutospacing="1"/>
      <w:ind w:firstLine="720"/>
      <w:jc w:val="both"/>
    </w:pPr>
    <w:rPr>
      <w:rFonts w:eastAsia="Calibri"/>
      <w:b/>
      <w:bCs/>
      <w:sz w:val="16"/>
      <w:szCs w:val="16"/>
    </w:rPr>
  </w:style>
  <w:style w:type="paragraph" w:customStyle="1" w:styleId="xl6259">
    <w:name w:val="xl6259"/>
    <w:basedOn w:val="aff6"/>
    <w:rsid w:val="002E1B83"/>
    <w:pPr>
      <w:widowControl/>
      <w:autoSpaceDE/>
      <w:autoSpaceDN/>
      <w:adjustRightInd/>
      <w:spacing w:before="100" w:beforeAutospacing="1" w:after="100" w:afterAutospacing="1"/>
      <w:ind w:firstLine="720"/>
      <w:jc w:val="center"/>
    </w:pPr>
    <w:rPr>
      <w:rFonts w:eastAsia="Calibri"/>
      <w:b/>
      <w:bCs/>
      <w:sz w:val="16"/>
      <w:szCs w:val="16"/>
    </w:rPr>
  </w:style>
  <w:style w:type="paragraph" w:customStyle="1" w:styleId="xl6260">
    <w:name w:val="xl6260"/>
    <w:basedOn w:val="aff6"/>
    <w:rsid w:val="002E1B83"/>
    <w:pPr>
      <w:widowControl/>
      <w:pBdr>
        <w:left w:val="single" w:sz="4" w:space="0" w:color="auto"/>
        <w:bottom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261">
    <w:name w:val="xl6261"/>
    <w:basedOn w:val="aff6"/>
    <w:rsid w:val="002E1B83"/>
    <w:pPr>
      <w:widowControl/>
      <w:pBdr>
        <w:bottom w:val="single" w:sz="4" w:space="0" w:color="auto"/>
      </w:pBdr>
      <w:autoSpaceDE/>
      <w:autoSpaceDN/>
      <w:adjustRightInd/>
      <w:spacing w:before="100" w:beforeAutospacing="1" w:after="100" w:afterAutospacing="1"/>
      <w:ind w:firstLine="720"/>
      <w:jc w:val="both"/>
    </w:pPr>
    <w:rPr>
      <w:rFonts w:eastAsia="Calibri"/>
      <w:sz w:val="16"/>
      <w:szCs w:val="16"/>
    </w:rPr>
  </w:style>
  <w:style w:type="paragraph" w:customStyle="1" w:styleId="xl6262">
    <w:name w:val="xl6262"/>
    <w:basedOn w:val="aff6"/>
    <w:rsid w:val="002E1B83"/>
    <w:pPr>
      <w:widowControl/>
      <w:autoSpaceDE/>
      <w:autoSpaceDN/>
      <w:adjustRightInd/>
      <w:spacing w:before="100" w:beforeAutospacing="1" w:after="100" w:afterAutospacing="1"/>
      <w:ind w:firstLine="720"/>
      <w:jc w:val="center"/>
    </w:pPr>
    <w:rPr>
      <w:rFonts w:eastAsia="Calibri"/>
      <w:sz w:val="16"/>
      <w:szCs w:val="16"/>
    </w:rPr>
  </w:style>
  <w:style w:type="paragraph" w:customStyle="1" w:styleId="xl6263">
    <w:name w:val="xl6263"/>
    <w:basedOn w:val="aff6"/>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64">
    <w:name w:val="xl6264"/>
    <w:basedOn w:val="aff6"/>
    <w:rsid w:val="002E1B83"/>
    <w:pPr>
      <w:widowControl/>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65">
    <w:name w:val="xl6265"/>
    <w:basedOn w:val="aff6"/>
    <w:rsid w:val="002E1B83"/>
    <w:pPr>
      <w:widowControl/>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66">
    <w:name w:val="xl6266"/>
    <w:basedOn w:val="aff6"/>
    <w:rsid w:val="002E1B83"/>
    <w:pPr>
      <w:widowControl/>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67">
    <w:name w:val="xl6267"/>
    <w:basedOn w:val="aff6"/>
    <w:rsid w:val="002E1B83"/>
    <w:pPr>
      <w:widowControl/>
      <w:pBdr>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68">
    <w:name w:val="xl6268"/>
    <w:basedOn w:val="aff6"/>
    <w:rsid w:val="002E1B83"/>
    <w:pPr>
      <w:widowControl/>
      <w:pBdr>
        <w:lef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69">
    <w:name w:val="xl6269"/>
    <w:basedOn w:val="aff6"/>
    <w:rsid w:val="002E1B83"/>
    <w:pPr>
      <w:widowControl/>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70">
    <w:name w:val="xl6270"/>
    <w:basedOn w:val="aff6"/>
    <w:rsid w:val="002E1B83"/>
    <w:pPr>
      <w:widowControl/>
      <w:pBdr>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71">
    <w:name w:val="xl6271"/>
    <w:basedOn w:val="aff6"/>
    <w:rsid w:val="002E1B83"/>
    <w:pPr>
      <w:widowControl/>
      <w:pBdr>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72">
    <w:name w:val="xl6272"/>
    <w:basedOn w:val="aff6"/>
    <w:rsid w:val="002E1B83"/>
    <w:pPr>
      <w:widowControl/>
      <w:pBdr>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73">
    <w:name w:val="xl6273"/>
    <w:basedOn w:val="aff6"/>
    <w:rsid w:val="002E1B83"/>
    <w:pPr>
      <w:widowControl/>
      <w:pBdr>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74">
    <w:name w:val="xl6274"/>
    <w:basedOn w:val="aff6"/>
    <w:rsid w:val="002E1B83"/>
    <w:pPr>
      <w:widowControl/>
      <w:pBdr>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75">
    <w:name w:val="xl6275"/>
    <w:basedOn w:val="aff6"/>
    <w:rsid w:val="002E1B83"/>
    <w:pPr>
      <w:widowControl/>
      <w:pBdr>
        <w:lef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76">
    <w:name w:val="xl6276"/>
    <w:basedOn w:val="aff6"/>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77">
    <w:name w:val="xl6277"/>
    <w:basedOn w:val="aff6"/>
    <w:rsid w:val="002E1B83"/>
    <w:pPr>
      <w:widowControl/>
      <w:pBdr>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78">
    <w:name w:val="xl6278"/>
    <w:basedOn w:val="aff6"/>
    <w:rsid w:val="002E1B83"/>
    <w:pPr>
      <w:widowControl/>
      <w:pBdr>
        <w:left w:val="single" w:sz="4" w:space="0" w:color="auto"/>
        <w:right w:val="single" w:sz="4" w:space="0" w:color="auto"/>
      </w:pBdr>
      <w:autoSpaceDE/>
      <w:autoSpaceDN/>
      <w:adjustRightInd/>
      <w:spacing w:before="100" w:beforeAutospacing="1" w:after="100" w:afterAutospacing="1"/>
      <w:ind w:firstLine="720"/>
      <w:jc w:val="center"/>
    </w:pPr>
    <w:rPr>
      <w:rFonts w:eastAsia="Calibri"/>
      <w:b/>
      <w:bCs/>
      <w:sz w:val="16"/>
      <w:szCs w:val="16"/>
    </w:rPr>
  </w:style>
  <w:style w:type="paragraph" w:customStyle="1" w:styleId="xl6279">
    <w:name w:val="xl6279"/>
    <w:basedOn w:val="aff6"/>
    <w:rsid w:val="002E1B83"/>
    <w:pPr>
      <w:widowControl/>
      <w:autoSpaceDE/>
      <w:autoSpaceDN/>
      <w:adjustRightInd/>
      <w:spacing w:before="100" w:beforeAutospacing="1" w:after="100" w:afterAutospacing="1"/>
      <w:ind w:firstLine="720"/>
      <w:jc w:val="center"/>
    </w:pPr>
    <w:rPr>
      <w:rFonts w:eastAsia="Calibri"/>
      <w:sz w:val="16"/>
      <w:szCs w:val="16"/>
    </w:rPr>
  </w:style>
  <w:style w:type="paragraph" w:customStyle="1" w:styleId="xl6280">
    <w:name w:val="xl6280"/>
    <w:basedOn w:val="aff6"/>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81">
    <w:name w:val="xl6281"/>
    <w:basedOn w:val="aff6"/>
    <w:rsid w:val="002E1B83"/>
    <w:pPr>
      <w:widowControl/>
      <w:pBdr>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82">
    <w:name w:val="xl6282"/>
    <w:basedOn w:val="aff6"/>
    <w:rsid w:val="002E1B83"/>
    <w:pPr>
      <w:widowControl/>
      <w:pBdr>
        <w:top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83">
    <w:name w:val="xl6283"/>
    <w:basedOn w:val="aff6"/>
    <w:rsid w:val="002E1B83"/>
    <w:pPr>
      <w:widowControl/>
      <w:pBdr>
        <w:top w:val="single" w:sz="4" w:space="0" w:color="auto"/>
        <w:lef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84">
    <w:name w:val="xl6284"/>
    <w:basedOn w:val="aff6"/>
    <w:rsid w:val="002E1B83"/>
    <w:pPr>
      <w:widowControl/>
      <w:pBdr>
        <w:top w:val="single" w:sz="4" w:space="0" w:color="auto"/>
        <w:left w:val="single" w:sz="4" w:space="0" w:color="auto"/>
      </w:pBdr>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285">
    <w:name w:val="xl6285"/>
    <w:basedOn w:val="aff6"/>
    <w:rsid w:val="002E1B83"/>
    <w:pPr>
      <w:widowControl/>
      <w:pBdr>
        <w:top w:val="single" w:sz="4" w:space="0" w:color="auto"/>
      </w:pBdr>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286">
    <w:name w:val="xl6286"/>
    <w:basedOn w:val="aff6"/>
    <w:rsid w:val="002E1B83"/>
    <w:pPr>
      <w:widowControl/>
      <w:pBdr>
        <w:top w:val="single" w:sz="4" w:space="0" w:color="auto"/>
        <w:right w:val="single" w:sz="8" w:space="0" w:color="auto"/>
      </w:pBdr>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287">
    <w:name w:val="xl6287"/>
    <w:basedOn w:val="aff6"/>
    <w:rsid w:val="002E1B83"/>
    <w:pPr>
      <w:widowControl/>
      <w:pBdr>
        <w:top w:val="single" w:sz="4" w:space="0" w:color="auto"/>
        <w:left w:val="single" w:sz="8" w:space="0" w:color="auto"/>
        <w:bottom w:val="single" w:sz="8"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88">
    <w:name w:val="xl6288"/>
    <w:basedOn w:val="aff6"/>
    <w:rsid w:val="002E1B83"/>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720"/>
      <w:jc w:val="both"/>
    </w:pPr>
    <w:rPr>
      <w:rFonts w:eastAsia="Calibri"/>
      <w:sz w:val="28"/>
      <w:szCs w:val="28"/>
    </w:rPr>
  </w:style>
  <w:style w:type="paragraph" w:customStyle="1" w:styleId="xl6289">
    <w:name w:val="xl6289"/>
    <w:basedOn w:val="aff6"/>
    <w:rsid w:val="002E1B83"/>
    <w:pPr>
      <w:widowControl/>
      <w:pBdr>
        <w:top w:val="single" w:sz="8" w:space="0" w:color="auto"/>
        <w:bottom w:val="single" w:sz="8" w:space="0" w:color="auto"/>
      </w:pBdr>
      <w:autoSpaceDE/>
      <w:autoSpaceDN/>
      <w:adjustRightInd/>
      <w:spacing w:before="100" w:beforeAutospacing="1" w:after="100" w:afterAutospacing="1"/>
      <w:ind w:firstLine="720"/>
      <w:jc w:val="both"/>
    </w:pPr>
    <w:rPr>
      <w:rFonts w:eastAsia="Calibri"/>
      <w:sz w:val="28"/>
      <w:szCs w:val="28"/>
    </w:rPr>
  </w:style>
  <w:style w:type="paragraph" w:customStyle="1" w:styleId="xl6290">
    <w:name w:val="xl6290"/>
    <w:basedOn w:val="aff6"/>
    <w:rsid w:val="002E1B83"/>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720"/>
      <w:jc w:val="both"/>
    </w:pPr>
    <w:rPr>
      <w:rFonts w:eastAsia="Calibri"/>
      <w:sz w:val="28"/>
      <w:szCs w:val="28"/>
    </w:rPr>
  </w:style>
  <w:style w:type="paragraph" w:customStyle="1" w:styleId="xl6291">
    <w:name w:val="xl6291"/>
    <w:basedOn w:val="aff6"/>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92">
    <w:name w:val="xl6292"/>
    <w:basedOn w:val="aff6"/>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93">
    <w:name w:val="xl6293"/>
    <w:basedOn w:val="aff6"/>
    <w:rsid w:val="002E1B83"/>
    <w:pPr>
      <w:widowControl/>
      <w:pBdr>
        <w:left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94">
    <w:name w:val="xl6294"/>
    <w:basedOn w:val="aff6"/>
    <w:rsid w:val="002E1B83"/>
    <w:pPr>
      <w:widowControl/>
      <w:pBdr>
        <w:left w:val="single" w:sz="4" w:space="0" w:color="auto"/>
        <w:righ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295">
    <w:name w:val="xl6295"/>
    <w:basedOn w:val="aff6"/>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96">
    <w:name w:val="xl6296"/>
    <w:basedOn w:val="aff6"/>
    <w:rsid w:val="002E1B83"/>
    <w:pPr>
      <w:widowControl/>
      <w:pBdr>
        <w:left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297">
    <w:name w:val="xl6297"/>
    <w:basedOn w:val="aff6"/>
    <w:rsid w:val="002E1B83"/>
    <w:pPr>
      <w:widowControl/>
      <w:pBdr>
        <w:left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8"/>
      <w:szCs w:val="18"/>
    </w:rPr>
  </w:style>
  <w:style w:type="paragraph" w:customStyle="1" w:styleId="xl6298">
    <w:name w:val="xl6298"/>
    <w:basedOn w:val="aff6"/>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8"/>
      <w:szCs w:val="18"/>
    </w:rPr>
  </w:style>
  <w:style w:type="paragraph" w:customStyle="1" w:styleId="xl6299">
    <w:name w:val="xl6299"/>
    <w:basedOn w:val="aff6"/>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00">
    <w:name w:val="xl6300"/>
    <w:basedOn w:val="aff6"/>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01">
    <w:name w:val="xl6301"/>
    <w:basedOn w:val="aff6"/>
    <w:rsid w:val="002E1B83"/>
    <w:pPr>
      <w:widowControl/>
      <w:pBdr>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02">
    <w:name w:val="xl6302"/>
    <w:basedOn w:val="aff6"/>
    <w:rsid w:val="002E1B83"/>
    <w:pPr>
      <w:widowControl/>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03">
    <w:name w:val="xl6303"/>
    <w:basedOn w:val="aff6"/>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304">
    <w:name w:val="xl6304"/>
    <w:basedOn w:val="aff6"/>
    <w:rsid w:val="002E1B83"/>
    <w:pPr>
      <w:widowControl/>
      <w:pBdr>
        <w:top w:val="single" w:sz="8" w:space="0" w:color="auto"/>
        <w:left w:val="single" w:sz="8" w:space="0" w:color="auto"/>
        <w:bottom w:val="single" w:sz="8" w:space="0" w:color="auto"/>
        <w:right w:val="single" w:sz="8" w:space="0" w:color="auto"/>
      </w:pBdr>
      <w:autoSpaceDE/>
      <w:autoSpaceDN/>
      <w:adjustRightInd/>
      <w:spacing w:before="100" w:beforeAutospacing="1" w:after="100" w:afterAutospacing="1"/>
      <w:ind w:firstLine="720"/>
      <w:jc w:val="center"/>
      <w:textAlignment w:val="center"/>
    </w:pPr>
    <w:rPr>
      <w:rFonts w:eastAsia="Calibri"/>
      <w:b/>
      <w:bCs/>
      <w:sz w:val="16"/>
      <w:szCs w:val="16"/>
    </w:rPr>
  </w:style>
  <w:style w:type="paragraph" w:customStyle="1" w:styleId="xl6305">
    <w:name w:val="xl6305"/>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ind w:firstLine="720"/>
      <w:jc w:val="center"/>
      <w:textAlignment w:val="center"/>
    </w:pPr>
    <w:rPr>
      <w:rFonts w:eastAsia="Calibri"/>
      <w:color w:val="000000"/>
      <w:sz w:val="16"/>
      <w:szCs w:val="16"/>
    </w:rPr>
  </w:style>
  <w:style w:type="paragraph" w:customStyle="1" w:styleId="xl6306">
    <w:name w:val="xl6306"/>
    <w:basedOn w:val="aff6"/>
    <w:rsid w:val="002E1B83"/>
    <w:pPr>
      <w:widowControl/>
      <w:pBdr>
        <w:top w:val="single" w:sz="4" w:space="0" w:color="auto"/>
        <w:lef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07">
    <w:name w:val="xl6307"/>
    <w:basedOn w:val="aff6"/>
    <w:rsid w:val="002E1B83"/>
    <w:pPr>
      <w:widowControl/>
      <w:pBdr>
        <w:top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08">
    <w:name w:val="xl6308"/>
    <w:basedOn w:val="aff6"/>
    <w:rsid w:val="002E1B83"/>
    <w:pPr>
      <w:widowControl/>
      <w:pBdr>
        <w:top w:val="single" w:sz="4" w:space="0" w:color="auto"/>
      </w:pBdr>
      <w:autoSpaceDE/>
      <w:autoSpaceDN/>
      <w:adjustRightInd/>
      <w:spacing w:before="100" w:beforeAutospacing="1" w:after="100" w:afterAutospacing="1"/>
      <w:ind w:firstLine="720"/>
      <w:jc w:val="center"/>
      <w:textAlignment w:val="center"/>
    </w:pPr>
    <w:rPr>
      <w:rFonts w:eastAsia="Calibri"/>
      <w:sz w:val="28"/>
      <w:szCs w:val="28"/>
    </w:rPr>
  </w:style>
  <w:style w:type="paragraph" w:customStyle="1" w:styleId="xl6309">
    <w:name w:val="xl6309"/>
    <w:basedOn w:val="aff6"/>
    <w:rsid w:val="002E1B83"/>
    <w:pPr>
      <w:widowControl/>
      <w:autoSpaceDE/>
      <w:autoSpaceDN/>
      <w:adjustRightInd/>
      <w:spacing w:before="100" w:beforeAutospacing="1" w:after="100" w:afterAutospacing="1"/>
      <w:ind w:firstLine="720"/>
      <w:jc w:val="center"/>
      <w:textAlignment w:val="center"/>
    </w:pPr>
    <w:rPr>
      <w:rFonts w:eastAsia="Calibri"/>
      <w:sz w:val="28"/>
      <w:szCs w:val="28"/>
    </w:rPr>
  </w:style>
  <w:style w:type="paragraph" w:customStyle="1" w:styleId="xl6310">
    <w:name w:val="xl6310"/>
    <w:basedOn w:val="aff6"/>
    <w:rsid w:val="002E1B83"/>
    <w:pPr>
      <w:widowControl/>
      <w:pBdr>
        <w:bottom w:val="single" w:sz="4" w:space="0" w:color="auto"/>
      </w:pBdr>
      <w:autoSpaceDE/>
      <w:autoSpaceDN/>
      <w:adjustRightInd/>
      <w:spacing w:before="100" w:beforeAutospacing="1" w:after="100" w:afterAutospacing="1"/>
      <w:ind w:firstLine="720"/>
      <w:jc w:val="center"/>
      <w:textAlignment w:val="center"/>
    </w:pPr>
    <w:rPr>
      <w:rFonts w:eastAsia="Calibri"/>
      <w:sz w:val="28"/>
      <w:szCs w:val="28"/>
    </w:rPr>
  </w:style>
  <w:style w:type="paragraph" w:customStyle="1" w:styleId="xl6311">
    <w:name w:val="xl6311"/>
    <w:basedOn w:val="aff6"/>
    <w:rsid w:val="002E1B83"/>
    <w:pPr>
      <w:widowControl/>
      <w:pBdr>
        <w:top w:val="single" w:sz="4" w:space="0" w:color="auto"/>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12">
    <w:name w:val="xl6312"/>
    <w:basedOn w:val="aff6"/>
    <w:rsid w:val="002E1B83"/>
    <w:pPr>
      <w:widowControl/>
      <w:pBdr>
        <w:bottom w:val="single" w:sz="4" w:space="0" w:color="auto"/>
        <w:right w:val="single" w:sz="8" w:space="0" w:color="auto"/>
      </w:pBdr>
      <w:autoSpaceDE/>
      <w:autoSpaceDN/>
      <w:adjustRightInd/>
      <w:spacing w:before="100" w:beforeAutospacing="1" w:after="100" w:afterAutospacing="1"/>
      <w:ind w:firstLine="720"/>
      <w:jc w:val="center"/>
      <w:textAlignment w:val="center"/>
    </w:pPr>
    <w:rPr>
      <w:rFonts w:eastAsia="Calibri"/>
      <w:sz w:val="28"/>
      <w:szCs w:val="28"/>
    </w:rPr>
  </w:style>
  <w:style w:type="paragraph" w:customStyle="1" w:styleId="xl6313">
    <w:name w:val="xl6313"/>
    <w:basedOn w:val="aff6"/>
    <w:rsid w:val="002E1B83"/>
    <w:pPr>
      <w:widowControl/>
      <w:pBdr>
        <w:top w:val="single" w:sz="4" w:space="0" w:color="auto"/>
        <w:lef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14">
    <w:name w:val="xl6314"/>
    <w:basedOn w:val="aff6"/>
    <w:rsid w:val="002E1B83"/>
    <w:pPr>
      <w:widowControl/>
      <w:pBdr>
        <w:top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15">
    <w:name w:val="xl6315"/>
    <w:basedOn w:val="aff6"/>
    <w:rsid w:val="002E1B83"/>
    <w:pPr>
      <w:widowControl/>
      <w:pBdr>
        <w:top w:val="single" w:sz="4" w:space="0" w:color="auto"/>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16">
    <w:name w:val="xl6316"/>
    <w:basedOn w:val="aff6"/>
    <w:rsid w:val="002E1B83"/>
    <w:pPr>
      <w:widowControl/>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17">
    <w:name w:val="xl6317"/>
    <w:basedOn w:val="aff6"/>
    <w:rsid w:val="002E1B83"/>
    <w:pPr>
      <w:widowControl/>
      <w:pBdr>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18">
    <w:name w:val="xl6318"/>
    <w:basedOn w:val="aff6"/>
    <w:rsid w:val="002E1B83"/>
    <w:pPr>
      <w:widowControl/>
      <w:pBdr>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19">
    <w:name w:val="xl6319"/>
    <w:basedOn w:val="aff6"/>
    <w:rsid w:val="002E1B83"/>
    <w:pPr>
      <w:widowControl/>
      <w:pBdr>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20">
    <w:name w:val="xl6320"/>
    <w:basedOn w:val="aff6"/>
    <w:rsid w:val="002E1B83"/>
    <w:pPr>
      <w:widowControl/>
      <w:pBdr>
        <w:top w:val="single" w:sz="8" w:space="0" w:color="auto"/>
        <w:bottom w:val="single" w:sz="8" w:space="0" w:color="auto"/>
      </w:pBdr>
      <w:autoSpaceDE/>
      <w:autoSpaceDN/>
      <w:adjustRightInd/>
      <w:spacing w:before="100" w:beforeAutospacing="1" w:after="100" w:afterAutospacing="1"/>
      <w:ind w:firstLine="720"/>
      <w:jc w:val="center"/>
    </w:pPr>
    <w:rPr>
      <w:rFonts w:eastAsia="Calibri"/>
      <w:b/>
      <w:bCs/>
      <w:sz w:val="28"/>
      <w:szCs w:val="28"/>
    </w:rPr>
  </w:style>
  <w:style w:type="paragraph" w:customStyle="1" w:styleId="xl6321">
    <w:name w:val="xl6321"/>
    <w:basedOn w:val="aff6"/>
    <w:rsid w:val="002E1B83"/>
    <w:pPr>
      <w:widowControl/>
      <w:pBdr>
        <w:top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22">
    <w:name w:val="xl6322"/>
    <w:basedOn w:val="aff6"/>
    <w:rsid w:val="002E1B83"/>
    <w:pPr>
      <w:widowControl/>
      <w:pBdr>
        <w:top w:val="single" w:sz="8" w:space="0" w:color="auto"/>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23">
    <w:name w:val="xl6323"/>
    <w:basedOn w:val="aff6"/>
    <w:rsid w:val="002E1B83"/>
    <w:pPr>
      <w:widowControl/>
      <w:pBdr>
        <w:bottom w:val="single" w:sz="4" w:space="0" w:color="auto"/>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24">
    <w:name w:val="xl6324"/>
    <w:basedOn w:val="aff6"/>
    <w:rsid w:val="002E1B83"/>
    <w:pPr>
      <w:widowControl/>
      <w:pBdr>
        <w:top w:val="single" w:sz="8" w:space="0" w:color="auto"/>
        <w:left w:val="single" w:sz="8" w:space="0" w:color="auto"/>
        <w:bottom w:val="single" w:sz="8" w:space="0" w:color="auto"/>
      </w:pBdr>
      <w:autoSpaceDE/>
      <w:autoSpaceDN/>
      <w:adjustRightInd/>
      <w:spacing w:before="100" w:beforeAutospacing="1" w:after="100" w:afterAutospacing="1"/>
      <w:ind w:firstLine="720"/>
      <w:jc w:val="center"/>
      <w:textAlignment w:val="center"/>
    </w:pPr>
    <w:rPr>
      <w:rFonts w:eastAsia="Calibri"/>
      <w:b/>
      <w:bCs/>
      <w:sz w:val="16"/>
      <w:szCs w:val="16"/>
    </w:rPr>
  </w:style>
  <w:style w:type="paragraph" w:customStyle="1" w:styleId="xl6325">
    <w:name w:val="xl6325"/>
    <w:basedOn w:val="aff6"/>
    <w:rsid w:val="002E1B83"/>
    <w:pPr>
      <w:widowControl/>
      <w:pBdr>
        <w:top w:val="single" w:sz="8" w:space="0" w:color="auto"/>
        <w:bottom w:val="single" w:sz="8" w:space="0" w:color="auto"/>
      </w:pBdr>
      <w:autoSpaceDE/>
      <w:autoSpaceDN/>
      <w:adjustRightInd/>
      <w:spacing w:before="100" w:beforeAutospacing="1" w:after="100" w:afterAutospacing="1"/>
      <w:ind w:firstLine="720"/>
      <w:jc w:val="center"/>
      <w:textAlignment w:val="center"/>
    </w:pPr>
    <w:rPr>
      <w:rFonts w:eastAsia="Calibri"/>
      <w:b/>
      <w:bCs/>
      <w:sz w:val="16"/>
      <w:szCs w:val="16"/>
    </w:rPr>
  </w:style>
  <w:style w:type="paragraph" w:customStyle="1" w:styleId="xl6326">
    <w:name w:val="xl6326"/>
    <w:basedOn w:val="aff6"/>
    <w:rsid w:val="002E1B83"/>
    <w:pPr>
      <w:widowControl/>
      <w:pBdr>
        <w:top w:val="single" w:sz="8" w:space="0" w:color="auto"/>
        <w:bottom w:val="single" w:sz="8" w:space="0" w:color="auto"/>
        <w:right w:val="single" w:sz="8" w:space="0" w:color="auto"/>
      </w:pBdr>
      <w:autoSpaceDE/>
      <w:autoSpaceDN/>
      <w:adjustRightInd/>
      <w:spacing w:before="100" w:beforeAutospacing="1" w:after="100" w:afterAutospacing="1"/>
      <w:ind w:firstLine="720"/>
      <w:jc w:val="center"/>
      <w:textAlignment w:val="center"/>
    </w:pPr>
    <w:rPr>
      <w:rFonts w:eastAsia="Calibri"/>
      <w:b/>
      <w:bCs/>
      <w:sz w:val="16"/>
      <w:szCs w:val="16"/>
    </w:rPr>
  </w:style>
  <w:style w:type="paragraph" w:customStyle="1" w:styleId="xl6327">
    <w:name w:val="xl6327"/>
    <w:basedOn w:val="aff6"/>
    <w:rsid w:val="002E1B83"/>
    <w:pPr>
      <w:widowControl/>
      <w:pBdr>
        <w:top w:val="single" w:sz="8" w:space="0" w:color="auto"/>
        <w:left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28">
    <w:name w:val="xl6328"/>
    <w:basedOn w:val="aff6"/>
    <w:rsid w:val="002E1B83"/>
    <w:pPr>
      <w:widowControl/>
      <w:pBdr>
        <w:top w:val="single" w:sz="8"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29">
    <w:name w:val="xl6329"/>
    <w:basedOn w:val="aff6"/>
    <w:rsid w:val="002E1B83"/>
    <w:pPr>
      <w:widowControl/>
      <w:pBdr>
        <w:top w:val="single" w:sz="8" w:space="0" w:color="auto"/>
        <w:bottom w:val="single" w:sz="4" w:space="0" w:color="auto"/>
      </w:pBdr>
      <w:autoSpaceDE/>
      <w:autoSpaceDN/>
      <w:adjustRightInd/>
      <w:spacing w:before="100" w:beforeAutospacing="1" w:after="100" w:afterAutospacing="1"/>
      <w:ind w:firstLine="720"/>
      <w:jc w:val="center"/>
      <w:textAlignment w:val="center"/>
    </w:pPr>
    <w:rPr>
      <w:rFonts w:eastAsia="Calibri"/>
      <w:b/>
      <w:bCs/>
      <w:sz w:val="16"/>
      <w:szCs w:val="16"/>
    </w:rPr>
  </w:style>
  <w:style w:type="paragraph" w:customStyle="1" w:styleId="xl6330">
    <w:name w:val="xl6330"/>
    <w:basedOn w:val="aff6"/>
    <w:rsid w:val="002E1B83"/>
    <w:pPr>
      <w:widowControl/>
      <w:pBdr>
        <w:top w:val="single" w:sz="8" w:space="0" w:color="auto"/>
        <w:bottom w:val="single" w:sz="4" w:space="0" w:color="auto"/>
        <w:right w:val="single" w:sz="8" w:space="0" w:color="auto"/>
      </w:pBdr>
      <w:autoSpaceDE/>
      <w:autoSpaceDN/>
      <w:adjustRightInd/>
      <w:spacing w:before="100" w:beforeAutospacing="1" w:after="100" w:afterAutospacing="1"/>
      <w:ind w:firstLine="720"/>
      <w:jc w:val="center"/>
      <w:textAlignment w:val="center"/>
    </w:pPr>
    <w:rPr>
      <w:rFonts w:eastAsia="Calibri"/>
      <w:b/>
      <w:bCs/>
      <w:sz w:val="16"/>
      <w:szCs w:val="16"/>
    </w:rPr>
  </w:style>
  <w:style w:type="paragraph" w:customStyle="1" w:styleId="xl6331">
    <w:name w:val="xl6331"/>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32">
    <w:name w:val="xl6332"/>
    <w:basedOn w:val="aff6"/>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28"/>
      <w:szCs w:val="28"/>
    </w:rPr>
  </w:style>
  <w:style w:type="paragraph" w:customStyle="1" w:styleId="xl6333">
    <w:name w:val="xl6333"/>
    <w:basedOn w:val="aff6"/>
    <w:rsid w:val="002E1B83"/>
    <w:pPr>
      <w:widowControl/>
      <w:pBdr>
        <w:top w:val="single" w:sz="4" w:space="0" w:color="auto"/>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34">
    <w:name w:val="xl6334"/>
    <w:basedOn w:val="aff6"/>
    <w:rsid w:val="002E1B83"/>
    <w:pPr>
      <w:widowControl/>
      <w:pBdr>
        <w:top w:val="single" w:sz="4" w:space="0" w:color="auto"/>
        <w:bottom w:val="single" w:sz="4" w:space="0" w:color="auto"/>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35">
    <w:name w:val="xl6335"/>
    <w:basedOn w:val="aff6"/>
    <w:rsid w:val="002E1B83"/>
    <w:pPr>
      <w:widowControl/>
      <w:pBdr>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36">
    <w:name w:val="xl6336"/>
    <w:basedOn w:val="aff6"/>
    <w:rsid w:val="002E1B83"/>
    <w:pPr>
      <w:widowControl/>
      <w:pBdr>
        <w:top w:val="single" w:sz="4" w:space="0" w:color="auto"/>
        <w:bottom w:val="single" w:sz="8" w:space="0" w:color="auto"/>
      </w:pBdr>
      <w:autoSpaceDE/>
      <w:autoSpaceDN/>
      <w:adjustRightInd/>
      <w:spacing w:before="100" w:beforeAutospacing="1" w:after="100" w:afterAutospacing="1"/>
      <w:ind w:firstLine="720"/>
      <w:jc w:val="center"/>
      <w:textAlignment w:val="center"/>
    </w:pPr>
    <w:rPr>
      <w:rFonts w:eastAsia="Calibri"/>
      <w:sz w:val="28"/>
      <w:szCs w:val="28"/>
    </w:rPr>
  </w:style>
  <w:style w:type="paragraph" w:customStyle="1" w:styleId="xl6337">
    <w:name w:val="xl6337"/>
    <w:basedOn w:val="aff6"/>
    <w:rsid w:val="002E1B83"/>
    <w:pPr>
      <w:widowControl/>
      <w:pBdr>
        <w:bottom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38">
    <w:name w:val="xl6338"/>
    <w:basedOn w:val="aff6"/>
    <w:rsid w:val="002E1B83"/>
    <w:pPr>
      <w:widowControl/>
      <w:pBdr>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39">
    <w:name w:val="xl6339"/>
    <w:basedOn w:val="aff6"/>
    <w:rsid w:val="002E1B83"/>
    <w:pPr>
      <w:widowControl/>
      <w:pBdr>
        <w:right w:val="single" w:sz="8"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40">
    <w:name w:val="xl6340"/>
    <w:basedOn w:val="aff6"/>
    <w:rsid w:val="002E1B83"/>
    <w:pPr>
      <w:widowControl/>
      <w:pBdr>
        <w:top w:val="single" w:sz="4" w:space="0" w:color="auto"/>
        <w:left w:val="single" w:sz="8"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8"/>
      <w:szCs w:val="18"/>
    </w:rPr>
  </w:style>
  <w:style w:type="paragraph" w:customStyle="1" w:styleId="xl6341">
    <w:name w:val="xl6341"/>
    <w:basedOn w:val="aff6"/>
    <w:rsid w:val="002E1B83"/>
    <w:pPr>
      <w:widowControl/>
      <w:pBdr>
        <w:left w:val="single" w:sz="8"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8"/>
      <w:szCs w:val="18"/>
    </w:rPr>
  </w:style>
  <w:style w:type="paragraph" w:customStyle="1" w:styleId="xl6342">
    <w:name w:val="xl6342"/>
    <w:basedOn w:val="aff6"/>
    <w:rsid w:val="002E1B83"/>
    <w:pPr>
      <w:widowControl/>
      <w:pBdr>
        <w:left w:val="single" w:sz="8"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43">
    <w:name w:val="xl6343"/>
    <w:basedOn w:val="aff6"/>
    <w:rsid w:val="002E1B83"/>
    <w:pPr>
      <w:widowControl/>
      <w:pBdr>
        <w:left w:val="single" w:sz="4" w:space="0" w:color="auto"/>
        <w:right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44">
    <w:name w:val="xl6344"/>
    <w:basedOn w:val="aff6"/>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45">
    <w:name w:val="xl6345"/>
    <w:basedOn w:val="aff6"/>
    <w:rsid w:val="002E1B83"/>
    <w:pPr>
      <w:widowControl/>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46">
    <w:name w:val="xl6346"/>
    <w:basedOn w:val="aff6"/>
    <w:rsid w:val="002E1B83"/>
    <w:pPr>
      <w:widowControl/>
      <w:pBdr>
        <w:left w:val="single" w:sz="4" w:space="0" w:color="auto"/>
        <w:right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47">
    <w:name w:val="xl6347"/>
    <w:basedOn w:val="aff6"/>
    <w:rsid w:val="002E1B83"/>
    <w:pPr>
      <w:widowControl/>
      <w:pBdr>
        <w:left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48">
    <w:name w:val="xl6348"/>
    <w:basedOn w:val="aff6"/>
    <w:rsid w:val="002E1B83"/>
    <w:pPr>
      <w:widowControl/>
      <w:pBdr>
        <w:top w:val="single" w:sz="8" w:space="0" w:color="auto"/>
        <w:left w:val="single" w:sz="4" w:space="0" w:color="auto"/>
        <w:right w:val="single" w:sz="4" w:space="0" w:color="auto"/>
      </w:pBdr>
      <w:autoSpaceDE/>
      <w:autoSpaceDN/>
      <w:adjustRightInd/>
      <w:spacing w:before="100" w:beforeAutospacing="1" w:after="100" w:afterAutospacing="1"/>
      <w:ind w:firstLine="720"/>
      <w:jc w:val="center"/>
    </w:pPr>
    <w:rPr>
      <w:rFonts w:eastAsia="Calibri"/>
      <w:sz w:val="16"/>
      <w:szCs w:val="16"/>
    </w:rPr>
  </w:style>
  <w:style w:type="paragraph" w:customStyle="1" w:styleId="xl6349">
    <w:name w:val="xl6349"/>
    <w:basedOn w:val="aff6"/>
    <w:rsid w:val="002E1B83"/>
    <w:pPr>
      <w:widowControl/>
      <w:pBdr>
        <w:left w:val="single" w:sz="8"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8"/>
      <w:szCs w:val="18"/>
    </w:rPr>
  </w:style>
  <w:style w:type="paragraph" w:customStyle="1" w:styleId="xl6350">
    <w:name w:val="xl6350"/>
    <w:basedOn w:val="aff6"/>
    <w:rsid w:val="002E1B83"/>
    <w:pPr>
      <w:widowControl/>
      <w:pBdr>
        <w:left w:val="single" w:sz="4" w:space="0" w:color="auto"/>
        <w:bottom w:val="single" w:sz="4"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8"/>
      <w:szCs w:val="18"/>
    </w:rPr>
  </w:style>
  <w:style w:type="paragraph" w:customStyle="1" w:styleId="xl6351">
    <w:name w:val="xl6351"/>
    <w:basedOn w:val="aff6"/>
    <w:rsid w:val="002E1B83"/>
    <w:pPr>
      <w:widowControl/>
      <w:pBdr>
        <w:top w:val="single" w:sz="4" w:space="0" w:color="auto"/>
        <w:left w:val="single" w:sz="8"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52">
    <w:name w:val="xl6352"/>
    <w:basedOn w:val="aff6"/>
    <w:rsid w:val="002E1B83"/>
    <w:pPr>
      <w:widowControl/>
      <w:pBdr>
        <w:left w:val="single" w:sz="8" w:space="0" w:color="auto"/>
        <w:bottom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53">
    <w:name w:val="xl6353"/>
    <w:basedOn w:val="aff6"/>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54">
    <w:name w:val="xl6354"/>
    <w:basedOn w:val="aff6"/>
    <w:rsid w:val="002E1B83"/>
    <w:pPr>
      <w:widowControl/>
      <w:pBdr>
        <w:top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55">
    <w:name w:val="xl6355"/>
    <w:basedOn w:val="aff6"/>
    <w:rsid w:val="002E1B83"/>
    <w:pPr>
      <w:widowControl/>
      <w:pBdr>
        <w:bottom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56">
    <w:name w:val="xl6356"/>
    <w:basedOn w:val="aff6"/>
    <w:rsid w:val="002E1B83"/>
    <w:pPr>
      <w:widowControl/>
      <w:pBdr>
        <w:top w:val="single" w:sz="4" w:space="0" w:color="auto"/>
        <w:left w:val="single" w:sz="4" w:space="0" w:color="auto"/>
        <w:right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57">
    <w:name w:val="xl6357"/>
    <w:basedOn w:val="aff6"/>
    <w:rsid w:val="002E1B83"/>
    <w:pPr>
      <w:widowControl/>
      <w:pBdr>
        <w:left w:val="single" w:sz="8" w:space="0" w:color="auto"/>
        <w:right w:val="single" w:sz="4" w:space="0" w:color="auto"/>
      </w:pBdr>
      <w:autoSpaceDE/>
      <w:autoSpaceDN/>
      <w:adjustRightInd/>
      <w:spacing w:before="100" w:beforeAutospacing="1" w:after="100" w:afterAutospacing="1"/>
      <w:ind w:firstLine="720"/>
      <w:jc w:val="center"/>
      <w:textAlignment w:val="center"/>
    </w:pPr>
    <w:rPr>
      <w:rFonts w:eastAsia="Calibri"/>
      <w:sz w:val="16"/>
      <w:szCs w:val="16"/>
    </w:rPr>
  </w:style>
  <w:style w:type="paragraph" w:customStyle="1" w:styleId="xl6358">
    <w:name w:val="xl6358"/>
    <w:basedOn w:val="aff6"/>
    <w:rsid w:val="002E1B83"/>
    <w:pPr>
      <w:widowControl/>
      <w:pBdr>
        <w:top w:val="single" w:sz="8" w:space="0" w:color="auto"/>
        <w:left w:val="single" w:sz="8" w:space="0" w:color="auto"/>
        <w:right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59">
    <w:name w:val="xl6359"/>
    <w:basedOn w:val="aff6"/>
    <w:rsid w:val="002E1B83"/>
    <w:pPr>
      <w:widowControl/>
      <w:pBdr>
        <w:left w:val="single" w:sz="8" w:space="0" w:color="auto"/>
        <w:right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60">
    <w:name w:val="xl6360"/>
    <w:basedOn w:val="aff6"/>
    <w:rsid w:val="002E1B83"/>
    <w:pPr>
      <w:widowControl/>
      <w:pBdr>
        <w:left w:val="single" w:sz="8" w:space="0" w:color="auto"/>
        <w:bottom w:val="single" w:sz="4" w:space="0" w:color="auto"/>
        <w:right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61">
    <w:name w:val="xl6361"/>
    <w:basedOn w:val="aff6"/>
    <w:rsid w:val="002E1B83"/>
    <w:pPr>
      <w:widowControl/>
      <w:pBdr>
        <w:top w:val="single" w:sz="8" w:space="0" w:color="auto"/>
        <w:left w:val="single" w:sz="4" w:space="0" w:color="auto"/>
        <w:right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62">
    <w:name w:val="xl6362"/>
    <w:basedOn w:val="aff6"/>
    <w:rsid w:val="002E1B83"/>
    <w:pPr>
      <w:widowControl/>
      <w:pBdr>
        <w:top w:val="single" w:sz="8" w:space="0" w:color="auto"/>
        <w:left w:val="single" w:sz="4" w:space="0" w:color="auto"/>
        <w:right w:val="single" w:sz="4" w:space="0" w:color="auto"/>
      </w:pBdr>
      <w:autoSpaceDE/>
      <w:autoSpaceDN/>
      <w:adjustRightInd/>
      <w:spacing w:before="100" w:beforeAutospacing="1" w:after="100" w:afterAutospacing="1"/>
      <w:ind w:firstLine="720"/>
      <w:jc w:val="center"/>
      <w:textAlignment w:val="top"/>
    </w:pPr>
    <w:rPr>
      <w:rFonts w:eastAsia="Calibri"/>
      <w:sz w:val="16"/>
      <w:szCs w:val="16"/>
    </w:rPr>
  </w:style>
  <w:style w:type="paragraph" w:customStyle="1" w:styleId="xl6363">
    <w:name w:val="xl6363"/>
    <w:basedOn w:val="aff6"/>
    <w:rsid w:val="002E1B83"/>
    <w:pPr>
      <w:widowControl/>
      <w:pBdr>
        <w:top w:val="single" w:sz="8" w:space="0" w:color="auto"/>
        <w:left w:val="single" w:sz="8" w:space="0" w:color="auto"/>
      </w:pBdr>
      <w:autoSpaceDE/>
      <w:autoSpaceDN/>
      <w:adjustRightInd/>
      <w:spacing w:before="100" w:beforeAutospacing="1" w:after="100" w:afterAutospacing="1"/>
      <w:ind w:firstLine="720"/>
      <w:jc w:val="center"/>
      <w:textAlignment w:val="center"/>
    </w:pPr>
    <w:rPr>
      <w:rFonts w:eastAsia="Calibri"/>
      <w:b/>
      <w:bCs/>
      <w:sz w:val="18"/>
      <w:szCs w:val="18"/>
    </w:rPr>
  </w:style>
  <w:style w:type="paragraph" w:customStyle="1" w:styleId="xl6364">
    <w:name w:val="xl6364"/>
    <w:basedOn w:val="aff6"/>
    <w:rsid w:val="002E1B83"/>
    <w:pPr>
      <w:widowControl/>
      <w:pBdr>
        <w:left w:val="single" w:sz="8" w:space="0" w:color="auto"/>
        <w:bottom w:val="single" w:sz="8" w:space="0" w:color="auto"/>
      </w:pBdr>
      <w:autoSpaceDE/>
      <w:autoSpaceDN/>
      <w:adjustRightInd/>
      <w:spacing w:before="100" w:beforeAutospacing="1" w:after="100" w:afterAutospacing="1"/>
      <w:ind w:firstLine="720"/>
      <w:jc w:val="center"/>
      <w:textAlignment w:val="center"/>
    </w:pPr>
    <w:rPr>
      <w:rFonts w:eastAsia="Calibri"/>
      <w:b/>
      <w:bCs/>
      <w:sz w:val="18"/>
      <w:szCs w:val="18"/>
    </w:rPr>
  </w:style>
  <w:style w:type="paragraph" w:customStyle="1" w:styleId="xl6365">
    <w:name w:val="xl6365"/>
    <w:basedOn w:val="aff6"/>
    <w:rsid w:val="002E1B83"/>
    <w:pPr>
      <w:widowControl/>
      <w:pBdr>
        <w:top w:val="single" w:sz="8" w:space="0" w:color="auto"/>
        <w:left w:val="single" w:sz="8" w:space="0" w:color="auto"/>
        <w:right w:val="single" w:sz="8" w:space="0" w:color="auto"/>
      </w:pBdr>
      <w:autoSpaceDE/>
      <w:autoSpaceDN/>
      <w:adjustRightInd/>
      <w:spacing w:before="100" w:beforeAutospacing="1" w:after="100" w:afterAutospacing="1"/>
      <w:ind w:firstLine="720"/>
      <w:jc w:val="center"/>
      <w:textAlignment w:val="center"/>
    </w:pPr>
    <w:rPr>
      <w:rFonts w:eastAsia="Calibri"/>
      <w:b/>
      <w:bCs/>
      <w:sz w:val="18"/>
      <w:szCs w:val="18"/>
    </w:rPr>
  </w:style>
  <w:style w:type="paragraph" w:customStyle="1" w:styleId="xl6366">
    <w:name w:val="xl6366"/>
    <w:basedOn w:val="aff6"/>
    <w:rsid w:val="002E1B83"/>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720"/>
      <w:jc w:val="center"/>
      <w:textAlignment w:val="center"/>
    </w:pPr>
    <w:rPr>
      <w:rFonts w:eastAsia="Calibri"/>
      <w:b/>
      <w:bCs/>
      <w:sz w:val="18"/>
      <w:szCs w:val="18"/>
    </w:rPr>
  </w:style>
  <w:style w:type="paragraph" w:customStyle="1" w:styleId="xl6367">
    <w:name w:val="xl6367"/>
    <w:basedOn w:val="aff6"/>
    <w:rsid w:val="002E1B83"/>
    <w:pPr>
      <w:widowControl/>
      <w:pBdr>
        <w:top w:val="single" w:sz="8" w:space="0" w:color="auto"/>
        <w:left w:val="single" w:sz="8" w:space="0" w:color="auto"/>
        <w:right w:val="single" w:sz="8" w:space="0" w:color="auto"/>
      </w:pBdr>
      <w:autoSpaceDE/>
      <w:autoSpaceDN/>
      <w:adjustRightInd/>
      <w:spacing w:before="100" w:beforeAutospacing="1" w:after="100" w:afterAutospacing="1"/>
      <w:ind w:firstLine="720"/>
      <w:jc w:val="center"/>
      <w:textAlignment w:val="center"/>
    </w:pPr>
    <w:rPr>
      <w:rFonts w:eastAsia="Calibri"/>
      <w:b/>
      <w:bCs/>
      <w:sz w:val="18"/>
      <w:szCs w:val="18"/>
    </w:rPr>
  </w:style>
  <w:style w:type="paragraph" w:customStyle="1" w:styleId="xl6368">
    <w:name w:val="xl6368"/>
    <w:basedOn w:val="aff6"/>
    <w:rsid w:val="002E1B83"/>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720"/>
      <w:jc w:val="center"/>
      <w:textAlignment w:val="center"/>
    </w:pPr>
    <w:rPr>
      <w:rFonts w:eastAsia="Calibri"/>
      <w:b/>
      <w:bCs/>
      <w:sz w:val="18"/>
      <w:szCs w:val="18"/>
    </w:rPr>
  </w:style>
  <w:style w:type="paragraph" w:customStyle="1" w:styleId="xl6369">
    <w:name w:val="xl6369"/>
    <w:basedOn w:val="aff6"/>
    <w:rsid w:val="002E1B83"/>
    <w:pPr>
      <w:widowControl/>
      <w:pBdr>
        <w:top w:val="single" w:sz="8" w:space="0" w:color="auto"/>
        <w:left w:val="single" w:sz="4" w:space="0" w:color="auto"/>
      </w:pBdr>
      <w:autoSpaceDE/>
      <w:autoSpaceDN/>
      <w:adjustRightInd/>
      <w:spacing w:before="100" w:beforeAutospacing="1" w:after="100" w:afterAutospacing="1"/>
      <w:ind w:firstLine="720"/>
      <w:jc w:val="center"/>
      <w:textAlignment w:val="center"/>
    </w:pPr>
    <w:rPr>
      <w:rFonts w:eastAsia="Calibri"/>
      <w:b/>
      <w:bCs/>
      <w:sz w:val="16"/>
      <w:szCs w:val="16"/>
    </w:rPr>
  </w:style>
  <w:style w:type="paragraph" w:customStyle="1" w:styleId="xl6370">
    <w:name w:val="xl6370"/>
    <w:basedOn w:val="aff6"/>
    <w:rsid w:val="002E1B83"/>
    <w:pPr>
      <w:widowControl/>
      <w:pBdr>
        <w:left w:val="single" w:sz="4" w:space="0" w:color="auto"/>
        <w:bottom w:val="single" w:sz="8" w:space="0" w:color="auto"/>
      </w:pBdr>
      <w:autoSpaceDE/>
      <w:autoSpaceDN/>
      <w:adjustRightInd/>
      <w:spacing w:before="100" w:beforeAutospacing="1" w:after="100" w:afterAutospacing="1"/>
      <w:ind w:firstLine="720"/>
      <w:jc w:val="center"/>
      <w:textAlignment w:val="center"/>
    </w:pPr>
    <w:rPr>
      <w:rFonts w:eastAsia="Calibri"/>
      <w:b/>
      <w:bCs/>
      <w:sz w:val="16"/>
      <w:szCs w:val="16"/>
    </w:rPr>
  </w:style>
  <w:style w:type="paragraph" w:customStyle="1" w:styleId="xl6371">
    <w:name w:val="xl6371"/>
    <w:basedOn w:val="aff6"/>
    <w:rsid w:val="002E1B83"/>
    <w:pPr>
      <w:widowControl/>
      <w:pBdr>
        <w:top w:val="single" w:sz="8" w:space="0" w:color="auto"/>
        <w:left w:val="single" w:sz="8" w:space="0" w:color="auto"/>
        <w:right w:val="single" w:sz="8" w:space="0" w:color="auto"/>
      </w:pBdr>
      <w:autoSpaceDE/>
      <w:autoSpaceDN/>
      <w:adjustRightInd/>
      <w:spacing w:before="100" w:beforeAutospacing="1" w:after="100" w:afterAutospacing="1"/>
      <w:ind w:firstLine="720"/>
      <w:jc w:val="center"/>
      <w:textAlignment w:val="center"/>
    </w:pPr>
    <w:rPr>
      <w:rFonts w:eastAsia="Calibri"/>
      <w:b/>
      <w:bCs/>
      <w:sz w:val="16"/>
      <w:szCs w:val="16"/>
    </w:rPr>
  </w:style>
  <w:style w:type="paragraph" w:customStyle="1" w:styleId="xl6372">
    <w:name w:val="xl6372"/>
    <w:basedOn w:val="aff6"/>
    <w:rsid w:val="002E1B83"/>
    <w:pPr>
      <w:widowControl/>
      <w:pBdr>
        <w:left w:val="single" w:sz="8" w:space="0" w:color="auto"/>
        <w:bottom w:val="single" w:sz="8" w:space="0" w:color="auto"/>
        <w:right w:val="single" w:sz="8" w:space="0" w:color="auto"/>
      </w:pBdr>
      <w:autoSpaceDE/>
      <w:autoSpaceDN/>
      <w:adjustRightInd/>
      <w:spacing w:before="100" w:beforeAutospacing="1" w:after="100" w:afterAutospacing="1"/>
      <w:ind w:firstLine="720"/>
      <w:jc w:val="center"/>
      <w:textAlignment w:val="center"/>
    </w:pPr>
    <w:rPr>
      <w:rFonts w:eastAsia="Calibri"/>
      <w:b/>
      <w:bCs/>
      <w:sz w:val="16"/>
      <w:szCs w:val="16"/>
    </w:rPr>
  </w:style>
  <w:style w:type="paragraph" w:customStyle="1" w:styleId="xl6373">
    <w:name w:val="xl6373"/>
    <w:basedOn w:val="aff6"/>
    <w:rsid w:val="002E1B83"/>
    <w:pPr>
      <w:widowControl/>
      <w:pBdr>
        <w:top w:val="single" w:sz="8" w:space="0" w:color="auto"/>
        <w:left w:val="single" w:sz="8" w:space="0" w:color="auto"/>
      </w:pBdr>
      <w:autoSpaceDE/>
      <w:autoSpaceDN/>
      <w:adjustRightInd/>
      <w:spacing w:before="100" w:beforeAutospacing="1" w:after="100" w:afterAutospacing="1"/>
      <w:ind w:firstLine="720"/>
      <w:jc w:val="center"/>
      <w:textAlignment w:val="center"/>
    </w:pPr>
    <w:rPr>
      <w:rFonts w:eastAsia="Calibri"/>
      <w:b/>
      <w:bCs/>
    </w:rPr>
  </w:style>
  <w:style w:type="paragraph" w:customStyle="1" w:styleId="xl6374">
    <w:name w:val="xl6374"/>
    <w:basedOn w:val="aff6"/>
    <w:rsid w:val="002E1B83"/>
    <w:pPr>
      <w:widowControl/>
      <w:pBdr>
        <w:top w:val="single" w:sz="8" w:space="0" w:color="auto"/>
      </w:pBdr>
      <w:autoSpaceDE/>
      <w:autoSpaceDN/>
      <w:adjustRightInd/>
      <w:spacing w:before="100" w:beforeAutospacing="1" w:after="100" w:afterAutospacing="1"/>
      <w:ind w:firstLine="720"/>
      <w:jc w:val="center"/>
      <w:textAlignment w:val="center"/>
    </w:pPr>
    <w:rPr>
      <w:rFonts w:eastAsia="Calibri"/>
      <w:b/>
      <w:bCs/>
    </w:rPr>
  </w:style>
  <w:style w:type="paragraph" w:customStyle="1" w:styleId="xl6375">
    <w:name w:val="xl6375"/>
    <w:basedOn w:val="aff6"/>
    <w:rsid w:val="002E1B83"/>
    <w:pPr>
      <w:widowControl/>
      <w:pBdr>
        <w:top w:val="single" w:sz="8" w:space="0" w:color="auto"/>
        <w:right w:val="single" w:sz="8" w:space="0" w:color="auto"/>
      </w:pBdr>
      <w:autoSpaceDE/>
      <w:autoSpaceDN/>
      <w:adjustRightInd/>
      <w:spacing w:before="100" w:beforeAutospacing="1" w:after="100" w:afterAutospacing="1"/>
      <w:ind w:firstLine="720"/>
      <w:jc w:val="center"/>
      <w:textAlignment w:val="center"/>
    </w:pPr>
    <w:rPr>
      <w:rFonts w:eastAsia="Calibri"/>
      <w:b/>
      <w:bCs/>
    </w:rPr>
  </w:style>
  <w:style w:type="paragraph" w:customStyle="1" w:styleId="xl6376">
    <w:name w:val="xl6376"/>
    <w:basedOn w:val="aff6"/>
    <w:rsid w:val="002E1B83"/>
    <w:pPr>
      <w:widowControl/>
      <w:pBdr>
        <w:left w:val="single" w:sz="8" w:space="0" w:color="auto"/>
        <w:bottom w:val="single" w:sz="8" w:space="0" w:color="auto"/>
      </w:pBdr>
      <w:autoSpaceDE/>
      <w:autoSpaceDN/>
      <w:adjustRightInd/>
      <w:spacing w:before="100" w:beforeAutospacing="1" w:after="100" w:afterAutospacing="1"/>
      <w:ind w:firstLine="720"/>
      <w:jc w:val="center"/>
      <w:textAlignment w:val="center"/>
    </w:pPr>
    <w:rPr>
      <w:rFonts w:eastAsia="Calibri"/>
      <w:b/>
      <w:bCs/>
    </w:rPr>
  </w:style>
  <w:style w:type="paragraph" w:customStyle="1" w:styleId="xl6377">
    <w:name w:val="xl6377"/>
    <w:basedOn w:val="aff6"/>
    <w:rsid w:val="002E1B83"/>
    <w:pPr>
      <w:widowControl/>
      <w:pBdr>
        <w:bottom w:val="single" w:sz="8" w:space="0" w:color="auto"/>
      </w:pBdr>
      <w:autoSpaceDE/>
      <w:autoSpaceDN/>
      <w:adjustRightInd/>
      <w:spacing w:before="100" w:beforeAutospacing="1" w:after="100" w:afterAutospacing="1"/>
      <w:ind w:firstLine="720"/>
      <w:jc w:val="center"/>
      <w:textAlignment w:val="center"/>
    </w:pPr>
    <w:rPr>
      <w:rFonts w:eastAsia="Calibri"/>
      <w:b/>
      <w:bCs/>
    </w:rPr>
  </w:style>
  <w:style w:type="paragraph" w:customStyle="1" w:styleId="xl6378">
    <w:name w:val="xl6378"/>
    <w:basedOn w:val="aff6"/>
    <w:rsid w:val="002E1B83"/>
    <w:pPr>
      <w:widowControl/>
      <w:pBdr>
        <w:bottom w:val="single" w:sz="8" w:space="0" w:color="auto"/>
        <w:right w:val="single" w:sz="8" w:space="0" w:color="auto"/>
      </w:pBdr>
      <w:autoSpaceDE/>
      <w:autoSpaceDN/>
      <w:adjustRightInd/>
      <w:spacing w:before="100" w:beforeAutospacing="1" w:after="100" w:afterAutospacing="1"/>
      <w:ind w:firstLine="720"/>
      <w:jc w:val="center"/>
      <w:textAlignment w:val="center"/>
    </w:pPr>
    <w:rPr>
      <w:rFonts w:eastAsia="Calibri"/>
      <w:b/>
      <w:bCs/>
    </w:rPr>
  </w:style>
  <w:style w:type="character" w:customStyle="1" w:styleId="1fff3">
    <w:name w:val="Обычный 1 Знак"/>
    <w:link w:val="1"/>
    <w:locked/>
    <w:rsid w:val="002E1B83"/>
    <w:rPr>
      <w:rFonts w:ascii="Times New Roman" w:eastAsia="Times New Roman" w:hAnsi="Times New Roman" w:cs="Times New Roman"/>
      <w:sz w:val="28"/>
      <w:szCs w:val="28"/>
      <w:lang w:eastAsia="ru-RU"/>
    </w:rPr>
  </w:style>
  <w:style w:type="character" w:customStyle="1" w:styleId="4f6">
    <w:name w:val="Обычный 4 Знак"/>
    <w:link w:val="40"/>
    <w:locked/>
    <w:rsid w:val="002E1B83"/>
    <w:rPr>
      <w:rFonts w:ascii="Times New Roman" w:eastAsia="Times New Roman" w:hAnsi="Times New Roman" w:cs="Times New Roman"/>
      <w:sz w:val="28"/>
      <w:szCs w:val="28"/>
      <w:lang w:eastAsia="ru-RU"/>
    </w:rPr>
  </w:style>
  <w:style w:type="paragraph" w:customStyle="1" w:styleId="affffffffffffff0">
    <w:name w:val="Прилож"/>
    <w:basedOn w:val="affe"/>
    <w:rsid w:val="002E1B83"/>
    <w:pPr>
      <w:spacing w:before="0" w:after="0"/>
      <w:ind w:left="5387"/>
      <w:jc w:val="both"/>
      <w:outlineLvl w:val="9"/>
    </w:pPr>
    <w:rPr>
      <w:rFonts w:ascii="Times New Roman" w:eastAsia="Calibri" w:hAnsi="Times New Roman" w:cs="Times New Roman"/>
      <w:kern w:val="0"/>
      <w:sz w:val="28"/>
      <w:szCs w:val="20"/>
    </w:rPr>
  </w:style>
  <w:style w:type="table" w:customStyle="1" w:styleId="78">
    <w:name w:val="Сетка таблицы7"/>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ff6"/>
    <w:uiPriority w:val="99"/>
    <w:rsid w:val="002E1B83"/>
    <w:rPr>
      <w:rFonts w:eastAsia="Calibri"/>
      <w:sz w:val="24"/>
      <w:szCs w:val="24"/>
    </w:rPr>
  </w:style>
  <w:style w:type="character" w:customStyle="1" w:styleId="FontStyle13">
    <w:name w:val="Font Style13"/>
    <w:uiPriority w:val="99"/>
    <w:rsid w:val="002E1B83"/>
    <w:rPr>
      <w:rFonts w:ascii="Times New Roman" w:hAnsi="Times New Roman"/>
      <w:color w:val="000000"/>
      <w:sz w:val="24"/>
    </w:rPr>
  </w:style>
  <w:style w:type="character" w:customStyle="1" w:styleId="FontStyle15">
    <w:name w:val="Font Style15"/>
    <w:uiPriority w:val="99"/>
    <w:rsid w:val="002E1B83"/>
    <w:rPr>
      <w:rFonts w:ascii="Times New Roman" w:hAnsi="Times New Roman"/>
      <w:color w:val="000000"/>
      <w:sz w:val="16"/>
    </w:rPr>
  </w:style>
  <w:style w:type="paragraph" w:customStyle="1" w:styleId="affffffffffffff1">
    <w:name w:val="РЕГЛАМЕНТ"/>
    <w:basedOn w:val="aff6"/>
    <w:link w:val="affffffffffffff2"/>
    <w:autoRedefine/>
    <w:rsid w:val="002E1B83"/>
    <w:pPr>
      <w:widowControl/>
      <w:tabs>
        <w:tab w:val="left" w:pos="720"/>
      </w:tabs>
      <w:autoSpaceDE/>
      <w:autoSpaceDN/>
      <w:adjustRightInd/>
      <w:spacing w:before="120" w:after="120"/>
      <w:ind w:firstLine="567"/>
      <w:jc w:val="both"/>
      <w:outlineLvl w:val="0"/>
    </w:pPr>
    <w:rPr>
      <w:rFonts w:eastAsia="MS Mincho"/>
      <w:noProof/>
      <w:sz w:val="28"/>
      <w:lang w:eastAsia="ja-JP"/>
    </w:rPr>
  </w:style>
  <w:style w:type="character" w:customStyle="1" w:styleId="affffffffffffff2">
    <w:name w:val="РЕГЛАМЕНТ Знак"/>
    <w:link w:val="affffffffffffff1"/>
    <w:locked/>
    <w:rsid w:val="002E1B83"/>
    <w:rPr>
      <w:rFonts w:ascii="Times New Roman" w:eastAsia="MS Mincho" w:hAnsi="Times New Roman" w:cs="Times New Roman"/>
      <w:noProof/>
      <w:sz w:val="28"/>
      <w:szCs w:val="20"/>
      <w:lang w:eastAsia="ja-JP"/>
    </w:rPr>
  </w:style>
  <w:style w:type="paragraph" w:customStyle="1" w:styleId="3ff3">
    <w:name w:val="Основной текст3"/>
    <w:basedOn w:val="aff6"/>
    <w:rsid w:val="002E1B83"/>
    <w:pPr>
      <w:shd w:val="clear" w:color="auto" w:fill="FFFFFF"/>
      <w:autoSpaceDE/>
      <w:autoSpaceDN/>
      <w:adjustRightInd/>
      <w:spacing w:before="300" w:line="313" w:lineRule="exact"/>
      <w:jc w:val="both"/>
    </w:pPr>
    <w:rPr>
      <w:rFonts w:asciiTheme="minorHAnsi" w:eastAsiaTheme="minorHAnsi" w:hAnsiTheme="minorHAnsi" w:cstheme="minorBidi"/>
      <w:sz w:val="22"/>
      <w:szCs w:val="22"/>
      <w:lang w:eastAsia="en-US"/>
    </w:rPr>
  </w:style>
  <w:style w:type="character" w:customStyle="1" w:styleId="affffffffffffff3">
    <w:name w:val="Подпись к таблице"/>
    <w:rsid w:val="002E1B83"/>
    <w:rPr>
      <w:rFonts w:ascii="Times New Roman" w:hAnsi="Times New Roman"/>
      <w:color w:val="000000"/>
      <w:spacing w:val="0"/>
      <w:w w:val="100"/>
      <w:position w:val="0"/>
      <w:sz w:val="24"/>
      <w:u w:val="single"/>
      <w:lang w:val="ru-RU" w:eastAsia="ru-RU"/>
    </w:rPr>
  </w:style>
  <w:style w:type="paragraph" w:customStyle="1" w:styleId="affffffffffffff4">
    <w:name w:val="Обычный фирм"/>
    <w:basedOn w:val="aff6"/>
    <w:rsid w:val="002E1B83"/>
    <w:pPr>
      <w:widowControl/>
      <w:autoSpaceDE/>
      <w:autoSpaceDN/>
      <w:adjustRightInd/>
      <w:spacing w:line="360" w:lineRule="auto"/>
      <w:ind w:left="284"/>
    </w:pPr>
    <w:rPr>
      <w:rFonts w:ascii="EuropeExt08" w:eastAsia="MS Mincho" w:hAnsi="EuropeExt08" w:cs="EuropeExt08"/>
      <w:sz w:val="24"/>
      <w:szCs w:val="24"/>
      <w:lang w:eastAsia="ja-JP"/>
    </w:rPr>
  </w:style>
  <w:style w:type="paragraph" w:customStyle="1" w:styleId="affffffffffffff5">
    <w:name w:val="Обычный фирм сер"/>
    <w:basedOn w:val="aff6"/>
    <w:rsid w:val="002E1B83"/>
    <w:pPr>
      <w:autoSpaceDE/>
      <w:autoSpaceDN/>
      <w:spacing w:line="360" w:lineRule="auto"/>
      <w:ind w:left="284"/>
      <w:jc w:val="both"/>
      <w:textAlignment w:val="baseline"/>
    </w:pPr>
    <w:rPr>
      <w:rFonts w:ascii="EuropeExt08" w:eastAsia="MS Mincho" w:hAnsi="EuropeExt08" w:cs="EuropeExt08"/>
      <w:color w:val="C1CADB"/>
      <w:sz w:val="24"/>
      <w:szCs w:val="24"/>
      <w:lang w:eastAsia="ja-JP"/>
    </w:rPr>
  </w:style>
  <w:style w:type="paragraph" w:customStyle="1" w:styleId="TimesNewRoman140">
    <w:name w:val="Стиль Абзац списка + Times New Roman 14 пт По ширине Слева:  0 с..."/>
    <w:basedOn w:val="1fa"/>
    <w:autoRedefine/>
    <w:rsid w:val="002E1B83"/>
    <w:pPr>
      <w:spacing w:after="120"/>
      <w:ind w:left="0" w:firstLine="709"/>
      <w:jc w:val="both"/>
    </w:pPr>
    <w:rPr>
      <w:rFonts w:eastAsia="Calibri"/>
    </w:rPr>
  </w:style>
  <w:style w:type="paragraph" w:customStyle="1" w:styleId="3ff4">
    <w:name w:val="Текст 3"/>
    <w:basedOn w:val="2ff3"/>
    <w:rsid w:val="002E1B83"/>
    <w:pPr>
      <w:tabs>
        <w:tab w:val="clear" w:pos="902"/>
      </w:tabs>
      <w:snapToGrid/>
      <w:ind w:left="0" w:firstLine="851"/>
      <w:contextualSpacing/>
      <w:jc w:val="both"/>
    </w:pPr>
    <w:rPr>
      <w:rFonts w:ascii="Calibri" w:eastAsia="Calibri" w:hAnsi="Calibri" w:cstheme="minorBidi"/>
      <w:lang w:eastAsia="en-US"/>
    </w:rPr>
  </w:style>
  <w:style w:type="character" w:customStyle="1" w:styleId="2ff4">
    <w:name w:val="Текст 2 Знак"/>
    <w:basedOn w:val="ListParagraphChar"/>
    <w:link w:val="2ff3"/>
    <w:locked/>
    <w:rsid w:val="002E1B83"/>
    <w:rPr>
      <w:rFonts w:ascii="Arial" w:eastAsia="Cambria" w:hAnsi="Arial" w:cs="Arial" w:hint="default"/>
      <w:sz w:val="24"/>
      <w:lang w:val="x-none" w:eastAsia="ru-RU"/>
    </w:rPr>
  </w:style>
  <w:style w:type="paragraph" w:customStyle="1" w:styleId="314">
    <w:name w:val="Основной текст 31"/>
    <w:basedOn w:val="aff6"/>
    <w:rsid w:val="002E1B83"/>
    <w:pPr>
      <w:autoSpaceDE/>
      <w:autoSpaceDN/>
      <w:adjustRightInd/>
    </w:pPr>
    <w:rPr>
      <w:rFonts w:eastAsia="Calibri"/>
      <w:sz w:val="24"/>
    </w:rPr>
  </w:style>
  <w:style w:type="paragraph" w:customStyle="1" w:styleId="af5">
    <w:name w:val="Стиль Буллетированный"/>
    <w:basedOn w:val="aff6"/>
    <w:link w:val="affffffffffffff6"/>
    <w:qFormat/>
    <w:rsid w:val="002E1B83"/>
    <w:pPr>
      <w:widowControl/>
      <w:numPr>
        <w:numId w:val="79"/>
      </w:numPr>
      <w:autoSpaceDE/>
      <w:autoSpaceDN/>
      <w:adjustRightInd/>
      <w:ind w:left="0" w:firstLine="709"/>
      <w:jc w:val="both"/>
    </w:pPr>
    <w:rPr>
      <w:rFonts w:ascii="Calibri" w:eastAsia="Calibri" w:hAnsi="Calibri"/>
      <w:sz w:val="28"/>
      <w:szCs w:val="28"/>
    </w:rPr>
  </w:style>
  <w:style w:type="character" w:customStyle="1" w:styleId="affffffffffffff6">
    <w:name w:val="Стиль Буллетированный Знак"/>
    <w:link w:val="af5"/>
    <w:locked/>
    <w:rsid w:val="002E1B83"/>
    <w:rPr>
      <w:rFonts w:ascii="Calibri" w:eastAsia="Calibri" w:hAnsi="Calibri" w:cs="Times New Roman"/>
      <w:sz w:val="28"/>
      <w:szCs w:val="28"/>
      <w:lang w:eastAsia="ru-RU"/>
    </w:rPr>
  </w:style>
  <w:style w:type="character" w:customStyle="1" w:styleId="2fff0">
    <w:name w:val="Сноска (2)_"/>
    <w:link w:val="2fff1"/>
    <w:locked/>
    <w:rsid w:val="002E1B83"/>
    <w:rPr>
      <w:rFonts w:ascii="Arial" w:hAnsi="Arial" w:cs="Arial"/>
      <w:spacing w:val="20"/>
      <w:sz w:val="10"/>
      <w:szCs w:val="10"/>
      <w:shd w:val="clear" w:color="auto" w:fill="FFFFFF"/>
    </w:rPr>
  </w:style>
  <w:style w:type="character" w:customStyle="1" w:styleId="79">
    <w:name w:val="Основной текст (7)_"/>
    <w:link w:val="7a"/>
    <w:locked/>
    <w:rsid w:val="002E1B83"/>
    <w:rPr>
      <w:sz w:val="23"/>
      <w:szCs w:val="23"/>
      <w:shd w:val="clear" w:color="auto" w:fill="FFFFFF"/>
    </w:rPr>
  </w:style>
  <w:style w:type="character" w:customStyle="1" w:styleId="4f7">
    <w:name w:val="Подпись к таблице (4)_"/>
    <w:link w:val="4f8"/>
    <w:locked/>
    <w:rsid w:val="002E1B83"/>
    <w:rPr>
      <w:sz w:val="27"/>
      <w:szCs w:val="27"/>
      <w:shd w:val="clear" w:color="auto" w:fill="FFFFFF"/>
    </w:rPr>
  </w:style>
  <w:style w:type="character" w:customStyle="1" w:styleId="163">
    <w:name w:val="Основной текст (16)_"/>
    <w:link w:val="164"/>
    <w:locked/>
    <w:rsid w:val="002E1B83"/>
    <w:rPr>
      <w:rFonts w:ascii="MS Reference Sans Serif" w:hAnsi="MS Reference Sans Serif" w:cs="MS Reference Sans Serif"/>
      <w:shd w:val="clear" w:color="auto" w:fill="FFFFFF"/>
    </w:rPr>
  </w:style>
  <w:style w:type="character" w:customStyle="1" w:styleId="183">
    <w:name w:val="Основной текст (18)_"/>
    <w:link w:val="184"/>
    <w:locked/>
    <w:rsid w:val="002E1B83"/>
    <w:rPr>
      <w:sz w:val="23"/>
      <w:szCs w:val="23"/>
      <w:shd w:val="clear" w:color="auto" w:fill="FFFFFF"/>
    </w:rPr>
  </w:style>
  <w:style w:type="character" w:customStyle="1" w:styleId="173">
    <w:name w:val="Основной текст (17)_"/>
    <w:link w:val="174"/>
    <w:locked/>
    <w:rsid w:val="002E1B83"/>
    <w:rPr>
      <w:sz w:val="23"/>
      <w:szCs w:val="23"/>
      <w:shd w:val="clear" w:color="auto" w:fill="FFFFFF"/>
    </w:rPr>
  </w:style>
  <w:style w:type="character" w:customStyle="1" w:styleId="193">
    <w:name w:val="Основной текст (19)_"/>
    <w:link w:val="194"/>
    <w:locked/>
    <w:rsid w:val="002E1B83"/>
    <w:rPr>
      <w:rFonts w:ascii="Arial" w:hAnsi="Arial" w:cs="Arial"/>
      <w:sz w:val="23"/>
      <w:szCs w:val="23"/>
      <w:shd w:val="clear" w:color="auto" w:fill="FFFFFF"/>
    </w:rPr>
  </w:style>
  <w:style w:type="paragraph" w:customStyle="1" w:styleId="2fff1">
    <w:name w:val="Сноска (2)"/>
    <w:basedOn w:val="aff6"/>
    <w:link w:val="2fff0"/>
    <w:rsid w:val="002E1B83"/>
    <w:pPr>
      <w:widowControl/>
      <w:shd w:val="clear" w:color="auto" w:fill="FFFFFF"/>
      <w:autoSpaceDE/>
      <w:autoSpaceDN/>
      <w:adjustRightInd/>
      <w:spacing w:line="240" w:lineRule="atLeast"/>
    </w:pPr>
    <w:rPr>
      <w:rFonts w:ascii="Arial" w:eastAsiaTheme="minorHAnsi" w:hAnsi="Arial" w:cs="Arial"/>
      <w:spacing w:val="20"/>
      <w:sz w:val="10"/>
      <w:szCs w:val="10"/>
      <w:lang w:eastAsia="en-US"/>
    </w:rPr>
  </w:style>
  <w:style w:type="paragraph" w:customStyle="1" w:styleId="94">
    <w:name w:val="Основной текст9"/>
    <w:basedOn w:val="aff6"/>
    <w:rsid w:val="002E1B83"/>
    <w:pPr>
      <w:widowControl/>
      <w:shd w:val="clear" w:color="auto" w:fill="FFFFFF"/>
      <w:autoSpaceDE/>
      <w:autoSpaceDN/>
      <w:adjustRightInd/>
      <w:spacing w:after="2820" w:line="641" w:lineRule="exact"/>
      <w:ind w:hanging="1960"/>
    </w:pPr>
    <w:rPr>
      <w:rFonts w:eastAsia="Calibri"/>
      <w:sz w:val="27"/>
      <w:szCs w:val="27"/>
      <w:lang w:eastAsia="en-US"/>
    </w:rPr>
  </w:style>
  <w:style w:type="paragraph" w:customStyle="1" w:styleId="7a">
    <w:name w:val="Основной текст (7)"/>
    <w:basedOn w:val="aff6"/>
    <w:link w:val="79"/>
    <w:rsid w:val="002E1B83"/>
    <w:pPr>
      <w:widowControl/>
      <w:shd w:val="clear" w:color="auto" w:fill="FFFFFF"/>
      <w:autoSpaceDE/>
      <w:autoSpaceDN/>
      <w:adjustRightInd/>
      <w:spacing w:line="240" w:lineRule="atLeast"/>
    </w:pPr>
    <w:rPr>
      <w:rFonts w:asciiTheme="minorHAnsi" w:eastAsiaTheme="minorHAnsi" w:hAnsiTheme="minorHAnsi" w:cstheme="minorBidi"/>
      <w:sz w:val="23"/>
      <w:szCs w:val="23"/>
      <w:lang w:eastAsia="en-US"/>
    </w:rPr>
  </w:style>
  <w:style w:type="paragraph" w:customStyle="1" w:styleId="4f8">
    <w:name w:val="Подпись к таблице (4)"/>
    <w:basedOn w:val="aff6"/>
    <w:link w:val="4f7"/>
    <w:rsid w:val="002E1B83"/>
    <w:pPr>
      <w:widowControl/>
      <w:shd w:val="clear" w:color="auto" w:fill="FFFFFF"/>
      <w:autoSpaceDE/>
      <w:autoSpaceDN/>
      <w:adjustRightInd/>
      <w:spacing w:line="240" w:lineRule="atLeast"/>
    </w:pPr>
    <w:rPr>
      <w:rFonts w:asciiTheme="minorHAnsi" w:eastAsiaTheme="minorHAnsi" w:hAnsiTheme="minorHAnsi" w:cstheme="minorBidi"/>
      <w:sz w:val="27"/>
      <w:szCs w:val="27"/>
      <w:lang w:eastAsia="en-US"/>
    </w:rPr>
  </w:style>
  <w:style w:type="paragraph" w:customStyle="1" w:styleId="164">
    <w:name w:val="Основной текст (16)"/>
    <w:basedOn w:val="aff6"/>
    <w:link w:val="163"/>
    <w:rsid w:val="002E1B83"/>
    <w:pPr>
      <w:widowControl/>
      <w:shd w:val="clear" w:color="auto" w:fill="FFFFFF"/>
      <w:autoSpaceDE/>
      <w:autoSpaceDN/>
      <w:adjustRightInd/>
      <w:spacing w:line="240" w:lineRule="atLeast"/>
    </w:pPr>
    <w:rPr>
      <w:rFonts w:ascii="MS Reference Sans Serif" w:eastAsiaTheme="minorHAnsi" w:hAnsi="MS Reference Sans Serif" w:cs="MS Reference Sans Serif"/>
      <w:sz w:val="22"/>
      <w:szCs w:val="22"/>
      <w:lang w:eastAsia="en-US"/>
    </w:rPr>
  </w:style>
  <w:style w:type="paragraph" w:customStyle="1" w:styleId="184">
    <w:name w:val="Основной текст (18)"/>
    <w:basedOn w:val="aff6"/>
    <w:link w:val="183"/>
    <w:rsid w:val="002E1B83"/>
    <w:pPr>
      <w:widowControl/>
      <w:shd w:val="clear" w:color="auto" w:fill="FFFFFF"/>
      <w:autoSpaceDE/>
      <w:autoSpaceDN/>
      <w:adjustRightInd/>
      <w:spacing w:line="240" w:lineRule="atLeast"/>
    </w:pPr>
    <w:rPr>
      <w:rFonts w:asciiTheme="minorHAnsi" w:eastAsiaTheme="minorHAnsi" w:hAnsiTheme="minorHAnsi" w:cstheme="minorBidi"/>
      <w:sz w:val="23"/>
      <w:szCs w:val="23"/>
      <w:lang w:eastAsia="en-US"/>
    </w:rPr>
  </w:style>
  <w:style w:type="paragraph" w:customStyle="1" w:styleId="174">
    <w:name w:val="Основной текст (17)"/>
    <w:basedOn w:val="aff6"/>
    <w:link w:val="173"/>
    <w:rsid w:val="002E1B83"/>
    <w:pPr>
      <w:widowControl/>
      <w:shd w:val="clear" w:color="auto" w:fill="FFFFFF"/>
      <w:autoSpaceDE/>
      <w:autoSpaceDN/>
      <w:adjustRightInd/>
      <w:spacing w:line="240" w:lineRule="atLeast"/>
    </w:pPr>
    <w:rPr>
      <w:rFonts w:asciiTheme="minorHAnsi" w:eastAsiaTheme="minorHAnsi" w:hAnsiTheme="minorHAnsi" w:cstheme="minorBidi"/>
      <w:sz w:val="23"/>
      <w:szCs w:val="23"/>
      <w:lang w:eastAsia="en-US"/>
    </w:rPr>
  </w:style>
  <w:style w:type="paragraph" w:customStyle="1" w:styleId="194">
    <w:name w:val="Основной текст (19)"/>
    <w:basedOn w:val="aff6"/>
    <w:link w:val="193"/>
    <w:rsid w:val="002E1B83"/>
    <w:pPr>
      <w:widowControl/>
      <w:shd w:val="clear" w:color="auto" w:fill="FFFFFF"/>
      <w:autoSpaceDE/>
      <w:autoSpaceDN/>
      <w:adjustRightInd/>
      <w:spacing w:line="240" w:lineRule="atLeast"/>
    </w:pPr>
    <w:rPr>
      <w:rFonts w:ascii="Arial" w:eastAsiaTheme="minorHAnsi" w:hAnsi="Arial" w:cs="Arial"/>
      <w:sz w:val="23"/>
      <w:szCs w:val="23"/>
      <w:lang w:eastAsia="en-US"/>
    </w:rPr>
  </w:style>
  <w:style w:type="numbering" w:customStyle="1" w:styleId="211">
    <w:name w:val="Стиль211"/>
    <w:uiPriority w:val="99"/>
    <w:rsid w:val="002E1B83"/>
    <w:pPr>
      <w:numPr>
        <w:numId w:val="75"/>
      </w:numPr>
    </w:pPr>
  </w:style>
  <w:style w:type="numbering" w:customStyle="1" w:styleId="LFO20">
    <w:name w:val="LFO20"/>
    <w:rsid w:val="002E1B83"/>
  </w:style>
  <w:style w:type="numbering" w:customStyle="1" w:styleId="11111">
    <w:name w:val="Нет списка11111"/>
    <w:next w:val="aff9"/>
    <w:uiPriority w:val="99"/>
    <w:semiHidden/>
    <w:rsid w:val="002E1B83"/>
  </w:style>
  <w:style w:type="numbering" w:customStyle="1" w:styleId="1122">
    <w:name w:val="Нет списка112"/>
    <w:next w:val="aff9"/>
    <w:uiPriority w:val="99"/>
    <w:semiHidden/>
    <w:unhideWhenUsed/>
    <w:rsid w:val="002E1B83"/>
  </w:style>
  <w:style w:type="numbering" w:customStyle="1" w:styleId="1111110">
    <w:name w:val="Нет списка111111"/>
    <w:next w:val="aff9"/>
    <w:uiPriority w:val="99"/>
    <w:semiHidden/>
    <w:rsid w:val="002E1B83"/>
  </w:style>
  <w:style w:type="numbering" w:customStyle="1" w:styleId="1211">
    <w:name w:val="Нет списка121"/>
    <w:next w:val="aff9"/>
    <w:uiPriority w:val="99"/>
    <w:semiHidden/>
    <w:rsid w:val="002E1B83"/>
  </w:style>
  <w:style w:type="numbering" w:customStyle="1" w:styleId="315">
    <w:name w:val="Нет списка31"/>
    <w:next w:val="aff9"/>
    <w:uiPriority w:val="99"/>
    <w:semiHidden/>
    <w:unhideWhenUsed/>
    <w:rsid w:val="002E1B83"/>
  </w:style>
  <w:style w:type="numbering" w:customStyle="1" w:styleId="1310">
    <w:name w:val="Нет списка131"/>
    <w:next w:val="aff9"/>
    <w:uiPriority w:val="99"/>
    <w:semiHidden/>
    <w:rsid w:val="002E1B83"/>
  </w:style>
  <w:style w:type="numbering" w:customStyle="1" w:styleId="413">
    <w:name w:val="Нет списка41"/>
    <w:next w:val="aff9"/>
    <w:uiPriority w:val="99"/>
    <w:semiHidden/>
    <w:unhideWhenUsed/>
    <w:rsid w:val="002E1B83"/>
  </w:style>
  <w:style w:type="numbering" w:customStyle="1" w:styleId="1410">
    <w:name w:val="Нет списка141"/>
    <w:next w:val="aff9"/>
    <w:uiPriority w:val="99"/>
    <w:semiHidden/>
    <w:rsid w:val="002E1B83"/>
  </w:style>
  <w:style w:type="numbering" w:customStyle="1" w:styleId="165">
    <w:name w:val="Нет списка16"/>
    <w:next w:val="aff9"/>
    <w:uiPriority w:val="99"/>
    <w:unhideWhenUsed/>
    <w:rsid w:val="002E1B83"/>
  </w:style>
  <w:style w:type="numbering" w:customStyle="1" w:styleId="1132">
    <w:name w:val="Нет списка113"/>
    <w:next w:val="aff9"/>
    <w:uiPriority w:val="99"/>
    <w:semiHidden/>
    <w:unhideWhenUsed/>
    <w:rsid w:val="002E1B83"/>
  </w:style>
  <w:style w:type="numbering" w:customStyle="1" w:styleId="11120">
    <w:name w:val="Нет списка1112"/>
    <w:next w:val="aff9"/>
    <w:uiPriority w:val="99"/>
    <w:semiHidden/>
    <w:rsid w:val="002E1B83"/>
  </w:style>
  <w:style w:type="numbering" w:customStyle="1" w:styleId="1220">
    <w:name w:val="Нет списка122"/>
    <w:next w:val="aff9"/>
    <w:uiPriority w:val="99"/>
    <w:semiHidden/>
    <w:rsid w:val="002E1B83"/>
  </w:style>
  <w:style w:type="numbering" w:customStyle="1" w:styleId="324">
    <w:name w:val="Нет списка32"/>
    <w:next w:val="aff9"/>
    <w:uiPriority w:val="99"/>
    <w:semiHidden/>
    <w:unhideWhenUsed/>
    <w:rsid w:val="002E1B83"/>
  </w:style>
  <w:style w:type="numbering" w:customStyle="1" w:styleId="1320">
    <w:name w:val="Нет списка132"/>
    <w:next w:val="aff9"/>
    <w:uiPriority w:val="99"/>
    <w:semiHidden/>
    <w:rsid w:val="002E1B83"/>
  </w:style>
  <w:style w:type="numbering" w:customStyle="1" w:styleId="420">
    <w:name w:val="Нет списка42"/>
    <w:next w:val="aff9"/>
    <w:uiPriority w:val="99"/>
    <w:semiHidden/>
    <w:unhideWhenUsed/>
    <w:rsid w:val="002E1B83"/>
  </w:style>
  <w:style w:type="numbering" w:customStyle="1" w:styleId="1420">
    <w:name w:val="Нет списка142"/>
    <w:next w:val="aff9"/>
    <w:uiPriority w:val="99"/>
    <w:semiHidden/>
    <w:rsid w:val="002E1B83"/>
  </w:style>
  <w:style w:type="numbering" w:customStyle="1" w:styleId="513">
    <w:name w:val="Нет списка51"/>
    <w:next w:val="aff9"/>
    <w:uiPriority w:val="99"/>
    <w:semiHidden/>
    <w:unhideWhenUsed/>
    <w:rsid w:val="002E1B83"/>
  </w:style>
  <w:style w:type="numbering" w:customStyle="1" w:styleId="1510">
    <w:name w:val="Нет списка151"/>
    <w:next w:val="aff9"/>
    <w:uiPriority w:val="99"/>
    <w:semiHidden/>
    <w:unhideWhenUsed/>
    <w:rsid w:val="002E1B83"/>
  </w:style>
  <w:style w:type="numbering" w:customStyle="1" w:styleId="11210">
    <w:name w:val="Нет списка1121"/>
    <w:next w:val="aff9"/>
    <w:uiPriority w:val="99"/>
    <w:semiHidden/>
    <w:unhideWhenUsed/>
    <w:rsid w:val="002E1B83"/>
  </w:style>
  <w:style w:type="numbering" w:customStyle="1" w:styleId="11111110">
    <w:name w:val="Нет списка1111111"/>
    <w:next w:val="aff9"/>
    <w:uiPriority w:val="99"/>
    <w:semiHidden/>
    <w:rsid w:val="002E1B83"/>
  </w:style>
  <w:style w:type="numbering" w:customStyle="1" w:styleId="2112">
    <w:name w:val="Нет списка211"/>
    <w:next w:val="aff9"/>
    <w:uiPriority w:val="99"/>
    <w:semiHidden/>
    <w:unhideWhenUsed/>
    <w:rsid w:val="002E1B83"/>
  </w:style>
  <w:style w:type="numbering" w:customStyle="1" w:styleId="12110">
    <w:name w:val="Нет списка1211"/>
    <w:next w:val="aff9"/>
    <w:uiPriority w:val="99"/>
    <w:semiHidden/>
    <w:rsid w:val="002E1B83"/>
  </w:style>
  <w:style w:type="numbering" w:customStyle="1" w:styleId="3111">
    <w:name w:val="Нет списка311"/>
    <w:next w:val="aff9"/>
    <w:uiPriority w:val="99"/>
    <w:semiHidden/>
    <w:unhideWhenUsed/>
    <w:rsid w:val="002E1B83"/>
  </w:style>
  <w:style w:type="numbering" w:customStyle="1" w:styleId="1311">
    <w:name w:val="Нет списка1311"/>
    <w:next w:val="aff9"/>
    <w:uiPriority w:val="99"/>
    <w:semiHidden/>
    <w:rsid w:val="002E1B83"/>
  </w:style>
  <w:style w:type="numbering" w:customStyle="1" w:styleId="4110">
    <w:name w:val="Нет списка411"/>
    <w:next w:val="aff9"/>
    <w:uiPriority w:val="99"/>
    <w:semiHidden/>
    <w:unhideWhenUsed/>
    <w:rsid w:val="002E1B83"/>
  </w:style>
  <w:style w:type="numbering" w:customStyle="1" w:styleId="1411">
    <w:name w:val="Нет списка1411"/>
    <w:next w:val="aff9"/>
    <w:uiPriority w:val="99"/>
    <w:semiHidden/>
    <w:rsid w:val="002E1B83"/>
  </w:style>
  <w:style w:type="numbering" w:customStyle="1" w:styleId="21110">
    <w:name w:val="Стиль2111"/>
    <w:rsid w:val="002E1B83"/>
  </w:style>
  <w:style w:type="numbering" w:customStyle="1" w:styleId="87">
    <w:name w:val="Нет списка8"/>
    <w:next w:val="aff9"/>
    <w:uiPriority w:val="99"/>
    <w:semiHidden/>
    <w:unhideWhenUsed/>
    <w:rsid w:val="002E1B83"/>
  </w:style>
  <w:style w:type="character" w:customStyle="1" w:styleId="FontStyle14">
    <w:name w:val="Font Style14"/>
    <w:basedOn w:val="aff7"/>
    <w:uiPriority w:val="99"/>
    <w:rsid w:val="002E1B83"/>
    <w:rPr>
      <w:rFonts w:ascii="Times New Roman" w:hAnsi="Times New Roman" w:cs="Times New Roman"/>
      <w:sz w:val="26"/>
      <w:szCs w:val="26"/>
    </w:rPr>
  </w:style>
  <w:style w:type="paragraph" w:customStyle="1" w:styleId="146">
    <w:name w:val="Обычный14"/>
    <w:uiPriority w:val="99"/>
    <w:rsid w:val="002E1B83"/>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docaccesstitle1">
    <w:name w:val="docaccess_title1"/>
    <w:basedOn w:val="aff7"/>
    <w:rsid w:val="002E1B83"/>
    <w:rPr>
      <w:rFonts w:ascii="Times New Roman" w:hAnsi="Times New Roman" w:cs="Times New Roman" w:hint="default"/>
      <w:sz w:val="28"/>
      <w:szCs w:val="28"/>
    </w:rPr>
  </w:style>
  <w:style w:type="character" w:customStyle="1" w:styleId="docaccessactnever">
    <w:name w:val="docaccess_act_never"/>
    <w:basedOn w:val="aff7"/>
    <w:rsid w:val="002E1B83"/>
  </w:style>
  <w:style w:type="character" w:customStyle="1" w:styleId="docaccessbase">
    <w:name w:val="docaccess_base"/>
    <w:basedOn w:val="aff7"/>
    <w:rsid w:val="002E1B83"/>
  </w:style>
  <w:style w:type="table" w:customStyle="1" w:styleId="421">
    <w:name w:val="Сетка таблицы42"/>
    <w:basedOn w:val="aff8"/>
    <w:next w:val="affa"/>
    <w:uiPriority w:val="59"/>
    <w:rsid w:val="002E1B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fa">
    <w:name w:val="Текст примечания Знак1"/>
    <w:uiPriority w:val="99"/>
    <w:locked/>
    <w:rsid w:val="002E1B83"/>
  </w:style>
  <w:style w:type="character" w:customStyle="1" w:styleId="1fffb">
    <w:name w:val="Тема примечания Знак1"/>
    <w:uiPriority w:val="99"/>
    <w:locked/>
    <w:rsid w:val="002E1B83"/>
    <w:rPr>
      <w:b/>
      <w:bCs/>
    </w:rPr>
  </w:style>
  <w:style w:type="paragraph" w:customStyle="1" w:styleId="NoSpacing1">
    <w:name w:val="No Spacing1"/>
    <w:uiPriority w:val="99"/>
    <w:rsid w:val="002E1B83"/>
    <w:pPr>
      <w:spacing w:after="0" w:line="240" w:lineRule="auto"/>
      <w:jc w:val="center"/>
    </w:pPr>
    <w:rPr>
      <w:rFonts w:ascii="Times New Roman" w:eastAsia="Times New Roman" w:hAnsi="Times New Roman" w:cs="Times New Roman"/>
      <w:sz w:val="24"/>
      <w:szCs w:val="24"/>
      <w:lang w:eastAsia="ru-RU"/>
    </w:rPr>
  </w:style>
  <w:style w:type="paragraph" w:customStyle="1" w:styleId="Revision1">
    <w:name w:val="Revision1"/>
    <w:hidden/>
    <w:uiPriority w:val="99"/>
    <w:rsid w:val="002E1B83"/>
    <w:pPr>
      <w:spacing w:after="0" w:line="240" w:lineRule="auto"/>
      <w:jc w:val="center"/>
    </w:pPr>
    <w:rPr>
      <w:rFonts w:ascii="Times New Roman" w:eastAsia="Times New Roman" w:hAnsi="Times New Roman" w:cs="Times New Roman"/>
      <w:sz w:val="24"/>
      <w:szCs w:val="24"/>
      <w:lang w:eastAsia="ru-RU"/>
    </w:rPr>
  </w:style>
  <w:style w:type="paragraph" w:customStyle="1" w:styleId="Style7">
    <w:name w:val="Style7"/>
    <w:basedOn w:val="aff6"/>
    <w:uiPriority w:val="99"/>
    <w:rsid w:val="002E1B83"/>
    <w:pPr>
      <w:widowControl/>
      <w:autoSpaceDE/>
      <w:autoSpaceDN/>
      <w:adjustRightInd/>
      <w:ind w:firstLine="360"/>
      <w:jc w:val="center"/>
    </w:pPr>
    <w:rPr>
      <w:rFonts w:ascii="Calibri" w:hAnsi="Calibri"/>
      <w:sz w:val="22"/>
      <w:szCs w:val="22"/>
      <w:lang w:val="en-US" w:eastAsia="en-US" w:bidi="en-US"/>
    </w:rPr>
  </w:style>
  <w:style w:type="character" w:customStyle="1" w:styleId="FontStyle16">
    <w:name w:val="Font Style16"/>
    <w:uiPriority w:val="99"/>
    <w:rsid w:val="002E1B83"/>
    <w:rPr>
      <w:rFonts w:ascii="Times New Roman" w:hAnsi="Times New Roman" w:cs="Times New Roman"/>
      <w:color w:val="000000"/>
      <w:spacing w:val="-10"/>
      <w:sz w:val="22"/>
      <w:szCs w:val="22"/>
    </w:rPr>
  </w:style>
  <w:style w:type="paragraph" w:styleId="affffffffffffff7">
    <w:name w:val="Intense Quote"/>
    <w:basedOn w:val="aff6"/>
    <w:next w:val="aff6"/>
    <w:link w:val="affffffffffffff8"/>
    <w:uiPriority w:val="30"/>
    <w:qFormat/>
    <w:rsid w:val="002E1B83"/>
    <w:pPr>
      <w:widowControl/>
      <w:pBdr>
        <w:top w:val="single" w:sz="12" w:space="10" w:color="B8CCE4"/>
        <w:left w:val="single" w:sz="36" w:space="4" w:color="4F81BD"/>
        <w:bottom w:val="single" w:sz="24" w:space="10" w:color="9BBB59"/>
        <w:right w:val="single" w:sz="36" w:space="4" w:color="4F81BD"/>
      </w:pBdr>
      <w:shd w:val="clear" w:color="auto" w:fill="4F81BD"/>
      <w:autoSpaceDE/>
      <w:autoSpaceDN/>
      <w:adjustRightInd/>
      <w:spacing w:before="320" w:after="320" w:line="300" w:lineRule="auto"/>
      <w:ind w:left="1440" w:right="1440" w:firstLine="360"/>
      <w:jc w:val="center"/>
    </w:pPr>
    <w:rPr>
      <w:rFonts w:ascii="Cambria" w:hAnsi="Cambria"/>
      <w:i/>
      <w:iCs/>
      <w:color w:val="FFFFFF"/>
      <w:sz w:val="24"/>
      <w:szCs w:val="24"/>
      <w:lang w:val="en-US" w:eastAsia="en-US" w:bidi="en-US"/>
    </w:rPr>
  </w:style>
  <w:style w:type="character" w:customStyle="1" w:styleId="affffffffffffff8">
    <w:name w:val="Выделенная цитата Знак"/>
    <w:basedOn w:val="aff7"/>
    <w:link w:val="affffffffffffff7"/>
    <w:uiPriority w:val="30"/>
    <w:rsid w:val="002E1B83"/>
    <w:rPr>
      <w:rFonts w:ascii="Cambria" w:eastAsia="Times New Roman" w:hAnsi="Cambria" w:cs="Times New Roman"/>
      <w:i/>
      <w:iCs/>
      <w:color w:val="FFFFFF"/>
      <w:sz w:val="24"/>
      <w:szCs w:val="24"/>
      <w:shd w:val="clear" w:color="auto" w:fill="4F81BD"/>
      <w:lang w:val="en-US" w:bidi="en-US"/>
    </w:rPr>
  </w:style>
  <w:style w:type="character" w:styleId="affffffffffffff9">
    <w:name w:val="Intense Emphasis"/>
    <w:uiPriority w:val="21"/>
    <w:qFormat/>
    <w:rsid w:val="002E1B83"/>
    <w:rPr>
      <w:b/>
      <w:bCs/>
      <w:i/>
      <w:iCs/>
      <w:color w:val="4F81BD"/>
      <w:sz w:val="22"/>
      <w:szCs w:val="22"/>
    </w:rPr>
  </w:style>
  <w:style w:type="character" w:customStyle="1" w:styleId="FontStyle18">
    <w:name w:val="Font Style18"/>
    <w:uiPriority w:val="99"/>
    <w:rsid w:val="002E1B83"/>
    <w:rPr>
      <w:rFonts w:ascii="Times New Roman" w:hAnsi="Times New Roman" w:cs="Times New Roman"/>
      <w:color w:val="000000"/>
      <w:sz w:val="18"/>
      <w:szCs w:val="18"/>
    </w:rPr>
  </w:style>
  <w:style w:type="character" w:customStyle="1" w:styleId="FontStyle19">
    <w:name w:val="Font Style19"/>
    <w:uiPriority w:val="99"/>
    <w:rsid w:val="002E1B83"/>
    <w:rPr>
      <w:rFonts w:ascii="Times New Roman" w:hAnsi="Times New Roman" w:cs="Times New Roman"/>
      <w:b/>
      <w:bCs/>
      <w:i/>
      <w:iCs/>
      <w:color w:val="000000"/>
      <w:sz w:val="18"/>
      <w:szCs w:val="18"/>
    </w:rPr>
  </w:style>
  <w:style w:type="character" w:customStyle="1" w:styleId="FontStyle20">
    <w:name w:val="Font Style20"/>
    <w:uiPriority w:val="99"/>
    <w:rsid w:val="002E1B83"/>
    <w:rPr>
      <w:rFonts w:ascii="Times New Roman" w:hAnsi="Times New Roman" w:cs="Times New Roman"/>
      <w:b/>
      <w:bCs/>
      <w:color w:val="000000"/>
      <w:sz w:val="16"/>
      <w:szCs w:val="16"/>
    </w:rPr>
  </w:style>
  <w:style w:type="character" w:customStyle="1" w:styleId="FontStyle22">
    <w:name w:val="Font Style22"/>
    <w:uiPriority w:val="99"/>
    <w:rsid w:val="002E1B83"/>
    <w:rPr>
      <w:rFonts w:ascii="Sylfaen" w:hAnsi="Sylfaen" w:cs="Sylfaen"/>
      <w:b/>
      <w:bCs/>
      <w:color w:val="000000"/>
      <w:sz w:val="12"/>
      <w:szCs w:val="12"/>
    </w:rPr>
  </w:style>
  <w:style w:type="paragraph" w:customStyle="1" w:styleId="Style14">
    <w:name w:val="Style14"/>
    <w:basedOn w:val="aff6"/>
    <w:uiPriority w:val="99"/>
    <w:rsid w:val="002E1B83"/>
    <w:pPr>
      <w:spacing w:line="187" w:lineRule="exact"/>
      <w:jc w:val="right"/>
    </w:pPr>
    <w:rPr>
      <w:sz w:val="24"/>
      <w:szCs w:val="24"/>
    </w:rPr>
  </w:style>
  <w:style w:type="character" w:customStyle="1" w:styleId="FontStyle32">
    <w:name w:val="Font Style32"/>
    <w:uiPriority w:val="99"/>
    <w:rsid w:val="002E1B83"/>
    <w:rPr>
      <w:rFonts w:ascii="Times New Roman" w:hAnsi="Times New Roman" w:cs="Times New Roman"/>
      <w:color w:val="000000"/>
      <w:w w:val="40"/>
      <w:sz w:val="20"/>
      <w:szCs w:val="20"/>
    </w:rPr>
  </w:style>
  <w:style w:type="character" w:customStyle="1" w:styleId="FontStyle30">
    <w:name w:val="Font Style30"/>
    <w:uiPriority w:val="99"/>
    <w:rsid w:val="002E1B83"/>
    <w:rPr>
      <w:rFonts w:ascii="Palatino Linotype" w:hAnsi="Palatino Linotype" w:cs="Palatino Linotype"/>
      <w:color w:val="000000"/>
      <w:sz w:val="18"/>
      <w:szCs w:val="18"/>
    </w:rPr>
  </w:style>
  <w:style w:type="character" w:customStyle="1" w:styleId="FontStyle33">
    <w:name w:val="Font Style33"/>
    <w:uiPriority w:val="99"/>
    <w:rsid w:val="002E1B83"/>
    <w:rPr>
      <w:rFonts w:ascii="Times New Roman" w:hAnsi="Times New Roman" w:cs="Times New Roman"/>
      <w:b/>
      <w:bCs/>
      <w:color w:val="000000"/>
      <w:sz w:val="10"/>
      <w:szCs w:val="10"/>
    </w:rPr>
  </w:style>
  <w:style w:type="character" w:customStyle="1" w:styleId="FontStyle27">
    <w:name w:val="Font Style27"/>
    <w:uiPriority w:val="99"/>
    <w:rsid w:val="002E1B83"/>
    <w:rPr>
      <w:rFonts w:ascii="Sylfaen" w:hAnsi="Sylfaen" w:cs="Sylfaen"/>
      <w:b/>
      <w:bCs/>
      <w:color w:val="000000"/>
      <w:sz w:val="26"/>
      <w:szCs w:val="26"/>
    </w:rPr>
  </w:style>
  <w:style w:type="character" w:customStyle="1" w:styleId="FontStyle28">
    <w:name w:val="Font Style28"/>
    <w:uiPriority w:val="99"/>
    <w:rsid w:val="002E1B83"/>
    <w:rPr>
      <w:rFonts w:ascii="Bookman Old Style" w:hAnsi="Bookman Old Style" w:cs="Bookman Old Style"/>
      <w:b/>
      <w:bCs/>
      <w:color w:val="000000"/>
      <w:sz w:val="24"/>
      <w:szCs w:val="24"/>
    </w:rPr>
  </w:style>
  <w:style w:type="character" w:customStyle="1" w:styleId="FontStyle29">
    <w:name w:val="Font Style29"/>
    <w:uiPriority w:val="99"/>
    <w:rsid w:val="002E1B83"/>
    <w:rPr>
      <w:rFonts w:ascii="Arial Narrow" w:hAnsi="Arial Narrow" w:cs="Arial Narrow"/>
      <w:b/>
      <w:bCs/>
      <w:color w:val="000000"/>
      <w:sz w:val="24"/>
      <w:szCs w:val="24"/>
    </w:rPr>
  </w:style>
  <w:style w:type="paragraph" w:customStyle="1" w:styleId="Style17">
    <w:name w:val="Style17"/>
    <w:basedOn w:val="aff6"/>
    <w:uiPriority w:val="99"/>
    <w:rsid w:val="002E1B83"/>
    <w:pPr>
      <w:spacing w:line="226" w:lineRule="exact"/>
      <w:ind w:firstLine="67"/>
      <w:jc w:val="center"/>
    </w:pPr>
    <w:rPr>
      <w:sz w:val="24"/>
      <w:szCs w:val="24"/>
    </w:rPr>
  </w:style>
  <w:style w:type="character" w:customStyle="1" w:styleId="FontStyle34">
    <w:name w:val="Font Style34"/>
    <w:uiPriority w:val="99"/>
    <w:rsid w:val="002E1B83"/>
    <w:rPr>
      <w:rFonts w:ascii="Times New Roman" w:hAnsi="Times New Roman" w:cs="Times New Roman"/>
      <w:b/>
      <w:bCs/>
      <w:color w:val="000000"/>
      <w:w w:val="10"/>
      <w:sz w:val="46"/>
      <w:szCs w:val="46"/>
    </w:rPr>
  </w:style>
  <w:style w:type="character" w:customStyle="1" w:styleId="FontStyle42">
    <w:name w:val="Font Style42"/>
    <w:uiPriority w:val="99"/>
    <w:rsid w:val="002E1B83"/>
    <w:rPr>
      <w:rFonts w:ascii="Times New Roman" w:hAnsi="Times New Roman" w:cs="Times New Roman"/>
      <w:color w:val="000000"/>
      <w:sz w:val="12"/>
      <w:szCs w:val="12"/>
    </w:rPr>
  </w:style>
  <w:style w:type="paragraph" w:customStyle="1" w:styleId="Style18">
    <w:name w:val="Style18"/>
    <w:basedOn w:val="aff6"/>
    <w:uiPriority w:val="99"/>
    <w:rsid w:val="002E1B83"/>
    <w:pPr>
      <w:jc w:val="center"/>
    </w:pPr>
    <w:rPr>
      <w:sz w:val="24"/>
      <w:szCs w:val="24"/>
    </w:rPr>
  </w:style>
  <w:style w:type="character" w:customStyle="1" w:styleId="FontStyle44">
    <w:name w:val="Font Style44"/>
    <w:uiPriority w:val="99"/>
    <w:rsid w:val="002E1B83"/>
    <w:rPr>
      <w:rFonts w:ascii="Times New Roman" w:hAnsi="Times New Roman" w:cs="Times New Roman"/>
      <w:color w:val="000000"/>
      <w:w w:val="30"/>
      <w:sz w:val="24"/>
      <w:szCs w:val="24"/>
    </w:rPr>
  </w:style>
  <w:style w:type="paragraph" w:customStyle="1" w:styleId="Style19">
    <w:name w:val="Style19"/>
    <w:basedOn w:val="aff6"/>
    <w:uiPriority w:val="99"/>
    <w:rsid w:val="002E1B83"/>
    <w:pPr>
      <w:jc w:val="center"/>
    </w:pPr>
    <w:rPr>
      <w:sz w:val="24"/>
      <w:szCs w:val="24"/>
    </w:rPr>
  </w:style>
  <w:style w:type="paragraph" w:customStyle="1" w:styleId="Style22">
    <w:name w:val="Style22"/>
    <w:basedOn w:val="aff6"/>
    <w:uiPriority w:val="99"/>
    <w:rsid w:val="002E1B83"/>
    <w:pPr>
      <w:spacing w:line="245" w:lineRule="exact"/>
      <w:jc w:val="center"/>
    </w:pPr>
    <w:rPr>
      <w:sz w:val="24"/>
      <w:szCs w:val="24"/>
    </w:rPr>
  </w:style>
  <w:style w:type="paragraph" w:customStyle="1" w:styleId="Style21">
    <w:name w:val="Style21"/>
    <w:basedOn w:val="aff6"/>
    <w:uiPriority w:val="99"/>
    <w:rsid w:val="002E1B83"/>
    <w:pPr>
      <w:jc w:val="center"/>
    </w:pPr>
    <w:rPr>
      <w:sz w:val="24"/>
      <w:szCs w:val="24"/>
    </w:rPr>
  </w:style>
  <w:style w:type="character" w:customStyle="1" w:styleId="FontStyle39">
    <w:name w:val="Font Style39"/>
    <w:uiPriority w:val="99"/>
    <w:rsid w:val="002E1B83"/>
    <w:rPr>
      <w:rFonts w:ascii="Century Gothic" w:hAnsi="Century Gothic" w:cs="Century Gothic"/>
      <w:b/>
      <w:bCs/>
      <w:color w:val="000000"/>
      <w:sz w:val="34"/>
      <w:szCs w:val="34"/>
    </w:rPr>
  </w:style>
  <w:style w:type="character" w:customStyle="1" w:styleId="3ff5">
    <w:name w:val="Заголовок №3_"/>
    <w:basedOn w:val="aff7"/>
    <w:link w:val="3ff6"/>
    <w:rsid w:val="002E1B83"/>
    <w:rPr>
      <w:b/>
      <w:bCs/>
      <w:sz w:val="26"/>
      <w:szCs w:val="26"/>
      <w:shd w:val="clear" w:color="auto" w:fill="FFFFFF"/>
    </w:rPr>
  </w:style>
  <w:style w:type="paragraph" w:customStyle="1" w:styleId="3ff6">
    <w:name w:val="Заголовок №3"/>
    <w:basedOn w:val="aff6"/>
    <w:link w:val="3ff5"/>
    <w:rsid w:val="002E1B83"/>
    <w:pPr>
      <w:shd w:val="clear" w:color="auto" w:fill="FFFFFF"/>
      <w:autoSpaceDE/>
      <w:autoSpaceDN/>
      <w:adjustRightInd/>
      <w:spacing w:line="0" w:lineRule="atLeast"/>
      <w:ind w:hanging="480"/>
      <w:jc w:val="both"/>
      <w:outlineLvl w:val="2"/>
    </w:pPr>
    <w:rPr>
      <w:rFonts w:asciiTheme="minorHAnsi" w:eastAsiaTheme="minorHAnsi" w:hAnsiTheme="minorHAnsi" w:cstheme="minorBidi"/>
      <w:b/>
      <w:bCs/>
      <w:sz w:val="26"/>
      <w:szCs w:val="26"/>
      <w:lang w:eastAsia="en-US"/>
    </w:rPr>
  </w:style>
  <w:style w:type="numbering" w:customStyle="1" w:styleId="95">
    <w:name w:val="Нет списка9"/>
    <w:next w:val="aff9"/>
    <w:uiPriority w:val="99"/>
    <w:semiHidden/>
    <w:unhideWhenUsed/>
    <w:rsid w:val="002E1B83"/>
  </w:style>
  <w:style w:type="table" w:customStyle="1" w:styleId="88">
    <w:name w:val="Сетка таблицы8"/>
    <w:basedOn w:val="aff8"/>
    <w:next w:val="affa"/>
    <w:uiPriority w:val="5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5">
    <w:name w:val="Обычный13"/>
    <w:rsid w:val="002E1B83"/>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2fff2">
    <w:name w:val="Знак Знак Знак2 Знак"/>
    <w:basedOn w:val="aff6"/>
    <w:rsid w:val="002E1B83"/>
    <w:pPr>
      <w:autoSpaceDE/>
      <w:autoSpaceDN/>
      <w:spacing w:after="160" w:line="240" w:lineRule="exact"/>
      <w:jc w:val="right"/>
    </w:pPr>
    <w:rPr>
      <w:lang w:val="en-GB" w:eastAsia="en-US"/>
    </w:rPr>
  </w:style>
  <w:style w:type="paragraph" w:customStyle="1" w:styleId="11f0">
    <w:name w:val="Обычный + 11 пт"/>
    <w:aliases w:val="курсив"/>
    <w:basedOn w:val="aff6"/>
    <w:rsid w:val="002E1B83"/>
    <w:pPr>
      <w:widowControl/>
      <w:autoSpaceDE/>
      <w:autoSpaceDN/>
      <w:adjustRightInd/>
      <w:spacing w:after="60"/>
      <w:jc w:val="both"/>
    </w:pPr>
  </w:style>
  <w:style w:type="numbering" w:customStyle="1" w:styleId="175">
    <w:name w:val="Нет списка17"/>
    <w:next w:val="aff9"/>
    <w:uiPriority w:val="99"/>
    <w:semiHidden/>
    <w:unhideWhenUsed/>
    <w:rsid w:val="002E1B83"/>
  </w:style>
  <w:style w:type="numbering" w:customStyle="1" w:styleId="1142">
    <w:name w:val="Нет списка114"/>
    <w:next w:val="aff9"/>
    <w:uiPriority w:val="99"/>
    <w:semiHidden/>
    <w:rsid w:val="002E1B83"/>
  </w:style>
  <w:style w:type="table" w:customStyle="1" w:styleId="136">
    <w:name w:val="Сетка таблицы13"/>
    <w:basedOn w:val="aff8"/>
    <w:next w:val="affa"/>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9">
    <w:name w:val="Текст21"/>
    <w:rsid w:val="002E1B83"/>
    <w:pPr>
      <w:widowControl w:val="0"/>
      <w:tabs>
        <w:tab w:val="left" w:pos="360"/>
      </w:tabs>
      <w:suppressAutoHyphens/>
      <w:spacing w:after="0" w:line="240" w:lineRule="auto"/>
      <w:ind w:firstLine="900"/>
      <w:jc w:val="both"/>
    </w:pPr>
    <w:rPr>
      <w:rFonts w:ascii="Times New Roman" w:eastAsia="MS Mincho" w:hAnsi="Times New Roman" w:cs="Times New Roman"/>
      <w:spacing w:val="-2"/>
      <w:kern w:val="1"/>
      <w:sz w:val="26"/>
      <w:szCs w:val="20"/>
      <w:lang w:eastAsia="ar-SA"/>
    </w:rPr>
  </w:style>
  <w:style w:type="paragraph" w:customStyle="1" w:styleId="21a">
    <w:name w:val="Обычный21"/>
    <w:rsid w:val="002E1B83"/>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212">
    <w:name w:val="Заголовок 121"/>
    <w:basedOn w:val="21a"/>
    <w:next w:val="21a"/>
    <w:rsid w:val="002E1B83"/>
    <w:pPr>
      <w:keepNext/>
      <w:spacing w:before="240" w:after="60"/>
      <w:ind w:firstLine="0"/>
      <w:jc w:val="center"/>
    </w:pPr>
    <w:rPr>
      <w:b/>
      <w:kern w:val="28"/>
    </w:rPr>
  </w:style>
  <w:style w:type="numbering" w:customStyle="1" w:styleId="11130">
    <w:name w:val="Нет списка1113"/>
    <w:next w:val="aff9"/>
    <w:uiPriority w:val="99"/>
    <w:semiHidden/>
    <w:unhideWhenUsed/>
    <w:rsid w:val="002E1B83"/>
  </w:style>
  <w:style w:type="numbering" w:customStyle="1" w:styleId="11112">
    <w:name w:val="Нет списка11112"/>
    <w:next w:val="aff9"/>
    <w:uiPriority w:val="99"/>
    <w:semiHidden/>
    <w:rsid w:val="002E1B83"/>
  </w:style>
  <w:style w:type="numbering" w:customStyle="1" w:styleId="236">
    <w:name w:val="Нет списка23"/>
    <w:next w:val="aff9"/>
    <w:uiPriority w:val="99"/>
    <w:unhideWhenUsed/>
    <w:rsid w:val="002E1B83"/>
  </w:style>
  <w:style w:type="numbering" w:customStyle="1" w:styleId="330">
    <w:name w:val="Нет списка33"/>
    <w:next w:val="aff9"/>
    <w:uiPriority w:val="99"/>
    <w:semiHidden/>
    <w:unhideWhenUsed/>
    <w:rsid w:val="002E1B83"/>
  </w:style>
  <w:style w:type="numbering" w:customStyle="1" w:styleId="430">
    <w:name w:val="Нет списка43"/>
    <w:next w:val="aff9"/>
    <w:uiPriority w:val="99"/>
    <w:semiHidden/>
    <w:unhideWhenUsed/>
    <w:rsid w:val="002E1B83"/>
  </w:style>
  <w:style w:type="numbering" w:customStyle="1" w:styleId="1230">
    <w:name w:val="Нет списка123"/>
    <w:next w:val="aff9"/>
    <w:uiPriority w:val="99"/>
    <w:semiHidden/>
    <w:rsid w:val="002E1B83"/>
  </w:style>
  <w:style w:type="numbering" w:customStyle="1" w:styleId="520">
    <w:name w:val="Нет списка52"/>
    <w:next w:val="aff9"/>
    <w:uiPriority w:val="99"/>
    <w:semiHidden/>
    <w:unhideWhenUsed/>
    <w:rsid w:val="002E1B83"/>
  </w:style>
  <w:style w:type="numbering" w:customStyle="1" w:styleId="1330">
    <w:name w:val="Нет списка133"/>
    <w:next w:val="aff9"/>
    <w:uiPriority w:val="99"/>
    <w:semiHidden/>
    <w:unhideWhenUsed/>
    <w:rsid w:val="002E1B83"/>
  </w:style>
  <w:style w:type="table" w:customStyle="1" w:styleId="331">
    <w:name w:val="Сетка таблицы33"/>
    <w:basedOn w:val="aff8"/>
    <w:next w:val="affa"/>
    <w:uiPriority w:val="5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
    <w:basedOn w:val="aff8"/>
    <w:uiPriority w:val="99"/>
    <w:rsid w:val="002E1B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Нет списка10"/>
    <w:next w:val="aff9"/>
    <w:uiPriority w:val="99"/>
    <w:semiHidden/>
    <w:unhideWhenUsed/>
    <w:rsid w:val="002E1B83"/>
  </w:style>
  <w:style w:type="table" w:customStyle="1" w:styleId="96">
    <w:name w:val="Сетка таблицы9"/>
    <w:basedOn w:val="aff8"/>
    <w:next w:val="affa"/>
    <w:uiPriority w:val="5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5">
    <w:name w:val="Нет списка18"/>
    <w:next w:val="aff9"/>
    <w:uiPriority w:val="99"/>
    <w:semiHidden/>
    <w:unhideWhenUsed/>
    <w:rsid w:val="002E1B83"/>
  </w:style>
  <w:style w:type="numbering" w:customStyle="1" w:styleId="1150">
    <w:name w:val="Нет списка115"/>
    <w:next w:val="aff9"/>
    <w:uiPriority w:val="99"/>
    <w:semiHidden/>
    <w:rsid w:val="002E1B83"/>
  </w:style>
  <w:style w:type="table" w:customStyle="1" w:styleId="147">
    <w:name w:val="Сетка таблицы14"/>
    <w:basedOn w:val="aff8"/>
    <w:next w:val="affa"/>
    <w:uiPriority w:val="5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0">
    <w:name w:val="Нет списка1114"/>
    <w:next w:val="aff9"/>
    <w:uiPriority w:val="99"/>
    <w:semiHidden/>
    <w:unhideWhenUsed/>
    <w:rsid w:val="002E1B83"/>
  </w:style>
  <w:style w:type="numbering" w:customStyle="1" w:styleId="11113">
    <w:name w:val="Нет списка11113"/>
    <w:next w:val="aff9"/>
    <w:uiPriority w:val="99"/>
    <w:semiHidden/>
    <w:rsid w:val="002E1B83"/>
  </w:style>
  <w:style w:type="numbering" w:customStyle="1" w:styleId="241">
    <w:name w:val="Нет списка24"/>
    <w:next w:val="aff9"/>
    <w:uiPriority w:val="99"/>
    <w:semiHidden/>
    <w:unhideWhenUsed/>
    <w:rsid w:val="002E1B83"/>
  </w:style>
  <w:style w:type="numbering" w:customStyle="1" w:styleId="340">
    <w:name w:val="Нет списка34"/>
    <w:next w:val="aff9"/>
    <w:uiPriority w:val="99"/>
    <w:semiHidden/>
    <w:unhideWhenUsed/>
    <w:rsid w:val="002E1B83"/>
  </w:style>
  <w:style w:type="numbering" w:customStyle="1" w:styleId="440">
    <w:name w:val="Нет списка44"/>
    <w:next w:val="aff9"/>
    <w:uiPriority w:val="99"/>
    <w:semiHidden/>
    <w:unhideWhenUsed/>
    <w:rsid w:val="002E1B83"/>
  </w:style>
  <w:style w:type="numbering" w:customStyle="1" w:styleId="1240">
    <w:name w:val="Нет списка124"/>
    <w:next w:val="aff9"/>
    <w:uiPriority w:val="99"/>
    <w:semiHidden/>
    <w:rsid w:val="002E1B83"/>
  </w:style>
  <w:style w:type="table" w:customStyle="1" w:styleId="243">
    <w:name w:val="Сетка таблицы24"/>
    <w:basedOn w:val="aff8"/>
    <w:next w:val="affa"/>
    <w:uiPriority w:val="5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ff9"/>
    <w:uiPriority w:val="99"/>
    <w:semiHidden/>
    <w:unhideWhenUsed/>
    <w:rsid w:val="002E1B83"/>
  </w:style>
  <w:style w:type="numbering" w:customStyle="1" w:styleId="1340">
    <w:name w:val="Нет списка134"/>
    <w:next w:val="aff9"/>
    <w:uiPriority w:val="99"/>
    <w:semiHidden/>
    <w:unhideWhenUsed/>
    <w:rsid w:val="002E1B83"/>
  </w:style>
  <w:style w:type="table" w:customStyle="1" w:styleId="341">
    <w:name w:val="Сетка таблицы34"/>
    <w:basedOn w:val="aff8"/>
    <w:next w:val="affa"/>
    <w:uiPriority w:val="5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
    <w:name w:val="Сетка таблицы113"/>
    <w:basedOn w:val="aff8"/>
    <w:uiPriority w:val="99"/>
    <w:rsid w:val="002E1B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5">
    <w:name w:val="Нет списка19"/>
    <w:next w:val="aff9"/>
    <w:uiPriority w:val="99"/>
    <w:semiHidden/>
    <w:unhideWhenUsed/>
    <w:rsid w:val="002E1B83"/>
  </w:style>
  <w:style w:type="numbering" w:customStyle="1" w:styleId="1103">
    <w:name w:val="Нет списка110"/>
    <w:next w:val="aff9"/>
    <w:uiPriority w:val="99"/>
    <w:semiHidden/>
    <w:unhideWhenUsed/>
    <w:rsid w:val="002E1B83"/>
  </w:style>
  <w:style w:type="table" w:customStyle="1" w:styleId="102">
    <w:name w:val="Сетка таблицы10"/>
    <w:basedOn w:val="aff8"/>
    <w:next w:val="affa"/>
    <w:uiPriority w:val="5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21">
    <w:name w:val="Стиль212"/>
    <w:rsid w:val="002E1B83"/>
  </w:style>
  <w:style w:type="table" w:customStyle="1" w:styleId="154">
    <w:name w:val="Сетка таблицы15"/>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1">
    <w:name w:val="Сетка таблицы25"/>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0">
    <w:name w:val="Сетка таблицы35"/>
    <w:uiPriority w:val="59"/>
    <w:locked/>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
    <w:name w:val="Сетка таблицы43"/>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3">
    <w:name w:val="Сетка таблицы114"/>
    <w:uiPriority w:val="99"/>
    <w:locked/>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0">
    <w:name w:val="Стиль2112"/>
    <w:rsid w:val="002E1B83"/>
  </w:style>
  <w:style w:type="numbering" w:customStyle="1" w:styleId="2310">
    <w:name w:val="Стиль231"/>
    <w:uiPriority w:val="99"/>
    <w:rsid w:val="002E1B83"/>
  </w:style>
  <w:style w:type="numbering" w:customStyle="1" w:styleId="LFO201">
    <w:name w:val="LFO201"/>
    <w:rsid w:val="002E1B83"/>
  </w:style>
  <w:style w:type="numbering" w:customStyle="1" w:styleId="1160">
    <w:name w:val="Нет списка116"/>
    <w:next w:val="aff9"/>
    <w:uiPriority w:val="99"/>
    <w:semiHidden/>
    <w:unhideWhenUsed/>
    <w:rsid w:val="002E1B83"/>
  </w:style>
  <w:style w:type="numbering" w:customStyle="1" w:styleId="11150">
    <w:name w:val="Нет списка1115"/>
    <w:next w:val="aff9"/>
    <w:uiPriority w:val="99"/>
    <w:semiHidden/>
    <w:unhideWhenUsed/>
    <w:rsid w:val="002E1B83"/>
  </w:style>
  <w:style w:type="numbering" w:customStyle="1" w:styleId="240">
    <w:name w:val="Стиль24"/>
    <w:rsid w:val="002E1B83"/>
    <w:pPr>
      <w:numPr>
        <w:numId w:val="87"/>
      </w:numPr>
    </w:pPr>
  </w:style>
  <w:style w:type="numbering" w:customStyle="1" w:styleId="11114">
    <w:name w:val="Нет списка11114"/>
    <w:next w:val="aff9"/>
    <w:uiPriority w:val="99"/>
    <w:semiHidden/>
    <w:unhideWhenUsed/>
    <w:rsid w:val="002E1B83"/>
  </w:style>
  <w:style w:type="numbering" w:customStyle="1" w:styleId="111112">
    <w:name w:val="Нет списка111112"/>
    <w:next w:val="aff9"/>
    <w:uiPriority w:val="99"/>
    <w:semiHidden/>
    <w:rsid w:val="002E1B83"/>
  </w:style>
  <w:style w:type="numbering" w:customStyle="1" w:styleId="252">
    <w:name w:val="Нет списка25"/>
    <w:next w:val="aff9"/>
    <w:uiPriority w:val="99"/>
    <w:semiHidden/>
    <w:unhideWhenUsed/>
    <w:rsid w:val="002E1B83"/>
  </w:style>
  <w:style w:type="numbering" w:customStyle="1" w:styleId="1250">
    <w:name w:val="Нет списка125"/>
    <w:next w:val="aff9"/>
    <w:uiPriority w:val="99"/>
    <w:semiHidden/>
    <w:rsid w:val="002E1B83"/>
  </w:style>
  <w:style w:type="numbering" w:customStyle="1" w:styleId="351">
    <w:name w:val="Нет списка35"/>
    <w:next w:val="aff9"/>
    <w:uiPriority w:val="99"/>
    <w:semiHidden/>
    <w:unhideWhenUsed/>
    <w:rsid w:val="002E1B83"/>
  </w:style>
  <w:style w:type="numbering" w:customStyle="1" w:styleId="1350">
    <w:name w:val="Нет списка135"/>
    <w:next w:val="aff9"/>
    <w:uiPriority w:val="99"/>
    <w:semiHidden/>
    <w:rsid w:val="002E1B83"/>
  </w:style>
  <w:style w:type="numbering" w:customStyle="1" w:styleId="450">
    <w:name w:val="Нет списка45"/>
    <w:next w:val="aff9"/>
    <w:uiPriority w:val="99"/>
    <w:semiHidden/>
    <w:unhideWhenUsed/>
    <w:rsid w:val="002E1B83"/>
  </w:style>
  <w:style w:type="numbering" w:customStyle="1" w:styleId="1430">
    <w:name w:val="Нет списка143"/>
    <w:next w:val="aff9"/>
    <w:uiPriority w:val="99"/>
    <w:semiHidden/>
    <w:rsid w:val="002E1B83"/>
  </w:style>
  <w:style w:type="numbering" w:customStyle="1" w:styleId="11111120">
    <w:name w:val="Нет списка1111112"/>
    <w:next w:val="aff9"/>
    <w:uiPriority w:val="99"/>
    <w:semiHidden/>
    <w:rsid w:val="002E1B83"/>
  </w:style>
  <w:style w:type="numbering" w:customStyle="1" w:styleId="540">
    <w:name w:val="Нет списка54"/>
    <w:next w:val="aff9"/>
    <w:uiPriority w:val="99"/>
    <w:semiHidden/>
    <w:unhideWhenUsed/>
    <w:rsid w:val="002E1B83"/>
  </w:style>
  <w:style w:type="numbering" w:customStyle="1" w:styleId="1520">
    <w:name w:val="Нет списка152"/>
    <w:next w:val="aff9"/>
    <w:uiPriority w:val="99"/>
    <w:semiHidden/>
    <w:unhideWhenUsed/>
    <w:rsid w:val="002E1B83"/>
  </w:style>
  <w:style w:type="numbering" w:customStyle="1" w:styleId="11220">
    <w:name w:val="Нет списка1122"/>
    <w:next w:val="aff9"/>
    <w:uiPriority w:val="99"/>
    <w:semiHidden/>
    <w:unhideWhenUsed/>
    <w:rsid w:val="002E1B83"/>
  </w:style>
  <w:style w:type="numbering" w:customStyle="1" w:styleId="11111111">
    <w:name w:val="Нет списка11111111"/>
    <w:next w:val="aff9"/>
    <w:uiPriority w:val="99"/>
    <w:semiHidden/>
    <w:rsid w:val="002E1B83"/>
  </w:style>
  <w:style w:type="numbering" w:customStyle="1" w:styleId="2122">
    <w:name w:val="Нет списка212"/>
    <w:next w:val="aff9"/>
    <w:uiPriority w:val="99"/>
    <w:semiHidden/>
    <w:unhideWhenUsed/>
    <w:rsid w:val="002E1B83"/>
  </w:style>
  <w:style w:type="numbering" w:customStyle="1" w:styleId="12120">
    <w:name w:val="Нет списка1212"/>
    <w:next w:val="aff9"/>
    <w:uiPriority w:val="99"/>
    <w:semiHidden/>
    <w:rsid w:val="002E1B83"/>
  </w:style>
  <w:style w:type="numbering" w:customStyle="1" w:styleId="3120">
    <w:name w:val="Нет списка312"/>
    <w:next w:val="aff9"/>
    <w:uiPriority w:val="99"/>
    <w:semiHidden/>
    <w:unhideWhenUsed/>
    <w:rsid w:val="002E1B83"/>
  </w:style>
  <w:style w:type="numbering" w:customStyle="1" w:styleId="1312">
    <w:name w:val="Нет списка1312"/>
    <w:next w:val="aff9"/>
    <w:uiPriority w:val="99"/>
    <w:semiHidden/>
    <w:rsid w:val="002E1B83"/>
  </w:style>
  <w:style w:type="numbering" w:customStyle="1" w:styleId="4120">
    <w:name w:val="Нет списка412"/>
    <w:next w:val="aff9"/>
    <w:uiPriority w:val="99"/>
    <w:semiHidden/>
    <w:unhideWhenUsed/>
    <w:rsid w:val="002E1B83"/>
  </w:style>
  <w:style w:type="numbering" w:customStyle="1" w:styleId="1412">
    <w:name w:val="Нет списка1412"/>
    <w:next w:val="aff9"/>
    <w:uiPriority w:val="99"/>
    <w:semiHidden/>
    <w:rsid w:val="002E1B83"/>
  </w:style>
  <w:style w:type="numbering" w:customStyle="1" w:styleId="612">
    <w:name w:val="Нет списка61"/>
    <w:next w:val="aff9"/>
    <w:uiPriority w:val="99"/>
    <w:semiHidden/>
    <w:unhideWhenUsed/>
    <w:rsid w:val="002E1B83"/>
  </w:style>
  <w:style w:type="numbering" w:customStyle="1" w:styleId="1610">
    <w:name w:val="Нет списка161"/>
    <w:next w:val="aff9"/>
    <w:uiPriority w:val="99"/>
    <w:semiHidden/>
    <w:unhideWhenUsed/>
    <w:rsid w:val="002E1B83"/>
  </w:style>
  <w:style w:type="numbering" w:customStyle="1" w:styleId="11310">
    <w:name w:val="Нет списка1131"/>
    <w:next w:val="aff9"/>
    <w:uiPriority w:val="99"/>
    <w:semiHidden/>
    <w:unhideWhenUsed/>
    <w:rsid w:val="002E1B83"/>
  </w:style>
  <w:style w:type="numbering" w:customStyle="1" w:styleId="11121">
    <w:name w:val="Нет списка11121"/>
    <w:next w:val="aff9"/>
    <w:uiPriority w:val="99"/>
    <w:semiHidden/>
    <w:rsid w:val="002E1B83"/>
  </w:style>
  <w:style w:type="numbering" w:customStyle="1" w:styleId="2211">
    <w:name w:val="Нет списка221"/>
    <w:next w:val="aff9"/>
    <w:uiPriority w:val="99"/>
    <w:semiHidden/>
    <w:unhideWhenUsed/>
    <w:rsid w:val="002E1B83"/>
  </w:style>
  <w:style w:type="numbering" w:customStyle="1" w:styleId="1221">
    <w:name w:val="Нет списка1221"/>
    <w:next w:val="aff9"/>
    <w:uiPriority w:val="99"/>
    <w:semiHidden/>
    <w:rsid w:val="002E1B83"/>
  </w:style>
  <w:style w:type="numbering" w:customStyle="1" w:styleId="3210">
    <w:name w:val="Нет списка321"/>
    <w:next w:val="aff9"/>
    <w:uiPriority w:val="99"/>
    <w:semiHidden/>
    <w:unhideWhenUsed/>
    <w:rsid w:val="002E1B83"/>
  </w:style>
  <w:style w:type="numbering" w:customStyle="1" w:styleId="1321">
    <w:name w:val="Нет списка1321"/>
    <w:next w:val="aff9"/>
    <w:uiPriority w:val="99"/>
    <w:semiHidden/>
    <w:rsid w:val="002E1B83"/>
  </w:style>
  <w:style w:type="numbering" w:customStyle="1" w:styleId="4210">
    <w:name w:val="Нет списка421"/>
    <w:next w:val="aff9"/>
    <w:uiPriority w:val="99"/>
    <w:semiHidden/>
    <w:unhideWhenUsed/>
    <w:rsid w:val="002E1B83"/>
  </w:style>
  <w:style w:type="numbering" w:customStyle="1" w:styleId="1421">
    <w:name w:val="Нет списка1421"/>
    <w:next w:val="aff9"/>
    <w:uiPriority w:val="99"/>
    <w:semiHidden/>
    <w:rsid w:val="002E1B83"/>
  </w:style>
  <w:style w:type="numbering" w:customStyle="1" w:styleId="5110">
    <w:name w:val="Нет списка511"/>
    <w:next w:val="aff9"/>
    <w:uiPriority w:val="99"/>
    <w:semiHidden/>
    <w:unhideWhenUsed/>
    <w:rsid w:val="002E1B83"/>
  </w:style>
  <w:style w:type="numbering" w:customStyle="1" w:styleId="1511">
    <w:name w:val="Нет списка1511"/>
    <w:next w:val="aff9"/>
    <w:uiPriority w:val="99"/>
    <w:semiHidden/>
    <w:unhideWhenUsed/>
    <w:rsid w:val="002E1B83"/>
  </w:style>
  <w:style w:type="numbering" w:customStyle="1" w:styleId="11211">
    <w:name w:val="Нет списка11211"/>
    <w:next w:val="aff9"/>
    <w:uiPriority w:val="99"/>
    <w:semiHidden/>
    <w:unhideWhenUsed/>
    <w:rsid w:val="002E1B83"/>
  </w:style>
  <w:style w:type="numbering" w:customStyle="1" w:styleId="111111111">
    <w:name w:val="Нет списка111111111"/>
    <w:next w:val="aff9"/>
    <w:uiPriority w:val="99"/>
    <w:semiHidden/>
    <w:rsid w:val="002E1B83"/>
  </w:style>
  <w:style w:type="numbering" w:customStyle="1" w:styleId="21111">
    <w:name w:val="Нет списка2111"/>
    <w:next w:val="aff9"/>
    <w:uiPriority w:val="99"/>
    <w:semiHidden/>
    <w:unhideWhenUsed/>
    <w:rsid w:val="002E1B83"/>
  </w:style>
  <w:style w:type="numbering" w:customStyle="1" w:styleId="12111">
    <w:name w:val="Нет списка12111"/>
    <w:next w:val="aff9"/>
    <w:uiPriority w:val="99"/>
    <w:semiHidden/>
    <w:rsid w:val="002E1B83"/>
  </w:style>
  <w:style w:type="numbering" w:customStyle="1" w:styleId="31110">
    <w:name w:val="Нет списка3111"/>
    <w:next w:val="aff9"/>
    <w:uiPriority w:val="99"/>
    <w:semiHidden/>
    <w:unhideWhenUsed/>
    <w:rsid w:val="002E1B83"/>
  </w:style>
  <w:style w:type="numbering" w:customStyle="1" w:styleId="13111">
    <w:name w:val="Нет списка13111"/>
    <w:next w:val="aff9"/>
    <w:uiPriority w:val="99"/>
    <w:semiHidden/>
    <w:rsid w:val="002E1B83"/>
  </w:style>
  <w:style w:type="numbering" w:customStyle="1" w:styleId="4111">
    <w:name w:val="Нет списка4111"/>
    <w:next w:val="aff9"/>
    <w:uiPriority w:val="99"/>
    <w:semiHidden/>
    <w:unhideWhenUsed/>
    <w:rsid w:val="002E1B83"/>
  </w:style>
  <w:style w:type="numbering" w:customStyle="1" w:styleId="14111">
    <w:name w:val="Нет списка14111"/>
    <w:next w:val="aff9"/>
    <w:uiPriority w:val="99"/>
    <w:semiHidden/>
    <w:rsid w:val="002E1B83"/>
  </w:style>
  <w:style w:type="numbering" w:customStyle="1" w:styleId="2212">
    <w:name w:val="Стиль221"/>
    <w:uiPriority w:val="99"/>
    <w:rsid w:val="002E1B83"/>
  </w:style>
  <w:style w:type="numbering" w:customStyle="1" w:styleId="211110">
    <w:name w:val="Стиль21111"/>
    <w:rsid w:val="002E1B83"/>
  </w:style>
  <w:style w:type="numbering" w:customStyle="1" w:styleId="711">
    <w:name w:val="Нет списка71"/>
    <w:next w:val="aff9"/>
    <w:uiPriority w:val="99"/>
    <w:semiHidden/>
    <w:unhideWhenUsed/>
    <w:rsid w:val="002E1B83"/>
  </w:style>
  <w:style w:type="numbering" w:customStyle="1" w:styleId="811">
    <w:name w:val="Нет списка81"/>
    <w:next w:val="aff9"/>
    <w:uiPriority w:val="99"/>
    <w:semiHidden/>
    <w:unhideWhenUsed/>
    <w:rsid w:val="002E1B83"/>
  </w:style>
  <w:style w:type="numbering" w:customStyle="1" w:styleId="911">
    <w:name w:val="Нет списка91"/>
    <w:next w:val="aff9"/>
    <w:uiPriority w:val="99"/>
    <w:semiHidden/>
    <w:unhideWhenUsed/>
    <w:rsid w:val="002E1B83"/>
  </w:style>
  <w:style w:type="table" w:customStyle="1" w:styleId="812">
    <w:name w:val="Сетка таблицы81"/>
    <w:basedOn w:val="aff8"/>
    <w:next w:val="affa"/>
    <w:uiPriority w:val="59"/>
    <w:rsid w:val="002E1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m5L2">
    <w:name w:val="Firm5_L2"/>
    <w:basedOn w:val="Firm5L1"/>
    <w:next w:val="Firm5L3"/>
    <w:link w:val="Firm5L2Char"/>
    <w:rsid w:val="002E1B83"/>
    <w:pPr>
      <w:keepNext w:val="0"/>
      <w:numPr>
        <w:ilvl w:val="1"/>
      </w:numPr>
      <w:tabs>
        <w:tab w:val="clear" w:pos="1004"/>
        <w:tab w:val="num" w:pos="360"/>
      </w:tabs>
      <w:spacing w:before="0" w:line="240" w:lineRule="atLeast"/>
      <w:ind w:left="1440" w:hanging="360"/>
      <w:outlineLvl w:val="1"/>
    </w:pPr>
    <w:rPr>
      <w:b w:val="0"/>
      <w:smallCaps w:val="0"/>
    </w:rPr>
  </w:style>
  <w:style w:type="paragraph" w:customStyle="1" w:styleId="Firm5L1">
    <w:name w:val="Firm5_L1"/>
    <w:basedOn w:val="aff6"/>
    <w:next w:val="Firm5L2"/>
    <w:link w:val="Firm5L1Char"/>
    <w:rsid w:val="002E1B83"/>
    <w:pPr>
      <w:keepNext/>
      <w:widowControl/>
      <w:numPr>
        <w:numId w:val="80"/>
      </w:numPr>
      <w:autoSpaceDE/>
      <w:autoSpaceDN/>
      <w:adjustRightInd/>
      <w:spacing w:before="240" w:after="180" w:line="280" w:lineRule="atLeast"/>
      <w:jc w:val="both"/>
      <w:outlineLvl w:val="0"/>
    </w:pPr>
    <w:rPr>
      <w:rFonts w:eastAsia="SimSun"/>
      <w:b/>
      <w:smallCaps/>
      <w:sz w:val="24"/>
      <w:lang w:eastAsia="en-US"/>
    </w:rPr>
  </w:style>
  <w:style w:type="character" w:customStyle="1" w:styleId="Firm5L2Char">
    <w:name w:val="Firm5_L2 Char"/>
    <w:link w:val="Firm5L2"/>
    <w:locked/>
    <w:rsid w:val="002E1B83"/>
    <w:rPr>
      <w:rFonts w:ascii="Times New Roman" w:eastAsia="SimSun" w:hAnsi="Times New Roman" w:cs="Times New Roman"/>
      <w:sz w:val="24"/>
      <w:szCs w:val="20"/>
    </w:rPr>
  </w:style>
  <w:style w:type="paragraph" w:customStyle="1" w:styleId="Firm5L3">
    <w:name w:val="Firm5_L3"/>
    <w:basedOn w:val="Firm5L2"/>
    <w:rsid w:val="002E1B83"/>
    <w:pPr>
      <w:numPr>
        <w:ilvl w:val="2"/>
      </w:numPr>
      <w:tabs>
        <w:tab w:val="clear" w:pos="2496"/>
        <w:tab w:val="num" w:pos="360"/>
        <w:tab w:val="num" w:pos="1004"/>
      </w:tabs>
      <w:ind w:left="2160" w:hanging="360"/>
      <w:outlineLvl w:val="2"/>
    </w:pPr>
  </w:style>
  <w:style w:type="paragraph" w:customStyle="1" w:styleId="Firm5L4">
    <w:name w:val="Firm5_L4"/>
    <w:basedOn w:val="Firm5L3"/>
    <w:rsid w:val="002E1B83"/>
    <w:pPr>
      <w:numPr>
        <w:ilvl w:val="3"/>
      </w:numPr>
      <w:tabs>
        <w:tab w:val="clear" w:pos="1440"/>
        <w:tab w:val="num" w:pos="360"/>
        <w:tab w:val="num" w:pos="1004"/>
      </w:tabs>
      <w:ind w:left="2880" w:firstLine="720"/>
      <w:outlineLvl w:val="3"/>
    </w:pPr>
  </w:style>
  <w:style w:type="paragraph" w:customStyle="1" w:styleId="Firm5L5">
    <w:name w:val="Firm5_L5"/>
    <w:basedOn w:val="Firm5L4"/>
    <w:rsid w:val="002E1B83"/>
    <w:pPr>
      <w:numPr>
        <w:ilvl w:val="4"/>
      </w:numPr>
      <w:tabs>
        <w:tab w:val="clear" w:pos="2160"/>
        <w:tab w:val="num" w:pos="360"/>
        <w:tab w:val="num" w:pos="1004"/>
        <w:tab w:val="num" w:pos="1800"/>
      </w:tabs>
      <w:ind w:left="3600" w:firstLine="720"/>
      <w:outlineLvl w:val="4"/>
    </w:pPr>
  </w:style>
  <w:style w:type="paragraph" w:customStyle="1" w:styleId="Firm5L6">
    <w:name w:val="Firm5_L6"/>
    <w:basedOn w:val="Firm5L5"/>
    <w:rsid w:val="002E1B83"/>
    <w:pPr>
      <w:numPr>
        <w:ilvl w:val="5"/>
      </w:numPr>
      <w:tabs>
        <w:tab w:val="clear" w:pos="2880"/>
        <w:tab w:val="num" w:pos="360"/>
        <w:tab w:val="num" w:pos="1004"/>
        <w:tab w:val="num" w:pos="2160"/>
      </w:tabs>
      <w:spacing w:line="280" w:lineRule="exact"/>
      <w:ind w:left="4320" w:hanging="360"/>
      <w:outlineLvl w:val="5"/>
    </w:pPr>
  </w:style>
  <w:style w:type="paragraph" w:customStyle="1" w:styleId="Firm5L7">
    <w:name w:val="Firm5_L7"/>
    <w:basedOn w:val="Firm5L6"/>
    <w:rsid w:val="002E1B83"/>
    <w:pPr>
      <w:numPr>
        <w:ilvl w:val="6"/>
      </w:numPr>
      <w:tabs>
        <w:tab w:val="clear" w:pos="3600"/>
        <w:tab w:val="num" w:pos="360"/>
        <w:tab w:val="num" w:pos="1004"/>
        <w:tab w:val="num" w:pos="2520"/>
      </w:tabs>
      <w:spacing w:line="280" w:lineRule="atLeast"/>
      <w:ind w:left="5040"/>
      <w:outlineLvl w:val="6"/>
    </w:pPr>
  </w:style>
  <w:style w:type="paragraph" w:customStyle="1" w:styleId="Firm5L8">
    <w:name w:val="Firm5_L8"/>
    <w:basedOn w:val="Firm5L7"/>
    <w:rsid w:val="002E1B83"/>
    <w:pPr>
      <w:numPr>
        <w:ilvl w:val="7"/>
      </w:numPr>
      <w:tabs>
        <w:tab w:val="clear" w:pos="4320"/>
        <w:tab w:val="num" w:pos="360"/>
        <w:tab w:val="num" w:pos="1004"/>
        <w:tab w:val="num" w:pos="2880"/>
      </w:tabs>
      <w:ind w:left="5760"/>
      <w:outlineLvl w:val="7"/>
    </w:pPr>
  </w:style>
  <w:style w:type="paragraph" w:customStyle="1" w:styleId="Firm5L9">
    <w:name w:val="Firm5_L9"/>
    <w:basedOn w:val="Firm5L8"/>
    <w:rsid w:val="002E1B83"/>
    <w:pPr>
      <w:numPr>
        <w:ilvl w:val="8"/>
      </w:numPr>
      <w:tabs>
        <w:tab w:val="clear" w:pos="5040"/>
        <w:tab w:val="num" w:pos="360"/>
        <w:tab w:val="num" w:pos="1004"/>
        <w:tab w:val="num" w:pos="3240"/>
      </w:tabs>
      <w:ind w:left="6480" w:hanging="360"/>
      <w:outlineLvl w:val="8"/>
    </w:pPr>
  </w:style>
  <w:style w:type="character" w:customStyle="1" w:styleId="Firm5Cont2Char">
    <w:name w:val="Firm5 Cont 2 Char"/>
    <w:link w:val="Firm5Cont2"/>
    <w:locked/>
    <w:rsid w:val="002E1B83"/>
    <w:rPr>
      <w:rFonts w:ascii="Times New Roman" w:eastAsia="SimSun" w:hAnsi="Times New Roman" w:cs="Times New Roman"/>
      <w:sz w:val="24"/>
      <w:lang w:eastAsia="zh-CN"/>
    </w:rPr>
  </w:style>
  <w:style w:type="paragraph" w:customStyle="1" w:styleId="Firm5Cont2">
    <w:name w:val="Firm5 Cont 2"/>
    <w:basedOn w:val="aff6"/>
    <w:link w:val="Firm5Cont2Char"/>
    <w:rsid w:val="002E1B83"/>
    <w:pPr>
      <w:widowControl/>
      <w:autoSpaceDE/>
      <w:autoSpaceDN/>
      <w:adjustRightInd/>
      <w:spacing w:after="180" w:line="240" w:lineRule="atLeast"/>
      <w:ind w:left="794"/>
      <w:jc w:val="both"/>
    </w:pPr>
    <w:rPr>
      <w:rFonts w:eastAsia="SimSun"/>
      <w:sz w:val="24"/>
      <w:szCs w:val="22"/>
      <w:lang w:eastAsia="zh-CN"/>
    </w:rPr>
  </w:style>
  <w:style w:type="character" w:customStyle="1" w:styleId="Firm5L1Char">
    <w:name w:val="Firm5_L1 Char"/>
    <w:link w:val="Firm5L1"/>
    <w:locked/>
    <w:rsid w:val="002E1B83"/>
    <w:rPr>
      <w:rFonts w:ascii="Times New Roman" w:eastAsia="SimSun" w:hAnsi="Times New Roman" w:cs="Times New Roman"/>
      <w:b/>
      <w:smallCaps/>
      <w:sz w:val="24"/>
      <w:szCs w:val="20"/>
    </w:rPr>
  </w:style>
  <w:style w:type="table" w:customStyle="1" w:styleId="912">
    <w:name w:val="Сетка таблицы91"/>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Сетка таблицы101"/>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Нет списка101"/>
    <w:next w:val="aff9"/>
    <w:uiPriority w:val="99"/>
    <w:semiHidden/>
    <w:unhideWhenUsed/>
    <w:rsid w:val="002E1B83"/>
  </w:style>
  <w:style w:type="numbering" w:customStyle="1" w:styleId="2410">
    <w:name w:val="Стиль241"/>
    <w:uiPriority w:val="99"/>
    <w:rsid w:val="002E1B83"/>
  </w:style>
  <w:style w:type="numbering" w:customStyle="1" w:styleId="21210">
    <w:name w:val="Стиль2121"/>
    <w:uiPriority w:val="99"/>
    <w:rsid w:val="002E1B83"/>
  </w:style>
  <w:style w:type="numbering" w:customStyle="1" w:styleId="22110">
    <w:name w:val="Стиль2211"/>
    <w:uiPriority w:val="99"/>
    <w:rsid w:val="002E1B83"/>
  </w:style>
  <w:style w:type="numbering" w:customStyle="1" w:styleId="2311">
    <w:name w:val="Стиль2311"/>
    <w:uiPriority w:val="99"/>
    <w:rsid w:val="002E1B83"/>
  </w:style>
  <w:style w:type="numbering" w:customStyle="1" w:styleId="1710">
    <w:name w:val="Нет списка171"/>
    <w:next w:val="aff9"/>
    <w:uiPriority w:val="99"/>
    <w:semiHidden/>
    <w:unhideWhenUsed/>
    <w:rsid w:val="002E1B83"/>
  </w:style>
  <w:style w:type="numbering" w:customStyle="1" w:styleId="11410">
    <w:name w:val="Нет списка1141"/>
    <w:next w:val="aff9"/>
    <w:uiPriority w:val="99"/>
    <w:semiHidden/>
    <w:rsid w:val="002E1B83"/>
  </w:style>
  <w:style w:type="numbering" w:customStyle="1" w:styleId="11131">
    <w:name w:val="Нет списка11131"/>
    <w:next w:val="aff9"/>
    <w:uiPriority w:val="99"/>
    <w:semiHidden/>
    <w:unhideWhenUsed/>
    <w:rsid w:val="002E1B83"/>
  </w:style>
  <w:style w:type="numbering" w:customStyle="1" w:styleId="111121">
    <w:name w:val="Нет списка111121"/>
    <w:next w:val="aff9"/>
    <w:uiPriority w:val="99"/>
    <w:semiHidden/>
    <w:rsid w:val="002E1B83"/>
  </w:style>
  <w:style w:type="numbering" w:customStyle="1" w:styleId="2312">
    <w:name w:val="Нет списка231"/>
    <w:next w:val="aff9"/>
    <w:uiPriority w:val="99"/>
    <w:semiHidden/>
    <w:unhideWhenUsed/>
    <w:rsid w:val="002E1B83"/>
  </w:style>
  <w:style w:type="numbering" w:customStyle="1" w:styleId="3310">
    <w:name w:val="Нет списка331"/>
    <w:next w:val="aff9"/>
    <w:uiPriority w:val="99"/>
    <w:semiHidden/>
    <w:unhideWhenUsed/>
    <w:rsid w:val="002E1B83"/>
  </w:style>
  <w:style w:type="numbering" w:customStyle="1" w:styleId="4310">
    <w:name w:val="Нет списка431"/>
    <w:next w:val="aff9"/>
    <w:uiPriority w:val="99"/>
    <w:semiHidden/>
    <w:unhideWhenUsed/>
    <w:rsid w:val="002E1B83"/>
  </w:style>
  <w:style w:type="numbering" w:customStyle="1" w:styleId="1231">
    <w:name w:val="Нет списка1231"/>
    <w:next w:val="aff9"/>
    <w:uiPriority w:val="99"/>
    <w:semiHidden/>
    <w:rsid w:val="002E1B83"/>
  </w:style>
  <w:style w:type="numbering" w:customStyle="1" w:styleId="521">
    <w:name w:val="Нет списка521"/>
    <w:next w:val="aff9"/>
    <w:uiPriority w:val="99"/>
    <w:semiHidden/>
    <w:unhideWhenUsed/>
    <w:rsid w:val="002E1B83"/>
  </w:style>
  <w:style w:type="numbering" w:customStyle="1" w:styleId="1331">
    <w:name w:val="Нет списка1331"/>
    <w:next w:val="aff9"/>
    <w:uiPriority w:val="99"/>
    <w:semiHidden/>
    <w:unhideWhenUsed/>
    <w:rsid w:val="002E1B83"/>
  </w:style>
  <w:style w:type="numbering" w:customStyle="1" w:styleId="6110">
    <w:name w:val="Нет списка611"/>
    <w:next w:val="aff9"/>
    <w:uiPriority w:val="99"/>
    <w:semiHidden/>
    <w:unhideWhenUsed/>
    <w:rsid w:val="002E1B83"/>
  </w:style>
  <w:style w:type="table" w:customStyle="1" w:styleId="4311">
    <w:name w:val="Сетка таблицы431"/>
    <w:basedOn w:val="aff8"/>
    <w:next w:val="affa"/>
    <w:uiPriority w:val="9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1"/>
    <w:next w:val="aff9"/>
    <w:uiPriority w:val="99"/>
    <w:semiHidden/>
    <w:unhideWhenUsed/>
    <w:rsid w:val="002E1B83"/>
  </w:style>
  <w:style w:type="numbering" w:customStyle="1" w:styleId="21211">
    <w:name w:val="Нет списка2121"/>
    <w:next w:val="aff9"/>
    <w:uiPriority w:val="99"/>
    <w:semiHidden/>
    <w:unhideWhenUsed/>
    <w:rsid w:val="002E1B83"/>
  </w:style>
  <w:style w:type="numbering" w:customStyle="1" w:styleId="200">
    <w:name w:val="Нет списка20"/>
    <w:next w:val="aff9"/>
    <w:uiPriority w:val="99"/>
    <w:semiHidden/>
    <w:unhideWhenUsed/>
    <w:rsid w:val="002E1B83"/>
  </w:style>
  <w:style w:type="numbering" w:customStyle="1" w:styleId="1170">
    <w:name w:val="Нет списка117"/>
    <w:next w:val="aff9"/>
    <w:uiPriority w:val="99"/>
    <w:semiHidden/>
    <w:unhideWhenUsed/>
    <w:rsid w:val="002E1B83"/>
  </w:style>
  <w:style w:type="table" w:customStyle="1" w:styleId="166">
    <w:name w:val="Сетка таблицы16"/>
    <w:basedOn w:val="aff8"/>
    <w:next w:val="affa"/>
    <w:uiPriority w:val="5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0">
    <w:name w:val="Стиль213"/>
    <w:rsid w:val="002E1B83"/>
  </w:style>
  <w:style w:type="table" w:customStyle="1" w:styleId="176">
    <w:name w:val="Сетка таблицы17"/>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0">
    <w:name w:val="Сетка таблицы26"/>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0">
    <w:name w:val="Сетка таблицы36"/>
    <w:uiPriority w:val="59"/>
    <w:locked/>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
    <w:name w:val="Сетка таблицы44"/>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locked/>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
    <w:name w:val="Сетка таблицы2112"/>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3">
    <w:name w:val="Стиль2113"/>
    <w:rsid w:val="002E1B83"/>
  </w:style>
  <w:style w:type="numbering" w:customStyle="1" w:styleId="2320">
    <w:name w:val="Стиль232"/>
    <w:rsid w:val="002E1B83"/>
  </w:style>
  <w:style w:type="numbering" w:customStyle="1" w:styleId="LFO202">
    <w:name w:val="LFO202"/>
    <w:rsid w:val="002E1B83"/>
  </w:style>
  <w:style w:type="numbering" w:customStyle="1" w:styleId="1180">
    <w:name w:val="Нет списка118"/>
    <w:next w:val="aff9"/>
    <w:uiPriority w:val="99"/>
    <w:semiHidden/>
    <w:unhideWhenUsed/>
    <w:rsid w:val="002E1B83"/>
  </w:style>
  <w:style w:type="numbering" w:customStyle="1" w:styleId="1116">
    <w:name w:val="Нет списка1116"/>
    <w:next w:val="aff9"/>
    <w:uiPriority w:val="99"/>
    <w:semiHidden/>
    <w:unhideWhenUsed/>
    <w:rsid w:val="002E1B83"/>
  </w:style>
  <w:style w:type="numbering" w:customStyle="1" w:styleId="253">
    <w:name w:val="Стиль25"/>
    <w:rsid w:val="002E1B83"/>
  </w:style>
  <w:style w:type="numbering" w:customStyle="1" w:styleId="11115">
    <w:name w:val="Нет списка11115"/>
    <w:next w:val="aff9"/>
    <w:uiPriority w:val="99"/>
    <w:semiHidden/>
    <w:unhideWhenUsed/>
    <w:rsid w:val="002E1B83"/>
  </w:style>
  <w:style w:type="numbering" w:customStyle="1" w:styleId="111113">
    <w:name w:val="Нет списка111113"/>
    <w:next w:val="aff9"/>
    <w:uiPriority w:val="99"/>
    <w:semiHidden/>
    <w:rsid w:val="002E1B83"/>
  </w:style>
  <w:style w:type="numbering" w:customStyle="1" w:styleId="261">
    <w:name w:val="Нет списка26"/>
    <w:next w:val="aff9"/>
    <w:uiPriority w:val="99"/>
    <w:semiHidden/>
    <w:unhideWhenUsed/>
    <w:rsid w:val="002E1B83"/>
  </w:style>
  <w:style w:type="numbering" w:customStyle="1" w:styleId="1260">
    <w:name w:val="Нет списка126"/>
    <w:next w:val="aff9"/>
    <w:uiPriority w:val="99"/>
    <w:semiHidden/>
    <w:rsid w:val="002E1B83"/>
  </w:style>
  <w:style w:type="numbering" w:customStyle="1" w:styleId="361">
    <w:name w:val="Нет списка36"/>
    <w:next w:val="aff9"/>
    <w:uiPriority w:val="99"/>
    <w:semiHidden/>
    <w:unhideWhenUsed/>
    <w:rsid w:val="002E1B83"/>
  </w:style>
  <w:style w:type="numbering" w:customStyle="1" w:styleId="1360">
    <w:name w:val="Нет списка136"/>
    <w:next w:val="aff9"/>
    <w:uiPriority w:val="99"/>
    <w:semiHidden/>
    <w:rsid w:val="002E1B83"/>
  </w:style>
  <w:style w:type="numbering" w:customStyle="1" w:styleId="460">
    <w:name w:val="Нет списка46"/>
    <w:next w:val="aff9"/>
    <w:uiPriority w:val="99"/>
    <w:semiHidden/>
    <w:unhideWhenUsed/>
    <w:rsid w:val="002E1B83"/>
  </w:style>
  <w:style w:type="numbering" w:customStyle="1" w:styleId="1440">
    <w:name w:val="Нет списка144"/>
    <w:next w:val="aff9"/>
    <w:uiPriority w:val="99"/>
    <w:semiHidden/>
    <w:rsid w:val="002E1B83"/>
  </w:style>
  <w:style w:type="numbering" w:customStyle="1" w:styleId="1111113">
    <w:name w:val="Нет списка1111113"/>
    <w:next w:val="aff9"/>
    <w:uiPriority w:val="99"/>
    <w:semiHidden/>
    <w:rsid w:val="002E1B83"/>
  </w:style>
  <w:style w:type="numbering" w:customStyle="1" w:styleId="550">
    <w:name w:val="Нет списка55"/>
    <w:next w:val="aff9"/>
    <w:uiPriority w:val="99"/>
    <w:semiHidden/>
    <w:unhideWhenUsed/>
    <w:rsid w:val="002E1B83"/>
  </w:style>
  <w:style w:type="numbering" w:customStyle="1" w:styleId="1530">
    <w:name w:val="Нет списка153"/>
    <w:next w:val="aff9"/>
    <w:uiPriority w:val="99"/>
    <w:semiHidden/>
    <w:unhideWhenUsed/>
    <w:rsid w:val="002E1B83"/>
  </w:style>
  <w:style w:type="numbering" w:customStyle="1" w:styleId="11230">
    <w:name w:val="Нет списка1123"/>
    <w:next w:val="aff9"/>
    <w:uiPriority w:val="99"/>
    <w:semiHidden/>
    <w:unhideWhenUsed/>
    <w:rsid w:val="002E1B83"/>
  </w:style>
  <w:style w:type="numbering" w:customStyle="1" w:styleId="11111112">
    <w:name w:val="Нет списка11111112"/>
    <w:next w:val="aff9"/>
    <w:uiPriority w:val="99"/>
    <w:semiHidden/>
    <w:rsid w:val="002E1B83"/>
  </w:style>
  <w:style w:type="numbering" w:customStyle="1" w:styleId="2132">
    <w:name w:val="Нет списка213"/>
    <w:next w:val="aff9"/>
    <w:uiPriority w:val="99"/>
    <w:semiHidden/>
    <w:unhideWhenUsed/>
    <w:rsid w:val="002E1B83"/>
  </w:style>
  <w:style w:type="numbering" w:customStyle="1" w:styleId="1213">
    <w:name w:val="Нет списка1213"/>
    <w:next w:val="aff9"/>
    <w:uiPriority w:val="99"/>
    <w:semiHidden/>
    <w:rsid w:val="002E1B83"/>
  </w:style>
  <w:style w:type="numbering" w:customStyle="1" w:styleId="3130">
    <w:name w:val="Нет списка313"/>
    <w:next w:val="aff9"/>
    <w:uiPriority w:val="99"/>
    <w:semiHidden/>
    <w:unhideWhenUsed/>
    <w:rsid w:val="002E1B83"/>
  </w:style>
  <w:style w:type="numbering" w:customStyle="1" w:styleId="1313">
    <w:name w:val="Нет списка1313"/>
    <w:next w:val="aff9"/>
    <w:uiPriority w:val="99"/>
    <w:semiHidden/>
    <w:rsid w:val="002E1B83"/>
  </w:style>
  <w:style w:type="numbering" w:customStyle="1" w:styleId="4130">
    <w:name w:val="Нет списка413"/>
    <w:next w:val="aff9"/>
    <w:uiPriority w:val="99"/>
    <w:semiHidden/>
    <w:unhideWhenUsed/>
    <w:rsid w:val="002E1B83"/>
  </w:style>
  <w:style w:type="numbering" w:customStyle="1" w:styleId="1413">
    <w:name w:val="Нет списка1413"/>
    <w:next w:val="aff9"/>
    <w:uiPriority w:val="99"/>
    <w:semiHidden/>
    <w:rsid w:val="002E1B83"/>
  </w:style>
  <w:style w:type="numbering" w:customStyle="1" w:styleId="620">
    <w:name w:val="Нет списка62"/>
    <w:next w:val="aff9"/>
    <w:uiPriority w:val="99"/>
    <w:semiHidden/>
    <w:unhideWhenUsed/>
    <w:rsid w:val="002E1B83"/>
  </w:style>
  <w:style w:type="numbering" w:customStyle="1" w:styleId="1620">
    <w:name w:val="Нет списка162"/>
    <w:next w:val="aff9"/>
    <w:uiPriority w:val="99"/>
    <w:semiHidden/>
    <w:unhideWhenUsed/>
    <w:rsid w:val="002E1B83"/>
  </w:style>
  <w:style w:type="numbering" w:customStyle="1" w:styleId="11320">
    <w:name w:val="Нет списка1132"/>
    <w:next w:val="aff9"/>
    <w:uiPriority w:val="99"/>
    <w:semiHidden/>
    <w:unhideWhenUsed/>
    <w:rsid w:val="002E1B83"/>
  </w:style>
  <w:style w:type="numbering" w:customStyle="1" w:styleId="11122">
    <w:name w:val="Нет списка11122"/>
    <w:next w:val="aff9"/>
    <w:uiPriority w:val="99"/>
    <w:semiHidden/>
    <w:rsid w:val="002E1B83"/>
  </w:style>
  <w:style w:type="numbering" w:customStyle="1" w:styleId="2221">
    <w:name w:val="Нет списка222"/>
    <w:next w:val="aff9"/>
    <w:uiPriority w:val="99"/>
    <w:semiHidden/>
    <w:unhideWhenUsed/>
    <w:rsid w:val="002E1B83"/>
  </w:style>
  <w:style w:type="numbering" w:customStyle="1" w:styleId="1222">
    <w:name w:val="Нет списка1222"/>
    <w:next w:val="aff9"/>
    <w:uiPriority w:val="99"/>
    <w:semiHidden/>
    <w:rsid w:val="002E1B83"/>
  </w:style>
  <w:style w:type="numbering" w:customStyle="1" w:styleId="3220">
    <w:name w:val="Нет списка322"/>
    <w:next w:val="aff9"/>
    <w:uiPriority w:val="99"/>
    <w:semiHidden/>
    <w:unhideWhenUsed/>
    <w:rsid w:val="002E1B83"/>
  </w:style>
  <w:style w:type="numbering" w:customStyle="1" w:styleId="1322">
    <w:name w:val="Нет списка1322"/>
    <w:next w:val="aff9"/>
    <w:uiPriority w:val="99"/>
    <w:semiHidden/>
    <w:rsid w:val="002E1B83"/>
  </w:style>
  <w:style w:type="numbering" w:customStyle="1" w:styleId="422">
    <w:name w:val="Нет списка422"/>
    <w:next w:val="aff9"/>
    <w:uiPriority w:val="99"/>
    <w:semiHidden/>
    <w:unhideWhenUsed/>
    <w:rsid w:val="002E1B83"/>
  </w:style>
  <w:style w:type="numbering" w:customStyle="1" w:styleId="1422">
    <w:name w:val="Нет списка1422"/>
    <w:next w:val="aff9"/>
    <w:uiPriority w:val="99"/>
    <w:semiHidden/>
    <w:rsid w:val="002E1B83"/>
  </w:style>
  <w:style w:type="numbering" w:customStyle="1" w:styleId="5120">
    <w:name w:val="Нет списка512"/>
    <w:next w:val="aff9"/>
    <w:uiPriority w:val="99"/>
    <w:semiHidden/>
    <w:unhideWhenUsed/>
    <w:rsid w:val="002E1B83"/>
  </w:style>
  <w:style w:type="numbering" w:customStyle="1" w:styleId="1512">
    <w:name w:val="Нет списка1512"/>
    <w:next w:val="aff9"/>
    <w:uiPriority w:val="99"/>
    <w:semiHidden/>
    <w:unhideWhenUsed/>
    <w:rsid w:val="002E1B83"/>
  </w:style>
  <w:style w:type="numbering" w:customStyle="1" w:styleId="11212">
    <w:name w:val="Нет списка11212"/>
    <w:next w:val="aff9"/>
    <w:uiPriority w:val="99"/>
    <w:semiHidden/>
    <w:unhideWhenUsed/>
    <w:rsid w:val="002E1B83"/>
  </w:style>
  <w:style w:type="numbering" w:customStyle="1" w:styleId="111111112">
    <w:name w:val="Нет списка111111112"/>
    <w:next w:val="aff9"/>
    <w:uiPriority w:val="99"/>
    <w:semiHidden/>
    <w:rsid w:val="002E1B83"/>
  </w:style>
  <w:style w:type="numbering" w:customStyle="1" w:styleId="21122">
    <w:name w:val="Нет списка2112"/>
    <w:next w:val="aff9"/>
    <w:uiPriority w:val="99"/>
    <w:semiHidden/>
    <w:unhideWhenUsed/>
    <w:rsid w:val="002E1B83"/>
  </w:style>
  <w:style w:type="numbering" w:customStyle="1" w:styleId="12112">
    <w:name w:val="Нет списка12112"/>
    <w:next w:val="aff9"/>
    <w:uiPriority w:val="99"/>
    <w:semiHidden/>
    <w:rsid w:val="002E1B83"/>
  </w:style>
  <w:style w:type="numbering" w:customStyle="1" w:styleId="3112">
    <w:name w:val="Нет списка3112"/>
    <w:next w:val="aff9"/>
    <w:uiPriority w:val="99"/>
    <w:semiHidden/>
    <w:unhideWhenUsed/>
    <w:rsid w:val="002E1B83"/>
  </w:style>
  <w:style w:type="numbering" w:customStyle="1" w:styleId="13112">
    <w:name w:val="Нет списка13112"/>
    <w:next w:val="aff9"/>
    <w:uiPriority w:val="99"/>
    <w:semiHidden/>
    <w:rsid w:val="002E1B83"/>
  </w:style>
  <w:style w:type="numbering" w:customStyle="1" w:styleId="4112">
    <w:name w:val="Нет списка4112"/>
    <w:next w:val="aff9"/>
    <w:uiPriority w:val="99"/>
    <w:semiHidden/>
    <w:unhideWhenUsed/>
    <w:rsid w:val="002E1B83"/>
  </w:style>
  <w:style w:type="numbering" w:customStyle="1" w:styleId="14112">
    <w:name w:val="Нет списка14112"/>
    <w:next w:val="aff9"/>
    <w:uiPriority w:val="99"/>
    <w:semiHidden/>
    <w:rsid w:val="002E1B83"/>
  </w:style>
  <w:style w:type="numbering" w:customStyle="1" w:styleId="2222">
    <w:name w:val="Стиль222"/>
    <w:rsid w:val="002E1B83"/>
  </w:style>
  <w:style w:type="numbering" w:customStyle="1" w:styleId="21112">
    <w:name w:val="Стиль21112"/>
    <w:rsid w:val="002E1B83"/>
  </w:style>
  <w:style w:type="numbering" w:customStyle="1" w:styleId="720">
    <w:name w:val="Нет списка72"/>
    <w:next w:val="aff9"/>
    <w:uiPriority w:val="99"/>
    <w:semiHidden/>
    <w:unhideWhenUsed/>
    <w:rsid w:val="002E1B83"/>
  </w:style>
  <w:style w:type="numbering" w:customStyle="1" w:styleId="820">
    <w:name w:val="Нет списка82"/>
    <w:next w:val="aff9"/>
    <w:uiPriority w:val="99"/>
    <w:semiHidden/>
    <w:unhideWhenUsed/>
    <w:rsid w:val="002E1B83"/>
  </w:style>
  <w:style w:type="numbering" w:customStyle="1" w:styleId="920">
    <w:name w:val="Нет списка92"/>
    <w:next w:val="aff9"/>
    <w:uiPriority w:val="99"/>
    <w:semiHidden/>
    <w:unhideWhenUsed/>
    <w:rsid w:val="002E1B83"/>
  </w:style>
  <w:style w:type="table" w:customStyle="1" w:styleId="821">
    <w:name w:val="Сетка таблицы82"/>
    <w:basedOn w:val="aff8"/>
    <w:next w:val="affa"/>
    <w:uiPriority w:val="59"/>
    <w:rsid w:val="002E1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0">
    <w:name w:val="Сетка таблицы102"/>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
    <w:name w:val="Нет списка102"/>
    <w:next w:val="aff9"/>
    <w:uiPriority w:val="99"/>
    <w:semiHidden/>
    <w:unhideWhenUsed/>
    <w:rsid w:val="002E1B83"/>
  </w:style>
  <w:style w:type="numbering" w:customStyle="1" w:styleId="242">
    <w:name w:val="Стиль242"/>
    <w:uiPriority w:val="99"/>
    <w:rsid w:val="002E1B83"/>
    <w:pPr>
      <w:numPr>
        <w:numId w:val="15"/>
      </w:numPr>
    </w:pPr>
  </w:style>
  <w:style w:type="numbering" w:customStyle="1" w:styleId="21220">
    <w:name w:val="Стиль2122"/>
    <w:uiPriority w:val="99"/>
    <w:rsid w:val="002E1B83"/>
  </w:style>
  <w:style w:type="numbering" w:customStyle="1" w:styleId="22120">
    <w:name w:val="Стиль2212"/>
    <w:uiPriority w:val="99"/>
    <w:rsid w:val="002E1B83"/>
  </w:style>
  <w:style w:type="numbering" w:customStyle="1" w:styleId="23120">
    <w:name w:val="Стиль2312"/>
    <w:uiPriority w:val="99"/>
    <w:rsid w:val="002E1B83"/>
  </w:style>
  <w:style w:type="table" w:customStyle="1" w:styleId="2-42">
    <w:name w:val="Средний список 2 - Акцент 42"/>
    <w:basedOn w:val="aff8"/>
    <w:next w:val="2-4"/>
    <w:uiPriority w:val="99"/>
    <w:qFormat/>
    <w:rsid w:val="002E1B83"/>
    <w:pPr>
      <w:spacing w:after="0" w:line="240" w:lineRule="auto"/>
    </w:pPr>
    <w:rPr>
      <w:sz w:val="24"/>
      <w:szCs w:val="24"/>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numbering" w:customStyle="1" w:styleId="1720">
    <w:name w:val="Нет списка172"/>
    <w:next w:val="aff9"/>
    <w:uiPriority w:val="99"/>
    <w:semiHidden/>
    <w:unhideWhenUsed/>
    <w:rsid w:val="002E1B83"/>
  </w:style>
  <w:style w:type="numbering" w:customStyle="1" w:styleId="11420">
    <w:name w:val="Нет списка1142"/>
    <w:next w:val="aff9"/>
    <w:uiPriority w:val="99"/>
    <w:semiHidden/>
    <w:rsid w:val="002E1B83"/>
  </w:style>
  <w:style w:type="numbering" w:customStyle="1" w:styleId="11132">
    <w:name w:val="Нет списка11132"/>
    <w:next w:val="aff9"/>
    <w:uiPriority w:val="99"/>
    <w:semiHidden/>
    <w:unhideWhenUsed/>
    <w:rsid w:val="002E1B83"/>
  </w:style>
  <w:style w:type="numbering" w:customStyle="1" w:styleId="111122">
    <w:name w:val="Нет списка111122"/>
    <w:next w:val="aff9"/>
    <w:uiPriority w:val="99"/>
    <w:semiHidden/>
    <w:rsid w:val="002E1B83"/>
  </w:style>
  <w:style w:type="numbering" w:customStyle="1" w:styleId="2321">
    <w:name w:val="Нет списка232"/>
    <w:next w:val="aff9"/>
    <w:uiPriority w:val="99"/>
    <w:semiHidden/>
    <w:unhideWhenUsed/>
    <w:rsid w:val="002E1B83"/>
  </w:style>
  <w:style w:type="numbering" w:customStyle="1" w:styleId="332">
    <w:name w:val="Нет списка332"/>
    <w:next w:val="aff9"/>
    <w:uiPriority w:val="99"/>
    <w:semiHidden/>
    <w:unhideWhenUsed/>
    <w:rsid w:val="002E1B83"/>
  </w:style>
  <w:style w:type="numbering" w:customStyle="1" w:styleId="432">
    <w:name w:val="Нет списка432"/>
    <w:next w:val="aff9"/>
    <w:uiPriority w:val="99"/>
    <w:semiHidden/>
    <w:unhideWhenUsed/>
    <w:rsid w:val="002E1B83"/>
  </w:style>
  <w:style w:type="numbering" w:customStyle="1" w:styleId="1232">
    <w:name w:val="Нет списка1232"/>
    <w:next w:val="aff9"/>
    <w:uiPriority w:val="99"/>
    <w:semiHidden/>
    <w:rsid w:val="002E1B83"/>
  </w:style>
  <w:style w:type="numbering" w:customStyle="1" w:styleId="5220">
    <w:name w:val="Нет списка522"/>
    <w:next w:val="aff9"/>
    <w:uiPriority w:val="99"/>
    <w:semiHidden/>
    <w:unhideWhenUsed/>
    <w:rsid w:val="002E1B83"/>
  </w:style>
  <w:style w:type="numbering" w:customStyle="1" w:styleId="1332">
    <w:name w:val="Нет списка1332"/>
    <w:next w:val="aff9"/>
    <w:uiPriority w:val="99"/>
    <w:semiHidden/>
    <w:unhideWhenUsed/>
    <w:rsid w:val="002E1B83"/>
  </w:style>
  <w:style w:type="numbering" w:customStyle="1" w:styleId="6120">
    <w:name w:val="Нет списка612"/>
    <w:next w:val="aff9"/>
    <w:uiPriority w:val="99"/>
    <w:semiHidden/>
    <w:unhideWhenUsed/>
    <w:rsid w:val="002E1B83"/>
  </w:style>
  <w:style w:type="table" w:customStyle="1" w:styleId="4320">
    <w:name w:val="Сетка таблицы432"/>
    <w:basedOn w:val="aff8"/>
    <w:next w:val="affa"/>
    <w:uiPriority w:val="9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2">
    <w:name w:val="Нет списка1432"/>
    <w:next w:val="aff9"/>
    <w:uiPriority w:val="99"/>
    <w:semiHidden/>
    <w:unhideWhenUsed/>
    <w:rsid w:val="002E1B83"/>
  </w:style>
  <w:style w:type="numbering" w:customStyle="1" w:styleId="21221">
    <w:name w:val="Нет списка2122"/>
    <w:next w:val="aff9"/>
    <w:uiPriority w:val="99"/>
    <w:semiHidden/>
    <w:unhideWhenUsed/>
    <w:rsid w:val="002E1B83"/>
  </w:style>
  <w:style w:type="numbering" w:customStyle="1" w:styleId="270">
    <w:name w:val="Нет списка27"/>
    <w:next w:val="aff9"/>
    <w:uiPriority w:val="99"/>
    <w:semiHidden/>
    <w:unhideWhenUsed/>
    <w:rsid w:val="002E1B83"/>
  </w:style>
  <w:style w:type="numbering" w:customStyle="1" w:styleId="1190">
    <w:name w:val="Нет списка119"/>
    <w:next w:val="aff9"/>
    <w:uiPriority w:val="99"/>
    <w:semiHidden/>
    <w:unhideWhenUsed/>
    <w:rsid w:val="002E1B83"/>
  </w:style>
  <w:style w:type="table" w:customStyle="1" w:styleId="186">
    <w:name w:val="Сетка таблицы18"/>
    <w:basedOn w:val="aff8"/>
    <w:next w:val="affa"/>
    <w:uiPriority w:val="5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40">
    <w:name w:val="Стиль214"/>
    <w:rsid w:val="002E1B83"/>
  </w:style>
  <w:style w:type="table" w:customStyle="1" w:styleId="196">
    <w:name w:val="Сетка таблицы19"/>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f7">
    <w:name w:val="Современная таблица3"/>
    <w:basedOn w:val="aff8"/>
    <w:next w:val="afffffffff7"/>
    <w:uiPriority w:val="99"/>
    <w:rsid w:val="002E1B83"/>
    <w:pPr>
      <w:spacing w:after="120" w:line="240" w:lineRule="auto"/>
      <w:jc w:val="both"/>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71">
    <w:name w:val="Сетка таблицы27"/>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uiPriority w:val="59"/>
    <w:locked/>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Сетка таблицы45"/>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1">
    <w:name w:val="Сетка таблицы116"/>
    <w:uiPriority w:val="99"/>
    <w:locked/>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uiPriority w:val="59"/>
    <w:locked/>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Сетка таблицы53"/>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4">
    <w:name w:val="Сетка таблицы121"/>
    <w:uiPriority w:val="59"/>
    <w:locked/>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
    <w:name w:val="Сетка таблицы411"/>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6">
    <w:name w:val="Сетка таблицы1111"/>
    <w:uiPriority w:val="99"/>
    <w:locked/>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0">
    <w:name w:val="Сетка таблицы2113"/>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
    <w:uiPriority w:val="59"/>
    <w:rsid w:val="002E1B83"/>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4">
    <w:name w:val="Стиль2114"/>
    <w:rsid w:val="002E1B83"/>
    <w:pPr>
      <w:numPr>
        <w:numId w:val="5"/>
      </w:numPr>
    </w:pPr>
  </w:style>
  <w:style w:type="numbering" w:customStyle="1" w:styleId="233">
    <w:name w:val="Стиль233"/>
    <w:rsid w:val="002E1B83"/>
    <w:pPr>
      <w:numPr>
        <w:numId w:val="10"/>
      </w:numPr>
    </w:pPr>
  </w:style>
  <w:style w:type="numbering" w:customStyle="1" w:styleId="LFO203">
    <w:name w:val="LFO203"/>
    <w:rsid w:val="002E1B83"/>
    <w:pPr>
      <w:numPr>
        <w:numId w:val="7"/>
      </w:numPr>
    </w:pPr>
  </w:style>
  <w:style w:type="numbering" w:customStyle="1" w:styleId="11100">
    <w:name w:val="Нет списка1110"/>
    <w:next w:val="aff9"/>
    <w:uiPriority w:val="99"/>
    <w:semiHidden/>
    <w:unhideWhenUsed/>
    <w:rsid w:val="002E1B83"/>
  </w:style>
  <w:style w:type="numbering" w:customStyle="1" w:styleId="1117">
    <w:name w:val="Нет списка1117"/>
    <w:next w:val="aff9"/>
    <w:uiPriority w:val="99"/>
    <w:semiHidden/>
    <w:unhideWhenUsed/>
    <w:rsid w:val="002E1B83"/>
  </w:style>
  <w:style w:type="numbering" w:customStyle="1" w:styleId="262">
    <w:name w:val="Стиль26"/>
    <w:rsid w:val="002E1B83"/>
  </w:style>
  <w:style w:type="numbering" w:customStyle="1" w:styleId="111160">
    <w:name w:val="Нет списка11116"/>
    <w:next w:val="aff9"/>
    <w:uiPriority w:val="99"/>
    <w:semiHidden/>
    <w:unhideWhenUsed/>
    <w:rsid w:val="002E1B83"/>
  </w:style>
  <w:style w:type="numbering" w:customStyle="1" w:styleId="111114">
    <w:name w:val="Нет списка111114"/>
    <w:next w:val="aff9"/>
    <w:uiPriority w:val="99"/>
    <w:semiHidden/>
    <w:rsid w:val="002E1B83"/>
  </w:style>
  <w:style w:type="numbering" w:customStyle="1" w:styleId="280">
    <w:name w:val="Нет списка28"/>
    <w:next w:val="aff9"/>
    <w:uiPriority w:val="99"/>
    <w:semiHidden/>
    <w:unhideWhenUsed/>
    <w:rsid w:val="002E1B83"/>
  </w:style>
  <w:style w:type="numbering" w:customStyle="1" w:styleId="1270">
    <w:name w:val="Нет списка127"/>
    <w:next w:val="aff9"/>
    <w:uiPriority w:val="99"/>
    <w:semiHidden/>
    <w:rsid w:val="002E1B83"/>
  </w:style>
  <w:style w:type="numbering" w:customStyle="1" w:styleId="371">
    <w:name w:val="Нет списка37"/>
    <w:next w:val="aff9"/>
    <w:uiPriority w:val="99"/>
    <w:semiHidden/>
    <w:unhideWhenUsed/>
    <w:rsid w:val="002E1B83"/>
  </w:style>
  <w:style w:type="numbering" w:customStyle="1" w:styleId="137">
    <w:name w:val="Нет списка137"/>
    <w:next w:val="aff9"/>
    <w:uiPriority w:val="99"/>
    <w:semiHidden/>
    <w:rsid w:val="002E1B83"/>
  </w:style>
  <w:style w:type="numbering" w:customStyle="1" w:styleId="470">
    <w:name w:val="Нет списка47"/>
    <w:next w:val="aff9"/>
    <w:uiPriority w:val="99"/>
    <w:semiHidden/>
    <w:unhideWhenUsed/>
    <w:rsid w:val="002E1B83"/>
  </w:style>
  <w:style w:type="numbering" w:customStyle="1" w:styleId="1450">
    <w:name w:val="Нет списка145"/>
    <w:next w:val="aff9"/>
    <w:uiPriority w:val="99"/>
    <w:semiHidden/>
    <w:rsid w:val="002E1B83"/>
  </w:style>
  <w:style w:type="numbering" w:customStyle="1" w:styleId="1111114">
    <w:name w:val="Нет списка1111114"/>
    <w:next w:val="aff9"/>
    <w:uiPriority w:val="99"/>
    <w:semiHidden/>
    <w:rsid w:val="002E1B83"/>
  </w:style>
  <w:style w:type="numbering" w:customStyle="1" w:styleId="560">
    <w:name w:val="Нет списка56"/>
    <w:next w:val="aff9"/>
    <w:uiPriority w:val="99"/>
    <w:semiHidden/>
    <w:unhideWhenUsed/>
    <w:rsid w:val="002E1B83"/>
  </w:style>
  <w:style w:type="numbering" w:customStyle="1" w:styleId="1540">
    <w:name w:val="Нет списка154"/>
    <w:next w:val="aff9"/>
    <w:uiPriority w:val="99"/>
    <w:semiHidden/>
    <w:unhideWhenUsed/>
    <w:rsid w:val="002E1B83"/>
  </w:style>
  <w:style w:type="numbering" w:customStyle="1" w:styleId="1124">
    <w:name w:val="Нет списка1124"/>
    <w:next w:val="aff9"/>
    <w:uiPriority w:val="99"/>
    <w:semiHidden/>
    <w:unhideWhenUsed/>
    <w:rsid w:val="002E1B83"/>
  </w:style>
  <w:style w:type="numbering" w:customStyle="1" w:styleId="11111113">
    <w:name w:val="Нет списка11111113"/>
    <w:next w:val="aff9"/>
    <w:uiPriority w:val="99"/>
    <w:semiHidden/>
    <w:rsid w:val="002E1B83"/>
  </w:style>
  <w:style w:type="numbering" w:customStyle="1" w:styleId="2142">
    <w:name w:val="Нет списка214"/>
    <w:next w:val="aff9"/>
    <w:uiPriority w:val="99"/>
    <w:semiHidden/>
    <w:unhideWhenUsed/>
    <w:rsid w:val="002E1B83"/>
  </w:style>
  <w:style w:type="numbering" w:customStyle="1" w:styleId="12140">
    <w:name w:val="Нет списка1214"/>
    <w:next w:val="aff9"/>
    <w:uiPriority w:val="99"/>
    <w:semiHidden/>
    <w:rsid w:val="002E1B83"/>
  </w:style>
  <w:style w:type="numbering" w:customStyle="1" w:styleId="3140">
    <w:name w:val="Нет списка314"/>
    <w:next w:val="aff9"/>
    <w:uiPriority w:val="99"/>
    <w:semiHidden/>
    <w:unhideWhenUsed/>
    <w:rsid w:val="002E1B83"/>
  </w:style>
  <w:style w:type="numbering" w:customStyle="1" w:styleId="1314">
    <w:name w:val="Нет списка1314"/>
    <w:next w:val="aff9"/>
    <w:uiPriority w:val="99"/>
    <w:semiHidden/>
    <w:rsid w:val="002E1B83"/>
  </w:style>
  <w:style w:type="numbering" w:customStyle="1" w:styleId="414">
    <w:name w:val="Нет списка414"/>
    <w:next w:val="aff9"/>
    <w:uiPriority w:val="99"/>
    <w:semiHidden/>
    <w:unhideWhenUsed/>
    <w:rsid w:val="002E1B83"/>
  </w:style>
  <w:style w:type="numbering" w:customStyle="1" w:styleId="1414">
    <w:name w:val="Нет списка1414"/>
    <w:next w:val="aff9"/>
    <w:uiPriority w:val="99"/>
    <w:semiHidden/>
    <w:rsid w:val="002E1B83"/>
  </w:style>
  <w:style w:type="numbering" w:customStyle="1" w:styleId="630">
    <w:name w:val="Нет списка63"/>
    <w:next w:val="aff9"/>
    <w:uiPriority w:val="99"/>
    <w:semiHidden/>
    <w:unhideWhenUsed/>
    <w:rsid w:val="002E1B83"/>
  </w:style>
  <w:style w:type="numbering" w:customStyle="1" w:styleId="1630">
    <w:name w:val="Нет списка163"/>
    <w:next w:val="aff9"/>
    <w:uiPriority w:val="99"/>
    <w:semiHidden/>
    <w:unhideWhenUsed/>
    <w:rsid w:val="002E1B83"/>
  </w:style>
  <w:style w:type="numbering" w:customStyle="1" w:styleId="11330">
    <w:name w:val="Нет списка1133"/>
    <w:next w:val="aff9"/>
    <w:uiPriority w:val="99"/>
    <w:semiHidden/>
    <w:unhideWhenUsed/>
    <w:rsid w:val="002E1B83"/>
  </w:style>
  <w:style w:type="numbering" w:customStyle="1" w:styleId="11123">
    <w:name w:val="Нет списка11123"/>
    <w:next w:val="aff9"/>
    <w:uiPriority w:val="99"/>
    <w:semiHidden/>
    <w:rsid w:val="002E1B83"/>
  </w:style>
  <w:style w:type="numbering" w:customStyle="1" w:styleId="2231">
    <w:name w:val="Нет списка223"/>
    <w:next w:val="aff9"/>
    <w:uiPriority w:val="99"/>
    <w:semiHidden/>
    <w:unhideWhenUsed/>
    <w:rsid w:val="002E1B83"/>
  </w:style>
  <w:style w:type="numbering" w:customStyle="1" w:styleId="1223">
    <w:name w:val="Нет списка1223"/>
    <w:next w:val="aff9"/>
    <w:uiPriority w:val="99"/>
    <w:semiHidden/>
    <w:rsid w:val="002E1B83"/>
  </w:style>
  <w:style w:type="numbering" w:customStyle="1" w:styleId="3230">
    <w:name w:val="Нет списка323"/>
    <w:next w:val="aff9"/>
    <w:uiPriority w:val="99"/>
    <w:semiHidden/>
    <w:unhideWhenUsed/>
    <w:rsid w:val="002E1B83"/>
  </w:style>
  <w:style w:type="numbering" w:customStyle="1" w:styleId="1323">
    <w:name w:val="Нет списка1323"/>
    <w:next w:val="aff9"/>
    <w:uiPriority w:val="99"/>
    <w:semiHidden/>
    <w:rsid w:val="002E1B83"/>
  </w:style>
  <w:style w:type="numbering" w:customStyle="1" w:styleId="423">
    <w:name w:val="Нет списка423"/>
    <w:next w:val="aff9"/>
    <w:uiPriority w:val="99"/>
    <w:semiHidden/>
    <w:unhideWhenUsed/>
    <w:rsid w:val="002E1B83"/>
  </w:style>
  <w:style w:type="numbering" w:customStyle="1" w:styleId="1423">
    <w:name w:val="Нет списка1423"/>
    <w:next w:val="aff9"/>
    <w:uiPriority w:val="99"/>
    <w:semiHidden/>
    <w:rsid w:val="002E1B83"/>
  </w:style>
  <w:style w:type="numbering" w:customStyle="1" w:styleId="5130">
    <w:name w:val="Нет списка513"/>
    <w:next w:val="aff9"/>
    <w:uiPriority w:val="99"/>
    <w:semiHidden/>
    <w:unhideWhenUsed/>
    <w:rsid w:val="002E1B83"/>
  </w:style>
  <w:style w:type="numbering" w:customStyle="1" w:styleId="1513">
    <w:name w:val="Нет списка1513"/>
    <w:next w:val="aff9"/>
    <w:uiPriority w:val="99"/>
    <w:semiHidden/>
    <w:unhideWhenUsed/>
    <w:rsid w:val="002E1B83"/>
  </w:style>
  <w:style w:type="numbering" w:customStyle="1" w:styleId="11213">
    <w:name w:val="Нет списка11213"/>
    <w:next w:val="aff9"/>
    <w:uiPriority w:val="99"/>
    <w:semiHidden/>
    <w:unhideWhenUsed/>
    <w:rsid w:val="002E1B83"/>
  </w:style>
  <w:style w:type="numbering" w:customStyle="1" w:styleId="111111113">
    <w:name w:val="Нет списка111111113"/>
    <w:next w:val="aff9"/>
    <w:uiPriority w:val="99"/>
    <w:semiHidden/>
    <w:rsid w:val="002E1B83"/>
  </w:style>
  <w:style w:type="numbering" w:customStyle="1" w:styleId="21131">
    <w:name w:val="Нет списка2113"/>
    <w:next w:val="aff9"/>
    <w:uiPriority w:val="99"/>
    <w:semiHidden/>
    <w:unhideWhenUsed/>
    <w:rsid w:val="002E1B83"/>
  </w:style>
  <w:style w:type="numbering" w:customStyle="1" w:styleId="12113">
    <w:name w:val="Нет списка12113"/>
    <w:next w:val="aff9"/>
    <w:uiPriority w:val="99"/>
    <w:semiHidden/>
    <w:rsid w:val="002E1B83"/>
  </w:style>
  <w:style w:type="numbering" w:customStyle="1" w:styleId="3113">
    <w:name w:val="Нет списка3113"/>
    <w:next w:val="aff9"/>
    <w:uiPriority w:val="99"/>
    <w:semiHidden/>
    <w:unhideWhenUsed/>
    <w:rsid w:val="002E1B83"/>
  </w:style>
  <w:style w:type="numbering" w:customStyle="1" w:styleId="13113">
    <w:name w:val="Нет списка13113"/>
    <w:next w:val="aff9"/>
    <w:uiPriority w:val="99"/>
    <w:semiHidden/>
    <w:rsid w:val="002E1B83"/>
  </w:style>
  <w:style w:type="numbering" w:customStyle="1" w:styleId="41130">
    <w:name w:val="Нет списка4113"/>
    <w:next w:val="aff9"/>
    <w:uiPriority w:val="99"/>
    <w:semiHidden/>
    <w:unhideWhenUsed/>
    <w:rsid w:val="002E1B83"/>
  </w:style>
  <w:style w:type="numbering" w:customStyle="1" w:styleId="14113">
    <w:name w:val="Нет списка14113"/>
    <w:next w:val="aff9"/>
    <w:uiPriority w:val="99"/>
    <w:semiHidden/>
    <w:rsid w:val="002E1B83"/>
  </w:style>
  <w:style w:type="numbering" w:customStyle="1" w:styleId="2232">
    <w:name w:val="Стиль223"/>
    <w:rsid w:val="002E1B83"/>
  </w:style>
  <w:style w:type="numbering" w:customStyle="1" w:styleId="21113">
    <w:name w:val="Стиль21113"/>
    <w:rsid w:val="002E1B83"/>
  </w:style>
  <w:style w:type="numbering" w:customStyle="1" w:styleId="730">
    <w:name w:val="Нет списка73"/>
    <w:next w:val="aff9"/>
    <w:uiPriority w:val="99"/>
    <w:semiHidden/>
    <w:unhideWhenUsed/>
    <w:rsid w:val="002E1B83"/>
  </w:style>
  <w:style w:type="numbering" w:customStyle="1" w:styleId="830">
    <w:name w:val="Нет списка83"/>
    <w:next w:val="aff9"/>
    <w:uiPriority w:val="99"/>
    <w:semiHidden/>
    <w:unhideWhenUsed/>
    <w:rsid w:val="002E1B83"/>
  </w:style>
  <w:style w:type="numbering" w:customStyle="1" w:styleId="930">
    <w:name w:val="Нет списка93"/>
    <w:next w:val="aff9"/>
    <w:uiPriority w:val="99"/>
    <w:semiHidden/>
    <w:unhideWhenUsed/>
    <w:rsid w:val="002E1B83"/>
  </w:style>
  <w:style w:type="table" w:customStyle="1" w:styleId="831">
    <w:name w:val="Сетка таблицы83"/>
    <w:basedOn w:val="aff8"/>
    <w:next w:val="affa"/>
    <w:uiPriority w:val="59"/>
    <w:rsid w:val="002E1B8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ff8"/>
    <w:next w:val="affa"/>
    <w:uiPriority w:val="59"/>
    <w:rsid w:val="002E1B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Нет списка103"/>
    <w:next w:val="aff9"/>
    <w:uiPriority w:val="99"/>
    <w:semiHidden/>
    <w:unhideWhenUsed/>
    <w:rsid w:val="002E1B83"/>
  </w:style>
  <w:style w:type="numbering" w:customStyle="1" w:styleId="2430">
    <w:name w:val="Стиль243"/>
    <w:uiPriority w:val="99"/>
    <w:rsid w:val="002E1B83"/>
  </w:style>
  <w:style w:type="numbering" w:customStyle="1" w:styleId="2123">
    <w:name w:val="Стиль2123"/>
    <w:uiPriority w:val="99"/>
    <w:rsid w:val="002E1B83"/>
  </w:style>
  <w:style w:type="numbering" w:customStyle="1" w:styleId="2213">
    <w:name w:val="Стиль2213"/>
    <w:uiPriority w:val="99"/>
    <w:rsid w:val="002E1B83"/>
  </w:style>
  <w:style w:type="numbering" w:customStyle="1" w:styleId="2313">
    <w:name w:val="Стиль2313"/>
    <w:uiPriority w:val="99"/>
    <w:rsid w:val="002E1B83"/>
  </w:style>
  <w:style w:type="table" w:customStyle="1" w:styleId="2-43">
    <w:name w:val="Средний список 2 - Акцент 43"/>
    <w:basedOn w:val="aff8"/>
    <w:next w:val="2-4"/>
    <w:uiPriority w:val="99"/>
    <w:rsid w:val="002E1B83"/>
    <w:pPr>
      <w:spacing w:after="0" w:line="240" w:lineRule="auto"/>
    </w:pPr>
    <w:rPr>
      <w:sz w:val="24"/>
      <w:szCs w:val="24"/>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numbering" w:customStyle="1" w:styleId="1730">
    <w:name w:val="Нет списка173"/>
    <w:next w:val="aff9"/>
    <w:uiPriority w:val="99"/>
    <w:semiHidden/>
    <w:unhideWhenUsed/>
    <w:rsid w:val="002E1B83"/>
  </w:style>
  <w:style w:type="numbering" w:customStyle="1" w:styleId="11430">
    <w:name w:val="Нет списка1143"/>
    <w:next w:val="aff9"/>
    <w:uiPriority w:val="99"/>
    <w:semiHidden/>
    <w:rsid w:val="002E1B83"/>
  </w:style>
  <w:style w:type="numbering" w:customStyle="1" w:styleId="11133">
    <w:name w:val="Нет списка11133"/>
    <w:next w:val="aff9"/>
    <w:uiPriority w:val="99"/>
    <w:semiHidden/>
    <w:unhideWhenUsed/>
    <w:rsid w:val="002E1B83"/>
  </w:style>
  <w:style w:type="numbering" w:customStyle="1" w:styleId="111123">
    <w:name w:val="Нет списка111123"/>
    <w:next w:val="aff9"/>
    <w:uiPriority w:val="99"/>
    <w:semiHidden/>
    <w:rsid w:val="002E1B83"/>
  </w:style>
  <w:style w:type="numbering" w:customStyle="1" w:styleId="2330">
    <w:name w:val="Нет списка233"/>
    <w:next w:val="aff9"/>
    <w:uiPriority w:val="99"/>
    <w:semiHidden/>
    <w:unhideWhenUsed/>
    <w:rsid w:val="002E1B83"/>
  </w:style>
  <w:style w:type="numbering" w:customStyle="1" w:styleId="333">
    <w:name w:val="Нет списка333"/>
    <w:next w:val="aff9"/>
    <w:uiPriority w:val="99"/>
    <w:semiHidden/>
    <w:unhideWhenUsed/>
    <w:rsid w:val="002E1B83"/>
  </w:style>
  <w:style w:type="numbering" w:customStyle="1" w:styleId="433">
    <w:name w:val="Нет списка433"/>
    <w:next w:val="aff9"/>
    <w:uiPriority w:val="99"/>
    <w:semiHidden/>
    <w:unhideWhenUsed/>
    <w:rsid w:val="002E1B83"/>
  </w:style>
  <w:style w:type="numbering" w:customStyle="1" w:styleId="1233">
    <w:name w:val="Нет списка1233"/>
    <w:next w:val="aff9"/>
    <w:uiPriority w:val="99"/>
    <w:semiHidden/>
    <w:rsid w:val="002E1B83"/>
  </w:style>
  <w:style w:type="table" w:customStyle="1" w:styleId="2314">
    <w:name w:val="Сетка таблицы231"/>
    <w:basedOn w:val="aff8"/>
    <w:next w:val="affa"/>
    <w:uiPriority w:val="5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
    <w:name w:val="Нет списка523"/>
    <w:next w:val="aff9"/>
    <w:uiPriority w:val="99"/>
    <w:semiHidden/>
    <w:unhideWhenUsed/>
    <w:rsid w:val="002E1B83"/>
  </w:style>
  <w:style w:type="numbering" w:customStyle="1" w:styleId="1333">
    <w:name w:val="Нет списка1333"/>
    <w:next w:val="aff9"/>
    <w:uiPriority w:val="99"/>
    <w:semiHidden/>
    <w:unhideWhenUsed/>
    <w:rsid w:val="002E1B83"/>
  </w:style>
  <w:style w:type="numbering" w:customStyle="1" w:styleId="6130">
    <w:name w:val="Нет списка613"/>
    <w:next w:val="aff9"/>
    <w:uiPriority w:val="99"/>
    <w:semiHidden/>
    <w:unhideWhenUsed/>
    <w:rsid w:val="002E1B83"/>
  </w:style>
  <w:style w:type="table" w:customStyle="1" w:styleId="4330">
    <w:name w:val="Сетка таблицы433"/>
    <w:basedOn w:val="aff8"/>
    <w:next w:val="affa"/>
    <w:uiPriority w:val="99"/>
    <w:rsid w:val="002E1B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3">
    <w:name w:val="Нет списка1433"/>
    <w:next w:val="aff9"/>
    <w:uiPriority w:val="99"/>
    <w:semiHidden/>
    <w:unhideWhenUsed/>
    <w:rsid w:val="002E1B83"/>
  </w:style>
  <w:style w:type="numbering" w:customStyle="1" w:styleId="21230">
    <w:name w:val="Нет списка2123"/>
    <w:next w:val="aff9"/>
    <w:uiPriority w:val="99"/>
    <w:semiHidden/>
    <w:unhideWhenUsed/>
    <w:rsid w:val="002E1B83"/>
  </w:style>
  <w:style w:type="paragraph" w:customStyle="1" w:styleId="IG-">
    <w:name w:val="IG - обычный"/>
    <w:basedOn w:val="aff6"/>
    <w:link w:val="IG-0"/>
    <w:rsid w:val="002E1B83"/>
    <w:pPr>
      <w:widowControl/>
      <w:autoSpaceDE/>
      <w:autoSpaceDN/>
      <w:adjustRightInd/>
      <w:ind w:firstLine="720"/>
      <w:jc w:val="both"/>
    </w:pPr>
    <w:rPr>
      <w:sz w:val="24"/>
      <w:szCs w:val="24"/>
      <w:lang w:eastAsia="en-US"/>
    </w:rPr>
  </w:style>
  <w:style w:type="character" w:customStyle="1" w:styleId="IG-0">
    <w:name w:val="IG - обычный Знак"/>
    <w:link w:val="IG-"/>
    <w:rsid w:val="002E1B83"/>
    <w:rPr>
      <w:rFonts w:ascii="Times New Roman" w:eastAsia="Times New Roman" w:hAnsi="Times New Roman" w:cs="Times New Roman"/>
      <w:sz w:val="24"/>
      <w:szCs w:val="24"/>
    </w:rPr>
  </w:style>
  <w:style w:type="paragraph" w:customStyle="1" w:styleId="IG-1">
    <w:name w:val="IG - МС 1"/>
    <w:basedOn w:val="aff6"/>
    <w:link w:val="IG-10"/>
    <w:rsid w:val="002E1B83"/>
    <w:pPr>
      <w:widowControl/>
      <w:numPr>
        <w:numId w:val="81"/>
      </w:numPr>
      <w:autoSpaceDE/>
      <w:autoSpaceDN/>
      <w:adjustRightInd/>
      <w:jc w:val="both"/>
    </w:pPr>
    <w:rPr>
      <w:sz w:val="24"/>
      <w:szCs w:val="24"/>
      <w:lang w:eastAsia="en-US"/>
    </w:rPr>
  </w:style>
  <w:style w:type="character" w:customStyle="1" w:styleId="IG-10">
    <w:name w:val="IG - МС 1 Знак"/>
    <w:link w:val="IG-1"/>
    <w:rsid w:val="002E1B83"/>
    <w:rPr>
      <w:rFonts w:ascii="Times New Roman" w:eastAsia="Times New Roman" w:hAnsi="Times New Roman" w:cs="Times New Roman"/>
      <w:sz w:val="24"/>
      <w:szCs w:val="24"/>
    </w:rPr>
  </w:style>
  <w:style w:type="paragraph" w:customStyle="1" w:styleId="IG-MC1">
    <w:name w:val="IG - MC 1 (Таблица)"/>
    <w:basedOn w:val="IG-1"/>
    <w:link w:val="IG-MC10"/>
    <w:autoRedefine/>
    <w:rsid w:val="002E1B83"/>
    <w:pPr>
      <w:numPr>
        <w:numId w:val="0"/>
      </w:numPr>
      <w:jc w:val="left"/>
    </w:pPr>
    <w:rPr>
      <w:sz w:val="22"/>
      <w:szCs w:val="20"/>
    </w:rPr>
  </w:style>
  <w:style w:type="character" w:customStyle="1" w:styleId="IG-MC10">
    <w:name w:val="IG - MC 1 (Таблица) Знак"/>
    <w:link w:val="IG-MC1"/>
    <w:rsid w:val="002E1B83"/>
    <w:rPr>
      <w:rFonts w:ascii="Times New Roman" w:eastAsia="Times New Roman" w:hAnsi="Times New Roman" w:cs="Times New Roman"/>
      <w:szCs w:val="20"/>
    </w:rPr>
  </w:style>
  <w:style w:type="character" w:customStyle="1" w:styleId="gfieldlabel">
    <w:name w:val="gfieldlabel"/>
    <w:rsid w:val="002E1B83"/>
  </w:style>
  <w:style w:type="paragraph" w:customStyle="1" w:styleId="ChapterSubtitle">
    <w:name w:val="Chapter Subtitle"/>
    <w:basedOn w:val="aff6"/>
    <w:next w:val="16"/>
    <w:rsid w:val="002E1B83"/>
    <w:pPr>
      <w:keepNext/>
      <w:keepLines/>
      <w:widowControl/>
      <w:pBdr>
        <w:top w:val="single" w:sz="6" w:space="16" w:color="auto"/>
      </w:pBdr>
      <w:autoSpaceDE/>
      <w:autoSpaceDN/>
      <w:adjustRightInd/>
      <w:spacing w:before="60" w:after="120" w:line="340" w:lineRule="atLeast"/>
    </w:pPr>
    <w:rPr>
      <w:rFonts w:ascii="Arial" w:hAnsi="Arial"/>
      <w:i/>
      <w:spacing w:val="-16"/>
      <w:kern w:val="28"/>
      <w:sz w:val="28"/>
      <w:lang w:eastAsia="en-US"/>
    </w:rPr>
  </w:style>
  <w:style w:type="paragraph" w:customStyle="1" w:styleId="HeadingBase">
    <w:name w:val="Heading Base"/>
    <w:basedOn w:val="aff6"/>
    <w:next w:val="aff6"/>
    <w:rsid w:val="002E1B83"/>
    <w:pPr>
      <w:keepNext/>
      <w:keepLines/>
      <w:widowControl/>
      <w:autoSpaceDE/>
      <w:autoSpaceDN/>
      <w:adjustRightInd/>
      <w:spacing w:before="140" w:after="240" w:line="220" w:lineRule="atLeast"/>
      <w:ind w:left="1080"/>
      <w:jc w:val="both"/>
    </w:pPr>
    <w:rPr>
      <w:rFonts w:ascii="Arial" w:hAnsi="Arial"/>
      <w:b/>
      <w:spacing w:val="-20"/>
      <w:kern w:val="28"/>
      <w:sz w:val="22"/>
      <w:lang w:eastAsia="en-US"/>
    </w:rPr>
  </w:style>
  <w:style w:type="paragraph" w:customStyle="1" w:styleId="FootnoteBase">
    <w:name w:val="Footnote Base"/>
    <w:basedOn w:val="aff6"/>
    <w:rsid w:val="002E1B83"/>
    <w:pPr>
      <w:keepLines/>
      <w:widowControl/>
      <w:autoSpaceDE/>
      <w:autoSpaceDN/>
      <w:adjustRightInd/>
      <w:spacing w:after="240" w:line="200" w:lineRule="atLeast"/>
      <w:ind w:left="1080"/>
      <w:jc w:val="both"/>
    </w:pPr>
    <w:rPr>
      <w:rFonts w:ascii="Arial" w:hAnsi="Arial"/>
      <w:spacing w:val="-5"/>
      <w:sz w:val="16"/>
      <w:lang w:eastAsia="en-US"/>
    </w:rPr>
  </w:style>
  <w:style w:type="paragraph" w:customStyle="1" w:styleId="BlockQuotation">
    <w:name w:val="Block Quotation"/>
    <w:basedOn w:val="aff6"/>
    <w:rsid w:val="002E1B83"/>
    <w:pPr>
      <w:widowControl/>
      <w:pBdr>
        <w:top w:val="single" w:sz="12" w:space="0" w:color="FFFFFF"/>
        <w:left w:val="single" w:sz="6" w:space="0" w:color="FFFFFF"/>
        <w:bottom w:val="single" w:sz="6" w:space="0" w:color="FFFFFF"/>
        <w:right w:val="single" w:sz="6" w:space="0" w:color="FFFFFF"/>
      </w:pBdr>
      <w:shd w:val="pct5" w:color="auto" w:fill="auto"/>
      <w:autoSpaceDE/>
      <w:autoSpaceDN/>
      <w:adjustRightInd/>
      <w:spacing w:after="120" w:line="220" w:lineRule="atLeast"/>
      <w:ind w:left="1366" w:right="238"/>
      <w:jc w:val="both"/>
    </w:pPr>
    <w:rPr>
      <w:rFonts w:ascii="Chicago" w:hAnsi="Chicago"/>
      <w:spacing w:val="-5"/>
      <w:lang w:eastAsia="en-US"/>
    </w:rPr>
  </w:style>
  <w:style w:type="paragraph" w:customStyle="1" w:styleId="BodyTextKeep">
    <w:name w:val="Body Text Keep"/>
    <w:basedOn w:val="aff6"/>
    <w:rsid w:val="002E1B83"/>
    <w:pPr>
      <w:keepNext/>
      <w:widowControl/>
      <w:tabs>
        <w:tab w:val="left" w:pos="3345"/>
      </w:tabs>
      <w:autoSpaceDE/>
      <w:autoSpaceDN/>
      <w:adjustRightInd/>
      <w:spacing w:after="240" w:line="240" w:lineRule="atLeast"/>
      <w:ind w:left="1077"/>
      <w:jc w:val="both"/>
    </w:pPr>
    <w:rPr>
      <w:rFonts w:ascii="Arial" w:hAnsi="Arial"/>
      <w:spacing w:val="-5"/>
      <w:lang w:eastAsia="en-US"/>
    </w:rPr>
  </w:style>
  <w:style w:type="paragraph" w:customStyle="1" w:styleId="Picture">
    <w:name w:val="Picture"/>
    <w:basedOn w:val="aff6"/>
    <w:next w:val="aff6"/>
    <w:rsid w:val="002E1B83"/>
    <w:pPr>
      <w:keepNext/>
      <w:widowControl/>
      <w:autoSpaceDE/>
      <w:autoSpaceDN/>
      <w:adjustRightInd/>
      <w:spacing w:after="240" w:line="240" w:lineRule="atLeast"/>
      <w:ind w:left="1077"/>
      <w:jc w:val="both"/>
    </w:pPr>
    <w:rPr>
      <w:rFonts w:ascii="Arial" w:hAnsi="Arial"/>
      <w:spacing w:val="-5"/>
      <w:lang w:eastAsia="en-US"/>
    </w:rPr>
  </w:style>
  <w:style w:type="paragraph" w:customStyle="1" w:styleId="DocumentLabel">
    <w:name w:val="Document Label"/>
    <w:basedOn w:val="CoverTitle"/>
    <w:rsid w:val="002E1B83"/>
  </w:style>
  <w:style w:type="paragraph" w:customStyle="1" w:styleId="CoverTitle">
    <w:name w:val="Cover Title"/>
    <w:basedOn w:val="HeadingBase"/>
    <w:next w:val="CoverSubtitle"/>
    <w:rsid w:val="002E1B83"/>
    <w:pPr>
      <w:pBdr>
        <w:top w:val="single" w:sz="48" w:space="31" w:color="auto"/>
      </w:pBdr>
      <w:tabs>
        <w:tab w:val="left" w:pos="2835"/>
      </w:tabs>
      <w:suppressAutoHyphens/>
      <w:spacing w:before="240" w:after="500" w:line="640" w:lineRule="exact"/>
      <w:ind w:left="11" w:hanging="11"/>
      <w:jc w:val="left"/>
    </w:pPr>
    <w:rPr>
      <w:rFonts w:ascii="Arial MT Black" w:hAnsi="Arial MT Black"/>
      <w:sz w:val="64"/>
    </w:rPr>
  </w:style>
  <w:style w:type="paragraph" w:customStyle="1" w:styleId="CoverSubtitle">
    <w:name w:val="Cover Subtitle"/>
    <w:basedOn w:val="CoverTitle"/>
    <w:next w:val="CoverAuthor"/>
    <w:rsid w:val="002E1B83"/>
  </w:style>
  <w:style w:type="paragraph" w:customStyle="1" w:styleId="CoverAuthor">
    <w:name w:val="Cover Author"/>
    <w:basedOn w:val="aff6"/>
    <w:rsid w:val="002E1B83"/>
    <w:pPr>
      <w:widowControl/>
      <w:autoSpaceDE/>
      <w:autoSpaceDN/>
      <w:adjustRightInd/>
      <w:spacing w:line="240" w:lineRule="atLeast"/>
    </w:pPr>
    <w:rPr>
      <w:rFonts w:ascii="Arial" w:hAnsi="Arial"/>
      <w:spacing w:val="-5"/>
      <w:sz w:val="28"/>
      <w:lang w:eastAsia="en-US"/>
    </w:rPr>
  </w:style>
  <w:style w:type="paragraph" w:customStyle="1" w:styleId="HeaderBase0">
    <w:name w:val="Header Base"/>
    <w:basedOn w:val="aff6"/>
    <w:rsid w:val="002E1B83"/>
    <w:pPr>
      <w:tabs>
        <w:tab w:val="center" w:pos="4320"/>
        <w:tab w:val="right" w:pos="8640"/>
      </w:tabs>
      <w:autoSpaceDE/>
      <w:autoSpaceDN/>
      <w:adjustRightInd/>
      <w:spacing w:after="240" w:line="240" w:lineRule="atLeast"/>
      <w:ind w:left="1077"/>
      <w:jc w:val="right"/>
    </w:pPr>
    <w:rPr>
      <w:rFonts w:ascii="Arial" w:hAnsi="Arial"/>
      <w:smallCaps/>
      <w:spacing w:val="-5"/>
      <w:sz w:val="15"/>
      <w:lang w:eastAsia="en-US"/>
    </w:rPr>
  </w:style>
  <w:style w:type="paragraph" w:customStyle="1" w:styleId="IndexBase">
    <w:name w:val="Index Base"/>
    <w:basedOn w:val="aff6"/>
    <w:rsid w:val="002E1B83"/>
    <w:pPr>
      <w:widowControl/>
      <w:autoSpaceDE/>
      <w:autoSpaceDN/>
      <w:adjustRightInd/>
      <w:spacing w:after="240" w:line="240" w:lineRule="atLeast"/>
      <w:ind w:left="360" w:hanging="360"/>
      <w:jc w:val="both"/>
    </w:pPr>
    <w:rPr>
      <w:rFonts w:ascii="Arial" w:hAnsi="Arial"/>
      <w:spacing w:val="-5"/>
      <w:sz w:val="18"/>
      <w:lang w:eastAsia="en-US"/>
    </w:rPr>
  </w:style>
  <w:style w:type="paragraph" w:customStyle="1" w:styleId="BlockDefinition">
    <w:name w:val="Block Definition"/>
    <w:basedOn w:val="aff6"/>
    <w:rsid w:val="002E1B83"/>
    <w:pPr>
      <w:widowControl/>
      <w:tabs>
        <w:tab w:val="left" w:pos="3345"/>
      </w:tabs>
      <w:autoSpaceDE/>
      <w:autoSpaceDN/>
      <w:adjustRightInd/>
      <w:spacing w:after="240" w:line="240" w:lineRule="atLeast"/>
      <w:ind w:left="3345" w:hanging="2268"/>
      <w:jc w:val="both"/>
    </w:pPr>
    <w:rPr>
      <w:rFonts w:ascii="Arial" w:hAnsi="Arial"/>
      <w:spacing w:val="-5"/>
      <w:lang w:eastAsia="en-US"/>
    </w:rPr>
  </w:style>
  <w:style w:type="character" w:customStyle="1" w:styleId="CODE">
    <w:name w:val="CODE"/>
    <w:rsid w:val="002E1B83"/>
    <w:rPr>
      <w:rFonts w:ascii="Courier New" w:hAnsi="Courier New"/>
    </w:rPr>
  </w:style>
  <w:style w:type="character" w:customStyle="1" w:styleId="Superscript">
    <w:name w:val="Superscript"/>
    <w:rsid w:val="002E1B83"/>
    <w:rPr>
      <w:b/>
      <w:vertAlign w:val="superscript"/>
    </w:rPr>
  </w:style>
  <w:style w:type="paragraph" w:customStyle="1" w:styleId="TOCBase">
    <w:name w:val="TOC Base"/>
    <w:basedOn w:val="aff6"/>
    <w:rsid w:val="002E1B83"/>
    <w:pPr>
      <w:widowControl/>
      <w:tabs>
        <w:tab w:val="right" w:leader="dot" w:pos="6480"/>
      </w:tabs>
      <w:autoSpaceDE/>
      <w:autoSpaceDN/>
      <w:adjustRightInd/>
      <w:spacing w:after="240" w:line="240" w:lineRule="atLeast"/>
      <w:jc w:val="both"/>
    </w:pPr>
    <w:rPr>
      <w:rFonts w:ascii="Arial" w:hAnsi="Arial"/>
      <w:spacing w:val="-5"/>
      <w:lang w:eastAsia="en-US"/>
    </w:rPr>
  </w:style>
  <w:style w:type="paragraph" w:customStyle="1" w:styleId="BlockIcon">
    <w:name w:val="Block Icon"/>
    <w:basedOn w:val="aff6"/>
    <w:rsid w:val="002E1B83"/>
    <w:pPr>
      <w:framePr w:w="1440" w:h="1440" w:hRule="exact" w:wrap="around" w:vAnchor="text" w:hAnchor="page" w:x="1201" w:y="1"/>
      <w:widowControl/>
      <w:shd w:val="pct30" w:color="auto" w:fill="auto"/>
      <w:autoSpaceDE/>
      <w:autoSpaceDN/>
      <w:adjustRightInd/>
      <w:spacing w:before="60" w:after="240" w:line="1440" w:lineRule="exact"/>
      <w:jc w:val="center"/>
    </w:pPr>
    <w:rPr>
      <w:rFonts w:ascii="Wingdings" w:hAnsi="Wingdings"/>
      <w:b/>
      <w:color w:val="FFFFFF"/>
      <w:spacing w:val="-10"/>
      <w:position w:val="-10"/>
      <w:sz w:val="160"/>
      <w:lang w:eastAsia="en-US"/>
    </w:rPr>
  </w:style>
  <w:style w:type="paragraph" w:customStyle="1" w:styleId="FooterFirst">
    <w:name w:val="Footer First"/>
    <w:basedOn w:val="aff6"/>
    <w:rsid w:val="002E1B83"/>
    <w:pPr>
      <w:widowControl/>
      <w:tabs>
        <w:tab w:val="center" w:pos="4153"/>
        <w:tab w:val="right" w:pos="8306"/>
      </w:tabs>
      <w:autoSpaceDE/>
      <w:autoSpaceDN/>
      <w:adjustRightInd/>
    </w:pPr>
    <w:rPr>
      <w:sz w:val="24"/>
      <w:lang w:eastAsia="en-US"/>
    </w:rPr>
  </w:style>
  <w:style w:type="paragraph" w:customStyle="1" w:styleId="FooterEven">
    <w:name w:val="Footer Even"/>
    <w:basedOn w:val="aff6"/>
    <w:rsid w:val="002E1B83"/>
    <w:pPr>
      <w:widowControl/>
      <w:pBdr>
        <w:top w:val="single" w:sz="6" w:space="2" w:color="auto"/>
      </w:pBdr>
      <w:tabs>
        <w:tab w:val="center" w:pos="4153"/>
        <w:tab w:val="right" w:pos="8306"/>
      </w:tabs>
      <w:autoSpaceDE/>
      <w:autoSpaceDN/>
      <w:adjustRightInd/>
    </w:pPr>
    <w:rPr>
      <w:sz w:val="24"/>
      <w:lang w:eastAsia="en-US"/>
    </w:rPr>
  </w:style>
  <w:style w:type="paragraph" w:customStyle="1" w:styleId="FooterOdd">
    <w:name w:val="Footer Odd"/>
    <w:basedOn w:val="aff6"/>
    <w:rsid w:val="002E1B83"/>
    <w:pPr>
      <w:widowControl/>
      <w:pBdr>
        <w:top w:val="single" w:sz="6" w:space="2" w:color="auto"/>
      </w:pBdr>
      <w:tabs>
        <w:tab w:val="center" w:pos="4153"/>
        <w:tab w:val="right" w:pos="8306"/>
      </w:tabs>
      <w:autoSpaceDE/>
      <w:autoSpaceDN/>
      <w:adjustRightInd/>
      <w:spacing w:before="600"/>
    </w:pPr>
    <w:rPr>
      <w:sz w:val="24"/>
      <w:lang w:eastAsia="en-US"/>
    </w:rPr>
  </w:style>
  <w:style w:type="paragraph" w:customStyle="1" w:styleId="HeaderFirst">
    <w:name w:val="Header First"/>
    <w:basedOn w:val="aff6"/>
    <w:rsid w:val="002E1B83"/>
    <w:pPr>
      <w:widowControl/>
      <w:pBdr>
        <w:top w:val="single" w:sz="6" w:space="2" w:color="auto"/>
      </w:pBdr>
      <w:tabs>
        <w:tab w:val="center" w:pos="4153"/>
        <w:tab w:val="right" w:pos="8306"/>
      </w:tabs>
      <w:autoSpaceDE/>
      <w:autoSpaceDN/>
      <w:adjustRightInd/>
    </w:pPr>
    <w:rPr>
      <w:caps/>
      <w:smallCaps/>
      <w:sz w:val="24"/>
      <w:lang w:eastAsia="en-US"/>
    </w:rPr>
  </w:style>
  <w:style w:type="paragraph" w:customStyle="1" w:styleId="HeaderEven">
    <w:name w:val="Header Even"/>
    <w:basedOn w:val="aff6"/>
    <w:rsid w:val="002E1B83"/>
    <w:pPr>
      <w:widowControl/>
      <w:pBdr>
        <w:bottom w:val="single" w:sz="6" w:space="1" w:color="auto"/>
      </w:pBdr>
      <w:tabs>
        <w:tab w:val="center" w:pos="4153"/>
        <w:tab w:val="right" w:pos="8306"/>
      </w:tabs>
      <w:autoSpaceDE/>
      <w:autoSpaceDN/>
      <w:adjustRightInd/>
      <w:spacing w:after="600"/>
    </w:pPr>
    <w:rPr>
      <w:caps/>
      <w:smallCaps/>
      <w:sz w:val="24"/>
      <w:lang w:eastAsia="en-US"/>
    </w:rPr>
  </w:style>
  <w:style w:type="paragraph" w:customStyle="1" w:styleId="HeaderOdd">
    <w:name w:val="Header Odd"/>
    <w:basedOn w:val="aff6"/>
    <w:qFormat/>
    <w:rsid w:val="002E1B83"/>
    <w:pPr>
      <w:widowControl/>
      <w:pBdr>
        <w:bottom w:val="single" w:sz="6" w:space="1" w:color="auto"/>
      </w:pBdr>
      <w:tabs>
        <w:tab w:val="center" w:pos="4153"/>
        <w:tab w:val="right" w:pos="8306"/>
      </w:tabs>
      <w:autoSpaceDE/>
      <w:autoSpaceDN/>
      <w:adjustRightInd/>
      <w:spacing w:after="600"/>
    </w:pPr>
    <w:rPr>
      <w:caps/>
      <w:smallCaps/>
      <w:sz w:val="24"/>
      <w:lang w:eastAsia="en-US"/>
    </w:rPr>
  </w:style>
  <w:style w:type="paragraph" w:customStyle="1" w:styleId="TitleAddress">
    <w:name w:val="Title Address"/>
    <w:basedOn w:val="aff6"/>
    <w:rsid w:val="002E1B83"/>
    <w:pPr>
      <w:keepLines/>
      <w:framePr w:w="5160" w:h="840" w:wrap="notBeside" w:vAnchor="page" w:hAnchor="page" w:x="6121" w:y="915" w:anchorLock="1"/>
      <w:widowControl/>
      <w:tabs>
        <w:tab w:val="left" w:pos="2160"/>
      </w:tabs>
      <w:autoSpaceDE/>
      <w:autoSpaceDN/>
      <w:adjustRightInd/>
      <w:spacing w:after="240" w:line="160" w:lineRule="atLeast"/>
      <w:jc w:val="both"/>
    </w:pPr>
    <w:rPr>
      <w:rFonts w:ascii="Arial" w:hAnsi="Arial"/>
      <w:sz w:val="14"/>
      <w:lang w:eastAsia="en-US"/>
    </w:rPr>
  </w:style>
  <w:style w:type="character" w:customStyle="1" w:styleId="Slogan">
    <w:name w:val="Slogan"/>
    <w:rsid w:val="002E1B83"/>
    <w:rPr>
      <w:i/>
      <w:spacing w:val="-6"/>
      <w:sz w:val="24"/>
    </w:rPr>
  </w:style>
  <w:style w:type="paragraph" w:customStyle="1" w:styleId="TitleCover">
    <w:name w:val="Title Cover"/>
    <w:basedOn w:val="HeadingBase"/>
    <w:next w:val="SubtitleCover"/>
    <w:rsid w:val="002E1B83"/>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ff6"/>
    <w:rsid w:val="002E1B83"/>
    <w:pPr>
      <w:pBdr>
        <w:bottom w:val="none" w:sz="0" w:space="0" w:color="auto"/>
      </w:pBdr>
      <w:spacing w:before="120" w:after="480" w:line="480" w:lineRule="exact"/>
    </w:pPr>
    <w:rPr>
      <w:i/>
      <w:sz w:val="36"/>
    </w:rPr>
  </w:style>
  <w:style w:type="paragraph" w:customStyle="1" w:styleId="ChapterLabel">
    <w:name w:val="Chapter Label"/>
    <w:basedOn w:val="aff6"/>
    <w:next w:val="ChapterNumber"/>
    <w:rsid w:val="002E1B83"/>
    <w:pPr>
      <w:pageBreakBefore/>
      <w:framePr w:h="1247" w:hRule="exact" w:hSpace="181" w:vSpace="181" w:wrap="notBeside" w:vAnchor="page" w:hAnchor="page" w:x="1861" w:y="1203"/>
      <w:widowControl/>
      <w:pBdr>
        <w:top w:val="single" w:sz="6" w:space="1" w:color="auto"/>
        <w:left w:val="single" w:sz="6" w:space="1" w:color="auto"/>
      </w:pBdr>
      <w:shd w:val="solid" w:color="auto" w:fill="auto"/>
      <w:autoSpaceDE/>
      <w:autoSpaceDN/>
      <w:adjustRightInd/>
      <w:spacing w:after="120" w:line="360" w:lineRule="exact"/>
      <w:ind w:right="7655"/>
      <w:jc w:val="center"/>
    </w:pPr>
    <w:rPr>
      <w:rFonts w:ascii="Arial" w:hAnsi="Arial"/>
      <w:color w:val="FFFFFF"/>
      <w:sz w:val="26"/>
      <w:lang w:eastAsia="en-US"/>
    </w:rPr>
  </w:style>
  <w:style w:type="paragraph" w:customStyle="1" w:styleId="ChapterNumber">
    <w:name w:val="Chapter Number"/>
    <w:basedOn w:val="aff6"/>
    <w:next w:val="16"/>
    <w:rsid w:val="002E1B83"/>
    <w:pPr>
      <w:framePr w:h="1247" w:hRule="exact" w:hSpace="181" w:vSpace="181" w:wrap="notBeside" w:vAnchor="page" w:hAnchor="page" w:x="1861" w:y="1203"/>
      <w:widowControl/>
      <w:pBdr>
        <w:top w:val="single" w:sz="6" w:space="1" w:color="auto"/>
        <w:left w:val="single" w:sz="6" w:space="1" w:color="auto"/>
      </w:pBdr>
      <w:shd w:val="solid" w:color="auto" w:fill="auto"/>
      <w:autoSpaceDE/>
      <w:autoSpaceDN/>
      <w:adjustRightInd/>
      <w:spacing w:after="240" w:line="660" w:lineRule="exact"/>
      <w:ind w:right="7655"/>
      <w:jc w:val="center"/>
    </w:pPr>
    <w:rPr>
      <w:rFonts w:ascii="Arial MT Black" w:hAnsi="Arial MT Black"/>
      <w:b/>
      <w:color w:val="FFFFFF"/>
      <w:position w:val="-8"/>
      <w:sz w:val="84"/>
      <w:lang w:eastAsia="en-US"/>
    </w:rPr>
  </w:style>
  <w:style w:type="paragraph" w:customStyle="1" w:styleId="ListLast">
    <w:name w:val="List Last"/>
    <w:basedOn w:val="aff6"/>
    <w:next w:val="aff6"/>
    <w:rsid w:val="002E1B83"/>
    <w:pPr>
      <w:widowControl/>
      <w:tabs>
        <w:tab w:val="left" w:pos="720"/>
        <w:tab w:val="left" w:pos="3345"/>
      </w:tabs>
      <w:autoSpaceDE/>
      <w:autoSpaceDN/>
      <w:adjustRightInd/>
      <w:spacing w:after="240"/>
      <w:ind w:left="720" w:hanging="360"/>
      <w:jc w:val="both"/>
    </w:pPr>
    <w:rPr>
      <w:rFonts w:ascii="Arial" w:hAnsi="Arial"/>
      <w:lang w:eastAsia="en-US"/>
    </w:rPr>
  </w:style>
  <w:style w:type="character" w:customStyle="1" w:styleId="DFN">
    <w:name w:val="DFN"/>
    <w:rsid w:val="002E1B83"/>
    <w:rPr>
      <w:b/>
    </w:rPr>
  </w:style>
  <w:style w:type="paragraph" w:customStyle="1" w:styleId="ListNumberFirst">
    <w:name w:val="List Number First"/>
    <w:basedOn w:val="aff6"/>
    <w:next w:val="aff6"/>
    <w:rsid w:val="002E1B83"/>
    <w:pPr>
      <w:widowControl/>
      <w:tabs>
        <w:tab w:val="left" w:pos="3345"/>
      </w:tabs>
      <w:autoSpaceDE/>
      <w:autoSpaceDN/>
      <w:adjustRightInd/>
      <w:spacing w:after="240" w:line="240" w:lineRule="atLeast"/>
      <w:ind w:left="1440" w:hanging="360"/>
      <w:jc w:val="both"/>
    </w:pPr>
    <w:rPr>
      <w:rFonts w:ascii="Arial" w:hAnsi="Arial"/>
      <w:spacing w:val="-5"/>
      <w:lang w:eastAsia="en-US"/>
    </w:rPr>
  </w:style>
  <w:style w:type="paragraph" w:customStyle="1" w:styleId="ListNumberLast">
    <w:name w:val="List Number Last"/>
    <w:basedOn w:val="aff6"/>
    <w:next w:val="aff6"/>
    <w:rsid w:val="002E1B83"/>
    <w:pPr>
      <w:widowControl/>
      <w:tabs>
        <w:tab w:val="left" w:pos="3345"/>
      </w:tabs>
      <w:autoSpaceDE/>
      <w:autoSpaceDN/>
      <w:adjustRightInd/>
      <w:spacing w:after="240" w:line="240" w:lineRule="atLeast"/>
      <w:ind w:left="1440" w:hanging="360"/>
      <w:jc w:val="both"/>
    </w:pPr>
    <w:rPr>
      <w:rFonts w:ascii="Arial" w:hAnsi="Arial"/>
      <w:spacing w:val="-5"/>
      <w:lang w:eastAsia="en-US"/>
    </w:rPr>
  </w:style>
  <w:style w:type="paragraph" w:customStyle="1" w:styleId="BlockQuotationFirst">
    <w:name w:val="Block Quotation First"/>
    <w:basedOn w:val="BlockQuotation"/>
    <w:next w:val="BlockQuotation"/>
    <w:rsid w:val="002E1B83"/>
    <w:pPr>
      <w:keepNext/>
      <w:pBdr>
        <w:top w:val="none" w:sz="0" w:space="0" w:color="auto"/>
        <w:left w:val="none" w:sz="0" w:space="0" w:color="auto"/>
        <w:bottom w:val="none" w:sz="0" w:space="0" w:color="auto"/>
        <w:right w:val="none" w:sz="0" w:space="0" w:color="auto"/>
      </w:pBdr>
      <w:shd w:val="pct20" w:color="auto" w:fill="auto"/>
    </w:pPr>
    <w:rPr>
      <w:b/>
    </w:rPr>
  </w:style>
  <w:style w:type="paragraph" w:customStyle="1" w:styleId="SectionHeading">
    <w:name w:val="Section Heading"/>
    <w:basedOn w:val="16"/>
    <w:rsid w:val="002E1B83"/>
    <w:pPr>
      <w:tabs>
        <w:tab w:val="num" w:pos="0"/>
      </w:tabs>
      <w:suppressAutoHyphens/>
      <w:spacing w:before="0" w:after="240" w:line="240" w:lineRule="atLeast"/>
      <w:ind w:left="0" w:firstLine="0"/>
      <w:jc w:val="left"/>
      <w:outlineLvl w:val="9"/>
    </w:pPr>
    <w:rPr>
      <w:rFonts w:ascii="Times New Roman" w:eastAsia="Times New Roman" w:hAnsi="Times New Roman" w:cs="Times New Roman"/>
      <w:bCs w:val="0"/>
      <w:color w:val="auto"/>
      <w:spacing w:val="-20"/>
      <w:kern w:val="20"/>
      <w:szCs w:val="20"/>
      <w:lang w:eastAsia="en-US"/>
    </w:rPr>
  </w:style>
  <w:style w:type="paragraph" w:customStyle="1" w:styleId="BlockQuotationLast">
    <w:name w:val="Block Quotation Last"/>
    <w:basedOn w:val="BlockQuotation"/>
    <w:next w:val="aff6"/>
    <w:rsid w:val="002E1B83"/>
    <w:pPr>
      <w:pBdr>
        <w:top w:val="none" w:sz="0" w:space="0" w:color="auto"/>
        <w:left w:val="none" w:sz="0" w:space="0" w:color="auto"/>
        <w:bottom w:val="none" w:sz="0" w:space="0" w:color="auto"/>
        <w:right w:val="none" w:sz="0" w:space="0" w:color="auto"/>
      </w:pBdr>
    </w:pPr>
  </w:style>
  <w:style w:type="paragraph" w:customStyle="1" w:styleId="ListFirst">
    <w:name w:val="List First"/>
    <w:basedOn w:val="aff6"/>
    <w:next w:val="aff6"/>
    <w:rsid w:val="002E1B83"/>
    <w:pPr>
      <w:widowControl/>
      <w:tabs>
        <w:tab w:val="left" w:pos="720"/>
        <w:tab w:val="left" w:pos="3345"/>
      </w:tabs>
      <w:autoSpaceDE/>
      <w:autoSpaceDN/>
      <w:adjustRightInd/>
      <w:spacing w:before="80" w:after="80"/>
      <w:ind w:left="720" w:hanging="360"/>
      <w:jc w:val="both"/>
    </w:pPr>
    <w:rPr>
      <w:rFonts w:ascii="Arial" w:hAnsi="Arial"/>
      <w:lang w:eastAsia="en-US"/>
    </w:rPr>
  </w:style>
  <w:style w:type="paragraph" w:customStyle="1" w:styleId="BlockMarginComment">
    <w:name w:val="Block Margin Comment"/>
    <w:basedOn w:val="aff6"/>
    <w:rsid w:val="002E1B83"/>
    <w:pPr>
      <w:keepNext/>
      <w:framePr w:w="1134" w:hSpace="181" w:vSpace="181" w:wrap="around" w:vAnchor="text" w:hAnchor="margin" w:xAlign="right" w:y="1"/>
      <w:pBdr>
        <w:left w:val="double" w:sz="12" w:space="1" w:color="auto"/>
      </w:pBdr>
      <w:autoSpaceDE/>
      <w:autoSpaceDN/>
      <w:adjustRightInd/>
      <w:spacing w:after="240"/>
    </w:pPr>
    <w:rPr>
      <w:lang w:eastAsia="en-US"/>
    </w:rPr>
  </w:style>
  <w:style w:type="paragraph" w:customStyle="1" w:styleId="CoverAddress">
    <w:name w:val="Cover Address"/>
    <w:basedOn w:val="aff6"/>
    <w:rsid w:val="002E1B83"/>
    <w:pPr>
      <w:widowControl/>
      <w:autoSpaceDE/>
      <w:autoSpaceDN/>
      <w:adjustRightInd/>
      <w:spacing w:line="240" w:lineRule="atLeast"/>
    </w:pPr>
    <w:rPr>
      <w:rFonts w:ascii="Arial" w:hAnsi="Arial"/>
      <w:spacing w:val="-5"/>
      <w:lang w:eastAsia="en-US"/>
    </w:rPr>
  </w:style>
  <w:style w:type="paragraph" w:customStyle="1" w:styleId="comments0">
    <w:name w:val="comments"/>
    <w:basedOn w:val="aff6"/>
    <w:next w:val="aff6"/>
    <w:rsid w:val="002E1B83"/>
    <w:pPr>
      <w:widowControl/>
      <w:autoSpaceDE/>
      <w:autoSpaceDN/>
      <w:adjustRightInd/>
      <w:spacing w:after="240" w:line="240" w:lineRule="atLeast"/>
      <w:ind w:left="720" w:hanging="720"/>
      <w:jc w:val="both"/>
    </w:pPr>
    <w:rPr>
      <w:rFonts w:ascii="HelvCondenced" w:hAnsi="HelvCondenced"/>
      <w:color w:val="0000FF"/>
      <w:lang w:eastAsia="en-US"/>
    </w:rPr>
  </w:style>
  <w:style w:type="paragraph" w:customStyle="1" w:styleId="CoverCompany">
    <w:name w:val="Cover Company"/>
    <w:basedOn w:val="CoverAddress"/>
    <w:rsid w:val="002E1B83"/>
    <w:pPr>
      <w:spacing w:after="120" w:line="240" w:lineRule="auto"/>
    </w:pPr>
    <w:rPr>
      <w:b/>
      <w:sz w:val="36"/>
    </w:rPr>
  </w:style>
  <w:style w:type="paragraph" w:customStyle="1" w:styleId="CoverComment">
    <w:name w:val="Cover Comment"/>
    <w:basedOn w:val="HeadingBase"/>
    <w:next w:val="aff6"/>
    <w:rsid w:val="002E1B83"/>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CoverComment"/>
    <w:next w:val="aff6"/>
    <w:rsid w:val="002E1B83"/>
  </w:style>
  <w:style w:type="character" w:customStyle="1" w:styleId="1fffc">
    <w:name w:val="Строгий1"/>
    <w:rsid w:val="002E1B83"/>
    <w:rPr>
      <w:b/>
      <w:i/>
    </w:rPr>
  </w:style>
  <w:style w:type="paragraph" w:customStyle="1" w:styleId="PamkaSmall">
    <w:name w:val="PamkaSmall"/>
    <w:basedOn w:val="aff6"/>
    <w:rsid w:val="002E1B83"/>
    <w:pPr>
      <w:widowControl/>
      <w:autoSpaceDE/>
      <w:autoSpaceDN/>
      <w:adjustRightInd/>
    </w:pPr>
    <w:rPr>
      <w:rFonts w:ascii="Arial" w:hAnsi="Arial"/>
      <w:i/>
      <w:sz w:val="16"/>
      <w:lang w:eastAsia="en-US"/>
    </w:rPr>
  </w:style>
  <w:style w:type="character" w:customStyle="1" w:styleId="Forma8">
    <w:name w:val="Forma8"/>
    <w:rsid w:val="002E1B83"/>
    <w:rPr>
      <w:i/>
      <w:noProof w:val="0"/>
      <w:sz w:val="16"/>
      <w:lang w:val="ru-RU"/>
    </w:rPr>
  </w:style>
  <w:style w:type="character" w:customStyle="1" w:styleId="Forma12">
    <w:name w:val="Forma12"/>
    <w:rsid w:val="002E1B83"/>
    <w:rPr>
      <w:i/>
      <w:noProof w:val="0"/>
      <w:sz w:val="24"/>
      <w:lang w:val="ru-RU"/>
    </w:rPr>
  </w:style>
  <w:style w:type="paragraph" w:customStyle="1" w:styleId="60">
    <w:name w:val="Маркированный список 6"/>
    <w:basedOn w:val="aff0"/>
    <w:rsid w:val="002E1B83"/>
    <w:pPr>
      <w:numPr>
        <w:numId w:val="82"/>
      </w:numPr>
      <w:tabs>
        <w:tab w:val="clear" w:pos="360"/>
        <w:tab w:val="num" w:pos="2520"/>
      </w:tabs>
      <w:spacing w:after="120"/>
      <w:ind w:left="2520"/>
    </w:pPr>
    <w:rPr>
      <w:spacing w:val="-5"/>
      <w:szCs w:val="24"/>
      <w:lang w:eastAsia="en-US"/>
    </w:rPr>
  </w:style>
  <w:style w:type="paragraph" w:customStyle="1" w:styleId="List1">
    <w:name w:val="List1"/>
    <w:basedOn w:val="aff6"/>
    <w:rsid w:val="002E1B83"/>
    <w:pPr>
      <w:widowControl/>
      <w:tabs>
        <w:tab w:val="num" w:pos="786"/>
      </w:tabs>
      <w:autoSpaceDE/>
      <w:autoSpaceDN/>
      <w:adjustRightInd/>
      <w:spacing w:line="360" w:lineRule="auto"/>
      <w:ind w:left="737" w:hanging="311"/>
      <w:jc w:val="both"/>
    </w:pPr>
    <w:rPr>
      <w:rFonts w:ascii="Arial" w:hAnsi="Arial"/>
      <w:sz w:val="24"/>
      <w:lang w:eastAsia="en-US"/>
    </w:rPr>
  </w:style>
  <w:style w:type="paragraph" w:customStyle="1" w:styleId="ListBulletSUTIR">
    <w:name w:val="List Bullet SU TIR"/>
    <w:basedOn w:val="aff0"/>
    <w:rsid w:val="002E1B83"/>
    <w:pPr>
      <w:numPr>
        <w:numId w:val="0"/>
      </w:numPr>
      <w:tabs>
        <w:tab w:val="num" w:pos="360"/>
        <w:tab w:val="num" w:pos="1418"/>
      </w:tabs>
      <w:spacing w:after="120" w:line="300" w:lineRule="atLeast"/>
      <w:ind w:left="1418" w:hanging="284"/>
    </w:pPr>
    <w:rPr>
      <w:spacing w:val="-5"/>
      <w:szCs w:val="24"/>
      <w:lang w:eastAsia="en-US"/>
    </w:rPr>
  </w:style>
  <w:style w:type="paragraph" w:customStyle="1" w:styleId="cellbody">
    <w:name w:val="cell_body"/>
    <w:basedOn w:val="afffff6"/>
    <w:rsid w:val="002E1B83"/>
    <w:pPr>
      <w:spacing w:after="0"/>
      <w:jc w:val="left"/>
    </w:pPr>
    <w:rPr>
      <w:rFonts w:ascii="Times" w:hAnsi="Times"/>
      <w:lang w:val="en-US" w:eastAsia="en-US"/>
    </w:rPr>
  </w:style>
  <w:style w:type="paragraph" w:customStyle="1" w:styleId="List2">
    <w:name w:val="List2"/>
    <w:basedOn w:val="aff6"/>
    <w:rsid w:val="002E1B83"/>
    <w:pPr>
      <w:widowControl/>
      <w:numPr>
        <w:numId w:val="83"/>
      </w:numPr>
      <w:tabs>
        <w:tab w:val="left" w:pos="1701"/>
      </w:tabs>
      <w:autoSpaceDE/>
      <w:autoSpaceDN/>
      <w:adjustRightInd/>
      <w:spacing w:line="360" w:lineRule="auto"/>
      <w:jc w:val="both"/>
    </w:pPr>
    <w:rPr>
      <w:rFonts w:ascii="Arial" w:hAnsi="Arial"/>
      <w:sz w:val="22"/>
      <w:lang w:eastAsia="en-US"/>
    </w:rPr>
  </w:style>
  <w:style w:type="paragraph" w:customStyle="1" w:styleId="BodyIndent">
    <w:name w:val="Body Indent"/>
    <w:basedOn w:val="aff6"/>
    <w:autoRedefine/>
    <w:rsid w:val="002E1B83"/>
    <w:pPr>
      <w:widowControl/>
      <w:numPr>
        <w:numId w:val="84"/>
      </w:numPr>
      <w:autoSpaceDE/>
      <w:autoSpaceDN/>
      <w:adjustRightInd/>
      <w:spacing w:before="40" w:after="40"/>
      <w:jc w:val="both"/>
    </w:pPr>
    <w:rPr>
      <w:rFonts w:ascii="Arial" w:hAnsi="Arial"/>
      <w:sz w:val="22"/>
      <w:lang w:val="en-US" w:eastAsia="en-US"/>
    </w:rPr>
  </w:style>
  <w:style w:type="paragraph" w:customStyle="1" w:styleId="FMainTXT">
    <w:name w:val="FMainTXT"/>
    <w:basedOn w:val="aff6"/>
    <w:rsid w:val="002E1B83"/>
    <w:pPr>
      <w:widowControl/>
      <w:autoSpaceDE/>
      <w:autoSpaceDN/>
      <w:adjustRightInd/>
      <w:spacing w:before="120" w:line="360" w:lineRule="auto"/>
      <w:ind w:left="142" w:firstLine="709"/>
      <w:jc w:val="both"/>
    </w:pPr>
    <w:rPr>
      <w:rFonts w:ascii="Arial" w:hAnsi="Arial"/>
      <w:sz w:val="22"/>
      <w:lang w:eastAsia="en-US"/>
    </w:rPr>
  </w:style>
  <w:style w:type="paragraph" w:styleId="affffffffffffffa">
    <w:name w:val="macro"/>
    <w:basedOn w:val="aff6"/>
    <w:link w:val="affffffffffffffb"/>
    <w:rsid w:val="002E1B83"/>
    <w:pPr>
      <w:widowControl/>
      <w:autoSpaceDE/>
      <w:autoSpaceDN/>
      <w:adjustRightInd/>
      <w:ind w:firstLine="567"/>
      <w:jc w:val="both"/>
    </w:pPr>
    <w:rPr>
      <w:rFonts w:ascii="Courier New" w:hAnsi="Courier New"/>
      <w:sz w:val="22"/>
      <w:lang w:eastAsia="en-US"/>
    </w:rPr>
  </w:style>
  <w:style w:type="character" w:customStyle="1" w:styleId="affffffffffffffb">
    <w:name w:val="Текст макроса Знак"/>
    <w:basedOn w:val="aff7"/>
    <w:link w:val="affffffffffffffa"/>
    <w:rsid w:val="002E1B83"/>
    <w:rPr>
      <w:rFonts w:ascii="Courier New" w:eastAsia="Times New Roman" w:hAnsi="Courier New" w:cs="Times New Roman"/>
      <w:szCs w:val="20"/>
    </w:rPr>
  </w:style>
  <w:style w:type="paragraph" w:customStyle="1" w:styleId="aff3">
    <w:name w:val="Маркированный список с отступом"/>
    <w:basedOn w:val="aff6"/>
    <w:rsid w:val="002E1B83"/>
    <w:pPr>
      <w:widowControl/>
      <w:numPr>
        <w:numId w:val="85"/>
      </w:numPr>
      <w:autoSpaceDE/>
      <w:autoSpaceDN/>
      <w:adjustRightInd/>
      <w:spacing w:line="360" w:lineRule="auto"/>
      <w:jc w:val="both"/>
    </w:pPr>
    <w:rPr>
      <w:sz w:val="24"/>
      <w:szCs w:val="24"/>
    </w:rPr>
  </w:style>
  <w:style w:type="paragraph" w:customStyle="1" w:styleId="affffffffffffffc">
    <w:name w:val="Комментарий"/>
    <w:basedOn w:val="aff6"/>
    <w:rsid w:val="002E1B83"/>
    <w:pPr>
      <w:widowControl/>
      <w:autoSpaceDE/>
      <w:autoSpaceDN/>
      <w:adjustRightInd/>
      <w:ind w:firstLine="720"/>
      <w:jc w:val="both"/>
    </w:pPr>
    <w:rPr>
      <w:noProof/>
      <w:color w:val="0000FF"/>
      <w:sz w:val="24"/>
      <w:szCs w:val="24"/>
    </w:rPr>
  </w:style>
  <w:style w:type="paragraph" w:customStyle="1" w:styleId="TableTitle">
    <w:name w:val="TableTitle"/>
    <w:basedOn w:val="aff6"/>
    <w:rsid w:val="002E1B83"/>
    <w:pPr>
      <w:keepNext/>
      <w:keepLines/>
      <w:widowControl/>
      <w:shd w:val="pct20" w:color="auto" w:fill="auto"/>
      <w:autoSpaceDE/>
      <w:autoSpaceDN/>
      <w:adjustRightInd/>
      <w:ind w:left="-113" w:right="-113"/>
      <w:jc w:val="center"/>
    </w:pPr>
    <w:rPr>
      <w:rFonts w:ascii="Arial" w:hAnsi="Arial"/>
      <w:b/>
      <w:spacing w:val="-5"/>
      <w:lang w:eastAsia="en-US"/>
    </w:rPr>
  </w:style>
  <w:style w:type="paragraph" w:customStyle="1" w:styleId="TableNormal">
    <w:name w:val="TableNormal"/>
    <w:basedOn w:val="aff6"/>
    <w:rsid w:val="002E1B83"/>
    <w:pPr>
      <w:keepLines/>
      <w:widowControl/>
      <w:autoSpaceDE/>
      <w:autoSpaceDN/>
      <w:adjustRightInd/>
      <w:spacing w:before="120"/>
    </w:pPr>
    <w:rPr>
      <w:rFonts w:ascii="Arial" w:hAnsi="Arial"/>
      <w:spacing w:val="-5"/>
      <w:lang w:eastAsia="en-US"/>
    </w:rPr>
  </w:style>
  <w:style w:type="paragraph" w:customStyle="1" w:styleId="12c">
    <w:name w:val="Таблица Тело Центр 12"/>
    <w:basedOn w:val="aff6"/>
    <w:rsid w:val="002E1B83"/>
    <w:pPr>
      <w:widowControl/>
      <w:autoSpaceDE/>
      <w:autoSpaceDN/>
      <w:adjustRightInd/>
      <w:jc w:val="center"/>
    </w:pPr>
    <w:rPr>
      <w:sz w:val="24"/>
      <w:szCs w:val="24"/>
      <w:lang w:val="en-US"/>
    </w:rPr>
  </w:style>
  <w:style w:type="paragraph" w:customStyle="1" w:styleId="affffffffffffffd">
    <w:name w:val="Тело таблицы"/>
    <w:autoRedefine/>
    <w:rsid w:val="002E1B83"/>
    <w:pPr>
      <w:spacing w:after="120" w:line="240" w:lineRule="auto"/>
      <w:ind w:right="-108"/>
      <w:jc w:val="both"/>
    </w:pPr>
    <w:rPr>
      <w:rFonts w:ascii="Times New Roman" w:eastAsia="Times New Roman" w:hAnsi="Times New Roman" w:cs="Times New Roman"/>
      <w:bCs/>
      <w:sz w:val="24"/>
      <w:szCs w:val="24"/>
      <w:lang w:val="en-US" w:eastAsia="ru-RU"/>
    </w:rPr>
  </w:style>
  <w:style w:type="character" w:customStyle="1" w:styleId="gfieldlabelrightrequired">
    <w:name w:val="gfieldlabelrightrequired"/>
    <w:rsid w:val="002E1B83"/>
  </w:style>
  <w:style w:type="character" w:customStyle="1" w:styleId="gfieldlabelrequired">
    <w:name w:val="gfieldlabelrequired"/>
    <w:rsid w:val="002E1B83"/>
  </w:style>
  <w:style w:type="character" w:customStyle="1" w:styleId="gpaneltitle">
    <w:name w:val="gpaneltitle"/>
    <w:rsid w:val="002E1B83"/>
  </w:style>
  <w:style w:type="character" w:customStyle="1" w:styleId="gfieldlabelright">
    <w:name w:val="gfieldlabelright"/>
    <w:rsid w:val="002E1B83"/>
  </w:style>
  <w:style w:type="paragraph" w:customStyle="1" w:styleId="1fffd">
    <w:name w:val="Маркированный список 1"/>
    <w:basedOn w:val="aff0"/>
    <w:next w:val="aff0"/>
    <w:link w:val="1fffe"/>
    <w:qFormat/>
    <w:rsid w:val="002E1B83"/>
    <w:pPr>
      <w:numPr>
        <w:numId w:val="0"/>
      </w:numPr>
      <w:tabs>
        <w:tab w:val="num" w:pos="360"/>
      </w:tabs>
      <w:spacing w:after="200" w:line="360" w:lineRule="auto"/>
      <w:ind w:left="360" w:hanging="360"/>
      <w:contextualSpacing/>
      <w:jc w:val="left"/>
    </w:pPr>
    <w:rPr>
      <w:rFonts w:eastAsia="Calibri"/>
      <w:szCs w:val="22"/>
      <w:lang w:eastAsia="en-US"/>
    </w:rPr>
  </w:style>
  <w:style w:type="paragraph" w:customStyle="1" w:styleId="2fff3">
    <w:name w:val="Маркированный список2"/>
    <w:basedOn w:val="2f1"/>
    <w:next w:val="2f1"/>
    <w:qFormat/>
    <w:rsid w:val="002E1B83"/>
    <w:pPr>
      <w:tabs>
        <w:tab w:val="clear" w:pos="360"/>
        <w:tab w:val="num" w:pos="0"/>
      </w:tabs>
      <w:spacing w:after="0" w:line="360" w:lineRule="auto"/>
      <w:ind w:left="0" w:firstLine="0"/>
      <w:contextualSpacing/>
      <w:jc w:val="left"/>
    </w:pPr>
    <w:rPr>
      <w:rFonts w:eastAsia="Calibri"/>
      <w:color w:val="FF0000"/>
      <w:szCs w:val="22"/>
      <w:lang w:eastAsia="en-US"/>
    </w:rPr>
  </w:style>
  <w:style w:type="paragraph" w:customStyle="1" w:styleId="TableHeading1">
    <w:name w:val="Table_Heading"/>
    <w:basedOn w:val="aff6"/>
    <w:next w:val="aff6"/>
    <w:rsid w:val="002E1B83"/>
    <w:pPr>
      <w:keepNext/>
      <w:keepLines/>
      <w:widowControl/>
      <w:autoSpaceDE/>
      <w:autoSpaceDN/>
      <w:adjustRightInd/>
      <w:spacing w:before="40" w:after="40"/>
    </w:pPr>
    <w:rPr>
      <w:rFonts w:ascii="DCI Documents" w:hAnsi="DCI Documents"/>
      <w:b/>
      <w:sz w:val="18"/>
      <w:lang w:val="en-US" w:eastAsia="en-US"/>
    </w:rPr>
  </w:style>
  <w:style w:type="paragraph" w:customStyle="1" w:styleId="11117">
    <w:name w:val="1111"/>
    <w:basedOn w:val="aff6"/>
    <w:qFormat/>
    <w:rsid w:val="002E1B83"/>
    <w:pPr>
      <w:widowControl/>
      <w:autoSpaceDE/>
      <w:autoSpaceDN/>
      <w:adjustRightInd/>
      <w:spacing w:after="200"/>
    </w:pPr>
    <w:rPr>
      <w:rFonts w:eastAsia="Calibri"/>
      <w:sz w:val="24"/>
      <w:szCs w:val="22"/>
      <w:lang w:eastAsia="en-US"/>
    </w:rPr>
  </w:style>
  <w:style w:type="paragraph" w:customStyle="1" w:styleId="BodyText0">
    <w:name w:val="BodyText"/>
    <w:basedOn w:val="aff6"/>
    <w:autoRedefine/>
    <w:rsid w:val="002E1B83"/>
    <w:pPr>
      <w:keepLines/>
      <w:widowControl/>
      <w:autoSpaceDE/>
      <w:autoSpaceDN/>
      <w:adjustRightInd/>
      <w:spacing w:before="60" w:after="60" w:line="360" w:lineRule="auto"/>
      <w:jc w:val="both"/>
    </w:pPr>
    <w:rPr>
      <w:rFonts w:ascii="Arial" w:hAnsi="Arial" w:cs="Arial"/>
      <w:kern w:val="20"/>
      <w:sz w:val="24"/>
      <w:szCs w:val="24"/>
    </w:rPr>
  </w:style>
  <w:style w:type="paragraph" w:customStyle="1" w:styleId="IG-2">
    <w:name w:val="IG - жирный слева"/>
    <w:basedOn w:val="aff6"/>
    <w:link w:val="IG-3"/>
    <w:autoRedefine/>
    <w:rsid w:val="002E1B83"/>
    <w:pPr>
      <w:widowControl/>
      <w:tabs>
        <w:tab w:val="left" w:pos="227"/>
      </w:tabs>
      <w:spacing w:before="240" w:after="60"/>
      <w:jc w:val="both"/>
    </w:pPr>
    <w:rPr>
      <w:b/>
      <w:sz w:val="24"/>
      <w:szCs w:val="24"/>
      <w:lang w:eastAsia="en-US"/>
    </w:rPr>
  </w:style>
  <w:style w:type="character" w:customStyle="1" w:styleId="IG-3">
    <w:name w:val="IG - жирный слева Знак"/>
    <w:link w:val="IG-2"/>
    <w:rsid w:val="002E1B83"/>
    <w:rPr>
      <w:rFonts w:ascii="Times New Roman" w:eastAsia="Times New Roman" w:hAnsi="Times New Roman" w:cs="Times New Roman"/>
      <w:b/>
      <w:sz w:val="24"/>
      <w:szCs w:val="24"/>
    </w:rPr>
  </w:style>
  <w:style w:type="paragraph" w:customStyle="1" w:styleId="ab">
    <w:name w:val="Пункт договора"/>
    <w:basedOn w:val="a2"/>
    <w:rsid w:val="002E1B83"/>
    <w:pPr>
      <w:keepLines/>
      <w:numPr>
        <w:ilvl w:val="1"/>
        <w:numId w:val="86"/>
      </w:numPr>
      <w:tabs>
        <w:tab w:val="clear" w:pos="644"/>
        <w:tab w:val="num" w:pos="540"/>
        <w:tab w:val="left" w:pos="709"/>
      </w:tabs>
      <w:spacing w:before="120" w:after="0"/>
      <w:ind w:left="540" w:hanging="540"/>
      <w:outlineLvl w:val="1"/>
    </w:pPr>
    <w:rPr>
      <w:szCs w:val="24"/>
    </w:rPr>
  </w:style>
  <w:style w:type="paragraph" w:customStyle="1" w:styleId="ac">
    <w:name w:val="Подпункт Договора"/>
    <w:basedOn w:val="aff6"/>
    <w:rsid w:val="002E1B83"/>
    <w:pPr>
      <w:widowControl/>
      <w:numPr>
        <w:ilvl w:val="2"/>
        <w:numId w:val="86"/>
      </w:numPr>
      <w:autoSpaceDE/>
      <w:autoSpaceDN/>
      <w:adjustRightInd/>
      <w:spacing w:before="120"/>
      <w:jc w:val="both"/>
    </w:pPr>
    <w:rPr>
      <w:sz w:val="24"/>
    </w:rPr>
  </w:style>
  <w:style w:type="paragraph" w:customStyle="1" w:styleId="aa">
    <w:name w:val="Раздел договора"/>
    <w:basedOn w:val="32"/>
    <w:rsid w:val="002E1B83"/>
    <w:pPr>
      <w:keepLines w:val="0"/>
      <w:widowControl/>
      <w:numPr>
        <w:ilvl w:val="0"/>
        <w:numId w:val="86"/>
      </w:numPr>
      <w:tabs>
        <w:tab w:val="clear" w:pos="360"/>
        <w:tab w:val="left" w:pos="284"/>
      </w:tabs>
      <w:autoSpaceDE/>
      <w:autoSpaceDN/>
      <w:adjustRightInd/>
      <w:spacing w:before="360" w:after="120"/>
      <w:ind w:left="1068"/>
      <w:jc w:val="center"/>
    </w:pPr>
    <w:rPr>
      <w:rFonts w:ascii="Times New Roman" w:eastAsia="Times New Roman" w:hAnsi="Times New Roman" w:cs="Arial"/>
      <w:color w:val="auto"/>
      <w:sz w:val="24"/>
      <w:szCs w:val="26"/>
    </w:rPr>
  </w:style>
  <w:style w:type="paragraph" w:customStyle="1" w:styleId="1ffff">
    <w:name w:val="Название объекта1"/>
    <w:basedOn w:val="aff6"/>
    <w:rsid w:val="002E1B83"/>
    <w:pPr>
      <w:widowControl/>
      <w:suppressAutoHyphens/>
      <w:autoSpaceDE/>
      <w:autoSpaceDN/>
      <w:adjustRightInd/>
      <w:spacing w:after="200" w:line="100" w:lineRule="atLeast"/>
      <w:ind w:firstLine="709"/>
      <w:contextualSpacing/>
      <w:jc w:val="both"/>
    </w:pPr>
    <w:rPr>
      <w:b/>
      <w:bCs/>
      <w:color w:val="4F81BD"/>
      <w:kern w:val="1"/>
      <w:sz w:val="18"/>
      <w:szCs w:val="18"/>
      <w:lang w:eastAsia="ar-SA"/>
    </w:rPr>
  </w:style>
  <w:style w:type="paragraph" w:customStyle="1" w:styleId="code0">
    <w:name w:val="code"/>
    <w:basedOn w:val="aff6"/>
    <w:rsid w:val="002E1B83"/>
    <w:pPr>
      <w:widowControl/>
      <w:shd w:val="clear" w:color="auto" w:fill="BFBFBF"/>
      <w:suppressAutoHyphens/>
      <w:autoSpaceDE/>
      <w:autoSpaceDN/>
      <w:adjustRightInd/>
      <w:spacing w:line="100" w:lineRule="atLeast"/>
      <w:ind w:firstLine="709"/>
      <w:contextualSpacing/>
      <w:jc w:val="both"/>
    </w:pPr>
    <w:rPr>
      <w:rFonts w:ascii="Consolas" w:hAnsi="Consolas" w:cs="Consolas"/>
      <w:kern w:val="1"/>
      <w:sz w:val="22"/>
      <w:szCs w:val="24"/>
      <w:lang w:val="en-US" w:eastAsia="ar-SA"/>
    </w:rPr>
  </w:style>
  <w:style w:type="paragraph" w:customStyle="1" w:styleId="tsTitle2">
    <w:name w:val="ts_Title2"/>
    <w:basedOn w:val="26"/>
    <w:rsid w:val="002E1B83"/>
    <w:pPr>
      <w:keepLines w:val="0"/>
      <w:widowControl/>
      <w:numPr>
        <w:numId w:val="88"/>
      </w:numPr>
      <w:tabs>
        <w:tab w:val="left" w:pos="720"/>
      </w:tabs>
      <w:suppressAutoHyphens/>
      <w:autoSpaceDE/>
      <w:autoSpaceDN/>
      <w:adjustRightInd/>
      <w:spacing w:before="120" w:after="120" w:line="360" w:lineRule="auto"/>
      <w:ind w:left="1944" w:hanging="360"/>
      <w:contextualSpacing/>
    </w:pPr>
    <w:rPr>
      <w:rFonts w:ascii="Arial" w:eastAsia="Times New Roman" w:hAnsi="Arial" w:cs="Times New Roman"/>
      <w:i/>
      <w:iCs/>
      <w:color w:val="auto"/>
      <w:sz w:val="24"/>
      <w:szCs w:val="24"/>
      <w:lang w:eastAsia="ar-SA"/>
    </w:rPr>
  </w:style>
  <w:style w:type="character" w:customStyle="1" w:styleId="Confirmationtext0">
    <w:name w:val="Confirmation text Знак"/>
    <w:link w:val="Confirmationtext"/>
    <w:locked/>
    <w:rsid w:val="002E1B83"/>
    <w:rPr>
      <w:rFonts w:ascii="Times New Roman" w:eastAsia="Times New Roman" w:hAnsi="Times New Roman" w:cs="Times New Roman"/>
      <w:sz w:val="24"/>
      <w:szCs w:val="24"/>
    </w:rPr>
  </w:style>
  <w:style w:type="paragraph" w:customStyle="1" w:styleId="affffffffffffffe">
    <w:name w:val="Отчеты"/>
    <w:basedOn w:val="aff6"/>
    <w:link w:val="afffffffffffffff"/>
    <w:uiPriority w:val="99"/>
    <w:qFormat/>
    <w:rsid w:val="002E1B83"/>
    <w:pPr>
      <w:widowControl/>
      <w:autoSpaceDE/>
      <w:autoSpaceDN/>
      <w:adjustRightInd/>
      <w:spacing w:before="100" w:beforeAutospacing="1" w:after="100" w:afterAutospacing="1"/>
      <w:ind w:firstLine="709"/>
      <w:jc w:val="both"/>
    </w:pPr>
    <w:rPr>
      <w:rFonts w:ascii="Courier" w:eastAsiaTheme="minorHAnsi" w:hAnsi="Courier" w:cstheme="minorBidi"/>
      <w:lang w:eastAsia="en-US"/>
    </w:rPr>
  </w:style>
  <w:style w:type="character" w:customStyle="1" w:styleId="afffffffffffffff">
    <w:name w:val="Отчеты Знак"/>
    <w:basedOn w:val="aff7"/>
    <w:link w:val="affffffffffffffe"/>
    <w:uiPriority w:val="99"/>
    <w:rsid w:val="002E1B83"/>
    <w:rPr>
      <w:rFonts w:ascii="Courier" w:hAnsi="Courier"/>
      <w:sz w:val="20"/>
      <w:szCs w:val="20"/>
    </w:rPr>
  </w:style>
  <w:style w:type="paragraph" w:customStyle="1" w:styleId="afffffffffffffff0">
    <w:name w:val="Основной текст с красной строки"/>
    <w:basedOn w:val="aff6"/>
    <w:link w:val="afffffffffffffff1"/>
    <w:rsid w:val="002E1B83"/>
    <w:pPr>
      <w:widowControl/>
      <w:autoSpaceDE/>
      <w:autoSpaceDN/>
      <w:adjustRightInd/>
      <w:spacing w:before="60" w:line="360" w:lineRule="auto"/>
      <w:ind w:firstLine="851"/>
      <w:jc w:val="both"/>
    </w:pPr>
    <w:rPr>
      <w:sz w:val="24"/>
      <w:szCs w:val="24"/>
      <w:lang w:val="x-none"/>
    </w:rPr>
  </w:style>
  <w:style w:type="character" w:customStyle="1" w:styleId="afffffffffffffff1">
    <w:name w:val="Основной текст с красной строки Знак"/>
    <w:link w:val="afffffffffffffff0"/>
    <w:locked/>
    <w:rsid w:val="002E1B83"/>
    <w:rPr>
      <w:rFonts w:ascii="Times New Roman" w:eastAsia="Times New Roman" w:hAnsi="Times New Roman" w:cs="Times New Roman"/>
      <w:sz w:val="24"/>
      <w:szCs w:val="24"/>
      <w:lang w:val="x-none" w:eastAsia="ru-RU"/>
    </w:rPr>
  </w:style>
  <w:style w:type="paragraph" w:customStyle="1" w:styleId="2fff4">
    <w:name w:val="Пункт 2"/>
    <w:basedOn w:val="26"/>
    <w:next w:val="aff6"/>
    <w:rsid w:val="002E1B83"/>
    <w:pPr>
      <w:keepNext w:val="0"/>
      <w:keepLines w:val="0"/>
      <w:spacing w:before="60"/>
      <w:ind w:left="1567" w:hanging="432"/>
      <w:contextualSpacing/>
      <w:jc w:val="both"/>
      <w:outlineLvl w:val="9"/>
    </w:pPr>
    <w:rPr>
      <w:rFonts w:ascii="Times New Roman" w:eastAsia="Times New Roman" w:hAnsi="Times New Roman" w:cs="Times New Roman"/>
      <w:b w:val="0"/>
      <w:bCs w:val="0"/>
      <w:color w:val="auto"/>
      <w:sz w:val="24"/>
      <w:szCs w:val="24"/>
      <w:lang w:val="x-none" w:eastAsia="x-none"/>
    </w:rPr>
  </w:style>
  <w:style w:type="table" w:customStyle="1" w:styleId="1-22">
    <w:name w:val="Средняя сетка 1 - Акцент 22"/>
    <w:basedOn w:val="aff8"/>
    <w:next w:val="1-20"/>
    <w:uiPriority w:val="99"/>
    <w:rsid w:val="002E1B83"/>
    <w:pPr>
      <w:spacing w:after="0" w:line="240" w:lineRule="auto"/>
    </w:pPr>
    <w:rPr>
      <w:sz w:val="24"/>
      <w:szCs w:val="24"/>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customStyle="1" w:styleId="11f1">
    <w:name w:val="Объемная таблица 11"/>
    <w:basedOn w:val="aff8"/>
    <w:next w:val="1fd"/>
    <w:rsid w:val="002E1B83"/>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b">
    <w:name w:val="Объемная таблица 21"/>
    <w:basedOn w:val="aff8"/>
    <w:next w:val="2fb"/>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6">
    <w:name w:val="Объемная таблица 31"/>
    <w:basedOn w:val="aff8"/>
    <w:next w:val="3f5"/>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2">
    <w:name w:val="Классическая таблица 11"/>
    <w:basedOn w:val="aff8"/>
    <w:next w:val="1fe"/>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Классическая таблица 21"/>
    <w:basedOn w:val="aff8"/>
    <w:next w:val="2fc"/>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7">
    <w:name w:val="Классическая таблица 31"/>
    <w:basedOn w:val="aff8"/>
    <w:next w:val="3f6"/>
    <w:rsid w:val="002E1B83"/>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5">
    <w:name w:val="Классическая таблица 41"/>
    <w:basedOn w:val="aff8"/>
    <w:next w:val="4d"/>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f3">
    <w:name w:val="Цветная таблица 11"/>
    <w:basedOn w:val="aff8"/>
    <w:next w:val="1ff"/>
    <w:rsid w:val="002E1B83"/>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d">
    <w:name w:val="Цветная таблица 21"/>
    <w:basedOn w:val="aff8"/>
    <w:next w:val="2fd"/>
    <w:rsid w:val="002E1B83"/>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8">
    <w:name w:val="Цветная таблица 31"/>
    <w:basedOn w:val="aff8"/>
    <w:next w:val="3f7"/>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f4">
    <w:name w:val="Столбцы таблицы 11"/>
    <w:basedOn w:val="aff8"/>
    <w:next w:val="1ff0"/>
    <w:rsid w:val="002E1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e">
    <w:name w:val="Столбцы таблицы 21"/>
    <w:basedOn w:val="aff8"/>
    <w:next w:val="2fe"/>
    <w:rsid w:val="002E1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9">
    <w:name w:val="Столбцы таблицы 31"/>
    <w:basedOn w:val="aff8"/>
    <w:next w:val="3f8"/>
    <w:rsid w:val="002E1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6">
    <w:name w:val="Столбцы таблицы 41"/>
    <w:basedOn w:val="aff8"/>
    <w:next w:val="4e"/>
    <w:rsid w:val="002E1B83"/>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4">
    <w:name w:val="Столбцы таблицы 51"/>
    <w:basedOn w:val="aff8"/>
    <w:next w:val="5a"/>
    <w:rsid w:val="002E1B83"/>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ffff0">
    <w:name w:val="Изысканная таблица1"/>
    <w:basedOn w:val="aff8"/>
    <w:next w:val="afffffffff8"/>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f5">
    <w:name w:val="Сетка таблицы 11"/>
    <w:basedOn w:val="aff8"/>
    <w:next w:val="1ff1"/>
    <w:rsid w:val="002E1B83"/>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40" w:beforeAutospacing="0" w:afterLines="0" w:after="4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f">
    <w:name w:val="Сетка таблицы 21"/>
    <w:basedOn w:val="aff8"/>
    <w:next w:val="2ff"/>
    <w:rsid w:val="002E1B83"/>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a">
    <w:name w:val="Сетка таблицы 31"/>
    <w:basedOn w:val="aff8"/>
    <w:next w:val="3f9"/>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7">
    <w:name w:val="Сетка таблицы 41"/>
    <w:basedOn w:val="aff8"/>
    <w:next w:val="4f"/>
    <w:rsid w:val="002E1B83"/>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5">
    <w:name w:val="Сетка таблицы 51"/>
    <w:basedOn w:val="aff8"/>
    <w:next w:val="5b"/>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4">
    <w:name w:val="Сетка таблицы 61"/>
    <w:basedOn w:val="aff8"/>
    <w:next w:val="64"/>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
    <w:name w:val="Сетка таблицы 71"/>
    <w:basedOn w:val="aff8"/>
    <w:next w:val="74"/>
    <w:rsid w:val="002E1B83"/>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3">
    <w:name w:val="Сетка таблицы 81"/>
    <w:basedOn w:val="aff8"/>
    <w:next w:val="83"/>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
    <w:name w:val="Table Grid11"/>
    <w:basedOn w:val="aff8"/>
    <w:next w:val="affa"/>
    <w:qFormat/>
    <w:rsid w:val="002E1B83"/>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jc w:val="center"/>
    </w:trPr>
    <w:tblStylePr w:type="firstRow">
      <w:pPr>
        <w:keepNext/>
        <w:keepLines w:val="0"/>
        <w:pageBreakBefore w:val="0"/>
        <w:widowControl/>
        <w:suppressLineNumbers w:val="0"/>
        <w:suppressAutoHyphens w:val="0"/>
        <w:wordWrap/>
        <w:spacing w:beforeLines="0" w:before="60" w:beforeAutospacing="0" w:afterLines="0" w:after="6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table" w:customStyle="1" w:styleId="-111">
    <w:name w:val="Таблица-список 11"/>
    <w:basedOn w:val="aff8"/>
    <w:next w:val="-13"/>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ff8"/>
    <w:next w:val="-20"/>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
    <w:name w:val="Таблица-список 31"/>
    <w:basedOn w:val="aff8"/>
    <w:next w:val="-34"/>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8"/>
    <w:next w:val="-40"/>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
    <w:name w:val="Таблица-список 51"/>
    <w:basedOn w:val="aff8"/>
    <w:next w:val="-53"/>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ff8"/>
    <w:next w:val="-6"/>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ff8"/>
    <w:next w:val="-7"/>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8"/>
    <w:next w:val="-8"/>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ff1">
    <w:name w:val="Стандартная таблица1"/>
    <w:basedOn w:val="aff8"/>
    <w:next w:val="afffffffff9"/>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6">
    <w:name w:val="Простая таблица 11"/>
    <w:basedOn w:val="aff8"/>
    <w:next w:val="1ff2"/>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f0">
    <w:name w:val="Простая таблица 21"/>
    <w:basedOn w:val="aff8"/>
    <w:next w:val="2ff0"/>
    <w:rsid w:val="002E1B83"/>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b">
    <w:name w:val="Простая таблица 31"/>
    <w:basedOn w:val="aff8"/>
    <w:next w:val="3fa"/>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f7">
    <w:name w:val="Изящная таблица 11"/>
    <w:basedOn w:val="aff8"/>
    <w:next w:val="1ff3"/>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1">
    <w:name w:val="Изящная таблица 21"/>
    <w:basedOn w:val="aff8"/>
    <w:next w:val="2ff1"/>
    <w:rsid w:val="002E1B83"/>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fff2">
    <w:name w:val="Тема таблицы1"/>
    <w:basedOn w:val="aff8"/>
    <w:next w:val="afffffffffa"/>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Веб-таблица 11"/>
    <w:basedOn w:val="aff8"/>
    <w:next w:val="-14"/>
    <w:rsid w:val="002E1B83"/>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
    <w:name w:val="Веб-таблица 21"/>
    <w:basedOn w:val="aff8"/>
    <w:next w:val="-21"/>
    <w:rsid w:val="002E1B83"/>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3">
    <w:name w:val="Веб-таблица 31"/>
    <w:basedOn w:val="aff8"/>
    <w:next w:val="-35"/>
    <w:rsid w:val="002E1B83"/>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0">
    <w:name w:val="Цветной список - Акцент 12"/>
    <w:basedOn w:val="aff8"/>
    <w:next w:val="-15"/>
    <w:uiPriority w:val="34"/>
    <w:rsid w:val="002E1B83"/>
    <w:pPr>
      <w:spacing w:after="0" w:line="240" w:lineRule="auto"/>
    </w:pPr>
    <w:rPr>
      <w:sz w:val="24"/>
      <w:szCs w:val="24"/>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1ffff3">
    <w:name w:val="Таблица БэллИнтегратор1"/>
    <w:basedOn w:val="aff8"/>
    <w:uiPriority w:val="99"/>
    <w:rsid w:val="002E1B83"/>
    <w:pPr>
      <w:pBdr>
        <w:left w:val="single" w:sz="12" w:space="6" w:color="C6D9E9"/>
      </w:pBdr>
      <w:shd w:val="clear" w:color="auto" w:fill="FFFFFF"/>
      <w:spacing w:before="120" w:after="0" w:line="240" w:lineRule="auto"/>
      <w:ind w:left="120" w:right="120"/>
    </w:pPr>
    <w:rPr>
      <w:rFonts w:ascii="Calibri" w:eastAsia="Times New Roman" w:hAnsi="Calibri"/>
    </w:rPr>
    <w:tblPr>
      <w:jc w:val="center"/>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Pr>
    <w:trPr>
      <w:cantSplit/>
      <w:jc w:val="center"/>
    </w:trPr>
    <w:tcPr>
      <w:shd w:val="clear" w:color="auto" w:fill="auto"/>
      <w:tcMar>
        <w:top w:w="28" w:type="dxa"/>
        <w:left w:w="85" w:type="dxa"/>
        <w:bottom w:w="28" w:type="dxa"/>
        <w:right w:w="57" w:type="dxa"/>
      </w:tcMar>
    </w:tcPr>
    <w:tblStylePr w:type="firstRow">
      <w:pPr>
        <w:keepNext/>
        <w:widowControl/>
        <w:wordWrap/>
        <w:spacing w:beforeLines="0" w:before="0" w:beforeAutospacing="0" w:afterLines="0" w:after="0" w:afterAutospacing="0" w:line="240" w:lineRule="auto"/>
        <w:contextualSpacing w:val="0"/>
        <w:jc w:val="center"/>
        <w:outlineLvl w:val="9"/>
      </w:pPr>
      <w:rPr>
        <w:rFonts w:ascii="Calibri" w:hAnsi="Calibri"/>
        <w:b/>
        <w:i w:val="0"/>
        <w:caps w:val="0"/>
        <w:smallCaps w:val="0"/>
        <w:strike w:val="0"/>
        <w:dstrike w:val="0"/>
        <w:vanish w:val="0"/>
        <w:color w:val="auto"/>
        <w:sz w:val="22"/>
        <w:u w:val="none"/>
        <w:vertAlign w:val="baseline"/>
      </w:rPr>
      <w:tblPr/>
      <w:trPr>
        <w:cantSplit w:val="0"/>
        <w:tblHeader/>
      </w:trPr>
      <w:tcPr>
        <w:tcBorders>
          <w:top w:val="single" w:sz="6" w:space="0" w:color="C2D69B" w:themeColor="accent3" w:themeTint="99"/>
          <w:left w:val="single" w:sz="6" w:space="0" w:color="C2D69B" w:themeColor="accent3" w:themeTint="99"/>
          <w:bottom w:val="single" w:sz="6" w:space="0" w:color="C2D69B" w:themeColor="accent3" w:themeTint="99"/>
          <w:right w:val="single" w:sz="6" w:space="0" w:color="C2D69B" w:themeColor="accent3" w:themeTint="99"/>
          <w:insideH w:val="nil"/>
          <w:insideV w:val="single" w:sz="6" w:space="0" w:color="EAF1DD" w:themeColor="accent3" w:themeTint="33"/>
        </w:tcBorders>
        <w:shd w:val="clear" w:color="auto" w:fill="C3E600"/>
        <w:noWrap/>
        <w:tcMar>
          <w:top w:w="57" w:type="dxa"/>
          <w:left w:w="28" w:type="dxa"/>
          <w:bottom w:w="57" w:type="dxa"/>
          <w:right w:w="28" w:type="dxa"/>
        </w:tcMar>
        <w:vAlign w:val="center"/>
      </w:tcPr>
    </w:tblStylePr>
  </w:style>
  <w:style w:type="numbering" w:customStyle="1" w:styleId="111111110">
    <w:name w:val="1 / 1.1 / 1.1.111"/>
    <w:basedOn w:val="aff9"/>
    <w:next w:val="111111"/>
    <w:uiPriority w:val="99"/>
    <w:rsid w:val="002E1B83"/>
  </w:style>
  <w:style w:type="numbering" w:customStyle="1" w:styleId="61Numbered11">
    <w:name w:val="6_1 Numbered11"/>
    <w:rsid w:val="002E1B83"/>
  </w:style>
  <w:style w:type="table" w:customStyle="1" w:styleId="TableGrid21">
    <w:name w:val="Table Grid21"/>
    <w:basedOn w:val="aff8"/>
    <w:next w:val="affa"/>
    <w:uiPriority w:val="59"/>
    <w:rsid w:val="002E1B83"/>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aff8"/>
    <w:next w:val="affa"/>
    <w:uiPriority w:val="59"/>
    <w:rsid w:val="002E1B83"/>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
    <w:name w:val="Table Grid41"/>
    <w:basedOn w:val="aff8"/>
    <w:next w:val="affa"/>
    <w:uiPriority w:val="59"/>
    <w:rsid w:val="002E1B83"/>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aff8"/>
    <w:next w:val="affa"/>
    <w:uiPriority w:val="59"/>
    <w:rsid w:val="002E1B83"/>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
    <w:name w:val="Table Grid61"/>
    <w:basedOn w:val="aff8"/>
    <w:next w:val="affa"/>
    <w:uiPriority w:val="59"/>
    <w:rsid w:val="002E1B83"/>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3">
    <w:name w:val="Сетка таблицы71"/>
    <w:basedOn w:val="aff8"/>
    <w:next w:val="affa"/>
    <w:uiPriority w:val="59"/>
    <w:rsid w:val="002E1B8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ветлый список - Акцент 53"/>
    <w:basedOn w:val="aff8"/>
    <w:next w:val="-50"/>
    <w:uiPriority w:val="34"/>
    <w:rsid w:val="002E1B83"/>
    <w:pPr>
      <w:spacing w:after="0" w:line="240" w:lineRule="auto"/>
    </w:pPr>
    <w:rPr>
      <w:rFonts w:ascii="Calibri" w:hAnsi="Calibri"/>
      <w:lang w:val="x-none"/>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Lines="0" w:before="0" w:beforeAutospacing="0" w:afterLines="0" w:after="0" w:afterAutospacing="0" w:line="240" w:lineRule="auto"/>
      </w:pPr>
      <w:tblPr/>
      <w:tcPr>
        <w:shd w:val="clear" w:color="auto" w:fill="4BACC6" w:themeFill="accent5"/>
      </w:tcPr>
    </w:tblStylePr>
    <w:tblStylePr w:type="lastRow">
      <w:pPr>
        <w:spacing w:beforeLines="0" w:before="0" w:beforeAutospacing="0" w:afterLines="0" w:after="0" w:afterAutospacing="0" w:line="240" w:lineRule="auto"/>
      </w:p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320">
    <w:name w:val="Цветная заливка - Акцент 32"/>
    <w:basedOn w:val="aff8"/>
    <w:next w:val="-30"/>
    <w:uiPriority w:val="99"/>
    <w:rsid w:val="002E1B83"/>
    <w:pPr>
      <w:spacing w:after="0" w:line="240" w:lineRule="auto"/>
    </w:pPr>
    <w:rPr>
      <w:rFonts w:ascii="Calibri" w:hAnsi="Calibri"/>
      <w:lang w:val="x-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321">
    <w:name w:val="Светлая сетка - Акцент 32"/>
    <w:basedOn w:val="aff8"/>
    <w:next w:val="-33"/>
    <w:uiPriority w:val="99"/>
    <w:qFormat/>
    <w:rsid w:val="002E1B83"/>
    <w:pPr>
      <w:spacing w:after="0" w:line="240" w:lineRule="auto"/>
    </w:pPr>
    <w:rPr>
      <w:rFonts w:ascii="Calibri" w:eastAsia="Times New Roman" w:hAnsi="Calibri" w:cs="Times New Roman"/>
      <w:szCs w:val="20"/>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1111112">
    <w:name w:val="1 / 1.1 / 1.1.12"/>
    <w:basedOn w:val="aff9"/>
    <w:next w:val="111111"/>
    <w:uiPriority w:val="99"/>
    <w:unhideWhenUsed/>
    <w:rsid w:val="002E1B83"/>
    <w:pPr>
      <w:numPr>
        <w:numId w:val="58"/>
      </w:numPr>
    </w:pPr>
  </w:style>
  <w:style w:type="numbering" w:customStyle="1" w:styleId="1ai1">
    <w:name w:val="1 / a / i1"/>
    <w:basedOn w:val="aff9"/>
    <w:next w:val="1ai"/>
    <w:semiHidden/>
    <w:rsid w:val="002E1B83"/>
    <w:pPr>
      <w:numPr>
        <w:numId w:val="20"/>
      </w:numPr>
    </w:pPr>
  </w:style>
  <w:style w:type="numbering" w:customStyle="1" w:styleId="4110OutlineNumbering1">
    <w:name w:val="4_1_10 Outline Numbering1"/>
    <w:basedOn w:val="aff9"/>
    <w:semiHidden/>
    <w:rsid w:val="002E1B83"/>
    <w:pPr>
      <w:numPr>
        <w:numId w:val="21"/>
      </w:numPr>
    </w:pPr>
  </w:style>
  <w:style w:type="numbering" w:customStyle="1" w:styleId="415OutlineNumbering1">
    <w:name w:val="4_1_5 Outline Numbering1"/>
    <w:basedOn w:val="aff9"/>
    <w:semiHidden/>
    <w:rsid w:val="002E1B83"/>
    <w:pPr>
      <w:numPr>
        <w:numId w:val="92"/>
      </w:numPr>
    </w:pPr>
  </w:style>
  <w:style w:type="numbering" w:customStyle="1" w:styleId="416OutlineNumbering1">
    <w:name w:val="4_1_6 Outline Numbering1"/>
    <w:basedOn w:val="aff9"/>
    <w:semiHidden/>
    <w:rsid w:val="002E1B83"/>
    <w:pPr>
      <w:numPr>
        <w:numId w:val="69"/>
      </w:numPr>
    </w:pPr>
  </w:style>
  <w:style w:type="numbering" w:customStyle="1" w:styleId="417OutlineNumbering2">
    <w:name w:val="4_1_7 Outline Numbering2"/>
    <w:basedOn w:val="aff9"/>
    <w:semiHidden/>
    <w:rsid w:val="002E1B83"/>
    <w:pPr>
      <w:numPr>
        <w:numId w:val="70"/>
      </w:numPr>
    </w:pPr>
  </w:style>
  <w:style w:type="numbering" w:customStyle="1" w:styleId="418OutlineNumbering1">
    <w:name w:val="4_1_8 Outline Numbering1"/>
    <w:basedOn w:val="aff9"/>
    <w:semiHidden/>
    <w:rsid w:val="002E1B83"/>
    <w:pPr>
      <w:numPr>
        <w:numId w:val="25"/>
      </w:numPr>
    </w:pPr>
  </w:style>
  <w:style w:type="numbering" w:customStyle="1" w:styleId="419OutlineNumbering1">
    <w:name w:val="4_1_9 Outline Numbering1"/>
    <w:basedOn w:val="418OutlineNumbering"/>
    <w:semiHidden/>
    <w:rsid w:val="002E1B83"/>
    <w:pPr>
      <w:numPr>
        <w:numId w:val="26"/>
      </w:numPr>
    </w:pPr>
  </w:style>
  <w:style w:type="numbering" w:customStyle="1" w:styleId="433OutlineNumbering1">
    <w:name w:val="4_3_3 Outline Numbering1"/>
    <w:basedOn w:val="aff9"/>
    <w:rsid w:val="002E1B83"/>
    <w:pPr>
      <w:numPr>
        <w:numId w:val="76"/>
      </w:numPr>
    </w:pPr>
  </w:style>
  <w:style w:type="numbering" w:customStyle="1" w:styleId="61Numbered2">
    <w:name w:val="6_1 Numbered2"/>
    <w:basedOn w:val="aff9"/>
    <w:semiHidden/>
    <w:rsid w:val="002E1B83"/>
    <w:pPr>
      <w:numPr>
        <w:numId w:val="77"/>
      </w:numPr>
    </w:pPr>
  </w:style>
  <w:style w:type="numbering" w:customStyle="1" w:styleId="62Numbered1">
    <w:name w:val="6_2 Numbered1"/>
    <w:basedOn w:val="aff9"/>
    <w:semiHidden/>
    <w:rsid w:val="002E1B83"/>
    <w:pPr>
      <w:numPr>
        <w:numId w:val="28"/>
      </w:numPr>
    </w:pPr>
  </w:style>
  <w:style w:type="numbering" w:customStyle="1" w:styleId="71Numbered1">
    <w:name w:val="7_1 Numbered1"/>
    <w:basedOn w:val="aff9"/>
    <w:semiHidden/>
    <w:rsid w:val="002E1B83"/>
    <w:pPr>
      <w:numPr>
        <w:numId w:val="29"/>
      </w:numPr>
    </w:pPr>
  </w:style>
  <w:style w:type="numbering" w:customStyle="1" w:styleId="81Numbered1">
    <w:name w:val="8_1 Numbered1"/>
    <w:basedOn w:val="aff9"/>
    <w:semiHidden/>
    <w:rsid w:val="002E1B83"/>
    <w:pPr>
      <w:numPr>
        <w:numId w:val="30"/>
      </w:numPr>
    </w:pPr>
  </w:style>
  <w:style w:type="numbering" w:customStyle="1" w:styleId="13">
    <w:name w:val="Статья / Раздел1"/>
    <w:basedOn w:val="aff9"/>
    <w:next w:val="af4"/>
    <w:semiHidden/>
    <w:rsid w:val="002E1B83"/>
    <w:pPr>
      <w:numPr>
        <w:numId w:val="32"/>
      </w:numPr>
    </w:pPr>
  </w:style>
  <w:style w:type="table" w:customStyle="1" w:styleId="12d">
    <w:name w:val="Объемная таблица 12"/>
    <w:basedOn w:val="aff8"/>
    <w:next w:val="1fd"/>
    <w:semiHidden/>
    <w:rsid w:val="002E1B83"/>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6">
    <w:name w:val="Объемная таблица 22"/>
    <w:basedOn w:val="aff8"/>
    <w:next w:val="2fb"/>
    <w:semiHidden/>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5">
    <w:name w:val="Объемная таблица 32"/>
    <w:basedOn w:val="aff8"/>
    <w:next w:val="3f5"/>
    <w:semiHidden/>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e">
    <w:name w:val="Классическая таблица 12"/>
    <w:basedOn w:val="aff8"/>
    <w:next w:val="1fe"/>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7">
    <w:name w:val="Классическая таблица 22"/>
    <w:basedOn w:val="aff8"/>
    <w:next w:val="2fc"/>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6">
    <w:name w:val="Классическая таблица 32"/>
    <w:basedOn w:val="aff8"/>
    <w:next w:val="3f6"/>
    <w:semiHidden/>
    <w:rsid w:val="002E1B83"/>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4">
    <w:name w:val="Классическая таблица 42"/>
    <w:basedOn w:val="aff8"/>
    <w:next w:val="4d"/>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f">
    <w:name w:val="Цветная таблица 12"/>
    <w:basedOn w:val="aff8"/>
    <w:next w:val="1ff"/>
    <w:semiHidden/>
    <w:rsid w:val="002E1B83"/>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8">
    <w:name w:val="Цветная таблица 22"/>
    <w:basedOn w:val="aff8"/>
    <w:next w:val="2fd"/>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7">
    <w:name w:val="Цветная таблица 32"/>
    <w:basedOn w:val="aff8"/>
    <w:next w:val="3f7"/>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f0">
    <w:name w:val="Столбцы таблицы 12"/>
    <w:basedOn w:val="aff8"/>
    <w:next w:val="1ff0"/>
    <w:semiHidden/>
    <w:rsid w:val="002E1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9">
    <w:name w:val="Столбцы таблицы 22"/>
    <w:basedOn w:val="aff8"/>
    <w:next w:val="2fe"/>
    <w:semiHidden/>
    <w:rsid w:val="002E1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8">
    <w:name w:val="Столбцы таблицы 32"/>
    <w:basedOn w:val="aff8"/>
    <w:next w:val="3f8"/>
    <w:semiHidden/>
    <w:rsid w:val="002E1B83"/>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5">
    <w:name w:val="Столбцы таблицы 42"/>
    <w:basedOn w:val="aff8"/>
    <w:next w:val="4e"/>
    <w:semiHidden/>
    <w:rsid w:val="002E1B83"/>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4">
    <w:name w:val="Столбцы таблицы 52"/>
    <w:basedOn w:val="aff8"/>
    <w:next w:val="5a"/>
    <w:semiHidden/>
    <w:rsid w:val="002E1B83"/>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fff5">
    <w:name w:val="Изысканная таблица2"/>
    <w:basedOn w:val="aff8"/>
    <w:next w:val="afffffffff8"/>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f1">
    <w:name w:val="Сетка таблицы 12"/>
    <w:basedOn w:val="aff8"/>
    <w:next w:val="1ff1"/>
    <w:semiHidden/>
    <w:rsid w:val="002E1B83"/>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40" w:beforeAutospacing="0" w:afterLines="0" w:after="4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2a">
    <w:name w:val="Сетка таблицы 22"/>
    <w:basedOn w:val="aff8"/>
    <w:next w:val="2ff"/>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9">
    <w:name w:val="Сетка таблицы 32"/>
    <w:basedOn w:val="aff8"/>
    <w:next w:val="3f9"/>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6">
    <w:name w:val="Сетка таблицы 42"/>
    <w:basedOn w:val="aff8"/>
    <w:next w:val="4f"/>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5">
    <w:name w:val="Сетка таблицы 52"/>
    <w:basedOn w:val="aff8"/>
    <w:next w:val="5b"/>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1">
    <w:name w:val="Сетка таблицы 62"/>
    <w:basedOn w:val="aff8"/>
    <w:next w:val="64"/>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1">
    <w:name w:val="Сетка таблицы 72"/>
    <w:basedOn w:val="aff8"/>
    <w:next w:val="74"/>
    <w:semiHidden/>
    <w:rsid w:val="002E1B83"/>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2">
    <w:name w:val="Сетка таблицы 82"/>
    <w:basedOn w:val="aff8"/>
    <w:next w:val="83"/>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2">
    <w:name w:val="Table Grid12"/>
    <w:basedOn w:val="aff8"/>
    <w:next w:val="affa"/>
    <w:semiHidden/>
    <w:qFormat/>
    <w:rsid w:val="002E1B83"/>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jc w:val="center"/>
    </w:trPr>
    <w:tblStylePr w:type="firstRow">
      <w:pPr>
        <w:keepNext/>
        <w:keepLines w:val="0"/>
        <w:pageBreakBefore w:val="0"/>
        <w:widowControl/>
        <w:suppressLineNumbers w:val="0"/>
        <w:suppressAutoHyphens w:val="0"/>
        <w:wordWrap/>
        <w:spacing w:beforeLines="0" w:before="60" w:beforeAutospacing="0" w:afterLines="0" w:after="6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table" w:customStyle="1" w:styleId="-121">
    <w:name w:val="Таблица-список 12"/>
    <w:basedOn w:val="aff8"/>
    <w:next w:val="-13"/>
    <w:semiHidden/>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
    <w:name w:val="Таблица-список 22"/>
    <w:basedOn w:val="aff8"/>
    <w:next w:val="-20"/>
    <w:semiHidden/>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
    <w:name w:val="Таблица-список 32"/>
    <w:basedOn w:val="aff8"/>
    <w:next w:val="-34"/>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
    <w:name w:val="Таблица-список 42"/>
    <w:basedOn w:val="aff8"/>
    <w:next w:val="-40"/>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
    <w:name w:val="Таблица-список 52"/>
    <w:basedOn w:val="aff8"/>
    <w:next w:val="-53"/>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
    <w:name w:val="Таблица-список 62"/>
    <w:basedOn w:val="aff8"/>
    <w:next w:val="-6"/>
    <w:semiHidden/>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
    <w:name w:val="Таблица-список 72"/>
    <w:basedOn w:val="aff8"/>
    <w:next w:val="-7"/>
    <w:semiHidden/>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
    <w:name w:val="Таблица-список 82"/>
    <w:basedOn w:val="aff8"/>
    <w:next w:val="-8"/>
    <w:semiHidden/>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fff6">
    <w:name w:val="Стандартная таблица2"/>
    <w:basedOn w:val="aff8"/>
    <w:next w:val="afffffffff9"/>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f2">
    <w:name w:val="Простая таблица 12"/>
    <w:basedOn w:val="aff8"/>
    <w:next w:val="1ff2"/>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b">
    <w:name w:val="Простая таблица 22"/>
    <w:basedOn w:val="aff8"/>
    <w:next w:val="2ff0"/>
    <w:semiHidden/>
    <w:rsid w:val="002E1B83"/>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a">
    <w:name w:val="Простая таблица 32"/>
    <w:basedOn w:val="aff8"/>
    <w:next w:val="3fa"/>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f3">
    <w:name w:val="Изящная таблица 12"/>
    <w:basedOn w:val="aff8"/>
    <w:next w:val="1ff3"/>
    <w:semiHidden/>
    <w:rsid w:val="002E1B83"/>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c">
    <w:name w:val="Изящная таблица 22"/>
    <w:basedOn w:val="aff8"/>
    <w:next w:val="2ff1"/>
    <w:semiHidden/>
    <w:rsid w:val="002E1B83"/>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fff7">
    <w:name w:val="Тема таблицы2"/>
    <w:basedOn w:val="aff8"/>
    <w:next w:val="afffffffffa"/>
    <w:rsid w:val="002E1B83"/>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Веб-таблица 12"/>
    <w:basedOn w:val="aff8"/>
    <w:next w:val="-14"/>
    <w:semiHidden/>
    <w:rsid w:val="002E1B83"/>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0">
    <w:name w:val="Веб-таблица 22"/>
    <w:basedOn w:val="aff8"/>
    <w:next w:val="-21"/>
    <w:semiHidden/>
    <w:rsid w:val="002E1B83"/>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3">
    <w:name w:val="Веб-таблица 32"/>
    <w:basedOn w:val="aff8"/>
    <w:next w:val="-35"/>
    <w:semiHidden/>
    <w:rsid w:val="002E1B83"/>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0">
    <w:name w:val="Цветной список - Акцент 13"/>
    <w:basedOn w:val="aff8"/>
    <w:next w:val="-15"/>
    <w:uiPriority w:val="34"/>
    <w:rsid w:val="002E1B83"/>
    <w:pPr>
      <w:spacing w:after="0" w:line="240" w:lineRule="auto"/>
    </w:pPr>
    <w:rPr>
      <w:sz w:val="24"/>
      <w:szCs w:val="24"/>
    </w:rPr>
    <w:tblPr>
      <w:tblStyleRowBandSize w:val="1"/>
      <w:tblStyleColBandSize w:val="1"/>
    </w:tblPr>
    <w:tcPr>
      <w:shd w:val="clear" w:color="auto" w:fill="EDF2F8" w:themeFill="accent1" w:themeFillTint="19"/>
    </w:tcPr>
    <w:tblStylePr w:type="firstRow">
      <w:tblPr/>
      <w:tcPr>
        <w:tcBorders>
          <w:bottom w:val="single" w:sz="12" w:space="0" w:color="FFFFFF" w:themeColor="background1"/>
        </w:tcBorders>
        <w:shd w:val="clear" w:color="auto" w:fill="9E3A38" w:themeFill="accent2" w:themeFillShade="CC"/>
      </w:tcPr>
    </w:tblStylePr>
    <w:tblStylePr w:type="lastRow">
      <w:tblPr/>
      <w:tcPr>
        <w:tcBorders>
          <w:top w:val="single" w:sz="12" w:space="0" w:color="000000" w:themeColor="text1"/>
        </w:tcBorders>
        <w:shd w:val="clear" w:color="auto" w:fill="FFFFFF" w:themeFill="background1"/>
      </w:tc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numbering" w:customStyle="1" w:styleId="-1">
    <w:name w:val="Стиль маркированный - Док1"/>
    <w:basedOn w:val="aff9"/>
    <w:rsid w:val="002E1B83"/>
    <w:pPr>
      <w:numPr>
        <w:numId w:val="38"/>
      </w:numPr>
    </w:pPr>
  </w:style>
  <w:style w:type="table" w:customStyle="1" w:styleId="2fff8">
    <w:name w:val="Таблица БэллИнтегратор2"/>
    <w:basedOn w:val="aff8"/>
    <w:uiPriority w:val="99"/>
    <w:rsid w:val="002E1B83"/>
    <w:pPr>
      <w:pBdr>
        <w:left w:val="single" w:sz="12" w:space="6" w:color="C6D9E9"/>
      </w:pBdr>
      <w:shd w:val="clear" w:color="auto" w:fill="FFFFFF"/>
      <w:spacing w:before="120" w:after="0" w:line="240" w:lineRule="auto"/>
      <w:ind w:left="120" w:right="120"/>
    </w:pPr>
    <w:rPr>
      <w:rFonts w:ascii="Calibri" w:eastAsia="Times New Roman" w:hAnsi="Calibri"/>
    </w:rPr>
    <w:tblPr>
      <w:jc w:val="center"/>
      <w:tblBorders>
        <w:top w:val="single" w:sz="6" w:space="0" w:color="7F7F7F" w:themeColor="text1" w:themeTint="80"/>
        <w:left w:val="single" w:sz="6" w:space="0" w:color="7F7F7F" w:themeColor="text1" w:themeTint="80"/>
        <w:bottom w:val="single" w:sz="6" w:space="0" w:color="7F7F7F" w:themeColor="text1" w:themeTint="80"/>
        <w:right w:val="single" w:sz="6" w:space="0" w:color="7F7F7F" w:themeColor="text1" w:themeTint="80"/>
        <w:insideH w:val="single" w:sz="6" w:space="0" w:color="7F7F7F" w:themeColor="text1" w:themeTint="80"/>
        <w:insideV w:val="single" w:sz="6" w:space="0" w:color="7F7F7F" w:themeColor="text1" w:themeTint="80"/>
      </w:tblBorders>
    </w:tblPr>
    <w:trPr>
      <w:cantSplit/>
      <w:jc w:val="center"/>
    </w:trPr>
    <w:tcPr>
      <w:shd w:val="clear" w:color="auto" w:fill="auto"/>
      <w:tcMar>
        <w:top w:w="28" w:type="dxa"/>
        <w:left w:w="85" w:type="dxa"/>
        <w:bottom w:w="28" w:type="dxa"/>
        <w:right w:w="57" w:type="dxa"/>
      </w:tcMar>
    </w:tcPr>
    <w:tblStylePr w:type="firstRow">
      <w:pPr>
        <w:keepNext/>
        <w:widowControl/>
        <w:wordWrap/>
        <w:spacing w:beforeLines="0" w:before="0" w:beforeAutospacing="0" w:afterLines="0" w:after="0" w:afterAutospacing="0" w:line="240" w:lineRule="auto"/>
        <w:contextualSpacing w:val="0"/>
        <w:jc w:val="center"/>
        <w:outlineLvl w:val="9"/>
      </w:pPr>
      <w:rPr>
        <w:rFonts w:ascii="Calibri" w:hAnsi="Calibri"/>
        <w:b/>
        <w:i w:val="0"/>
        <w:caps w:val="0"/>
        <w:smallCaps w:val="0"/>
        <w:strike w:val="0"/>
        <w:dstrike w:val="0"/>
        <w:vanish w:val="0"/>
        <w:color w:val="auto"/>
        <w:sz w:val="22"/>
        <w:u w:val="none"/>
        <w:vertAlign w:val="baseline"/>
      </w:rPr>
      <w:tblPr/>
      <w:trPr>
        <w:cantSplit w:val="0"/>
        <w:tblHeader/>
      </w:trPr>
      <w:tcPr>
        <w:tcBorders>
          <w:top w:val="single" w:sz="6" w:space="0" w:color="C2D69B" w:themeColor="accent3" w:themeTint="99"/>
          <w:left w:val="single" w:sz="6" w:space="0" w:color="C2D69B" w:themeColor="accent3" w:themeTint="99"/>
          <w:bottom w:val="single" w:sz="6" w:space="0" w:color="C2D69B" w:themeColor="accent3" w:themeTint="99"/>
          <w:right w:val="single" w:sz="6" w:space="0" w:color="C2D69B" w:themeColor="accent3" w:themeTint="99"/>
          <w:insideH w:val="nil"/>
          <w:insideV w:val="single" w:sz="6" w:space="0" w:color="EAF1DD" w:themeColor="accent3" w:themeTint="33"/>
        </w:tcBorders>
        <w:shd w:val="clear" w:color="auto" w:fill="C3E600"/>
        <w:noWrap/>
        <w:tcMar>
          <w:top w:w="57" w:type="dxa"/>
          <w:left w:w="28" w:type="dxa"/>
          <w:bottom w:w="57" w:type="dxa"/>
          <w:right w:w="28" w:type="dxa"/>
        </w:tcMar>
        <w:vAlign w:val="center"/>
      </w:tcPr>
    </w:tblStylePr>
  </w:style>
  <w:style w:type="numbering" w:customStyle="1" w:styleId="111111120">
    <w:name w:val="1 / 1.1 / 1.1.112"/>
    <w:basedOn w:val="aff9"/>
    <w:next w:val="111111"/>
    <w:uiPriority w:val="99"/>
    <w:rsid w:val="002E1B83"/>
  </w:style>
  <w:style w:type="paragraph" w:customStyle="1" w:styleId="C-31">
    <w:name w:val="Cетка-таблица 31"/>
    <w:basedOn w:val="16"/>
    <w:next w:val="aff6"/>
    <w:uiPriority w:val="39"/>
    <w:unhideWhenUsed/>
    <w:qFormat/>
    <w:rsid w:val="002E1B83"/>
    <w:pPr>
      <w:spacing w:line="276" w:lineRule="auto"/>
      <w:ind w:left="0" w:firstLine="0"/>
      <w:jc w:val="left"/>
      <w:outlineLvl w:val="9"/>
    </w:pPr>
    <w:rPr>
      <w:rFonts w:ascii="Cambria" w:eastAsia="Times New Roman" w:hAnsi="Cambria" w:cs="Times New Roman"/>
      <w:color w:val="365F91"/>
      <w:lang w:val="x-none" w:eastAsia="en-US"/>
    </w:rPr>
  </w:style>
  <w:style w:type="character" w:customStyle="1" w:styleId="1fffe">
    <w:name w:val="Маркированный список 1 Знак"/>
    <w:link w:val="1fffd"/>
    <w:locked/>
    <w:rsid w:val="002E1B83"/>
    <w:rPr>
      <w:rFonts w:ascii="Times New Roman" w:eastAsia="Calibri" w:hAnsi="Times New Roman" w:cs="Times New Roman"/>
      <w:sz w:val="24"/>
    </w:rPr>
  </w:style>
  <w:style w:type="paragraph" w:customStyle="1" w:styleId="af">
    <w:name w:val="ГС_Список_марк"/>
    <w:link w:val="afffffffffffffff2"/>
    <w:rsid w:val="002E1B83"/>
    <w:pPr>
      <w:numPr>
        <w:numId w:val="89"/>
      </w:numPr>
      <w:spacing w:after="0" w:line="360" w:lineRule="auto"/>
      <w:jc w:val="both"/>
    </w:pPr>
    <w:rPr>
      <w:rFonts w:ascii="Times New Roman" w:eastAsia="MS Mincho" w:hAnsi="Times New Roman" w:cs="Times New Roman"/>
      <w:sz w:val="24"/>
      <w:szCs w:val="24"/>
      <w:lang w:eastAsia="ru-RU"/>
    </w:rPr>
  </w:style>
  <w:style w:type="character" w:customStyle="1" w:styleId="afffffffffffffff2">
    <w:name w:val="ГС_Список_марк Знак"/>
    <w:link w:val="af"/>
    <w:locked/>
    <w:rsid w:val="002E1B83"/>
    <w:rPr>
      <w:rFonts w:ascii="Times New Roman" w:eastAsia="MS Mincho" w:hAnsi="Times New Roman" w:cs="Times New Roman"/>
      <w:sz w:val="24"/>
      <w:szCs w:val="24"/>
      <w:lang w:eastAsia="ru-RU"/>
    </w:rPr>
  </w:style>
  <w:style w:type="paragraph" w:customStyle="1" w:styleId="afffffffffffffff3">
    <w:name w:val="Обычный ПЗ"/>
    <w:basedOn w:val="afff9"/>
    <w:qFormat/>
    <w:rsid w:val="002E1B83"/>
    <w:pPr>
      <w:autoSpaceDE/>
      <w:autoSpaceDN/>
      <w:spacing w:before="60" w:after="60" w:line="288" w:lineRule="auto"/>
      <w:ind w:left="0" w:firstLine="709"/>
      <w:jc w:val="both"/>
    </w:pPr>
    <w:rPr>
      <w:sz w:val="28"/>
      <w:lang w:val="x-none"/>
    </w:rPr>
  </w:style>
  <w:style w:type="paragraph" w:customStyle="1" w:styleId="41">
    <w:name w:val="Маркированный4"/>
    <w:basedOn w:val="aff6"/>
    <w:rsid w:val="002E1B83"/>
    <w:pPr>
      <w:widowControl/>
      <w:numPr>
        <w:numId w:val="90"/>
      </w:numPr>
      <w:autoSpaceDE/>
      <w:autoSpaceDN/>
      <w:adjustRightInd/>
      <w:jc w:val="both"/>
    </w:pPr>
    <w:rPr>
      <w:sz w:val="24"/>
      <w:szCs w:val="24"/>
    </w:rPr>
  </w:style>
  <w:style w:type="paragraph" w:customStyle="1" w:styleId="1ffff4">
    <w:name w:val="Марк1"/>
    <w:basedOn w:val="41"/>
    <w:rsid w:val="002E1B83"/>
    <w:pPr>
      <w:ind w:left="1220" w:hanging="369"/>
    </w:pPr>
    <w:rPr>
      <w:iCs/>
    </w:rPr>
  </w:style>
  <w:style w:type="character" w:customStyle="1" w:styleId="WW8Num44z2">
    <w:name w:val="WW8Num44z2"/>
    <w:rsid w:val="002E1B83"/>
    <w:rPr>
      <w:rFonts w:ascii="Wingdings" w:hAnsi="Wingdings" w:cs="Wingdings"/>
    </w:rPr>
  </w:style>
  <w:style w:type="paragraph" w:customStyle="1" w:styleId="21f2">
    <w:name w:val="Средняя сетка 21"/>
    <w:uiPriority w:val="1"/>
    <w:qFormat/>
    <w:rsid w:val="002E1B83"/>
    <w:pPr>
      <w:overflowPunct w:val="0"/>
      <w:autoSpaceDE w:val="0"/>
      <w:autoSpaceDN w:val="0"/>
      <w:adjustRightInd w:val="0"/>
      <w:spacing w:after="0" w:line="240" w:lineRule="auto"/>
      <w:jc w:val="both"/>
      <w:textAlignment w:val="baseline"/>
    </w:pPr>
    <w:rPr>
      <w:rFonts w:ascii="Arial" w:eastAsia="Times New Roman" w:hAnsi="Arial" w:cs="Times New Roman"/>
      <w:szCs w:val="20"/>
      <w:lang w:eastAsia="ru-RU"/>
    </w:rPr>
  </w:style>
  <w:style w:type="paragraph" w:customStyle="1" w:styleId="afffffffffffffff4">
    <w:name w:val="Ариал"/>
    <w:basedOn w:val="aff6"/>
    <w:link w:val="afffffffffffffff5"/>
    <w:qFormat/>
    <w:rsid w:val="002E1B83"/>
    <w:pPr>
      <w:widowControl/>
      <w:autoSpaceDE/>
      <w:autoSpaceDN/>
      <w:adjustRightInd/>
      <w:ind w:firstLine="426"/>
      <w:jc w:val="both"/>
    </w:pPr>
    <w:rPr>
      <w:rFonts w:ascii="Arial" w:hAnsi="Arial" w:cs="Arial"/>
      <w:sz w:val="24"/>
      <w:szCs w:val="24"/>
    </w:rPr>
  </w:style>
  <w:style w:type="character" w:customStyle="1" w:styleId="afffffffffffffff5">
    <w:name w:val="Ариал Знак"/>
    <w:link w:val="afffffffffffffff4"/>
    <w:rsid w:val="002E1B83"/>
    <w:rPr>
      <w:rFonts w:ascii="Arial" w:eastAsia="Times New Roman" w:hAnsi="Arial" w:cs="Arial"/>
      <w:sz w:val="24"/>
      <w:szCs w:val="24"/>
      <w:lang w:eastAsia="ru-RU"/>
    </w:rPr>
  </w:style>
  <w:style w:type="paragraph" w:customStyle="1" w:styleId="af9">
    <w:name w:val="Ариал_Список"/>
    <w:basedOn w:val="aff6"/>
    <w:qFormat/>
    <w:rsid w:val="002E1B83"/>
    <w:pPr>
      <w:widowControl/>
      <w:numPr>
        <w:numId w:val="91"/>
      </w:numPr>
      <w:autoSpaceDE/>
      <w:autoSpaceDN/>
      <w:adjustRightInd/>
      <w:jc w:val="both"/>
    </w:pPr>
    <w:rPr>
      <w:rFonts w:ascii="Arial" w:hAnsi="Arial" w:cs="Arial"/>
      <w:sz w:val="24"/>
      <w:szCs w:val="24"/>
    </w:rPr>
  </w:style>
  <w:style w:type="character" w:customStyle="1" w:styleId="wmi-callto">
    <w:name w:val="wmi-callto"/>
    <w:basedOn w:val="aff7"/>
    <w:rsid w:val="002E1B83"/>
  </w:style>
  <w:style w:type="paragraph" w:customStyle="1" w:styleId="msonormal0">
    <w:name w:val="msonormal"/>
    <w:basedOn w:val="aff6"/>
    <w:rsid w:val="00A14039"/>
    <w:pPr>
      <w:widowControl/>
      <w:autoSpaceDE/>
      <w:autoSpaceDN/>
      <w:adjustRightInd/>
      <w:spacing w:before="100" w:beforeAutospacing="1" w:after="100" w:afterAutospacing="1"/>
    </w:pPr>
    <w:rPr>
      <w:sz w:val="24"/>
      <w:szCs w:val="24"/>
    </w:rPr>
  </w:style>
  <w:style w:type="character" w:customStyle="1" w:styleId="1ffff5">
    <w:name w:val="Абзац списка Знак1"/>
    <w:aliases w:val="Bullet List Знак1,FooterText Знак1,numbered Знак1"/>
    <w:uiPriority w:val="99"/>
    <w:rsid w:val="00E95CEF"/>
    <w:rPr>
      <w:rFonts w:ascii="Arial" w:eastAsia="Times New Roman" w:hAnsi="Arial" w:cs="Times New Roman"/>
      <w:sz w:val="20"/>
      <w:szCs w:val="24"/>
      <w:lang w:eastAsia="ru-RU"/>
    </w:rPr>
  </w:style>
  <w:style w:type="paragraph" w:customStyle="1" w:styleId="1ffff6">
    <w:name w:val="_Заг.1"/>
    <w:next w:val="aff6"/>
    <w:autoRedefine/>
    <w:qFormat/>
    <w:rsid w:val="00E95CEF"/>
    <w:pPr>
      <w:tabs>
        <w:tab w:val="left" w:pos="426"/>
      </w:tabs>
      <w:suppressAutoHyphens/>
      <w:spacing w:before="240" w:after="120" w:line="240" w:lineRule="auto"/>
      <w:ind w:left="425" w:hanging="425"/>
      <w:outlineLvl w:val="0"/>
    </w:pPr>
    <w:rPr>
      <w:rFonts w:ascii="Verdana" w:eastAsia="Times New Roman" w:hAnsi="Verdana" w:cs="Arial"/>
      <w:b/>
      <w:bCs/>
      <w:sz w:val="24"/>
      <w:szCs w:val="24"/>
      <w:lang w:eastAsia="ru-RU"/>
    </w:rPr>
  </w:style>
  <w:style w:type="paragraph" w:customStyle="1" w:styleId="20">
    <w:name w:val="_Заг.2"/>
    <w:next w:val="aff6"/>
    <w:qFormat/>
    <w:rsid w:val="00E95CEF"/>
    <w:pPr>
      <w:numPr>
        <w:ilvl w:val="1"/>
        <w:numId w:val="93"/>
      </w:numPr>
      <w:suppressAutoHyphens/>
      <w:spacing w:before="240" w:after="60" w:line="360" w:lineRule="auto"/>
      <w:ind w:left="0" w:firstLine="0"/>
      <w:outlineLvl w:val="1"/>
    </w:pPr>
    <w:rPr>
      <w:rFonts w:ascii="Times New Roman" w:eastAsia="Times New Roman" w:hAnsi="Times New Roman" w:cs="Arial"/>
      <w:b/>
      <w:bCs/>
      <w:iCs/>
      <w:sz w:val="24"/>
      <w:szCs w:val="28"/>
      <w:lang w:eastAsia="ru-RU"/>
    </w:rPr>
  </w:style>
  <w:style w:type="paragraph" w:customStyle="1" w:styleId="1ffff7">
    <w:name w:val="_Заг1.подПункт"/>
    <w:qFormat/>
    <w:rsid w:val="00E95CEF"/>
    <w:pPr>
      <w:spacing w:before="120" w:after="0" w:line="240" w:lineRule="auto"/>
      <w:jc w:val="both"/>
    </w:pPr>
    <w:rPr>
      <w:rFonts w:ascii="Times New Roman" w:eastAsia="Times New Roman" w:hAnsi="Times New Roman" w:cs="Times New Roman"/>
      <w:spacing w:val="-2"/>
      <w:szCs w:val="20"/>
      <w:lang w:eastAsia="ru-RU"/>
    </w:rPr>
  </w:style>
  <w:style w:type="paragraph" w:customStyle="1" w:styleId="21">
    <w:name w:val="_Заг2.Пункт"/>
    <w:qFormat/>
    <w:rsid w:val="00E95CEF"/>
    <w:pPr>
      <w:numPr>
        <w:ilvl w:val="2"/>
        <w:numId w:val="93"/>
      </w:numPr>
      <w:spacing w:before="120" w:after="0" w:line="240" w:lineRule="auto"/>
      <w:ind w:left="0" w:firstLine="0"/>
      <w:jc w:val="both"/>
    </w:pPr>
    <w:rPr>
      <w:rFonts w:ascii="Times New Roman" w:eastAsia="Times New Roman" w:hAnsi="Times New Roman" w:cs="Times New Roman"/>
      <w:spacing w:val="-2"/>
      <w:szCs w:val="20"/>
      <w:lang w:eastAsia="ru-RU"/>
    </w:rPr>
  </w:style>
  <w:style w:type="paragraph" w:customStyle="1" w:styleId="afffffffffffffff6">
    <w:name w:val="Обычный_таблица"/>
    <w:basedOn w:val="aff6"/>
    <w:qFormat/>
    <w:rsid w:val="00023F44"/>
    <w:pPr>
      <w:widowControl/>
      <w:autoSpaceDE/>
      <w:autoSpaceDN/>
      <w:adjustRightInd/>
      <w:spacing w:line="288" w:lineRule="auto"/>
      <w:jc w:val="both"/>
    </w:pPr>
    <w:rPr>
      <w:color w:val="000000"/>
      <w:sz w:val="24"/>
      <w:szCs w:val="24"/>
    </w:rPr>
  </w:style>
  <w:style w:type="character" w:customStyle="1" w:styleId="BodyTextChar5">
    <w:name w:val="Body Text Char5"/>
    <w:aliases w:val="Основной текст Знак Знак Знак Знак Char5,Основной текст Знак Знак Знак Char5,Основной текст Знак Знак Знак Знак Знак Знак Char5,Основной текст Знак2 Char5,Основной текст Знак Знак Char5,Основной текст Знак Знак Знак Знак1 Знак1 Char5"/>
    <w:uiPriority w:val="99"/>
    <w:semiHidden/>
    <w:locked/>
    <w:rsid w:val="0006260B"/>
    <w:rPr>
      <w:rFonts w:ascii="Times New Roman" w:hAnsi="Times New Roman" w:cs="Times New Roman"/>
      <w:sz w:val="20"/>
      <w:szCs w:val="20"/>
    </w:rPr>
  </w:style>
  <w:style w:type="character" w:customStyle="1" w:styleId="BodyTextChar4">
    <w:name w:val="Body Text Char4"/>
    <w:aliases w:val="Основной текст Знак Знак Знак Знак Char4,Основной текст Знак Знак Знак Char4,Основной текст Знак Знак Знак Знак Знак Знак Char4,Основной текст Знак2 Char4,Основной текст Знак Знак Char4,Основной текст Знак Знак Знак Знак1 Знак1 Char4"/>
    <w:uiPriority w:val="99"/>
    <w:semiHidden/>
    <w:locked/>
    <w:rsid w:val="0006260B"/>
    <w:rPr>
      <w:rFonts w:ascii="Times New Roman" w:hAnsi="Times New Roman" w:cs="Times New Roman"/>
      <w:sz w:val="20"/>
      <w:szCs w:val="20"/>
    </w:rPr>
  </w:style>
  <w:style w:type="character" w:customStyle="1" w:styleId="BodyTextChar3">
    <w:name w:val="Body Text Char3"/>
    <w:aliases w:val="Основной текст Знак Знак Знак Знак Char3,Основной текст Знак Знак Знак Char3,Основной текст Знак Знак Знак Знак Знак Знак Char3,Основной текст Знак2 Char3,Основной текст Знак Знак Char3,Основной текст Знак Знак Знак Знак1 Знак1 Char3"/>
    <w:uiPriority w:val="99"/>
    <w:semiHidden/>
    <w:locked/>
    <w:rsid w:val="0006260B"/>
    <w:rPr>
      <w:rFonts w:ascii="Times New Roman" w:hAnsi="Times New Roman" w:cs="Times New Roman"/>
      <w:sz w:val="20"/>
      <w:szCs w:val="20"/>
    </w:rPr>
  </w:style>
  <w:style w:type="character" w:customStyle="1" w:styleId="BodyTextChar2">
    <w:name w:val="Body Text Char2"/>
    <w:aliases w:val="Основной текст Знак Знак Знак Знак Char2,Основной текст Знак Знак Знак Char2,Основной текст Знак Знак Знак Знак Знак Знак Char2,Основной текст Знак2 Char2,Основной текст Знак Знак Char2,Основной текст Знак Знак Знак Знак1 Знак1 Char2"/>
    <w:uiPriority w:val="99"/>
    <w:locked/>
    <w:rsid w:val="0006260B"/>
    <w:rPr>
      <w:rFonts w:ascii="Times New Roman" w:hAnsi="Times New Roman" w:cs="Times New Roman"/>
      <w:sz w:val="20"/>
      <w:szCs w:val="20"/>
    </w:rPr>
  </w:style>
  <w:style w:type="paragraph" w:customStyle="1" w:styleId="4f9">
    <w:name w:val="Знак4"/>
    <w:basedOn w:val="aff6"/>
    <w:rsid w:val="0006260B"/>
    <w:pPr>
      <w:widowControl/>
      <w:autoSpaceDE/>
      <w:autoSpaceDN/>
      <w:adjustRightInd/>
      <w:spacing w:after="160" w:line="240" w:lineRule="exact"/>
    </w:pPr>
    <w:rPr>
      <w:rFonts w:ascii="Verdana" w:hAnsi="Verdana"/>
      <w:lang w:val="en-US" w:eastAsia="en-US"/>
    </w:rPr>
  </w:style>
  <w:style w:type="paragraph" w:customStyle="1" w:styleId="12f4">
    <w:name w:val="Текст12"/>
    <w:basedOn w:val="135"/>
    <w:rsid w:val="0006260B"/>
    <w:pPr>
      <w:ind w:firstLine="0"/>
      <w:jc w:val="left"/>
    </w:pPr>
    <w:rPr>
      <w:sz w:val="26"/>
    </w:rPr>
  </w:style>
  <w:style w:type="paragraph" w:customStyle="1" w:styleId="1125">
    <w:name w:val="Заголовок 112"/>
    <w:basedOn w:val="135"/>
    <w:next w:val="135"/>
    <w:rsid w:val="0006260B"/>
    <w:pPr>
      <w:keepNext/>
      <w:spacing w:before="240" w:after="60"/>
      <w:ind w:firstLine="0"/>
      <w:jc w:val="center"/>
    </w:pPr>
    <w:rPr>
      <w:b/>
      <w:kern w:val="28"/>
    </w:rPr>
  </w:style>
  <w:style w:type="character" w:customStyle="1" w:styleId="FontStyle55">
    <w:name w:val="Font Style55"/>
    <w:rsid w:val="0006260B"/>
    <w:rPr>
      <w:rFonts w:ascii="Times New Roman" w:hAnsi="Times New Roman" w:cs="Times New Roman"/>
      <w:b/>
      <w:bCs/>
      <w:sz w:val="26"/>
      <w:szCs w:val="26"/>
    </w:rPr>
  </w:style>
  <w:style w:type="paragraph" w:customStyle="1" w:styleId="5f">
    <w:name w:val="Обычный5"/>
    <w:rsid w:val="0006260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6a">
    <w:name w:val="Обычный6"/>
    <w:basedOn w:val="aff6"/>
    <w:rsid w:val="0006260B"/>
    <w:pPr>
      <w:widowControl/>
      <w:autoSpaceDE/>
      <w:autoSpaceDN/>
      <w:adjustRightInd/>
      <w:ind w:firstLine="720"/>
      <w:jc w:val="both"/>
    </w:pPr>
    <w:rPr>
      <w:sz w:val="28"/>
      <w:szCs w:val="28"/>
    </w:rPr>
  </w:style>
  <w:style w:type="character" w:customStyle="1" w:styleId="FontStyle58">
    <w:name w:val="Font Style58"/>
    <w:basedOn w:val="aff7"/>
    <w:uiPriority w:val="99"/>
    <w:rsid w:val="0006260B"/>
    <w:rPr>
      <w:rFonts w:ascii="Times New Roman" w:hAnsi="Times New Roman" w:cs="Times New Roman"/>
      <w:sz w:val="24"/>
      <w:szCs w:val="24"/>
    </w:rPr>
  </w:style>
  <w:style w:type="paragraph" w:customStyle="1" w:styleId="5f0">
    <w:name w:val="Знак5"/>
    <w:basedOn w:val="aff6"/>
    <w:rsid w:val="0006260B"/>
    <w:pPr>
      <w:widowControl/>
      <w:autoSpaceDE/>
      <w:autoSpaceDN/>
      <w:adjustRightInd/>
      <w:spacing w:after="160" w:line="240" w:lineRule="exact"/>
    </w:pPr>
    <w:rPr>
      <w:rFonts w:ascii="Verdana" w:hAnsi="Verdana"/>
      <w:lang w:val="en-US" w:eastAsia="en-US"/>
    </w:rPr>
  </w:style>
  <w:style w:type="paragraph" w:customStyle="1" w:styleId="138">
    <w:name w:val="Текст13"/>
    <w:basedOn w:val="146"/>
    <w:rsid w:val="0006260B"/>
    <w:pPr>
      <w:ind w:firstLine="0"/>
      <w:jc w:val="left"/>
    </w:pPr>
    <w:rPr>
      <w:sz w:val="26"/>
    </w:rPr>
  </w:style>
  <w:style w:type="paragraph" w:customStyle="1" w:styleId="1134">
    <w:name w:val="Заголовок 113"/>
    <w:basedOn w:val="146"/>
    <w:next w:val="146"/>
    <w:rsid w:val="0006260B"/>
    <w:pPr>
      <w:keepNext/>
      <w:spacing w:before="240" w:after="60"/>
      <w:ind w:firstLine="0"/>
      <w:jc w:val="center"/>
    </w:pPr>
    <w:rPr>
      <w:b/>
      <w:kern w:val="28"/>
    </w:rPr>
  </w:style>
  <w:style w:type="paragraph" w:customStyle="1" w:styleId="1126">
    <w:name w:val="Знак Знак Знак Знак Знак Знак Знак Знак Знак Знак1 Знак1 Знак Знак Знак Знак Знак Знак2"/>
    <w:basedOn w:val="aff6"/>
    <w:rsid w:val="0006260B"/>
    <w:pPr>
      <w:widowControl/>
      <w:autoSpaceDE/>
      <w:autoSpaceDN/>
      <w:adjustRightInd/>
      <w:spacing w:before="100" w:beforeAutospacing="1" w:after="100" w:afterAutospacing="1"/>
    </w:pPr>
    <w:rPr>
      <w:rFonts w:ascii="Tahoma" w:hAnsi="Tahoma"/>
      <w:lang w:val="en-US" w:eastAsia="en-US"/>
    </w:rPr>
  </w:style>
  <w:style w:type="character" w:customStyle="1" w:styleId="2510">
    <w:name w:val="Знак Знак251"/>
    <w:locked/>
    <w:rsid w:val="0006260B"/>
    <w:rPr>
      <w:b/>
      <w:bCs/>
      <w:sz w:val="24"/>
      <w:szCs w:val="24"/>
      <w:lang w:val="ru-RU" w:eastAsia="ru-RU" w:bidi="ar-SA"/>
    </w:rPr>
  </w:style>
  <w:style w:type="character" w:customStyle="1" w:styleId="1118">
    <w:name w:val="Знак1 Знак Знак11"/>
    <w:rsid w:val="0006260B"/>
    <w:rPr>
      <w:rFonts w:ascii="Times New Roman" w:eastAsia="Times New Roman" w:hAnsi="Times New Roman" w:cs="Times New Roman"/>
      <w:color w:val="000000"/>
      <w:sz w:val="28"/>
      <w:szCs w:val="30"/>
      <w:lang w:eastAsia="ru-RU"/>
    </w:rPr>
  </w:style>
  <w:style w:type="paragraph" w:customStyle="1" w:styleId="6b">
    <w:name w:val="Знак6"/>
    <w:basedOn w:val="aff6"/>
    <w:rsid w:val="0006260B"/>
    <w:pPr>
      <w:widowControl/>
      <w:autoSpaceDE/>
      <w:autoSpaceDN/>
      <w:adjustRightInd/>
      <w:spacing w:after="160" w:line="240" w:lineRule="exact"/>
    </w:pPr>
    <w:rPr>
      <w:rFonts w:ascii="Verdana" w:hAnsi="Verdana"/>
      <w:lang w:val="en-US" w:eastAsia="en-US"/>
    </w:rPr>
  </w:style>
  <w:style w:type="character" w:customStyle="1" w:styleId="245">
    <w:name w:val="Знак Знак24"/>
    <w:locked/>
    <w:rsid w:val="0006260B"/>
    <w:rPr>
      <w:rFonts w:cs="Arial"/>
      <w:b/>
      <w:bCs/>
      <w:i/>
      <w:iCs/>
      <w:sz w:val="28"/>
      <w:szCs w:val="28"/>
      <w:lang w:val="ru-RU" w:eastAsia="ru-RU" w:bidi="ar-SA"/>
    </w:rPr>
  </w:style>
  <w:style w:type="paragraph" w:customStyle="1" w:styleId="1135">
    <w:name w:val="Знак Знак Знак Знак Знак Знак Знак Знак Знак Знак1 Знак1 Знак Знак Знак Знак Знак Знак3"/>
    <w:basedOn w:val="aff6"/>
    <w:rsid w:val="0006260B"/>
    <w:pPr>
      <w:widowControl/>
      <w:autoSpaceDE/>
      <w:autoSpaceDN/>
      <w:adjustRightInd/>
      <w:spacing w:before="100" w:beforeAutospacing="1" w:after="100" w:afterAutospacing="1"/>
    </w:pPr>
    <w:rPr>
      <w:rFonts w:ascii="Tahoma" w:hAnsi="Tahoma"/>
      <w:lang w:val="en-US" w:eastAsia="en-US"/>
    </w:rPr>
  </w:style>
  <w:style w:type="character" w:customStyle="1" w:styleId="237">
    <w:name w:val="Знак Знак23"/>
    <w:rsid w:val="0006260B"/>
    <w:rPr>
      <w:rFonts w:cs="Arial"/>
      <w:b/>
      <w:bCs/>
      <w:i/>
      <w:iCs/>
      <w:sz w:val="28"/>
      <w:szCs w:val="28"/>
      <w:lang w:val="ru-RU" w:eastAsia="ru-RU" w:bidi="ar-SA"/>
    </w:rPr>
  </w:style>
  <w:style w:type="table" w:customStyle="1" w:styleId="6111">
    <w:name w:val="Сетка таблицы611"/>
    <w:basedOn w:val="aff8"/>
    <w:next w:val="affa"/>
    <w:uiPriority w:val="39"/>
    <w:rsid w:val="0006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
    <w:basedOn w:val="aff8"/>
    <w:next w:val="affa"/>
    <w:uiPriority w:val="59"/>
    <w:rsid w:val="0006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0">
    <w:name w:val="Table Normal"/>
    <w:rsid w:val="0006260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1224">
    <w:name w:val="Сетка таблицы122"/>
    <w:basedOn w:val="aff8"/>
    <w:next w:val="affa"/>
    <w:uiPriority w:val="59"/>
    <w:rsid w:val="0006260B"/>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4">
    <w:name w:val="Сетка таблицы1112"/>
    <w:basedOn w:val="aff8"/>
    <w:next w:val="affa"/>
    <w:uiPriority w:val="99"/>
    <w:rsid w:val="0006260B"/>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
    <w:basedOn w:val="aff8"/>
    <w:next w:val="affa"/>
    <w:uiPriority w:val="59"/>
    <w:rsid w:val="000626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
    <w:basedOn w:val="aff8"/>
    <w:next w:val="affa"/>
    <w:uiPriority w:val="39"/>
    <w:rsid w:val="0006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
    <w:basedOn w:val="aff8"/>
    <w:next w:val="affa"/>
    <w:uiPriority w:val="39"/>
    <w:rsid w:val="0006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rsid w:val="0006260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1234">
    <w:name w:val="Сетка таблицы123"/>
    <w:basedOn w:val="aff8"/>
    <w:next w:val="affa"/>
    <w:uiPriority w:val="59"/>
    <w:rsid w:val="0006260B"/>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4">
    <w:name w:val="Сетка таблицы1113"/>
    <w:basedOn w:val="aff8"/>
    <w:next w:val="affa"/>
    <w:uiPriority w:val="99"/>
    <w:rsid w:val="0006260B"/>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
    <w:basedOn w:val="aff8"/>
    <w:next w:val="affa"/>
    <w:uiPriority w:val="59"/>
    <w:rsid w:val="0006260B"/>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
    <w:basedOn w:val="aff8"/>
    <w:next w:val="affa"/>
    <w:uiPriority w:val="99"/>
    <w:rsid w:val="000626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
    <w:basedOn w:val="aff8"/>
    <w:next w:val="affa"/>
    <w:uiPriority w:val="59"/>
    <w:rsid w:val="0006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
    <w:basedOn w:val="aff8"/>
    <w:next w:val="affa"/>
    <w:uiPriority w:val="59"/>
    <w:rsid w:val="000626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06260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character" w:customStyle="1" w:styleId="FontStyle79">
    <w:name w:val="Font Style79"/>
    <w:basedOn w:val="aff7"/>
    <w:uiPriority w:val="99"/>
    <w:rsid w:val="0006260B"/>
    <w:rPr>
      <w:rFonts w:ascii="Times New Roman" w:hAnsi="Times New Roman" w:cs="Times New Roman"/>
      <w:spacing w:val="10"/>
      <w:sz w:val="22"/>
      <w:szCs w:val="22"/>
    </w:rPr>
  </w:style>
  <w:style w:type="character" w:customStyle="1" w:styleId="FontStyle43">
    <w:name w:val="Font Style43"/>
    <w:basedOn w:val="aff7"/>
    <w:uiPriority w:val="99"/>
    <w:rsid w:val="0006260B"/>
    <w:rPr>
      <w:rFonts w:ascii="Times New Roman" w:hAnsi="Times New Roman" w:cs="Times New Roman"/>
      <w:b/>
      <w:bCs/>
      <w:i/>
      <w:iCs/>
      <w:spacing w:val="30"/>
      <w:sz w:val="16"/>
      <w:szCs w:val="16"/>
    </w:rPr>
  </w:style>
  <w:style w:type="character" w:customStyle="1" w:styleId="FontStyle53">
    <w:name w:val="Font Style53"/>
    <w:basedOn w:val="aff7"/>
    <w:uiPriority w:val="99"/>
    <w:rsid w:val="0006260B"/>
    <w:rPr>
      <w:rFonts w:ascii="Times New Roman" w:hAnsi="Times New Roman" w:cs="Times New Roman"/>
      <w:sz w:val="20"/>
      <w:szCs w:val="20"/>
    </w:rPr>
  </w:style>
  <w:style w:type="paragraph" w:customStyle="1" w:styleId="afffffffffffffff7">
    <w:name w:val="Нормальный (таблица)"/>
    <w:basedOn w:val="aff6"/>
    <w:next w:val="aff6"/>
    <w:uiPriority w:val="99"/>
    <w:rsid w:val="0006260B"/>
    <w:pPr>
      <w:jc w:val="both"/>
    </w:pPr>
    <w:rPr>
      <w:rFonts w:ascii="Arial" w:hAnsi="Arial" w:cs="Arial"/>
      <w:sz w:val="24"/>
      <w:szCs w:val="24"/>
    </w:rPr>
  </w:style>
  <w:style w:type="paragraph" w:customStyle="1" w:styleId="afffffffffffffff8">
    <w:name w:val="Прижатый влево"/>
    <w:basedOn w:val="aff6"/>
    <w:next w:val="aff6"/>
    <w:uiPriority w:val="99"/>
    <w:rsid w:val="0006260B"/>
    <w:rPr>
      <w:rFonts w:ascii="Arial" w:hAnsi="Arial" w:cs="Arial"/>
      <w:sz w:val="24"/>
      <w:szCs w:val="24"/>
    </w:rPr>
  </w:style>
  <w:style w:type="paragraph" w:customStyle="1" w:styleId="4fa">
    <w:name w:val="Стиль4"/>
    <w:basedOn w:val="afff2"/>
    <w:link w:val="4fb"/>
    <w:qFormat/>
    <w:rsid w:val="0006260B"/>
    <w:pPr>
      <w:tabs>
        <w:tab w:val="left" w:pos="426"/>
      </w:tabs>
      <w:spacing w:before="120" w:after="0"/>
      <w:ind w:left="0"/>
      <w:contextualSpacing w:val="0"/>
    </w:pPr>
    <w:rPr>
      <w:lang w:eastAsia="en-US"/>
    </w:rPr>
  </w:style>
  <w:style w:type="character" w:customStyle="1" w:styleId="4fb">
    <w:name w:val="Стиль4 Знак"/>
    <w:link w:val="4fa"/>
    <w:rsid w:val="0006260B"/>
    <w:rPr>
      <w:rFonts w:ascii="Times New Roman" w:eastAsia="Times New Roman" w:hAnsi="Times New Roman" w:cs="Times New Roman"/>
      <w:sz w:val="24"/>
      <w:szCs w:val="24"/>
    </w:rPr>
  </w:style>
  <w:style w:type="character" w:customStyle="1" w:styleId="StyleArial10ptBoldAllcaps">
    <w:name w:val="Style Arial 10 pt Bold All caps"/>
    <w:basedOn w:val="aff7"/>
    <w:rsid w:val="0006260B"/>
    <w:rPr>
      <w:rFonts w:ascii="Arial" w:hAnsi="Arial"/>
      <w:b/>
      <w:bCs/>
      <w:caps/>
      <w:spacing w:val="0"/>
      <w:sz w:val="20"/>
      <w:szCs w:val="20"/>
    </w:rPr>
  </w:style>
  <w:style w:type="character" w:customStyle="1" w:styleId="1ffff8">
    <w:name w:val="Гиперссылка1"/>
    <w:basedOn w:val="aff7"/>
    <w:uiPriority w:val="99"/>
    <w:rsid w:val="0006260B"/>
    <w:rPr>
      <w:color w:val="0000FF"/>
      <w:u w:val="single"/>
    </w:rPr>
  </w:style>
  <w:style w:type="character" w:customStyle="1" w:styleId="highlight">
    <w:name w:val="highlight"/>
    <w:basedOn w:val="aff7"/>
    <w:rsid w:val="0006260B"/>
  </w:style>
  <w:style w:type="paragraph" w:customStyle="1" w:styleId="1ffff9">
    <w:name w:val="Таблицы Шапка 1"/>
    <w:basedOn w:val="aff6"/>
    <w:link w:val="1ffffa"/>
    <w:qFormat/>
    <w:rsid w:val="0006260B"/>
    <w:pPr>
      <w:widowControl/>
      <w:autoSpaceDE/>
      <w:autoSpaceDN/>
      <w:adjustRightInd/>
      <w:jc w:val="center"/>
    </w:pPr>
    <w:rPr>
      <w:rFonts w:ascii="Verdana" w:hAnsi="Verdana"/>
      <w:b/>
    </w:rPr>
  </w:style>
  <w:style w:type="character" w:customStyle="1" w:styleId="1ffffa">
    <w:name w:val="Таблицы Шапка 1 Знак"/>
    <w:basedOn w:val="aff7"/>
    <w:link w:val="1ffff9"/>
    <w:rsid w:val="0006260B"/>
    <w:rPr>
      <w:rFonts w:ascii="Verdana" w:eastAsia="Times New Roman" w:hAnsi="Verdana" w:cs="Times New Roman"/>
      <w:b/>
      <w:sz w:val="20"/>
      <w:szCs w:val="20"/>
      <w:lang w:eastAsia="ru-RU"/>
    </w:rPr>
  </w:style>
  <w:style w:type="paragraph" w:customStyle="1" w:styleId="1ffffb">
    <w:name w:val="Основной текст 1"/>
    <w:basedOn w:val="aff6"/>
    <w:link w:val="1ffffc"/>
    <w:qFormat/>
    <w:rsid w:val="0006260B"/>
    <w:pPr>
      <w:widowControl/>
      <w:autoSpaceDE/>
      <w:autoSpaceDN/>
      <w:adjustRightInd/>
      <w:spacing w:after="120"/>
      <w:ind w:firstLine="709"/>
      <w:jc w:val="both"/>
    </w:pPr>
    <w:rPr>
      <w:rFonts w:ascii="Verdana" w:hAnsi="Verdana"/>
      <w:sz w:val="22"/>
      <w:szCs w:val="24"/>
    </w:rPr>
  </w:style>
  <w:style w:type="character" w:customStyle="1" w:styleId="1ffffc">
    <w:name w:val="Основной текст 1 Знак"/>
    <w:basedOn w:val="aff7"/>
    <w:link w:val="1ffffb"/>
    <w:rsid w:val="0006260B"/>
    <w:rPr>
      <w:rFonts w:ascii="Verdana" w:eastAsia="Times New Roman" w:hAnsi="Verdana" w:cs="Times New Roman"/>
      <w:szCs w:val="24"/>
      <w:lang w:eastAsia="ru-RU"/>
    </w:rPr>
  </w:style>
  <w:style w:type="paragraph" w:customStyle="1" w:styleId="afffffffffffffff9">
    <w:name w:val="Табличный основной"/>
    <w:basedOn w:val="aff6"/>
    <w:link w:val="afffffffffffffffa"/>
    <w:qFormat/>
    <w:rsid w:val="0006260B"/>
    <w:pPr>
      <w:widowControl/>
      <w:autoSpaceDE/>
      <w:autoSpaceDN/>
      <w:adjustRightInd/>
    </w:pPr>
    <w:rPr>
      <w:rFonts w:ascii="Verdana" w:hAnsi="Verdana"/>
      <w:color w:val="000000"/>
      <w:shd w:val="clear" w:color="auto" w:fill="FFFFFF"/>
    </w:rPr>
  </w:style>
  <w:style w:type="character" w:customStyle="1" w:styleId="afffffffffffffffa">
    <w:name w:val="Табличный основной Знак"/>
    <w:basedOn w:val="aff7"/>
    <w:link w:val="afffffffffffffff9"/>
    <w:rsid w:val="0006260B"/>
    <w:rPr>
      <w:rFonts w:ascii="Verdana" w:eastAsia="Times New Roman" w:hAnsi="Verdana" w:cs="Times New Roman"/>
      <w:color w:val="000000"/>
      <w:sz w:val="20"/>
      <w:szCs w:val="20"/>
      <w:lang w:eastAsia="ru-RU"/>
    </w:rPr>
  </w:style>
  <w:style w:type="paragraph" w:customStyle="1" w:styleId="15">
    <w:name w:val="Табличный список 1"/>
    <w:basedOn w:val="afff2"/>
    <w:link w:val="1ffffd"/>
    <w:qFormat/>
    <w:rsid w:val="0006260B"/>
    <w:pPr>
      <w:numPr>
        <w:numId w:val="94"/>
      </w:numPr>
      <w:tabs>
        <w:tab w:val="left" w:pos="317"/>
      </w:tabs>
      <w:spacing w:after="0"/>
      <w:ind w:left="0" w:firstLine="0"/>
      <w:contextualSpacing w:val="0"/>
      <w:jc w:val="left"/>
    </w:pPr>
  </w:style>
  <w:style w:type="character" w:customStyle="1" w:styleId="1ffffd">
    <w:name w:val="Табличный список 1 Знак"/>
    <w:basedOn w:val="afff3"/>
    <w:link w:val="15"/>
    <w:rsid w:val="0006260B"/>
    <w:rPr>
      <w:rFonts w:ascii="Times New Roman" w:eastAsia="Times New Roman" w:hAnsi="Times New Roman" w:cs="Times New Roman"/>
      <w:sz w:val="24"/>
      <w:szCs w:val="24"/>
      <w:lang w:eastAsia="ru-RU"/>
    </w:rPr>
  </w:style>
  <w:style w:type="paragraph" w:customStyle="1" w:styleId="1ffffe">
    <w:name w:val="Табличный жирный 1"/>
    <w:basedOn w:val="aff6"/>
    <w:link w:val="1fffff"/>
    <w:qFormat/>
    <w:rsid w:val="0006260B"/>
    <w:pPr>
      <w:widowControl/>
      <w:suppressAutoHyphens/>
      <w:autoSpaceDE/>
      <w:autoSpaceDN/>
      <w:adjustRightInd/>
      <w:jc w:val="both"/>
    </w:pPr>
    <w:rPr>
      <w:rFonts w:ascii="Verdana" w:hAnsi="Verdana"/>
      <w:b/>
    </w:rPr>
  </w:style>
  <w:style w:type="character" w:customStyle="1" w:styleId="1fffff">
    <w:name w:val="Табличный жирный 1 Знак"/>
    <w:basedOn w:val="aff7"/>
    <w:link w:val="1ffffe"/>
    <w:rsid w:val="0006260B"/>
    <w:rPr>
      <w:rFonts w:ascii="Verdana" w:eastAsia="Times New Roman" w:hAnsi="Verdana" w:cs="Times New Roman"/>
      <w:b/>
      <w:sz w:val="20"/>
      <w:szCs w:val="20"/>
      <w:lang w:eastAsia="ru-RU"/>
    </w:rPr>
  </w:style>
  <w:style w:type="table" w:customStyle="1" w:styleId="3141">
    <w:name w:val="Сетка таблицы314"/>
    <w:basedOn w:val="aff8"/>
    <w:next w:val="affa"/>
    <w:rsid w:val="000626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ff8"/>
    <w:next w:val="affa"/>
    <w:uiPriority w:val="59"/>
    <w:rsid w:val="000626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ff8"/>
    <w:next w:val="affa"/>
    <w:uiPriority w:val="59"/>
    <w:rsid w:val="000626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0">
    <w:name w:val="Сетка таблицы614"/>
    <w:basedOn w:val="aff8"/>
    <w:next w:val="affa"/>
    <w:uiPriority w:val="59"/>
    <w:rsid w:val="000626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0">
    <w:name w:val="Сетка таблицы514"/>
    <w:basedOn w:val="aff8"/>
    <w:next w:val="affa"/>
    <w:uiPriority w:val="59"/>
    <w:rsid w:val="000626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10">
    <w:name w:val="Нет списка2131"/>
    <w:next w:val="aff9"/>
    <w:uiPriority w:val="99"/>
    <w:semiHidden/>
    <w:unhideWhenUsed/>
    <w:rsid w:val="0006260B"/>
  </w:style>
  <w:style w:type="numbering" w:customStyle="1" w:styleId="2411">
    <w:name w:val="Нет списка241"/>
    <w:next w:val="aff9"/>
    <w:uiPriority w:val="99"/>
    <w:semiHidden/>
    <w:unhideWhenUsed/>
    <w:rsid w:val="0006260B"/>
  </w:style>
  <w:style w:type="numbering" w:customStyle="1" w:styleId="3410">
    <w:name w:val="Нет списка341"/>
    <w:next w:val="aff9"/>
    <w:uiPriority w:val="99"/>
    <w:semiHidden/>
    <w:unhideWhenUsed/>
    <w:rsid w:val="0006260B"/>
  </w:style>
  <w:style w:type="table" w:customStyle="1" w:styleId="4410">
    <w:name w:val="Сетка таблицы441"/>
    <w:basedOn w:val="aff8"/>
    <w:next w:val="affa"/>
    <w:rsid w:val="0006260B"/>
    <w:pPr>
      <w:spacing w:after="100" w:afterAutospacing="1"/>
      <w:ind w:firstLineChars="709"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1">
    <w:name w:val="Нет списка1241"/>
    <w:next w:val="aff9"/>
    <w:uiPriority w:val="99"/>
    <w:semiHidden/>
    <w:unhideWhenUsed/>
    <w:rsid w:val="0006260B"/>
  </w:style>
  <w:style w:type="numbering" w:customStyle="1" w:styleId="21410">
    <w:name w:val="Нет списка2141"/>
    <w:next w:val="aff9"/>
    <w:uiPriority w:val="99"/>
    <w:semiHidden/>
    <w:unhideWhenUsed/>
    <w:rsid w:val="0006260B"/>
  </w:style>
  <w:style w:type="table" w:customStyle="1" w:styleId="21411">
    <w:name w:val="Сетка таблицы2141"/>
    <w:basedOn w:val="aff8"/>
    <w:next w:val="affa"/>
    <w:rsid w:val="0006260B"/>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ff9"/>
    <w:uiPriority w:val="99"/>
    <w:semiHidden/>
    <w:unhideWhenUsed/>
    <w:rsid w:val="0006260B"/>
  </w:style>
  <w:style w:type="table" w:customStyle="1" w:styleId="31410">
    <w:name w:val="Сетка таблицы3141"/>
    <w:basedOn w:val="aff8"/>
    <w:next w:val="affa"/>
    <w:uiPriority w:val="59"/>
    <w:rsid w:val="0006260B"/>
    <w:pPr>
      <w:spacing w:after="100" w:afterAutospacing="1"/>
      <w:ind w:firstLineChars="709" w:firstLine="709"/>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
    <w:basedOn w:val="aff8"/>
    <w:next w:val="affa"/>
    <w:uiPriority w:val="99"/>
    <w:rsid w:val="0006260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ff8"/>
    <w:next w:val="affa"/>
    <w:uiPriority w:val="99"/>
    <w:rsid w:val="000626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1">
    <w:name w:val="Нет списка251"/>
    <w:next w:val="aff9"/>
    <w:uiPriority w:val="99"/>
    <w:semiHidden/>
    <w:unhideWhenUsed/>
    <w:rsid w:val="0006260B"/>
  </w:style>
  <w:style w:type="table" w:customStyle="1" w:styleId="2512">
    <w:name w:val="Сетка таблицы251"/>
    <w:basedOn w:val="aff8"/>
    <w:next w:val="affa"/>
    <w:uiPriority w:val="99"/>
    <w:rsid w:val="0006260B"/>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10">
    <w:name w:val="Нет списка1151"/>
    <w:next w:val="aff9"/>
    <w:uiPriority w:val="99"/>
    <w:semiHidden/>
    <w:unhideWhenUsed/>
    <w:rsid w:val="0006260B"/>
  </w:style>
  <w:style w:type="table" w:customStyle="1" w:styleId="3510">
    <w:name w:val="Сетка таблицы351"/>
    <w:basedOn w:val="aff8"/>
    <w:next w:val="affa"/>
    <w:uiPriority w:val="99"/>
    <w:rsid w:val="0006260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11">
    <w:name w:val="Нет списка351"/>
    <w:next w:val="aff9"/>
    <w:uiPriority w:val="99"/>
    <w:semiHidden/>
    <w:unhideWhenUsed/>
    <w:rsid w:val="0006260B"/>
  </w:style>
  <w:style w:type="numbering" w:customStyle="1" w:styleId="1251">
    <w:name w:val="Нет списка1251"/>
    <w:next w:val="aff9"/>
    <w:uiPriority w:val="99"/>
    <w:semiHidden/>
    <w:unhideWhenUsed/>
    <w:rsid w:val="0006260B"/>
  </w:style>
  <w:style w:type="numbering" w:customStyle="1" w:styleId="2150">
    <w:name w:val="Нет списка215"/>
    <w:next w:val="aff9"/>
    <w:uiPriority w:val="99"/>
    <w:semiHidden/>
    <w:unhideWhenUsed/>
    <w:rsid w:val="0006260B"/>
  </w:style>
  <w:style w:type="table" w:customStyle="1" w:styleId="2151">
    <w:name w:val="Сетка таблицы215"/>
    <w:basedOn w:val="aff8"/>
    <w:next w:val="affa"/>
    <w:uiPriority w:val="59"/>
    <w:rsid w:val="0006260B"/>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1">
    <w:name w:val="Нет списка11151"/>
    <w:next w:val="aff9"/>
    <w:uiPriority w:val="99"/>
    <w:semiHidden/>
    <w:unhideWhenUsed/>
    <w:rsid w:val="0006260B"/>
  </w:style>
  <w:style w:type="table" w:customStyle="1" w:styleId="3150">
    <w:name w:val="Сетка таблицы315"/>
    <w:basedOn w:val="aff8"/>
    <w:next w:val="affa"/>
    <w:uiPriority w:val="59"/>
    <w:rsid w:val="0006260B"/>
    <w:pPr>
      <w:spacing w:after="100" w:afterAutospacing="1"/>
      <w:ind w:firstLineChars="709" w:firstLine="709"/>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ff9"/>
    <w:uiPriority w:val="99"/>
    <w:semiHidden/>
    <w:unhideWhenUsed/>
    <w:rsid w:val="0006260B"/>
  </w:style>
  <w:style w:type="numbering" w:customStyle="1" w:styleId="11610">
    <w:name w:val="Нет списка1161"/>
    <w:next w:val="aff9"/>
    <w:uiPriority w:val="99"/>
    <w:semiHidden/>
    <w:unhideWhenUsed/>
    <w:rsid w:val="0006260B"/>
  </w:style>
  <w:style w:type="table" w:customStyle="1" w:styleId="461">
    <w:name w:val="Сетка таблицы46"/>
    <w:basedOn w:val="aff8"/>
    <w:next w:val="affa"/>
    <w:uiPriority w:val="59"/>
    <w:rsid w:val="0006260B"/>
    <w:pPr>
      <w:spacing w:after="100" w:afterAutospacing="1"/>
      <w:ind w:firstLineChars="709"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0">
    <w:name w:val="Нет списка216"/>
    <w:next w:val="aff9"/>
    <w:uiPriority w:val="99"/>
    <w:unhideWhenUsed/>
    <w:rsid w:val="0006260B"/>
  </w:style>
  <w:style w:type="table" w:customStyle="1" w:styleId="2161">
    <w:name w:val="Сетка таблицы216"/>
    <w:basedOn w:val="aff8"/>
    <w:next w:val="affa"/>
    <w:uiPriority w:val="59"/>
    <w:rsid w:val="0006260B"/>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1">
    <w:name w:val="Нет списка11161"/>
    <w:next w:val="aff9"/>
    <w:uiPriority w:val="99"/>
    <w:semiHidden/>
    <w:unhideWhenUsed/>
    <w:rsid w:val="0006260B"/>
  </w:style>
  <w:style w:type="table" w:customStyle="1" w:styleId="3160">
    <w:name w:val="Сетка таблицы316"/>
    <w:basedOn w:val="aff8"/>
    <w:next w:val="affa"/>
    <w:uiPriority w:val="59"/>
    <w:rsid w:val="0006260B"/>
    <w:pPr>
      <w:spacing w:after="100" w:afterAutospacing="1"/>
      <w:ind w:firstLineChars="709" w:firstLine="709"/>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4">
    <w:name w:val="Текст ТЗ (Таблица)"/>
    <w:basedOn w:val="aff6"/>
    <w:link w:val="afffffffffffffffb"/>
    <w:autoRedefine/>
    <w:qFormat/>
    <w:rsid w:val="007B7E3C"/>
    <w:pPr>
      <w:numPr>
        <w:numId w:val="95"/>
      </w:numPr>
      <w:autoSpaceDE/>
      <w:autoSpaceDN/>
      <w:adjustRightInd/>
      <w:spacing w:line="276" w:lineRule="auto"/>
      <w:ind w:left="393"/>
      <w:jc w:val="both"/>
    </w:pPr>
    <w:rPr>
      <w:rFonts w:eastAsia="Calibri"/>
      <w:sz w:val="24"/>
      <w:szCs w:val="24"/>
      <w:shd w:val="clear" w:color="auto" w:fill="FFFFFF"/>
      <w:lang w:eastAsia="x-none"/>
    </w:rPr>
  </w:style>
  <w:style w:type="character" w:customStyle="1" w:styleId="afffffffffffffffb">
    <w:name w:val="Текст ТЗ (Таблица) Знак"/>
    <w:link w:val="aff4"/>
    <w:rsid w:val="007B7E3C"/>
    <w:rPr>
      <w:rFonts w:ascii="Times New Roman" w:eastAsia="Calibri" w:hAnsi="Times New Roman" w:cs="Times New Roman"/>
      <w:sz w:val="24"/>
      <w:szCs w:val="24"/>
      <w:lang w:eastAsia="x-none"/>
    </w:rPr>
  </w:style>
  <w:style w:type="paragraph" w:customStyle="1" w:styleId="TableParagraph">
    <w:name w:val="Table Paragraph"/>
    <w:basedOn w:val="aff6"/>
    <w:qFormat/>
    <w:rsid w:val="007B7E3C"/>
    <w:pPr>
      <w:tabs>
        <w:tab w:val="left" w:pos="900"/>
      </w:tabs>
      <w:autoSpaceDE/>
      <w:autoSpaceDN/>
      <w:adjustRightInd/>
      <w:spacing w:after="60"/>
      <w:ind w:firstLine="709"/>
    </w:pPr>
    <w:rPr>
      <w:rFonts w:eastAsiaTheme="minorEastAsia"/>
      <w:sz w:val="22"/>
      <w:szCs w:val="22"/>
    </w:rPr>
  </w:style>
  <w:style w:type="paragraph" w:customStyle="1" w:styleId="s1">
    <w:name w:val="s_1"/>
    <w:basedOn w:val="aff6"/>
    <w:link w:val="s11"/>
    <w:rsid w:val="007B7E3C"/>
    <w:pPr>
      <w:widowControl/>
      <w:autoSpaceDE/>
      <w:autoSpaceDN/>
      <w:adjustRightInd/>
      <w:spacing w:before="100" w:beforeAutospacing="1" w:after="100" w:afterAutospacing="1"/>
    </w:pPr>
    <w:rPr>
      <w:sz w:val="24"/>
      <w:szCs w:val="24"/>
      <w:u w:color="000000"/>
    </w:rPr>
  </w:style>
  <w:style w:type="paragraph" w:customStyle="1" w:styleId="mcntmsonormal">
    <w:name w:val="mcntmsonormal"/>
    <w:basedOn w:val="aff6"/>
    <w:rsid w:val="003D5AFE"/>
    <w:pPr>
      <w:widowControl/>
      <w:autoSpaceDE/>
      <w:autoSpaceDN/>
      <w:adjustRightInd/>
      <w:spacing w:before="100" w:beforeAutospacing="1" w:after="100" w:afterAutospacing="1"/>
    </w:pPr>
    <w:rPr>
      <w:sz w:val="24"/>
      <w:szCs w:val="24"/>
    </w:rPr>
  </w:style>
  <w:style w:type="table" w:customStyle="1" w:styleId="400">
    <w:name w:val="Сетка таблицы40"/>
    <w:basedOn w:val="aff8"/>
    <w:next w:val="affa"/>
    <w:uiPriority w:val="59"/>
    <w:rsid w:val="003D5AFE"/>
    <w:pPr>
      <w:spacing w:after="0" w:line="240" w:lineRule="auto"/>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17">
    <w:name w:val="Заголовок 211"/>
    <w:basedOn w:val="aff6"/>
    <w:next w:val="aff6"/>
    <w:unhideWhenUsed/>
    <w:qFormat/>
    <w:rsid w:val="003D5AFE"/>
    <w:pPr>
      <w:keepNext/>
      <w:keepLines/>
      <w:widowControl/>
      <w:autoSpaceDE/>
      <w:autoSpaceDN/>
      <w:adjustRightInd/>
      <w:spacing w:before="200" w:line="276" w:lineRule="auto"/>
      <w:outlineLvl w:val="1"/>
    </w:pPr>
    <w:rPr>
      <w:rFonts w:ascii="Calibri Light" w:hAnsi="Calibri Light"/>
      <w:b/>
      <w:bCs/>
      <w:color w:val="5B9BD5"/>
      <w:sz w:val="26"/>
      <w:szCs w:val="26"/>
      <w:lang w:eastAsia="en-US"/>
    </w:rPr>
  </w:style>
  <w:style w:type="paragraph" w:customStyle="1" w:styleId="Ch1">
    <w:name w:val="Ch1"/>
    <w:basedOn w:val="aff6"/>
    <w:next w:val="aff6"/>
    <w:unhideWhenUsed/>
    <w:qFormat/>
    <w:rsid w:val="003D5AFE"/>
    <w:pPr>
      <w:keepNext/>
      <w:keepLines/>
      <w:widowControl/>
      <w:autoSpaceDE/>
      <w:autoSpaceDN/>
      <w:adjustRightInd/>
      <w:spacing w:before="200" w:line="276" w:lineRule="auto"/>
      <w:outlineLvl w:val="2"/>
    </w:pPr>
    <w:rPr>
      <w:rFonts w:ascii="Calibri Light" w:hAnsi="Calibri Light"/>
      <w:b/>
      <w:bCs/>
      <w:color w:val="5B9BD5"/>
      <w:sz w:val="22"/>
      <w:szCs w:val="22"/>
      <w:lang w:eastAsia="en-US"/>
    </w:rPr>
  </w:style>
  <w:style w:type="paragraph" w:customStyle="1" w:styleId="1fffff0">
    <w:name w:val="пунк1"/>
    <w:basedOn w:val="aff6"/>
    <w:next w:val="aff6"/>
    <w:unhideWhenUsed/>
    <w:qFormat/>
    <w:rsid w:val="003D5AFE"/>
    <w:pPr>
      <w:keepNext/>
      <w:keepLines/>
      <w:widowControl/>
      <w:autoSpaceDE/>
      <w:autoSpaceDN/>
      <w:adjustRightInd/>
      <w:spacing w:before="200"/>
      <w:outlineLvl w:val="3"/>
    </w:pPr>
    <w:rPr>
      <w:rFonts w:ascii="Calibri Light" w:hAnsi="Calibri Light"/>
      <w:b/>
      <w:bCs/>
      <w:i/>
      <w:iCs/>
      <w:color w:val="5B9BD5"/>
      <w:kern w:val="28"/>
    </w:rPr>
  </w:style>
  <w:style w:type="paragraph" w:customStyle="1" w:styleId="1fffff1">
    <w:name w:val="Не удалять!1"/>
    <w:basedOn w:val="aff6"/>
    <w:next w:val="afff7"/>
    <w:uiPriority w:val="99"/>
    <w:unhideWhenUsed/>
    <w:rsid w:val="003D5AFE"/>
    <w:pPr>
      <w:tabs>
        <w:tab w:val="center" w:pos="4677"/>
        <w:tab w:val="right" w:pos="9355"/>
      </w:tabs>
    </w:pPr>
    <w:rPr>
      <w:sz w:val="24"/>
      <w:szCs w:val="24"/>
    </w:rPr>
  </w:style>
  <w:style w:type="paragraph" w:customStyle="1" w:styleId="Web1">
    <w:name w:val="Обычный (Web)1"/>
    <w:basedOn w:val="aff6"/>
    <w:next w:val="affffffd"/>
    <w:unhideWhenUsed/>
    <w:rsid w:val="003D5AFE"/>
    <w:pPr>
      <w:widowControl/>
      <w:autoSpaceDE/>
      <w:autoSpaceDN/>
      <w:adjustRightInd/>
      <w:spacing w:before="100" w:beforeAutospacing="1" w:after="100" w:afterAutospacing="1"/>
    </w:pPr>
    <w:rPr>
      <w:rFonts w:eastAsiaTheme="minorHAnsi"/>
      <w:sz w:val="24"/>
      <w:szCs w:val="24"/>
    </w:rPr>
  </w:style>
  <w:style w:type="paragraph" w:customStyle="1" w:styleId="1fffff2">
    <w:name w:val="Текст выноски1"/>
    <w:basedOn w:val="aff6"/>
    <w:next w:val="afffb"/>
    <w:uiPriority w:val="99"/>
    <w:unhideWhenUsed/>
    <w:rsid w:val="003D5AFE"/>
    <w:pPr>
      <w:widowControl/>
      <w:autoSpaceDE/>
      <w:autoSpaceDN/>
      <w:adjustRightInd/>
    </w:pPr>
    <w:rPr>
      <w:rFonts w:ascii="Segoe UI" w:eastAsiaTheme="minorHAnsi" w:hAnsi="Segoe UI" w:cs="Segoe UI"/>
      <w:sz w:val="18"/>
      <w:szCs w:val="18"/>
      <w:lang w:eastAsia="en-US"/>
    </w:rPr>
  </w:style>
  <w:style w:type="paragraph" w:customStyle="1" w:styleId="1fffff3">
    <w:name w:val="Текст примечания1"/>
    <w:basedOn w:val="aff6"/>
    <w:next w:val="affffff"/>
    <w:unhideWhenUsed/>
    <w:rsid w:val="003D5AFE"/>
    <w:pPr>
      <w:widowControl/>
      <w:autoSpaceDE/>
      <w:autoSpaceDN/>
      <w:adjustRightInd/>
      <w:spacing w:after="200"/>
    </w:pPr>
    <w:rPr>
      <w:rFonts w:asciiTheme="minorHAnsi" w:eastAsiaTheme="minorHAnsi" w:hAnsiTheme="minorHAnsi" w:cstheme="minorBidi"/>
      <w:lang w:eastAsia="en-US"/>
    </w:rPr>
  </w:style>
  <w:style w:type="paragraph" w:customStyle="1" w:styleId="1fffff4">
    <w:name w:val="Верхний колонтитул1"/>
    <w:basedOn w:val="aff6"/>
    <w:next w:val="afff5"/>
    <w:uiPriority w:val="99"/>
    <w:unhideWhenUsed/>
    <w:rsid w:val="003D5AFE"/>
    <w:pPr>
      <w:widowControl/>
      <w:tabs>
        <w:tab w:val="center" w:pos="4677"/>
        <w:tab w:val="right" w:pos="9355"/>
      </w:tabs>
      <w:autoSpaceDE/>
      <w:autoSpaceDN/>
      <w:adjustRightInd/>
    </w:pPr>
    <w:rPr>
      <w:rFonts w:asciiTheme="minorHAnsi" w:eastAsiaTheme="minorHAnsi" w:hAnsiTheme="minorHAnsi" w:cstheme="minorBidi"/>
      <w:sz w:val="22"/>
      <w:szCs w:val="22"/>
      <w:lang w:eastAsia="en-US"/>
    </w:rPr>
  </w:style>
  <w:style w:type="paragraph" w:customStyle="1" w:styleId="11f8">
    <w:name w:val="Оглавление 11"/>
    <w:basedOn w:val="aff6"/>
    <w:next w:val="aff6"/>
    <w:autoRedefine/>
    <w:uiPriority w:val="39"/>
    <w:unhideWhenUsed/>
    <w:rsid w:val="003D5AFE"/>
    <w:pPr>
      <w:widowControl/>
      <w:autoSpaceDE/>
      <w:autoSpaceDN/>
      <w:adjustRightInd/>
      <w:spacing w:after="100" w:line="276" w:lineRule="auto"/>
    </w:pPr>
    <w:rPr>
      <w:rFonts w:asciiTheme="minorHAnsi" w:eastAsiaTheme="minorHAnsi" w:hAnsiTheme="minorHAnsi" w:cstheme="minorBidi"/>
      <w:sz w:val="22"/>
      <w:szCs w:val="22"/>
      <w:lang w:eastAsia="en-US"/>
    </w:rPr>
  </w:style>
  <w:style w:type="paragraph" w:customStyle="1" w:styleId="21f3">
    <w:name w:val="Оглавление 21"/>
    <w:basedOn w:val="aff6"/>
    <w:next w:val="aff6"/>
    <w:autoRedefine/>
    <w:uiPriority w:val="39"/>
    <w:unhideWhenUsed/>
    <w:rsid w:val="003D5AFE"/>
    <w:pPr>
      <w:widowControl/>
      <w:autoSpaceDE/>
      <w:autoSpaceDN/>
      <w:adjustRightInd/>
      <w:spacing w:after="100" w:line="276" w:lineRule="auto"/>
      <w:ind w:left="220"/>
    </w:pPr>
    <w:rPr>
      <w:rFonts w:asciiTheme="minorHAnsi" w:eastAsiaTheme="minorHAnsi" w:hAnsiTheme="minorHAnsi" w:cstheme="minorBidi"/>
      <w:sz w:val="22"/>
      <w:szCs w:val="22"/>
      <w:lang w:eastAsia="en-US"/>
    </w:rPr>
  </w:style>
  <w:style w:type="paragraph" w:customStyle="1" w:styleId="font0">
    <w:name w:val="font0"/>
    <w:basedOn w:val="aff6"/>
    <w:rsid w:val="003D5AFE"/>
    <w:pPr>
      <w:widowControl/>
      <w:autoSpaceDE/>
      <w:autoSpaceDN/>
      <w:adjustRightInd/>
      <w:spacing w:before="100" w:beforeAutospacing="1" w:after="100" w:afterAutospacing="1"/>
    </w:pPr>
    <w:rPr>
      <w:rFonts w:ascii="Calibri" w:hAnsi="Calibri"/>
      <w:color w:val="000000"/>
      <w:sz w:val="22"/>
      <w:szCs w:val="22"/>
    </w:rPr>
  </w:style>
  <w:style w:type="table" w:customStyle="1" w:styleId="201">
    <w:name w:val="Сетка таблицы20"/>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0">
    <w:name w:val="Сетка таблицы515"/>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0">
    <w:name w:val="Сетка таблицы38"/>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
    <w:name w:val="Сетка таблицы30"/>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0">
    <w:name w:val="Сетка таблицы301"/>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ff8"/>
    <w:next w:val="affa"/>
    <w:uiPriority w:val="59"/>
    <w:rsid w:val="003D5AFE"/>
    <w:pPr>
      <w:spacing w:after="0" w:line="240" w:lineRule="auto"/>
    </w:pPr>
    <w:rPr>
      <w:rFonts w:ascii="Times New Roman"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9">
    <w:name w:val="Заголовок оглавления2"/>
    <w:basedOn w:val="16"/>
    <w:next w:val="aff6"/>
    <w:uiPriority w:val="39"/>
    <w:unhideWhenUsed/>
    <w:qFormat/>
    <w:rsid w:val="003D5AFE"/>
    <w:pPr>
      <w:spacing w:line="276" w:lineRule="auto"/>
      <w:ind w:left="0" w:firstLine="0"/>
      <w:jc w:val="left"/>
      <w:outlineLvl w:val="9"/>
    </w:pPr>
    <w:rPr>
      <w:rFonts w:ascii="Calibri Light" w:eastAsia="Times New Roman" w:hAnsi="Calibri Light" w:cs="Times New Roman"/>
      <w:color w:val="2E74B5"/>
    </w:rPr>
  </w:style>
  <w:style w:type="paragraph" w:customStyle="1" w:styleId="12f5">
    <w:name w:val="Оглавление 12"/>
    <w:basedOn w:val="aff6"/>
    <w:next w:val="aff6"/>
    <w:autoRedefine/>
    <w:uiPriority w:val="39"/>
    <w:unhideWhenUsed/>
    <w:rsid w:val="003D5AFE"/>
    <w:pPr>
      <w:widowControl/>
      <w:autoSpaceDE/>
      <w:autoSpaceDN/>
      <w:adjustRightInd/>
      <w:spacing w:after="100" w:line="276" w:lineRule="auto"/>
    </w:pPr>
    <w:rPr>
      <w:rFonts w:asciiTheme="minorHAnsi" w:eastAsiaTheme="minorHAnsi" w:hAnsiTheme="minorHAnsi" w:cstheme="minorBidi"/>
      <w:sz w:val="22"/>
      <w:szCs w:val="22"/>
      <w:lang w:eastAsia="en-US"/>
    </w:rPr>
  </w:style>
  <w:style w:type="paragraph" w:customStyle="1" w:styleId="22d">
    <w:name w:val="Оглавление 22"/>
    <w:basedOn w:val="aff6"/>
    <w:next w:val="aff6"/>
    <w:autoRedefine/>
    <w:uiPriority w:val="39"/>
    <w:unhideWhenUsed/>
    <w:rsid w:val="003D5AFE"/>
    <w:pPr>
      <w:widowControl/>
      <w:autoSpaceDE/>
      <w:autoSpaceDN/>
      <w:adjustRightInd/>
      <w:spacing w:after="100" w:line="276" w:lineRule="auto"/>
      <w:ind w:left="220"/>
    </w:pPr>
    <w:rPr>
      <w:rFonts w:asciiTheme="minorHAnsi" w:eastAsiaTheme="minorHAnsi" w:hAnsiTheme="minorHAnsi" w:cstheme="minorBidi"/>
      <w:sz w:val="22"/>
      <w:szCs w:val="22"/>
      <w:lang w:eastAsia="en-US"/>
    </w:rPr>
  </w:style>
  <w:style w:type="table" w:customStyle="1" w:styleId="1104">
    <w:name w:val="Сетка таблицы110"/>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Сетка таблицы210"/>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0">
    <w:name w:val="Сетка таблицы317"/>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0">
    <w:name w:val="Нет списка1118"/>
    <w:next w:val="aff9"/>
    <w:uiPriority w:val="99"/>
    <w:semiHidden/>
    <w:unhideWhenUsed/>
    <w:rsid w:val="003D5AFE"/>
  </w:style>
  <w:style w:type="table" w:customStyle="1" w:styleId="11142">
    <w:name w:val="Сетка таблицы1114"/>
    <w:basedOn w:val="aff8"/>
    <w:next w:val="affa"/>
    <w:uiPriority w:val="9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0">
    <w:name w:val="Сетка таблицы318"/>
    <w:basedOn w:val="aff8"/>
    <w:next w:val="affa"/>
    <w:uiPriority w:val="59"/>
    <w:rsid w:val="003D5AFE"/>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
    <w:name w:val="Сетка таблицы616"/>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
    <w:name w:val="Сетка таблицы516"/>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3D5AF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1315">
    <w:name w:val="Сетка таблицы131"/>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4">
    <w:name w:val="Сетка таблицы1211"/>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ff8"/>
    <w:next w:val="affa"/>
    <w:uiPriority w:val="9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
    <w:basedOn w:val="aff8"/>
    <w:next w:val="affa"/>
    <w:uiPriority w:val="59"/>
    <w:rsid w:val="003D5AFE"/>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
    <w:name w:val="Сетка таблицы141"/>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
    <w:basedOn w:val="aff8"/>
    <w:next w:val="affa"/>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
    <w:basedOn w:val="aff8"/>
    <w:next w:val="affa"/>
    <w:uiPriority w:val="59"/>
    <w:rsid w:val="003D5AFE"/>
    <w:pPr>
      <w:spacing w:after="100" w:afterAutospacing="1"/>
      <w:ind w:firstLineChars="709"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2">
    <w:name w:val="Сетка таблицы2121"/>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ff8"/>
    <w:next w:val="affa"/>
    <w:uiPriority w:val="9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Сетка таблицы3121"/>
    <w:basedOn w:val="aff8"/>
    <w:next w:val="affa"/>
    <w:rsid w:val="003D5AFE"/>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етка таблицы521"/>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0">
    <w:name w:val="Сетка таблицы621"/>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Сетка таблицы612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Сетка таблицы512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ff8"/>
    <w:next w:val="affa"/>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3D5AF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1514">
    <w:name w:val="Сетка таблицы151"/>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2">
    <w:name w:val="Сетка таблицы241"/>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
    <w:basedOn w:val="aff8"/>
    <w:next w:val="affa"/>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0">
    <w:name w:val="Сетка таблицы11131"/>
    <w:basedOn w:val="aff8"/>
    <w:next w:val="affa"/>
    <w:uiPriority w:val="9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ff8"/>
    <w:next w:val="affa"/>
    <w:uiPriority w:val="59"/>
    <w:rsid w:val="003D5AFE"/>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етка таблицы531"/>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0">
    <w:name w:val="Сетка таблицы631"/>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0">
    <w:name w:val="Сетка таблицы613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0">
    <w:name w:val="Сетка таблицы513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ff8"/>
    <w:next w:val="affa"/>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3D5AF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11511">
    <w:name w:val="Сетка таблицы1151"/>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1">
    <w:name w:val="Сетка таблицы181"/>
    <w:basedOn w:val="aff8"/>
    <w:next w:val="affa"/>
    <w:uiPriority w:val="9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0">
    <w:name w:val="Сетка таблицы191"/>
    <w:basedOn w:val="aff8"/>
    <w:next w:val="affa"/>
    <w:uiPriority w:val="9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0">
    <w:name w:val="Сетка таблицы201"/>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ff9"/>
    <w:uiPriority w:val="99"/>
    <w:semiHidden/>
    <w:unhideWhenUsed/>
    <w:rsid w:val="003D5AFE"/>
  </w:style>
  <w:style w:type="table" w:customStyle="1" w:styleId="2610">
    <w:name w:val="Сетка таблицы261"/>
    <w:basedOn w:val="aff8"/>
    <w:next w:val="affa"/>
    <w:uiPriority w:val="9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ff9"/>
    <w:uiPriority w:val="99"/>
    <w:semiHidden/>
    <w:unhideWhenUsed/>
    <w:rsid w:val="003D5AFE"/>
  </w:style>
  <w:style w:type="numbering" w:customStyle="1" w:styleId="2611">
    <w:name w:val="Нет списка261"/>
    <w:next w:val="aff9"/>
    <w:uiPriority w:val="99"/>
    <w:semiHidden/>
    <w:unhideWhenUsed/>
    <w:rsid w:val="003D5AFE"/>
  </w:style>
  <w:style w:type="table" w:customStyle="1" w:styleId="2710">
    <w:name w:val="Сетка таблицы271"/>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10">
    <w:name w:val="Нет списка1171"/>
    <w:next w:val="aff9"/>
    <w:uiPriority w:val="99"/>
    <w:semiHidden/>
    <w:unhideWhenUsed/>
    <w:rsid w:val="003D5AFE"/>
  </w:style>
  <w:style w:type="table" w:customStyle="1" w:styleId="11611">
    <w:name w:val="Сетка таблицы1161"/>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0">
    <w:name w:val="Сетка таблицы361"/>
    <w:basedOn w:val="aff8"/>
    <w:next w:val="affa"/>
    <w:uiPriority w:val="9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11">
    <w:name w:val="Нет списка361"/>
    <w:next w:val="aff9"/>
    <w:uiPriority w:val="99"/>
    <w:semiHidden/>
    <w:unhideWhenUsed/>
    <w:rsid w:val="003D5AFE"/>
  </w:style>
  <w:style w:type="numbering" w:customStyle="1" w:styleId="1261">
    <w:name w:val="Нет списка1261"/>
    <w:next w:val="aff9"/>
    <w:uiPriority w:val="99"/>
    <w:semiHidden/>
    <w:unhideWhenUsed/>
    <w:rsid w:val="003D5AFE"/>
  </w:style>
  <w:style w:type="numbering" w:customStyle="1" w:styleId="21510">
    <w:name w:val="Нет списка2151"/>
    <w:next w:val="aff9"/>
    <w:uiPriority w:val="99"/>
    <w:semiHidden/>
    <w:unhideWhenUsed/>
    <w:rsid w:val="003D5AFE"/>
  </w:style>
  <w:style w:type="numbering" w:customStyle="1" w:styleId="11171">
    <w:name w:val="Нет списка11171"/>
    <w:next w:val="aff9"/>
    <w:uiPriority w:val="99"/>
    <w:semiHidden/>
    <w:unhideWhenUsed/>
    <w:rsid w:val="003D5AFE"/>
  </w:style>
  <w:style w:type="table" w:customStyle="1" w:styleId="5410">
    <w:name w:val="Сетка таблицы541"/>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0">
    <w:name w:val="Сетка таблицы371"/>
    <w:basedOn w:val="aff8"/>
    <w:next w:val="affa"/>
    <w:uiPriority w:val="9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1">
    <w:name w:val="Сетка таблицы38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0">
    <w:name w:val="Сетка таблицы281"/>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Сетка таблицы291"/>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2">
    <w:name w:val="Сетка таблицы302"/>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1">
    <w:name w:val="Сетка таблицы3011"/>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Сетка таблицы391"/>
    <w:basedOn w:val="aff8"/>
    <w:next w:val="affa"/>
    <w:uiPriority w:val="59"/>
    <w:rsid w:val="003D5AFE"/>
    <w:pPr>
      <w:spacing w:after="0" w:line="240" w:lineRule="auto"/>
    </w:pPr>
    <w:rPr>
      <w:rFonts w:ascii="Times New Roman"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8">
    <w:name w:val="Заголовок оглавления3"/>
    <w:basedOn w:val="16"/>
    <w:next w:val="aff6"/>
    <w:uiPriority w:val="39"/>
    <w:unhideWhenUsed/>
    <w:qFormat/>
    <w:rsid w:val="003D5AFE"/>
    <w:pPr>
      <w:spacing w:line="276" w:lineRule="auto"/>
      <w:ind w:left="0" w:firstLine="0"/>
      <w:jc w:val="left"/>
      <w:outlineLvl w:val="9"/>
    </w:pPr>
    <w:rPr>
      <w:rFonts w:ascii="Calibri Light" w:eastAsia="Times New Roman" w:hAnsi="Calibri Light" w:cs="Times New Roman"/>
      <w:color w:val="2E74B5"/>
    </w:rPr>
  </w:style>
  <w:style w:type="paragraph" w:customStyle="1" w:styleId="139">
    <w:name w:val="Оглавление 13"/>
    <w:basedOn w:val="aff6"/>
    <w:next w:val="aff6"/>
    <w:autoRedefine/>
    <w:uiPriority w:val="39"/>
    <w:unhideWhenUsed/>
    <w:rsid w:val="003D5AFE"/>
    <w:pPr>
      <w:widowControl/>
      <w:autoSpaceDE/>
      <w:autoSpaceDN/>
      <w:adjustRightInd/>
      <w:spacing w:after="100" w:line="276" w:lineRule="auto"/>
    </w:pPr>
    <w:rPr>
      <w:rFonts w:asciiTheme="minorHAnsi" w:eastAsiaTheme="minorHAnsi" w:hAnsiTheme="minorHAnsi" w:cstheme="minorBidi"/>
      <w:sz w:val="22"/>
      <w:szCs w:val="22"/>
      <w:lang w:eastAsia="en-US"/>
    </w:rPr>
  </w:style>
  <w:style w:type="paragraph" w:customStyle="1" w:styleId="238">
    <w:name w:val="Оглавление 23"/>
    <w:basedOn w:val="aff6"/>
    <w:next w:val="aff6"/>
    <w:autoRedefine/>
    <w:uiPriority w:val="39"/>
    <w:unhideWhenUsed/>
    <w:rsid w:val="003D5AFE"/>
    <w:pPr>
      <w:widowControl/>
      <w:autoSpaceDE/>
      <w:autoSpaceDN/>
      <w:adjustRightInd/>
      <w:spacing w:after="100" w:line="276" w:lineRule="auto"/>
      <w:ind w:left="220"/>
    </w:pPr>
    <w:rPr>
      <w:rFonts w:asciiTheme="minorHAnsi" w:eastAsiaTheme="minorHAnsi" w:hAnsiTheme="minorHAnsi" w:cstheme="minorBidi"/>
      <w:sz w:val="22"/>
      <w:szCs w:val="22"/>
      <w:lang w:eastAsia="en-US"/>
    </w:rPr>
  </w:style>
  <w:style w:type="numbering" w:customStyle="1" w:styleId="1200">
    <w:name w:val="Нет списка120"/>
    <w:next w:val="aff9"/>
    <w:uiPriority w:val="99"/>
    <w:unhideWhenUsed/>
    <w:rsid w:val="003D5AFE"/>
  </w:style>
  <w:style w:type="table" w:customStyle="1" w:styleId="1181">
    <w:name w:val="Сетка таблицы118"/>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2">
    <w:name w:val="Нет списка29"/>
    <w:next w:val="aff9"/>
    <w:uiPriority w:val="99"/>
    <w:semiHidden/>
    <w:unhideWhenUsed/>
    <w:rsid w:val="003D5AFE"/>
  </w:style>
  <w:style w:type="table" w:customStyle="1" w:styleId="1191">
    <w:name w:val="Сетка таблицы119"/>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90">
    <w:name w:val="Сетка таблицы319"/>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82">
    <w:name w:val="Нет списка38"/>
    <w:next w:val="aff9"/>
    <w:uiPriority w:val="99"/>
    <w:semiHidden/>
    <w:unhideWhenUsed/>
    <w:rsid w:val="003D5AFE"/>
  </w:style>
  <w:style w:type="table" w:customStyle="1" w:styleId="1252">
    <w:name w:val="Сетка таблицы125"/>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0">
    <w:name w:val="Нет списка128"/>
    <w:next w:val="aff9"/>
    <w:uiPriority w:val="99"/>
    <w:semiHidden/>
    <w:unhideWhenUsed/>
    <w:rsid w:val="003D5AFE"/>
  </w:style>
  <w:style w:type="numbering" w:customStyle="1" w:styleId="2170">
    <w:name w:val="Нет списка217"/>
    <w:next w:val="aff9"/>
    <w:uiPriority w:val="99"/>
    <w:semiHidden/>
    <w:unhideWhenUsed/>
    <w:rsid w:val="003D5AFE"/>
  </w:style>
  <w:style w:type="numbering" w:customStyle="1" w:styleId="1119">
    <w:name w:val="Нет списка1119"/>
    <w:next w:val="aff9"/>
    <w:uiPriority w:val="99"/>
    <w:semiHidden/>
    <w:unhideWhenUsed/>
    <w:rsid w:val="003D5AFE"/>
  </w:style>
  <w:style w:type="table" w:customStyle="1" w:styleId="11152">
    <w:name w:val="Сетка таблицы1115"/>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0">
    <w:name w:val="Сетка таблицы3110"/>
    <w:basedOn w:val="aff8"/>
    <w:next w:val="affa"/>
    <w:uiPriority w:val="59"/>
    <w:rsid w:val="003D5AFE"/>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0">
    <w:name w:val="Сетка таблицы67"/>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7">
    <w:name w:val="Сетка таблицы617"/>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7">
    <w:name w:val="Сетка таблицы517"/>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3D5AF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1324">
    <w:name w:val="Сетка таблицы132"/>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
    <w:basedOn w:val="aff8"/>
    <w:next w:val="affa"/>
    <w:uiPriority w:val="99"/>
    <w:rsid w:val="003D5AFE"/>
    <w:pPr>
      <w:spacing w:after="100" w:afterAutospacing="1"/>
      <w:ind w:firstLineChars="709"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Сетка таблицы1212"/>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0">
    <w:name w:val="Сетка таблицы11112"/>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ff8"/>
    <w:next w:val="affa"/>
    <w:rsid w:val="003D5AFE"/>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4">
    <w:name w:val="Сетка таблицы142"/>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2">
    <w:name w:val="Сетка таблицы232"/>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Сетка таблицы332"/>
    <w:basedOn w:val="aff8"/>
    <w:next w:val="affa"/>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0">
    <w:name w:val="Сетка таблицы422"/>
    <w:basedOn w:val="aff8"/>
    <w:next w:val="affa"/>
    <w:uiPriority w:val="59"/>
    <w:rsid w:val="003D5AFE"/>
    <w:pPr>
      <w:spacing w:after="100" w:afterAutospacing="1"/>
      <w:ind w:firstLineChars="709"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2">
    <w:name w:val="Сетка таблицы2122"/>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20">
    <w:name w:val="Нет списка11142"/>
    <w:next w:val="aff9"/>
    <w:uiPriority w:val="99"/>
    <w:semiHidden/>
    <w:unhideWhenUsed/>
    <w:rsid w:val="003D5AFE"/>
  </w:style>
  <w:style w:type="table" w:customStyle="1" w:styleId="111220">
    <w:name w:val="Сетка таблицы11122"/>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ff8"/>
    <w:next w:val="affa"/>
    <w:rsid w:val="003D5AFE"/>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0">
    <w:name w:val="Сетка таблицы622"/>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ff8"/>
    <w:next w:val="affa"/>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rsid w:val="003D5AF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1521">
    <w:name w:val="Сетка таблицы152"/>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20">
    <w:name w:val="Нет списка242"/>
    <w:next w:val="aff9"/>
    <w:uiPriority w:val="99"/>
    <w:semiHidden/>
    <w:unhideWhenUsed/>
    <w:rsid w:val="003D5AFE"/>
  </w:style>
  <w:style w:type="table" w:customStyle="1" w:styleId="2421">
    <w:name w:val="Сетка таблицы242"/>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2">
    <w:name w:val="Нет списка1152"/>
    <w:next w:val="aff9"/>
    <w:uiPriority w:val="99"/>
    <w:semiHidden/>
    <w:unhideWhenUsed/>
    <w:rsid w:val="003D5AFE"/>
  </w:style>
  <w:style w:type="table" w:customStyle="1" w:styleId="11421">
    <w:name w:val="Сетка таблицы1142"/>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ff8"/>
    <w:next w:val="affa"/>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20">
    <w:name w:val="Нет списка342"/>
    <w:next w:val="aff9"/>
    <w:uiPriority w:val="99"/>
    <w:semiHidden/>
    <w:unhideWhenUsed/>
    <w:rsid w:val="003D5AFE"/>
  </w:style>
  <w:style w:type="table" w:customStyle="1" w:styleId="12320">
    <w:name w:val="Сетка таблицы1232"/>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20">
    <w:name w:val="Нет списка1242"/>
    <w:next w:val="aff9"/>
    <w:uiPriority w:val="99"/>
    <w:semiHidden/>
    <w:unhideWhenUsed/>
    <w:rsid w:val="003D5AFE"/>
  </w:style>
  <w:style w:type="numbering" w:customStyle="1" w:styleId="21320">
    <w:name w:val="Нет списка2132"/>
    <w:next w:val="aff9"/>
    <w:uiPriority w:val="99"/>
    <w:semiHidden/>
    <w:unhideWhenUsed/>
    <w:rsid w:val="003D5AFE"/>
  </w:style>
  <w:style w:type="table" w:customStyle="1" w:styleId="21321">
    <w:name w:val="Сетка таблицы2132"/>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20">
    <w:name w:val="Нет списка11152"/>
    <w:next w:val="aff9"/>
    <w:uiPriority w:val="99"/>
    <w:semiHidden/>
    <w:unhideWhenUsed/>
    <w:rsid w:val="003D5AFE"/>
  </w:style>
  <w:style w:type="table" w:customStyle="1" w:styleId="111320">
    <w:name w:val="Сетка таблицы11132"/>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ff8"/>
    <w:next w:val="affa"/>
    <w:uiPriority w:val="59"/>
    <w:rsid w:val="003D5AFE"/>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ff8"/>
    <w:next w:val="affa"/>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3D5AF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1721">
    <w:name w:val="Сетка таблицы172"/>
    <w:basedOn w:val="aff8"/>
    <w:next w:val="affa"/>
    <w:uiPriority w:val="9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0">
    <w:name w:val="Нет списка182"/>
    <w:next w:val="aff9"/>
    <w:uiPriority w:val="99"/>
    <w:semiHidden/>
    <w:unhideWhenUsed/>
    <w:rsid w:val="003D5AFE"/>
  </w:style>
  <w:style w:type="numbering" w:customStyle="1" w:styleId="2520">
    <w:name w:val="Нет списка252"/>
    <w:next w:val="aff9"/>
    <w:uiPriority w:val="99"/>
    <w:semiHidden/>
    <w:unhideWhenUsed/>
    <w:rsid w:val="003D5AFE"/>
  </w:style>
  <w:style w:type="table" w:customStyle="1" w:styleId="2521">
    <w:name w:val="Сетка таблицы252"/>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2">
    <w:name w:val="Нет списка1162"/>
    <w:next w:val="aff9"/>
    <w:uiPriority w:val="99"/>
    <w:semiHidden/>
    <w:unhideWhenUsed/>
    <w:rsid w:val="003D5AFE"/>
  </w:style>
  <w:style w:type="table" w:customStyle="1" w:styleId="11520">
    <w:name w:val="Сетка таблицы1152"/>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ff8"/>
    <w:next w:val="affa"/>
    <w:uiPriority w:val="9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20">
    <w:name w:val="Нет списка352"/>
    <w:next w:val="aff9"/>
    <w:uiPriority w:val="99"/>
    <w:semiHidden/>
    <w:unhideWhenUsed/>
    <w:rsid w:val="003D5AFE"/>
  </w:style>
  <w:style w:type="numbering" w:customStyle="1" w:styleId="12520">
    <w:name w:val="Нет списка1252"/>
    <w:next w:val="aff9"/>
    <w:uiPriority w:val="99"/>
    <w:semiHidden/>
    <w:unhideWhenUsed/>
    <w:rsid w:val="003D5AFE"/>
  </w:style>
  <w:style w:type="numbering" w:customStyle="1" w:styleId="21420">
    <w:name w:val="Нет списка2142"/>
    <w:next w:val="aff9"/>
    <w:uiPriority w:val="99"/>
    <w:semiHidden/>
    <w:unhideWhenUsed/>
    <w:rsid w:val="003D5AFE"/>
  </w:style>
  <w:style w:type="numbering" w:customStyle="1" w:styleId="11162">
    <w:name w:val="Нет списка11162"/>
    <w:next w:val="aff9"/>
    <w:uiPriority w:val="99"/>
    <w:semiHidden/>
    <w:unhideWhenUsed/>
    <w:rsid w:val="003D5AFE"/>
  </w:style>
  <w:style w:type="table" w:customStyle="1" w:styleId="642">
    <w:name w:val="Сетка таблицы642"/>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1">
    <w:name w:val="Сетка таблицы182"/>
    <w:basedOn w:val="aff8"/>
    <w:next w:val="affa"/>
    <w:uiPriority w:val="9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0">
    <w:name w:val="Сетка таблицы192"/>
    <w:basedOn w:val="aff8"/>
    <w:next w:val="affa"/>
    <w:uiPriority w:val="9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
    <w:name w:val="Сетка таблицы202"/>
    <w:basedOn w:val="aff8"/>
    <w:next w:val="affa"/>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21">
    <w:name w:val="Нет списка192"/>
    <w:next w:val="aff9"/>
    <w:uiPriority w:val="99"/>
    <w:semiHidden/>
    <w:unhideWhenUsed/>
    <w:rsid w:val="003D5AFE"/>
  </w:style>
  <w:style w:type="table" w:customStyle="1" w:styleId="2620">
    <w:name w:val="Сетка таблицы262"/>
    <w:basedOn w:val="aff8"/>
    <w:next w:val="affa"/>
    <w:uiPriority w:val="9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20">
    <w:name w:val="Нет списка1102"/>
    <w:next w:val="aff9"/>
    <w:uiPriority w:val="99"/>
    <w:semiHidden/>
    <w:unhideWhenUsed/>
    <w:rsid w:val="003D5AFE"/>
  </w:style>
  <w:style w:type="numbering" w:customStyle="1" w:styleId="2621">
    <w:name w:val="Нет списка262"/>
    <w:next w:val="aff9"/>
    <w:uiPriority w:val="99"/>
    <w:semiHidden/>
    <w:unhideWhenUsed/>
    <w:rsid w:val="003D5AFE"/>
  </w:style>
  <w:style w:type="table" w:customStyle="1" w:styleId="272">
    <w:name w:val="Сетка таблицы272"/>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2">
    <w:name w:val="Нет списка1172"/>
    <w:next w:val="aff9"/>
    <w:uiPriority w:val="99"/>
    <w:semiHidden/>
    <w:unhideWhenUsed/>
    <w:rsid w:val="003D5AFE"/>
  </w:style>
  <w:style w:type="table" w:customStyle="1" w:styleId="11620">
    <w:name w:val="Сетка таблицы1162"/>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ff8"/>
    <w:next w:val="affa"/>
    <w:uiPriority w:val="9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20">
    <w:name w:val="Нет списка362"/>
    <w:next w:val="aff9"/>
    <w:uiPriority w:val="99"/>
    <w:semiHidden/>
    <w:unhideWhenUsed/>
    <w:rsid w:val="003D5AFE"/>
  </w:style>
  <w:style w:type="numbering" w:customStyle="1" w:styleId="1262">
    <w:name w:val="Нет списка1262"/>
    <w:next w:val="aff9"/>
    <w:uiPriority w:val="99"/>
    <w:semiHidden/>
    <w:unhideWhenUsed/>
    <w:rsid w:val="003D5AFE"/>
  </w:style>
  <w:style w:type="numbering" w:customStyle="1" w:styleId="2152">
    <w:name w:val="Нет списка2152"/>
    <w:next w:val="aff9"/>
    <w:uiPriority w:val="99"/>
    <w:semiHidden/>
    <w:unhideWhenUsed/>
    <w:rsid w:val="003D5AFE"/>
  </w:style>
  <w:style w:type="numbering" w:customStyle="1" w:styleId="11172">
    <w:name w:val="Нет списка11172"/>
    <w:next w:val="aff9"/>
    <w:uiPriority w:val="99"/>
    <w:semiHidden/>
    <w:unhideWhenUsed/>
    <w:rsid w:val="003D5AFE"/>
  </w:style>
  <w:style w:type="table" w:customStyle="1" w:styleId="542">
    <w:name w:val="Сетка таблицы542"/>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2">
    <w:name w:val="Сетка таблицы615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2">
    <w:name w:val="Сетка таблицы515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ff8"/>
    <w:next w:val="affa"/>
    <w:uiPriority w:val="9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20">
    <w:name w:val="Сетка таблицы38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2">
    <w:name w:val="Сетка таблицы282"/>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0">
    <w:name w:val="Сетка таблицы292"/>
    <w:basedOn w:val="aff8"/>
    <w:next w:val="affa"/>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3">
    <w:name w:val="Сетка таблицы303"/>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2">
    <w:name w:val="Сетка таблицы3012"/>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Сетка таблицы392"/>
    <w:basedOn w:val="aff8"/>
    <w:next w:val="affa"/>
    <w:uiPriority w:val="59"/>
    <w:rsid w:val="003D5AFE"/>
    <w:pPr>
      <w:spacing w:after="0" w:line="240" w:lineRule="auto"/>
    </w:pPr>
    <w:rPr>
      <w:rFonts w:ascii="Times New Roman"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2">
    <w:name w:val="Сетка таблицы315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2">
    <w:name w:val="Сетка таблицы3162"/>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4">
    <w:name w:val="Нет списка30"/>
    <w:next w:val="aff9"/>
    <w:uiPriority w:val="99"/>
    <w:semiHidden/>
    <w:unhideWhenUsed/>
    <w:rsid w:val="003D5AFE"/>
  </w:style>
  <w:style w:type="table" w:customStyle="1" w:styleId="471">
    <w:name w:val="Сетка таблицы47"/>
    <w:basedOn w:val="aff8"/>
    <w:next w:val="affa"/>
    <w:uiPriority w:val="59"/>
    <w:rsid w:val="003D5AFE"/>
    <w:pPr>
      <w:spacing w:after="0" w:line="240" w:lineRule="auto"/>
    </w:pPr>
    <w:rPr>
      <w:rFonts w:ascii="Times New Roman"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fc">
    <w:name w:val="Заголовок оглавления4"/>
    <w:basedOn w:val="16"/>
    <w:next w:val="aff6"/>
    <w:uiPriority w:val="39"/>
    <w:unhideWhenUsed/>
    <w:qFormat/>
    <w:rsid w:val="003D5AFE"/>
    <w:pPr>
      <w:spacing w:line="276" w:lineRule="auto"/>
      <w:ind w:left="0" w:firstLine="0"/>
      <w:jc w:val="left"/>
      <w:outlineLvl w:val="9"/>
    </w:pPr>
    <w:rPr>
      <w:rFonts w:ascii="Calibri Light" w:eastAsia="Times New Roman" w:hAnsi="Calibri Light" w:cs="Times New Roman"/>
      <w:color w:val="2E74B5"/>
    </w:rPr>
  </w:style>
  <w:style w:type="paragraph" w:customStyle="1" w:styleId="148">
    <w:name w:val="Оглавление 14"/>
    <w:basedOn w:val="aff6"/>
    <w:next w:val="aff6"/>
    <w:autoRedefine/>
    <w:uiPriority w:val="39"/>
    <w:unhideWhenUsed/>
    <w:rsid w:val="003D5AFE"/>
    <w:pPr>
      <w:widowControl/>
      <w:autoSpaceDE/>
      <w:autoSpaceDN/>
      <w:adjustRightInd/>
      <w:spacing w:after="100" w:line="276" w:lineRule="auto"/>
    </w:pPr>
    <w:rPr>
      <w:rFonts w:asciiTheme="minorHAnsi" w:eastAsiaTheme="minorHAnsi" w:hAnsiTheme="minorHAnsi" w:cstheme="minorBidi"/>
      <w:sz w:val="22"/>
      <w:szCs w:val="22"/>
      <w:lang w:eastAsia="en-US"/>
    </w:rPr>
  </w:style>
  <w:style w:type="paragraph" w:customStyle="1" w:styleId="246">
    <w:name w:val="Оглавление 24"/>
    <w:basedOn w:val="aff6"/>
    <w:next w:val="aff6"/>
    <w:autoRedefine/>
    <w:uiPriority w:val="39"/>
    <w:unhideWhenUsed/>
    <w:rsid w:val="003D5AFE"/>
    <w:pPr>
      <w:widowControl/>
      <w:autoSpaceDE/>
      <w:autoSpaceDN/>
      <w:adjustRightInd/>
      <w:spacing w:after="100" w:line="276" w:lineRule="auto"/>
      <w:ind w:left="220"/>
    </w:pPr>
    <w:rPr>
      <w:rFonts w:asciiTheme="minorHAnsi" w:eastAsiaTheme="minorHAnsi" w:hAnsiTheme="minorHAnsi" w:cstheme="minorBidi"/>
      <w:sz w:val="22"/>
      <w:szCs w:val="22"/>
      <w:lang w:eastAsia="en-US"/>
    </w:rPr>
  </w:style>
  <w:style w:type="numbering" w:customStyle="1" w:styleId="1290">
    <w:name w:val="Нет списка129"/>
    <w:next w:val="aff9"/>
    <w:uiPriority w:val="99"/>
    <w:unhideWhenUsed/>
    <w:rsid w:val="003D5AFE"/>
  </w:style>
  <w:style w:type="table" w:customStyle="1" w:styleId="1201">
    <w:name w:val="Сетка таблицы120"/>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01">
    <w:name w:val="Нет списка210"/>
    <w:next w:val="aff9"/>
    <w:uiPriority w:val="99"/>
    <w:unhideWhenUsed/>
    <w:rsid w:val="003D5AFE"/>
  </w:style>
  <w:style w:type="table" w:customStyle="1" w:styleId="2171">
    <w:name w:val="Сетка таблицы217"/>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Нет списка1120"/>
    <w:next w:val="aff9"/>
    <w:uiPriority w:val="99"/>
    <w:semiHidden/>
    <w:unhideWhenUsed/>
    <w:rsid w:val="003D5AFE"/>
  </w:style>
  <w:style w:type="table" w:customStyle="1" w:styleId="11101">
    <w:name w:val="Сетка таблицы1110"/>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Сетка таблицы320"/>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93">
    <w:name w:val="Нет списка39"/>
    <w:next w:val="aff9"/>
    <w:uiPriority w:val="99"/>
    <w:semiHidden/>
    <w:unhideWhenUsed/>
    <w:rsid w:val="003D5AFE"/>
  </w:style>
  <w:style w:type="table" w:customStyle="1" w:styleId="480">
    <w:name w:val="Сетка таблицы48"/>
    <w:basedOn w:val="aff8"/>
    <w:next w:val="affa"/>
    <w:uiPriority w:val="59"/>
    <w:rsid w:val="003D5AFE"/>
    <w:pPr>
      <w:spacing w:after="100" w:afterAutospacing="1"/>
      <w:ind w:firstLineChars="709"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3">
    <w:name w:val="Сетка таблицы126"/>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0">
    <w:name w:val="Нет списка1210"/>
    <w:next w:val="aff9"/>
    <w:uiPriority w:val="99"/>
    <w:semiHidden/>
    <w:unhideWhenUsed/>
    <w:rsid w:val="003D5AFE"/>
  </w:style>
  <w:style w:type="numbering" w:customStyle="1" w:styleId="2180">
    <w:name w:val="Нет списка218"/>
    <w:next w:val="aff9"/>
    <w:uiPriority w:val="99"/>
    <w:unhideWhenUsed/>
    <w:rsid w:val="003D5AFE"/>
  </w:style>
  <w:style w:type="table" w:customStyle="1" w:styleId="2181">
    <w:name w:val="Сетка таблицы218"/>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00">
    <w:name w:val="Нет списка11110"/>
    <w:next w:val="aff9"/>
    <w:uiPriority w:val="99"/>
    <w:semiHidden/>
    <w:unhideWhenUsed/>
    <w:rsid w:val="003D5AFE"/>
  </w:style>
  <w:style w:type="table" w:customStyle="1" w:styleId="11160">
    <w:name w:val="Сетка таблицы1116"/>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0">
    <w:name w:val="Сетка таблицы3113"/>
    <w:basedOn w:val="aff8"/>
    <w:next w:val="affa"/>
    <w:uiPriority w:val="59"/>
    <w:rsid w:val="003D5AFE"/>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0">
    <w:name w:val="Сетка таблицы68"/>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8">
    <w:name w:val="Сетка таблицы618"/>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8">
    <w:name w:val="Сетка таблицы518"/>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0">
    <w:name w:val="Сетка таблицы95"/>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rsid w:val="003D5AF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numbering" w:customStyle="1" w:styleId="11111114">
    <w:name w:val="Нет списка11111114"/>
    <w:next w:val="aff9"/>
    <w:uiPriority w:val="99"/>
    <w:semiHidden/>
    <w:rsid w:val="003D5AFE"/>
  </w:style>
  <w:style w:type="table" w:customStyle="1" w:styleId="1334">
    <w:name w:val="Сетка таблицы133"/>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
    <w:basedOn w:val="aff8"/>
    <w:next w:val="affa"/>
    <w:uiPriority w:val="99"/>
    <w:rsid w:val="003D5AFE"/>
    <w:pPr>
      <w:spacing w:after="100" w:afterAutospacing="1"/>
      <w:ind w:firstLineChars="709"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0">
    <w:name w:val="Сетка таблицы1213"/>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0">
    <w:name w:val="Сетка таблицы11113"/>
    <w:basedOn w:val="aff8"/>
    <w:next w:val="affa"/>
    <w:uiPriority w:val="9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ff8"/>
    <w:next w:val="affa"/>
    <w:uiPriority w:val="59"/>
    <w:rsid w:val="003D5AFE"/>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4">
    <w:name w:val="Сетка таблицы143"/>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1">
    <w:name w:val="Сетка таблицы233"/>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0">
    <w:name w:val="Сетка таблицы33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ff8"/>
    <w:next w:val="affa"/>
    <w:uiPriority w:val="59"/>
    <w:rsid w:val="003D5AFE"/>
    <w:pPr>
      <w:spacing w:after="100" w:afterAutospacing="1"/>
      <w:ind w:firstLineChars="709" w:firstLine="709"/>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30">
    <w:name w:val="Сетка таблицы1223"/>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31">
    <w:name w:val="Сетка таблицы2123"/>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3">
    <w:name w:val="Нет списка11143"/>
    <w:next w:val="aff9"/>
    <w:uiPriority w:val="99"/>
    <w:semiHidden/>
    <w:unhideWhenUsed/>
    <w:rsid w:val="003D5AFE"/>
  </w:style>
  <w:style w:type="table" w:customStyle="1" w:styleId="111230">
    <w:name w:val="Сетка таблицы11123"/>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Сетка таблицы3123"/>
    <w:basedOn w:val="aff8"/>
    <w:next w:val="affa"/>
    <w:uiPriority w:val="59"/>
    <w:rsid w:val="003D5AFE"/>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3">
    <w:name w:val="Сетка таблицы612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3">
    <w:name w:val="Сетка таблицы512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3D5AF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1531">
    <w:name w:val="Сетка таблицы153"/>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31">
    <w:name w:val="Нет списка243"/>
    <w:next w:val="aff9"/>
    <w:uiPriority w:val="99"/>
    <w:semiHidden/>
    <w:unhideWhenUsed/>
    <w:rsid w:val="003D5AFE"/>
  </w:style>
  <w:style w:type="table" w:customStyle="1" w:styleId="2432">
    <w:name w:val="Сетка таблицы243"/>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3">
    <w:name w:val="Нет списка1153"/>
    <w:next w:val="aff9"/>
    <w:uiPriority w:val="99"/>
    <w:semiHidden/>
    <w:unhideWhenUsed/>
    <w:rsid w:val="003D5AFE"/>
  </w:style>
  <w:style w:type="table" w:customStyle="1" w:styleId="11431">
    <w:name w:val="Сетка таблицы1143"/>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30">
    <w:name w:val="Нет списка343"/>
    <w:next w:val="aff9"/>
    <w:uiPriority w:val="99"/>
    <w:semiHidden/>
    <w:unhideWhenUsed/>
    <w:rsid w:val="003D5AFE"/>
  </w:style>
  <w:style w:type="table" w:customStyle="1" w:styleId="12330">
    <w:name w:val="Сетка таблицы1233"/>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3">
    <w:name w:val="Нет списка1243"/>
    <w:next w:val="aff9"/>
    <w:uiPriority w:val="99"/>
    <w:semiHidden/>
    <w:unhideWhenUsed/>
    <w:rsid w:val="003D5AFE"/>
  </w:style>
  <w:style w:type="numbering" w:customStyle="1" w:styleId="2133">
    <w:name w:val="Нет списка2133"/>
    <w:next w:val="aff9"/>
    <w:uiPriority w:val="99"/>
    <w:semiHidden/>
    <w:unhideWhenUsed/>
    <w:rsid w:val="003D5AFE"/>
  </w:style>
  <w:style w:type="table" w:customStyle="1" w:styleId="21330">
    <w:name w:val="Сетка таблицы2133"/>
    <w:basedOn w:val="aff8"/>
    <w:next w:val="affa"/>
    <w:uiPriority w:val="59"/>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3">
    <w:name w:val="Нет списка11153"/>
    <w:next w:val="aff9"/>
    <w:uiPriority w:val="99"/>
    <w:semiHidden/>
    <w:unhideWhenUsed/>
    <w:rsid w:val="003D5AFE"/>
  </w:style>
  <w:style w:type="table" w:customStyle="1" w:styleId="111330">
    <w:name w:val="Сетка таблицы11133"/>
    <w:basedOn w:val="aff8"/>
    <w:next w:val="affa"/>
    <w:rsid w:val="003D5AFE"/>
    <w:pPr>
      <w:spacing w:after="100" w:afterAutospacing="1"/>
      <w:ind w:firstLineChars="709" w:firstLine="709"/>
      <w:jc w:val="both"/>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3">
    <w:name w:val="Сетка таблицы3133"/>
    <w:basedOn w:val="aff8"/>
    <w:next w:val="affa"/>
    <w:uiPriority w:val="59"/>
    <w:rsid w:val="003D5AFE"/>
    <w:pPr>
      <w:spacing w:after="100" w:afterAutospacing="1"/>
      <w:ind w:firstLineChars="709"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3">
    <w:name w:val="Сетка таблицы613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3">
    <w:name w:val="Сетка таблицы513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3D5AFE"/>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ru-RU"/>
    </w:rPr>
    <w:tblPr>
      <w:tblInd w:w="0" w:type="dxa"/>
      <w:tblCellMar>
        <w:top w:w="0" w:type="dxa"/>
        <w:left w:w="0" w:type="dxa"/>
        <w:bottom w:w="0" w:type="dxa"/>
        <w:right w:w="0" w:type="dxa"/>
      </w:tblCellMar>
    </w:tblPr>
  </w:style>
  <w:style w:type="table" w:customStyle="1" w:styleId="1731">
    <w:name w:val="Сетка таблицы173"/>
    <w:basedOn w:val="aff8"/>
    <w:next w:val="affa"/>
    <w:uiPriority w:val="9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30">
    <w:name w:val="Нет списка183"/>
    <w:next w:val="aff9"/>
    <w:uiPriority w:val="99"/>
    <w:semiHidden/>
    <w:unhideWhenUsed/>
    <w:rsid w:val="003D5AFE"/>
  </w:style>
  <w:style w:type="numbering" w:customStyle="1" w:styleId="2530">
    <w:name w:val="Нет списка253"/>
    <w:next w:val="aff9"/>
    <w:uiPriority w:val="99"/>
    <w:semiHidden/>
    <w:unhideWhenUsed/>
    <w:rsid w:val="003D5AFE"/>
  </w:style>
  <w:style w:type="table" w:customStyle="1" w:styleId="2531">
    <w:name w:val="Сетка таблицы253"/>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3">
    <w:name w:val="Нет списка1163"/>
    <w:next w:val="aff9"/>
    <w:uiPriority w:val="99"/>
    <w:semiHidden/>
    <w:unhideWhenUsed/>
    <w:rsid w:val="003D5AFE"/>
  </w:style>
  <w:style w:type="table" w:customStyle="1" w:styleId="11530">
    <w:name w:val="Сетка таблицы1153"/>
    <w:basedOn w:val="aff8"/>
    <w:next w:val="affa"/>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3">
    <w:name w:val="Сетка таблицы35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30">
    <w:name w:val="Нет списка353"/>
    <w:next w:val="aff9"/>
    <w:uiPriority w:val="99"/>
    <w:semiHidden/>
    <w:unhideWhenUsed/>
    <w:rsid w:val="003D5AFE"/>
  </w:style>
  <w:style w:type="numbering" w:customStyle="1" w:styleId="1253">
    <w:name w:val="Нет списка1253"/>
    <w:next w:val="aff9"/>
    <w:uiPriority w:val="99"/>
    <w:semiHidden/>
    <w:unhideWhenUsed/>
    <w:rsid w:val="003D5AFE"/>
  </w:style>
  <w:style w:type="numbering" w:customStyle="1" w:styleId="2143">
    <w:name w:val="Нет списка2143"/>
    <w:next w:val="aff9"/>
    <w:uiPriority w:val="99"/>
    <w:semiHidden/>
    <w:unhideWhenUsed/>
    <w:rsid w:val="003D5AFE"/>
  </w:style>
  <w:style w:type="numbering" w:customStyle="1" w:styleId="11163">
    <w:name w:val="Нет списка11163"/>
    <w:next w:val="aff9"/>
    <w:uiPriority w:val="99"/>
    <w:semiHidden/>
    <w:unhideWhenUsed/>
    <w:rsid w:val="003D5AFE"/>
  </w:style>
  <w:style w:type="table" w:customStyle="1" w:styleId="643">
    <w:name w:val="Сетка таблицы643"/>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3">
    <w:name w:val="Сетка таблицы614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1">
    <w:name w:val="Сетка таблицы183"/>
    <w:basedOn w:val="aff8"/>
    <w:next w:val="affa"/>
    <w:uiPriority w:val="9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0">
    <w:name w:val="Сетка таблицы193"/>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3">
    <w:name w:val="Сетка таблицы514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ff8"/>
    <w:next w:val="affa"/>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31">
    <w:name w:val="Нет списка193"/>
    <w:next w:val="aff9"/>
    <w:uiPriority w:val="99"/>
    <w:semiHidden/>
    <w:unhideWhenUsed/>
    <w:rsid w:val="003D5AFE"/>
  </w:style>
  <w:style w:type="table" w:customStyle="1" w:styleId="263">
    <w:name w:val="Сетка таблицы263"/>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30">
    <w:name w:val="Нет списка1103"/>
    <w:next w:val="aff9"/>
    <w:uiPriority w:val="99"/>
    <w:semiHidden/>
    <w:unhideWhenUsed/>
    <w:rsid w:val="003D5AFE"/>
  </w:style>
  <w:style w:type="numbering" w:customStyle="1" w:styleId="2630">
    <w:name w:val="Нет списка263"/>
    <w:next w:val="aff9"/>
    <w:uiPriority w:val="99"/>
    <w:semiHidden/>
    <w:unhideWhenUsed/>
    <w:rsid w:val="003D5AFE"/>
  </w:style>
  <w:style w:type="table" w:customStyle="1" w:styleId="273">
    <w:name w:val="Сетка таблицы273"/>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3">
    <w:name w:val="Нет списка1173"/>
    <w:next w:val="aff9"/>
    <w:uiPriority w:val="99"/>
    <w:semiHidden/>
    <w:unhideWhenUsed/>
    <w:rsid w:val="003D5AFE"/>
  </w:style>
  <w:style w:type="table" w:customStyle="1" w:styleId="11630">
    <w:name w:val="Сетка таблицы1163"/>
    <w:basedOn w:val="aff8"/>
    <w:next w:val="affa"/>
    <w:uiPriority w:val="9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Сетка таблицы36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630">
    <w:name w:val="Нет списка363"/>
    <w:next w:val="aff9"/>
    <w:uiPriority w:val="99"/>
    <w:semiHidden/>
    <w:unhideWhenUsed/>
    <w:rsid w:val="003D5AFE"/>
  </w:style>
  <w:style w:type="numbering" w:customStyle="1" w:styleId="12630">
    <w:name w:val="Нет списка1263"/>
    <w:next w:val="aff9"/>
    <w:uiPriority w:val="99"/>
    <w:semiHidden/>
    <w:unhideWhenUsed/>
    <w:rsid w:val="003D5AFE"/>
  </w:style>
  <w:style w:type="numbering" w:customStyle="1" w:styleId="2153">
    <w:name w:val="Нет списка2153"/>
    <w:next w:val="aff9"/>
    <w:uiPriority w:val="99"/>
    <w:semiHidden/>
    <w:unhideWhenUsed/>
    <w:rsid w:val="003D5AFE"/>
  </w:style>
  <w:style w:type="numbering" w:customStyle="1" w:styleId="11173">
    <w:name w:val="Нет списка11173"/>
    <w:next w:val="aff9"/>
    <w:uiPriority w:val="99"/>
    <w:semiHidden/>
    <w:unhideWhenUsed/>
    <w:rsid w:val="003D5AFE"/>
  </w:style>
  <w:style w:type="table" w:customStyle="1" w:styleId="543">
    <w:name w:val="Сетка таблицы543"/>
    <w:basedOn w:val="aff8"/>
    <w:next w:val="affa"/>
    <w:uiPriority w:val="59"/>
    <w:rsid w:val="003D5AFE"/>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3">
    <w:name w:val="Сетка таблицы653"/>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3">
    <w:name w:val="Сетка таблицы615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3">
    <w:name w:val="Сетка таблицы515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Сетка таблицы37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3">
    <w:name w:val="Сетка таблицы38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3">
    <w:name w:val="Сетка таблицы283"/>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Сетка таблицы293"/>
    <w:basedOn w:val="aff8"/>
    <w:next w:val="affa"/>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40">
    <w:name w:val="Сетка таблицы304"/>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13">
    <w:name w:val="Сетка таблицы3013"/>
    <w:basedOn w:val="aff8"/>
    <w:next w:val="affa"/>
    <w:uiPriority w:val="59"/>
    <w:rsid w:val="003D5AF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0">
    <w:name w:val="Сетка таблицы393"/>
    <w:basedOn w:val="aff8"/>
    <w:next w:val="affa"/>
    <w:uiPriority w:val="59"/>
    <w:rsid w:val="003D5AFE"/>
    <w:pPr>
      <w:spacing w:after="0" w:line="240" w:lineRule="auto"/>
    </w:pPr>
    <w:rPr>
      <w:rFonts w:ascii="Times New Roman" w:eastAsia="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3">
    <w:name w:val="Сетка таблицы310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3">
    <w:name w:val="Сетка таблицы314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3">
    <w:name w:val="Сетка таблицы315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3">
    <w:name w:val="Сетка таблицы3163"/>
    <w:basedOn w:val="aff8"/>
    <w:next w:val="affa"/>
    <w:uiPriority w:val="59"/>
    <w:rsid w:val="003D5A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9">
    <w:name w:val="Пункт"/>
    <w:basedOn w:val="aff6"/>
    <w:rsid w:val="00FA28CD"/>
    <w:pPr>
      <w:widowControl/>
      <w:numPr>
        <w:ilvl w:val="2"/>
        <w:numId w:val="96"/>
      </w:numPr>
      <w:autoSpaceDE/>
      <w:autoSpaceDN/>
      <w:adjustRightInd/>
      <w:jc w:val="both"/>
    </w:pPr>
    <w:rPr>
      <w:rFonts w:eastAsia="Calibri"/>
      <w:sz w:val="24"/>
      <w:szCs w:val="28"/>
    </w:rPr>
  </w:style>
  <w:style w:type="character" w:customStyle="1" w:styleId="1fffff5">
    <w:name w:val="Неразрешенное упоминание1"/>
    <w:basedOn w:val="aff7"/>
    <w:uiPriority w:val="99"/>
    <w:semiHidden/>
    <w:unhideWhenUsed/>
    <w:rsid w:val="00FA28CD"/>
    <w:rPr>
      <w:color w:val="605E5C"/>
      <w:shd w:val="clear" w:color="auto" w:fill="E1DFDD"/>
    </w:rPr>
  </w:style>
  <w:style w:type="character" w:customStyle="1" w:styleId="21f4">
    <w:name w:val="Основной текст с отступом 2 Знак1"/>
    <w:aliases w:val="Знак7 Знак1"/>
    <w:basedOn w:val="aff7"/>
    <w:semiHidden/>
    <w:rsid w:val="00FA28CD"/>
    <w:rPr>
      <w:sz w:val="24"/>
      <w:szCs w:val="24"/>
    </w:rPr>
  </w:style>
  <w:style w:type="character" w:customStyle="1" w:styleId="714">
    <w:name w:val="Заголовок 7 Знак1"/>
    <w:basedOn w:val="aff7"/>
    <w:semiHidden/>
    <w:rsid w:val="00FA28CD"/>
    <w:rPr>
      <w:rFonts w:asciiTheme="majorHAnsi" w:eastAsiaTheme="majorEastAsia" w:hAnsiTheme="majorHAnsi" w:cstheme="majorBidi"/>
      <w:i/>
      <w:iCs/>
      <w:color w:val="404040" w:themeColor="text1" w:themeTint="BF"/>
    </w:rPr>
  </w:style>
  <w:style w:type="character" w:customStyle="1" w:styleId="814">
    <w:name w:val="Заголовок 8 Знак1"/>
    <w:basedOn w:val="aff7"/>
    <w:semiHidden/>
    <w:rsid w:val="00FA28CD"/>
    <w:rPr>
      <w:rFonts w:asciiTheme="majorHAnsi" w:eastAsiaTheme="majorEastAsia" w:hAnsiTheme="majorHAnsi" w:cstheme="majorBidi"/>
      <w:color w:val="404040" w:themeColor="text1" w:themeTint="BF"/>
    </w:rPr>
  </w:style>
  <w:style w:type="character" w:customStyle="1" w:styleId="914">
    <w:name w:val="Заголовок 9 Знак1"/>
    <w:basedOn w:val="aff7"/>
    <w:semiHidden/>
    <w:rsid w:val="00FA28CD"/>
    <w:rPr>
      <w:rFonts w:asciiTheme="majorHAnsi" w:eastAsiaTheme="majorEastAsia" w:hAnsiTheme="majorHAnsi" w:cstheme="majorBidi"/>
      <w:i/>
      <w:iCs/>
      <w:color w:val="404040" w:themeColor="text1" w:themeTint="BF"/>
    </w:rPr>
  </w:style>
  <w:style w:type="character" w:customStyle="1" w:styleId="1fffff6">
    <w:name w:val="Заголовок Знак1"/>
    <w:basedOn w:val="aff7"/>
    <w:rsid w:val="00FA28CD"/>
    <w:rPr>
      <w:rFonts w:asciiTheme="majorHAnsi" w:eastAsiaTheme="majorEastAsia" w:hAnsiTheme="majorHAnsi" w:cstheme="majorBidi"/>
      <w:spacing w:val="-10"/>
      <w:kern w:val="28"/>
      <w:sz w:val="56"/>
      <w:szCs w:val="56"/>
    </w:rPr>
  </w:style>
  <w:style w:type="character" w:customStyle="1" w:styleId="1fffff7">
    <w:name w:val="Схема документа Знак1"/>
    <w:basedOn w:val="aff7"/>
    <w:semiHidden/>
    <w:rsid w:val="00FA28CD"/>
    <w:rPr>
      <w:rFonts w:ascii="Segoe UI" w:hAnsi="Segoe UI" w:cs="Segoe UI"/>
      <w:sz w:val="16"/>
      <w:szCs w:val="16"/>
    </w:rPr>
  </w:style>
  <w:style w:type="character" w:customStyle="1" w:styleId="31c">
    <w:name w:val="Основной текст с отступом 3 Знак1"/>
    <w:basedOn w:val="aff7"/>
    <w:semiHidden/>
    <w:rsid w:val="00FA28CD"/>
    <w:rPr>
      <w:sz w:val="16"/>
      <w:szCs w:val="16"/>
    </w:rPr>
  </w:style>
  <w:style w:type="character" w:customStyle="1" w:styleId="31d">
    <w:name w:val="Основной текст 3 Знак1"/>
    <w:basedOn w:val="aff7"/>
    <w:semiHidden/>
    <w:rsid w:val="00FA28CD"/>
    <w:rPr>
      <w:sz w:val="16"/>
      <w:szCs w:val="16"/>
    </w:rPr>
  </w:style>
  <w:style w:type="character" w:customStyle="1" w:styleId="1fffff8">
    <w:name w:val="Текст сноски Знак1"/>
    <w:basedOn w:val="aff7"/>
    <w:semiHidden/>
    <w:rsid w:val="00FA28CD"/>
    <w:rPr>
      <w:rFonts w:ascii="Times New Roman" w:eastAsia="Times New Roman" w:hAnsi="Times New Roman" w:cs="Times New Roman"/>
      <w:sz w:val="20"/>
      <w:szCs w:val="20"/>
      <w:lang w:eastAsia="ru-RU"/>
    </w:rPr>
  </w:style>
  <w:style w:type="character" w:customStyle="1" w:styleId="21f5">
    <w:name w:val="Основной текст 2 Знак1"/>
    <w:basedOn w:val="aff7"/>
    <w:semiHidden/>
    <w:rsid w:val="00FA28CD"/>
  </w:style>
  <w:style w:type="character" w:customStyle="1" w:styleId="1fffff9">
    <w:name w:val="Текст концевой сноски Знак1"/>
    <w:basedOn w:val="aff7"/>
    <w:uiPriority w:val="99"/>
    <w:semiHidden/>
    <w:rsid w:val="00FA28CD"/>
    <w:rPr>
      <w:rFonts w:ascii="Times New Roman" w:eastAsia="Times New Roman" w:hAnsi="Times New Roman" w:cs="Times New Roman"/>
      <w:sz w:val="20"/>
      <w:szCs w:val="20"/>
      <w:lang w:eastAsia="ru-RU"/>
    </w:rPr>
  </w:style>
  <w:style w:type="numbering" w:customStyle="1" w:styleId="211111">
    <w:name w:val="Нет списка21111"/>
    <w:next w:val="aff9"/>
    <w:uiPriority w:val="99"/>
    <w:semiHidden/>
    <w:unhideWhenUsed/>
    <w:rsid w:val="00FA28CD"/>
  </w:style>
  <w:style w:type="character" w:customStyle="1" w:styleId="s11">
    <w:name w:val="s_11"/>
    <w:basedOn w:val="aff7"/>
    <w:link w:val="s1"/>
    <w:rsid w:val="00A50F77"/>
    <w:rPr>
      <w:rFonts w:ascii="Times New Roman" w:eastAsia="Times New Roman" w:hAnsi="Times New Roman" w:cs="Times New Roman"/>
      <w:sz w:val="24"/>
      <w:szCs w:val="24"/>
      <w:u w:color="000000"/>
      <w:lang w:eastAsia="ru-RU"/>
    </w:rPr>
  </w:style>
  <w:style w:type="paragraph" w:customStyle="1" w:styleId="BulletListFooterTextnumbered">
    <w:name w:val="Абзац списка;Bullet List;FooterText;numbered;Маркер"/>
    <w:rsid w:val="0069275F"/>
    <w:pPr>
      <w:spacing w:after="0" w:line="240" w:lineRule="auto"/>
      <w:ind w:left="708"/>
    </w:pPr>
    <w:rPr>
      <w:rFonts w:ascii="Times New Roman" w:eastAsia="Times New Roman" w:hAnsi="Times New Roman" w:cs="Times New Roman"/>
      <w:color w:val="000000"/>
      <w:sz w:val="20"/>
      <w:szCs w:val="20"/>
      <w:lang w:eastAsia="ru-RU"/>
    </w:rPr>
  </w:style>
  <w:style w:type="paragraph" w:customStyle="1" w:styleId="p1">
    <w:name w:val="p1"/>
    <w:basedOn w:val="aff6"/>
    <w:rsid w:val="006715EA"/>
    <w:pPr>
      <w:widowControl/>
      <w:autoSpaceDE/>
      <w:autoSpaceDN/>
      <w:adjustRightInd/>
    </w:pPr>
    <w:rPr>
      <w:rFonts w:ascii="Helvetica" w:eastAsiaTheme="minorHAnsi" w:hAnsi="Helvetica"/>
      <w:sz w:val="18"/>
      <w:szCs w:val="18"/>
    </w:rPr>
  </w:style>
  <w:style w:type="character" w:customStyle="1" w:styleId="2f5">
    <w:name w:val="Оглавление 2 Знак"/>
    <w:link w:val="2f4"/>
    <w:uiPriority w:val="39"/>
    <w:rsid w:val="000164C7"/>
    <w:rPr>
      <w:rFonts w:ascii="Times New Roman" w:eastAsia="Times New Roman" w:hAnsi="Times New Roman" w:cs="Times New Roman"/>
      <w:sz w:val="24"/>
      <w:szCs w:val="20"/>
      <w:lang w:eastAsia="ru-RU"/>
    </w:rPr>
  </w:style>
  <w:style w:type="character" w:customStyle="1" w:styleId="49">
    <w:name w:val="Оглавление 4 Знак"/>
    <w:link w:val="48"/>
    <w:uiPriority w:val="39"/>
    <w:rsid w:val="000164C7"/>
    <w:rPr>
      <w:rFonts w:ascii="Calibri" w:eastAsia="Times New Roman" w:hAnsi="Calibri" w:cs="Times New Roman"/>
      <w:lang w:eastAsia="ru-RU"/>
    </w:rPr>
  </w:style>
  <w:style w:type="character" w:customStyle="1" w:styleId="63">
    <w:name w:val="Оглавление 6 Знак"/>
    <w:link w:val="62"/>
    <w:uiPriority w:val="39"/>
    <w:rsid w:val="000164C7"/>
    <w:rPr>
      <w:rFonts w:ascii="Calibri" w:eastAsia="Times New Roman" w:hAnsi="Calibri" w:cs="Times New Roman"/>
      <w:lang w:eastAsia="ru-RU"/>
    </w:rPr>
  </w:style>
  <w:style w:type="character" w:customStyle="1" w:styleId="72">
    <w:name w:val="Оглавление 7 Знак"/>
    <w:link w:val="71"/>
    <w:uiPriority w:val="39"/>
    <w:rsid w:val="000164C7"/>
    <w:rPr>
      <w:rFonts w:ascii="Calibri" w:eastAsia="Times New Roman" w:hAnsi="Calibri" w:cs="Times New Roman"/>
      <w:lang w:eastAsia="ru-RU"/>
    </w:rPr>
  </w:style>
  <w:style w:type="paragraph" w:customStyle="1" w:styleId="1f6">
    <w:name w:val="Знак сноски1"/>
    <w:link w:val="affffffffd"/>
    <w:rsid w:val="000164C7"/>
    <w:rPr>
      <w:vertAlign w:val="superscript"/>
    </w:rPr>
  </w:style>
  <w:style w:type="character" w:customStyle="1" w:styleId="3f0">
    <w:name w:val="Оглавление 3 Знак"/>
    <w:link w:val="3f"/>
    <w:uiPriority w:val="39"/>
    <w:rsid w:val="000164C7"/>
    <w:rPr>
      <w:rFonts w:ascii="Times New Roman" w:eastAsia="Times New Roman" w:hAnsi="Times New Roman" w:cs="Times New Roman"/>
      <w:sz w:val="24"/>
      <w:szCs w:val="20"/>
      <w:lang w:eastAsia="ru-RU"/>
    </w:rPr>
  </w:style>
  <w:style w:type="paragraph" w:customStyle="1" w:styleId="1fffffa">
    <w:name w:val="Основной шрифт абзаца1"/>
    <w:rsid w:val="000164C7"/>
    <w:rPr>
      <w:rFonts w:eastAsia="Times New Roman" w:cs="Times New Roman"/>
      <w:color w:val="000000"/>
      <w:szCs w:val="20"/>
      <w:lang w:eastAsia="ru-RU"/>
    </w:rPr>
  </w:style>
  <w:style w:type="paragraph" w:customStyle="1" w:styleId="Footnote">
    <w:name w:val="Footnote"/>
    <w:basedOn w:val="aff6"/>
    <w:rsid w:val="000164C7"/>
    <w:pPr>
      <w:autoSpaceDE/>
      <w:autoSpaceDN/>
      <w:adjustRightInd/>
    </w:pPr>
    <w:rPr>
      <w:color w:val="000000"/>
    </w:rPr>
  </w:style>
  <w:style w:type="character" w:customStyle="1" w:styleId="1b">
    <w:name w:val="Оглавление 1 Знак"/>
    <w:link w:val="1a"/>
    <w:uiPriority w:val="39"/>
    <w:rsid w:val="000164C7"/>
    <w:rPr>
      <w:rFonts w:ascii="Times New Roman" w:eastAsia="Times New Roman" w:hAnsi="Times New Roman" w:cs="Times New Roman"/>
      <w:sz w:val="24"/>
      <w:szCs w:val="20"/>
      <w:lang w:eastAsia="ru-RU"/>
    </w:rPr>
  </w:style>
  <w:style w:type="paragraph" w:customStyle="1" w:styleId="HeaderandFooter">
    <w:name w:val="Header and Footer"/>
    <w:rsid w:val="000164C7"/>
    <w:pPr>
      <w:spacing w:line="240" w:lineRule="auto"/>
      <w:jc w:val="both"/>
    </w:pPr>
    <w:rPr>
      <w:rFonts w:ascii="XO Thames" w:eastAsia="Times New Roman" w:hAnsi="XO Thames" w:cs="Times New Roman"/>
      <w:color w:val="000000"/>
      <w:sz w:val="20"/>
      <w:szCs w:val="20"/>
      <w:lang w:eastAsia="ru-RU"/>
    </w:rPr>
  </w:style>
  <w:style w:type="character" w:customStyle="1" w:styleId="92">
    <w:name w:val="Оглавление 9 Знак"/>
    <w:link w:val="91"/>
    <w:uiPriority w:val="39"/>
    <w:rsid w:val="000164C7"/>
    <w:rPr>
      <w:rFonts w:ascii="Calibri" w:eastAsia="Times New Roman" w:hAnsi="Calibri" w:cs="Times New Roman"/>
      <w:lang w:eastAsia="ru-RU"/>
    </w:rPr>
  </w:style>
  <w:style w:type="character" w:customStyle="1" w:styleId="82">
    <w:name w:val="Оглавление 8 Знак"/>
    <w:link w:val="81"/>
    <w:uiPriority w:val="39"/>
    <w:rsid w:val="000164C7"/>
    <w:rPr>
      <w:rFonts w:ascii="Calibri" w:eastAsia="Times New Roman" w:hAnsi="Calibri" w:cs="Times New Roman"/>
      <w:lang w:eastAsia="ru-RU"/>
    </w:rPr>
  </w:style>
  <w:style w:type="character" w:customStyle="1" w:styleId="58">
    <w:name w:val="Оглавление 5 Знак"/>
    <w:link w:val="57"/>
    <w:uiPriority w:val="39"/>
    <w:rsid w:val="000164C7"/>
    <w:rPr>
      <w:rFonts w:ascii="Calibri" w:eastAsia="Times New Roman" w:hAnsi="Calibri" w:cs="Times New Roman"/>
      <w:lang w:eastAsia="ru-RU"/>
    </w:rPr>
  </w:style>
  <w:style w:type="character" w:customStyle="1" w:styleId="56">
    <w:name w:val="Нумерованный список 5 Знак"/>
    <w:link w:val="5"/>
    <w:rsid w:val="000164C7"/>
    <w:rPr>
      <w:rFonts w:ascii="Times New Roman" w:eastAsia="Times New Roman" w:hAnsi="Times New Roman" w:cs="Times New Roman"/>
      <w:sz w:val="24"/>
      <w:szCs w:val="20"/>
      <w:lang w:eastAsia="ru-RU"/>
    </w:rPr>
  </w:style>
  <w:style w:type="character" w:styleId="afffffffffffffffc">
    <w:name w:val="Unresolved Mention"/>
    <w:basedOn w:val="aff7"/>
    <w:uiPriority w:val="99"/>
    <w:semiHidden/>
    <w:unhideWhenUsed/>
    <w:rsid w:val="001A2239"/>
    <w:rPr>
      <w:color w:val="605E5C"/>
      <w:shd w:val="clear" w:color="auto" w:fill="E1DFDD"/>
    </w:rPr>
  </w:style>
  <w:style w:type="numbering" w:customStyle="1" w:styleId="120">
    <w:name w:val="Статья / Раздел12"/>
    <w:basedOn w:val="aff9"/>
    <w:next w:val="af4"/>
    <w:semiHidden/>
    <w:rsid w:val="001A2239"/>
    <w:pPr>
      <w:numPr>
        <w:numId w:val="1"/>
      </w:numPr>
    </w:pPr>
  </w:style>
  <w:style w:type="numbering" w:customStyle="1" w:styleId="21142">
    <w:name w:val="Стиль21142"/>
    <w:rsid w:val="001A2239"/>
  </w:style>
  <w:style w:type="table" w:customStyle="1" w:styleId="21610">
    <w:name w:val="Сетка таблицы2161"/>
    <w:basedOn w:val="aff8"/>
    <w:next w:val="affa"/>
    <w:uiPriority w:val="59"/>
    <w:rsid w:val="001A22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Numbered2">
    <w:name w:val="7_1 Numbered2"/>
    <w:rsid w:val="001A2239"/>
  </w:style>
  <w:style w:type="character" w:customStyle="1" w:styleId="2fffa">
    <w:name w:val="Неразрешенное упоминание2"/>
    <w:basedOn w:val="aff7"/>
    <w:uiPriority w:val="99"/>
    <w:semiHidden/>
    <w:unhideWhenUsed/>
    <w:rsid w:val="001A2239"/>
    <w:rPr>
      <w:color w:val="605E5C"/>
      <w:shd w:val="clear" w:color="auto" w:fill="E1DFDD"/>
    </w:rPr>
  </w:style>
  <w:style w:type="character" w:customStyle="1" w:styleId="CharAttribute4">
    <w:name w:val="CharAttribute4"/>
    <w:rsid w:val="001A2239"/>
    <w:rPr>
      <w:rFonts w:ascii="Times New Roman" w:eastAsia="Times New Roman"/>
      <w:sz w:val="22"/>
    </w:rPr>
  </w:style>
  <w:style w:type="paragraph" w:customStyle="1" w:styleId="ParaAttribute4">
    <w:name w:val="ParaAttribute4"/>
    <w:rsid w:val="001A2239"/>
    <w:pPr>
      <w:widowControl w:val="0"/>
      <w:wordWrap w:val="0"/>
      <w:spacing w:after="0" w:line="240" w:lineRule="auto"/>
    </w:pPr>
    <w:rPr>
      <w:rFonts w:ascii="Times New Roman" w:eastAsia="Batang" w:hAnsi="Times New Roman" w:cs="Times New Roman"/>
      <w:sz w:val="20"/>
      <w:szCs w:val="20"/>
      <w:lang w:eastAsia="ru-RU"/>
    </w:rPr>
  </w:style>
  <w:style w:type="character" w:customStyle="1" w:styleId="CharAttribute9">
    <w:name w:val="CharAttribute9"/>
    <w:rsid w:val="001A2239"/>
    <w:rPr>
      <w:rFonts w:ascii="Times New Roman" w:eastAsia="Calibri"/>
      <w:sz w:val="22"/>
    </w:rPr>
  </w:style>
  <w:style w:type="paragraph" w:customStyle="1" w:styleId="ParaAttribute6">
    <w:name w:val="ParaAttribute6"/>
    <w:rsid w:val="001A2239"/>
    <w:pPr>
      <w:wordWrap w:val="0"/>
      <w:spacing w:after="0" w:line="240" w:lineRule="auto"/>
    </w:pPr>
    <w:rPr>
      <w:rFonts w:ascii="Times New Roman" w:eastAsia="Batang" w:hAnsi="Times New Roman" w:cs="Times New Roman"/>
      <w:sz w:val="20"/>
      <w:szCs w:val="20"/>
      <w:lang w:eastAsia="ru-RU"/>
    </w:rPr>
  </w:style>
  <w:style w:type="character" w:customStyle="1" w:styleId="CharAttribute1">
    <w:name w:val="CharAttribute1"/>
    <w:rsid w:val="001A2239"/>
    <w:rPr>
      <w:rFonts w:ascii="Times New Roman" w:eastAsia="Times New Roman"/>
      <w:b/>
      <w:sz w:val="22"/>
    </w:rPr>
  </w:style>
  <w:style w:type="character" w:customStyle="1" w:styleId="CharAttribute8">
    <w:name w:val="CharAttribute8"/>
    <w:rsid w:val="001A2239"/>
    <w:rPr>
      <w:rFonts w:ascii="Times New Roman" w:eastAsia="Calibri"/>
      <w:sz w:val="22"/>
    </w:rPr>
  </w:style>
  <w:style w:type="character" w:customStyle="1" w:styleId="CharAttribute12">
    <w:name w:val="CharAttribute12"/>
    <w:rsid w:val="001A2239"/>
    <w:rPr>
      <w:rFonts w:ascii="Times New Roman" w:eastAsia="Calibri"/>
      <w:b/>
      <w:sz w:val="22"/>
    </w:rPr>
  </w:style>
  <w:style w:type="numbering" w:customStyle="1" w:styleId="71Numbered21">
    <w:name w:val="7_1 Numbered21"/>
    <w:rsid w:val="001A2239"/>
  </w:style>
  <w:style w:type="numbering" w:customStyle="1" w:styleId="1111111111">
    <w:name w:val="Нет списка1111111111"/>
    <w:next w:val="aff9"/>
    <w:uiPriority w:val="99"/>
    <w:semiHidden/>
    <w:rsid w:val="001A2239"/>
  </w:style>
  <w:style w:type="table" w:customStyle="1" w:styleId="8210">
    <w:name w:val="Сетка таблицы821"/>
    <w:basedOn w:val="aff8"/>
    <w:next w:val="affa"/>
    <w:uiPriority w:val="59"/>
    <w:rsid w:val="001A22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33OutlineNumbering11">
    <w:name w:val="4_3_3 Outline Numbering11"/>
    <w:basedOn w:val="aff9"/>
    <w:semiHidden/>
    <w:rsid w:val="001A2239"/>
    <w:pPr>
      <w:numPr>
        <w:numId w:val="99"/>
      </w:numPr>
    </w:pPr>
  </w:style>
  <w:style w:type="table" w:customStyle="1" w:styleId="2240">
    <w:name w:val="Сетка таблицы224"/>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0">
    <w:name w:val="Сетка таблицы2114"/>
    <w:basedOn w:val="aff8"/>
    <w:uiPriority w:val="59"/>
    <w:rsid w:val="001A2239"/>
    <w:pPr>
      <w:spacing w:after="0" w:line="240" w:lineRule="auto"/>
    </w:pPr>
    <w:rPr>
      <w:rFonts w:ascii="Tahoma" w:eastAsia="Times New Roman"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ветлый список - Акцент 54"/>
    <w:basedOn w:val="aff8"/>
    <w:next w:val="-50"/>
    <w:uiPriority w:val="34"/>
    <w:rsid w:val="001A2239"/>
    <w:pPr>
      <w:spacing w:after="0" w:line="240" w:lineRule="auto"/>
    </w:pPr>
    <w:rPr>
      <w:rFonts w:ascii="Calibri" w:eastAsia="MS Mincho" w:hAnsi="Calibri"/>
      <w:szCs w:val="24"/>
      <w:lang w:val="x-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tblPr/>
      <w:tcPr>
        <w:shd w:val="clear" w:color="auto" w:fill="4BACC6"/>
      </w:tcPr>
    </w:tblStylePr>
    <w:tblStylePr w:type="lastRow">
      <w:pPr>
        <w:spacing w:beforeLines="0" w:before="0" w:beforeAutospacing="0" w:afterLines="0" w:after="0" w:afterAutospacing="0" w:line="240" w:lineRule="auto"/>
      </w:pPr>
      <w:tblPr/>
      <w:tcPr>
        <w:tcBorders>
          <w:top w:val="double" w:sz="6"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2-44">
    <w:name w:val="Средний список 2 - Акцент 44"/>
    <w:basedOn w:val="aff8"/>
    <w:next w:val="2-4"/>
    <w:uiPriority w:val="99"/>
    <w:qFormat/>
    <w:rsid w:val="001A2239"/>
    <w:pPr>
      <w:spacing w:after="0" w:line="240" w:lineRule="auto"/>
    </w:pPr>
    <w:rPr>
      <w:rFonts w:ascii="Calibri" w:eastAsia="MS Mincho" w:hAnsi="Calibri"/>
      <w:szCs w:val="24"/>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330">
    <w:name w:val="Цветная заливка - Акцент 33"/>
    <w:basedOn w:val="aff8"/>
    <w:next w:val="-30"/>
    <w:uiPriority w:val="99"/>
    <w:rsid w:val="001A2239"/>
    <w:pPr>
      <w:spacing w:after="0" w:line="240" w:lineRule="auto"/>
    </w:pPr>
    <w:rPr>
      <w:rFonts w:ascii="Calibri" w:eastAsia="MS Mincho" w:hAnsi="Calibri"/>
      <w:szCs w:val="24"/>
      <w:lang w:val="x-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331">
    <w:name w:val="Светлая сетка - Акцент 33"/>
    <w:basedOn w:val="aff8"/>
    <w:next w:val="-33"/>
    <w:uiPriority w:val="99"/>
    <w:qFormat/>
    <w:rsid w:val="001A2239"/>
    <w:pPr>
      <w:spacing w:after="0" w:line="240" w:lineRule="auto"/>
    </w:pPr>
    <w:rPr>
      <w:rFonts w:ascii="Calibri" w:eastAsia="Times New Roman" w:hAnsi="Calibri" w:cs="Times New Roman"/>
      <w:szCs w:val="20"/>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274">
    <w:name w:val="Стиль27"/>
    <w:rsid w:val="001A2239"/>
  </w:style>
  <w:style w:type="numbering" w:customStyle="1" w:styleId="11111130">
    <w:name w:val="1 / 1.1 / 1.1.13"/>
    <w:basedOn w:val="aff9"/>
    <w:next w:val="111111"/>
    <w:uiPriority w:val="99"/>
    <w:unhideWhenUsed/>
    <w:rsid w:val="001A2239"/>
  </w:style>
  <w:style w:type="numbering" w:customStyle="1" w:styleId="1ai2">
    <w:name w:val="1 / a / i2"/>
    <w:basedOn w:val="aff9"/>
    <w:next w:val="1ai"/>
    <w:rsid w:val="001A2239"/>
  </w:style>
  <w:style w:type="numbering" w:customStyle="1" w:styleId="4110OutlineNumbering2">
    <w:name w:val="4_1_10 Outline Numbering2"/>
    <w:basedOn w:val="aff9"/>
    <w:rsid w:val="001A2239"/>
  </w:style>
  <w:style w:type="numbering" w:customStyle="1" w:styleId="415OutlineNumbering2">
    <w:name w:val="4_1_5 Outline Numbering2"/>
    <w:basedOn w:val="aff9"/>
    <w:rsid w:val="001A2239"/>
  </w:style>
  <w:style w:type="numbering" w:customStyle="1" w:styleId="416OutlineNumbering2">
    <w:name w:val="4_1_6 Outline Numbering2"/>
    <w:basedOn w:val="aff9"/>
    <w:rsid w:val="001A2239"/>
  </w:style>
  <w:style w:type="numbering" w:customStyle="1" w:styleId="417OutlineNumbering3">
    <w:name w:val="4_1_7 Outline Numbering3"/>
    <w:basedOn w:val="aff9"/>
    <w:rsid w:val="001A2239"/>
  </w:style>
  <w:style w:type="numbering" w:customStyle="1" w:styleId="418OutlineNumbering2">
    <w:name w:val="4_1_8 Outline Numbering2"/>
    <w:basedOn w:val="aff9"/>
    <w:rsid w:val="001A2239"/>
  </w:style>
  <w:style w:type="numbering" w:customStyle="1" w:styleId="419OutlineNumbering2">
    <w:name w:val="4_1_9 Outline Numbering2"/>
    <w:basedOn w:val="418OutlineNumbering"/>
    <w:rsid w:val="001A2239"/>
    <w:pPr>
      <w:numPr>
        <w:numId w:val="50"/>
      </w:numPr>
    </w:pPr>
  </w:style>
  <w:style w:type="numbering" w:customStyle="1" w:styleId="433OutlineNumbering2">
    <w:name w:val="4_3_3 Outline Numbering2"/>
    <w:basedOn w:val="aff9"/>
    <w:rsid w:val="001A2239"/>
  </w:style>
  <w:style w:type="numbering" w:customStyle="1" w:styleId="61Numbered3">
    <w:name w:val="6_1 Numbered3"/>
    <w:basedOn w:val="aff9"/>
    <w:rsid w:val="001A2239"/>
  </w:style>
  <w:style w:type="numbering" w:customStyle="1" w:styleId="62Numbered2">
    <w:name w:val="6_2 Numbered2"/>
    <w:basedOn w:val="aff9"/>
    <w:rsid w:val="001A2239"/>
  </w:style>
  <w:style w:type="numbering" w:customStyle="1" w:styleId="71Numbered3">
    <w:name w:val="7_1 Numbered3"/>
    <w:basedOn w:val="aff9"/>
    <w:rsid w:val="001A2239"/>
  </w:style>
  <w:style w:type="numbering" w:customStyle="1" w:styleId="81Numbered2">
    <w:name w:val="8_1 Numbered2"/>
    <w:basedOn w:val="aff9"/>
    <w:rsid w:val="001A2239"/>
  </w:style>
  <w:style w:type="numbering" w:customStyle="1" w:styleId="2fffb">
    <w:name w:val="Статья / Раздел2"/>
    <w:basedOn w:val="aff9"/>
    <w:next w:val="af4"/>
    <w:rsid w:val="001A2239"/>
  </w:style>
  <w:style w:type="table" w:customStyle="1" w:styleId="13a">
    <w:name w:val="Объемная таблица 13"/>
    <w:basedOn w:val="aff8"/>
    <w:next w:val="1fd"/>
    <w:rsid w:val="001A2239"/>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39">
    <w:name w:val="Объемная таблица 23"/>
    <w:basedOn w:val="aff8"/>
    <w:next w:val="2fb"/>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4">
    <w:name w:val="Объемная таблица 33"/>
    <w:basedOn w:val="aff8"/>
    <w:next w:val="3f5"/>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3b">
    <w:name w:val="Классическая таблица 13"/>
    <w:basedOn w:val="aff8"/>
    <w:next w:val="1fe"/>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a">
    <w:name w:val="Классическая таблица 23"/>
    <w:basedOn w:val="aff8"/>
    <w:next w:val="2fc"/>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35">
    <w:name w:val="Классическая таблица 33"/>
    <w:basedOn w:val="aff8"/>
    <w:next w:val="3f6"/>
    <w:rsid w:val="001A2239"/>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4">
    <w:name w:val="Классическая таблица 43"/>
    <w:basedOn w:val="aff8"/>
    <w:next w:val="4d"/>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c">
    <w:name w:val="Цветная таблица 13"/>
    <w:basedOn w:val="aff8"/>
    <w:next w:val="1ff"/>
    <w:rsid w:val="001A2239"/>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b">
    <w:name w:val="Цветная таблица 23"/>
    <w:basedOn w:val="aff8"/>
    <w:next w:val="2fd"/>
    <w:rsid w:val="001A2239"/>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36">
    <w:name w:val="Цветная таблица 33"/>
    <w:basedOn w:val="aff8"/>
    <w:next w:val="3f7"/>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3d">
    <w:name w:val="Столбцы таблицы 13"/>
    <w:basedOn w:val="aff8"/>
    <w:next w:val="1ff0"/>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c">
    <w:name w:val="Столбцы таблицы 23"/>
    <w:basedOn w:val="aff8"/>
    <w:next w:val="2fe"/>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7">
    <w:name w:val="Столбцы таблицы 33"/>
    <w:basedOn w:val="aff8"/>
    <w:next w:val="3f8"/>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35">
    <w:name w:val="Столбцы таблицы 43"/>
    <w:basedOn w:val="aff8"/>
    <w:next w:val="4e"/>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34">
    <w:name w:val="Столбцы таблицы 53"/>
    <w:basedOn w:val="aff8"/>
    <w:next w:val="5a"/>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4fd">
    <w:name w:val="Современная таблица4"/>
    <w:basedOn w:val="aff8"/>
    <w:next w:val="afffffffff7"/>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3ff9">
    <w:name w:val="Изысканная таблица3"/>
    <w:basedOn w:val="aff8"/>
    <w:next w:val="afffffffff8"/>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e">
    <w:name w:val="Сетка таблицы 13"/>
    <w:basedOn w:val="aff8"/>
    <w:next w:val="1ff1"/>
    <w:rsid w:val="001A2239"/>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40" w:beforeAutospacing="0" w:afterLines="0" w:after="4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3d">
    <w:name w:val="Сетка таблицы 23"/>
    <w:basedOn w:val="aff8"/>
    <w:next w:val="2ff"/>
    <w:rsid w:val="001A2239"/>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8">
    <w:name w:val="Сетка таблицы 33"/>
    <w:basedOn w:val="aff8"/>
    <w:next w:val="3f9"/>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36">
    <w:name w:val="Сетка таблицы 43"/>
    <w:basedOn w:val="aff8"/>
    <w:next w:val="4f"/>
    <w:rsid w:val="001A2239"/>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35">
    <w:name w:val="Сетка таблицы 53"/>
    <w:basedOn w:val="aff8"/>
    <w:next w:val="5b"/>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34">
    <w:name w:val="Сетка таблицы 63"/>
    <w:basedOn w:val="aff8"/>
    <w:next w:val="64"/>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32">
    <w:name w:val="Сетка таблицы 73"/>
    <w:basedOn w:val="aff8"/>
    <w:next w:val="74"/>
    <w:rsid w:val="001A2239"/>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32">
    <w:name w:val="Сетка таблицы 83"/>
    <w:basedOn w:val="aff8"/>
    <w:next w:val="83"/>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3">
    <w:name w:val="Table Grid13"/>
    <w:basedOn w:val="aff8"/>
    <w:next w:val="affa"/>
    <w:qFormat/>
    <w:rsid w:val="001A2239"/>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jc w:val="center"/>
    </w:trPr>
    <w:tblStylePr w:type="firstRow">
      <w:pPr>
        <w:keepNext/>
        <w:keepLines w:val="0"/>
        <w:pageBreakBefore w:val="0"/>
        <w:widowControl/>
        <w:suppressLineNumbers w:val="0"/>
        <w:suppressAutoHyphens w:val="0"/>
        <w:wordWrap/>
        <w:spacing w:beforeLines="0" w:before="60" w:beforeAutospacing="0" w:afterLines="0" w:after="6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table" w:customStyle="1" w:styleId="-131">
    <w:name w:val="Таблица-список 13"/>
    <w:basedOn w:val="aff8"/>
    <w:next w:val="-13"/>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
    <w:name w:val="Таблица-список 23"/>
    <w:basedOn w:val="aff8"/>
    <w:next w:val="-20"/>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32">
    <w:name w:val="Таблица-список 33"/>
    <w:basedOn w:val="aff8"/>
    <w:next w:val="-34"/>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3">
    <w:name w:val="Таблица-список 43"/>
    <w:basedOn w:val="aff8"/>
    <w:next w:val="-40"/>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31">
    <w:name w:val="Таблица-список 53"/>
    <w:basedOn w:val="aff8"/>
    <w:next w:val="-53"/>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3">
    <w:name w:val="Таблица-список 63"/>
    <w:basedOn w:val="aff8"/>
    <w:next w:val="-6"/>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3">
    <w:name w:val="Таблица-список 73"/>
    <w:basedOn w:val="aff8"/>
    <w:next w:val="-7"/>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3">
    <w:name w:val="Таблица-список 83"/>
    <w:basedOn w:val="aff8"/>
    <w:next w:val="-8"/>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3ffa">
    <w:name w:val="Стандартная таблица3"/>
    <w:basedOn w:val="aff8"/>
    <w:next w:val="afffffffff9"/>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3f">
    <w:name w:val="Простая таблица 13"/>
    <w:basedOn w:val="aff8"/>
    <w:next w:val="1ff2"/>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3e">
    <w:name w:val="Простая таблица 23"/>
    <w:basedOn w:val="aff8"/>
    <w:next w:val="2ff0"/>
    <w:rsid w:val="001A2239"/>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39">
    <w:name w:val="Простая таблица 33"/>
    <w:basedOn w:val="aff8"/>
    <w:next w:val="3fa"/>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3f0">
    <w:name w:val="Изящная таблица 13"/>
    <w:basedOn w:val="aff8"/>
    <w:next w:val="1ff3"/>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3f">
    <w:name w:val="Изящная таблица 23"/>
    <w:basedOn w:val="aff8"/>
    <w:next w:val="2ff1"/>
    <w:rsid w:val="001A2239"/>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ffb">
    <w:name w:val="Тема таблицы3"/>
    <w:basedOn w:val="aff8"/>
    <w:next w:val="afffffffffa"/>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Веб-таблица 13"/>
    <w:basedOn w:val="aff8"/>
    <w:next w:val="-14"/>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30">
    <w:name w:val="Веб-таблица 23"/>
    <w:basedOn w:val="aff8"/>
    <w:next w:val="-21"/>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33">
    <w:name w:val="Веб-таблица 33"/>
    <w:basedOn w:val="aff8"/>
    <w:next w:val="-35"/>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40">
    <w:name w:val="Цветной список - Акцент 14"/>
    <w:basedOn w:val="aff8"/>
    <w:next w:val="-15"/>
    <w:uiPriority w:val="34"/>
    <w:rsid w:val="001A2239"/>
    <w:pPr>
      <w:spacing w:after="0" w:line="240" w:lineRule="auto"/>
    </w:pPr>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24">
    <w:name w:val="Стиль маркированный - Док2"/>
    <w:basedOn w:val="aff9"/>
    <w:rsid w:val="001A2239"/>
  </w:style>
  <w:style w:type="table" w:customStyle="1" w:styleId="3ffc">
    <w:name w:val="Таблица БэллИнтегратор3"/>
    <w:basedOn w:val="aff8"/>
    <w:uiPriority w:val="99"/>
    <w:rsid w:val="001A2239"/>
    <w:pPr>
      <w:pBdr>
        <w:left w:val="single" w:sz="12" w:space="6" w:color="C6D9E9"/>
      </w:pBdr>
      <w:shd w:val="clear" w:color="auto" w:fill="FFFFFF"/>
      <w:spacing w:before="120" w:after="0" w:line="240" w:lineRule="auto"/>
      <w:ind w:left="120" w:right="120"/>
    </w:pPr>
    <w:rPr>
      <w:rFonts w:ascii="Calibri" w:eastAsia="Times New Roman" w:hAnsi="Calibri"/>
    </w:rPr>
    <w:tblPr>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Pr>
    <w:trPr>
      <w:cantSplit/>
      <w:jc w:val="center"/>
    </w:trPr>
    <w:tcPr>
      <w:shd w:val="clear" w:color="auto" w:fill="auto"/>
      <w:tcMar>
        <w:top w:w="28" w:type="dxa"/>
        <w:left w:w="85" w:type="dxa"/>
        <w:bottom w:w="28" w:type="dxa"/>
        <w:right w:w="57" w:type="dxa"/>
      </w:tcMar>
    </w:tcPr>
    <w:tblStylePr w:type="firstRow">
      <w:pPr>
        <w:keepNext/>
        <w:widowControl/>
        <w:wordWrap/>
        <w:spacing w:beforeLines="0" w:before="0" w:beforeAutospacing="0" w:afterLines="0" w:after="0" w:afterAutospacing="0" w:line="240" w:lineRule="auto"/>
        <w:contextualSpacing w:val="0"/>
        <w:jc w:val="center"/>
        <w:outlineLvl w:val="9"/>
      </w:pPr>
      <w:rPr>
        <w:rFonts w:ascii="Calibri" w:hAnsi="Calibri"/>
        <w:b/>
        <w:i w:val="0"/>
        <w:caps w:val="0"/>
        <w:smallCaps w:val="0"/>
        <w:strike w:val="0"/>
        <w:dstrike w:val="0"/>
        <w:vanish w:val="0"/>
        <w:color w:val="auto"/>
        <w:sz w:val="22"/>
        <w:u w:val="none"/>
        <w:vertAlign w:val="baseline"/>
      </w:rPr>
      <w:tblPr/>
      <w:trPr>
        <w:cantSplit w:val="0"/>
        <w:tblHeader/>
      </w:trPr>
      <w:tcPr>
        <w:tcBorders>
          <w:top w:val="single" w:sz="6" w:space="0" w:color="C2D69B"/>
          <w:left w:val="single" w:sz="6" w:space="0" w:color="C2D69B"/>
          <w:bottom w:val="single" w:sz="6" w:space="0" w:color="C2D69B"/>
          <w:right w:val="single" w:sz="6" w:space="0" w:color="C2D69B"/>
          <w:insideH w:val="nil"/>
          <w:insideV w:val="single" w:sz="6" w:space="0" w:color="EAF1DD"/>
        </w:tcBorders>
        <w:shd w:val="clear" w:color="auto" w:fill="C3E600"/>
        <w:noWrap/>
        <w:tcMar>
          <w:top w:w="57" w:type="dxa"/>
          <w:left w:w="28" w:type="dxa"/>
          <w:bottom w:w="57" w:type="dxa"/>
          <w:right w:w="28" w:type="dxa"/>
        </w:tcMar>
        <w:vAlign w:val="center"/>
      </w:tcPr>
    </w:tblStylePr>
  </w:style>
  <w:style w:type="numbering" w:customStyle="1" w:styleId="111111130">
    <w:name w:val="1 / 1.1 / 1.1.113"/>
    <w:basedOn w:val="aff9"/>
    <w:next w:val="111111"/>
    <w:uiPriority w:val="99"/>
    <w:rsid w:val="001A2239"/>
  </w:style>
  <w:style w:type="table" w:customStyle="1" w:styleId="840">
    <w:name w:val="Сетка таблицы84"/>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4">
    <w:name w:val="Стиль215"/>
    <w:uiPriority w:val="99"/>
    <w:rsid w:val="001A2239"/>
  </w:style>
  <w:style w:type="numbering" w:customStyle="1" w:styleId="2241">
    <w:name w:val="Стиль224"/>
    <w:uiPriority w:val="99"/>
    <w:rsid w:val="001A2239"/>
  </w:style>
  <w:style w:type="numbering" w:customStyle="1" w:styleId="234">
    <w:name w:val="Стиль234"/>
    <w:uiPriority w:val="99"/>
    <w:rsid w:val="001A2239"/>
    <w:pPr>
      <w:numPr>
        <w:numId w:val="82"/>
      </w:numPr>
    </w:pPr>
  </w:style>
  <w:style w:type="table" w:customStyle="1" w:styleId="1-23">
    <w:name w:val="Средняя сетка 1 - Акцент 23"/>
    <w:basedOn w:val="aff8"/>
    <w:next w:val="1-20"/>
    <w:uiPriority w:val="99"/>
    <w:rsid w:val="001A2239"/>
    <w:pPr>
      <w:spacing w:after="0" w:line="240" w:lineRule="auto"/>
    </w:pPr>
    <w:rPr>
      <w:sz w:val="24"/>
      <w:szCs w:val="24"/>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numbering" w:customStyle="1" w:styleId="111170">
    <w:name w:val="Нет списка11117"/>
    <w:next w:val="aff9"/>
    <w:uiPriority w:val="99"/>
    <w:semiHidden/>
    <w:rsid w:val="001A2239"/>
  </w:style>
  <w:style w:type="numbering" w:customStyle="1" w:styleId="481">
    <w:name w:val="Нет списка48"/>
    <w:next w:val="aff9"/>
    <w:uiPriority w:val="99"/>
    <w:semiHidden/>
    <w:unhideWhenUsed/>
    <w:rsid w:val="001A2239"/>
  </w:style>
  <w:style w:type="numbering" w:customStyle="1" w:styleId="571">
    <w:name w:val="Нет списка57"/>
    <w:next w:val="aff9"/>
    <w:uiPriority w:val="99"/>
    <w:semiHidden/>
    <w:unhideWhenUsed/>
    <w:rsid w:val="001A2239"/>
  </w:style>
  <w:style w:type="numbering" w:customStyle="1" w:styleId="1380">
    <w:name w:val="Нет списка138"/>
    <w:next w:val="aff9"/>
    <w:uiPriority w:val="99"/>
    <w:semiHidden/>
    <w:unhideWhenUsed/>
    <w:rsid w:val="001A2239"/>
  </w:style>
  <w:style w:type="numbering" w:customStyle="1" w:styleId="644">
    <w:name w:val="Нет списка64"/>
    <w:next w:val="aff9"/>
    <w:uiPriority w:val="99"/>
    <w:semiHidden/>
    <w:unhideWhenUsed/>
    <w:rsid w:val="001A2239"/>
  </w:style>
  <w:style w:type="numbering" w:customStyle="1" w:styleId="1460">
    <w:name w:val="Нет списка146"/>
    <w:next w:val="aff9"/>
    <w:uiPriority w:val="99"/>
    <w:semiHidden/>
    <w:unhideWhenUsed/>
    <w:rsid w:val="001A2239"/>
  </w:style>
  <w:style w:type="numbering" w:customStyle="1" w:styleId="417OutlineNumbering11">
    <w:name w:val="4_1_7 Outline Numbering11"/>
    <w:basedOn w:val="aff9"/>
    <w:rsid w:val="001A2239"/>
  </w:style>
  <w:style w:type="numbering" w:customStyle="1" w:styleId="61Numbered12">
    <w:name w:val="6_1 Numbered12"/>
    <w:rsid w:val="001A2239"/>
  </w:style>
  <w:style w:type="table" w:customStyle="1" w:styleId="TableGrid22">
    <w:name w:val="Table Grid22"/>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2">
    <w:name w:val="Table Grid32"/>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2">
    <w:name w:val="Table Grid42"/>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2">
    <w:name w:val="Table Grid52"/>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2">
    <w:name w:val="Table Grid62"/>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10">
    <w:name w:val="Сетка таблицы451"/>
    <w:basedOn w:val="aff8"/>
    <w:next w:val="affa"/>
    <w:rsid w:val="001A22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0">
    <w:name w:val="Нет списка74"/>
    <w:next w:val="aff9"/>
    <w:uiPriority w:val="99"/>
    <w:semiHidden/>
    <w:unhideWhenUsed/>
    <w:rsid w:val="001A2239"/>
  </w:style>
  <w:style w:type="numbering" w:customStyle="1" w:styleId="155">
    <w:name w:val="Нет списка155"/>
    <w:next w:val="aff9"/>
    <w:uiPriority w:val="99"/>
    <w:unhideWhenUsed/>
    <w:rsid w:val="001A2239"/>
  </w:style>
  <w:style w:type="numbering" w:customStyle="1" w:styleId="2242">
    <w:name w:val="Нет списка224"/>
    <w:next w:val="aff9"/>
    <w:uiPriority w:val="99"/>
    <w:unhideWhenUsed/>
    <w:rsid w:val="001A2239"/>
  </w:style>
  <w:style w:type="table" w:customStyle="1" w:styleId="22111">
    <w:name w:val="Сетка таблицы2211"/>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2">
    <w:name w:val="Сетка таблицы21111"/>
    <w:basedOn w:val="aff8"/>
    <w:uiPriority w:val="59"/>
    <w:rsid w:val="001A2239"/>
    <w:pPr>
      <w:spacing w:after="0" w:line="240" w:lineRule="auto"/>
    </w:pPr>
    <w:rPr>
      <w:rFonts w:ascii="Tahoma" w:eastAsia="Times New Roman"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0">
    <w:name w:val="Светлый список - Акцент 521"/>
    <w:basedOn w:val="aff8"/>
    <w:next w:val="-50"/>
    <w:uiPriority w:val="34"/>
    <w:rsid w:val="001A2239"/>
    <w:pPr>
      <w:spacing w:after="0" w:line="240" w:lineRule="auto"/>
    </w:pPr>
    <w:rPr>
      <w:rFonts w:ascii="Calibri" w:hAnsi="Calibri"/>
      <w:lang w:val="x-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tblPr/>
      <w:tcPr>
        <w:shd w:val="clear" w:color="auto" w:fill="4BACC6"/>
      </w:tcPr>
    </w:tblStylePr>
    <w:tblStylePr w:type="lastRow">
      <w:pPr>
        <w:spacing w:beforeLines="0" w:before="0" w:beforeAutospacing="0" w:afterLines="0" w:after="0" w:afterAutospacing="0" w:line="240" w:lineRule="auto"/>
      </w:pPr>
      <w:tblPr/>
      <w:tcPr>
        <w:tcBorders>
          <w:top w:val="double" w:sz="6"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2-411">
    <w:name w:val="Средний список 2 - Акцент 411"/>
    <w:basedOn w:val="aff8"/>
    <w:next w:val="2-4"/>
    <w:uiPriority w:val="99"/>
    <w:qFormat/>
    <w:rsid w:val="001A2239"/>
    <w:pPr>
      <w:spacing w:after="0" w:line="240" w:lineRule="auto"/>
    </w:pPr>
    <w:rPr>
      <w:rFonts w:ascii="Calibri" w:hAnsi="Calibri"/>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3110">
    <w:name w:val="Цветная заливка - Акцент 311"/>
    <w:basedOn w:val="aff8"/>
    <w:next w:val="-30"/>
    <w:uiPriority w:val="34"/>
    <w:rsid w:val="001A2239"/>
    <w:pPr>
      <w:spacing w:after="0" w:line="240" w:lineRule="auto"/>
    </w:pPr>
    <w:rPr>
      <w:rFonts w:ascii="Calibri" w:hAnsi="Calibri"/>
      <w:lang w:val="x-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3111">
    <w:name w:val="Светлая сетка - Акцент 311"/>
    <w:basedOn w:val="aff8"/>
    <w:next w:val="-33"/>
    <w:uiPriority w:val="99"/>
    <w:qFormat/>
    <w:rsid w:val="001A2239"/>
    <w:pPr>
      <w:spacing w:after="0" w:line="240" w:lineRule="auto"/>
    </w:pPr>
    <w:rPr>
      <w:rFonts w:ascii="Calibri" w:eastAsia="Times New Roman" w:hAnsi="Calibri" w:cs="Times New Roman"/>
      <w:szCs w:val="20"/>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2f6">
    <w:name w:val="Современная таблица12"/>
    <w:rsid w:val="001A2239"/>
    <w:pPr>
      <w:spacing w:after="120" w:line="240" w:lineRule="auto"/>
      <w:jc w:val="both"/>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f6">
    <w:name w:val="Современная таблица21"/>
    <w:rsid w:val="001A2239"/>
    <w:pPr>
      <w:spacing w:after="120" w:line="240" w:lineRule="auto"/>
      <w:jc w:val="both"/>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1a">
    <w:name w:val="Современная таблица111"/>
    <w:rsid w:val="001A2239"/>
    <w:pPr>
      <w:spacing w:after="120" w:line="240" w:lineRule="auto"/>
      <w:jc w:val="both"/>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numbering" w:customStyle="1" w:styleId="2115">
    <w:name w:val="Стиль2115"/>
    <w:uiPriority w:val="99"/>
    <w:rsid w:val="001A2239"/>
    <w:pPr>
      <w:numPr>
        <w:numId w:val="111"/>
      </w:numPr>
    </w:pPr>
  </w:style>
  <w:style w:type="numbering" w:customStyle="1" w:styleId="LFO204">
    <w:name w:val="LFO204"/>
    <w:rsid w:val="001A2239"/>
  </w:style>
  <w:style w:type="numbering" w:customStyle="1" w:styleId="111115">
    <w:name w:val="Нет списка111115"/>
    <w:next w:val="aff9"/>
    <w:uiPriority w:val="99"/>
    <w:semiHidden/>
    <w:rsid w:val="001A2239"/>
  </w:style>
  <w:style w:type="numbering" w:customStyle="1" w:styleId="11250">
    <w:name w:val="Нет списка1125"/>
    <w:next w:val="aff9"/>
    <w:uiPriority w:val="99"/>
    <w:semiHidden/>
    <w:unhideWhenUsed/>
    <w:rsid w:val="001A2239"/>
  </w:style>
  <w:style w:type="numbering" w:customStyle="1" w:styleId="1111115">
    <w:name w:val="Нет списка1111115"/>
    <w:next w:val="aff9"/>
    <w:uiPriority w:val="99"/>
    <w:semiHidden/>
    <w:rsid w:val="001A2239"/>
  </w:style>
  <w:style w:type="numbering" w:customStyle="1" w:styleId="1215">
    <w:name w:val="Нет списка1215"/>
    <w:next w:val="aff9"/>
    <w:uiPriority w:val="99"/>
    <w:semiHidden/>
    <w:rsid w:val="001A2239"/>
  </w:style>
  <w:style w:type="numbering" w:customStyle="1" w:styleId="3154">
    <w:name w:val="Нет списка315"/>
    <w:next w:val="aff9"/>
    <w:uiPriority w:val="99"/>
    <w:semiHidden/>
    <w:unhideWhenUsed/>
    <w:rsid w:val="001A2239"/>
  </w:style>
  <w:style w:type="numbering" w:customStyle="1" w:styleId="13150">
    <w:name w:val="Нет списка1315"/>
    <w:next w:val="aff9"/>
    <w:uiPriority w:val="99"/>
    <w:semiHidden/>
    <w:rsid w:val="001A2239"/>
  </w:style>
  <w:style w:type="numbering" w:customStyle="1" w:styleId="4150">
    <w:name w:val="Нет списка415"/>
    <w:next w:val="aff9"/>
    <w:uiPriority w:val="99"/>
    <w:semiHidden/>
    <w:unhideWhenUsed/>
    <w:rsid w:val="001A2239"/>
  </w:style>
  <w:style w:type="numbering" w:customStyle="1" w:styleId="14150">
    <w:name w:val="Нет списка1415"/>
    <w:next w:val="aff9"/>
    <w:uiPriority w:val="99"/>
    <w:semiHidden/>
    <w:rsid w:val="001A2239"/>
  </w:style>
  <w:style w:type="numbering" w:customStyle="1" w:styleId="1640">
    <w:name w:val="Нет списка164"/>
    <w:next w:val="aff9"/>
    <w:uiPriority w:val="99"/>
    <w:unhideWhenUsed/>
    <w:rsid w:val="001A2239"/>
  </w:style>
  <w:style w:type="numbering" w:customStyle="1" w:styleId="11340">
    <w:name w:val="Нет списка1134"/>
    <w:next w:val="aff9"/>
    <w:uiPriority w:val="99"/>
    <w:semiHidden/>
    <w:unhideWhenUsed/>
    <w:rsid w:val="001A2239"/>
  </w:style>
  <w:style w:type="numbering" w:customStyle="1" w:styleId="111240">
    <w:name w:val="Нет списка11124"/>
    <w:next w:val="aff9"/>
    <w:uiPriority w:val="99"/>
    <w:semiHidden/>
    <w:rsid w:val="001A2239"/>
  </w:style>
  <w:style w:type="numbering" w:customStyle="1" w:styleId="12240">
    <w:name w:val="Нет списка1224"/>
    <w:next w:val="aff9"/>
    <w:uiPriority w:val="99"/>
    <w:semiHidden/>
    <w:rsid w:val="001A2239"/>
  </w:style>
  <w:style w:type="numbering" w:customStyle="1" w:styleId="3240">
    <w:name w:val="Нет списка324"/>
    <w:next w:val="aff9"/>
    <w:uiPriority w:val="99"/>
    <w:semiHidden/>
    <w:unhideWhenUsed/>
    <w:rsid w:val="001A2239"/>
  </w:style>
  <w:style w:type="numbering" w:customStyle="1" w:styleId="13240">
    <w:name w:val="Нет списка1324"/>
    <w:next w:val="aff9"/>
    <w:uiPriority w:val="99"/>
    <w:semiHidden/>
    <w:rsid w:val="001A2239"/>
  </w:style>
  <w:style w:type="numbering" w:customStyle="1" w:styleId="4240">
    <w:name w:val="Нет списка424"/>
    <w:next w:val="aff9"/>
    <w:uiPriority w:val="99"/>
    <w:semiHidden/>
    <w:unhideWhenUsed/>
    <w:rsid w:val="001A2239"/>
  </w:style>
  <w:style w:type="numbering" w:customStyle="1" w:styleId="14240">
    <w:name w:val="Нет списка1424"/>
    <w:next w:val="aff9"/>
    <w:uiPriority w:val="99"/>
    <w:semiHidden/>
    <w:rsid w:val="001A2239"/>
  </w:style>
  <w:style w:type="numbering" w:customStyle="1" w:styleId="5144">
    <w:name w:val="Нет списка514"/>
    <w:next w:val="aff9"/>
    <w:uiPriority w:val="99"/>
    <w:semiHidden/>
    <w:unhideWhenUsed/>
    <w:rsid w:val="001A2239"/>
  </w:style>
  <w:style w:type="numbering" w:customStyle="1" w:styleId="15140">
    <w:name w:val="Нет списка1514"/>
    <w:next w:val="aff9"/>
    <w:uiPriority w:val="99"/>
    <w:semiHidden/>
    <w:unhideWhenUsed/>
    <w:rsid w:val="001A2239"/>
  </w:style>
  <w:style w:type="numbering" w:customStyle="1" w:styleId="112140">
    <w:name w:val="Нет списка11214"/>
    <w:next w:val="aff9"/>
    <w:uiPriority w:val="99"/>
    <w:semiHidden/>
    <w:unhideWhenUsed/>
    <w:rsid w:val="001A2239"/>
  </w:style>
  <w:style w:type="numbering" w:customStyle="1" w:styleId="21141">
    <w:name w:val="Нет списка2114"/>
    <w:next w:val="aff9"/>
    <w:uiPriority w:val="99"/>
    <w:semiHidden/>
    <w:unhideWhenUsed/>
    <w:rsid w:val="001A2239"/>
  </w:style>
  <w:style w:type="numbering" w:customStyle="1" w:styleId="121140">
    <w:name w:val="Нет списка12114"/>
    <w:next w:val="aff9"/>
    <w:uiPriority w:val="99"/>
    <w:semiHidden/>
    <w:rsid w:val="001A2239"/>
  </w:style>
  <w:style w:type="numbering" w:customStyle="1" w:styleId="31140">
    <w:name w:val="Нет списка3114"/>
    <w:next w:val="aff9"/>
    <w:uiPriority w:val="99"/>
    <w:semiHidden/>
    <w:unhideWhenUsed/>
    <w:rsid w:val="001A2239"/>
  </w:style>
  <w:style w:type="numbering" w:customStyle="1" w:styleId="13114">
    <w:name w:val="Нет списка13114"/>
    <w:next w:val="aff9"/>
    <w:uiPriority w:val="99"/>
    <w:semiHidden/>
    <w:rsid w:val="001A2239"/>
  </w:style>
  <w:style w:type="numbering" w:customStyle="1" w:styleId="4114">
    <w:name w:val="Нет списка4114"/>
    <w:next w:val="aff9"/>
    <w:uiPriority w:val="99"/>
    <w:semiHidden/>
    <w:unhideWhenUsed/>
    <w:rsid w:val="001A2239"/>
  </w:style>
  <w:style w:type="numbering" w:customStyle="1" w:styleId="14114">
    <w:name w:val="Нет списка14114"/>
    <w:next w:val="aff9"/>
    <w:uiPriority w:val="99"/>
    <w:semiHidden/>
    <w:rsid w:val="001A2239"/>
  </w:style>
  <w:style w:type="numbering" w:customStyle="1" w:styleId="21114">
    <w:name w:val="Стиль21114"/>
    <w:rsid w:val="001A2239"/>
  </w:style>
  <w:style w:type="numbering" w:customStyle="1" w:styleId="841">
    <w:name w:val="Нет списка84"/>
    <w:next w:val="aff9"/>
    <w:uiPriority w:val="99"/>
    <w:semiHidden/>
    <w:unhideWhenUsed/>
    <w:rsid w:val="001A2239"/>
  </w:style>
  <w:style w:type="numbering" w:customStyle="1" w:styleId="941">
    <w:name w:val="Нет списка94"/>
    <w:next w:val="aff9"/>
    <w:uiPriority w:val="99"/>
    <w:semiHidden/>
    <w:unhideWhenUsed/>
    <w:rsid w:val="001A2239"/>
  </w:style>
  <w:style w:type="numbering" w:customStyle="1" w:styleId="1740">
    <w:name w:val="Нет списка174"/>
    <w:next w:val="aff9"/>
    <w:uiPriority w:val="99"/>
    <w:semiHidden/>
    <w:unhideWhenUsed/>
    <w:rsid w:val="001A2239"/>
  </w:style>
  <w:style w:type="numbering" w:customStyle="1" w:styleId="1144">
    <w:name w:val="Нет списка1144"/>
    <w:next w:val="aff9"/>
    <w:uiPriority w:val="99"/>
    <w:semiHidden/>
    <w:rsid w:val="001A2239"/>
  </w:style>
  <w:style w:type="numbering" w:customStyle="1" w:styleId="111340">
    <w:name w:val="Нет списка11134"/>
    <w:next w:val="aff9"/>
    <w:uiPriority w:val="99"/>
    <w:semiHidden/>
    <w:unhideWhenUsed/>
    <w:rsid w:val="001A2239"/>
  </w:style>
  <w:style w:type="numbering" w:customStyle="1" w:styleId="111124">
    <w:name w:val="Нет списка111124"/>
    <w:next w:val="aff9"/>
    <w:uiPriority w:val="99"/>
    <w:semiHidden/>
    <w:rsid w:val="001A2239"/>
  </w:style>
  <w:style w:type="numbering" w:customStyle="1" w:styleId="2340">
    <w:name w:val="Нет списка234"/>
    <w:next w:val="aff9"/>
    <w:uiPriority w:val="99"/>
    <w:unhideWhenUsed/>
    <w:rsid w:val="001A2239"/>
  </w:style>
  <w:style w:type="numbering" w:customStyle="1" w:styleId="3340">
    <w:name w:val="Нет списка334"/>
    <w:next w:val="aff9"/>
    <w:uiPriority w:val="99"/>
    <w:semiHidden/>
    <w:unhideWhenUsed/>
    <w:rsid w:val="001A2239"/>
  </w:style>
  <w:style w:type="numbering" w:customStyle="1" w:styleId="4340">
    <w:name w:val="Нет списка434"/>
    <w:next w:val="aff9"/>
    <w:uiPriority w:val="99"/>
    <w:semiHidden/>
    <w:unhideWhenUsed/>
    <w:rsid w:val="001A2239"/>
  </w:style>
  <w:style w:type="numbering" w:customStyle="1" w:styleId="12340">
    <w:name w:val="Нет списка1234"/>
    <w:next w:val="aff9"/>
    <w:uiPriority w:val="99"/>
    <w:semiHidden/>
    <w:rsid w:val="001A2239"/>
  </w:style>
  <w:style w:type="numbering" w:customStyle="1" w:styleId="5240">
    <w:name w:val="Нет списка524"/>
    <w:next w:val="aff9"/>
    <w:uiPriority w:val="99"/>
    <w:semiHidden/>
    <w:unhideWhenUsed/>
    <w:rsid w:val="001A2239"/>
  </w:style>
  <w:style w:type="numbering" w:customStyle="1" w:styleId="13340">
    <w:name w:val="Нет списка1334"/>
    <w:next w:val="aff9"/>
    <w:uiPriority w:val="99"/>
    <w:semiHidden/>
    <w:unhideWhenUsed/>
    <w:rsid w:val="001A2239"/>
  </w:style>
  <w:style w:type="numbering" w:customStyle="1" w:styleId="1040">
    <w:name w:val="Нет списка104"/>
    <w:next w:val="aff9"/>
    <w:uiPriority w:val="99"/>
    <w:semiHidden/>
    <w:unhideWhenUsed/>
    <w:rsid w:val="001A2239"/>
  </w:style>
  <w:style w:type="numbering" w:customStyle="1" w:styleId="111131">
    <w:name w:val="Нет списка111131"/>
    <w:next w:val="aff9"/>
    <w:uiPriority w:val="99"/>
    <w:semiHidden/>
    <w:rsid w:val="001A2239"/>
  </w:style>
  <w:style w:type="numbering" w:customStyle="1" w:styleId="4411">
    <w:name w:val="Нет списка441"/>
    <w:next w:val="aff9"/>
    <w:uiPriority w:val="99"/>
    <w:semiHidden/>
    <w:unhideWhenUsed/>
    <w:rsid w:val="001A2239"/>
  </w:style>
  <w:style w:type="numbering" w:customStyle="1" w:styleId="5311">
    <w:name w:val="Нет списка531"/>
    <w:next w:val="aff9"/>
    <w:uiPriority w:val="99"/>
    <w:semiHidden/>
    <w:unhideWhenUsed/>
    <w:rsid w:val="001A2239"/>
  </w:style>
  <w:style w:type="numbering" w:customStyle="1" w:styleId="1341">
    <w:name w:val="Нет списка1341"/>
    <w:next w:val="aff9"/>
    <w:uiPriority w:val="99"/>
    <w:semiHidden/>
    <w:unhideWhenUsed/>
    <w:rsid w:val="001A2239"/>
  </w:style>
  <w:style w:type="numbering" w:customStyle="1" w:styleId="2124">
    <w:name w:val="Стиль2124"/>
    <w:rsid w:val="001A2239"/>
  </w:style>
  <w:style w:type="table" w:customStyle="1" w:styleId="4341">
    <w:name w:val="Сетка таблицы434"/>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10">
    <w:name w:val="Стиль21121"/>
    <w:rsid w:val="001A2239"/>
  </w:style>
  <w:style w:type="numbering" w:customStyle="1" w:styleId="23140">
    <w:name w:val="Стиль2314"/>
    <w:uiPriority w:val="99"/>
    <w:rsid w:val="001A2239"/>
  </w:style>
  <w:style w:type="numbering" w:customStyle="1" w:styleId="LFO2011">
    <w:name w:val="LFO2011"/>
    <w:rsid w:val="001A2239"/>
  </w:style>
  <w:style w:type="numbering" w:customStyle="1" w:styleId="244">
    <w:name w:val="Стиль244"/>
    <w:rsid w:val="001A2239"/>
    <w:pPr>
      <w:numPr>
        <w:numId w:val="60"/>
      </w:numPr>
    </w:pPr>
  </w:style>
  <w:style w:type="numbering" w:customStyle="1" w:styleId="111141">
    <w:name w:val="Нет списка111141"/>
    <w:next w:val="aff9"/>
    <w:uiPriority w:val="99"/>
    <w:semiHidden/>
    <w:unhideWhenUsed/>
    <w:rsid w:val="001A2239"/>
  </w:style>
  <w:style w:type="numbering" w:customStyle="1" w:styleId="1111121">
    <w:name w:val="Нет списка1111121"/>
    <w:next w:val="aff9"/>
    <w:uiPriority w:val="99"/>
    <w:semiHidden/>
    <w:rsid w:val="001A2239"/>
  </w:style>
  <w:style w:type="numbering" w:customStyle="1" w:styleId="1351">
    <w:name w:val="Нет списка1351"/>
    <w:next w:val="aff9"/>
    <w:uiPriority w:val="99"/>
    <w:semiHidden/>
    <w:rsid w:val="001A2239"/>
  </w:style>
  <w:style w:type="numbering" w:customStyle="1" w:styleId="4511">
    <w:name w:val="Нет списка451"/>
    <w:next w:val="aff9"/>
    <w:uiPriority w:val="99"/>
    <w:semiHidden/>
    <w:unhideWhenUsed/>
    <w:rsid w:val="001A2239"/>
  </w:style>
  <w:style w:type="numbering" w:customStyle="1" w:styleId="14340">
    <w:name w:val="Нет списка1434"/>
    <w:next w:val="aff9"/>
    <w:uiPriority w:val="99"/>
    <w:semiHidden/>
    <w:rsid w:val="001A2239"/>
  </w:style>
  <w:style w:type="numbering" w:customStyle="1" w:styleId="11111121">
    <w:name w:val="Нет списка11111121"/>
    <w:next w:val="aff9"/>
    <w:uiPriority w:val="99"/>
    <w:semiHidden/>
    <w:rsid w:val="001A2239"/>
  </w:style>
  <w:style w:type="numbering" w:customStyle="1" w:styleId="5411">
    <w:name w:val="Нет списка541"/>
    <w:next w:val="aff9"/>
    <w:uiPriority w:val="99"/>
    <w:semiHidden/>
    <w:unhideWhenUsed/>
    <w:rsid w:val="001A2239"/>
  </w:style>
  <w:style w:type="numbering" w:customStyle="1" w:styleId="15210">
    <w:name w:val="Нет списка1521"/>
    <w:next w:val="aff9"/>
    <w:uiPriority w:val="99"/>
    <w:semiHidden/>
    <w:unhideWhenUsed/>
    <w:rsid w:val="001A2239"/>
  </w:style>
  <w:style w:type="numbering" w:customStyle="1" w:styleId="112210">
    <w:name w:val="Нет списка11221"/>
    <w:next w:val="aff9"/>
    <w:uiPriority w:val="99"/>
    <w:semiHidden/>
    <w:unhideWhenUsed/>
    <w:rsid w:val="001A2239"/>
  </w:style>
  <w:style w:type="numbering" w:customStyle="1" w:styleId="111111114">
    <w:name w:val="Нет списка111111114"/>
    <w:next w:val="aff9"/>
    <w:uiPriority w:val="99"/>
    <w:semiHidden/>
    <w:rsid w:val="001A2239"/>
  </w:style>
  <w:style w:type="numbering" w:customStyle="1" w:styleId="21240">
    <w:name w:val="Нет списка2124"/>
    <w:next w:val="aff9"/>
    <w:uiPriority w:val="99"/>
    <w:semiHidden/>
    <w:unhideWhenUsed/>
    <w:rsid w:val="001A2239"/>
  </w:style>
  <w:style w:type="numbering" w:customStyle="1" w:styleId="121210">
    <w:name w:val="Нет списка12121"/>
    <w:next w:val="aff9"/>
    <w:uiPriority w:val="99"/>
    <w:semiHidden/>
    <w:rsid w:val="001A2239"/>
  </w:style>
  <w:style w:type="numbering" w:customStyle="1" w:styleId="31211">
    <w:name w:val="Нет списка3121"/>
    <w:next w:val="aff9"/>
    <w:uiPriority w:val="99"/>
    <w:semiHidden/>
    <w:unhideWhenUsed/>
    <w:rsid w:val="001A2239"/>
  </w:style>
  <w:style w:type="numbering" w:customStyle="1" w:styleId="13121">
    <w:name w:val="Нет списка13121"/>
    <w:next w:val="aff9"/>
    <w:uiPriority w:val="99"/>
    <w:semiHidden/>
    <w:rsid w:val="001A2239"/>
  </w:style>
  <w:style w:type="numbering" w:customStyle="1" w:styleId="41210">
    <w:name w:val="Нет списка4121"/>
    <w:next w:val="aff9"/>
    <w:uiPriority w:val="99"/>
    <w:semiHidden/>
    <w:unhideWhenUsed/>
    <w:rsid w:val="001A2239"/>
  </w:style>
  <w:style w:type="numbering" w:customStyle="1" w:styleId="14121">
    <w:name w:val="Нет списка14121"/>
    <w:next w:val="aff9"/>
    <w:uiPriority w:val="99"/>
    <w:semiHidden/>
    <w:rsid w:val="001A2239"/>
  </w:style>
  <w:style w:type="numbering" w:customStyle="1" w:styleId="6144">
    <w:name w:val="Нет списка614"/>
    <w:next w:val="aff9"/>
    <w:uiPriority w:val="99"/>
    <w:semiHidden/>
    <w:unhideWhenUsed/>
    <w:rsid w:val="001A2239"/>
  </w:style>
  <w:style w:type="numbering" w:customStyle="1" w:styleId="16110">
    <w:name w:val="Нет списка1611"/>
    <w:next w:val="aff9"/>
    <w:uiPriority w:val="99"/>
    <w:semiHidden/>
    <w:unhideWhenUsed/>
    <w:rsid w:val="001A2239"/>
  </w:style>
  <w:style w:type="numbering" w:customStyle="1" w:styleId="113110">
    <w:name w:val="Нет списка11311"/>
    <w:next w:val="aff9"/>
    <w:uiPriority w:val="99"/>
    <w:semiHidden/>
    <w:unhideWhenUsed/>
    <w:rsid w:val="001A2239"/>
  </w:style>
  <w:style w:type="numbering" w:customStyle="1" w:styleId="111211">
    <w:name w:val="Нет списка111211"/>
    <w:next w:val="aff9"/>
    <w:uiPriority w:val="99"/>
    <w:semiHidden/>
    <w:rsid w:val="001A2239"/>
  </w:style>
  <w:style w:type="numbering" w:customStyle="1" w:styleId="22112">
    <w:name w:val="Нет списка2211"/>
    <w:next w:val="aff9"/>
    <w:uiPriority w:val="99"/>
    <w:semiHidden/>
    <w:unhideWhenUsed/>
    <w:rsid w:val="001A2239"/>
  </w:style>
  <w:style w:type="numbering" w:customStyle="1" w:styleId="12211">
    <w:name w:val="Нет списка12211"/>
    <w:next w:val="aff9"/>
    <w:uiPriority w:val="99"/>
    <w:semiHidden/>
    <w:rsid w:val="001A2239"/>
  </w:style>
  <w:style w:type="numbering" w:customStyle="1" w:styleId="32110">
    <w:name w:val="Нет списка3211"/>
    <w:next w:val="aff9"/>
    <w:uiPriority w:val="99"/>
    <w:semiHidden/>
    <w:unhideWhenUsed/>
    <w:rsid w:val="001A2239"/>
  </w:style>
  <w:style w:type="numbering" w:customStyle="1" w:styleId="13211">
    <w:name w:val="Нет списка13211"/>
    <w:next w:val="aff9"/>
    <w:uiPriority w:val="99"/>
    <w:semiHidden/>
    <w:rsid w:val="001A2239"/>
  </w:style>
  <w:style w:type="numbering" w:customStyle="1" w:styleId="42110">
    <w:name w:val="Нет списка4211"/>
    <w:next w:val="aff9"/>
    <w:uiPriority w:val="99"/>
    <w:semiHidden/>
    <w:unhideWhenUsed/>
    <w:rsid w:val="001A2239"/>
  </w:style>
  <w:style w:type="numbering" w:customStyle="1" w:styleId="14211">
    <w:name w:val="Нет списка14211"/>
    <w:next w:val="aff9"/>
    <w:uiPriority w:val="99"/>
    <w:semiHidden/>
    <w:rsid w:val="001A2239"/>
  </w:style>
  <w:style w:type="numbering" w:customStyle="1" w:styleId="51111">
    <w:name w:val="Нет списка5111"/>
    <w:next w:val="aff9"/>
    <w:uiPriority w:val="99"/>
    <w:semiHidden/>
    <w:unhideWhenUsed/>
    <w:rsid w:val="001A2239"/>
  </w:style>
  <w:style w:type="numbering" w:customStyle="1" w:styleId="15111">
    <w:name w:val="Нет списка15111"/>
    <w:next w:val="aff9"/>
    <w:uiPriority w:val="99"/>
    <w:semiHidden/>
    <w:unhideWhenUsed/>
    <w:rsid w:val="001A2239"/>
  </w:style>
  <w:style w:type="numbering" w:customStyle="1" w:styleId="112111">
    <w:name w:val="Нет списка112111"/>
    <w:next w:val="aff9"/>
    <w:uiPriority w:val="99"/>
    <w:semiHidden/>
    <w:unhideWhenUsed/>
    <w:rsid w:val="001A2239"/>
  </w:style>
  <w:style w:type="numbering" w:customStyle="1" w:styleId="1111111112">
    <w:name w:val="Нет списка1111111112"/>
    <w:next w:val="aff9"/>
    <w:uiPriority w:val="99"/>
    <w:semiHidden/>
    <w:rsid w:val="001A2239"/>
  </w:style>
  <w:style w:type="numbering" w:customStyle="1" w:styleId="211120">
    <w:name w:val="Нет списка21112"/>
    <w:next w:val="aff9"/>
    <w:uiPriority w:val="99"/>
    <w:semiHidden/>
    <w:unhideWhenUsed/>
    <w:rsid w:val="001A2239"/>
  </w:style>
  <w:style w:type="numbering" w:customStyle="1" w:styleId="121111">
    <w:name w:val="Нет списка121111"/>
    <w:next w:val="aff9"/>
    <w:uiPriority w:val="99"/>
    <w:semiHidden/>
    <w:rsid w:val="001A2239"/>
  </w:style>
  <w:style w:type="numbering" w:customStyle="1" w:styleId="311110">
    <w:name w:val="Нет списка31111"/>
    <w:next w:val="aff9"/>
    <w:uiPriority w:val="99"/>
    <w:semiHidden/>
    <w:unhideWhenUsed/>
    <w:rsid w:val="001A2239"/>
  </w:style>
  <w:style w:type="numbering" w:customStyle="1" w:styleId="131111">
    <w:name w:val="Нет списка131111"/>
    <w:next w:val="aff9"/>
    <w:uiPriority w:val="99"/>
    <w:semiHidden/>
    <w:rsid w:val="001A2239"/>
  </w:style>
  <w:style w:type="numbering" w:customStyle="1" w:styleId="41111">
    <w:name w:val="Нет списка41111"/>
    <w:next w:val="aff9"/>
    <w:uiPriority w:val="99"/>
    <w:semiHidden/>
    <w:unhideWhenUsed/>
    <w:rsid w:val="001A2239"/>
  </w:style>
  <w:style w:type="numbering" w:customStyle="1" w:styleId="141111">
    <w:name w:val="Нет списка141111"/>
    <w:next w:val="aff9"/>
    <w:uiPriority w:val="99"/>
    <w:semiHidden/>
    <w:rsid w:val="001A2239"/>
  </w:style>
  <w:style w:type="numbering" w:customStyle="1" w:styleId="2214">
    <w:name w:val="Стиль2214"/>
    <w:uiPriority w:val="99"/>
    <w:rsid w:val="001A2239"/>
  </w:style>
  <w:style w:type="numbering" w:customStyle="1" w:styleId="2111110">
    <w:name w:val="Стиль211111"/>
    <w:rsid w:val="001A2239"/>
  </w:style>
  <w:style w:type="numbering" w:customStyle="1" w:styleId="7110">
    <w:name w:val="Нет списка711"/>
    <w:next w:val="aff9"/>
    <w:uiPriority w:val="99"/>
    <w:semiHidden/>
    <w:unhideWhenUsed/>
    <w:rsid w:val="001A2239"/>
  </w:style>
  <w:style w:type="numbering" w:customStyle="1" w:styleId="8110">
    <w:name w:val="Нет списка811"/>
    <w:next w:val="aff9"/>
    <w:uiPriority w:val="99"/>
    <w:semiHidden/>
    <w:unhideWhenUsed/>
    <w:rsid w:val="001A2239"/>
  </w:style>
  <w:style w:type="numbering" w:customStyle="1" w:styleId="9111">
    <w:name w:val="Нет списка911"/>
    <w:next w:val="aff9"/>
    <w:uiPriority w:val="99"/>
    <w:semiHidden/>
    <w:unhideWhenUsed/>
    <w:rsid w:val="001A2239"/>
  </w:style>
  <w:style w:type="table" w:customStyle="1" w:styleId="8111">
    <w:name w:val="Сетка таблицы811"/>
    <w:basedOn w:val="aff8"/>
    <w:next w:val="affa"/>
    <w:uiPriority w:val="39"/>
    <w:rsid w:val="001A22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0">
    <w:name w:val="Сетка таблицы1011"/>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1">
    <w:name w:val="Нет списка1011"/>
    <w:next w:val="aff9"/>
    <w:uiPriority w:val="99"/>
    <w:semiHidden/>
    <w:unhideWhenUsed/>
    <w:rsid w:val="001A2239"/>
  </w:style>
  <w:style w:type="numbering" w:customStyle="1" w:styleId="24110">
    <w:name w:val="Стиль2411"/>
    <w:uiPriority w:val="99"/>
    <w:rsid w:val="001A2239"/>
  </w:style>
  <w:style w:type="numbering" w:customStyle="1" w:styleId="212110">
    <w:name w:val="Стиль21211"/>
    <w:uiPriority w:val="99"/>
    <w:rsid w:val="001A2239"/>
  </w:style>
  <w:style w:type="numbering" w:customStyle="1" w:styleId="221110">
    <w:name w:val="Стиль22111"/>
    <w:uiPriority w:val="99"/>
    <w:rsid w:val="001A2239"/>
  </w:style>
  <w:style w:type="numbering" w:customStyle="1" w:styleId="23111">
    <w:name w:val="Стиль23111"/>
    <w:uiPriority w:val="99"/>
    <w:rsid w:val="001A2239"/>
  </w:style>
  <w:style w:type="numbering" w:customStyle="1" w:styleId="17110">
    <w:name w:val="Нет списка1711"/>
    <w:next w:val="aff9"/>
    <w:uiPriority w:val="99"/>
    <w:semiHidden/>
    <w:unhideWhenUsed/>
    <w:rsid w:val="001A2239"/>
  </w:style>
  <w:style w:type="numbering" w:customStyle="1" w:styleId="114110">
    <w:name w:val="Нет списка11411"/>
    <w:next w:val="aff9"/>
    <w:uiPriority w:val="99"/>
    <w:semiHidden/>
    <w:rsid w:val="001A2239"/>
  </w:style>
  <w:style w:type="numbering" w:customStyle="1" w:styleId="111311">
    <w:name w:val="Нет списка111311"/>
    <w:next w:val="aff9"/>
    <w:uiPriority w:val="99"/>
    <w:semiHidden/>
    <w:unhideWhenUsed/>
    <w:rsid w:val="001A2239"/>
  </w:style>
  <w:style w:type="numbering" w:customStyle="1" w:styleId="1111211">
    <w:name w:val="Нет списка1111211"/>
    <w:next w:val="aff9"/>
    <w:uiPriority w:val="99"/>
    <w:semiHidden/>
    <w:rsid w:val="001A2239"/>
  </w:style>
  <w:style w:type="numbering" w:customStyle="1" w:styleId="23110">
    <w:name w:val="Нет списка2311"/>
    <w:next w:val="aff9"/>
    <w:uiPriority w:val="99"/>
    <w:semiHidden/>
    <w:unhideWhenUsed/>
    <w:rsid w:val="001A2239"/>
  </w:style>
  <w:style w:type="numbering" w:customStyle="1" w:styleId="33110">
    <w:name w:val="Нет списка3311"/>
    <w:next w:val="aff9"/>
    <w:uiPriority w:val="99"/>
    <w:semiHidden/>
    <w:unhideWhenUsed/>
    <w:rsid w:val="001A2239"/>
  </w:style>
  <w:style w:type="numbering" w:customStyle="1" w:styleId="43110">
    <w:name w:val="Нет списка4311"/>
    <w:next w:val="aff9"/>
    <w:uiPriority w:val="99"/>
    <w:semiHidden/>
    <w:unhideWhenUsed/>
    <w:rsid w:val="001A2239"/>
  </w:style>
  <w:style w:type="numbering" w:customStyle="1" w:styleId="12311">
    <w:name w:val="Нет списка12311"/>
    <w:next w:val="aff9"/>
    <w:uiPriority w:val="99"/>
    <w:semiHidden/>
    <w:rsid w:val="001A2239"/>
  </w:style>
  <w:style w:type="numbering" w:customStyle="1" w:styleId="5211">
    <w:name w:val="Нет списка5211"/>
    <w:next w:val="aff9"/>
    <w:uiPriority w:val="99"/>
    <w:semiHidden/>
    <w:unhideWhenUsed/>
    <w:rsid w:val="001A2239"/>
  </w:style>
  <w:style w:type="numbering" w:customStyle="1" w:styleId="13311">
    <w:name w:val="Нет списка13311"/>
    <w:next w:val="aff9"/>
    <w:uiPriority w:val="99"/>
    <w:semiHidden/>
    <w:unhideWhenUsed/>
    <w:rsid w:val="001A2239"/>
  </w:style>
  <w:style w:type="numbering" w:customStyle="1" w:styleId="61111">
    <w:name w:val="Нет списка6111"/>
    <w:next w:val="aff9"/>
    <w:uiPriority w:val="99"/>
    <w:semiHidden/>
    <w:unhideWhenUsed/>
    <w:rsid w:val="001A2239"/>
  </w:style>
  <w:style w:type="table" w:customStyle="1" w:styleId="43111">
    <w:name w:val="Сетка таблицы4311"/>
    <w:basedOn w:val="aff8"/>
    <w:next w:val="affa"/>
    <w:uiPriority w:val="99"/>
    <w:rsid w:val="001A22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1">
    <w:name w:val="Нет списка14311"/>
    <w:next w:val="aff9"/>
    <w:uiPriority w:val="99"/>
    <w:semiHidden/>
    <w:unhideWhenUsed/>
    <w:rsid w:val="001A2239"/>
  </w:style>
  <w:style w:type="numbering" w:customStyle="1" w:styleId="212111">
    <w:name w:val="Нет списка21211"/>
    <w:next w:val="aff9"/>
    <w:uiPriority w:val="99"/>
    <w:semiHidden/>
    <w:unhideWhenUsed/>
    <w:rsid w:val="001A2239"/>
  </w:style>
  <w:style w:type="numbering" w:customStyle="1" w:styleId="2011">
    <w:name w:val="Нет списка201"/>
    <w:next w:val="aff9"/>
    <w:uiPriority w:val="99"/>
    <w:semiHidden/>
    <w:unhideWhenUsed/>
    <w:rsid w:val="001A2239"/>
  </w:style>
  <w:style w:type="numbering" w:customStyle="1" w:styleId="21312">
    <w:name w:val="Стиль2131"/>
    <w:rsid w:val="001A2239"/>
  </w:style>
  <w:style w:type="table" w:customStyle="1" w:styleId="22210">
    <w:name w:val="Сетка таблицы2221"/>
    <w:uiPriority w:val="59"/>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11">
    <w:name w:val="Сетка таблицы21121"/>
    <w:uiPriority w:val="59"/>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310">
    <w:name w:val="Стиль21131"/>
    <w:rsid w:val="001A2239"/>
  </w:style>
  <w:style w:type="numbering" w:customStyle="1" w:styleId="23210">
    <w:name w:val="Стиль2321"/>
    <w:rsid w:val="001A2239"/>
  </w:style>
  <w:style w:type="numbering" w:customStyle="1" w:styleId="LFO2021">
    <w:name w:val="LFO2021"/>
    <w:rsid w:val="001A2239"/>
  </w:style>
  <w:style w:type="numbering" w:customStyle="1" w:styleId="11810">
    <w:name w:val="Нет списка1181"/>
    <w:next w:val="aff9"/>
    <w:uiPriority w:val="99"/>
    <w:semiHidden/>
    <w:unhideWhenUsed/>
    <w:rsid w:val="001A2239"/>
  </w:style>
  <w:style w:type="numbering" w:customStyle="1" w:styleId="2513">
    <w:name w:val="Стиль251"/>
    <w:rsid w:val="001A2239"/>
  </w:style>
  <w:style w:type="numbering" w:customStyle="1" w:styleId="111151">
    <w:name w:val="Нет списка111151"/>
    <w:next w:val="aff9"/>
    <w:uiPriority w:val="99"/>
    <w:semiHidden/>
    <w:unhideWhenUsed/>
    <w:rsid w:val="001A2239"/>
  </w:style>
  <w:style w:type="numbering" w:customStyle="1" w:styleId="1111131">
    <w:name w:val="Нет списка1111131"/>
    <w:next w:val="aff9"/>
    <w:uiPriority w:val="99"/>
    <w:semiHidden/>
    <w:rsid w:val="001A2239"/>
  </w:style>
  <w:style w:type="numbering" w:customStyle="1" w:styleId="1361">
    <w:name w:val="Нет списка1361"/>
    <w:next w:val="aff9"/>
    <w:uiPriority w:val="99"/>
    <w:semiHidden/>
    <w:rsid w:val="001A2239"/>
  </w:style>
  <w:style w:type="numbering" w:customStyle="1" w:styleId="4610">
    <w:name w:val="Нет списка461"/>
    <w:next w:val="aff9"/>
    <w:uiPriority w:val="99"/>
    <w:semiHidden/>
    <w:unhideWhenUsed/>
    <w:rsid w:val="001A2239"/>
  </w:style>
  <w:style w:type="numbering" w:customStyle="1" w:styleId="1441">
    <w:name w:val="Нет списка1441"/>
    <w:next w:val="aff9"/>
    <w:uiPriority w:val="99"/>
    <w:semiHidden/>
    <w:rsid w:val="001A2239"/>
  </w:style>
  <w:style w:type="numbering" w:customStyle="1" w:styleId="11111131">
    <w:name w:val="Нет списка11111131"/>
    <w:next w:val="aff9"/>
    <w:uiPriority w:val="99"/>
    <w:semiHidden/>
    <w:rsid w:val="001A2239"/>
  </w:style>
  <w:style w:type="numbering" w:customStyle="1" w:styleId="5510">
    <w:name w:val="Нет списка551"/>
    <w:next w:val="aff9"/>
    <w:uiPriority w:val="99"/>
    <w:semiHidden/>
    <w:unhideWhenUsed/>
    <w:rsid w:val="001A2239"/>
  </w:style>
  <w:style w:type="numbering" w:customStyle="1" w:styleId="15310">
    <w:name w:val="Нет списка1531"/>
    <w:next w:val="aff9"/>
    <w:uiPriority w:val="99"/>
    <w:semiHidden/>
    <w:unhideWhenUsed/>
    <w:rsid w:val="001A2239"/>
  </w:style>
  <w:style w:type="numbering" w:customStyle="1" w:styleId="112310">
    <w:name w:val="Нет списка11231"/>
    <w:next w:val="aff9"/>
    <w:uiPriority w:val="99"/>
    <w:semiHidden/>
    <w:unhideWhenUsed/>
    <w:rsid w:val="001A2239"/>
  </w:style>
  <w:style w:type="numbering" w:customStyle="1" w:styleId="111111121">
    <w:name w:val="Нет списка111111121"/>
    <w:next w:val="aff9"/>
    <w:uiPriority w:val="99"/>
    <w:semiHidden/>
    <w:rsid w:val="001A2239"/>
  </w:style>
  <w:style w:type="numbering" w:customStyle="1" w:styleId="12131">
    <w:name w:val="Нет списка12131"/>
    <w:next w:val="aff9"/>
    <w:uiPriority w:val="99"/>
    <w:semiHidden/>
    <w:rsid w:val="001A2239"/>
  </w:style>
  <w:style w:type="numbering" w:customStyle="1" w:styleId="31311">
    <w:name w:val="Нет списка3131"/>
    <w:next w:val="aff9"/>
    <w:uiPriority w:val="99"/>
    <w:semiHidden/>
    <w:unhideWhenUsed/>
    <w:rsid w:val="001A2239"/>
  </w:style>
  <w:style w:type="numbering" w:customStyle="1" w:styleId="13131">
    <w:name w:val="Нет списка13131"/>
    <w:next w:val="aff9"/>
    <w:uiPriority w:val="99"/>
    <w:semiHidden/>
    <w:rsid w:val="001A2239"/>
  </w:style>
  <w:style w:type="numbering" w:customStyle="1" w:styleId="41310">
    <w:name w:val="Нет списка4131"/>
    <w:next w:val="aff9"/>
    <w:uiPriority w:val="99"/>
    <w:semiHidden/>
    <w:unhideWhenUsed/>
    <w:rsid w:val="001A2239"/>
  </w:style>
  <w:style w:type="numbering" w:customStyle="1" w:styleId="14131">
    <w:name w:val="Нет списка14131"/>
    <w:next w:val="aff9"/>
    <w:uiPriority w:val="99"/>
    <w:semiHidden/>
    <w:rsid w:val="001A2239"/>
  </w:style>
  <w:style w:type="numbering" w:customStyle="1" w:styleId="6211">
    <w:name w:val="Нет списка621"/>
    <w:next w:val="aff9"/>
    <w:uiPriority w:val="99"/>
    <w:semiHidden/>
    <w:unhideWhenUsed/>
    <w:rsid w:val="001A2239"/>
  </w:style>
  <w:style w:type="numbering" w:customStyle="1" w:styleId="16210">
    <w:name w:val="Нет списка1621"/>
    <w:next w:val="aff9"/>
    <w:uiPriority w:val="99"/>
    <w:semiHidden/>
    <w:unhideWhenUsed/>
    <w:rsid w:val="001A2239"/>
  </w:style>
  <w:style w:type="numbering" w:customStyle="1" w:styleId="113210">
    <w:name w:val="Нет списка11321"/>
    <w:next w:val="aff9"/>
    <w:uiPriority w:val="99"/>
    <w:semiHidden/>
    <w:unhideWhenUsed/>
    <w:rsid w:val="001A2239"/>
  </w:style>
  <w:style w:type="numbering" w:customStyle="1" w:styleId="111221">
    <w:name w:val="Нет списка111221"/>
    <w:next w:val="aff9"/>
    <w:uiPriority w:val="99"/>
    <w:semiHidden/>
    <w:rsid w:val="001A2239"/>
  </w:style>
  <w:style w:type="numbering" w:customStyle="1" w:styleId="22211">
    <w:name w:val="Нет списка2221"/>
    <w:next w:val="aff9"/>
    <w:uiPriority w:val="99"/>
    <w:semiHidden/>
    <w:unhideWhenUsed/>
    <w:rsid w:val="001A2239"/>
  </w:style>
  <w:style w:type="numbering" w:customStyle="1" w:styleId="12221">
    <w:name w:val="Нет списка12221"/>
    <w:next w:val="aff9"/>
    <w:uiPriority w:val="99"/>
    <w:semiHidden/>
    <w:rsid w:val="001A2239"/>
  </w:style>
  <w:style w:type="numbering" w:customStyle="1" w:styleId="32210">
    <w:name w:val="Нет списка3221"/>
    <w:next w:val="aff9"/>
    <w:uiPriority w:val="99"/>
    <w:semiHidden/>
    <w:unhideWhenUsed/>
    <w:rsid w:val="001A2239"/>
  </w:style>
  <w:style w:type="numbering" w:customStyle="1" w:styleId="13221">
    <w:name w:val="Нет списка13221"/>
    <w:next w:val="aff9"/>
    <w:uiPriority w:val="99"/>
    <w:semiHidden/>
    <w:rsid w:val="001A2239"/>
  </w:style>
  <w:style w:type="numbering" w:customStyle="1" w:styleId="4221">
    <w:name w:val="Нет списка4221"/>
    <w:next w:val="aff9"/>
    <w:uiPriority w:val="99"/>
    <w:semiHidden/>
    <w:unhideWhenUsed/>
    <w:rsid w:val="001A2239"/>
  </w:style>
  <w:style w:type="numbering" w:customStyle="1" w:styleId="14221">
    <w:name w:val="Нет списка14221"/>
    <w:next w:val="aff9"/>
    <w:uiPriority w:val="99"/>
    <w:semiHidden/>
    <w:rsid w:val="001A2239"/>
  </w:style>
  <w:style w:type="numbering" w:customStyle="1" w:styleId="51211">
    <w:name w:val="Нет списка5121"/>
    <w:next w:val="aff9"/>
    <w:uiPriority w:val="99"/>
    <w:semiHidden/>
    <w:unhideWhenUsed/>
    <w:rsid w:val="001A2239"/>
  </w:style>
  <w:style w:type="numbering" w:customStyle="1" w:styleId="15121">
    <w:name w:val="Нет списка15121"/>
    <w:next w:val="aff9"/>
    <w:uiPriority w:val="99"/>
    <w:semiHidden/>
    <w:unhideWhenUsed/>
    <w:rsid w:val="001A2239"/>
  </w:style>
  <w:style w:type="numbering" w:customStyle="1" w:styleId="112121">
    <w:name w:val="Нет списка112121"/>
    <w:next w:val="aff9"/>
    <w:uiPriority w:val="99"/>
    <w:semiHidden/>
    <w:unhideWhenUsed/>
    <w:rsid w:val="001A2239"/>
  </w:style>
  <w:style w:type="numbering" w:customStyle="1" w:styleId="1111111121">
    <w:name w:val="Нет списка1111111121"/>
    <w:next w:val="aff9"/>
    <w:uiPriority w:val="99"/>
    <w:semiHidden/>
    <w:rsid w:val="001A2239"/>
  </w:style>
  <w:style w:type="numbering" w:customStyle="1" w:styleId="211212">
    <w:name w:val="Нет списка21121"/>
    <w:next w:val="aff9"/>
    <w:uiPriority w:val="99"/>
    <w:semiHidden/>
    <w:unhideWhenUsed/>
    <w:rsid w:val="001A2239"/>
  </w:style>
  <w:style w:type="numbering" w:customStyle="1" w:styleId="121121">
    <w:name w:val="Нет списка121121"/>
    <w:next w:val="aff9"/>
    <w:uiPriority w:val="99"/>
    <w:semiHidden/>
    <w:rsid w:val="001A2239"/>
  </w:style>
  <w:style w:type="numbering" w:customStyle="1" w:styleId="31121">
    <w:name w:val="Нет списка31121"/>
    <w:next w:val="aff9"/>
    <w:uiPriority w:val="99"/>
    <w:semiHidden/>
    <w:unhideWhenUsed/>
    <w:rsid w:val="001A2239"/>
  </w:style>
  <w:style w:type="numbering" w:customStyle="1" w:styleId="131121">
    <w:name w:val="Нет списка131121"/>
    <w:next w:val="aff9"/>
    <w:uiPriority w:val="99"/>
    <w:semiHidden/>
    <w:rsid w:val="001A2239"/>
  </w:style>
  <w:style w:type="numbering" w:customStyle="1" w:styleId="41121">
    <w:name w:val="Нет списка41121"/>
    <w:next w:val="aff9"/>
    <w:uiPriority w:val="99"/>
    <w:semiHidden/>
    <w:unhideWhenUsed/>
    <w:rsid w:val="001A2239"/>
  </w:style>
  <w:style w:type="numbering" w:customStyle="1" w:styleId="141121">
    <w:name w:val="Нет списка141121"/>
    <w:next w:val="aff9"/>
    <w:uiPriority w:val="99"/>
    <w:semiHidden/>
    <w:rsid w:val="001A2239"/>
  </w:style>
  <w:style w:type="numbering" w:customStyle="1" w:styleId="22212">
    <w:name w:val="Стиль2221"/>
    <w:rsid w:val="001A2239"/>
  </w:style>
  <w:style w:type="numbering" w:customStyle="1" w:styleId="211121">
    <w:name w:val="Стиль211121"/>
    <w:rsid w:val="001A2239"/>
  </w:style>
  <w:style w:type="numbering" w:customStyle="1" w:styleId="7210">
    <w:name w:val="Нет списка721"/>
    <w:next w:val="aff9"/>
    <w:uiPriority w:val="99"/>
    <w:semiHidden/>
    <w:unhideWhenUsed/>
    <w:rsid w:val="001A2239"/>
  </w:style>
  <w:style w:type="numbering" w:customStyle="1" w:styleId="8211">
    <w:name w:val="Нет списка821"/>
    <w:next w:val="aff9"/>
    <w:uiPriority w:val="99"/>
    <w:semiHidden/>
    <w:unhideWhenUsed/>
    <w:rsid w:val="001A2239"/>
  </w:style>
  <w:style w:type="numbering" w:customStyle="1" w:styleId="9211">
    <w:name w:val="Нет списка921"/>
    <w:next w:val="aff9"/>
    <w:uiPriority w:val="99"/>
    <w:semiHidden/>
    <w:unhideWhenUsed/>
    <w:rsid w:val="001A2239"/>
  </w:style>
  <w:style w:type="table" w:customStyle="1" w:styleId="8220">
    <w:name w:val="Сетка таблицы822"/>
    <w:basedOn w:val="aff8"/>
    <w:next w:val="affa"/>
    <w:uiPriority w:val="59"/>
    <w:rsid w:val="001A22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0">
    <w:name w:val="Сетка таблицы1021"/>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11">
    <w:name w:val="Нет списка1021"/>
    <w:next w:val="aff9"/>
    <w:uiPriority w:val="99"/>
    <w:semiHidden/>
    <w:unhideWhenUsed/>
    <w:rsid w:val="001A2239"/>
  </w:style>
  <w:style w:type="numbering" w:customStyle="1" w:styleId="24210">
    <w:name w:val="Стиль2421"/>
    <w:uiPriority w:val="99"/>
    <w:rsid w:val="001A2239"/>
  </w:style>
  <w:style w:type="numbering" w:customStyle="1" w:styleId="212210">
    <w:name w:val="Стиль21221"/>
    <w:uiPriority w:val="99"/>
    <w:rsid w:val="001A2239"/>
  </w:style>
  <w:style w:type="numbering" w:customStyle="1" w:styleId="22121">
    <w:name w:val="Стиль22121"/>
    <w:uiPriority w:val="99"/>
    <w:rsid w:val="001A2239"/>
  </w:style>
  <w:style w:type="numbering" w:customStyle="1" w:styleId="23121">
    <w:name w:val="Стиль23121"/>
    <w:uiPriority w:val="99"/>
    <w:rsid w:val="001A2239"/>
  </w:style>
  <w:style w:type="table" w:customStyle="1" w:styleId="2-421">
    <w:name w:val="Средний список 2 - Акцент 421"/>
    <w:basedOn w:val="aff8"/>
    <w:next w:val="2-4"/>
    <w:uiPriority w:val="99"/>
    <w:qFormat/>
    <w:rsid w:val="001A2239"/>
    <w:pPr>
      <w:spacing w:after="0" w:line="240" w:lineRule="auto"/>
    </w:pPr>
    <w:rPr>
      <w:sz w:val="24"/>
      <w:szCs w:val="24"/>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numbering" w:customStyle="1" w:styleId="17210">
    <w:name w:val="Нет списка1721"/>
    <w:next w:val="aff9"/>
    <w:uiPriority w:val="99"/>
    <w:semiHidden/>
    <w:unhideWhenUsed/>
    <w:rsid w:val="001A2239"/>
  </w:style>
  <w:style w:type="numbering" w:customStyle="1" w:styleId="114210">
    <w:name w:val="Нет списка11421"/>
    <w:next w:val="aff9"/>
    <w:uiPriority w:val="99"/>
    <w:semiHidden/>
    <w:rsid w:val="001A2239"/>
  </w:style>
  <w:style w:type="numbering" w:customStyle="1" w:styleId="111321">
    <w:name w:val="Нет списка111321"/>
    <w:next w:val="aff9"/>
    <w:uiPriority w:val="99"/>
    <w:semiHidden/>
    <w:unhideWhenUsed/>
    <w:rsid w:val="001A2239"/>
  </w:style>
  <w:style w:type="numbering" w:customStyle="1" w:styleId="1111221">
    <w:name w:val="Нет списка1111221"/>
    <w:next w:val="aff9"/>
    <w:uiPriority w:val="99"/>
    <w:semiHidden/>
    <w:rsid w:val="001A2239"/>
  </w:style>
  <w:style w:type="numbering" w:customStyle="1" w:styleId="23211">
    <w:name w:val="Нет списка2321"/>
    <w:next w:val="aff9"/>
    <w:uiPriority w:val="99"/>
    <w:semiHidden/>
    <w:unhideWhenUsed/>
    <w:rsid w:val="001A2239"/>
  </w:style>
  <w:style w:type="numbering" w:customStyle="1" w:styleId="3321">
    <w:name w:val="Нет списка3321"/>
    <w:next w:val="aff9"/>
    <w:uiPriority w:val="99"/>
    <w:semiHidden/>
    <w:unhideWhenUsed/>
    <w:rsid w:val="001A2239"/>
  </w:style>
  <w:style w:type="numbering" w:customStyle="1" w:styleId="4321">
    <w:name w:val="Нет списка4321"/>
    <w:next w:val="aff9"/>
    <w:uiPriority w:val="99"/>
    <w:semiHidden/>
    <w:unhideWhenUsed/>
    <w:rsid w:val="001A2239"/>
  </w:style>
  <w:style w:type="numbering" w:customStyle="1" w:styleId="12321">
    <w:name w:val="Нет списка12321"/>
    <w:next w:val="aff9"/>
    <w:uiPriority w:val="99"/>
    <w:semiHidden/>
    <w:rsid w:val="001A2239"/>
  </w:style>
  <w:style w:type="numbering" w:customStyle="1" w:styleId="52210">
    <w:name w:val="Нет списка5221"/>
    <w:next w:val="aff9"/>
    <w:uiPriority w:val="99"/>
    <w:semiHidden/>
    <w:unhideWhenUsed/>
    <w:rsid w:val="001A2239"/>
  </w:style>
  <w:style w:type="numbering" w:customStyle="1" w:styleId="13321">
    <w:name w:val="Нет списка13321"/>
    <w:next w:val="aff9"/>
    <w:uiPriority w:val="99"/>
    <w:semiHidden/>
    <w:unhideWhenUsed/>
    <w:rsid w:val="001A2239"/>
  </w:style>
  <w:style w:type="numbering" w:customStyle="1" w:styleId="61211">
    <w:name w:val="Нет списка6121"/>
    <w:next w:val="aff9"/>
    <w:uiPriority w:val="99"/>
    <w:semiHidden/>
    <w:unhideWhenUsed/>
    <w:rsid w:val="001A2239"/>
  </w:style>
  <w:style w:type="table" w:customStyle="1" w:styleId="43210">
    <w:name w:val="Сетка таблицы4321"/>
    <w:basedOn w:val="aff8"/>
    <w:next w:val="affa"/>
    <w:uiPriority w:val="99"/>
    <w:rsid w:val="001A22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21">
    <w:name w:val="Нет списка14321"/>
    <w:next w:val="aff9"/>
    <w:uiPriority w:val="99"/>
    <w:semiHidden/>
    <w:unhideWhenUsed/>
    <w:rsid w:val="001A2239"/>
  </w:style>
  <w:style w:type="numbering" w:customStyle="1" w:styleId="212211">
    <w:name w:val="Нет списка21221"/>
    <w:next w:val="aff9"/>
    <w:uiPriority w:val="99"/>
    <w:semiHidden/>
    <w:unhideWhenUsed/>
    <w:rsid w:val="001A2239"/>
  </w:style>
  <w:style w:type="numbering" w:customStyle="1" w:styleId="2711">
    <w:name w:val="Нет списка271"/>
    <w:next w:val="aff9"/>
    <w:uiPriority w:val="99"/>
    <w:semiHidden/>
    <w:unhideWhenUsed/>
    <w:rsid w:val="001A2239"/>
  </w:style>
  <w:style w:type="numbering" w:customStyle="1" w:styleId="11910">
    <w:name w:val="Нет списка1191"/>
    <w:next w:val="aff9"/>
    <w:uiPriority w:val="99"/>
    <w:semiHidden/>
    <w:unhideWhenUsed/>
    <w:rsid w:val="001A2239"/>
  </w:style>
  <w:style w:type="numbering" w:customStyle="1" w:styleId="21412">
    <w:name w:val="Стиль2141"/>
    <w:rsid w:val="001A2239"/>
  </w:style>
  <w:style w:type="table" w:customStyle="1" w:styleId="31e">
    <w:name w:val="Современная таблица31"/>
    <w:basedOn w:val="aff8"/>
    <w:next w:val="afffffffff7"/>
    <w:uiPriority w:val="99"/>
    <w:rsid w:val="001A2239"/>
    <w:pPr>
      <w:spacing w:after="120" w:line="240" w:lineRule="auto"/>
      <w:jc w:val="both"/>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310">
    <w:name w:val="Сетка таблицы2231"/>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0">
    <w:name w:val="Сетка таблицы4111"/>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11">
    <w:name w:val="Сетка таблицы21131"/>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410">
    <w:name w:val="Стиль21141"/>
    <w:rsid w:val="001A2239"/>
  </w:style>
  <w:style w:type="numbering" w:customStyle="1" w:styleId="23310">
    <w:name w:val="Стиль2331"/>
    <w:rsid w:val="001A2239"/>
  </w:style>
  <w:style w:type="numbering" w:customStyle="1" w:styleId="LFO2031">
    <w:name w:val="LFO2031"/>
    <w:rsid w:val="001A2239"/>
  </w:style>
  <w:style w:type="numbering" w:customStyle="1" w:styleId="111010">
    <w:name w:val="Нет списка11101"/>
    <w:next w:val="aff9"/>
    <w:uiPriority w:val="99"/>
    <w:semiHidden/>
    <w:unhideWhenUsed/>
    <w:rsid w:val="001A2239"/>
  </w:style>
  <w:style w:type="numbering" w:customStyle="1" w:styleId="2612">
    <w:name w:val="Стиль261"/>
    <w:rsid w:val="001A2239"/>
  </w:style>
  <w:style w:type="numbering" w:customStyle="1" w:styleId="111161">
    <w:name w:val="Нет списка111161"/>
    <w:next w:val="aff9"/>
    <w:uiPriority w:val="99"/>
    <w:semiHidden/>
    <w:unhideWhenUsed/>
    <w:rsid w:val="001A2239"/>
  </w:style>
  <w:style w:type="numbering" w:customStyle="1" w:styleId="1111141">
    <w:name w:val="Нет списка1111141"/>
    <w:next w:val="aff9"/>
    <w:uiPriority w:val="99"/>
    <w:semiHidden/>
    <w:rsid w:val="001A2239"/>
  </w:style>
  <w:style w:type="numbering" w:customStyle="1" w:styleId="2811">
    <w:name w:val="Нет списка281"/>
    <w:next w:val="aff9"/>
    <w:uiPriority w:val="99"/>
    <w:semiHidden/>
    <w:unhideWhenUsed/>
    <w:rsid w:val="001A2239"/>
  </w:style>
  <w:style w:type="numbering" w:customStyle="1" w:styleId="1271">
    <w:name w:val="Нет списка1271"/>
    <w:next w:val="aff9"/>
    <w:uiPriority w:val="99"/>
    <w:semiHidden/>
    <w:rsid w:val="001A2239"/>
  </w:style>
  <w:style w:type="numbering" w:customStyle="1" w:styleId="3711">
    <w:name w:val="Нет списка371"/>
    <w:next w:val="aff9"/>
    <w:uiPriority w:val="99"/>
    <w:semiHidden/>
    <w:unhideWhenUsed/>
    <w:rsid w:val="001A2239"/>
  </w:style>
  <w:style w:type="numbering" w:customStyle="1" w:styleId="1371">
    <w:name w:val="Нет списка1371"/>
    <w:next w:val="aff9"/>
    <w:uiPriority w:val="99"/>
    <w:semiHidden/>
    <w:rsid w:val="001A2239"/>
  </w:style>
  <w:style w:type="numbering" w:customStyle="1" w:styleId="4710">
    <w:name w:val="Нет списка471"/>
    <w:next w:val="aff9"/>
    <w:uiPriority w:val="99"/>
    <w:semiHidden/>
    <w:unhideWhenUsed/>
    <w:rsid w:val="001A2239"/>
  </w:style>
  <w:style w:type="numbering" w:customStyle="1" w:styleId="1451">
    <w:name w:val="Нет списка1451"/>
    <w:next w:val="aff9"/>
    <w:uiPriority w:val="99"/>
    <w:semiHidden/>
    <w:rsid w:val="001A2239"/>
  </w:style>
  <w:style w:type="numbering" w:customStyle="1" w:styleId="11111141">
    <w:name w:val="Нет списка11111141"/>
    <w:next w:val="aff9"/>
    <w:uiPriority w:val="99"/>
    <w:semiHidden/>
    <w:rsid w:val="001A2239"/>
  </w:style>
  <w:style w:type="numbering" w:customStyle="1" w:styleId="5610">
    <w:name w:val="Нет списка561"/>
    <w:next w:val="aff9"/>
    <w:uiPriority w:val="99"/>
    <w:semiHidden/>
    <w:unhideWhenUsed/>
    <w:rsid w:val="001A2239"/>
  </w:style>
  <w:style w:type="numbering" w:customStyle="1" w:styleId="1541">
    <w:name w:val="Нет списка1541"/>
    <w:next w:val="aff9"/>
    <w:uiPriority w:val="99"/>
    <w:semiHidden/>
    <w:unhideWhenUsed/>
    <w:rsid w:val="001A2239"/>
  </w:style>
  <w:style w:type="numbering" w:customStyle="1" w:styleId="11241">
    <w:name w:val="Нет списка11241"/>
    <w:next w:val="aff9"/>
    <w:uiPriority w:val="99"/>
    <w:semiHidden/>
    <w:unhideWhenUsed/>
    <w:rsid w:val="001A2239"/>
  </w:style>
  <w:style w:type="numbering" w:customStyle="1" w:styleId="111111131">
    <w:name w:val="Нет списка111111131"/>
    <w:next w:val="aff9"/>
    <w:uiPriority w:val="99"/>
    <w:semiHidden/>
    <w:rsid w:val="001A2239"/>
  </w:style>
  <w:style w:type="numbering" w:customStyle="1" w:styleId="12141">
    <w:name w:val="Нет списка12141"/>
    <w:next w:val="aff9"/>
    <w:uiPriority w:val="99"/>
    <w:semiHidden/>
    <w:rsid w:val="001A2239"/>
  </w:style>
  <w:style w:type="numbering" w:customStyle="1" w:styleId="31411">
    <w:name w:val="Нет списка3141"/>
    <w:next w:val="aff9"/>
    <w:uiPriority w:val="99"/>
    <w:semiHidden/>
    <w:unhideWhenUsed/>
    <w:rsid w:val="001A2239"/>
  </w:style>
  <w:style w:type="numbering" w:customStyle="1" w:styleId="13141">
    <w:name w:val="Нет списка13141"/>
    <w:next w:val="aff9"/>
    <w:uiPriority w:val="99"/>
    <w:semiHidden/>
    <w:rsid w:val="001A2239"/>
  </w:style>
  <w:style w:type="numbering" w:customStyle="1" w:styleId="4141">
    <w:name w:val="Нет списка4141"/>
    <w:next w:val="aff9"/>
    <w:uiPriority w:val="99"/>
    <w:semiHidden/>
    <w:unhideWhenUsed/>
    <w:rsid w:val="001A2239"/>
  </w:style>
  <w:style w:type="numbering" w:customStyle="1" w:styleId="14141">
    <w:name w:val="Нет списка14141"/>
    <w:next w:val="aff9"/>
    <w:uiPriority w:val="99"/>
    <w:semiHidden/>
    <w:rsid w:val="001A2239"/>
  </w:style>
  <w:style w:type="numbering" w:customStyle="1" w:styleId="6311">
    <w:name w:val="Нет списка631"/>
    <w:next w:val="aff9"/>
    <w:uiPriority w:val="99"/>
    <w:semiHidden/>
    <w:unhideWhenUsed/>
    <w:rsid w:val="001A2239"/>
  </w:style>
  <w:style w:type="numbering" w:customStyle="1" w:styleId="16310">
    <w:name w:val="Нет списка1631"/>
    <w:next w:val="aff9"/>
    <w:uiPriority w:val="99"/>
    <w:semiHidden/>
    <w:unhideWhenUsed/>
    <w:rsid w:val="001A2239"/>
  </w:style>
  <w:style w:type="numbering" w:customStyle="1" w:styleId="113310">
    <w:name w:val="Нет списка11331"/>
    <w:next w:val="aff9"/>
    <w:uiPriority w:val="99"/>
    <w:semiHidden/>
    <w:unhideWhenUsed/>
    <w:rsid w:val="001A2239"/>
  </w:style>
  <w:style w:type="numbering" w:customStyle="1" w:styleId="111231">
    <w:name w:val="Нет списка111231"/>
    <w:next w:val="aff9"/>
    <w:uiPriority w:val="99"/>
    <w:semiHidden/>
    <w:rsid w:val="001A2239"/>
  </w:style>
  <w:style w:type="numbering" w:customStyle="1" w:styleId="22311">
    <w:name w:val="Нет списка2231"/>
    <w:next w:val="aff9"/>
    <w:uiPriority w:val="99"/>
    <w:semiHidden/>
    <w:unhideWhenUsed/>
    <w:rsid w:val="001A2239"/>
  </w:style>
  <w:style w:type="numbering" w:customStyle="1" w:styleId="12231">
    <w:name w:val="Нет списка12231"/>
    <w:next w:val="aff9"/>
    <w:uiPriority w:val="99"/>
    <w:semiHidden/>
    <w:rsid w:val="001A2239"/>
  </w:style>
  <w:style w:type="numbering" w:customStyle="1" w:styleId="32310">
    <w:name w:val="Нет списка3231"/>
    <w:next w:val="aff9"/>
    <w:uiPriority w:val="99"/>
    <w:semiHidden/>
    <w:unhideWhenUsed/>
    <w:rsid w:val="001A2239"/>
  </w:style>
  <w:style w:type="numbering" w:customStyle="1" w:styleId="13231">
    <w:name w:val="Нет списка13231"/>
    <w:next w:val="aff9"/>
    <w:uiPriority w:val="99"/>
    <w:semiHidden/>
    <w:rsid w:val="001A2239"/>
  </w:style>
  <w:style w:type="numbering" w:customStyle="1" w:styleId="4231">
    <w:name w:val="Нет списка4231"/>
    <w:next w:val="aff9"/>
    <w:uiPriority w:val="99"/>
    <w:semiHidden/>
    <w:unhideWhenUsed/>
    <w:rsid w:val="001A2239"/>
  </w:style>
  <w:style w:type="numbering" w:customStyle="1" w:styleId="14231">
    <w:name w:val="Нет списка14231"/>
    <w:next w:val="aff9"/>
    <w:uiPriority w:val="99"/>
    <w:semiHidden/>
    <w:rsid w:val="001A2239"/>
  </w:style>
  <w:style w:type="numbering" w:customStyle="1" w:styleId="51311">
    <w:name w:val="Нет списка5131"/>
    <w:next w:val="aff9"/>
    <w:uiPriority w:val="99"/>
    <w:semiHidden/>
    <w:unhideWhenUsed/>
    <w:rsid w:val="001A2239"/>
  </w:style>
  <w:style w:type="numbering" w:customStyle="1" w:styleId="15131">
    <w:name w:val="Нет списка15131"/>
    <w:next w:val="aff9"/>
    <w:uiPriority w:val="99"/>
    <w:semiHidden/>
    <w:unhideWhenUsed/>
    <w:rsid w:val="001A2239"/>
  </w:style>
  <w:style w:type="numbering" w:customStyle="1" w:styleId="112131">
    <w:name w:val="Нет списка112131"/>
    <w:next w:val="aff9"/>
    <w:uiPriority w:val="99"/>
    <w:semiHidden/>
    <w:unhideWhenUsed/>
    <w:rsid w:val="001A2239"/>
  </w:style>
  <w:style w:type="numbering" w:customStyle="1" w:styleId="1111111131">
    <w:name w:val="Нет списка1111111131"/>
    <w:next w:val="aff9"/>
    <w:uiPriority w:val="99"/>
    <w:semiHidden/>
    <w:rsid w:val="001A2239"/>
  </w:style>
  <w:style w:type="numbering" w:customStyle="1" w:styleId="211312">
    <w:name w:val="Нет списка21131"/>
    <w:next w:val="aff9"/>
    <w:uiPriority w:val="99"/>
    <w:semiHidden/>
    <w:unhideWhenUsed/>
    <w:rsid w:val="001A2239"/>
  </w:style>
  <w:style w:type="numbering" w:customStyle="1" w:styleId="121131">
    <w:name w:val="Нет списка121131"/>
    <w:next w:val="aff9"/>
    <w:uiPriority w:val="99"/>
    <w:semiHidden/>
    <w:rsid w:val="001A2239"/>
  </w:style>
  <w:style w:type="numbering" w:customStyle="1" w:styleId="31131">
    <w:name w:val="Нет списка31131"/>
    <w:next w:val="aff9"/>
    <w:uiPriority w:val="99"/>
    <w:semiHidden/>
    <w:unhideWhenUsed/>
    <w:rsid w:val="001A2239"/>
  </w:style>
  <w:style w:type="numbering" w:customStyle="1" w:styleId="131131">
    <w:name w:val="Нет списка131131"/>
    <w:next w:val="aff9"/>
    <w:uiPriority w:val="99"/>
    <w:semiHidden/>
    <w:rsid w:val="001A2239"/>
  </w:style>
  <w:style w:type="numbering" w:customStyle="1" w:styleId="41131">
    <w:name w:val="Нет списка41131"/>
    <w:next w:val="aff9"/>
    <w:uiPriority w:val="99"/>
    <w:semiHidden/>
    <w:unhideWhenUsed/>
    <w:rsid w:val="001A2239"/>
  </w:style>
  <w:style w:type="numbering" w:customStyle="1" w:styleId="141131">
    <w:name w:val="Нет списка141131"/>
    <w:next w:val="aff9"/>
    <w:uiPriority w:val="99"/>
    <w:semiHidden/>
    <w:rsid w:val="001A2239"/>
  </w:style>
  <w:style w:type="numbering" w:customStyle="1" w:styleId="22312">
    <w:name w:val="Стиль2231"/>
    <w:rsid w:val="001A2239"/>
  </w:style>
  <w:style w:type="numbering" w:customStyle="1" w:styleId="211131">
    <w:name w:val="Стиль211131"/>
    <w:rsid w:val="001A2239"/>
  </w:style>
  <w:style w:type="numbering" w:customStyle="1" w:styleId="7310">
    <w:name w:val="Нет списка731"/>
    <w:next w:val="aff9"/>
    <w:uiPriority w:val="99"/>
    <w:semiHidden/>
    <w:unhideWhenUsed/>
    <w:rsid w:val="001A2239"/>
  </w:style>
  <w:style w:type="numbering" w:customStyle="1" w:styleId="8310">
    <w:name w:val="Нет списка831"/>
    <w:next w:val="aff9"/>
    <w:uiPriority w:val="99"/>
    <w:semiHidden/>
    <w:unhideWhenUsed/>
    <w:rsid w:val="001A2239"/>
  </w:style>
  <w:style w:type="numbering" w:customStyle="1" w:styleId="9310">
    <w:name w:val="Нет списка931"/>
    <w:next w:val="aff9"/>
    <w:uiPriority w:val="99"/>
    <w:semiHidden/>
    <w:unhideWhenUsed/>
    <w:rsid w:val="001A2239"/>
  </w:style>
  <w:style w:type="table" w:customStyle="1" w:styleId="8311">
    <w:name w:val="Сетка таблицы831"/>
    <w:basedOn w:val="aff8"/>
    <w:next w:val="affa"/>
    <w:uiPriority w:val="59"/>
    <w:rsid w:val="001A22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
    <w:basedOn w:val="aff8"/>
    <w:next w:val="affa"/>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10">
    <w:name w:val="Нет списка1031"/>
    <w:next w:val="aff9"/>
    <w:uiPriority w:val="99"/>
    <w:semiHidden/>
    <w:unhideWhenUsed/>
    <w:rsid w:val="001A2239"/>
  </w:style>
  <w:style w:type="numbering" w:customStyle="1" w:styleId="24310">
    <w:name w:val="Стиль2431"/>
    <w:uiPriority w:val="99"/>
    <w:rsid w:val="001A2239"/>
  </w:style>
  <w:style w:type="numbering" w:customStyle="1" w:styleId="212310">
    <w:name w:val="Стиль21231"/>
    <w:uiPriority w:val="99"/>
    <w:rsid w:val="001A2239"/>
  </w:style>
  <w:style w:type="numbering" w:customStyle="1" w:styleId="22131">
    <w:name w:val="Стиль22131"/>
    <w:uiPriority w:val="99"/>
    <w:rsid w:val="001A2239"/>
  </w:style>
  <w:style w:type="numbering" w:customStyle="1" w:styleId="23131">
    <w:name w:val="Стиль23131"/>
    <w:uiPriority w:val="99"/>
    <w:rsid w:val="001A2239"/>
  </w:style>
  <w:style w:type="table" w:customStyle="1" w:styleId="2-431">
    <w:name w:val="Средний список 2 - Акцент 431"/>
    <w:basedOn w:val="aff8"/>
    <w:next w:val="2-4"/>
    <w:uiPriority w:val="99"/>
    <w:rsid w:val="001A2239"/>
    <w:pPr>
      <w:spacing w:after="0" w:line="240" w:lineRule="auto"/>
    </w:pPr>
    <w:rPr>
      <w:sz w:val="24"/>
      <w:szCs w:val="24"/>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numbering" w:customStyle="1" w:styleId="17310">
    <w:name w:val="Нет списка1731"/>
    <w:next w:val="aff9"/>
    <w:uiPriority w:val="99"/>
    <w:semiHidden/>
    <w:unhideWhenUsed/>
    <w:rsid w:val="001A2239"/>
  </w:style>
  <w:style w:type="numbering" w:customStyle="1" w:styleId="114310">
    <w:name w:val="Нет списка11431"/>
    <w:next w:val="aff9"/>
    <w:uiPriority w:val="99"/>
    <w:semiHidden/>
    <w:rsid w:val="001A2239"/>
  </w:style>
  <w:style w:type="numbering" w:customStyle="1" w:styleId="111331">
    <w:name w:val="Нет списка111331"/>
    <w:next w:val="aff9"/>
    <w:uiPriority w:val="99"/>
    <w:semiHidden/>
    <w:unhideWhenUsed/>
    <w:rsid w:val="001A2239"/>
  </w:style>
  <w:style w:type="numbering" w:customStyle="1" w:styleId="1111231">
    <w:name w:val="Нет списка1111231"/>
    <w:next w:val="aff9"/>
    <w:uiPriority w:val="99"/>
    <w:semiHidden/>
    <w:rsid w:val="001A2239"/>
  </w:style>
  <w:style w:type="numbering" w:customStyle="1" w:styleId="23311">
    <w:name w:val="Нет списка2331"/>
    <w:next w:val="aff9"/>
    <w:uiPriority w:val="99"/>
    <w:semiHidden/>
    <w:unhideWhenUsed/>
    <w:rsid w:val="001A2239"/>
  </w:style>
  <w:style w:type="numbering" w:customStyle="1" w:styleId="3331">
    <w:name w:val="Нет списка3331"/>
    <w:next w:val="aff9"/>
    <w:uiPriority w:val="99"/>
    <w:semiHidden/>
    <w:unhideWhenUsed/>
    <w:rsid w:val="001A2239"/>
  </w:style>
  <w:style w:type="numbering" w:customStyle="1" w:styleId="4331">
    <w:name w:val="Нет списка4331"/>
    <w:next w:val="aff9"/>
    <w:uiPriority w:val="99"/>
    <w:semiHidden/>
    <w:unhideWhenUsed/>
    <w:rsid w:val="001A2239"/>
  </w:style>
  <w:style w:type="numbering" w:customStyle="1" w:styleId="12331">
    <w:name w:val="Нет списка12331"/>
    <w:next w:val="aff9"/>
    <w:uiPriority w:val="99"/>
    <w:semiHidden/>
    <w:rsid w:val="001A2239"/>
  </w:style>
  <w:style w:type="table" w:customStyle="1" w:styleId="23112">
    <w:name w:val="Сетка таблицы2311"/>
    <w:basedOn w:val="aff8"/>
    <w:next w:val="affa"/>
    <w:rsid w:val="001A22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1">
    <w:name w:val="Нет списка5231"/>
    <w:next w:val="aff9"/>
    <w:uiPriority w:val="99"/>
    <w:semiHidden/>
    <w:unhideWhenUsed/>
    <w:rsid w:val="001A2239"/>
  </w:style>
  <w:style w:type="numbering" w:customStyle="1" w:styleId="13331">
    <w:name w:val="Нет списка13331"/>
    <w:next w:val="aff9"/>
    <w:uiPriority w:val="99"/>
    <w:semiHidden/>
    <w:unhideWhenUsed/>
    <w:rsid w:val="001A2239"/>
  </w:style>
  <w:style w:type="numbering" w:customStyle="1" w:styleId="61311">
    <w:name w:val="Нет списка6131"/>
    <w:next w:val="aff9"/>
    <w:uiPriority w:val="99"/>
    <w:semiHidden/>
    <w:unhideWhenUsed/>
    <w:rsid w:val="001A2239"/>
  </w:style>
  <w:style w:type="table" w:customStyle="1" w:styleId="43310">
    <w:name w:val="Сетка таблицы4331"/>
    <w:basedOn w:val="aff8"/>
    <w:next w:val="affa"/>
    <w:uiPriority w:val="99"/>
    <w:rsid w:val="001A22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31">
    <w:name w:val="Нет списка14331"/>
    <w:next w:val="aff9"/>
    <w:uiPriority w:val="99"/>
    <w:semiHidden/>
    <w:unhideWhenUsed/>
    <w:rsid w:val="001A2239"/>
  </w:style>
  <w:style w:type="numbering" w:customStyle="1" w:styleId="212311">
    <w:name w:val="Нет списка21231"/>
    <w:next w:val="aff9"/>
    <w:uiPriority w:val="99"/>
    <w:semiHidden/>
    <w:unhideWhenUsed/>
    <w:rsid w:val="001A2239"/>
  </w:style>
  <w:style w:type="table" w:customStyle="1" w:styleId="1-221">
    <w:name w:val="Средняя сетка 1 - Акцент 221"/>
    <w:basedOn w:val="aff8"/>
    <w:next w:val="1-20"/>
    <w:uiPriority w:val="99"/>
    <w:rsid w:val="001A2239"/>
    <w:pPr>
      <w:spacing w:after="0" w:line="240" w:lineRule="auto"/>
    </w:pPr>
    <w:rPr>
      <w:sz w:val="24"/>
      <w:szCs w:val="24"/>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customStyle="1" w:styleId="111b">
    <w:name w:val="Объемная таблица 111"/>
    <w:basedOn w:val="aff8"/>
    <w:next w:val="1fd"/>
    <w:rsid w:val="001A2239"/>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18">
    <w:name w:val="Объемная таблица 211"/>
    <w:basedOn w:val="aff8"/>
    <w:next w:val="2fb"/>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5">
    <w:name w:val="Объемная таблица 311"/>
    <w:basedOn w:val="aff8"/>
    <w:next w:val="3f5"/>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1c">
    <w:name w:val="Классическая таблица 111"/>
    <w:basedOn w:val="aff8"/>
    <w:next w:val="1fe"/>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9">
    <w:name w:val="Классическая таблица 211"/>
    <w:basedOn w:val="aff8"/>
    <w:next w:val="2fc"/>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16">
    <w:name w:val="Классическая таблица 311"/>
    <w:basedOn w:val="aff8"/>
    <w:next w:val="3f6"/>
    <w:rsid w:val="001A2239"/>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5">
    <w:name w:val="Классическая таблица 411"/>
    <w:basedOn w:val="aff8"/>
    <w:next w:val="4d"/>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1d">
    <w:name w:val="Цветная таблица 111"/>
    <w:basedOn w:val="aff8"/>
    <w:next w:val="1ff"/>
    <w:rsid w:val="001A2239"/>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1a">
    <w:name w:val="Цветная таблица 211"/>
    <w:basedOn w:val="aff8"/>
    <w:next w:val="2fd"/>
    <w:rsid w:val="001A2239"/>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17">
    <w:name w:val="Цветная таблица 311"/>
    <w:basedOn w:val="aff8"/>
    <w:next w:val="3f7"/>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1e">
    <w:name w:val="Столбцы таблицы 111"/>
    <w:basedOn w:val="aff8"/>
    <w:next w:val="1ff0"/>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b">
    <w:name w:val="Столбцы таблицы 211"/>
    <w:basedOn w:val="aff8"/>
    <w:next w:val="2fe"/>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8">
    <w:name w:val="Столбцы таблицы 311"/>
    <w:basedOn w:val="aff8"/>
    <w:next w:val="3f8"/>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16">
    <w:name w:val="Столбцы таблицы 411"/>
    <w:basedOn w:val="aff8"/>
    <w:next w:val="4e"/>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4">
    <w:name w:val="Столбцы таблицы 511"/>
    <w:basedOn w:val="aff8"/>
    <w:next w:val="5a"/>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f9">
    <w:name w:val="Изысканная таблица11"/>
    <w:basedOn w:val="aff8"/>
    <w:next w:val="afffffffff8"/>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f">
    <w:name w:val="Сетка таблицы 111"/>
    <w:basedOn w:val="aff8"/>
    <w:next w:val="1ff1"/>
    <w:rsid w:val="001A2239"/>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40" w:beforeAutospacing="0" w:afterLines="0" w:after="4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1c">
    <w:name w:val="Сетка таблицы 211"/>
    <w:basedOn w:val="aff8"/>
    <w:next w:val="2ff"/>
    <w:rsid w:val="001A2239"/>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9">
    <w:name w:val="Сетка таблицы 311"/>
    <w:basedOn w:val="aff8"/>
    <w:next w:val="3f9"/>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7">
    <w:name w:val="Сетка таблицы 411"/>
    <w:basedOn w:val="aff8"/>
    <w:next w:val="4f"/>
    <w:rsid w:val="001A2239"/>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15">
    <w:name w:val="Сетка таблицы 511"/>
    <w:basedOn w:val="aff8"/>
    <w:next w:val="5b"/>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14">
    <w:name w:val="Сетка таблицы 611"/>
    <w:basedOn w:val="aff8"/>
    <w:next w:val="64"/>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11">
    <w:name w:val="Сетка таблицы 711"/>
    <w:basedOn w:val="aff8"/>
    <w:next w:val="74"/>
    <w:rsid w:val="001A2239"/>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12">
    <w:name w:val="Сетка таблицы 811"/>
    <w:basedOn w:val="aff8"/>
    <w:next w:val="83"/>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1">
    <w:name w:val="Table Grid111"/>
    <w:basedOn w:val="aff8"/>
    <w:next w:val="affa"/>
    <w:qFormat/>
    <w:rsid w:val="001A2239"/>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jc w:val="center"/>
    </w:trPr>
    <w:tblStylePr w:type="firstRow">
      <w:pPr>
        <w:keepNext/>
        <w:keepLines w:val="0"/>
        <w:pageBreakBefore w:val="0"/>
        <w:widowControl/>
        <w:suppressLineNumbers w:val="0"/>
        <w:suppressAutoHyphens w:val="0"/>
        <w:wordWrap/>
        <w:spacing w:beforeLines="0" w:before="60" w:beforeAutospacing="0" w:afterLines="0" w:after="6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table" w:customStyle="1" w:styleId="-1110">
    <w:name w:val="Таблица-список 111"/>
    <w:basedOn w:val="aff8"/>
    <w:next w:val="-13"/>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0">
    <w:name w:val="Таблица-список 211"/>
    <w:basedOn w:val="aff8"/>
    <w:next w:val="-20"/>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2">
    <w:name w:val="Таблица-список 311"/>
    <w:basedOn w:val="aff8"/>
    <w:next w:val="-34"/>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1">
    <w:name w:val="Таблица-список 411"/>
    <w:basedOn w:val="aff8"/>
    <w:next w:val="-40"/>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10">
    <w:name w:val="Таблица-список 511"/>
    <w:basedOn w:val="aff8"/>
    <w:next w:val="-53"/>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1">
    <w:name w:val="Таблица-список 611"/>
    <w:basedOn w:val="aff8"/>
    <w:next w:val="-6"/>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1">
    <w:name w:val="Таблица-список 711"/>
    <w:basedOn w:val="aff8"/>
    <w:next w:val="-7"/>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1">
    <w:name w:val="Таблица-список 811"/>
    <w:basedOn w:val="aff8"/>
    <w:next w:val="-8"/>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1fa">
    <w:name w:val="Стандартная таблица11"/>
    <w:basedOn w:val="aff8"/>
    <w:next w:val="afffffffff9"/>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1f0">
    <w:name w:val="Простая таблица 111"/>
    <w:basedOn w:val="aff8"/>
    <w:next w:val="1ff2"/>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1d">
    <w:name w:val="Простая таблица 211"/>
    <w:basedOn w:val="aff8"/>
    <w:next w:val="2ff0"/>
    <w:rsid w:val="001A2239"/>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1a">
    <w:name w:val="Простая таблица 311"/>
    <w:basedOn w:val="aff8"/>
    <w:next w:val="3fa"/>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1f1">
    <w:name w:val="Изящная таблица 111"/>
    <w:basedOn w:val="aff8"/>
    <w:next w:val="1ff3"/>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e">
    <w:name w:val="Изящная таблица 211"/>
    <w:basedOn w:val="aff8"/>
    <w:next w:val="2ff1"/>
    <w:rsid w:val="001A2239"/>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b">
    <w:name w:val="Тема таблицы11"/>
    <w:basedOn w:val="aff8"/>
    <w:next w:val="afffffffffa"/>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Веб-таблица 111"/>
    <w:basedOn w:val="aff8"/>
    <w:next w:val="-14"/>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11">
    <w:name w:val="Веб-таблица 211"/>
    <w:basedOn w:val="aff8"/>
    <w:next w:val="-21"/>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13">
    <w:name w:val="Веб-таблица 311"/>
    <w:basedOn w:val="aff8"/>
    <w:next w:val="-35"/>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0">
    <w:name w:val="Цветной список - Акцент 121"/>
    <w:basedOn w:val="aff8"/>
    <w:next w:val="-15"/>
    <w:uiPriority w:val="34"/>
    <w:rsid w:val="001A2239"/>
    <w:pPr>
      <w:spacing w:after="0" w:line="240" w:lineRule="auto"/>
    </w:pPr>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1fc">
    <w:name w:val="Таблица БэллИнтегратор11"/>
    <w:basedOn w:val="aff8"/>
    <w:uiPriority w:val="99"/>
    <w:rsid w:val="001A2239"/>
    <w:pPr>
      <w:pBdr>
        <w:left w:val="single" w:sz="12" w:space="6" w:color="C6D9E9"/>
      </w:pBdr>
      <w:shd w:val="clear" w:color="auto" w:fill="FFFFFF"/>
      <w:spacing w:before="120" w:after="0" w:line="240" w:lineRule="auto"/>
      <w:ind w:left="120" w:right="120"/>
    </w:pPr>
    <w:rPr>
      <w:rFonts w:ascii="Calibri" w:eastAsia="Times New Roman" w:hAnsi="Calibri"/>
    </w:rPr>
    <w:tblPr>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Pr>
    <w:trPr>
      <w:cantSplit/>
      <w:jc w:val="center"/>
    </w:trPr>
    <w:tcPr>
      <w:shd w:val="clear" w:color="auto" w:fill="auto"/>
      <w:tcMar>
        <w:top w:w="28" w:type="dxa"/>
        <w:left w:w="85" w:type="dxa"/>
        <w:bottom w:w="28" w:type="dxa"/>
        <w:right w:w="57" w:type="dxa"/>
      </w:tcMar>
    </w:tcPr>
    <w:tblStylePr w:type="firstRow">
      <w:pPr>
        <w:keepNext/>
        <w:widowControl/>
        <w:wordWrap/>
        <w:spacing w:beforeLines="0" w:before="0" w:beforeAutospacing="0" w:afterLines="0" w:after="0" w:afterAutospacing="0" w:line="240" w:lineRule="auto"/>
        <w:contextualSpacing w:val="0"/>
        <w:jc w:val="center"/>
        <w:outlineLvl w:val="9"/>
      </w:pPr>
      <w:rPr>
        <w:rFonts w:ascii="Calibri" w:hAnsi="Calibri"/>
        <w:b/>
        <w:i w:val="0"/>
        <w:caps w:val="0"/>
        <w:smallCaps w:val="0"/>
        <w:strike w:val="0"/>
        <w:dstrike w:val="0"/>
        <w:vanish w:val="0"/>
        <w:color w:val="auto"/>
        <w:sz w:val="22"/>
        <w:u w:val="none"/>
        <w:vertAlign w:val="baseline"/>
      </w:rPr>
      <w:tblPr/>
      <w:trPr>
        <w:cantSplit w:val="0"/>
        <w:tblHeader/>
      </w:trPr>
      <w:tcPr>
        <w:tcBorders>
          <w:top w:val="single" w:sz="6" w:space="0" w:color="C2D69B"/>
          <w:left w:val="single" w:sz="6" w:space="0" w:color="C2D69B"/>
          <w:bottom w:val="single" w:sz="6" w:space="0" w:color="C2D69B"/>
          <w:right w:val="single" w:sz="6" w:space="0" w:color="C2D69B"/>
          <w:insideH w:val="nil"/>
          <w:insideV w:val="single" w:sz="6" w:space="0" w:color="EAF1DD"/>
        </w:tcBorders>
        <w:shd w:val="clear" w:color="auto" w:fill="C3E600"/>
        <w:noWrap/>
        <w:tcMar>
          <w:top w:w="57" w:type="dxa"/>
          <w:left w:w="28" w:type="dxa"/>
          <w:bottom w:w="57" w:type="dxa"/>
          <w:right w:w="28" w:type="dxa"/>
        </w:tcMar>
        <w:vAlign w:val="center"/>
      </w:tcPr>
    </w:tblStylePr>
  </w:style>
  <w:style w:type="numbering" w:customStyle="1" w:styleId="1111111110">
    <w:name w:val="1 / 1.1 / 1.1.1111"/>
    <w:basedOn w:val="aff9"/>
    <w:next w:val="111111"/>
    <w:uiPriority w:val="99"/>
    <w:rsid w:val="001A2239"/>
  </w:style>
  <w:style w:type="numbering" w:customStyle="1" w:styleId="61Numbered111">
    <w:name w:val="6_1 Numbered111"/>
    <w:rsid w:val="001A2239"/>
  </w:style>
  <w:style w:type="table" w:customStyle="1" w:styleId="TableGrid211">
    <w:name w:val="Table Grid211"/>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1">
    <w:name w:val="Table Grid311"/>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1">
    <w:name w:val="Table Grid411"/>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1">
    <w:name w:val="Table Grid511"/>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1">
    <w:name w:val="Table Grid611"/>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12">
    <w:name w:val="Сетка таблицы711"/>
    <w:basedOn w:val="aff8"/>
    <w:next w:val="affa"/>
    <w:uiPriority w:val="39"/>
    <w:rsid w:val="001A22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0">
    <w:name w:val="Светлый список - Акцент 531"/>
    <w:basedOn w:val="aff8"/>
    <w:next w:val="-50"/>
    <w:uiPriority w:val="34"/>
    <w:rsid w:val="001A2239"/>
    <w:pPr>
      <w:spacing w:after="0" w:line="240" w:lineRule="auto"/>
    </w:pPr>
    <w:rPr>
      <w:rFonts w:ascii="Calibri" w:hAnsi="Calibri"/>
      <w:lang w:val="x-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tblPr/>
      <w:tcPr>
        <w:shd w:val="clear" w:color="auto" w:fill="4BACC6"/>
      </w:tcPr>
    </w:tblStylePr>
    <w:tblStylePr w:type="lastRow">
      <w:pPr>
        <w:spacing w:beforeLines="0" w:before="0" w:beforeAutospacing="0" w:afterLines="0" w:after="0" w:afterAutospacing="0" w:line="240" w:lineRule="auto"/>
      </w:pPr>
      <w:tblPr/>
      <w:tcPr>
        <w:tcBorders>
          <w:top w:val="double" w:sz="6"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3210">
    <w:name w:val="Цветная заливка - Акцент 321"/>
    <w:basedOn w:val="aff8"/>
    <w:next w:val="-30"/>
    <w:uiPriority w:val="99"/>
    <w:rsid w:val="001A2239"/>
    <w:pPr>
      <w:spacing w:after="0" w:line="240" w:lineRule="auto"/>
    </w:pPr>
    <w:rPr>
      <w:rFonts w:ascii="Calibri" w:hAnsi="Calibri"/>
      <w:lang w:val="x-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3211">
    <w:name w:val="Светлая сетка - Акцент 321"/>
    <w:basedOn w:val="aff8"/>
    <w:next w:val="-33"/>
    <w:uiPriority w:val="99"/>
    <w:qFormat/>
    <w:rsid w:val="001A2239"/>
    <w:pPr>
      <w:spacing w:after="0" w:line="240" w:lineRule="auto"/>
    </w:pPr>
    <w:rPr>
      <w:rFonts w:ascii="Calibri" w:eastAsia="Times New Roman" w:hAnsi="Calibri" w:cs="Times New Roman"/>
      <w:szCs w:val="20"/>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111111210">
    <w:name w:val="1 / 1.1 / 1.1.121"/>
    <w:basedOn w:val="aff9"/>
    <w:next w:val="111111"/>
    <w:uiPriority w:val="99"/>
    <w:unhideWhenUsed/>
    <w:rsid w:val="001A2239"/>
  </w:style>
  <w:style w:type="numbering" w:customStyle="1" w:styleId="1ai11">
    <w:name w:val="1 / a / i11"/>
    <w:basedOn w:val="aff9"/>
    <w:next w:val="1ai"/>
    <w:semiHidden/>
    <w:rsid w:val="001A2239"/>
    <w:pPr>
      <w:numPr>
        <w:numId w:val="115"/>
      </w:numPr>
    </w:pPr>
  </w:style>
  <w:style w:type="numbering" w:customStyle="1" w:styleId="4110OutlineNumbering11">
    <w:name w:val="4_1_10 Outline Numbering11"/>
    <w:basedOn w:val="aff9"/>
    <w:semiHidden/>
    <w:rsid w:val="001A2239"/>
    <w:pPr>
      <w:numPr>
        <w:numId w:val="114"/>
      </w:numPr>
    </w:pPr>
  </w:style>
  <w:style w:type="numbering" w:customStyle="1" w:styleId="415OutlineNumbering11">
    <w:name w:val="4_1_5 Outline Numbering11"/>
    <w:basedOn w:val="aff9"/>
    <w:semiHidden/>
    <w:rsid w:val="001A2239"/>
  </w:style>
  <w:style w:type="numbering" w:customStyle="1" w:styleId="416OutlineNumbering11">
    <w:name w:val="4_1_6 Outline Numbering11"/>
    <w:basedOn w:val="aff9"/>
    <w:semiHidden/>
    <w:rsid w:val="001A2239"/>
  </w:style>
  <w:style w:type="numbering" w:customStyle="1" w:styleId="417OutlineNumbering21">
    <w:name w:val="4_1_7 Outline Numbering21"/>
    <w:basedOn w:val="aff9"/>
    <w:semiHidden/>
    <w:rsid w:val="001A2239"/>
  </w:style>
  <w:style w:type="numbering" w:customStyle="1" w:styleId="418OutlineNumbering11">
    <w:name w:val="4_1_8 Outline Numbering11"/>
    <w:basedOn w:val="aff9"/>
    <w:semiHidden/>
    <w:rsid w:val="001A2239"/>
    <w:pPr>
      <w:numPr>
        <w:numId w:val="106"/>
      </w:numPr>
    </w:pPr>
  </w:style>
  <w:style w:type="numbering" w:customStyle="1" w:styleId="419OutlineNumbering11">
    <w:name w:val="4_1_9 Outline Numbering11"/>
    <w:basedOn w:val="418OutlineNumbering"/>
    <w:semiHidden/>
    <w:rsid w:val="001A2239"/>
  </w:style>
  <w:style w:type="numbering" w:customStyle="1" w:styleId="433OutlineNumbering12">
    <w:name w:val="4_3_3 Outline Numbering12"/>
    <w:basedOn w:val="aff9"/>
    <w:semiHidden/>
    <w:rsid w:val="001A2239"/>
    <w:pPr>
      <w:numPr>
        <w:numId w:val="112"/>
      </w:numPr>
    </w:pPr>
  </w:style>
  <w:style w:type="numbering" w:customStyle="1" w:styleId="61Numbered21">
    <w:name w:val="6_1 Numbered21"/>
    <w:basedOn w:val="aff9"/>
    <w:semiHidden/>
    <w:rsid w:val="001A2239"/>
    <w:pPr>
      <w:numPr>
        <w:numId w:val="97"/>
      </w:numPr>
    </w:pPr>
  </w:style>
  <w:style w:type="numbering" w:customStyle="1" w:styleId="62Numbered11">
    <w:name w:val="6_2 Numbered11"/>
    <w:basedOn w:val="aff9"/>
    <w:semiHidden/>
    <w:rsid w:val="001A2239"/>
  </w:style>
  <w:style w:type="numbering" w:customStyle="1" w:styleId="71Numbered11">
    <w:name w:val="7_1 Numbered11"/>
    <w:basedOn w:val="aff9"/>
    <w:semiHidden/>
    <w:rsid w:val="001A2239"/>
  </w:style>
  <w:style w:type="numbering" w:customStyle="1" w:styleId="81Numbered11">
    <w:name w:val="8_1 Numbered11"/>
    <w:basedOn w:val="aff9"/>
    <w:semiHidden/>
    <w:rsid w:val="001A2239"/>
  </w:style>
  <w:style w:type="numbering" w:customStyle="1" w:styleId="11fd">
    <w:name w:val="Статья / Раздел11"/>
    <w:basedOn w:val="aff9"/>
    <w:next w:val="af4"/>
    <w:semiHidden/>
    <w:rsid w:val="001A2239"/>
  </w:style>
  <w:style w:type="table" w:customStyle="1" w:styleId="1216">
    <w:name w:val="Объемная таблица 121"/>
    <w:basedOn w:val="aff8"/>
    <w:next w:val="1fd"/>
    <w:semiHidden/>
    <w:rsid w:val="001A2239"/>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15">
    <w:name w:val="Объемная таблица 221"/>
    <w:basedOn w:val="aff8"/>
    <w:next w:val="2fb"/>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2">
    <w:name w:val="Объемная таблица 321"/>
    <w:basedOn w:val="aff8"/>
    <w:next w:val="3f5"/>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17">
    <w:name w:val="Классическая таблица 121"/>
    <w:basedOn w:val="aff8"/>
    <w:next w:val="1fe"/>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6">
    <w:name w:val="Классическая таблица 221"/>
    <w:basedOn w:val="aff8"/>
    <w:next w:val="2fc"/>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13">
    <w:name w:val="Классическая таблица 321"/>
    <w:basedOn w:val="aff8"/>
    <w:next w:val="3f6"/>
    <w:semiHidden/>
    <w:rsid w:val="001A2239"/>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12">
    <w:name w:val="Классическая таблица 421"/>
    <w:basedOn w:val="aff8"/>
    <w:next w:val="4d"/>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18">
    <w:name w:val="Цветная таблица 121"/>
    <w:basedOn w:val="aff8"/>
    <w:next w:val="1ff"/>
    <w:semiHidden/>
    <w:rsid w:val="001A2239"/>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17">
    <w:name w:val="Цветная таблица 221"/>
    <w:basedOn w:val="aff8"/>
    <w:next w:val="2fd"/>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14">
    <w:name w:val="Цветная таблица 321"/>
    <w:basedOn w:val="aff8"/>
    <w:next w:val="3f7"/>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19">
    <w:name w:val="Столбцы таблицы 121"/>
    <w:basedOn w:val="aff8"/>
    <w:next w:val="1ff0"/>
    <w:semiHidden/>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8">
    <w:name w:val="Столбцы таблицы 221"/>
    <w:basedOn w:val="aff8"/>
    <w:next w:val="2fe"/>
    <w:semiHidden/>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5">
    <w:name w:val="Столбцы таблицы 321"/>
    <w:basedOn w:val="aff8"/>
    <w:next w:val="3f8"/>
    <w:semiHidden/>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13">
    <w:name w:val="Столбцы таблицы 421"/>
    <w:basedOn w:val="aff8"/>
    <w:next w:val="4e"/>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12">
    <w:name w:val="Столбцы таблицы 521"/>
    <w:basedOn w:val="aff8"/>
    <w:next w:val="5a"/>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f7">
    <w:name w:val="Изысканная таблица21"/>
    <w:basedOn w:val="aff8"/>
    <w:next w:val="afffffffff8"/>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1a">
    <w:name w:val="Сетка таблицы 121"/>
    <w:basedOn w:val="aff8"/>
    <w:next w:val="1ff1"/>
    <w:semiHidden/>
    <w:rsid w:val="001A2239"/>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40" w:beforeAutospacing="0" w:afterLines="0" w:after="4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219">
    <w:name w:val="Сетка таблицы 221"/>
    <w:basedOn w:val="aff8"/>
    <w:next w:val="2ff"/>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16">
    <w:name w:val="Сетка таблицы 321"/>
    <w:basedOn w:val="aff8"/>
    <w:next w:val="3f9"/>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14">
    <w:name w:val="Сетка таблицы 421"/>
    <w:basedOn w:val="aff8"/>
    <w:next w:val="4f"/>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13">
    <w:name w:val="Сетка таблицы 521"/>
    <w:basedOn w:val="aff8"/>
    <w:next w:val="5b"/>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12">
    <w:name w:val="Сетка таблицы 621"/>
    <w:basedOn w:val="aff8"/>
    <w:next w:val="64"/>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11">
    <w:name w:val="Сетка таблицы 721"/>
    <w:basedOn w:val="aff8"/>
    <w:next w:val="74"/>
    <w:semiHidden/>
    <w:rsid w:val="001A2239"/>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12">
    <w:name w:val="Сетка таблицы 821"/>
    <w:basedOn w:val="aff8"/>
    <w:next w:val="83"/>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21">
    <w:name w:val="Table Grid121"/>
    <w:basedOn w:val="aff8"/>
    <w:next w:val="affa"/>
    <w:semiHidden/>
    <w:qFormat/>
    <w:rsid w:val="001A2239"/>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jc w:val="center"/>
    </w:trPr>
    <w:tblStylePr w:type="firstRow">
      <w:pPr>
        <w:keepNext/>
        <w:keepLines w:val="0"/>
        <w:pageBreakBefore w:val="0"/>
        <w:widowControl/>
        <w:suppressLineNumbers w:val="0"/>
        <w:suppressAutoHyphens w:val="0"/>
        <w:wordWrap/>
        <w:spacing w:beforeLines="0" w:before="60" w:beforeAutospacing="0" w:afterLines="0" w:after="6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table" w:customStyle="1" w:styleId="-1211">
    <w:name w:val="Таблица-список 121"/>
    <w:basedOn w:val="aff8"/>
    <w:next w:val="-13"/>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
    <w:name w:val="Таблица-список 221"/>
    <w:basedOn w:val="aff8"/>
    <w:next w:val="-20"/>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12">
    <w:name w:val="Таблица-список 321"/>
    <w:basedOn w:val="aff8"/>
    <w:next w:val="-34"/>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1">
    <w:name w:val="Таблица-список 421"/>
    <w:basedOn w:val="aff8"/>
    <w:next w:val="-40"/>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11">
    <w:name w:val="Таблица-список 521"/>
    <w:basedOn w:val="aff8"/>
    <w:next w:val="-53"/>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1">
    <w:name w:val="Таблица-список 621"/>
    <w:basedOn w:val="aff8"/>
    <w:next w:val="-6"/>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1">
    <w:name w:val="Таблица-список 721"/>
    <w:basedOn w:val="aff8"/>
    <w:next w:val="-7"/>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1">
    <w:name w:val="Таблица-список 821"/>
    <w:basedOn w:val="aff8"/>
    <w:next w:val="-8"/>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f8">
    <w:name w:val="Стандартная таблица21"/>
    <w:basedOn w:val="aff8"/>
    <w:next w:val="afffffffff9"/>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1b">
    <w:name w:val="Простая таблица 121"/>
    <w:basedOn w:val="aff8"/>
    <w:next w:val="1ff2"/>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1a">
    <w:name w:val="Простая таблица 221"/>
    <w:basedOn w:val="aff8"/>
    <w:next w:val="2ff0"/>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17">
    <w:name w:val="Простая таблица 321"/>
    <w:basedOn w:val="aff8"/>
    <w:next w:val="3fa"/>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1c">
    <w:name w:val="Изящная таблица 121"/>
    <w:basedOn w:val="aff8"/>
    <w:next w:val="1ff3"/>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1b">
    <w:name w:val="Изящная таблица 221"/>
    <w:basedOn w:val="aff8"/>
    <w:next w:val="2ff1"/>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f9">
    <w:name w:val="Тема таблицы21"/>
    <w:basedOn w:val="aff8"/>
    <w:next w:val="afffffffffa"/>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Веб-таблица 121"/>
    <w:basedOn w:val="aff8"/>
    <w:next w:val="-14"/>
    <w:semiHidden/>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10">
    <w:name w:val="Веб-таблица 221"/>
    <w:basedOn w:val="aff8"/>
    <w:next w:val="-21"/>
    <w:semiHidden/>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13">
    <w:name w:val="Веб-таблица 321"/>
    <w:basedOn w:val="aff8"/>
    <w:next w:val="-35"/>
    <w:semiHidden/>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10">
    <w:name w:val="Цветной список - Акцент 131"/>
    <w:basedOn w:val="aff8"/>
    <w:next w:val="-15"/>
    <w:uiPriority w:val="34"/>
    <w:rsid w:val="001A2239"/>
    <w:pPr>
      <w:spacing w:after="0" w:line="240" w:lineRule="auto"/>
    </w:pPr>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113">
    <w:name w:val="Стиль маркированный - Док11"/>
    <w:basedOn w:val="aff9"/>
    <w:rsid w:val="001A2239"/>
  </w:style>
  <w:style w:type="table" w:customStyle="1" w:styleId="21fa">
    <w:name w:val="Таблица БэллИнтегратор21"/>
    <w:basedOn w:val="aff8"/>
    <w:uiPriority w:val="99"/>
    <w:rsid w:val="001A2239"/>
    <w:pPr>
      <w:pBdr>
        <w:left w:val="single" w:sz="12" w:space="6" w:color="C6D9E9"/>
      </w:pBdr>
      <w:shd w:val="clear" w:color="auto" w:fill="FFFFFF"/>
      <w:spacing w:before="120" w:after="0" w:line="240" w:lineRule="auto"/>
      <w:ind w:left="120" w:right="120"/>
    </w:pPr>
    <w:rPr>
      <w:rFonts w:ascii="Calibri" w:eastAsia="Times New Roman" w:hAnsi="Calibri"/>
    </w:rPr>
    <w:tblPr>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Pr>
    <w:trPr>
      <w:cantSplit/>
      <w:jc w:val="center"/>
    </w:trPr>
    <w:tcPr>
      <w:shd w:val="clear" w:color="auto" w:fill="auto"/>
      <w:tcMar>
        <w:top w:w="28" w:type="dxa"/>
        <w:left w:w="85" w:type="dxa"/>
        <w:bottom w:w="28" w:type="dxa"/>
        <w:right w:w="57" w:type="dxa"/>
      </w:tcMar>
    </w:tcPr>
    <w:tblStylePr w:type="firstRow">
      <w:pPr>
        <w:keepNext/>
        <w:widowControl/>
        <w:wordWrap/>
        <w:spacing w:beforeLines="0" w:before="0" w:beforeAutospacing="0" w:afterLines="0" w:after="0" w:afterAutospacing="0" w:line="240" w:lineRule="auto"/>
        <w:contextualSpacing w:val="0"/>
        <w:jc w:val="center"/>
        <w:outlineLvl w:val="9"/>
      </w:pPr>
      <w:rPr>
        <w:rFonts w:ascii="Calibri" w:hAnsi="Calibri"/>
        <w:b/>
        <w:i w:val="0"/>
        <w:caps w:val="0"/>
        <w:smallCaps w:val="0"/>
        <w:strike w:val="0"/>
        <w:dstrike w:val="0"/>
        <w:vanish w:val="0"/>
        <w:color w:val="auto"/>
        <w:sz w:val="22"/>
        <w:u w:val="none"/>
        <w:vertAlign w:val="baseline"/>
      </w:rPr>
      <w:tblPr/>
      <w:trPr>
        <w:cantSplit w:val="0"/>
        <w:tblHeader/>
      </w:trPr>
      <w:tcPr>
        <w:tcBorders>
          <w:top w:val="single" w:sz="6" w:space="0" w:color="C2D69B"/>
          <w:left w:val="single" w:sz="6" w:space="0" w:color="C2D69B"/>
          <w:bottom w:val="single" w:sz="6" w:space="0" w:color="C2D69B"/>
          <w:right w:val="single" w:sz="6" w:space="0" w:color="C2D69B"/>
          <w:insideH w:val="nil"/>
          <w:insideV w:val="single" w:sz="6" w:space="0" w:color="EAF1DD"/>
        </w:tcBorders>
        <w:shd w:val="clear" w:color="auto" w:fill="C3E600"/>
        <w:noWrap/>
        <w:tcMar>
          <w:top w:w="57" w:type="dxa"/>
          <w:left w:w="28" w:type="dxa"/>
          <w:bottom w:w="57" w:type="dxa"/>
          <w:right w:w="28" w:type="dxa"/>
        </w:tcMar>
        <w:vAlign w:val="center"/>
      </w:tcPr>
    </w:tblStylePr>
  </w:style>
  <w:style w:type="numbering" w:customStyle="1" w:styleId="1111111210">
    <w:name w:val="1 / 1.1 / 1.1.1121"/>
    <w:basedOn w:val="aff9"/>
    <w:next w:val="111111"/>
    <w:uiPriority w:val="99"/>
    <w:rsid w:val="001A2239"/>
  </w:style>
  <w:style w:type="numbering" w:customStyle="1" w:styleId="416OutlineNumbering12">
    <w:name w:val="4_1_6 Outline Numbering12"/>
    <w:basedOn w:val="aff9"/>
    <w:semiHidden/>
    <w:rsid w:val="001A2239"/>
  </w:style>
  <w:style w:type="numbering" w:customStyle="1" w:styleId="71Numbered22">
    <w:name w:val="7_1 Numbered22"/>
    <w:rsid w:val="001A2239"/>
    <w:pPr>
      <w:numPr>
        <w:numId w:val="98"/>
      </w:numPr>
    </w:pPr>
  </w:style>
  <w:style w:type="table" w:customStyle="1" w:styleId="2250">
    <w:name w:val="Сетка таблицы225"/>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0">
    <w:name w:val="Сетка таблицы2115"/>
    <w:basedOn w:val="aff8"/>
    <w:uiPriority w:val="59"/>
    <w:rsid w:val="001A2239"/>
    <w:pPr>
      <w:spacing w:after="0" w:line="240" w:lineRule="auto"/>
    </w:pPr>
    <w:rPr>
      <w:rFonts w:ascii="Tahoma" w:eastAsia="Times New Roman"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ветлый список - Акцент 55"/>
    <w:basedOn w:val="aff8"/>
    <w:next w:val="-50"/>
    <w:uiPriority w:val="34"/>
    <w:rsid w:val="001A2239"/>
    <w:pPr>
      <w:spacing w:after="0" w:line="240" w:lineRule="auto"/>
    </w:pPr>
    <w:rPr>
      <w:rFonts w:ascii="Calibri" w:eastAsia="MS Mincho" w:hAnsi="Calibri"/>
      <w:szCs w:val="24"/>
      <w:lang w:val="x-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tblPr/>
      <w:tcPr>
        <w:shd w:val="clear" w:color="auto" w:fill="4BACC6"/>
      </w:tcPr>
    </w:tblStylePr>
    <w:tblStylePr w:type="lastRow">
      <w:pPr>
        <w:spacing w:beforeLines="0" w:before="0" w:beforeAutospacing="0" w:afterLines="0" w:after="0" w:afterAutospacing="0" w:line="240" w:lineRule="auto"/>
      </w:pPr>
      <w:tblPr/>
      <w:tcPr>
        <w:tcBorders>
          <w:top w:val="double" w:sz="6"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2-45">
    <w:name w:val="Средний список 2 - Акцент 45"/>
    <w:basedOn w:val="aff8"/>
    <w:next w:val="2-4"/>
    <w:uiPriority w:val="99"/>
    <w:qFormat/>
    <w:rsid w:val="001A2239"/>
    <w:pPr>
      <w:spacing w:after="0" w:line="240" w:lineRule="auto"/>
    </w:pPr>
    <w:rPr>
      <w:rFonts w:ascii="Calibri" w:eastAsia="MS Mincho" w:hAnsi="Calibri"/>
      <w:szCs w:val="24"/>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340">
    <w:name w:val="Цветная заливка - Акцент 34"/>
    <w:basedOn w:val="aff8"/>
    <w:next w:val="-30"/>
    <w:uiPriority w:val="99"/>
    <w:rsid w:val="001A2239"/>
    <w:pPr>
      <w:spacing w:after="0" w:line="240" w:lineRule="auto"/>
    </w:pPr>
    <w:rPr>
      <w:rFonts w:ascii="Calibri" w:eastAsia="MS Mincho" w:hAnsi="Calibri"/>
      <w:szCs w:val="24"/>
      <w:lang w:val="x-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341">
    <w:name w:val="Светлая сетка - Акцент 34"/>
    <w:basedOn w:val="aff8"/>
    <w:next w:val="-33"/>
    <w:uiPriority w:val="99"/>
    <w:qFormat/>
    <w:rsid w:val="001A2239"/>
    <w:pPr>
      <w:spacing w:after="0" w:line="240" w:lineRule="auto"/>
    </w:pPr>
    <w:rPr>
      <w:rFonts w:ascii="Calibri" w:eastAsia="Times New Roman" w:hAnsi="Calibri" w:cs="Times New Roman"/>
      <w:szCs w:val="20"/>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284">
    <w:name w:val="Стиль28"/>
    <w:rsid w:val="001A2239"/>
  </w:style>
  <w:style w:type="numbering" w:customStyle="1" w:styleId="11111140">
    <w:name w:val="1 / 1.1 / 1.1.14"/>
    <w:basedOn w:val="aff9"/>
    <w:next w:val="111111"/>
    <w:uiPriority w:val="99"/>
    <w:unhideWhenUsed/>
    <w:rsid w:val="001A2239"/>
  </w:style>
  <w:style w:type="numbering" w:customStyle="1" w:styleId="1ai3">
    <w:name w:val="1 / a / i3"/>
    <w:basedOn w:val="aff9"/>
    <w:next w:val="1ai"/>
    <w:rsid w:val="001A2239"/>
  </w:style>
  <w:style w:type="numbering" w:customStyle="1" w:styleId="4110OutlineNumbering3">
    <w:name w:val="4_1_10 Outline Numbering3"/>
    <w:basedOn w:val="aff9"/>
    <w:rsid w:val="001A2239"/>
  </w:style>
  <w:style w:type="numbering" w:customStyle="1" w:styleId="415OutlineNumbering3">
    <w:name w:val="4_1_5 Outline Numbering3"/>
    <w:basedOn w:val="aff9"/>
    <w:rsid w:val="001A2239"/>
  </w:style>
  <w:style w:type="numbering" w:customStyle="1" w:styleId="416OutlineNumbering3">
    <w:name w:val="4_1_6 Outline Numbering3"/>
    <w:basedOn w:val="aff9"/>
    <w:rsid w:val="001A2239"/>
  </w:style>
  <w:style w:type="numbering" w:customStyle="1" w:styleId="417OutlineNumbering4">
    <w:name w:val="4_1_7 Outline Numbering4"/>
    <w:basedOn w:val="aff9"/>
    <w:rsid w:val="001A2239"/>
  </w:style>
  <w:style w:type="numbering" w:customStyle="1" w:styleId="418OutlineNumbering3">
    <w:name w:val="4_1_8 Outline Numbering3"/>
    <w:basedOn w:val="aff9"/>
    <w:rsid w:val="001A2239"/>
  </w:style>
  <w:style w:type="numbering" w:customStyle="1" w:styleId="419OutlineNumbering3">
    <w:name w:val="4_1_9 Outline Numbering3"/>
    <w:basedOn w:val="418OutlineNumbering"/>
    <w:rsid w:val="001A2239"/>
    <w:pPr>
      <w:numPr>
        <w:numId w:val="47"/>
      </w:numPr>
    </w:pPr>
  </w:style>
  <w:style w:type="numbering" w:customStyle="1" w:styleId="433OutlineNumbering3">
    <w:name w:val="4_3_3 Outline Numbering3"/>
    <w:basedOn w:val="aff9"/>
    <w:rsid w:val="001A2239"/>
    <w:pPr>
      <w:numPr>
        <w:numId w:val="107"/>
      </w:numPr>
    </w:pPr>
  </w:style>
  <w:style w:type="numbering" w:customStyle="1" w:styleId="61Numbered4">
    <w:name w:val="6_1 Numbered4"/>
    <w:basedOn w:val="aff9"/>
    <w:rsid w:val="001A2239"/>
  </w:style>
  <w:style w:type="numbering" w:customStyle="1" w:styleId="62Numbered3">
    <w:name w:val="6_2 Numbered3"/>
    <w:basedOn w:val="aff9"/>
    <w:rsid w:val="001A2239"/>
    <w:pPr>
      <w:numPr>
        <w:numId w:val="108"/>
      </w:numPr>
    </w:pPr>
  </w:style>
  <w:style w:type="numbering" w:customStyle="1" w:styleId="71Numbered4">
    <w:name w:val="7_1 Numbered4"/>
    <w:basedOn w:val="aff9"/>
    <w:rsid w:val="001A2239"/>
  </w:style>
  <w:style w:type="numbering" w:customStyle="1" w:styleId="81Numbered3">
    <w:name w:val="8_1 Numbered3"/>
    <w:basedOn w:val="aff9"/>
    <w:rsid w:val="001A2239"/>
    <w:pPr>
      <w:numPr>
        <w:numId w:val="110"/>
      </w:numPr>
    </w:pPr>
  </w:style>
  <w:style w:type="numbering" w:customStyle="1" w:styleId="31">
    <w:name w:val="Статья / Раздел3"/>
    <w:basedOn w:val="aff9"/>
    <w:next w:val="af4"/>
    <w:rsid w:val="001A2239"/>
    <w:pPr>
      <w:numPr>
        <w:numId w:val="27"/>
      </w:numPr>
    </w:pPr>
  </w:style>
  <w:style w:type="table" w:customStyle="1" w:styleId="149">
    <w:name w:val="Объемная таблица 14"/>
    <w:basedOn w:val="aff8"/>
    <w:next w:val="1fd"/>
    <w:rsid w:val="001A2239"/>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47">
    <w:name w:val="Объемная таблица 24"/>
    <w:basedOn w:val="aff8"/>
    <w:next w:val="2fb"/>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4">
    <w:name w:val="Объемная таблица 34"/>
    <w:basedOn w:val="aff8"/>
    <w:next w:val="3f5"/>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4a">
    <w:name w:val="Классическая таблица 14"/>
    <w:basedOn w:val="aff8"/>
    <w:next w:val="1fe"/>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8">
    <w:name w:val="Классическая таблица 24"/>
    <w:basedOn w:val="aff8"/>
    <w:next w:val="2fc"/>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45">
    <w:name w:val="Классическая таблица 34"/>
    <w:basedOn w:val="aff8"/>
    <w:next w:val="3f6"/>
    <w:rsid w:val="001A2239"/>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42">
    <w:name w:val="Классическая таблица 44"/>
    <w:basedOn w:val="aff8"/>
    <w:next w:val="4d"/>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4b">
    <w:name w:val="Цветная таблица 14"/>
    <w:basedOn w:val="aff8"/>
    <w:next w:val="1ff"/>
    <w:rsid w:val="001A2239"/>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49">
    <w:name w:val="Цветная таблица 24"/>
    <w:basedOn w:val="aff8"/>
    <w:next w:val="2fd"/>
    <w:rsid w:val="001A2239"/>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46">
    <w:name w:val="Цветная таблица 34"/>
    <w:basedOn w:val="aff8"/>
    <w:next w:val="3f7"/>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4c">
    <w:name w:val="Столбцы таблицы 14"/>
    <w:basedOn w:val="aff8"/>
    <w:next w:val="1ff0"/>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a">
    <w:name w:val="Столбцы таблицы 24"/>
    <w:basedOn w:val="aff8"/>
    <w:next w:val="2fe"/>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7">
    <w:name w:val="Столбцы таблицы 34"/>
    <w:basedOn w:val="aff8"/>
    <w:next w:val="3f8"/>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43">
    <w:name w:val="Столбцы таблицы 44"/>
    <w:basedOn w:val="aff8"/>
    <w:next w:val="4e"/>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44">
    <w:name w:val="Столбцы таблицы 54"/>
    <w:basedOn w:val="aff8"/>
    <w:next w:val="5a"/>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5f1">
    <w:name w:val="Современная таблица5"/>
    <w:basedOn w:val="aff8"/>
    <w:next w:val="afffffffff7"/>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4fe">
    <w:name w:val="Изысканная таблица4"/>
    <w:basedOn w:val="aff8"/>
    <w:next w:val="afffffffff8"/>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4d">
    <w:name w:val="Сетка таблицы 14"/>
    <w:basedOn w:val="aff8"/>
    <w:next w:val="1ff1"/>
    <w:rsid w:val="001A2239"/>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40" w:beforeAutospacing="0" w:afterLines="0" w:after="4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4b">
    <w:name w:val="Сетка таблицы 24"/>
    <w:basedOn w:val="aff8"/>
    <w:next w:val="2ff"/>
    <w:rsid w:val="001A2239"/>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48">
    <w:name w:val="Сетка таблицы 34"/>
    <w:basedOn w:val="aff8"/>
    <w:next w:val="3f9"/>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44">
    <w:name w:val="Сетка таблицы 44"/>
    <w:basedOn w:val="aff8"/>
    <w:next w:val="4f"/>
    <w:rsid w:val="001A2239"/>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45">
    <w:name w:val="Сетка таблицы 54"/>
    <w:basedOn w:val="aff8"/>
    <w:next w:val="5b"/>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45">
    <w:name w:val="Сетка таблицы 64"/>
    <w:basedOn w:val="aff8"/>
    <w:next w:val="64"/>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41">
    <w:name w:val="Сетка таблицы 74"/>
    <w:basedOn w:val="aff8"/>
    <w:next w:val="74"/>
    <w:rsid w:val="001A2239"/>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42">
    <w:name w:val="Сетка таблицы 84"/>
    <w:basedOn w:val="aff8"/>
    <w:next w:val="83"/>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4">
    <w:name w:val="Table Grid14"/>
    <w:basedOn w:val="aff8"/>
    <w:next w:val="affa"/>
    <w:qFormat/>
    <w:rsid w:val="001A2239"/>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jc w:val="center"/>
    </w:trPr>
    <w:tblStylePr w:type="firstRow">
      <w:pPr>
        <w:keepNext/>
        <w:keepLines w:val="0"/>
        <w:pageBreakBefore w:val="0"/>
        <w:widowControl/>
        <w:suppressLineNumbers w:val="0"/>
        <w:suppressAutoHyphens w:val="0"/>
        <w:wordWrap/>
        <w:spacing w:beforeLines="0" w:before="60" w:beforeAutospacing="0" w:afterLines="0" w:after="6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table" w:customStyle="1" w:styleId="-141">
    <w:name w:val="Таблица-список 14"/>
    <w:basedOn w:val="aff8"/>
    <w:next w:val="-13"/>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0">
    <w:name w:val="Таблица-список 24"/>
    <w:basedOn w:val="aff8"/>
    <w:next w:val="-20"/>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42">
    <w:name w:val="Таблица-список 34"/>
    <w:basedOn w:val="aff8"/>
    <w:next w:val="-34"/>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4">
    <w:name w:val="Таблица-список 44"/>
    <w:basedOn w:val="aff8"/>
    <w:next w:val="-40"/>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40">
    <w:name w:val="Таблица-список 54"/>
    <w:basedOn w:val="aff8"/>
    <w:next w:val="-53"/>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4">
    <w:name w:val="Таблица-список 64"/>
    <w:basedOn w:val="aff8"/>
    <w:next w:val="-6"/>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4">
    <w:name w:val="Таблица-список 74"/>
    <w:basedOn w:val="aff8"/>
    <w:next w:val="-7"/>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4">
    <w:name w:val="Таблица-список 84"/>
    <w:basedOn w:val="aff8"/>
    <w:next w:val="-8"/>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4ff">
    <w:name w:val="Стандартная таблица4"/>
    <w:basedOn w:val="aff8"/>
    <w:next w:val="afffffffff9"/>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e">
    <w:name w:val="Простая таблица 14"/>
    <w:basedOn w:val="aff8"/>
    <w:next w:val="1ff2"/>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4c">
    <w:name w:val="Простая таблица 24"/>
    <w:basedOn w:val="aff8"/>
    <w:next w:val="2ff0"/>
    <w:rsid w:val="001A2239"/>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49">
    <w:name w:val="Простая таблица 34"/>
    <w:basedOn w:val="aff8"/>
    <w:next w:val="3fa"/>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4f">
    <w:name w:val="Изящная таблица 14"/>
    <w:basedOn w:val="aff8"/>
    <w:next w:val="1ff3"/>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4d">
    <w:name w:val="Изящная таблица 24"/>
    <w:basedOn w:val="aff8"/>
    <w:next w:val="2ff1"/>
    <w:rsid w:val="001A2239"/>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ff0">
    <w:name w:val="Тема таблицы4"/>
    <w:basedOn w:val="aff8"/>
    <w:next w:val="afffffffffa"/>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Веб-таблица 14"/>
    <w:basedOn w:val="aff8"/>
    <w:next w:val="-14"/>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41">
    <w:name w:val="Веб-таблица 24"/>
    <w:basedOn w:val="aff8"/>
    <w:next w:val="-21"/>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43">
    <w:name w:val="Веб-таблица 34"/>
    <w:basedOn w:val="aff8"/>
    <w:next w:val="-35"/>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50">
    <w:name w:val="Цветной список - Акцент 15"/>
    <w:basedOn w:val="aff8"/>
    <w:next w:val="-15"/>
    <w:uiPriority w:val="34"/>
    <w:rsid w:val="001A2239"/>
    <w:pPr>
      <w:spacing w:after="0" w:line="240" w:lineRule="auto"/>
    </w:pPr>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3">
    <w:name w:val="Стиль маркированный - Док3"/>
    <w:basedOn w:val="aff9"/>
    <w:rsid w:val="001A2239"/>
    <w:pPr>
      <w:numPr>
        <w:numId w:val="33"/>
      </w:numPr>
    </w:pPr>
  </w:style>
  <w:style w:type="table" w:customStyle="1" w:styleId="4ff1">
    <w:name w:val="Таблица БэллИнтегратор4"/>
    <w:basedOn w:val="aff8"/>
    <w:uiPriority w:val="99"/>
    <w:rsid w:val="001A2239"/>
    <w:pPr>
      <w:pBdr>
        <w:left w:val="single" w:sz="12" w:space="6" w:color="C6D9E9"/>
      </w:pBdr>
      <w:shd w:val="clear" w:color="auto" w:fill="FFFFFF"/>
      <w:spacing w:before="120" w:after="0" w:line="240" w:lineRule="auto"/>
      <w:ind w:left="120" w:right="120"/>
    </w:pPr>
    <w:rPr>
      <w:rFonts w:ascii="Calibri" w:eastAsia="Times New Roman" w:hAnsi="Calibri"/>
    </w:rPr>
    <w:tblPr>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Pr>
    <w:trPr>
      <w:cantSplit/>
      <w:jc w:val="center"/>
    </w:trPr>
    <w:tcPr>
      <w:shd w:val="clear" w:color="auto" w:fill="auto"/>
      <w:tcMar>
        <w:top w:w="28" w:type="dxa"/>
        <w:left w:w="85" w:type="dxa"/>
        <w:bottom w:w="28" w:type="dxa"/>
        <w:right w:w="57" w:type="dxa"/>
      </w:tcMar>
    </w:tcPr>
    <w:tblStylePr w:type="firstRow">
      <w:pPr>
        <w:keepNext/>
        <w:widowControl/>
        <w:wordWrap/>
        <w:spacing w:beforeLines="0" w:before="0" w:beforeAutospacing="0" w:afterLines="0" w:after="0" w:afterAutospacing="0" w:line="240" w:lineRule="auto"/>
        <w:contextualSpacing w:val="0"/>
        <w:jc w:val="center"/>
        <w:outlineLvl w:val="9"/>
      </w:pPr>
      <w:rPr>
        <w:rFonts w:ascii="Calibri" w:hAnsi="Calibri"/>
        <w:b/>
        <w:i w:val="0"/>
        <w:caps w:val="0"/>
        <w:smallCaps w:val="0"/>
        <w:strike w:val="0"/>
        <w:dstrike w:val="0"/>
        <w:vanish w:val="0"/>
        <w:color w:val="auto"/>
        <w:sz w:val="22"/>
        <w:u w:val="none"/>
        <w:vertAlign w:val="baseline"/>
      </w:rPr>
      <w:tblPr/>
      <w:trPr>
        <w:cantSplit w:val="0"/>
        <w:tblHeader/>
      </w:trPr>
      <w:tcPr>
        <w:tcBorders>
          <w:top w:val="single" w:sz="6" w:space="0" w:color="C2D69B"/>
          <w:left w:val="single" w:sz="6" w:space="0" w:color="C2D69B"/>
          <w:bottom w:val="single" w:sz="6" w:space="0" w:color="C2D69B"/>
          <w:right w:val="single" w:sz="6" w:space="0" w:color="C2D69B"/>
          <w:insideH w:val="nil"/>
          <w:insideV w:val="single" w:sz="6" w:space="0" w:color="EAF1DD"/>
        </w:tcBorders>
        <w:shd w:val="clear" w:color="auto" w:fill="C3E600"/>
        <w:noWrap/>
        <w:tcMar>
          <w:top w:w="57" w:type="dxa"/>
          <w:left w:w="28" w:type="dxa"/>
          <w:bottom w:w="57" w:type="dxa"/>
          <w:right w:w="28" w:type="dxa"/>
        </w:tcMar>
        <w:vAlign w:val="center"/>
      </w:tcPr>
    </w:tblStylePr>
  </w:style>
  <w:style w:type="numbering" w:customStyle="1" w:styleId="111111140">
    <w:name w:val="1 / 1.1 / 1.1.114"/>
    <w:basedOn w:val="aff9"/>
    <w:next w:val="111111"/>
    <w:uiPriority w:val="99"/>
    <w:rsid w:val="001A2239"/>
  </w:style>
  <w:style w:type="table" w:customStyle="1" w:styleId="850">
    <w:name w:val="Сетка таблицы85"/>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6">
    <w:name w:val="Стиль216"/>
    <w:uiPriority w:val="99"/>
    <w:rsid w:val="001A2239"/>
    <w:pPr>
      <w:numPr>
        <w:numId w:val="101"/>
      </w:numPr>
    </w:pPr>
  </w:style>
  <w:style w:type="numbering" w:customStyle="1" w:styleId="2251">
    <w:name w:val="Стиль225"/>
    <w:uiPriority w:val="99"/>
    <w:rsid w:val="001A2239"/>
  </w:style>
  <w:style w:type="numbering" w:customStyle="1" w:styleId="235">
    <w:name w:val="Стиль235"/>
    <w:uiPriority w:val="99"/>
    <w:rsid w:val="001A2239"/>
    <w:pPr>
      <w:numPr>
        <w:numId w:val="123"/>
      </w:numPr>
    </w:pPr>
  </w:style>
  <w:style w:type="table" w:customStyle="1" w:styleId="1-24">
    <w:name w:val="Средняя сетка 1 - Акцент 24"/>
    <w:basedOn w:val="aff8"/>
    <w:next w:val="1-20"/>
    <w:uiPriority w:val="99"/>
    <w:rsid w:val="001A2239"/>
    <w:pPr>
      <w:spacing w:after="0" w:line="240" w:lineRule="auto"/>
    </w:pPr>
    <w:rPr>
      <w:sz w:val="24"/>
      <w:szCs w:val="24"/>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numbering" w:customStyle="1" w:styleId="11118">
    <w:name w:val="Нет списка11118"/>
    <w:next w:val="aff9"/>
    <w:uiPriority w:val="99"/>
    <w:semiHidden/>
    <w:rsid w:val="001A2239"/>
  </w:style>
  <w:style w:type="numbering" w:customStyle="1" w:styleId="490">
    <w:name w:val="Нет списка49"/>
    <w:next w:val="aff9"/>
    <w:uiPriority w:val="99"/>
    <w:semiHidden/>
    <w:unhideWhenUsed/>
    <w:rsid w:val="001A2239"/>
  </w:style>
  <w:style w:type="numbering" w:customStyle="1" w:styleId="580">
    <w:name w:val="Нет списка58"/>
    <w:next w:val="aff9"/>
    <w:uiPriority w:val="99"/>
    <w:semiHidden/>
    <w:unhideWhenUsed/>
    <w:rsid w:val="001A2239"/>
  </w:style>
  <w:style w:type="numbering" w:customStyle="1" w:styleId="1390">
    <w:name w:val="Нет списка139"/>
    <w:next w:val="aff9"/>
    <w:uiPriority w:val="99"/>
    <w:semiHidden/>
    <w:unhideWhenUsed/>
    <w:rsid w:val="001A2239"/>
  </w:style>
  <w:style w:type="numbering" w:customStyle="1" w:styleId="654">
    <w:name w:val="Нет списка65"/>
    <w:next w:val="aff9"/>
    <w:uiPriority w:val="99"/>
    <w:semiHidden/>
    <w:unhideWhenUsed/>
    <w:rsid w:val="001A2239"/>
  </w:style>
  <w:style w:type="numbering" w:customStyle="1" w:styleId="1470">
    <w:name w:val="Нет списка147"/>
    <w:next w:val="aff9"/>
    <w:uiPriority w:val="99"/>
    <w:semiHidden/>
    <w:unhideWhenUsed/>
    <w:rsid w:val="001A2239"/>
  </w:style>
  <w:style w:type="numbering" w:customStyle="1" w:styleId="417OutlineNumbering12">
    <w:name w:val="4_1_7 Outline Numbering12"/>
    <w:basedOn w:val="aff9"/>
    <w:rsid w:val="001A2239"/>
    <w:pPr>
      <w:numPr>
        <w:numId w:val="113"/>
      </w:numPr>
    </w:pPr>
  </w:style>
  <w:style w:type="numbering" w:customStyle="1" w:styleId="61Numbered13">
    <w:name w:val="6_1 Numbered13"/>
    <w:rsid w:val="001A2239"/>
  </w:style>
  <w:style w:type="table" w:customStyle="1" w:styleId="TableGrid23">
    <w:name w:val="Table Grid23"/>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3">
    <w:name w:val="Table Grid33"/>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3">
    <w:name w:val="Table Grid43"/>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3">
    <w:name w:val="Table Grid53"/>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3">
    <w:name w:val="Table Grid63"/>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52">
    <w:name w:val="Сетка таблицы452"/>
    <w:basedOn w:val="aff8"/>
    <w:next w:val="affa"/>
    <w:rsid w:val="001A22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0">
    <w:name w:val="Нет списка75"/>
    <w:next w:val="aff9"/>
    <w:uiPriority w:val="99"/>
    <w:semiHidden/>
    <w:unhideWhenUsed/>
    <w:rsid w:val="001A2239"/>
  </w:style>
  <w:style w:type="numbering" w:customStyle="1" w:styleId="156">
    <w:name w:val="Нет списка156"/>
    <w:next w:val="aff9"/>
    <w:uiPriority w:val="99"/>
    <w:unhideWhenUsed/>
    <w:rsid w:val="001A2239"/>
  </w:style>
  <w:style w:type="numbering" w:customStyle="1" w:styleId="2252">
    <w:name w:val="Нет списка225"/>
    <w:next w:val="aff9"/>
    <w:uiPriority w:val="99"/>
    <w:unhideWhenUsed/>
    <w:rsid w:val="001A2239"/>
  </w:style>
  <w:style w:type="table" w:customStyle="1" w:styleId="22122">
    <w:name w:val="Сетка таблицы2212"/>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2">
    <w:name w:val="Сетка таблицы21112"/>
    <w:basedOn w:val="aff8"/>
    <w:uiPriority w:val="59"/>
    <w:rsid w:val="001A2239"/>
    <w:pPr>
      <w:spacing w:after="0" w:line="240" w:lineRule="auto"/>
    </w:pPr>
    <w:rPr>
      <w:rFonts w:ascii="Tahoma" w:eastAsia="Times New Roman" w:hAnsi="Tahoma" w:cs="Tahom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ветлый список - Акцент 522"/>
    <w:basedOn w:val="aff8"/>
    <w:next w:val="-50"/>
    <w:uiPriority w:val="34"/>
    <w:rsid w:val="001A2239"/>
    <w:pPr>
      <w:spacing w:after="0" w:line="240" w:lineRule="auto"/>
    </w:pPr>
    <w:rPr>
      <w:rFonts w:ascii="Calibri" w:hAnsi="Calibri"/>
      <w:lang w:val="x-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tblPr/>
      <w:tcPr>
        <w:shd w:val="clear" w:color="auto" w:fill="4BACC6"/>
      </w:tcPr>
    </w:tblStylePr>
    <w:tblStylePr w:type="lastRow">
      <w:pPr>
        <w:spacing w:beforeLines="0" w:before="0" w:beforeAutospacing="0" w:afterLines="0" w:after="0" w:afterAutospacing="0" w:line="240" w:lineRule="auto"/>
      </w:pPr>
      <w:tblPr/>
      <w:tcPr>
        <w:tcBorders>
          <w:top w:val="double" w:sz="6"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2-412">
    <w:name w:val="Средний список 2 - Акцент 412"/>
    <w:basedOn w:val="aff8"/>
    <w:next w:val="2-4"/>
    <w:uiPriority w:val="99"/>
    <w:qFormat/>
    <w:rsid w:val="001A2239"/>
    <w:pPr>
      <w:spacing w:after="0" w:line="240" w:lineRule="auto"/>
    </w:pPr>
    <w:rPr>
      <w:rFonts w:ascii="Calibri" w:hAnsi="Calibri"/>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3120">
    <w:name w:val="Цветная заливка - Акцент 312"/>
    <w:basedOn w:val="aff8"/>
    <w:next w:val="-30"/>
    <w:uiPriority w:val="34"/>
    <w:rsid w:val="001A2239"/>
    <w:pPr>
      <w:spacing w:after="0" w:line="240" w:lineRule="auto"/>
    </w:pPr>
    <w:rPr>
      <w:rFonts w:ascii="Calibri" w:hAnsi="Calibri"/>
      <w:lang w:val="x-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3121">
    <w:name w:val="Светлая сетка - Акцент 312"/>
    <w:basedOn w:val="aff8"/>
    <w:next w:val="-33"/>
    <w:uiPriority w:val="99"/>
    <w:qFormat/>
    <w:rsid w:val="001A2239"/>
    <w:pPr>
      <w:spacing w:after="0" w:line="240" w:lineRule="auto"/>
    </w:pPr>
    <w:rPr>
      <w:rFonts w:ascii="Calibri" w:eastAsia="Times New Roman" w:hAnsi="Calibri" w:cs="Times New Roman"/>
      <w:szCs w:val="20"/>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3f1">
    <w:name w:val="Современная таблица13"/>
    <w:rsid w:val="001A2239"/>
    <w:pPr>
      <w:spacing w:after="120" w:line="240" w:lineRule="auto"/>
      <w:jc w:val="both"/>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2e">
    <w:name w:val="Современная таблица22"/>
    <w:rsid w:val="001A2239"/>
    <w:pPr>
      <w:spacing w:after="120" w:line="240" w:lineRule="auto"/>
      <w:jc w:val="both"/>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table" w:customStyle="1" w:styleId="1127">
    <w:name w:val="Современная таблица112"/>
    <w:rsid w:val="001A2239"/>
    <w:pPr>
      <w:spacing w:after="120" w:line="240" w:lineRule="auto"/>
      <w:jc w:val="both"/>
    </w:pPr>
    <w:rPr>
      <w:rFonts w:ascii="Times New Roman" w:eastAsia="Calibri"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style>
  <w:style w:type="numbering" w:customStyle="1" w:styleId="2116">
    <w:name w:val="Стиль2116"/>
    <w:uiPriority w:val="99"/>
    <w:rsid w:val="001A2239"/>
    <w:pPr>
      <w:numPr>
        <w:numId w:val="103"/>
      </w:numPr>
    </w:pPr>
  </w:style>
  <w:style w:type="numbering" w:customStyle="1" w:styleId="LFO205">
    <w:name w:val="LFO205"/>
    <w:rsid w:val="001A2239"/>
  </w:style>
  <w:style w:type="numbering" w:customStyle="1" w:styleId="111116">
    <w:name w:val="Нет списка111116"/>
    <w:next w:val="aff9"/>
    <w:uiPriority w:val="99"/>
    <w:semiHidden/>
    <w:rsid w:val="001A2239"/>
  </w:style>
  <w:style w:type="numbering" w:customStyle="1" w:styleId="11260">
    <w:name w:val="Нет списка1126"/>
    <w:next w:val="aff9"/>
    <w:uiPriority w:val="99"/>
    <w:semiHidden/>
    <w:unhideWhenUsed/>
    <w:rsid w:val="001A2239"/>
  </w:style>
  <w:style w:type="numbering" w:customStyle="1" w:styleId="1111116">
    <w:name w:val="Нет списка1111116"/>
    <w:next w:val="aff9"/>
    <w:uiPriority w:val="99"/>
    <w:semiHidden/>
    <w:rsid w:val="001A2239"/>
  </w:style>
  <w:style w:type="numbering" w:customStyle="1" w:styleId="12160">
    <w:name w:val="Нет списка1216"/>
    <w:next w:val="aff9"/>
    <w:uiPriority w:val="99"/>
    <w:semiHidden/>
    <w:rsid w:val="001A2239"/>
  </w:style>
  <w:style w:type="numbering" w:customStyle="1" w:styleId="3164">
    <w:name w:val="Нет списка316"/>
    <w:next w:val="aff9"/>
    <w:uiPriority w:val="99"/>
    <w:semiHidden/>
    <w:unhideWhenUsed/>
    <w:rsid w:val="001A2239"/>
  </w:style>
  <w:style w:type="numbering" w:customStyle="1" w:styleId="1316">
    <w:name w:val="Нет списка1316"/>
    <w:next w:val="aff9"/>
    <w:uiPriority w:val="99"/>
    <w:semiHidden/>
    <w:rsid w:val="001A2239"/>
  </w:style>
  <w:style w:type="numbering" w:customStyle="1" w:styleId="4160">
    <w:name w:val="Нет списка416"/>
    <w:next w:val="aff9"/>
    <w:uiPriority w:val="99"/>
    <w:semiHidden/>
    <w:unhideWhenUsed/>
    <w:rsid w:val="001A2239"/>
  </w:style>
  <w:style w:type="numbering" w:customStyle="1" w:styleId="1416">
    <w:name w:val="Нет списка1416"/>
    <w:next w:val="aff9"/>
    <w:uiPriority w:val="99"/>
    <w:semiHidden/>
    <w:rsid w:val="001A2239"/>
  </w:style>
  <w:style w:type="numbering" w:customStyle="1" w:styleId="1650">
    <w:name w:val="Нет списка165"/>
    <w:next w:val="aff9"/>
    <w:uiPriority w:val="99"/>
    <w:unhideWhenUsed/>
    <w:rsid w:val="001A2239"/>
  </w:style>
  <w:style w:type="numbering" w:customStyle="1" w:styleId="11350">
    <w:name w:val="Нет списка1135"/>
    <w:next w:val="aff9"/>
    <w:uiPriority w:val="99"/>
    <w:semiHidden/>
    <w:unhideWhenUsed/>
    <w:rsid w:val="001A2239"/>
  </w:style>
  <w:style w:type="numbering" w:customStyle="1" w:styleId="11125">
    <w:name w:val="Нет списка11125"/>
    <w:next w:val="aff9"/>
    <w:uiPriority w:val="99"/>
    <w:semiHidden/>
    <w:rsid w:val="001A2239"/>
  </w:style>
  <w:style w:type="numbering" w:customStyle="1" w:styleId="1225">
    <w:name w:val="Нет списка1225"/>
    <w:next w:val="aff9"/>
    <w:uiPriority w:val="99"/>
    <w:semiHidden/>
    <w:rsid w:val="001A2239"/>
  </w:style>
  <w:style w:type="numbering" w:customStyle="1" w:styleId="3250">
    <w:name w:val="Нет списка325"/>
    <w:next w:val="aff9"/>
    <w:uiPriority w:val="99"/>
    <w:semiHidden/>
    <w:unhideWhenUsed/>
    <w:rsid w:val="001A2239"/>
  </w:style>
  <w:style w:type="numbering" w:customStyle="1" w:styleId="1325">
    <w:name w:val="Нет списка1325"/>
    <w:next w:val="aff9"/>
    <w:uiPriority w:val="99"/>
    <w:semiHidden/>
    <w:rsid w:val="001A2239"/>
  </w:style>
  <w:style w:type="numbering" w:customStyle="1" w:styleId="4250">
    <w:name w:val="Нет списка425"/>
    <w:next w:val="aff9"/>
    <w:uiPriority w:val="99"/>
    <w:semiHidden/>
    <w:unhideWhenUsed/>
    <w:rsid w:val="001A2239"/>
  </w:style>
  <w:style w:type="numbering" w:customStyle="1" w:styleId="1425">
    <w:name w:val="Нет списка1425"/>
    <w:next w:val="aff9"/>
    <w:uiPriority w:val="99"/>
    <w:semiHidden/>
    <w:rsid w:val="001A2239"/>
  </w:style>
  <w:style w:type="numbering" w:customStyle="1" w:styleId="5154">
    <w:name w:val="Нет списка515"/>
    <w:next w:val="aff9"/>
    <w:uiPriority w:val="99"/>
    <w:semiHidden/>
    <w:unhideWhenUsed/>
    <w:rsid w:val="001A2239"/>
  </w:style>
  <w:style w:type="numbering" w:customStyle="1" w:styleId="1515">
    <w:name w:val="Нет списка1515"/>
    <w:next w:val="aff9"/>
    <w:uiPriority w:val="99"/>
    <w:semiHidden/>
    <w:unhideWhenUsed/>
    <w:rsid w:val="001A2239"/>
  </w:style>
  <w:style w:type="numbering" w:customStyle="1" w:styleId="11215">
    <w:name w:val="Нет списка11215"/>
    <w:next w:val="aff9"/>
    <w:uiPriority w:val="99"/>
    <w:semiHidden/>
    <w:unhideWhenUsed/>
    <w:rsid w:val="001A2239"/>
  </w:style>
  <w:style w:type="numbering" w:customStyle="1" w:styleId="11111115">
    <w:name w:val="Нет списка11111115"/>
    <w:next w:val="aff9"/>
    <w:uiPriority w:val="99"/>
    <w:semiHidden/>
    <w:rsid w:val="001A2239"/>
  </w:style>
  <w:style w:type="numbering" w:customStyle="1" w:styleId="21151">
    <w:name w:val="Нет списка2115"/>
    <w:next w:val="aff9"/>
    <w:uiPriority w:val="99"/>
    <w:semiHidden/>
    <w:unhideWhenUsed/>
    <w:rsid w:val="001A2239"/>
  </w:style>
  <w:style w:type="numbering" w:customStyle="1" w:styleId="12115">
    <w:name w:val="Нет списка12115"/>
    <w:next w:val="aff9"/>
    <w:uiPriority w:val="99"/>
    <w:semiHidden/>
    <w:rsid w:val="001A2239"/>
  </w:style>
  <w:style w:type="numbering" w:customStyle="1" w:styleId="31150">
    <w:name w:val="Нет списка3115"/>
    <w:next w:val="aff9"/>
    <w:uiPriority w:val="99"/>
    <w:semiHidden/>
    <w:unhideWhenUsed/>
    <w:rsid w:val="001A2239"/>
  </w:style>
  <w:style w:type="numbering" w:customStyle="1" w:styleId="13115">
    <w:name w:val="Нет списка13115"/>
    <w:next w:val="aff9"/>
    <w:uiPriority w:val="99"/>
    <w:semiHidden/>
    <w:rsid w:val="001A2239"/>
  </w:style>
  <w:style w:type="numbering" w:customStyle="1" w:styleId="41150">
    <w:name w:val="Нет списка4115"/>
    <w:next w:val="aff9"/>
    <w:uiPriority w:val="99"/>
    <w:semiHidden/>
    <w:unhideWhenUsed/>
    <w:rsid w:val="001A2239"/>
  </w:style>
  <w:style w:type="numbering" w:customStyle="1" w:styleId="14115">
    <w:name w:val="Нет списка14115"/>
    <w:next w:val="aff9"/>
    <w:uiPriority w:val="99"/>
    <w:semiHidden/>
    <w:rsid w:val="001A2239"/>
  </w:style>
  <w:style w:type="numbering" w:customStyle="1" w:styleId="21115">
    <w:name w:val="Стиль21115"/>
    <w:rsid w:val="001A2239"/>
  </w:style>
  <w:style w:type="numbering" w:customStyle="1" w:styleId="851">
    <w:name w:val="Нет списка85"/>
    <w:next w:val="aff9"/>
    <w:uiPriority w:val="99"/>
    <w:semiHidden/>
    <w:unhideWhenUsed/>
    <w:rsid w:val="001A2239"/>
  </w:style>
  <w:style w:type="numbering" w:customStyle="1" w:styleId="951">
    <w:name w:val="Нет списка95"/>
    <w:next w:val="aff9"/>
    <w:uiPriority w:val="99"/>
    <w:semiHidden/>
    <w:unhideWhenUsed/>
    <w:rsid w:val="001A2239"/>
  </w:style>
  <w:style w:type="numbering" w:customStyle="1" w:styleId="1750">
    <w:name w:val="Нет списка175"/>
    <w:next w:val="aff9"/>
    <w:uiPriority w:val="99"/>
    <w:semiHidden/>
    <w:unhideWhenUsed/>
    <w:rsid w:val="001A2239"/>
  </w:style>
  <w:style w:type="numbering" w:customStyle="1" w:styleId="1145">
    <w:name w:val="Нет списка1145"/>
    <w:next w:val="aff9"/>
    <w:uiPriority w:val="99"/>
    <w:semiHidden/>
    <w:rsid w:val="001A2239"/>
  </w:style>
  <w:style w:type="numbering" w:customStyle="1" w:styleId="11135">
    <w:name w:val="Нет списка11135"/>
    <w:next w:val="aff9"/>
    <w:uiPriority w:val="99"/>
    <w:semiHidden/>
    <w:unhideWhenUsed/>
    <w:rsid w:val="001A2239"/>
  </w:style>
  <w:style w:type="numbering" w:customStyle="1" w:styleId="111125">
    <w:name w:val="Нет списка111125"/>
    <w:next w:val="aff9"/>
    <w:uiPriority w:val="99"/>
    <w:semiHidden/>
    <w:rsid w:val="001A2239"/>
  </w:style>
  <w:style w:type="numbering" w:customStyle="1" w:styleId="2350">
    <w:name w:val="Нет списка235"/>
    <w:next w:val="aff9"/>
    <w:uiPriority w:val="99"/>
    <w:unhideWhenUsed/>
    <w:rsid w:val="001A2239"/>
  </w:style>
  <w:style w:type="numbering" w:customStyle="1" w:styleId="3350">
    <w:name w:val="Нет списка335"/>
    <w:next w:val="aff9"/>
    <w:uiPriority w:val="99"/>
    <w:semiHidden/>
    <w:unhideWhenUsed/>
    <w:rsid w:val="001A2239"/>
  </w:style>
  <w:style w:type="numbering" w:customStyle="1" w:styleId="4350">
    <w:name w:val="Нет списка435"/>
    <w:next w:val="aff9"/>
    <w:uiPriority w:val="99"/>
    <w:semiHidden/>
    <w:unhideWhenUsed/>
    <w:rsid w:val="001A2239"/>
  </w:style>
  <w:style w:type="numbering" w:customStyle="1" w:styleId="1235">
    <w:name w:val="Нет списка1235"/>
    <w:next w:val="aff9"/>
    <w:uiPriority w:val="99"/>
    <w:semiHidden/>
    <w:rsid w:val="001A2239"/>
  </w:style>
  <w:style w:type="numbering" w:customStyle="1" w:styleId="5250">
    <w:name w:val="Нет списка525"/>
    <w:next w:val="aff9"/>
    <w:uiPriority w:val="99"/>
    <w:semiHidden/>
    <w:unhideWhenUsed/>
    <w:rsid w:val="001A2239"/>
  </w:style>
  <w:style w:type="numbering" w:customStyle="1" w:styleId="1335">
    <w:name w:val="Нет списка1335"/>
    <w:next w:val="aff9"/>
    <w:uiPriority w:val="99"/>
    <w:semiHidden/>
    <w:unhideWhenUsed/>
    <w:rsid w:val="001A2239"/>
  </w:style>
  <w:style w:type="numbering" w:customStyle="1" w:styleId="1050">
    <w:name w:val="Нет списка105"/>
    <w:next w:val="aff9"/>
    <w:uiPriority w:val="99"/>
    <w:semiHidden/>
    <w:unhideWhenUsed/>
    <w:rsid w:val="001A2239"/>
  </w:style>
  <w:style w:type="numbering" w:customStyle="1" w:styleId="111132">
    <w:name w:val="Нет списка111132"/>
    <w:next w:val="aff9"/>
    <w:uiPriority w:val="99"/>
    <w:semiHidden/>
    <w:rsid w:val="001A2239"/>
  </w:style>
  <w:style w:type="numbering" w:customStyle="1" w:styleId="4420">
    <w:name w:val="Нет списка442"/>
    <w:next w:val="aff9"/>
    <w:uiPriority w:val="99"/>
    <w:semiHidden/>
    <w:unhideWhenUsed/>
    <w:rsid w:val="001A2239"/>
  </w:style>
  <w:style w:type="numbering" w:customStyle="1" w:styleId="5320">
    <w:name w:val="Нет списка532"/>
    <w:next w:val="aff9"/>
    <w:uiPriority w:val="99"/>
    <w:semiHidden/>
    <w:unhideWhenUsed/>
    <w:rsid w:val="001A2239"/>
  </w:style>
  <w:style w:type="numbering" w:customStyle="1" w:styleId="1342">
    <w:name w:val="Нет списка1342"/>
    <w:next w:val="aff9"/>
    <w:uiPriority w:val="99"/>
    <w:semiHidden/>
    <w:unhideWhenUsed/>
    <w:rsid w:val="001A2239"/>
  </w:style>
  <w:style w:type="numbering" w:customStyle="1" w:styleId="2125">
    <w:name w:val="Стиль2125"/>
    <w:rsid w:val="001A2239"/>
  </w:style>
  <w:style w:type="table" w:customStyle="1" w:styleId="4351">
    <w:name w:val="Сетка таблицы435"/>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220">
    <w:name w:val="Стиль21122"/>
    <w:rsid w:val="001A2239"/>
  </w:style>
  <w:style w:type="numbering" w:customStyle="1" w:styleId="2315">
    <w:name w:val="Стиль2315"/>
    <w:uiPriority w:val="99"/>
    <w:rsid w:val="001A2239"/>
  </w:style>
  <w:style w:type="numbering" w:customStyle="1" w:styleId="LFO2012">
    <w:name w:val="LFO2012"/>
    <w:rsid w:val="001A2239"/>
  </w:style>
  <w:style w:type="numbering" w:customStyle="1" w:styleId="2450">
    <w:name w:val="Стиль245"/>
    <w:rsid w:val="001A2239"/>
  </w:style>
  <w:style w:type="numbering" w:customStyle="1" w:styleId="111142">
    <w:name w:val="Нет списка111142"/>
    <w:next w:val="aff9"/>
    <w:uiPriority w:val="99"/>
    <w:semiHidden/>
    <w:unhideWhenUsed/>
    <w:rsid w:val="001A2239"/>
  </w:style>
  <w:style w:type="numbering" w:customStyle="1" w:styleId="1111122">
    <w:name w:val="Нет списка1111122"/>
    <w:next w:val="aff9"/>
    <w:uiPriority w:val="99"/>
    <w:semiHidden/>
    <w:rsid w:val="001A2239"/>
  </w:style>
  <w:style w:type="numbering" w:customStyle="1" w:styleId="1352">
    <w:name w:val="Нет списка1352"/>
    <w:next w:val="aff9"/>
    <w:uiPriority w:val="99"/>
    <w:semiHidden/>
    <w:rsid w:val="001A2239"/>
  </w:style>
  <w:style w:type="numbering" w:customStyle="1" w:styleId="4520">
    <w:name w:val="Нет списка452"/>
    <w:next w:val="aff9"/>
    <w:uiPriority w:val="99"/>
    <w:semiHidden/>
    <w:unhideWhenUsed/>
    <w:rsid w:val="001A2239"/>
  </w:style>
  <w:style w:type="numbering" w:customStyle="1" w:styleId="1435">
    <w:name w:val="Нет списка1435"/>
    <w:next w:val="aff9"/>
    <w:uiPriority w:val="99"/>
    <w:semiHidden/>
    <w:rsid w:val="001A2239"/>
  </w:style>
  <w:style w:type="numbering" w:customStyle="1" w:styleId="111111220">
    <w:name w:val="Нет списка11111122"/>
    <w:next w:val="aff9"/>
    <w:uiPriority w:val="99"/>
    <w:semiHidden/>
    <w:rsid w:val="001A2239"/>
  </w:style>
  <w:style w:type="numbering" w:customStyle="1" w:styleId="5420">
    <w:name w:val="Нет списка542"/>
    <w:next w:val="aff9"/>
    <w:uiPriority w:val="99"/>
    <w:semiHidden/>
    <w:unhideWhenUsed/>
    <w:rsid w:val="001A2239"/>
  </w:style>
  <w:style w:type="numbering" w:customStyle="1" w:styleId="1522">
    <w:name w:val="Нет списка1522"/>
    <w:next w:val="aff9"/>
    <w:uiPriority w:val="99"/>
    <w:semiHidden/>
    <w:unhideWhenUsed/>
    <w:rsid w:val="001A2239"/>
  </w:style>
  <w:style w:type="numbering" w:customStyle="1" w:styleId="11222">
    <w:name w:val="Нет списка11222"/>
    <w:next w:val="aff9"/>
    <w:uiPriority w:val="99"/>
    <w:semiHidden/>
    <w:unhideWhenUsed/>
    <w:rsid w:val="001A2239"/>
  </w:style>
  <w:style w:type="numbering" w:customStyle="1" w:styleId="111111115">
    <w:name w:val="Нет списка111111115"/>
    <w:next w:val="aff9"/>
    <w:uiPriority w:val="99"/>
    <w:semiHidden/>
    <w:rsid w:val="001A2239"/>
  </w:style>
  <w:style w:type="numbering" w:customStyle="1" w:styleId="21250">
    <w:name w:val="Нет списка2125"/>
    <w:next w:val="aff9"/>
    <w:uiPriority w:val="99"/>
    <w:semiHidden/>
    <w:unhideWhenUsed/>
    <w:rsid w:val="001A2239"/>
  </w:style>
  <w:style w:type="numbering" w:customStyle="1" w:styleId="12122">
    <w:name w:val="Нет списка12122"/>
    <w:next w:val="aff9"/>
    <w:uiPriority w:val="99"/>
    <w:semiHidden/>
    <w:rsid w:val="001A2239"/>
  </w:style>
  <w:style w:type="numbering" w:customStyle="1" w:styleId="31220">
    <w:name w:val="Нет списка3122"/>
    <w:next w:val="aff9"/>
    <w:uiPriority w:val="99"/>
    <w:semiHidden/>
    <w:unhideWhenUsed/>
    <w:rsid w:val="001A2239"/>
  </w:style>
  <w:style w:type="numbering" w:customStyle="1" w:styleId="13122">
    <w:name w:val="Нет списка13122"/>
    <w:next w:val="aff9"/>
    <w:uiPriority w:val="99"/>
    <w:semiHidden/>
    <w:rsid w:val="001A2239"/>
  </w:style>
  <w:style w:type="numbering" w:customStyle="1" w:styleId="4122">
    <w:name w:val="Нет списка4122"/>
    <w:next w:val="aff9"/>
    <w:uiPriority w:val="99"/>
    <w:semiHidden/>
    <w:unhideWhenUsed/>
    <w:rsid w:val="001A2239"/>
  </w:style>
  <w:style w:type="numbering" w:customStyle="1" w:styleId="14122">
    <w:name w:val="Нет списка14122"/>
    <w:next w:val="aff9"/>
    <w:uiPriority w:val="99"/>
    <w:semiHidden/>
    <w:rsid w:val="001A2239"/>
  </w:style>
  <w:style w:type="numbering" w:customStyle="1" w:styleId="6150">
    <w:name w:val="Нет списка615"/>
    <w:next w:val="aff9"/>
    <w:uiPriority w:val="99"/>
    <w:semiHidden/>
    <w:unhideWhenUsed/>
    <w:rsid w:val="001A2239"/>
  </w:style>
  <w:style w:type="numbering" w:customStyle="1" w:styleId="1612">
    <w:name w:val="Нет списка1612"/>
    <w:next w:val="aff9"/>
    <w:uiPriority w:val="99"/>
    <w:semiHidden/>
    <w:unhideWhenUsed/>
    <w:rsid w:val="001A2239"/>
  </w:style>
  <w:style w:type="numbering" w:customStyle="1" w:styleId="11312">
    <w:name w:val="Нет списка11312"/>
    <w:next w:val="aff9"/>
    <w:uiPriority w:val="99"/>
    <w:semiHidden/>
    <w:unhideWhenUsed/>
    <w:rsid w:val="001A2239"/>
  </w:style>
  <w:style w:type="numbering" w:customStyle="1" w:styleId="111212">
    <w:name w:val="Нет списка111212"/>
    <w:next w:val="aff9"/>
    <w:uiPriority w:val="99"/>
    <w:semiHidden/>
    <w:rsid w:val="001A2239"/>
  </w:style>
  <w:style w:type="numbering" w:customStyle="1" w:styleId="22123">
    <w:name w:val="Нет списка2212"/>
    <w:next w:val="aff9"/>
    <w:uiPriority w:val="99"/>
    <w:semiHidden/>
    <w:unhideWhenUsed/>
    <w:rsid w:val="001A2239"/>
  </w:style>
  <w:style w:type="numbering" w:customStyle="1" w:styleId="12212">
    <w:name w:val="Нет списка12212"/>
    <w:next w:val="aff9"/>
    <w:uiPriority w:val="99"/>
    <w:semiHidden/>
    <w:rsid w:val="001A2239"/>
  </w:style>
  <w:style w:type="numbering" w:customStyle="1" w:styleId="32120">
    <w:name w:val="Нет списка3212"/>
    <w:next w:val="aff9"/>
    <w:uiPriority w:val="99"/>
    <w:semiHidden/>
    <w:unhideWhenUsed/>
    <w:rsid w:val="001A2239"/>
  </w:style>
  <w:style w:type="numbering" w:customStyle="1" w:styleId="13212">
    <w:name w:val="Нет списка13212"/>
    <w:next w:val="aff9"/>
    <w:uiPriority w:val="99"/>
    <w:semiHidden/>
    <w:rsid w:val="001A2239"/>
  </w:style>
  <w:style w:type="numbering" w:customStyle="1" w:styleId="42120">
    <w:name w:val="Нет списка4212"/>
    <w:next w:val="aff9"/>
    <w:uiPriority w:val="99"/>
    <w:semiHidden/>
    <w:unhideWhenUsed/>
    <w:rsid w:val="001A2239"/>
  </w:style>
  <w:style w:type="numbering" w:customStyle="1" w:styleId="14212">
    <w:name w:val="Нет списка14212"/>
    <w:next w:val="aff9"/>
    <w:uiPriority w:val="99"/>
    <w:semiHidden/>
    <w:rsid w:val="001A2239"/>
  </w:style>
  <w:style w:type="numbering" w:customStyle="1" w:styleId="51120">
    <w:name w:val="Нет списка5112"/>
    <w:next w:val="aff9"/>
    <w:uiPriority w:val="99"/>
    <w:semiHidden/>
    <w:unhideWhenUsed/>
    <w:rsid w:val="001A2239"/>
  </w:style>
  <w:style w:type="numbering" w:customStyle="1" w:styleId="15112">
    <w:name w:val="Нет списка15112"/>
    <w:next w:val="aff9"/>
    <w:uiPriority w:val="99"/>
    <w:semiHidden/>
    <w:unhideWhenUsed/>
    <w:rsid w:val="001A2239"/>
  </w:style>
  <w:style w:type="numbering" w:customStyle="1" w:styleId="112112">
    <w:name w:val="Нет списка112112"/>
    <w:next w:val="aff9"/>
    <w:uiPriority w:val="99"/>
    <w:semiHidden/>
    <w:unhideWhenUsed/>
    <w:rsid w:val="001A2239"/>
  </w:style>
  <w:style w:type="numbering" w:customStyle="1" w:styleId="1111111113">
    <w:name w:val="Нет списка1111111113"/>
    <w:next w:val="aff9"/>
    <w:uiPriority w:val="99"/>
    <w:semiHidden/>
    <w:rsid w:val="001A2239"/>
  </w:style>
  <w:style w:type="numbering" w:customStyle="1" w:styleId="211130">
    <w:name w:val="Нет списка21113"/>
    <w:next w:val="aff9"/>
    <w:uiPriority w:val="99"/>
    <w:semiHidden/>
    <w:unhideWhenUsed/>
    <w:rsid w:val="001A2239"/>
  </w:style>
  <w:style w:type="numbering" w:customStyle="1" w:styleId="121112">
    <w:name w:val="Нет списка121112"/>
    <w:next w:val="aff9"/>
    <w:uiPriority w:val="99"/>
    <w:semiHidden/>
    <w:rsid w:val="001A2239"/>
  </w:style>
  <w:style w:type="numbering" w:customStyle="1" w:styleId="31112">
    <w:name w:val="Нет списка31112"/>
    <w:next w:val="aff9"/>
    <w:uiPriority w:val="99"/>
    <w:semiHidden/>
    <w:unhideWhenUsed/>
    <w:rsid w:val="001A2239"/>
  </w:style>
  <w:style w:type="numbering" w:customStyle="1" w:styleId="131112">
    <w:name w:val="Нет списка131112"/>
    <w:next w:val="aff9"/>
    <w:uiPriority w:val="99"/>
    <w:semiHidden/>
    <w:rsid w:val="001A2239"/>
  </w:style>
  <w:style w:type="numbering" w:customStyle="1" w:styleId="41112">
    <w:name w:val="Нет списка41112"/>
    <w:next w:val="aff9"/>
    <w:uiPriority w:val="99"/>
    <w:semiHidden/>
    <w:unhideWhenUsed/>
    <w:rsid w:val="001A2239"/>
  </w:style>
  <w:style w:type="numbering" w:customStyle="1" w:styleId="141112">
    <w:name w:val="Нет списка141112"/>
    <w:next w:val="aff9"/>
    <w:uiPriority w:val="99"/>
    <w:semiHidden/>
    <w:rsid w:val="001A2239"/>
  </w:style>
  <w:style w:type="numbering" w:customStyle="1" w:styleId="22150">
    <w:name w:val="Стиль2215"/>
    <w:uiPriority w:val="99"/>
    <w:rsid w:val="001A2239"/>
  </w:style>
  <w:style w:type="numbering" w:customStyle="1" w:styleId="2111120">
    <w:name w:val="Стиль211112"/>
    <w:rsid w:val="001A2239"/>
  </w:style>
  <w:style w:type="numbering" w:customStyle="1" w:styleId="7120">
    <w:name w:val="Нет списка712"/>
    <w:next w:val="aff9"/>
    <w:uiPriority w:val="99"/>
    <w:semiHidden/>
    <w:unhideWhenUsed/>
    <w:rsid w:val="001A2239"/>
  </w:style>
  <w:style w:type="numbering" w:customStyle="1" w:styleId="8120">
    <w:name w:val="Нет списка812"/>
    <w:next w:val="aff9"/>
    <w:uiPriority w:val="99"/>
    <w:semiHidden/>
    <w:unhideWhenUsed/>
    <w:rsid w:val="001A2239"/>
  </w:style>
  <w:style w:type="numbering" w:customStyle="1" w:styleId="9121">
    <w:name w:val="Нет списка912"/>
    <w:next w:val="aff9"/>
    <w:uiPriority w:val="99"/>
    <w:semiHidden/>
    <w:unhideWhenUsed/>
    <w:rsid w:val="001A2239"/>
  </w:style>
  <w:style w:type="table" w:customStyle="1" w:styleId="8121">
    <w:name w:val="Сетка таблицы812"/>
    <w:basedOn w:val="aff8"/>
    <w:next w:val="affa"/>
    <w:uiPriority w:val="39"/>
    <w:rsid w:val="001A22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20">
    <w:name w:val="Нет списка1012"/>
    <w:next w:val="aff9"/>
    <w:uiPriority w:val="99"/>
    <w:semiHidden/>
    <w:unhideWhenUsed/>
    <w:rsid w:val="001A2239"/>
  </w:style>
  <w:style w:type="numbering" w:customStyle="1" w:styleId="24120">
    <w:name w:val="Стиль2412"/>
    <w:uiPriority w:val="99"/>
    <w:rsid w:val="001A2239"/>
  </w:style>
  <w:style w:type="numbering" w:customStyle="1" w:styleId="212120">
    <w:name w:val="Стиль21212"/>
    <w:uiPriority w:val="99"/>
    <w:rsid w:val="001A2239"/>
  </w:style>
  <w:style w:type="numbering" w:customStyle="1" w:styleId="221120">
    <w:name w:val="Стиль22112"/>
    <w:uiPriority w:val="99"/>
    <w:rsid w:val="001A2239"/>
  </w:style>
  <w:style w:type="numbering" w:customStyle="1" w:styleId="231120">
    <w:name w:val="Стиль23112"/>
    <w:uiPriority w:val="99"/>
    <w:rsid w:val="001A2239"/>
  </w:style>
  <w:style w:type="numbering" w:customStyle="1" w:styleId="1712">
    <w:name w:val="Нет списка1712"/>
    <w:next w:val="aff9"/>
    <w:uiPriority w:val="99"/>
    <w:semiHidden/>
    <w:unhideWhenUsed/>
    <w:rsid w:val="001A2239"/>
  </w:style>
  <w:style w:type="numbering" w:customStyle="1" w:styleId="11412">
    <w:name w:val="Нет списка11412"/>
    <w:next w:val="aff9"/>
    <w:uiPriority w:val="99"/>
    <w:semiHidden/>
    <w:rsid w:val="001A2239"/>
  </w:style>
  <w:style w:type="numbering" w:customStyle="1" w:styleId="111312">
    <w:name w:val="Нет списка111312"/>
    <w:next w:val="aff9"/>
    <w:uiPriority w:val="99"/>
    <w:semiHidden/>
    <w:unhideWhenUsed/>
    <w:rsid w:val="001A2239"/>
  </w:style>
  <w:style w:type="numbering" w:customStyle="1" w:styleId="1111212">
    <w:name w:val="Нет списка1111212"/>
    <w:next w:val="aff9"/>
    <w:uiPriority w:val="99"/>
    <w:semiHidden/>
    <w:rsid w:val="001A2239"/>
  </w:style>
  <w:style w:type="numbering" w:customStyle="1" w:styleId="23122">
    <w:name w:val="Нет списка2312"/>
    <w:next w:val="aff9"/>
    <w:uiPriority w:val="99"/>
    <w:semiHidden/>
    <w:unhideWhenUsed/>
    <w:rsid w:val="001A2239"/>
  </w:style>
  <w:style w:type="numbering" w:customStyle="1" w:styleId="3312">
    <w:name w:val="Нет списка3312"/>
    <w:next w:val="aff9"/>
    <w:uiPriority w:val="99"/>
    <w:semiHidden/>
    <w:unhideWhenUsed/>
    <w:rsid w:val="001A2239"/>
  </w:style>
  <w:style w:type="numbering" w:customStyle="1" w:styleId="4312">
    <w:name w:val="Нет списка4312"/>
    <w:next w:val="aff9"/>
    <w:uiPriority w:val="99"/>
    <w:semiHidden/>
    <w:unhideWhenUsed/>
    <w:rsid w:val="001A2239"/>
  </w:style>
  <w:style w:type="numbering" w:customStyle="1" w:styleId="12312">
    <w:name w:val="Нет списка12312"/>
    <w:next w:val="aff9"/>
    <w:uiPriority w:val="99"/>
    <w:semiHidden/>
    <w:rsid w:val="001A2239"/>
  </w:style>
  <w:style w:type="numbering" w:customStyle="1" w:styleId="52120">
    <w:name w:val="Нет списка5212"/>
    <w:next w:val="aff9"/>
    <w:uiPriority w:val="99"/>
    <w:semiHidden/>
    <w:unhideWhenUsed/>
    <w:rsid w:val="001A2239"/>
  </w:style>
  <w:style w:type="numbering" w:customStyle="1" w:styleId="13312">
    <w:name w:val="Нет списка13312"/>
    <w:next w:val="aff9"/>
    <w:uiPriority w:val="99"/>
    <w:semiHidden/>
    <w:unhideWhenUsed/>
    <w:rsid w:val="001A2239"/>
  </w:style>
  <w:style w:type="numbering" w:customStyle="1" w:styleId="61120">
    <w:name w:val="Нет списка6112"/>
    <w:next w:val="aff9"/>
    <w:uiPriority w:val="99"/>
    <w:semiHidden/>
    <w:unhideWhenUsed/>
    <w:rsid w:val="001A2239"/>
  </w:style>
  <w:style w:type="table" w:customStyle="1" w:styleId="43120">
    <w:name w:val="Сетка таблицы4312"/>
    <w:basedOn w:val="aff8"/>
    <w:next w:val="affa"/>
    <w:uiPriority w:val="99"/>
    <w:rsid w:val="001A22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2">
    <w:name w:val="Нет списка14312"/>
    <w:next w:val="aff9"/>
    <w:uiPriority w:val="99"/>
    <w:semiHidden/>
    <w:unhideWhenUsed/>
    <w:rsid w:val="001A2239"/>
  </w:style>
  <w:style w:type="numbering" w:customStyle="1" w:styleId="212121">
    <w:name w:val="Нет списка21212"/>
    <w:next w:val="aff9"/>
    <w:uiPriority w:val="99"/>
    <w:semiHidden/>
    <w:unhideWhenUsed/>
    <w:rsid w:val="001A2239"/>
  </w:style>
  <w:style w:type="numbering" w:customStyle="1" w:styleId="2020">
    <w:name w:val="Нет списка202"/>
    <w:next w:val="aff9"/>
    <w:uiPriority w:val="99"/>
    <w:semiHidden/>
    <w:unhideWhenUsed/>
    <w:rsid w:val="001A2239"/>
  </w:style>
  <w:style w:type="numbering" w:customStyle="1" w:styleId="21322">
    <w:name w:val="Стиль2132"/>
    <w:rsid w:val="001A2239"/>
  </w:style>
  <w:style w:type="table" w:customStyle="1" w:styleId="4421">
    <w:name w:val="Сетка таблицы442"/>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20">
    <w:name w:val="Сетка таблицы2222"/>
    <w:uiPriority w:val="59"/>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1">
    <w:name w:val="Сетка таблицы21122"/>
    <w:uiPriority w:val="59"/>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32">
    <w:name w:val="Стиль21132"/>
    <w:rsid w:val="001A2239"/>
  </w:style>
  <w:style w:type="numbering" w:customStyle="1" w:styleId="23220">
    <w:name w:val="Стиль2322"/>
    <w:rsid w:val="001A2239"/>
  </w:style>
  <w:style w:type="numbering" w:customStyle="1" w:styleId="LFO2022">
    <w:name w:val="LFO2022"/>
    <w:rsid w:val="001A2239"/>
  </w:style>
  <w:style w:type="numbering" w:customStyle="1" w:styleId="1182">
    <w:name w:val="Нет списка1182"/>
    <w:next w:val="aff9"/>
    <w:uiPriority w:val="99"/>
    <w:semiHidden/>
    <w:unhideWhenUsed/>
    <w:rsid w:val="001A2239"/>
  </w:style>
  <w:style w:type="numbering" w:customStyle="1" w:styleId="2522">
    <w:name w:val="Стиль252"/>
    <w:rsid w:val="001A2239"/>
  </w:style>
  <w:style w:type="numbering" w:customStyle="1" w:styleId="111152">
    <w:name w:val="Нет списка111152"/>
    <w:next w:val="aff9"/>
    <w:uiPriority w:val="99"/>
    <w:semiHidden/>
    <w:unhideWhenUsed/>
    <w:rsid w:val="001A2239"/>
  </w:style>
  <w:style w:type="numbering" w:customStyle="1" w:styleId="1111132">
    <w:name w:val="Нет списка1111132"/>
    <w:next w:val="aff9"/>
    <w:uiPriority w:val="99"/>
    <w:semiHidden/>
    <w:rsid w:val="001A2239"/>
  </w:style>
  <w:style w:type="numbering" w:customStyle="1" w:styleId="1362">
    <w:name w:val="Нет списка1362"/>
    <w:next w:val="aff9"/>
    <w:uiPriority w:val="99"/>
    <w:semiHidden/>
    <w:rsid w:val="001A2239"/>
  </w:style>
  <w:style w:type="numbering" w:customStyle="1" w:styleId="462">
    <w:name w:val="Нет списка462"/>
    <w:next w:val="aff9"/>
    <w:uiPriority w:val="99"/>
    <w:semiHidden/>
    <w:unhideWhenUsed/>
    <w:rsid w:val="001A2239"/>
  </w:style>
  <w:style w:type="numbering" w:customStyle="1" w:styleId="1442">
    <w:name w:val="Нет списка1442"/>
    <w:next w:val="aff9"/>
    <w:uiPriority w:val="99"/>
    <w:semiHidden/>
    <w:rsid w:val="001A2239"/>
  </w:style>
  <w:style w:type="numbering" w:customStyle="1" w:styleId="11111132">
    <w:name w:val="Нет списка11111132"/>
    <w:next w:val="aff9"/>
    <w:uiPriority w:val="99"/>
    <w:semiHidden/>
    <w:rsid w:val="001A2239"/>
  </w:style>
  <w:style w:type="numbering" w:customStyle="1" w:styleId="552">
    <w:name w:val="Нет списка552"/>
    <w:next w:val="aff9"/>
    <w:uiPriority w:val="99"/>
    <w:semiHidden/>
    <w:unhideWhenUsed/>
    <w:rsid w:val="001A2239"/>
  </w:style>
  <w:style w:type="numbering" w:customStyle="1" w:styleId="1532">
    <w:name w:val="Нет списка1532"/>
    <w:next w:val="aff9"/>
    <w:uiPriority w:val="99"/>
    <w:semiHidden/>
    <w:unhideWhenUsed/>
    <w:rsid w:val="001A2239"/>
  </w:style>
  <w:style w:type="numbering" w:customStyle="1" w:styleId="11232">
    <w:name w:val="Нет списка11232"/>
    <w:next w:val="aff9"/>
    <w:uiPriority w:val="99"/>
    <w:semiHidden/>
    <w:unhideWhenUsed/>
    <w:rsid w:val="001A2239"/>
  </w:style>
  <w:style w:type="numbering" w:customStyle="1" w:styleId="111111122">
    <w:name w:val="Нет списка111111122"/>
    <w:next w:val="aff9"/>
    <w:uiPriority w:val="99"/>
    <w:semiHidden/>
    <w:rsid w:val="001A2239"/>
  </w:style>
  <w:style w:type="numbering" w:customStyle="1" w:styleId="12132">
    <w:name w:val="Нет списка12132"/>
    <w:next w:val="aff9"/>
    <w:uiPriority w:val="99"/>
    <w:semiHidden/>
    <w:rsid w:val="001A2239"/>
  </w:style>
  <w:style w:type="numbering" w:customStyle="1" w:styleId="31320">
    <w:name w:val="Нет списка3132"/>
    <w:next w:val="aff9"/>
    <w:uiPriority w:val="99"/>
    <w:semiHidden/>
    <w:unhideWhenUsed/>
    <w:rsid w:val="001A2239"/>
  </w:style>
  <w:style w:type="numbering" w:customStyle="1" w:styleId="13132">
    <w:name w:val="Нет списка13132"/>
    <w:next w:val="aff9"/>
    <w:uiPriority w:val="99"/>
    <w:semiHidden/>
    <w:rsid w:val="001A2239"/>
  </w:style>
  <w:style w:type="numbering" w:customStyle="1" w:styleId="4132">
    <w:name w:val="Нет списка4132"/>
    <w:next w:val="aff9"/>
    <w:uiPriority w:val="99"/>
    <w:semiHidden/>
    <w:unhideWhenUsed/>
    <w:rsid w:val="001A2239"/>
  </w:style>
  <w:style w:type="numbering" w:customStyle="1" w:styleId="14132">
    <w:name w:val="Нет списка14132"/>
    <w:next w:val="aff9"/>
    <w:uiPriority w:val="99"/>
    <w:semiHidden/>
    <w:rsid w:val="001A2239"/>
  </w:style>
  <w:style w:type="numbering" w:customStyle="1" w:styleId="6221">
    <w:name w:val="Нет списка622"/>
    <w:next w:val="aff9"/>
    <w:uiPriority w:val="99"/>
    <w:semiHidden/>
    <w:unhideWhenUsed/>
    <w:rsid w:val="001A2239"/>
  </w:style>
  <w:style w:type="numbering" w:customStyle="1" w:styleId="1622">
    <w:name w:val="Нет списка1622"/>
    <w:next w:val="aff9"/>
    <w:uiPriority w:val="99"/>
    <w:semiHidden/>
    <w:unhideWhenUsed/>
    <w:rsid w:val="001A2239"/>
  </w:style>
  <w:style w:type="numbering" w:customStyle="1" w:styleId="11322">
    <w:name w:val="Нет списка11322"/>
    <w:next w:val="aff9"/>
    <w:uiPriority w:val="99"/>
    <w:semiHidden/>
    <w:unhideWhenUsed/>
    <w:rsid w:val="001A2239"/>
  </w:style>
  <w:style w:type="numbering" w:customStyle="1" w:styleId="111222">
    <w:name w:val="Нет списка111222"/>
    <w:next w:val="aff9"/>
    <w:uiPriority w:val="99"/>
    <w:semiHidden/>
    <w:rsid w:val="001A2239"/>
  </w:style>
  <w:style w:type="numbering" w:customStyle="1" w:styleId="22221">
    <w:name w:val="Нет списка2222"/>
    <w:next w:val="aff9"/>
    <w:uiPriority w:val="99"/>
    <w:semiHidden/>
    <w:unhideWhenUsed/>
    <w:rsid w:val="001A2239"/>
  </w:style>
  <w:style w:type="numbering" w:customStyle="1" w:styleId="12222">
    <w:name w:val="Нет списка12222"/>
    <w:next w:val="aff9"/>
    <w:uiPriority w:val="99"/>
    <w:semiHidden/>
    <w:rsid w:val="001A2239"/>
  </w:style>
  <w:style w:type="numbering" w:customStyle="1" w:styleId="3222">
    <w:name w:val="Нет списка3222"/>
    <w:next w:val="aff9"/>
    <w:uiPriority w:val="99"/>
    <w:semiHidden/>
    <w:unhideWhenUsed/>
    <w:rsid w:val="001A2239"/>
  </w:style>
  <w:style w:type="numbering" w:customStyle="1" w:styleId="13222">
    <w:name w:val="Нет списка13222"/>
    <w:next w:val="aff9"/>
    <w:uiPriority w:val="99"/>
    <w:semiHidden/>
    <w:rsid w:val="001A2239"/>
  </w:style>
  <w:style w:type="numbering" w:customStyle="1" w:styleId="4222">
    <w:name w:val="Нет списка4222"/>
    <w:next w:val="aff9"/>
    <w:uiPriority w:val="99"/>
    <w:semiHidden/>
    <w:unhideWhenUsed/>
    <w:rsid w:val="001A2239"/>
  </w:style>
  <w:style w:type="numbering" w:customStyle="1" w:styleId="14222">
    <w:name w:val="Нет списка14222"/>
    <w:next w:val="aff9"/>
    <w:uiPriority w:val="99"/>
    <w:semiHidden/>
    <w:rsid w:val="001A2239"/>
  </w:style>
  <w:style w:type="numbering" w:customStyle="1" w:styleId="51220">
    <w:name w:val="Нет списка5122"/>
    <w:next w:val="aff9"/>
    <w:uiPriority w:val="99"/>
    <w:semiHidden/>
    <w:unhideWhenUsed/>
    <w:rsid w:val="001A2239"/>
  </w:style>
  <w:style w:type="numbering" w:customStyle="1" w:styleId="15122">
    <w:name w:val="Нет списка15122"/>
    <w:next w:val="aff9"/>
    <w:uiPriority w:val="99"/>
    <w:semiHidden/>
    <w:unhideWhenUsed/>
    <w:rsid w:val="001A2239"/>
  </w:style>
  <w:style w:type="numbering" w:customStyle="1" w:styleId="112122">
    <w:name w:val="Нет списка112122"/>
    <w:next w:val="aff9"/>
    <w:uiPriority w:val="99"/>
    <w:semiHidden/>
    <w:unhideWhenUsed/>
    <w:rsid w:val="001A2239"/>
  </w:style>
  <w:style w:type="numbering" w:customStyle="1" w:styleId="1111111122">
    <w:name w:val="Нет списка1111111122"/>
    <w:next w:val="aff9"/>
    <w:uiPriority w:val="99"/>
    <w:semiHidden/>
    <w:rsid w:val="001A2239"/>
  </w:style>
  <w:style w:type="numbering" w:customStyle="1" w:styleId="211222">
    <w:name w:val="Нет списка21122"/>
    <w:next w:val="aff9"/>
    <w:uiPriority w:val="99"/>
    <w:semiHidden/>
    <w:unhideWhenUsed/>
    <w:rsid w:val="001A2239"/>
  </w:style>
  <w:style w:type="numbering" w:customStyle="1" w:styleId="121122">
    <w:name w:val="Нет списка121122"/>
    <w:next w:val="aff9"/>
    <w:uiPriority w:val="99"/>
    <w:semiHidden/>
    <w:rsid w:val="001A2239"/>
  </w:style>
  <w:style w:type="numbering" w:customStyle="1" w:styleId="31122">
    <w:name w:val="Нет списка31122"/>
    <w:next w:val="aff9"/>
    <w:uiPriority w:val="99"/>
    <w:semiHidden/>
    <w:unhideWhenUsed/>
    <w:rsid w:val="001A2239"/>
  </w:style>
  <w:style w:type="numbering" w:customStyle="1" w:styleId="131122">
    <w:name w:val="Нет списка131122"/>
    <w:next w:val="aff9"/>
    <w:uiPriority w:val="99"/>
    <w:semiHidden/>
    <w:rsid w:val="001A2239"/>
  </w:style>
  <w:style w:type="numbering" w:customStyle="1" w:styleId="41122">
    <w:name w:val="Нет списка41122"/>
    <w:next w:val="aff9"/>
    <w:uiPriority w:val="99"/>
    <w:semiHidden/>
    <w:unhideWhenUsed/>
    <w:rsid w:val="001A2239"/>
  </w:style>
  <w:style w:type="numbering" w:customStyle="1" w:styleId="141122">
    <w:name w:val="Нет списка141122"/>
    <w:next w:val="aff9"/>
    <w:uiPriority w:val="99"/>
    <w:semiHidden/>
    <w:rsid w:val="001A2239"/>
  </w:style>
  <w:style w:type="numbering" w:customStyle="1" w:styleId="22222">
    <w:name w:val="Стиль2222"/>
    <w:rsid w:val="001A2239"/>
  </w:style>
  <w:style w:type="numbering" w:customStyle="1" w:styleId="2111220">
    <w:name w:val="Стиль211122"/>
    <w:rsid w:val="001A2239"/>
  </w:style>
  <w:style w:type="numbering" w:customStyle="1" w:styleId="7220">
    <w:name w:val="Нет списка722"/>
    <w:next w:val="aff9"/>
    <w:uiPriority w:val="99"/>
    <w:semiHidden/>
    <w:unhideWhenUsed/>
    <w:rsid w:val="001A2239"/>
  </w:style>
  <w:style w:type="numbering" w:customStyle="1" w:styleId="8221">
    <w:name w:val="Нет списка822"/>
    <w:next w:val="aff9"/>
    <w:uiPriority w:val="99"/>
    <w:semiHidden/>
    <w:unhideWhenUsed/>
    <w:rsid w:val="001A2239"/>
  </w:style>
  <w:style w:type="numbering" w:customStyle="1" w:styleId="9220">
    <w:name w:val="Нет списка922"/>
    <w:next w:val="aff9"/>
    <w:uiPriority w:val="99"/>
    <w:semiHidden/>
    <w:unhideWhenUsed/>
    <w:rsid w:val="001A2239"/>
  </w:style>
  <w:style w:type="table" w:customStyle="1" w:styleId="823">
    <w:name w:val="Сетка таблицы823"/>
    <w:basedOn w:val="aff8"/>
    <w:next w:val="affa"/>
    <w:uiPriority w:val="59"/>
    <w:rsid w:val="001A22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20">
    <w:name w:val="Нет списка1022"/>
    <w:next w:val="aff9"/>
    <w:uiPriority w:val="99"/>
    <w:semiHidden/>
    <w:unhideWhenUsed/>
    <w:rsid w:val="001A2239"/>
  </w:style>
  <w:style w:type="numbering" w:customStyle="1" w:styleId="2422">
    <w:name w:val="Стиль2422"/>
    <w:uiPriority w:val="99"/>
    <w:rsid w:val="001A2239"/>
  </w:style>
  <w:style w:type="numbering" w:customStyle="1" w:styleId="212220">
    <w:name w:val="Стиль21222"/>
    <w:uiPriority w:val="99"/>
    <w:rsid w:val="001A2239"/>
  </w:style>
  <w:style w:type="numbering" w:customStyle="1" w:styleId="221220">
    <w:name w:val="Стиль22122"/>
    <w:uiPriority w:val="99"/>
    <w:rsid w:val="001A2239"/>
  </w:style>
  <w:style w:type="numbering" w:customStyle="1" w:styleId="231220">
    <w:name w:val="Стиль23122"/>
    <w:uiPriority w:val="99"/>
    <w:rsid w:val="001A2239"/>
  </w:style>
  <w:style w:type="table" w:customStyle="1" w:styleId="2-422">
    <w:name w:val="Средний список 2 - Акцент 422"/>
    <w:basedOn w:val="aff8"/>
    <w:next w:val="2-4"/>
    <w:uiPriority w:val="99"/>
    <w:qFormat/>
    <w:rsid w:val="001A2239"/>
    <w:pPr>
      <w:spacing w:after="0" w:line="240" w:lineRule="auto"/>
    </w:pPr>
    <w:rPr>
      <w:sz w:val="24"/>
      <w:szCs w:val="24"/>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numbering" w:customStyle="1" w:styleId="1722">
    <w:name w:val="Нет списка1722"/>
    <w:next w:val="aff9"/>
    <w:uiPriority w:val="99"/>
    <w:semiHidden/>
    <w:unhideWhenUsed/>
    <w:rsid w:val="001A2239"/>
  </w:style>
  <w:style w:type="numbering" w:customStyle="1" w:styleId="11422">
    <w:name w:val="Нет списка11422"/>
    <w:next w:val="aff9"/>
    <w:uiPriority w:val="99"/>
    <w:semiHidden/>
    <w:rsid w:val="001A2239"/>
  </w:style>
  <w:style w:type="numbering" w:customStyle="1" w:styleId="111322">
    <w:name w:val="Нет списка111322"/>
    <w:next w:val="aff9"/>
    <w:uiPriority w:val="99"/>
    <w:semiHidden/>
    <w:unhideWhenUsed/>
    <w:rsid w:val="001A2239"/>
  </w:style>
  <w:style w:type="numbering" w:customStyle="1" w:styleId="1111222">
    <w:name w:val="Нет списка1111222"/>
    <w:next w:val="aff9"/>
    <w:uiPriority w:val="99"/>
    <w:semiHidden/>
    <w:rsid w:val="001A2239"/>
  </w:style>
  <w:style w:type="numbering" w:customStyle="1" w:styleId="23221">
    <w:name w:val="Нет списка2322"/>
    <w:next w:val="aff9"/>
    <w:uiPriority w:val="99"/>
    <w:semiHidden/>
    <w:unhideWhenUsed/>
    <w:rsid w:val="001A2239"/>
  </w:style>
  <w:style w:type="numbering" w:customStyle="1" w:styleId="3322">
    <w:name w:val="Нет списка3322"/>
    <w:next w:val="aff9"/>
    <w:uiPriority w:val="99"/>
    <w:semiHidden/>
    <w:unhideWhenUsed/>
    <w:rsid w:val="001A2239"/>
  </w:style>
  <w:style w:type="numbering" w:customStyle="1" w:styleId="4322">
    <w:name w:val="Нет списка4322"/>
    <w:next w:val="aff9"/>
    <w:uiPriority w:val="99"/>
    <w:semiHidden/>
    <w:unhideWhenUsed/>
    <w:rsid w:val="001A2239"/>
  </w:style>
  <w:style w:type="numbering" w:customStyle="1" w:styleId="12322">
    <w:name w:val="Нет списка12322"/>
    <w:next w:val="aff9"/>
    <w:uiPriority w:val="99"/>
    <w:semiHidden/>
    <w:rsid w:val="001A2239"/>
  </w:style>
  <w:style w:type="numbering" w:customStyle="1" w:styleId="5222">
    <w:name w:val="Нет списка5222"/>
    <w:next w:val="aff9"/>
    <w:uiPriority w:val="99"/>
    <w:semiHidden/>
    <w:unhideWhenUsed/>
    <w:rsid w:val="001A2239"/>
  </w:style>
  <w:style w:type="numbering" w:customStyle="1" w:styleId="13322">
    <w:name w:val="Нет списка13322"/>
    <w:next w:val="aff9"/>
    <w:uiPriority w:val="99"/>
    <w:semiHidden/>
    <w:unhideWhenUsed/>
    <w:rsid w:val="001A2239"/>
  </w:style>
  <w:style w:type="numbering" w:customStyle="1" w:styleId="61220">
    <w:name w:val="Нет списка6122"/>
    <w:next w:val="aff9"/>
    <w:uiPriority w:val="99"/>
    <w:semiHidden/>
    <w:unhideWhenUsed/>
    <w:rsid w:val="001A2239"/>
  </w:style>
  <w:style w:type="table" w:customStyle="1" w:styleId="43220">
    <w:name w:val="Сетка таблицы4322"/>
    <w:basedOn w:val="aff8"/>
    <w:next w:val="affa"/>
    <w:uiPriority w:val="99"/>
    <w:rsid w:val="001A22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22">
    <w:name w:val="Нет списка14322"/>
    <w:next w:val="aff9"/>
    <w:uiPriority w:val="99"/>
    <w:semiHidden/>
    <w:unhideWhenUsed/>
    <w:rsid w:val="001A2239"/>
  </w:style>
  <w:style w:type="numbering" w:customStyle="1" w:styleId="212221">
    <w:name w:val="Нет списка21222"/>
    <w:next w:val="aff9"/>
    <w:uiPriority w:val="99"/>
    <w:semiHidden/>
    <w:unhideWhenUsed/>
    <w:rsid w:val="001A2239"/>
  </w:style>
  <w:style w:type="numbering" w:customStyle="1" w:styleId="2720">
    <w:name w:val="Нет списка272"/>
    <w:next w:val="aff9"/>
    <w:uiPriority w:val="99"/>
    <w:semiHidden/>
    <w:unhideWhenUsed/>
    <w:rsid w:val="001A2239"/>
  </w:style>
  <w:style w:type="numbering" w:customStyle="1" w:styleId="1192">
    <w:name w:val="Нет списка1192"/>
    <w:next w:val="aff9"/>
    <w:uiPriority w:val="99"/>
    <w:semiHidden/>
    <w:unhideWhenUsed/>
    <w:rsid w:val="001A2239"/>
  </w:style>
  <w:style w:type="numbering" w:customStyle="1" w:styleId="21421">
    <w:name w:val="Стиль2142"/>
    <w:rsid w:val="001A2239"/>
  </w:style>
  <w:style w:type="table" w:customStyle="1" w:styleId="32b">
    <w:name w:val="Современная таблица32"/>
    <w:basedOn w:val="aff8"/>
    <w:next w:val="afffffffff7"/>
    <w:uiPriority w:val="99"/>
    <w:rsid w:val="001A2239"/>
    <w:pPr>
      <w:spacing w:after="120" w:line="240" w:lineRule="auto"/>
      <w:jc w:val="both"/>
    </w:pPr>
    <w:rPr>
      <w:rFonts w:ascii="Times New Roman" w:eastAsia="Calibri" w:hAnsi="Times New Roman" w:cs="Times New Roman"/>
      <w:sz w:val="20"/>
      <w:szCs w:val="20"/>
      <w:lang w:eastAsia="ru-RU"/>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1422">
    <w:name w:val="Сетка таблицы2142"/>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20">
    <w:name w:val="Сетка таблицы2232"/>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20">
    <w:name w:val="Сетка таблицы4112"/>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320">
    <w:name w:val="Сетка таблицы21132"/>
    <w:rsid w:val="001A2239"/>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32">
    <w:name w:val="Стиль2332"/>
    <w:rsid w:val="001A2239"/>
    <w:pPr>
      <w:numPr>
        <w:numId w:val="100"/>
      </w:numPr>
    </w:pPr>
  </w:style>
  <w:style w:type="numbering" w:customStyle="1" w:styleId="LFO2032">
    <w:name w:val="LFO2032"/>
    <w:rsid w:val="001A2239"/>
    <w:pPr>
      <w:numPr>
        <w:numId w:val="102"/>
      </w:numPr>
    </w:pPr>
  </w:style>
  <w:style w:type="numbering" w:customStyle="1" w:styleId="11102">
    <w:name w:val="Нет списка11102"/>
    <w:next w:val="aff9"/>
    <w:uiPriority w:val="99"/>
    <w:semiHidden/>
    <w:unhideWhenUsed/>
    <w:rsid w:val="001A2239"/>
  </w:style>
  <w:style w:type="numbering" w:customStyle="1" w:styleId="2622">
    <w:name w:val="Стиль262"/>
    <w:rsid w:val="001A2239"/>
  </w:style>
  <w:style w:type="numbering" w:customStyle="1" w:styleId="111162">
    <w:name w:val="Нет списка111162"/>
    <w:next w:val="aff9"/>
    <w:uiPriority w:val="99"/>
    <w:semiHidden/>
    <w:unhideWhenUsed/>
    <w:rsid w:val="001A2239"/>
  </w:style>
  <w:style w:type="numbering" w:customStyle="1" w:styleId="1111142">
    <w:name w:val="Нет списка1111142"/>
    <w:next w:val="aff9"/>
    <w:uiPriority w:val="99"/>
    <w:semiHidden/>
    <w:rsid w:val="001A2239"/>
  </w:style>
  <w:style w:type="numbering" w:customStyle="1" w:styleId="2820">
    <w:name w:val="Нет списка282"/>
    <w:next w:val="aff9"/>
    <w:uiPriority w:val="99"/>
    <w:semiHidden/>
    <w:unhideWhenUsed/>
    <w:rsid w:val="001A2239"/>
  </w:style>
  <w:style w:type="numbering" w:customStyle="1" w:styleId="1272">
    <w:name w:val="Нет списка1272"/>
    <w:next w:val="aff9"/>
    <w:uiPriority w:val="99"/>
    <w:semiHidden/>
    <w:rsid w:val="001A2239"/>
  </w:style>
  <w:style w:type="numbering" w:customStyle="1" w:styleId="3720">
    <w:name w:val="Нет списка372"/>
    <w:next w:val="aff9"/>
    <w:uiPriority w:val="99"/>
    <w:semiHidden/>
    <w:unhideWhenUsed/>
    <w:rsid w:val="001A2239"/>
  </w:style>
  <w:style w:type="numbering" w:customStyle="1" w:styleId="1372">
    <w:name w:val="Нет списка1372"/>
    <w:next w:val="aff9"/>
    <w:uiPriority w:val="99"/>
    <w:semiHidden/>
    <w:rsid w:val="001A2239"/>
  </w:style>
  <w:style w:type="numbering" w:customStyle="1" w:styleId="472">
    <w:name w:val="Нет списка472"/>
    <w:next w:val="aff9"/>
    <w:uiPriority w:val="99"/>
    <w:semiHidden/>
    <w:unhideWhenUsed/>
    <w:rsid w:val="001A2239"/>
  </w:style>
  <w:style w:type="numbering" w:customStyle="1" w:styleId="1452">
    <w:name w:val="Нет списка1452"/>
    <w:next w:val="aff9"/>
    <w:uiPriority w:val="99"/>
    <w:semiHidden/>
    <w:rsid w:val="001A2239"/>
  </w:style>
  <w:style w:type="numbering" w:customStyle="1" w:styleId="11111142">
    <w:name w:val="Нет списка11111142"/>
    <w:next w:val="aff9"/>
    <w:uiPriority w:val="99"/>
    <w:semiHidden/>
    <w:rsid w:val="001A2239"/>
  </w:style>
  <w:style w:type="numbering" w:customStyle="1" w:styleId="562">
    <w:name w:val="Нет списка562"/>
    <w:next w:val="aff9"/>
    <w:uiPriority w:val="99"/>
    <w:semiHidden/>
    <w:unhideWhenUsed/>
    <w:rsid w:val="001A2239"/>
  </w:style>
  <w:style w:type="numbering" w:customStyle="1" w:styleId="1542">
    <w:name w:val="Нет списка1542"/>
    <w:next w:val="aff9"/>
    <w:uiPriority w:val="99"/>
    <w:semiHidden/>
    <w:unhideWhenUsed/>
    <w:rsid w:val="001A2239"/>
  </w:style>
  <w:style w:type="numbering" w:customStyle="1" w:styleId="11242">
    <w:name w:val="Нет списка11242"/>
    <w:next w:val="aff9"/>
    <w:uiPriority w:val="99"/>
    <w:semiHidden/>
    <w:unhideWhenUsed/>
    <w:rsid w:val="001A2239"/>
  </w:style>
  <w:style w:type="numbering" w:customStyle="1" w:styleId="111111132">
    <w:name w:val="Нет списка111111132"/>
    <w:next w:val="aff9"/>
    <w:uiPriority w:val="99"/>
    <w:semiHidden/>
    <w:rsid w:val="001A2239"/>
  </w:style>
  <w:style w:type="numbering" w:customStyle="1" w:styleId="12142">
    <w:name w:val="Нет списка12142"/>
    <w:next w:val="aff9"/>
    <w:uiPriority w:val="99"/>
    <w:semiHidden/>
    <w:rsid w:val="001A2239"/>
  </w:style>
  <w:style w:type="numbering" w:customStyle="1" w:styleId="31420">
    <w:name w:val="Нет списка3142"/>
    <w:next w:val="aff9"/>
    <w:uiPriority w:val="99"/>
    <w:semiHidden/>
    <w:unhideWhenUsed/>
    <w:rsid w:val="001A2239"/>
  </w:style>
  <w:style w:type="numbering" w:customStyle="1" w:styleId="13142">
    <w:name w:val="Нет списка13142"/>
    <w:next w:val="aff9"/>
    <w:uiPriority w:val="99"/>
    <w:semiHidden/>
    <w:rsid w:val="001A2239"/>
  </w:style>
  <w:style w:type="numbering" w:customStyle="1" w:styleId="4142">
    <w:name w:val="Нет списка4142"/>
    <w:next w:val="aff9"/>
    <w:uiPriority w:val="99"/>
    <w:semiHidden/>
    <w:unhideWhenUsed/>
    <w:rsid w:val="001A2239"/>
  </w:style>
  <w:style w:type="numbering" w:customStyle="1" w:styleId="14142">
    <w:name w:val="Нет списка14142"/>
    <w:next w:val="aff9"/>
    <w:uiPriority w:val="99"/>
    <w:semiHidden/>
    <w:rsid w:val="001A2239"/>
  </w:style>
  <w:style w:type="numbering" w:customStyle="1" w:styleId="6320">
    <w:name w:val="Нет списка632"/>
    <w:next w:val="aff9"/>
    <w:uiPriority w:val="99"/>
    <w:semiHidden/>
    <w:unhideWhenUsed/>
    <w:rsid w:val="001A2239"/>
  </w:style>
  <w:style w:type="numbering" w:customStyle="1" w:styleId="1632">
    <w:name w:val="Нет списка1632"/>
    <w:next w:val="aff9"/>
    <w:uiPriority w:val="99"/>
    <w:semiHidden/>
    <w:unhideWhenUsed/>
    <w:rsid w:val="001A2239"/>
  </w:style>
  <w:style w:type="numbering" w:customStyle="1" w:styleId="11332">
    <w:name w:val="Нет списка11332"/>
    <w:next w:val="aff9"/>
    <w:uiPriority w:val="99"/>
    <w:semiHidden/>
    <w:unhideWhenUsed/>
    <w:rsid w:val="001A2239"/>
  </w:style>
  <w:style w:type="numbering" w:customStyle="1" w:styleId="111232">
    <w:name w:val="Нет списка111232"/>
    <w:next w:val="aff9"/>
    <w:uiPriority w:val="99"/>
    <w:semiHidden/>
    <w:rsid w:val="001A2239"/>
  </w:style>
  <w:style w:type="numbering" w:customStyle="1" w:styleId="22321">
    <w:name w:val="Нет списка2232"/>
    <w:next w:val="aff9"/>
    <w:uiPriority w:val="99"/>
    <w:semiHidden/>
    <w:unhideWhenUsed/>
    <w:rsid w:val="001A2239"/>
  </w:style>
  <w:style w:type="numbering" w:customStyle="1" w:styleId="12232">
    <w:name w:val="Нет списка12232"/>
    <w:next w:val="aff9"/>
    <w:uiPriority w:val="99"/>
    <w:semiHidden/>
    <w:rsid w:val="001A2239"/>
  </w:style>
  <w:style w:type="numbering" w:customStyle="1" w:styleId="3232">
    <w:name w:val="Нет списка3232"/>
    <w:next w:val="aff9"/>
    <w:uiPriority w:val="99"/>
    <w:semiHidden/>
    <w:unhideWhenUsed/>
    <w:rsid w:val="001A2239"/>
  </w:style>
  <w:style w:type="numbering" w:customStyle="1" w:styleId="13232">
    <w:name w:val="Нет списка13232"/>
    <w:next w:val="aff9"/>
    <w:uiPriority w:val="99"/>
    <w:semiHidden/>
    <w:rsid w:val="001A2239"/>
  </w:style>
  <w:style w:type="numbering" w:customStyle="1" w:styleId="4232">
    <w:name w:val="Нет списка4232"/>
    <w:next w:val="aff9"/>
    <w:uiPriority w:val="99"/>
    <w:semiHidden/>
    <w:unhideWhenUsed/>
    <w:rsid w:val="001A2239"/>
  </w:style>
  <w:style w:type="numbering" w:customStyle="1" w:styleId="14232">
    <w:name w:val="Нет списка14232"/>
    <w:next w:val="aff9"/>
    <w:uiPriority w:val="99"/>
    <w:semiHidden/>
    <w:rsid w:val="001A2239"/>
  </w:style>
  <w:style w:type="numbering" w:customStyle="1" w:styleId="51320">
    <w:name w:val="Нет списка5132"/>
    <w:next w:val="aff9"/>
    <w:uiPriority w:val="99"/>
    <w:semiHidden/>
    <w:unhideWhenUsed/>
    <w:rsid w:val="001A2239"/>
  </w:style>
  <w:style w:type="numbering" w:customStyle="1" w:styleId="15132">
    <w:name w:val="Нет списка15132"/>
    <w:next w:val="aff9"/>
    <w:uiPriority w:val="99"/>
    <w:semiHidden/>
    <w:unhideWhenUsed/>
    <w:rsid w:val="001A2239"/>
  </w:style>
  <w:style w:type="numbering" w:customStyle="1" w:styleId="112132">
    <w:name w:val="Нет списка112132"/>
    <w:next w:val="aff9"/>
    <w:uiPriority w:val="99"/>
    <w:semiHidden/>
    <w:unhideWhenUsed/>
    <w:rsid w:val="001A2239"/>
  </w:style>
  <w:style w:type="numbering" w:customStyle="1" w:styleId="1111111132">
    <w:name w:val="Нет списка1111111132"/>
    <w:next w:val="aff9"/>
    <w:uiPriority w:val="99"/>
    <w:semiHidden/>
    <w:rsid w:val="001A2239"/>
  </w:style>
  <w:style w:type="numbering" w:customStyle="1" w:styleId="211321">
    <w:name w:val="Нет списка21132"/>
    <w:next w:val="aff9"/>
    <w:uiPriority w:val="99"/>
    <w:semiHidden/>
    <w:unhideWhenUsed/>
    <w:rsid w:val="001A2239"/>
  </w:style>
  <w:style w:type="numbering" w:customStyle="1" w:styleId="121132">
    <w:name w:val="Нет списка121132"/>
    <w:next w:val="aff9"/>
    <w:uiPriority w:val="99"/>
    <w:semiHidden/>
    <w:rsid w:val="001A2239"/>
  </w:style>
  <w:style w:type="numbering" w:customStyle="1" w:styleId="31132">
    <w:name w:val="Нет списка31132"/>
    <w:next w:val="aff9"/>
    <w:uiPriority w:val="99"/>
    <w:semiHidden/>
    <w:unhideWhenUsed/>
    <w:rsid w:val="001A2239"/>
  </w:style>
  <w:style w:type="numbering" w:customStyle="1" w:styleId="131132">
    <w:name w:val="Нет списка131132"/>
    <w:next w:val="aff9"/>
    <w:uiPriority w:val="99"/>
    <w:semiHidden/>
    <w:rsid w:val="001A2239"/>
  </w:style>
  <w:style w:type="numbering" w:customStyle="1" w:styleId="41132">
    <w:name w:val="Нет списка41132"/>
    <w:next w:val="aff9"/>
    <w:uiPriority w:val="99"/>
    <w:semiHidden/>
    <w:unhideWhenUsed/>
    <w:rsid w:val="001A2239"/>
  </w:style>
  <w:style w:type="numbering" w:customStyle="1" w:styleId="141132">
    <w:name w:val="Нет списка141132"/>
    <w:next w:val="aff9"/>
    <w:uiPriority w:val="99"/>
    <w:semiHidden/>
    <w:rsid w:val="001A2239"/>
  </w:style>
  <w:style w:type="numbering" w:customStyle="1" w:styleId="22322">
    <w:name w:val="Стиль2232"/>
    <w:rsid w:val="001A2239"/>
  </w:style>
  <w:style w:type="numbering" w:customStyle="1" w:styleId="211132">
    <w:name w:val="Стиль211132"/>
    <w:rsid w:val="001A2239"/>
  </w:style>
  <w:style w:type="numbering" w:customStyle="1" w:styleId="7320">
    <w:name w:val="Нет списка732"/>
    <w:next w:val="aff9"/>
    <w:uiPriority w:val="99"/>
    <w:semiHidden/>
    <w:unhideWhenUsed/>
    <w:rsid w:val="001A2239"/>
  </w:style>
  <w:style w:type="numbering" w:customStyle="1" w:styleId="8320">
    <w:name w:val="Нет списка832"/>
    <w:next w:val="aff9"/>
    <w:uiPriority w:val="99"/>
    <w:semiHidden/>
    <w:unhideWhenUsed/>
    <w:rsid w:val="001A2239"/>
  </w:style>
  <w:style w:type="numbering" w:customStyle="1" w:styleId="932">
    <w:name w:val="Нет списка932"/>
    <w:next w:val="aff9"/>
    <w:uiPriority w:val="99"/>
    <w:semiHidden/>
    <w:unhideWhenUsed/>
    <w:rsid w:val="001A2239"/>
  </w:style>
  <w:style w:type="table" w:customStyle="1" w:styleId="8321">
    <w:name w:val="Сетка таблицы832"/>
    <w:basedOn w:val="aff8"/>
    <w:next w:val="affa"/>
    <w:uiPriority w:val="59"/>
    <w:rsid w:val="001A223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0">
    <w:name w:val="Сетка таблицы932"/>
    <w:basedOn w:val="aff8"/>
    <w:next w:val="affa"/>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ff8"/>
    <w:next w:val="affa"/>
    <w:uiPriority w:val="59"/>
    <w:rsid w:val="001A22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20">
    <w:name w:val="Нет списка1032"/>
    <w:next w:val="aff9"/>
    <w:uiPriority w:val="99"/>
    <w:semiHidden/>
    <w:unhideWhenUsed/>
    <w:rsid w:val="001A2239"/>
  </w:style>
  <w:style w:type="numbering" w:customStyle="1" w:styleId="24320">
    <w:name w:val="Стиль2432"/>
    <w:uiPriority w:val="99"/>
    <w:rsid w:val="001A2239"/>
  </w:style>
  <w:style w:type="numbering" w:customStyle="1" w:styleId="21232">
    <w:name w:val="Стиль21232"/>
    <w:uiPriority w:val="99"/>
    <w:rsid w:val="001A2239"/>
  </w:style>
  <w:style w:type="numbering" w:customStyle="1" w:styleId="22132">
    <w:name w:val="Стиль22132"/>
    <w:uiPriority w:val="99"/>
    <w:rsid w:val="001A2239"/>
  </w:style>
  <w:style w:type="numbering" w:customStyle="1" w:styleId="23132">
    <w:name w:val="Стиль23132"/>
    <w:uiPriority w:val="99"/>
    <w:rsid w:val="001A2239"/>
  </w:style>
  <w:style w:type="table" w:customStyle="1" w:styleId="2-432">
    <w:name w:val="Средний список 2 - Акцент 432"/>
    <w:basedOn w:val="aff8"/>
    <w:next w:val="2-4"/>
    <w:uiPriority w:val="99"/>
    <w:rsid w:val="001A2239"/>
    <w:pPr>
      <w:spacing w:after="0" w:line="240" w:lineRule="auto"/>
    </w:pPr>
    <w:rPr>
      <w:sz w:val="24"/>
      <w:szCs w:val="24"/>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numbering" w:customStyle="1" w:styleId="1732">
    <w:name w:val="Нет списка1732"/>
    <w:next w:val="aff9"/>
    <w:uiPriority w:val="99"/>
    <w:semiHidden/>
    <w:unhideWhenUsed/>
    <w:rsid w:val="001A2239"/>
  </w:style>
  <w:style w:type="numbering" w:customStyle="1" w:styleId="11432">
    <w:name w:val="Нет списка11432"/>
    <w:next w:val="aff9"/>
    <w:uiPriority w:val="99"/>
    <w:semiHidden/>
    <w:rsid w:val="001A2239"/>
  </w:style>
  <w:style w:type="numbering" w:customStyle="1" w:styleId="111332">
    <w:name w:val="Нет списка111332"/>
    <w:next w:val="aff9"/>
    <w:uiPriority w:val="99"/>
    <w:semiHidden/>
    <w:unhideWhenUsed/>
    <w:rsid w:val="001A2239"/>
  </w:style>
  <w:style w:type="numbering" w:customStyle="1" w:styleId="1111232">
    <w:name w:val="Нет списка1111232"/>
    <w:next w:val="aff9"/>
    <w:uiPriority w:val="99"/>
    <w:semiHidden/>
    <w:rsid w:val="001A2239"/>
  </w:style>
  <w:style w:type="numbering" w:customStyle="1" w:styleId="23320">
    <w:name w:val="Нет списка2332"/>
    <w:next w:val="aff9"/>
    <w:uiPriority w:val="99"/>
    <w:semiHidden/>
    <w:unhideWhenUsed/>
    <w:rsid w:val="001A2239"/>
  </w:style>
  <w:style w:type="numbering" w:customStyle="1" w:styleId="3332">
    <w:name w:val="Нет списка3332"/>
    <w:next w:val="aff9"/>
    <w:uiPriority w:val="99"/>
    <w:semiHidden/>
    <w:unhideWhenUsed/>
    <w:rsid w:val="001A2239"/>
  </w:style>
  <w:style w:type="numbering" w:customStyle="1" w:styleId="4332">
    <w:name w:val="Нет списка4332"/>
    <w:next w:val="aff9"/>
    <w:uiPriority w:val="99"/>
    <w:semiHidden/>
    <w:unhideWhenUsed/>
    <w:rsid w:val="001A2239"/>
  </w:style>
  <w:style w:type="numbering" w:customStyle="1" w:styleId="12332">
    <w:name w:val="Нет списка12332"/>
    <w:next w:val="aff9"/>
    <w:uiPriority w:val="99"/>
    <w:semiHidden/>
    <w:rsid w:val="001A2239"/>
  </w:style>
  <w:style w:type="table" w:customStyle="1" w:styleId="23123">
    <w:name w:val="Сетка таблицы2312"/>
    <w:basedOn w:val="aff8"/>
    <w:next w:val="affa"/>
    <w:rsid w:val="001A22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2">
    <w:name w:val="Нет списка5232"/>
    <w:next w:val="aff9"/>
    <w:uiPriority w:val="99"/>
    <w:semiHidden/>
    <w:unhideWhenUsed/>
    <w:rsid w:val="001A2239"/>
  </w:style>
  <w:style w:type="numbering" w:customStyle="1" w:styleId="13332">
    <w:name w:val="Нет списка13332"/>
    <w:next w:val="aff9"/>
    <w:uiPriority w:val="99"/>
    <w:semiHidden/>
    <w:unhideWhenUsed/>
    <w:rsid w:val="001A2239"/>
  </w:style>
  <w:style w:type="numbering" w:customStyle="1" w:styleId="61320">
    <w:name w:val="Нет списка6132"/>
    <w:next w:val="aff9"/>
    <w:uiPriority w:val="99"/>
    <w:semiHidden/>
    <w:unhideWhenUsed/>
    <w:rsid w:val="001A2239"/>
  </w:style>
  <w:style w:type="table" w:customStyle="1" w:styleId="43320">
    <w:name w:val="Сетка таблицы4332"/>
    <w:basedOn w:val="aff8"/>
    <w:next w:val="affa"/>
    <w:uiPriority w:val="99"/>
    <w:rsid w:val="001A223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32">
    <w:name w:val="Нет списка14332"/>
    <w:next w:val="aff9"/>
    <w:uiPriority w:val="99"/>
    <w:semiHidden/>
    <w:unhideWhenUsed/>
    <w:rsid w:val="001A2239"/>
  </w:style>
  <w:style w:type="numbering" w:customStyle="1" w:styleId="212320">
    <w:name w:val="Нет списка21232"/>
    <w:next w:val="aff9"/>
    <w:uiPriority w:val="99"/>
    <w:semiHidden/>
    <w:unhideWhenUsed/>
    <w:rsid w:val="001A2239"/>
  </w:style>
  <w:style w:type="table" w:customStyle="1" w:styleId="1-222">
    <w:name w:val="Средняя сетка 1 - Акцент 222"/>
    <w:basedOn w:val="aff8"/>
    <w:next w:val="1-20"/>
    <w:uiPriority w:val="99"/>
    <w:rsid w:val="001A2239"/>
    <w:pPr>
      <w:spacing w:after="0" w:line="240" w:lineRule="auto"/>
    </w:pPr>
    <w:rPr>
      <w:sz w:val="24"/>
      <w:szCs w:val="24"/>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customStyle="1" w:styleId="1128">
    <w:name w:val="Объемная таблица 112"/>
    <w:basedOn w:val="aff8"/>
    <w:next w:val="1fd"/>
    <w:rsid w:val="001A2239"/>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26">
    <w:name w:val="Объемная таблица 212"/>
    <w:basedOn w:val="aff8"/>
    <w:next w:val="2fb"/>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4">
    <w:name w:val="Объемная таблица 312"/>
    <w:basedOn w:val="aff8"/>
    <w:next w:val="3f5"/>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9">
    <w:name w:val="Классическая таблица 112"/>
    <w:basedOn w:val="aff8"/>
    <w:next w:val="1fe"/>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7">
    <w:name w:val="Классическая таблица 212"/>
    <w:basedOn w:val="aff8"/>
    <w:next w:val="2fc"/>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25">
    <w:name w:val="Классическая таблица 312"/>
    <w:basedOn w:val="aff8"/>
    <w:next w:val="3f6"/>
    <w:rsid w:val="001A2239"/>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23">
    <w:name w:val="Классическая таблица 412"/>
    <w:basedOn w:val="aff8"/>
    <w:next w:val="4d"/>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2a">
    <w:name w:val="Цветная таблица 112"/>
    <w:basedOn w:val="aff8"/>
    <w:next w:val="1ff"/>
    <w:rsid w:val="001A2239"/>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28">
    <w:name w:val="Цветная таблица 212"/>
    <w:basedOn w:val="aff8"/>
    <w:next w:val="2fd"/>
    <w:rsid w:val="001A2239"/>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26">
    <w:name w:val="Цветная таблица 312"/>
    <w:basedOn w:val="aff8"/>
    <w:next w:val="3f7"/>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12b">
    <w:name w:val="Столбцы таблицы 112"/>
    <w:basedOn w:val="aff8"/>
    <w:next w:val="1ff0"/>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9">
    <w:name w:val="Столбцы таблицы 212"/>
    <w:basedOn w:val="aff8"/>
    <w:next w:val="2fe"/>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7">
    <w:name w:val="Столбцы таблицы 312"/>
    <w:basedOn w:val="aff8"/>
    <w:next w:val="3f8"/>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4">
    <w:name w:val="Столбцы таблицы 412"/>
    <w:basedOn w:val="aff8"/>
    <w:next w:val="4e"/>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24">
    <w:name w:val="Столбцы таблицы 512"/>
    <w:basedOn w:val="aff8"/>
    <w:next w:val="5a"/>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2f7">
    <w:name w:val="Изысканная таблица12"/>
    <w:basedOn w:val="aff8"/>
    <w:next w:val="afffffffff8"/>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2c">
    <w:name w:val="Сетка таблицы 112"/>
    <w:basedOn w:val="aff8"/>
    <w:next w:val="1ff1"/>
    <w:rsid w:val="001A2239"/>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40" w:beforeAutospacing="0" w:afterLines="0" w:after="4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12a">
    <w:name w:val="Сетка таблицы 212"/>
    <w:basedOn w:val="aff8"/>
    <w:next w:val="2ff"/>
    <w:rsid w:val="001A2239"/>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28">
    <w:name w:val="Сетка таблицы 312"/>
    <w:basedOn w:val="aff8"/>
    <w:next w:val="3f9"/>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25">
    <w:name w:val="Сетка таблицы 412"/>
    <w:basedOn w:val="aff8"/>
    <w:next w:val="4f"/>
    <w:rsid w:val="001A2239"/>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25">
    <w:name w:val="Сетка таблицы 512"/>
    <w:basedOn w:val="aff8"/>
    <w:next w:val="5b"/>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24">
    <w:name w:val="Сетка таблицы 612"/>
    <w:basedOn w:val="aff8"/>
    <w:next w:val="64"/>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21">
    <w:name w:val="Сетка таблицы 712"/>
    <w:basedOn w:val="aff8"/>
    <w:next w:val="74"/>
    <w:rsid w:val="001A2239"/>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22">
    <w:name w:val="Сетка таблицы 812"/>
    <w:basedOn w:val="aff8"/>
    <w:next w:val="83"/>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12">
    <w:name w:val="Table Grid112"/>
    <w:basedOn w:val="aff8"/>
    <w:next w:val="affa"/>
    <w:qFormat/>
    <w:rsid w:val="001A2239"/>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jc w:val="center"/>
    </w:trPr>
    <w:tblStylePr w:type="firstRow">
      <w:pPr>
        <w:keepNext/>
        <w:keepLines w:val="0"/>
        <w:pageBreakBefore w:val="0"/>
        <w:widowControl/>
        <w:suppressLineNumbers w:val="0"/>
        <w:suppressAutoHyphens w:val="0"/>
        <w:wordWrap/>
        <w:spacing w:beforeLines="0" w:before="60" w:beforeAutospacing="0" w:afterLines="0" w:after="6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table" w:customStyle="1" w:styleId="-1120">
    <w:name w:val="Таблица-список 112"/>
    <w:basedOn w:val="aff8"/>
    <w:next w:val="-13"/>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Таблица-список 212"/>
    <w:basedOn w:val="aff8"/>
    <w:next w:val="-20"/>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22">
    <w:name w:val="Таблица-список 312"/>
    <w:basedOn w:val="aff8"/>
    <w:next w:val="-34"/>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2">
    <w:name w:val="Таблица-список 412"/>
    <w:basedOn w:val="aff8"/>
    <w:next w:val="-40"/>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2">
    <w:name w:val="Таблица-список 512"/>
    <w:basedOn w:val="aff8"/>
    <w:next w:val="-53"/>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2">
    <w:name w:val="Таблица-список 612"/>
    <w:basedOn w:val="aff8"/>
    <w:next w:val="-6"/>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2">
    <w:name w:val="Таблица-список 712"/>
    <w:basedOn w:val="aff8"/>
    <w:next w:val="-7"/>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2">
    <w:name w:val="Таблица-список 812"/>
    <w:basedOn w:val="aff8"/>
    <w:next w:val="-8"/>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2f8">
    <w:name w:val="Стандартная таблица12"/>
    <w:basedOn w:val="aff8"/>
    <w:next w:val="afffffffff9"/>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2d">
    <w:name w:val="Простая таблица 112"/>
    <w:basedOn w:val="aff8"/>
    <w:next w:val="1ff2"/>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2b">
    <w:name w:val="Простая таблица 212"/>
    <w:basedOn w:val="aff8"/>
    <w:next w:val="2ff0"/>
    <w:rsid w:val="001A2239"/>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9">
    <w:name w:val="Простая таблица 312"/>
    <w:basedOn w:val="aff8"/>
    <w:next w:val="3fa"/>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2e">
    <w:name w:val="Изящная таблица 112"/>
    <w:basedOn w:val="aff8"/>
    <w:next w:val="1ff3"/>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c">
    <w:name w:val="Изящная таблица 212"/>
    <w:basedOn w:val="aff8"/>
    <w:next w:val="2ff1"/>
    <w:rsid w:val="001A2239"/>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f9">
    <w:name w:val="Тема таблицы12"/>
    <w:basedOn w:val="aff8"/>
    <w:next w:val="afffffffffa"/>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Веб-таблица 112"/>
    <w:basedOn w:val="aff8"/>
    <w:next w:val="-14"/>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20">
    <w:name w:val="Веб-таблица 212"/>
    <w:basedOn w:val="aff8"/>
    <w:next w:val="-21"/>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23">
    <w:name w:val="Веб-таблица 312"/>
    <w:basedOn w:val="aff8"/>
    <w:next w:val="-35"/>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20">
    <w:name w:val="Цветной список - Акцент 122"/>
    <w:basedOn w:val="aff8"/>
    <w:next w:val="-15"/>
    <w:uiPriority w:val="34"/>
    <w:rsid w:val="001A2239"/>
    <w:pPr>
      <w:spacing w:after="0" w:line="240" w:lineRule="auto"/>
    </w:pPr>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12fa">
    <w:name w:val="Таблица БэллИнтегратор12"/>
    <w:basedOn w:val="aff8"/>
    <w:uiPriority w:val="99"/>
    <w:rsid w:val="001A2239"/>
    <w:pPr>
      <w:pBdr>
        <w:left w:val="single" w:sz="12" w:space="6" w:color="C6D9E9"/>
      </w:pBdr>
      <w:shd w:val="clear" w:color="auto" w:fill="FFFFFF"/>
      <w:spacing w:before="120" w:after="0" w:line="240" w:lineRule="auto"/>
      <w:ind w:left="120" w:right="120"/>
    </w:pPr>
    <w:rPr>
      <w:rFonts w:ascii="Calibri" w:eastAsia="Times New Roman" w:hAnsi="Calibri"/>
    </w:rPr>
    <w:tblPr>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Pr>
    <w:trPr>
      <w:cantSplit/>
      <w:jc w:val="center"/>
    </w:trPr>
    <w:tcPr>
      <w:shd w:val="clear" w:color="auto" w:fill="auto"/>
      <w:tcMar>
        <w:top w:w="28" w:type="dxa"/>
        <w:left w:w="85" w:type="dxa"/>
        <w:bottom w:w="28" w:type="dxa"/>
        <w:right w:w="57" w:type="dxa"/>
      </w:tcMar>
    </w:tcPr>
    <w:tblStylePr w:type="firstRow">
      <w:pPr>
        <w:keepNext/>
        <w:widowControl/>
        <w:wordWrap/>
        <w:spacing w:beforeLines="0" w:before="0" w:beforeAutospacing="0" w:afterLines="0" w:after="0" w:afterAutospacing="0" w:line="240" w:lineRule="auto"/>
        <w:contextualSpacing w:val="0"/>
        <w:jc w:val="center"/>
        <w:outlineLvl w:val="9"/>
      </w:pPr>
      <w:rPr>
        <w:rFonts w:ascii="Calibri" w:hAnsi="Calibri"/>
        <w:b/>
        <w:i w:val="0"/>
        <w:caps w:val="0"/>
        <w:smallCaps w:val="0"/>
        <w:strike w:val="0"/>
        <w:dstrike w:val="0"/>
        <w:vanish w:val="0"/>
        <w:color w:val="auto"/>
        <w:sz w:val="22"/>
        <w:u w:val="none"/>
        <w:vertAlign w:val="baseline"/>
      </w:rPr>
      <w:tblPr/>
      <w:trPr>
        <w:cantSplit w:val="0"/>
        <w:tblHeader/>
      </w:trPr>
      <w:tcPr>
        <w:tcBorders>
          <w:top w:val="single" w:sz="6" w:space="0" w:color="C2D69B"/>
          <w:left w:val="single" w:sz="6" w:space="0" w:color="C2D69B"/>
          <w:bottom w:val="single" w:sz="6" w:space="0" w:color="C2D69B"/>
          <w:right w:val="single" w:sz="6" w:space="0" w:color="C2D69B"/>
          <w:insideH w:val="nil"/>
          <w:insideV w:val="single" w:sz="6" w:space="0" w:color="EAF1DD"/>
        </w:tcBorders>
        <w:shd w:val="clear" w:color="auto" w:fill="C3E600"/>
        <w:noWrap/>
        <w:tcMar>
          <w:top w:w="57" w:type="dxa"/>
          <w:left w:w="28" w:type="dxa"/>
          <w:bottom w:w="57" w:type="dxa"/>
          <w:right w:w="28" w:type="dxa"/>
        </w:tcMar>
        <w:vAlign w:val="center"/>
      </w:tcPr>
    </w:tblStylePr>
  </w:style>
  <w:style w:type="numbering" w:customStyle="1" w:styleId="1111111120">
    <w:name w:val="1 / 1.1 / 1.1.1112"/>
    <w:basedOn w:val="aff9"/>
    <w:next w:val="111111"/>
    <w:uiPriority w:val="99"/>
    <w:rsid w:val="001A2239"/>
  </w:style>
  <w:style w:type="numbering" w:customStyle="1" w:styleId="61Numbered112">
    <w:name w:val="6_1 Numbered112"/>
    <w:rsid w:val="001A2239"/>
  </w:style>
  <w:style w:type="table" w:customStyle="1" w:styleId="TableGrid212">
    <w:name w:val="Table Grid212"/>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2">
    <w:name w:val="Table Grid312"/>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412">
    <w:name w:val="Table Grid412"/>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2">
    <w:name w:val="Table Grid512"/>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612">
    <w:name w:val="Table Grid612"/>
    <w:basedOn w:val="aff8"/>
    <w:next w:val="affa"/>
    <w:uiPriority w:val="59"/>
    <w:rsid w:val="001A2239"/>
    <w:pPr>
      <w:spacing w:after="0" w:line="240" w:lineRule="auto"/>
    </w:pPr>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122">
    <w:name w:val="Сетка таблицы712"/>
    <w:basedOn w:val="aff8"/>
    <w:next w:val="affa"/>
    <w:uiPriority w:val="39"/>
    <w:rsid w:val="001A223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ветлый список - Акцент 532"/>
    <w:basedOn w:val="aff8"/>
    <w:next w:val="-50"/>
    <w:uiPriority w:val="34"/>
    <w:rsid w:val="001A2239"/>
    <w:pPr>
      <w:spacing w:after="0" w:line="240" w:lineRule="auto"/>
    </w:pPr>
    <w:rPr>
      <w:rFonts w:ascii="Calibri" w:hAnsi="Calibri"/>
      <w:lang w:val="x-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0" w:beforeAutospacing="0" w:afterLines="0" w:after="0" w:afterAutospacing="0" w:line="240" w:lineRule="auto"/>
      </w:pPr>
      <w:tblPr/>
      <w:tcPr>
        <w:shd w:val="clear" w:color="auto" w:fill="4BACC6"/>
      </w:tcPr>
    </w:tblStylePr>
    <w:tblStylePr w:type="lastRow">
      <w:pPr>
        <w:spacing w:beforeLines="0" w:before="0" w:beforeAutospacing="0" w:afterLines="0" w:after="0" w:afterAutospacing="0" w:line="240" w:lineRule="auto"/>
      </w:pPr>
      <w:tblPr/>
      <w:tcPr>
        <w:tcBorders>
          <w:top w:val="double" w:sz="6"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3220">
    <w:name w:val="Цветная заливка - Акцент 322"/>
    <w:basedOn w:val="aff8"/>
    <w:next w:val="-30"/>
    <w:uiPriority w:val="99"/>
    <w:rsid w:val="001A2239"/>
    <w:pPr>
      <w:spacing w:after="0" w:line="240" w:lineRule="auto"/>
    </w:pPr>
    <w:rPr>
      <w:rFonts w:ascii="Calibri" w:hAnsi="Calibri"/>
      <w:lang w:val="x-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6" w:space="0" w:color="FFFFFF"/>
        </w:tcBorders>
        <w:shd w:val="clear" w:color="auto" w:fill="5E7530"/>
      </w:tcPr>
    </w:tblStylePr>
    <w:tblStylePr w:type="firstCol">
      <w:tblPr/>
      <w:tcPr>
        <w:tcBorders>
          <w:top w:val="nil"/>
          <w:left w:val="nil"/>
          <w:bottom w:val="nil"/>
          <w:right w:val="nil"/>
          <w:insideH w:val="single" w:sz="4" w:space="0" w:color="5E7530"/>
          <w:insideV w:val="nil"/>
        </w:tcBorders>
        <w:shd w:val="clear" w:color="auto" w:fill="5E7530"/>
      </w:tcPr>
    </w:tblStylePr>
    <w:tblStylePr w:type="lastCol">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3221">
    <w:name w:val="Светлая сетка - Акцент 322"/>
    <w:basedOn w:val="aff8"/>
    <w:next w:val="-33"/>
    <w:uiPriority w:val="99"/>
    <w:qFormat/>
    <w:rsid w:val="001A2239"/>
    <w:pPr>
      <w:spacing w:after="0" w:line="240" w:lineRule="auto"/>
    </w:pPr>
    <w:rPr>
      <w:rFonts w:ascii="Calibri" w:eastAsia="Times New Roman" w:hAnsi="Calibri" w:cs="Times New Roman"/>
      <w:szCs w:val="20"/>
      <w:lang w:val="x-none"/>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11111122">
    <w:name w:val="1 / 1.1 / 1.1.122"/>
    <w:basedOn w:val="aff9"/>
    <w:next w:val="111111"/>
    <w:uiPriority w:val="99"/>
    <w:unhideWhenUsed/>
    <w:rsid w:val="001A2239"/>
    <w:pPr>
      <w:numPr>
        <w:numId w:val="44"/>
      </w:numPr>
    </w:pPr>
  </w:style>
  <w:style w:type="numbering" w:customStyle="1" w:styleId="1ai12">
    <w:name w:val="1 / a / i12"/>
    <w:basedOn w:val="aff9"/>
    <w:next w:val="1ai"/>
    <w:semiHidden/>
    <w:rsid w:val="001A2239"/>
    <w:pPr>
      <w:numPr>
        <w:numId w:val="105"/>
      </w:numPr>
    </w:pPr>
  </w:style>
  <w:style w:type="numbering" w:customStyle="1" w:styleId="4110OutlineNumbering12">
    <w:name w:val="4_1_10 Outline Numbering12"/>
    <w:basedOn w:val="aff9"/>
    <w:semiHidden/>
    <w:rsid w:val="001A2239"/>
    <w:pPr>
      <w:numPr>
        <w:numId w:val="117"/>
      </w:numPr>
    </w:pPr>
  </w:style>
  <w:style w:type="numbering" w:customStyle="1" w:styleId="415OutlineNumbering12">
    <w:name w:val="4_1_5 Outline Numbering12"/>
    <w:basedOn w:val="aff9"/>
    <w:semiHidden/>
    <w:rsid w:val="001A2239"/>
    <w:pPr>
      <w:numPr>
        <w:numId w:val="88"/>
      </w:numPr>
    </w:pPr>
  </w:style>
  <w:style w:type="numbering" w:customStyle="1" w:styleId="416OutlineNumbering13">
    <w:name w:val="4_1_6 Outline Numbering13"/>
    <w:basedOn w:val="aff9"/>
    <w:semiHidden/>
    <w:rsid w:val="001A2239"/>
    <w:pPr>
      <w:numPr>
        <w:numId w:val="55"/>
      </w:numPr>
    </w:pPr>
  </w:style>
  <w:style w:type="numbering" w:customStyle="1" w:styleId="417OutlineNumbering22">
    <w:name w:val="4_1_7 Outline Numbering22"/>
    <w:basedOn w:val="aff9"/>
    <w:semiHidden/>
    <w:rsid w:val="001A2239"/>
    <w:pPr>
      <w:numPr>
        <w:numId w:val="56"/>
      </w:numPr>
    </w:pPr>
  </w:style>
  <w:style w:type="numbering" w:customStyle="1" w:styleId="418OutlineNumbering12">
    <w:name w:val="4_1_8 Outline Numbering12"/>
    <w:basedOn w:val="aff9"/>
    <w:semiHidden/>
    <w:rsid w:val="001A2239"/>
  </w:style>
  <w:style w:type="numbering" w:customStyle="1" w:styleId="419OutlineNumbering12">
    <w:name w:val="4_1_9 Outline Numbering12"/>
    <w:basedOn w:val="418OutlineNumbering"/>
    <w:semiHidden/>
    <w:rsid w:val="001A2239"/>
    <w:pPr>
      <w:numPr>
        <w:numId w:val="116"/>
      </w:numPr>
    </w:pPr>
  </w:style>
  <w:style w:type="numbering" w:customStyle="1" w:styleId="433OutlineNumbering13">
    <w:name w:val="4_3_3 Outline Numbering13"/>
    <w:basedOn w:val="aff9"/>
    <w:semiHidden/>
    <w:rsid w:val="001A2239"/>
    <w:pPr>
      <w:numPr>
        <w:numId w:val="122"/>
      </w:numPr>
    </w:pPr>
  </w:style>
  <w:style w:type="numbering" w:customStyle="1" w:styleId="61Numbered22">
    <w:name w:val="6_1 Numbered22"/>
    <w:basedOn w:val="aff9"/>
    <w:semiHidden/>
    <w:rsid w:val="001A2239"/>
    <w:pPr>
      <w:numPr>
        <w:numId w:val="104"/>
      </w:numPr>
    </w:pPr>
  </w:style>
  <w:style w:type="numbering" w:customStyle="1" w:styleId="62Numbered12">
    <w:name w:val="6_2 Numbered12"/>
    <w:basedOn w:val="aff9"/>
    <w:semiHidden/>
    <w:rsid w:val="001A2239"/>
  </w:style>
  <w:style w:type="numbering" w:customStyle="1" w:styleId="71Numbered12">
    <w:name w:val="7_1 Numbered12"/>
    <w:basedOn w:val="aff9"/>
    <w:semiHidden/>
    <w:rsid w:val="001A2239"/>
  </w:style>
  <w:style w:type="numbering" w:customStyle="1" w:styleId="81Numbered12">
    <w:name w:val="8_1 Numbered12"/>
    <w:basedOn w:val="aff9"/>
    <w:semiHidden/>
    <w:rsid w:val="001A2239"/>
  </w:style>
  <w:style w:type="table" w:customStyle="1" w:styleId="1226">
    <w:name w:val="Объемная таблица 122"/>
    <w:basedOn w:val="aff8"/>
    <w:next w:val="1fd"/>
    <w:semiHidden/>
    <w:rsid w:val="001A2239"/>
    <w:pPr>
      <w:spacing w:after="0" w:line="360" w:lineRule="auto"/>
      <w:ind w:firstLine="720"/>
      <w:jc w:val="both"/>
    </w:pPr>
    <w:rPr>
      <w:rFonts w:ascii="Times New Roman" w:eastAsia="Times New Roman" w:hAnsi="Times New Roman" w:cs="Times New Roman"/>
      <w:sz w:val="20"/>
      <w:szCs w:val="20"/>
      <w:lang w:eastAsia="ru-RU"/>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223">
    <w:name w:val="Объемная таблица 222"/>
    <w:basedOn w:val="aff8"/>
    <w:next w:val="2fb"/>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3">
    <w:name w:val="Объемная таблица 322"/>
    <w:basedOn w:val="aff8"/>
    <w:next w:val="3f5"/>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27">
    <w:name w:val="Классическая таблица 122"/>
    <w:basedOn w:val="aff8"/>
    <w:next w:val="1fe"/>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4">
    <w:name w:val="Классическая таблица 222"/>
    <w:basedOn w:val="aff8"/>
    <w:next w:val="2fc"/>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224">
    <w:name w:val="Классическая таблица 322"/>
    <w:basedOn w:val="aff8"/>
    <w:next w:val="3f6"/>
    <w:semiHidden/>
    <w:rsid w:val="001A2239"/>
    <w:pPr>
      <w:spacing w:after="0" w:line="360" w:lineRule="auto"/>
      <w:ind w:firstLine="720"/>
      <w:jc w:val="both"/>
    </w:pPr>
    <w:rPr>
      <w:rFonts w:ascii="Times New Roman" w:eastAsia="Times New Roman" w:hAnsi="Times New Roman" w:cs="Times New Roman"/>
      <w:color w:val="000080"/>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23">
    <w:name w:val="Классическая таблица 422"/>
    <w:basedOn w:val="aff8"/>
    <w:next w:val="4d"/>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228">
    <w:name w:val="Цветная таблица 122"/>
    <w:basedOn w:val="aff8"/>
    <w:next w:val="1ff"/>
    <w:semiHidden/>
    <w:rsid w:val="001A2239"/>
    <w:pPr>
      <w:spacing w:after="0" w:line="360" w:lineRule="auto"/>
      <w:ind w:firstLine="720"/>
      <w:jc w:val="both"/>
    </w:pPr>
    <w:rPr>
      <w:rFonts w:ascii="Times New Roman" w:eastAsia="Times New Roman" w:hAnsi="Times New Roman" w:cs="Times New Roman"/>
      <w:color w:val="FFFFFF"/>
      <w:sz w:val="20"/>
      <w:szCs w:val="20"/>
      <w:lang w:eastAsia="ru-RU"/>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225">
    <w:name w:val="Цветная таблица 222"/>
    <w:basedOn w:val="aff8"/>
    <w:next w:val="2fd"/>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225">
    <w:name w:val="Цветная таблица 322"/>
    <w:basedOn w:val="aff8"/>
    <w:next w:val="3f7"/>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29">
    <w:name w:val="Столбцы таблицы 122"/>
    <w:basedOn w:val="aff8"/>
    <w:next w:val="1ff0"/>
    <w:semiHidden/>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6">
    <w:name w:val="Столбцы таблицы 222"/>
    <w:basedOn w:val="aff8"/>
    <w:next w:val="2fe"/>
    <w:semiHidden/>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6">
    <w:name w:val="Столбцы таблицы 322"/>
    <w:basedOn w:val="aff8"/>
    <w:next w:val="3f8"/>
    <w:semiHidden/>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224">
    <w:name w:val="Столбцы таблицы 422"/>
    <w:basedOn w:val="aff8"/>
    <w:next w:val="4e"/>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223">
    <w:name w:val="Столбцы таблицы 522"/>
    <w:basedOn w:val="aff8"/>
    <w:next w:val="5a"/>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2f">
    <w:name w:val="Изысканная таблица22"/>
    <w:basedOn w:val="aff8"/>
    <w:next w:val="afffffffff8"/>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22a">
    <w:name w:val="Сетка таблицы 122"/>
    <w:basedOn w:val="aff8"/>
    <w:next w:val="1ff1"/>
    <w:semiHidden/>
    <w:rsid w:val="001A2239"/>
    <w:pPr>
      <w:keepLines/>
      <w:spacing w:before="40" w:after="40" w:line="288"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rPr>
      <w:cantSplit/>
    </w:trPr>
    <w:tcPr>
      <w:shd w:val="clear" w:color="auto" w:fill="auto"/>
    </w:tcPr>
    <w:tblStylePr w:type="firstRow">
      <w:pPr>
        <w:keepNext w:val="0"/>
        <w:keepLines w:val="0"/>
        <w:pageBreakBefore w:val="0"/>
        <w:widowControl/>
        <w:suppressLineNumbers w:val="0"/>
        <w:suppressAutoHyphens w:val="0"/>
        <w:wordWrap/>
        <w:spacing w:beforeLines="0" w:before="40" w:beforeAutospacing="0" w:afterLines="0" w:after="40" w:afterAutospacing="0" w:line="288" w:lineRule="auto"/>
        <w:ind w:leftChars="0" w:left="0" w:rightChars="0" w:right="0" w:firstLineChars="0" w:firstLine="0"/>
        <w:contextualSpacing w:val="0"/>
        <w:jc w:val="left"/>
        <w:outlineLvl w:val="9"/>
      </w:pPr>
      <w:rPr>
        <w:rFonts w:ascii="Times New Roman" w:hAnsi="Times New Roman"/>
        <w:sz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227">
    <w:name w:val="Сетка таблицы 222"/>
    <w:basedOn w:val="aff8"/>
    <w:next w:val="2ff"/>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27">
    <w:name w:val="Сетка таблицы 322"/>
    <w:basedOn w:val="aff8"/>
    <w:next w:val="3f9"/>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225">
    <w:name w:val="Сетка таблицы 422"/>
    <w:basedOn w:val="aff8"/>
    <w:next w:val="4f"/>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224">
    <w:name w:val="Сетка таблицы 522"/>
    <w:basedOn w:val="aff8"/>
    <w:next w:val="5b"/>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222">
    <w:name w:val="Сетка таблицы 622"/>
    <w:basedOn w:val="aff8"/>
    <w:next w:val="64"/>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221">
    <w:name w:val="Сетка таблицы 722"/>
    <w:basedOn w:val="aff8"/>
    <w:next w:val="74"/>
    <w:semiHidden/>
    <w:rsid w:val="001A2239"/>
    <w:pPr>
      <w:spacing w:after="0" w:line="360" w:lineRule="auto"/>
      <w:ind w:firstLine="720"/>
      <w:jc w:val="both"/>
    </w:pPr>
    <w:rPr>
      <w:rFonts w:ascii="Times New Roman" w:eastAsia="Times New Roman" w:hAnsi="Times New Roman" w:cs="Times New Roman"/>
      <w:b/>
      <w:bCs/>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222">
    <w:name w:val="Сетка таблицы 822"/>
    <w:basedOn w:val="aff8"/>
    <w:next w:val="83"/>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22">
    <w:name w:val="Table Grid122"/>
    <w:basedOn w:val="aff8"/>
    <w:next w:val="affa"/>
    <w:semiHidden/>
    <w:qFormat/>
    <w:rsid w:val="001A2239"/>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jc w:val="center"/>
    </w:trPr>
    <w:tblStylePr w:type="firstRow">
      <w:pPr>
        <w:keepNext/>
        <w:keepLines w:val="0"/>
        <w:pageBreakBefore w:val="0"/>
        <w:widowControl/>
        <w:suppressLineNumbers w:val="0"/>
        <w:suppressAutoHyphens w:val="0"/>
        <w:wordWrap/>
        <w:spacing w:beforeLines="0" w:before="60" w:beforeAutospacing="0" w:afterLines="0" w:after="60" w:afterAutospacing="0" w:line="288" w:lineRule="auto"/>
        <w:ind w:leftChars="0" w:left="0" w:rightChars="0" w:right="0" w:firstLineChars="0" w:firstLine="0"/>
        <w:contextualSpacing w:val="0"/>
        <w:jc w:val="center"/>
        <w:outlineLvl w:val="9"/>
      </w:pPr>
      <w:rPr>
        <w:rFonts w:ascii="Times New Roman" w:hAnsi="Times New Roman"/>
        <w:b/>
        <w:color w:val="auto"/>
        <w:sz w:val="22"/>
      </w:rPr>
      <w:tblPr/>
      <w:trPr>
        <w:tblHeader/>
      </w:trPr>
      <w:tcPr>
        <w:vAlign w:val="center"/>
      </w:tcPr>
    </w:tblStylePr>
  </w:style>
  <w:style w:type="table" w:customStyle="1" w:styleId="-1221">
    <w:name w:val="Таблица-список 122"/>
    <w:basedOn w:val="aff8"/>
    <w:next w:val="-13"/>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
    <w:name w:val="Таблица-список 222"/>
    <w:basedOn w:val="aff8"/>
    <w:next w:val="-20"/>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222">
    <w:name w:val="Таблица-список 322"/>
    <w:basedOn w:val="aff8"/>
    <w:next w:val="-34"/>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22">
    <w:name w:val="Таблица-список 422"/>
    <w:basedOn w:val="aff8"/>
    <w:next w:val="-40"/>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220">
    <w:name w:val="Таблица-список 522"/>
    <w:basedOn w:val="aff8"/>
    <w:next w:val="-53"/>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22">
    <w:name w:val="Таблица-список 622"/>
    <w:basedOn w:val="aff8"/>
    <w:next w:val="-6"/>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22">
    <w:name w:val="Таблица-список 722"/>
    <w:basedOn w:val="aff8"/>
    <w:next w:val="-7"/>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22">
    <w:name w:val="Таблица-список 822"/>
    <w:basedOn w:val="aff8"/>
    <w:next w:val="-8"/>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2f0">
    <w:name w:val="Стандартная таблица22"/>
    <w:basedOn w:val="aff8"/>
    <w:next w:val="afffffffff9"/>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22b">
    <w:name w:val="Простая таблица 122"/>
    <w:basedOn w:val="aff8"/>
    <w:next w:val="1ff2"/>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228">
    <w:name w:val="Простая таблица 222"/>
    <w:basedOn w:val="aff8"/>
    <w:next w:val="2ff0"/>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228">
    <w:name w:val="Простая таблица 322"/>
    <w:basedOn w:val="aff8"/>
    <w:next w:val="3fa"/>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22c">
    <w:name w:val="Изящная таблица 122"/>
    <w:basedOn w:val="aff8"/>
    <w:next w:val="1ff3"/>
    <w:semiHidden/>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29">
    <w:name w:val="Изящная таблица 222"/>
    <w:basedOn w:val="aff8"/>
    <w:next w:val="2ff1"/>
    <w:semiHidden/>
    <w:rsid w:val="001A2239"/>
    <w:pPr>
      <w:spacing w:after="0" w:line="360" w:lineRule="auto"/>
      <w:ind w:firstLine="720"/>
      <w:jc w:val="both"/>
    </w:pPr>
    <w:rPr>
      <w:rFonts w:ascii="Times New Roman" w:eastAsia="Times New Roman" w:hAnsi="Times New Roman" w:cs="Times New Roman"/>
      <w:sz w:val="20"/>
      <w:szCs w:val="20"/>
      <w:lang w:eastAsia="ru-RU"/>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2f1">
    <w:name w:val="Тема таблицы22"/>
    <w:basedOn w:val="aff8"/>
    <w:next w:val="afffffffffa"/>
    <w:rsid w:val="001A2239"/>
    <w:pPr>
      <w:spacing w:after="0" w:line="360" w:lineRule="auto"/>
      <w:ind w:firstLine="720"/>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
    <w:name w:val="Веб-таблица 122"/>
    <w:basedOn w:val="aff8"/>
    <w:next w:val="-14"/>
    <w:semiHidden/>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20">
    <w:name w:val="Веб-таблица 222"/>
    <w:basedOn w:val="aff8"/>
    <w:next w:val="-21"/>
    <w:semiHidden/>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23">
    <w:name w:val="Веб-таблица 322"/>
    <w:basedOn w:val="aff8"/>
    <w:next w:val="-35"/>
    <w:semiHidden/>
    <w:rsid w:val="001A2239"/>
    <w:pPr>
      <w:spacing w:after="0" w:line="360" w:lineRule="auto"/>
      <w:ind w:firstLine="720"/>
      <w:jc w:val="both"/>
    </w:pPr>
    <w:rPr>
      <w:rFonts w:ascii="Times New Roman" w:eastAsia="Times New Roman" w:hAnsi="Times New Roman" w:cs="Times New Roman"/>
      <w:sz w:val="20"/>
      <w:szCs w:val="20"/>
      <w:lang w:eastAsia="ru-RU"/>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320">
    <w:name w:val="Цветной список - Акцент 132"/>
    <w:basedOn w:val="aff8"/>
    <w:next w:val="-15"/>
    <w:uiPriority w:val="34"/>
    <w:rsid w:val="001A2239"/>
    <w:pPr>
      <w:spacing w:after="0" w:line="240" w:lineRule="auto"/>
    </w:pPr>
    <w:rPr>
      <w:sz w:val="24"/>
      <w:szCs w:val="24"/>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numbering" w:customStyle="1" w:styleId="-12">
    <w:name w:val="Стиль маркированный - Док12"/>
    <w:basedOn w:val="aff9"/>
    <w:rsid w:val="001A2239"/>
    <w:pPr>
      <w:numPr>
        <w:numId w:val="109"/>
      </w:numPr>
    </w:pPr>
  </w:style>
  <w:style w:type="table" w:customStyle="1" w:styleId="22f2">
    <w:name w:val="Таблица БэллИнтегратор22"/>
    <w:basedOn w:val="aff8"/>
    <w:uiPriority w:val="99"/>
    <w:rsid w:val="001A2239"/>
    <w:pPr>
      <w:pBdr>
        <w:left w:val="single" w:sz="12" w:space="6" w:color="C6D9E9"/>
      </w:pBdr>
      <w:shd w:val="clear" w:color="auto" w:fill="FFFFFF"/>
      <w:spacing w:before="120" w:after="0" w:line="240" w:lineRule="auto"/>
      <w:ind w:left="120" w:right="120"/>
    </w:pPr>
    <w:rPr>
      <w:rFonts w:ascii="Calibri" w:eastAsia="Times New Roman" w:hAnsi="Calibri"/>
    </w:rPr>
    <w:tblPr>
      <w:jc w:val="center"/>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Pr>
    <w:trPr>
      <w:cantSplit/>
      <w:jc w:val="center"/>
    </w:trPr>
    <w:tcPr>
      <w:shd w:val="clear" w:color="auto" w:fill="auto"/>
      <w:tcMar>
        <w:top w:w="28" w:type="dxa"/>
        <w:left w:w="85" w:type="dxa"/>
        <w:bottom w:w="28" w:type="dxa"/>
        <w:right w:w="57" w:type="dxa"/>
      </w:tcMar>
    </w:tcPr>
    <w:tblStylePr w:type="firstRow">
      <w:pPr>
        <w:keepNext/>
        <w:widowControl/>
        <w:wordWrap/>
        <w:spacing w:beforeLines="0" w:before="0" w:beforeAutospacing="0" w:afterLines="0" w:after="0" w:afterAutospacing="0" w:line="240" w:lineRule="auto"/>
        <w:contextualSpacing w:val="0"/>
        <w:jc w:val="center"/>
        <w:outlineLvl w:val="9"/>
      </w:pPr>
      <w:rPr>
        <w:rFonts w:ascii="Calibri" w:hAnsi="Calibri"/>
        <w:b/>
        <w:i w:val="0"/>
        <w:caps w:val="0"/>
        <w:smallCaps w:val="0"/>
        <w:strike w:val="0"/>
        <w:dstrike w:val="0"/>
        <w:vanish w:val="0"/>
        <w:color w:val="auto"/>
        <w:sz w:val="22"/>
        <w:u w:val="none"/>
        <w:vertAlign w:val="baseline"/>
      </w:rPr>
      <w:tblPr/>
      <w:trPr>
        <w:cantSplit w:val="0"/>
        <w:tblHeader/>
      </w:trPr>
      <w:tcPr>
        <w:tcBorders>
          <w:top w:val="single" w:sz="6" w:space="0" w:color="C2D69B"/>
          <w:left w:val="single" w:sz="6" w:space="0" w:color="C2D69B"/>
          <w:bottom w:val="single" w:sz="6" w:space="0" w:color="C2D69B"/>
          <w:right w:val="single" w:sz="6" w:space="0" w:color="C2D69B"/>
          <w:insideH w:val="nil"/>
          <w:insideV w:val="single" w:sz="6" w:space="0" w:color="EAF1DD"/>
        </w:tcBorders>
        <w:shd w:val="clear" w:color="auto" w:fill="C3E600"/>
        <w:noWrap/>
        <w:tcMar>
          <w:top w:w="57" w:type="dxa"/>
          <w:left w:w="28" w:type="dxa"/>
          <w:bottom w:w="57" w:type="dxa"/>
          <w:right w:w="28" w:type="dxa"/>
        </w:tcMar>
        <w:vAlign w:val="center"/>
      </w:tcPr>
    </w:tblStylePr>
  </w:style>
  <w:style w:type="numbering" w:customStyle="1" w:styleId="1111111220">
    <w:name w:val="1 / 1.1 / 1.1.1122"/>
    <w:basedOn w:val="aff9"/>
    <w:next w:val="111111"/>
    <w:uiPriority w:val="99"/>
    <w:rsid w:val="001A2239"/>
  </w:style>
  <w:style w:type="character" w:customStyle="1" w:styleId="3ffd">
    <w:name w:val="Неразрешенное упоминание3"/>
    <w:basedOn w:val="aff7"/>
    <w:uiPriority w:val="99"/>
    <w:semiHidden/>
    <w:unhideWhenUsed/>
    <w:rsid w:val="001A2239"/>
    <w:rPr>
      <w:color w:val="605E5C"/>
      <w:shd w:val="clear" w:color="auto" w:fill="E1DFDD"/>
    </w:rPr>
  </w:style>
  <w:style w:type="character" w:customStyle="1" w:styleId="Bodytext2">
    <w:name w:val="Body text (2)_"/>
    <w:link w:val="Bodytext20"/>
    <w:uiPriority w:val="99"/>
    <w:rsid w:val="001A2239"/>
    <w:rPr>
      <w:rFonts w:ascii="Arial" w:hAnsi="Arial" w:cs="Arial"/>
      <w:b/>
      <w:bCs/>
      <w:sz w:val="21"/>
      <w:szCs w:val="21"/>
      <w:shd w:val="clear" w:color="auto" w:fill="FFFFFF"/>
    </w:rPr>
  </w:style>
  <w:style w:type="paragraph" w:customStyle="1" w:styleId="Bodytext20">
    <w:name w:val="Body text (2)"/>
    <w:basedOn w:val="aff6"/>
    <w:link w:val="Bodytext2"/>
    <w:uiPriority w:val="99"/>
    <w:rsid w:val="001A2239"/>
    <w:pPr>
      <w:widowControl/>
      <w:shd w:val="clear" w:color="auto" w:fill="FFFFFF"/>
      <w:autoSpaceDE/>
      <w:autoSpaceDN/>
      <w:adjustRightInd/>
      <w:spacing w:line="248" w:lineRule="exact"/>
      <w:ind w:hanging="300"/>
      <w:jc w:val="both"/>
    </w:pPr>
    <w:rPr>
      <w:rFonts w:ascii="Arial" w:eastAsiaTheme="minorHAnsi" w:hAnsi="Arial" w:cs="Arial"/>
      <w:b/>
      <w:bCs/>
      <w:sz w:val="21"/>
      <w:szCs w:val="21"/>
      <w:lang w:eastAsia="en-US"/>
    </w:rPr>
  </w:style>
  <w:style w:type="character" w:customStyle="1" w:styleId="WW8Num6z1">
    <w:name w:val="WW8Num6z1"/>
    <w:rsid w:val="001A2239"/>
    <w:rPr>
      <w:rFonts w:ascii="Symbol" w:hAnsi="Symbol"/>
    </w:rPr>
  </w:style>
  <w:style w:type="character" w:customStyle="1" w:styleId="WW8Num7z0">
    <w:name w:val="WW8Num7z0"/>
    <w:rsid w:val="001A2239"/>
    <w:rPr>
      <w:rFonts w:ascii="Symbol" w:hAnsi="Symbol" w:cs="Symbol"/>
    </w:rPr>
  </w:style>
  <w:style w:type="character" w:customStyle="1" w:styleId="WW8Num11z0">
    <w:name w:val="WW8Num11z0"/>
    <w:rsid w:val="001A2239"/>
    <w:rPr>
      <w:rFonts w:ascii="OpenSymbol" w:hAnsi="OpenSymbol"/>
    </w:rPr>
  </w:style>
  <w:style w:type="character" w:customStyle="1" w:styleId="WW8Num12z0">
    <w:name w:val="WW8Num12z0"/>
    <w:rsid w:val="001A2239"/>
    <w:rPr>
      <w:rFonts w:ascii="Symbol" w:hAnsi="Symbol" w:cs="Symbol"/>
    </w:rPr>
  </w:style>
  <w:style w:type="character" w:customStyle="1" w:styleId="WW8Num13z0">
    <w:name w:val="WW8Num13z0"/>
    <w:rsid w:val="001A2239"/>
    <w:rPr>
      <w:rFonts w:ascii="Symbol" w:hAnsi="Symbol" w:cs="Symbol"/>
    </w:rPr>
  </w:style>
  <w:style w:type="character" w:customStyle="1" w:styleId="WW8Num18z0">
    <w:name w:val="WW8Num18z0"/>
    <w:rsid w:val="001A2239"/>
    <w:rPr>
      <w:rFonts w:ascii="Symbol" w:hAnsi="Symbol"/>
    </w:rPr>
  </w:style>
  <w:style w:type="character" w:customStyle="1" w:styleId="2fffc">
    <w:name w:val="Основной шрифт абзаца2"/>
    <w:rsid w:val="001A2239"/>
  </w:style>
  <w:style w:type="character" w:customStyle="1" w:styleId="Absatz-Standardschriftart">
    <w:name w:val="Absatz-Standardschriftart"/>
    <w:rsid w:val="001A2239"/>
  </w:style>
  <w:style w:type="character" w:customStyle="1" w:styleId="WW8Num3z1">
    <w:name w:val="WW8Num3z1"/>
    <w:rsid w:val="001A2239"/>
    <w:rPr>
      <w:rFonts w:ascii="Symbol" w:hAnsi="Symbol"/>
    </w:rPr>
  </w:style>
  <w:style w:type="character" w:customStyle="1" w:styleId="WW8Num8z0">
    <w:name w:val="WW8Num8z0"/>
    <w:rsid w:val="001A2239"/>
    <w:rPr>
      <w:rFonts w:ascii="Symbol" w:hAnsi="Symbol" w:cs="Symbol"/>
    </w:rPr>
  </w:style>
  <w:style w:type="character" w:customStyle="1" w:styleId="WW8Num8z1">
    <w:name w:val="WW8Num8z1"/>
    <w:rsid w:val="001A2239"/>
    <w:rPr>
      <w:rFonts w:ascii="Courier New" w:hAnsi="Courier New" w:cs="Courier New"/>
    </w:rPr>
  </w:style>
  <w:style w:type="character" w:customStyle="1" w:styleId="WW8Num8z2">
    <w:name w:val="WW8Num8z2"/>
    <w:rsid w:val="001A2239"/>
    <w:rPr>
      <w:rFonts w:ascii="Wingdings" w:hAnsi="Wingdings" w:cs="Wingdings"/>
    </w:rPr>
  </w:style>
  <w:style w:type="character" w:customStyle="1" w:styleId="WW8Num12z1">
    <w:name w:val="WW8Num12z1"/>
    <w:rsid w:val="001A2239"/>
    <w:rPr>
      <w:rFonts w:ascii="Symbol" w:hAnsi="Symbol"/>
    </w:rPr>
  </w:style>
  <w:style w:type="character" w:customStyle="1" w:styleId="WW8Num14z0">
    <w:name w:val="WW8Num14z0"/>
    <w:rsid w:val="001A2239"/>
    <w:rPr>
      <w:rFonts w:ascii="Symbol" w:hAnsi="Symbol" w:cs="Symbol"/>
    </w:rPr>
  </w:style>
  <w:style w:type="character" w:customStyle="1" w:styleId="WW8Num14z1">
    <w:name w:val="WW8Num14z1"/>
    <w:rsid w:val="001A2239"/>
    <w:rPr>
      <w:rFonts w:ascii="Courier New" w:hAnsi="Courier New" w:cs="Courier New"/>
    </w:rPr>
  </w:style>
  <w:style w:type="character" w:customStyle="1" w:styleId="WW8Num14z2">
    <w:name w:val="WW8Num14z2"/>
    <w:rsid w:val="001A2239"/>
    <w:rPr>
      <w:rFonts w:ascii="Wingdings" w:hAnsi="Wingdings" w:cs="Wingdings"/>
    </w:rPr>
  </w:style>
  <w:style w:type="character" w:customStyle="1" w:styleId="WW8Num15z0">
    <w:name w:val="WW8Num15z0"/>
    <w:rsid w:val="001A2239"/>
    <w:rPr>
      <w:rFonts w:ascii="Symbol" w:hAnsi="Symbol" w:cs="Symbol"/>
    </w:rPr>
  </w:style>
  <w:style w:type="character" w:customStyle="1" w:styleId="WW8Num16z0">
    <w:name w:val="WW8Num16z0"/>
    <w:rsid w:val="001A2239"/>
    <w:rPr>
      <w:rFonts w:ascii="Symbol" w:hAnsi="Symbol"/>
    </w:rPr>
  </w:style>
  <w:style w:type="character" w:customStyle="1" w:styleId="WW8Num16z1">
    <w:name w:val="WW8Num16z1"/>
    <w:rsid w:val="001A2239"/>
    <w:rPr>
      <w:rFonts w:ascii="Courier New" w:hAnsi="Courier New" w:cs="Courier New"/>
    </w:rPr>
  </w:style>
  <w:style w:type="character" w:customStyle="1" w:styleId="WW8Num16z2">
    <w:name w:val="WW8Num16z2"/>
    <w:rsid w:val="001A2239"/>
    <w:rPr>
      <w:rFonts w:ascii="Wingdings" w:hAnsi="Wingdings"/>
    </w:rPr>
  </w:style>
  <w:style w:type="character" w:customStyle="1" w:styleId="WW8Num23z1">
    <w:name w:val="WW8Num23z1"/>
    <w:rsid w:val="001A2239"/>
    <w:rPr>
      <w:rFonts w:ascii="Symbol" w:hAnsi="Symbol"/>
    </w:rPr>
  </w:style>
  <w:style w:type="character" w:customStyle="1" w:styleId="WW8Num25z0">
    <w:name w:val="WW8Num25z0"/>
    <w:rsid w:val="001A2239"/>
    <w:rPr>
      <w:rFonts w:ascii="Symbol" w:hAnsi="Symbol"/>
    </w:rPr>
  </w:style>
  <w:style w:type="character" w:customStyle="1" w:styleId="WW8Num25z1">
    <w:name w:val="WW8Num25z1"/>
    <w:rsid w:val="001A2239"/>
    <w:rPr>
      <w:rFonts w:ascii="Courier New" w:hAnsi="Courier New" w:cs="Courier New"/>
    </w:rPr>
  </w:style>
  <w:style w:type="character" w:customStyle="1" w:styleId="WW8Num25z2">
    <w:name w:val="WW8Num25z2"/>
    <w:rsid w:val="001A2239"/>
    <w:rPr>
      <w:rFonts w:ascii="Wingdings" w:hAnsi="Wingdings"/>
    </w:rPr>
  </w:style>
  <w:style w:type="character" w:customStyle="1" w:styleId="WW8Num27z1">
    <w:name w:val="WW8Num27z1"/>
    <w:rsid w:val="001A2239"/>
    <w:rPr>
      <w:rFonts w:ascii="Symbol" w:hAnsi="Symbol"/>
    </w:rPr>
  </w:style>
  <w:style w:type="character" w:customStyle="1" w:styleId="WW8Num28z0">
    <w:name w:val="WW8Num28z0"/>
    <w:rsid w:val="001A2239"/>
    <w:rPr>
      <w:rFonts w:ascii="Symbol" w:hAnsi="Symbol" w:cs="Symbol"/>
      <w:color w:val="000000"/>
    </w:rPr>
  </w:style>
  <w:style w:type="character" w:customStyle="1" w:styleId="WW8Num28z1">
    <w:name w:val="WW8Num28z1"/>
    <w:rsid w:val="001A2239"/>
    <w:rPr>
      <w:rFonts w:ascii="Courier New" w:hAnsi="Courier New" w:cs="Courier New"/>
    </w:rPr>
  </w:style>
  <w:style w:type="character" w:customStyle="1" w:styleId="WW8Num28z2">
    <w:name w:val="WW8Num28z2"/>
    <w:rsid w:val="001A2239"/>
    <w:rPr>
      <w:rFonts w:ascii="Wingdings" w:hAnsi="Wingdings" w:cs="Wingdings"/>
    </w:rPr>
  </w:style>
  <w:style w:type="character" w:customStyle="1" w:styleId="WW8Num28z3">
    <w:name w:val="WW8Num28z3"/>
    <w:rsid w:val="001A2239"/>
    <w:rPr>
      <w:rFonts w:ascii="Symbol" w:hAnsi="Symbol" w:cs="Symbol"/>
    </w:rPr>
  </w:style>
  <w:style w:type="character" w:customStyle="1" w:styleId="1fffffb">
    <w:name w:val="Знак примечания1"/>
    <w:rsid w:val="001A2239"/>
    <w:rPr>
      <w:sz w:val="16"/>
      <w:szCs w:val="16"/>
    </w:rPr>
  </w:style>
  <w:style w:type="character" w:customStyle="1" w:styleId="1fffffc">
    <w:name w:val="Номер страницы1"/>
    <w:rsid w:val="001A2239"/>
  </w:style>
  <w:style w:type="paragraph" w:customStyle="1" w:styleId="1fffffd">
    <w:name w:val="Заголовок1"/>
    <w:basedOn w:val="aff6"/>
    <w:next w:val="afffd"/>
    <w:uiPriority w:val="99"/>
    <w:rsid w:val="001A2239"/>
    <w:pPr>
      <w:keepNext/>
      <w:widowControl/>
      <w:suppressAutoHyphens/>
      <w:autoSpaceDE/>
      <w:autoSpaceDN/>
      <w:adjustRightInd/>
      <w:spacing w:before="240" w:after="120" w:line="360" w:lineRule="auto"/>
      <w:ind w:firstLine="709"/>
      <w:jc w:val="both"/>
    </w:pPr>
    <w:rPr>
      <w:rFonts w:ascii="Arial" w:eastAsia="Arial" w:hAnsi="Arial" w:cs="Arial"/>
      <w:sz w:val="28"/>
      <w:szCs w:val="28"/>
      <w:lang w:eastAsia="ar-SA"/>
    </w:rPr>
  </w:style>
  <w:style w:type="paragraph" w:customStyle="1" w:styleId="2fffd">
    <w:name w:val="Название2"/>
    <w:basedOn w:val="aff6"/>
    <w:uiPriority w:val="99"/>
    <w:rsid w:val="001A2239"/>
    <w:pPr>
      <w:widowControl/>
      <w:suppressLineNumbers/>
      <w:suppressAutoHyphens/>
      <w:autoSpaceDE/>
      <w:autoSpaceDN/>
      <w:adjustRightInd/>
      <w:spacing w:before="120" w:after="120" w:line="360" w:lineRule="auto"/>
      <w:ind w:firstLine="709"/>
      <w:jc w:val="both"/>
    </w:pPr>
    <w:rPr>
      <w:i/>
      <w:iCs/>
      <w:sz w:val="24"/>
      <w:szCs w:val="24"/>
      <w:lang w:eastAsia="ar-SA"/>
    </w:rPr>
  </w:style>
  <w:style w:type="paragraph" w:customStyle="1" w:styleId="2fffe">
    <w:name w:val="Указатель2"/>
    <w:basedOn w:val="aff6"/>
    <w:uiPriority w:val="99"/>
    <w:rsid w:val="001A2239"/>
    <w:pPr>
      <w:widowControl/>
      <w:suppressLineNumbers/>
      <w:suppressAutoHyphens/>
      <w:autoSpaceDE/>
      <w:autoSpaceDN/>
      <w:adjustRightInd/>
      <w:spacing w:line="360" w:lineRule="auto"/>
      <w:ind w:firstLine="709"/>
      <w:jc w:val="both"/>
    </w:pPr>
    <w:rPr>
      <w:sz w:val="24"/>
      <w:szCs w:val="24"/>
      <w:lang w:eastAsia="ar-SA"/>
    </w:rPr>
  </w:style>
  <w:style w:type="paragraph" w:customStyle="1" w:styleId="1fffffe">
    <w:name w:val="Название1"/>
    <w:basedOn w:val="aff6"/>
    <w:uiPriority w:val="99"/>
    <w:qFormat/>
    <w:rsid w:val="001A2239"/>
    <w:pPr>
      <w:widowControl/>
      <w:suppressLineNumbers/>
      <w:suppressAutoHyphens/>
      <w:autoSpaceDE/>
      <w:autoSpaceDN/>
      <w:adjustRightInd/>
      <w:spacing w:before="120" w:after="120" w:line="360" w:lineRule="auto"/>
      <w:ind w:firstLine="709"/>
      <w:jc w:val="both"/>
    </w:pPr>
    <w:rPr>
      <w:i/>
      <w:iCs/>
      <w:sz w:val="24"/>
      <w:szCs w:val="24"/>
      <w:lang w:eastAsia="ar-SA"/>
    </w:rPr>
  </w:style>
  <w:style w:type="paragraph" w:customStyle="1" w:styleId="1ffffff">
    <w:name w:val="Указатель1"/>
    <w:basedOn w:val="aff6"/>
    <w:uiPriority w:val="99"/>
    <w:rsid w:val="001A2239"/>
    <w:pPr>
      <w:widowControl/>
      <w:suppressLineNumbers/>
      <w:suppressAutoHyphens/>
      <w:autoSpaceDE/>
      <w:autoSpaceDN/>
      <w:adjustRightInd/>
      <w:spacing w:line="360" w:lineRule="auto"/>
      <w:ind w:firstLine="709"/>
      <w:jc w:val="both"/>
    </w:pPr>
    <w:rPr>
      <w:sz w:val="24"/>
      <w:szCs w:val="24"/>
      <w:lang w:eastAsia="ar-SA"/>
    </w:rPr>
  </w:style>
  <w:style w:type="paragraph" w:customStyle="1" w:styleId="31f">
    <w:name w:val="Список 31"/>
    <w:basedOn w:val="aff6"/>
    <w:uiPriority w:val="99"/>
    <w:rsid w:val="001A2239"/>
    <w:pPr>
      <w:widowControl/>
      <w:suppressAutoHyphens/>
      <w:autoSpaceDE/>
      <w:autoSpaceDN/>
      <w:adjustRightInd/>
      <w:spacing w:line="100" w:lineRule="atLeast"/>
      <w:ind w:left="849" w:hanging="283"/>
      <w:jc w:val="both"/>
    </w:pPr>
    <w:rPr>
      <w:lang w:eastAsia="ar-SA"/>
    </w:rPr>
  </w:style>
  <w:style w:type="paragraph" w:customStyle="1" w:styleId="21fb">
    <w:name w:val="Основной текст с отступом 21"/>
    <w:basedOn w:val="aff6"/>
    <w:uiPriority w:val="99"/>
    <w:rsid w:val="001A2239"/>
    <w:pPr>
      <w:widowControl/>
      <w:suppressAutoHyphens/>
      <w:autoSpaceDE/>
      <w:autoSpaceDN/>
      <w:adjustRightInd/>
      <w:spacing w:line="100" w:lineRule="atLeast"/>
      <w:ind w:right="334" w:firstLine="720"/>
      <w:jc w:val="both"/>
    </w:pPr>
    <w:rPr>
      <w:i/>
      <w:iCs/>
      <w:sz w:val="24"/>
      <w:szCs w:val="24"/>
      <w:lang w:eastAsia="ar-SA"/>
    </w:rPr>
  </w:style>
  <w:style w:type="paragraph" w:customStyle="1" w:styleId="-d">
    <w:name w:val="Абзац-без номера"/>
    <w:basedOn w:val="affffffff4"/>
    <w:uiPriority w:val="99"/>
    <w:rsid w:val="001A2239"/>
    <w:pPr>
      <w:tabs>
        <w:tab w:val="clear" w:pos="709"/>
      </w:tabs>
      <w:suppressAutoHyphens/>
      <w:spacing w:before="120" w:line="100" w:lineRule="atLeast"/>
    </w:pPr>
    <w:rPr>
      <w:rFonts w:ascii="Arial" w:eastAsia="Times New Roman" w:hAnsi="Arial" w:cs="Arial"/>
      <w:kern w:val="0"/>
      <w:lang w:eastAsia="ar-SA"/>
    </w:rPr>
  </w:style>
  <w:style w:type="paragraph" w:customStyle="1" w:styleId="a5">
    <w:name w:val="Список алф."/>
    <w:basedOn w:val="aff6"/>
    <w:next w:val="aff6"/>
    <w:uiPriority w:val="99"/>
    <w:rsid w:val="001A2239"/>
    <w:pPr>
      <w:widowControl/>
      <w:numPr>
        <w:numId w:val="118"/>
      </w:numPr>
      <w:suppressAutoHyphens/>
      <w:autoSpaceDE/>
      <w:autoSpaceDN/>
      <w:adjustRightInd/>
      <w:spacing w:before="360" w:after="60" w:line="100" w:lineRule="atLeast"/>
      <w:jc w:val="both"/>
    </w:pPr>
    <w:rPr>
      <w:rFonts w:ascii="Arial" w:hAnsi="Arial" w:cs="Arial"/>
      <w:sz w:val="24"/>
      <w:szCs w:val="24"/>
      <w:lang w:eastAsia="ar-SA"/>
    </w:rPr>
  </w:style>
  <w:style w:type="paragraph" w:customStyle="1" w:styleId="a7">
    <w:name w:val="Список нум."/>
    <w:basedOn w:val="aff6"/>
    <w:uiPriority w:val="99"/>
    <w:rsid w:val="001A2239"/>
    <w:pPr>
      <w:widowControl/>
      <w:numPr>
        <w:numId w:val="121"/>
      </w:numPr>
      <w:tabs>
        <w:tab w:val="left" w:pos="1701"/>
      </w:tabs>
      <w:suppressAutoHyphens/>
      <w:autoSpaceDE/>
      <w:autoSpaceDN/>
      <w:adjustRightInd/>
      <w:spacing w:before="120" w:after="120" w:line="360" w:lineRule="auto"/>
      <w:jc w:val="both"/>
    </w:pPr>
    <w:rPr>
      <w:rFonts w:ascii="Arial" w:hAnsi="Arial" w:cs="Arial"/>
      <w:sz w:val="24"/>
      <w:szCs w:val="24"/>
      <w:lang w:eastAsia="ar-SA"/>
    </w:rPr>
  </w:style>
  <w:style w:type="paragraph" w:customStyle="1" w:styleId="afffffffffffffffd">
    <w:name w:val="Подпункт третьего уровня"/>
    <w:basedOn w:val="32"/>
    <w:next w:val="aff6"/>
    <w:uiPriority w:val="99"/>
    <w:rsid w:val="001A2239"/>
    <w:pPr>
      <w:keepLines w:val="0"/>
      <w:widowControl/>
      <w:numPr>
        <w:ilvl w:val="0"/>
        <w:numId w:val="0"/>
      </w:numPr>
      <w:tabs>
        <w:tab w:val="left" w:pos="2880"/>
      </w:tabs>
      <w:suppressAutoHyphens/>
      <w:autoSpaceDE/>
      <w:autoSpaceDN/>
      <w:adjustRightInd/>
      <w:spacing w:before="240" w:after="120" w:line="360" w:lineRule="auto"/>
      <w:ind w:left="720" w:hanging="720"/>
      <w:jc w:val="both"/>
    </w:pPr>
    <w:rPr>
      <w:rFonts w:ascii="Arial" w:eastAsia="Times New Roman" w:hAnsi="Arial" w:cs="Arial"/>
      <w:b w:val="0"/>
      <w:bCs w:val="0"/>
      <w:color w:val="auto"/>
      <w:sz w:val="24"/>
      <w:szCs w:val="24"/>
      <w:lang w:eastAsia="ar-SA"/>
    </w:rPr>
  </w:style>
  <w:style w:type="paragraph" w:customStyle="1" w:styleId="afffffffffffffffe">
    <w:name w:val="Пункт второго уровня"/>
    <w:basedOn w:val="26"/>
    <w:next w:val="aff6"/>
    <w:uiPriority w:val="99"/>
    <w:rsid w:val="001A2239"/>
    <w:pPr>
      <w:keepLines w:val="0"/>
      <w:widowControl/>
      <w:numPr>
        <w:ilvl w:val="0"/>
        <w:numId w:val="0"/>
      </w:numPr>
      <w:tabs>
        <w:tab w:val="left" w:pos="0"/>
      </w:tabs>
      <w:suppressAutoHyphens/>
      <w:autoSpaceDE/>
      <w:autoSpaceDN/>
      <w:adjustRightInd/>
      <w:spacing w:before="240" w:line="360" w:lineRule="auto"/>
      <w:ind w:firstLine="851"/>
      <w:jc w:val="both"/>
    </w:pPr>
    <w:rPr>
      <w:rFonts w:ascii="Times New Roman" w:eastAsia="Times New Roman" w:hAnsi="Times New Roman" w:cs="Times New Roman"/>
      <w:b w:val="0"/>
      <w:bCs w:val="0"/>
      <w:color w:val="auto"/>
      <w:sz w:val="28"/>
      <w:szCs w:val="28"/>
      <w:lang w:eastAsia="ar-SA"/>
    </w:rPr>
  </w:style>
  <w:style w:type="paragraph" w:customStyle="1" w:styleId="a6">
    <w:name w:val="Список марк."/>
    <w:basedOn w:val="aff6"/>
    <w:uiPriority w:val="99"/>
    <w:rsid w:val="001A2239"/>
    <w:pPr>
      <w:widowControl/>
      <w:numPr>
        <w:numId w:val="120"/>
      </w:numPr>
      <w:suppressAutoHyphens/>
      <w:autoSpaceDE/>
      <w:autoSpaceDN/>
      <w:adjustRightInd/>
      <w:spacing w:line="360" w:lineRule="auto"/>
      <w:ind w:left="0" w:firstLine="851"/>
      <w:jc w:val="both"/>
    </w:pPr>
    <w:rPr>
      <w:rFonts w:ascii="Arial" w:hAnsi="Arial" w:cs="Arial"/>
      <w:sz w:val="24"/>
      <w:szCs w:val="24"/>
      <w:lang w:eastAsia="ar-SA"/>
    </w:rPr>
  </w:style>
  <w:style w:type="paragraph" w:customStyle="1" w:styleId="affffffffffffffff">
    <w:name w:val="Титульный лист"/>
    <w:basedOn w:val="aff6"/>
    <w:uiPriority w:val="99"/>
    <w:rsid w:val="001A2239"/>
    <w:pPr>
      <w:widowControl/>
      <w:suppressAutoHyphens/>
      <w:autoSpaceDE/>
      <w:autoSpaceDN/>
      <w:adjustRightInd/>
      <w:spacing w:line="360" w:lineRule="auto"/>
      <w:ind w:firstLine="709"/>
      <w:jc w:val="center"/>
    </w:pPr>
    <w:rPr>
      <w:rFonts w:ascii="Arial" w:hAnsi="Arial" w:cs="Arial"/>
      <w:sz w:val="28"/>
      <w:szCs w:val="28"/>
      <w:lang w:eastAsia="ar-SA"/>
    </w:rPr>
  </w:style>
  <w:style w:type="paragraph" w:customStyle="1" w:styleId="affffffffffffffff0">
    <w:name w:val="Оглавление"/>
    <w:basedOn w:val="16"/>
    <w:next w:val="aff6"/>
    <w:uiPriority w:val="99"/>
    <w:rsid w:val="001A2239"/>
    <w:pPr>
      <w:keepLines w:val="0"/>
      <w:suppressAutoHyphens/>
      <w:spacing w:after="360" w:line="360" w:lineRule="auto"/>
      <w:ind w:left="1077" w:firstLine="709"/>
      <w:jc w:val="center"/>
    </w:pPr>
    <w:rPr>
      <w:rFonts w:ascii="Times New Roman" w:eastAsia="Times New Roman" w:hAnsi="Times New Roman" w:cs="Times New Roman"/>
      <w:color w:val="auto"/>
      <w:kern w:val="1"/>
      <w:sz w:val="32"/>
      <w:szCs w:val="32"/>
      <w:lang w:eastAsia="ar-SA"/>
    </w:rPr>
  </w:style>
  <w:style w:type="paragraph" w:customStyle="1" w:styleId="affffffffffffffff1">
    <w:name w:val="персонаж"/>
    <w:basedOn w:val="aff6"/>
    <w:uiPriority w:val="99"/>
    <w:rsid w:val="001A2239"/>
    <w:pPr>
      <w:widowControl/>
      <w:suppressAutoHyphens/>
      <w:autoSpaceDE/>
      <w:autoSpaceDN/>
      <w:adjustRightInd/>
      <w:spacing w:after="60" w:line="360" w:lineRule="auto"/>
      <w:ind w:firstLine="709"/>
      <w:jc w:val="center"/>
    </w:pPr>
    <w:rPr>
      <w:b/>
      <w:bCs/>
      <w:sz w:val="24"/>
      <w:szCs w:val="24"/>
      <w:lang w:eastAsia="ar-SA"/>
    </w:rPr>
  </w:style>
  <w:style w:type="paragraph" w:customStyle="1" w:styleId="2">
    <w:name w:val="заголовок 2"/>
    <w:basedOn w:val="aff6"/>
    <w:next w:val="aff6"/>
    <w:uiPriority w:val="99"/>
    <w:rsid w:val="001A2239"/>
    <w:pPr>
      <w:widowControl/>
      <w:numPr>
        <w:numId w:val="119"/>
      </w:numPr>
      <w:tabs>
        <w:tab w:val="left" w:pos="2268"/>
      </w:tabs>
      <w:suppressAutoHyphens/>
      <w:autoSpaceDE/>
      <w:autoSpaceDN/>
      <w:adjustRightInd/>
      <w:spacing w:after="120" w:line="360" w:lineRule="auto"/>
      <w:ind w:left="567" w:right="-57" w:hanging="425"/>
      <w:jc w:val="both"/>
    </w:pPr>
    <w:rPr>
      <w:sz w:val="24"/>
      <w:szCs w:val="24"/>
      <w:lang w:eastAsia="ar-SA"/>
    </w:rPr>
  </w:style>
  <w:style w:type="paragraph" w:customStyle="1" w:styleId="2ffff">
    <w:name w:val="çàãîëîâîê 2"/>
    <w:basedOn w:val="aff6"/>
    <w:next w:val="aff6"/>
    <w:uiPriority w:val="99"/>
    <w:rsid w:val="001A2239"/>
    <w:pPr>
      <w:widowControl/>
      <w:suppressAutoHyphens/>
      <w:autoSpaceDE/>
      <w:autoSpaceDN/>
      <w:adjustRightInd/>
      <w:spacing w:before="120" w:line="100" w:lineRule="atLeast"/>
      <w:ind w:firstLine="720"/>
      <w:jc w:val="both"/>
    </w:pPr>
    <w:rPr>
      <w:sz w:val="22"/>
      <w:szCs w:val="22"/>
      <w:lang w:eastAsia="ar-SA"/>
    </w:rPr>
  </w:style>
  <w:style w:type="paragraph" w:customStyle="1" w:styleId="Heading3">
    <w:name w:val="Heading3"/>
    <w:basedOn w:val="aff6"/>
    <w:uiPriority w:val="99"/>
    <w:rsid w:val="001A2239"/>
    <w:pPr>
      <w:keepNext/>
      <w:keepLines/>
      <w:widowControl/>
      <w:suppressAutoHyphens/>
      <w:autoSpaceDE/>
      <w:autoSpaceDN/>
      <w:adjustRightInd/>
      <w:spacing w:before="240" w:after="240" w:line="100" w:lineRule="atLeast"/>
      <w:ind w:firstLine="709"/>
      <w:jc w:val="center"/>
    </w:pPr>
    <w:rPr>
      <w:rFonts w:ascii="Pragmatica" w:hAnsi="Pragmatica" w:cs="Pragmatica"/>
      <w:b/>
      <w:bCs/>
      <w:sz w:val="24"/>
      <w:szCs w:val="24"/>
      <w:lang w:eastAsia="ar-SA"/>
    </w:rPr>
  </w:style>
  <w:style w:type="paragraph" w:customStyle="1" w:styleId="podpis">
    <w:name w:val="podpis"/>
    <w:basedOn w:val="aff6"/>
    <w:uiPriority w:val="99"/>
    <w:rsid w:val="001A2239"/>
    <w:pPr>
      <w:widowControl/>
      <w:suppressAutoHyphens/>
      <w:autoSpaceDE/>
      <w:autoSpaceDN/>
      <w:adjustRightInd/>
      <w:spacing w:after="120" w:line="100" w:lineRule="atLeast"/>
      <w:ind w:firstLine="709"/>
      <w:jc w:val="both"/>
    </w:pPr>
    <w:rPr>
      <w:sz w:val="24"/>
      <w:szCs w:val="24"/>
      <w:lang w:eastAsia="ar-SA"/>
    </w:rPr>
  </w:style>
  <w:style w:type="paragraph" w:customStyle="1" w:styleId="caaieiaie2">
    <w:name w:val="caaieiaie 2"/>
    <w:basedOn w:val="Iauiue"/>
    <w:next w:val="Iauiue"/>
    <w:uiPriority w:val="99"/>
    <w:rsid w:val="001A2239"/>
    <w:pPr>
      <w:widowControl/>
      <w:suppressAutoHyphens/>
      <w:snapToGrid/>
      <w:spacing w:before="0" w:after="0" w:line="360" w:lineRule="auto"/>
      <w:ind w:firstLine="720"/>
      <w:jc w:val="both"/>
    </w:pPr>
    <w:rPr>
      <w:rFonts w:eastAsia="Arial"/>
      <w:szCs w:val="22"/>
      <w:lang w:val="en-US" w:eastAsia="ar-SA"/>
    </w:rPr>
  </w:style>
  <w:style w:type="paragraph" w:customStyle="1" w:styleId="1ffffff0">
    <w:name w:val="Тема примечания1"/>
    <w:basedOn w:val="affffff"/>
    <w:next w:val="affffff"/>
    <w:uiPriority w:val="99"/>
    <w:semiHidden/>
    <w:unhideWhenUsed/>
    <w:rsid w:val="001A2239"/>
    <w:pPr>
      <w:spacing w:after="200"/>
      <w:ind w:firstLine="709"/>
    </w:pPr>
    <w:rPr>
      <w:rFonts w:asciiTheme="minorHAnsi" w:eastAsiaTheme="minorHAnsi" w:hAnsiTheme="minorHAnsi" w:cstheme="minorBidi"/>
      <w:b/>
      <w:bCs/>
      <w:lang w:eastAsia="en-US"/>
    </w:rPr>
  </w:style>
  <w:style w:type="character" w:customStyle="1" w:styleId="2ffff0">
    <w:name w:val="Тема примечания Знак2"/>
    <w:basedOn w:val="1fffa"/>
    <w:uiPriority w:val="99"/>
    <w:semiHidden/>
    <w:rsid w:val="001A2239"/>
    <w:rPr>
      <w:rFonts w:asciiTheme="minorHAnsi" w:eastAsiaTheme="minorHAnsi" w:hAnsiTheme="minorHAnsi" w:cstheme="minorBidi"/>
      <w:b/>
      <w:bCs/>
      <w:lang w:eastAsia="en-US"/>
    </w:rPr>
  </w:style>
  <w:style w:type="paragraph" w:customStyle="1" w:styleId="2ffff1">
    <w:name w:val="Рецензия2"/>
    <w:next w:val="afffffff3"/>
    <w:hidden/>
    <w:uiPriority w:val="99"/>
    <w:semiHidden/>
    <w:rsid w:val="001A2239"/>
    <w:pPr>
      <w:spacing w:after="0"/>
      <w:ind w:firstLine="709"/>
      <w:jc w:val="both"/>
    </w:pPr>
    <w:rPr>
      <w:rFonts w:ascii="Calibri" w:eastAsia="Calibri" w:hAnsi="Calibri" w:cs="Times New Roman"/>
    </w:rPr>
  </w:style>
  <w:style w:type="paragraph" w:customStyle="1" w:styleId="2ffff2">
    <w:name w:val="Текст примечания2"/>
    <w:basedOn w:val="aff6"/>
    <w:next w:val="affffff"/>
    <w:uiPriority w:val="99"/>
    <w:semiHidden/>
    <w:unhideWhenUsed/>
    <w:rsid w:val="001A2239"/>
    <w:pPr>
      <w:widowControl/>
      <w:autoSpaceDE/>
      <w:autoSpaceDN/>
      <w:adjustRightInd/>
      <w:spacing w:after="160"/>
      <w:ind w:firstLine="709"/>
      <w:jc w:val="both"/>
    </w:pPr>
    <w:rPr>
      <w:rFonts w:ascii="Calibri" w:eastAsia="Calibri" w:hAnsi="Calibri"/>
      <w:sz w:val="22"/>
      <w:szCs w:val="22"/>
      <w:lang w:eastAsia="en-US"/>
    </w:rPr>
  </w:style>
  <w:style w:type="character" w:customStyle="1" w:styleId="2ffff3">
    <w:name w:val="Текст примечания Знак2"/>
    <w:basedOn w:val="aff7"/>
    <w:uiPriority w:val="99"/>
    <w:semiHidden/>
    <w:rsid w:val="001A2239"/>
    <w:rPr>
      <w:sz w:val="20"/>
      <w:szCs w:val="20"/>
    </w:rPr>
  </w:style>
  <w:style w:type="character" w:customStyle="1" w:styleId="106">
    <w:name w:val="Знак Знак10"/>
    <w:locked/>
    <w:rsid w:val="001A2239"/>
    <w:rPr>
      <w:rFonts w:eastAsia="MS Mincho" w:cs="Times New Roman"/>
      <w:spacing w:val="-2"/>
      <w:sz w:val="24"/>
      <w:szCs w:val="24"/>
      <w:lang w:val="ru-RU" w:eastAsia="ru-RU" w:bidi="ar-SA"/>
    </w:rPr>
  </w:style>
  <w:style w:type="character" w:customStyle="1" w:styleId="197">
    <w:name w:val="Знак Знак19"/>
    <w:rsid w:val="001A2239"/>
    <w:rPr>
      <w:rFonts w:ascii="Arial" w:hAnsi="Arial" w:cs="Arial"/>
      <w:b/>
      <w:bCs/>
      <w:sz w:val="26"/>
      <w:szCs w:val="26"/>
    </w:rPr>
  </w:style>
  <w:style w:type="character" w:customStyle="1" w:styleId="12fb">
    <w:name w:val="Знак Знак12"/>
    <w:rsid w:val="001A2239"/>
    <w:rPr>
      <w:rFonts w:cs="Times New Roman"/>
      <w:sz w:val="24"/>
      <w:szCs w:val="24"/>
    </w:rPr>
  </w:style>
  <w:style w:type="paragraph" w:customStyle="1" w:styleId="bullet0">
    <w:name w:val="bullet"/>
    <w:basedOn w:val="aff6"/>
    <w:uiPriority w:val="99"/>
    <w:rsid w:val="001A2239"/>
    <w:pPr>
      <w:widowControl/>
      <w:tabs>
        <w:tab w:val="center" w:pos="8190"/>
      </w:tabs>
      <w:autoSpaceDE/>
      <w:autoSpaceDN/>
      <w:adjustRightInd/>
      <w:spacing w:line="360" w:lineRule="atLeast"/>
      <w:ind w:left="1800" w:hanging="360"/>
      <w:jc w:val="both"/>
    </w:pPr>
    <w:rPr>
      <w:rFonts w:ascii="NTTimes/Cyrillic" w:hAnsi="NTTimes/Cyrillic"/>
      <w:sz w:val="24"/>
      <w:lang w:val="en-US"/>
    </w:rPr>
  </w:style>
  <w:style w:type="paragraph" w:customStyle="1" w:styleId="affffffffffffffff2">
    <w:name w:val="Название предприятия"/>
    <w:basedOn w:val="aff6"/>
    <w:uiPriority w:val="99"/>
    <w:rsid w:val="001A2239"/>
    <w:pPr>
      <w:keepNext/>
      <w:keepLines/>
      <w:widowControl/>
      <w:autoSpaceDE/>
      <w:autoSpaceDN/>
      <w:adjustRightInd/>
      <w:spacing w:line="220" w:lineRule="atLeast"/>
      <w:ind w:firstLine="709"/>
      <w:jc w:val="both"/>
    </w:pPr>
    <w:rPr>
      <w:rFonts w:ascii="Arial Black" w:hAnsi="Arial Black"/>
      <w:spacing w:val="-25"/>
      <w:kern w:val="28"/>
      <w:sz w:val="32"/>
      <w:lang w:eastAsia="en-US"/>
    </w:rPr>
  </w:style>
  <w:style w:type="paragraph" w:customStyle="1" w:styleId="affffffffffffffff3">
    <w:name w:val="Àáçàö"/>
    <w:basedOn w:val="aff6"/>
    <w:uiPriority w:val="99"/>
    <w:rsid w:val="001A2239"/>
    <w:pPr>
      <w:widowControl/>
      <w:autoSpaceDE/>
      <w:autoSpaceDN/>
      <w:adjustRightInd/>
      <w:ind w:firstLine="567"/>
      <w:jc w:val="both"/>
    </w:pPr>
    <w:rPr>
      <w:rFonts w:ascii="Baltica" w:hAnsi="Baltica"/>
      <w:sz w:val="28"/>
    </w:rPr>
  </w:style>
  <w:style w:type="character" w:customStyle="1" w:styleId="97">
    <w:name w:val="Знак Знак9"/>
    <w:locked/>
    <w:rsid w:val="001A2239"/>
    <w:rPr>
      <w:rFonts w:cs="Times New Roman"/>
      <w:sz w:val="24"/>
      <w:szCs w:val="24"/>
    </w:rPr>
  </w:style>
  <w:style w:type="paragraph" w:customStyle="1" w:styleId="FP3">
    <w:name w:val="FP3"/>
    <w:basedOn w:val="aff6"/>
    <w:uiPriority w:val="99"/>
    <w:rsid w:val="001A2239"/>
    <w:pPr>
      <w:framePr w:w="9072" w:wrap="auto" w:hAnchor="text" w:xAlign="center" w:yAlign="center"/>
      <w:autoSpaceDE/>
      <w:autoSpaceDN/>
      <w:adjustRightInd/>
      <w:spacing w:line="360" w:lineRule="atLeast"/>
      <w:ind w:firstLine="709"/>
      <w:jc w:val="center"/>
    </w:pPr>
    <w:rPr>
      <w:rFonts w:ascii="SchoolDL" w:hAnsi="SchoolDL"/>
      <w:b/>
      <w:sz w:val="28"/>
    </w:rPr>
  </w:style>
  <w:style w:type="character" w:customStyle="1" w:styleId="5f2">
    <w:name w:val="Знак Знак5"/>
    <w:locked/>
    <w:rsid w:val="001A2239"/>
    <w:rPr>
      <w:rFonts w:eastAsia="MS Mincho" w:cs="Times New Roman"/>
      <w:spacing w:val="-2"/>
      <w:sz w:val="26"/>
      <w:lang w:val="ru-RU" w:eastAsia="ru-RU" w:bidi="ar-SA"/>
    </w:rPr>
  </w:style>
  <w:style w:type="character" w:customStyle="1" w:styleId="PlainTextChar1">
    <w:name w:val="Plain Text Char1"/>
    <w:locked/>
    <w:rsid w:val="001A2239"/>
    <w:rPr>
      <w:rFonts w:eastAsia="MS Mincho" w:cs="Times New Roman"/>
      <w:spacing w:val="-2"/>
      <w:sz w:val="26"/>
      <w:lang w:val="ru-RU" w:eastAsia="ru-RU" w:bidi="ar-SA"/>
    </w:rPr>
  </w:style>
  <w:style w:type="character" w:customStyle="1" w:styleId="Heading2Char1">
    <w:name w:val="Heading 2 Char1"/>
    <w:aliases w:val="Знак Char1,Заголовок 2 Знак Char1,h2 Char1,h21 Char1,5 Char1,Заголовок пункта (1.1) Char1,222 Char1,Reset numbering Char1,H2 Char1,H2 Знак Char1,Заголовок 21 Char1"/>
    <w:locked/>
    <w:rsid w:val="001A2239"/>
    <w:rPr>
      <w:rFonts w:cs="Arial"/>
      <w:b/>
      <w:bCs/>
      <w:i/>
      <w:iCs/>
      <w:sz w:val="28"/>
      <w:szCs w:val="28"/>
      <w:lang w:val="ru-RU" w:eastAsia="ru-RU" w:bidi="ar-SA"/>
    </w:rPr>
  </w:style>
  <w:style w:type="character" w:customStyle="1" w:styleId="Heading3Char">
    <w:name w:val="Heading 3 Char"/>
    <w:locked/>
    <w:rsid w:val="001A2239"/>
    <w:rPr>
      <w:rFonts w:eastAsia="MS Mincho"/>
      <w:spacing w:val="-2"/>
      <w:sz w:val="24"/>
      <w:lang w:val="ru-RU" w:eastAsia="ru-RU" w:bidi="ar-SA"/>
    </w:rPr>
  </w:style>
  <w:style w:type="character" w:customStyle="1" w:styleId="Heading4Char">
    <w:name w:val="Heading 4 Char"/>
    <w:locked/>
    <w:rsid w:val="001A2239"/>
    <w:rPr>
      <w:b/>
      <w:bCs/>
      <w:sz w:val="28"/>
      <w:szCs w:val="28"/>
      <w:lang w:val="ru-RU" w:eastAsia="ru-RU" w:bidi="ar-SA"/>
    </w:rPr>
  </w:style>
  <w:style w:type="character" w:customStyle="1" w:styleId="Heading5Char">
    <w:name w:val="Heading 5 Char"/>
    <w:locked/>
    <w:rsid w:val="001A2239"/>
    <w:rPr>
      <w:rFonts w:ascii="Calibri" w:hAnsi="Calibri"/>
      <w:b/>
      <w:bCs/>
      <w:i/>
      <w:iCs/>
      <w:sz w:val="26"/>
      <w:szCs w:val="26"/>
      <w:lang w:val="ru-RU" w:eastAsia="ru-RU" w:bidi="ar-SA"/>
    </w:rPr>
  </w:style>
  <w:style w:type="character" w:customStyle="1" w:styleId="Heading6Char">
    <w:name w:val="Heading 6 Char"/>
    <w:locked/>
    <w:rsid w:val="001A2239"/>
    <w:rPr>
      <w:rFonts w:cs="Arial"/>
      <w:sz w:val="28"/>
      <w:lang w:val="en-US" w:eastAsia="ru-RU" w:bidi="ar-SA"/>
    </w:rPr>
  </w:style>
  <w:style w:type="character" w:customStyle="1" w:styleId="Heading7Char">
    <w:name w:val="Heading 7 Char"/>
    <w:locked/>
    <w:rsid w:val="001A2239"/>
    <w:rPr>
      <w:sz w:val="28"/>
      <w:szCs w:val="24"/>
      <w:lang w:val="ru-RU" w:eastAsia="ru-RU" w:bidi="ar-SA"/>
    </w:rPr>
  </w:style>
  <w:style w:type="character" w:customStyle="1" w:styleId="Heading8Char">
    <w:name w:val="Heading 8 Char"/>
    <w:locked/>
    <w:rsid w:val="001A2239"/>
    <w:rPr>
      <w:sz w:val="28"/>
      <w:szCs w:val="24"/>
      <w:lang w:val="ru-RU" w:eastAsia="ru-RU" w:bidi="ar-SA"/>
    </w:rPr>
  </w:style>
  <w:style w:type="character" w:customStyle="1" w:styleId="BodyTextIndent3Char">
    <w:name w:val="Body Text Indent 3 Char"/>
    <w:locked/>
    <w:rsid w:val="001A2239"/>
    <w:rPr>
      <w:sz w:val="28"/>
      <w:szCs w:val="24"/>
      <w:lang w:val="ru-RU" w:eastAsia="ru-RU" w:bidi="ar-SA"/>
    </w:rPr>
  </w:style>
  <w:style w:type="character" w:customStyle="1" w:styleId="BodyTextIndentChar">
    <w:name w:val="Body Text Indent Char"/>
    <w:locked/>
    <w:rsid w:val="001A2239"/>
    <w:rPr>
      <w:sz w:val="24"/>
      <w:szCs w:val="24"/>
      <w:lang w:val="ru-RU" w:eastAsia="ru-RU" w:bidi="ar-SA"/>
    </w:rPr>
  </w:style>
  <w:style w:type="character" w:customStyle="1" w:styleId="HeaderChar">
    <w:name w:val="Header Char"/>
    <w:locked/>
    <w:rsid w:val="001A2239"/>
    <w:rPr>
      <w:sz w:val="24"/>
      <w:szCs w:val="24"/>
      <w:lang w:val="ru-RU" w:eastAsia="ru-RU" w:bidi="ar-SA"/>
    </w:rPr>
  </w:style>
  <w:style w:type="character" w:customStyle="1" w:styleId="FooterChar">
    <w:name w:val="Footer Char"/>
    <w:locked/>
    <w:rsid w:val="001A2239"/>
    <w:rPr>
      <w:rFonts w:eastAsia="MS Mincho"/>
      <w:spacing w:val="-2"/>
      <w:sz w:val="24"/>
      <w:szCs w:val="24"/>
      <w:lang w:val="ru-RU" w:eastAsia="ru-RU" w:bidi="ar-SA"/>
    </w:rPr>
  </w:style>
  <w:style w:type="character" w:customStyle="1" w:styleId="CommentTextChar">
    <w:name w:val="Comment Text Char"/>
    <w:semiHidden/>
    <w:locked/>
    <w:rsid w:val="001A2239"/>
    <w:rPr>
      <w:lang w:val="ru-RU" w:eastAsia="ru-RU" w:bidi="ar-SA"/>
    </w:rPr>
  </w:style>
  <w:style w:type="character" w:customStyle="1" w:styleId="SubtitleChar">
    <w:name w:val="Subtitle Char"/>
    <w:locked/>
    <w:rsid w:val="001A2239"/>
    <w:rPr>
      <w:b/>
      <w:bCs/>
      <w:sz w:val="24"/>
      <w:szCs w:val="24"/>
      <w:lang w:val="ru-RU" w:eastAsia="ru-RU" w:bidi="ar-SA"/>
    </w:rPr>
  </w:style>
  <w:style w:type="character" w:customStyle="1" w:styleId="DocumentMapChar">
    <w:name w:val="Document Map Char"/>
    <w:locked/>
    <w:rsid w:val="001A2239"/>
    <w:rPr>
      <w:rFonts w:ascii="Tahoma" w:hAnsi="Tahoma" w:cs="Tahoma"/>
      <w:lang w:val="ru-RU" w:eastAsia="ru-RU" w:bidi="ar-SA"/>
    </w:rPr>
  </w:style>
  <w:style w:type="character" w:customStyle="1" w:styleId="CommentSubjectChar">
    <w:name w:val="Comment Subject Char"/>
    <w:locked/>
    <w:rsid w:val="001A2239"/>
    <w:rPr>
      <w:b/>
      <w:bCs/>
      <w:lang w:val="ru-RU" w:eastAsia="ru-RU" w:bidi="ar-SA"/>
    </w:rPr>
  </w:style>
  <w:style w:type="character" w:customStyle="1" w:styleId="BalloonTextChar">
    <w:name w:val="Balloon Text Char"/>
    <w:locked/>
    <w:rsid w:val="001A2239"/>
    <w:rPr>
      <w:rFonts w:ascii="Tahoma" w:hAnsi="Tahoma" w:cs="Tahoma"/>
      <w:sz w:val="16"/>
      <w:szCs w:val="16"/>
      <w:lang w:val="ru-RU" w:eastAsia="ru-RU" w:bidi="ar-SA"/>
    </w:rPr>
  </w:style>
  <w:style w:type="character" w:customStyle="1" w:styleId="BodyTextIndent2Char">
    <w:name w:val="Body Text Indent 2 Char"/>
    <w:locked/>
    <w:rsid w:val="001A2239"/>
    <w:rPr>
      <w:sz w:val="28"/>
      <w:szCs w:val="24"/>
      <w:lang w:val="ru-RU" w:eastAsia="ru-RU" w:bidi="ar-SA"/>
    </w:rPr>
  </w:style>
  <w:style w:type="character" w:customStyle="1" w:styleId="2ffff4">
    <w:name w:val="Название Знак2"/>
    <w:basedOn w:val="aff7"/>
    <w:uiPriority w:val="10"/>
    <w:rsid w:val="001A2239"/>
    <w:rPr>
      <w:rFonts w:ascii="Calibri Light" w:eastAsia="Times New Roman" w:hAnsi="Calibri Light" w:cs="Times New Roman"/>
      <w:color w:val="323E4F"/>
      <w:spacing w:val="5"/>
      <w:kern w:val="28"/>
      <w:sz w:val="52"/>
      <w:szCs w:val="52"/>
    </w:rPr>
  </w:style>
  <w:style w:type="table" w:customStyle="1" w:styleId="2190">
    <w:name w:val="Сетка таблицы219"/>
    <w:basedOn w:val="aff8"/>
    <w:next w:val="affa"/>
    <w:uiPriority w:val="59"/>
    <w:rsid w:val="001A2239"/>
    <w:pPr>
      <w:spacing w:after="0"/>
      <w:ind w:firstLine="709"/>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Сетка таблицы220"/>
    <w:basedOn w:val="aff8"/>
    <w:next w:val="affa"/>
    <w:uiPriority w:val="59"/>
    <w:rsid w:val="001A2239"/>
    <w:pPr>
      <w:spacing w:after="0"/>
      <w:ind w:firstLine="709"/>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Сетка таблицы2110"/>
    <w:basedOn w:val="aff8"/>
    <w:next w:val="affa"/>
    <w:uiPriority w:val="59"/>
    <w:rsid w:val="001A2239"/>
    <w:pPr>
      <w:spacing w:after="0"/>
      <w:ind w:firstLine="709"/>
      <w:jc w:val="both"/>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
    <w:basedOn w:val="aff8"/>
    <w:uiPriority w:val="59"/>
    <w:rsid w:val="001A223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0">
    <w:name w:val="Сетка таблицы2621"/>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ff8"/>
    <w:uiPriority w:val="59"/>
    <w:rsid w:val="001A223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20">
    <w:name w:val="Сетка таблицы2622"/>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3">
    <w:name w:val="Сетка таблицы2623"/>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4">
    <w:name w:val="Сетка таблицы2624"/>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5">
    <w:name w:val="Сетка таблицы2625"/>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3">
    <w:name w:val="Сетка таблицы1523"/>
    <w:basedOn w:val="aff8"/>
    <w:uiPriority w:val="59"/>
    <w:rsid w:val="001A223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6">
    <w:name w:val="Сетка таблицы2626"/>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4">
    <w:name w:val="Сетка таблицы1524"/>
    <w:basedOn w:val="aff8"/>
    <w:uiPriority w:val="59"/>
    <w:rsid w:val="001A223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7">
    <w:name w:val="Сетка таблицы2627"/>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5">
    <w:name w:val="Сетка таблицы1525"/>
    <w:basedOn w:val="aff8"/>
    <w:uiPriority w:val="59"/>
    <w:rsid w:val="001A223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8">
    <w:name w:val="Сетка таблицы2628"/>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9">
    <w:name w:val="Сетка таблицы2629"/>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00">
    <w:name w:val="Сетка таблицы26210"/>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1">
    <w:name w:val="Сетка таблицы26211"/>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2">
    <w:name w:val="Сетка таблицы26212"/>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3">
    <w:name w:val="Сетка таблицы26213"/>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14">
    <w:name w:val="Сетка таблицы26214"/>
    <w:basedOn w:val="aff8"/>
    <w:uiPriority w:val="59"/>
    <w:rsid w:val="001A223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0">
    <w:name w:val="Сетка таблицы50"/>
    <w:basedOn w:val="aff8"/>
    <w:uiPriority w:val="59"/>
    <w:rsid w:val="001A2239"/>
    <w:pPr>
      <w:spacing w:after="0" w:line="240" w:lineRule="auto"/>
      <w:jc w:val="center"/>
    </w:pPr>
    <w:rPr>
      <w:rFonts w:ascii="Times New Roman" w:eastAsia="Calibri"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1">
    <w:name w:val="Сетка таблицы501"/>
    <w:basedOn w:val="aff8"/>
    <w:uiPriority w:val="59"/>
    <w:rsid w:val="001A2239"/>
    <w:pPr>
      <w:spacing w:after="0" w:line="240" w:lineRule="auto"/>
      <w:jc w:val="center"/>
    </w:pPr>
    <w:rPr>
      <w:rFonts w:ascii="Times New Roman" w:eastAsia="Calibri"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ff8"/>
    <w:uiPriority w:val="59"/>
    <w:rsid w:val="001A223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01">
    <w:name w:val="Нет списка40"/>
    <w:next w:val="aff9"/>
    <w:uiPriority w:val="99"/>
    <w:semiHidden/>
    <w:unhideWhenUsed/>
    <w:rsid w:val="001A2239"/>
  </w:style>
  <w:style w:type="paragraph" w:customStyle="1" w:styleId="11fe">
    <w:name w:val="Заголовок11"/>
    <w:basedOn w:val="aff6"/>
    <w:next w:val="afffd"/>
    <w:uiPriority w:val="99"/>
    <w:rsid w:val="001A2239"/>
    <w:pPr>
      <w:keepNext/>
      <w:widowControl/>
      <w:suppressAutoHyphens/>
      <w:autoSpaceDE/>
      <w:autoSpaceDN/>
      <w:adjustRightInd/>
      <w:spacing w:before="240" w:after="120" w:line="360" w:lineRule="auto"/>
      <w:ind w:firstLine="709"/>
      <w:jc w:val="both"/>
    </w:pPr>
    <w:rPr>
      <w:rFonts w:ascii="Arial" w:eastAsia="Arial" w:hAnsi="Arial" w:cs="Arial"/>
      <w:sz w:val="28"/>
      <w:szCs w:val="28"/>
      <w:lang w:eastAsia="ar-SA"/>
    </w:rPr>
  </w:style>
  <w:style w:type="table" w:customStyle="1" w:styleId="157">
    <w:name w:val="Простая таблица 15"/>
    <w:basedOn w:val="aff8"/>
    <w:next w:val="1ff2"/>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54">
    <w:name w:val="Простая таблица 25"/>
    <w:basedOn w:val="aff8"/>
    <w:next w:val="2ff0"/>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54">
    <w:name w:val="Простая таблица 35"/>
    <w:basedOn w:val="aff8"/>
    <w:next w:val="3fa"/>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58">
    <w:name w:val="Классическая таблица 15"/>
    <w:basedOn w:val="aff8"/>
    <w:next w:val="1fe"/>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5">
    <w:name w:val="Классическая таблица 25"/>
    <w:basedOn w:val="aff8"/>
    <w:next w:val="2fc"/>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55">
    <w:name w:val="Классическая таблица 35"/>
    <w:basedOn w:val="aff8"/>
    <w:next w:val="3f6"/>
    <w:semiHidden/>
    <w:unhideWhenUsed/>
    <w:rsid w:val="001A2239"/>
    <w:pPr>
      <w:spacing w:after="0" w:line="360" w:lineRule="auto"/>
      <w:ind w:firstLine="720"/>
      <w:jc w:val="both"/>
    </w:pPr>
    <w:rPr>
      <w:rFonts w:ascii="Times New Roman" w:eastAsia="Times New Roman" w:hAnsi="Times New Roman" w:cs="Times New Roman"/>
      <w:color w:val="000080"/>
      <w:sz w:val="20"/>
      <w:szCs w:val="20"/>
      <w:lang w:eastAsia="ru-RU"/>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53">
    <w:name w:val="Классическая таблица 45"/>
    <w:basedOn w:val="aff8"/>
    <w:next w:val="4d"/>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59">
    <w:name w:val="Цветная таблица 15"/>
    <w:basedOn w:val="aff8"/>
    <w:next w:val="1ff"/>
    <w:semiHidden/>
    <w:unhideWhenUsed/>
    <w:rsid w:val="001A2239"/>
    <w:pPr>
      <w:spacing w:after="0" w:line="360" w:lineRule="auto"/>
      <w:ind w:firstLine="720"/>
      <w:jc w:val="both"/>
    </w:pPr>
    <w:rPr>
      <w:rFonts w:ascii="Times New Roman" w:eastAsia="Times New Roman" w:hAnsi="Times New Roman" w:cs="Times New Roman"/>
      <w:color w:val="FFFFFF"/>
      <w:sz w:val="20"/>
      <w:szCs w:val="20"/>
      <w:lang w:eastAsia="ru-RU"/>
    </w:rPr>
    <w:tblPr>
      <w:tblInd w:w="0" w:type="nil"/>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56">
    <w:name w:val="Цветная таблица 25"/>
    <w:basedOn w:val="aff8"/>
    <w:next w:val="2fd"/>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56">
    <w:name w:val="Цветная таблица 35"/>
    <w:basedOn w:val="aff8"/>
    <w:next w:val="3f7"/>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5a">
    <w:name w:val="Столбцы таблицы 15"/>
    <w:basedOn w:val="aff8"/>
    <w:next w:val="1ff0"/>
    <w:semiHidden/>
    <w:unhideWhenUsed/>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Ind w:w="0" w:type="nil"/>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7">
    <w:name w:val="Столбцы таблицы 25"/>
    <w:basedOn w:val="aff8"/>
    <w:next w:val="2fe"/>
    <w:semiHidden/>
    <w:unhideWhenUsed/>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Ind w:w="0" w:type="nil"/>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7">
    <w:name w:val="Столбцы таблицы 35"/>
    <w:basedOn w:val="aff8"/>
    <w:next w:val="3f8"/>
    <w:semiHidden/>
    <w:unhideWhenUsed/>
    <w:rsid w:val="001A2239"/>
    <w:pPr>
      <w:spacing w:after="0" w:line="360" w:lineRule="auto"/>
      <w:ind w:firstLine="720"/>
      <w:jc w:val="both"/>
    </w:pPr>
    <w:rPr>
      <w:rFonts w:ascii="Times New Roman" w:eastAsia="Times New Roman" w:hAnsi="Times New Roman" w:cs="Times New Roman"/>
      <w:b/>
      <w:bCs/>
      <w:sz w:val="20"/>
      <w:szCs w:val="20"/>
      <w:lang w:eastAsia="ru-RU"/>
    </w:rPr>
    <w:tblPr>
      <w:tblStyleColBandSize w:val="1"/>
      <w:tblInd w:w="0" w:type="nil"/>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54">
    <w:name w:val="Столбцы таблицы 45"/>
    <w:basedOn w:val="aff8"/>
    <w:next w:val="4e"/>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Ind w:w="0" w:type="nil"/>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53">
    <w:name w:val="Столбцы таблицы 55"/>
    <w:basedOn w:val="aff8"/>
    <w:next w:val="5a"/>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StyleColBandSize w:val="1"/>
      <w:tblInd w:w="0" w:type="nil"/>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5b">
    <w:name w:val="Сетка таблицы 15"/>
    <w:basedOn w:val="aff8"/>
    <w:next w:val="1ff1"/>
    <w:semiHidden/>
    <w:unhideWhenUsed/>
    <w:rsid w:val="001A2239"/>
    <w:pPr>
      <w:keepLines/>
      <w:spacing w:before="40" w:after="40" w:line="288" w:lineRule="auto"/>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57" w:type="dxa"/>
        <w:bottom w:w="57" w:type="dxa"/>
      </w:tblCellMar>
    </w:tblPr>
    <w:tblStylePr w:type="firstRow">
      <w:pPr>
        <w:keepLines w:val="0"/>
        <w:widowControl/>
        <w:suppressLineNumbers w:val="0"/>
        <w:suppressAutoHyphens w:val="0"/>
        <w:wordWrap/>
        <w:spacing w:beforeLines="0" w:before="100" w:beforeAutospacing="1" w:afterLines="0" w:after="100" w:afterAutospacing="1" w:line="288" w:lineRule="auto"/>
        <w:ind w:leftChars="0" w:left="0" w:rightChars="0" w:right="0" w:firstLineChars="0" w:firstLine="0"/>
        <w:jc w:val="left"/>
        <w:outlineLvl w:val="9"/>
      </w:pPr>
      <w:rPr>
        <w:rFonts w:ascii="Times New Roman" w:hAnsi="Times New Roman" w:cs="Times New Roman" w:hint="default"/>
        <w:sz w:val="22"/>
        <w:szCs w:val="22"/>
      </w:rPr>
    </w:tblStylePr>
    <w:tblStylePr w:type="lastRow">
      <w:rPr>
        <w:i w:val="0"/>
        <w:iCs/>
      </w:rPr>
      <w:tblPr/>
      <w:tcPr>
        <w:tcBorders>
          <w:tl2br w:val="none" w:sz="0" w:space="0" w:color="auto"/>
          <w:tr2bl w:val="none" w:sz="0" w:space="0" w:color="auto"/>
        </w:tcBorders>
      </w:tcPr>
    </w:tblStylePr>
    <w:tblStylePr w:type="lastCol">
      <w:rPr>
        <w:i w:val="0"/>
        <w:iCs/>
      </w:rPr>
      <w:tblPr/>
      <w:tcPr>
        <w:tcBorders>
          <w:tl2br w:val="none" w:sz="0" w:space="0" w:color="auto"/>
          <w:tr2bl w:val="none" w:sz="0" w:space="0" w:color="auto"/>
        </w:tcBorders>
      </w:tcPr>
    </w:tblStylePr>
  </w:style>
  <w:style w:type="table" w:customStyle="1" w:styleId="258">
    <w:name w:val="Сетка таблицы 25"/>
    <w:basedOn w:val="aff8"/>
    <w:next w:val="2ff"/>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58">
    <w:name w:val="Сетка таблицы 35"/>
    <w:basedOn w:val="aff8"/>
    <w:next w:val="3f9"/>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55">
    <w:name w:val="Сетка таблицы 45"/>
    <w:basedOn w:val="aff8"/>
    <w:next w:val="4f"/>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54">
    <w:name w:val="Сетка таблицы 55"/>
    <w:basedOn w:val="aff8"/>
    <w:next w:val="5b"/>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55">
    <w:name w:val="Сетка таблицы 65"/>
    <w:basedOn w:val="aff8"/>
    <w:next w:val="64"/>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51">
    <w:name w:val="Сетка таблицы 75"/>
    <w:basedOn w:val="aff8"/>
    <w:next w:val="74"/>
    <w:semiHidden/>
    <w:unhideWhenUsed/>
    <w:rsid w:val="001A2239"/>
    <w:pPr>
      <w:spacing w:after="0" w:line="360" w:lineRule="auto"/>
      <w:ind w:firstLine="720"/>
      <w:jc w:val="both"/>
    </w:pPr>
    <w:rPr>
      <w:rFonts w:ascii="Times New Roman" w:eastAsia="Times New Roman" w:hAnsi="Times New Roman" w:cs="Times New Roman"/>
      <w:b/>
      <w:bCs/>
      <w:sz w:val="20"/>
      <w:szCs w:val="20"/>
      <w:lang w:eastAsia="ru-RU"/>
    </w:rPr>
    <w:tblPr>
      <w:tblInd w:w="0" w:type="nil"/>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52">
    <w:name w:val="Сетка таблицы 85"/>
    <w:basedOn w:val="aff8"/>
    <w:next w:val="83"/>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51">
    <w:name w:val="Таблица-список 15"/>
    <w:basedOn w:val="aff8"/>
    <w:next w:val="-13"/>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Ind w:w="0" w:type="nil"/>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5">
    <w:name w:val="Таблица-список 25"/>
    <w:basedOn w:val="aff8"/>
    <w:next w:val="-20"/>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2"/>
      <w:tblInd w:w="0" w:type="nil"/>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0">
    <w:name w:val="Таблица-список 35"/>
    <w:basedOn w:val="aff8"/>
    <w:next w:val="-34"/>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5">
    <w:name w:val="Таблица-список 45"/>
    <w:basedOn w:val="aff8"/>
    <w:next w:val="-40"/>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50">
    <w:name w:val="Таблица-список 55"/>
    <w:basedOn w:val="aff8"/>
    <w:next w:val="-53"/>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5">
    <w:name w:val="Таблица-список 65"/>
    <w:basedOn w:val="aff8"/>
    <w:next w:val="-6"/>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Ind w:w="0" w:type="nil"/>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5">
    <w:name w:val="Таблица-список 75"/>
    <w:basedOn w:val="aff8"/>
    <w:next w:val="-7"/>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5">
    <w:name w:val="Таблица-список 85"/>
    <w:basedOn w:val="aff8"/>
    <w:next w:val="-8"/>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Ind w:w="0" w:type="nil"/>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5c">
    <w:name w:val="Объемная таблица 15"/>
    <w:basedOn w:val="aff8"/>
    <w:next w:val="1fd"/>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59">
    <w:name w:val="Объемная таблица 25"/>
    <w:basedOn w:val="aff8"/>
    <w:next w:val="2fb"/>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Ind w:w="0" w:type="nil"/>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59">
    <w:name w:val="Объемная таблица 35"/>
    <w:basedOn w:val="aff8"/>
    <w:next w:val="3f5"/>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StyleColBandSize w:val="1"/>
      <w:tblInd w:w="0" w:type="nil"/>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c">
    <w:name w:val="Современная таблица6"/>
    <w:basedOn w:val="aff8"/>
    <w:next w:val="afffffffff7"/>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5f3">
    <w:name w:val="Изысканная таблица5"/>
    <w:basedOn w:val="aff8"/>
    <w:next w:val="afffffffff8"/>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5f4">
    <w:name w:val="Стандартная таблица5"/>
    <w:basedOn w:val="aff8"/>
    <w:next w:val="afffffffff9"/>
    <w:semiHidden/>
    <w:unhideWhenUsed/>
    <w:rsid w:val="001A2239"/>
    <w:pPr>
      <w:spacing w:after="0" w:line="360" w:lineRule="auto"/>
      <w:ind w:firstLine="720"/>
      <w:jc w:val="both"/>
    </w:pPr>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53478">
      <w:bodyDiv w:val="1"/>
      <w:marLeft w:val="0"/>
      <w:marRight w:val="0"/>
      <w:marTop w:val="0"/>
      <w:marBottom w:val="0"/>
      <w:divBdr>
        <w:top w:val="none" w:sz="0" w:space="0" w:color="auto"/>
        <w:left w:val="none" w:sz="0" w:space="0" w:color="auto"/>
        <w:bottom w:val="none" w:sz="0" w:space="0" w:color="auto"/>
        <w:right w:val="none" w:sz="0" w:space="0" w:color="auto"/>
      </w:divBdr>
    </w:div>
    <w:div w:id="31923417">
      <w:bodyDiv w:val="1"/>
      <w:marLeft w:val="0"/>
      <w:marRight w:val="0"/>
      <w:marTop w:val="0"/>
      <w:marBottom w:val="0"/>
      <w:divBdr>
        <w:top w:val="none" w:sz="0" w:space="0" w:color="auto"/>
        <w:left w:val="none" w:sz="0" w:space="0" w:color="auto"/>
        <w:bottom w:val="none" w:sz="0" w:space="0" w:color="auto"/>
        <w:right w:val="none" w:sz="0" w:space="0" w:color="auto"/>
      </w:divBdr>
    </w:div>
    <w:div w:id="36400385">
      <w:bodyDiv w:val="1"/>
      <w:marLeft w:val="0"/>
      <w:marRight w:val="0"/>
      <w:marTop w:val="0"/>
      <w:marBottom w:val="0"/>
      <w:divBdr>
        <w:top w:val="none" w:sz="0" w:space="0" w:color="auto"/>
        <w:left w:val="none" w:sz="0" w:space="0" w:color="auto"/>
        <w:bottom w:val="none" w:sz="0" w:space="0" w:color="auto"/>
        <w:right w:val="none" w:sz="0" w:space="0" w:color="auto"/>
      </w:divBdr>
    </w:div>
    <w:div w:id="51196072">
      <w:bodyDiv w:val="1"/>
      <w:marLeft w:val="0"/>
      <w:marRight w:val="0"/>
      <w:marTop w:val="0"/>
      <w:marBottom w:val="0"/>
      <w:divBdr>
        <w:top w:val="none" w:sz="0" w:space="0" w:color="auto"/>
        <w:left w:val="none" w:sz="0" w:space="0" w:color="auto"/>
        <w:bottom w:val="none" w:sz="0" w:space="0" w:color="auto"/>
        <w:right w:val="none" w:sz="0" w:space="0" w:color="auto"/>
      </w:divBdr>
    </w:div>
    <w:div w:id="59133350">
      <w:bodyDiv w:val="1"/>
      <w:marLeft w:val="0"/>
      <w:marRight w:val="0"/>
      <w:marTop w:val="0"/>
      <w:marBottom w:val="0"/>
      <w:divBdr>
        <w:top w:val="none" w:sz="0" w:space="0" w:color="auto"/>
        <w:left w:val="none" w:sz="0" w:space="0" w:color="auto"/>
        <w:bottom w:val="none" w:sz="0" w:space="0" w:color="auto"/>
        <w:right w:val="none" w:sz="0" w:space="0" w:color="auto"/>
      </w:divBdr>
    </w:div>
    <w:div w:id="62334641">
      <w:bodyDiv w:val="1"/>
      <w:marLeft w:val="0"/>
      <w:marRight w:val="0"/>
      <w:marTop w:val="0"/>
      <w:marBottom w:val="0"/>
      <w:divBdr>
        <w:top w:val="none" w:sz="0" w:space="0" w:color="auto"/>
        <w:left w:val="none" w:sz="0" w:space="0" w:color="auto"/>
        <w:bottom w:val="none" w:sz="0" w:space="0" w:color="auto"/>
        <w:right w:val="none" w:sz="0" w:space="0" w:color="auto"/>
      </w:divBdr>
    </w:div>
    <w:div w:id="83459384">
      <w:bodyDiv w:val="1"/>
      <w:marLeft w:val="0"/>
      <w:marRight w:val="0"/>
      <w:marTop w:val="0"/>
      <w:marBottom w:val="0"/>
      <w:divBdr>
        <w:top w:val="none" w:sz="0" w:space="0" w:color="auto"/>
        <w:left w:val="none" w:sz="0" w:space="0" w:color="auto"/>
        <w:bottom w:val="none" w:sz="0" w:space="0" w:color="auto"/>
        <w:right w:val="none" w:sz="0" w:space="0" w:color="auto"/>
      </w:divBdr>
    </w:div>
    <w:div w:id="97917537">
      <w:bodyDiv w:val="1"/>
      <w:marLeft w:val="0"/>
      <w:marRight w:val="0"/>
      <w:marTop w:val="0"/>
      <w:marBottom w:val="0"/>
      <w:divBdr>
        <w:top w:val="none" w:sz="0" w:space="0" w:color="auto"/>
        <w:left w:val="none" w:sz="0" w:space="0" w:color="auto"/>
        <w:bottom w:val="none" w:sz="0" w:space="0" w:color="auto"/>
        <w:right w:val="none" w:sz="0" w:space="0" w:color="auto"/>
      </w:divBdr>
    </w:div>
    <w:div w:id="106897845">
      <w:bodyDiv w:val="1"/>
      <w:marLeft w:val="0"/>
      <w:marRight w:val="0"/>
      <w:marTop w:val="0"/>
      <w:marBottom w:val="0"/>
      <w:divBdr>
        <w:top w:val="none" w:sz="0" w:space="0" w:color="auto"/>
        <w:left w:val="none" w:sz="0" w:space="0" w:color="auto"/>
        <w:bottom w:val="none" w:sz="0" w:space="0" w:color="auto"/>
        <w:right w:val="none" w:sz="0" w:space="0" w:color="auto"/>
      </w:divBdr>
    </w:div>
    <w:div w:id="123499778">
      <w:bodyDiv w:val="1"/>
      <w:marLeft w:val="0"/>
      <w:marRight w:val="0"/>
      <w:marTop w:val="0"/>
      <w:marBottom w:val="0"/>
      <w:divBdr>
        <w:top w:val="none" w:sz="0" w:space="0" w:color="auto"/>
        <w:left w:val="none" w:sz="0" w:space="0" w:color="auto"/>
        <w:bottom w:val="none" w:sz="0" w:space="0" w:color="auto"/>
        <w:right w:val="none" w:sz="0" w:space="0" w:color="auto"/>
      </w:divBdr>
    </w:div>
    <w:div w:id="154297367">
      <w:bodyDiv w:val="1"/>
      <w:marLeft w:val="0"/>
      <w:marRight w:val="0"/>
      <w:marTop w:val="0"/>
      <w:marBottom w:val="0"/>
      <w:divBdr>
        <w:top w:val="none" w:sz="0" w:space="0" w:color="auto"/>
        <w:left w:val="none" w:sz="0" w:space="0" w:color="auto"/>
        <w:bottom w:val="none" w:sz="0" w:space="0" w:color="auto"/>
        <w:right w:val="none" w:sz="0" w:space="0" w:color="auto"/>
      </w:divBdr>
    </w:div>
    <w:div w:id="157383746">
      <w:bodyDiv w:val="1"/>
      <w:marLeft w:val="0"/>
      <w:marRight w:val="0"/>
      <w:marTop w:val="0"/>
      <w:marBottom w:val="0"/>
      <w:divBdr>
        <w:top w:val="none" w:sz="0" w:space="0" w:color="auto"/>
        <w:left w:val="none" w:sz="0" w:space="0" w:color="auto"/>
        <w:bottom w:val="none" w:sz="0" w:space="0" w:color="auto"/>
        <w:right w:val="none" w:sz="0" w:space="0" w:color="auto"/>
      </w:divBdr>
    </w:div>
    <w:div w:id="176164768">
      <w:bodyDiv w:val="1"/>
      <w:marLeft w:val="0"/>
      <w:marRight w:val="0"/>
      <w:marTop w:val="0"/>
      <w:marBottom w:val="0"/>
      <w:divBdr>
        <w:top w:val="none" w:sz="0" w:space="0" w:color="auto"/>
        <w:left w:val="none" w:sz="0" w:space="0" w:color="auto"/>
        <w:bottom w:val="none" w:sz="0" w:space="0" w:color="auto"/>
        <w:right w:val="none" w:sz="0" w:space="0" w:color="auto"/>
      </w:divBdr>
    </w:div>
    <w:div w:id="186256319">
      <w:bodyDiv w:val="1"/>
      <w:marLeft w:val="0"/>
      <w:marRight w:val="0"/>
      <w:marTop w:val="0"/>
      <w:marBottom w:val="0"/>
      <w:divBdr>
        <w:top w:val="none" w:sz="0" w:space="0" w:color="auto"/>
        <w:left w:val="none" w:sz="0" w:space="0" w:color="auto"/>
        <w:bottom w:val="none" w:sz="0" w:space="0" w:color="auto"/>
        <w:right w:val="none" w:sz="0" w:space="0" w:color="auto"/>
      </w:divBdr>
    </w:div>
    <w:div w:id="204215886">
      <w:bodyDiv w:val="1"/>
      <w:marLeft w:val="0"/>
      <w:marRight w:val="0"/>
      <w:marTop w:val="0"/>
      <w:marBottom w:val="0"/>
      <w:divBdr>
        <w:top w:val="none" w:sz="0" w:space="0" w:color="auto"/>
        <w:left w:val="none" w:sz="0" w:space="0" w:color="auto"/>
        <w:bottom w:val="none" w:sz="0" w:space="0" w:color="auto"/>
        <w:right w:val="none" w:sz="0" w:space="0" w:color="auto"/>
      </w:divBdr>
    </w:div>
    <w:div w:id="232357236">
      <w:bodyDiv w:val="1"/>
      <w:marLeft w:val="0"/>
      <w:marRight w:val="0"/>
      <w:marTop w:val="0"/>
      <w:marBottom w:val="0"/>
      <w:divBdr>
        <w:top w:val="none" w:sz="0" w:space="0" w:color="auto"/>
        <w:left w:val="none" w:sz="0" w:space="0" w:color="auto"/>
        <w:bottom w:val="none" w:sz="0" w:space="0" w:color="auto"/>
        <w:right w:val="none" w:sz="0" w:space="0" w:color="auto"/>
      </w:divBdr>
    </w:div>
    <w:div w:id="247733492">
      <w:bodyDiv w:val="1"/>
      <w:marLeft w:val="0"/>
      <w:marRight w:val="0"/>
      <w:marTop w:val="0"/>
      <w:marBottom w:val="0"/>
      <w:divBdr>
        <w:top w:val="none" w:sz="0" w:space="0" w:color="auto"/>
        <w:left w:val="none" w:sz="0" w:space="0" w:color="auto"/>
        <w:bottom w:val="none" w:sz="0" w:space="0" w:color="auto"/>
        <w:right w:val="none" w:sz="0" w:space="0" w:color="auto"/>
      </w:divBdr>
    </w:div>
    <w:div w:id="266501657">
      <w:bodyDiv w:val="1"/>
      <w:marLeft w:val="0"/>
      <w:marRight w:val="0"/>
      <w:marTop w:val="0"/>
      <w:marBottom w:val="0"/>
      <w:divBdr>
        <w:top w:val="none" w:sz="0" w:space="0" w:color="auto"/>
        <w:left w:val="none" w:sz="0" w:space="0" w:color="auto"/>
        <w:bottom w:val="none" w:sz="0" w:space="0" w:color="auto"/>
        <w:right w:val="none" w:sz="0" w:space="0" w:color="auto"/>
      </w:divBdr>
    </w:div>
    <w:div w:id="271909646">
      <w:bodyDiv w:val="1"/>
      <w:marLeft w:val="0"/>
      <w:marRight w:val="0"/>
      <w:marTop w:val="0"/>
      <w:marBottom w:val="0"/>
      <w:divBdr>
        <w:top w:val="none" w:sz="0" w:space="0" w:color="auto"/>
        <w:left w:val="none" w:sz="0" w:space="0" w:color="auto"/>
        <w:bottom w:val="none" w:sz="0" w:space="0" w:color="auto"/>
        <w:right w:val="none" w:sz="0" w:space="0" w:color="auto"/>
      </w:divBdr>
    </w:div>
    <w:div w:id="273295098">
      <w:bodyDiv w:val="1"/>
      <w:marLeft w:val="0"/>
      <w:marRight w:val="0"/>
      <w:marTop w:val="0"/>
      <w:marBottom w:val="0"/>
      <w:divBdr>
        <w:top w:val="none" w:sz="0" w:space="0" w:color="auto"/>
        <w:left w:val="none" w:sz="0" w:space="0" w:color="auto"/>
        <w:bottom w:val="none" w:sz="0" w:space="0" w:color="auto"/>
        <w:right w:val="none" w:sz="0" w:space="0" w:color="auto"/>
      </w:divBdr>
    </w:div>
    <w:div w:id="283124383">
      <w:bodyDiv w:val="1"/>
      <w:marLeft w:val="0"/>
      <w:marRight w:val="0"/>
      <w:marTop w:val="0"/>
      <w:marBottom w:val="0"/>
      <w:divBdr>
        <w:top w:val="none" w:sz="0" w:space="0" w:color="auto"/>
        <w:left w:val="none" w:sz="0" w:space="0" w:color="auto"/>
        <w:bottom w:val="none" w:sz="0" w:space="0" w:color="auto"/>
        <w:right w:val="none" w:sz="0" w:space="0" w:color="auto"/>
      </w:divBdr>
    </w:div>
    <w:div w:id="295722503">
      <w:bodyDiv w:val="1"/>
      <w:marLeft w:val="0"/>
      <w:marRight w:val="0"/>
      <w:marTop w:val="0"/>
      <w:marBottom w:val="0"/>
      <w:divBdr>
        <w:top w:val="none" w:sz="0" w:space="0" w:color="auto"/>
        <w:left w:val="none" w:sz="0" w:space="0" w:color="auto"/>
        <w:bottom w:val="none" w:sz="0" w:space="0" w:color="auto"/>
        <w:right w:val="none" w:sz="0" w:space="0" w:color="auto"/>
      </w:divBdr>
    </w:div>
    <w:div w:id="301079860">
      <w:bodyDiv w:val="1"/>
      <w:marLeft w:val="0"/>
      <w:marRight w:val="0"/>
      <w:marTop w:val="0"/>
      <w:marBottom w:val="0"/>
      <w:divBdr>
        <w:top w:val="none" w:sz="0" w:space="0" w:color="auto"/>
        <w:left w:val="none" w:sz="0" w:space="0" w:color="auto"/>
        <w:bottom w:val="none" w:sz="0" w:space="0" w:color="auto"/>
        <w:right w:val="none" w:sz="0" w:space="0" w:color="auto"/>
      </w:divBdr>
    </w:div>
    <w:div w:id="333460321">
      <w:bodyDiv w:val="1"/>
      <w:marLeft w:val="0"/>
      <w:marRight w:val="0"/>
      <w:marTop w:val="0"/>
      <w:marBottom w:val="0"/>
      <w:divBdr>
        <w:top w:val="none" w:sz="0" w:space="0" w:color="auto"/>
        <w:left w:val="none" w:sz="0" w:space="0" w:color="auto"/>
        <w:bottom w:val="none" w:sz="0" w:space="0" w:color="auto"/>
        <w:right w:val="none" w:sz="0" w:space="0" w:color="auto"/>
      </w:divBdr>
    </w:div>
    <w:div w:id="458840519">
      <w:bodyDiv w:val="1"/>
      <w:marLeft w:val="0"/>
      <w:marRight w:val="0"/>
      <w:marTop w:val="0"/>
      <w:marBottom w:val="0"/>
      <w:divBdr>
        <w:top w:val="none" w:sz="0" w:space="0" w:color="auto"/>
        <w:left w:val="none" w:sz="0" w:space="0" w:color="auto"/>
        <w:bottom w:val="none" w:sz="0" w:space="0" w:color="auto"/>
        <w:right w:val="none" w:sz="0" w:space="0" w:color="auto"/>
      </w:divBdr>
    </w:div>
    <w:div w:id="463039189">
      <w:bodyDiv w:val="1"/>
      <w:marLeft w:val="0"/>
      <w:marRight w:val="0"/>
      <w:marTop w:val="0"/>
      <w:marBottom w:val="0"/>
      <w:divBdr>
        <w:top w:val="none" w:sz="0" w:space="0" w:color="auto"/>
        <w:left w:val="none" w:sz="0" w:space="0" w:color="auto"/>
        <w:bottom w:val="none" w:sz="0" w:space="0" w:color="auto"/>
        <w:right w:val="none" w:sz="0" w:space="0" w:color="auto"/>
      </w:divBdr>
    </w:div>
    <w:div w:id="472330457">
      <w:bodyDiv w:val="1"/>
      <w:marLeft w:val="0"/>
      <w:marRight w:val="0"/>
      <w:marTop w:val="0"/>
      <w:marBottom w:val="0"/>
      <w:divBdr>
        <w:top w:val="none" w:sz="0" w:space="0" w:color="auto"/>
        <w:left w:val="none" w:sz="0" w:space="0" w:color="auto"/>
        <w:bottom w:val="none" w:sz="0" w:space="0" w:color="auto"/>
        <w:right w:val="none" w:sz="0" w:space="0" w:color="auto"/>
      </w:divBdr>
    </w:div>
    <w:div w:id="473110083">
      <w:bodyDiv w:val="1"/>
      <w:marLeft w:val="0"/>
      <w:marRight w:val="0"/>
      <w:marTop w:val="0"/>
      <w:marBottom w:val="0"/>
      <w:divBdr>
        <w:top w:val="none" w:sz="0" w:space="0" w:color="auto"/>
        <w:left w:val="none" w:sz="0" w:space="0" w:color="auto"/>
        <w:bottom w:val="none" w:sz="0" w:space="0" w:color="auto"/>
        <w:right w:val="none" w:sz="0" w:space="0" w:color="auto"/>
      </w:divBdr>
    </w:div>
    <w:div w:id="479150067">
      <w:bodyDiv w:val="1"/>
      <w:marLeft w:val="0"/>
      <w:marRight w:val="0"/>
      <w:marTop w:val="0"/>
      <w:marBottom w:val="0"/>
      <w:divBdr>
        <w:top w:val="none" w:sz="0" w:space="0" w:color="auto"/>
        <w:left w:val="none" w:sz="0" w:space="0" w:color="auto"/>
        <w:bottom w:val="none" w:sz="0" w:space="0" w:color="auto"/>
        <w:right w:val="none" w:sz="0" w:space="0" w:color="auto"/>
      </w:divBdr>
    </w:div>
    <w:div w:id="528644153">
      <w:bodyDiv w:val="1"/>
      <w:marLeft w:val="0"/>
      <w:marRight w:val="0"/>
      <w:marTop w:val="0"/>
      <w:marBottom w:val="0"/>
      <w:divBdr>
        <w:top w:val="none" w:sz="0" w:space="0" w:color="auto"/>
        <w:left w:val="none" w:sz="0" w:space="0" w:color="auto"/>
        <w:bottom w:val="none" w:sz="0" w:space="0" w:color="auto"/>
        <w:right w:val="none" w:sz="0" w:space="0" w:color="auto"/>
      </w:divBdr>
    </w:div>
    <w:div w:id="582566920">
      <w:bodyDiv w:val="1"/>
      <w:marLeft w:val="0"/>
      <w:marRight w:val="0"/>
      <w:marTop w:val="0"/>
      <w:marBottom w:val="0"/>
      <w:divBdr>
        <w:top w:val="none" w:sz="0" w:space="0" w:color="auto"/>
        <w:left w:val="none" w:sz="0" w:space="0" w:color="auto"/>
        <w:bottom w:val="none" w:sz="0" w:space="0" w:color="auto"/>
        <w:right w:val="none" w:sz="0" w:space="0" w:color="auto"/>
      </w:divBdr>
    </w:div>
    <w:div w:id="587428757">
      <w:bodyDiv w:val="1"/>
      <w:marLeft w:val="0"/>
      <w:marRight w:val="0"/>
      <w:marTop w:val="0"/>
      <w:marBottom w:val="0"/>
      <w:divBdr>
        <w:top w:val="none" w:sz="0" w:space="0" w:color="auto"/>
        <w:left w:val="none" w:sz="0" w:space="0" w:color="auto"/>
        <w:bottom w:val="none" w:sz="0" w:space="0" w:color="auto"/>
        <w:right w:val="none" w:sz="0" w:space="0" w:color="auto"/>
      </w:divBdr>
    </w:div>
    <w:div w:id="589117711">
      <w:bodyDiv w:val="1"/>
      <w:marLeft w:val="0"/>
      <w:marRight w:val="0"/>
      <w:marTop w:val="0"/>
      <w:marBottom w:val="0"/>
      <w:divBdr>
        <w:top w:val="none" w:sz="0" w:space="0" w:color="auto"/>
        <w:left w:val="none" w:sz="0" w:space="0" w:color="auto"/>
        <w:bottom w:val="none" w:sz="0" w:space="0" w:color="auto"/>
        <w:right w:val="none" w:sz="0" w:space="0" w:color="auto"/>
      </w:divBdr>
    </w:div>
    <w:div w:id="591401897">
      <w:bodyDiv w:val="1"/>
      <w:marLeft w:val="0"/>
      <w:marRight w:val="0"/>
      <w:marTop w:val="0"/>
      <w:marBottom w:val="0"/>
      <w:divBdr>
        <w:top w:val="none" w:sz="0" w:space="0" w:color="auto"/>
        <w:left w:val="none" w:sz="0" w:space="0" w:color="auto"/>
        <w:bottom w:val="none" w:sz="0" w:space="0" w:color="auto"/>
        <w:right w:val="none" w:sz="0" w:space="0" w:color="auto"/>
      </w:divBdr>
    </w:div>
    <w:div w:id="652442294">
      <w:bodyDiv w:val="1"/>
      <w:marLeft w:val="0"/>
      <w:marRight w:val="0"/>
      <w:marTop w:val="0"/>
      <w:marBottom w:val="0"/>
      <w:divBdr>
        <w:top w:val="none" w:sz="0" w:space="0" w:color="auto"/>
        <w:left w:val="none" w:sz="0" w:space="0" w:color="auto"/>
        <w:bottom w:val="none" w:sz="0" w:space="0" w:color="auto"/>
        <w:right w:val="none" w:sz="0" w:space="0" w:color="auto"/>
      </w:divBdr>
    </w:div>
    <w:div w:id="672612090">
      <w:bodyDiv w:val="1"/>
      <w:marLeft w:val="0"/>
      <w:marRight w:val="0"/>
      <w:marTop w:val="0"/>
      <w:marBottom w:val="0"/>
      <w:divBdr>
        <w:top w:val="none" w:sz="0" w:space="0" w:color="auto"/>
        <w:left w:val="none" w:sz="0" w:space="0" w:color="auto"/>
        <w:bottom w:val="none" w:sz="0" w:space="0" w:color="auto"/>
        <w:right w:val="none" w:sz="0" w:space="0" w:color="auto"/>
      </w:divBdr>
    </w:div>
    <w:div w:id="681249310">
      <w:bodyDiv w:val="1"/>
      <w:marLeft w:val="0"/>
      <w:marRight w:val="0"/>
      <w:marTop w:val="0"/>
      <w:marBottom w:val="0"/>
      <w:divBdr>
        <w:top w:val="none" w:sz="0" w:space="0" w:color="auto"/>
        <w:left w:val="none" w:sz="0" w:space="0" w:color="auto"/>
        <w:bottom w:val="none" w:sz="0" w:space="0" w:color="auto"/>
        <w:right w:val="none" w:sz="0" w:space="0" w:color="auto"/>
      </w:divBdr>
    </w:div>
    <w:div w:id="743602743">
      <w:bodyDiv w:val="1"/>
      <w:marLeft w:val="0"/>
      <w:marRight w:val="0"/>
      <w:marTop w:val="0"/>
      <w:marBottom w:val="0"/>
      <w:divBdr>
        <w:top w:val="none" w:sz="0" w:space="0" w:color="auto"/>
        <w:left w:val="none" w:sz="0" w:space="0" w:color="auto"/>
        <w:bottom w:val="none" w:sz="0" w:space="0" w:color="auto"/>
        <w:right w:val="none" w:sz="0" w:space="0" w:color="auto"/>
      </w:divBdr>
    </w:div>
    <w:div w:id="744375281">
      <w:bodyDiv w:val="1"/>
      <w:marLeft w:val="0"/>
      <w:marRight w:val="0"/>
      <w:marTop w:val="0"/>
      <w:marBottom w:val="0"/>
      <w:divBdr>
        <w:top w:val="none" w:sz="0" w:space="0" w:color="auto"/>
        <w:left w:val="none" w:sz="0" w:space="0" w:color="auto"/>
        <w:bottom w:val="none" w:sz="0" w:space="0" w:color="auto"/>
        <w:right w:val="none" w:sz="0" w:space="0" w:color="auto"/>
      </w:divBdr>
    </w:div>
    <w:div w:id="754860950">
      <w:bodyDiv w:val="1"/>
      <w:marLeft w:val="0"/>
      <w:marRight w:val="0"/>
      <w:marTop w:val="0"/>
      <w:marBottom w:val="0"/>
      <w:divBdr>
        <w:top w:val="none" w:sz="0" w:space="0" w:color="auto"/>
        <w:left w:val="none" w:sz="0" w:space="0" w:color="auto"/>
        <w:bottom w:val="none" w:sz="0" w:space="0" w:color="auto"/>
        <w:right w:val="none" w:sz="0" w:space="0" w:color="auto"/>
      </w:divBdr>
    </w:div>
    <w:div w:id="755637004">
      <w:bodyDiv w:val="1"/>
      <w:marLeft w:val="0"/>
      <w:marRight w:val="0"/>
      <w:marTop w:val="0"/>
      <w:marBottom w:val="0"/>
      <w:divBdr>
        <w:top w:val="none" w:sz="0" w:space="0" w:color="auto"/>
        <w:left w:val="none" w:sz="0" w:space="0" w:color="auto"/>
        <w:bottom w:val="none" w:sz="0" w:space="0" w:color="auto"/>
        <w:right w:val="none" w:sz="0" w:space="0" w:color="auto"/>
      </w:divBdr>
    </w:div>
    <w:div w:id="805585740">
      <w:bodyDiv w:val="1"/>
      <w:marLeft w:val="0"/>
      <w:marRight w:val="0"/>
      <w:marTop w:val="0"/>
      <w:marBottom w:val="0"/>
      <w:divBdr>
        <w:top w:val="none" w:sz="0" w:space="0" w:color="auto"/>
        <w:left w:val="none" w:sz="0" w:space="0" w:color="auto"/>
        <w:bottom w:val="none" w:sz="0" w:space="0" w:color="auto"/>
        <w:right w:val="none" w:sz="0" w:space="0" w:color="auto"/>
      </w:divBdr>
    </w:div>
    <w:div w:id="807749364">
      <w:bodyDiv w:val="1"/>
      <w:marLeft w:val="0"/>
      <w:marRight w:val="0"/>
      <w:marTop w:val="0"/>
      <w:marBottom w:val="0"/>
      <w:divBdr>
        <w:top w:val="none" w:sz="0" w:space="0" w:color="auto"/>
        <w:left w:val="none" w:sz="0" w:space="0" w:color="auto"/>
        <w:bottom w:val="none" w:sz="0" w:space="0" w:color="auto"/>
        <w:right w:val="none" w:sz="0" w:space="0" w:color="auto"/>
      </w:divBdr>
    </w:div>
    <w:div w:id="824780058">
      <w:bodyDiv w:val="1"/>
      <w:marLeft w:val="0"/>
      <w:marRight w:val="0"/>
      <w:marTop w:val="0"/>
      <w:marBottom w:val="0"/>
      <w:divBdr>
        <w:top w:val="none" w:sz="0" w:space="0" w:color="auto"/>
        <w:left w:val="none" w:sz="0" w:space="0" w:color="auto"/>
        <w:bottom w:val="none" w:sz="0" w:space="0" w:color="auto"/>
        <w:right w:val="none" w:sz="0" w:space="0" w:color="auto"/>
      </w:divBdr>
    </w:div>
    <w:div w:id="848641402">
      <w:bodyDiv w:val="1"/>
      <w:marLeft w:val="0"/>
      <w:marRight w:val="0"/>
      <w:marTop w:val="0"/>
      <w:marBottom w:val="0"/>
      <w:divBdr>
        <w:top w:val="none" w:sz="0" w:space="0" w:color="auto"/>
        <w:left w:val="none" w:sz="0" w:space="0" w:color="auto"/>
        <w:bottom w:val="none" w:sz="0" w:space="0" w:color="auto"/>
        <w:right w:val="none" w:sz="0" w:space="0" w:color="auto"/>
      </w:divBdr>
    </w:div>
    <w:div w:id="860239158">
      <w:bodyDiv w:val="1"/>
      <w:marLeft w:val="0"/>
      <w:marRight w:val="0"/>
      <w:marTop w:val="0"/>
      <w:marBottom w:val="0"/>
      <w:divBdr>
        <w:top w:val="none" w:sz="0" w:space="0" w:color="auto"/>
        <w:left w:val="none" w:sz="0" w:space="0" w:color="auto"/>
        <w:bottom w:val="none" w:sz="0" w:space="0" w:color="auto"/>
        <w:right w:val="none" w:sz="0" w:space="0" w:color="auto"/>
      </w:divBdr>
    </w:div>
    <w:div w:id="861086901">
      <w:bodyDiv w:val="1"/>
      <w:marLeft w:val="0"/>
      <w:marRight w:val="0"/>
      <w:marTop w:val="0"/>
      <w:marBottom w:val="0"/>
      <w:divBdr>
        <w:top w:val="none" w:sz="0" w:space="0" w:color="auto"/>
        <w:left w:val="none" w:sz="0" w:space="0" w:color="auto"/>
        <w:bottom w:val="none" w:sz="0" w:space="0" w:color="auto"/>
        <w:right w:val="none" w:sz="0" w:space="0" w:color="auto"/>
      </w:divBdr>
    </w:div>
    <w:div w:id="875773282">
      <w:bodyDiv w:val="1"/>
      <w:marLeft w:val="0"/>
      <w:marRight w:val="0"/>
      <w:marTop w:val="0"/>
      <w:marBottom w:val="0"/>
      <w:divBdr>
        <w:top w:val="none" w:sz="0" w:space="0" w:color="auto"/>
        <w:left w:val="none" w:sz="0" w:space="0" w:color="auto"/>
        <w:bottom w:val="none" w:sz="0" w:space="0" w:color="auto"/>
        <w:right w:val="none" w:sz="0" w:space="0" w:color="auto"/>
      </w:divBdr>
    </w:div>
    <w:div w:id="885213804">
      <w:bodyDiv w:val="1"/>
      <w:marLeft w:val="0"/>
      <w:marRight w:val="0"/>
      <w:marTop w:val="0"/>
      <w:marBottom w:val="0"/>
      <w:divBdr>
        <w:top w:val="none" w:sz="0" w:space="0" w:color="auto"/>
        <w:left w:val="none" w:sz="0" w:space="0" w:color="auto"/>
        <w:bottom w:val="none" w:sz="0" w:space="0" w:color="auto"/>
        <w:right w:val="none" w:sz="0" w:space="0" w:color="auto"/>
      </w:divBdr>
    </w:div>
    <w:div w:id="890964895">
      <w:bodyDiv w:val="1"/>
      <w:marLeft w:val="0"/>
      <w:marRight w:val="0"/>
      <w:marTop w:val="0"/>
      <w:marBottom w:val="0"/>
      <w:divBdr>
        <w:top w:val="none" w:sz="0" w:space="0" w:color="auto"/>
        <w:left w:val="none" w:sz="0" w:space="0" w:color="auto"/>
        <w:bottom w:val="none" w:sz="0" w:space="0" w:color="auto"/>
        <w:right w:val="none" w:sz="0" w:space="0" w:color="auto"/>
      </w:divBdr>
    </w:div>
    <w:div w:id="926842044">
      <w:bodyDiv w:val="1"/>
      <w:marLeft w:val="0"/>
      <w:marRight w:val="0"/>
      <w:marTop w:val="0"/>
      <w:marBottom w:val="0"/>
      <w:divBdr>
        <w:top w:val="none" w:sz="0" w:space="0" w:color="auto"/>
        <w:left w:val="none" w:sz="0" w:space="0" w:color="auto"/>
        <w:bottom w:val="none" w:sz="0" w:space="0" w:color="auto"/>
        <w:right w:val="none" w:sz="0" w:space="0" w:color="auto"/>
      </w:divBdr>
    </w:div>
    <w:div w:id="946811611">
      <w:bodyDiv w:val="1"/>
      <w:marLeft w:val="0"/>
      <w:marRight w:val="0"/>
      <w:marTop w:val="0"/>
      <w:marBottom w:val="0"/>
      <w:divBdr>
        <w:top w:val="none" w:sz="0" w:space="0" w:color="auto"/>
        <w:left w:val="none" w:sz="0" w:space="0" w:color="auto"/>
        <w:bottom w:val="none" w:sz="0" w:space="0" w:color="auto"/>
        <w:right w:val="none" w:sz="0" w:space="0" w:color="auto"/>
      </w:divBdr>
    </w:div>
    <w:div w:id="956640011">
      <w:bodyDiv w:val="1"/>
      <w:marLeft w:val="0"/>
      <w:marRight w:val="0"/>
      <w:marTop w:val="0"/>
      <w:marBottom w:val="0"/>
      <w:divBdr>
        <w:top w:val="none" w:sz="0" w:space="0" w:color="auto"/>
        <w:left w:val="none" w:sz="0" w:space="0" w:color="auto"/>
        <w:bottom w:val="none" w:sz="0" w:space="0" w:color="auto"/>
        <w:right w:val="none" w:sz="0" w:space="0" w:color="auto"/>
      </w:divBdr>
    </w:div>
    <w:div w:id="959455687">
      <w:bodyDiv w:val="1"/>
      <w:marLeft w:val="0"/>
      <w:marRight w:val="0"/>
      <w:marTop w:val="0"/>
      <w:marBottom w:val="0"/>
      <w:divBdr>
        <w:top w:val="none" w:sz="0" w:space="0" w:color="auto"/>
        <w:left w:val="none" w:sz="0" w:space="0" w:color="auto"/>
        <w:bottom w:val="none" w:sz="0" w:space="0" w:color="auto"/>
        <w:right w:val="none" w:sz="0" w:space="0" w:color="auto"/>
      </w:divBdr>
    </w:div>
    <w:div w:id="976958090">
      <w:bodyDiv w:val="1"/>
      <w:marLeft w:val="0"/>
      <w:marRight w:val="0"/>
      <w:marTop w:val="0"/>
      <w:marBottom w:val="0"/>
      <w:divBdr>
        <w:top w:val="none" w:sz="0" w:space="0" w:color="auto"/>
        <w:left w:val="none" w:sz="0" w:space="0" w:color="auto"/>
        <w:bottom w:val="none" w:sz="0" w:space="0" w:color="auto"/>
        <w:right w:val="none" w:sz="0" w:space="0" w:color="auto"/>
      </w:divBdr>
    </w:div>
    <w:div w:id="1018192168">
      <w:bodyDiv w:val="1"/>
      <w:marLeft w:val="0"/>
      <w:marRight w:val="0"/>
      <w:marTop w:val="0"/>
      <w:marBottom w:val="0"/>
      <w:divBdr>
        <w:top w:val="none" w:sz="0" w:space="0" w:color="auto"/>
        <w:left w:val="none" w:sz="0" w:space="0" w:color="auto"/>
        <w:bottom w:val="none" w:sz="0" w:space="0" w:color="auto"/>
        <w:right w:val="none" w:sz="0" w:space="0" w:color="auto"/>
      </w:divBdr>
    </w:div>
    <w:div w:id="1065762520">
      <w:bodyDiv w:val="1"/>
      <w:marLeft w:val="0"/>
      <w:marRight w:val="0"/>
      <w:marTop w:val="0"/>
      <w:marBottom w:val="0"/>
      <w:divBdr>
        <w:top w:val="none" w:sz="0" w:space="0" w:color="auto"/>
        <w:left w:val="none" w:sz="0" w:space="0" w:color="auto"/>
        <w:bottom w:val="none" w:sz="0" w:space="0" w:color="auto"/>
        <w:right w:val="none" w:sz="0" w:space="0" w:color="auto"/>
      </w:divBdr>
    </w:div>
    <w:div w:id="1127821358">
      <w:bodyDiv w:val="1"/>
      <w:marLeft w:val="0"/>
      <w:marRight w:val="0"/>
      <w:marTop w:val="0"/>
      <w:marBottom w:val="0"/>
      <w:divBdr>
        <w:top w:val="none" w:sz="0" w:space="0" w:color="auto"/>
        <w:left w:val="none" w:sz="0" w:space="0" w:color="auto"/>
        <w:bottom w:val="none" w:sz="0" w:space="0" w:color="auto"/>
        <w:right w:val="none" w:sz="0" w:space="0" w:color="auto"/>
      </w:divBdr>
    </w:div>
    <w:div w:id="1152214970">
      <w:bodyDiv w:val="1"/>
      <w:marLeft w:val="0"/>
      <w:marRight w:val="0"/>
      <w:marTop w:val="0"/>
      <w:marBottom w:val="0"/>
      <w:divBdr>
        <w:top w:val="none" w:sz="0" w:space="0" w:color="auto"/>
        <w:left w:val="none" w:sz="0" w:space="0" w:color="auto"/>
        <w:bottom w:val="none" w:sz="0" w:space="0" w:color="auto"/>
        <w:right w:val="none" w:sz="0" w:space="0" w:color="auto"/>
      </w:divBdr>
    </w:div>
    <w:div w:id="1169102579">
      <w:bodyDiv w:val="1"/>
      <w:marLeft w:val="0"/>
      <w:marRight w:val="0"/>
      <w:marTop w:val="0"/>
      <w:marBottom w:val="0"/>
      <w:divBdr>
        <w:top w:val="none" w:sz="0" w:space="0" w:color="auto"/>
        <w:left w:val="none" w:sz="0" w:space="0" w:color="auto"/>
        <w:bottom w:val="none" w:sz="0" w:space="0" w:color="auto"/>
        <w:right w:val="none" w:sz="0" w:space="0" w:color="auto"/>
      </w:divBdr>
    </w:div>
    <w:div w:id="1199734099">
      <w:bodyDiv w:val="1"/>
      <w:marLeft w:val="0"/>
      <w:marRight w:val="0"/>
      <w:marTop w:val="0"/>
      <w:marBottom w:val="0"/>
      <w:divBdr>
        <w:top w:val="none" w:sz="0" w:space="0" w:color="auto"/>
        <w:left w:val="none" w:sz="0" w:space="0" w:color="auto"/>
        <w:bottom w:val="none" w:sz="0" w:space="0" w:color="auto"/>
        <w:right w:val="none" w:sz="0" w:space="0" w:color="auto"/>
      </w:divBdr>
    </w:div>
    <w:div w:id="1221210970">
      <w:bodyDiv w:val="1"/>
      <w:marLeft w:val="0"/>
      <w:marRight w:val="0"/>
      <w:marTop w:val="0"/>
      <w:marBottom w:val="0"/>
      <w:divBdr>
        <w:top w:val="none" w:sz="0" w:space="0" w:color="auto"/>
        <w:left w:val="none" w:sz="0" w:space="0" w:color="auto"/>
        <w:bottom w:val="none" w:sz="0" w:space="0" w:color="auto"/>
        <w:right w:val="none" w:sz="0" w:space="0" w:color="auto"/>
      </w:divBdr>
    </w:div>
    <w:div w:id="1235314856">
      <w:bodyDiv w:val="1"/>
      <w:marLeft w:val="0"/>
      <w:marRight w:val="0"/>
      <w:marTop w:val="0"/>
      <w:marBottom w:val="0"/>
      <w:divBdr>
        <w:top w:val="none" w:sz="0" w:space="0" w:color="auto"/>
        <w:left w:val="none" w:sz="0" w:space="0" w:color="auto"/>
        <w:bottom w:val="none" w:sz="0" w:space="0" w:color="auto"/>
        <w:right w:val="none" w:sz="0" w:space="0" w:color="auto"/>
      </w:divBdr>
    </w:div>
    <w:div w:id="1294209315">
      <w:bodyDiv w:val="1"/>
      <w:marLeft w:val="0"/>
      <w:marRight w:val="0"/>
      <w:marTop w:val="0"/>
      <w:marBottom w:val="0"/>
      <w:divBdr>
        <w:top w:val="none" w:sz="0" w:space="0" w:color="auto"/>
        <w:left w:val="none" w:sz="0" w:space="0" w:color="auto"/>
        <w:bottom w:val="none" w:sz="0" w:space="0" w:color="auto"/>
        <w:right w:val="none" w:sz="0" w:space="0" w:color="auto"/>
      </w:divBdr>
    </w:div>
    <w:div w:id="1309747436">
      <w:bodyDiv w:val="1"/>
      <w:marLeft w:val="0"/>
      <w:marRight w:val="0"/>
      <w:marTop w:val="0"/>
      <w:marBottom w:val="0"/>
      <w:divBdr>
        <w:top w:val="none" w:sz="0" w:space="0" w:color="auto"/>
        <w:left w:val="none" w:sz="0" w:space="0" w:color="auto"/>
        <w:bottom w:val="none" w:sz="0" w:space="0" w:color="auto"/>
        <w:right w:val="none" w:sz="0" w:space="0" w:color="auto"/>
      </w:divBdr>
    </w:div>
    <w:div w:id="1353148421">
      <w:bodyDiv w:val="1"/>
      <w:marLeft w:val="0"/>
      <w:marRight w:val="0"/>
      <w:marTop w:val="0"/>
      <w:marBottom w:val="0"/>
      <w:divBdr>
        <w:top w:val="none" w:sz="0" w:space="0" w:color="auto"/>
        <w:left w:val="none" w:sz="0" w:space="0" w:color="auto"/>
        <w:bottom w:val="none" w:sz="0" w:space="0" w:color="auto"/>
        <w:right w:val="none" w:sz="0" w:space="0" w:color="auto"/>
      </w:divBdr>
    </w:div>
    <w:div w:id="1354957869">
      <w:bodyDiv w:val="1"/>
      <w:marLeft w:val="0"/>
      <w:marRight w:val="0"/>
      <w:marTop w:val="0"/>
      <w:marBottom w:val="0"/>
      <w:divBdr>
        <w:top w:val="none" w:sz="0" w:space="0" w:color="auto"/>
        <w:left w:val="none" w:sz="0" w:space="0" w:color="auto"/>
        <w:bottom w:val="none" w:sz="0" w:space="0" w:color="auto"/>
        <w:right w:val="none" w:sz="0" w:space="0" w:color="auto"/>
      </w:divBdr>
    </w:div>
    <w:div w:id="1362432783">
      <w:bodyDiv w:val="1"/>
      <w:marLeft w:val="0"/>
      <w:marRight w:val="0"/>
      <w:marTop w:val="0"/>
      <w:marBottom w:val="0"/>
      <w:divBdr>
        <w:top w:val="none" w:sz="0" w:space="0" w:color="auto"/>
        <w:left w:val="none" w:sz="0" w:space="0" w:color="auto"/>
        <w:bottom w:val="none" w:sz="0" w:space="0" w:color="auto"/>
        <w:right w:val="none" w:sz="0" w:space="0" w:color="auto"/>
      </w:divBdr>
    </w:div>
    <w:div w:id="1381901442">
      <w:bodyDiv w:val="1"/>
      <w:marLeft w:val="0"/>
      <w:marRight w:val="0"/>
      <w:marTop w:val="0"/>
      <w:marBottom w:val="0"/>
      <w:divBdr>
        <w:top w:val="none" w:sz="0" w:space="0" w:color="auto"/>
        <w:left w:val="none" w:sz="0" w:space="0" w:color="auto"/>
        <w:bottom w:val="none" w:sz="0" w:space="0" w:color="auto"/>
        <w:right w:val="none" w:sz="0" w:space="0" w:color="auto"/>
      </w:divBdr>
    </w:div>
    <w:div w:id="1444762707">
      <w:bodyDiv w:val="1"/>
      <w:marLeft w:val="0"/>
      <w:marRight w:val="0"/>
      <w:marTop w:val="0"/>
      <w:marBottom w:val="0"/>
      <w:divBdr>
        <w:top w:val="none" w:sz="0" w:space="0" w:color="auto"/>
        <w:left w:val="none" w:sz="0" w:space="0" w:color="auto"/>
        <w:bottom w:val="none" w:sz="0" w:space="0" w:color="auto"/>
        <w:right w:val="none" w:sz="0" w:space="0" w:color="auto"/>
      </w:divBdr>
    </w:div>
    <w:div w:id="1458335167">
      <w:bodyDiv w:val="1"/>
      <w:marLeft w:val="0"/>
      <w:marRight w:val="0"/>
      <w:marTop w:val="0"/>
      <w:marBottom w:val="0"/>
      <w:divBdr>
        <w:top w:val="none" w:sz="0" w:space="0" w:color="auto"/>
        <w:left w:val="none" w:sz="0" w:space="0" w:color="auto"/>
        <w:bottom w:val="none" w:sz="0" w:space="0" w:color="auto"/>
        <w:right w:val="none" w:sz="0" w:space="0" w:color="auto"/>
      </w:divBdr>
    </w:div>
    <w:div w:id="1460995242">
      <w:bodyDiv w:val="1"/>
      <w:marLeft w:val="0"/>
      <w:marRight w:val="0"/>
      <w:marTop w:val="0"/>
      <w:marBottom w:val="0"/>
      <w:divBdr>
        <w:top w:val="none" w:sz="0" w:space="0" w:color="auto"/>
        <w:left w:val="none" w:sz="0" w:space="0" w:color="auto"/>
        <w:bottom w:val="none" w:sz="0" w:space="0" w:color="auto"/>
        <w:right w:val="none" w:sz="0" w:space="0" w:color="auto"/>
      </w:divBdr>
    </w:div>
    <w:div w:id="1474567685">
      <w:bodyDiv w:val="1"/>
      <w:marLeft w:val="0"/>
      <w:marRight w:val="0"/>
      <w:marTop w:val="0"/>
      <w:marBottom w:val="0"/>
      <w:divBdr>
        <w:top w:val="none" w:sz="0" w:space="0" w:color="auto"/>
        <w:left w:val="none" w:sz="0" w:space="0" w:color="auto"/>
        <w:bottom w:val="none" w:sz="0" w:space="0" w:color="auto"/>
        <w:right w:val="none" w:sz="0" w:space="0" w:color="auto"/>
      </w:divBdr>
    </w:div>
    <w:div w:id="1521772445">
      <w:bodyDiv w:val="1"/>
      <w:marLeft w:val="0"/>
      <w:marRight w:val="0"/>
      <w:marTop w:val="0"/>
      <w:marBottom w:val="0"/>
      <w:divBdr>
        <w:top w:val="none" w:sz="0" w:space="0" w:color="auto"/>
        <w:left w:val="none" w:sz="0" w:space="0" w:color="auto"/>
        <w:bottom w:val="none" w:sz="0" w:space="0" w:color="auto"/>
        <w:right w:val="none" w:sz="0" w:space="0" w:color="auto"/>
      </w:divBdr>
    </w:div>
    <w:div w:id="1540047947">
      <w:bodyDiv w:val="1"/>
      <w:marLeft w:val="0"/>
      <w:marRight w:val="0"/>
      <w:marTop w:val="0"/>
      <w:marBottom w:val="0"/>
      <w:divBdr>
        <w:top w:val="none" w:sz="0" w:space="0" w:color="auto"/>
        <w:left w:val="none" w:sz="0" w:space="0" w:color="auto"/>
        <w:bottom w:val="none" w:sz="0" w:space="0" w:color="auto"/>
        <w:right w:val="none" w:sz="0" w:space="0" w:color="auto"/>
      </w:divBdr>
    </w:div>
    <w:div w:id="1582518153">
      <w:bodyDiv w:val="1"/>
      <w:marLeft w:val="0"/>
      <w:marRight w:val="0"/>
      <w:marTop w:val="0"/>
      <w:marBottom w:val="0"/>
      <w:divBdr>
        <w:top w:val="none" w:sz="0" w:space="0" w:color="auto"/>
        <w:left w:val="none" w:sz="0" w:space="0" w:color="auto"/>
        <w:bottom w:val="none" w:sz="0" w:space="0" w:color="auto"/>
        <w:right w:val="none" w:sz="0" w:space="0" w:color="auto"/>
      </w:divBdr>
    </w:div>
    <w:div w:id="1584221186">
      <w:bodyDiv w:val="1"/>
      <w:marLeft w:val="0"/>
      <w:marRight w:val="0"/>
      <w:marTop w:val="0"/>
      <w:marBottom w:val="0"/>
      <w:divBdr>
        <w:top w:val="none" w:sz="0" w:space="0" w:color="auto"/>
        <w:left w:val="none" w:sz="0" w:space="0" w:color="auto"/>
        <w:bottom w:val="none" w:sz="0" w:space="0" w:color="auto"/>
        <w:right w:val="none" w:sz="0" w:space="0" w:color="auto"/>
      </w:divBdr>
    </w:div>
    <w:div w:id="1646471468">
      <w:bodyDiv w:val="1"/>
      <w:marLeft w:val="0"/>
      <w:marRight w:val="0"/>
      <w:marTop w:val="0"/>
      <w:marBottom w:val="0"/>
      <w:divBdr>
        <w:top w:val="none" w:sz="0" w:space="0" w:color="auto"/>
        <w:left w:val="none" w:sz="0" w:space="0" w:color="auto"/>
        <w:bottom w:val="none" w:sz="0" w:space="0" w:color="auto"/>
        <w:right w:val="none" w:sz="0" w:space="0" w:color="auto"/>
      </w:divBdr>
    </w:div>
    <w:div w:id="1652754693">
      <w:bodyDiv w:val="1"/>
      <w:marLeft w:val="0"/>
      <w:marRight w:val="0"/>
      <w:marTop w:val="0"/>
      <w:marBottom w:val="0"/>
      <w:divBdr>
        <w:top w:val="none" w:sz="0" w:space="0" w:color="auto"/>
        <w:left w:val="none" w:sz="0" w:space="0" w:color="auto"/>
        <w:bottom w:val="none" w:sz="0" w:space="0" w:color="auto"/>
        <w:right w:val="none" w:sz="0" w:space="0" w:color="auto"/>
      </w:divBdr>
    </w:div>
    <w:div w:id="1695350955">
      <w:bodyDiv w:val="1"/>
      <w:marLeft w:val="0"/>
      <w:marRight w:val="0"/>
      <w:marTop w:val="0"/>
      <w:marBottom w:val="0"/>
      <w:divBdr>
        <w:top w:val="none" w:sz="0" w:space="0" w:color="auto"/>
        <w:left w:val="none" w:sz="0" w:space="0" w:color="auto"/>
        <w:bottom w:val="none" w:sz="0" w:space="0" w:color="auto"/>
        <w:right w:val="none" w:sz="0" w:space="0" w:color="auto"/>
      </w:divBdr>
    </w:div>
    <w:div w:id="1712991690">
      <w:bodyDiv w:val="1"/>
      <w:marLeft w:val="0"/>
      <w:marRight w:val="0"/>
      <w:marTop w:val="0"/>
      <w:marBottom w:val="0"/>
      <w:divBdr>
        <w:top w:val="none" w:sz="0" w:space="0" w:color="auto"/>
        <w:left w:val="none" w:sz="0" w:space="0" w:color="auto"/>
        <w:bottom w:val="none" w:sz="0" w:space="0" w:color="auto"/>
        <w:right w:val="none" w:sz="0" w:space="0" w:color="auto"/>
      </w:divBdr>
    </w:div>
    <w:div w:id="1770467730">
      <w:bodyDiv w:val="1"/>
      <w:marLeft w:val="0"/>
      <w:marRight w:val="0"/>
      <w:marTop w:val="0"/>
      <w:marBottom w:val="0"/>
      <w:divBdr>
        <w:top w:val="none" w:sz="0" w:space="0" w:color="auto"/>
        <w:left w:val="none" w:sz="0" w:space="0" w:color="auto"/>
        <w:bottom w:val="none" w:sz="0" w:space="0" w:color="auto"/>
        <w:right w:val="none" w:sz="0" w:space="0" w:color="auto"/>
      </w:divBdr>
    </w:div>
    <w:div w:id="1807431722">
      <w:bodyDiv w:val="1"/>
      <w:marLeft w:val="0"/>
      <w:marRight w:val="0"/>
      <w:marTop w:val="0"/>
      <w:marBottom w:val="0"/>
      <w:divBdr>
        <w:top w:val="none" w:sz="0" w:space="0" w:color="auto"/>
        <w:left w:val="none" w:sz="0" w:space="0" w:color="auto"/>
        <w:bottom w:val="none" w:sz="0" w:space="0" w:color="auto"/>
        <w:right w:val="none" w:sz="0" w:space="0" w:color="auto"/>
      </w:divBdr>
    </w:div>
    <w:div w:id="1825467218">
      <w:bodyDiv w:val="1"/>
      <w:marLeft w:val="0"/>
      <w:marRight w:val="0"/>
      <w:marTop w:val="0"/>
      <w:marBottom w:val="0"/>
      <w:divBdr>
        <w:top w:val="none" w:sz="0" w:space="0" w:color="auto"/>
        <w:left w:val="none" w:sz="0" w:space="0" w:color="auto"/>
        <w:bottom w:val="none" w:sz="0" w:space="0" w:color="auto"/>
        <w:right w:val="none" w:sz="0" w:space="0" w:color="auto"/>
      </w:divBdr>
    </w:div>
    <w:div w:id="1837190291">
      <w:bodyDiv w:val="1"/>
      <w:marLeft w:val="0"/>
      <w:marRight w:val="0"/>
      <w:marTop w:val="0"/>
      <w:marBottom w:val="0"/>
      <w:divBdr>
        <w:top w:val="none" w:sz="0" w:space="0" w:color="auto"/>
        <w:left w:val="none" w:sz="0" w:space="0" w:color="auto"/>
        <w:bottom w:val="none" w:sz="0" w:space="0" w:color="auto"/>
        <w:right w:val="none" w:sz="0" w:space="0" w:color="auto"/>
      </w:divBdr>
    </w:div>
    <w:div w:id="1856847928">
      <w:bodyDiv w:val="1"/>
      <w:marLeft w:val="0"/>
      <w:marRight w:val="0"/>
      <w:marTop w:val="0"/>
      <w:marBottom w:val="0"/>
      <w:divBdr>
        <w:top w:val="none" w:sz="0" w:space="0" w:color="auto"/>
        <w:left w:val="none" w:sz="0" w:space="0" w:color="auto"/>
        <w:bottom w:val="none" w:sz="0" w:space="0" w:color="auto"/>
        <w:right w:val="none" w:sz="0" w:space="0" w:color="auto"/>
      </w:divBdr>
    </w:div>
    <w:div w:id="1871525139">
      <w:bodyDiv w:val="1"/>
      <w:marLeft w:val="0"/>
      <w:marRight w:val="0"/>
      <w:marTop w:val="0"/>
      <w:marBottom w:val="0"/>
      <w:divBdr>
        <w:top w:val="none" w:sz="0" w:space="0" w:color="auto"/>
        <w:left w:val="none" w:sz="0" w:space="0" w:color="auto"/>
        <w:bottom w:val="none" w:sz="0" w:space="0" w:color="auto"/>
        <w:right w:val="none" w:sz="0" w:space="0" w:color="auto"/>
      </w:divBdr>
    </w:div>
    <w:div w:id="1874070828">
      <w:bodyDiv w:val="1"/>
      <w:marLeft w:val="0"/>
      <w:marRight w:val="0"/>
      <w:marTop w:val="0"/>
      <w:marBottom w:val="0"/>
      <w:divBdr>
        <w:top w:val="none" w:sz="0" w:space="0" w:color="auto"/>
        <w:left w:val="none" w:sz="0" w:space="0" w:color="auto"/>
        <w:bottom w:val="none" w:sz="0" w:space="0" w:color="auto"/>
        <w:right w:val="none" w:sz="0" w:space="0" w:color="auto"/>
      </w:divBdr>
    </w:div>
    <w:div w:id="1875804001">
      <w:bodyDiv w:val="1"/>
      <w:marLeft w:val="0"/>
      <w:marRight w:val="0"/>
      <w:marTop w:val="0"/>
      <w:marBottom w:val="0"/>
      <w:divBdr>
        <w:top w:val="none" w:sz="0" w:space="0" w:color="auto"/>
        <w:left w:val="none" w:sz="0" w:space="0" w:color="auto"/>
        <w:bottom w:val="none" w:sz="0" w:space="0" w:color="auto"/>
        <w:right w:val="none" w:sz="0" w:space="0" w:color="auto"/>
      </w:divBdr>
    </w:div>
    <w:div w:id="1876653441">
      <w:bodyDiv w:val="1"/>
      <w:marLeft w:val="0"/>
      <w:marRight w:val="0"/>
      <w:marTop w:val="0"/>
      <w:marBottom w:val="0"/>
      <w:divBdr>
        <w:top w:val="none" w:sz="0" w:space="0" w:color="auto"/>
        <w:left w:val="none" w:sz="0" w:space="0" w:color="auto"/>
        <w:bottom w:val="none" w:sz="0" w:space="0" w:color="auto"/>
        <w:right w:val="none" w:sz="0" w:space="0" w:color="auto"/>
      </w:divBdr>
    </w:div>
    <w:div w:id="1917398516">
      <w:bodyDiv w:val="1"/>
      <w:marLeft w:val="0"/>
      <w:marRight w:val="0"/>
      <w:marTop w:val="0"/>
      <w:marBottom w:val="0"/>
      <w:divBdr>
        <w:top w:val="none" w:sz="0" w:space="0" w:color="auto"/>
        <w:left w:val="none" w:sz="0" w:space="0" w:color="auto"/>
        <w:bottom w:val="none" w:sz="0" w:space="0" w:color="auto"/>
        <w:right w:val="none" w:sz="0" w:space="0" w:color="auto"/>
      </w:divBdr>
    </w:div>
    <w:div w:id="1920481580">
      <w:bodyDiv w:val="1"/>
      <w:marLeft w:val="0"/>
      <w:marRight w:val="0"/>
      <w:marTop w:val="0"/>
      <w:marBottom w:val="0"/>
      <w:divBdr>
        <w:top w:val="none" w:sz="0" w:space="0" w:color="auto"/>
        <w:left w:val="none" w:sz="0" w:space="0" w:color="auto"/>
        <w:bottom w:val="none" w:sz="0" w:space="0" w:color="auto"/>
        <w:right w:val="none" w:sz="0" w:space="0" w:color="auto"/>
      </w:divBdr>
    </w:div>
    <w:div w:id="1930116665">
      <w:bodyDiv w:val="1"/>
      <w:marLeft w:val="0"/>
      <w:marRight w:val="0"/>
      <w:marTop w:val="0"/>
      <w:marBottom w:val="0"/>
      <w:divBdr>
        <w:top w:val="none" w:sz="0" w:space="0" w:color="auto"/>
        <w:left w:val="none" w:sz="0" w:space="0" w:color="auto"/>
        <w:bottom w:val="none" w:sz="0" w:space="0" w:color="auto"/>
        <w:right w:val="none" w:sz="0" w:space="0" w:color="auto"/>
      </w:divBdr>
      <w:divsChild>
        <w:div w:id="1912347569">
          <w:marLeft w:val="0"/>
          <w:marRight w:val="0"/>
          <w:marTop w:val="0"/>
          <w:marBottom w:val="0"/>
          <w:divBdr>
            <w:top w:val="none" w:sz="0" w:space="0" w:color="auto"/>
            <w:left w:val="none" w:sz="0" w:space="0" w:color="auto"/>
            <w:bottom w:val="none" w:sz="0" w:space="0" w:color="auto"/>
            <w:right w:val="none" w:sz="0" w:space="0" w:color="auto"/>
          </w:divBdr>
          <w:divsChild>
            <w:div w:id="271595273">
              <w:marLeft w:val="0"/>
              <w:marRight w:val="0"/>
              <w:marTop w:val="0"/>
              <w:marBottom w:val="0"/>
              <w:divBdr>
                <w:top w:val="none" w:sz="0" w:space="0" w:color="auto"/>
                <w:left w:val="none" w:sz="0" w:space="0" w:color="auto"/>
                <w:bottom w:val="none" w:sz="0" w:space="0" w:color="auto"/>
                <w:right w:val="none" w:sz="0" w:space="0" w:color="auto"/>
              </w:divBdr>
              <w:divsChild>
                <w:div w:id="191130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205258">
      <w:bodyDiv w:val="1"/>
      <w:marLeft w:val="0"/>
      <w:marRight w:val="0"/>
      <w:marTop w:val="0"/>
      <w:marBottom w:val="0"/>
      <w:divBdr>
        <w:top w:val="none" w:sz="0" w:space="0" w:color="auto"/>
        <w:left w:val="none" w:sz="0" w:space="0" w:color="auto"/>
        <w:bottom w:val="none" w:sz="0" w:space="0" w:color="auto"/>
        <w:right w:val="none" w:sz="0" w:space="0" w:color="auto"/>
      </w:divBdr>
    </w:div>
    <w:div w:id="1990548598">
      <w:bodyDiv w:val="1"/>
      <w:marLeft w:val="0"/>
      <w:marRight w:val="0"/>
      <w:marTop w:val="0"/>
      <w:marBottom w:val="0"/>
      <w:divBdr>
        <w:top w:val="none" w:sz="0" w:space="0" w:color="auto"/>
        <w:left w:val="none" w:sz="0" w:space="0" w:color="auto"/>
        <w:bottom w:val="none" w:sz="0" w:space="0" w:color="auto"/>
        <w:right w:val="none" w:sz="0" w:space="0" w:color="auto"/>
      </w:divBdr>
    </w:div>
    <w:div w:id="2007979140">
      <w:bodyDiv w:val="1"/>
      <w:marLeft w:val="0"/>
      <w:marRight w:val="0"/>
      <w:marTop w:val="0"/>
      <w:marBottom w:val="0"/>
      <w:divBdr>
        <w:top w:val="none" w:sz="0" w:space="0" w:color="auto"/>
        <w:left w:val="none" w:sz="0" w:space="0" w:color="auto"/>
        <w:bottom w:val="none" w:sz="0" w:space="0" w:color="auto"/>
        <w:right w:val="none" w:sz="0" w:space="0" w:color="auto"/>
      </w:divBdr>
    </w:div>
    <w:div w:id="2011329693">
      <w:bodyDiv w:val="1"/>
      <w:marLeft w:val="0"/>
      <w:marRight w:val="0"/>
      <w:marTop w:val="0"/>
      <w:marBottom w:val="0"/>
      <w:divBdr>
        <w:top w:val="none" w:sz="0" w:space="0" w:color="auto"/>
        <w:left w:val="none" w:sz="0" w:space="0" w:color="auto"/>
        <w:bottom w:val="none" w:sz="0" w:space="0" w:color="auto"/>
        <w:right w:val="none" w:sz="0" w:space="0" w:color="auto"/>
      </w:divBdr>
    </w:div>
    <w:div w:id="2027175901">
      <w:bodyDiv w:val="1"/>
      <w:marLeft w:val="0"/>
      <w:marRight w:val="0"/>
      <w:marTop w:val="0"/>
      <w:marBottom w:val="0"/>
      <w:divBdr>
        <w:top w:val="none" w:sz="0" w:space="0" w:color="auto"/>
        <w:left w:val="none" w:sz="0" w:space="0" w:color="auto"/>
        <w:bottom w:val="none" w:sz="0" w:space="0" w:color="auto"/>
        <w:right w:val="none" w:sz="0" w:space="0" w:color="auto"/>
      </w:divBdr>
    </w:div>
    <w:div w:id="2035567610">
      <w:bodyDiv w:val="1"/>
      <w:marLeft w:val="0"/>
      <w:marRight w:val="0"/>
      <w:marTop w:val="0"/>
      <w:marBottom w:val="0"/>
      <w:divBdr>
        <w:top w:val="none" w:sz="0" w:space="0" w:color="auto"/>
        <w:left w:val="none" w:sz="0" w:space="0" w:color="auto"/>
        <w:bottom w:val="none" w:sz="0" w:space="0" w:color="auto"/>
        <w:right w:val="none" w:sz="0" w:space="0" w:color="auto"/>
      </w:divBdr>
    </w:div>
    <w:div w:id="2060588632">
      <w:bodyDiv w:val="1"/>
      <w:marLeft w:val="0"/>
      <w:marRight w:val="0"/>
      <w:marTop w:val="0"/>
      <w:marBottom w:val="0"/>
      <w:divBdr>
        <w:top w:val="none" w:sz="0" w:space="0" w:color="auto"/>
        <w:left w:val="none" w:sz="0" w:space="0" w:color="auto"/>
        <w:bottom w:val="none" w:sz="0" w:space="0" w:color="auto"/>
        <w:right w:val="none" w:sz="0" w:space="0" w:color="auto"/>
      </w:divBdr>
    </w:div>
    <w:div w:id="2069760407">
      <w:bodyDiv w:val="1"/>
      <w:marLeft w:val="0"/>
      <w:marRight w:val="0"/>
      <w:marTop w:val="0"/>
      <w:marBottom w:val="0"/>
      <w:divBdr>
        <w:top w:val="none" w:sz="0" w:space="0" w:color="auto"/>
        <w:left w:val="none" w:sz="0" w:space="0" w:color="auto"/>
        <w:bottom w:val="none" w:sz="0" w:space="0" w:color="auto"/>
        <w:right w:val="none" w:sz="0" w:space="0" w:color="auto"/>
      </w:divBdr>
    </w:div>
    <w:div w:id="2097823673">
      <w:bodyDiv w:val="1"/>
      <w:marLeft w:val="0"/>
      <w:marRight w:val="0"/>
      <w:marTop w:val="0"/>
      <w:marBottom w:val="0"/>
      <w:divBdr>
        <w:top w:val="none" w:sz="0" w:space="0" w:color="auto"/>
        <w:left w:val="none" w:sz="0" w:space="0" w:color="auto"/>
        <w:bottom w:val="none" w:sz="0" w:space="0" w:color="auto"/>
        <w:right w:val="none" w:sz="0" w:space="0" w:color="auto"/>
      </w:divBdr>
    </w:div>
    <w:div w:id="2102406078">
      <w:bodyDiv w:val="1"/>
      <w:marLeft w:val="0"/>
      <w:marRight w:val="0"/>
      <w:marTop w:val="0"/>
      <w:marBottom w:val="0"/>
      <w:divBdr>
        <w:top w:val="none" w:sz="0" w:space="0" w:color="auto"/>
        <w:left w:val="none" w:sz="0" w:space="0" w:color="auto"/>
        <w:bottom w:val="none" w:sz="0" w:space="0" w:color="auto"/>
        <w:right w:val="none" w:sz="0" w:space="0" w:color="auto"/>
      </w:divBdr>
    </w:div>
    <w:div w:id="2108647800">
      <w:bodyDiv w:val="1"/>
      <w:marLeft w:val="0"/>
      <w:marRight w:val="0"/>
      <w:marTop w:val="0"/>
      <w:marBottom w:val="0"/>
      <w:divBdr>
        <w:top w:val="none" w:sz="0" w:space="0" w:color="auto"/>
        <w:left w:val="none" w:sz="0" w:space="0" w:color="auto"/>
        <w:bottom w:val="none" w:sz="0" w:space="0" w:color="auto"/>
        <w:right w:val="none" w:sz="0" w:space="0" w:color="auto"/>
      </w:divBdr>
    </w:div>
    <w:div w:id="2109278443">
      <w:bodyDiv w:val="1"/>
      <w:marLeft w:val="0"/>
      <w:marRight w:val="0"/>
      <w:marTop w:val="0"/>
      <w:marBottom w:val="0"/>
      <w:divBdr>
        <w:top w:val="none" w:sz="0" w:space="0" w:color="auto"/>
        <w:left w:val="none" w:sz="0" w:space="0" w:color="auto"/>
        <w:bottom w:val="none" w:sz="0" w:space="0" w:color="auto"/>
        <w:right w:val="none" w:sz="0" w:space="0" w:color="auto"/>
      </w:divBdr>
    </w:div>
    <w:div w:id="2115664665">
      <w:bodyDiv w:val="1"/>
      <w:marLeft w:val="0"/>
      <w:marRight w:val="0"/>
      <w:marTop w:val="0"/>
      <w:marBottom w:val="0"/>
      <w:divBdr>
        <w:top w:val="none" w:sz="0" w:space="0" w:color="auto"/>
        <w:left w:val="none" w:sz="0" w:space="0" w:color="auto"/>
        <w:bottom w:val="none" w:sz="0" w:space="0" w:color="auto"/>
        <w:right w:val="none" w:sz="0" w:space="0" w:color="auto"/>
      </w:divBdr>
    </w:div>
    <w:div w:id="2138907899">
      <w:bodyDiv w:val="1"/>
      <w:marLeft w:val="0"/>
      <w:marRight w:val="0"/>
      <w:marTop w:val="0"/>
      <w:marBottom w:val="0"/>
      <w:divBdr>
        <w:top w:val="none" w:sz="0" w:space="0" w:color="auto"/>
        <w:left w:val="none" w:sz="0" w:space="0" w:color="auto"/>
        <w:bottom w:val="none" w:sz="0" w:space="0" w:color="auto"/>
        <w:right w:val="none" w:sz="0" w:space="0" w:color="auto"/>
      </w:divBdr>
    </w:div>
    <w:div w:id="2141875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consultantplus://offline/ref=2728785A95F814AA77A03C6C49B383C766ACE2D992DA744A9925EDF159D4937BA87EA14B38608AF3EDE0BC243F933ECD39B37A9AC99Ft8a2M" TargetMode="External"/><Relationship Id="rId18" Type="http://schemas.openxmlformats.org/officeDocument/2006/relationships/hyperlink" Target="https://internet.garant.ru/"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2728785A95F814AA77A03C6C49B383C766ACE2D992DA744A9925EDF159D4937BA87EA14B386F8EF3EDE0BC243F933ECD39B37A9AC99Ft8a2M" TargetMode="External"/><Relationship Id="rId17" Type="http://schemas.openxmlformats.org/officeDocument/2006/relationships/hyperlink" Target="https://internet.garant.ru/"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5126373A6C0DC5BE1AE5BF247482912E1BCBC98009FFC480FB735D20C5DBt3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2728785A95F814AA77A03C6C49B383C766ACE2D992DA744A9925EDF159D4937BA87EA14B386D88F3EDE0BC243F933ECD39B37A9AC99Ft8a2M"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8FC1780C39D2B7C867EB7B169C97A6585046335ED745FBE06B891CFFF4CFA861F90F43B6FFE7E4B7A497E95714CD4430BA7686DD72C10A11D1a7L" TargetMode="External"/><Relationship Id="rId23" Type="http://schemas.openxmlformats.org/officeDocument/2006/relationships/header" Target="header3.xml"/><Relationship Id="rId10" Type="http://schemas.openxmlformats.org/officeDocument/2006/relationships/hyperlink" Target="consultantplus://offline/ref=2728785A95F814AA77A03C6C49B383C766ACE2D992DA744A9925EDF159D4937BA87EA148386984F1BEBAAC2076C434D13EA9649CD79F836BtEa4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3BB15BAE59891DEDED819288491855F8A46FFD009A576BBD50FFF4D684D1473DFED9FA91D81D89F4F8174DE0ABN9a8M" TargetMode="External"/><Relationship Id="rId14" Type="http://schemas.openxmlformats.org/officeDocument/2006/relationships/hyperlink" Target="consultantplus://offline/ref=A48313F0D788A6E4D6EC1D2BAF8545020A7D6C26D252D3E9E1E8F72CD4084868CE1A1F759509FC13204E8CB38ED29965B65B26078694V1bCM" TargetMode="External"/><Relationship Id="rId22"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40BF4A-D619-41E7-AD9A-BE03A083D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9005</Words>
  <Characters>51331</Characters>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60216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2026-09-29T12:14:00Z</dcterms:created>
  <dcterms:modified xsi:type="dcterms:W3CDTF">2026-10-09T13:02:00Z</dcterms:modified>
</cp:coreProperties>
</file>