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Style0"/>
        <w:tblW w:w="10710" w:type="dxa"/>
        <w:tblInd w:w="57" w:type="dxa"/>
        <w:tblLayout w:type="fixed"/>
        <w:tblCellMar>
          <w:left w:w="57" w:type="dxa"/>
          <w:right w:w="57" w:type="dxa"/>
        </w:tblCellMar>
        <w:tblLook w:val="04A0" w:firstRow="1" w:lastRow="0" w:firstColumn="1" w:lastColumn="0" w:noHBand="0" w:noVBand="1"/>
      </w:tblPr>
      <w:tblGrid>
        <w:gridCol w:w="301"/>
        <w:gridCol w:w="135"/>
        <w:gridCol w:w="246"/>
        <w:gridCol w:w="135"/>
        <w:gridCol w:w="246"/>
        <w:gridCol w:w="301"/>
        <w:gridCol w:w="135"/>
        <w:gridCol w:w="246"/>
        <w:gridCol w:w="300"/>
        <w:gridCol w:w="300"/>
        <w:gridCol w:w="300"/>
        <w:gridCol w:w="300"/>
        <w:gridCol w:w="300"/>
        <w:gridCol w:w="300"/>
        <w:gridCol w:w="300"/>
        <w:gridCol w:w="300"/>
        <w:gridCol w:w="259"/>
        <w:gridCol w:w="134"/>
        <w:gridCol w:w="134"/>
        <w:gridCol w:w="245"/>
        <w:gridCol w:w="300"/>
        <w:gridCol w:w="300"/>
        <w:gridCol w:w="300"/>
        <w:gridCol w:w="300"/>
        <w:gridCol w:w="300"/>
        <w:gridCol w:w="300"/>
        <w:gridCol w:w="300"/>
        <w:gridCol w:w="300"/>
        <w:gridCol w:w="300"/>
        <w:gridCol w:w="300"/>
        <w:gridCol w:w="300"/>
        <w:gridCol w:w="300"/>
        <w:gridCol w:w="300"/>
        <w:gridCol w:w="300"/>
        <w:gridCol w:w="300"/>
        <w:gridCol w:w="300"/>
        <w:gridCol w:w="300"/>
        <w:gridCol w:w="259"/>
        <w:gridCol w:w="134"/>
        <w:gridCol w:w="300"/>
      </w:tblGrid>
      <w:tr w:rsidR="00126D22">
        <w:trPr>
          <w:cantSplit/>
          <w:trHeight w:hRule="exact" w:val="225"/>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9A2937">
            <w:r>
              <w:rPr>
                <w:noProof/>
              </w:rPr>
              <w:drawing>
                <wp:anchor distT="0" distB="0" distL="0" distR="0" simplePos="0" relativeHeight="251658240" behindDoc="0" locked="1" layoutInCell="1" allowOverlap="1">
                  <wp:simplePos x="0" y="0"/>
                  <wp:positionH relativeFrom="margin">
                    <wp:posOffset>9375</wp:posOffset>
                  </wp:positionH>
                  <wp:positionV relativeFrom="margin">
                    <wp:posOffset>56250</wp:posOffset>
                  </wp:positionV>
                  <wp:extent cx="900000" cy="1312500"/>
                  <wp:effectExtent l="0" t="0" r="0" b="0"/>
                  <wp:wrapNone/>
                  <wp:docPr id="1" name="1"/>
                  <wp:cNvGraphicFramePr/>
                  <a:graphic xmlns:a="http://schemas.openxmlformats.org/drawingml/2006/main">
                    <a:graphicData uri="http://schemas.openxmlformats.org/drawingml/2006/picture">
                      <pic:pic xmlns:pic="http://schemas.openxmlformats.org/drawingml/2006/picture">
                        <pic:nvPicPr>
                          <pic:cNvPr id="1" name="1"/>
                          <pic:cNvPicPr/>
                        </pic:nvPicPr>
                        <pic:blipFill>
                          <a:blip r:embed="rId5" cstate="print"/>
                          <a:stretch>
                            <a:fillRect/>
                          </a:stretch>
                        </pic:blipFill>
                        <pic:spPr>
                          <a:xfrm>
                            <a:off x="0" y="0"/>
                            <a:ext cx="900000" cy="1312500"/>
                          </a:xfrm>
                          <a:prstGeom prst="rect">
                            <a:avLst/>
                          </a:prstGeom>
                          <a:noFill/>
                          <a:ln>
                            <a:noFill/>
                          </a:ln>
                        </pic:spPr>
                      </pic:pic>
                    </a:graphicData>
                  </a:graphic>
                </wp:anchor>
              </w:drawing>
            </w:r>
          </w:p>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Height w:hRule="exact" w:val="225"/>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Height w:hRule="exact" w:val="225"/>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Height w:hRule="exact" w:val="225"/>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Height w:hRule="exact" w:val="225"/>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Height w:hRule="exact" w:val="225"/>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Height w:hRule="exact" w:val="225"/>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Height w:hRule="exact" w:val="225"/>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Height w:hRule="exact" w:val="225"/>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Height w:hRule="exact" w:val="225"/>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9765" w:type="dxa"/>
            <w:gridSpan w:val="36"/>
            <w:shd w:val="clear" w:color="auto" w:fill="auto"/>
            <w:vAlign w:val="bottom"/>
          </w:tcPr>
          <w:p w:rsidR="00126D22" w:rsidRDefault="009A2937">
            <w:pPr>
              <w:jc w:val="center"/>
            </w:pPr>
            <w:r>
              <w:rPr>
                <w:rFonts w:ascii="Times New Roman" w:hAnsi="Times New Roman"/>
                <w:sz w:val="28"/>
                <w:szCs w:val="28"/>
              </w:rPr>
              <w:t>Федеральное государственное бюджетное учреждение "</w:t>
            </w:r>
            <w:proofErr w:type="spellStart"/>
            <w:r>
              <w:rPr>
                <w:rFonts w:ascii="Times New Roman" w:hAnsi="Times New Roman"/>
                <w:sz w:val="28"/>
                <w:szCs w:val="28"/>
              </w:rPr>
              <w:t>Рослесинфорг</w:t>
            </w:r>
            <w:proofErr w:type="spellEnd"/>
            <w:r>
              <w:rPr>
                <w:rFonts w:ascii="Times New Roman" w:hAnsi="Times New Roman"/>
                <w:sz w:val="28"/>
                <w:szCs w:val="28"/>
              </w:rPr>
              <w:t>"</w:t>
            </w: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4095" w:type="dxa"/>
            <w:gridSpan w:val="13"/>
            <w:shd w:val="clear" w:color="auto" w:fill="auto"/>
            <w:vAlign w:val="bottom"/>
          </w:tcPr>
          <w:p w:rsidR="00126D22" w:rsidRDefault="009A2937">
            <w:r>
              <w:rPr>
                <w:rFonts w:ascii="Times New Roman" w:hAnsi="Times New Roman"/>
                <w:sz w:val="28"/>
                <w:szCs w:val="28"/>
              </w:rPr>
              <w:t>УТВЕРЖДАЮ</w:t>
            </w:r>
          </w:p>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0" w:type="dxa"/>
            <w:gridSpan w:val="10"/>
            <w:shd w:val="clear" w:color="auto" w:fill="auto"/>
            <w:vAlign w:val="bottom"/>
          </w:tcPr>
          <w:p w:rsidR="00126D22" w:rsidRDefault="009A2937">
            <w:r>
              <w:rPr>
                <w:rFonts w:ascii="Times New Roman" w:hAnsi="Times New Roman"/>
                <w:sz w:val="28"/>
                <w:szCs w:val="28"/>
              </w:rPr>
              <w:t>Начальник Управления по закупкам</w:t>
            </w:r>
          </w:p>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1260" w:type="dxa"/>
            <w:gridSpan w:val="4"/>
            <w:tcBorders>
              <w:bottom w:val="single" w:sz="5" w:space="0" w:color="auto"/>
            </w:tcBorders>
            <w:shd w:val="clear" w:color="auto" w:fill="auto"/>
            <w:vAlign w:val="bottom"/>
          </w:tcPr>
          <w:p w:rsidR="00126D22" w:rsidRDefault="00126D22"/>
        </w:tc>
        <w:tc>
          <w:tcPr>
            <w:tcW w:w="3465" w:type="dxa"/>
            <w:gridSpan w:val="12"/>
            <w:shd w:val="clear" w:color="auto" w:fill="auto"/>
            <w:vAlign w:val="bottom"/>
          </w:tcPr>
          <w:p w:rsidR="00126D22" w:rsidRDefault="009A2937">
            <w:r>
              <w:rPr>
                <w:rFonts w:ascii="Times New Roman" w:hAnsi="Times New Roman"/>
                <w:sz w:val="28"/>
                <w:szCs w:val="28"/>
              </w:rPr>
              <w:t>В.В. Варакин</w:t>
            </w:r>
          </w:p>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205" w:type="dxa"/>
            <w:gridSpan w:val="7"/>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9765" w:type="dxa"/>
            <w:gridSpan w:val="36"/>
            <w:shd w:val="clear" w:color="auto" w:fill="auto"/>
            <w:vAlign w:val="bottom"/>
          </w:tcPr>
          <w:p w:rsidR="00126D22" w:rsidRDefault="009A2937">
            <w:pPr>
              <w:jc w:val="center"/>
            </w:pPr>
            <w:r>
              <w:rPr>
                <w:rFonts w:ascii="Times New Roman" w:hAnsi="Times New Roman"/>
                <w:sz w:val="28"/>
                <w:szCs w:val="28"/>
              </w:rPr>
              <w:t>ИЗВЕЩЕНИЕ ЗАПРОСА КОТИРОВОК В ЭЛЕКТРОННОЙ ФОРМЕ</w:t>
            </w: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9765" w:type="dxa"/>
            <w:gridSpan w:val="36"/>
            <w:shd w:val="clear" w:color="auto" w:fill="auto"/>
            <w:vAlign w:val="bottom"/>
          </w:tcPr>
          <w:p w:rsidR="00126D22" w:rsidRDefault="009A2937">
            <w:pPr>
              <w:jc w:val="center"/>
            </w:pPr>
            <w:r>
              <w:rPr>
                <w:rFonts w:ascii="Times New Roman" w:hAnsi="Times New Roman"/>
                <w:sz w:val="28"/>
                <w:szCs w:val="28"/>
              </w:rPr>
              <w:t>Оказание услуг по регистрации подписки на ИТС (информационно-технологическое сопровождение) в компании «1С», а также услуги по подключению к информационно-справочной системе «1С:ИТС»</w:t>
            </w: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9765" w:type="dxa"/>
            <w:gridSpan w:val="36"/>
            <w:shd w:val="clear" w:color="auto" w:fill="auto"/>
            <w:vAlign w:val="bottom"/>
          </w:tcPr>
          <w:p w:rsidR="00126D22" w:rsidRDefault="00126D22">
            <w:pPr>
              <w:jc w:val="center"/>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9765" w:type="dxa"/>
            <w:gridSpan w:val="36"/>
            <w:shd w:val="clear" w:color="auto" w:fill="auto"/>
            <w:vAlign w:val="bottom"/>
          </w:tcPr>
          <w:p w:rsidR="00126D22" w:rsidRDefault="00126D22">
            <w:pPr>
              <w:jc w:val="center"/>
            </w:pPr>
          </w:p>
        </w:tc>
        <w:tc>
          <w:tcPr>
            <w:tcW w:w="315" w:type="dxa"/>
            <w:shd w:val="clear" w:color="auto" w:fill="auto"/>
            <w:vAlign w:val="bottom"/>
          </w:tcPr>
          <w:p w:rsidR="00126D22" w:rsidRDefault="00126D22"/>
        </w:tc>
      </w:tr>
    </w:tbl>
    <w:p w:rsidR="00126D22" w:rsidRDefault="009A2937">
      <w:r>
        <w:br w:type="page"/>
      </w:r>
    </w:p>
    <w:tbl>
      <w:tblPr>
        <w:tblStyle w:val="TableStyle0"/>
        <w:tblW w:w="10710" w:type="dxa"/>
        <w:tblInd w:w="57" w:type="dxa"/>
        <w:tblLayout w:type="fixed"/>
        <w:tblCellMar>
          <w:left w:w="57" w:type="dxa"/>
          <w:right w:w="57" w:type="dxa"/>
        </w:tblCellMar>
        <w:tblLook w:val="04A0" w:firstRow="1" w:lastRow="0" w:firstColumn="1" w:lastColumn="0" w:noHBand="0" w:noVBand="1"/>
      </w:tblPr>
      <w:tblGrid>
        <w:gridCol w:w="301"/>
        <w:gridCol w:w="135"/>
        <w:gridCol w:w="246"/>
        <w:gridCol w:w="135"/>
        <w:gridCol w:w="246"/>
        <w:gridCol w:w="301"/>
        <w:gridCol w:w="135"/>
        <w:gridCol w:w="246"/>
        <w:gridCol w:w="300"/>
        <w:gridCol w:w="300"/>
        <w:gridCol w:w="300"/>
        <w:gridCol w:w="300"/>
        <w:gridCol w:w="300"/>
        <w:gridCol w:w="300"/>
        <w:gridCol w:w="300"/>
        <w:gridCol w:w="300"/>
        <w:gridCol w:w="259"/>
        <w:gridCol w:w="134"/>
        <w:gridCol w:w="134"/>
        <w:gridCol w:w="245"/>
        <w:gridCol w:w="300"/>
        <w:gridCol w:w="300"/>
        <w:gridCol w:w="300"/>
        <w:gridCol w:w="300"/>
        <w:gridCol w:w="300"/>
        <w:gridCol w:w="300"/>
        <w:gridCol w:w="300"/>
        <w:gridCol w:w="300"/>
        <w:gridCol w:w="300"/>
        <w:gridCol w:w="300"/>
        <w:gridCol w:w="300"/>
        <w:gridCol w:w="300"/>
        <w:gridCol w:w="300"/>
        <w:gridCol w:w="300"/>
        <w:gridCol w:w="300"/>
        <w:gridCol w:w="300"/>
        <w:gridCol w:w="300"/>
        <w:gridCol w:w="259"/>
        <w:gridCol w:w="134"/>
        <w:gridCol w:w="300"/>
      </w:tblGrid>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9765" w:type="dxa"/>
            <w:gridSpan w:val="36"/>
            <w:shd w:val="clear" w:color="auto" w:fill="auto"/>
          </w:tcPr>
          <w:p w:rsidR="00126D22" w:rsidRDefault="009A2937">
            <w:pPr>
              <w:jc w:val="both"/>
            </w:pPr>
            <w:r>
              <w:rPr>
                <w:rFonts w:ascii="Times New Roman" w:hAnsi="Times New Roman"/>
                <w:sz w:val="24"/>
                <w:szCs w:val="24"/>
              </w:rPr>
              <w:t xml:space="preserve">           ФГБУ «</w:t>
            </w:r>
            <w:proofErr w:type="spellStart"/>
            <w:r>
              <w:rPr>
                <w:rFonts w:ascii="Times New Roman" w:hAnsi="Times New Roman"/>
                <w:sz w:val="24"/>
                <w:szCs w:val="24"/>
              </w:rPr>
              <w:t>Рослесинфорг</w:t>
            </w:r>
            <w:proofErr w:type="spellEnd"/>
            <w:r>
              <w:rPr>
                <w:rFonts w:ascii="Times New Roman" w:hAnsi="Times New Roman"/>
                <w:sz w:val="24"/>
                <w:szCs w:val="24"/>
              </w:rPr>
              <w:t>» в соответствии с требованиями Федерального закона от 18.07.2011 № 223-ФЗ «О закупках товаров, работ, услуг отдельными видами юридических лиц» (далее – Федеральный закон от 18.07.2011 № 223-ФЗ) и Положения о закупке товаров, работ услуг ФГБУ «</w:t>
            </w:r>
            <w:proofErr w:type="spellStart"/>
            <w:r>
              <w:rPr>
                <w:rFonts w:ascii="Times New Roman" w:hAnsi="Times New Roman"/>
                <w:sz w:val="24"/>
                <w:szCs w:val="24"/>
              </w:rPr>
              <w:t>Рослесинфорг</w:t>
            </w:r>
            <w:proofErr w:type="spellEnd"/>
            <w:r>
              <w:rPr>
                <w:rFonts w:ascii="Times New Roman" w:hAnsi="Times New Roman"/>
                <w:sz w:val="24"/>
                <w:szCs w:val="24"/>
              </w:rPr>
              <w:t>» (далее – Положение о закупке заказчика), размещенного на официальном сайте Единой информационной системы в сфере закупок по адресу в сети Интернет http://zakupki.gov.ru, проводит запрос котировок в электронной форме.</w:t>
            </w: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tcPr>
          <w:p w:rsidR="00126D22" w:rsidRDefault="00126D22"/>
        </w:tc>
        <w:tc>
          <w:tcPr>
            <w:tcW w:w="255" w:type="dxa"/>
            <w:shd w:val="clear" w:color="auto" w:fill="auto"/>
          </w:tcPr>
          <w:p w:rsidR="00126D22" w:rsidRDefault="00126D22"/>
        </w:tc>
        <w:tc>
          <w:tcPr>
            <w:tcW w:w="315" w:type="dxa"/>
            <w:shd w:val="clear" w:color="auto" w:fill="auto"/>
          </w:tcPr>
          <w:p w:rsidR="00126D22" w:rsidRDefault="00126D22"/>
        </w:tc>
        <w:tc>
          <w:tcPr>
            <w:tcW w:w="60" w:type="dxa"/>
            <w:shd w:val="clear" w:color="auto" w:fill="auto"/>
          </w:tcPr>
          <w:p w:rsidR="00126D22" w:rsidRDefault="00126D22"/>
        </w:tc>
        <w:tc>
          <w:tcPr>
            <w:tcW w:w="25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270" w:type="dxa"/>
            <w:shd w:val="clear" w:color="auto" w:fill="auto"/>
          </w:tcPr>
          <w:p w:rsidR="00126D22" w:rsidRDefault="00126D22"/>
        </w:tc>
        <w:tc>
          <w:tcPr>
            <w:tcW w:w="45" w:type="dxa"/>
            <w:shd w:val="clear" w:color="auto" w:fill="auto"/>
          </w:tcPr>
          <w:p w:rsidR="00126D22" w:rsidRDefault="00126D22"/>
        </w:tc>
        <w:tc>
          <w:tcPr>
            <w:tcW w:w="60" w:type="dxa"/>
            <w:shd w:val="clear" w:color="auto" w:fill="auto"/>
          </w:tcPr>
          <w:p w:rsidR="00126D22" w:rsidRDefault="00126D22"/>
        </w:tc>
        <w:tc>
          <w:tcPr>
            <w:tcW w:w="25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270" w:type="dxa"/>
            <w:shd w:val="clear" w:color="auto" w:fill="auto"/>
          </w:tcPr>
          <w:p w:rsidR="00126D22" w:rsidRDefault="00126D22"/>
        </w:tc>
        <w:tc>
          <w:tcPr>
            <w:tcW w:w="45" w:type="dxa"/>
            <w:shd w:val="clear" w:color="auto" w:fill="auto"/>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10080" w:type="dxa"/>
            <w:gridSpan w:val="37"/>
            <w:shd w:val="clear" w:color="auto" w:fill="auto"/>
          </w:tcPr>
          <w:p w:rsidR="00126D22" w:rsidRDefault="009A2937">
            <w:pPr>
              <w:jc w:val="center"/>
            </w:pPr>
            <w:r>
              <w:rPr>
                <w:rFonts w:ascii="Times New Roman" w:hAnsi="Times New Roman"/>
                <w:b/>
                <w:sz w:val="24"/>
                <w:szCs w:val="24"/>
              </w:rPr>
              <w:t>ИНФОРМАЦИОННАЯ КАРТА</w:t>
            </w:r>
          </w:p>
          <w:p w:rsidR="00126D22" w:rsidRDefault="009A2937">
            <w:pPr>
              <w:jc w:val="center"/>
            </w:pPr>
            <w:r>
              <w:rPr>
                <w:rFonts w:ascii="Times New Roman" w:hAnsi="Times New Roman"/>
                <w:b/>
                <w:sz w:val="24"/>
                <w:szCs w:val="24"/>
              </w:rPr>
              <w:t>ЗАПРОСА КОТИРОВОК В ЭЛЕКТРОННОЙ ФОРМЕ</w:t>
            </w:r>
          </w:p>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shd w:val="clear" w:color="auto" w:fill="auto"/>
          </w:tcPr>
          <w:p w:rsidR="00126D22" w:rsidRDefault="00126D22"/>
        </w:tc>
        <w:tc>
          <w:tcPr>
            <w:tcW w:w="255" w:type="dxa"/>
            <w:shd w:val="clear" w:color="auto" w:fill="auto"/>
          </w:tcPr>
          <w:p w:rsidR="00126D22" w:rsidRDefault="00126D22"/>
        </w:tc>
        <w:tc>
          <w:tcPr>
            <w:tcW w:w="315" w:type="dxa"/>
            <w:shd w:val="clear" w:color="auto" w:fill="auto"/>
          </w:tcPr>
          <w:p w:rsidR="00126D22" w:rsidRDefault="00126D22"/>
        </w:tc>
        <w:tc>
          <w:tcPr>
            <w:tcW w:w="60" w:type="dxa"/>
            <w:shd w:val="clear" w:color="auto" w:fill="auto"/>
          </w:tcPr>
          <w:p w:rsidR="00126D22" w:rsidRDefault="00126D22"/>
        </w:tc>
        <w:tc>
          <w:tcPr>
            <w:tcW w:w="25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270" w:type="dxa"/>
            <w:shd w:val="clear" w:color="auto" w:fill="auto"/>
          </w:tcPr>
          <w:p w:rsidR="00126D22" w:rsidRDefault="00126D22"/>
        </w:tc>
        <w:tc>
          <w:tcPr>
            <w:tcW w:w="45" w:type="dxa"/>
            <w:shd w:val="clear" w:color="auto" w:fill="auto"/>
          </w:tcPr>
          <w:p w:rsidR="00126D22" w:rsidRDefault="00126D22"/>
        </w:tc>
        <w:tc>
          <w:tcPr>
            <w:tcW w:w="60" w:type="dxa"/>
            <w:shd w:val="clear" w:color="auto" w:fill="auto"/>
          </w:tcPr>
          <w:p w:rsidR="00126D22" w:rsidRDefault="00126D22"/>
        </w:tc>
        <w:tc>
          <w:tcPr>
            <w:tcW w:w="25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315" w:type="dxa"/>
            <w:shd w:val="clear" w:color="auto" w:fill="auto"/>
          </w:tcPr>
          <w:p w:rsidR="00126D22" w:rsidRDefault="00126D22"/>
        </w:tc>
        <w:tc>
          <w:tcPr>
            <w:tcW w:w="270" w:type="dxa"/>
            <w:shd w:val="clear" w:color="auto" w:fill="auto"/>
          </w:tcPr>
          <w:p w:rsidR="00126D22" w:rsidRDefault="00126D22"/>
        </w:tc>
        <w:tc>
          <w:tcPr>
            <w:tcW w:w="45" w:type="dxa"/>
            <w:shd w:val="clear" w:color="auto" w:fill="auto"/>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30"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126D22" w:rsidRDefault="009A2937">
            <w:pPr>
              <w:jc w:val="center"/>
            </w:pPr>
            <w:r>
              <w:rPr>
                <w:rFonts w:ascii="Times New Roman" w:hAnsi="Times New Roman"/>
                <w:b/>
                <w:sz w:val="24"/>
                <w:szCs w:val="24"/>
              </w:rPr>
              <w:t>№</w:t>
            </w:r>
          </w:p>
          <w:p w:rsidR="00126D22" w:rsidRDefault="009A2937">
            <w:pPr>
              <w:jc w:val="center"/>
            </w:pPr>
            <w:r>
              <w:rPr>
                <w:rFonts w:ascii="Times New Roman" w:hAnsi="Times New Roman"/>
                <w:b/>
                <w:sz w:val="24"/>
                <w:szCs w:val="24"/>
              </w:rPr>
              <w:t>п/п</w:t>
            </w:r>
          </w:p>
        </w:tc>
        <w:tc>
          <w:tcPr>
            <w:tcW w:w="3150" w:type="dxa"/>
            <w:gridSpan w:val="12"/>
            <w:tcBorders>
              <w:top w:val="single" w:sz="5" w:space="0" w:color="auto"/>
              <w:left w:val="single" w:sz="5" w:space="0" w:color="auto"/>
              <w:bottom w:val="single" w:sz="5" w:space="0" w:color="auto"/>
              <w:right w:val="single" w:sz="5" w:space="0" w:color="auto"/>
            </w:tcBorders>
            <w:shd w:val="clear" w:color="auto" w:fill="auto"/>
            <w:vAlign w:val="center"/>
          </w:tcPr>
          <w:p w:rsidR="00126D22" w:rsidRDefault="009A2937">
            <w:pPr>
              <w:jc w:val="center"/>
            </w:pPr>
            <w:r>
              <w:rPr>
                <w:rFonts w:ascii="Times New Roman" w:hAnsi="Times New Roman"/>
                <w:b/>
                <w:sz w:val="24"/>
                <w:szCs w:val="24"/>
              </w:rPr>
              <w:t>Наименование п/п</w:t>
            </w:r>
          </w:p>
        </w:tc>
        <w:tc>
          <w:tcPr>
            <w:tcW w:w="5985" w:type="dxa"/>
            <w:gridSpan w:val="21"/>
            <w:tcBorders>
              <w:top w:val="single" w:sz="5" w:space="0" w:color="auto"/>
              <w:left w:val="single" w:sz="5" w:space="0" w:color="auto"/>
              <w:bottom w:val="single" w:sz="5" w:space="0" w:color="auto"/>
              <w:right w:val="single" w:sz="5" w:space="0" w:color="auto"/>
            </w:tcBorders>
            <w:shd w:val="clear" w:color="auto" w:fill="auto"/>
            <w:vAlign w:val="center"/>
          </w:tcPr>
          <w:p w:rsidR="00126D22" w:rsidRDefault="009A2937">
            <w:pPr>
              <w:jc w:val="center"/>
            </w:pPr>
            <w:r>
              <w:rPr>
                <w:rFonts w:ascii="Times New Roman" w:hAnsi="Times New Roman"/>
                <w:b/>
                <w:sz w:val="24"/>
                <w:szCs w:val="24"/>
              </w:rPr>
              <w:t>Содержание</w:t>
            </w: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1.</w:t>
            </w:r>
          </w:p>
        </w:tc>
        <w:tc>
          <w:tcPr>
            <w:tcW w:w="3150" w:type="dxa"/>
            <w:gridSpan w:val="12"/>
            <w:tcBorders>
              <w:top w:val="single" w:sz="5" w:space="0" w:color="auto"/>
              <w:left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Способ осуществления закупки</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Запрос котировок в электронной форме</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right w:val="none" w:sz="5" w:space="0" w:color="auto"/>
            </w:tcBorders>
            <w:shd w:val="clear" w:color="auto" w:fill="auto"/>
            <w:vAlign w:val="center"/>
          </w:tcPr>
          <w:p w:rsidR="00126D22" w:rsidRDefault="00126D22"/>
        </w:tc>
        <w:tc>
          <w:tcPr>
            <w:tcW w:w="570" w:type="dxa"/>
            <w:gridSpan w:val="2"/>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2.</w:t>
            </w:r>
          </w:p>
        </w:tc>
        <w:tc>
          <w:tcPr>
            <w:tcW w:w="60" w:type="dxa"/>
            <w:tcBorders>
              <w:top w:val="single" w:sz="5" w:space="0" w:color="auto"/>
              <w:left w:val="single" w:sz="5" w:space="0" w:color="auto"/>
              <w:bottom w:val="single" w:sz="5" w:space="0" w:color="auto"/>
            </w:tcBorders>
            <w:shd w:val="clear" w:color="auto" w:fill="auto"/>
            <w:tcMar>
              <w:left w:w="0" w:type="dxa"/>
            </w:tcMar>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tcMar>
              <w:left w:w="0" w:type="dxa"/>
            </w:tcMar>
            <w:vAlign w:val="center"/>
          </w:tcPr>
          <w:p w:rsidR="00126D22" w:rsidRDefault="009A2937">
            <w:r>
              <w:rPr>
                <w:rFonts w:ascii="Times New Roman" w:hAnsi="Times New Roman"/>
                <w:sz w:val="24"/>
                <w:szCs w:val="24"/>
              </w:rPr>
              <w:t>Наименование,</w:t>
            </w:r>
          </w:p>
          <w:p w:rsidR="00126D22" w:rsidRDefault="009A2937">
            <w:r>
              <w:rPr>
                <w:rFonts w:ascii="Times New Roman" w:hAnsi="Times New Roman"/>
                <w:sz w:val="24"/>
                <w:szCs w:val="24"/>
              </w:rPr>
              <w:t>место нахождения, почтовый адрес,</w:t>
            </w:r>
          </w:p>
          <w:p w:rsidR="00126D22" w:rsidRDefault="009A2937">
            <w:r>
              <w:rPr>
                <w:rFonts w:ascii="Times New Roman" w:hAnsi="Times New Roman"/>
                <w:sz w:val="24"/>
                <w:szCs w:val="24"/>
              </w:rPr>
              <w:t>адрес электронной почты,</w:t>
            </w:r>
          </w:p>
          <w:p w:rsidR="00126D22" w:rsidRDefault="009A2937">
            <w:r>
              <w:rPr>
                <w:rFonts w:ascii="Times New Roman" w:hAnsi="Times New Roman"/>
                <w:sz w:val="24"/>
                <w:szCs w:val="24"/>
              </w:rPr>
              <w:t>номер контактного телефона заказчика</w:t>
            </w:r>
          </w:p>
        </w:tc>
        <w:tc>
          <w:tcPr>
            <w:tcW w:w="45" w:type="dxa"/>
            <w:tcBorders>
              <w:top w:val="single" w:sz="5" w:space="0" w:color="auto"/>
              <w:bottom w:val="single" w:sz="5" w:space="0" w:color="auto"/>
              <w:right w:val="single" w:sz="5" w:space="0" w:color="auto"/>
            </w:tcBorders>
            <w:shd w:val="clear" w:color="auto" w:fill="auto"/>
            <w:tcMar>
              <w:left w:w="0" w:type="dxa"/>
            </w:tcMar>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Заказчик: ФГБУ «</w:t>
            </w:r>
            <w:proofErr w:type="spellStart"/>
            <w:r>
              <w:rPr>
                <w:rFonts w:ascii="Times New Roman" w:hAnsi="Times New Roman"/>
                <w:sz w:val="24"/>
                <w:szCs w:val="24"/>
              </w:rPr>
              <w:t>Рослесинфорг</w:t>
            </w:r>
            <w:proofErr w:type="spellEnd"/>
            <w:r>
              <w:rPr>
                <w:rFonts w:ascii="Times New Roman" w:hAnsi="Times New Roman"/>
                <w:sz w:val="24"/>
                <w:szCs w:val="24"/>
              </w:rPr>
              <w:t>»</w:t>
            </w:r>
          </w:p>
          <w:p w:rsidR="00126D22" w:rsidRDefault="009A2937">
            <w:r>
              <w:rPr>
                <w:rFonts w:ascii="Times New Roman" w:hAnsi="Times New Roman"/>
                <w:sz w:val="24"/>
                <w:szCs w:val="24"/>
              </w:rPr>
              <w:t>Закупка осуществляется для нужд Федеральное государственное бюджетное учреждение "</w:t>
            </w:r>
            <w:proofErr w:type="spellStart"/>
            <w:r>
              <w:rPr>
                <w:rFonts w:ascii="Times New Roman" w:hAnsi="Times New Roman"/>
                <w:sz w:val="24"/>
                <w:szCs w:val="24"/>
              </w:rPr>
              <w:t>Рослесинфорг</w:t>
            </w:r>
            <w:proofErr w:type="spellEnd"/>
            <w:r>
              <w:rPr>
                <w:rFonts w:ascii="Times New Roman" w:hAnsi="Times New Roman"/>
                <w:sz w:val="24"/>
                <w:szCs w:val="24"/>
              </w:rPr>
              <w:t>"</w:t>
            </w:r>
          </w:p>
          <w:p w:rsidR="00126D22" w:rsidRDefault="009A2937">
            <w:r>
              <w:rPr>
                <w:rFonts w:ascii="Times New Roman" w:hAnsi="Times New Roman"/>
                <w:sz w:val="24"/>
                <w:szCs w:val="24"/>
              </w:rPr>
              <w:t xml:space="preserve">Место нахождения: 141280, Московская область, </w:t>
            </w:r>
            <w:proofErr w:type="spellStart"/>
            <w:r>
              <w:rPr>
                <w:rFonts w:ascii="Times New Roman" w:hAnsi="Times New Roman"/>
                <w:sz w:val="24"/>
                <w:szCs w:val="24"/>
              </w:rPr>
              <w:t>г.о</w:t>
            </w:r>
            <w:proofErr w:type="spellEnd"/>
            <w:r>
              <w:rPr>
                <w:rFonts w:ascii="Times New Roman" w:hAnsi="Times New Roman"/>
                <w:sz w:val="24"/>
                <w:szCs w:val="24"/>
              </w:rPr>
              <w:t>. Пушкинский, г. Ивантеева, ул. Заводская, д. 10</w:t>
            </w:r>
          </w:p>
          <w:p w:rsidR="00126D22" w:rsidRDefault="009A2937">
            <w:r>
              <w:rPr>
                <w:rFonts w:ascii="Times New Roman" w:hAnsi="Times New Roman"/>
                <w:sz w:val="24"/>
                <w:szCs w:val="24"/>
              </w:rPr>
              <w:t>Почтовый адрес: 109316, г. Москва, Волгоградский проспект, д. 45, стр. 1</w:t>
            </w:r>
          </w:p>
          <w:p w:rsidR="00126D22" w:rsidRDefault="009A2937">
            <w:r>
              <w:rPr>
                <w:rFonts w:ascii="Times New Roman" w:hAnsi="Times New Roman"/>
                <w:sz w:val="24"/>
                <w:szCs w:val="24"/>
              </w:rPr>
              <w:t>Адрес электронной почты:</w:t>
            </w:r>
          </w:p>
          <w:p w:rsidR="00126D22" w:rsidRDefault="009A2937">
            <w:r>
              <w:rPr>
                <w:rFonts w:ascii="Times New Roman" w:hAnsi="Times New Roman"/>
                <w:sz w:val="24"/>
                <w:szCs w:val="24"/>
              </w:rPr>
              <w:t>zakupki223@roslesinforg.ru</w:t>
            </w:r>
          </w:p>
          <w:p w:rsidR="00126D22" w:rsidRDefault="009A2937">
            <w:r>
              <w:rPr>
                <w:rFonts w:ascii="Times New Roman" w:hAnsi="Times New Roman"/>
                <w:sz w:val="24"/>
                <w:szCs w:val="24"/>
              </w:rPr>
              <w:t>Телефон:</w:t>
            </w:r>
          </w:p>
          <w:p w:rsidR="002904B5" w:rsidRPr="002904B5" w:rsidRDefault="002904B5" w:rsidP="002904B5">
            <w:pPr>
              <w:rPr>
                <w:rFonts w:ascii="Times New Roman" w:hAnsi="Times New Roman"/>
                <w:sz w:val="24"/>
                <w:szCs w:val="24"/>
              </w:rPr>
            </w:pPr>
            <w:r w:rsidRPr="002904B5">
              <w:rPr>
                <w:rFonts w:ascii="Times New Roman" w:hAnsi="Times New Roman"/>
                <w:sz w:val="24"/>
                <w:szCs w:val="24"/>
              </w:rPr>
              <w:t>+7(499)673-99-99</w:t>
            </w:r>
          </w:p>
          <w:p w:rsidR="002904B5" w:rsidRPr="002904B5" w:rsidRDefault="002904B5" w:rsidP="002904B5">
            <w:pPr>
              <w:rPr>
                <w:rFonts w:ascii="Times New Roman" w:hAnsi="Times New Roman"/>
                <w:sz w:val="24"/>
                <w:szCs w:val="24"/>
              </w:rPr>
            </w:pPr>
            <w:r w:rsidRPr="002904B5">
              <w:rPr>
                <w:rFonts w:ascii="Times New Roman" w:hAnsi="Times New Roman"/>
                <w:sz w:val="24"/>
                <w:szCs w:val="24"/>
              </w:rPr>
              <w:t>Контактное лицо по вопросам извещения:</w:t>
            </w:r>
          </w:p>
          <w:p w:rsidR="002904B5" w:rsidRPr="002904B5" w:rsidRDefault="002904B5" w:rsidP="002904B5">
            <w:pPr>
              <w:rPr>
                <w:rFonts w:ascii="Times New Roman" w:hAnsi="Times New Roman"/>
                <w:sz w:val="24"/>
                <w:szCs w:val="24"/>
              </w:rPr>
            </w:pPr>
            <w:r w:rsidRPr="002904B5">
              <w:rPr>
                <w:rFonts w:ascii="Times New Roman" w:hAnsi="Times New Roman"/>
                <w:sz w:val="24"/>
                <w:szCs w:val="24"/>
              </w:rPr>
              <w:t>Рождественская Елена Валерьевна</w:t>
            </w:r>
          </w:p>
          <w:p w:rsidR="002904B5" w:rsidRPr="002904B5" w:rsidRDefault="002904B5" w:rsidP="002904B5">
            <w:pPr>
              <w:rPr>
                <w:rFonts w:ascii="Times New Roman" w:hAnsi="Times New Roman"/>
                <w:sz w:val="24"/>
                <w:szCs w:val="24"/>
              </w:rPr>
            </w:pPr>
            <w:r w:rsidRPr="002904B5">
              <w:rPr>
                <w:rFonts w:ascii="Times New Roman" w:hAnsi="Times New Roman"/>
                <w:sz w:val="24"/>
                <w:szCs w:val="24"/>
              </w:rPr>
              <w:t>тел.: +7(499)673-99-99</w:t>
            </w:r>
          </w:p>
          <w:p w:rsidR="002904B5" w:rsidRPr="002904B5" w:rsidRDefault="002904B5" w:rsidP="002904B5">
            <w:pPr>
              <w:rPr>
                <w:rFonts w:ascii="Times New Roman" w:hAnsi="Times New Roman"/>
                <w:sz w:val="24"/>
                <w:szCs w:val="24"/>
              </w:rPr>
            </w:pPr>
            <w:r w:rsidRPr="002904B5">
              <w:rPr>
                <w:rFonts w:ascii="Times New Roman" w:hAnsi="Times New Roman"/>
                <w:sz w:val="24"/>
                <w:szCs w:val="24"/>
              </w:rPr>
              <w:t>Контактное лицо по вопросам рассмотрения и оценки заявок, подведения итогов и заключения договора:</w:t>
            </w:r>
          </w:p>
          <w:p w:rsidR="002904B5" w:rsidRPr="002904B5" w:rsidRDefault="00942188" w:rsidP="002904B5">
            <w:pPr>
              <w:rPr>
                <w:rFonts w:ascii="Times New Roman" w:hAnsi="Times New Roman"/>
                <w:sz w:val="24"/>
                <w:szCs w:val="24"/>
              </w:rPr>
            </w:pPr>
            <w:r>
              <w:rPr>
                <w:rFonts w:ascii="Times New Roman" w:hAnsi="Times New Roman"/>
                <w:sz w:val="24"/>
                <w:szCs w:val="24"/>
              </w:rPr>
              <w:t>Горяч</w:t>
            </w:r>
            <w:r w:rsidR="002904B5">
              <w:rPr>
                <w:rFonts w:ascii="Times New Roman" w:hAnsi="Times New Roman"/>
                <w:sz w:val="24"/>
                <w:szCs w:val="24"/>
              </w:rPr>
              <w:t>ева Любовь Викторовна</w:t>
            </w:r>
            <w:r w:rsidR="002904B5" w:rsidRPr="002904B5">
              <w:rPr>
                <w:rFonts w:ascii="Times New Roman" w:hAnsi="Times New Roman"/>
                <w:sz w:val="24"/>
                <w:szCs w:val="24"/>
              </w:rPr>
              <w:br/>
              <w:t>тел.: +7(499)673-99-99</w:t>
            </w:r>
          </w:p>
          <w:p w:rsidR="002904B5" w:rsidRPr="002904B5" w:rsidRDefault="002904B5" w:rsidP="002904B5">
            <w:pPr>
              <w:rPr>
                <w:rFonts w:ascii="Times New Roman" w:hAnsi="Times New Roman"/>
                <w:sz w:val="24"/>
                <w:szCs w:val="24"/>
              </w:rPr>
            </w:pPr>
            <w:r w:rsidRPr="002904B5">
              <w:rPr>
                <w:rFonts w:ascii="Times New Roman" w:hAnsi="Times New Roman"/>
                <w:sz w:val="24"/>
                <w:szCs w:val="24"/>
              </w:rPr>
              <w:t xml:space="preserve">Контактное лицо по предмету закупки: </w:t>
            </w:r>
            <w:r w:rsidRPr="002904B5">
              <w:rPr>
                <w:rFonts w:ascii="Times New Roman" w:hAnsi="Times New Roman"/>
                <w:sz w:val="24"/>
                <w:szCs w:val="24"/>
              </w:rPr>
              <w:br/>
            </w:r>
            <w:r>
              <w:rPr>
                <w:rFonts w:ascii="Times New Roman" w:hAnsi="Times New Roman"/>
                <w:sz w:val="24"/>
                <w:szCs w:val="24"/>
              </w:rPr>
              <w:t>Ушакова Мария Михайловна</w:t>
            </w:r>
          </w:p>
          <w:p w:rsidR="00126D22" w:rsidRDefault="002904B5" w:rsidP="002904B5">
            <w:r w:rsidRPr="002904B5">
              <w:rPr>
                <w:rFonts w:ascii="Times New Roman" w:hAnsi="Times New Roman"/>
                <w:sz w:val="24"/>
                <w:szCs w:val="24"/>
              </w:rPr>
              <w:t>тел.: +7(499)673-99-99</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3.</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Предмет договора</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Оказание услуг по регистрации подписки на ИТС (информационно-технологическое сопровождение) в компании «1С», а также услуги по подключению к информационно-справочной системе «1С:ИТС»</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4.</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 xml:space="preserve">Описание предмета закупки, в </w:t>
            </w:r>
            <w:proofErr w:type="spellStart"/>
            <w:r>
              <w:rPr>
                <w:rFonts w:ascii="Times New Roman" w:hAnsi="Times New Roman"/>
                <w:sz w:val="24"/>
                <w:szCs w:val="24"/>
              </w:rPr>
              <w:t>т.ч</w:t>
            </w:r>
            <w:proofErr w:type="spellEnd"/>
            <w:r>
              <w:rPr>
                <w:rFonts w:ascii="Times New Roman" w:hAnsi="Times New Roman"/>
                <w:sz w:val="24"/>
                <w:szCs w:val="24"/>
              </w:rPr>
              <w:t>. количество, объём, место, условия, сроки (периоды) поставки товара, выполнения работ, оказания услуг</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В соответствии с техническим заданием (приложение № 2 к извещению)</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5.</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Форма, сроки и порядок оплаты товара, работы, услуги</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В соответствии с проектом договора (приложение № 3 к извещению)</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6.</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Код ОКПД2</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62.02.30.000</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7.</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Участниками закупки могут быть только субъекты малого и среднего предпринимательства</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нет</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8.</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Предоставление национального режима</w:t>
            </w:r>
          </w:p>
          <w:p w:rsidR="00126D22" w:rsidRDefault="009A2937">
            <w:r>
              <w:rPr>
                <w:rFonts w:ascii="Times New Roman" w:hAnsi="Times New Roman"/>
                <w:sz w:val="24"/>
                <w:szCs w:val="24"/>
              </w:rPr>
              <w:t>в соответствии с п. 1 ч. 2</w:t>
            </w:r>
          </w:p>
          <w:p w:rsidR="00126D22" w:rsidRDefault="009A2937">
            <w:r>
              <w:rPr>
                <w:rFonts w:ascii="Times New Roman" w:hAnsi="Times New Roman"/>
                <w:sz w:val="24"/>
                <w:szCs w:val="24"/>
              </w:rPr>
              <w:t>ст. 3.1-4 Федерального закона от 18.07.2011</w:t>
            </w:r>
          </w:p>
          <w:p w:rsidR="00126D22" w:rsidRDefault="009A2937">
            <w:r>
              <w:rPr>
                <w:rFonts w:ascii="Times New Roman" w:hAnsi="Times New Roman"/>
                <w:sz w:val="24"/>
                <w:szCs w:val="24"/>
              </w:rPr>
              <w:t>№ 223-ФЗ</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не предоставляется</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9.</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Сведения о начальной (максимальной) цене договора либо формула цены и максимальное значение цены договора либо начальная сумма цен единиц товаров, работ, услуг и максимальное значение цены договора в случае осуществления закупки с неопределенным объёмом</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1 333 147 руб. 50 коп.</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tcMar>
              <w:left w:w="0" w:type="dxa"/>
            </w:tcMar>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tcMar>
              <w:left w:w="0" w:type="dxa"/>
            </w:tcMar>
            <w:vAlign w:val="center"/>
          </w:tcPr>
          <w:p w:rsidR="00126D22" w:rsidRDefault="009A2937">
            <w:r>
              <w:rPr>
                <w:rFonts w:ascii="Times New Roman" w:hAnsi="Times New Roman"/>
                <w:sz w:val="24"/>
                <w:szCs w:val="24"/>
              </w:rPr>
              <w:t>10.</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 xml:space="preserve">Требование о </w:t>
            </w:r>
            <w:proofErr w:type="spellStart"/>
            <w:r>
              <w:rPr>
                <w:rFonts w:ascii="Times New Roman" w:hAnsi="Times New Roman"/>
                <w:sz w:val="24"/>
                <w:szCs w:val="24"/>
              </w:rPr>
              <w:t>непревышении</w:t>
            </w:r>
            <w:proofErr w:type="spellEnd"/>
            <w:r>
              <w:rPr>
                <w:rFonts w:ascii="Times New Roman" w:hAnsi="Times New Roman"/>
                <w:sz w:val="24"/>
                <w:szCs w:val="24"/>
              </w:rPr>
              <w:t xml:space="preserve"> предложенной участником закупки цены единицы товара, работы, услуги цены единицы товара, работы, услуги, указанной в извещении</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установлено</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11.</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pPr>
              <w:jc w:val="both"/>
            </w:pPr>
            <w:r>
              <w:rPr>
                <w:rFonts w:ascii="Times New Roman" w:hAnsi="Times New Roman"/>
                <w:sz w:val="24"/>
                <w:szCs w:val="24"/>
              </w:rPr>
              <w:t>В соответствии с обоснованием начальной (максимальной) цены договора (приложение № 1 к извещению)</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12.</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Информация о валюте, используемой для формирования цены договора и расчетов с поставщиками (подрядчиками, исполнителями)</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pPr>
              <w:jc w:val="both"/>
            </w:pPr>
            <w:r>
              <w:rPr>
                <w:rFonts w:ascii="Times New Roman" w:hAnsi="Times New Roman"/>
                <w:sz w:val="24"/>
                <w:szCs w:val="24"/>
              </w:rPr>
              <w:t>Официальной денежной единицей для формирования цены договора и расчётов с поставщиками (подрядчиками, исполнителями) является рубль Российской Федерации</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13.</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pPr>
              <w:jc w:val="both"/>
            </w:pPr>
            <w:r>
              <w:rPr>
                <w:rFonts w:ascii="Times New Roman" w:hAnsi="Times New Roman"/>
                <w:sz w:val="24"/>
                <w:szCs w:val="24"/>
              </w:rPr>
              <w:t>Валютой для оплаты по договору является рубль Российской Федерации, порядок применения официального курса иностранной валюты к рублю Российской Федерации не устанавливается</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14.</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Адрес электронной площадки в сети Интернет</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https://www.rts-tender.ru/</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15.</w:t>
            </w:r>
          </w:p>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Срок, место и порядок предоставления извещения, размер, порядок и сроки внесения платы, взимаемой заказчиком за предоставление извещения, если такая плата установлена заказчиком</w:t>
            </w:r>
          </w:p>
        </w:tc>
        <w:tc>
          <w:tcPr>
            <w:tcW w:w="45" w:type="dxa"/>
            <w:tcBorders>
              <w:top w:val="single" w:sz="5" w:space="0" w:color="auto"/>
              <w:bottom w:val="singl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pPr>
              <w:jc w:val="both"/>
            </w:pPr>
            <w:r>
              <w:rPr>
                <w:rFonts w:ascii="Times New Roman" w:hAnsi="Times New Roman"/>
                <w:sz w:val="24"/>
                <w:szCs w:val="24"/>
              </w:rPr>
              <w:t>Извещение о проведении запроса котировок в электронной форме размещается на сайте ЕИС по адресу в сети Интернет http://zakupki.gov.ru/, а также на сайте электронной площадки по адресу в сети Интернет https://www.rts-tender.ru/.</w:t>
            </w:r>
          </w:p>
          <w:p w:rsidR="00126D22" w:rsidRDefault="009A2937">
            <w:pPr>
              <w:jc w:val="both"/>
            </w:pPr>
            <w:r>
              <w:rPr>
                <w:rFonts w:ascii="Times New Roman" w:hAnsi="Times New Roman"/>
                <w:sz w:val="24"/>
                <w:szCs w:val="24"/>
              </w:rPr>
              <w:t>Извещение доступно для ознакомления без взимания платы.</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tcBorders>
            <w:shd w:val="clear" w:color="auto" w:fill="auto"/>
            <w:vAlign w:val="center"/>
          </w:tcPr>
          <w:p w:rsidR="00126D22" w:rsidRDefault="00126D22"/>
        </w:tc>
        <w:tc>
          <w:tcPr>
            <w:tcW w:w="570" w:type="dxa"/>
            <w:gridSpan w:val="2"/>
            <w:tcBorders>
              <w:top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16.</w:t>
            </w:r>
          </w:p>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none" w:sz="5" w:space="0" w:color="auto"/>
            </w:tcBorders>
            <w:shd w:val="clear" w:color="auto" w:fill="auto"/>
            <w:vAlign w:val="center"/>
          </w:tcPr>
          <w:p w:rsidR="00126D22" w:rsidRDefault="009A2937">
            <w:r>
              <w:rPr>
                <w:rFonts w:ascii="Times New Roman" w:hAnsi="Times New Roman"/>
                <w:sz w:val="24"/>
                <w:szCs w:val="24"/>
              </w:rPr>
              <w:t>Единые обязательные требования к участникам закупки</w:t>
            </w:r>
          </w:p>
        </w:tc>
        <w:tc>
          <w:tcPr>
            <w:tcW w:w="45" w:type="dxa"/>
            <w:tcBorders>
              <w:top w:val="single" w:sz="5" w:space="0" w:color="auto"/>
              <w:bottom w:val="non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предметом закупки:</w:t>
            </w:r>
          </w:p>
          <w:p w:rsidR="00126D22" w:rsidRDefault="009A2937">
            <w:pPr>
              <w:jc w:val="both"/>
            </w:pPr>
            <w:r>
              <w:rPr>
                <w:rFonts w:ascii="Times New Roman" w:hAnsi="Times New Roman"/>
                <w:sz w:val="24"/>
                <w:szCs w:val="24"/>
              </w:rPr>
              <w:t>не установлено</w:t>
            </w:r>
          </w:p>
        </w:tc>
        <w:tc>
          <w:tcPr>
            <w:tcW w:w="45" w:type="dxa"/>
            <w:tcBorders>
              <w:top w:val="singl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xml:space="preserve">2) </w:t>
            </w:r>
            <w:proofErr w:type="spellStart"/>
            <w:r>
              <w:rPr>
                <w:rFonts w:ascii="Times New Roman" w:hAnsi="Times New Roman"/>
                <w:sz w:val="24"/>
                <w:szCs w:val="24"/>
              </w:rPr>
              <w:t>непроведение</w:t>
            </w:r>
            <w:proofErr w:type="spellEnd"/>
            <w:r>
              <w:rPr>
                <w:rFonts w:ascii="Times New Roman" w:hAnsi="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xml:space="preserve">3) </w:t>
            </w:r>
            <w:proofErr w:type="spellStart"/>
            <w:r>
              <w:rPr>
                <w:rFonts w:ascii="Times New Roman" w:hAnsi="Times New Roman"/>
                <w:sz w:val="24"/>
                <w:szCs w:val="24"/>
              </w:rPr>
              <w:t>неприостановление</w:t>
            </w:r>
            <w:proofErr w:type="spellEnd"/>
            <w:r>
              <w:rPr>
                <w:rFonts w:ascii="Times New Roman" w:hAnsi="Times New Roman"/>
                <w:sz w:val="24"/>
                <w:szCs w:val="24"/>
              </w:rPr>
              <w:t xml:space="preserve"> деятельности участника закупки в порядке, установленном КоАП РФ, на дату подачи заявки на участие в закупке;</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УК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КоАП РФ;</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126D22" w:rsidRDefault="009A2937">
            <w:pPr>
              <w:jc w:val="both"/>
            </w:pPr>
            <w:r>
              <w:rPr>
                <w:rFonts w:ascii="Times New Roman" w:hAnsi="Times New Roman"/>
                <w:sz w:val="24"/>
                <w:szCs w:val="24"/>
              </w:rPr>
              <w:t>не установлено ;</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xml:space="preserve">8) отсутствие обстоятельств, при которых должностное лицо заказчика (руководитель 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rFonts w:ascii="Times New Roman" w:hAnsi="Times New Roman"/>
                <w:sz w:val="24"/>
                <w:szCs w:val="24"/>
              </w:rPr>
              <w:t>неполнородный</w:t>
            </w:r>
            <w:proofErr w:type="spellEnd"/>
            <w:r>
              <w:rPr>
                <w:rFonts w:ascii="Times New Roman" w:hAnsi="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физическим лицом (в том числе зарегистрированным в качестве индивидуального предпринимателя), являющимся участником закупки;</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ГК РФ, в котором установлено лицо, уполномоченное представлять интересы коллективного участника (лидер коллективного участника) (требование не применяется при осуществлении закупки, участниками которой могут быть только субъекты малого и среднего предпринимательства);</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ПП РФ от 11.05.2022 № 851 «О мерах по реализации Указа Президента Российской Федерации от 03.05.2022 № 252», а также не является организацией, находящейся под контролем лиц, обозначенных в перечне;</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12) отсутствие сведений об участниках закупки в реестре недобросовестных поставщиков (подрядчиков, исполнителей), предусмотренном ст. 5 Федерального закона от 18.07.2011 № 223-ФЗ,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single" w:sz="5" w:space="0" w:color="auto"/>
            </w:tcBorders>
            <w:shd w:val="clear" w:color="auto" w:fill="auto"/>
            <w:vAlign w:val="center"/>
          </w:tcPr>
          <w:p w:rsidR="00126D22" w:rsidRDefault="00126D22"/>
        </w:tc>
        <w:tc>
          <w:tcPr>
            <w:tcW w:w="45" w:type="dxa"/>
            <w:tcBorders>
              <w:top w:val="none" w:sz="5" w:space="0" w:color="auto"/>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single" w:sz="5" w:space="0" w:color="auto"/>
            </w:tcBorders>
            <w:shd w:val="clear" w:color="auto" w:fill="auto"/>
            <w:vAlign w:val="center"/>
          </w:tcPr>
          <w:p w:rsidR="00126D22" w:rsidRDefault="009A2937">
            <w:pPr>
              <w:jc w:val="both"/>
            </w:pPr>
            <w:r>
              <w:rPr>
                <w:rFonts w:ascii="Times New Roman" w:hAnsi="Times New Roman"/>
                <w:sz w:val="24"/>
                <w:szCs w:val="24"/>
              </w:rPr>
              <w:t>Указанные требования 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tc>
        <w:tc>
          <w:tcPr>
            <w:tcW w:w="45" w:type="dxa"/>
            <w:tcBorders>
              <w:top w:val="none" w:sz="5" w:space="0" w:color="auto"/>
              <w:left w:val="none" w:sz="5" w:space="0" w:color="auto"/>
              <w:bottom w:val="singl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tcBorders>
            <w:shd w:val="clear" w:color="auto" w:fill="auto"/>
            <w:vAlign w:val="center"/>
          </w:tcPr>
          <w:p w:rsidR="00126D22" w:rsidRDefault="00126D22"/>
        </w:tc>
        <w:tc>
          <w:tcPr>
            <w:tcW w:w="570" w:type="dxa"/>
            <w:gridSpan w:val="2"/>
            <w:tcBorders>
              <w:top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17.</w:t>
            </w:r>
          </w:p>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none" w:sz="5" w:space="0" w:color="auto"/>
            </w:tcBorders>
            <w:shd w:val="clear" w:color="auto" w:fill="auto"/>
            <w:vAlign w:val="center"/>
          </w:tcPr>
          <w:p w:rsidR="00126D22" w:rsidRDefault="009A2937">
            <w:r>
              <w:rPr>
                <w:rFonts w:ascii="Times New Roman" w:hAnsi="Times New Roman"/>
                <w:sz w:val="24"/>
                <w:szCs w:val="24"/>
              </w:rPr>
              <w:t>Форма, порядок, дата начала, дата и время окончания срока подачи заявок на участие в закупке</w:t>
            </w:r>
          </w:p>
        </w:tc>
        <w:tc>
          <w:tcPr>
            <w:tcW w:w="45" w:type="dxa"/>
            <w:tcBorders>
              <w:top w:val="single" w:sz="5" w:space="0" w:color="auto"/>
              <w:bottom w:val="non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Заявка на участие в запросе котировок подается в форме электронного документа на электронной площадке согласно формам приложения № 4 к извещению.</w:t>
            </w:r>
          </w:p>
          <w:p w:rsidR="00126D22" w:rsidRDefault="009A2937">
            <w:pPr>
              <w:jc w:val="both"/>
            </w:pPr>
            <w:r>
              <w:rPr>
                <w:rFonts w:ascii="Times New Roman" w:hAnsi="Times New Roman"/>
                <w:sz w:val="24"/>
                <w:szCs w:val="24"/>
              </w:rPr>
              <w:t>Подача заявок возможна исключительно в рамках срока, установленного в извещении.</w:t>
            </w:r>
          </w:p>
        </w:tc>
        <w:tc>
          <w:tcPr>
            <w:tcW w:w="45" w:type="dxa"/>
            <w:tcBorders>
              <w:top w:val="singl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Дата начала срока подачи заявок на участие в запросе котировок в электронной форме: дата размещения извещения на сайте ЕИС по адресу в сети Интернет http://zakupki.gov.ru/.</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126D22">
            <w:pPr>
              <w:jc w:val="both"/>
            </w:pP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bottom w:val="single" w:sz="5" w:space="0" w:color="auto"/>
            </w:tcBorders>
            <w:shd w:val="clear" w:color="auto" w:fill="auto"/>
            <w:vAlign w:val="center"/>
          </w:tcPr>
          <w:p w:rsidR="00126D22" w:rsidRDefault="00126D22"/>
        </w:tc>
        <w:tc>
          <w:tcPr>
            <w:tcW w:w="570" w:type="dxa"/>
            <w:gridSpan w:val="2"/>
            <w:tcBorders>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single" w:sz="5" w:space="0" w:color="auto"/>
            </w:tcBorders>
            <w:shd w:val="clear" w:color="auto" w:fill="auto"/>
            <w:vAlign w:val="center"/>
          </w:tcPr>
          <w:p w:rsidR="00126D22" w:rsidRDefault="00126D22"/>
        </w:tc>
        <w:tc>
          <w:tcPr>
            <w:tcW w:w="45" w:type="dxa"/>
            <w:tcBorders>
              <w:top w:val="none" w:sz="5" w:space="0" w:color="auto"/>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single" w:sz="5" w:space="0" w:color="auto"/>
            </w:tcBorders>
            <w:shd w:val="clear" w:color="auto" w:fill="auto"/>
            <w:vAlign w:val="center"/>
          </w:tcPr>
          <w:p w:rsidR="00126D22" w:rsidRDefault="009A2937">
            <w:pPr>
              <w:jc w:val="both"/>
            </w:pPr>
            <w:r>
              <w:rPr>
                <w:rFonts w:ascii="Times New Roman" w:hAnsi="Times New Roman"/>
                <w:sz w:val="24"/>
                <w:szCs w:val="24"/>
              </w:rPr>
              <w:t>Дата и время окончания срока подачи заявок на участие в запросе котировок в электронной форме:</w:t>
            </w:r>
          </w:p>
          <w:p w:rsidR="00126D22" w:rsidRDefault="009A2937">
            <w:pPr>
              <w:jc w:val="both"/>
            </w:pPr>
            <w:r>
              <w:rPr>
                <w:rFonts w:ascii="Times New Roman" w:hAnsi="Times New Roman"/>
                <w:sz w:val="24"/>
                <w:szCs w:val="24"/>
              </w:rPr>
              <w:t xml:space="preserve"> </w:t>
            </w:r>
            <w:r w:rsidR="00942188">
              <w:rPr>
                <w:rFonts w:ascii="Times New Roman" w:hAnsi="Times New Roman"/>
                <w:sz w:val="24"/>
                <w:szCs w:val="24"/>
              </w:rPr>
              <w:t xml:space="preserve">20.10.2026 </w:t>
            </w:r>
            <w:r>
              <w:rPr>
                <w:rFonts w:ascii="Times New Roman" w:hAnsi="Times New Roman"/>
                <w:sz w:val="24"/>
                <w:szCs w:val="24"/>
              </w:rPr>
              <w:t>09:00 по МСК.</w:t>
            </w:r>
          </w:p>
        </w:tc>
        <w:tc>
          <w:tcPr>
            <w:tcW w:w="45" w:type="dxa"/>
            <w:tcBorders>
              <w:top w:val="none" w:sz="5" w:space="0" w:color="auto"/>
              <w:left w:val="none" w:sz="5" w:space="0" w:color="auto"/>
              <w:bottom w:val="singl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tcBorders>
            <w:shd w:val="clear" w:color="auto" w:fill="auto"/>
            <w:vAlign w:val="center"/>
          </w:tcPr>
          <w:p w:rsidR="00126D22" w:rsidRDefault="00126D22"/>
        </w:tc>
        <w:tc>
          <w:tcPr>
            <w:tcW w:w="570" w:type="dxa"/>
            <w:gridSpan w:val="2"/>
            <w:tcBorders>
              <w:top w:val="single" w:sz="5" w:space="0" w:color="auto"/>
              <w:right w:val="single" w:sz="5" w:space="0" w:color="auto"/>
            </w:tcBorders>
            <w:shd w:val="clear" w:color="auto" w:fill="auto"/>
            <w:vAlign w:val="center"/>
          </w:tcPr>
          <w:p w:rsidR="00126D22" w:rsidRDefault="009A2937">
            <w:r>
              <w:rPr>
                <w:rFonts w:ascii="Times New Roman" w:hAnsi="Times New Roman"/>
                <w:sz w:val="24"/>
                <w:szCs w:val="24"/>
              </w:rPr>
              <w:t>18.</w:t>
            </w:r>
          </w:p>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single" w:sz="5" w:space="0" w:color="auto"/>
              <w:left w:val="none" w:sz="5" w:space="0" w:color="auto"/>
              <w:bottom w:val="none" w:sz="5" w:space="0" w:color="auto"/>
            </w:tcBorders>
            <w:shd w:val="clear" w:color="auto" w:fill="auto"/>
            <w:vAlign w:val="center"/>
          </w:tcPr>
          <w:p w:rsidR="00126D22" w:rsidRDefault="009A2937">
            <w:r>
              <w:rPr>
                <w:rFonts w:ascii="Times New Roman" w:hAnsi="Times New Roman"/>
                <w:sz w:val="24"/>
                <w:szCs w:val="24"/>
              </w:rPr>
              <w:t>Требования к составу и содержанию заявки</w:t>
            </w:r>
          </w:p>
        </w:tc>
        <w:tc>
          <w:tcPr>
            <w:tcW w:w="45" w:type="dxa"/>
            <w:tcBorders>
              <w:top w:val="single" w:sz="5" w:space="0" w:color="auto"/>
              <w:bottom w:val="none" w:sz="5" w:space="0" w:color="auto"/>
              <w:right w:val="single" w:sz="5" w:space="0" w:color="auto"/>
            </w:tcBorders>
            <w:shd w:val="clear" w:color="auto" w:fill="auto"/>
            <w:vAlign w:val="center"/>
          </w:tcPr>
          <w:p w:rsidR="00126D22" w:rsidRDefault="00126D22"/>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Заявка на участие в запросе котировок должна содержать:</w:t>
            </w:r>
          </w:p>
        </w:tc>
        <w:tc>
          <w:tcPr>
            <w:tcW w:w="45" w:type="dxa"/>
            <w:tcBorders>
              <w:top w:val="singl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(форма 1 приложения № 4 к извещению);</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2) при осуществлении закупки товара или закупки работы, услуги, для выполнения, оказания которых используется товар (форма 1 приложения № 4 к извещению):</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наименование страны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конкретные значения показателей товара, соответствующие значениям, установленным в извещении, и указание на товарный знак (при наличии);</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 (форма 3 приложения № 4 к извещению);</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6) копии учредительных документов участника запроса котировок (для юридических лиц);</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 (при установлении ОЗ в извещении), обеспечения исполнения договора (при установлении ОИД в извещении), обеспечения гарантийных обязательств (при установлении ОГО в извещении) является крупной сделкой;</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8) предложение о цене договора, в случае осуществления закупки с неопределенным объёмом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 (форма 2 приложения № 4 к извещению);</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xml:space="preserve">10) в случае установления в извещении требования о </w:t>
            </w:r>
            <w:proofErr w:type="spellStart"/>
            <w:r>
              <w:rPr>
                <w:rFonts w:ascii="Times New Roman" w:hAnsi="Times New Roman"/>
                <w:sz w:val="24"/>
                <w:szCs w:val="24"/>
              </w:rPr>
              <w:t>непревышении</w:t>
            </w:r>
            <w:proofErr w:type="spellEnd"/>
            <w:r>
              <w:rPr>
                <w:rFonts w:ascii="Times New Roman" w:hAnsi="Times New Roman"/>
                <w:sz w:val="24"/>
                <w:szCs w:val="24"/>
              </w:rPr>
              <w:t xml:space="preserve"> предложенной участником закупки цены единицы товара, работы, услуги цены единицы товара, работы, услуги, указанной в извещении, участник закупки включает в заявку на участие в запросе котировок предложение о цене единицы товара, работы, услуги по каждой позиции (форма 2 приложения № 4 к извещению);</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11) информацию и документы, подтверждающие страну происхождения товара и определенные в соответствии с п. 2 ч. 2 ст. 3.1-4 Федерального закона от 18.07.2011 № 223-ФЗ (в случае предоставления национального режима в соответствии с п. 1 ч. 2 ст. 3.1-4 Федерального закона от 18.07.2011 № 223-ФЗ);</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bottom w:val="single" w:sz="5" w:space="0" w:color="auto"/>
            </w:tcBorders>
            <w:shd w:val="clear" w:color="auto" w:fill="auto"/>
            <w:vAlign w:val="center"/>
          </w:tcPr>
          <w:p w:rsidR="00126D22" w:rsidRDefault="00126D22"/>
        </w:tc>
        <w:tc>
          <w:tcPr>
            <w:tcW w:w="570" w:type="dxa"/>
            <w:gridSpan w:val="2"/>
            <w:tcBorders>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single" w:sz="5" w:space="0" w:color="auto"/>
            </w:tcBorders>
            <w:shd w:val="clear" w:color="auto" w:fill="auto"/>
            <w:vAlign w:val="center"/>
          </w:tcPr>
          <w:p w:rsidR="00126D22" w:rsidRDefault="00126D22"/>
        </w:tc>
        <w:tc>
          <w:tcPr>
            <w:tcW w:w="45" w:type="dxa"/>
            <w:tcBorders>
              <w:top w:val="none" w:sz="5" w:space="0" w:color="auto"/>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single" w:sz="5" w:space="0" w:color="auto"/>
            </w:tcBorders>
            <w:shd w:val="clear" w:color="auto" w:fill="auto"/>
            <w:vAlign w:val="center"/>
          </w:tcPr>
          <w:p w:rsidR="00126D22" w:rsidRDefault="009A2937">
            <w:pPr>
              <w:jc w:val="both"/>
            </w:pPr>
            <w:r>
              <w:rPr>
                <w:rFonts w:ascii="Times New Roman" w:hAnsi="Times New Roman"/>
                <w:sz w:val="24"/>
                <w:szCs w:val="24"/>
              </w:rPr>
              <w:t xml:space="preserve">12) документы, подтверждающие соответствие участника требованиям, установленным в п. 1 раздела 16 информационной карты (при наличии таких требований), а также декларация о соответствии участника требованиям, установленным в соответствии с </w:t>
            </w:r>
            <w:proofErr w:type="spellStart"/>
            <w:r>
              <w:rPr>
                <w:rFonts w:ascii="Times New Roman" w:hAnsi="Times New Roman"/>
                <w:sz w:val="24"/>
                <w:szCs w:val="24"/>
              </w:rPr>
              <w:t>п.п</w:t>
            </w:r>
            <w:proofErr w:type="spellEnd"/>
            <w:r>
              <w:rPr>
                <w:rFonts w:ascii="Times New Roman" w:hAnsi="Times New Roman"/>
                <w:sz w:val="24"/>
                <w:szCs w:val="24"/>
              </w:rPr>
              <w:t>. 2-11 раздела 16 информационной карты (форма 4 приложения № 4 к извещению).</w:t>
            </w:r>
          </w:p>
        </w:tc>
        <w:tc>
          <w:tcPr>
            <w:tcW w:w="45" w:type="dxa"/>
            <w:tcBorders>
              <w:top w:val="none" w:sz="5" w:space="0" w:color="auto"/>
              <w:left w:val="none" w:sz="5" w:space="0" w:color="auto"/>
              <w:bottom w:val="singl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tcPr>
          <w:p w:rsidR="00126D22" w:rsidRDefault="009A2937">
            <w:r>
              <w:rPr>
                <w:rFonts w:ascii="Times New Roman" w:hAnsi="Times New Roman"/>
                <w:sz w:val="24"/>
                <w:szCs w:val="24"/>
              </w:rPr>
              <w:t>19.</w:t>
            </w:r>
          </w:p>
        </w:tc>
        <w:tc>
          <w:tcPr>
            <w:tcW w:w="60" w:type="dxa"/>
            <w:tcBorders>
              <w:top w:val="single" w:sz="5" w:space="0" w:color="auto"/>
              <w:left w:val="single" w:sz="5" w:space="0" w:color="auto"/>
              <w:bottom w:val="single" w:sz="5" w:space="0" w:color="auto"/>
            </w:tcBorders>
            <w:shd w:val="clear" w:color="auto" w:fill="auto"/>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tcPr>
          <w:p w:rsidR="00126D22" w:rsidRDefault="009A2937">
            <w:r>
              <w:rPr>
                <w:rFonts w:ascii="Times New Roman" w:hAnsi="Times New Roman"/>
                <w:sz w:val="24"/>
                <w:szCs w:val="24"/>
              </w:rPr>
              <w:t>Порядок и срок отзыва заявок, внесения изменений в заявки на участие в закупке</w:t>
            </w:r>
          </w:p>
        </w:tc>
        <w:tc>
          <w:tcPr>
            <w:tcW w:w="45" w:type="dxa"/>
            <w:tcBorders>
              <w:top w:val="single" w:sz="5" w:space="0" w:color="auto"/>
              <w:bottom w:val="single" w:sz="5" w:space="0" w:color="auto"/>
              <w:right w:val="single" w:sz="5" w:space="0" w:color="auto"/>
            </w:tcBorders>
            <w:shd w:val="clear" w:color="auto" w:fill="auto"/>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pPr>
              <w:jc w:val="both"/>
            </w:pPr>
            <w:r>
              <w:rPr>
                <w:rFonts w:ascii="Times New Roman" w:hAnsi="Times New Roman"/>
                <w:sz w:val="24"/>
                <w:szCs w:val="24"/>
              </w:rPr>
              <w:t>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tcBorders>
            <w:shd w:val="clear" w:color="auto" w:fill="auto"/>
          </w:tcPr>
          <w:p w:rsidR="00126D22" w:rsidRDefault="00126D22"/>
        </w:tc>
        <w:tc>
          <w:tcPr>
            <w:tcW w:w="570" w:type="dxa"/>
            <w:gridSpan w:val="2"/>
            <w:tcBorders>
              <w:top w:val="single" w:sz="5" w:space="0" w:color="auto"/>
              <w:right w:val="single" w:sz="5" w:space="0" w:color="auto"/>
            </w:tcBorders>
            <w:shd w:val="clear" w:color="auto" w:fill="auto"/>
          </w:tcPr>
          <w:p w:rsidR="00126D22" w:rsidRDefault="009A2937">
            <w:r>
              <w:rPr>
                <w:rFonts w:ascii="Times New Roman" w:hAnsi="Times New Roman"/>
                <w:sz w:val="24"/>
                <w:szCs w:val="24"/>
              </w:rPr>
              <w:t>20.</w:t>
            </w:r>
          </w:p>
        </w:tc>
        <w:tc>
          <w:tcPr>
            <w:tcW w:w="60" w:type="dxa"/>
            <w:tcBorders>
              <w:top w:val="single" w:sz="5" w:space="0" w:color="auto"/>
              <w:left w:val="single" w:sz="5" w:space="0" w:color="auto"/>
              <w:bottom w:val="none" w:sz="5" w:space="0" w:color="auto"/>
            </w:tcBorders>
            <w:shd w:val="clear" w:color="auto" w:fill="auto"/>
          </w:tcPr>
          <w:p w:rsidR="00126D22" w:rsidRDefault="00126D22"/>
        </w:tc>
        <w:tc>
          <w:tcPr>
            <w:tcW w:w="3045" w:type="dxa"/>
            <w:gridSpan w:val="10"/>
            <w:tcBorders>
              <w:top w:val="single" w:sz="5" w:space="0" w:color="auto"/>
              <w:left w:val="none" w:sz="5" w:space="0" w:color="auto"/>
              <w:bottom w:val="none" w:sz="5" w:space="0" w:color="auto"/>
            </w:tcBorders>
            <w:shd w:val="clear" w:color="auto" w:fill="auto"/>
          </w:tcPr>
          <w:p w:rsidR="00126D22" w:rsidRDefault="009A2937">
            <w:r>
              <w:rPr>
                <w:rFonts w:ascii="Times New Roman" w:hAnsi="Times New Roman"/>
                <w:sz w:val="24"/>
                <w:szCs w:val="24"/>
              </w:rPr>
              <w:t>Формы, порядок, дата и время окончания срока предоставления участникам такой закупки разъяснений положений извещения о закупке</w:t>
            </w:r>
          </w:p>
        </w:tc>
        <w:tc>
          <w:tcPr>
            <w:tcW w:w="45" w:type="dxa"/>
            <w:tcBorders>
              <w:top w:val="single" w:sz="5" w:space="0" w:color="auto"/>
              <w:bottom w:val="none" w:sz="5" w:space="0" w:color="auto"/>
              <w:right w:val="single" w:sz="5" w:space="0" w:color="auto"/>
            </w:tcBorders>
            <w:shd w:val="clear" w:color="auto" w:fill="auto"/>
          </w:tcPr>
          <w:p w:rsidR="00126D22" w:rsidRDefault="00126D22"/>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Срок для направления запроса заказчику: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tc>
        <w:tc>
          <w:tcPr>
            <w:tcW w:w="45" w:type="dxa"/>
            <w:tcBorders>
              <w:top w:val="singl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vMerge w:val="restart"/>
            <w:tcBorders>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tcBorders>
            <w:shd w:val="clear" w:color="auto" w:fill="auto"/>
            <w:vAlign w:val="center"/>
          </w:tcPr>
          <w:p w:rsidR="00126D22" w:rsidRDefault="00126D22"/>
        </w:tc>
        <w:tc>
          <w:tcPr>
            <w:tcW w:w="3045" w:type="dxa"/>
            <w:gridSpan w:val="10"/>
            <w:tcBorders>
              <w:top w:val="none" w:sz="5" w:space="0" w:color="auto"/>
              <w:left w:val="none" w:sz="5" w:space="0" w:color="auto"/>
            </w:tcBorders>
            <w:shd w:val="clear" w:color="auto" w:fill="auto"/>
            <w:vAlign w:val="center"/>
          </w:tcPr>
          <w:p w:rsidR="00126D22" w:rsidRDefault="00126D22"/>
        </w:tc>
        <w:tc>
          <w:tcPr>
            <w:tcW w:w="45" w:type="dxa"/>
            <w:tcBorders>
              <w:top w:val="none" w:sz="5" w:space="0" w:color="auto"/>
            </w:tcBorders>
            <w:shd w:val="clear" w:color="auto" w:fill="auto"/>
            <w:vAlign w:val="center"/>
          </w:tcPr>
          <w:p w:rsidR="00126D22" w:rsidRDefault="00126D22"/>
        </w:tc>
        <w:tc>
          <w:tcPr>
            <w:tcW w:w="60" w:type="dxa"/>
            <w:tcBorders>
              <w:top w:val="none" w:sz="5" w:space="0" w:color="auto"/>
              <w:left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tcBorders>
            <w:shd w:val="clear" w:color="auto" w:fill="auto"/>
            <w:vAlign w:val="center"/>
          </w:tcPr>
          <w:p w:rsidR="00126D22" w:rsidRDefault="009A2937">
            <w:pPr>
              <w:jc w:val="both"/>
            </w:pPr>
            <w:r>
              <w:rPr>
                <w:rFonts w:ascii="Times New Roman" w:hAnsi="Times New Roman"/>
                <w:sz w:val="24"/>
                <w:szCs w:val="24"/>
              </w:rPr>
              <w:t>Форма запроса разъяснений положений извещения о закупке: электронный документ с использованием функционала электронной площадки.</w:t>
            </w:r>
          </w:p>
        </w:tc>
        <w:tc>
          <w:tcPr>
            <w:tcW w:w="45" w:type="dxa"/>
            <w:tcBorders>
              <w:top w:val="none" w:sz="5" w:space="0" w:color="auto"/>
              <w:left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bottom"/>
          </w:tcPr>
          <w:p w:rsidR="00126D22" w:rsidRDefault="00126D22"/>
        </w:tc>
        <w:tc>
          <w:tcPr>
            <w:tcW w:w="570" w:type="dxa"/>
            <w:gridSpan w:val="2"/>
            <w:vMerge/>
            <w:tcBorders>
              <w:bottom w:val="single" w:sz="5" w:space="0" w:color="auto"/>
              <w:right w:val="single" w:sz="5" w:space="0" w:color="auto"/>
            </w:tcBorders>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3045" w:type="dxa"/>
            <w:gridSpan w:val="10"/>
            <w:tcBorders>
              <w:left w:val="none" w:sz="5" w:space="0" w:color="auto"/>
            </w:tcBorders>
            <w:shd w:val="clear" w:color="auto" w:fill="auto"/>
            <w:vAlign w:val="center"/>
          </w:tcPr>
          <w:p w:rsidR="00126D22" w:rsidRDefault="00126D22"/>
        </w:tc>
        <w:tc>
          <w:tcPr>
            <w:tcW w:w="45" w:type="dxa"/>
            <w:shd w:val="clear" w:color="auto" w:fill="auto"/>
            <w:vAlign w:val="center"/>
          </w:tcPr>
          <w:p w:rsidR="00126D22" w:rsidRDefault="00126D22"/>
        </w:tc>
        <w:tc>
          <w:tcPr>
            <w:tcW w:w="60" w:type="dxa"/>
            <w:tcBorders>
              <w:top w:val="none" w:sz="5" w:space="0" w:color="auto"/>
              <w:left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tcBorders>
            <w:shd w:val="clear" w:color="auto" w:fill="auto"/>
            <w:vAlign w:val="center"/>
          </w:tcPr>
          <w:p w:rsidR="00126D22" w:rsidRDefault="009A2937">
            <w:pPr>
              <w:jc w:val="both"/>
            </w:pPr>
            <w:r>
              <w:rPr>
                <w:rFonts w:ascii="Times New Roman" w:hAnsi="Times New Roman"/>
                <w:sz w:val="24"/>
                <w:szCs w:val="24"/>
              </w:rPr>
              <w:t>Срок предоставления участникам закупки разъяснений положений извещения о закупке: в течение трех дней с даты поступления запроса.</w:t>
            </w:r>
          </w:p>
        </w:tc>
        <w:tc>
          <w:tcPr>
            <w:tcW w:w="45" w:type="dxa"/>
            <w:tcBorders>
              <w:top w:val="none" w:sz="5" w:space="0" w:color="auto"/>
              <w:left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bottom"/>
          </w:tcPr>
          <w:p w:rsidR="00126D22" w:rsidRDefault="00126D22"/>
        </w:tc>
        <w:tc>
          <w:tcPr>
            <w:tcW w:w="570" w:type="dxa"/>
            <w:gridSpan w:val="2"/>
            <w:vMerge/>
            <w:tcBorders>
              <w:bottom w:val="single" w:sz="5" w:space="0" w:color="auto"/>
              <w:right w:val="single" w:sz="5" w:space="0" w:color="auto"/>
            </w:tcBorders>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3045" w:type="dxa"/>
            <w:gridSpan w:val="10"/>
            <w:tcBorders>
              <w:left w:val="none" w:sz="5" w:space="0" w:color="auto"/>
            </w:tcBorders>
            <w:shd w:val="clear" w:color="auto" w:fill="auto"/>
            <w:vAlign w:val="center"/>
          </w:tcPr>
          <w:p w:rsidR="00126D22" w:rsidRDefault="00126D22"/>
        </w:tc>
        <w:tc>
          <w:tcPr>
            <w:tcW w:w="45" w:type="dxa"/>
            <w:shd w:val="clear" w:color="auto" w:fill="auto"/>
            <w:vAlign w:val="center"/>
          </w:tcPr>
          <w:p w:rsidR="00126D22" w:rsidRDefault="00126D22"/>
        </w:tc>
        <w:tc>
          <w:tcPr>
            <w:tcW w:w="60" w:type="dxa"/>
            <w:tcBorders>
              <w:top w:val="none" w:sz="5" w:space="0" w:color="auto"/>
              <w:left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tcBorders>
            <w:shd w:val="clear" w:color="auto" w:fill="auto"/>
            <w:vAlign w:val="center"/>
          </w:tcPr>
          <w:p w:rsidR="00126D22" w:rsidRDefault="009A2937">
            <w:pPr>
              <w:jc w:val="both"/>
            </w:pPr>
            <w:r>
              <w:rPr>
                <w:rFonts w:ascii="Times New Roman" w:hAnsi="Times New Roman"/>
                <w:sz w:val="24"/>
                <w:szCs w:val="24"/>
              </w:rPr>
              <w:t>Форма предоставления участникам закупки разъяснений положений извещения о закупке: электронный документ с использованием функционала электронной площадки.</w:t>
            </w:r>
          </w:p>
        </w:tc>
        <w:tc>
          <w:tcPr>
            <w:tcW w:w="45" w:type="dxa"/>
            <w:tcBorders>
              <w:top w:val="none" w:sz="5" w:space="0" w:color="auto"/>
              <w:left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bottom"/>
          </w:tcPr>
          <w:p w:rsidR="00126D22" w:rsidRDefault="00126D22"/>
        </w:tc>
        <w:tc>
          <w:tcPr>
            <w:tcW w:w="570" w:type="dxa"/>
            <w:gridSpan w:val="2"/>
            <w:vMerge/>
            <w:tcBorders>
              <w:bottom w:val="single" w:sz="5" w:space="0" w:color="auto"/>
              <w:right w:val="single" w:sz="5" w:space="0" w:color="auto"/>
            </w:tcBorders>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3045" w:type="dxa"/>
            <w:gridSpan w:val="10"/>
            <w:tcBorders>
              <w:left w:val="none" w:sz="5" w:space="0" w:color="auto"/>
            </w:tcBorders>
            <w:shd w:val="clear" w:color="auto" w:fill="auto"/>
            <w:vAlign w:val="center"/>
          </w:tcPr>
          <w:p w:rsidR="00126D22" w:rsidRDefault="00126D22"/>
        </w:tc>
        <w:tc>
          <w:tcPr>
            <w:tcW w:w="45" w:type="dxa"/>
            <w:shd w:val="clear" w:color="auto" w:fill="auto"/>
            <w:vAlign w:val="center"/>
          </w:tcPr>
          <w:p w:rsidR="00126D22" w:rsidRDefault="00126D22"/>
        </w:tc>
        <w:tc>
          <w:tcPr>
            <w:tcW w:w="60" w:type="dxa"/>
            <w:tcBorders>
              <w:top w:val="none" w:sz="5" w:space="0" w:color="auto"/>
              <w:left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tcBorders>
            <w:shd w:val="clear" w:color="auto" w:fill="auto"/>
            <w:vAlign w:val="center"/>
          </w:tcPr>
          <w:p w:rsidR="00126D22" w:rsidRDefault="00126D22">
            <w:pPr>
              <w:jc w:val="both"/>
            </w:pPr>
          </w:p>
        </w:tc>
        <w:tc>
          <w:tcPr>
            <w:tcW w:w="45" w:type="dxa"/>
            <w:tcBorders>
              <w:top w:val="none" w:sz="5" w:space="0" w:color="auto"/>
              <w:left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bottom"/>
          </w:tcPr>
          <w:p w:rsidR="00126D22" w:rsidRDefault="00126D22"/>
        </w:tc>
        <w:tc>
          <w:tcPr>
            <w:tcW w:w="570" w:type="dxa"/>
            <w:gridSpan w:val="2"/>
            <w:vMerge/>
            <w:tcBorders>
              <w:bottom w:val="single" w:sz="5" w:space="0" w:color="auto"/>
              <w:right w:val="single" w:sz="5" w:space="0" w:color="auto"/>
            </w:tcBorders>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3045" w:type="dxa"/>
            <w:gridSpan w:val="10"/>
            <w:tcBorders>
              <w:left w:val="none" w:sz="5" w:space="0" w:color="auto"/>
            </w:tcBorders>
            <w:shd w:val="clear" w:color="auto" w:fill="auto"/>
            <w:vAlign w:val="center"/>
          </w:tcPr>
          <w:p w:rsidR="00126D22" w:rsidRDefault="00126D22"/>
        </w:tc>
        <w:tc>
          <w:tcPr>
            <w:tcW w:w="45" w:type="dxa"/>
            <w:shd w:val="clear" w:color="auto" w:fill="auto"/>
            <w:vAlign w:val="center"/>
          </w:tcPr>
          <w:p w:rsidR="00126D22" w:rsidRDefault="00126D22"/>
        </w:tc>
        <w:tc>
          <w:tcPr>
            <w:tcW w:w="60" w:type="dxa"/>
            <w:tcBorders>
              <w:top w:val="none" w:sz="5" w:space="0" w:color="auto"/>
              <w:left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tcBorders>
            <w:shd w:val="clear" w:color="auto" w:fill="auto"/>
            <w:vAlign w:val="center"/>
          </w:tcPr>
          <w:p w:rsidR="00126D22" w:rsidRDefault="009A2937">
            <w:pPr>
              <w:jc w:val="both"/>
            </w:pPr>
            <w:r>
              <w:rPr>
                <w:rFonts w:ascii="Times New Roman" w:hAnsi="Times New Roman"/>
                <w:sz w:val="24"/>
                <w:szCs w:val="24"/>
              </w:rPr>
              <w:t xml:space="preserve">Дата и время окончания срока направления участниками закупки запроса о даче разъяснений положений извещения о закупке: </w:t>
            </w:r>
            <w:r w:rsidR="00F359A3">
              <w:rPr>
                <w:rFonts w:ascii="Times New Roman" w:hAnsi="Times New Roman"/>
                <w:sz w:val="24"/>
                <w:szCs w:val="24"/>
              </w:rPr>
              <w:t>14.10.2026</w:t>
            </w:r>
            <w:r>
              <w:rPr>
                <w:rFonts w:ascii="Times New Roman" w:hAnsi="Times New Roman"/>
                <w:sz w:val="24"/>
                <w:szCs w:val="24"/>
              </w:rPr>
              <w:t xml:space="preserve"> 23:59 по МСК.</w:t>
            </w:r>
          </w:p>
        </w:tc>
        <w:tc>
          <w:tcPr>
            <w:tcW w:w="45" w:type="dxa"/>
            <w:tcBorders>
              <w:top w:val="none" w:sz="5" w:space="0" w:color="auto"/>
              <w:left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bottom"/>
          </w:tcPr>
          <w:p w:rsidR="00126D22" w:rsidRDefault="00126D22"/>
        </w:tc>
        <w:tc>
          <w:tcPr>
            <w:tcW w:w="570" w:type="dxa"/>
            <w:gridSpan w:val="2"/>
            <w:vMerge/>
            <w:tcBorders>
              <w:bottom w:val="single" w:sz="5" w:space="0" w:color="auto"/>
              <w:right w:val="single" w:sz="5" w:space="0" w:color="auto"/>
            </w:tcBorders>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3045" w:type="dxa"/>
            <w:gridSpan w:val="10"/>
            <w:tcBorders>
              <w:left w:val="none" w:sz="5" w:space="0" w:color="auto"/>
            </w:tcBorders>
            <w:shd w:val="clear" w:color="auto" w:fill="auto"/>
            <w:vAlign w:val="center"/>
          </w:tcPr>
          <w:p w:rsidR="00126D22" w:rsidRDefault="00126D22"/>
        </w:tc>
        <w:tc>
          <w:tcPr>
            <w:tcW w:w="45" w:type="dxa"/>
            <w:shd w:val="clear" w:color="auto" w:fill="auto"/>
            <w:vAlign w:val="center"/>
          </w:tcPr>
          <w:p w:rsidR="00126D22" w:rsidRDefault="00126D22"/>
        </w:tc>
        <w:tc>
          <w:tcPr>
            <w:tcW w:w="60" w:type="dxa"/>
            <w:tcBorders>
              <w:top w:val="none" w:sz="5" w:space="0" w:color="auto"/>
              <w:left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tcBorders>
            <w:shd w:val="clear" w:color="auto" w:fill="auto"/>
            <w:vAlign w:val="center"/>
          </w:tcPr>
          <w:p w:rsidR="00126D22" w:rsidRDefault="00126D22">
            <w:pPr>
              <w:jc w:val="both"/>
            </w:pPr>
          </w:p>
        </w:tc>
        <w:tc>
          <w:tcPr>
            <w:tcW w:w="45" w:type="dxa"/>
            <w:tcBorders>
              <w:top w:val="none" w:sz="5" w:space="0" w:color="auto"/>
              <w:left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bottom w:val="single" w:sz="5" w:space="0" w:color="auto"/>
            </w:tcBorders>
            <w:shd w:val="clear" w:color="auto" w:fill="auto"/>
            <w:vAlign w:val="bottom"/>
          </w:tcPr>
          <w:p w:rsidR="00126D22" w:rsidRDefault="00126D22"/>
        </w:tc>
        <w:tc>
          <w:tcPr>
            <w:tcW w:w="570" w:type="dxa"/>
            <w:gridSpan w:val="2"/>
            <w:vMerge/>
            <w:tcBorders>
              <w:bottom w:val="single" w:sz="5" w:space="0" w:color="auto"/>
              <w:right w:val="single" w:sz="5" w:space="0" w:color="auto"/>
            </w:tcBorders>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3045" w:type="dxa"/>
            <w:gridSpan w:val="10"/>
            <w:tcBorders>
              <w:left w:val="none" w:sz="5" w:space="0" w:color="auto"/>
            </w:tcBorders>
            <w:shd w:val="clear" w:color="auto" w:fill="auto"/>
            <w:vAlign w:val="center"/>
          </w:tcPr>
          <w:p w:rsidR="00126D22" w:rsidRDefault="00126D22"/>
        </w:tc>
        <w:tc>
          <w:tcPr>
            <w:tcW w:w="45" w:type="dxa"/>
            <w:shd w:val="clear" w:color="auto" w:fill="auto"/>
            <w:vAlign w:val="center"/>
          </w:tcPr>
          <w:p w:rsidR="00126D22" w:rsidRDefault="00126D22"/>
        </w:tc>
        <w:tc>
          <w:tcPr>
            <w:tcW w:w="60" w:type="dxa"/>
            <w:tcBorders>
              <w:top w:val="none" w:sz="5" w:space="0" w:color="auto"/>
              <w:left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tcBorders>
            <w:shd w:val="clear" w:color="auto" w:fill="auto"/>
            <w:vAlign w:val="center"/>
          </w:tcPr>
          <w:p w:rsidR="00126D22" w:rsidRDefault="009A2937">
            <w:pPr>
              <w:jc w:val="both"/>
            </w:pPr>
            <w:r>
              <w:rPr>
                <w:rFonts w:ascii="Times New Roman" w:hAnsi="Times New Roman"/>
                <w:sz w:val="24"/>
                <w:szCs w:val="24"/>
              </w:rPr>
              <w:t xml:space="preserve">Дата и время окончания срока предоставления участникам закупки разъяснений положений извещения о закупке: </w:t>
            </w:r>
            <w:r w:rsidR="00F359A3">
              <w:rPr>
                <w:rFonts w:ascii="Times New Roman" w:hAnsi="Times New Roman"/>
                <w:sz w:val="24"/>
                <w:szCs w:val="24"/>
              </w:rPr>
              <w:t>17.10.2026</w:t>
            </w:r>
            <w:r>
              <w:rPr>
                <w:rFonts w:ascii="Times New Roman" w:hAnsi="Times New Roman"/>
                <w:sz w:val="24"/>
                <w:szCs w:val="24"/>
              </w:rPr>
              <w:t xml:space="preserve"> 23:59 по </w:t>
            </w:r>
            <w:proofErr w:type="spellStart"/>
            <w:r>
              <w:rPr>
                <w:rFonts w:ascii="Times New Roman" w:hAnsi="Times New Roman"/>
                <w:sz w:val="24"/>
                <w:szCs w:val="24"/>
              </w:rPr>
              <w:t>мск</w:t>
            </w:r>
            <w:proofErr w:type="spellEnd"/>
            <w:r>
              <w:rPr>
                <w:rFonts w:ascii="Times New Roman" w:hAnsi="Times New Roman"/>
                <w:sz w:val="24"/>
                <w:szCs w:val="24"/>
              </w:rPr>
              <w:t>.</w:t>
            </w:r>
          </w:p>
        </w:tc>
        <w:tc>
          <w:tcPr>
            <w:tcW w:w="45" w:type="dxa"/>
            <w:tcBorders>
              <w:top w:val="none" w:sz="5" w:space="0" w:color="auto"/>
              <w:left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tcBorders>
            <w:shd w:val="clear" w:color="auto" w:fill="auto"/>
          </w:tcPr>
          <w:p w:rsidR="00126D22" w:rsidRDefault="00126D22"/>
        </w:tc>
        <w:tc>
          <w:tcPr>
            <w:tcW w:w="570" w:type="dxa"/>
            <w:gridSpan w:val="2"/>
            <w:tcBorders>
              <w:top w:val="single" w:sz="5" w:space="0" w:color="auto"/>
              <w:right w:val="single" w:sz="5" w:space="0" w:color="auto"/>
            </w:tcBorders>
            <w:shd w:val="clear" w:color="auto" w:fill="auto"/>
          </w:tcPr>
          <w:p w:rsidR="00126D22" w:rsidRDefault="009A2937">
            <w:r>
              <w:rPr>
                <w:rFonts w:ascii="Times New Roman" w:hAnsi="Times New Roman"/>
                <w:sz w:val="24"/>
                <w:szCs w:val="24"/>
              </w:rPr>
              <w:t>21.</w:t>
            </w:r>
          </w:p>
        </w:tc>
        <w:tc>
          <w:tcPr>
            <w:tcW w:w="60" w:type="dxa"/>
            <w:tcBorders>
              <w:top w:val="single" w:sz="5" w:space="0" w:color="auto"/>
              <w:left w:val="single" w:sz="5" w:space="0" w:color="auto"/>
              <w:bottom w:val="none" w:sz="5" w:space="0" w:color="auto"/>
            </w:tcBorders>
            <w:shd w:val="clear" w:color="auto" w:fill="auto"/>
          </w:tcPr>
          <w:p w:rsidR="00126D22" w:rsidRDefault="00126D22"/>
        </w:tc>
        <w:tc>
          <w:tcPr>
            <w:tcW w:w="3045" w:type="dxa"/>
            <w:gridSpan w:val="10"/>
            <w:tcBorders>
              <w:top w:val="single" w:sz="5" w:space="0" w:color="auto"/>
              <w:left w:val="none" w:sz="5" w:space="0" w:color="auto"/>
              <w:bottom w:val="none" w:sz="5" w:space="0" w:color="auto"/>
            </w:tcBorders>
            <w:shd w:val="clear" w:color="auto" w:fill="auto"/>
          </w:tcPr>
          <w:p w:rsidR="00126D22" w:rsidRDefault="009A2937">
            <w:r>
              <w:rPr>
                <w:rFonts w:ascii="Times New Roman" w:hAnsi="Times New Roman"/>
                <w:sz w:val="24"/>
                <w:szCs w:val="24"/>
              </w:rPr>
              <w:t>Дата рассмотрения предложений участников закупки и подведения итогов закупки</w:t>
            </w:r>
          </w:p>
        </w:tc>
        <w:tc>
          <w:tcPr>
            <w:tcW w:w="45" w:type="dxa"/>
            <w:tcBorders>
              <w:top w:val="single" w:sz="5" w:space="0" w:color="auto"/>
              <w:bottom w:val="none" w:sz="5" w:space="0" w:color="auto"/>
              <w:right w:val="single" w:sz="5" w:space="0" w:color="auto"/>
            </w:tcBorders>
            <w:shd w:val="clear" w:color="auto" w:fill="auto"/>
          </w:tcPr>
          <w:p w:rsidR="00126D22" w:rsidRDefault="00126D22"/>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tc>
        <w:tc>
          <w:tcPr>
            <w:tcW w:w="45" w:type="dxa"/>
            <w:tcBorders>
              <w:top w:val="singl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vMerge w:val="restart"/>
            <w:tcBorders>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tcBorders>
            <w:shd w:val="clear" w:color="auto" w:fill="auto"/>
            <w:vAlign w:val="center"/>
          </w:tcPr>
          <w:p w:rsidR="00126D22" w:rsidRDefault="00126D22"/>
        </w:tc>
        <w:tc>
          <w:tcPr>
            <w:tcW w:w="3045" w:type="dxa"/>
            <w:gridSpan w:val="10"/>
            <w:tcBorders>
              <w:top w:val="none" w:sz="5" w:space="0" w:color="auto"/>
              <w:left w:val="none" w:sz="5" w:space="0" w:color="auto"/>
            </w:tcBorders>
            <w:shd w:val="clear" w:color="auto" w:fill="auto"/>
            <w:vAlign w:val="center"/>
          </w:tcPr>
          <w:p w:rsidR="00126D22" w:rsidRDefault="00126D22"/>
        </w:tc>
        <w:tc>
          <w:tcPr>
            <w:tcW w:w="45" w:type="dxa"/>
            <w:tcBorders>
              <w:top w:val="none" w:sz="5" w:space="0" w:color="auto"/>
            </w:tcBorders>
            <w:shd w:val="clear" w:color="auto" w:fill="auto"/>
            <w:vAlign w:val="center"/>
          </w:tcPr>
          <w:p w:rsidR="00126D22" w:rsidRDefault="00126D22"/>
        </w:tc>
        <w:tc>
          <w:tcPr>
            <w:tcW w:w="60" w:type="dxa"/>
            <w:tcBorders>
              <w:top w:val="none" w:sz="5" w:space="0" w:color="auto"/>
              <w:left w:val="single" w:sz="5" w:space="0" w:color="auto"/>
            </w:tcBorders>
            <w:shd w:val="clear" w:color="auto" w:fill="auto"/>
            <w:vAlign w:val="center"/>
          </w:tcPr>
          <w:p w:rsidR="00126D22" w:rsidRDefault="00126D22">
            <w:pPr>
              <w:jc w:val="both"/>
            </w:pPr>
          </w:p>
        </w:tc>
        <w:tc>
          <w:tcPr>
            <w:tcW w:w="5880" w:type="dxa"/>
            <w:gridSpan w:val="19"/>
            <w:tcBorders>
              <w:left w:val="none" w:sz="5" w:space="0" w:color="auto"/>
            </w:tcBorders>
            <w:shd w:val="clear" w:color="auto" w:fill="auto"/>
            <w:vAlign w:val="bottom"/>
          </w:tcPr>
          <w:p w:rsidR="00126D22" w:rsidRDefault="00126D22"/>
        </w:tc>
        <w:tc>
          <w:tcPr>
            <w:tcW w:w="45" w:type="dxa"/>
            <w:tcBorders>
              <w:top w:val="none" w:sz="5" w:space="0" w:color="auto"/>
              <w:left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bottom w:val="single" w:sz="5" w:space="0" w:color="auto"/>
            </w:tcBorders>
            <w:shd w:val="clear" w:color="auto" w:fill="auto"/>
            <w:vAlign w:val="bottom"/>
          </w:tcPr>
          <w:p w:rsidR="00126D22" w:rsidRDefault="00126D22"/>
        </w:tc>
        <w:tc>
          <w:tcPr>
            <w:tcW w:w="570" w:type="dxa"/>
            <w:gridSpan w:val="2"/>
            <w:vMerge/>
            <w:tcBorders>
              <w:bottom w:val="single" w:sz="5" w:space="0" w:color="auto"/>
              <w:right w:val="single" w:sz="5" w:space="0" w:color="auto"/>
            </w:tcBorders>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3045" w:type="dxa"/>
            <w:gridSpan w:val="10"/>
            <w:tcBorders>
              <w:left w:val="none" w:sz="5" w:space="0" w:color="auto"/>
            </w:tcBorders>
            <w:shd w:val="clear" w:color="auto" w:fill="auto"/>
            <w:vAlign w:val="center"/>
          </w:tcPr>
          <w:p w:rsidR="00126D22" w:rsidRDefault="00126D22"/>
        </w:tc>
        <w:tc>
          <w:tcPr>
            <w:tcW w:w="45" w:type="dxa"/>
            <w:shd w:val="clear" w:color="auto" w:fill="auto"/>
            <w:vAlign w:val="center"/>
          </w:tcPr>
          <w:p w:rsidR="00126D22" w:rsidRDefault="00126D22"/>
        </w:tc>
        <w:tc>
          <w:tcPr>
            <w:tcW w:w="60" w:type="dxa"/>
            <w:tcBorders>
              <w:top w:val="none" w:sz="5" w:space="0" w:color="auto"/>
              <w:left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tcBorders>
            <w:shd w:val="clear" w:color="auto" w:fill="auto"/>
            <w:vAlign w:val="center"/>
          </w:tcPr>
          <w:p w:rsidR="00126D22" w:rsidRDefault="009A2937">
            <w:pPr>
              <w:jc w:val="both"/>
            </w:pPr>
            <w:r>
              <w:rPr>
                <w:rFonts w:ascii="Times New Roman" w:hAnsi="Times New Roman"/>
                <w:sz w:val="24"/>
                <w:szCs w:val="24"/>
              </w:rPr>
              <w:t xml:space="preserve">Дата рассмотрения предложений участников и подведения итогов запроса котировок в электронной форме: </w:t>
            </w:r>
            <w:r w:rsidR="00F359A3">
              <w:rPr>
                <w:rFonts w:ascii="Times New Roman" w:hAnsi="Times New Roman"/>
                <w:sz w:val="24"/>
                <w:szCs w:val="24"/>
              </w:rPr>
              <w:t>21.10.2026</w:t>
            </w:r>
            <w:r>
              <w:rPr>
                <w:rFonts w:ascii="Times New Roman" w:hAnsi="Times New Roman"/>
                <w:sz w:val="24"/>
                <w:szCs w:val="24"/>
              </w:rPr>
              <w:t xml:space="preserve"> 09:00 по МСК.</w:t>
            </w:r>
          </w:p>
        </w:tc>
        <w:tc>
          <w:tcPr>
            <w:tcW w:w="45" w:type="dxa"/>
            <w:tcBorders>
              <w:top w:val="none" w:sz="5" w:space="0" w:color="auto"/>
              <w:left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tcBorders>
            <w:shd w:val="clear" w:color="auto" w:fill="auto"/>
          </w:tcPr>
          <w:p w:rsidR="00126D22" w:rsidRDefault="00126D22"/>
        </w:tc>
        <w:tc>
          <w:tcPr>
            <w:tcW w:w="570" w:type="dxa"/>
            <w:gridSpan w:val="2"/>
            <w:tcBorders>
              <w:top w:val="single" w:sz="5" w:space="0" w:color="auto"/>
              <w:right w:val="single" w:sz="5" w:space="0" w:color="auto"/>
            </w:tcBorders>
            <w:shd w:val="clear" w:color="auto" w:fill="auto"/>
          </w:tcPr>
          <w:p w:rsidR="00126D22" w:rsidRDefault="009A2937">
            <w:r>
              <w:rPr>
                <w:rFonts w:ascii="Times New Roman" w:hAnsi="Times New Roman"/>
                <w:sz w:val="24"/>
                <w:szCs w:val="24"/>
              </w:rPr>
              <w:t>22.</w:t>
            </w:r>
          </w:p>
        </w:tc>
        <w:tc>
          <w:tcPr>
            <w:tcW w:w="60" w:type="dxa"/>
            <w:tcBorders>
              <w:top w:val="single" w:sz="5" w:space="0" w:color="auto"/>
              <w:left w:val="single" w:sz="5" w:space="0" w:color="auto"/>
              <w:bottom w:val="none" w:sz="5" w:space="0" w:color="auto"/>
            </w:tcBorders>
            <w:shd w:val="clear" w:color="auto" w:fill="auto"/>
          </w:tcPr>
          <w:p w:rsidR="00126D22" w:rsidRDefault="00126D22"/>
        </w:tc>
        <w:tc>
          <w:tcPr>
            <w:tcW w:w="3045" w:type="dxa"/>
            <w:gridSpan w:val="10"/>
            <w:tcBorders>
              <w:top w:val="single" w:sz="5" w:space="0" w:color="auto"/>
              <w:left w:val="none" w:sz="5" w:space="0" w:color="auto"/>
              <w:bottom w:val="none" w:sz="5" w:space="0" w:color="auto"/>
            </w:tcBorders>
            <w:shd w:val="clear" w:color="auto" w:fill="auto"/>
          </w:tcPr>
          <w:p w:rsidR="00126D22" w:rsidRDefault="009A2937">
            <w:r>
              <w:rPr>
                <w:rFonts w:ascii="Times New Roman" w:hAnsi="Times New Roman"/>
                <w:sz w:val="24"/>
                <w:szCs w:val="24"/>
              </w:rPr>
              <w:t>Порядок подведения итогов закупки</w:t>
            </w:r>
          </w:p>
        </w:tc>
        <w:tc>
          <w:tcPr>
            <w:tcW w:w="45" w:type="dxa"/>
            <w:tcBorders>
              <w:top w:val="single" w:sz="5" w:space="0" w:color="auto"/>
              <w:bottom w:val="none" w:sz="5" w:space="0" w:color="auto"/>
              <w:right w:val="single" w:sz="5" w:space="0" w:color="auto"/>
            </w:tcBorders>
            <w:shd w:val="clear" w:color="auto" w:fill="auto"/>
          </w:tcPr>
          <w:p w:rsidR="00126D22" w:rsidRDefault="00126D22"/>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126D22" w:rsidRDefault="009A2937">
            <w:pPr>
              <w:jc w:val="both"/>
            </w:pPr>
            <w:r>
              <w:rPr>
                <w:rFonts w:ascii="Times New Roman" w:hAnsi="Times New Roman"/>
                <w:sz w:val="24"/>
                <w:szCs w:val="24"/>
              </w:rPr>
              <w:t>В случае проведения закупки с неопределенным объёмом: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tc>
        <w:tc>
          <w:tcPr>
            <w:tcW w:w="45" w:type="dxa"/>
            <w:tcBorders>
              <w:top w:val="singl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Комиссия по осуществлению закупок не рассматривает и отклоняет заявки на участие в запросе котировок в следующих случаях:</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xml:space="preserve">1) </w:t>
            </w:r>
            <w:proofErr w:type="spellStart"/>
            <w:r>
              <w:rPr>
                <w:rFonts w:ascii="Times New Roman" w:hAnsi="Times New Roman"/>
                <w:sz w:val="24"/>
                <w:szCs w:val="24"/>
              </w:rPr>
              <w:t>непредоставления</w:t>
            </w:r>
            <w:proofErr w:type="spellEnd"/>
            <w:r>
              <w:rPr>
                <w:rFonts w:ascii="Times New Roman" w:hAnsi="Times New Roman"/>
                <w:sz w:val="24"/>
                <w:szCs w:val="24"/>
              </w:rPr>
              <w:t xml:space="preserve"> информации, предусмотренной пунктом 48.2.1 Положения о закупке заказчика,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w:t>
            </w:r>
            <w:proofErr w:type="spellStart"/>
            <w:r>
              <w:rPr>
                <w:rFonts w:ascii="Times New Roman" w:hAnsi="Times New Roman"/>
                <w:sz w:val="24"/>
                <w:szCs w:val="24"/>
              </w:rPr>
              <w:t>непредоставления</w:t>
            </w:r>
            <w:proofErr w:type="spellEnd"/>
            <w:r>
              <w:rPr>
                <w:rFonts w:ascii="Times New Roman" w:hAnsi="Times New Roman"/>
                <w:sz w:val="24"/>
                <w:szCs w:val="24"/>
              </w:rPr>
              <w:t xml:space="preserve"> информации, предусмотренной пунктом 48.2 Положения о закупке заказчика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2) несоответствия информации, предусмотренной пунктом 48.2.1 Положения о закупке заказчика,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48.2 Положения о закупке заказчика, требованиям извещения о таком запросе котировок;</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3) если предложение участника о цене договора превышает начальную (максимальную) цену договора, в случае осуществления закупки в соответствии с разделом 17 Положения о закупке заказчика – начальную цену единицы (сумму цен единиц) товара, работы, услуги, указанные в извещении о проведении запроса котировок;</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xml:space="preserve">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w:t>
            </w:r>
            <w:proofErr w:type="spellStart"/>
            <w:r>
              <w:rPr>
                <w:rFonts w:ascii="Times New Roman" w:hAnsi="Times New Roman"/>
                <w:sz w:val="24"/>
                <w:szCs w:val="24"/>
              </w:rPr>
              <w:t>непревышении</w:t>
            </w:r>
            <w:proofErr w:type="spellEnd"/>
            <w:r>
              <w:rPr>
                <w:rFonts w:ascii="Times New Roman" w:hAnsi="Times New Roman"/>
                <w:sz w:val="24"/>
                <w:szCs w:val="24"/>
              </w:rPr>
              <w:t xml:space="preserve"> предусмотрено извещением о проведении запроса котировок;</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ПП РФ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ПП РФ № 1352.</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Результаты рассмотрения и оценки заявок оформляются протоколом.</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Протокол открытия доступа к поданным заявкам на участие в запросе котировок, рассмотрения и оценки заявок подписывается всеми присутствующими на заседании членами комиссии, направляется заказчиком оператору электронной площадки и подлежит размещению в ЕИС не позднее чем через три дня со дня подписания.</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В случае если по окончании срока подачи заявок на участие в запросе котировок не подано ни одной заявки, а также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bottom w:val="single" w:sz="5" w:space="0" w:color="auto"/>
            </w:tcBorders>
            <w:shd w:val="clear" w:color="auto" w:fill="auto"/>
            <w:vAlign w:val="center"/>
          </w:tcPr>
          <w:p w:rsidR="00126D22" w:rsidRDefault="00126D22"/>
        </w:tc>
        <w:tc>
          <w:tcPr>
            <w:tcW w:w="570" w:type="dxa"/>
            <w:gridSpan w:val="2"/>
            <w:tcBorders>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single" w:sz="5" w:space="0" w:color="auto"/>
            </w:tcBorders>
            <w:shd w:val="clear" w:color="auto" w:fill="auto"/>
            <w:vAlign w:val="center"/>
          </w:tcPr>
          <w:p w:rsidR="00126D22" w:rsidRDefault="00126D22"/>
        </w:tc>
        <w:tc>
          <w:tcPr>
            <w:tcW w:w="45" w:type="dxa"/>
            <w:tcBorders>
              <w:top w:val="none" w:sz="5" w:space="0" w:color="auto"/>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single" w:sz="5" w:space="0" w:color="auto"/>
            </w:tcBorders>
            <w:shd w:val="clear" w:color="auto" w:fill="auto"/>
            <w:vAlign w:val="center"/>
          </w:tcPr>
          <w:p w:rsidR="00126D22" w:rsidRDefault="009A2937">
            <w:pPr>
              <w:jc w:val="both"/>
            </w:pPr>
            <w:r>
              <w:rPr>
                <w:rFonts w:ascii="Times New Roman" w:hAnsi="Times New Roman"/>
                <w:sz w:val="24"/>
                <w:szCs w:val="24"/>
              </w:rPr>
              <w:t>В указанных случаях комиссия формирует протокол признания закупки несостоявшейся.</w:t>
            </w:r>
          </w:p>
        </w:tc>
        <w:tc>
          <w:tcPr>
            <w:tcW w:w="45" w:type="dxa"/>
            <w:tcBorders>
              <w:top w:val="none" w:sz="5" w:space="0" w:color="auto"/>
              <w:left w:val="none" w:sz="5" w:space="0" w:color="auto"/>
              <w:bottom w:val="singl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tcPr>
          <w:p w:rsidR="00126D22" w:rsidRDefault="009A2937">
            <w:r>
              <w:rPr>
                <w:rFonts w:ascii="Times New Roman" w:hAnsi="Times New Roman"/>
                <w:sz w:val="24"/>
                <w:szCs w:val="24"/>
              </w:rPr>
              <w:t>23.</w:t>
            </w:r>
          </w:p>
        </w:tc>
        <w:tc>
          <w:tcPr>
            <w:tcW w:w="60" w:type="dxa"/>
            <w:tcBorders>
              <w:top w:val="single" w:sz="5" w:space="0" w:color="auto"/>
              <w:left w:val="single" w:sz="5" w:space="0" w:color="auto"/>
              <w:bottom w:val="single" w:sz="5" w:space="0" w:color="auto"/>
            </w:tcBorders>
            <w:shd w:val="clear" w:color="auto" w:fill="auto"/>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tcPr>
          <w:p w:rsidR="00126D22" w:rsidRDefault="009A2937">
            <w:r>
              <w:rPr>
                <w:rFonts w:ascii="Times New Roman" w:hAnsi="Times New Roman"/>
                <w:sz w:val="24"/>
                <w:szCs w:val="24"/>
              </w:rPr>
              <w:t>Размер обеспечения заявки на участие в закупке, порядок (включая способы обеспечения заявки), срок предоставления</w:t>
            </w:r>
          </w:p>
        </w:tc>
        <w:tc>
          <w:tcPr>
            <w:tcW w:w="45" w:type="dxa"/>
            <w:tcBorders>
              <w:top w:val="single" w:sz="5" w:space="0" w:color="auto"/>
              <w:bottom w:val="single" w:sz="5" w:space="0" w:color="auto"/>
              <w:right w:val="single" w:sz="5" w:space="0" w:color="auto"/>
            </w:tcBorders>
            <w:shd w:val="clear" w:color="auto" w:fill="auto"/>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Обеспечение заявки не установлено</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tcBorders>
            <w:shd w:val="clear" w:color="auto" w:fill="auto"/>
          </w:tcPr>
          <w:p w:rsidR="00126D22" w:rsidRDefault="00126D22"/>
        </w:tc>
        <w:tc>
          <w:tcPr>
            <w:tcW w:w="570" w:type="dxa"/>
            <w:gridSpan w:val="2"/>
            <w:tcBorders>
              <w:top w:val="single" w:sz="5" w:space="0" w:color="auto"/>
              <w:right w:val="single" w:sz="5" w:space="0" w:color="auto"/>
            </w:tcBorders>
            <w:shd w:val="clear" w:color="auto" w:fill="auto"/>
          </w:tcPr>
          <w:p w:rsidR="00126D22" w:rsidRDefault="009A2937">
            <w:r>
              <w:rPr>
                <w:rFonts w:ascii="Times New Roman" w:hAnsi="Times New Roman"/>
                <w:sz w:val="24"/>
                <w:szCs w:val="24"/>
              </w:rPr>
              <w:t>24.</w:t>
            </w:r>
          </w:p>
        </w:tc>
        <w:tc>
          <w:tcPr>
            <w:tcW w:w="60" w:type="dxa"/>
            <w:tcBorders>
              <w:top w:val="single" w:sz="5" w:space="0" w:color="auto"/>
              <w:left w:val="single" w:sz="5" w:space="0" w:color="auto"/>
              <w:bottom w:val="none" w:sz="5" w:space="0" w:color="auto"/>
            </w:tcBorders>
            <w:shd w:val="clear" w:color="auto" w:fill="auto"/>
          </w:tcPr>
          <w:p w:rsidR="00126D22" w:rsidRDefault="00126D22"/>
        </w:tc>
        <w:tc>
          <w:tcPr>
            <w:tcW w:w="3045" w:type="dxa"/>
            <w:gridSpan w:val="10"/>
            <w:tcBorders>
              <w:top w:val="single" w:sz="5" w:space="0" w:color="auto"/>
              <w:left w:val="none" w:sz="5" w:space="0" w:color="auto"/>
              <w:bottom w:val="none" w:sz="5" w:space="0" w:color="auto"/>
            </w:tcBorders>
            <w:shd w:val="clear" w:color="auto" w:fill="auto"/>
          </w:tcPr>
          <w:p w:rsidR="00126D22" w:rsidRDefault="009A2937">
            <w:r>
              <w:rPr>
                <w:rFonts w:ascii="Times New Roman" w:hAnsi="Times New Roman"/>
                <w:sz w:val="24"/>
                <w:szCs w:val="24"/>
              </w:rPr>
              <w:t>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и срок его исполнения</w:t>
            </w:r>
          </w:p>
        </w:tc>
        <w:tc>
          <w:tcPr>
            <w:tcW w:w="45" w:type="dxa"/>
            <w:tcBorders>
              <w:top w:val="single" w:sz="5" w:space="0" w:color="auto"/>
              <w:bottom w:val="none" w:sz="5" w:space="0" w:color="auto"/>
              <w:right w:val="single" w:sz="5" w:space="0" w:color="auto"/>
            </w:tcBorders>
            <w:shd w:val="clear" w:color="auto" w:fill="auto"/>
          </w:tcPr>
          <w:p w:rsidR="00126D22" w:rsidRDefault="00126D22"/>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none" w:sz="5" w:space="0" w:color="auto"/>
            </w:tcBorders>
            <w:shd w:val="clear" w:color="auto" w:fill="auto"/>
            <w:vAlign w:val="center"/>
          </w:tcPr>
          <w:p w:rsidR="00126D22" w:rsidRDefault="009A2937">
            <w:r>
              <w:rPr>
                <w:rFonts w:ascii="Times New Roman" w:hAnsi="Times New Roman"/>
                <w:sz w:val="24"/>
                <w:szCs w:val="24"/>
              </w:rPr>
              <w:t>Обеспечение исполнения договора установлено в размере 5 % от начальной (максимальной) цены договор</w:t>
            </w:r>
            <w:r w:rsidR="008C44BF">
              <w:rPr>
                <w:rFonts w:ascii="Times New Roman" w:hAnsi="Times New Roman"/>
                <w:sz w:val="24"/>
                <w:szCs w:val="24"/>
              </w:rPr>
              <w:t>а, что составляет 66 657 руб. 37</w:t>
            </w:r>
            <w:bookmarkStart w:id="0" w:name="_GoBack"/>
            <w:bookmarkEnd w:id="0"/>
            <w:r>
              <w:rPr>
                <w:rFonts w:ascii="Times New Roman" w:hAnsi="Times New Roman"/>
                <w:sz w:val="24"/>
                <w:szCs w:val="24"/>
              </w:rPr>
              <w:t xml:space="preserve"> коп.</w:t>
            </w:r>
          </w:p>
          <w:p w:rsidR="00126D22" w:rsidRDefault="009A2937">
            <w:r>
              <w:rPr>
                <w:rFonts w:ascii="Times New Roman" w:hAnsi="Times New Roman"/>
                <w:sz w:val="24"/>
                <w:szCs w:val="24"/>
              </w:rPr>
              <w:t>Требование о предоставлении обеспечения исполнения договора предъявляется к лицу, с которым заключается договор.</w:t>
            </w:r>
          </w:p>
          <w:p w:rsidR="00126D22" w:rsidRDefault="009A2937">
            <w:r>
              <w:rPr>
                <w:rFonts w:ascii="Times New Roman" w:hAnsi="Times New Roman"/>
                <w:sz w:val="24"/>
                <w:szCs w:val="24"/>
              </w:rPr>
              <w:t>Срок предоставления обеспечения исполнения договора совпадает со сроком, установленным для заключения договора.</w:t>
            </w:r>
          </w:p>
          <w:p w:rsidR="00126D22" w:rsidRDefault="009A2937">
            <w:r>
              <w:rPr>
                <w:rFonts w:ascii="Times New Roman" w:hAnsi="Times New Roman"/>
                <w:sz w:val="24"/>
                <w:szCs w:val="24"/>
              </w:rPr>
              <w:t>Основное обязательство, исполнение которого обеспечивается, и срок его исполнения указаны в проекте договора (приложение № 3 к извещению).</w:t>
            </w:r>
          </w:p>
        </w:tc>
        <w:tc>
          <w:tcPr>
            <w:tcW w:w="45" w:type="dxa"/>
            <w:tcBorders>
              <w:top w:val="single" w:sz="5" w:space="0" w:color="auto"/>
              <w:left w:val="none" w:sz="5" w:space="0" w:color="auto"/>
              <w:bottom w:val="none" w:sz="5" w:space="0" w:color="auto"/>
              <w:right w:val="single" w:sz="5" w:space="0" w:color="auto"/>
            </w:tcBorders>
            <w:shd w:val="clear" w:color="auto" w:fill="auto"/>
            <w:vAlign w:val="center"/>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tcBorders>
            <w:shd w:val="clear" w:color="auto" w:fill="auto"/>
            <w:vAlign w:val="center"/>
          </w:tcPr>
          <w:p w:rsidR="00126D22" w:rsidRDefault="00126D22"/>
        </w:tc>
        <w:tc>
          <w:tcPr>
            <w:tcW w:w="570" w:type="dxa"/>
            <w:gridSpan w:val="2"/>
            <w:tcBorders>
              <w:top w:val="single" w:sz="5" w:space="0" w:color="auto"/>
              <w:left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r>
              <w:rPr>
                <w:rFonts w:ascii="Times New Roman" w:hAnsi="Times New Roman"/>
                <w:sz w:val="24"/>
                <w:szCs w:val="24"/>
              </w:rPr>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раздела 21 Положения о закупке заказчика.</w:t>
            </w:r>
          </w:p>
          <w:p w:rsidR="00126D22" w:rsidRDefault="009A2937">
            <w:r>
              <w:rPr>
                <w:rFonts w:ascii="Times New Roman" w:hAnsi="Times New Roman"/>
                <w:sz w:val="24"/>
                <w:szCs w:val="24"/>
              </w:rPr>
              <w:t>Выбор способа обеспечения исполнения договора осуществляется участником закупки самостоятельно.</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left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r>
              <w:rPr>
                <w:rFonts w:ascii="Times New Roman" w:hAnsi="Times New Roman"/>
                <w:sz w:val="24"/>
                <w:szCs w:val="24"/>
              </w:rPr>
              <w:t>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bottom w:val="single" w:sz="5" w:space="0" w:color="auto"/>
            </w:tcBorders>
            <w:shd w:val="clear" w:color="auto" w:fill="auto"/>
            <w:vAlign w:val="center"/>
          </w:tcPr>
          <w:p w:rsidR="00126D22" w:rsidRDefault="00126D22"/>
        </w:tc>
        <w:tc>
          <w:tcPr>
            <w:tcW w:w="570" w:type="dxa"/>
            <w:gridSpan w:val="2"/>
            <w:tcBorders>
              <w:left w:val="none" w:sz="5" w:space="0" w:color="auto"/>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single" w:sz="5" w:space="0" w:color="auto"/>
            </w:tcBorders>
            <w:shd w:val="clear" w:color="auto" w:fill="auto"/>
            <w:vAlign w:val="center"/>
          </w:tcPr>
          <w:p w:rsidR="00126D22" w:rsidRDefault="00126D22"/>
        </w:tc>
        <w:tc>
          <w:tcPr>
            <w:tcW w:w="45" w:type="dxa"/>
            <w:tcBorders>
              <w:top w:val="none" w:sz="5" w:space="0" w:color="auto"/>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non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Реквизиты счета для перечисления денежных средств, если в качестве обеспечения исполнения договора выбран способ перечисления денежных средств:</w:t>
            </w:r>
          </w:p>
          <w:p w:rsidR="00126D22" w:rsidRDefault="009A2937">
            <w:r>
              <w:rPr>
                <w:rFonts w:ascii="Times New Roman" w:hAnsi="Times New Roman"/>
                <w:sz w:val="24"/>
                <w:szCs w:val="24"/>
              </w:rPr>
              <w:t>Получатель: УФК по г. Москве (ФГБУ «</w:t>
            </w:r>
            <w:proofErr w:type="spellStart"/>
            <w:r>
              <w:rPr>
                <w:rFonts w:ascii="Times New Roman" w:hAnsi="Times New Roman"/>
                <w:sz w:val="24"/>
                <w:szCs w:val="24"/>
              </w:rPr>
              <w:t>Рослесинфорг</w:t>
            </w:r>
            <w:proofErr w:type="spellEnd"/>
            <w:r>
              <w:rPr>
                <w:rFonts w:ascii="Times New Roman" w:hAnsi="Times New Roman"/>
                <w:sz w:val="24"/>
                <w:szCs w:val="24"/>
              </w:rPr>
              <w:t>», л/</w:t>
            </w:r>
            <w:proofErr w:type="spellStart"/>
            <w:r>
              <w:rPr>
                <w:rFonts w:ascii="Times New Roman" w:hAnsi="Times New Roman"/>
                <w:sz w:val="24"/>
                <w:szCs w:val="24"/>
              </w:rPr>
              <w:t>сч</w:t>
            </w:r>
            <w:proofErr w:type="spellEnd"/>
            <w:r>
              <w:rPr>
                <w:rFonts w:ascii="Times New Roman" w:hAnsi="Times New Roman"/>
                <w:sz w:val="24"/>
                <w:szCs w:val="24"/>
              </w:rPr>
              <w:t xml:space="preserve"> 20736Э22650)</w:t>
            </w:r>
          </w:p>
          <w:p w:rsidR="00126D22" w:rsidRDefault="009A2937">
            <w:r>
              <w:rPr>
                <w:rFonts w:ascii="Times New Roman" w:hAnsi="Times New Roman"/>
                <w:sz w:val="24"/>
                <w:szCs w:val="24"/>
              </w:rPr>
              <w:t>Код ТОФК: 7300</w:t>
            </w:r>
          </w:p>
          <w:p w:rsidR="00126D22" w:rsidRDefault="009A2937">
            <w:r>
              <w:rPr>
                <w:rFonts w:ascii="Times New Roman" w:hAnsi="Times New Roman"/>
                <w:sz w:val="24"/>
                <w:szCs w:val="24"/>
              </w:rPr>
              <w:t>Наименование ТОФК: Управление Федерального казначейства по г. Москве</w:t>
            </w:r>
          </w:p>
          <w:p w:rsidR="00126D22" w:rsidRDefault="009A2937">
            <w:r>
              <w:rPr>
                <w:rFonts w:ascii="Times New Roman" w:hAnsi="Times New Roman"/>
                <w:sz w:val="24"/>
                <w:szCs w:val="24"/>
              </w:rPr>
              <w:t>Номер казначейского счета: 03214643000000017300</w:t>
            </w:r>
          </w:p>
          <w:p w:rsidR="00126D22" w:rsidRDefault="009A2937">
            <w:r>
              <w:rPr>
                <w:rFonts w:ascii="Times New Roman" w:hAnsi="Times New Roman"/>
                <w:sz w:val="24"/>
                <w:szCs w:val="24"/>
              </w:rPr>
              <w:t>БИК ТОФК: 004525988</w:t>
            </w:r>
          </w:p>
          <w:p w:rsidR="00126D22" w:rsidRDefault="009A2937">
            <w:r>
              <w:rPr>
                <w:rFonts w:ascii="Times New Roman" w:hAnsi="Times New Roman"/>
                <w:sz w:val="24"/>
                <w:szCs w:val="24"/>
              </w:rPr>
              <w:t>ЕКС (единый казначейский счет): 40102810545370000003</w:t>
            </w:r>
          </w:p>
          <w:p w:rsidR="00126D22" w:rsidRDefault="009A2937">
            <w:r>
              <w:rPr>
                <w:rFonts w:ascii="Times New Roman" w:hAnsi="Times New Roman"/>
                <w:sz w:val="24"/>
                <w:szCs w:val="24"/>
              </w:rPr>
              <w:t>Наименование Банка для всех счетов: ОКЦ № 1 ГУ БАНКА РОССИИ ПО ЦФО</w:t>
            </w:r>
          </w:p>
          <w:p w:rsidR="00126D22" w:rsidRDefault="009A2937">
            <w:r>
              <w:rPr>
                <w:rFonts w:ascii="Times New Roman" w:hAnsi="Times New Roman"/>
                <w:sz w:val="24"/>
                <w:szCs w:val="24"/>
              </w:rPr>
              <w:t>ИНН 7722319952 КПП 772201001</w:t>
            </w:r>
          </w:p>
          <w:p w:rsidR="00126D22" w:rsidRDefault="009A2937">
            <w:r>
              <w:rPr>
                <w:rFonts w:ascii="Times New Roman" w:hAnsi="Times New Roman"/>
                <w:sz w:val="24"/>
                <w:szCs w:val="24"/>
              </w:rPr>
              <w:t>ОКТМО 45395000000</w:t>
            </w:r>
          </w:p>
          <w:p w:rsidR="00126D22" w:rsidRDefault="009A2937">
            <w:r>
              <w:rPr>
                <w:rFonts w:ascii="Times New Roman" w:hAnsi="Times New Roman"/>
                <w:sz w:val="24"/>
                <w:szCs w:val="24"/>
              </w:rPr>
              <w:t>Назначение платежа: «КБК 00000000000000000510. Обеспечение исполнения договора (наименование закупки, уникальный номер закупки)»</w:t>
            </w:r>
          </w:p>
        </w:tc>
        <w:tc>
          <w:tcPr>
            <w:tcW w:w="45" w:type="dxa"/>
            <w:tcBorders>
              <w:top w:val="non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tcPr>
          <w:p w:rsidR="00126D22" w:rsidRDefault="009A2937">
            <w:r>
              <w:rPr>
                <w:rFonts w:ascii="Times New Roman" w:hAnsi="Times New Roman"/>
                <w:sz w:val="24"/>
                <w:szCs w:val="24"/>
              </w:rPr>
              <w:t>25.</w:t>
            </w:r>
          </w:p>
        </w:tc>
        <w:tc>
          <w:tcPr>
            <w:tcW w:w="60" w:type="dxa"/>
            <w:tcBorders>
              <w:top w:val="single" w:sz="5" w:space="0" w:color="auto"/>
              <w:left w:val="single" w:sz="5" w:space="0" w:color="auto"/>
              <w:bottom w:val="single" w:sz="5" w:space="0" w:color="auto"/>
            </w:tcBorders>
            <w:shd w:val="clear" w:color="auto" w:fill="auto"/>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tcPr>
          <w:p w:rsidR="00126D22" w:rsidRDefault="009A2937">
            <w:r>
              <w:rPr>
                <w:rFonts w:ascii="Times New Roman" w:hAnsi="Times New Roman"/>
                <w:sz w:val="24"/>
                <w:szCs w:val="24"/>
              </w:rPr>
              <w:t>Размер обеспечения гарантийных обязательств, порядок (включая формы обеспечения), срок предоставления</w:t>
            </w:r>
          </w:p>
        </w:tc>
        <w:tc>
          <w:tcPr>
            <w:tcW w:w="45" w:type="dxa"/>
            <w:tcBorders>
              <w:top w:val="single" w:sz="5" w:space="0" w:color="auto"/>
              <w:bottom w:val="single" w:sz="5" w:space="0" w:color="auto"/>
              <w:right w:val="single" w:sz="5" w:space="0" w:color="auto"/>
            </w:tcBorders>
            <w:shd w:val="clear" w:color="auto" w:fill="auto"/>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Обеспечение гарантийных обязательств не установлено</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tcPr>
          <w:p w:rsidR="00126D22" w:rsidRDefault="00126D22"/>
        </w:tc>
        <w:tc>
          <w:tcPr>
            <w:tcW w:w="570" w:type="dxa"/>
            <w:gridSpan w:val="2"/>
            <w:tcBorders>
              <w:top w:val="single" w:sz="5" w:space="0" w:color="auto"/>
              <w:bottom w:val="single" w:sz="5" w:space="0" w:color="auto"/>
              <w:right w:val="single" w:sz="5" w:space="0" w:color="auto"/>
            </w:tcBorders>
            <w:shd w:val="clear" w:color="auto" w:fill="auto"/>
          </w:tcPr>
          <w:p w:rsidR="00126D22" w:rsidRDefault="009A2937">
            <w:r>
              <w:rPr>
                <w:rFonts w:ascii="Times New Roman" w:hAnsi="Times New Roman"/>
                <w:sz w:val="24"/>
                <w:szCs w:val="24"/>
              </w:rPr>
              <w:t>26.</w:t>
            </w:r>
          </w:p>
        </w:tc>
        <w:tc>
          <w:tcPr>
            <w:tcW w:w="60" w:type="dxa"/>
            <w:tcBorders>
              <w:top w:val="single" w:sz="5" w:space="0" w:color="auto"/>
              <w:left w:val="single" w:sz="5" w:space="0" w:color="auto"/>
              <w:bottom w:val="single" w:sz="5" w:space="0" w:color="auto"/>
            </w:tcBorders>
            <w:shd w:val="clear" w:color="auto" w:fill="auto"/>
          </w:tcPr>
          <w:p w:rsidR="00126D22" w:rsidRDefault="00126D22"/>
        </w:tc>
        <w:tc>
          <w:tcPr>
            <w:tcW w:w="3045" w:type="dxa"/>
            <w:gridSpan w:val="10"/>
            <w:tcBorders>
              <w:top w:val="single" w:sz="5" w:space="0" w:color="auto"/>
              <w:left w:val="none" w:sz="5" w:space="0" w:color="auto"/>
              <w:bottom w:val="single" w:sz="5" w:space="0" w:color="auto"/>
            </w:tcBorders>
            <w:shd w:val="clear" w:color="auto" w:fill="auto"/>
          </w:tcPr>
          <w:p w:rsidR="00126D22" w:rsidRDefault="009A2937">
            <w:r>
              <w:rPr>
                <w:rFonts w:ascii="Times New Roman" w:hAnsi="Times New Roman"/>
                <w:sz w:val="24"/>
                <w:szCs w:val="24"/>
              </w:rPr>
              <w:t>Антидемпинговые меры и их описание</w:t>
            </w:r>
          </w:p>
        </w:tc>
        <w:tc>
          <w:tcPr>
            <w:tcW w:w="45" w:type="dxa"/>
            <w:tcBorders>
              <w:top w:val="single" w:sz="5" w:space="0" w:color="auto"/>
              <w:bottom w:val="single" w:sz="5" w:space="0" w:color="auto"/>
              <w:right w:val="single" w:sz="5" w:space="0" w:color="auto"/>
            </w:tcBorders>
            <w:shd w:val="clear" w:color="auto" w:fill="auto"/>
          </w:tcPr>
          <w:p w:rsidR="00126D22" w:rsidRDefault="00126D22"/>
        </w:tc>
        <w:tc>
          <w:tcPr>
            <w:tcW w:w="60" w:type="dxa"/>
            <w:tcBorders>
              <w:top w:val="single" w:sz="5" w:space="0" w:color="auto"/>
              <w:left w:val="single" w:sz="5" w:space="0" w:color="auto"/>
              <w:bottom w:val="single" w:sz="5" w:space="0" w:color="auto"/>
            </w:tcBorders>
            <w:shd w:val="clear" w:color="auto" w:fill="auto"/>
            <w:vAlign w:val="center"/>
          </w:tcPr>
          <w:p w:rsidR="00126D22" w:rsidRDefault="00126D22"/>
        </w:tc>
        <w:tc>
          <w:tcPr>
            <w:tcW w:w="5880" w:type="dxa"/>
            <w:gridSpan w:val="19"/>
            <w:tcBorders>
              <w:top w:val="single" w:sz="5" w:space="0" w:color="auto"/>
              <w:left w:val="none" w:sz="5" w:space="0" w:color="auto"/>
              <w:bottom w:val="single" w:sz="5" w:space="0" w:color="auto"/>
            </w:tcBorders>
            <w:shd w:val="clear" w:color="auto" w:fill="auto"/>
            <w:vAlign w:val="center"/>
          </w:tcPr>
          <w:p w:rsidR="00126D22" w:rsidRDefault="009A2937">
            <w:r>
              <w:rPr>
                <w:rFonts w:ascii="Times New Roman" w:hAnsi="Times New Roman"/>
                <w:sz w:val="24"/>
                <w:szCs w:val="24"/>
              </w:rPr>
              <w:t>Антидемпинговые меры не применяются</w:t>
            </w:r>
          </w:p>
        </w:tc>
        <w:tc>
          <w:tcPr>
            <w:tcW w:w="45" w:type="dxa"/>
            <w:tcBorders>
              <w:top w:val="single" w:sz="5" w:space="0" w:color="auto"/>
              <w:left w:val="none" w:sz="5" w:space="0" w:color="auto"/>
              <w:bottom w:val="single" w:sz="5" w:space="0" w:color="auto"/>
              <w:right w:val="single" w:sz="5" w:space="0" w:color="auto"/>
            </w:tcBorders>
            <w:shd w:val="clear" w:color="auto" w:fill="auto"/>
            <w:vAlign w:val="center"/>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tcBorders>
            <w:shd w:val="clear" w:color="auto" w:fill="auto"/>
          </w:tcPr>
          <w:p w:rsidR="00126D22" w:rsidRDefault="00126D22"/>
        </w:tc>
        <w:tc>
          <w:tcPr>
            <w:tcW w:w="570" w:type="dxa"/>
            <w:gridSpan w:val="2"/>
            <w:tcBorders>
              <w:top w:val="single" w:sz="5" w:space="0" w:color="auto"/>
              <w:right w:val="single" w:sz="5" w:space="0" w:color="auto"/>
            </w:tcBorders>
            <w:shd w:val="clear" w:color="auto" w:fill="auto"/>
          </w:tcPr>
          <w:p w:rsidR="00126D22" w:rsidRDefault="009A2937">
            <w:r>
              <w:rPr>
                <w:rFonts w:ascii="Times New Roman" w:hAnsi="Times New Roman"/>
                <w:sz w:val="24"/>
                <w:szCs w:val="24"/>
              </w:rPr>
              <w:t>27.</w:t>
            </w:r>
          </w:p>
        </w:tc>
        <w:tc>
          <w:tcPr>
            <w:tcW w:w="60" w:type="dxa"/>
            <w:tcBorders>
              <w:top w:val="single" w:sz="5" w:space="0" w:color="auto"/>
              <w:left w:val="single" w:sz="5" w:space="0" w:color="auto"/>
              <w:bottom w:val="none" w:sz="5" w:space="0" w:color="auto"/>
            </w:tcBorders>
            <w:shd w:val="clear" w:color="auto" w:fill="auto"/>
          </w:tcPr>
          <w:p w:rsidR="00126D22" w:rsidRDefault="00126D22"/>
        </w:tc>
        <w:tc>
          <w:tcPr>
            <w:tcW w:w="3045" w:type="dxa"/>
            <w:gridSpan w:val="10"/>
            <w:tcBorders>
              <w:top w:val="single" w:sz="5" w:space="0" w:color="auto"/>
              <w:left w:val="none" w:sz="5" w:space="0" w:color="auto"/>
              <w:bottom w:val="none" w:sz="5" w:space="0" w:color="auto"/>
            </w:tcBorders>
            <w:shd w:val="clear" w:color="auto" w:fill="auto"/>
          </w:tcPr>
          <w:p w:rsidR="00126D22" w:rsidRDefault="009A2937">
            <w:r>
              <w:rPr>
                <w:rFonts w:ascii="Times New Roman" w:hAnsi="Times New Roman"/>
                <w:sz w:val="24"/>
                <w:szCs w:val="24"/>
              </w:rPr>
              <w:t>Срок и порядок подписания договора</w:t>
            </w:r>
          </w:p>
        </w:tc>
        <w:tc>
          <w:tcPr>
            <w:tcW w:w="45" w:type="dxa"/>
            <w:tcBorders>
              <w:top w:val="single" w:sz="5" w:space="0" w:color="auto"/>
              <w:bottom w:val="none" w:sz="5" w:space="0" w:color="auto"/>
              <w:right w:val="single" w:sz="5" w:space="0" w:color="auto"/>
            </w:tcBorders>
            <w:shd w:val="clear" w:color="auto" w:fill="auto"/>
          </w:tcPr>
          <w:p w:rsidR="00126D22" w:rsidRDefault="00126D22"/>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Договор заключается на условиях, предусмотренных проектом договора, извещением и заявкой участника закупки, с которым заключается договор.</w:t>
            </w:r>
          </w:p>
        </w:tc>
        <w:tc>
          <w:tcPr>
            <w:tcW w:w="45" w:type="dxa"/>
            <w:tcBorders>
              <w:top w:val="singl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xml:space="preserve">При заключении договора его цена не может превышать начальную (максимальную) цену договора, а в случае установления в извещении требования о </w:t>
            </w:r>
            <w:proofErr w:type="spellStart"/>
            <w:r>
              <w:rPr>
                <w:rFonts w:ascii="Times New Roman" w:hAnsi="Times New Roman"/>
                <w:sz w:val="24"/>
                <w:szCs w:val="24"/>
              </w:rPr>
              <w:t>непревышении</w:t>
            </w:r>
            <w:proofErr w:type="spellEnd"/>
            <w:r>
              <w:rPr>
                <w:rFonts w:ascii="Times New Roman" w:hAnsi="Times New Roman"/>
                <w:sz w:val="24"/>
                <w:szCs w:val="24"/>
              </w:rPr>
              <w:t xml:space="preserve"> предложенной участником закупки цены единицы товара, работы, услуги цены единицы товара, работы, услуги, указанной в извещении, - цену каждой единицы товара, работы, услуги, указанную в извещении.</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xml:space="preserve">Обязанность заключения договора с заказчиком возлагается на участника, признанного победителем конкурентной процедуры закупки или на единственного участника закупки в соответствии с </w:t>
            </w:r>
            <w:proofErr w:type="spellStart"/>
            <w:r>
              <w:rPr>
                <w:rFonts w:ascii="Times New Roman" w:hAnsi="Times New Roman"/>
                <w:sz w:val="24"/>
                <w:szCs w:val="24"/>
              </w:rPr>
              <w:t>пп</w:t>
            </w:r>
            <w:proofErr w:type="spellEnd"/>
            <w:r>
              <w:rPr>
                <w:rFonts w:ascii="Times New Roman" w:hAnsi="Times New Roman"/>
                <w:sz w:val="24"/>
                <w:szCs w:val="24"/>
              </w:rPr>
              <w:t>. 2 п. 63.1 Положения о закупке заказчика.</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Общий срок заключения договора по результатам конкурентной закупки: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bottom w:val="single" w:sz="5" w:space="0" w:color="auto"/>
            </w:tcBorders>
            <w:shd w:val="clear" w:color="auto" w:fill="auto"/>
            <w:vAlign w:val="center"/>
          </w:tcPr>
          <w:p w:rsidR="00126D22" w:rsidRDefault="00126D22"/>
        </w:tc>
        <w:tc>
          <w:tcPr>
            <w:tcW w:w="570" w:type="dxa"/>
            <w:gridSpan w:val="2"/>
            <w:tcBorders>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single" w:sz="5" w:space="0" w:color="auto"/>
            </w:tcBorders>
            <w:shd w:val="clear" w:color="auto" w:fill="auto"/>
            <w:vAlign w:val="center"/>
          </w:tcPr>
          <w:p w:rsidR="00126D22" w:rsidRDefault="00126D22"/>
        </w:tc>
        <w:tc>
          <w:tcPr>
            <w:tcW w:w="45" w:type="dxa"/>
            <w:tcBorders>
              <w:top w:val="none" w:sz="5" w:space="0" w:color="auto"/>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single" w:sz="5" w:space="0" w:color="auto"/>
            </w:tcBorders>
            <w:shd w:val="clear" w:color="auto" w:fill="auto"/>
            <w:vAlign w:val="center"/>
          </w:tcPr>
          <w:p w:rsidR="00126D22" w:rsidRDefault="009A2937">
            <w:pPr>
              <w:jc w:val="both"/>
            </w:pPr>
            <w:r>
              <w:rPr>
                <w:rFonts w:ascii="Times New Roman" w:hAnsi="Times New Roman"/>
                <w:sz w:val="24"/>
                <w:szCs w:val="24"/>
              </w:rPr>
              <w:t>Срок подписания и направления заказчику подписанного договора участником закупки: в течение 5 календарных дней с момента получения проекта договора от заказчика.</w:t>
            </w:r>
          </w:p>
        </w:tc>
        <w:tc>
          <w:tcPr>
            <w:tcW w:w="45" w:type="dxa"/>
            <w:tcBorders>
              <w:top w:val="none" w:sz="5" w:space="0" w:color="auto"/>
              <w:left w:val="none" w:sz="5" w:space="0" w:color="auto"/>
              <w:bottom w:val="singl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tcBorders>
            <w:shd w:val="clear" w:color="auto" w:fill="auto"/>
          </w:tcPr>
          <w:p w:rsidR="00126D22" w:rsidRDefault="00126D22"/>
        </w:tc>
        <w:tc>
          <w:tcPr>
            <w:tcW w:w="570" w:type="dxa"/>
            <w:gridSpan w:val="2"/>
            <w:tcBorders>
              <w:top w:val="single" w:sz="5" w:space="0" w:color="auto"/>
              <w:right w:val="single" w:sz="5" w:space="0" w:color="auto"/>
            </w:tcBorders>
            <w:shd w:val="clear" w:color="auto" w:fill="auto"/>
          </w:tcPr>
          <w:p w:rsidR="00126D22" w:rsidRDefault="009A2937">
            <w:r>
              <w:rPr>
                <w:rFonts w:ascii="Times New Roman" w:hAnsi="Times New Roman"/>
                <w:sz w:val="24"/>
                <w:szCs w:val="24"/>
              </w:rPr>
              <w:t>28.</w:t>
            </w:r>
          </w:p>
        </w:tc>
        <w:tc>
          <w:tcPr>
            <w:tcW w:w="60" w:type="dxa"/>
            <w:tcBorders>
              <w:top w:val="single" w:sz="5" w:space="0" w:color="auto"/>
              <w:left w:val="single" w:sz="5" w:space="0" w:color="auto"/>
              <w:bottom w:val="none" w:sz="5" w:space="0" w:color="auto"/>
            </w:tcBorders>
            <w:shd w:val="clear" w:color="auto" w:fill="auto"/>
          </w:tcPr>
          <w:p w:rsidR="00126D22" w:rsidRDefault="00126D22"/>
        </w:tc>
        <w:tc>
          <w:tcPr>
            <w:tcW w:w="3045" w:type="dxa"/>
            <w:gridSpan w:val="10"/>
            <w:tcBorders>
              <w:top w:val="single" w:sz="5" w:space="0" w:color="auto"/>
              <w:left w:val="none" w:sz="5" w:space="0" w:color="auto"/>
              <w:bottom w:val="none" w:sz="5" w:space="0" w:color="auto"/>
            </w:tcBorders>
            <w:shd w:val="clear" w:color="auto" w:fill="auto"/>
          </w:tcPr>
          <w:p w:rsidR="00126D22" w:rsidRDefault="009A2937">
            <w:r>
              <w:rPr>
                <w:rFonts w:ascii="Times New Roman" w:hAnsi="Times New Roman"/>
                <w:sz w:val="24"/>
                <w:szCs w:val="24"/>
              </w:rPr>
              <w:t>Возможность заказчика изменить условия договора</w:t>
            </w:r>
          </w:p>
        </w:tc>
        <w:tc>
          <w:tcPr>
            <w:tcW w:w="45" w:type="dxa"/>
            <w:tcBorders>
              <w:top w:val="single" w:sz="5" w:space="0" w:color="auto"/>
              <w:bottom w:val="none" w:sz="5" w:space="0" w:color="auto"/>
              <w:right w:val="single" w:sz="5" w:space="0" w:color="auto"/>
            </w:tcBorders>
            <w:shd w:val="clear" w:color="auto" w:fill="auto"/>
          </w:tcPr>
          <w:p w:rsidR="00126D22" w:rsidRDefault="00126D22"/>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При исполнении договора изменение существенных условий договора допускается в соответствии с требованиями ГК РФ и Положения о закупке заказчика.</w:t>
            </w:r>
          </w:p>
        </w:tc>
        <w:tc>
          <w:tcPr>
            <w:tcW w:w="45" w:type="dxa"/>
            <w:tcBorders>
              <w:top w:val="singl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Изменение существенных условий договора при его исполнении допускается по соглашению сторон путем заключения дополнительного соглашения.</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bottom w:val="single" w:sz="5" w:space="0" w:color="auto"/>
            </w:tcBorders>
            <w:shd w:val="clear" w:color="auto" w:fill="auto"/>
            <w:vAlign w:val="center"/>
          </w:tcPr>
          <w:p w:rsidR="00126D22" w:rsidRDefault="00126D22"/>
        </w:tc>
        <w:tc>
          <w:tcPr>
            <w:tcW w:w="570" w:type="dxa"/>
            <w:gridSpan w:val="2"/>
            <w:tcBorders>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single" w:sz="5" w:space="0" w:color="auto"/>
            </w:tcBorders>
            <w:shd w:val="clear" w:color="auto" w:fill="auto"/>
            <w:vAlign w:val="center"/>
          </w:tcPr>
          <w:p w:rsidR="00126D22" w:rsidRDefault="00126D22"/>
        </w:tc>
        <w:tc>
          <w:tcPr>
            <w:tcW w:w="45" w:type="dxa"/>
            <w:tcBorders>
              <w:top w:val="none" w:sz="5" w:space="0" w:color="auto"/>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single" w:sz="5" w:space="0" w:color="auto"/>
            </w:tcBorders>
            <w:shd w:val="clear" w:color="auto" w:fill="auto"/>
            <w:vAlign w:val="center"/>
          </w:tcPr>
          <w:p w:rsidR="00126D22" w:rsidRDefault="009A2937">
            <w:pPr>
              <w:jc w:val="both"/>
            </w:pPr>
            <w:r>
              <w:rPr>
                <w:rFonts w:ascii="Times New Roman" w:hAnsi="Times New Roman"/>
                <w:sz w:val="24"/>
                <w:szCs w:val="24"/>
              </w:rPr>
              <w:t>Основания для изменения существенных условий договора при его исполнении указаны в п. 28.2 Положения о закупке заказчика.</w:t>
            </w:r>
          </w:p>
        </w:tc>
        <w:tc>
          <w:tcPr>
            <w:tcW w:w="45" w:type="dxa"/>
            <w:tcBorders>
              <w:top w:val="none" w:sz="5" w:space="0" w:color="auto"/>
              <w:left w:val="none" w:sz="5" w:space="0" w:color="auto"/>
              <w:bottom w:val="singl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single" w:sz="5" w:space="0" w:color="auto"/>
              <w:left w:val="single" w:sz="5" w:space="0" w:color="auto"/>
            </w:tcBorders>
            <w:shd w:val="clear" w:color="auto" w:fill="auto"/>
          </w:tcPr>
          <w:p w:rsidR="00126D22" w:rsidRDefault="00126D22"/>
        </w:tc>
        <w:tc>
          <w:tcPr>
            <w:tcW w:w="570" w:type="dxa"/>
            <w:gridSpan w:val="2"/>
            <w:tcBorders>
              <w:top w:val="single" w:sz="5" w:space="0" w:color="auto"/>
              <w:right w:val="single" w:sz="5" w:space="0" w:color="auto"/>
            </w:tcBorders>
            <w:shd w:val="clear" w:color="auto" w:fill="auto"/>
          </w:tcPr>
          <w:p w:rsidR="00126D22" w:rsidRDefault="009A2937">
            <w:r>
              <w:rPr>
                <w:rFonts w:ascii="Times New Roman" w:hAnsi="Times New Roman"/>
                <w:sz w:val="24"/>
                <w:szCs w:val="24"/>
              </w:rPr>
              <w:t>29.</w:t>
            </w:r>
          </w:p>
        </w:tc>
        <w:tc>
          <w:tcPr>
            <w:tcW w:w="60" w:type="dxa"/>
            <w:tcBorders>
              <w:top w:val="single" w:sz="5" w:space="0" w:color="auto"/>
              <w:left w:val="single" w:sz="5" w:space="0" w:color="auto"/>
              <w:bottom w:val="none" w:sz="5" w:space="0" w:color="auto"/>
            </w:tcBorders>
            <w:shd w:val="clear" w:color="auto" w:fill="auto"/>
          </w:tcPr>
          <w:p w:rsidR="00126D22" w:rsidRDefault="00126D22"/>
        </w:tc>
        <w:tc>
          <w:tcPr>
            <w:tcW w:w="3045" w:type="dxa"/>
            <w:gridSpan w:val="10"/>
            <w:tcBorders>
              <w:top w:val="single" w:sz="5" w:space="0" w:color="auto"/>
              <w:left w:val="none" w:sz="5" w:space="0" w:color="auto"/>
              <w:bottom w:val="none" w:sz="5" w:space="0" w:color="auto"/>
            </w:tcBorders>
            <w:shd w:val="clear" w:color="auto" w:fill="auto"/>
          </w:tcPr>
          <w:p w:rsidR="00126D22" w:rsidRDefault="009A2937">
            <w:r>
              <w:rPr>
                <w:rFonts w:ascii="Times New Roman" w:hAnsi="Times New Roman"/>
                <w:sz w:val="24"/>
                <w:szCs w:val="24"/>
              </w:rPr>
              <w:t>Инструкция по заполнению заявки на участие в закупке (требования к описанию</w:t>
            </w:r>
          </w:p>
        </w:tc>
        <w:tc>
          <w:tcPr>
            <w:tcW w:w="45" w:type="dxa"/>
            <w:tcBorders>
              <w:top w:val="single" w:sz="5" w:space="0" w:color="auto"/>
              <w:bottom w:val="none" w:sz="5" w:space="0" w:color="auto"/>
              <w:right w:val="single" w:sz="5" w:space="0" w:color="auto"/>
            </w:tcBorders>
            <w:shd w:val="clear" w:color="auto" w:fill="auto"/>
          </w:tcPr>
          <w:p w:rsidR="00126D22" w:rsidRDefault="00126D22"/>
        </w:tc>
        <w:tc>
          <w:tcPr>
            <w:tcW w:w="60" w:type="dxa"/>
            <w:tcBorders>
              <w:top w:val="singl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singl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Предложение участника закупки в отношении предмета закупки представляется по форме 1 приложения № 4 к извещению.</w:t>
            </w:r>
          </w:p>
        </w:tc>
        <w:tc>
          <w:tcPr>
            <w:tcW w:w="45" w:type="dxa"/>
            <w:tcBorders>
              <w:top w:val="singl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9A2937">
            <w:r>
              <w:rPr>
                <w:rFonts w:ascii="Times New Roman" w:hAnsi="Times New Roman"/>
                <w:sz w:val="24"/>
                <w:szCs w:val="24"/>
              </w:rPr>
              <w:t>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В Техническом задании (приложение № 2 к извещению) установлены показатели (характеристики), позволяющие определить соответствие планируемых к поставке товаров (к выполнению работ / к оказанию услуг) установленным заказчиком требованиям. При этом могут быть установлены требования к максимальным и/или минимальным значениям показателей (характеристик), а также требования к показателям (характеристикам), значения которых не могут изменяться.</w:t>
            </w:r>
          </w:p>
        </w:tc>
        <w:tc>
          <w:tcPr>
            <w:tcW w:w="45" w:type="dxa"/>
            <w:tcBorders>
              <w:top w:val="none" w:sz="5" w:space="0" w:color="auto"/>
              <w:left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tcPr>
          <w:p w:rsidR="00126D22" w:rsidRDefault="00126D22"/>
        </w:tc>
        <w:tc>
          <w:tcPr>
            <w:tcW w:w="3045" w:type="dxa"/>
            <w:gridSpan w:val="10"/>
            <w:tcBorders>
              <w:top w:val="none" w:sz="5" w:space="0" w:color="auto"/>
              <w:left w:val="none" w:sz="5" w:space="0" w:color="auto"/>
              <w:bottom w:val="none" w:sz="5" w:space="0" w:color="auto"/>
            </w:tcBorders>
            <w:shd w:val="clear" w:color="auto" w:fill="auto"/>
          </w:tcPr>
          <w:p w:rsidR="00126D22" w:rsidRDefault="009A2937">
            <w:r>
              <w:rPr>
                <w:rFonts w:ascii="Times New Roman" w:hAnsi="Times New Roman"/>
                <w:sz w:val="24"/>
                <w:szCs w:val="24"/>
              </w:rPr>
              <w:t>выполняемой работы, оказываемой услуги, которые являются предметом закупки, их количественных и качественных характеристик)</w:t>
            </w:r>
          </w:p>
        </w:tc>
        <w:tc>
          <w:tcPr>
            <w:tcW w:w="45" w:type="dxa"/>
            <w:tcBorders>
              <w:top w:val="none" w:sz="5" w:space="0" w:color="auto"/>
              <w:bottom w:val="none" w:sz="5" w:space="0" w:color="auto"/>
              <w:right w:val="single" w:sz="5" w:space="0" w:color="auto"/>
            </w:tcBorders>
            <w:shd w:val="clear" w:color="auto" w:fill="auto"/>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Формирование предложения участника в отношении предмета закупки происходит с учётом требований настоящего раздела путём указания конкретных показателей товара, соответствующих значениям, установленным в Техническом задании (приложение № 2 к извещению), а также товарного знака (его словесного обозначения) (при наличии), знака обслуживания (при наличии), фирменного наименования (при наличии), патентов (при наличии), полезных моделей (при наличии), промышленных образцов (при наличии), наименования страны происхождения товара.</w:t>
            </w:r>
          </w:p>
          <w:p w:rsidR="00126D22" w:rsidRDefault="009A2937">
            <w:pPr>
              <w:jc w:val="both"/>
            </w:pPr>
            <w:r>
              <w:rPr>
                <w:rFonts w:ascii="Times New Roman" w:hAnsi="Times New Roman"/>
                <w:sz w:val="24"/>
                <w:szCs w:val="24"/>
              </w:rPr>
              <w:t>При указании конкретных значений показателей товара, соответствующих значениям, установленным в извещении, участнику закупки следует учитывать следующее:</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описание товара должно быть выполнено как описание индивидуально определенного товара, в строгом соответствии с реальными функциональными характеристиками товара;</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при описании поставляемого товара участник закупки должен применять общепринятые обозначения и наименования в соответствии с требованиями действующих нормативных правовых актов РФ;</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указываемые участником сведения не должны сопровождаться словами «или эквивалент»;</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символ «&lt;», «до» - означает что, участнику следует предоставить в заявке конкретный показатель, менее указанного значения;</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символ «&gt;», «от» - означает что, участнику следует предоставить в заявке конкретный показатель, более указанного значения;</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слова «не менее» - означает что, участнику следует предоставить в заявке конкретный показатель, более указанного значения или равный ему;</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слова «не более» - означает что, участнику следует предоставить в заявке конкретный показатель, менее указанного значения или равный ему;</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слово «более» - означает что, участнику следует предоставить в заявке конкретный показатель, более указанного значения;</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слово «менее» - означает что, участнику следует предоставить в заявке конкретный показатель, менее указанного значения;</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символ «≥» - означает что, участнику следует предоставить в заявке конкретный показатель, более указанного значения или равный ему;</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символ «≤» - означает что, участнику следует предоставить в заявке конкретный показатель, менее указанного значения или равный ему;</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слова «Не выше» - означает что, участнику следует предоставить в заявке конкретный показатель, не более указанного значения или равный ему;</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слова «Не ниже» - означает что, участнику следует предоставить в заявке конкретный показатель, не менее указанного значения или равный ему;</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слова «Минимальный размер…» и/или «</w:t>
            </w:r>
            <w:proofErr w:type="spellStart"/>
            <w:r>
              <w:rPr>
                <w:rFonts w:ascii="Times New Roman" w:hAnsi="Times New Roman"/>
                <w:sz w:val="24"/>
                <w:szCs w:val="24"/>
              </w:rPr>
              <w:t>min</w:t>
            </w:r>
            <w:proofErr w:type="spellEnd"/>
            <w:r>
              <w:rPr>
                <w:rFonts w:ascii="Times New Roman" w:hAnsi="Times New Roman"/>
                <w:sz w:val="24"/>
                <w:szCs w:val="24"/>
              </w:rPr>
              <w:t>» в столбце «Показатель (характеристика товара)» - означает, что участнику следует предоставить в заявке конкретный показатель, не менее указанного значения или равный ему;</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слова «Максимальный размер…» и/или «</w:t>
            </w:r>
            <w:proofErr w:type="spellStart"/>
            <w:r>
              <w:rPr>
                <w:rFonts w:ascii="Times New Roman" w:hAnsi="Times New Roman"/>
                <w:sz w:val="24"/>
                <w:szCs w:val="24"/>
              </w:rPr>
              <w:t>max</w:t>
            </w:r>
            <w:proofErr w:type="spellEnd"/>
            <w:r>
              <w:rPr>
                <w:rFonts w:ascii="Times New Roman" w:hAnsi="Times New Roman"/>
                <w:sz w:val="24"/>
                <w:szCs w:val="24"/>
              </w:rPr>
              <w:t>» в столбце «Показатель (характеристика товара)» - означает, что участнику следует предоставить в заявке конкретный показатель, не более указанного значения или равный ему;</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символы «&lt;», «&gt;», «≥», «≤» устанавливаются в требуемом значении сведений о товарах слева от числового значения показателя;</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символы «...» или «-», установленные между значениями, следует читать как необходимость указания диапазона значений, включая крайние значения;</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параметры и характеристики предлагаемого к поставке товара должны иметь конкретные показатели, в том числе без сопровождения их словами «не более», «более», «не более чем», «не превышает», «превышает», «не выше», «выше», «не менее», «менее», «не менее и не более», «не менее чем», «не ниже», «ниже», «не уже», «свыше», «от  до», «до», «от», «или», или знаков «&lt;», «&gt;», «≥», «≤» «;»;</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в случае, если требуемое значение параметра товара сопровождается словами «от» и «до», то участнику закупки необходимо предоставить конкретный показатель из данного диапазона, не включая крайние значения;</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в случае указания в извещении диапазонных значений показателя, сопровождаемые сочетанием слов «не менее», «не более», или «не выше», «не ниже», или «от», «до», или сочетанием символов «&lt;»,«&gt;»,«≥»,«≤», соединенные союзом «и», участнику закупки необходимо предоставить один конкретный показатель из данного диапазона значений в соответствии с правилами, указанными в данной инструкции выше;</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в случае если описание товара содержит одновременно показатели (характеристики товара) «минимальный размер…» и/или «</w:t>
            </w:r>
            <w:proofErr w:type="spellStart"/>
            <w:r>
              <w:rPr>
                <w:rFonts w:ascii="Times New Roman" w:hAnsi="Times New Roman"/>
                <w:sz w:val="24"/>
                <w:szCs w:val="24"/>
              </w:rPr>
              <w:t>min</w:t>
            </w:r>
            <w:proofErr w:type="spellEnd"/>
            <w:r>
              <w:rPr>
                <w:rFonts w:ascii="Times New Roman" w:hAnsi="Times New Roman"/>
                <w:sz w:val="24"/>
                <w:szCs w:val="24"/>
              </w:rPr>
              <w:t>» «максимальный размер…» и/или «</w:t>
            </w:r>
            <w:proofErr w:type="spellStart"/>
            <w:r>
              <w:rPr>
                <w:rFonts w:ascii="Times New Roman" w:hAnsi="Times New Roman"/>
                <w:sz w:val="24"/>
                <w:szCs w:val="24"/>
              </w:rPr>
              <w:t>max</w:t>
            </w:r>
            <w:proofErr w:type="spellEnd"/>
            <w:r>
              <w:rPr>
                <w:rFonts w:ascii="Times New Roman" w:hAnsi="Times New Roman"/>
                <w:sz w:val="24"/>
                <w:szCs w:val="24"/>
              </w:rPr>
              <w:t>», участнику закупки необходимо предоставить один конкретный показатель из данного диапазона значений в соответствии с правилами, указанными в данной инструкции;</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характеристики, перечисленные через «,», союз «и», должны быть указаны все;</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при перечислении через «/», «;», союз «или» указывается участником одна характеристика, соответствующая нормативной документации к товару;</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обозначения единиц измерения являются неизменными и указываются в том же формате, что и в извещении;</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 если присутствует знак «;» или союз «или», разделяющий характеристики товаров, а перед последним стоит союз «и», то необходимо выбрать одну из характеристик, перечисленных через знак «;» или союз «или», а также характеристику, стоящую после союза «и».</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В случае присутствия в Техническом задании слов «неизменяемый параметр» участнику закупки необходимо представить значение показателя в том же формате, что и в Техническом задании.</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tcBorders>
            <w:shd w:val="clear" w:color="auto" w:fill="auto"/>
            <w:vAlign w:val="center"/>
          </w:tcPr>
          <w:p w:rsidR="00126D22" w:rsidRDefault="00126D22"/>
        </w:tc>
        <w:tc>
          <w:tcPr>
            <w:tcW w:w="570" w:type="dxa"/>
            <w:gridSpan w:val="2"/>
            <w:tcBorders>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none" w:sz="5" w:space="0" w:color="auto"/>
            </w:tcBorders>
            <w:shd w:val="clear" w:color="auto" w:fill="auto"/>
            <w:vAlign w:val="center"/>
          </w:tcPr>
          <w:p w:rsidR="00126D22" w:rsidRDefault="00126D22"/>
        </w:tc>
        <w:tc>
          <w:tcPr>
            <w:tcW w:w="45" w:type="dxa"/>
            <w:tcBorders>
              <w:top w:val="none" w:sz="5" w:space="0" w:color="auto"/>
              <w:bottom w:val="non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non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none" w:sz="5" w:space="0" w:color="auto"/>
            </w:tcBorders>
            <w:shd w:val="clear" w:color="auto" w:fill="auto"/>
            <w:vAlign w:val="center"/>
          </w:tcPr>
          <w:p w:rsidR="00126D22" w:rsidRDefault="009A2937">
            <w:pPr>
              <w:jc w:val="both"/>
            </w:pPr>
            <w:r>
              <w:rPr>
                <w:rFonts w:ascii="Times New Roman" w:hAnsi="Times New Roman"/>
                <w:sz w:val="24"/>
                <w:szCs w:val="24"/>
              </w:rPr>
              <w:t>В случае присутствия в Техническом задании условных обозначений или словосочетаний, не указанных в данной инструкции, их необходимо считать неизменяемым параметром и указывать в том же формате, что и в Техническом задании.</w:t>
            </w:r>
          </w:p>
        </w:tc>
        <w:tc>
          <w:tcPr>
            <w:tcW w:w="45" w:type="dxa"/>
            <w:tcBorders>
              <w:top w:val="none" w:sz="5" w:space="0" w:color="auto"/>
              <w:bottom w:val="non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left w:val="single" w:sz="5" w:space="0" w:color="auto"/>
              <w:bottom w:val="single" w:sz="5" w:space="0" w:color="auto"/>
            </w:tcBorders>
            <w:shd w:val="clear" w:color="auto" w:fill="auto"/>
            <w:vAlign w:val="center"/>
          </w:tcPr>
          <w:p w:rsidR="00126D22" w:rsidRDefault="00126D22"/>
        </w:tc>
        <w:tc>
          <w:tcPr>
            <w:tcW w:w="570" w:type="dxa"/>
            <w:gridSpan w:val="2"/>
            <w:tcBorders>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tc>
        <w:tc>
          <w:tcPr>
            <w:tcW w:w="3045" w:type="dxa"/>
            <w:gridSpan w:val="10"/>
            <w:tcBorders>
              <w:top w:val="none" w:sz="5" w:space="0" w:color="auto"/>
              <w:left w:val="none" w:sz="5" w:space="0" w:color="auto"/>
              <w:bottom w:val="single" w:sz="5" w:space="0" w:color="auto"/>
            </w:tcBorders>
            <w:shd w:val="clear" w:color="auto" w:fill="auto"/>
            <w:vAlign w:val="center"/>
          </w:tcPr>
          <w:p w:rsidR="00126D22" w:rsidRDefault="00126D22"/>
        </w:tc>
        <w:tc>
          <w:tcPr>
            <w:tcW w:w="45" w:type="dxa"/>
            <w:tcBorders>
              <w:top w:val="none" w:sz="5" w:space="0" w:color="auto"/>
              <w:bottom w:val="single" w:sz="5" w:space="0" w:color="auto"/>
              <w:right w:val="single" w:sz="5" w:space="0" w:color="auto"/>
            </w:tcBorders>
            <w:shd w:val="clear" w:color="auto" w:fill="auto"/>
            <w:vAlign w:val="center"/>
          </w:tcPr>
          <w:p w:rsidR="00126D22" w:rsidRDefault="00126D22"/>
        </w:tc>
        <w:tc>
          <w:tcPr>
            <w:tcW w:w="60" w:type="dxa"/>
            <w:tcBorders>
              <w:top w:val="none" w:sz="5" w:space="0" w:color="auto"/>
              <w:left w:val="single" w:sz="5" w:space="0" w:color="auto"/>
              <w:bottom w:val="single" w:sz="5" w:space="0" w:color="auto"/>
            </w:tcBorders>
            <w:shd w:val="clear" w:color="auto" w:fill="auto"/>
            <w:vAlign w:val="center"/>
          </w:tcPr>
          <w:p w:rsidR="00126D22" w:rsidRDefault="00126D22">
            <w:pPr>
              <w:jc w:val="both"/>
            </w:pPr>
          </w:p>
        </w:tc>
        <w:tc>
          <w:tcPr>
            <w:tcW w:w="5880" w:type="dxa"/>
            <w:gridSpan w:val="19"/>
            <w:tcBorders>
              <w:top w:val="none" w:sz="5" w:space="0" w:color="auto"/>
              <w:left w:val="none" w:sz="5" w:space="0" w:color="auto"/>
              <w:bottom w:val="single" w:sz="5" w:space="0" w:color="auto"/>
            </w:tcBorders>
            <w:shd w:val="clear" w:color="auto" w:fill="auto"/>
            <w:vAlign w:val="center"/>
          </w:tcPr>
          <w:p w:rsidR="00126D22" w:rsidRDefault="009A2937">
            <w:pPr>
              <w:jc w:val="both"/>
            </w:pPr>
            <w:r>
              <w:rPr>
                <w:rFonts w:ascii="Times New Roman" w:hAnsi="Times New Roman"/>
                <w:sz w:val="24"/>
                <w:szCs w:val="24"/>
              </w:rPr>
              <w:t>Все документы и сведения в составе заявки на участие в запросе котировок должны быть составлены на русском языке, быть полными, достоверными, не допускать возможность их двусмысленного толкования.</w:t>
            </w:r>
          </w:p>
        </w:tc>
        <w:tc>
          <w:tcPr>
            <w:tcW w:w="45" w:type="dxa"/>
            <w:tcBorders>
              <w:top w:val="none" w:sz="5" w:space="0" w:color="auto"/>
              <w:bottom w:val="single" w:sz="5" w:space="0" w:color="auto"/>
              <w:right w:val="single" w:sz="5" w:space="0" w:color="auto"/>
            </w:tcBorders>
            <w:shd w:val="clear" w:color="auto" w:fill="auto"/>
            <w:vAlign w:val="center"/>
          </w:tcPr>
          <w:p w:rsidR="00126D22" w:rsidRDefault="00126D22">
            <w:pPr>
              <w:jc w:val="both"/>
            </w:pPr>
          </w:p>
        </w:tc>
        <w:tc>
          <w:tcPr>
            <w:tcW w:w="315" w:type="dxa"/>
            <w:shd w:val="clear" w:color="auto" w:fill="auto"/>
            <w:vAlign w:val="bottom"/>
          </w:tcPr>
          <w:p w:rsidR="00126D22" w:rsidRDefault="00126D22"/>
        </w:tc>
      </w:tr>
    </w:tbl>
    <w:p w:rsidR="00126D22" w:rsidRDefault="009A2937">
      <w:r>
        <w:br w:type="page"/>
      </w:r>
    </w:p>
    <w:tbl>
      <w:tblPr>
        <w:tblStyle w:val="TableStyle0"/>
        <w:tblW w:w="10710" w:type="dxa"/>
        <w:tblInd w:w="57" w:type="dxa"/>
        <w:tblLayout w:type="fixed"/>
        <w:tblCellMar>
          <w:left w:w="57" w:type="dxa"/>
          <w:right w:w="57" w:type="dxa"/>
        </w:tblCellMar>
        <w:tblLook w:val="04A0" w:firstRow="1" w:lastRow="0" w:firstColumn="1" w:lastColumn="0" w:noHBand="0" w:noVBand="1"/>
      </w:tblPr>
      <w:tblGrid>
        <w:gridCol w:w="301"/>
        <w:gridCol w:w="135"/>
        <w:gridCol w:w="246"/>
        <w:gridCol w:w="135"/>
        <w:gridCol w:w="246"/>
        <w:gridCol w:w="301"/>
        <w:gridCol w:w="135"/>
        <w:gridCol w:w="246"/>
        <w:gridCol w:w="300"/>
        <w:gridCol w:w="300"/>
        <w:gridCol w:w="300"/>
        <w:gridCol w:w="300"/>
        <w:gridCol w:w="300"/>
        <w:gridCol w:w="300"/>
        <w:gridCol w:w="300"/>
        <w:gridCol w:w="300"/>
        <w:gridCol w:w="259"/>
        <w:gridCol w:w="134"/>
        <w:gridCol w:w="134"/>
        <w:gridCol w:w="245"/>
        <w:gridCol w:w="300"/>
        <w:gridCol w:w="300"/>
        <w:gridCol w:w="300"/>
        <w:gridCol w:w="300"/>
        <w:gridCol w:w="300"/>
        <w:gridCol w:w="300"/>
        <w:gridCol w:w="300"/>
        <w:gridCol w:w="300"/>
        <w:gridCol w:w="300"/>
        <w:gridCol w:w="300"/>
        <w:gridCol w:w="300"/>
        <w:gridCol w:w="300"/>
        <w:gridCol w:w="300"/>
        <w:gridCol w:w="300"/>
        <w:gridCol w:w="300"/>
        <w:gridCol w:w="300"/>
        <w:gridCol w:w="300"/>
        <w:gridCol w:w="259"/>
        <w:gridCol w:w="134"/>
        <w:gridCol w:w="300"/>
      </w:tblGrid>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465" w:type="dxa"/>
            <w:gridSpan w:val="12"/>
            <w:shd w:val="clear" w:color="auto" w:fill="auto"/>
            <w:vAlign w:val="bottom"/>
          </w:tcPr>
          <w:p w:rsidR="00126D22" w:rsidRDefault="009A2937">
            <w:r>
              <w:rPr>
                <w:rFonts w:ascii="Times New Roman" w:hAnsi="Times New Roman"/>
                <w:sz w:val="24"/>
                <w:szCs w:val="24"/>
              </w:rPr>
              <w:t>Приложение № 1</w:t>
            </w:r>
          </w:p>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465" w:type="dxa"/>
            <w:gridSpan w:val="12"/>
            <w:shd w:val="clear" w:color="auto" w:fill="auto"/>
            <w:vAlign w:val="bottom"/>
          </w:tcPr>
          <w:p w:rsidR="00126D22" w:rsidRDefault="009A2937">
            <w:r>
              <w:rPr>
                <w:rFonts w:ascii="Times New Roman" w:hAnsi="Times New Roman"/>
                <w:sz w:val="24"/>
                <w:szCs w:val="24"/>
              </w:rPr>
              <w:t>к извещению запроса котировок</w:t>
            </w:r>
          </w:p>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465" w:type="dxa"/>
            <w:gridSpan w:val="12"/>
            <w:shd w:val="clear" w:color="auto" w:fill="auto"/>
            <w:vAlign w:val="bottom"/>
          </w:tcPr>
          <w:p w:rsidR="00126D22" w:rsidRDefault="009A2937">
            <w:r>
              <w:rPr>
                <w:rFonts w:ascii="Times New Roman" w:hAnsi="Times New Roman"/>
                <w:sz w:val="24"/>
                <w:szCs w:val="24"/>
              </w:rPr>
              <w:t>в электронной форме</w:t>
            </w:r>
          </w:p>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10710" w:type="dxa"/>
            <w:gridSpan w:val="40"/>
            <w:tcBorders>
              <w:top w:val="none" w:sz="5" w:space="0" w:color="auto"/>
              <w:left w:val="none" w:sz="5" w:space="0" w:color="auto"/>
            </w:tcBorders>
            <w:shd w:val="clear" w:color="auto" w:fill="auto"/>
            <w:vAlign w:val="bottom"/>
          </w:tcPr>
          <w:p w:rsidR="00126D22" w:rsidRDefault="009A2937">
            <w:pPr>
              <w:jc w:val="center"/>
            </w:pPr>
            <w:r>
              <w:rPr>
                <w:rFonts w:ascii="Times New Roman" w:hAnsi="Times New Roman"/>
                <w:b/>
                <w:sz w:val="24"/>
                <w:szCs w:val="24"/>
              </w:rPr>
              <w:t>Обоснование начальной (максимальной) цены договора</w:t>
            </w:r>
          </w:p>
        </w:tc>
      </w:tr>
      <w:tr w:rsidR="00126D22">
        <w:trPr>
          <w:cantSplit/>
        </w:trPr>
        <w:tc>
          <w:tcPr>
            <w:tcW w:w="10710" w:type="dxa"/>
            <w:gridSpan w:val="40"/>
            <w:tcBorders>
              <w:top w:val="none" w:sz="5" w:space="0" w:color="auto"/>
              <w:left w:val="none" w:sz="5" w:space="0" w:color="auto"/>
            </w:tcBorders>
            <w:shd w:val="clear" w:color="auto" w:fill="auto"/>
            <w:vAlign w:val="bottom"/>
          </w:tcPr>
          <w:p w:rsidR="00126D22" w:rsidRDefault="009A2937">
            <w:pPr>
              <w:jc w:val="center"/>
            </w:pPr>
            <w:r>
              <w:rPr>
                <w:rFonts w:ascii="Times New Roman" w:hAnsi="Times New Roman"/>
                <w:sz w:val="24"/>
                <w:szCs w:val="24"/>
              </w:rPr>
              <w:t>представлено в отдельном файле</w:t>
            </w:r>
          </w:p>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bl>
    <w:p w:rsidR="00126D22" w:rsidRDefault="009A2937">
      <w:r>
        <w:br w:type="page"/>
      </w:r>
    </w:p>
    <w:tbl>
      <w:tblPr>
        <w:tblStyle w:val="TableStyle0"/>
        <w:tblW w:w="10710" w:type="dxa"/>
        <w:tblInd w:w="57" w:type="dxa"/>
        <w:tblLayout w:type="fixed"/>
        <w:tblCellMar>
          <w:left w:w="57" w:type="dxa"/>
          <w:right w:w="57" w:type="dxa"/>
        </w:tblCellMar>
        <w:tblLook w:val="04A0" w:firstRow="1" w:lastRow="0" w:firstColumn="1" w:lastColumn="0" w:noHBand="0" w:noVBand="1"/>
      </w:tblPr>
      <w:tblGrid>
        <w:gridCol w:w="301"/>
        <w:gridCol w:w="135"/>
        <w:gridCol w:w="246"/>
        <w:gridCol w:w="135"/>
        <w:gridCol w:w="246"/>
        <w:gridCol w:w="301"/>
        <w:gridCol w:w="135"/>
        <w:gridCol w:w="246"/>
        <w:gridCol w:w="300"/>
        <w:gridCol w:w="300"/>
        <w:gridCol w:w="300"/>
        <w:gridCol w:w="300"/>
        <w:gridCol w:w="300"/>
        <w:gridCol w:w="300"/>
        <w:gridCol w:w="300"/>
        <w:gridCol w:w="300"/>
        <w:gridCol w:w="259"/>
        <w:gridCol w:w="134"/>
        <w:gridCol w:w="134"/>
        <w:gridCol w:w="245"/>
        <w:gridCol w:w="300"/>
        <w:gridCol w:w="300"/>
        <w:gridCol w:w="300"/>
        <w:gridCol w:w="300"/>
        <w:gridCol w:w="300"/>
        <w:gridCol w:w="300"/>
        <w:gridCol w:w="300"/>
        <w:gridCol w:w="300"/>
        <w:gridCol w:w="300"/>
        <w:gridCol w:w="300"/>
        <w:gridCol w:w="300"/>
        <w:gridCol w:w="300"/>
        <w:gridCol w:w="300"/>
        <w:gridCol w:w="300"/>
        <w:gridCol w:w="300"/>
        <w:gridCol w:w="300"/>
        <w:gridCol w:w="300"/>
        <w:gridCol w:w="259"/>
        <w:gridCol w:w="134"/>
        <w:gridCol w:w="300"/>
      </w:tblGrid>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465" w:type="dxa"/>
            <w:gridSpan w:val="12"/>
            <w:shd w:val="clear" w:color="auto" w:fill="auto"/>
            <w:vAlign w:val="bottom"/>
          </w:tcPr>
          <w:p w:rsidR="00126D22" w:rsidRDefault="009A2937">
            <w:r>
              <w:rPr>
                <w:rFonts w:ascii="Times New Roman" w:hAnsi="Times New Roman"/>
                <w:sz w:val="24"/>
                <w:szCs w:val="24"/>
              </w:rPr>
              <w:t>Приложение № 2</w:t>
            </w:r>
          </w:p>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465" w:type="dxa"/>
            <w:gridSpan w:val="12"/>
            <w:shd w:val="clear" w:color="auto" w:fill="auto"/>
            <w:vAlign w:val="bottom"/>
          </w:tcPr>
          <w:p w:rsidR="00126D22" w:rsidRDefault="009A2937">
            <w:r>
              <w:rPr>
                <w:rFonts w:ascii="Times New Roman" w:hAnsi="Times New Roman"/>
                <w:sz w:val="24"/>
                <w:szCs w:val="24"/>
              </w:rPr>
              <w:t>к извещению запроса котировок</w:t>
            </w:r>
          </w:p>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465" w:type="dxa"/>
            <w:gridSpan w:val="12"/>
            <w:shd w:val="clear" w:color="auto" w:fill="auto"/>
            <w:vAlign w:val="bottom"/>
          </w:tcPr>
          <w:p w:rsidR="00126D22" w:rsidRDefault="009A2937">
            <w:r>
              <w:rPr>
                <w:rFonts w:ascii="Times New Roman" w:hAnsi="Times New Roman"/>
                <w:sz w:val="24"/>
                <w:szCs w:val="24"/>
              </w:rPr>
              <w:t>в электронной форме</w:t>
            </w:r>
          </w:p>
        </w:tc>
      </w:tr>
      <w:tr w:rsidR="00126D22">
        <w:trPr>
          <w:cantSplit/>
        </w:trPr>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10710" w:type="dxa"/>
            <w:gridSpan w:val="40"/>
            <w:shd w:val="clear" w:color="auto" w:fill="auto"/>
            <w:vAlign w:val="bottom"/>
          </w:tcPr>
          <w:p w:rsidR="00126D22" w:rsidRDefault="009A2937">
            <w:pPr>
              <w:jc w:val="center"/>
            </w:pPr>
            <w:r>
              <w:rPr>
                <w:rFonts w:ascii="Times New Roman" w:hAnsi="Times New Roman"/>
                <w:b/>
                <w:sz w:val="24"/>
                <w:szCs w:val="24"/>
              </w:rPr>
              <w:t>Техническое задание</w:t>
            </w:r>
          </w:p>
        </w:tc>
      </w:tr>
      <w:tr w:rsidR="00126D22">
        <w:trPr>
          <w:cantSplit/>
        </w:trPr>
        <w:tc>
          <w:tcPr>
            <w:tcW w:w="10710" w:type="dxa"/>
            <w:gridSpan w:val="40"/>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pPr>
              <w:jc w:val="center"/>
            </w:pPr>
            <w:r>
              <w:rPr>
                <w:rFonts w:ascii="Times New Roman" w:hAnsi="Times New Roman"/>
                <w:sz w:val="24"/>
                <w:szCs w:val="24"/>
              </w:rPr>
              <w:t>представлено в отдельном файле</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tcPr>
          <w:p w:rsidR="00126D22" w:rsidRDefault="00126D22"/>
        </w:tc>
      </w:tr>
    </w:tbl>
    <w:p w:rsidR="00126D22" w:rsidRDefault="009A2937">
      <w:r>
        <w:br w:type="page"/>
      </w:r>
    </w:p>
    <w:tbl>
      <w:tblPr>
        <w:tblStyle w:val="TableStyle0"/>
        <w:tblW w:w="10710" w:type="dxa"/>
        <w:tblInd w:w="57" w:type="dxa"/>
        <w:tblLayout w:type="fixed"/>
        <w:tblCellMar>
          <w:left w:w="57" w:type="dxa"/>
          <w:right w:w="57" w:type="dxa"/>
        </w:tblCellMar>
        <w:tblLook w:val="04A0" w:firstRow="1" w:lastRow="0" w:firstColumn="1" w:lastColumn="0" w:noHBand="0" w:noVBand="1"/>
      </w:tblPr>
      <w:tblGrid>
        <w:gridCol w:w="301"/>
        <w:gridCol w:w="135"/>
        <w:gridCol w:w="246"/>
        <w:gridCol w:w="135"/>
        <w:gridCol w:w="246"/>
        <w:gridCol w:w="301"/>
        <w:gridCol w:w="135"/>
        <w:gridCol w:w="246"/>
        <w:gridCol w:w="300"/>
        <w:gridCol w:w="300"/>
        <w:gridCol w:w="300"/>
        <w:gridCol w:w="300"/>
        <w:gridCol w:w="300"/>
        <w:gridCol w:w="300"/>
        <w:gridCol w:w="300"/>
        <w:gridCol w:w="300"/>
        <w:gridCol w:w="259"/>
        <w:gridCol w:w="134"/>
        <w:gridCol w:w="134"/>
        <w:gridCol w:w="245"/>
        <w:gridCol w:w="300"/>
        <w:gridCol w:w="300"/>
        <w:gridCol w:w="300"/>
        <w:gridCol w:w="300"/>
        <w:gridCol w:w="300"/>
        <w:gridCol w:w="300"/>
        <w:gridCol w:w="300"/>
        <w:gridCol w:w="300"/>
        <w:gridCol w:w="300"/>
        <w:gridCol w:w="300"/>
        <w:gridCol w:w="300"/>
        <w:gridCol w:w="300"/>
        <w:gridCol w:w="300"/>
        <w:gridCol w:w="300"/>
        <w:gridCol w:w="300"/>
        <w:gridCol w:w="300"/>
        <w:gridCol w:w="300"/>
        <w:gridCol w:w="259"/>
        <w:gridCol w:w="134"/>
        <w:gridCol w:w="300"/>
      </w:tblGrid>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465" w:type="dxa"/>
            <w:gridSpan w:val="12"/>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rFonts w:ascii="Times New Roman" w:hAnsi="Times New Roman"/>
                <w:sz w:val="24"/>
                <w:szCs w:val="24"/>
              </w:rPr>
              <w:t>Приложение № 3</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465" w:type="dxa"/>
            <w:gridSpan w:val="12"/>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rFonts w:ascii="Times New Roman" w:hAnsi="Times New Roman"/>
                <w:sz w:val="24"/>
                <w:szCs w:val="24"/>
              </w:rPr>
              <w:t>к извещению запроса котировок</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465" w:type="dxa"/>
            <w:gridSpan w:val="12"/>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rFonts w:ascii="Times New Roman" w:hAnsi="Times New Roman"/>
                <w:sz w:val="24"/>
                <w:szCs w:val="24"/>
              </w:rPr>
              <w:t>в электронной форме</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tcPr>
          <w:p w:rsidR="00126D22" w:rsidRDefault="00126D22"/>
        </w:tc>
      </w:tr>
      <w:tr w:rsidR="00126D22">
        <w:trPr>
          <w:cantSplit/>
        </w:trPr>
        <w:tc>
          <w:tcPr>
            <w:tcW w:w="10710" w:type="dxa"/>
            <w:gridSpan w:val="40"/>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pPr>
              <w:jc w:val="center"/>
            </w:pPr>
            <w:r>
              <w:rPr>
                <w:rFonts w:ascii="Times New Roman" w:hAnsi="Times New Roman"/>
                <w:b/>
                <w:sz w:val="24"/>
                <w:szCs w:val="24"/>
              </w:rPr>
              <w:t>Проект договора</w:t>
            </w:r>
          </w:p>
        </w:tc>
      </w:tr>
      <w:tr w:rsidR="00126D22">
        <w:trPr>
          <w:cantSplit/>
        </w:trPr>
        <w:tc>
          <w:tcPr>
            <w:tcW w:w="10710" w:type="dxa"/>
            <w:gridSpan w:val="40"/>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pPr>
              <w:jc w:val="center"/>
            </w:pPr>
            <w:r>
              <w:rPr>
                <w:rFonts w:ascii="Times New Roman" w:hAnsi="Times New Roman"/>
                <w:sz w:val="24"/>
                <w:szCs w:val="24"/>
              </w:rPr>
              <w:t>представлен в отдельном файле</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tcPr>
          <w:p w:rsidR="00126D22" w:rsidRDefault="00126D22"/>
        </w:tc>
      </w:tr>
    </w:tbl>
    <w:p w:rsidR="00126D22" w:rsidRDefault="009A2937">
      <w:r>
        <w:br w:type="page"/>
      </w:r>
    </w:p>
    <w:tbl>
      <w:tblPr>
        <w:tblStyle w:val="TableStyle0"/>
        <w:tblW w:w="10710" w:type="dxa"/>
        <w:tblInd w:w="57" w:type="dxa"/>
        <w:tblLayout w:type="fixed"/>
        <w:tblCellMar>
          <w:left w:w="57" w:type="dxa"/>
          <w:right w:w="57" w:type="dxa"/>
        </w:tblCellMar>
        <w:tblLook w:val="04A0" w:firstRow="1" w:lastRow="0" w:firstColumn="1" w:lastColumn="0" w:noHBand="0" w:noVBand="1"/>
      </w:tblPr>
      <w:tblGrid>
        <w:gridCol w:w="301"/>
        <w:gridCol w:w="135"/>
        <w:gridCol w:w="246"/>
        <w:gridCol w:w="135"/>
        <w:gridCol w:w="246"/>
        <w:gridCol w:w="301"/>
        <w:gridCol w:w="135"/>
        <w:gridCol w:w="246"/>
        <w:gridCol w:w="300"/>
        <w:gridCol w:w="300"/>
        <w:gridCol w:w="300"/>
        <w:gridCol w:w="300"/>
        <w:gridCol w:w="300"/>
        <w:gridCol w:w="300"/>
        <w:gridCol w:w="300"/>
        <w:gridCol w:w="300"/>
        <w:gridCol w:w="259"/>
        <w:gridCol w:w="134"/>
        <w:gridCol w:w="134"/>
        <w:gridCol w:w="245"/>
        <w:gridCol w:w="300"/>
        <w:gridCol w:w="300"/>
        <w:gridCol w:w="300"/>
        <w:gridCol w:w="300"/>
        <w:gridCol w:w="300"/>
        <w:gridCol w:w="300"/>
        <w:gridCol w:w="300"/>
        <w:gridCol w:w="300"/>
        <w:gridCol w:w="300"/>
        <w:gridCol w:w="300"/>
        <w:gridCol w:w="300"/>
        <w:gridCol w:w="300"/>
        <w:gridCol w:w="300"/>
        <w:gridCol w:w="300"/>
        <w:gridCol w:w="300"/>
        <w:gridCol w:w="300"/>
        <w:gridCol w:w="300"/>
        <w:gridCol w:w="259"/>
        <w:gridCol w:w="134"/>
        <w:gridCol w:w="300"/>
      </w:tblGrid>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205" w:type="dxa"/>
            <w:gridSpan w:val="7"/>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szCs w:val="16"/>
              </w:rPr>
              <w:t> </w:t>
            </w:r>
          </w:p>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465" w:type="dxa"/>
            <w:gridSpan w:val="12"/>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rFonts w:ascii="Times New Roman" w:hAnsi="Times New Roman"/>
                <w:sz w:val="24"/>
                <w:szCs w:val="24"/>
              </w:rPr>
              <w:t>Приложение № 4</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465" w:type="dxa"/>
            <w:gridSpan w:val="12"/>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rFonts w:ascii="Times New Roman" w:hAnsi="Times New Roman"/>
                <w:sz w:val="24"/>
                <w:szCs w:val="24"/>
              </w:rPr>
              <w:t>к извещению запроса котировок</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465" w:type="dxa"/>
            <w:gridSpan w:val="12"/>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rFonts w:ascii="Times New Roman" w:hAnsi="Times New Roman"/>
                <w:sz w:val="24"/>
                <w:szCs w:val="24"/>
              </w:rPr>
              <w:t>в электронной форме</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835" w:type="dxa"/>
            <w:gridSpan w:val="12"/>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rFonts w:ascii="Times New Roman" w:hAnsi="Times New Roman"/>
                <w:b/>
                <w:szCs w:val="16"/>
              </w:rPr>
              <w:t>ФОРМА 1</w:t>
            </w:r>
          </w:p>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780" w:type="dxa"/>
            <w:gridSpan w:val="15"/>
            <w:tcBorders>
              <w:top w:val="none" w:sz="5" w:space="0" w:color="auto"/>
              <w:left w:val="none" w:sz="5" w:space="0" w:color="auto"/>
              <w:bottom w:val="none" w:sz="5" w:space="0" w:color="auto"/>
              <w:right w:val="none" w:sz="5" w:space="0" w:color="auto"/>
            </w:tcBorders>
            <w:shd w:val="clear" w:color="auto" w:fill="auto"/>
          </w:tcPr>
          <w:p w:rsidR="00126D22" w:rsidRDefault="009A2937">
            <w:r>
              <w:rPr>
                <w:rFonts w:ascii="Times New Roman" w:hAnsi="Times New Roman"/>
                <w:i/>
                <w:szCs w:val="16"/>
              </w:rPr>
              <w:t>На бланке участника</w:t>
            </w:r>
          </w:p>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tcPr>
          <w:p w:rsidR="00126D22" w:rsidRDefault="00126D22"/>
        </w:tc>
      </w:tr>
      <w:tr w:rsidR="00126D22">
        <w:trPr>
          <w:cantSplit/>
        </w:trPr>
        <w:tc>
          <w:tcPr>
            <w:tcW w:w="10710" w:type="dxa"/>
            <w:gridSpan w:val="40"/>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pPr>
              <w:jc w:val="center"/>
            </w:pPr>
            <w:r>
              <w:rPr>
                <w:rFonts w:ascii="Times New Roman" w:hAnsi="Times New Roman"/>
                <w:b/>
                <w:sz w:val="24"/>
                <w:szCs w:val="24"/>
              </w:rPr>
              <w:t>Предложение участника в отношении предмета договора</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tcBorders>
            <w:shd w:val="clear" w:color="auto" w:fill="auto"/>
            <w:vAlign w:val="bottom"/>
          </w:tcPr>
          <w:p w:rsidR="00126D22" w:rsidRDefault="00126D22"/>
        </w:tc>
        <w:tc>
          <w:tcPr>
            <w:tcW w:w="255" w:type="dxa"/>
            <w:tcBorders>
              <w:top w:val="none" w:sz="5" w:space="0" w:color="auto"/>
              <w:left w:val="none" w:sz="5" w:space="0" w:color="auto"/>
            </w:tcBorders>
            <w:shd w:val="clear" w:color="auto" w:fill="auto"/>
            <w:vAlign w:val="bottom"/>
          </w:tcPr>
          <w:p w:rsidR="00126D22" w:rsidRDefault="00126D22"/>
        </w:tc>
        <w:tc>
          <w:tcPr>
            <w:tcW w:w="9765" w:type="dxa"/>
            <w:gridSpan w:val="36"/>
            <w:tcBorders>
              <w:top w:val="none" w:sz="5" w:space="0" w:color="auto"/>
            </w:tcBorders>
            <w:shd w:val="clear" w:color="auto" w:fill="auto"/>
            <w:vAlign w:val="bottom"/>
          </w:tcPr>
          <w:p w:rsidR="00126D22" w:rsidRDefault="009A2937">
            <w:pPr>
              <w:jc w:val="both"/>
            </w:pPr>
            <w:r>
              <w:rPr>
                <w:rFonts w:ascii="Times New Roman" w:hAnsi="Times New Roman"/>
                <w:sz w:val="24"/>
                <w:szCs w:val="24"/>
              </w:rPr>
              <w:t>Изучив   извещение,  а   также   применимые   к   данной  процедуре   закупки   требования</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395" w:type="dxa"/>
            <w:gridSpan w:val="39"/>
            <w:tcBorders>
              <w:top w:val="none" w:sz="5" w:space="0" w:color="auto"/>
              <w:left w:val="none" w:sz="5" w:space="0" w:color="auto"/>
            </w:tcBorders>
            <w:shd w:val="clear" w:color="auto" w:fill="auto"/>
            <w:vAlign w:val="bottom"/>
          </w:tcPr>
          <w:p w:rsidR="00126D22" w:rsidRDefault="009A2937">
            <w:r>
              <w:rPr>
                <w:rFonts w:ascii="Times New Roman" w:hAnsi="Times New Roman"/>
                <w:sz w:val="24"/>
                <w:szCs w:val="24"/>
              </w:rPr>
              <w:t>законодательства РФ и нормативно-правовых актов РФ _________________________________</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780" w:type="dxa"/>
            <w:gridSpan w:val="13"/>
            <w:tcBorders>
              <w:top w:val="none" w:sz="5" w:space="0" w:color="auto"/>
              <w:left w:val="none" w:sz="5" w:space="0" w:color="auto"/>
              <w:bottom w:val="none" w:sz="5" w:space="0" w:color="auto"/>
              <w:right w:val="none" w:sz="5" w:space="0" w:color="auto"/>
            </w:tcBorders>
            <w:shd w:val="clear" w:color="auto" w:fill="auto"/>
          </w:tcPr>
          <w:p w:rsidR="00126D22" w:rsidRDefault="009A2937">
            <w:r>
              <w:rPr>
                <w:rFonts w:ascii="Times New Roman" w:hAnsi="Times New Roman"/>
                <w:i/>
                <w:sz w:val="20"/>
                <w:szCs w:val="20"/>
              </w:rPr>
              <w:t>наименование участника</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395" w:type="dxa"/>
            <w:gridSpan w:val="39"/>
            <w:tcBorders>
              <w:top w:val="none" w:sz="5" w:space="0" w:color="auto"/>
              <w:left w:val="none" w:sz="5" w:space="0" w:color="auto"/>
            </w:tcBorders>
            <w:shd w:val="clear" w:color="auto" w:fill="auto"/>
            <w:vAlign w:val="bottom"/>
          </w:tcPr>
          <w:p w:rsidR="00126D22" w:rsidRDefault="009A2937">
            <w:r>
              <w:rPr>
                <w:rFonts w:ascii="Times New Roman" w:hAnsi="Times New Roman"/>
                <w:sz w:val="24"/>
                <w:szCs w:val="24"/>
              </w:rPr>
              <w:t>в лице ________________________________________________________ сообщает о согласии</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300" w:type="dxa"/>
            <w:gridSpan w:val="22"/>
            <w:tcBorders>
              <w:top w:val="none" w:sz="5" w:space="0" w:color="auto"/>
              <w:left w:val="none" w:sz="5" w:space="0" w:color="auto"/>
              <w:bottom w:val="none" w:sz="5" w:space="0" w:color="auto"/>
              <w:right w:val="none" w:sz="5" w:space="0" w:color="auto"/>
            </w:tcBorders>
            <w:shd w:val="clear" w:color="auto" w:fill="auto"/>
          </w:tcPr>
          <w:p w:rsidR="00126D22" w:rsidRDefault="009A2937">
            <w:r>
              <w:rPr>
                <w:rFonts w:ascii="Times New Roman" w:hAnsi="Times New Roman"/>
                <w:i/>
                <w:sz w:val="20"/>
                <w:szCs w:val="20"/>
              </w:rPr>
              <w:t>должность, ФИО руководителя/представителя</w:t>
            </w:r>
          </w:p>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395" w:type="dxa"/>
            <w:gridSpan w:val="39"/>
            <w:tcBorders>
              <w:top w:val="none" w:sz="5" w:space="0" w:color="auto"/>
              <w:left w:val="none" w:sz="5" w:space="0" w:color="auto"/>
            </w:tcBorders>
            <w:shd w:val="clear" w:color="auto" w:fill="auto"/>
            <w:vAlign w:val="bottom"/>
          </w:tcPr>
          <w:p w:rsidR="00126D22" w:rsidRDefault="009A2937">
            <w:r>
              <w:rPr>
                <w:rFonts w:ascii="Times New Roman" w:hAnsi="Times New Roman"/>
                <w:sz w:val="24"/>
                <w:szCs w:val="24"/>
              </w:rPr>
              <w:t>на поставку/оказание/выполнение _____________________________________ в соответствии</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465" w:type="dxa"/>
            <w:gridSpan w:val="11"/>
            <w:tcBorders>
              <w:top w:val="none" w:sz="5" w:space="0" w:color="auto"/>
              <w:left w:val="none" w:sz="5" w:space="0" w:color="auto"/>
              <w:bottom w:val="none" w:sz="5" w:space="0" w:color="auto"/>
              <w:right w:val="none" w:sz="5" w:space="0" w:color="auto"/>
            </w:tcBorders>
            <w:shd w:val="clear" w:color="auto" w:fill="auto"/>
          </w:tcPr>
          <w:p w:rsidR="00126D22" w:rsidRDefault="009A2937">
            <w:r>
              <w:rPr>
                <w:rFonts w:ascii="Times New Roman" w:hAnsi="Times New Roman"/>
                <w:i/>
                <w:sz w:val="20"/>
                <w:szCs w:val="20"/>
              </w:rPr>
              <w:t>предмет закупки</w:t>
            </w:r>
          </w:p>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395" w:type="dxa"/>
            <w:gridSpan w:val="39"/>
            <w:tcBorders>
              <w:top w:val="none" w:sz="5" w:space="0" w:color="auto"/>
              <w:left w:val="none" w:sz="5" w:space="0" w:color="auto"/>
            </w:tcBorders>
            <w:shd w:val="clear" w:color="auto" w:fill="auto"/>
            <w:vAlign w:val="bottom"/>
          </w:tcPr>
          <w:p w:rsidR="00126D22" w:rsidRDefault="009A2937">
            <w:r>
              <w:rPr>
                <w:rFonts w:ascii="Times New Roman" w:hAnsi="Times New Roman"/>
                <w:sz w:val="24"/>
                <w:szCs w:val="24"/>
              </w:rPr>
              <w:t>с требованиями извещения и на условиях, которые представлены в настоящем предложении.</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9765" w:type="dxa"/>
            <w:gridSpan w:val="36"/>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Участник закупки представляет:</w:t>
            </w:r>
          </w:p>
        </w:tc>
        <w:tc>
          <w:tcPr>
            <w:tcW w:w="270" w:type="dxa"/>
            <w:tcBorders>
              <w:top w:val="none" w:sz="5" w:space="0" w:color="auto"/>
            </w:tcBorders>
            <w:shd w:val="clear" w:color="auto" w:fill="auto"/>
            <w:vAlign w:val="bottom"/>
          </w:tcPr>
          <w:p w:rsidR="00126D22" w:rsidRDefault="00126D22">
            <w:pPr>
              <w:jc w:val="both"/>
            </w:pPr>
          </w:p>
        </w:tc>
        <w:tc>
          <w:tcPr>
            <w:tcW w:w="45" w:type="dxa"/>
            <w:tcBorders>
              <w:top w:val="none" w:sz="5" w:space="0" w:color="auto"/>
            </w:tcBorders>
            <w:shd w:val="clear" w:color="auto" w:fill="auto"/>
            <w:vAlign w:val="bottom"/>
          </w:tcPr>
          <w:p w:rsidR="00126D22" w:rsidRDefault="00126D22">
            <w:pPr>
              <w:jc w:val="both"/>
            </w:pP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9765" w:type="dxa"/>
            <w:gridSpan w:val="36"/>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1) согласие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tc>
        <w:tc>
          <w:tcPr>
            <w:tcW w:w="270" w:type="dxa"/>
            <w:tcBorders>
              <w:top w:val="none" w:sz="5" w:space="0" w:color="auto"/>
            </w:tcBorders>
            <w:shd w:val="clear" w:color="auto" w:fill="auto"/>
            <w:vAlign w:val="bottom"/>
          </w:tcPr>
          <w:p w:rsidR="00126D22" w:rsidRDefault="00126D22">
            <w:pPr>
              <w:jc w:val="both"/>
            </w:pPr>
          </w:p>
        </w:tc>
        <w:tc>
          <w:tcPr>
            <w:tcW w:w="45" w:type="dxa"/>
            <w:tcBorders>
              <w:top w:val="none" w:sz="5" w:space="0" w:color="auto"/>
            </w:tcBorders>
            <w:shd w:val="clear" w:color="auto" w:fill="auto"/>
            <w:vAlign w:val="bottom"/>
          </w:tcPr>
          <w:p w:rsidR="00126D22" w:rsidRDefault="00126D22">
            <w:pPr>
              <w:jc w:val="both"/>
            </w:pP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9765" w:type="dxa"/>
            <w:gridSpan w:val="36"/>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2) при осуществлении закупки товара или закупки работы, услуги, для выполнения, оказания которых используется товар:</w:t>
            </w:r>
          </w:p>
        </w:tc>
        <w:tc>
          <w:tcPr>
            <w:tcW w:w="270" w:type="dxa"/>
            <w:tcBorders>
              <w:top w:val="none" w:sz="5" w:space="0" w:color="auto"/>
            </w:tcBorders>
            <w:shd w:val="clear" w:color="auto" w:fill="auto"/>
            <w:vAlign w:val="bottom"/>
          </w:tcPr>
          <w:p w:rsidR="00126D22" w:rsidRDefault="00126D22">
            <w:pPr>
              <w:jc w:val="both"/>
            </w:pPr>
          </w:p>
        </w:tc>
        <w:tc>
          <w:tcPr>
            <w:tcW w:w="45" w:type="dxa"/>
            <w:tcBorders>
              <w:top w:val="none" w:sz="5" w:space="0" w:color="auto"/>
            </w:tcBorders>
            <w:shd w:val="clear" w:color="auto" w:fill="auto"/>
            <w:vAlign w:val="bottom"/>
          </w:tcPr>
          <w:p w:rsidR="00126D22" w:rsidRDefault="00126D22">
            <w:pPr>
              <w:jc w:val="both"/>
            </w:pP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9765" w:type="dxa"/>
            <w:gridSpan w:val="36"/>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 наименование страны происхождения поставляемого товара в соответствии с общероссийским классификатором, используемым для идентификации стран мира (при осуществлении закупки товара, в том числе поставляемого заказчику при выполнении закупаемых работ, оказании закупаемых услуг),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tc>
        <w:tc>
          <w:tcPr>
            <w:tcW w:w="270" w:type="dxa"/>
            <w:tcBorders>
              <w:top w:val="none" w:sz="5" w:space="0" w:color="auto"/>
            </w:tcBorders>
            <w:shd w:val="clear" w:color="auto" w:fill="auto"/>
            <w:vAlign w:val="bottom"/>
          </w:tcPr>
          <w:p w:rsidR="00126D22" w:rsidRDefault="00126D22">
            <w:pPr>
              <w:jc w:val="both"/>
            </w:pPr>
          </w:p>
        </w:tc>
        <w:tc>
          <w:tcPr>
            <w:tcW w:w="45" w:type="dxa"/>
            <w:tcBorders>
              <w:top w:val="none" w:sz="5" w:space="0" w:color="auto"/>
            </w:tcBorders>
            <w:shd w:val="clear" w:color="auto" w:fill="auto"/>
            <w:vAlign w:val="bottom"/>
          </w:tcPr>
          <w:p w:rsidR="00126D22" w:rsidRDefault="00126D22">
            <w:pPr>
              <w:jc w:val="both"/>
            </w:pP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9765" w:type="dxa"/>
            <w:gridSpan w:val="36"/>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 конкретные значения показателей товара, соответствующие значениям, установленным в извещении, и указание на товарный знак (при наличии) с учетом требований раздела 29 информационной карты извещения на основании формы приложения № 1 к Техническому заданию (приложение № 2 к извещению).</w:t>
            </w:r>
          </w:p>
        </w:tc>
        <w:tc>
          <w:tcPr>
            <w:tcW w:w="270" w:type="dxa"/>
            <w:tcBorders>
              <w:top w:val="none" w:sz="5" w:space="0" w:color="auto"/>
            </w:tcBorders>
            <w:shd w:val="clear" w:color="auto" w:fill="auto"/>
            <w:vAlign w:val="bottom"/>
          </w:tcPr>
          <w:p w:rsidR="00126D22" w:rsidRDefault="00126D22">
            <w:pPr>
              <w:jc w:val="both"/>
            </w:pPr>
          </w:p>
        </w:tc>
        <w:tc>
          <w:tcPr>
            <w:tcW w:w="45" w:type="dxa"/>
            <w:tcBorders>
              <w:top w:val="none" w:sz="5" w:space="0" w:color="auto"/>
            </w:tcBorders>
            <w:shd w:val="clear" w:color="auto" w:fill="auto"/>
            <w:vAlign w:val="bottom"/>
          </w:tcPr>
          <w:p w:rsidR="00126D22" w:rsidRDefault="00126D22">
            <w:pPr>
              <w:jc w:val="both"/>
            </w:pP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395" w:type="dxa"/>
            <w:gridSpan w:val="39"/>
            <w:tcBorders>
              <w:top w:val="none" w:sz="5" w:space="0" w:color="auto"/>
              <w:left w:val="none" w:sz="5" w:space="0" w:color="auto"/>
            </w:tcBorders>
            <w:shd w:val="clear" w:color="auto" w:fill="auto"/>
            <w:vAlign w:val="bottom"/>
          </w:tcPr>
          <w:p w:rsidR="00126D22" w:rsidRDefault="009A2937">
            <w:r>
              <w:rPr>
                <w:rFonts w:ascii="Times New Roman" w:hAnsi="Times New Roman"/>
                <w:i/>
                <w:sz w:val="20"/>
                <w:szCs w:val="20"/>
              </w:rPr>
              <w:t>________________________                             ________________________                  ________________________</w:t>
            </w:r>
          </w:p>
          <w:p w:rsidR="00126D22" w:rsidRDefault="009A2937">
            <w:r>
              <w:rPr>
                <w:rFonts w:ascii="Times New Roman" w:hAnsi="Times New Roman"/>
                <w:i/>
                <w:sz w:val="20"/>
                <w:szCs w:val="20"/>
              </w:rPr>
              <w:t xml:space="preserve">                должность                                                                подпись                                                           ФИО</w:t>
            </w:r>
          </w:p>
          <w:p w:rsidR="00126D22" w:rsidRDefault="009A2937">
            <w:r>
              <w:rPr>
                <w:rFonts w:ascii="Times New Roman" w:hAnsi="Times New Roman"/>
                <w:i/>
                <w:sz w:val="20"/>
                <w:szCs w:val="20"/>
              </w:rPr>
              <w:t xml:space="preserve">                                                                                   М.П. (при наличии печати)    </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bl>
    <w:p w:rsidR="00126D22" w:rsidRDefault="009A2937">
      <w:r>
        <w:br w:type="page"/>
      </w:r>
    </w:p>
    <w:tbl>
      <w:tblPr>
        <w:tblStyle w:val="TableStyle0"/>
        <w:tblW w:w="10710" w:type="dxa"/>
        <w:tblInd w:w="57" w:type="dxa"/>
        <w:tblLayout w:type="fixed"/>
        <w:tblCellMar>
          <w:left w:w="57" w:type="dxa"/>
          <w:right w:w="57" w:type="dxa"/>
        </w:tblCellMar>
        <w:tblLook w:val="04A0" w:firstRow="1" w:lastRow="0" w:firstColumn="1" w:lastColumn="0" w:noHBand="0" w:noVBand="1"/>
      </w:tblPr>
      <w:tblGrid>
        <w:gridCol w:w="301"/>
        <w:gridCol w:w="135"/>
        <w:gridCol w:w="246"/>
        <w:gridCol w:w="135"/>
        <w:gridCol w:w="246"/>
        <w:gridCol w:w="301"/>
        <w:gridCol w:w="135"/>
        <w:gridCol w:w="246"/>
        <w:gridCol w:w="300"/>
        <w:gridCol w:w="300"/>
        <w:gridCol w:w="300"/>
        <w:gridCol w:w="300"/>
        <w:gridCol w:w="300"/>
        <w:gridCol w:w="300"/>
        <w:gridCol w:w="300"/>
        <w:gridCol w:w="300"/>
        <w:gridCol w:w="259"/>
        <w:gridCol w:w="134"/>
        <w:gridCol w:w="134"/>
        <w:gridCol w:w="245"/>
        <w:gridCol w:w="300"/>
        <w:gridCol w:w="300"/>
        <w:gridCol w:w="300"/>
        <w:gridCol w:w="300"/>
        <w:gridCol w:w="300"/>
        <w:gridCol w:w="300"/>
        <w:gridCol w:w="300"/>
        <w:gridCol w:w="300"/>
        <w:gridCol w:w="300"/>
        <w:gridCol w:w="300"/>
        <w:gridCol w:w="300"/>
        <w:gridCol w:w="300"/>
        <w:gridCol w:w="300"/>
        <w:gridCol w:w="300"/>
        <w:gridCol w:w="300"/>
        <w:gridCol w:w="300"/>
        <w:gridCol w:w="300"/>
        <w:gridCol w:w="259"/>
        <w:gridCol w:w="134"/>
        <w:gridCol w:w="300"/>
      </w:tblGrid>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0" w:type="dxa"/>
            <w:gridSpan w:val="13"/>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rFonts w:ascii="Times New Roman" w:hAnsi="Times New Roman"/>
                <w:b/>
                <w:sz w:val="24"/>
                <w:szCs w:val="24"/>
              </w:rPr>
              <w:t>ФОРМА 2</w:t>
            </w:r>
          </w:p>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410" w:type="dxa"/>
            <w:gridSpan w:val="19"/>
            <w:tcBorders>
              <w:top w:val="none" w:sz="5" w:space="0" w:color="auto"/>
              <w:left w:val="none" w:sz="5" w:space="0" w:color="auto"/>
              <w:bottom w:val="none" w:sz="5" w:space="0" w:color="auto"/>
              <w:right w:val="none" w:sz="5" w:space="0" w:color="auto"/>
            </w:tcBorders>
            <w:shd w:val="clear" w:color="auto" w:fill="auto"/>
          </w:tcPr>
          <w:p w:rsidR="00126D22" w:rsidRDefault="009A2937">
            <w:r>
              <w:rPr>
                <w:rFonts w:ascii="Times New Roman" w:hAnsi="Times New Roman"/>
                <w:i/>
                <w:sz w:val="24"/>
                <w:szCs w:val="24"/>
              </w:rPr>
              <w:t>На бланке участника</w:t>
            </w:r>
          </w:p>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center"/>
            </w:pPr>
            <w:r>
              <w:rPr>
                <w:rFonts w:ascii="Times New Roman" w:hAnsi="Times New Roman"/>
                <w:b/>
                <w:sz w:val="24"/>
                <w:szCs w:val="24"/>
              </w:rPr>
              <w:t>Предложение участника в отношении цены договора</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right w:val="none" w:sz="5" w:space="0" w:color="auto"/>
            </w:tcBorders>
            <w:shd w:val="clear" w:color="auto" w:fill="auto"/>
            <w:vAlign w:val="bottom"/>
          </w:tcPr>
          <w:p w:rsidR="00126D22" w:rsidRDefault="00126D22"/>
        </w:tc>
        <w:tc>
          <w:tcPr>
            <w:tcW w:w="7500" w:type="dxa"/>
            <w:gridSpan w:val="28"/>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Предложение о цене договора (руб.)*</w:t>
            </w:r>
          </w:p>
        </w:tc>
        <w:tc>
          <w:tcPr>
            <w:tcW w:w="2520"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tcBorders>
            <w:shd w:val="clear" w:color="auto" w:fill="auto"/>
            <w:vAlign w:val="center"/>
          </w:tcPr>
          <w:p w:rsidR="00126D22" w:rsidRDefault="009A2937">
            <w:pPr>
              <w:jc w:val="both"/>
            </w:pPr>
            <w:r>
              <w:rPr>
                <w:rFonts w:ascii="Times New Roman" w:hAnsi="Times New Roman"/>
                <w:i/>
                <w:color w:val="FF0000"/>
                <w:sz w:val="24"/>
                <w:szCs w:val="24"/>
              </w:rPr>
              <w:t xml:space="preserve">               * не может превышать НМЦД</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tcBorders>
            <w:shd w:val="clear" w:color="auto" w:fill="auto"/>
            <w:vAlign w:val="bottom"/>
          </w:tcPr>
          <w:p w:rsidR="00126D22" w:rsidRDefault="00126D22"/>
        </w:tc>
        <w:tc>
          <w:tcPr>
            <w:tcW w:w="2145" w:type="dxa"/>
            <w:gridSpan w:val="9"/>
            <w:tcBorders>
              <w:top w:val="none" w:sz="5" w:space="0" w:color="auto"/>
              <w:left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270" w:type="dxa"/>
            <w:tcBorders>
              <w:top w:val="none" w:sz="5" w:space="0" w:color="auto"/>
            </w:tcBorders>
            <w:shd w:val="clear" w:color="auto" w:fill="auto"/>
            <w:vAlign w:val="bottom"/>
          </w:tcPr>
          <w:p w:rsidR="00126D22" w:rsidRDefault="00126D22"/>
        </w:tc>
        <w:tc>
          <w:tcPr>
            <w:tcW w:w="45" w:type="dxa"/>
            <w:tcBorders>
              <w:top w:val="none" w:sz="5" w:space="0" w:color="auto"/>
            </w:tcBorders>
            <w:shd w:val="clear" w:color="auto" w:fill="auto"/>
            <w:vAlign w:val="bottom"/>
          </w:tcPr>
          <w:p w:rsidR="00126D22" w:rsidRDefault="00126D22"/>
        </w:tc>
        <w:tc>
          <w:tcPr>
            <w:tcW w:w="60" w:type="dxa"/>
            <w:tcBorders>
              <w:top w:val="none" w:sz="5" w:space="0" w:color="auto"/>
            </w:tcBorders>
            <w:shd w:val="clear" w:color="auto" w:fill="auto"/>
            <w:vAlign w:val="bottom"/>
          </w:tcPr>
          <w:p w:rsidR="00126D22" w:rsidRDefault="00126D22"/>
        </w:tc>
        <w:tc>
          <w:tcPr>
            <w:tcW w:w="25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315" w:type="dxa"/>
            <w:tcBorders>
              <w:top w:val="none" w:sz="5" w:space="0" w:color="auto"/>
            </w:tcBorders>
            <w:shd w:val="clear" w:color="auto" w:fill="auto"/>
            <w:vAlign w:val="bottom"/>
          </w:tcPr>
          <w:p w:rsidR="00126D22" w:rsidRDefault="00126D22"/>
        </w:tc>
        <w:tc>
          <w:tcPr>
            <w:tcW w:w="270" w:type="dxa"/>
            <w:tcBorders>
              <w:top w:val="none" w:sz="5" w:space="0" w:color="auto"/>
            </w:tcBorders>
            <w:shd w:val="clear" w:color="auto" w:fill="auto"/>
            <w:vAlign w:val="bottom"/>
          </w:tcPr>
          <w:p w:rsidR="00126D22" w:rsidRDefault="00126D22"/>
        </w:tc>
        <w:tc>
          <w:tcPr>
            <w:tcW w:w="45" w:type="dxa"/>
            <w:tcBorders>
              <w:top w:val="non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30" w:type="dxa"/>
            <w:gridSpan w:val="4"/>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9A2937">
            <w:pPr>
              <w:jc w:val="center"/>
            </w:pPr>
            <w:r>
              <w:rPr>
                <w:rFonts w:ascii="Times New Roman" w:hAnsi="Times New Roman"/>
                <w:sz w:val="24"/>
                <w:szCs w:val="24"/>
              </w:rPr>
              <w:t>№</w:t>
            </w:r>
          </w:p>
          <w:p w:rsidR="00126D22" w:rsidRDefault="009A2937">
            <w:pPr>
              <w:jc w:val="center"/>
            </w:pPr>
            <w:r>
              <w:rPr>
                <w:rFonts w:ascii="Times New Roman" w:hAnsi="Times New Roman"/>
                <w:sz w:val="24"/>
                <w:szCs w:val="24"/>
              </w:rPr>
              <w:t>п/п</w:t>
            </w:r>
          </w:p>
        </w:tc>
        <w:tc>
          <w:tcPr>
            <w:tcW w:w="5355" w:type="dxa"/>
            <w:gridSpan w:val="20"/>
            <w:tcBorders>
              <w:top w:val="single" w:sz="5" w:space="0" w:color="auto"/>
              <w:left w:val="single" w:sz="5" w:space="0" w:color="auto"/>
              <w:bottom w:val="single" w:sz="5" w:space="0" w:color="auto"/>
              <w:right w:val="single" w:sz="5" w:space="0" w:color="auto"/>
            </w:tcBorders>
            <w:shd w:val="clear" w:color="auto" w:fill="auto"/>
            <w:vAlign w:val="center"/>
          </w:tcPr>
          <w:p w:rsidR="00126D22" w:rsidRDefault="009A2937">
            <w:pPr>
              <w:jc w:val="center"/>
            </w:pPr>
            <w:r>
              <w:rPr>
                <w:rFonts w:ascii="Times New Roman" w:hAnsi="Times New Roman"/>
                <w:sz w:val="24"/>
                <w:szCs w:val="24"/>
              </w:rPr>
              <w:t>Наименование ТРУ</w:t>
            </w:r>
          </w:p>
        </w:tc>
        <w:tc>
          <w:tcPr>
            <w:tcW w:w="1575"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9A2937">
            <w:pPr>
              <w:jc w:val="center"/>
            </w:pPr>
            <w:r>
              <w:rPr>
                <w:rFonts w:ascii="Times New Roman" w:hAnsi="Times New Roman"/>
                <w:sz w:val="24"/>
                <w:szCs w:val="24"/>
              </w:rPr>
              <w:t>Единица измерения</w:t>
            </w:r>
          </w:p>
        </w:tc>
        <w:tc>
          <w:tcPr>
            <w:tcW w:w="2520" w:type="dxa"/>
            <w:gridSpan w:val="9"/>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9A2937">
            <w:pPr>
              <w:jc w:val="center"/>
            </w:pPr>
            <w:r>
              <w:rPr>
                <w:rFonts w:ascii="Times New Roman" w:hAnsi="Times New Roman"/>
                <w:sz w:val="24"/>
                <w:szCs w:val="24"/>
              </w:rPr>
              <w:t>Предложение о цене единицы ТРУ** (руб.)</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30"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126D22" w:rsidRDefault="009A2937">
            <w:pPr>
              <w:jc w:val="center"/>
            </w:pPr>
            <w:r>
              <w:rPr>
                <w:rFonts w:ascii="Times New Roman" w:hAnsi="Times New Roman"/>
                <w:sz w:val="24"/>
                <w:szCs w:val="24"/>
              </w:rPr>
              <w:t>1</w:t>
            </w:r>
          </w:p>
        </w:tc>
        <w:tc>
          <w:tcPr>
            <w:tcW w:w="5355" w:type="dxa"/>
            <w:gridSpan w:val="20"/>
            <w:tcBorders>
              <w:top w:val="single" w:sz="5" w:space="0" w:color="auto"/>
              <w:left w:val="single" w:sz="5" w:space="0" w:color="auto"/>
              <w:bottom w:val="single" w:sz="5" w:space="0" w:color="auto"/>
              <w:right w:val="single" w:sz="5" w:space="0" w:color="auto"/>
            </w:tcBorders>
            <w:shd w:val="clear" w:color="auto" w:fill="auto"/>
            <w:vAlign w:val="center"/>
          </w:tcPr>
          <w:p w:rsidR="00126D22" w:rsidRDefault="009A2937">
            <w:pPr>
              <w:jc w:val="center"/>
            </w:pPr>
            <w:r>
              <w:rPr>
                <w:rFonts w:ascii="Times New Roman" w:hAnsi="Times New Roman"/>
                <w:sz w:val="24"/>
                <w:szCs w:val="24"/>
              </w:rPr>
              <w:t>2</w:t>
            </w:r>
          </w:p>
        </w:tc>
        <w:tc>
          <w:tcPr>
            <w:tcW w:w="1575" w:type="dxa"/>
            <w:gridSpan w:val="5"/>
            <w:tcBorders>
              <w:top w:val="single" w:sz="5" w:space="0" w:color="auto"/>
              <w:left w:val="single" w:sz="5" w:space="0" w:color="auto"/>
              <w:bottom w:val="single" w:sz="5" w:space="0" w:color="auto"/>
              <w:right w:val="single" w:sz="5" w:space="0" w:color="auto"/>
            </w:tcBorders>
            <w:shd w:val="clear" w:color="auto" w:fill="auto"/>
            <w:vAlign w:val="center"/>
          </w:tcPr>
          <w:p w:rsidR="00126D22" w:rsidRDefault="009A2937">
            <w:pPr>
              <w:jc w:val="center"/>
            </w:pPr>
            <w:r>
              <w:rPr>
                <w:rFonts w:ascii="Times New Roman" w:hAnsi="Times New Roman"/>
                <w:sz w:val="24"/>
                <w:szCs w:val="24"/>
              </w:rPr>
              <w:t>3</w:t>
            </w:r>
          </w:p>
        </w:tc>
        <w:tc>
          <w:tcPr>
            <w:tcW w:w="2520" w:type="dxa"/>
            <w:gridSpan w:val="9"/>
            <w:tcBorders>
              <w:top w:val="single" w:sz="5" w:space="0" w:color="auto"/>
              <w:left w:val="single" w:sz="5" w:space="0" w:color="auto"/>
              <w:bottom w:val="single" w:sz="5" w:space="0" w:color="auto"/>
              <w:right w:val="single" w:sz="5" w:space="0" w:color="auto"/>
            </w:tcBorders>
            <w:shd w:val="clear" w:color="auto" w:fill="auto"/>
            <w:vAlign w:val="center"/>
          </w:tcPr>
          <w:p w:rsidR="00126D22" w:rsidRDefault="009A2937">
            <w:pPr>
              <w:jc w:val="center"/>
            </w:pPr>
            <w:r>
              <w:rPr>
                <w:rFonts w:ascii="Times New Roman" w:hAnsi="Times New Roman"/>
                <w:sz w:val="24"/>
                <w:szCs w:val="24"/>
              </w:rPr>
              <w:t>4</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30" w:type="dxa"/>
            <w:gridSpan w:val="4"/>
            <w:tcBorders>
              <w:top w:val="single" w:sz="5" w:space="0" w:color="auto"/>
              <w:left w:val="single" w:sz="5" w:space="0" w:color="auto"/>
              <w:bottom w:val="single" w:sz="5" w:space="0" w:color="auto"/>
              <w:right w:val="single" w:sz="5" w:space="0" w:color="auto"/>
            </w:tcBorders>
            <w:shd w:val="clear" w:color="auto" w:fill="auto"/>
            <w:tcMar>
              <w:left w:w="105" w:type="dxa"/>
            </w:tcMar>
            <w:vAlign w:val="center"/>
          </w:tcPr>
          <w:p w:rsidR="00126D22" w:rsidRDefault="009A2937">
            <w:pPr>
              <w:jc w:val="center"/>
            </w:pPr>
            <w:r>
              <w:rPr>
                <w:rFonts w:ascii="Times New Roman" w:hAnsi="Times New Roman"/>
                <w:sz w:val="24"/>
                <w:szCs w:val="24"/>
              </w:rPr>
              <w:t>1.</w:t>
            </w:r>
          </w:p>
        </w:tc>
        <w:tc>
          <w:tcPr>
            <w:tcW w:w="5355" w:type="dxa"/>
            <w:gridSpan w:val="20"/>
            <w:tcBorders>
              <w:top w:val="single" w:sz="5" w:space="0" w:color="auto"/>
              <w:left w:val="single" w:sz="5" w:space="0" w:color="auto"/>
              <w:bottom w:val="single" w:sz="5" w:space="0" w:color="auto"/>
              <w:right w:val="single" w:sz="5" w:space="0" w:color="auto"/>
            </w:tcBorders>
            <w:shd w:val="clear" w:color="auto" w:fill="auto"/>
            <w:tcMar>
              <w:left w:w="105" w:type="dxa"/>
              <w:right w:w="105" w:type="dxa"/>
            </w:tcMar>
            <w:vAlign w:val="bottom"/>
          </w:tcPr>
          <w:p w:rsidR="00126D22" w:rsidRDefault="009A2937" w:rsidP="00F359A3">
            <w:pPr>
              <w:jc w:val="center"/>
            </w:pPr>
            <w:r>
              <w:rPr>
                <w:rFonts w:ascii="Times New Roman" w:hAnsi="Times New Roman"/>
                <w:sz w:val="24"/>
                <w:szCs w:val="24"/>
              </w:rPr>
              <w:t>1С:ИТС Бюджет ПРОФ (льготный)</w:t>
            </w:r>
          </w:p>
        </w:tc>
        <w:tc>
          <w:tcPr>
            <w:tcW w:w="1575" w:type="dxa"/>
            <w:gridSpan w:val="5"/>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6D22" w:rsidRDefault="00A17C6F">
            <w:pPr>
              <w:jc w:val="center"/>
            </w:pPr>
            <w:proofErr w:type="spellStart"/>
            <w:r>
              <w:rPr>
                <w:rFonts w:ascii="Times New Roman" w:hAnsi="Times New Roman"/>
                <w:sz w:val="24"/>
                <w:szCs w:val="24"/>
              </w:rPr>
              <w:t>усл</w:t>
            </w:r>
            <w:proofErr w:type="spellEnd"/>
            <w:r>
              <w:rPr>
                <w:rFonts w:ascii="Times New Roman" w:hAnsi="Times New Roman"/>
                <w:sz w:val="24"/>
                <w:szCs w:val="24"/>
              </w:rPr>
              <w:t>. ед.</w:t>
            </w:r>
          </w:p>
        </w:tc>
        <w:tc>
          <w:tcPr>
            <w:tcW w:w="252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6D22" w:rsidRDefault="00126D22">
            <w:pPr>
              <w:jc w:val="center"/>
            </w:pP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30" w:type="dxa"/>
            <w:gridSpan w:val="4"/>
            <w:tcBorders>
              <w:top w:val="single" w:sz="5" w:space="0" w:color="auto"/>
              <w:left w:val="single" w:sz="5" w:space="0" w:color="auto"/>
              <w:bottom w:val="single" w:sz="5" w:space="0" w:color="auto"/>
              <w:right w:val="single" w:sz="5" w:space="0" w:color="auto"/>
            </w:tcBorders>
            <w:shd w:val="clear" w:color="auto" w:fill="auto"/>
            <w:tcMar>
              <w:left w:w="105" w:type="dxa"/>
            </w:tcMar>
            <w:vAlign w:val="center"/>
          </w:tcPr>
          <w:p w:rsidR="00126D22" w:rsidRDefault="009A2937">
            <w:pPr>
              <w:jc w:val="center"/>
            </w:pPr>
            <w:r>
              <w:rPr>
                <w:rFonts w:ascii="Times New Roman" w:hAnsi="Times New Roman"/>
                <w:sz w:val="24"/>
                <w:szCs w:val="24"/>
              </w:rPr>
              <w:t>2.</w:t>
            </w:r>
          </w:p>
        </w:tc>
        <w:tc>
          <w:tcPr>
            <w:tcW w:w="5355" w:type="dxa"/>
            <w:gridSpan w:val="20"/>
            <w:tcBorders>
              <w:top w:val="single" w:sz="5" w:space="0" w:color="auto"/>
              <w:left w:val="single" w:sz="5" w:space="0" w:color="auto"/>
              <w:bottom w:val="single" w:sz="5" w:space="0" w:color="auto"/>
              <w:right w:val="single" w:sz="5" w:space="0" w:color="auto"/>
            </w:tcBorders>
            <w:shd w:val="clear" w:color="auto" w:fill="auto"/>
            <w:tcMar>
              <w:left w:w="105" w:type="dxa"/>
              <w:right w:w="105" w:type="dxa"/>
            </w:tcMar>
            <w:vAlign w:val="bottom"/>
          </w:tcPr>
          <w:p w:rsidR="00126D22" w:rsidRDefault="009A2937" w:rsidP="00F359A3">
            <w:pPr>
              <w:jc w:val="center"/>
            </w:pPr>
            <w:r>
              <w:rPr>
                <w:rFonts w:ascii="Times New Roman" w:hAnsi="Times New Roman"/>
                <w:sz w:val="24"/>
                <w:szCs w:val="24"/>
              </w:rPr>
              <w:t>1С:ИТС Бюджет ПРОФ (льготный) для филиалов</w:t>
            </w:r>
          </w:p>
        </w:tc>
        <w:tc>
          <w:tcPr>
            <w:tcW w:w="1575" w:type="dxa"/>
            <w:gridSpan w:val="5"/>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6D22" w:rsidRDefault="00A17C6F">
            <w:pPr>
              <w:jc w:val="center"/>
            </w:pPr>
            <w:proofErr w:type="spellStart"/>
            <w:r w:rsidRPr="00A17C6F">
              <w:rPr>
                <w:rFonts w:ascii="Times New Roman" w:hAnsi="Times New Roman"/>
                <w:sz w:val="24"/>
                <w:szCs w:val="24"/>
              </w:rPr>
              <w:t>усл</w:t>
            </w:r>
            <w:proofErr w:type="spellEnd"/>
            <w:r w:rsidRPr="00A17C6F">
              <w:rPr>
                <w:rFonts w:ascii="Times New Roman" w:hAnsi="Times New Roman"/>
                <w:sz w:val="24"/>
                <w:szCs w:val="24"/>
              </w:rPr>
              <w:t>. ед.</w:t>
            </w:r>
          </w:p>
        </w:tc>
        <w:tc>
          <w:tcPr>
            <w:tcW w:w="252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6D22" w:rsidRDefault="00126D22">
            <w:pPr>
              <w:jc w:val="center"/>
            </w:pP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30" w:type="dxa"/>
            <w:gridSpan w:val="4"/>
            <w:tcBorders>
              <w:top w:val="single" w:sz="5" w:space="0" w:color="auto"/>
              <w:left w:val="single" w:sz="5" w:space="0" w:color="auto"/>
              <w:bottom w:val="single" w:sz="5" w:space="0" w:color="auto"/>
              <w:right w:val="single" w:sz="5" w:space="0" w:color="auto"/>
            </w:tcBorders>
            <w:shd w:val="clear" w:color="auto" w:fill="auto"/>
            <w:tcMar>
              <w:left w:w="105" w:type="dxa"/>
            </w:tcMar>
            <w:vAlign w:val="center"/>
          </w:tcPr>
          <w:p w:rsidR="00126D22" w:rsidRDefault="009A2937">
            <w:pPr>
              <w:jc w:val="center"/>
            </w:pPr>
            <w:r>
              <w:rPr>
                <w:rFonts w:ascii="Times New Roman" w:hAnsi="Times New Roman"/>
                <w:sz w:val="24"/>
                <w:szCs w:val="24"/>
              </w:rPr>
              <w:t>3.</w:t>
            </w:r>
          </w:p>
        </w:tc>
        <w:tc>
          <w:tcPr>
            <w:tcW w:w="5355" w:type="dxa"/>
            <w:gridSpan w:val="20"/>
            <w:tcBorders>
              <w:top w:val="single" w:sz="5" w:space="0" w:color="auto"/>
              <w:left w:val="single" w:sz="5" w:space="0" w:color="auto"/>
              <w:bottom w:val="single" w:sz="5" w:space="0" w:color="auto"/>
              <w:right w:val="single" w:sz="5" w:space="0" w:color="auto"/>
            </w:tcBorders>
            <w:shd w:val="clear" w:color="auto" w:fill="auto"/>
            <w:tcMar>
              <w:left w:w="105" w:type="dxa"/>
              <w:right w:w="105" w:type="dxa"/>
            </w:tcMar>
            <w:vAlign w:val="bottom"/>
          </w:tcPr>
          <w:p w:rsidR="00126D22" w:rsidRDefault="009A2937" w:rsidP="00F359A3">
            <w:pPr>
              <w:jc w:val="center"/>
            </w:pPr>
            <w:r>
              <w:rPr>
                <w:rFonts w:ascii="Times New Roman" w:hAnsi="Times New Roman"/>
                <w:sz w:val="24"/>
                <w:szCs w:val="24"/>
              </w:rPr>
              <w:t>1С:ИТ</w:t>
            </w:r>
            <w:r w:rsidR="00A17C6F">
              <w:rPr>
                <w:rFonts w:ascii="Times New Roman" w:hAnsi="Times New Roman"/>
                <w:sz w:val="24"/>
                <w:szCs w:val="24"/>
              </w:rPr>
              <w:t xml:space="preserve">С Бюджет ПРОФ (льготная) пользовательские </w:t>
            </w:r>
            <w:r w:rsidR="00026226">
              <w:rPr>
                <w:rFonts w:ascii="Times New Roman" w:hAnsi="Times New Roman"/>
                <w:sz w:val="24"/>
                <w:szCs w:val="24"/>
              </w:rPr>
              <w:t>л</w:t>
            </w:r>
            <w:r>
              <w:rPr>
                <w:rFonts w:ascii="Times New Roman" w:hAnsi="Times New Roman"/>
                <w:sz w:val="24"/>
                <w:szCs w:val="24"/>
              </w:rPr>
              <w:t>ицензии</w:t>
            </w:r>
          </w:p>
        </w:tc>
        <w:tc>
          <w:tcPr>
            <w:tcW w:w="1575" w:type="dxa"/>
            <w:gridSpan w:val="5"/>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6D22" w:rsidRDefault="00A17C6F">
            <w:pPr>
              <w:jc w:val="center"/>
            </w:pPr>
            <w:proofErr w:type="spellStart"/>
            <w:r w:rsidRPr="00A17C6F">
              <w:rPr>
                <w:rFonts w:ascii="Times New Roman" w:hAnsi="Times New Roman"/>
                <w:sz w:val="24"/>
                <w:szCs w:val="24"/>
              </w:rPr>
              <w:t>усл</w:t>
            </w:r>
            <w:proofErr w:type="spellEnd"/>
            <w:r w:rsidRPr="00A17C6F">
              <w:rPr>
                <w:rFonts w:ascii="Times New Roman" w:hAnsi="Times New Roman"/>
                <w:sz w:val="24"/>
                <w:szCs w:val="24"/>
              </w:rPr>
              <w:t>. ед.</w:t>
            </w:r>
          </w:p>
        </w:tc>
        <w:tc>
          <w:tcPr>
            <w:tcW w:w="2520" w:type="dxa"/>
            <w:gridSpan w:val="9"/>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6D22" w:rsidRDefault="00126D22">
            <w:pPr>
              <w:jc w:val="center"/>
            </w:pP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wordWrap w:val="0"/>
              <w:jc w:val="both"/>
            </w:pPr>
            <w:r>
              <w:rPr>
                <w:rFonts w:ascii="Times New Roman" w:hAnsi="Times New Roman"/>
                <w:i/>
                <w:color w:val="FF0000"/>
                <w:sz w:val="24"/>
                <w:szCs w:val="24"/>
              </w:rPr>
              <w:t>** не может превышать начальную (максимальную) цену единицы товара, работы,</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i/>
                <w:color w:val="FF0000"/>
                <w:sz w:val="24"/>
                <w:szCs w:val="24"/>
              </w:rPr>
              <w:t xml:space="preserve">услуги в случае установления в извещении требования о </w:t>
            </w:r>
            <w:proofErr w:type="spellStart"/>
            <w:r>
              <w:rPr>
                <w:rFonts w:ascii="Times New Roman" w:hAnsi="Times New Roman"/>
                <w:i/>
                <w:color w:val="FF0000"/>
                <w:sz w:val="24"/>
                <w:szCs w:val="24"/>
              </w:rPr>
              <w:t>непревышении</w:t>
            </w:r>
            <w:proofErr w:type="spellEnd"/>
            <w:r>
              <w:rPr>
                <w:rFonts w:ascii="Times New Roman" w:hAnsi="Times New Roman"/>
                <w:i/>
                <w:color w:val="FF0000"/>
                <w:sz w:val="24"/>
                <w:szCs w:val="24"/>
              </w:rPr>
              <w:t xml:space="preserve"> предложенной участником закупки цены единицы товара, работы, услуги цены единицы товара, работы, услуги, указанной в извещении (требование не применяется при осуществлении совместных закупок и закупок с неопределенным объемом)</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tcBorders>
            <w:shd w:val="clear" w:color="auto" w:fill="auto"/>
            <w:vAlign w:val="bottom"/>
          </w:tcPr>
          <w:p w:rsidR="00126D22" w:rsidRDefault="00126D22">
            <w:pPr>
              <w:jc w:val="both"/>
            </w:pPr>
          </w:p>
        </w:tc>
        <w:tc>
          <w:tcPr>
            <w:tcW w:w="25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60" w:type="dxa"/>
            <w:shd w:val="clear" w:color="auto" w:fill="auto"/>
            <w:vAlign w:val="bottom"/>
          </w:tcPr>
          <w:p w:rsidR="00126D22" w:rsidRDefault="00126D22"/>
        </w:tc>
        <w:tc>
          <w:tcPr>
            <w:tcW w:w="25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shd w:val="clear" w:color="auto" w:fill="auto"/>
            <w:vAlign w:val="bottom"/>
          </w:tcPr>
          <w:p w:rsidR="00126D22" w:rsidRDefault="009A2937">
            <w:pPr>
              <w:jc w:val="both"/>
            </w:pPr>
            <w:r>
              <w:rPr>
                <w:rFonts w:ascii="Times New Roman" w:hAnsi="Times New Roman"/>
                <w:b/>
                <w:i/>
                <w:color w:val="FF0000"/>
                <w:sz w:val="24"/>
                <w:szCs w:val="24"/>
              </w:rPr>
              <w:t>ВНИМАНИЮ УЧАСТНИКА: непредставление предложения о цене договора является</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tcBorders>
            <w:shd w:val="clear" w:color="auto" w:fill="auto"/>
            <w:vAlign w:val="bottom"/>
          </w:tcPr>
          <w:p w:rsidR="00126D22" w:rsidRDefault="009A2937">
            <w:pPr>
              <w:jc w:val="both"/>
            </w:pPr>
            <w:r>
              <w:rPr>
                <w:rFonts w:ascii="Times New Roman" w:hAnsi="Times New Roman"/>
                <w:b/>
                <w:i/>
                <w:color w:val="FF0000"/>
                <w:sz w:val="24"/>
                <w:szCs w:val="24"/>
              </w:rPr>
              <w:t>основанием для отклонения заявки на участие в запросе котировок в соответствии с п. 1 раздела 22 информационной карты извещения запроса котировок в электронной форме</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9405" w:type="dxa"/>
            <w:gridSpan w:val="33"/>
            <w:tcBorders>
              <w:top w:val="none" w:sz="5" w:space="0" w:color="auto"/>
            </w:tcBorders>
            <w:shd w:val="clear" w:color="auto" w:fill="auto"/>
            <w:vAlign w:val="bottom"/>
          </w:tcPr>
          <w:p w:rsidR="00126D22" w:rsidRDefault="009A2937">
            <w:pPr>
              <w:jc w:val="both"/>
            </w:pPr>
            <w:r>
              <w:rPr>
                <w:rFonts w:ascii="Times New Roman" w:hAnsi="Times New Roman"/>
                <w:sz w:val="24"/>
                <w:szCs w:val="24"/>
              </w:rPr>
              <w:t>Предложенная цена договора является фиксированной, включает расходы на перевозку,</w:t>
            </w:r>
          </w:p>
        </w:tc>
        <w:tc>
          <w:tcPr>
            <w:tcW w:w="45" w:type="dxa"/>
            <w:tcBorders>
              <w:top w:val="non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r>
              <w:rPr>
                <w:rFonts w:ascii="Times New Roman" w:hAnsi="Times New Roman"/>
                <w:sz w:val="24"/>
                <w:szCs w:val="24"/>
              </w:rPr>
              <w:t>затраты на уплату налогов, сборов и других обязательных платежей.</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9135" w:type="dxa"/>
            <w:gridSpan w:val="33"/>
            <w:tcBorders>
              <w:top w:val="none" w:sz="5" w:space="0" w:color="auto"/>
              <w:left w:val="none" w:sz="5" w:space="0" w:color="auto"/>
            </w:tcBorders>
            <w:shd w:val="clear" w:color="auto" w:fill="auto"/>
            <w:vAlign w:val="center"/>
          </w:tcPr>
          <w:p w:rsidR="00126D22" w:rsidRDefault="009A2937">
            <w:pPr>
              <w:jc w:val="both"/>
            </w:pPr>
            <w:r>
              <w:rPr>
                <w:rFonts w:ascii="Times New Roman" w:hAnsi="Times New Roman"/>
                <w:sz w:val="24"/>
                <w:szCs w:val="24"/>
              </w:rPr>
              <w:t>Настоящим представляем согласие на исполнение договора в полном объеме по</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r>
              <w:rPr>
                <w:rFonts w:ascii="Times New Roman" w:hAnsi="Times New Roman"/>
                <w:sz w:val="24"/>
                <w:szCs w:val="24"/>
              </w:rPr>
              <w:t>предложенной цене, в том числе в случае, если нами не были учтены какие-либо расходы на поставку товара/оказание услуги/выполнение работ по предмету закупки.</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395" w:type="dxa"/>
            <w:gridSpan w:val="39"/>
            <w:tcBorders>
              <w:top w:val="none" w:sz="5" w:space="0" w:color="auto"/>
              <w:left w:val="none" w:sz="5" w:space="0" w:color="auto"/>
            </w:tcBorders>
            <w:shd w:val="clear" w:color="auto" w:fill="auto"/>
            <w:vAlign w:val="bottom"/>
          </w:tcPr>
          <w:p w:rsidR="00126D22" w:rsidRDefault="009A2937">
            <w:r>
              <w:rPr>
                <w:rFonts w:ascii="Times New Roman" w:hAnsi="Times New Roman"/>
                <w:i/>
                <w:sz w:val="20"/>
                <w:szCs w:val="20"/>
              </w:rPr>
              <w:t>________________________                             ________________________                  ________________________</w:t>
            </w:r>
          </w:p>
          <w:p w:rsidR="00126D22" w:rsidRDefault="009A2937">
            <w:r>
              <w:rPr>
                <w:rFonts w:ascii="Times New Roman" w:hAnsi="Times New Roman"/>
                <w:i/>
                <w:sz w:val="20"/>
                <w:szCs w:val="20"/>
              </w:rPr>
              <w:t xml:space="preserve">                должность                                                                подпись                                                           ФИО</w:t>
            </w:r>
          </w:p>
          <w:p w:rsidR="00126D22" w:rsidRDefault="009A2937">
            <w:r>
              <w:rPr>
                <w:rFonts w:ascii="Times New Roman" w:hAnsi="Times New Roman"/>
                <w:i/>
                <w:sz w:val="20"/>
                <w:szCs w:val="20"/>
              </w:rPr>
              <w:t xml:space="preserve">                                                                                   М.П. (при наличии печати)    </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bl>
    <w:p w:rsidR="00126D22" w:rsidRDefault="009A2937">
      <w:r>
        <w:br w:type="page"/>
      </w:r>
    </w:p>
    <w:tbl>
      <w:tblPr>
        <w:tblStyle w:val="TableStyle0"/>
        <w:tblW w:w="10710" w:type="dxa"/>
        <w:tblInd w:w="57" w:type="dxa"/>
        <w:tblLayout w:type="fixed"/>
        <w:tblCellMar>
          <w:left w:w="57" w:type="dxa"/>
          <w:right w:w="57" w:type="dxa"/>
        </w:tblCellMar>
        <w:tblLook w:val="04A0" w:firstRow="1" w:lastRow="0" w:firstColumn="1" w:lastColumn="0" w:noHBand="0" w:noVBand="1"/>
      </w:tblPr>
      <w:tblGrid>
        <w:gridCol w:w="301"/>
        <w:gridCol w:w="135"/>
        <w:gridCol w:w="246"/>
        <w:gridCol w:w="135"/>
        <w:gridCol w:w="246"/>
        <w:gridCol w:w="301"/>
        <w:gridCol w:w="135"/>
        <w:gridCol w:w="246"/>
        <w:gridCol w:w="300"/>
        <w:gridCol w:w="300"/>
        <w:gridCol w:w="300"/>
        <w:gridCol w:w="300"/>
        <w:gridCol w:w="300"/>
        <w:gridCol w:w="300"/>
        <w:gridCol w:w="300"/>
        <w:gridCol w:w="300"/>
        <w:gridCol w:w="259"/>
        <w:gridCol w:w="134"/>
        <w:gridCol w:w="134"/>
        <w:gridCol w:w="245"/>
        <w:gridCol w:w="300"/>
        <w:gridCol w:w="300"/>
        <w:gridCol w:w="300"/>
        <w:gridCol w:w="300"/>
        <w:gridCol w:w="300"/>
        <w:gridCol w:w="300"/>
        <w:gridCol w:w="300"/>
        <w:gridCol w:w="300"/>
        <w:gridCol w:w="300"/>
        <w:gridCol w:w="300"/>
        <w:gridCol w:w="300"/>
        <w:gridCol w:w="300"/>
        <w:gridCol w:w="300"/>
        <w:gridCol w:w="300"/>
        <w:gridCol w:w="300"/>
        <w:gridCol w:w="300"/>
        <w:gridCol w:w="300"/>
        <w:gridCol w:w="259"/>
        <w:gridCol w:w="134"/>
        <w:gridCol w:w="300"/>
      </w:tblGrid>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0" w:type="dxa"/>
            <w:gridSpan w:val="13"/>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rFonts w:ascii="Times New Roman" w:hAnsi="Times New Roman"/>
                <w:b/>
                <w:sz w:val="24"/>
                <w:szCs w:val="24"/>
              </w:rPr>
              <w:t>ФОРМА 3</w:t>
            </w:r>
          </w:p>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410" w:type="dxa"/>
            <w:gridSpan w:val="19"/>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rFonts w:ascii="Times New Roman" w:hAnsi="Times New Roman"/>
                <w:i/>
                <w:sz w:val="24"/>
                <w:szCs w:val="24"/>
              </w:rPr>
              <w:t>На бланке участника</w:t>
            </w:r>
          </w:p>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center"/>
            </w:pPr>
            <w:r>
              <w:rPr>
                <w:rFonts w:ascii="Times New Roman" w:hAnsi="Times New Roman"/>
                <w:b/>
                <w:sz w:val="24"/>
                <w:szCs w:val="24"/>
              </w:rPr>
              <w:t>Анкета участника (для юридического лица)</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bottom"/>
          </w:tcPr>
          <w:p w:rsidR="00126D22" w:rsidRDefault="00126D22">
            <w:pPr>
              <w:wordWrap w:val="0"/>
            </w:pPr>
          </w:p>
        </w:tc>
        <w:tc>
          <w:tcPr>
            <w:tcW w:w="8445" w:type="dxa"/>
            <w:gridSpan w:val="31"/>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Наименование участника</w:t>
            </w:r>
          </w:p>
        </w:tc>
        <w:tc>
          <w:tcPr>
            <w:tcW w:w="157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bottom"/>
          </w:tcPr>
          <w:p w:rsidR="00126D22" w:rsidRDefault="00126D22">
            <w:pPr>
              <w:wordWrap w:val="0"/>
            </w:pPr>
          </w:p>
        </w:tc>
        <w:tc>
          <w:tcPr>
            <w:tcW w:w="8445" w:type="dxa"/>
            <w:gridSpan w:val="31"/>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Фирменное наименование участника (при наличии)</w:t>
            </w:r>
          </w:p>
        </w:tc>
        <w:tc>
          <w:tcPr>
            <w:tcW w:w="157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bottom"/>
          </w:tcPr>
          <w:p w:rsidR="00126D22" w:rsidRDefault="00126D22">
            <w:pPr>
              <w:wordWrap w:val="0"/>
            </w:pPr>
          </w:p>
        </w:tc>
        <w:tc>
          <w:tcPr>
            <w:tcW w:w="8445" w:type="dxa"/>
            <w:gridSpan w:val="31"/>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Сведения о месте нахождения</w:t>
            </w:r>
          </w:p>
        </w:tc>
        <w:tc>
          <w:tcPr>
            <w:tcW w:w="157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bottom"/>
          </w:tcPr>
          <w:p w:rsidR="00126D22" w:rsidRDefault="00126D22">
            <w:pPr>
              <w:wordWrap w:val="0"/>
            </w:pPr>
          </w:p>
        </w:tc>
        <w:tc>
          <w:tcPr>
            <w:tcW w:w="8445" w:type="dxa"/>
            <w:gridSpan w:val="31"/>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Адрес</w:t>
            </w:r>
          </w:p>
        </w:tc>
        <w:tc>
          <w:tcPr>
            <w:tcW w:w="157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bottom"/>
          </w:tcPr>
          <w:p w:rsidR="00126D22" w:rsidRDefault="00126D22">
            <w:pPr>
              <w:wordWrap w:val="0"/>
            </w:pPr>
          </w:p>
        </w:tc>
        <w:tc>
          <w:tcPr>
            <w:tcW w:w="8445" w:type="dxa"/>
            <w:gridSpan w:val="31"/>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ИНН участника или основной государственный регистрационный номер</w:t>
            </w:r>
          </w:p>
        </w:tc>
        <w:tc>
          <w:tcPr>
            <w:tcW w:w="157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right w:val="none" w:sz="5" w:space="0" w:color="auto"/>
            </w:tcBorders>
            <w:shd w:val="clear" w:color="auto" w:fill="auto"/>
            <w:vAlign w:val="bottom"/>
          </w:tcPr>
          <w:p w:rsidR="00126D22" w:rsidRDefault="00126D22">
            <w:pPr>
              <w:wordWrap w:val="0"/>
            </w:pPr>
          </w:p>
        </w:tc>
        <w:tc>
          <w:tcPr>
            <w:tcW w:w="8445" w:type="dxa"/>
            <w:gridSpan w:val="31"/>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ИНН (при наличии) учредителей, членов коллегиального исполнительного органа, лица, исполняющего функции единоличного исполнительного органа участника</w:t>
            </w:r>
          </w:p>
        </w:tc>
        <w:tc>
          <w:tcPr>
            <w:tcW w:w="157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center"/>
            </w:pPr>
            <w:r>
              <w:rPr>
                <w:rFonts w:ascii="Times New Roman" w:hAnsi="Times New Roman"/>
                <w:b/>
                <w:sz w:val="24"/>
                <w:szCs w:val="24"/>
              </w:rPr>
              <w:t>Анкета участника (для физического лица)</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bottom"/>
          </w:tcPr>
          <w:p w:rsidR="00126D22" w:rsidRDefault="00126D22">
            <w:pPr>
              <w:wordWrap w:val="0"/>
            </w:pPr>
          </w:p>
        </w:tc>
        <w:tc>
          <w:tcPr>
            <w:tcW w:w="8445" w:type="dxa"/>
            <w:gridSpan w:val="31"/>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Фамилия, имя, отчество (при наличии) участника</w:t>
            </w:r>
          </w:p>
        </w:tc>
        <w:tc>
          <w:tcPr>
            <w:tcW w:w="157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bottom"/>
          </w:tcPr>
          <w:p w:rsidR="00126D22" w:rsidRDefault="00126D22">
            <w:pPr>
              <w:wordWrap w:val="0"/>
            </w:pPr>
          </w:p>
        </w:tc>
        <w:tc>
          <w:tcPr>
            <w:tcW w:w="8445" w:type="dxa"/>
            <w:gridSpan w:val="31"/>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Паспортные данные участника</w:t>
            </w:r>
          </w:p>
        </w:tc>
        <w:tc>
          <w:tcPr>
            <w:tcW w:w="157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bottom"/>
          </w:tcPr>
          <w:p w:rsidR="00126D22" w:rsidRDefault="00126D22">
            <w:pPr>
              <w:wordWrap w:val="0"/>
            </w:pPr>
          </w:p>
        </w:tc>
        <w:tc>
          <w:tcPr>
            <w:tcW w:w="8445" w:type="dxa"/>
            <w:gridSpan w:val="31"/>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Сведения о месте жительства участника</w:t>
            </w:r>
          </w:p>
        </w:tc>
        <w:tc>
          <w:tcPr>
            <w:tcW w:w="157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right w:val="none" w:sz="5" w:space="0" w:color="auto"/>
            </w:tcBorders>
            <w:shd w:val="clear" w:color="auto" w:fill="auto"/>
            <w:vAlign w:val="bottom"/>
          </w:tcPr>
          <w:p w:rsidR="00126D22" w:rsidRDefault="00126D22">
            <w:pPr>
              <w:wordWrap w:val="0"/>
            </w:pPr>
          </w:p>
        </w:tc>
        <w:tc>
          <w:tcPr>
            <w:tcW w:w="8445" w:type="dxa"/>
            <w:gridSpan w:val="31"/>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ИНН участника или в соответствии с законодательством соответствующего иностранного государства аналог ИНН участника (для иностранного лица)</w:t>
            </w:r>
          </w:p>
        </w:tc>
        <w:tc>
          <w:tcPr>
            <w:tcW w:w="157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bottom"/>
          </w:tcPr>
          <w:p w:rsidR="00126D22" w:rsidRDefault="00126D22">
            <w:pPr>
              <w:wordWrap w:val="0"/>
            </w:pPr>
          </w:p>
        </w:tc>
        <w:tc>
          <w:tcPr>
            <w:tcW w:w="8445" w:type="dxa"/>
            <w:gridSpan w:val="31"/>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Номер контактного телефона (при наличии)</w:t>
            </w:r>
          </w:p>
        </w:tc>
        <w:tc>
          <w:tcPr>
            <w:tcW w:w="157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single" w:sz="5" w:space="0" w:color="auto"/>
              <w:left w:val="single" w:sz="5" w:space="0" w:color="auto"/>
              <w:bottom w:val="single" w:sz="5" w:space="0" w:color="auto"/>
            </w:tcBorders>
            <w:shd w:val="clear" w:color="auto" w:fill="auto"/>
            <w:vAlign w:val="bottom"/>
          </w:tcPr>
          <w:p w:rsidR="00126D22" w:rsidRDefault="00126D22">
            <w:pPr>
              <w:wordWrap w:val="0"/>
            </w:pPr>
          </w:p>
        </w:tc>
        <w:tc>
          <w:tcPr>
            <w:tcW w:w="8445" w:type="dxa"/>
            <w:gridSpan w:val="31"/>
            <w:tcBorders>
              <w:top w:val="single" w:sz="5" w:space="0" w:color="auto"/>
              <w:left w:val="none" w:sz="5" w:space="0" w:color="auto"/>
              <w:bottom w:val="single" w:sz="5" w:space="0" w:color="auto"/>
              <w:right w:val="single" w:sz="5" w:space="0" w:color="auto"/>
            </w:tcBorders>
            <w:shd w:val="clear" w:color="auto" w:fill="auto"/>
            <w:vAlign w:val="bottom"/>
          </w:tcPr>
          <w:p w:rsidR="00126D22" w:rsidRDefault="009A2937">
            <w:r>
              <w:rPr>
                <w:rFonts w:ascii="Times New Roman" w:hAnsi="Times New Roman"/>
                <w:sz w:val="24"/>
                <w:szCs w:val="24"/>
              </w:rPr>
              <w:t>Адрес электронной почты (при наличии)</w:t>
            </w:r>
          </w:p>
        </w:tc>
        <w:tc>
          <w:tcPr>
            <w:tcW w:w="157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395" w:type="dxa"/>
            <w:gridSpan w:val="39"/>
            <w:tcBorders>
              <w:top w:val="none" w:sz="5" w:space="0" w:color="auto"/>
              <w:left w:val="none" w:sz="5" w:space="0" w:color="auto"/>
            </w:tcBorders>
            <w:shd w:val="clear" w:color="auto" w:fill="auto"/>
            <w:vAlign w:val="bottom"/>
          </w:tcPr>
          <w:p w:rsidR="00126D22" w:rsidRDefault="009A2937">
            <w:r>
              <w:rPr>
                <w:rFonts w:ascii="Times New Roman" w:hAnsi="Times New Roman"/>
                <w:i/>
                <w:sz w:val="20"/>
                <w:szCs w:val="20"/>
              </w:rPr>
              <w:t>________________________                             ________________________                  ________________________</w:t>
            </w:r>
          </w:p>
          <w:p w:rsidR="00126D22" w:rsidRDefault="009A2937">
            <w:r>
              <w:rPr>
                <w:rFonts w:ascii="Times New Roman" w:hAnsi="Times New Roman"/>
                <w:i/>
                <w:sz w:val="20"/>
                <w:szCs w:val="20"/>
              </w:rPr>
              <w:t xml:space="preserve">                должность                                                                подпись                                                           ФИО</w:t>
            </w:r>
          </w:p>
          <w:p w:rsidR="00126D22" w:rsidRDefault="009A2937">
            <w:r>
              <w:rPr>
                <w:rFonts w:ascii="Times New Roman" w:hAnsi="Times New Roman"/>
                <w:i/>
                <w:sz w:val="20"/>
                <w:szCs w:val="20"/>
              </w:rPr>
              <w:t xml:space="preserve">                                                                                   М.П. (при наличии печати)    </w:t>
            </w:r>
          </w:p>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bl>
    <w:p w:rsidR="00126D22" w:rsidRDefault="009A2937">
      <w:r>
        <w:br w:type="page"/>
      </w:r>
    </w:p>
    <w:tbl>
      <w:tblPr>
        <w:tblStyle w:val="TableStyle0"/>
        <w:tblW w:w="10710" w:type="dxa"/>
        <w:tblInd w:w="57" w:type="dxa"/>
        <w:tblLayout w:type="fixed"/>
        <w:tblCellMar>
          <w:left w:w="57" w:type="dxa"/>
          <w:right w:w="57" w:type="dxa"/>
        </w:tblCellMar>
        <w:tblLook w:val="04A0" w:firstRow="1" w:lastRow="0" w:firstColumn="1" w:lastColumn="0" w:noHBand="0" w:noVBand="1"/>
      </w:tblPr>
      <w:tblGrid>
        <w:gridCol w:w="301"/>
        <w:gridCol w:w="135"/>
        <w:gridCol w:w="246"/>
        <w:gridCol w:w="135"/>
        <w:gridCol w:w="246"/>
        <w:gridCol w:w="301"/>
        <w:gridCol w:w="135"/>
        <w:gridCol w:w="246"/>
        <w:gridCol w:w="300"/>
        <w:gridCol w:w="300"/>
        <w:gridCol w:w="300"/>
        <w:gridCol w:w="300"/>
        <w:gridCol w:w="300"/>
        <w:gridCol w:w="300"/>
        <w:gridCol w:w="300"/>
        <w:gridCol w:w="300"/>
        <w:gridCol w:w="259"/>
        <w:gridCol w:w="134"/>
        <w:gridCol w:w="134"/>
        <w:gridCol w:w="245"/>
        <w:gridCol w:w="300"/>
        <w:gridCol w:w="300"/>
        <w:gridCol w:w="300"/>
        <w:gridCol w:w="300"/>
        <w:gridCol w:w="300"/>
        <w:gridCol w:w="300"/>
        <w:gridCol w:w="300"/>
        <w:gridCol w:w="300"/>
        <w:gridCol w:w="300"/>
        <w:gridCol w:w="300"/>
        <w:gridCol w:w="300"/>
        <w:gridCol w:w="300"/>
        <w:gridCol w:w="300"/>
        <w:gridCol w:w="300"/>
        <w:gridCol w:w="300"/>
        <w:gridCol w:w="300"/>
        <w:gridCol w:w="300"/>
        <w:gridCol w:w="259"/>
        <w:gridCol w:w="134"/>
        <w:gridCol w:w="300"/>
      </w:tblGrid>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465" w:type="dxa"/>
            <w:gridSpan w:val="14"/>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rFonts w:ascii="Times New Roman" w:hAnsi="Times New Roman"/>
                <w:b/>
                <w:sz w:val="24"/>
                <w:szCs w:val="24"/>
              </w:rPr>
              <w:t>ФОРМА 4</w:t>
            </w:r>
          </w:p>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410" w:type="dxa"/>
            <w:gridSpan w:val="19"/>
            <w:tcBorders>
              <w:top w:val="none" w:sz="5" w:space="0" w:color="auto"/>
              <w:left w:val="none" w:sz="5" w:space="0" w:color="auto"/>
              <w:bottom w:val="none" w:sz="5" w:space="0" w:color="auto"/>
              <w:right w:val="none" w:sz="5" w:space="0" w:color="auto"/>
            </w:tcBorders>
            <w:shd w:val="clear" w:color="auto" w:fill="auto"/>
            <w:vAlign w:val="bottom"/>
          </w:tcPr>
          <w:p w:rsidR="00126D22" w:rsidRDefault="009A2937">
            <w:r>
              <w:rPr>
                <w:rFonts w:ascii="Times New Roman" w:hAnsi="Times New Roman"/>
                <w:i/>
                <w:sz w:val="24"/>
                <w:szCs w:val="24"/>
              </w:rPr>
              <w:t>На бланке участника</w:t>
            </w:r>
          </w:p>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center"/>
            </w:pPr>
            <w:r>
              <w:rPr>
                <w:rFonts w:ascii="Times New Roman" w:hAnsi="Times New Roman"/>
                <w:b/>
                <w:sz w:val="24"/>
                <w:szCs w:val="24"/>
              </w:rPr>
              <w:t>Декларация о соответствии участника требованиям,</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center"/>
            </w:pPr>
            <w:r>
              <w:rPr>
                <w:rFonts w:ascii="Times New Roman" w:hAnsi="Times New Roman"/>
                <w:b/>
                <w:sz w:val="24"/>
                <w:szCs w:val="24"/>
              </w:rPr>
              <w:t>установленным в соответствии с пунктами 2-11 раздела 16</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center"/>
            </w:pPr>
            <w:r>
              <w:rPr>
                <w:rFonts w:ascii="Times New Roman" w:hAnsi="Times New Roman"/>
                <w:b/>
                <w:sz w:val="24"/>
                <w:szCs w:val="24"/>
              </w:rPr>
              <w:t>информационной карты запроса котировок в электронной форме</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9135" w:type="dxa"/>
            <w:gridSpan w:val="33"/>
            <w:tcBorders>
              <w:top w:val="none" w:sz="5" w:space="0" w:color="auto"/>
              <w:left w:val="none" w:sz="5" w:space="0" w:color="auto"/>
            </w:tcBorders>
            <w:shd w:val="clear" w:color="auto" w:fill="auto"/>
            <w:vAlign w:val="center"/>
          </w:tcPr>
          <w:p w:rsidR="00126D22" w:rsidRDefault="009A2937">
            <w:pPr>
              <w:wordWrap w:val="0"/>
              <w:jc w:val="both"/>
            </w:pPr>
            <w:r>
              <w:rPr>
                <w:rFonts w:ascii="Times New Roman" w:hAnsi="Times New Roman"/>
                <w:sz w:val="24"/>
                <w:szCs w:val="24"/>
              </w:rPr>
              <w:t>Настоящей декларацией (указать наименование участника закупки) подтверждает, что</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соответствует следующим требованиям, установленным извещением запроса котировок в электронной форме:</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9450" w:type="dxa"/>
            <w:gridSpan w:val="34"/>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 xml:space="preserve">1) </w:t>
            </w:r>
            <w:proofErr w:type="spellStart"/>
            <w:r>
              <w:rPr>
                <w:rFonts w:ascii="Times New Roman" w:hAnsi="Times New Roman"/>
                <w:sz w:val="24"/>
                <w:szCs w:val="24"/>
              </w:rPr>
              <w:t>непроведение</w:t>
            </w:r>
            <w:proofErr w:type="spellEnd"/>
            <w:r>
              <w:rPr>
                <w:rFonts w:ascii="Times New Roman" w:hAnsi="Times New Roman"/>
                <w:sz w:val="24"/>
                <w:szCs w:val="24"/>
              </w:rPr>
              <w:t xml:space="preserve"> ликвидации участника закупки – юридического лица и отсутствие</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9450" w:type="dxa"/>
            <w:gridSpan w:val="34"/>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 xml:space="preserve">2) </w:t>
            </w:r>
            <w:proofErr w:type="spellStart"/>
            <w:r>
              <w:rPr>
                <w:rFonts w:ascii="Times New Roman" w:hAnsi="Times New Roman"/>
                <w:sz w:val="24"/>
                <w:szCs w:val="24"/>
              </w:rPr>
              <w:t>неприостановление</w:t>
            </w:r>
            <w:proofErr w:type="spellEnd"/>
            <w:r>
              <w:rPr>
                <w:rFonts w:ascii="Times New Roman" w:hAnsi="Times New Roman"/>
                <w:sz w:val="24"/>
                <w:szCs w:val="24"/>
              </w:rPr>
              <w:t xml:space="preserve"> деятельности участника закупки в порядке, установленном КоАП</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РФ, на дату подачи заявки на участие в закупке;</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9450" w:type="dxa"/>
            <w:gridSpan w:val="34"/>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3) отсутствие у участника закупки недоимки по налогам, сборам, задолженности по</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tcBorders>
            <w:shd w:val="clear" w:color="auto" w:fill="auto"/>
            <w:vAlign w:val="bottom"/>
          </w:tcPr>
          <w:p w:rsidR="00126D22" w:rsidRDefault="00126D22">
            <w:pPr>
              <w:jc w:val="both"/>
            </w:pPr>
          </w:p>
        </w:tc>
        <w:tc>
          <w:tcPr>
            <w:tcW w:w="60" w:type="dxa"/>
            <w:tcBorders>
              <w:top w:val="none" w:sz="5" w:space="0" w:color="auto"/>
            </w:tcBorders>
            <w:shd w:val="clear" w:color="auto" w:fill="auto"/>
            <w:vAlign w:val="bottom"/>
          </w:tcPr>
          <w:p w:rsidR="00126D22" w:rsidRDefault="00126D22">
            <w:pPr>
              <w:jc w:val="both"/>
            </w:pPr>
          </w:p>
        </w:tc>
        <w:tc>
          <w:tcPr>
            <w:tcW w:w="255" w:type="dxa"/>
            <w:tcBorders>
              <w:top w:val="none" w:sz="5" w:space="0" w:color="auto"/>
            </w:tcBorders>
            <w:shd w:val="clear" w:color="auto" w:fill="auto"/>
            <w:vAlign w:val="bottom"/>
          </w:tcPr>
          <w:p w:rsidR="00126D22" w:rsidRDefault="00126D22">
            <w:pPr>
              <w:jc w:val="both"/>
            </w:pPr>
          </w:p>
        </w:tc>
        <w:tc>
          <w:tcPr>
            <w:tcW w:w="9450" w:type="dxa"/>
            <w:gridSpan w:val="34"/>
            <w:tcBorders>
              <w:top w:val="none" w:sz="5" w:space="0" w:color="auto"/>
            </w:tcBorders>
            <w:shd w:val="clear" w:color="auto" w:fill="auto"/>
            <w:vAlign w:val="bottom"/>
          </w:tcPr>
          <w:p w:rsidR="00126D22" w:rsidRDefault="009A2937">
            <w:pPr>
              <w:jc w:val="both"/>
            </w:pPr>
            <w:r>
              <w:rPr>
                <w:rFonts w:ascii="Times New Roman" w:hAnsi="Times New Roman"/>
                <w:sz w:val="24"/>
                <w:szCs w:val="24"/>
              </w:rPr>
              <w:t>4) отсутствие у участника закупки – физического лица либо у руководителя, членов</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УК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9450" w:type="dxa"/>
            <w:gridSpan w:val="34"/>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5) участник закупки – юридическое лицо, которое в течение двух лет до момента подачи</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КоАП РФ;</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9450" w:type="dxa"/>
            <w:gridSpan w:val="34"/>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6) обладание участником закупки исключительными правами на результаты</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9450" w:type="dxa"/>
            <w:gridSpan w:val="34"/>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7) отсутствие обстоятельств, при которых должностное лицо заказчика (руководитель</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 xml:space="preserve">заказчика, член комиссии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rFonts w:ascii="Times New Roman" w:hAnsi="Times New Roman"/>
                <w:sz w:val="24"/>
                <w:szCs w:val="24"/>
              </w:rPr>
              <w:t>неполнородный</w:t>
            </w:r>
            <w:proofErr w:type="spellEnd"/>
            <w:r>
              <w:rPr>
                <w:rFonts w:ascii="Times New Roman" w:hAnsi="Times New Roman"/>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9450" w:type="dxa"/>
            <w:gridSpan w:val="34"/>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 физическим лицом (в том числе зарегистрированным в качестве индивидуального</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предпринимателя), являющимся участником закупки;</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9450" w:type="dxa"/>
            <w:gridSpan w:val="34"/>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 руководителем, единоличным исполнительным органом, членом коллегиального</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исполнительного органа, учредителем, членом коллегиального органа унитарной организации, являющейся участником закупки;</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9450" w:type="dxa"/>
            <w:gridSpan w:val="34"/>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 единоличным исполнительным органом, членом коллегиального исполнительного</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9450" w:type="dxa"/>
            <w:gridSpan w:val="34"/>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8) наличие у членов объединений, являющихся коллективными участниками</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закупочных процедур, соглашения между собой (или иного документа), соответствующего нормам ГК РФ, в котором установлено лицо, уполномоченное представлять интересы коллективного участника (лидер коллективного участника);</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9450" w:type="dxa"/>
            <w:gridSpan w:val="34"/>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9) участник закупки не является лицом, указанным в перечне юридических лиц, в</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отношении которых применяются специальные экономические меры, утвержденном ПП РФ от 11.05.2022 № 851 «О мерах по реализации Указа Президента Российской Федерации от 03.05.2022 № 252», а также не является организацией, находящейся под контролем лиц, обозначенных в перечне;</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pPr>
              <w:jc w:val="both"/>
            </w:pPr>
          </w:p>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pPr>
              <w:jc w:val="both"/>
            </w:pPr>
          </w:p>
        </w:tc>
        <w:tc>
          <w:tcPr>
            <w:tcW w:w="9450" w:type="dxa"/>
            <w:gridSpan w:val="34"/>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10) участник закупки не является иностранным агентом в соответствии с Федеральным</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080" w:type="dxa"/>
            <w:gridSpan w:val="38"/>
            <w:tcBorders>
              <w:top w:val="none" w:sz="5" w:space="0" w:color="auto"/>
              <w:left w:val="none" w:sz="5" w:space="0" w:color="auto"/>
            </w:tcBorders>
            <w:shd w:val="clear" w:color="auto" w:fill="auto"/>
            <w:vAlign w:val="bottom"/>
          </w:tcPr>
          <w:p w:rsidR="00126D22" w:rsidRDefault="009A2937">
            <w:pPr>
              <w:jc w:val="both"/>
            </w:pPr>
            <w:r>
              <w:rPr>
                <w:rFonts w:ascii="Times New Roman" w:hAnsi="Times New Roman"/>
                <w:sz w:val="24"/>
                <w:szCs w:val="24"/>
              </w:rPr>
              <w:t>законом от 14.07.2022 № 255-ФЗ «О контроле за деятельностью лиц, находящихся под иностранным влиянием».</w:t>
            </w:r>
          </w:p>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270"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4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60" w:type="dxa"/>
            <w:tcBorders>
              <w:top w:val="none" w:sz="5" w:space="0" w:color="auto"/>
              <w:left w:val="none" w:sz="5" w:space="0" w:color="auto"/>
              <w:bottom w:val="none" w:sz="5" w:space="0" w:color="auto"/>
              <w:right w:val="none" w:sz="5" w:space="0" w:color="auto"/>
            </w:tcBorders>
            <w:shd w:val="clear" w:color="auto" w:fill="auto"/>
            <w:vAlign w:val="center"/>
          </w:tcPr>
          <w:p w:rsidR="00126D22" w:rsidRDefault="00126D22"/>
        </w:tc>
        <w:tc>
          <w:tcPr>
            <w:tcW w:w="25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315" w:type="dxa"/>
            <w:shd w:val="clear" w:color="auto" w:fill="auto"/>
            <w:vAlign w:val="bottom"/>
          </w:tcPr>
          <w:p w:rsidR="00126D22" w:rsidRDefault="00126D22"/>
        </w:tc>
        <w:tc>
          <w:tcPr>
            <w:tcW w:w="270" w:type="dxa"/>
            <w:shd w:val="clear" w:color="auto" w:fill="auto"/>
            <w:vAlign w:val="bottom"/>
          </w:tcPr>
          <w:p w:rsidR="00126D22" w:rsidRDefault="00126D22"/>
        </w:tc>
        <w:tc>
          <w:tcPr>
            <w:tcW w:w="45" w:type="dxa"/>
            <w:shd w:val="clear" w:color="auto" w:fill="auto"/>
            <w:vAlign w:val="bottom"/>
          </w:tcPr>
          <w:p w:rsidR="00126D22" w:rsidRDefault="00126D22"/>
        </w:tc>
        <w:tc>
          <w:tcPr>
            <w:tcW w:w="315" w:type="dxa"/>
            <w:shd w:val="clear" w:color="auto" w:fill="auto"/>
          </w:tcPr>
          <w:p w:rsidR="00126D22" w:rsidRDefault="00126D22"/>
        </w:tc>
      </w:tr>
      <w:tr w:rsidR="00126D22">
        <w:trPr>
          <w:cantSplit/>
        </w:trPr>
        <w:tc>
          <w:tcPr>
            <w:tcW w:w="315" w:type="dxa"/>
            <w:tcBorders>
              <w:top w:val="none" w:sz="5" w:space="0" w:color="auto"/>
              <w:left w:val="none" w:sz="5" w:space="0" w:color="auto"/>
              <w:bottom w:val="none" w:sz="5" w:space="0" w:color="auto"/>
              <w:right w:val="none" w:sz="5" w:space="0" w:color="auto"/>
            </w:tcBorders>
            <w:shd w:val="clear" w:color="auto" w:fill="auto"/>
            <w:vAlign w:val="bottom"/>
          </w:tcPr>
          <w:p w:rsidR="00126D22" w:rsidRDefault="00126D22"/>
        </w:tc>
        <w:tc>
          <w:tcPr>
            <w:tcW w:w="10395" w:type="dxa"/>
            <w:gridSpan w:val="39"/>
            <w:tcBorders>
              <w:top w:val="none" w:sz="5" w:space="0" w:color="auto"/>
              <w:left w:val="none" w:sz="5" w:space="0" w:color="auto"/>
            </w:tcBorders>
            <w:shd w:val="clear" w:color="auto" w:fill="auto"/>
            <w:vAlign w:val="bottom"/>
          </w:tcPr>
          <w:p w:rsidR="00126D22" w:rsidRDefault="009A2937">
            <w:r>
              <w:rPr>
                <w:rFonts w:ascii="Times New Roman" w:hAnsi="Times New Roman"/>
                <w:i/>
                <w:sz w:val="20"/>
                <w:szCs w:val="20"/>
              </w:rPr>
              <w:t>________________________                             ________________________                  ________________________</w:t>
            </w:r>
          </w:p>
          <w:p w:rsidR="00126D22" w:rsidRDefault="009A2937">
            <w:r>
              <w:rPr>
                <w:rFonts w:ascii="Times New Roman" w:hAnsi="Times New Roman"/>
                <w:i/>
                <w:sz w:val="20"/>
                <w:szCs w:val="20"/>
              </w:rPr>
              <w:t xml:space="preserve">                должность                                                                подпись                                                           ФИО</w:t>
            </w:r>
          </w:p>
          <w:p w:rsidR="00126D22" w:rsidRDefault="009A2937">
            <w:r>
              <w:rPr>
                <w:rFonts w:ascii="Times New Roman" w:hAnsi="Times New Roman"/>
                <w:i/>
                <w:sz w:val="20"/>
                <w:szCs w:val="20"/>
              </w:rPr>
              <w:t xml:space="preserve">                                                                                   М.П. (при наличии печати)    </w:t>
            </w:r>
          </w:p>
        </w:tc>
      </w:tr>
    </w:tbl>
    <w:p w:rsidR="009A2937" w:rsidRDefault="009A2937"/>
    <w:sectPr w:rsidR="009A2937">
      <w:pgSz w:w="11907" w:h="16839"/>
      <w:pgMar w:top="567" w:right="567" w:bottom="567"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useFELayout/>
    <w:compatSetting w:name="compatibilityMode" w:uri="http://schemas.microsoft.com/office/word" w:val="12"/>
  </w:compat>
  <w:rsids>
    <w:rsidRoot w:val="00126D22"/>
    <w:rsid w:val="00026226"/>
    <w:rsid w:val="00126D22"/>
    <w:rsid w:val="002904B5"/>
    <w:rsid w:val="008C44BF"/>
    <w:rsid w:val="00942188"/>
    <w:rsid w:val="009A2937"/>
    <w:rsid w:val="00A17C6F"/>
    <w:rsid w:val="00F35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ED9CB"/>
  <w15:docId w15:val="{A1BD3CED-F425-496B-8666-E757D02A1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6"/>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823DC-9868-475C-AF64-7A9A38AA3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8211</Words>
  <Characters>46806</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RLI</Company>
  <LinksUpToDate>false</LinksUpToDate>
  <CharactersWithSpaces>54908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Рождественская Елена Валерьевна</cp:lastModifiedBy>
  <cp:revision>4</cp:revision>
  <dcterms:created xsi:type="dcterms:W3CDTF">2026-10-08T06:41:00Z</dcterms:created>
  <dcterms:modified xsi:type="dcterms:W3CDTF">2026-10-12T10:43:00Z</dcterms:modified>
</cp:coreProperties>
</file>