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4429"/>
        <w:gridCol w:w="937"/>
        <w:gridCol w:w="4415"/>
      </w:tblGrid>
      <w:tr w:rsidR="00206FCF" w:rsidRPr="00A120AC" w14:paraId="53D7BC9F" w14:textId="77777777" w:rsidTr="00DC0875">
        <w:tc>
          <w:tcPr>
            <w:tcW w:w="2264" w:type="pct"/>
          </w:tcPr>
          <w:p w14:paraId="505E9FC5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ind w:right="-108"/>
            </w:pPr>
            <w:bookmarkStart w:id="0" w:name="_GoBack"/>
            <w:bookmarkEnd w:id="0"/>
            <w:r w:rsidRPr="00A120AC">
              <w:rPr>
                <w:rFonts w:ascii="Times New Roman" w:hAnsi="Times New Roman"/>
              </w:rPr>
              <w:t>СОГЛАСОВАНО:</w:t>
            </w:r>
          </w:p>
        </w:tc>
        <w:tc>
          <w:tcPr>
            <w:tcW w:w="479" w:type="pct"/>
          </w:tcPr>
          <w:p w14:paraId="59241CDC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59740B06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</w:pPr>
            <w:r w:rsidRPr="00A120AC">
              <w:rPr>
                <w:rFonts w:ascii="Times New Roman" w:hAnsi="Times New Roman"/>
              </w:rPr>
              <w:t>УТВЕРЖДАЮ:</w:t>
            </w:r>
          </w:p>
        </w:tc>
      </w:tr>
      <w:tr w:rsidR="00206FCF" w:rsidRPr="00A120AC" w14:paraId="685758F8" w14:textId="77777777" w:rsidTr="00DC0875">
        <w:tc>
          <w:tcPr>
            <w:tcW w:w="2264" w:type="pct"/>
          </w:tcPr>
          <w:p w14:paraId="166BF8A1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A120AC">
              <w:rPr>
                <w:rFonts w:ascii="Times New Roman" w:hAnsi="Times New Roman"/>
              </w:rPr>
              <w:t>Заместитель генерального директора по цифровой трансформации</w:t>
            </w:r>
          </w:p>
        </w:tc>
        <w:tc>
          <w:tcPr>
            <w:tcW w:w="479" w:type="pct"/>
          </w:tcPr>
          <w:p w14:paraId="472DFC4C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4A34D835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Заместитель генерального директора по безопасности</w:t>
            </w:r>
          </w:p>
        </w:tc>
      </w:tr>
      <w:tr w:rsidR="00206FCF" w:rsidRPr="00A120AC" w14:paraId="01DD6DC3" w14:textId="77777777" w:rsidTr="00DC0875">
        <w:tc>
          <w:tcPr>
            <w:tcW w:w="2264" w:type="pct"/>
          </w:tcPr>
          <w:p w14:paraId="79FD1BA0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  <w:p w14:paraId="7E19BAC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__________________ Д.А. Анищенко</w:t>
            </w:r>
          </w:p>
          <w:p w14:paraId="3C1FC65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«____» ____________ 2026 г.</w:t>
            </w:r>
          </w:p>
        </w:tc>
        <w:tc>
          <w:tcPr>
            <w:tcW w:w="479" w:type="pct"/>
          </w:tcPr>
          <w:p w14:paraId="2A0944FC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</w:tc>
        <w:tc>
          <w:tcPr>
            <w:tcW w:w="2257" w:type="pct"/>
          </w:tcPr>
          <w:p w14:paraId="40A84CA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</w:p>
          <w:p w14:paraId="1391FCCA" w14:textId="77777777" w:rsidR="00206FCF" w:rsidRPr="00A120AC" w:rsidRDefault="00206FCF" w:rsidP="00DC087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__________________ В.В. Катков</w:t>
            </w:r>
          </w:p>
          <w:p w14:paraId="629B7B7E" w14:textId="77777777" w:rsidR="00206FCF" w:rsidRPr="00A120AC" w:rsidRDefault="00206FCF" w:rsidP="00DC08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360" w:lineRule="auto"/>
              <w:jc w:val="both"/>
            </w:pPr>
            <w:r w:rsidRPr="00A120AC">
              <w:rPr>
                <w:rFonts w:ascii="Times New Roman" w:hAnsi="Times New Roman"/>
              </w:rPr>
              <w:t>«____» ____________ 2026 г.</w:t>
            </w:r>
          </w:p>
        </w:tc>
      </w:tr>
    </w:tbl>
    <w:p w14:paraId="2192799B" w14:textId="5A6FCCA6" w:rsidR="00644B0A" w:rsidRPr="00E83EF1" w:rsidRDefault="00644B0A" w:rsidP="00206FCF">
      <w:pPr>
        <w:rPr>
          <w:rFonts w:ascii="Times New Roman" w:hAnsi="Times New Roman" w:cs="Times New Roman"/>
        </w:rPr>
      </w:pPr>
    </w:p>
    <w:p w14:paraId="19711D27" w14:textId="77777777" w:rsidR="00644B0A" w:rsidRDefault="00644B0A"/>
    <w:p w14:paraId="52FE959E" w14:textId="77777777" w:rsidR="00644B0A" w:rsidRDefault="00644B0A"/>
    <w:p w14:paraId="2E908395" w14:textId="77777777" w:rsidR="00644B0A" w:rsidRPr="00644B0A" w:rsidRDefault="00644B0A">
      <w:pPr>
        <w:rPr>
          <w:rFonts w:ascii="Times New Roman" w:hAnsi="Times New Roman" w:cs="Times New Roman"/>
        </w:rPr>
      </w:pPr>
    </w:p>
    <w:p w14:paraId="15456EF2" w14:textId="77777777" w:rsidR="00644B0A" w:rsidRDefault="00644B0A">
      <w:pPr>
        <w:rPr>
          <w:rFonts w:ascii="Times New Roman" w:hAnsi="Times New Roman" w:cs="Times New Roman"/>
        </w:rPr>
      </w:pPr>
    </w:p>
    <w:p w14:paraId="2820C5F4" w14:textId="4C44E8F6" w:rsidR="00644B0A" w:rsidRPr="00EF7C78" w:rsidRDefault="00644B0A" w:rsidP="00644B0A">
      <w:pPr>
        <w:jc w:val="center"/>
        <w:rPr>
          <w:rFonts w:ascii="Times New Roman" w:hAnsi="Times New Roman" w:cs="Times New Roman"/>
          <w:b/>
          <w:bCs/>
        </w:rPr>
      </w:pPr>
      <w:r w:rsidRPr="00EF7C78">
        <w:rPr>
          <w:rFonts w:ascii="Times New Roman" w:hAnsi="Times New Roman" w:cs="Times New Roman"/>
          <w:b/>
          <w:bCs/>
        </w:rPr>
        <w:t>ТЕХНИЧЕСК</w:t>
      </w:r>
      <w:r w:rsidR="00206FCF" w:rsidRPr="00EF7C78">
        <w:rPr>
          <w:rFonts w:ascii="Times New Roman" w:hAnsi="Times New Roman" w:cs="Times New Roman"/>
          <w:b/>
          <w:bCs/>
        </w:rPr>
        <w:t>ОЕ</w:t>
      </w:r>
      <w:r w:rsidRPr="00EF7C78">
        <w:rPr>
          <w:rFonts w:ascii="Times New Roman" w:hAnsi="Times New Roman" w:cs="Times New Roman"/>
          <w:b/>
          <w:bCs/>
        </w:rPr>
        <w:t xml:space="preserve"> </w:t>
      </w:r>
      <w:r w:rsidR="00206FCF" w:rsidRPr="00EF7C78">
        <w:rPr>
          <w:rFonts w:ascii="Times New Roman" w:hAnsi="Times New Roman" w:cs="Times New Roman"/>
          <w:b/>
          <w:bCs/>
        </w:rPr>
        <w:t>ЗАДАНИЕ</w:t>
      </w:r>
    </w:p>
    <w:p w14:paraId="5D364087" w14:textId="52F3AF5A" w:rsidR="002E7CD9" w:rsidRPr="00EF7C78" w:rsidRDefault="00644B0A" w:rsidP="00644B0A">
      <w:pPr>
        <w:jc w:val="center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на о</w:t>
      </w:r>
      <w:r w:rsidR="009C6AF3" w:rsidRPr="00EF7C78">
        <w:rPr>
          <w:rFonts w:ascii="Times New Roman" w:hAnsi="Times New Roman" w:cs="Times New Roman"/>
        </w:rPr>
        <w:t>казание услуг по повышению уровня защи</w:t>
      </w:r>
      <w:r w:rsidR="004E0DF8" w:rsidRPr="00EF7C78">
        <w:rPr>
          <w:rFonts w:ascii="Times New Roman" w:hAnsi="Times New Roman" w:cs="Times New Roman"/>
        </w:rPr>
        <w:t>щенности</w:t>
      </w:r>
      <w:r w:rsidR="009C6AF3" w:rsidRPr="00EF7C78">
        <w:rPr>
          <w:rFonts w:ascii="Times New Roman" w:hAnsi="Times New Roman" w:cs="Times New Roman"/>
        </w:rPr>
        <w:t xml:space="preserve"> технических и программных средств в части инфраструктурных сервисов и информационных систем</w:t>
      </w:r>
      <w:r w:rsidR="00EF7C78">
        <w:rPr>
          <w:rFonts w:ascii="Times New Roman" w:hAnsi="Times New Roman" w:cs="Times New Roman"/>
        </w:rPr>
        <w:br/>
      </w:r>
      <w:r w:rsidRPr="00EF7C78">
        <w:rPr>
          <w:rFonts w:ascii="Times New Roman" w:hAnsi="Times New Roman" w:cs="Times New Roman"/>
        </w:rPr>
        <w:t>ПАО «Россети Центр»</w:t>
      </w:r>
    </w:p>
    <w:p w14:paraId="3E85BE3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457A7112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7DE2A962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5CD4A8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23DC931C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229DEFB7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0AB7BA4B" w14:textId="04C6DF48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C7087F9" w14:textId="77777777" w:rsidR="00EF7C78" w:rsidRDefault="00EF7C78" w:rsidP="00644B0A">
      <w:pPr>
        <w:jc w:val="center"/>
        <w:rPr>
          <w:rFonts w:ascii="Times New Roman" w:hAnsi="Times New Roman" w:cs="Times New Roman"/>
        </w:rPr>
      </w:pPr>
    </w:p>
    <w:p w14:paraId="55EDFACA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1345C108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3EF2AD96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B514E17" w14:textId="4BF7B9AC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799ADC24" w14:textId="77777777" w:rsidR="00EC519C" w:rsidRDefault="00EC519C" w:rsidP="00644B0A">
      <w:pPr>
        <w:jc w:val="center"/>
        <w:rPr>
          <w:rFonts w:ascii="Times New Roman" w:hAnsi="Times New Roman" w:cs="Times New Roman"/>
        </w:rPr>
      </w:pPr>
    </w:p>
    <w:p w14:paraId="46B429D6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41FE7694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5FB3D54B" w14:textId="77777777" w:rsidR="00644B0A" w:rsidRDefault="00644B0A" w:rsidP="00644B0A">
      <w:pPr>
        <w:jc w:val="center"/>
        <w:rPr>
          <w:rFonts w:ascii="Times New Roman" w:hAnsi="Times New Roman" w:cs="Times New Roman"/>
        </w:rPr>
      </w:pPr>
    </w:p>
    <w:p w14:paraId="0F53A96E" w14:textId="77777777" w:rsidR="00206FCF" w:rsidRDefault="00206FCF" w:rsidP="00644B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89FCD" w14:textId="5ACAE917" w:rsidR="00644B0A" w:rsidRPr="0087715D" w:rsidRDefault="00206FCF" w:rsidP="00206FC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7715D">
        <w:rPr>
          <w:rFonts w:ascii="Times New Roman" w:hAnsi="Times New Roman" w:cs="Times New Roman"/>
          <w:b/>
          <w:bCs/>
        </w:rPr>
        <w:lastRenderedPageBreak/>
        <w:t xml:space="preserve">Термины, определения </w:t>
      </w:r>
      <w:r w:rsidR="00644B0A" w:rsidRPr="0087715D">
        <w:rPr>
          <w:rFonts w:ascii="Times New Roman" w:hAnsi="Times New Roman" w:cs="Times New Roman"/>
          <w:b/>
          <w:bCs/>
        </w:rPr>
        <w:t>и сокращения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2263"/>
        <w:gridCol w:w="7513"/>
      </w:tblGrid>
      <w:tr w:rsidR="0087715D" w:rsidRPr="0087715D" w14:paraId="28B53FEF" w14:textId="77777777" w:rsidTr="000D4EC8">
        <w:tc>
          <w:tcPr>
            <w:tcW w:w="2263" w:type="dxa"/>
            <w:vAlign w:val="center"/>
          </w:tcPr>
          <w:p w14:paraId="499315D5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 xml:space="preserve">DNS </w:t>
            </w:r>
          </w:p>
        </w:tc>
        <w:tc>
          <w:tcPr>
            <w:tcW w:w="7513" w:type="dxa"/>
            <w:vAlign w:val="center"/>
          </w:tcPr>
          <w:p w14:paraId="2AB97B20" w14:textId="77777777" w:rsidR="0087715D" w:rsidRPr="0087715D" w:rsidRDefault="0087715D" w:rsidP="00413F3D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Domain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Name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Service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распределенная, иерархически организованная масштабируемая система хранения и обработки сетевой идентификационной информации, функционирующая на прикладном уровне (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Application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Layer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 стека TCP/IP и модели OSI</w:t>
            </w:r>
          </w:p>
        </w:tc>
      </w:tr>
      <w:tr w:rsidR="0087715D" w:rsidRPr="0087715D" w14:paraId="761C025D" w14:textId="77777777" w:rsidTr="000D4EC8">
        <w:tc>
          <w:tcPr>
            <w:tcW w:w="2263" w:type="dxa"/>
            <w:vAlign w:val="center"/>
          </w:tcPr>
          <w:p w14:paraId="4C628E56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>HTTP</w:t>
            </w:r>
          </w:p>
        </w:tc>
        <w:tc>
          <w:tcPr>
            <w:tcW w:w="7513" w:type="dxa"/>
            <w:vAlign w:val="center"/>
          </w:tcPr>
          <w:p w14:paraId="7BFB6343" w14:textId="77777777" w:rsidR="0087715D" w:rsidRPr="0087715D" w:rsidRDefault="0087715D" w:rsidP="00413F3D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Hypertext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сетевой протокол прикладного уровня стека TCP/IP, функционирующий по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бесстатусной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модели «клиент-сервер» и предназначенный для распределенной, совместной работы с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гипермедийными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информационными системами</w:t>
            </w:r>
          </w:p>
        </w:tc>
      </w:tr>
      <w:tr w:rsidR="0087715D" w:rsidRPr="0087715D" w14:paraId="50560132" w14:textId="77777777" w:rsidTr="000D4EC8">
        <w:tc>
          <w:tcPr>
            <w:tcW w:w="2263" w:type="dxa"/>
            <w:vAlign w:val="center"/>
          </w:tcPr>
          <w:p w14:paraId="2B93A1E6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HTTPS</w:t>
            </w:r>
          </w:p>
        </w:tc>
        <w:tc>
          <w:tcPr>
            <w:tcW w:w="7513" w:type="dxa"/>
            <w:vAlign w:val="center"/>
          </w:tcPr>
          <w:p w14:paraId="59B6AE9F" w14:textId="77777777" w:rsidR="0087715D" w:rsidRPr="0087715D" w:rsidRDefault="0087715D" w:rsidP="00F673E9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Hyper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Text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Secure</w:t>
            </w:r>
            <w:proofErr w:type="spellEnd"/>
            <w:r w:rsidRPr="0087715D">
              <w:rPr>
                <w:rFonts w:ascii="Times New Roman" w:hAnsi="Times New Roman" w:cs="Times New Roman"/>
              </w:rPr>
              <w:t>) защищенная модификация протокола прикладного уровня HTTP, представляющая собой технологический стек, в котором транспортный синтаксис и семантика сообщений HTTP инкапсулируются внутрь криптографического протокола TLS (или исторически SSL) для обеспечения сквозной безопасности передаваемых данных</w:t>
            </w:r>
          </w:p>
        </w:tc>
      </w:tr>
      <w:tr w:rsidR="0087715D" w:rsidRPr="0087715D" w14:paraId="6858BDB3" w14:textId="77777777" w:rsidTr="000D4EC8">
        <w:tc>
          <w:tcPr>
            <w:tcW w:w="2263" w:type="dxa"/>
            <w:vAlign w:val="center"/>
          </w:tcPr>
          <w:p w14:paraId="0E78C989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7513" w:type="dxa"/>
            <w:vAlign w:val="center"/>
          </w:tcPr>
          <w:p w14:paraId="4AD85599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Internet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маршрутизируемый сетевой протокол прикладной независимости, относящийся к </w:t>
            </w:r>
            <w:r w:rsidRPr="0087715D">
              <w:rPr>
                <w:rStyle w:val="afa"/>
                <w:rFonts w:ascii="Times New Roman" w:hAnsi="Times New Roman" w:cs="Times New Roman"/>
                <w:b w:val="0"/>
              </w:rPr>
              <w:t>сетевому уровню</w:t>
            </w:r>
            <w:r w:rsidRPr="0087715D">
              <w:rPr>
                <w:rStyle w:val="afa"/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</w:rPr>
              <w:t>и составляющий фундаментальную основу межсетевого взаимодействия в стеке протоколов TCP/IP</w:t>
            </w:r>
          </w:p>
        </w:tc>
      </w:tr>
      <w:tr w:rsidR="0087715D" w:rsidRPr="0087715D" w14:paraId="2D29DF4C" w14:textId="77777777" w:rsidTr="000D4EC8">
        <w:tc>
          <w:tcPr>
            <w:tcW w:w="2263" w:type="dxa"/>
            <w:vAlign w:val="center"/>
          </w:tcPr>
          <w:p w14:paraId="2F72642E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LDAP</w:t>
            </w:r>
          </w:p>
        </w:tc>
        <w:tc>
          <w:tcPr>
            <w:tcW w:w="7513" w:type="dxa"/>
            <w:vAlign w:val="center"/>
          </w:tcPr>
          <w:p w14:paraId="5279FE9E" w14:textId="77777777" w:rsidR="0087715D" w:rsidRPr="0087715D" w:rsidRDefault="0087715D" w:rsidP="0000015E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Lightweight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Directory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Access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сетевой протокол прикладного уровня (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Application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Layer</w:t>
            </w:r>
            <w:proofErr w:type="spellEnd"/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 стека TCP/IP, функционирующий по модели «клиент-сервер» и предназначенный для централизованного поиска, извлечения, аутентификации и управления структурированной информацией об объектах и ресурсах в специализированных службах каталогов</w:t>
            </w:r>
          </w:p>
        </w:tc>
      </w:tr>
      <w:tr w:rsidR="0087715D" w:rsidRPr="0087715D" w14:paraId="007466AA" w14:textId="77777777" w:rsidTr="000D4EC8">
        <w:tc>
          <w:tcPr>
            <w:tcW w:w="2263" w:type="dxa"/>
            <w:vAlign w:val="center"/>
          </w:tcPr>
          <w:p w14:paraId="3A682FAA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RFC</w:t>
            </w:r>
          </w:p>
        </w:tc>
        <w:tc>
          <w:tcPr>
            <w:tcW w:w="7513" w:type="dxa"/>
            <w:vAlign w:val="center"/>
          </w:tcPr>
          <w:p w14:paraId="49F96A6B" w14:textId="1C04DDE9" w:rsidR="0087715D" w:rsidRPr="0087715D" w:rsidRDefault="0087715D" w:rsidP="00AD7A70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Request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for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Comments</w:t>
            </w:r>
            <w:proofErr w:type="spellEnd"/>
            <w:r w:rsidRPr="0087715D">
              <w:rPr>
                <w:rFonts w:ascii="Times New Roman" w:hAnsi="Times New Roman" w:cs="Times New Roman"/>
              </w:rPr>
              <w:t>) официальная, серийно пронумерованная и неизменяемая публикация в форме технического документа, содержащая спецификации, стандарты, протоколы, отчеты об исследованиях и методические рекомендации, на основе которых обеспечивается архитектурная и технологическая совместимость компонентов глобальной сети Интернет</w:t>
            </w:r>
          </w:p>
        </w:tc>
      </w:tr>
      <w:tr w:rsidR="0087715D" w:rsidRPr="0087715D" w14:paraId="26E393EE" w14:textId="77777777" w:rsidTr="000D4EC8">
        <w:tc>
          <w:tcPr>
            <w:tcW w:w="2263" w:type="dxa"/>
            <w:vAlign w:val="center"/>
          </w:tcPr>
          <w:p w14:paraId="0C93286E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SMTP</w:t>
            </w:r>
          </w:p>
        </w:tc>
        <w:tc>
          <w:tcPr>
            <w:tcW w:w="7513" w:type="dxa"/>
            <w:vAlign w:val="center"/>
          </w:tcPr>
          <w:p w14:paraId="0482BEEF" w14:textId="77777777" w:rsidR="0087715D" w:rsidRPr="0087715D" w:rsidRDefault="0087715D" w:rsidP="0000015E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proofErr w:type="spellStart"/>
            <w:r w:rsidRPr="0087715D">
              <w:rPr>
                <w:rFonts w:ascii="Times New Roman" w:hAnsi="Times New Roman" w:cs="Times New Roman"/>
              </w:rPr>
              <w:t>Simple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Mail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Transfer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>) сетевой протокол прикладного уровня  стека TCP/IP, функционирующий по модели «клиент-сервер» и предназначенный для надежной и эффективной передачи, маршрутизации и ретрансляции сообщений электронной почты в асинхронных распределенных сетях связи</w:t>
            </w:r>
          </w:p>
        </w:tc>
      </w:tr>
      <w:tr w:rsidR="0087715D" w:rsidRPr="0087715D" w14:paraId="5DF05928" w14:textId="77777777" w:rsidTr="000D4EC8">
        <w:tc>
          <w:tcPr>
            <w:tcW w:w="2263" w:type="dxa"/>
            <w:vAlign w:val="center"/>
          </w:tcPr>
          <w:p w14:paraId="03AEDD08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TCP</w:t>
            </w:r>
          </w:p>
        </w:tc>
        <w:tc>
          <w:tcPr>
            <w:tcW w:w="7513" w:type="dxa"/>
            <w:vAlign w:val="center"/>
          </w:tcPr>
          <w:p w14:paraId="66622347" w14:textId="77777777" w:rsidR="0087715D" w:rsidRPr="0087715D" w:rsidRDefault="0087715D" w:rsidP="0000015E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Transmission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Control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715D">
              <w:rPr>
                <w:rFonts w:ascii="Times New Roman" w:hAnsi="Times New Roman" w:cs="Times New Roman"/>
              </w:rPr>
              <w:t>Protocol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дуплексный, ориентированный на соединение транспортный протокол, обеспечивающий гарантированную, последовательную и безошибочную доставку структурированных потоков байтов между процессами на конечных узлах сети</w:t>
            </w:r>
          </w:p>
        </w:tc>
      </w:tr>
      <w:tr w:rsidR="0087715D" w:rsidRPr="0087715D" w14:paraId="0D78C290" w14:textId="77777777" w:rsidTr="000D4EC8">
        <w:tc>
          <w:tcPr>
            <w:tcW w:w="2263" w:type="dxa"/>
            <w:vAlign w:val="center"/>
          </w:tcPr>
          <w:p w14:paraId="68994D83" w14:textId="77777777" w:rsidR="0087715D" w:rsidRPr="0087715D" w:rsidRDefault="0087715D" w:rsidP="00644B0A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  <w:lang w:val="en-US"/>
              </w:rPr>
              <w:t>TCP/IP</w:t>
            </w:r>
          </w:p>
        </w:tc>
        <w:tc>
          <w:tcPr>
            <w:tcW w:w="7513" w:type="dxa"/>
            <w:vAlign w:val="center"/>
          </w:tcPr>
          <w:p w14:paraId="5C3F8FB4" w14:textId="2DCB55E2" w:rsidR="0087715D" w:rsidRPr="0087715D" w:rsidRDefault="002504A0" w:rsidP="00AD7A70">
            <w:pPr>
              <w:rPr>
                <w:rFonts w:ascii="Times New Roman" w:hAnsi="Times New Roman" w:cs="Times New Roman"/>
              </w:rPr>
            </w:pPr>
            <w:hyperlink r:id="rId8" w:history="1">
              <w:r w:rsidR="00AD7A70" w:rsidRPr="00AD7A70">
                <w:rPr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сетевая модель</w:t>
              </w:r>
            </w:hyperlink>
            <w:r w:rsidR="00AD7A7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hyperlink r:id="rId9" w:tooltip="Передача данных" w:history="1">
              <w:r w:rsidR="00AD7A70" w:rsidRPr="00AD7A70">
                <w:rPr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передачи данных</w:t>
              </w:r>
            </w:hyperlink>
            <w:r w:rsidR="00AD7A70" w:rsidRPr="00AD7A7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представленных в цифровом виде. Модель описывает способ передачи данных от источника информации к получателю.</w:t>
            </w:r>
          </w:p>
        </w:tc>
      </w:tr>
      <w:tr w:rsidR="0087715D" w:rsidRPr="0087715D" w14:paraId="796CD8D0" w14:textId="77777777" w:rsidTr="000D4EC8">
        <w:tc>
          <w:tcPr>
            <w:tcW w:w="2263" w:type="dxa"/>
            <w:vAlign w:val="center"/>
          </w:tcPr>
          <w:p w14:paraId="6CCCBD71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TLS</w:t>
            </w:r>
          </w:p>
        </w:tc>
        <w:tc>
          <w:tcPr>
            <w:tcW w:w="7513" w:type="dxa"/>
            <w:vAlign w:val="center"/>
          </w:tcPr>
          <w:p w14:paraId="058C7B8F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Transport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Layer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Security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Protocol</w:t>
            </w:r>
            <w:r w:rsidRPr="0087715D">
              <w:rPr>
                <w:rFonts w:ascii="Times New Roman" w:hAnsi="Times New Roman" w:cs="Times New Roman"/>
              </w:rPr>
              <w:t>) криптографический протокол общего назначения, функционирующий на стыке транспортного и прикладного уровней (модель TCP/IP), который предназначен для обеспечения конфиденциальности, целостности и аутентификации данных при их транзите в распределенных компьютерных сетях</w:t>
            </w:r>
          </w:p>
        </w:tc>
      </w:tr>
      <w:tr w:rsidR="0087715D" w:rsidRPr="0087715D" w14:paraId="0F624C2F" w14:textId="77777777" w:rsidTr="000D4EC8">
        <w:tc>
          <w:tcPr>
            <w:tcW w:w="2263" w:type="dxa"/>
            <w:vAlign w:val="center"/>
          </w:tcPr>
          <w:p w14:paraId="5FC6A8C9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UDP</w:t>
            </w:r>
          </w:p>
        </w:tc>
        <w:tc>
          <w:tcPr>
            <w:tcW w:w="7513" w:type="dxa"/>
            <w:vAlign w:val="center"/>
          </w:tcPr>
          <w:p w14:paraId="6345FF5C" w14:textId="77777777" w:rsidR="0087715D" w:rsidRPr="0087715D" w:rsidRDefault="0087715D" w:rsidP="00F46D14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User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Datagram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Protocol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87715D">
              <w:rPr>
                <w:rFonts w:ascii="Times New Roman" w:hAnsi="Times New Roman" w:cs="Times New Roman"/>
              </w:rPr>
              <w:t>минималистичный</w:t>
            </w:r>
            <w:proofErr w:type="spellEnd"/>
            <w:r w:rsidRPr="0087715D">
              <w:rPr>
                <w:rFonts w:ascii="Times New Roman" w:hAnsi="Times New Roman" w:cs="Times New Roman"/>
              </w:rPr>
              <w:t xml:space="preserve"> сетевой протокол транспортного уровня, предназначенный для передачи данных в виде </w:t>
            </w:r>
            <w:r w:rsidRPr="0087715D">
              <w:rPr>
                <w:rFonts w:ascii="Times New Roman" w:hAnsi="Times New Roman" w:cs="Times New Roman"/>
              </w:rPr>
              <w:lastRenderedPageBreak/>
              <w:t>независимых пакетов (</w:t>
            </w:r>
            <w:proofErr w:type="spellStart"/>
            <w:r w:rsidRPr="0087715D">
              <w:rPr>
                <w:rFonts w:ascii="Times New Roman" w:hAnsi="Times New Roman" w:cs="Times New Roman"/>
              </w:rPr>
              <w:t>датаграмм</w:t>
            </w:r>
            <w:proofErr w:type="spellEnd"/>
            <w:r w:rsidRPr="0087715D">
              <w:rPr>
                <w:rFonts w:ascii="Times New Roman" w:hAnsi="Times New Roman" w:cs="Times New Roman"/>
              </w:rPr>
              <w:t>) без предварительного установления логического соединения и без обеспечения механизмов контроля доставки.</w:t>
            </w:r>
          </w:p>
        </w:tc>
      </w:tr>
      <w:tr w:rsidR="0087715D" w:rsidRPr="0087715D" w14:paraId="7BC2B2ED" w14:textId="77777777" w:rsidTr="000D4EC8">
        <w:tc>
          <w:tcPr>
            <w:tcW w:w="2263" w:type="dxa"/>
            <w:vAlign w:val="center"/>
          </w:tcPr>
          <w:p w14:paraId="49115FCB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lastRenderedPageBreak/>
              <w:t>URL</w:t>
            </w:r>
          </w:p>
        </w:tc>
        <w:tc>
          <w:tcPr>
            <w:tcW w:w="7513" w:type="dxa"/>
            <w:vAlign w:val="center"/>
          </w:tcPr>
          <w:p w14:paraId="3A94DBD8" w14:textId="77777777" w:rsidR="0087715D" w:rsidRPr="0087715D" w:rsidRDefault="0087715D" w:rsidP="00F46D14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Uniform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Resource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Locator</w:t>
            </w:r>
            <w:r w:rsidRPr="0087715D">
              <w:rPr>
                <w:rFonts w:ascii="Times New Roman" w:hAnsi="Times New Roman" w:cs="Times New Roman"/>
              </w:rPr>
              <w:t xml:space="preserve">) 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стандартизированная символьная строка, выполняющая функцию унифицированного сетевого идентификатора, которая не только уникально именует конкретный информационный ресурс в пространстве имен Интернета, но и однозначно определяет его местонахождение, предоставляя первичный механизм доступа к нему посредством явного указания протокола взаимодействия.</w:t>
            </w:r>
          </w:p>
        </w:tc>
      </w:tr>
      <w:tr w:rsidR="0087715D" w:rsidRPr="0087715D" w14:paraId="65BE60CE" w14:textId="77777777" w:rsidTr="000D4EC8">
        <w:tc>
          <w:tcPr>
            <w:tcW w:w="2263" w:type="dxa"/>
            <w:vAlign w:val="center"/>
          </w:tcPr>
          <w:p w14:paraId="7757168B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VLAN</w:t>
            </w:r>
          </w:p>
        </w:tc>
        <w:tc>
          <w:tcPr>
            <w:tcW w:w="7513" w:type="dxa"/>
            <w:vAlign w:val="center"/>
          </w:tcPr>
          <w:p w14:paraId="6308DACA" w14:textId="77777777" w:rsidR="0087715D" w:rsidRPr="0087715D" w:rsidRDefault="0087715D" w:rsidP="00413F3D">
            <w:pPr>
              <w:jc w:val="both"/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(</w:t>
            </w:r>
            <w:r w:rsidRPr="0087715D">
              <w:rPr>
                <w:rFonts w:ascii="Times New Roman" w:hAnsi="Times New Roman" w:cs="Times New Roman"/>
                <w:lang w:val="en-US"/>
              </w:rPr>
              <w:t>Virtual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Local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Area</w:t>
            </w:r>
            <w:r w:rsidRPr="0087715D">
              <w:rPr>
                <w:rFonts w:ascii="Times New Roman" w:hAnsi="Times New Roman" w:cs="Times New Roman"/>
              </w:rPr>
              <w:t xml:space="preserve"> </w:t>
            </w:r>
            <w:r w:rsidRPr="0087715D">
              <w:rPr>
                <w:rFonts w:ascii="Times New Roman" w:hAnsi="Times New Roman" w:cs="Times New Roman"/>
                <w:lang w:val="en-US"/>
              </w:rPr>
              <w:t>Network</w:t>
            </w:r>
            <w:r w:rsidRPr="0087715D">
              <w:rPr>
                <w:rFonts w:ascii="Times New Roman" w:hAnsi="Times New Roman" w:cs="Times New Roman"/>
              </w:rPr>
              <w:t>) логическая топология сети, сконфигурированная на канальном уровне модели OSI поверх физической инфраструктуры коммутации, обеспечивающая разделение единого широковещательного домена на множество изолированных сегментов</w:t>
            </w:r>
          </w:p>
        </w:tc>
      </w:tr>
      <w:tr w:rsidR="0087715D" w:rsidRPr="0087715D" w14:paraId="4E5583E3" w14:textId="77777777" w:rsidTr="000D4EC8">
        <w:trPr>
          <w:trHeight w:val="64"/>
        </w:trPr>
        <w:tc>
          <w:tcPr>
            <w:tcW w:w="2263" w:type="dxa"/>
            <w:vAlign w:val="center"/>
          </w:tcPr>
          <w:p w14:paraId="5394AE7A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ГОСТ</w:t>
            </w:r>
          </w:p>
        </w:tc>
        <w:tc>
          <w:tcPr>
            <w:tcW w:w="7513" w:type="dxa"/>
            <w:vAlign w:val="center"/>
          </w:tcPr>
          <w:p w14:paraId="09F670E4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Государственный стандарт</w:t>
            </w:r>
          </w:p>
        </w:tc>
      </w:tr>
      <w:tr w:rsidR="0087715D" w:rsidRPr="0087715D" w14:paraId="5CE066F0" w14:textId="77777777" w:rsidTr="000D4EC8">
        <w:tc>
          <w:tcPr>
            <w:tcW w:w="2263" w:type="dxa"/>
            <w:vAlign w:val="center"/>
          </w:tcPr>
          <w:p w14:paraId="41B189FC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ИБ</w:t>
            </w:r>
          </w:p>
        </w:tc>
        <w:tc>
          <w:tcPr>
            <w:tcW w:w="7513" w:type="dxa"/>
            <w:vAlign w:val="center"/>
          </w:tcPr>
          <w:p w14:paraId="53075F50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Информационная безопасность</w:t>
            </w:r>
          </w:p>
        </w:tc>
      </w:tr>
      <w:tr w:rsidR="0087715D" w:rsidRPr="0087715D" w14:paraId="180EF865" w14:textId="77777777" w:rsidTr="000D4EC8">
        <w:tc>
          <w:tcPr>
            <w:tcW w:w="2263" w:type="dxa"/>
            <w:vAlign w:val="center"/>
          </w:tcPr>
          <w:p w14:paraId="27D9EE17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ИС</w:t>
            </w:r>
          </w:p>
        </w:tc>
        <w:tc>
          <w:tcPr>
            <w:tcW w:w="7513" w:type="dxa"/>
            <w:vAlign w:val="center"/>
          </w:tcPr>
          <w:p w14:paraId="6E8FA738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Информационная система, включенная в рамки оказания услуги</w:t>
            </w:r>
          </w:p>
        </w:tc>
      </w:tr>
      <w:tr w:rsidR="0087715D" w:rsidRPr="0087715D" w14:paraId="5471EE76" w14:textId="77777777" w:rsidTr="000D4EC8">
        <w:tc>
          <w:tcPr>
            <w:tcW w:w="2263" w:type="dxa"/>
            <w:vAlign w:val="center"/>
          </w:tcPr>
          <w:p w14:paraId="115C07A5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ИТ</w:t>
            </w:r>
          </w:p>
        </w:tc>
        <w:tc>
          <w:tcPr>
            <w:tcW w:w="7513" w:type="dxa"/>
            <w:vAlign w:val="center"/>
          </w:tcPr>
          <w:p w14:paraId="129E0D53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</w:tr>
      <w:tr w:rsidR="0087715D" w:rsidRPr="0087715D" w14:paraId="6669E300" w14:textId="77777777" w:rsidTr="000D4EC8">
        <w:tc>
          <w:tcPr>
            <w:tcW w:w="2263" w:type="dxa"/>
            <w:vAlign w:val="center"/>
          </w:tcPr>
          <w:p w14:paraId="31D5FF62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ЛВС</w:t>
            </w:r>
          </w:p>
        </w:tc>
        <w:tc>
          <w:tcPr>
            <w:tcW w:w="7513" w:type="dxa"/>
            <w:vAlign w:val="center"/>
          </w:tcPr>
          <w:p w14:paraId="79B31642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Локальная вычислительная сеть</w:t>
            </w:r>
          </w:p>
        </w:tc>
      </w:tr>
      <w:tr w:rsidR="0087715D" w:rsidRPr="0087715D" w14:paraId="23B0DC83" w14:textId="77777777" w:rsidTr="000D4EC8">
        <w:tc>
          <w:tcPr>
            <w:tcW w:w="2263" w:type="dxa"/>
            <w:vAlign w:val="center"/>
          </w:tcPr>
          <w:p w14:paraId="07366F1D" w14:textId="77777777" w:rsidR="0087715D" w:rsidRPr="0087715D" w:rsidRDefault="0087715D" w:rsidP="00D73ADE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</w:rPr>
              <w:t xml:space="preserve">Модель </w:t>
            </w:r>
            <w:r w:rsidRPr="0087715D">
              <w:rPr>
                <w:rFonts w:ascii="Times New Roman" w:hAnsi="Times New Roman" w:cs="Times New Roman"/>
                <w:lang w:val="en-US"/>
              </w:rPr>
              <w:t>OSI</w:t>
            </w:r>
          </w:p>
        </w:tc>
        <w:tc>
          <w:tcPr>
            <w:tcW w:w="7513" w:type="dxa"/>
            <w:vAlign w:val="center"/>
          </w:tcPr>
          <w:p w14:paraId="4E516587" w14:textId="77777777" w:rsidR="0087715D" w:rsidRPr="0087715D" w:rsidRDefault="0087715D" w:rsidP="00413F3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7715D">
              <w:rPr>
                <w:rFonts w:ascii="Times New Roman" w:hAnsi="Times New Roman" w:cs="Times New Roman"/>
              </w:rPr>
              <w:t>Абстрактная семиуровневая концептуальная и архитектурная схема, стандартизирующая процессы сетевого взаимодействия и передачи данных в гетерогенных вычислительных системах</w:t>
            </w:r>
          </w:p>
        </w:tc>
      </w:tr>
      <w:tr w:rsidR="0087715D" w:rsidRPr="0087715D" w14:paraId="38864640" w14:textId="77777777" w:rsidTr="000D4EC8">
        <w:tc>
          <w:tcPr>
            <w:tcW w:w="2263" w:type="dxa"/>
            <w:vAlign w:val="center"/>
          </w:tcPr>
          <w:p w14:paraId="530859B7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ОРД</w:t>
            </w:r>
          </w:p>
        </w:tc>
        <w:tc>
          <w:tcPr>
            <w:tcW w:w="7513" w:type="dxa"/>
            <w:vAlign w:val="center"/>
          </w:tcPr>
          <w:p w14:paraId="0266B04E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Организационно-распорядительный документ</w:t>
            </w:r>
          </w:p>
        </w:tc>
      </w:tr>
      <w:tr w:rsidR="0087715D" w:rsidRPr="0087715D" w14:paraId="65352242" w14:textId="77777777" w:rsidTr="000D4EC8">
        <w:tc>
          <w:tcPr>
            <w:tcW w:w="2263" w:type="dxa"/>
            <w:vAlign w:val="center"/>
          </w:tcPr>
          <w:p w14:paraId="1241DBA6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ПАК</w:t>
            </w:r>
          </w:p>
        </w:tc>
        <w:tc>
          <w:tcPr>
            <w:tcW w:w="7513" w:type="dxa"/>
            <w:vAlign w:val="center"/>
          </w:tcPr>
          <w:p w14:paraId="039423FC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Программно-аппаратный комплекс</w:t>
            </w:r>
          </w:p>
        </w:tc>
      </w:tr>
      <w:tr w:rsidR="0087715D" w:rsidRPr="0087715D" w14:paraId="0D50A1E3" w14:textId="77777777" w:rsidTr="000D4EC8">
        <w:tc>
          <w:tcPr>
            <w:tcW w:w="2263" w:type="dxa"/>
            <w:vAlign w:val="center"/>
          </w:tcPr>
          <w:p w14:paraId="42702228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ПО</w:t>
            </w:r>
          </w:p>
        </w:tc>
        <w:tc>
          <w:tcPr>
            <w:tcW w:w="7513" w:type="dxa"/>
            <w:vAlign w:val="center"/>
          </w:tcPr>
          <w:p w14:paraId="62DB2CC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</w:tr>
      <w:tr w:rsidR="0087715D" w:rsidRPr="0087715D" w14:paraId="78CD8E94" w14:textId="77777777" w:rsidTr="000D4EC8">
        <w:tc>
          <w:tcPr>
            <w:tcW w:w="2263" w:type="dxa"/>
            <w:vAlign w:val="center"/>
          </w:tcPr>
          <w:p w14:paraId="695F36A9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Поверхность атаки</w:t>
            </w:r>
          </w:p>
        </w:tc>
        <w:tc>
          <w:tcPr>
            <w:tcW w:w="7513" w:type="dxa"/>
            <w:vAlign w:val="center"/>
          </w:tcPr>
          <w:p w14:paraId="04C0F041" w14:textId="77777777" w:rsidR="0087715D" w:rsidRPr="0087715D" w:rsidRDefault="0087715D" w:rsidP="00206FCF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  <w:shd w:val="clear" w:color="auto" w:fill="FFFFFF"/>
              </w:rPr>
              <w:t>Общее количество возможных </w:t>
            </w:r>
            <w:hyperlink r:id="rId10" w:tooltip="Уязвимость (компьютерная безопасность)" w:history="1">
              <w:r w:rsidRPr="0087715D">
                <w:rPr>
                  <w:rStyle w:val="af9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уязвимых мест</w:t>
              </w:r>
            </w:hyperlink>
          </w:p>
        </w:tc>
      </w:tr>
      <w:tr w:rsidR="0087715D" w:rsidRPr="0087715D" w14:paraId="0361D6D8" w14:textId="77777777" w:rsidTr="000D4EC8">
        <w:tc>
          <w:tcPr>
            <w:tcW w:w="2263" w:type="dxa"/>
            <w:vAlign w:val="center"/>
          </w:tcPr>
          <w:p w14:paraId="00E3C0FA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ППР</w:t>
            </w:r>
          </w:p>
        </w:tc>
        <w:tc>
          <w:tcPr>
            <w:tcW w:w="7513" w:type="dxa"/>
            <w:vAlign w:val="center"/>
          </w:tcPr>
          <w:p w14:paraId="3C6ED804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План производства работ</w:t>
            </w:r>
          </w:p>
        </w:tc>
      </w:tr>
      <w:tr w:rsidR="0087715D" w:rsidRPr="0087715D" w14:paraId="3D6E2DFB" w14:textId="77777777" w:rsidTr="000D4EC8">
        <w:tc>
          <w:tcPr>
            <w:tcW w:w="2263" w:type="dxa"/>
            <w:vAlign w:val="center"/>
          </w:tcPr>
          <w:p w14:paraId="5B7BBCB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7513" w:type="dxa"/>
            <w:vAlign w:val="center"/>
          </w:tcPr>
          <w:p w14:paraId="350289D3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Служба каталогов</w:t>
            </w:r>
          </w:p>
        </w:tc>
      </w:tr>
      <w:tr w:rsidR="0087715D" w:rsidRPr="0087715D" w14:paraId="15840517" w14:textId="77777777" w:rsidTr="000D4EC8">
        <w:tc>
          <w:tcPr>
            <w:tcW w:w="2263" w:type="dxa"/>
            <w:vAlign w:val="center"/>
          </w:tcPr>
          <w:p w14:paraId="46E6D737" w14:textId="77777777" w:rsidR="0087715D" w:rsidRPr="0087715D" w:rsidRDefault="0087715D" w:rsidP="00D73ADE">
            <w:pPr>
              <w:rPr>
                <w:rFonts w:ascii="Times New Roman" w:hAnsi="Times New Roman" w:cs="Times New Roman"/>
                <w:lang w:val="en-US"/>
              </w:rPr>
            </w:pPr>
            <w:r w:rsidRPr="0087715D">
              <w:rPr>
                <w:rFonts w:ascii="Times New Roman" w:hAnsi="Times New Roman" w:cs="Times New Roman"/>
              </w:rPr>
              <w:t xml:space="preserve">Стек </w:t>
            </w:r>
            <w:r w:rsidRPr="0087715D">
              <w:rPr>
                <w:rFonts w:ascii="Times New Roman" w:hAnsi="Times New Roman" w:cs="Times New Roman"/>
                <w:lang w:val="en-US"/>
              </w:rPr>
              <w:t>TCP/IP</w:t>
            </w:r>
          </w:p>
        </w:tc>
        <w:tc>
          <w:tcPr>
            <w:tcW w:w="7513" w:type="dxa"/>
            <w:vAlign w:val="center"/>
          </w:tcPr>
          <w:p w14:paraId="20DB3B70" w14:textId="77777777" w:rsidR="0087715D" w:rsidRPr="00762980" w:rsidRDefault="0087715D" w:rsidP="00413F3D">
            <w:pPr>
              <w:rPr>
                <w:rFonts w:ascii="Times New Roman" w:hAnsi="Times New Roman" w:cs="Times New Roman"/>
              </w:rPr>
            </w:pPr>
            <w:r w:rsidRPr="00413F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стандартизированная иерархическая совокупность сетевых протоколов различных уровней, обеспечивающая сквозное межсетевое взаимодействие, адресацию, маршрутизацию и гарантированную доставку данных в гетерогенных децент</w:t>
            </w:r>
            <w:r w:rsidRPr="0087715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рализованных компьютерных сетях</w:t>
            </w:r>
          </w:p>
        </w:tc>
      </w:tr>
      <w:tr w:rsidR="0087715D" w:rsidRPr="0087715D" w14:paraId="123C0995" w14:textId="77777777" w:rsidTr="000D4EC8">
        <w:tc>
          <w:tcPr>
            <w:tcW w:w="2263" w:type="dxa"/>
            <w:vAlign w:val="center"/>
          </w:tcPr>
          <w:p w14:paraId="04C40F3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ФСТЭК России</w:t>
            </w:r>
          </w:p>
        </w:tc>
        <w:tc>
          <w:tcPr>
            <w:tcW w:w="7513" w:type="dxa"/>
            <w:vAlign w:val="center"/>
          </w:tcPr>
          <w:p w14:paraId="70875104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Федеральная служба по техническому и экспортному контролю Российской Федерации</w:t>
            </w:r>
          </w:p>
        </w:tc>
      </w:tr>
      <w:tr w:rsidR="0087715D" w:rsidRPr="0087715D" w14:paraId="5031A892" w14:textId="77777777" w:rsidTr="000D4EC8">
        <w:tc>
          <w:tcPr>
            <w:tcW w:w="2263" w:type="dxa"/>
            <w:vAlign w:val="center"/>
          </w:tcPr>
          <w:p w14:paraId="244847D0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ЧТЗ</w:t>
            </w:r>
          </w:p>
        </w:tc>
        <w:tc>
          <w:tcPr>
            <w:tcW w:w="7513" w:type="dxa"/>
            <w:vAlign w:val="center"/>
          </w:tcPr>
          <w:p w14:paraId="03F7B043" w14:textId="77777777" w:rsidR="0087715D" w:rsidRPr="0087715D" w:rsidRDefault="0087715D" w:rsidP="00644B0A">
            <w:pPr>
              <w:rPr>
                <w:rFonts w:ascii="Times New Roman" w:hAnsi="Times New Roman" w:cs="Times New Roman"/>
              </w:rPr>
            </w:pPr>
            <w:r w:rsidRPr="0087715D">
              <w:rPr>
                <w:rFonts w:ascii="Times New Roman" w:hAnsi="Times New Roman" w:cs="Times New Roman"/>
              </w:rPr>
              <w:t>Частное техническое задание</w:t>
            </w:r>
          </w:p>
        </w:tc>
      </w:tr>
    </w:tbl>
    <w:p w14:paraId="0D43B170" w14:textId="77777777" w:rsidR="002226E4" w:rsidRPr="00206FCF" w:rsidRDefault="002226E4" w:rsidP="002226E4">
      <w:pPr>
        <w:pStyle w:val="a8"/>
        <w:jc w:val="both"/>
        <w:rPr>
          <w:rFonts w:ascii="Times New Roman" w:hAnsi="Times New Roman" w:cs="Times New Roman"/>
          <w:b/>
          <w:bCs/>
        </w:rPr>
      </w:pPr>
    </w:p>
    <w:p w14:paraId="45CA6395" w14:textId="1F6E8A8E" w:rsidR="00942691" w:rsidRPr="00206FCF" w:rsidRDefault="00942691" w:rsidP="00C1727F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06FCF">
        <w:rPr>
          <w:rFonts w:ascii="Times New Roman" w:hAnsi="Times New Roman" w:cs="Times New Roman"/>
          <w:b/>
          <w:bCs/>
        </w:rPr>
        <w:t>Общие сведения об Услуг</w:t>
      </w:r>
      <w:r w:rsidR="0087715D">
        <w:rPr>
          <w:rFonts w:ascii="Times New Roman" w:hAnsi="Times New Roman" w:cs="Times New Roman"/>
          <w:b/>
          <w:bCs/>
        </w:rPr>
        <w:t>ах</w:t>
      </w:r>
    </w:p>
    <w:p w14:paraId="745492AB" w14:textId="68458D39" w:rsidR="00942691" w:rsidRPr="00206FCF" w:rsidRDefault="00942691" w:rsidP="00942691">
      <w:pPr>
        <w:ind w:firstLine="709"/>
        <w:jc w:val="both"/>
        <w:rPr>
          <w:rFonts w:ascii="Times New Roman" w:hAnsi="Times New Roman" w:cs="Times New Roman"/>
        </w:rPr>
      </w:pPr>
      <w:r w:rsidRPr="00206FCF">
        <w:rPr>
          <w:rFonts w:ascii="Times New Roman" w:hAnsi="Times New Roman" w:cs="Times New Roman"/>
        </w:rPr>
        <w:t>Заказчик – ПАО «Россети Центр»</w:t>
      </w:r>
    </w:p>
    <w:p w14:paraId="48D29B62" w14:textId="77777777" w:rsidR="00206FCF" w:rsidRDefault="00206FCF" w:rsidP="00206FCF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D01B4">
        <w:rPr>
          <w:rFonts w:ascii="Times New Roman" w:hAnsi="Times New Roman" w:cs="Times New Roman"/>
        </w:rPr>
        <w:t>Мест</w:t>
      </w:r>
      <w:r>
        <w:rPr>
          <w:rFonts w:ascii="Times New Roman" w:hAnsi="Times New Roman" w:cs="Times New Roman"/>
        </w:rPr>
        <w:t>а</w:t>
      </w:r>
      <w:r w:rsidRPr="003D01B4">
        <w:rPr>
          <w:rFonts w:ascii="Times New Roman" w:hAnsi="Times New Roman" w:cs="Times New Roman"/>
        </w:rPr>
        <w:t xml:space="preserve"> оказания услуг</w:t>
      </w:r>
      <w:r>
        <w:rPr>
          <w:rFonts w:ascii="Times New Roman" w:hAnsi="Times New Roman" w:cs="Times New Roman"/>
        </w:rPr>
        <w:t>: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06FCF" w14:paraId="0E6CA390" w14:textId="77777777" w:rsidTr="000D4EC8">
        <w:tc>
          <w:tcPr>
            <w:tcW w:w="3114" w:type="dxa"/>
          </w:tcPr>
          <w:p w14:paraId="529FE999" w14:textId="77777777" w:rsidR="00206FCF" w:rsidRPr="008A02A0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A02A0">
              <w:rPr>
                <w:rFonts w:ascii="Times New Roman" w:hAnsi="Times New Roman" w:cs="Times New Roman"/>
              </w:rPr>
              <w:t>Исполнительный аппарат</w:t>
            </w:r>
          </w:p>
        </w:tc>
        <w:tc>
          <w:tcPr>
            <w:tcW w:w="6662" w:type="dxa"/>
          </w:tcPr>
          <w:p w14:paraId="5BD17B1B" w14:textId="77777777" w:rsidR="00206FCF" w:rsidRPr="008A02A0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8A02A0">
              <w:rPr>
                <w:rFonts w:ascii="Times New Roman" w:hAnsi="Times New Roman" w:cs="Times New Roman"/>
              </w:rPr>
              <w:t>119017, г. Москва, ул. Малая Ордынка, д. 15</w:t>
            </w:r>
          </w:p>
        </w:tc>
      </w:tr>
      <w:tr w:rsidR="00206FCF" w14:paraId="4F922B31" w14:textId="77777777" w:rsidTr="000D4EC8">
        <w:tc>
          <w:tcPr>
            <w:tcW w:w="3114" w:type="dxa"/>
          </w:tcPr>
          <w:p w14:paraId="78CB7C3D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Белгородэнерго</w:t>
            </w:r>
          </w:p>
        </w:tc>
        <w:tc>
          <w:tcPr>
            <w:tcW w:w="6662" w:type="dxa"/>
          </w:tcPr>
          <w:p w14:paraId="316A2174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308009, г. Белгород, ул. Преображенская, д. 42</w:t>
            </w:r>
          </w:p>
        </w:tc>
      </w:tr>
      <w:tr w:rsidR="00206FCF" w14:paraId="7C93CB31" w14:textId="77777777" w:rsidTr="000D4EC8">
        <w:tc>
          <w:tcPr>
            <w:tcW w:w="3114" w:type="dxa"/>
          </w:tcPr>
          <w:p w14:paraId="358FDEA7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Брянскэнерго</w:t>
            </w:r>
          </w:p>
        </w:tc>
        <w:tc>
          <w:tcPr>
            <w:tcW w:w="6662" w:type="dxa"/>
          </w:tcPr>
          <w:p w14:paraId="6B5D7D10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241050, г. Брянск, ул. Советская, д.35</w:t>
            </w:r>
          </w:p>
        </w:tc>
      </w:tr>
      <w:tr w:rsidR="00206FCF" w14:paraId="66E64C35" w14:textId="77777777" w:rsidTr="000D4EC8">
        <w:tc>
          <w:tcPr>
            <w:tcW w:w="3114" w:type="dxa"/>
          </w:tcPr>
          <w:p w14:paraId="4CE704B8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Воронежэнерго</w:t>
            </w:r>
          </w:p>
        </w:tc>
        <w:tc>
          <w:tcPr>
            <w:tcW w:w="6662" w:type="dxa"/>
          </w:tcPr>
          <w:p w14:paraId="55ACF2AA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 xml:space="preserve">394033, г. Воронеж, ул. </w:t>
            </w:r>
            <w:proofErr w:type="spellStart"/>
            <w:r w:rsidRPr="000B755D">
              <w:rPr>
                <w:rFonts w:ascii="Times New Roman" w:hAnsi="Times New Roman" w:cs="Times New Roman"/>
                <w:color w:val="000000" w:themeColor="text1"/>
              </w:rPr>
              <w:t>Арзамасская</w:t>
            </w:r>
            <w:proofErr w:type="spellEnd"/>
            <w:r w:rsidRPr="000B755D">
              <w:rPr>
                <w:rFonts w:ascii="Times New Roman" w:hAnsi="Times New Roman" w:cs="Times New Roman"/>
                <w:color w:val="000000" w:themeColor="text1"/>
              </w:rPr>
              <w:t>, 2</w:t>
            </w:r>
          </w:p>
        </w:tc>
      </w:tr>
      <w:tr w:rsidR="00206FCF" w14:paraId="2D080F21" w14:textId="77777777" w:rsidTr="000D4EC8">
        <w:tc>
          <w:tcPr>
            <w:tcW w:w="3114" w:type="dxa"/>
          </w:tcPr>
          <w:p w14:paraId="2C066F09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Костромаэнерго</w:t>
            </w:r>
          </w:p>
        </w:tc>
        <w:tc>
          <w:tcPr>
            <w:tcW w:w="6662" w:type="dxa"/>
          </w:tcPr>
          <w:p w14:paraId="0DDE87AF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156961, г. Кострома, пр. Мира, д.53</w:t>
            </w:r>
          </w:p>
        </w:tc>
      </w:tr>
      <w:tr w:rsidR="00206FCF" w14:paraId="77A6BA4E" w14:textId="77777777" w:rsidTr="000D4EC8">
        <w:tc>
          <w:tcPr>
            <w:tcW w:w="3114" w:type="dxa"/>
          </w:tcPr>
          <w:p w14:paraId="29393490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Курскэнерго</w:t>
            </w:r>
          </w:p>
        </w:tc>
        <w:tc>
          <w:tcPr>
            <w:tcW w:w="6662" w:type="dxa"/>
          </w:tcPr>
          <w:p w14:paraId="12A24E68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305029, г. Курск, ул. К. Маркса, д.27</w:t>
            </w:r>
          </w:p>
        </w:tc>
      </w:tr>
      <w:tr w:rsidR="00206FCF" w14:paraId="5ADFE0F5" w14:textId="77777777" w:rsidTr="000D4EC8">
        <w:tc>
          <w:tcPr>
            <w:tcW w:w="3114" w:type="dxa"/>
          </w:tcPr>
          <w:p w14:paraId="524629F6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Липецкэнерго</w:t>
            </w:r>
          </w:p>
        </w:tc>
        <w:tc>
          <w:tcPr>
            <w:tcW w:w="6662" w:type="dxa"/>
          </w:tcPr>
          <w:p w14:paraId="68C4A44C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398059, г. Липецк, ул. 50 лет НЛМК, д.33</w:t>
            </w:r>
          </w:p>
        </w:tc>
      </w:tr>
      <w:tr w:rsidR="00206FCF" w14:paraId="28AC04D2" w14:textId="77777777" w:rsidTr="000D4EC8">
        <w:tc>
          <w:tcPr>
            <w:tcW w:w="3114" w:type="dxa"/>
          </w:tcPr>
          <w:p w14:paraId="59C5FFAD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Орелэнерго</w:t>
            </w:r>
          </w:p>
        </w:tc>
        <w:tc>
          <w:tcPr>
            <w:tcW w:w="6662" w:type="dxa"/>
          </w:tcPr>
          <w:p w14:paraId="1BEE8689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302030, г. Орёл, пл. Мира, д.2</w:t>
            </w:r>
          </w:p>
        </w:tc>
      </w:tr>
      <w:tr w:rsidR="00206FCF" w14:paraId="60624C72" w14:textId="77777777" w:rsidTr="000D4EC8">
        <w:tc>
          <w:tcPr>
            <w:tcW w:w="3114" w:type="dxa"/>
          </w:tcPr>
          <w:p w14:paraId="6A41B7F7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Смоленскэнерго</w:t>
            </w:r>
          </w:p>
        </w:tc>
        <w:tc>
          <w:tcPr>
            <w:tcW w:w="6662" w:type="dxa"/>
          </w:tcPr>
          <w:p w14:paraId="763B6A1A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 xml:space="preserve">214019, г. Смоленск, ул. </w:t>
            </w:r>
            <w:proofErr w:type="spellStart"/>
            <w:r w:rsidRPr="000B755D">
              <w:rPr>
                <w:rFonts w:ascii="Times New Roman" w:hAnsi="Times New Roman" w:cs="Times New Roman"/>
                <w:color w:val="000000" w:themeColor="text1"/>
              </w:rPr>
              <w:t>Тенишевой</w:t>
            </w:r>
            <w:proofErr w:type="spellEnd"/>
            <w:r w:rsidRPr="000B755D">
              <w:rPr>
                <w:rFonts w:ascii="Times New Roman" w:hAnsi="Times New Roman" w:cs="Times New Roman"/>
                <w:color w:val="000000" w:themeColor="text1"/>
              </w:rPr>
              <w:t>, д.33</w:t>
            </w:r>
          </w:p>
        </w:tc>
      </w:tr>
      <w:tr w:rsidR="00206FCF" w14:paraId="21AF383E" w14:textId="77777777" w:rsidTr="000D4EC8">
        <w:tc>
          <w:tcPr>
            <w:tcW w:w="3114" w:type="dxa"/>
          </w:tcPr>
          <w:p w14:paraId="361BABEC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lastRenderedPageBreak/>
              <w:t>Тамбовэнерго</w:t>
            </w:r>
          </w:p>
        </w:tc>
        <w:tc>
          <w:tcPr>
            <w:tcW w:w="6662" w:type="dxa"/>
          </w:tcPr>
          <w:p w14:paraId="5E9F55E6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 xml:space="preserve">392030, г. Тамбов, </w:t>
            </w:r>
            <w:proofErr w:type="spellStart"/>
            <w:r w:rsidRPr="000B755D">
              <w:rPr>
                <w:rFonts w:ascii="Times New Roman" w:hAnsi="Times New Roman" w:cs="Times New Roman"/>
                <w:color w:val="000000" w:themeColor="text1"/>
              </w:rPr>
              <w:t>Моршанское</w:t>
            </w:r>
            <w:proofErr w:type="spellEnd"/>
            <w:r w:rsidRPr="000B755D">
              <w:rPr>
                <w:rFonts w:ascii="Times New Roman" w:hAnsi="Times New Roman" w:cs="Times New Roman"/>
                <w:color w:val="000000" w:themeColor="text1"/>
              </w:rPr>
              <w:t xml:space="preserve"> шоссе, 23</w:t>
            </w:r>
          </w:p>
        </w:tc>
      </w:tr>
      <w:tr w:rsidR="00206FCF" w14:paraId="24778F64" w14:textId="77777777" w:rsidTr="000D4EC8">
        <w:tc>
          <w:tcPr>
            <w:tcW w:w="3114" w:type="dxa"/>
          </w:tcPr>
          <w:p w14:paraId="5A0D5446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Тверьэнерго</w:t>
            </w:r>
          </w:p>
        </w:tc>
        <w:tc>
          <w:tcPr>
            <w:tcW w:w="6662" w:type="dxa"/>
          </w:tcPr>
          <w:p w14:paraId="4C66F2A5" w14:textId="77777777" w:rsidR="00206FCF" w:rsidRPr="000B755D" w:rsidRDefault="00206FCF" w:rsidP="00DC0875">
            <w:pPr>
              <w:pStyle w:val="a8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>170006, г. Тверь, ул. Бебеля, д.1</w:t>
            </w:r>
          </w:p>
        </w:tc>
      </w:tr>
      <w:tr w:rsidR="00206FCF" w14:paraId="79AC9027" w14:textId="77777777" w:rsidTr="000D4EC8">
        <w:tc>
          <w:tcPr>
            <w:tcW w:w="3114" w:type="dxa"/>
          </w:tcPr>
          <w:p w14:paraId="19C4B4F0" w14:textId="77777777" w:rsidR="00206FCF" w:rsidRPr="000B755D" w:rsidRDefault="00206FCF" w:rsidP="00857FF1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</w:rPr>
              <w:t>Ярэнерго</w:t>
            </w:r>
          </w:p>
        </w:tc>
        <w:tc>
          <w:tcPr>
            <w:tcW w:w="6662" w:type="dxa"/>
          </w:tcPr>
          <w:p w14:paraId="2A5E2B36" w14:textId="77777777" w:rsidR="00206FCF" w:rsidRPr="000B755D" w:rsidRDefault="00206FCF" w:rsidP="00857FF1">
            <w:pPr>
              <w:pStyle w:val="a8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B755D">
              <w:rPr>
                <w:rFonts w:ascii="Times New Roman" w:hAnsi="Times New Roman" w:cs="Times New Roman"/>
                <w:color w:val="000000" w:themeColor="text1"/>
              </w:rPr>
              <w:t xml:space="preserve">150003, г. Ярославль, ул. </w:t>
            </w:r>
            <w:proofErr w:type="spellStart"/>
            <w:r w:rsidRPr="000B755D">
              <w:rPr>
                <w:rFonts w:ascii="Times New Roman" w:hAnsi="Times New Roman" w:cs="Times New Roman"/>
                <w:color w:val="000000" w:themeColor="text1"/>
              </w:rPr>
              <w:t>Воинова</w:t>
            </w:r>
            <w:proofErr w:type="spellEnd"/>
            <w:r w:rsidRPr="000B755D">
              <w:rPr>
                <w:rFonts w:ascii="Times New Roman" w:hAnsi="Times New Roman" w:cs="Times New Roman"/>
                <w:color w:val="000000" w:themeColor="text1"/>
              </w:rPr>
              <w:t>, д. 12</w:t>
            </w:r>
          </w:p>
        </w:tc>
      </w:tr>
    </w:tbl>
    <w:p w14:paraId="1C29B254" w14:textId="77777777" w:rsidR="00206FCF" w:rsidRPr="003D01B4" w:rsidRDefault="00206FCF" w:rsidP="00857FF1">
      <w:pPr>
        <w:pStyle w:val="a8"/>
        <w:spacing w:after="0" w:line="360" w:lineRule="auto"/>
        <w:ind w:left="0" w:firstLine="709"/>
        <w:rPr>
          <w:rFonts w:ascii="Times New Roman" w:hAnsi="Times New Roman" w:cs="Times New Roman"/>
        </w:rPr>
      </w:pPr>
      <w:r w:rsidRPr="003D01B4">
        <w:rPr>
          <w:rFonts w:ascii="Times New Roman" w:hAnsi="Times New Roman" w:cs="Times New Roman"/>
        </w:rPr>
        <w:t xml:space="preserve">Исполнитель – юридическое лицо, выбранное Заказчиком на конкурсной основе для </w:t>
      </w:r>
      <w:r>
        <w:rPr>
          <w:rFonts w:ascii="Times New Roman" w:hAnsi="Times New Roman" w:cs="Times New Roman"/>
        </w:rPr>
        <w:t>оказания</w:t>
      </w:r>
      <w:r w:rsidRPr="003D0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3D01B4">
        <w:rPr>
          <w:rFonts w:ascii="Times New Roman" w:hAnsi="Times New Roman" w:cs="Times New Roman"/>
        </w:rPr>
        <w:t>слуг.</w:t>
      </w:r>
    </w:p>
    <w:p w14:paraId="62C267CC" w14:textId="77777777" w:rsidR="00942691" w:rsidRPr="00206FCF" w:rsidRDefault="00942691" w:rsidP="006F113A">
      <w:pPr>
        <w:pStyle w:val="a8"/>
        <w:jc w:val="both"/>
        <w:rPr>
          <w:rFonts w:ascii="Times New Roman" w:hAnsi="Times New Roman" w:cs="Times New Roman"/>
        </w:rPr>
      </w:pPr>
    </w:p>
    <w:p w14:paraId="2158E72B" w14:textId="33E872DE" w:rsidR="00644B0A" w:rsidRPr="00206FCF" w:rsidRDefault="00C1727F" w:rsidP="00C22439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06FCF">
        <w:rPr>
          <w:rFonts w:ascii="Times New Roman" w:hAnsi="Times New Roman" w:cs="Times New Roman"/>
          <w:b/>
          <w:bCs/>
        </w:rPr>
        <w:t xml:space="preserve">Цели оказания </w:t>
      </w:r>
      <w:r w:rsidR="006F113A" w:rsidRPr="00206FCF">
        <w:rPr>
          <w:rFonts w:ascii="Times New Roman" w:hAnsi="Times New Roman" w:cs="Times New Roman"/>
          <w:b/>
          <w:bCs/>
        </w:rPr>
        <w:t>У</w:t>
      </w:r>
      <w:r w:rsidRPr="00206FCF">
        <w:rPr>
          <w:rFonts w:ascii="Times New Roman" w:hAnsi="Times New Roman" w:cs="Times New Roman"/>
          <w:b/>
          <w:bCs/>
        </w:rPr>
        <w:t>слуг</w:t>
      </w:r>
    </w:p>
    <w:p w14:paraId="14995DCA" w14:textId="24A4FA5C" w:rsidR="00C1727F" w:rsidRDefault="00C1727F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06FCF">
        <w:rPr>
          <w:rFonts w:ascii="Times New Roman" w:hAnsi="Times New Roman" w:cs="Times New Roman"/>
        </w:rPr>
        <w:t xml:space="preserve">Целью оказание </w:t>
      </w:r>
      <w:r w:rsidR="006F113A" w:rsidRPr="00206FCF">
        <w:rPr>
          <w:rFonts w:ascii="Times New Roman" w:hAnsi="Times New Roman" w:cs="Times New Roman"/>
        </w:rPr>
        <w:t>У</w:t>
      </w:r>
      <w:r w:rsidRPr="00206FCF">
        <w:rPr>
          <w:rFonts w:ascii="Times New Roman" w:hAnsi="Times New Roman" w:cs="Times New Roman"/>
        </w:rPr>
        <w:t xml:space="preserve">слуг является повышение уровня </w:t>
      </w:r>
      <w:r w:rsidR="002226E4" w:rsidRPr="00206FCF">
        <w:rPr>
          <w:rFonts w:ascii="Times New Roman" w:hAnsi="Times New Roman" w:cs="Times New Roman"/>
        </w:rPr>
        <w:t>защищенности технических</w:t>
      </w:r>
      <w:r w:rsidRPr="00206FCF">
        <w:rPr>
          <w:rFonts w:ascii="Times New Roman" w:hAnsi="Times New Roman" w:cs="Times New Roman"/>
        </w:rPr>
        <w:t xml:space="preserve"> и программных средств путем </w:t>
      </w:r>
      <w:r w:rsidR="00206FCF" w:rsidRPr="00206FCF">
        <w:rPr>
          <w:rFonts w:ascii="Times New Roman" w:hAnsi="Times New Roman" w:cs="Times New Roman"/>
        </w:rPr>
        <w:t>оптимизации</w:t>
      </w:r>
      <w:r w:rsidRPr="00206FCF">
        <w:rPr>
          <w:rFonts w:ascii="Times New Roman" w:hAnsi="Times New Roman" w:cs="Times New Roman"/>
        </w:rPr>
        <w:t xml:space="preserve"> конфигураций</w:t>
      </w:r>
      <w:r w:rsidR="00AF3738" w:rsidRPr="00206FCF">
        <w:rPr>
          <w:rFonts w:ascii="Times New Roman" w:hAnsi="Times New Roman" w:cs="Times New Roman"/>
        </w:rPr>
        <w:t xml:space="preserve"> как на открытом</w:t>
      </w:r>
      <w:r w:rsidR="0076577E" w:rsidRPr="00206FCF">
        <w:rPr>
          <w:rFonts w:ascii="Times New Roman" w:hAnsi="Times New Roman" w:cs="Times New Roman"/>
        </w:rPr>
        <w:t xml:space="preserve"> уровне</w:t>
      </w:r>
      <w:r w:rsidR="00AF3738" w:rsidRPr="00206FCF">
        <w:rPr>
          <w:rFonts w:ascii="Times New Roman" w:hAnsi="Times New Roman" w:cs="Times New Roman"/>
        </w:rPr>
        <w:t>, так и на уровне</w:t>
      </w:r>
      <w:r w:rsidR="00156A9B" w:rsidRPr="00206FCF">
        <w:rPr>
          <w:rFonts w:ascii="Times New Roman" w:hAnsi="Times New Roman" w:cs="Times New Roman"/>
        </w:rPr>
        <w:t xml:space="preserve"> </w:t>
      </w:r>
      <w:r w:rsidR="00156A9B" w:rsidRPr="002112E3">
        <w:rPr>
          <w:rFonts w:ascii="Times New Roman" w:hAnsi="Times New Roman" w:cs="Times New Roman"/>
        </w:rPr>
        <w:t>недокументированных</w:t>
      </w:r>
      <w:r w:rsidR="00156A9B" w:rsidRPr="00206FCF">
        <w:rPr>
          <w:rFonts w:ascii="Times New Roman" w:hAnsi="Times New Roman" w:cs="Times New Roman"/>
        </w:rPr>
        <w:t xml:space="preserve"> конфигурационных возможностей</w:t>
      </w:r>
      <w:r w:rsidR="00AF3738" w:rsidRPr="00206FCF">
        <w:rPr>
          <w:rFonts w:ascii="Times New Roman" w:hAnsi="Times New Roman" w:cs="Times New Roman"/>
        </w:rPr>
        <w:t xml:space="preserve"> ПО и ИС</w:t>
      </w:r>
      <w:r w:rsidR="002226E4" w:rsidRPr="00206FCF">
        <w:rPr>
          <w:rFonts w:ascii="Times New Roman" w:hAnsi="Times New Roman" w:cs="Times New Roman"/>
        </w:rPr>
        <w:t>,</w:t>
      </w:r>
      <w:r w:rsidR="00AF3738" w:rsidRPr="00206FCF">
        <w:rPr>
          <w:rFonts w:ascii="Times New Roman" w:hAnsi="Times New Roman" w:cs="Times New Roman"/>
        </w:rPr>
        <w:t xml:space="preserve"> за счет</w:t>
      </w:r>
      <w:r w:rsidRPr="00206FCF">
        <w:rPr>
          <w:rFonts w:ascii="Times New Roman" w:hAnsi="Times New Roman" w:cs="Times New Roman"/>
        </w:rPr>
        <w:t xml:space="preserve"> </w:t>
      </w:r>
      <w:r w:rsidR="000811D4">
        <w:rPr>
          <w:rFonts w:ascii="Times New Roman" w:hAnsi="Times New Roman" w:cs="Times New Roman"/>
        </w:rPr>
        <w:t>уменьшения</w:t>
      </w:r>
      <w:r w:rsidRPr="00206FCF">
        <w:rPr>
          <w:rFonts w:ascii="Times New Roman" w:hAnsi="Times New Roman" w:cs="Times New Roman"/>
        </w:rPr>
        <w:t xml:space="preserve"> </w:t>
      </w:r>
      <w:r w:rsidR="00206FCF">
        <w:rPr>
          <w:rFonts w:ascii="Times New Roman" w:hAnsi="Times New Roman" w:cs="Times New Roman"/>
        </w:rPr>
        <w:t>поверхности</w:t>
      </w:r>
      <w:r w:rsidRPr="00206FCF">
        <w:rPr>
          <w:rFonts w:ascii="Times New Roman" w:hAnsi="Times New Roman" w:cs="Times New Roman"/>
        </w:rPr>
        <w:t xml:space="preserve"> атаки в части инфра</w:t>
      </w:r>
      <w:r w:rsidRPr="00C1727F">
        <w:rPr>
          <w:rFonts w:ascii="Times New Roman" w:hAnsi="Times New Roman" w:cs="Times New Roman"/>
        </w:rPr>
        <w:t>структурных сервисов и информационных систем ПАО «Россети Центр»</w:t>
      </w:r>
      <w:r w:rsidR="002226E4">
        <w:rPr>
          <w:rFonts w:ascii="Times New Roman" w:hAnsi="Times New Roman" w:cs="Times New Roman"/>
        </w:rPr>
        <w:t>,</w:t>
      </w:r>
      <w:r w:rsidR="00AF3738">
        <w:rPr>
          <w:rFonts w:ascii="Times New Roman" w:hAnsi="Times New Roman" w:cs="Times New Roman"/>
        </w:rPr>
        <w:t xml:space="preserve"> входящих в границы </w:t>
      </w:r>
      <w:r w:rsidR="0087715D">
        <w:rPr>
          <w:rFonts w:ascii="Times New Roman" w:hAnsi="Times New Roman" w:cs="Times New Roman"/>
        </w:rPr>
        <w:t>У</w:t>
      </w:r>
      <w:r w:rsidR="002226E4">
        <w:rPr>
          <w:rFonts w:ascii="Times New Roman" w:hAnsi="Times New Roman" w:cs="Times New Roman"/>
        </w:rPr>
        <w:t>слуг</w:t>
      </w:r>
      <w:r w:rsidR="0087715D">
        <w:rPr>
          <w:rFonts w:ascii="Times New Roman" w:hAnsi="Times New Roman" w:cs="Times New Roman"/>
        </w:rPr>
        <w:t>.</w:t>
      </w:r>
    </w:p>
    <w:p w14:paraId="3305A460" w14:textId="77777777" w:rsidR="00C1727F" w:rsidRPr="00C22439" w:rsidRDefault="00C1727F" w:rsidP="00C1727F">
      <w:pPr>
        <w:ind w:firstLine="709"/>
        <w:jc w:val="both"/>
        <w:rPr>
          <w:rFonts w:ascii="Times New Roman" w:hAnsi="Times New Roman" w:cs="Times New Roman"/>
        </w:rPr>
      </w:pPr>
    </w:p>
    <w:p w14:paraId="11888FE9" w14:textId="00988D27" w:rsidR="00C1727F" w:rsidRPr="00C22439" w:rsidRDefault="00C1727F" w:rsidP="00C22439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 xml:space="preserve">Задачи оказания </w:t>
      </w:r>
      <w:r w:rsidR="00724F42">
        <w:rPr>
          <w:rFonts w:ascii="Times New Roman" w:hAnsi="Times New Roman" w:cs="Times New Roman"/>
          <w:b/>
          <w:bCs/>
        </w:rPr>
        <w:t>У</w:t>
      </w:r>
      <w:r w:rsidRPr="00C22439">
        <w:rPr>
          <w:rFonts w:ascii="Times New Roman" w:hAnsi="Times New Roman" w:cs="Times New Roman"/>
          <w:b/>
          <w:bCs/>
        </w:rPr>
        <w:t>слуг</w:t>
      </w:r>
    </w:p>
    <w:p w14:paraId="7EA78C9A" w14:textId="771C7E62" w:rsidR="00C1727F" w:rsidRDefault="00C1727F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Задачами оказания </w:t>
      </w:r>
      <w:r w:rsidR="0087715D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слуг являются:</w:t>
      </w:r>
    </w:p>
    <w:p w14:paraId="659A7F13" w14:textId="3B2B57E3" w:rsidR="00C1727F" w:rsidRPr="00C1727F" w:rsidRDefault="00C22439" w:rsidP="00C22439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C1727F" w:rsidRPr="00C1727F">
        <w:rPr>
          <w:rFonts w:ascii="Times New Roman" w:hAnsi="Times New Roman" w:cs="Times New Roman"/>
        </w:rPr>
        <w:t>роведение обследования ИТ-</w:t>
      </w:r>
      <w:r w:rsidR="00942691">
        <w:rPr>
          <w:rFonts w:ascii="Times New Roman" w:hAnsi="Times New Roman" w:cs="Times New Roman"/>
        </w:rPr>
        <w:t xml:space="preserve"> и ИБ-</w:t>
      </w:r>
      <w:r w:rsidR="00C1727F" w:rsidRPr="00C1727F">
        <w:rPr>
          <w:rFonts w:ascii="Times New Roman" w:hAnsi="Times New Roman" w:cs="Times New Roman"/>
        </w:rPr>
        <w:t>активов</w:t>
      </w:r>
      <w:r w:rsidR="00294872" w:rsidRPr="002226E4">
        <w:rPr>
          <w:rFonts w:ascii="Times New Roman" w:hAnsi="Times New Roman" w:cs="Times New Roman"/>
        </w:rPr>
        <w:t>,</w:t>
      </w:r>
      <w:r w:rsidR="00C1727F" w:rsidRPr="00C1727F">
        <w:rPr>
          <w:rFonts w:ascii="Times New Roman" w:hAnsi="Times New Roman" w:cs="Times New Roman"/>
        </w:rPr>
        <w:t xml:space="preserve"> архитектуры ИС, включенных в рамки оказания услуги</w:t>
      </w:r>
      <w:r w:rsidR="00512A83">
        <w:rPr>
          <w:rFonts w:ascii="Times New Roman" w:hAnsi="Times New Roman" w:cs="Times New Roman"/>
        </w:rPr>
        <w:t xml:space="preserve"> (далее – ИС)</w:t>
      </w:r>
      <w:r w:rsidR="009D00E1">
        <w:rPr>
          <w:rFonts w:ascii="Times New Roman" w:hAnsi="Times New Roman" w:cs="Times New Roman"/>
        </w:rPr>
        <w:t xml:space="preserve"> и подготовка </w:t>
      </w:r>
      <w:r>
        <w:rPr>
          <w:rFonts w:ascii="Times New Roman" w:hAnsi="Times New Roman" w:cs="Times New Roman"/>
        </w:rPr>
        <w:t>о</w:t>
      </w:r>
      <w:r w:rsidR="009D00E1">
        <w:rPr>
          <w:rFonts w:ascii="Times New Roman" w:hAnsi="Times New Roman" w:cs="Times New Roman"/>
        </w:rPr>
        <w:t xml:space="preserve">тчета об обследовании ИС и </w:t>
      </w:r>
      <w:r>
        <w:rPr>
          <w:rFonts w:ascii="Times New Roman" w:hAnsi="Times New Roman" w:cs="Times New Roman"/>
        </w:rPr>
        <w:t>д</w:t>
      </w:r>
      <w:r w:rsidR="009D00E1">
        <w:rPr>
          <w:rFonts w:ascii="Times New Roman" w:hAnsi="Times New Roman" w:cs="Times New Roman"/>
        </w:rPr>
        <w:t>орожной</w:t>
      </w:r>
      <w:r w:rsidR="0076577E">
        <w:rPr>
          <w:rFonts w:ascii="Times New Roman" w:hAnsi="Times New Roman" w:cs="Times New Roman"/>
        </w:rPr>
        <w:t xml:space="preserve"> </w:t>
      </w:r>
      <w:r w:rsidR="009D00E1">
        <w:rPr>
          <w:rFonts w:ascii="Times New Roman" w:hAnsi="Times New Roman" w:cs="Times New Roman"/>
        </w:rPr>
        <w:t>карты изменений</w:t>
      </w:r>
      <w:r w:rsidR="00C1727F" w:rsidRPr="00C1727F">
        <w:rPr>
          <w:rFonts w:ascii="Times New Roman" w:hAnsi="Times New Roman" w:cs="Times New Roman"/>
        </w:rPr>
        <w:t>.</w:t>
      </w:r>
    </w:p>
    <w:p w14:paraId="0F329704" w14:textId="47C89B43" w:rsidR="00762980" w:rsidRDefault="00C22439" w:rsidP="00762980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="00C1727F">
        <w:rPr>
          <w:rFonts w:ascii="Times New Roman" w:hAnsi="Times New Roman" w:cs="Times New Roman"/>
        </w:rPr>
        <w:t xml:space="preserve">азработка </w:t>
      </w:r>
      <w:r w:rsidR="00512A83">
        <w:rPr>
          <w:rFonts w:ascii="Times New Roman" w:hAnsi="Times New Roman" w:cs="Times New Roman"/>
        </w:rPr>
        <w:t xml:space="preserve">частных технических заданий (далее – </w:t>
      </w:r>
      <w:r w:rsidR="00C1727F">
        <w:rPr>
          <w:rFonts w:ascii="Times New Roman" w:hAnsi="Times New Roman" w:cs="Times New Roman"/>
        </w:rPr>
        <w:t>ЧТЗ</w:t>
      </w:r>
      <w:r w:rsidR="00512A83">
        <w:rPr>
          <w:rFonts w:ascii="Times New Roman" w:hAnsi="Times New Roman" w:cs="Times New Roman"/>
        </w:rPr>
        <w:t>)</w:t>
      </w:r>
      <w:r w:rsidR="00C1727F">
        <w:rPr>
          <w:rFonts w:ascii="Times New Roman" w:hAnsi="Times New Roman" w:cs="Times New Roman"/>
        </w:rPr>
        <w:t xml:space="preserve"> и </w:t>
      </w:r>
      <w:r w:rsidR="00512A83">
        <w:rPr>
          <w:rFonts w:ascii="Times New Roman" w:hAnsi="Times New Roman" w:cs="Times New Roman"/>
        </w:rPr>
        <w:t xml:space="preserve">планов производства работ (далее – </w:t>
      </w:r>
      <w:r w:rsidR="00C1727F">
        <w:rPr>
          <w:rFonts w:ascii="Times New Roman" w:hAnsi="Times New Roman" w:cs="Times New Roman"/>
        </w:rPr>
        <w:t>ППР</w:t>
      </w:r>
      <w:r w:rsidR="00512A83">
        <w:rPr>
          <w:rFonts w:ascii="Times New Roman" w:hAnsi="Times New Roman" w:cs="Times New Roman"/>
        </w:rPr>
        <w:t>)</w:t>
      </w:r>
      <w:r w:rsidR="00C1727F">
        <w:rPr>
          <w:rFonts w:ascii="Times New Roman" w:hAnsi="Times New Roman" w:cs="Times New Roman"/>
        </w:rPr>
        <w:t xml:space="preserve"> </w:t>
      </w:r>
      <w:r w:rsidR="00C1727F" w:rsidRPr="00177622">
        <w:rPr>
          <w:rFonts w:ascii="Times New Roman" w:hAnsi="Times New Roman" w:cs="Times New Roman"/>
        </w:rPr>
        <w:t>по результатам предварительного обследования</w:t>
      </w:r>
      <w:r w:rsidR="00762980" w:rsidRPr="00177622">
        <w:rPr>
          <w:rFonts w:ascii="Times New Roman" w:hAnsi="Times New Roman" w:cs="Times New Roman"/>
        </w:rPr>
        <w:t xml:space="preserve"> ИС</w:t>
      </w:r>
      <w:r w:rsidR="00C1727F" w:rsidRPr="00177622">
        <w:rPr>
          <w:rFonts w:ascii="Times New Roman" w:hAnsi="Times New Roman" w:cs="Times New Roman"/>
        </w:rPr>
        <w:t xml:space="preserve"> и </w:t>
      </w:r>
      <w:r w:rsidR="00762980" w:rsidRPr="00177622">
        <w:rPr>
          <w:rFonts w:ascii="Times New Roman" w:hAnsi="Times New Roman" w:cs="Times New Roman"/>
        </w:rPr>
        <w:t>в соответствии со следующими нормативными источниками и методическими документами по оптимизации конфигураций ИС:</w:t>
      </w:r>
    </w:p>
    <w:p w14:paraId="33A6CBAA" w14:textId="0A2D6FCD" w:rsidR="00762980" w:rsidRPr="00762980" w:rsidRDefault="00345A3F" w:rsidP="00762980">
      <w:pPr>
        <w:pStyle w:val="a8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762980" w:rsidRPr="00762980">
        <w:rPr>
          <w:rFonts w:ascii="Times New Roman" w:hAnsi="Times New Roman" w:cs="Times New Roman"/>
        </w:rPr>
        <w:t>етодический документ ФСТЭК России 'Меры защиты информации в государственных информационных системах'</w:t>
      </w:r>
      <w:r w:rsidR="00762980">
        <w:rPr>
          <w:rFonts w:ascii="Times New Roman" w:hAnsi="Times New Roman" w:cs="Times New Roman"/>
        </w:rPr>
        <w:t>;</w:t>
      </w:r>
    </w:p>
    <w:p w14:paraId="20E00124" w14:textId="7A139E7F" w:rsidR="00762980" w:rsidRPr="00762980" w:rsidRDefault="00345A3F" w:rsidP="00762980">
      <w:pPr>
        <w:pStyle w:val="a8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62980" w:rsidRPr="00762980">
        <w:rPr>
          <w:rFonts w:ascii="Times New Roman" w:hAnsi="Times New Roman" w:cs="Times New Roman"/>
        </w:rPr>
        <w:t>риказ ФСТЭК России N239 'Об утверждении Требований по обеспечению безопасности значимых объектов КИИ'. Применяется к ИС, отнесенным к значимым объектам критической информационной инфраструктуры</w:t>
      </w:r>
      <w:r w:rsidR="00762980">
        <w:rPr>
          <w:rFonts w:ascii="Times New Roman" w:hAnsi="Times New Roman" w:cs="Times New Roman"/>
        </w:rPr>
        <w:t xml:space="preserve"> и приравненных к ним;</w:t>
      </w:r>
    </w:p>
    <w:p w14:paraId="4C988763" w14:textId="13142741" w:rsidR="00762980" w:rsidRPr="00762980" w:rsidRDefault="00345A3F" w:rsidP="00762980">
      <w:pPr>
        <w:pStyle w:val="a8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62980" w:rsidRPr="00762980">
        <w:rPr>
          <w:rFonts w:ascii="Times New Roman" w:hAnsi="Times New Roman" w:cs="Times New Roman"/>
        </w:rPr>
        <w:t xml:space="preserve">екомендации CIS </w:t>
      </w:r>
      <w:proofErr w:type="spellStart"/>
      <w:r w:rsidR="00762980" w:rsidRPr="00762980">
        <w:rPr>
          <w:rFonts w:ascii="Times New Roman" w:hAnsi="Times New Roman" w:cs="Times New Roman"/>
        </w:rPr>
        <w:t>Benchmarks</w:t>
      </w:r>
      <w:proofErr w:type="spellEnd"/>
      <w:r w:rsidR="00762980" w:rsidRPr="00762980">
        <w:rPr>
          <w:rFonts w:ascii="Times New Roman" w:hAnsi="Times New Roman" w:cs="Times New Roman"/>
        </w:rPr>
        <w:t xml:space="preserve"> для соответствующего класса ОС и прикладного ПО, входящих в рамки услуг</w:t>
      </w:r>
      <w:r w:rsidR="00762980">
        <w:rPr>
          <w:rFonts w:ascii="Times New Roman" w:hAnsi="Times New Roman" w:cs="Times New Roman"/>
        </w:rPr>
        <w:t>;</w:t>
      </w:r>
    </w:p>
    <w:p w14:paraId="128EBB7B" w14:textId="58B0281F" w:rsidR="00762980" w:rsidRPr="00762980" w:rsidRDefault="00345A3F" w:rsidP="00762980">
      <w:pPr>
        <w:pStyle w:val="a8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762980" w:rsidRPr="00762980">
        <w:rPr>
          <w:rFonts w:ascii="Times New Roman" w:hAnsi="Times New Roman" w:cs="Times New Roman"/>
        </w:rPr>
        <w:t>уководства и рекомендации производителей ПО, функционирующего в рамках каждой ИС, в части конфигурационных параметров безопасности.</w:t>
      </w:r>
    </w:p>
    <w:p w14:paraId="08BB2159" w14:textId="0A9D8F1A" w:rsidR="00762980" w:rsidRPr="00762980" w:rsidRDefault="003C1E4B" w:rsidP="00762980">
      <w:pPr>
        <w:pStyle w:val="a8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62980" w:rsidRPr="00762980">
        <w:rPr>
          <w:rFonts w:ascii="Times New Roman" w:hAnsi="Times New Roman" w:cs="Times New Roman"/>
        </w:rPr>
        <w:t xml:space="preserve">нутренние ОРД заказчика в части </w:t>
      </w:r>
      <w:r w:rsidR="00762980" w:rsidRPr="00C03EA5">
        <w:rPr>
          <w:rFonts w:ascii="Times New Roman" w:hAnsi="Times New Roman" w:cs="Times New Roman"/>
        </w:rPr>
        <w:t>обеспечения информационной безопасности, предоставленные заказчиком в соответствии с п. 8.1 ТЗ.</w:t>
      </w:r>
    </w:p>
    <w:p w14:paraId="24D889F6" w14:textId="02CF306A" w:rsidR="00C1727F" w:rsidRDefault="00C22439" w:rsidP="00C22439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р</w:t>
      </w:r>
      <w:r w:rsidR="009D00E1">
        <w:rPr>
          <w:rFonts w:ascii="Times New Roman" w:hAnsi="Times New Roman" w:cs="Times New Roman"/>
        </w:rPr>
        <w:t>еализаци</w:t>
      </w:r>
      <w:r w:rsidR="006A2CF2">
        <w:rPr>
          <w:rFonts w:ascii="Times New Roman" w:hAnsi="Times New Roman" w:cs="Times New Roman"/>
        </w:rPr>
        <w:t>я, совместно со</w:t>
      </w:r>
      <w:r w:rsidR="009D00E1">
        <w:rPr>
          <w:rFonts w:ascii="Times New Roman" w:hAnsi="Times New Roman" w:cs="Times New Roman"/>
        </w:rPr>
        <w:t xml:space="preserve"> специалистами Заказчика,</w:t>
      </w:r>
      <w:r w:rsidR="00C1727F">
        <w:rPr>
          <w:rFonts w:ascii="Times New Roman" w:hAnsi="Times New Roman" w:cs="Times New Roman"/>
        </w:rPr>
        <w:t xml:space="preserve"> изменений</w:t>
      </w:r>
      <w:r w:rsidR="00942691">
        <w:rPr>
          <w:rFonts w:ascii="Times New Roman" w:hAnsi="Times New Roman" w:cs="Times New Roman"/>
        </w:rPr>
        <w:t xml:space="preserve"> конфигураций ИС</w:t>
      </w:r>
      <w:r w:rsidR="00512A83">
        <w:rPr>
          <w:rFonts w:ascii="Times New Roman" w:hAnsi="Times New Roman" w:cs="Times New Roman"/>
        </w:rPr>
        <w:t xml:space="preserve">, </w:t>
      </w:r>
      <w:r w:rsidR="00C1727F">
        <w:rPr>
          <w:rFonts w:ascii="Times New Roman" w:hAnsi="Times New Roman" w:cs="Times New Roman"/>
        </w:rPr>
        <w:t xml:space="preserve">в соответствии с ППР, согласованными в </w:t>
      </w:r>
      <w:r w:rsidR="00C1727F" w:rsidRPr="00C03EA5">
        <w:rPr>
          <w:rFonts w:ascii="Times New Roman" w:hAnsi="Times New Roman" w:cs="Times New Roman"/>
        </w:rPr>
        <w:t xml:space="preserve">рамках п. </w:t>
      </w:r>
      <w:r w:rsidR="00C03EA5" w:rsidRPr="00C03EA5">
        <w:rPr>
          <w:rFonts w:ascii="Times New Roman" w:hAnsi="Times New Roman" w:cs="Times New Roman"/>
        </w:rPr>
        <w:t>5</w:t>
      </w:r>
      <w:r w:rsidR="00C1727F" w:rsidRPr="00C03EA5">
        <w:rPr>
          <w:rFonts w:ascii="Times New Roman" w:hAnsi="Times New Roman" w:cs="Times New Roman"/>
        </w:rPr>
        <w:t>, в соответствии</w:t>
      </w:r>
      <w:r w:rsidR="00C1727F">
        <w:rPr>
          <w:rFonts w:ascii="Times New Roman" w:hAnsi="Times New Roman" w:cs="Times New Roman"/>
        </w:rPr>
        <w:t xml:space="preserve"> с процессом управления изменениями Заказчика.</w:t>
      </w:r>
      <w:r w:rsidR="00484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Подготовка</w:t>
      </w:r>
      <w:r w:rsidR="00484B02">
        <w:rPr>
          <w:rFonts w:ascii="Times New Roman" w:hAnsi="Times New Roman" w:cs="Times New Roman"/>
        </w:rPr>
        <w:t xml:space="preserve"> результирующего документа – </w:t>
      </w:r>
      <w:r>
        <w:rPr>
          <w:rFonts w:ascii="Times New Roman" w:hAnsi="Times New Roman" w:cs="Times New Roman"/>
        </w:rPr>
        <w:t>о</w:t>
      </w:r>
      <w:r w:rsidR="00484B02">
        <w:rPr>
          <w:rFonts w:ascii="Times New Roman" w:hAnsi="Times New Roman" w:cs="Times New Roman"/>
        </w:rPr>
        <w:t>тчет о</w:t>
      </w:r>
      <w:r w:rsidR="008326AA">
        <w:rPr>
          <w:rFonts w:ascii="Times New Roman" w:hAnsi="Times New Roman" w:cs="Times New Roman"/>
        </w:rPr>
        <w:t>б</w:t>
      </w:r>
      <w:r w:rsidR="00484B02">
        <w:rPr>
          <w:rFonts w:ascii="Times New Roman" w:hAnsi="Times New Roman" w:cs="Times New Roman"/>
        </w:rPr>
        <w:t xml:space="preserve"> оказании услуг. </w:t>
      </w:r>
    </w:p>
    <w:p w14:paraId="34E294F7" w14:textId="77777777" w:rsidR="00177622" w:rsidRDefault="00C22439" w:rsidP="00C22439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942691">
        <w:rPr>
          <w:rFonts w:ascii="Times New Roman" w:hAnsi="Times New Roman" w:cs="Times New Roman"/>
        </w:rPr>
        <w:t xml:space="preserve">роведение сравнительного </w:t>
      </w:r>
      <w:r w:rsidR="00484B02">
        <w:rPr>
          <w:rFonts w:ascii="Times New Roman" w:hAnsi="Times New Roman" w:cs="Times New Roman"/>
        </w:rPr>
        <w:t xml:space="preserve">инструментального </w:t>
      </w:r>
      <w:r w:rsidR="00942691">
        <w:rPr>
          <w:rFonts w:ascii="Times New Roman" w:hAnsi="Times New Roman" w:cs="Times New Roman"/>
        </w:rPr>
        <w:t>анализа уровня защи</w:t>
      </w:r>
      <w:r w:rsidR="006A2CF2">
        <w:rPr>
          <w:rFonts w:ascii="Times New Roman" w:hAnsi="Times New Roman" w:cs="Times New Roman"/>
        </w:rPr>
        <w:t>щенности</w:t>
      </w:r>
      <w:r w:rsidR="00942691">
        <w:rPr>
          <w:rFonts w:ascii="Times New Roman" w:hAnsi="Times New Roman" w:cs="Times New Roman"/>
        </w:rPr>
        <w:t xml:space="preserve"> до и после реализации изменений конфигураций ИС</w:t>
      </w:r>
      <w:r w:rsidR="00177622">
        <w:rPr>
          <w:rFonts w:ascii="Times New Roman" w:hAnsi="Times New Roman" w:cs="Times New Roman"/>
        </w:rPr>
        <w:t>, а именно:</w:t>
      </w:r>
    </w:p>
    <w:p w14:paraId="4ED2DF05" w14:textId="66C12A7F" w:rsidR="00942691" w:rsidRDefault="00177622" w:rsidP="00177622">
      <w:pPr>
        <w:pStyle w:val="a8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базовое сканирование исходного состояния ИС (средство инструментального сканирования согласуется с Заказчиком на этапе Обследования);</w:t>
      </w:r>
    </w:p>
    <w:p w14:paraId="6CAFD605" w14:textId="2107BC28" w:rsidR="00177622" w:rsidRDefault="00177622" w:rsidP="00177622">
      <w:pPr>
        <w:pStyle w:val="a8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контрольное сканирование ИС, после применения изменений;</w:t>
      </w:r>
    </w:p>
    <w:p w14:paraId="22D1657E" w14:textId="0EAC679C" w:rsidR="00177622" w:rsidRDefault="00177622" w:rsidP="00177622">
      <w:pPr>
        <w:pStyle w:val="a8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сравнительный анализ результатов сканирования с подготовкой – Отчета по результатам оказания услуги по каждой ИС. Отчет должен подтвердить исполнение всех требований ЧТЗ.  </w:t>
      </w:r>
    </w:p>
    <w:p w14:paraId="4203D0C6" w14:textId="77777777" w:rsidR="00942691" w:rsidRPr="002226E4" w:rsidRDefault="00942691" w:rsidP="00C22439">
      <w:pPr>
        <w:pStyle w:val="a8"/>
        <w:spacing w:after="0" w:line="360" w:lineRule="auto"/>
        <w:ind w:left="1129"/>
        <w:jc w:val="both"/>
        <w:rPr>
          <w:rFonts w:ascii="Times New Roman" w:hAnsi="Times New Roman" w:cs="Times New Roman"/>
        </w:rPr>
      </w:pPr>
    </w:p>
    <w:p w14:paraId="15E855AC" w14:textId="54DC84B0" w:rsidR="00942691" w:rsidRPr="00C22439" w:rsidRDefault="00942691" w:rsidP="00C22439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>Границы оказания Услуг</w:t>
      </w:r>
    </w:p>
    <w:p w14:paraId="0408B67A" w14:textId="183F3ACC" w:rsidR="00942691" w:rsidRDefault="00942691" w:rsidP="00C22439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ИС Заказчика, включенных в рамки оказания Услуг, и их характеристики приведены в Таблице 1.</w:t>
      </w:r>
    </w:p>
    <w:p w14:paraId="2C6564E2" w14:textId="77777777" w:rsidR="005011D5" w:rsidRDefault="005011D5" w:rsidP="00C22439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650B7F0B" w14:textId="59339EF1" w:rsidR="00942691" w:rsidRDefault="00942691" w:rsidP="00C22439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1. </w:t>
      </w:r>
      <w:r w:rsidRPr="00942691">
        <w:rPr>
          <w:rFonts w:ascii="Times New Roman" w:hAnsi="Times New Roman" w:cs="Times New Roman"/>
        </w:rPr>
        <w:t>Перечень ИС Заказчика, включенных в рамки оказания Услуг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540"/>
        <w:gridCol w:w="5283"/>
        <w:gridCol w:w="1969"/>
        <w:gridCol w:w="1984"/>
      </w:tblGrid>
      <w:tr w:rsidR="00942691" w14:paraId="2C159DE8" w14:textId="77777777" w:rsidTr="000D4EC8">
        <w:tc>
          <w:tcPr>
            <w:tcW w:w="540" w:type="dxa"/>
          </w:tcPr>
          <w:p w14:paraId="0D4F61AB" w14:textId="028F8AF7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83" w:type="dxa"/>
          </w:tcPr>
          <w:p w14:paraId="396298C4" w14:textId="306FC2A9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ИС</w:t>
            </w:r>
          </w:p>
        </w:tc>
        <w:tc>
          <w:tcPr>
            <w:tcW w:w="1969" w:type="dxa"/>
          </w:tcPr>
          <w:p w14:paraId="168B6129" w14:textId="494389F9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аппаратных серверов</w:t>
            </w:r>
          </w:p>
        </w:tc>
        <w:tc>
          <w:tcPr>
            <w:tcW w:w="1984" w:type="dxa"/>
          </w:tcPr>
          <w:p w14:paraId="7C1B2015" w14:textId="1559ABB1" w:rsidR="00942691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виртуальных серверов</w:t>
            </w:r>
          </w:p>
        </w:tc>
      </w:tr>
      <w:tr w:rsidR="00942691" w14:paraId="5B1B7A6A" w14:textId="77777777" w:rsidTr="000D4EC8">
        <w:tc>
          <w:tcPr>
            <w:tcW w:w="540" w:type="dxa"/>
          </w:tcPr>
          <w:p w14:paraId="54578B52" w14:textId="00B933CC" w:rsidR="00942691" w:rsidRDefault="00942691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657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3" w:type="dxa"/>
            <w:vAlign w:val="center"/>
          </w:tcPr>
          <w:p w14:paraId="3D88B1EA" w14:textId="460993E8" w:rsidR="00942691" w:rsidRPr="00942691" w:rsidRDefault="00942691" w:rsidP="00942691">
            <w:pPr>
              <w:rPr>
                <w:rFonts w:ascii="Times New Roman" w:hAnsi="Times New Roman" w:cs="Times New Roman"/>
              </w:rPr>
            </w:pPr>
            <w:r w:rsidRPr="005011D5">
              <w:rPr>
                <w:rFonts w:ascii="Times New Roman" w:hAnsi="Times New Roman" w:cs="Times New Roman"/>
              </w:rPr>
              <w:t xml:space="preserve">Внешний </w:t>
            </w:r>
            <w:r w:rsidRPr="005011D5">
              <w:rPr>
                <w:rFonts w:ascii="Times New Roman" w:hAnsi="Times New Roman" w:cs="Times New Roman"/>
                <w:lang w:val="en-US"/>
              </w:rPr>
              <w:t>DNS</w:t>
            </w:r>
            <w:r w:rsidRPr="005011D5">
              <w:rPr>
                <w:rFonts w:ascii="Times New Roman" w:hAnsi="Times New Roman" w:cs="Times New Roman"/>
              </w:rPr>
              <w:t xml:space="preserve"> сервис</w:t>
            </w:r>
          </w:p>
        </w:tc>
        <w:tc>
          <w:tcPr>
            <w:tcW w:w="1969" w:type="dxa"/>
          </w:tcPr>
          <w:p w14:paraId="401E31C7" w14:textId="787C0857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61687BFA" w14:textId="4958E25F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2</w:t>
            </w:r>
          </w:p>
        </w:tc>
      </w:tr>
      <w:tr w:rsidR="00942691" w14:paraId="283425D8" w14:textId="77777777" w:rsidTr="000D4EC8">
        <w:tc>
          <w:tcPr>
            <w:tcW w:w="540" w:type="dxa"/>
          </w:tcPr>
          <w:p w14:paraId="483410F8" w14:textId="391A37F5" w:rsidR="00942691" w:rsidRDefault="0076577E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283" w:type="dxa"/>
            <w:vAlign w:val="center"/>
          </w:tcPr>
          <w:p w14:paraId="107BE7DE" w14:textId="21E0A672" w:rsidR="00942691" w:rsidRDefault="00942691" w:rsidP="009426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Служба каталогов</w:t>
            </w:r>
          </w:p>
        </w:tc>
        <w:tc>
          <w:tcPr>
            <w:tcW w:w="1969" w:type="dxa"/>
          </w:tcPr>
          <w:p w14:paraId="7C7AE718" w14:textId="330AA7AD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4" w:type="dxa"/>
          </w:tcPr>
          <w:p w14:paraId="12006D72" w14:textId="41F8EDBE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17</w:t>
            </w:r>
          </w:p>
        </w:tc>
      </w:tr>
      <w:tr w:rsidR="00942691" w:rsidRPr="00942691" w14:paraId="5EEB3D7E" w14:textId="77777777" w:rsidTr="000D4EC8">
        <w:tc>
          <w:tcPr>
            <w:tcW w:w="540" w:type="dxa"/>
          </w:tcPr>
          <w:p w14:paraId="739C9C44" w14:textId="63AA2D96" w:rsidR="00942691" w:rsidRDefault="0076577E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283" w:type="dxa"/>
            <w:vAlign w:val="center"/>
          </w:tcPr>
          <w:p w14:paraId="5A23E3DF" w14:textId="59FF7ABD" w:rsidR="00942691" w:rsidRPr="00942691" w:rsidRDefault="00942691" w:rsidP="0094269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Внешний</w:t>
            </w:r>
            <w:r w:rsidRPr="0094269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почтовый</w:t>
            </w:r>
            <w:r w:rsidRPr="0094269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шлюз</w:t>
            </w:r>
            <w:r w:rsidRPr="00942691">
              <w:rPr>
                <w:rFonts w:ascii="Times New Roman" w:hAnsi="Times New Roman" w:cs="Times New Roman"/>
                <w:lang w:val="en-US"/>
              </w:rPr>
              <w:t xml:space="preserve"> (Kaspersky Secure Mail Gateway)</w:t>
            </w:r>
          </w:p>
        </w:tc>
        <w:tc>
          <w:tcPr>
            <w:tcW w:w="1969" w:type="dxa"/>
          </w:tcPr>
          <w:p w14:paraId="2DE9D5ED" w14:textId="55C36C62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7EC0BEDC" w14:textId="4521CB6F" w:rsidR="00942691" w:rsidRPr="0076577E" w:rsidRDefault="0094269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3</w:t>
            </w:r>
          </w:p>
        </w:tc>
      </w:tr>
      <w:tr w:rsidR="00942691" w:rsidRPr="00942691" w14:paraId="6B21BAE2" w14:textId="77777777" w:rsidTr="000D4EC8">
        <w:tc>
          <w:tcPr>
            <w:tcW w:w="540" w:type="dxa"/>
          </w:tcPr>
          <w:p w14:paraId="2E61A322" w14:textId="426A31C1" w:rsidR="00942691" w:rsidRDefault="0076577E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283" w:type="dxa"/>
            <w:vAlign w:val="center"/>
          </w:tcPr>
          <w:p w14:paraId="72BC2CA2" w14:textId="0A50CAD6" w:rsidR="00942691" w:rsidRDefault="00942691" w:rsidP="009426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учета массовых отключений (СУМО)</w:t>
            </w:r>
          </w:p>
        </w:tc>
        <w:tc>
          <w:tcPr>
            <w:tcW w:w="1969" w:type="dxa"/>
          </w:tcPr>
          <w:p w14:paraId="38094886" w14:textId="014D69E1" w:rsidR="00942691" w:rsidRPr="0076577E" w:rsidRDefault="005B0CC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57301851" w14:textId="11E39862" w:rsidR="00942691" w:rsidRPr="0076577E" w:rsidRDefault="005B0CC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1</w:t>
            </w:r>
          </w:p>
        </w:tc>
      </w:tr>
      <w:tr w:rsidR="005B0CC1" w:rsidRPr="005B0CC1" w14:paraId="5E4D8D40" w14:textId="77777777" w:rsidTr="000D4EC8">
        <w:tc>
          <w:tcPr>
            <w:tcW w:w="540" w:type="dxa"/>
          </w:tcPr>
          <w:p w14:paraId="5DFC51E8" w14:textId="181E0CA3" w:rsidR="005B0CC1" w:rsidRDefault="0076577E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283" w:type="dxa"/>
            <w:vAlign w:val="center"/>
          </w:tcPr>
          <w:p w14:paraId="33DF11CA" w14:textId="16D17242" w:rsidR="005B0CC1" w:rsidRPr="005B0CC1" w:rsidRDefault="005B0CC1" w:rsidP="0094269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Система</w:t>
            </w:r>
            <w:r w:rsidRPr="005B0CC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прокси</w:t>
            </w:r>
            <w:r w:rsidRPr="005B0CC1">
              <w:rPr>
                <w:rFonts w:ascii="Times New Roman" w:hAnsi="Times New Roman" w:cs="Times New Roman"/>
                <w:lang w:val="en-US"/>
              </w:rPr>
              <w:t xml:space="preserve"> (Kaspersky Web Traffic Security)</w:t>
            </w:r>
          </w:p>
        </w:tc>
        <w:tc>
          <w:tcPr>
            <w:tcW w:w="1969" w:type="dxa"/>
          </w:tcPr>
          <w:p w14:paraId="0FBA4A6D" w14:textId="7C19100F" w:rsidR="005B0CC1" w:rsidRPr="0076577E" w:rsidRDefault="005B0CC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78C5FB7B" w14:textId="688A1797" w:rsidR="005B0CC1" w:rsidRPr="0076577E" w:rsidRDefault="005B0CC1" w:rsidP="005330B4">
            <w:pPr>
              <w:jc w:val="center"/>
              <w:rPr>
                <w:rFonts w:ascii="Times New Roman" w:hAnsi="Times New Roman" w:cs="Times New Roman"/>
              </w:rPr>
            </w:pPr>
            <w:r w:rsidRPr="0076577E">
              <w:rPr>
                <w:rFonts w:ascii="Times New Roman" w:hAnsi="Times New Roman" w:cs="Times New Roman"/>
              </w:rPr>
              <w:t>2</w:t>
            </w:r>
          </w:p>
        </w:tc>
      </w:tr>
      <w:tr w:rsidR="005B0CC1" w:rsidRPr="005B0CC1" w14:paraId="0505F452" w14:textId="77777777" w:rsidTr="000D4EC8">
        <w:tc>
          <w:tcPr>
            <w:tcW w:w="540" w:type="dxa"/>
          </w:tcPr>
          <w:p w14:paraId="142881EF" w14:textId="4BC595C6" w:rsidR="005B0CC1" w:rsidRDefault="0076577E" w:rsidP="009426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283" w:type="dxa"/>
            <w:vAlign w:val="center"/>
          </w:tcPr>
          <w:p w14:paraId="710D7CB9" w14:textId="4260BAD9" w:rsidR="005B0CC1" w:rsidRPr="005B0CC1" w:rsidRDefault="005B0CC1" w:rsidP="0094269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Система резервного копирования (</w:t>
            </w:r>
            <w:proofErr w:type="spellStart"/>
            <w:r>
              <w:rPr>
                <w:rFonts w:ascii="Times New Roman" w:hAnsi="Times New Roman" w:cs="Times New Roman"/>
              </w:rPr>
              <w:t>КиберБэкап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69" w:type="dxa"/>
          </w:tcPr>
          <w:p w14:paraId="2D76A950" w14:textId="13ECF339" w:rsidR="005B0CC1" w:rsidRPr="0076577E" w:rsidRDefault="005B0CC1" w:rsidP="005330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577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</w:tcPr>
          <w:p w14:paraId="3C4A2F50" w14:textId="043B83C3" w:rsidR="005B0CC1" w:rsidRPr="0076577E" w:rsidRDefault="005B0CC1" w:rsidP="005330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577E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12A83" w:rsidRPr="005B0CC1" w14:paraId="22FEF68D" w14:textId="77777777" w:rsidTr="000D4EC8">
        <w:tc>
          <w:tcPr>
            <w:tcW w:w="540" w:type="dxa"/>
          </w:tcPr>
          <w:p w14:paraId="21E23B35" w14:textId="68729688" w:rsidR="00512A83" w:rsidRDefault="0076577E" w:rsidP="008326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12A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83" w:type="dxa"/>
            <w:vAlign w:val="center"/>
          </w:tcPr>
          <w:p w14:paraId="7F0619CC" w14:textId="04085C64" w:rsidR="00512A83" w:rsidRPr="00512A83" w:rsidRDefault="00512A83" w:rsidP="008326A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Система виртуализации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zVirt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969" w:type="dxa"/>
          </w:tcPr>
          <w:p w14:paraId="28189422" w14:textId="0D0C245A" w:rsidR="00512A83" w:rsidRPr="0076577E" w:rsidRDefault="00512A83" w:rsidP="008326A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577E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1984" w:type="dxa"/>
          </w:tcPr>
          <w:p w14:paraId="51F79AEA" w14:textId="25DB54A8" w:rsidR="00512A83" w:rsidRPr="0076577E" w:rsidRDefault="00512A83" w:rsidP="008326A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577E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14:paraId="6850F243" w14:textId="40E033A1" w:rsidR="00731033" w:rsidRDefault="00731033" w:rsidP="008326A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Системы № 1</w:t>
      </w:r>
      <w:r w:rsidR="0076577E">
        <w:rPr>
          <w:rFonts w:ascii="Times New Roman" w:hAnsi="Times New Roman" w:cs="Times New Roman"/>
        </w:rPr>
        <w:t>.1</w:t>
      </w:r>
      <w:r>
        <w:rPr>
          <w:rFonts w:ascii="Times New Roman" w:hAnsi="Times New Roman" w:cs="Times New Roman"/>
        </w:rPr>
        <w:t xml:space="preserve">, </w:t>
      </w:r>
      <w:r w:rsidR="007657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3, </w:t>
      </w:r>
      <w:r w:rsidR="007657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4, </w:t>
      </w:r>
      <w:r w:rsidR="007657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5, </w:t>
      </w:r>
      <w:r w:rsidR="007657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6 являются централизованными.</w:t>
      </w:r>
    </w:p>
    <w:p w14:paraId="171D1AE0" w14:textId="1CF110E2" w:rsidR="00731033" w:rsidRDefault="00731033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Системы № </w:t>
      </w:r>
      <w:r w:rsidR="007657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2</w:t>
      </w:r>
      <w:r w:rsidR="00173F8C">
        <w:rPr>
          <w:rFonts w:ascii="Times New Roman" w:hAnsi="Times New Roman" w:cs="Times New Roman"/>
        </w:rPr>
        <w:t>, 1.7</w:t>
      </w:r>
      <w:r w:rsidR="007657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являются централизованными с филиальной инфраструктурой.</w:t>
      </w:r>
    </w:p>
    <w:p w14:paraId="1F74E56E" w14:textId="0D92BEB4" w:rsidR="00942691" w:rsidRDefault="00512A83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оказания услуги входит создание ЧТЗ (по одному ЧТЗ на каждую ИС) и ППР (количество ППР зависит от характера планируемых изменений конфигураций и может варьироваться для каждой ИС в зависимости от технической необходимости).</w:t>
      </w:r>
    </w:p>
    <w:p w14:paraId="20057F53" w14:textId="5855F589" w:rsidR="00EB7064" w:rsidRDefault="00173F8C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разрабатываемых в рамках услуги документов приведен в Табл.2.</w:t>
      </w:r>
    </w:p>
    <w:p w14:paraId="0B71515F" w14:textId="75CF66A6" w:rsidR="00EF7C78" w:rsidRDefault="00EF7C78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</w:p>
    <w:p w14:paraId="30A1E538" w14:textId="6988198A" w:rsidR="008326AA" w:rsidRDefault="008326AA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</w:p>
    <w:p w14:paraId="2548A644" w14:textId="72646AEC" w:rsidR="008326AA" w:rsidRDefault="008326AA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</w:p>
    <w:p w14:paraId="1166E4E3" w14:textId="77777777" w:rsidR="000D4EC8" w:rsidRDefault="000D4EC8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</w:p>
    <w:p w14:paraId="1E3E6B99" w14:textId="6706D048" w:rsidR="00173F8C" w:rsidRDefault="00173F8C" w:rsidP="00EF7C78">
      <w:pPr>
        <w:spacing w:after="0" w:line="36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2. Перечень разрабатываемых документов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562"/>
        <w:gridCol w:w="9214"/>
      </w:tblGrid>
      <w:tr w:rsidR="00173F8C" w14:paraId="59EA68A8" w14:textId="77777777" w:rsidTr="000D4EC8">
        <w:tc>
          <w:tcPr>
            <w:tcW w:w="562" w:type="dxa"/>
          </w:tcPr>
          <w:p w14:paraId="38B17EC6" w14:textId="27C3257F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214" w:type="dxa"/>
          </w:tcPr>
          <w:p w14:paraId="0C5953A4" w14:textId="0725EBED" w:rsidR="00173F8C" w:rsidRDefault="00173F8C" w:rsidP="00173F8C">
            <w:pPr>
              <w:jc w:val="center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Наименование разрабатываемых документов</w:t>
            </w:r>
          </w:p>
        </w:tc>
      </w:tr>
      <w:tr w:rsidR="00173F8C" w14:paraId="2DCFC347" w14:textId="77777777" w:rsidTr="000D4EC8">
        <w:tc>
          <w:tcPr>
            <w:tcW w:w="562" w:type="dxa"/>
          </w:tcPr>
          <w:p w14:paraId="10BDEA13" w14:textId="66184AA3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214" w:type="dxa"/>
          </w:tcPr>
          <w:p w14:paraId="60C983BD" w14:textId="459A1845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Отчет об обследовании (включает перечень обследованного оборудования и ПО, общую информацию и архитектуру, возможности унификации, конфигурации компонентов и оценку защищенности)</w:t>
            </w:r>
          </w:p>
        </w:tc>
      </w:tr>
      <w:tr w:rsidR="00173F8C" w14:paraId="24931C7E" w14:textId="77777777" w:rsidTr="000D4EC8">
        <w:tc>
          <w:tcPr>
            <w:tcW w:w="562" w:type="dxa"/>
          </w:tcPr>
          <w:p w14:paraId="16833790" w14:textId="464D070D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214" w:type="dxa"/>
          </w:tcPr>
          <w:p w14:paraId="42F74EB4" w14:textId="3008A94A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Частные технические задания</w:t>
            </w:r>
          </w:p>
        </w:tc>
      </w:tr>
      <w:tr w:rsidR="00173F8C" w14:paraId="1436DF49" w14:textId="77777777" w:rsidTr="000D4EC8">
        <w:tc>
          <w:tcPr>
            <w:tcW w:w="562" w:type="dxa"/>
          </w:tcPr>
          <w:p w14:paraId="3AB8E417" w14:textId="7F3EBEC0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214" w:type="dxa"/>
          </w:tcPr>
          <w:p w14:paraId="621329C9" w14:textId="3B65D5B8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Планы производства работ</w:t>
            </w:r>
          </w:p>
        </w:tc>
      </w:tr>
      <w:tr w:rsidR="00173F8C" w14:paraId="6F47B5BD" w14:textId="77777777" w:rsidTr="000D4EC8">
        <w:tc>
          <w:tcPr>
            <w:tcW w:w="562" w:type="dxa"/>
          </w:tcPr>
          <w:p w14:paraId="7BD2EF51" w14:textId="7491F7E1" w:rsidR="00173F8C" w:rsidRDefault="003C1E4B" w:rsidP="00512A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6633E0E6" w14:textId="5F949901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Дорожная карта</w:t>
            </w:r>
            <w:r>
              <w:rPr>
                <w:rFonts w:ascii="Times New Roman" w:hAnsi="Times New Roman" w:cs="Times New Roman"/>
              </w:rPr>
              <w:t xml:space="preserve"> изменений</w:t>
            </w:r>
          </w:p>
        </w:tc>
      </w:tr>
      <w:tr w:rsidR="00173F8C" w14:paraId="36B3C656" w14:textId="77777777" w:rsidTr="000D4EC8">
        <w:tc>
          <w:tcPr>
            <w:tcW w:w="562" w:type="dxa"/>
          </w:tcPr>
          <w:p w14:paraId="2D13F9DD" w14:textId="479154E6" w:rsidR="00173F8C" w:rsidRDefault="003C1E4B" w:rsidP="003C1E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726563D5" w14:textId="6C52F0B6" w:rsidR="00173F8C" w:rsidRDefault="00173F8C" w:rsidP="00512A83">
            <w:pPr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Отчет по результатам оказания услуги с описанием реализованных изменений и сравнительным анализом</w:t>
            </w:r>
          </w:p>
        </w:tc>
      </w:tr>
      <w:tr w:rsidR="00173F8C" w14:paraId="2EAEC7DA" w14:textId="77777777" w:rsidTr="000D4EC8">
        <w:tc>
          <w:tcPr>
            <w:tcW w:w="562" w:type="dxa"/>
          </w:tcPr>
          <w:p w14:paraId="29CC90B5" w14:textId="6BBD6C1B" w:rsidR="00173F8C" w:rsidRDefault="003C1E4B" w:rsidP="008326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73F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214" w:type="dxa"/>
          </w:tcPr>
          <w:p w14:paraId="27D843D3" w14:textId="2E425A76" w:rsidR="00173F8C" w:rsidRDefault="00173F8C" w:rsidP="008326A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73F8C">
              <w:rPr>
                <w:rFonts w:ascii="Times New Roman" w:hAnsi="Times New Roman" w:cs="Times New Roman"/>
              </w:rPr>
              <w:t>Презентация</w:t>
            </w:r>
          </w:p>
        </w:tc>
      </w:tr>
    </w:tbl>
    <w:p w14:paraId="4EE42258" w14:textId="30FA42C6" w:rsidR="00512A83" w:rsidRDefault="00512A83" w:rsidP="008326A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Проведение изменений на смежных информационных и инфраструктурных системах в рамки оказания услуги не входит</w:t>
      </w:r>
      <w:r w:rsidR="00CF7914">
        <w:rPr>
          <w:rFonts w:ascii="Times New Roman" w:hAnsi="Times New Roman" w:cs="Times New Roman"/>
        </w:rPr>
        <w:t>. Р</w:t>
      </w:r>
      <w:r w:rsidR="005330B4">
        <w:rPr>
          <w:rFonts w:ascii="Times New Roman" w:hAnsi="Times New Roman" w:cs="Times New Roman"/>
        </w:rPr>
        <w:t xml:space="preserve">аботы по изменению конфигурации ограничены конфигурацией самих ИС и </w:t>
      </w:r>
      <w:r w:rsidR="009D00E1">
        <w:rPr>
          <w:rFonts w:ascii="Times New Roman" w:hAnsi="Times New Roman" w:cs="Times New Roman"/>
        </w:rPr>
        <w:t>ОС</w:t>
      </w:r>
      <w:r w:rsidR="005330B4">
        <w:rPr>
          <w:rFonts w:ascii="Times New Roman" w:hAnsi="Times New Roman" w:cs="Times New Roman"/>
        </w:rPr>
        <w:t>, на которых они функционируют. В</w:t>
      </w:r>
      <w:r>
        <w:rPr>
          <w:rFonts w:ascii="Times New Roman" w:hAnsi="Times New Roman" w:cs="Times New Roman"/>
        </w:rPr>
        <w:t xml:space="preserve"> случае обнаружения критических недостатков конфигураций смежных систем</w:t>
      </w:r>
      <w:r w:rsidR="00EB70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рекомендации по их корректировке включаются Исполнителем в </w:t>
      </w:r>
      <w:r w:rsidR="005011D5">
        <w:rPr>
          <w:rFonts w:ascii="Times New Roman" w:hAnsi="Times New Roman" w:cs="Times New Roman"/>
        </w:rPr>
        <w:t>Отчёт об обследовании</w:t>
      </w:r>
      <w:r w:rsidR="003C1E4B">
        <w:rPr>
          <w:rFonts w:ascii="Times New Roman" w:hAnsi="Times New Roman" w:cs="Times New Roman"/>
        </w:rPr>
        <w:t>.</w:t>
      </w:r>
    </w:p>
    <w:p w14:paraId="0BE0756F" w14:textId="77777777" w:rsidR="003C1E4B" w:rsidRDefault="003C1E4B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AA29F58" w14:textId="5948992D" w:rsidR="005330B4" w:rsidRPr="00C22439" w:rsidRDefault="005330B4" w:rsidP="005330B4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22439">
        <w:rPr>
          <w:rFonts w:ascii="Times New Roman" w:hAnsi="Times New Roman" w:cs="Times New Roman"/>
          <w:b/>
          <w:bCs/>
        </w:rPr>
        <w:t>Состав, содержание и описание Услуг</w:t>
      </w:r>
    </w:p>
    <w:p w14:paraId="4EBA9F8D" w14:textId="294AEF41" w:rsidR="005330B4" w:rsidRDefault="005330B4" w:rsidP="005330B4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обязан оказать </w:t>
      </w:r>
      <w:r w:rsidR="0087715D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слуги в составе и объеме, указанном в Табл. </w:t>
      </w:r>
      <w:r w:rsidR="00AD7A7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</w:p>
    <w:p w14:paraId="386F3D22" w14:textId="7B3FF2A0" w:rsidR="005330B4" w:rsidRDefault="005330B4" w:rsidP="00B97868">
      <w:pPr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="00AD7A70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Состав, содержание и описание Услуг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810"/>
        <w:gridCol w:w="2171"/>
        <w:gridCol w:w="3328"/>
        <w:gridCol w:w="3472"/>
      </w:tblGrid>
      <w:tr w:rsidR="005330B4" w14:paraId="3ADB50BF" w14:textId="77777777" w:rsidTr="000D4EC8">
        <w:tc>
          <w:tcPr>
            <w:tcW w:w="810" w:type="dxa"/>
          </w:tcPr>
          <w:p w14:paraId="2A4F6AD9" w14:textId="38C1626B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71" w:type="dxa"/>
          </w:tcPr>
          <w:p w14:paraId="43C2D582" w14:textId="14DACED0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3328" w:type="dxa"/>
          </w:tcPr>
          <w:p w14:paraId="2485AB6E" w14:textId="135CA196" w:rsidR="005330B4" w:rsidRDefault="005330B4" w:rsidP="008771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Услуг</w:t>
            </w:r>
          </w:p>
        </w:tc>
        <w:tc>
          <w:tcPr>
            <w:tcW w:w="3472" w:type="dxa"/>
          </w:tcPr>
          <w:p w14:paraId="370E4E36" w14:textId="7C78BAFB" w:rsidR="005330B4" w:rsidRDefault="005330B4" w:rsidP="00533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Отчетная документация</w:t>
            </w:r>
          </w:p>
        </w:tc>
      </w:tr>
      <w:tr w:rsidR="005330B4" w14:paraId="3AE570B8" w14:textId="77777777" w:rsidTr="000D4EC8">
        <w:tc>
          <w:tcPr>
            <w:tcW w:w="810" w:type="dxa"/>
            <w:vMerge w:val="restart"/>
          </w:tcPr>
          <w:p w14:paraId="0AB59525" w14:textId="210E448B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71" w:type="dxa"/>
            <w:vMerge w:val="restart"/>
          </w:tcPr>
          <w:p w14:paraId="7327532D" w14:textId="311A3D30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5330B4">
              <w:rPr>
                <w:rFonts w:ascii="Times New Roman" w:hAnsi="Times New Roman" w:cs="Times New Roman"/>
              </w:rPr>
              <w:t>овышени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5330B4">
              <w:rPr>
                <w:rFonts w:ascii="Times New Roman" w:hAnsi="Times New Roman" w:cs="Times New Roman"/>
              </w:rPr>
              <w:t>уровня защи</w:t>
            </w:r>
            <w:r w:rsidR="009D00E1">
              <w:rPr>
                <w:rFonts w:ascii="Times New Roman" w:hAnsi="Times New Roman" w:cs="Times New Roman"/>
              </w:rPr>
              <w:t>щенности</w:t>
            </w:r>
            <w:r w:rsidRPr="005330B4">
              <w:rPr>
                <w:rFonts w:ascii="Times New Roman" w:hAnsi="Times New Roman" w:cs="Times New Roman"/>
              </w:rPr>
              <w:t xml:space="preserve"> технических и программных средств в части инфраструктурных сервисов и информационных систем</w:t>
            </w:r>
          </w:p>
        </w:tc>
        <w:tc>
          <w:tcPr>
            <w:tcW w:w="3328" w:type="dxa"/>
          </w:tcPr>
          <w:p w14:paraId="46AEE207" w14:textId="079D0AE9" w:rsidR="005330B4" w:rsidRDefault="005330B4" w:rsidP="005330B4">
            <w:pPr>
              <w:rPr>
                <w:rFonts w:ascii="Times New Roman" w:hAnsi="Times New Roman" w:cs="Times New Roman"/>
              </w:rPr>
            </w:pPr>
            <w:r w:rsidRPr="003C1E4B">
              <w:rPr>
                <w:rFonts w:ascii="Times New Roman" w:hAnsi="Times New Roman" w:cs="Times New Roman"/>
              </w:rPr>
              <w:t>1.1 Предварительное</w:t>
            </w:r>
            <w:r w:rsidRPr="003C1E4B">
              <w:rPr>
                <w:rFonts w:ascii="Times New Roman" w:hAnsi="Times New Roman" w:cs="Times New Roman"/>
                <w:strike/>
              </w:rPr>
              <w:t xml:space="preserve"> </w:t>
            </w:r>
            <w:r w:rsidRPr="003C1E4B">
              <w:rPr>
                <w:rFonts w:ascii="Times New Roman" w:hAnsi="Times New Roman" w:cs="Times New Roman"/>
              </w:rPr>
              <w:t>обследование</w:t>
            </w:r>
          </w:p>
        </w:tc>
        <w:tc>
          <w:tcPr>
            <w:tcW w:w="3472" w:type="dxa"/>
          </w:tcPr>
          <w:p w14:paraId="3E2209F9" w14:textId="63798FB5" w:rsidR="00AF5F76" w:rsidRPr="00F6310E" w:rsidRDefault="005330B4" w:rsidP="005330B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5330B4">
              <w:rPr>
                <w:rFonts w:ascii="Times New Roman" w:hAnsi="Times New Roman" w:cs="Times New Roman"/>
              </w:rPr>
              <w:t>Отчет об обследовании</w:t>
            </w:r>
          </w:p>
        </w:tc>
      </w:tr>
      <w:tr w:rsidR="005330B4" w14:paraId="32BEC596" w14:textId="77777777" w:rsidTr="000D4EC8">
        <w:tc>
          <w:tcPr>
            <w:tcW w:w="810" w:type="dxa"/>
            <w:vMerge/>
          </w:tcPr>
          <w:p w14:paraId="0F2225D4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</w:tcPr>
          <w:p w14:paraId="2C11E778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45E9BBF0" w14:textId="570F4523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Разработка ЧТЗ и ППР</w:t>
            </w:r>
          </w:p>
        </w:tc>
        <w:tc>
          <w:tcPr>
            <w:tcW w:w="3472" w:type="dxa"/>
          </w:tcPr>
          <w:p w14:paraId="744F761C" w14:textId="5179EAC3" w:rsidR="00F6310E" w:rsidRPr="00F6310E" w:rsidRDefault="003C1E4B" w:rsidP="00F63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6310E" w:rsidRPr="00F6310E">
              <w:rPr>
                <w:rFonts w:ascii="Times New Roman" w:hAnsi="Times New Roman" w:cs="Times New Roman"/>
              </w:rPr>
              <w:t>. Дорожная карта</w:t>
            </w:r>
            <w:r w:rsidR="00F6310E">
              <w:rPr>
                <w:rFonts w:ascii="Times New Roman" w:hAnsi="Times New Roman" w:cs="Times New Roman"/>
              </w:rPr>
              <w:t xml:space="preserve"> изменений</w:t>
            </w:r>
          </w:p>
          <w:p w14:paraId="399E84E5" w14:textId="143068FA" w:rsidR="005330B4" w:rsidRDefault="003C1E4B" w:rsidP="00F63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6310E">
              <w:rPr>
                <w:rFonts w:ascii="Times New Roman" w:hAnsi="Times New Roman" w:cs="Times New Roman"/>
              </w:rPr>
              <w:t xml:space="preserve">. </w:t>
            </w:r>
            <w:r w:rsidR="005330B4">
              <w:rPr>
                <w:rFonts w:ascii="Times New Roman" w:hAnsi="Times New Roman" w:cs="Times New Roman"/>
              </w:rPr>
              <w:t>ЧТЗ (по 1 (одному) ЧТЗ на каждую ИС)</w:t>
            </w:r>
          </w:p>
          <w:p w14:paraId="32DBBBC2" w14:textId="219DD97C" w:rsidR="005330B4" w:rsidRDefault="003C1E4B" w:rsidP="00AD7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330B4">
              <w:rPr>
                <w:rFonts w:ascii="Times New Roman" w:hAnsi="Times New Roman" w:cs="Times New Roman"/>
              </w:rPr>
              <w:t>. ППР (</w:t>
            </w:r>
            <w:r w:rsidR="009B03C5">
              <w:rPr>
                <w:rFonts w:ascii="Times New Roman" w:hAnsi="Times New Roman" w:cs="Times New Roman"/>
              </w:rPr>
              <w:t>не менее</w:t>
            </w:r>
            <w:r w:rsidR="005330B4">
              <w:rPr>
                <w:rFonts w:ascii="Times New Roman" w:hAnsi="Times New Roman" w:cs="Times New Roman"/>
              </w:rPr>
              <w:t xml:space="preserve"> 1 (</w:t>
            </w:r>
            <w:r w:rsidR="009B03C5">
              <w:rPr>
                <w:rFonts w:ascii="Times New Roman" w:hAnsi="Times New Roman" w:cs="Times New Roman"/>
              </w:rPr>
              <w:t>одного</w:t>
            </w:r>
            <w:r w:rsidR="00AD7A70">
              <w:rPr>
                <w:rFonts w:ascii="Times New Roman" w:hAnsi="Times New Roman" w:cs="Times New Roman"/>
              </w:rPr>
              <w:t>)</w:t>
            </w:r>
            <w:r w:rsidR="005330B4">
              <w:rPr>
                <w:rFonts w:ascii="Times New Roman" w:hAnsi="Times New Roman" w:cs="Times New Roman"/>
              </w:rPr>
              <w:t xml:space="preserve"> ППР на каждую ИС)</w:t>
            </w:r>
          </w:p>
        </w:tc>
      </w:tr>
      <w:tr w:rsidR="005330B4" w14:paraId="1F52B021" w14:textId="77777777" w:rsidTr="000D4EC8">
        <w:tc>
          <w:tcPr>
            <w:tcW w:w="810" w:type="dxa"/>
            <w:vMerge/>
          </w:tcPr>
          <w:p w14:paraId="5BAEE99A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</w:tcPr>
          <w:p w14:paraId="6044982D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428EF161" w14:textId="6037407C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 Реализация изменений</w:t>
            </w:r>
          </w:p>
        </w:tc>
        <w:tc>
          <w:tcPr>
            <w:tcW w:w="3472" w:type="dxa"/>
          </w:tcPr>
          <w:p w14:paraId="00CEF9D2" w14:textId="4EF24C34" w:rsidR="005330B4" w:rsidRDefault="00F6310E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330B4" w14:paraId="11254777" w14:textId="77777777" w:rsidTr="000D4EC8">
        <w:tc>
          <w:tcPr>
            <w:tcW w:w="810" w:type="dxa"/>
            <w:vMerge/>
          </w:tcPr>
          <w:p w14:paraId="423B965D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</w:tcPr>
          <w:p w14:paraId="030451DB" w14:textId="77777777" w:rsidR="005330B4" w:rsidRDefault="005330B4" w:rsidP="005330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</w:tcPr>
          <w:p w14:paraId="57C4F51B" w14:textId="4367961E" w:rsidR="005330B4" w:rsidRDefault="005330B4" w:rsidP="00533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 Подготовка отчетных документов</w:t>
            </w:r>
          </w:p>
        </w:tc>
        <w:tc>
          <w:tcPr>
            <w:tcW w:w="3472" w:type="dxa"/>
          </w:tcPr>
          <w:p w14:paraId="627DDA93" w14:textId="77777777" w:rsidR="005330B4" w:rsidRDefault="00AF5F76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AF5F76">
              <w:rPr>
                <w:rFonts w:ascii="Times New Roman" w:hAnsi="Times New Roman" w:cs="Times New Roman"/>
              </w:rPr>
              <w:t>Отчет по результатам оказания услуги</w:t>
            </w:r>
          </w:p>
          <w:p w14:paraId="39FBEFA4" w14:textId="6E23CA86" w:rsidR="00AF5F76" w:rsidRDefault="00AF5F76" w:rsidP="005330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Презентация</w:t>
            </w:r>
          </w:p>
        </w:tc>
      </w:tr>
    </w:tbl>
    <w:p w14:paraId="4ACDFD12" w14:textId="77777777" w:rsidR="005330B4" w:rsidRPr="00EF7C78" w:rsidRDefault="005330B4" w:rsidP="00EF7C78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15AD4859" w14:textId="1B8638FD" w:rsidR="00F6310E" w:rsidRPr="00EF7C78" w:rsidRDefault="00BB76F5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310E" w:rsidRPr="00EF7C78">
        <w:rPr>
          <w:rFonts w:ascii="Times New Roman" w:hAnsi="Times New Roman" w:cs="Times New Roman"/>
        </w:rPr>
        <w:t>бследование (документальное и инструментальное) проводится для каждой ИС на предмет уязвимостей, результаты включаются в Отчет об обследовании.</w:t>
      </w:r>
    </w:p>
    <w:p w14:paraId="61C148EE" w14:textId="34EACF59" w:rsidR="001D403A" w:rsidRDefault="00F6310E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 xml:space="preserve">По результатам </w:t>
      </w:r>
      <w:r w:rsidR="00BB76F5">
        <w:rPr>
          <w:rFonts w:ascii="Times New Roman" w:hAnsi="Times New Roman" w:cs="Times New Roman"/>
        </w:rPr>
        <w:t>о</w:t>
      </w:r>
      <w:r w:rsidRPr="00EF7C78">
        <w:rPr>
          <w:rFonts w:ascii="Times New Roman" w:hAnsi="Times New Roman" w:cs="Times New Roman"/>
        </w:rPr>
        <w:t>бследования и анализа архитектуры реализации, Исполнитель создает ЧТЗ на каждую из ИС</w:t>
      </w:r>
      <w:r w:rsidR="004E0DF8" w:rsidRPr="00EF7C78">
        <w:rPr>
          <w:rFonts w:ascii="Times New Roman" w:hAnsi="Times New Roman" w:cs="Times New Roman"/>
        </w:rPr>
        <w:t>, Дорожную карту изменений</w:t>
      </w:r>
      <w:r w:rsidRPr="00EF7C78">
        <w:rPr>
          <w:rFonts w:ascii="Times New Roman" w:hAnsi="Times New Roman" w:cs="Times New Roman"/>
        </w:rPr>
        <w:t xml:space="preserve"> и ППР для проведения работ по изменению конфигураций.</w:t>
      </w:r>
      <w:r w:rsidR="00386C37" w:rsidRPr="00EF7C78">
        <w:rPr>
          <w:rFonts w:ascii="Times New Roman" w:hAnsi="Times New Roman" w:cs="Times New Roman"/>
        </w:rPr>
        <w:t xml:space="preserve"> </w:t>
      </w:r>
    </w:p>
    <w:p w14:paraId="1737C197" w14:textId="5DDECAD9" w:rsidR="000073ED" w:rsidRPr="00EF7C78" w:rsidRDefault="000073ED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До и после применения изменений в ИС необходимо провести инструментальное сканирование ИС на предмет уязвимостей программными средствами сканирования, согласованными Заказчиком (</w:t>
      </w:r>
      <w:r>
        <w:rPr>
          <w:rFonts w:ascii="Times New Roman" w:hAnsi="Times New Roman" w:cs="Times New Roman"/>
          <w:lang w:val="en-US"/>
        </w:rPr>
        <w:t>MaxPatrol</w:t>
      </w:r>
      <w:r w:rsidRPr="000073ED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XSpider</w:t>
      </w:r>
      <w:proofErr w:type="spellEnd"/>
      <w:r w:rsidRPr="000073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т.п.)</w:t>
      </w:r>
      <w:r w:rsidR="00AD7A7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подготовкой файл-отчетов.</w:t>
      </w:r>
    </w:p>
    <w:p w14:paraId="7A090DCC" w14:textId="57888A6D" w:rsidR="007D69BA" w:rsidRPr="00EF7C78" w:rsidRDefault="007D69BA" w:rsidP="00EF7C7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 xml:space="preserve">На основании разработанных и согласованных Заказчиком ППР Исполнитель совместно с сопровождением </w:t>
      </w:r>
      <w:r w:rsidR="00BB76F5">
        <w:rPr>
          <w:rFonts w:ascii="Times New Roman" w:hAnsi="Times New Roman" w:cs="Times New Roman"/>
        </w:rPr>
        <w:t>работника отдела информационной безопасности</w:t>
      </w:r>
      <w:r w:rsidR="0002205D" w:rsidRPr="00EF7C78">
        <w:rPr>
          <w:rFonts w:ascii="Times New Roman" w:hAnsi="Times New Roman" w:cs="Times New Roman"/>
        </w:rPr>
        <w:t xml:space="preserve"> и</w:t>
      </w:r>
      <w:r w:rsidRPr="00EF7C78">
        <w:rPr>
          <w:rFonts w:ascii="Times New Roman" w:hAnsi="Times New Roman" w:cs="Times New Roman"/>
        </w:rPr>
        <w:t xml:space="preserve"> экспертов Заказчика проводит конфигурационные изменения</w:t>
      </w:r>
      <w:r w:rsidR="0002205D" w:rsidRPr="00EF7C78">
        <w:rPr>
          <w:rFonts w:ascii="Times New Roman" w:hAnsi="Times New Roman" w:cs="Times New Roman"/>
        </w:rPr>
        <w:t xml:space="preserve"> в соответствии с регламентом изменений Заказчика и фиксирует полученный результат.</w:t>
      </w:r>
    </w:p>
    <w:p w14:paraId="62F0DCD0" w14:textId="77777777" w:rsidR="00C22439" w:rsidRPr="00EF7C78" w:rsidRDefault="00C22439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346A2C68" w14:textId="16ED1995" w:rsidR="00AF5F76" w:rsidRPr="00EF7C78" w:rsidRDefault="00AF5F76" w:rsidP="00724F4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F7C78">
        <w:rPr>
          <w:rFonts w:ascii="Times New Roman" w:hAnsi="Times New Roman" w:cs="Times New Roman"/>
          <w:b/>
          <w:bCs/>
        </w:rPr>
        <w:t xml:space="preserve">Требования к </w:t>
      </w:r>
      <w:r w:rsidR="00982B79" w:rsidRPr="00EF7C78">
        <w:rPr>
          <w:rFonts w:ascii="Times New Roman" w:hAnsi="Times New Roman" w:cs="Times New Roman"/>
          <w:b/>
          <w:bCs/>
        </w:rPr>
        <w:t>отчетности</w:t>
      </w:r>
    </w:p>
    <w:p w14:paraId="5D8ACC36" w14:textId="5CFD387A" w:rsidR="00982B79" w:rsidRPr="00EF7C78" w:rsidRDefault="00BB76F5" w:rsidP="00724F42">
      <w:pPr>
        <w:pStyle w:val="a8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предоставления Услуг</w:t>
      </w:r>
      <w:r w:rsidR="00982B79" w:rsidRPr="00EF7C78">
        <w:rPr>
          <w:rFonts w:ascii="Times New Roman" w:hAnsi="Times New Roman" w:cs="Times New Roman"/>
        </w:rPr>
        <w:t xml:space="preserve"> Исполнитель разрабатывает и предоставляет Заказчику следующую отчетность:</w:t>
      </w:r>
    </w:p>
    <w:p w14:paraId="66FE1EB9" w14:textId="519229B0" w:rsidR="00982B79" w:rsidRPr="00EF7C78" w:rsidRDefault="00C22439" w:rsidP="00724F42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о</w:t>
      </w:r>
      <w:r w:rsidR="00982B79" w:rsidRPr="00EF7C78">
        <w:rPr>
          <w:rFonts w:ascii="Times New Roman" w:hAnsi="Times New Roman" w:cs="Times New Roman"/>
        </w:rPr>
        <w:t>тчет об обследовании</w:t>
      </w:r>
      <w:r w:rsidR="00251480" w:rsidRPr="00EF7C78">
        <w:rPr>
          <w:rFonts w:ascii="Times New Roman" w:hAnsi="Times New Roman" w:cs="Times New Roman"/>
        </w:rPr>
        <w:t xml:space="preserve"> – включая результаты документального и инструментального обследования</w:t>
      </w:r>
      <w:r w:rsidRPr="00EF7C78">
        <w:rPr>
          <w:rFonts w:ascii="Times New Roman" w:hAnsi="Times New Roman" w:cs="Times New Roman"/>
        </w:rPr>
        <w:t>;</w:t>
      </w:r>
    </w:p>
    <w:p w14:paraId="06856382" w14:textId="14EC4E52" w:rsidR="009B03C5" w:rsidRPr="00EF7C78" w:rsidRDefault="00C22439" w:rsidP="00724F42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д</w:t>
      </w:r>
      <w:r w:rsidR="009B03C5" w:rsidRPr="00EF7C78">
        <w:rPr>
          <w:rFonts w:ascii="Times New Roman" w:hAnsi="Times New Roman" w:cs="Times New Roman"/>
        </w:rPr>
        <w:t>орожная карта применения изменений</w:t>
      </w:r>
      <w:r w:rsidRPr="00EF7C78">
        <w:rPr>
          <w:rFonts w:ascii="Times New Roman" w:hAnsi="Times New Roman" w:cs="Times New Roman"/>
        </w:rPr>
        <w:t>;</w:t>
      </w:r>
    </w:p>
    <w:p w14:paraId="011665B8" w14:textId="3F9E54F1" w:rsidR="009B03C5" w:rsidRPr="00EF7C78" w:rsidRDefault="00C22439" w:rsidP="00724F42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к</w:t>
      </w:r>
      <w:r w:rsidR="009B03C5" w:rsidRPr="00EF7C78">
        <w:rPr>
          <w:rFonts w:ascii="Times New Roman" w:hAnsi="Times New Roman" w:cs="Times New Roman"/>
        </w:rPr>
        <w:t>омплект ЧТЗ (7 шт. ЧТЗ в составе комплекта)</w:t>
      </w:r>
      <w:r w:rsidRPr="00EF7C78">
        <w:rPr>
          <w:rFonts w:ascii="Times New Roman" w:hAnsi="Times New Roman" w:cs="Times New Roman"/>
        </w:rPr>
        <w:t>;</w:t>
      </w:r>
    </w:p>
    <w:p w14:paraId="08E1EC9A" w14:textId="43FA7BF7" w:rsidR="009B03C5" w:rsidRPr="00EF7C78" w:rsidRDefault="00C22439" w:rsidP="00724F42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F7C78">
        <w:rPr>
          <w:rFonts w:ascii="Times New Roman" w:hAnsi="Times New Roman" w:cs="Times New Roman"/>
        </w:rPr>
        <w:t>к</w:t>
      </w:r>
      <w:r w:rsidR="009B03C5" w:rsidRPr="00EF7C78">
        <w:rPr>
          <w:rFonts w:ascii="Times New Roman" w:hAnsi="Times New Roman" w:cs="Times New Roman"/>
        </w:rPr>
        <w:t>омплект ППР (не менее 7 шт. ППР в составе комплекта)</w:t>
      </w:r>
      <w:r w:rsidRPr="00EF7C78">
        <w:rPr>
          <w:rFonts w:ascii="Times New Roman" w:hAnsi="Times New Roman" w:cs="Times New Roman"/>
        </w:rPr>
        <w:t>;</w:t>
      </w:r>
    </w:p>
    <w:p w14:paraId="3EDC95E6" w14:textId="10DC923A" w:rsidR="009B03C5" w:rsidRDefault="00C22439" w:rsidP="008326AA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9B03C5" w:rsidRPr="009B03C5">
        <w:rPr>
          <w:rFonts w:ascii="Times New Roman" w:hAnsi="Times New Roman" w:cs="Times New Roman"/>
        </w:rPr>
        <w:t>тчет по результатам оказания услуги</w:t>
      </w:r>
      <w:r w:rsidR="00251480">
        <w:rPr>
          <w:rFonts w:ascii="Times New Roman" w:hAnsi="Times New Roman" w:cs="Times New Roman"/>
        </w:rPr>
        <w:t xml:space="preserve"> – включая описание реализованных изменений конфигураций и сравнительным анализом уровня защиты</w:t>
      </w:r>
      <w:r>
        <w:rPr>
          <w:rFonts w:ascii="Times New Roman" w:hAnsi="Times New Roman" w:cs="Times New Roman"/>
        </w:rPr>
        <w:t>;</w:t>
      </w:r>
    </w:p>
    <w:p w14:paraId="4D72C337" w14:textId="06C08FFA" w:rsidR="009B03C5" w:rsidRPr="009B03C5" w:rsidRDefault="00C22439" w:rsidP="008326AA">
      <w:pPr>
        <w:pStyle w:val="a8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B03C5" w:rsidRPr="009B03C5">
        <w:rPr>
          <w:rFonts w:ascii="Times New Roman" w:hAnsi="Times New Roman" w:cs="Times New Roman"/>
        </w:rPr>
        <w:t>резентация</w:t>
      </w:r>
      <w:r w:rsidR="00251480">
        <w:rPr>
          <w:rFonts w:ascii="Times New Roman" w:hAnsi="Times New Roman" w:cs="Times New Roman"/>
        </w:rPr>
        <w:t>.</w:t>
      </w:r>
    </w:p>
    <w:p w14:paraId="2D4F6515" w14:textId="01FE4141" w:rsidR="00982B79" w:rsidRDefault="009B03C5" w:rsidP="008326AA">
      <w:pPr>
        <w:pStyle w:val="a8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9B03C5">
        <w:rPr>
          <w:rFonts w:ascii="Times New Roman" w:hAnsi="Times New Roman" w:cs="Times New Roman"/>
        </w:rPr>
        <w:t>Вся отчетная документация предоставляется по форме Исполнителя</w:t>
      </w:r>
      <w:r>
        <w:rPr>
          <w:rFonts w:ascii="Times New Roman" w:hAnsi="Times New Roman" w:cs="Times New Roman"/>
        </w:rPr>
        <w:t xml:space="preserve"> и направляется Заказчику для согласования до даты завершения </w:t>
      </w:r>
      <w:proofErr w:type="spellStart"/>
      <w:r>
        <w:rPr>
          <w:rFonts w:ascii="Times New Roman" w:hAnsi="Times New Roman" w:cs="Times New Roman"/>
        </w:rPr>
        <w:t>подэтапа</w:t>
      </w:r>
      <w:proofErr w:type="spellEnd"/>
      <w:r>
        <w:rPr>
          <w:rFonts w:ascii="Times New Roman" w:hAnsi="Times New Roman" w:cs="Times New Roman"/>
        </w:rPr>
        <w:t xml:space="preserve"> оказания Услуги.</w:t>
      </w:r>
      <w:r w:rsidR="00C22439">
        <w:rPr>
          <w:rFonts w:ascii="Times New Roman" w:hAnsi="Times New Roman" w:cs="Times New Roman"/>
        </w:rPr>
        <w:t xml:space="preserve"> Документация предоставляется в печатной и электронной форме.</w:t>
      </w:r>
    </w:p>
    <w:p w14:paraId="121A09E5" w14:textId="77777777" w:rsidR="00C22439" w:rsidRPr="00A44A86" w:rsidRDefault="00C22439" w:rsidP="00C22439">
      <w:pPr>
        <w:pStyle w:val="a8"/>
        <w:ind w:left="709"/>
        <w:jc w:val="both"/>
        <w:rPr>
          <w:rFonts w:ascii="Times New Roman" w:hAnsi="Times New Roman" w:cs="Times New Roman"/>
        </w:rPr>
      </w:pPr>
    </w:p>
    <w:p w14:paraId="589C76C2" w14:textId="1CB2C276" w:rsidR="005330B4" w:rsidRPr="00C22439" w:rsidRDefault="00BB76F5" w:rsidP="00724F4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Сроки оказания Услуг</w:t>
      </w:r>
    </w:p>
    <w:p w14:paraId="4C5D8C05" w14:textId="7E961FE9" w:rsidR="009A7BCC" w:rsidRPr="00443964" w:rsidRDefault="009A7BCC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443964">
        <w:rPr>
          <w:rFonts w:ascii="Times New Roman" w:hAnsi="Times New Roman" w:cs="Times New Roman"/>
        </w:rPr>
        <w:t xml:space="preserve">Дата начала оказания </w:t>
      </w:r>
      <w:r w:rsidR="00443964" w:rsidRPr="00443964">
        <w:rPr>
          <w:rFonts w:ascii="Times New Roman" w:hAnsi="Times New Roman" w:cs="Times New Roman"/>
        </w:rPr>
        <w:t>У</w:t>
      </w:r>
      <w:r w:rsidRPr="00443964">
        <w:rPr>
          <w:rFonts w:ascii="Times New Roman" w:hAnsi="Times New Roman" w:cs="Times New Roman"/>
        </w:rPr>
        <w:t xml:space="preserve">слуг – </w:t>
      </w:r>
      <w:r w:rsidR="00F27757">
        <w:rPr>
          <w:rFonts w:ascii="Times New Roman" w:hAnsi="Times New Roman" w:cs="Times New Roman"/>
        </w:rPr>
        <w:t>18</w:t>
      </w:r>
      <w:r w:rsidRPr="00443964">
        <w:rPr>
          <w:rFonts w:ascii="Times New Roman" w:hAnsi="Times New Roman" w:cs="Times New Roman"/>
        </w:rPr>
        <w:t>.11.2026</w:t>
      </w:r>
    </w:p>
    <w:p w14:paraId="03065B1E" w14:textId="03415140" w:rsidR="00B97868" w:rsidRPr="00443964" w:rsidRDefault="00BB76F5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443964">
        <w:rPr>
          <w:rFonts w:ascii="Times New Roman" w:hAnsi="Times New Roman" w:cs="Times New Roman"/>
        </w:rPr>
        <w:t>Длительность оказания Услуг</w:t>
      </w:r>
      <w:r w:rsidR="00B97868" w:rsidRPr="00443964">
        <w:rPr>
          <w:rFonts w:ascii="Times New Roman" w:hAnsi="Times New Roman" w:cs="Times New Roman"/>
        </w:rPr>
        <w:t xml:space="preserve"> – </w:t>
      </w:r>
      <w:r w:rsidR="00F27757">
        <w:rPr>
          <w:rFonts w:ascii="Times New Roman" w:hAnsi="Times New Roman" w:cs="Times New Roman"/>
        </w:rPr>
        <w:t>22</w:t>
      </w:r>
      <w:r w:rsidR="009C7A8F" w:rsidRPr="00443964">
        <w:rPr>
          <w:rFonts w:ascii="Times New Roman" w:hAnsi="Times New Roman" w:cs="Times New Roman"/>
        </w:rPr>
        <w:t xml:space="preserve"> (</w:t>
      </w:r>
      <w:r w:rsidR="00F27757">
        <w:rPr>
          <w:rFonts w:ascii="Times New Roman" w:hAnsi="Times New Roman" w:cs="Times New Roman"/>
        </w:rPr>
        <w:t>двадцать два</w:t>
      </w:r>
      <w:r w:rsidR="00443964" w:rsidRPr="00443964">
        <w:rPr>
          <w:rFonts w:ascii="Times New Roman" w:hAnsi="Times New Roman" w:cs="Times New Roman"/>
        </w:rPr>
        <w:t>) рабочих</w:t>
      </w:r>
      <w:r w:rsidR="009C7A8F" w:rsidRPr="00443964">
        <w:rPr>
          <w:rFonts w:ascii="Times New Roman" w:hAnsi="Times New Roman" w:cs="Times New Roman"/>
        </w:rPr>
        <w:t xml:space="preserve"> дн</w:t>
      </w:r>
      <w:r w:rsidR="006C62C7" w:rsidRPr="00443964">
        <w:rPr>
          <w:rFonts w:ascii="Times New Roman" w:hAnsi="Times New Roman" w:cs="Times New Roman"/>
        </w:rPr>
        <w:t>я</w:t>
      </w:r>
      <w:r w:rsidR="002112E3" w:rsidRPr="00443964">
        <w:rPr>
          <w:rFonts w:ascii="Times New Roman" w:hAnsi="Times New Roman" w:cs="Times New Roman"/>
        </w:rPr>
        <w:t xml:space="preserve">, не позднее </w:t>
      </w:r>
      <w:r w:rsidR="00C92D19" w:rsidRPr="00443964">
        <w:rPr>
          <w:rFonts w:ascii="Times New Roman" w:hAnsi="Times New Roman" w:cs="Times New Roman"/>
        </w:rPr>
        <w:t>18</w:t>
      </w:r>
      <w:r w:rsidR="002112E3" w:rsidRPr="00443964">
        <w:rPr>
          <w:rFonts w:ascii="Times New Roman" w:hAnsi="Times New Roman" w:cs="Times New Roman"/>
        </w:rPr>
        <w:t>.</w:t>
      </w:r>
      <w:r w:rsidR="009A7BCC" w:rsidRPr="00443964">
        <w:rPr>
          <w:rFonts w:ascii="Times New Roman" w:hAnsi="Times New Roman" w:cs="Times New Roman"/>
        </w:rPr>
        <w:t>1</w:t>
      </w:r>
      <w:r w:rsidR="002112E3" w:rsidRPr="00443964">
        <w:rPr>
          <w:rFonts w:ascii="Times New Roman" w:hAnsi="Times New Roman" w:cs="Times New Roman"/>
        </w:rPr>
        <w:t>2.202</w:t>
      </w:r>
      <w:r w:rsidR="009A7BCC" w:rsidRPr="00443964">
        <w:rPr>
          <w:rFonts w:ascii="Times New Roman" w:hAnsi="Times New Roman" w:cs="Times New Roman"/>
        </w:rPr>
        <w:t>6</w:t>
      </w:r>
      <w:r w:rsidR="002112E3" w:rsidRPr="00443964">
        <w:rPr>
          <w:rFonts w:ascii="Times New Roman" w:hAnsi="Times New Roman" w:cs="Times New Roman"/>
        </w:rPr>
        <w:t xml:space="preserve"> г.</w:t>
      </w:r>
    </w:p>
    <w:p w14:paraId="11C2F1B9" w14:textId="5EE5F2DB" w:rsidR="00B97868" w:rsidRDefault="00BB76F5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443964">
        <w:rPr>
          <w:rFonts w:ascii="Times New Roman" w:hAnsi="Times New Roman" w:cs="Times New Roman"/>
        </w:rPr>
        <w:t>Поэтапная длительность Услуг</w:t>
      </w:r>
      <w:r w:rsidR="00B97868" w:rsidRPr="00443964">
        <w:rPr>
          <w:rFonts w:ascii="Times New Roman" w:hAnsi="Times New Roman" w:cs="Times New Roman"/>
        </w:rPr>
        <w:t xml:space="preserve"> приведена в Табл. </w:t>
      </w:r>
      <w:r w:rsidR="00F00D33" w:rsidRPr="00443964">
        <w:rPr>
          <w:rFonts w:ascii="Times New Roman" w:hAnsi="Times New Roman" w:cs="Times New Roman"/>
        </w:rPr>
        <w:t>4</w:t>
      </w:r>
    </w:p>
    <w:p w14:paraId="36A2A0DD" w14:textId="77777777" w:rsidR="00F27757" w:rsidRPr="00F27757" w:rsidRDefault="00F27757" w:rsidP="00724F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E6EC552" w14:textId="32471752" w:rsidR="00B97868" w:rsidRPr="00443964" w:rsidRDefault="00B97868" w:rsidP="00724F42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443964">
        <w:rPr>
          <w:rFonts w:ascii="Times New Roman" w:hAnsi="Times New Roman" w:cs="Times New Roman"/>
        </w:rPr>
        <w:t xml:space="preserve">Таблица </w:t>
      </w:r>
      <w:r w:rsidR="00F00D33" w:rsidRPr="00443964">
        <w:rPr>
          <w:rFonts w:ascii="Times New Roman" w:hAnsi="Times New Roman" w:cs="Times New Roman"/>
        </w:rPr>
        <w:t>4</w:t>
      </w:r>
      <w:r w:rsidRPr="00443964">
        <w:rPr>
          <w:rFonts w:ascii="Times New Roman" w:hAnsi="Times New Roman" w:cs="Times New Roman"/>
        </w:rPr>
        <w:t>. Поэтапная длительность Услуг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810"/>
        <w:gridCol w:w="2734"/>
        <w:gridCol w:w="2977"/>
        <w:gridCol w:w="1559"/>
        <w:gridCol w:w="1701"/>
      </w:tblGrid>
      <w:tr w:rsidR="009E51F5" w:rsidRPr="00443964" w14:paraId="54DA2B33" w14:textId="55123D7A" w:rsidTr="00443964">
        <w:tc>
          <w:tcPr>
            <w:tcW w:w="810" w:type="dxa"/>
          </w:tcPr>
          <w:p w14:paraId="2A70CBB7" w14:textId="77777777" w:rsidR="009E51F5" w:rsidRPr="00443964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44396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734" w:type="dxa"/>
          </w:tcPr>
          <w:p w14:paraId="44440133" w14:textId="1DF1B1E1" w:rsidR="009E51F5" w:rsidRPr="00443964" w:rsidRDefault="009E51F5" w:rsidP="00AD7A70">
            <w:pPr>
              <w:jc w:val="center"/>
              <w:rPr>
                <w:rFonts w:ascii="Times New Roman" w:hAnsi="Times New Roman" w:cs="Times New Roman"/>
              </w:rPr>
            </w:pPr>
            <w:r w:rsidRPr="00443964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2977" w:type="dxa"/>
          </w:tcPr>
          <w:p w14:paraId="7FEED392" w14:textId="2CF894DB" w:rsidR="009E51F5" w:rsidRPr="00443964" w:rsidRDefault="009E51F5" w:rsidP="00AD7A70">
            <w:pPr>
              <w:jc w:val="center"/>
              <w:rPr>
                <w:rFonts w:ascii="Times New Roman" w:hAnsi="Times New Roman" w:cs="Times New Roman"/>
              </w:rPr>
            </w:pPr>
            <w:r w:rsidRPr="00443964">
              <w:rPr>
                <w:rFonts w:ascii="Times New Roman" w:hAnsi="Times New Roman" w:cs="Times New Roman"/>
              </w:rPr>
              <w:t>Состав Услуг</w:t>
            </w:r>
          </w:p>
        </w:tc>
        <w:tc>
          <w:tcPr>
            <w:tcW w:w="1559" w:type="dxa"/>
          </w:tcPr>
          <w:p w14:paraId="08378446" w14:textId="63902D9D" w:rsidR="009E51F5" w:rsidRPr="00443964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443964">
              <w:rPr>
                <w:rFonts w:ascii="Times New Roman" w:hAnsi="Times New Roman" w:cs="Times New Roman"/>
              </w:rPr>
              <w:t xml:space="preserve">Дата начала </w:t>
            </w:r>
            <w:proofErr w:type="spellStart"/>
            <w:r w:rsidRPr="00443964">
              <w:rPr>
                <w:rFonts w:ascii="Times New Roman" w:hAnsi="Times New Roman" w:cs="Times New Roman"/>
              </w:rPr>
              <w:t>подэтапа</w:t>
            </w:r>
            <w:proofErr w:type="spellEnd"/>
          </w:p>
        </w:tc>
        <w:tc>
          <w:tcPr>
            <w:tcW w:w="1701" w:type="dxa"/>
          </w:tcPr>
          <w:p w14:paraId="37CD4D55" w14:textId="71F27FC4" w:rsidR="009E51F5" w:rsidRPr="00443964" w:rsidRDefault="009E51F5" w:rsidP="00DC0875">
            <w:pPr>
              <w:jc w:val="center"/>
              <w:rPr>
                <w:rFonts w:ascii="Times New Roman" w:hAnsi="Times New Roman" w:cs="Times New Roman"/>
              </w:rPr>
            </w:pPr>
            <w:r w:rsidRPr="00443964">
              <w:rPr>
                <w:rFonts w:ascii="Times New Roman" w:hAnsi="Times New Roman" w:cs="Times New Roman"/>
              </w:rPr>
              <w:t xml:space="preserve">Дата завершения </w:t>
            </w:r>
            <w:proofErr w:type="spellStart"/>
            <w:r w:rsidRPr="00443964">
              <w:rPr>
                <w:rFonts w:ascii="Times New Roman" w:hAnsi="Times New Roman" w:cs="Times New Roman"/>
              </w:rPr>
              <w:t>подэтапа</w:t>
            </w:r>
            <w:proofErr w:type="spellEnd"/>
          </w:p>
        </w:tc>
      </w:tr>
      <w:tr w:rsidR="00443964" w:rsidRPr="00443964" w14:paraId="5DA873ED" w14:textId="5A1C91D1" w:rsidTr="00443964">
        <w:tc>
          <w:tcPr>
            <w:tcW w:w="810" w:type="dxa"/>
            <w:vMerge w:val="restart"/>
          </w:tcPr>
          <w:p w14:paraId="50B81F17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34" w:type="dxa"/>
            <w:vMerge w:val="restart"/>
          </w:tcPr>
          <w:p w14:paraId="428D8DD9" w14:textId="1A363451" w:rsidR="00443964" w:rsidRPr="00443964" w:rsidRDefault="00443964" w:rsidP="004439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Повышение уровня защищенности технических и программных средств в части инфраструктурных сервисов и информационных систем</w:t>
            </w:r>
          </w:p>
        </w:tc>
        <w:tc>
          <w:tcPr>
            <w:tcW w:w="2977" w:type="dxa"/>
          </w:tcPr>
          <w:p w14:paraId="4B87852A" w14:textId="77777777" w:rsidR="00443964" w:rsidRPr="00443964" w:rsidRDefault="00443964" w:rsidP="004439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1.1 Предварительное обследование</w:t>
            </w:r>
          </w:p>
        </w:tc>
        <w:tc>
          <w:tcPr>
            <w:tcW w:w="1559" w:type="dxa"/>
          </w:tcPr>
          <w:p w14:paraId="290C731A" w14:textId="3F6A48B3" w:rsidR="00443964" w:rsidRPr="00443964" w:rsidRDefault="00443964" w:rsidP="004439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02.11.2026</w:t>
            </w:r>
          </w:p>
        </w:tc>
        <w:tc>
          <w:tcPr>
            <w:tcW w:w="1701" w:type="dxa"/>
          </w:tcPr>
          <w:p w14:paraId="1512D3E6" w14:textId="2ED36E6A" w:rsidR="00443964" w:rsidRPr="00443964" w:rsidRDefault="00F27757" w:rsidP="00F277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443964" w:rsidRPr="00443964">
              <w:rPr>
                <w:rFonts w:ascii="Times New Roman" w:hAnsi="Times New Roman" w:cs="Times New Roman"/>
                <w:sz w:val="22"/>
                <w:szCs w:val="22"/>
              </w:rPr>
              <w:t>.11.2026</w:t>
            </w:r>
          </w:p>
        </w:tc>
      </w:tr>
      <w:tr w:rsidR="00443964" w:rsidRPr="00443964" w14:paraId="3BCDE3DE" w14:textId="0E57D149" w:rsidTr="00443964">
        <w:tc>
          <w:tcPr>
            <w:tcW w:w="810" w:type="dxa"/>
            <w:vMerge/>
          </w:tcPr>
          <w:p w14:paraId="22742FE1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5E5D89FA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5832159" w14:textId="47EC06A2" w:rsidR="00443964" w:rsidRPr="00443964" w:rsidRDefault="00443964" w:rsidP="004439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1.2 Разработка ЧТЗ, Дорожной карты и ППР</w:t>
            </w:r>
          </w:p>
        </w:tc>
        <w:tc>
          <w:tcPr>
            <w:tcW w:w="1559" w:type="dxa"/>
          </w:tcPr>
          <w:p w14:paraId="09B33A3D" w14:textId="07D4706A" w:rsidR="00443964" w:rsidRPr="00443964" w:rsidRDefault="00F27757" w:rsidP="004439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443964" w:rsidRPr="00443964">
              <w:rPr>
                <w:rFonts w:ascii="Times New Roman" w:hAnsi="Times New Roman" w:cs="Times New Roman"/>
                <w:sz w:val="22"/>
                <w:szCs w:val="22"/>
              </w:rPr>
              <w:t>.11.2026</w:t>
            </w:r>
          </w:p>
        </w:tc>
        <w:tc>
          <w:tcPr>
            <w:tcW w:w="1701" w:type="dxa"/>
          </w:tcPr>
          <w:p w14:paraId="5A048FDF" w14:textId="7E0862C5" w:rsidR="00443964" w:rsidRPr="00443964" w:rsidRDefault="00F27757" w:rsidP="00F277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443964" w:rsidRPr="00443964">
              <w:rPr>
                <w:rFonts w:ascii="Times New Roman" w:hAnsi="Times New Roman" w:cs="Times New Roman"/>
                <w:sz w:val="22"/>
                <w:szCs w:val="22"/>
              </w:rPr>
              <w:t>.11.2026</w:t>
            </w:r>
          </w:p>
        </w:tc>
      </w:tr>
      <w:tr w:rsidR="00443964" w:rsidRPr="00443964" w14:paraId="5B98D51C" w14:textId="7C103A3F" w:rsidTr="00443964">
        <w:tc>
          <w:tcPr>
            <w:tcW w:w="810" w:type="dxa"/>
            <w:vMerge/>
          </w:tcPr>
          <w:p w14:paraId="64AB8DD8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246D7B46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71F042C" w14:textId="77777777" w:rsidR="00443964" w:rsidRPr="00443964" w:rsidRDefault="00443964" w:rsidP="004439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1.3 Реализация изменений</w:t>
            </w:r>
          </w:p>
        </w:tc>
        <w:tc>
          <w:tcPr>
            <w:tcW w:w="1559" w:type="dxa"/>
          </w:tcPr>
          <w:p w14:paraId="1BEFDA5D" w14:textId="11101DC9" w:rsidR="00443964" w:rsidRPr="00443964" w:rsidRDefault="00F27757" w:rsidP="00F277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443964" w:rsidRPr="00443964">
              <w:rPr>
                <w:rFonts w:ascii="Times New Roman" w:hAnsi="Times New Roman" w:cs="Times New Roman"/>
                <w:sz w:val="22"/>
                <w:szCs w:val="22"/>
              </w:rPr>
              <w:t>.11.2026</w:t>
            </w:r>
          </w:p>
        </w:tc>
        <w:tc>
          <w:tcPr>
            <w:tcW w:w="1701" w:type="dxa"/>
          </w:tcPr>
          <w:p w14:paraId="159773BB" w14:textId="6CACA7E4" w:rsidR="00443964" w:rsidRPr="00443964" w:rsidRDefault="00443964" w:rsidP="00F277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2775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.12.2026</w:t>
            </w:r>
          </w:p>
        </w:tc>
      </w:tr>
      <w:tr w:rsidR="00443964" w14:paraId="04ABCB7C" w14:textId="6E3F95B0" w:rsidTr="00443964">
        <w:tc>
          <w:tcPr>
            <w:tcW w:w="810" w:type="dxa"/>
            <w:vMerge/>
          </w:tcPr>
          <w:p w14:paraId="11347D46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34" w:type="dxa"/>
            <w:vMerge/>
          </w:tcPr>
          <w:p w14:paraId="25B6A1B3" w14:textId="77777777" w:rsidR="00443964" w:rsidRPr="00443964" w:rsidRDefault="00443964" w:rsidP="0044396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A661D80" w14:textId="77777777" w:rsidR="00443964" w:rsidRPr="00443964" w:rsidRDefault="00443964" w:rsidP="004439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1.4 Подготовка отчетных документов</w:t>
            </w:r>
          </w:p>
        </w:tc>
        <w:tc>
          <w:tcPr>
            <w:tcW w:w="1559" w:type="dxa"/>
          </w:tcPr>
          <w:p w14:paraId="7A8B5EC3" w14:textId="77777777" w:rsidR="00443964" w:rsidRPr="00443964" w:rsidRDefault="00443964" w:rsidP="004439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341238" w14:textId="4B16A40D" w:rsidR="00443964" w:rsidRPr="00443964" w:rsidRDefault="00443964" w:rsidP="00F277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2775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.12.2026</w:t>
            </w:r>
          </w:p>
        </w:tc>
        <w:tc>
          <w:tcPr>
            <w:tcW w:w="1701" w:type="dxa"/>
          </w:tcPr>
          <w:p w14:paraId="725DE0F0" w14:textId="77777777" w:rsidR="00443964" w:rsidRPr="00443964" w:rsidRDefault="00443964" w:rsidP="004439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5E6917" w14:textId="168B3FB7" w:rsidR="00443964" w:rsidRPr="00443964" w:rsidRDefault="00443964" w:rsidP="0044396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3964">
              <w:rPr>
                <w:rFonts w:ascii="Times New Roman" w:hAnsi="Times New Roman" w:cs="Times New Roman"/>
                <w:sz w:val="22"/>
                <w:szCs w:val="22"/>
              </w:rPr>
              <w:t>18.12.2026</w:t>
            </w:r>
          </w:p>
        </w:tc>
      </w:tr>
    </w:tbl>
    <w:p w14:paraId="769B24FE" w14:textId="4124469C" w:rsidR="00AF5F76" w:rsidRPr="00462D4C" w:rsidRDefault="00AF5F76" w:rsidP="000D4EC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lastRenderedPageBreak/>
        <w:t>Требования к порядку оказания Услуг</w:t>
      </w:r>
    </w:p>
    <w:p w14:paraId="1078AA0F" w14:textId="607F3946" w:rsidR="00386C37" w:rsidRPr="00462D4C" w:rsidRDefault="00386C37" w:rsidP="00462D4C">
      <w:pPr>
        <w:pStyle w:val="a8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Заказчик в течени</w:t>
      </w:r>
      <w:r w:rsidR="00AD7A70">
        <w:rPr>
          <w:rFonts w:ascii="Times New Roman" w:hAnsi="Times New Roman" w:cs="Times New Roman"/>
        </w:rPr>
        <w:t>е</w:t>
      </w:r>
      <w:r w:rsidRPr="00462D4C">
        <w:rPr>
          <w:rFonts w:ascii="Times New Roman" w:hAnsi="Times New Roman" w:cs="Times New Roman"/>
        </w:rPr>
        <w:t xml:space="preserve"> </w:t>
      </w:r>
      <w:r w:rsidR="00443964">
        <w:rPr>
          <w:rFonts w:ascii="Times New Roman" w:hAnsi="Times New Roman" w:cs="Times New Roman"/>
        </w:rPr>
        <w:t>2</w:t>
      </w:r>
      <w:r w:rsidRPr="00462D4C">
        <w:rPr>
          <w:rFonts w:ascii="Times New Roman" w:hAnsi="Times New Roman" w:cs="Times New Roman"/>
        </w:rPr>
        <w:t xml:space="preserve"> </w:t>
      </w:r>
      <w:r w:rsidR="00443964">
        <w:rPr>
          <w:rFonts w:ascii="Times New Roman" w:hAnsi="Times New Roman" w:cs="Times New Roman"/>
        </w:rPr>
        <w:t xml:space="preserve">(двух) </w:t>
      </w:r>
      <w:r w:rsidRPr="00462D4C">
        <w:rPr>
          <w:rFonts w:ascii="Times New Roman" w:hAnsi="Times New Roman" w:cs="Times New Roman"/>
        </w:rPr>
        <w:t>рабочих</w:t>
      </w:r>
      <w:r w:rsidR="00010643" w:rsidRPr="00462D4C">
        <w:rPr>
          <w:rFonts w:ascii="Times New Roman" w:hAnsi="Times New Roman" w:cs="Times New Roman"/>
        </w:rPr>
        <w:t xml:space="preserve"> дней</w:t>
      </w:r>
      <w:r w:rsidRPr="00462D4C">
        <w:rPr>
          <w:rFonts w:ascii="Times New Roman" w:hAnsi="Times New Roman" w:cs="Times New Roman"/>
        </w:rPr>
        <w:t xml:space="preserve"> после начала оказания Услуг предоставляет по запросу Исполнителя следующую информацию:</w:t>
      </w:r>
    </w:p>
    <w:p w14:paraId="2AC44B5A" w14:textId="09CE23B9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</w:t>
      </w:r>
      <w:r w:rsidR="00386C37" w:rsidRPr="00462D4C">
        <w:rPr>
          <w:rFonts w:ascii="Times New Roman" w:hAnsi="Times New Roman" w:cs="Times New Roman"/>
        </w:rPr>
        <w:t>роектную и эксплуатационную документацию по ИС</w:t>
      </w:r>
      <w:r w:rsidR="0037716F" w:rsidRPr="00462D4C">
        <w:rPr>
          <w:rFonts w:ascii="Times New Roman" w:hAnsi="Times New Roman" w:cs="Times New Roman"/>
        </w:rPr>
        <w:t xml:space="preserve"> (при наличии)</w:t>
      </w:r>
      <w:r w:rsidR="009E51F5" w:rsidRPr="00462D4C">
        <w:rPr>
          <w:rFonts w:ascii="Times New Roman" w:hAnsi="Times New Roman" w:cs="Times New Roman"/>
        </w:rPr>
        <w:t>;</w:t>
      </w:r>
    </w:p>
    <w:p w14:paraId="5C7EE671" w14:textId="7B911F95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7716F" w:rsidRPr="00462D4C">
        <w:rPr>
          <w:rFonts w:ascii="Times New Roman" w:hAnsi="Times New Roman" w:cs="Times New Roman"/>
        </w:rPr>
        <w:t xml:space="preserve">омплекты </w:t>
      </w:r>
      <w:r w:rsidR="00386C37" w:rsidRPr="00462D4C">
        <w:rPr>
          <w:rFonts w:ascii="Times New Roman" w:hAnsi="Times New Roman" w:cs="Times New Roman"/>
        </w:rPr>
        <w:t>ОРД в части обеспечения информационной безопасности</w:t>
      </w:r>
      <w:r w:rsidR="009E51F5" w:rsidRPr="00462D4C">
        <w:rPr>
          <w:rFonts w:ascii="Times New Roman" w:hAnsi="Times New Roman" w:cs="Times New Roman"/>
        </w:rPr>
        <w:t>;</w:t>
      </w:r>
    </w:p>
    <w:p w14:paraId="327116F3" w14:textId="00609C70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7716F" w:rsidRPr="00462D4C">
        <w:rPr>
          <w:rFonts w:ascii="Times New Roman" w:hAnsi="Times New Roman" w:cs="Times New Roman"/>
        </w:rPr>
        <w:t xml:space="preserve">омплекты </w:t>
      </w:r>
      <w:r w:rsidR="00386C37" w:rsidRPr="00462D4C">
        <w:rPr>
          <w:rFonts w:ascii="Times New Roman" w:hAnsi="Times New Roman" w:cs="Times New Roman"/>
        </w:rPr>
        <w:t>ОРД (в том числе регламенты) в части процесса управления изменениями</w:t>
      </w:r>
      <w:r w:rsidR="0037716F" w:rsidRPr="00462D4C">
        <w:rPr>
          <w:rFonts w:ascii="Times New Roman" w:hAnsi="Times New Roman" w:cs="Times New Roman"/>
        </w:rPr>
        <w:t xml:space="preserve"> (при наличии)</w:t>
      </w:r>
      <w:r w:rsidR="009E51F5" w:rsidRPr="00462D4C">
        <w:rPr>
          <w:rFonts w:ascii="Times New Roman" w:hAnsi="Times New Roman" w:cs="Times New Roman"/>
        </w:rPr>
        <w:t>;</w:t>
      </w:r>
    </w:p>
    <w:p w14:paraId="0B5AE786" w14:textId="5970F6D5" w:rsidR="00010643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о</w:t>
      </w:r>
      <w:r w:rsidR="00E83EF1" w:rsidRPr="00462D4C">
        <w:rPr>
          <w:rFonts w:ascii="Times New Roman" w:hAnsi="Times New Roman" w:cs="Times New Roman"/>
        </w:rPr>
        <w:t>тчеты по результатам</w:t>
      </w:r>
      <w:r w:rsidR="00010643" w:rsidRPr="00462D4C">
        <w:rPr>
          <w:rFonts w:ascii="Times New Roman" w:hAnsi="Times New Roman" w:cs="Times New Roman"/>
        </w:rPr>
        <w:t xml:space="preserve"> последнего</w:t>
      </w:r>
      <w:r w:rsidR="00E83EF1" w:rsidRPr="00462D4C">
        <w:rPr>
          <w:rFonts w:ascii="Times New Roman" w:hAnsi="Times New Roman" w:cs="Times New Roman"/>
        </w:rPr>
        <w:t xml:space="preserve"> (актуального)</w:t>
      </w:r>
      <w:r w:rsidR="00010643" w:rsidRPr="00462D4C">
        <w:rPr>
          <w:rFonts w:ascii="Times New Roman" w:hAnsi="Times New Roman" w:cs="Times New Roman"/>
        </w:rPr>
        <w:t xml:space="preserve"> аудита/</w:t>
      </w:r>
      <w:proofErr w:type="spellStart"/>
      <w:r w:rsidR="00010643" w:rsidRPr="00462D4C">
        <w:rPr>
          <w:rFonts w:ascii="Times New Roman" w:hAnsi="Times New Roman" w:cs="Times New Roman"/>
        </w:rPr>
        <w:t>пентеста</w:t>
      </w:r>
      <w:proofErr w:type="spellEnd"/>
      <w:r w:rsidR="00251480" w:rsidRPr="00462D4C">
        <w:rPr>
          <w:rFonts w:ascii="Times New Roman" w:hAnsi="Times New Roman" w:cs="Times New Roman"/>
        </w:rPr>
        <w:t>;</w:t>
      </w:r>
    </w:p>
    <w:p w14:paraId="10BC5902" w14:textId="4CA829BE" w:rsidR="00010643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010643" w:rsidRPr="00462D4C">
        <w:rPr>
          <w:rFonts w:ascii="Times New Roman" w:hAnsi="Times New Roman" w:cs="Times New Roman"/>
        </w:rPr>
        <w:t>онтакты ответственных работников, включенных в рабочую группу.</w:t>
      </w:r>
    </w:p>
    <w:p w14:paraId="1F4D1043" w14:textId="369E95DD" w:rsidR="00386C37" w:rsidRPr="00462D4C" w:rsidRDefault="00386C37" w:rsidP="00462D4C">
      <w:pPr>
        <w:pStyle w:val="a8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Заказчик на время оказания Услуг обеспечивает создание и функционирование Рабочей группы, включающей в себя:</w:t>
      </w:r>
    </w:p>
    <w:p w14:paraId="04C782EA" w14:textId="7AE0BAED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р</w:t>
      </w:r>
      <w:r w:rsidR="00386C37" w:rsidRPr="00462D4C">
        <w:rPr>
          <w:rFonts w:ascii="Times New Roman" w:hAnsi="Times New Roman" w:cs="Times New Roman"/>
        </w:rPr>
        <w:t>аботников, ответственных за эксплуатацию ИС (как со стороны ИТ-подразделений, так и со стороны ИБ-подразделений)</w:t>
      </w:r>
      <w:r w:rsidR="005B156E" w:rsidRPr="00462D4C">
        <w:rPr>
          <w:rFonts w:ascii="Times New Roman" w:hAnsi="Times New Roman" w:cs="Times New Roman"/>
        </w:rPr>
        <w:t>, имеющих административные права доступа в ИС и/или права согласования проведения изменений конфигураций ИС</w:t>
      </w:r>
      <w:r w:rsidR="009E51F5" w:rsidRPr="00462D4C">
        <w:rPr>
          <w:rFonts w:ascii="Times New Roman" w:hAnsi="Times New Roman" w:cs="Times New Roman"/>
        </w:rPr>
        <w:t>;</w:t>
      </w:r>
    </w:p>
    <w:p w14:paraId="202D7329" w14:textId="57DDE7AF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работника отдела информационной безопасности</w:t>
      </w:r>
      <w:r w:rsidR="00386C37" w:rsidRPr="00462D4C">
        <w:rPr>
          <w:rFonts w:ascii="Times New Roman" w:hAnsi="Times New Roman" w:cs="Times New Roman"/>
        </w:rPr>
        <w:t>, обладающего полномочиями сопровождения работ по изменению конфигураций ИС</w:t>
      </w:r>
      <w:r w:rsidR="009E51F5" w:rsidRPr="00462D4C">
        <w:rPr>
          <w:rFonts w:ascii="Times New Roman" w:hAnsi="Times New Roman" w:cs="Times New Roman"/>
        </w:rPr>
        <w:t>;</w:t>
      </w:r>
    </w:p>
    <w:p w14:paraId="48B67F0C" w14:textId="73556718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к</w:t>
      </w:r>
      <w:r w:rsidR="00386C37" w:rsidRPr="00462D4C">
        <w:rPr>
          <w:rFonts w:ascii="Times New Roman" w:hAnsi="Times New Roman" w:cs="Times New Roman"/>
        </w:rPr>
        <w:t>уратора услуги со стороны Заказчика</w:t>
      </w:r>
      <w:r w:rsidR="009E51F5" w:rsidRPr="00462D4C">
        <w:rPr>
          <w:rFonts w:ascii="Times New Roman" w:hAnsi="Times New Roman" w:cs="Times New Roman"/>
        </w:rPr>
        <w:t>;</w:t>
      </w:r>
    </w:p>
    <w:p w14:paraId="0C769324" w14:textId="5856A3B5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с</w:t>
      </w:r>
      <w:r w:rsidR="00386C37" w:rsidRPr="00462D4C">
        <w:rPr>
          <w:rFonts w:ascii="Times New Roman" w:hAnsi="Times New Roman" w:cs="Times New Roman"/>
        </w:rPr>
        <w:t>ервис-менеджера со стороны Исполнителя</w:t>
      </w:r>
      <w:r w:rsidR="009E51F5" w:rsidRPr="00462D4C">
        <w:rPr>
          <w:rFonts w:ascii="Times New Roman" w:hAnsi="Times New Roman" w:cs="Times New Roman"/>
        </w:rPr>
        <w:t>;</w:t>
      </w:r>
    </w:p>
    <w:p w14:paraId="5EB4E3D0" w14:textId="598E4B46" w:rsidR="00386C37" w:rsidRPr="00462D4C" w:rsidRDefault="000811D4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э</w:t>
      </w:r>
      <w:r w:rsidR="00386C37" w:rsidRPr="00462D4C">
        <w:rPr>
          <w:rFonts w:ascii="Times New Roman" w:hAnsi="Times New Roman" w:cs="Times New Roman"/>
        </w:rPr>
        <w:t>кспертов со стороны Исполнителя.</w:t>
      </w:r>
    </w:p>
    <w:p w14:paraId="10D91A11" w14:textId="5E82D177" w:rsidR="00386C37" w:rsidRPr="00AB165D" w:rsidRDefault="00386C37" w:rsidP="00462D4C">
      <w:pPr>
        <w:pStyle w:val="a8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На этапе проведения обследования ИС Заказчик обеспечивает возможность проведения удаленных собеседований с работниками </w:t>
      </w:r>
      <w:r w:rsidR="000811D4" w:rsidRPr="00462D4C">
        <w:rPr>
          <w:rFonts w:ascii="Times New Roman" w:hAnsi="Times New Roman" w:cs="Times New Roman"/>
        </w:rPr>
        <w:t>З</w:t>
      </w:r>
      <w:r w:rsidRPr="00462D4C">
        <w:rPr>
          <w:rFonts w:ascii="Times New Roman" w:hAnsi="Times New Roman" w:cs="Times New Roman"/>
        </w:rPr>
        <w:t xml:space="preserve">аказчика, имеющими административные права доступа в ИС для сбора информации о текущей конфигурации ИС </w:t>
      </w:r>
      <w:r w:rsidRPr="00AB165D">
        <w:rPr>
          <w:rFonts w:ascii="Times New Roman" w:hAnsi="Times New Roman" w:cs="Times New Roman"/>
        </w:rPr>
        <w:t>и особенностях ее эксплуатаци</w:t>
      </w:r>
      <w:r w:rsidR="00AD7A70">
        <w:rPr>
          <w:rFonts w:ascii="Times New Roman" w:hAnsi="Times New Roman" w:cs="Times New Roman"/>
        </w:rPr>
        <w:t>и</w:t>
      </w:r>
      <w:r w:rsidRPr="00AB165D">
        <w:rPr>
          <w:rFonts w:ascii="Times New Roman" w:hAnsi="Times New Roman" w:cs="Times New Roman"/>
        </w:rPr>
        <w:t>, а также проведения инструментального обследования.</w:t>
      </w:r>
    </w:p>
    <w:p w14:paraId="583CA06D" w14:textId="575214DC" w:rsidR="00386C37" w:rsidRPr="00AB165D" w:rsidRDefault="00A44A86" w:rsidP="00462D4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B165D">
        <w:rPr>
          <w:rFonts w:ascii="Times New Roman" w:hAnsi="Times New Roman" w:cs="Times New Roman"/>
        </w:rPr>
        <w:t xml:space="preserve">8.4 </w:t>
      </w:r>
      <w:r w:rsidR="00386C37" w:rsidRPr="00AB165D">
        <w:rPr>
          <w:rFonts w:ascii="Times New Roman" w:hAnsi="Times New Roman" w:cs="Times New Roman"/>
        </w:rPr>
        <w:t xml:space="preserve">Заказчик обеспечивает предоставление Исполнителю удаленного доступа в соответствии с </w:t>
      </w:r>
      <w:r w:rsidR="00AB165D" w:rsidRPr="00AB165D">
        <w:rPr>
          <w:rFonts w:ascii="Times New Roman" w:eastAsia="Times New Roman" w:hAnsi="Times New Roman" w:cs="Times New Roman"/>
          <w:lang w:eastAsia="ru-RU"/>
        </w:rPr>
        <w:t xml:space="preserve">процедурой «Управление доступами и полномочиями в информационных системах ПАО «Россети Центр» и ПАО «Россети Центр и Приволжье» РГ ЦА БП 15/07-08/2022 </w:t>
      </w:r>
      <w:r w:rsidR="00386C37" w:rsidRPr="00AB165D">
        <w:rPr>
          <w:rFonts w:ascii="Times New Roman" w:hAnsi="Times New Roman" w:cs="Times New Roman"/>
        </w:rPr>
        <w:t>для обеспечения возможностей проведения работ по изменению конфигураций ИС (согласно согласованным ППР)</w:t>
      </w:r>
      <w:r w:rsidR="00B97868" w:rsidRPr="00AB165D">
        <w:rPr>
          <w:rFonts w:ascii="Times New Roman" w:hAnsi="Times New Roman" w:cs="Times New Roman"/>
        </w:rPr>
        <w:t xml:space="preserve"> и проведения инструментального обследования</w:t>
      </w:r>
      <w:r w:rsidR="00386C37" w:rsidRPr="00AB165D">
        <w:rPr>
          <w:rFonts w:ascii="Times New Roman" w:hAnsi="Times New Roman" w:cs="Times New Roman"/>
        </w:rPr>
        <w:t>.</w:t>
      </w:r>
    </w:p>
    <w:p w14:paraId="5BF8210B" w14:textId="5557DF8C" w:rsidR="00A44A86" w:rsidRPr="00AD7A70" w:rsidRDefault="00B97868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AD7A70">
        <w:rPr>
          <w:rFonts w:ascii="Times New Roman" w:hAnsi="Times New Roman" w:cs="Times New Roman"/>
        </w:rPr>
        <w:t>Проведение инструментального обследования проводится при условии предоставления Заказчиком письма-согласия на проведение работ, содержащего перечень IP-адресов внешнего сетевого периметра</w:t>
      </w:r>
      <w:r w:rsidR="009E51F5" w:rsidRPr="00AD7A70">
        <w:rPr>
          <w:rFonts w:ascii="Times New Roman" w:hAnsi="Times New Roman" w:cs="Times New Roman"/>
        </w:rPr>
        <w:t xml:space="preserve"> (при наличии)</w:t>
      </w:r>
      <w:r w:rsidRPr="00AD7A70">
        <w:rPr>
          <w:rFonts w:ascii="Times New Roman" w:hAnsi="Times New Roman" w:cs="Times New Roman"/>
        </w:rPr>
        <w:t xml:space="preserve"> и внутренних сетевых объектов.</w:t>
      </w:r>
    </w:p>
    <w:p w14:paraId="1379C999" w14:textId="77B64DC4" w:rsidR="00731033" w:rsidRPr="00462D4C" w:rsidRDefault="00A44A86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 </w:t>
      </w:r>
      <w:r w:rsidR="00731033" w:rsidRPr="00462D4C">
        <w:rPr>
          <w:rFonts w:ascii="Times New Roman" w:hAnsi="Times New Roman" w:cs="Times New Roman"/>
        </w:rPr>
        <w:t>Исполнитель, в целях исключения негативного влияния изменений конфигураций на сервисы Заказчика, на этапе создания ППР проводит тестирование предлагаемых конфигураций на стенде (тестовом контуре) Заказчика. Заказчик на время оказания Услуг</w:t>
      </w:r>
      <w:r w:rsidR="00BB76F5">
        <w:rPr>
          <w:rFonts w:ascii="Times New Roman" w:hAnsi="Times New Roman" w:cs="Times New Roman"/>
        </w:rPr>
        <w:t xml:space="preserve"> </w:t>
      </w:r>
      <w:r w:rsidR="00731033" w:rsidRPr="00462D4C">
        <w:rPr>
          <w:rFonts w:ascii="Times New Roman" w:hAnsi="Times New Roman" w:cs="Times New Roman"/>
        </w:rPr>
        <w:t>предоставляет тестовый контур для следующих ИС:</w:t>
      </w:r>
    </w:p>
    <w:p w14:paraId="543016A2" w14:textId="2F0C0221" w:rsidR="00731033" w:rsidRPr="00462D4C" w:rsidRDefault="00DC0875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lastRenderedPageBreak/>
        <w:t>с</w:t>
      </w:r>
      <w:r w:rsidR="00731033" w:rsidRPr="00462D4C">
        <w:rPr>
          <w:rFonts w:ascii="Times New Roman" w:hAnsi="Times New Roman" w:cs="Times New Roman"/>
        </w:rPr>
        <w:t>истема учета массовых отключений (СУМО)</w:t>
      </w:r>
      <w:r w:rsidR="005215F4" w:rsidRPr="00462D4C">
        <w:rPr>
          <w:rFonts w:ascii="Times New Roman" w:hAnsi="Times New Roman" w:cs="Times New Roman"/>
        </w:rPr>
        <w:t>;</w:t>
      </w:r>
    </w:p>
    <w:p w14:paraId="721B7A0C" w14:textId="5E097194" w:rsidR="00731033" w:rsidRPr="00462D4C" w:rsidRDefault="00DC0875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с</w:t>
      </w:r>
      <w:r w:rsidR="00731033" w:rsidRPr="00462D4C">
        <w:rPr>
          <w:rFonts w:ascii="Times New Roman" w:hAnsi="Times New Roman" w:cs="Times New Roman"/>
        </w:rPr>
        <w:t>истема виртуализации</w:t>
      </w:r>
      <w:r w:rsidR="005215F4" w:rsidRPr="00462D4C">
        <w:rPr>
          <w:rFonts w:ascii="Times New Roman" w:hAnsi="Times New Roman" w:cs="Times New Roman"/>
        </w:rPr>
        <w:t>.</w:t>
      </w:r>
    </w:p>
    <w:p w14:paraId="33E85E8A" w14:textId="77777777" w:rsidR="00731033" w:rsidRPr="00462D4C" w:rsidRDefault="00731033" w:rsidP="00462D4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При этом ППР в обязательном порядке должен включать в себя следующие разделы:</w:t>
      </w:r>
    </w:p>
    <w:p w14:paraId="7292626E" w14:textId="217B72BA" w:rsidR="007C1BD9" w:rsidRPr="00462D4C" w:rsidRDefault="00DC0875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proofErr w:type="spellStart"/>
      <w:r w:rsidRPr="00462D4C">
        <w:rPr>
          <w:rFonts w:ascii="Times New Roman" w:hAnsi="Times New Roman" w:cs="Times New Roman"/>
        </w:rPr>
        <w:t>этапность</w:t>
      </w:r>
      <w:proofErr w:type="spellEnd"/>
      <w:r w:rsidR="007C1BD9" w:rsidRPr="00462D4C">
        <w:rPr>
          <w:rFonts w:ascii="Times New Roman" w:hAnsi="Times New Roman" w:cs="Times New Roman"/>
        </w:rPr>
        <w:t xml:space="preserve"> внесения конфигурационных изменений</w:t>
      </w:r>
      <w:r w:rsidRPr="00462D4C">
        <w:rPr>
          <w:rFonts w:ascii="Times New Roman" w:hAnsi="Times New Roman" w:cs="Times New Roman"/>
        </w:rPr>
        <w:t>;</w:t>
      </w:r>
    </w:p>
    <w:p w14:paraId="6054D66F" w14:textId="7B6F331D" w:rsidR="00731033" w:rsidRPr="00462D4C" w:rsidRDefault="00DC0875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т</w:t>
      </w:r>
      <w:r w:rsidR="00731033" w:rsidRPr="00462D4C">
        <w:rPr>
          <w:rFonts w:ascii="Times New Roman" w:hAnsi="Times New Roman" w:cs="Times New Roman"/>
        </w:rPr>
        <w:t>естирование работоспособности ИС</w:t>
      </w:r>
      <w:r w:rsidR="005215F4" w:rsidRPr="00462D4C">
        <w:rPr>
          <w:rFonts w:ascii="Times New Roman" w:hAnsi="Times New Roman" w:cs="Times New Roman"/>
        </w:rPr>
        <w:t>;</w:t>
      </w:r>
    </w:p>
    <w:p w14:paraId="7423C127" w14:textId="104BCC24" w:rsidR="00731033" w:rsidRPr="00462D4C" w:rsidRDefault="00DC0875" w:rsidP="00462D4C">
      <w:pPr>
        <w:pStyle w:val="a8"/>
        <w:numPr>
          <w:ilvl w:val="0"/>
          <w:numId w:val="3"/>
        </w:numPr>
        <w:tabs>
          <w:tab w:val="left" w:pos="720"/>
        </w:tabs>
        <w:spacing w:after="0" w:line="360" w:lineRule="auto"/>
        <w:ind w:firstLine="414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</w:t>
      </w:r>
      <w:r w:rsidR="00731033" w:rsidRPr="00462D4C">
        <w:rPr>
          <w:rFonts w:ascii="Times New Roman" w:hAnsi="Times New Roman" w:cs="Times New Roman"/>
        </w:rPr>
        <w:t>лан отката изменений ИС</w:t>
      </w:r>
      <w:r w:rsidR="005215F4" w:rsidRPr="00462D4C">
        <w:rPr>
          <w:rFonts w:ascii="Times New Roman" w:hAnsi="Times New Roman" w:cs="Times New Roman"/>
        </w:rPr>
        <w:t>.</w:t>
      </w:r>
    </w:p>
    <w:p w14:paraId="10AD5B13" w14:textId="215199ED" w:rsidR="00731033" w:rsidRPr="00462D4C" w:rsidRDefault="00731033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Время проведения работ по согласованным ППР согласуется</w:t>
      </w:r>
      <w:r w:rsidR="00982B79" w:rsidRPr="00462D4C">
        <w:rPr>
          <w:rFonts w:ascii="Times New Roman" w:hAnsi="Times New Roman" w:cs="Times New Roman"/>
        </w:rPr>
        <w:t xml:space="preserve"> с</w:t>
      </w:r>
      <w:r w:rsidRPr="00462D4C">
        <w:rPr>
          <w:rFonts w:ascii="Times New Roman" w:hAnsi="Times New Roman" w:cs="Times New Roman"/>
        </w:rPr>
        <w:t xml:space="preserve"> Заказчиком.</w:t>
      </w:r>
    </w:p>
    <w:p w14:paraId="0870C5E0" w14:textId="04776389" w:rsidR="00A44A86" w:rsidRPr="00462D4C" w:rsidRDefault="00A44A86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При создании ППР Исполнитель должен ориентироваться на минимизацию времени потенциального простоя ИС.</w:t>
      </w:r>
    </w:p>
    <w:p w14:paraId="495774A5" w14:textId="2F24071B" w:rsidR="00AF5F76" w:rsidRPr="00462D4C" w:rsidRDefault="00010643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Работы по изменению конфигураций ИС проводятся в соответствии и объеме с согласованными Заказчиком ЧТЗ и ППР, с сопровождением экспертов Заказчика и </w:t>
      </w:r>
      <w:r w:rsidR="00BB76F5" w:rsidRPr="00462D4C">
        <w:rPr>
          <w:rFonts w:ascii="Times New Roman" w:hAnsi="Times New Roman" w:cs="Times New Roman"/>
        </w:rPr>
        <w:t>работника отдела информационной безопасности</w:t>
      </w:r>
      <w:r w:rsidRPr="00462D4C">
        <w:rPr>
          <w:rFonts w:ascii="Times New Roman" w:hAnsi="Times New Roman" w:cs="Times New Roman"/>
        </w:rPr>
        <w:t>.</w:t>
      </w:r>
      <w:r w:rsidR="00731033" w:rsidRPr="00462D4C">
        <w:rPr>
          <w:rFonts w:ascii="Times New Roman" w:hAnsi="Times New Roman" w:cs="Times New Roman"/>
        </w:rPr>
        <w:t xml:space="preserve"> Заказчик обеспечивает возможность участия экспертов Заказчика и </w:t>
      </w:r>
      <w:r w:rsidR="00BB76F5" w:rsidRPr="00462D4C">
        <w:rPr>
          <w:rFonts w:ascii="Times New Roman" w:hAnsi="Times New Roman" w:cs="Times New Roman"/>
        </w:rPr>
        <w:t xml:space="preserve">работника отдела информационной безопасности </w:t>
      </w:r>
      <w:r w:rsidR="00731033" w:rsidRPr="00462D4C">
        <w:rPr>
          <w:rFonts w:ascii="Times New Roman" w:hAnsi="Times New Roman" w:cs="Times New Roman"/>
        </w:rPr>
        <w:t>при проведении работ по изменению конфигураций.</w:t>
      </w:r>
    </w:p>
    <w:p w14:paraId="7988DB66" w14:textId="5A813ABE" w:rsidR="00010643" w:rsidRPr="00462D4C" w:rsidRDefault="00010643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Для оценки изменений, реализованных в процессе оказания Услуг, используются результаты инструментального обследования. Инструментальное обследование проводится Исполнителем в два этапа: первый – в рамках предварительного обследования, второй – после завершения проведения изменений конфигураций ИС.</w:t>
      </w:r>
      <w:r w:rsidR="004636CA" w:rsidRPr="00462D4C">
        <w:rPr>
          <w:rFonts w:ascii="Times New Roman" w:hAnsi="Times New Roman" w:cs="Times New Roman"/>
        </w:rPr>
        <w:t xml:space="preserve"> </w:t>
      </w:r>
      <w:r w:rsidR="002914F3" w:rsidRPr="00A349A4">
        <w:rPr>
          <w:rFonts w:ascii="Times New Roman" w:hAnsi="Times New Roman" w:cs="Times New Roman"/>
        </w:rPr>
        <w:t xml:space="preserve">Инструментальное обследование проводится средствами сканирования Заказчика: </w:t>
      </w:r>
      <w:r w:rsidR="00DC0875" w:rsidRPr="00A349A4">
        <w:rPr>
          <w:rFonts w:ascii="Times New Roman" w:hAnsi="Times New Roman" w:cs="Times New Roman"/>
          <w:lang w:val="en-US"/>
        </w:rPr>
        <w:t>MaxPatrol</w:t>
      </w:r>
      <w:r w:rsidR="00DC0875" w:rsidRPr="00A349A4">
        <w:rPr>
          <w:rFonts w:ascii="Times New Roman" w:hAnsi="Times New Roman" w:cs="Times New Roman"/>
        </w:rPr>
        <w:t xml:space="preserve"> </w:t>
      </w:r>
      <w:r w:rsidR="00E2339E">
        <w:rPr>
          <w:rFonts w:ascii="Times New Roman" w:hAnsi="Times New Roman" w:cs="Times New Roman"/>
          <w:lang w:val="en-US"/>
        </w:rPr>
        <w:t>VM</w:t>
      </w:r>
      <w:r w:rsidR="00A349A4" w:rsidRPr="00A349A4">
        <w:rPr>
          <w:rFonts w:ascii="Times New Roman" w:hAnsi="Times New Roman" w:cs="Times New Roman"/>
        </w:rPr>
        <w:t>,</w:t>
      </w:r>
      <w:r w:rsidR="00DC0875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K</w:t>
      </w:r>
      <w:r w:rsidR="00A349A4">
        <w:rPr>
          <w:rFonts w:ascii="Times New Roman" w:hAnsi="Times New Roman" w:cs="Times New Roman"/>
          <w:lang w:val="en-US"/>
        </w:rPr>
        <w:t>aspersky</w:t>
      </w:r>
      <w:r w:rsidR="00A349A4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S</w:t>
      </w:r>
      <w:r w:rsidR="00A349A4">
        <w:rPr>
          <w:rFonts w:ascii="Times New Roman" w:hAnsi="Times New Roman" w:cs="Times New Roman"/>
          <w:lang w:val="en-US"/>
        </w:rPr>
        <w:t>ecurity</w:t>
      </w:r>
      <w:r w:rsidR="00A349A4" w:rsidRPr="00A349A4">
        <w:rPr>
          <w:rFonts w:ascii="Times New Roman" w:hAnsi="Times New Roman" w:cs="Times New Roman"/>
        </w:rPr>
        <w:t xml:space="preserve"> </w:t>
      </w:r>
      <w:r w:rsidR="00A349A4" w:rsidRPr="00A349A4">
        <w:rPr>
          <w:rFonts w:ascii="Times New Roman" w:hAnsi="Times New Roman" w:cs="Times New Roman"/>
          <w:lang w:val="en-US"/>
        </w:rPr>
        <w:t>C</w:t>
      </w:r>
      <w:r w:rsidR="00A349A4">
        <w:rPr>
          <w:rFonts w:ascii="Times New Roman" w:hAnsi="Times New Roman" w:cs="Times New Roman"/>
          <w:lang w:val="en-US"/>
        </w:rPr>
        <w:t>entre</w:t>
      </w:r>
      <w:r w:rsidR="00A349A4" w:rsidRPr="00A349A4">
        <w:rPr>
          <w:rFonts w:ascii="Times New Roman" w:hAnsi="Times New Roman" w:cs="Times New Roman"/>
        </w:rPr>
        <w:t xml:space="preserve">, </w:t>
      </w:r>
      <w:r w:rsidR="00A349A4">
        <w:rPr>
          <w:rFonts w:ascii="Times New Roman" w:hAnsi="Times New Roman" w:cs="Times New Roman"/>
        </w:rPr>
        <w:t xml:space="preserve">утилита </w:t>
      </w:r>
      <w:r w:rsidR="00A349A4" w:rsidRPr="00A349A4">
        <w:rPr>
          <w:rFonts w:ascii="Times New Roman" w:hAnsi="Times New Roman" w:cs="Times New Roman"/>
          <w:lang w:val="en-US"/>
        </w:rPr>
        <w:t>AVZ</w:t>
      </w:r>
      <w:r w:rsidR="00DC0875" w:rsidRPr="00A349A4">
        <w:rPr>
          <w:rFonts w:ascii="Times New Roman" w:hAnsi="Times New Roman" w:cs="Times New Roman"/>
          <w:iCs/>
        </w:rPr>
        <w:t>.</w:t>
      </w:r>
    </w:p>
    <w:p w14:paraId="564A718D" w14:textId="05E97CD4" w:rsidR="00A44A86" w:rsidRPr="00462D4C" w:rsidRDefault="009B03C5" w:rsidP="00AD7A70">
      <w:pPr>
        <w:pStyle w:val="a8"/>
        <w:numPr>
          <w:ilvl w:val="1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 xml:space="preserve">По результатам внедрения изменений конфигураций ИС и подготовки </w:t>
      </w:r>
      <w:r w:rsidR="00DC0875" w:rsidRPr="00462D4C">
        <w:rPr>
          <w:rFonts w:ascii="Times New Roman" w:hAnsi="Times New Roman" w:cs="Times New Roman"/>
        </w:rPr>
        <w:t>о</w:t>
      </w:r>
      <w:r w:rsidRPr="00462D4C">
        <w:rPr>
          <w:rFonts w:ascii="Times New Roman" w:hAnsi="Times New Roman" w:cs="Times New Roman"/>
        </w:rPr>
        <w:t>тчета по результатам оказания услуги Исполнитель также готовит Презентацию. Результаты оказания услуги должны быть пре</w:t>
      </w:r>
      <w:r w:rsidR="00BB76F5">
        <w:rPr>
          <w:rFonts w:ascii="Times New Roman" w:hAnsi="Times New Roman" w:cs="Times New Roman"/>
        </w:rPr>
        <w:t>доставлены</w:t>
      </w:r>
      <w:r w:rsidRPr="00462D4C">
        <w:rPr>
          <w:rFonts w:ascii="Times New Roman" w:hAnsi="Times New Roman" w:cs="Times New Roman"/>
        </w:rPr>
        <w:t xml:space="preserve"> Заказчику в рамках отдельной встречи.</w:t>
      </w:r>
    </w:p>
    <w:p w14:paraId="1E26469F" w14:textId="77777777" w:rsidR="00A44A86" w:rsidRPr="00462D4C" w:rsidRDefault="00A44A86" w:rsidP="00462D4C">
      <w:pPr>
        <w:pStyle w:val="a8"/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p w14:paraId="5CAD0557" w14:textId="563F92E5" w:rsidR="009B03C5" w:rsidRPr="00462D4C" w:rsidRDefault="009B03C5" w:rsidP="00AD7A70">
      <w:pPr>
        <w:pStyle w:val="a8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по информационной безопасности</w:t>
      </w:r>
    </w:p>
    <w:p w14:paraId="5E247FD0" w14:textId="62EBDC4B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 Доступ сотрудников Исполнителя в помещения Заказчика и к его ИТ-инфраструктуре осуществляется строго по предварительным заявкам и в согласованные технологические окна.</w:t>
      </w:r>
    </w:p>
    <w:p w14:paraId="3948324B" w14:textId="0D6F0DA7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9.2 Все действия специалистов Исполнителя в системах Заказчика должны выполняться под именными (персонифицированными) учетными записями. Использование общих (разделяемых) учетных записей запрещено.</w:t>
      </w:r>
    </w:p>
    <w:p w14:paraId="21BE3805" w14:textId="786B826D" w:rsidR="00DC0875" w:rsidRPr="00462D4C" w:rsidRDefault="00DC0875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9.3 При необходимости удаленного доступа Исполнитель обязан использовать исключительно предоставленные Заказчиком защищенные каналы (VPN) с обязательной двухфакторной аутентификацией (2FA). Все сессии удаленного контроля подлежат обязательной записи и аудиту со стороны Заказчика.</w:t>
      </w:r>
    </w:p>
    <w:p w14:paraId="7F04054D" w14:textId="4F7789BB" w:rsidR="00DC0875" w:rsidRPr="00462D4C" w:rsidRDefault="00DC0875" w:rsidP="00462D4C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9.4 Мобильные устройства и ноутбуки Исполнителя, подключаемые к технологическому контуру Заказчика, должны пройти проверку на отсутствие вредоносного ПО, иметь установленные актуальные обновления ОС и сертифицированное антивирусное ПО.</w:t>
      </w:r>
    </w:p>
    <w:p w14:paraId="50B79029" w14:textId="77777777" w:rsidR="00BB76F5" w:rsidRPr="00462D4C" w:rsidRDefault="00BB76F5" w:rsidP="00462D4C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</w:p>
    <w:p w14:paraId="080AD06E" w14:textId="0A42156E" w:rsidR="00E83EF1" w:rsidRPr="00277A65" w:rsidRDefault="00E83EF1" w:rsidP="00277A65">
      <w:pPr>
        <w:pStyle w:val="a8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277A65">
        <w:rPr>
          <w:rFonts w:ascii="Times New Roman" w:hAnsi="Times New Roman" w:cs="Times New Roman"/>
          <w:b/>
          <w:bCs/>
        </w:rPr>
        <w:t>Перечень руководящих нормативных и правовых документов</w:t>
      </w:r>
    </w:p>
    <w:p w14:paraId="6E3EDE0F" w14:textId="58324549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Федеральный закон от 27 июля 2006 года № 149-ФЗ «Об информации, информационных технологиях и о защите информации»;</w:t>
      </w:r>
    </w:p>
    <w:p w14:paraId="7CD9D696" w14:textId="77777777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Федеральный закон от 26 июля 2017 года № 187-ФЗ «О безопасности критической информационной инфраструктуры Российской Федерации»;</w:t>
      </w:r>
    </w:p>
    <w:p w14:paraId="4C0A437C" w14:textId="77777777" w:rsidR="005915FA" w:rsidRPr="00462D4C" w:rsidRDefault="005915FA" w:rsidP="00462D4C">
      <w:pPr>
        <w:numPr>
          <w:ilvl w:val="0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Указ Президента Российской Федерации от 30 марта 2022 года № 166 «О мерах по обеспечению технологической независимости и безопасности критической информационной инфраструктуры Российской Федерации»;</w:t>
      </w:r>
    </w:p>
    <w:p w14:paraId="2E81AB5C" w14:textId="1B0FA364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915FA" w:rsidRPr="00462D4C">
        <w:rPr>
          <w:rFonts w:ascii="Times New Roman" w:hAnsi="Times New Roman" w:cs="Times New Roman"/>
        </w:rPr>
        <w:t>риказ ФСТЭК России от 21 декабря 2017 года № 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14:paraId="4D2BC717" w14:textId="301BA69E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915FA" w:rsidRPr="00462D4C">
        <w:rPr>
          <w:rFonts w:ascii="Times New Roman" w:hAnsi="Times New Roman" w:cs="Times New Roman"/>
        </w:rPr>
        <w:t>риказ ФСТЭК России от 25 декабря 2017 года № 239 «Об утверждении Требований по обеспечению безопасности значимых объектов критической информационной инфраструктуры Российской Федерации»;</w:t>
      </w:r>
    </w:p>
    <w:p w14:paraId="3BEB9DD9" w14:textId="12BABB93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5915FA" w:rsidRPr="00462D4C">
        <w:rPr>
          <w:rFonts w:ascii="Times New Roman" w:hAnsi="Times New Roman" w:cs="Times New Roman"/>
        </w:rPr>
        <w:t>етодический документ «Методика оценки угроз безопасности информации» (утвержден ФСТЭК России 5 февраля 2021 года);</w:t>
      </w:r>
    </w:p>
    <w:p w14:paraId="59135F34" w14:textId="2AF46BB3" w:rsidR="005915FA" w:rsidRPr="00462D4C" w:rsidRDefault="00BB76F5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5915FA" w:rsidRPr="00462D4C">
        <w:rPr>
          <w:rFonts w:ascii="Times New Roman" w:hAnsi="Times New Roman" w:cs="Times New Roman"/>
        </w:rPr>
        <w:t>етодический документ «Меры защиты информации в государственных информационных системах», утвержденный ФСТЭК России 11 февраля 2014 года;</w:t>
      </w:r>
    </w:p>
    <w:p w14:paraId="21DA3147" w14:textId="7777777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51275-2006 «Защита информации. Объект автоматизации. Факторы, воздействующие на информацию. Общие положения»;</w:t>
      </w:r>
    </w:p>
    <w:p w14:paraId="7082A870" w14:textId="7777777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59853-2021 «Информационные технологии. Комплекс стандартов на автоматизированные системы. Автоматизированные системы. Термины и определения»;</w:t>
      </w:r>
    </w:p>
    <w:p w14:paraId="5F84D1F0" w14:textId="1B98D897" w:rsidR="005915FA" w:rsidRPr="00462D4C" w:rsidRDefault="005915FA" w:rsidP="00462D4C">
      <w:pPr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="Times New Roman" w:hAnsi="Times New Roman" w:cs="Times New Roman"/>
        </w:rPr>
      </w:pPr>
      <w:r w:rsidRPr="00462D4C">
        <w:rPr>
          <w:rFonts w:ascii="Times New Roman" w:hAnsi="Times New Roman" w:cs="Times New Roman"/>
        </w:rPr>
        <w:t>ГОСТ Р ИСО/МЭК 27001–2021 «Информационная технология. Методы и средства обеспечения безопасности. Системы менеджмента информационной безопасности. Требования».</w:t>
      </w:r>
    </w:p>
    <w:p w14:paraId="655CEC07" w14:textId="77777777" w:rsidR="0059289B" w:rsidRPr="00462D4C" w:rsidRDefault="0059289B" w:rsidP="00462D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1442B7AC" w14:textId="06598948" w:rsidR="009B03C5" w:rsidRPr="00277A65" w:rsidRDefault="009B03C5" w:rsidP="00277A65">
      <w:pPr>
        <w:pStyle w:val="a8"/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277A65">
        <w:rPr>
          <w:rFonts w:ascii="Times New Roman" w:hAnsi="Times New Roman" w:cs="Times New Roman"/>
          <w:b/>
          <w:bCs/>
        </w:rPr>
        <w:t>Требования по обеспечению режима конфиденциальности</w:t>
      </w:r>
    </w:p>
    <w:p w14:paraId="39BD81F3" w14:textId="4C4237B9" w:rsidR="005915FA" w:rsidRPr="00462D4C" w:rsidRDefault="00462D4C" w:rsidP="00462D4C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11.1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 начала выполнения работ и предоставления доступов Исполнитель обязан подписать с Заказчиком Соглашение о неразглашении конфиденциальной информации (NDA).</w:t>
      </w:r>
    </w:p>
    <w:p w14:paraId="362F1787" w14:textId="59326FFE" w:rsidR="005915FA" w:rsidRPr="00462D4C" w:rsidRDefault="00462D4C" w:rsidP="00462D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11.2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Исполнитель несет полную юридическую и финансовую ответственность за действия своего персонала, включая разглашение коммерческой тайны, персональных данных или внутренней информации Заказчика.</w:t>
      </w:r>
    </w:p>
    <w:p w14:paraId="35A4779B" w14:textId="6874C664" w:rsidR="005915FA" w:rsidRPr="00462D4C" w:rsidRDefault="00462D4C" w:rsidP="00462D4C">
      <w:pPr>
        <w:pStyle w:val="a8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11.3 </w:t>
      </w:r>
      <w:r w:rsidR="005915FA" w:rsidRPr="00462D4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Все сотрудники Исполнителя должны быть под роспись ознакомлены с локальными нормативными актами Заказчика в области ИБ перед допуском к информационным системам и инфраструктурным сервисам.</w:t>
      </w:r>
    </w:p>
    <w:p w14:paraId="4F719D27" w14:textId="5B2E0248" w:rsidR="005915FA" w:rsidRDefault="005915FA" w:rsidP="00462D4C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</w:rPr>
      </w:pPr>
    </w:p>
    <w:p w14:paraId="0ED94C45" w14:textId="0F9794C9" w:rsidR="009B03C5" w:rsidRPr="00462D4C" w:rsidRDefault="009B03C5" w:rsidP="00277A65">
      <w:pPr>
        <w:pStyle w:val="a8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62D4C">
        <w:rPr>
          <w:rFonts w:ascii="Times New Roman" w:hAnsi="Times New Roman" w:cs="Times New Roman"/>
          <w:b/>
          <w:bCs/>
        </w:rPr>
        <w:t>Требования к Исполнителю</w:t>
      </w:r>
    </w:p>
    <w:p w14:paraId="7160D45E" w14:textId="1F3E7CCB" w:rsidR="000C1B1D" w:rsidRPr="00171AC0" w:rsidRDefault="002E3D7D" w:rsidP="00171AC0">
      <w:pPr>
        <w:pStyle w:val="a8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171AC0">
        <w:rPr>
          <w:rFonts w:ascii="Times New Roman" w:hAnsi="Times New Roman" w:cs="Times New Roman"/>
        </w:rPr>
        <w:t xml:space="preserve">«Исполнитель в течение </w:t>
      </w:r>
      <w:r w:rsidR="009A7BCC" w:rsidRPr="00171AC0">
        <w:rPr>
          <w:rFonts w:ascii="Times New Roman" w:hAnsi="Times New Roman" w:cs="Times New Roman"/>
        </w:rPr>
        <w:t>3</w:t>
      </w:r>
      <w:r w:rsidRPr="00171AC0">
        <w:rPr>
          <w:rFonts w:ascii="Times New Roman" w:hAnsi="Times New Roman" w:cs="Times New Roman"/>
        </w:rPr>
        <w:t xml:space="preserve"> (</w:t>
      </w:r>
      <w:r w:rsidR="009A7BCC" w:rsidRPr="00171AC0">
        <w:rPr>
          <w:rFonts w:ascii="Times New Roman" w:hAnsi="Times New Roman" w:cs="Times New Roman"/>
        </w:rPr>
        <w:t>трех</w:t>
      </w:r>
      <w:r w:rsidRPr="00171AC0">
        <w:rPr>
          <w:rFonts w:ascii="Times New Roman" w:hAnsi="Times New Roman" w:cs="Times New Roman"/>
        </w:rPr>
        <w:t>) рабочих дней с даты заключения Договора обязан предоставить Заказчику официальное подтверждение (</w:t>
      </w:r>
      <w:proofErr w:type="spellStart"/>
      <w:r w:rsidRPr="00171AC0">
        <w:rPr>
          <w:rFonts w:ascii="Times New Roman" w:hAnsi="Times New Roman" w:cs="Times New Roman"/>
        </w:rPr>
        <w:t>авторизационное</w:t>
      </w:r>
      <w:proofErr w:type="spellEnd"/>
      <w:r w:rsidRPr="00171AC0">
        <w:rPr>
          <w:rFonts w:ascii="Times New Roman" w:hAnsi="Times New Roman" w:cs="Times New Roman"/>
        </w:rPr>
        <w:t xml:space="preserve"> письмо/сертификат) от производителей ПО (АО «Лаборатория Касперского», ООО «</w:t>
      </w:r>
      <w:proofErr w:type="spellStart"/>
      <w:r w:rsidRPr="00171AC0">
        <w:rPr>
          <w:rFonts w:ascii="Times New Roman" w:hAnsi="Times New Roman" w:cs="Times New Roman"/>
        </w:rPr>
        <w:t>Киберпротект</w:t>
      </w:r>
      <w:proofErr w:type="spellEnd"/>
      <w:r w:rsidRPr="00171AC0">
        <w:rPr>
          <w:rFonts w:ascii="Times New Roman" w:hAnsi="Times New Roman" w:cs="Times New Roman"/>
        </w:rPr>
        <w:t>», ООО «ОРИОН»), подтверждающее право Исполнителя оказывать услуги по настройке и технической поддержке данного ПО на объектах Заказчика».</w:t>
      </w:r>
    </w:p>
    <w:p w14:paraId="2C2B38B3" w14:textId="32ADE0E4" w:rsidR="00C82721" w:rsidRPr="00345A3F" w:rsidRDefault="005915FA" w:rsidP="00171AC0">
      <w:pPr>
        <w:pStyle w:val="a8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t xml:space="preserve">Исполнитель должен иметь действующую лицензию Федеральной службы по техническому и экспортному контролю (ФСТЭК России) на деятельность по технической </w:t>
      </w:r>
      <w:r w:rsidRPr="000C1B1D">
        <w:rPr>
          <w:rFonts w:ascii="Times New Roman" w:hAnsi="Times New Roman" w:cs="Times New Roman"/>
        </w:rPr>
        <w:t>защите конфиденциальной информации</w:t>
      </w:r>
      <w:r w:rsidR="000C1B1D" w:rsidRPr="000C1B1D">
        <w:rPr>
          <w:rFonts w:ascii="Times New Roman" w:hAnsi="Times New Roman" w:cs="Times New Roman"/>
        </w:rPr>
        <w:t>. В перечень выполняемых работ и оказываемых услуг, составляющих лицензируемый вид деятельности, в обязательном порядке должн</w:t>
      </w:r>
      <w:r w:rsidR="000D4EC8">
        <w:rPr>
          <w:rFonts w:ascii="Times New Roman" w:hAnsi="Times New Roman" w:cs="Times New Roman"/>
        </w:rPr>
        <w:t>о</w:t>
      </w:r>
      <w:r w:rsidR="000C1B1D" w:rsidRPr="000C1B1D">
        <w:rPr>
          <w:rFonts w:ascii="Times New Roman" w:hAnsi="Times New Roman" w:cs="Times New Roman"/>
        </w:rPr>
        <w:t xml:space="preserve"> входить:</w:t>
      </w:r>
    </w:p>
    <w:p w14:paraId="70ADEEB4" w14:textId="48D8A93D" w:rsidR="005915FA" w:rsidRPr="00345A3F" w:rsidRDefault="00C82721" w:rsidP="00171AC0">
      <w:pPr>
        <w:pStyle w:val="a8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t>контроль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14:paraId="6CE23576" w14:textId="12BBC481" w:rsidR="00C82721" w:rsidRPr="008C643D" w:rsidRDefault="00C82721" w:rsidP="00171AC0">
      <w:pPr>
        <w:pStyle w:val="a8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345A3F">
        <w:rPr>
          <w:rFonts w:ascii="Times New Roman" w:hAnsi="Times New Roman" w:cs="Times New Roman"/>
        </w:rPr>
        <w:t xml:space="preserve">установка, монтаж, испытания, ремонт средств защиты информации (программных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</w:t>
      </w:r>
      <w:r w:rsidRPr="008C643D">
        <w:rPr>
          <w:rFonts w:ascii="Times New Roman" w:hAnsi="Times New Roman" w:cs="Times New Roman"/>
        </w:rPr>
        <w:t>(программно-технических) средств контроля защищенности информации).</w:t>
      </w:r>
    </w:p>
    <w:p w14:paraId="35390E4D" w14:textId="7275B103" w:rsidR="00277A65" w:rsidRDefault="00277A65" w:rsidP="00277A65">
      <w:pPr>
        <w:pStyle w:val="a8"/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p w14:paraId="3D6A1156" w14:textId="16EA9B95" w:rsidR="00277A65" w:rsidRPr="00277A65" w:rsidRDefault="00277A65" w:rsidP="00277A65">
      <w:pPr>
        <w:pStyle w:val="a8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77A65">
        <w:rPr>
          <w:rFonts w:ascii="Times New Roman" w:hAnsi="Times New Roman" w:cs="Times New Roman"/>
          <w:b/>
          <w:bCs/>
        </w:rPr>
        <w:t>Меры по предоставлению национального режима.</w:t>
      </w:r>
    </w:p>
    <w:p w14:paraId="2927EE21" w14:textId="77777777" w:rsidR="00277A65" w:rsidRPr="00277A65" w:rsidRDefault="00277A65" w:rsidP="00277A65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277A65">
        <w:rPr>
          <w:rFonts w:ascii="Times New Roman" w:hAnsi="Times New Roman" w:cs="Times New Roman"/>
        </w:rPr>
        <w:t>Основание: постановление Правительства Российской Федерации от 23.12.2024 № 1875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7331"/>
      </w:tblGrid>
      <w:tr w:rsidR="00277A65" w:rsidRPr="00277A65" w14:paraId="703D2108" w14:textId="77777777" w:rsidTr="00537A11">
        <w:trPr>
          <w:trHeight w:val="20"/>
        </w:trPr>
        <w:tc>
          <w:tcPr>
            <w:tcW w:w="97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2E75" w14:textId="77777777" w:rsidR="00277A65" w:rsidRPr="00277A65" w:rsidRDefault="00277A65" w:rsidP="00F34D4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Предоставление национального режима в соответствии с ПП 1875 от 23.12.2024.</w:t>
            </w:r>
          </w:p>
        </w:tc>
      </w:tr>
      <w:tr w:rsidR="00277A65" w:rsidRPr="00277A65" w14:paraId="5FC916AD" w14:textId="77777777" w:rsidTr="00537A11">
        <w:trPr>
          <w:trHeight w:val="2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92AB6" w14:textId="77777777" w:rsidR="00277A65" w:rsidRPr="00277A65" w:rsidRDefault="00277A65" w:rsidP="00F34D48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ОКПД 2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87D3A" w14:textId="77777777" w:rsidR="00277A65" w:rsidRPr="00277A65" w:rsidRDefault="00277A65" w:rsidP="00F34D48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Мера применения национального режима (запрет, ограничение, преимущество)</w:t>
            </w:r>
          </w:p>
        </w:tc>
      </w:tr>
      <w:tr w:rsidR="00277A65" w:rsidRPr="00277A65" w14:paraId="2304653D" w14:textId="77777777" w:rsidTr="00537A11">
        <w:trPr>
          <w:trHeight w:val="2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7C74F" w14:textId="38A9EABD" w:rsidR="00277A65" w:rsidRPr="00277A65" w:rsidRDefault="00277A65" w:rsidP="00F34D48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color w:val="000000"/>
                <w:kern w:val="0"/>
              </w:rPr>
              <w:t>62.02.30.000</w:t>
            </w:r>
          </w:p>
        </w:tc>
        <w:tc>
          <w:tcPr>
            <w:tcW w:w="7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60115" w14:textId="77777777" w:rsidR="00277A65" w:rsidRPr="00277A65" w:rsidRDefault="00277A65" w:rsidP="00F34D48">
            <w:pPr>
              <w:spacing w:after="0" w:line="360" w:lineRule="auto"/>
              <w:jc w:val="both"/>
              <w:rPr>
                <w:rFonts w:ascii="Times New Roman" w:hAnsi="Times New Roman" w:cs="Times New Roman"/>
                <w:lang w:eastAsia="ko-KR"/>
              </w:rPr>
            </w:pPr>
            <w:r w:rsidRPr="00277A65">
              <w:rPr>
                <w:rFonts w:ascii="Times New Roman" w:hAnsi="Times New Roman" w:cs="Times New Roman"/>
                <w:lang w:eastAsia="ko-KR"/>
              </w:rPr>
              <w:t>Не применяется*</w:t>
            </w:r>
          </w:p>
        </w:tc>
      </w:tr>
    </w:tbl>
    <w:p w14:paraId="0F32235E" w14:textId="77777777" w:rsidR="00F34D48" w:rsidRDefault="00277A65" w:rsidP="00F34D4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77A65">
        <w:rPr>
          <w:rFonts w:ascii="Times New Roman" w:hAnsi="Times New Roman" w:cs="Times New Roman"/>
        </w:rPr>
        <w:lastRenderedPageBreak/>
        <w:t xml:space="preserve">*Запрет по строке 146 Приложения №1 постановления Правительства Российской Федерации от 23.12.2024 № 1875 устанавливается в отношении Программ для электронной вычислительной машины и (или) баз данных. Настоящая закупка проводится на право заключения Договора </w:t>
      </w:r>
      <w:r w:rsidR="00F34D48" w:rsidRPr="00EF7C78">
        <w:rPr>
          <w:rFonts w:ascii="Times New Roman" w:hAnsi="Times New Roman" w:cs="Times New Roman"/>
        </w:rPr>
        <w:t>на оказание услуг по повышению уровня защищенности технических и программных средств в части инфраструктурных сервисов и информационных систем</w:t>
      </w:r>
      <w:r w:rsidR="00F34D48">
        <w:rPr>
          <w:rFonts w:ascii="Times New Roman" w:hAnsi="Times New Roman" w:cs="Times New Roman"/>
        </w:rPr>
        <w:t>.</w:t>
      </w:r>
    </w:p>
    <w:p w14:paraId="2814B2A8" w14:textId="411C5EED" w:rsidR="00277A65" w:rsidRDefault="00277A65" w:rsidP="00F34D4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77A65">
        <w:rPr>
          <w:rFonts w:ascii="Times New Roman" w:hAnsi="Times New Roman" w:cs="Times New Roman"/>
        </w:rPr>
        <w:t>В рамках настоящей закупочной процедуры Программы для электронной вычислительной машины и (или) базы данных не закупаются.</w:t>
      </w:r>
    </w:p>
    <w:p w14:paraId="78728CDA" w14:textId="41A44AB9" w:rsidR="00E62028" w:rsidRDefault="00E62028" w:rsidP="00F34D4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E62028" w:rsidSect="008326AA">
      <w:headerReference w:type="default" r:id="rId11"/>
      <w:pgSz w:w="11906" w:h="16838"/>
      <w:pgMar w:top="1134" w:right="709" w:bottom="1134" w:left="1418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1613CD" w16cid:durableId="50516327"/>
  <w16cid:commentId w16cid:paraId="24507CA4" w16cid:durableId="28B31230"/>
  <w16cid:commentId w16cid:paraId="6E1A8D0C" w16cid:durableId="2EAC09DD"/>
  <w16cid:commentId w16cid:paraId="4C92ACA3" w16cid:durableId="1C311876"/>
  <w16cid:commentId w16cid:paraId="730F670B" w16cid:durableId="218A07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BA55C" w14:textId="77777777" w:rsidR="002504A0" w:rsidRDefault="002504A0" w:rsidP="002226E4">
      <w:pPr>
        <w:spacing w:after="0" w:line="240" w:lineRule="auto"/>
      </w:pPr>
      <w:r>
        <w:separator/>
      </w:r>
    </w:p>
  </w:endnote>
  <w:endnote w:type="continuationSeparator" w:id="0">
    <w:p w14:paraId="6C6BE23A" w14:textId="77777777" w:rsidR="002504A0" w:rsidRDefault="002504A0" w:rsidP="0022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4E388" w14:textId="77777777" w:rsidR="002504A0" w:rsidRDefault="002504A0" w:rsidP="002226E4">
      <w:pPr>
        <w:spacing w:after="0" w:line="240" w:lineRule="auto"/>
      </w:pPr>
      <w:r>
        <w:separator/>
      </w:r>
    </w:p>
  </w:footnote>
  <w:footnote w:type="continuationSeparator" w:id="0">
    <w:p w14:paraId="25A09CBA" w14:textId="77777777" w:rsidR="002504A0" w:rsidRDefault="002504A0" w:rsidP="00222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913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1A13CD" w14:textId="3C47EE44" w:rsidR="00471F20" w:rsidRPr="008326AA" w:rsidRDefault="00471F20" w:rsidP="008326AA">
        <w:pPr>
          <w:pStyle w:val="af5"/>
          <w:jc w:val="center"/>
          <w:rPr>
            <w:rFonts w:ascii="Times New Roman" w:hAnsi="Times New Roman" w:cs="Times New Roman"/>
          </w:rPr>
        </w:pPr>
        <w:r w:rsidRPr="008326AA">
          <w:rPr>
            <w:rFonts w:ascii="Times New Roman" w:hAnsi="Times New Roman" w:cs="Times New Roman"/>
          </w:rPr>
          <w:fldChar w:fldCharType="begin"/>
        </w:r>
        <w:r w:rsidRPr="008326AA">
          <w:rPr>
            <w:rFonts w:ascii="Times New Roman" w:hAnsi="Times New Roman" w:cs="Times New Roman"/>
          </w:rPr>
          <w:instrText>PAGE   \* MERGEFORMAT</w:instrText>
        </w:r>
        <w:r w:rsidRPr="008326AA">
          <w:rPr>
            <w:rFonts w:ascii="Times New Roman" w:hAnsi="Times New Roman" w:cs="Times New Roman"/>
          </w:rPr>
          <w:fldChar w:fldCharType="separate"/>
        </w:r>
        <w:r w:rsidR="001570B4">
          <w:rPr>
            <w:rFonts w:ascii="Times New Roman" w:hAnsi="Times New Roman" w:cs="Times New Roman"/>
            <w:noProof/>
          </w:rPr>
          <w:t>12</w:t>
        </w:r>
        <w:r w:rsidRPr="008326A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358E"/>
    <w:multiLevelType w:val="hybridMultilevel"/>
    <w:tmpl w:val="816EE78C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0A3DC1"/>
    <w:multiLevelType w:val="multilevel"/>
    <w:tmpl w:val="C5C238BC"/>
    <w:lvl w:ilvl="0">
      <w:start w:val="12"/>
      <w:numFmt w:val="decimal"/>
      <w:lvlText w:val="%1."/>
      <w:lvlJc w:val="left"/>
      <w:pPr>
        <w:ind w:left="480" w:hanging="48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theme="minorBidi" w:hint="default"/>
      </w:rPr>
    </w:lvl>
  </w:abstractNum>
  <w:abstractNum w:abstractNumId="2" w15:restartNumberingAfterBreak="0">
    <w:nsid w:val="0C7D3A5E"/>
    <w:multiLevelType w:val="hybridMultilevel"/>
    <w:tmpl w:val="6E5C485C"/>
    <w:lvl w:ilvl="0" w:tplc="1CEE5E48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CBC4419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10DD13DD"/>
    <w:multiLevelType w:val="hybridMultilevel"/>
    <w:tmpl w:val="5860C2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C5FAD"/>
    <w:multiLevelType w:val="hybridMultilevel"/>
    <w:tmpl w:val="7ED43010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82301"/>
    <w:multiLevelType w:val="hybridMultilevel"/>
    <w:tmpl w:val="7794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7419C"/>
    <w:multiLevelType w:val="hybridMultilevel"/>
    <w:tmpl w:val="5F70D2DE"/>
    <w:lvl w:ilvl="0" w:tplc="3836B7E4">
      <w:start w:val="1"/>
      <w:numFmt w:val="bullet"/>
      <w:lvlText w:val="-"/>
      <w:lvlJc w:val="left"/>
      <w:pPr>
        <w:ind w:left="149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194C1F6E"/>
    <w:multiLevelType w:val="multilevel"/>
    <w:tmpl w:val="C7C2F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  <w:spacing w:val="-1"/>
        <w:sz w:val="22"/>
        <w:szCs w:val="22"/>
        <w:lang w:val="ru-RU" w:eastAsia="ru-RU" w:bidi="ru-RU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243C4DB8"/>
    <w:multiLevelType w:val="hybridMultilevel"/>
    <w:tmpl w:val="7722F2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33705"/>
    <w:multiLevelType w:val="hybridMultilevel"/>
    <w:tmpl w:val="E896733A"/>
    <w:lvl w:ilvl="0" w:tplc="C14AB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FC40F3"/>
    <w:multiLevelType w:val="hybridMultilevel"/>
    <w:tmpl w:val="EAEABD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2740E8"/>
    <w:multiLevelType w:val="multilevel"/>
    <w:tmpl w:val="9FE23DC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B1213A4"/>
    <w:multiLevelType w:val="hybridMultilevel"/>
    <w:tmpl w:val="54863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A47DCE"/>
    <w:multiLevelType w:val="hybridMultilevel"/>
    <w:tmpl w:val="702E0D4E"/>
    <w:lvl w:ilvl="0" w:tplc="E474E6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pacing w:val="-1"/>
        <w:sz w:val="22"/>
        <w:szCs w:val="22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A61DD"/>
    <w:multiLevelType w:val="hybridMultilevel"/>
    <w:tmpl w:val="FE5C991C"/>
    <w:lvl w:ilvl="0" w:tplc="D8B0531E">
      <w:start w:val="2"/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EB16C29"/>
    <w:multiLevelType w:val="hybridMultilevel"/>
    <w:tmpl w:val="50BCD14E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451267"/>
    <w:multiLevelType w:val="multilevel"/>
    <w:tmpl w:val="3E906C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0250524"/>
    <w:multiLevelType w:val="hybridMultilevel"/>
    <w:tmpl w:val="84C88D7E"/>
    <w:lvl w:ilvl="0" w:tplc="DA06A1E0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441235D2"/>
    <w:multiLevelType w:val="hybridMultilevel"/>
    <w:tmpl w:val="F71EFB3A"/>
    <w:lvl w:ilvl="0" w:tplc="434057C4">
      <w:start w:val="1"/>
      <w:numFmt w:val="decimal"/>
      <w:lvlText w:val="12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6622D"/>
    <w:multiLevelType w:val="multilevel"/>
    <w:tmpl w:val="F4E69E10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</w:rPr>
    </w:lvl>
    <w:lvl w:ilvl="2">
      <w:start w:val="1"/>
      <w:numFmt w:val="decimal"/>
      <w:lvlText w:val="6.%3. "/>
      <w:lvlJc w:val="left"/>
      <w:pPr>
        <w:ind w:left="1224" w:hanging="504"/>
      </w:pPr>
      <w:rPr>
        <w:rFonts w:ascii="Times New Roman" w:hAnsi="Times New Roman" w:hint="default"/>
        <w:b/>
        <w:i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51197F"/>
    <w:multiLevelType w:val="hybridMultilevel"/>
    <w:tmpl w:val="F976D7A6"/>
    <w:lvl w:ilvl="0" w:tplc="ED2E84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F22AA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54906CE7"/>
    <w:multiLevelType w:val="multilevel"/>
    <w:tmpl w:val="4F54A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5EB6F29"/>
    <w:multiLevelType w:val="hybridMultilevel"/>
    <w:tmpl w:val="9C40B82C"/>
    <w:lvl w:ilvl="0" w:tplc="56D0BD8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4769F"/>
    <w:multiLevelType w:val="hybridMultilevel"/>
    <w:tmpl w:val="27880C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201C64"/>
    <w:multiLevelType w:val="hybridMultilevel"/>
    <w:tmpl w:val="B1D0E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565DF"/>
    <w:multiLevelType w:val="hybridMultilevel"/>
    <w:tmpl w:val="B74A19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E2D1241"/>
    <w:multiLevelType w:val="hybridMultilevel"/>
    <w:tmpl w:val="F9CA8212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3263A"/>
    <w:multiLevelType w:val="multilevel"/>
    <w:tmpl w:val="805A6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456DEF"/>
    <w:multiLevelType w:val="multilevel"/>
    <w:tmpl w:val="48507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31" w15:restartNumberingAfterBreak="0">
    <w:nsid w:val="76421ECE"/>
    <w:multiLevelType w:val="multilevel"/>
    <w:tmpl w:val="EE2A89D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8507A54"/>
    <w:multiLevelType w:val="hybridMultilevel"/>
    <w:tmpl w:val="156C1166"/>
    <w:lvl w:ilvl="0" w:tplc="9BD834D8">
      <w:start w:val="1"/>
      <w:numFmt w:val="bullet"/>
      <w:lvlText w:val="–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9BD834D8">
      <w:start w:val="1"/>
      <w:numFmt w:val="bullet"/>
      <w:lvlText w:val="–"/>
      <w:lvlJc w:val="left"/>
      <w:pPr>
        <w:ind w:left="2214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7DCF4DDB"/>
    <w:multiLevelType w:val="hybridMultilevel"/>
    <w:tmpl w:val="34B69A10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1B2365"/>
    <w:multiLevelType w:val="hybridMultilevel"/>
    <w:tmpl w:val="27A0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30EEB"/>
    <w:multiLevelType w:val="multilevel"/>
    <w:tmpl w:val="FD287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"/>
  </w:num>
  <w:num w:numId="3">
    <w:abstractNumId w:val="14"/>
  </w:num>
  <w:num w:numId="4">
    <w:abstractNumId w:val="6"/>
  </w:num>
  <w:num w:numId="5">
    <w:abstractNumId w:val="18"/>
  </w:num>
  <w:num w:numId="6">
    <w:abstractNumId w:val="15"/>
  </w:num>
  <w:num w:numId="7">
    <w:abstractNumId w:val="10"/>
  </w:num>
  <w:num w:numId="8">
    <w:abstractNumId w:val="27"/>
  </w:num>
  <w:num w:numId="9">
    <w:abstractNumId w:val="8"/>
  </w:num>
  <w:num w:numId="10">
    <w:abstractNumId w:val="4"/>
  </w:num>
  <w:num w:numId="11">
    <w:abstractNumId w:val="2"/>
  </w:num>
  <w:num w:numId="12">
    <w:abstractNumId w:val="21"/>
  </w:num>
  <w:num w:numId="13">
    <w:abstractNumId w:val="34"/>
  </w:num>
  <w:num w:numId="14">
    <w:abstractNumId w:val="26"/>
  </w:num>
  <w:num w:numId="15">
    <w:abstractNumId w:val="24"/>
  </w:num>
  <w:num w:numId="16">
    <w:abstractNumId w:val="23"/>
  </w:num>
  <w:num w:numId="17">
    <w:abstractNumId w:val="30"/>
  </w:num>
  <w:num w:numId="18">
    <w:abstractNumId w:val="0"/>
  </w:num>
  <w:num w:numId="19">
    <w:abstractNumId w:val="32"/>
  </w:num>
  <w:num w:numId="20">
    <w:abstractNumId w:val="28"/>
  </w:num>
  <w:num w:numId="21">
    <w:abstractNumId w:val="5"/>
  </w:num>
  <w:num w:numId="22">
    <w:abstractNumId w:val="19"/>
  </w:num>
  <w:num w:numId="23">
    <w:abstractNumId w:val="1"/>
  </w:num>
  <w:num w:numId="24">
    <w:abstractNumId w:val="31"/>
  </w:num>
  <w:num w:numId="25">
    <w:abstractNumId w:val="29"/>
  </w:num>
  <w:num w:numId="26">
    <w:abstractNumId w:val="16"/>
  </w:num>
  <w:num w:numId="27">
    <w:abstractNumId w:val="7"/>
  </w:num>
  <w:num w:numId="28">
    <w:abstractNumId w:val="35"/>
  </w:num>
  <w:num w:numId="29">
    <w:abstractNumId w:val="11"/>
  </w:num>
  <w:num w:numId="30">
    <w:abstractNumId w:val="13"/>
  </w:num>
  <w:num w:numId="31">
    <w:abstractNumId w:val="25"/>
  </w:num>
  <w:num w:numId="32">
    <w:abstractNumId w:val="33"/>
  </w:num>
  <w:num w:numId="33">
    <w:abstractNumId w:val="12"/>
  </w:num>
  <w:num w:numId="34">
    <w:abstractNumId w:val="17"/>
  </w:num>
  <w:num w:numId="35">
    <w:abstractNumId w:val="9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F3"/>
    <w:rsid w:val="0000015E"/>
    <w:rsid w:val="000073ED"/>
    <w:rsid w:val="00010643"/>
    <w:rsid w:val="0002205D"/>
    <w:rsid w:val="00054227"/>
    <w:rsid w:val="000811D4"/>
    <w:rsid w:val="000A2152"/>
    <w:rsid w:val="000A3467"/>
    <w:rsid w:val="000B5834"/>
    <w:rsid w:val="000B755D"/>
    <w:rsid w:val="000C1B1D"/>
    <w:rsid w:val="000D4EC8"/>
    <w:rsid w:val="000F14B9"/>
    <w:rsid w:val="00147C3D"/>
    <w:rsid w:val="00147FB8"/>
    <w:rsid w:val="00156A9B"/>
    <w:rsid w:val="001570B4"/>
    <w:rsid w:val="00171AC0"/>
    <w:rsid w:val="00172A90"/>
    <w:rsid w:val="00173F8C"/>
    <w:rsid w:val="00177622"/>
    <w:rsid w:val="001A4E4D"/>
    <w:rsid w:val="001D2FEB"/>
    <w:rsid w:val="001D403A"/>
    <w:rsid w:val="00206FCF"/>
    <w:rsid w:val="002112E3"/>
    <w:rsid w:val="002226E4"/>
    <w:rsid w:val="002504A0"/>
    <w:rsid w:val="00251480"/>
    <w:rsid w:val="00271C6B"/>
    <w:rsid w:val="00277A65"/>
    <w:rsid w:val="002914F3"/>
    <w:rsid w:val="00291529"/>
    <w:rsid w:val="00294872"/>
    <w:rsid w:val="00295092"/>
    <w:rsid w:val="002D71AB"/>
    <w:rsid w:val="002E3D7D"/>
    <w:rsid w:val="002E5827"/>
    <w:rsid w:val="002E7CD9"/>
    <w:rsid w:val="00345A3F"/>
    <w:rsid w:val="00356091"/>
    <w:rsid w:val="00366870"/>
    <w:rsid w:val="00373AAB"/>
    <w:rsid w:val="0037716F"/>
    <w:rsid w:val="00386C37"/>
    <w:rsid w:val="003B0C77"/>
    <w:rsid w:val="003C1E4B"/>
    <w:rsid w:val="00413F3D"/>
    <w:rsid w:val="00413F45"/>
    <w:rsid w:val="00414968"/>
    <w:rsid w:val="00443964"/>
    <w:rsid w:val="00443FD4"/>
    <w:rsid w:val="00462D4C"/>
    <w:rsid w:val="004636CA"/>
    <w:rsid w:val="00471F20"/>
    <w:rsid w:val="00484B02"/>
    <w:rsid w:val="004B5509"/>
    <w:rsid w:val="004E0DF8"/>
    <w:rsid w:val="005011D5"/>
    <w:rsid w:val="00512A83"/>
    <w:rsid w:val="005215F4"/>
    <w:rsid w:val="005330B4"/>
    <w:rsid w:val="00573F55"/>
    <w:rsid w:val="0058737A"/>
    <w:rsid w:val="0059034E"/>
    <w:rsid w:val="00591584"/>
    <w:rsid w:val="005915FA"/>
    <w:rsid w:val="0059289B"/>
    <w:rsid w:val="00597668"/>
    <w:rsid w:val="005B0CC1"/>
    <w:rsid w:val="005B156E"/>
    <w:rsid w:val="005B4133"/>
    <w:rsid w:val="00644B0A"/>
    <w:rsid w:val="00681CA9"/>
    <w:rsid w:val="006873F0"/>
    <w:rsid w:val="006A0949"/>
    <w:rsid w:val="006A2CF2"/>
    <w:rsid w:val="006C62C7"/>
    <w:rsid w:val="006E3674"/>
    <w:rsid w:val="006E4AF2"/>
    <w:rsid w:val="006F113A"/>
    <w:rsid w:val="0072458B"/>
    <w:rsid w:val="00724F42"/>
    <w:rsid w:val="00731033"/>
    <w:rsid w:val="00762980"/>
    <w:rsid w:val="0076577E"/>
    <w:rsid w:val="00771D9D"/>
    <w:rsid w:val="007778D7"/>
    <w:rsid w:val="007B49B6"/>
    <w:rsid w:val="007C1BD9"/>
    <w:rsid w:val="007D69BA"/>
    <w:rsid w:val="00817DF3"/>
    <w:rsid w:val="008326AA"/>
    <w:rsid w:val="00857FF1"/>
    <w:rsid w:val="0087715D"/>
    <w:rsid w:val="00884124"/>
    <w:rsid w:val="008971B8"/>
    <w:rsid w:val="008A1315"/>
    <w:rsid w:val="008B4CFF"/>
    <w:rsid w:val="008B7074"/>
    <w:rsid w:val="008C643D"/>
    <w:rsid w:val="008D27AB"/>
    <w:rsid w:val="008E490F"/>
    <w:rsid w:val="008F53F4"/>
    <w:rsid w:val="00927A0D"/>
    <w:rsid w:val="00942691"/>
    <w:rsid w:val="00982B79"/>
    <w:rsid w:val="009A0888"/>
    <w:rsid w:val="009A7BCC"/>
    <w:rsid w:val="009B03C5"/>
    <w:rsid w:val="009B40C0"/>
    <w:rsid w:val="009B5ABB"/>
    <w:rsid w:val="009C6AF3"/>
    <w:rsid w:val="009C7A8F"/>
    <w:rsid w:val="009D00E1"/>
    <w:rsid w:val="009D6CDA"/>
    <w:rsid w:val="009E3FAD"/>
    <w:rsid w:val="009E51F5"/>
    <w:rsid w:val="00A10D1B"/>
    <w:rsid w:val="00A21FD4"/>
    <w:rsid w:val="00A349A4"/>
    <w:rsid w:val="00A43E82"/>
    <w:rsid w:val="00A44A86"/>
    <w:rsid w:val="00A63B9E"/>
    <w:rsid w:val="00A71196"/>
    <w:rsid w:val="00A9350E"/>
    <w:rsid w:val="00AB165D"/>
    <w:rsid w:val="00AC5C1F"/>
    <w:rsid w:val="00AC7258"/>
    <w:rsid w:val="00AD7A70"/>
    <w:rsid w:val="00AF3738"/>
    <w:rsid w:val="00AF5F76"/>
    <w:rsid w:val="00B06646"/>
    <w:rsid w:val="00B14492"/>
    <w:rsid w:val="00B2025C"/>
    <w:rsid w:val="00B97868"/>
    <w:rsid w:val="00BB1881"/>
    <w:rsid w:val="00BB76F5"/>
    <w:rsid w:val="00C00926"/>
    <w:rsid w:val="00C03EA5"/>
    <w:rsid w:val="00C04834"/>
    <w:rsid w:val="00C1727F"/>
    <w:rsid w:val="00C22439"/>
    <w:rsid w:val="00C47DC0"/>
    <w:rsid w:val="00C82721"/>
    <w:rsid w:val="00C919AD"/>
    <w:rsid w:val="00C92D19"/>
    <w:rsid w:val="00CD5C81"/>
    <w:rsid w:val="00CF0E5F"/>
    <w:rsid w:val="00CF7914"/>
    <w:rsid w:val="00D30F4E"/>
    <w:rsid w:val="00D60E1E"/>
    <w:rsid w:val="00D72697"/>
    <w:rsid w:val="00D73ADE"/>
    <w:rsid w:val="00DC0875"/>
    <w:rsid w:val="00DC7AE9"/>
    <w:rsid w:val="00DE10F4"/>
    <w:rsid w:val="00E03EEA"/>
    <w:rsid w:val="00E2339E"/>
    <w:rsid w:val="00E236A3"/>
    <w:rsid w:val="00E50193"/>
    <w:rsid w:val="00E62028"/>
    <w:rsid w:val="00E835EC"/>
    <w:rsid w:val="00E83EF1"/>
    <w:rsid w:val="00EB7064"/>
    <w:rsid w:val="00EC519C"/>
    <w:rsid w:val="00EE5B6D"/>
    <w:rsid w:val="00EF7C78"/>
    <w:rsid w:val="00F00D33"/>
    <w:rsid w:val="00F0514E"/>
    <w:rsid w:val="00F06CAB"/>
    <w:rsid w:val="00F27757"/>
    <w:rsid w:val="00F302DD"/>
    <w:rsid w:val="00F34D48"/>
    <w:rsid w:val="00F46D14"/>
    <w:rsid w:val="00F6310E"/>
    <w:rsid w:val="00F673E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854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13F3D"/>
  </w:style>
  <w:style w:type="paragraph" w:styleId="1">
    <w:name w:val="heading 1"/>
    <w:basedOn w:val="a0"/>
    <w:next w:val="a0"/>
    <w:link w:val="10"/>
    <w:qFormat/>
    <w:rsid w:val="009C6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C6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C6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C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C6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C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C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C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C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C6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9C6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9C6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9C6A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9C6A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9C6A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9C6A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9C6A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9C6AF3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9C6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9C6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9C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9C6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9C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9C6AF3"/>
    <w:rPr>
      <w:i/>
      <w:iCs/>
      <w:color w:val="404040" w:themeColor="text1" w:themeTint="BF"/>
    </w:rPr>
  </w:style>
  <w:style w:type="paragraph" w:styleId="a8">
    <w:name w:val="List Paragraph"/>
    <w:aliases w:val="Bullet List,FooterText,Paragraphe de liste1,it_List1,lp1,numbered,Абзац списка литеральный,Table-Normal,RSHB_Table-Normal,LSTBUL,Содержание. 2 уровень,Список нумерованный цифры,Список с булитами,Bullet 1,Bulleted Text,List Paragraph1,Списки"/>
    <w:basedOn w:val="a0"/>
    <w:link w:val="a9"/>
    <w:uiPriority w:val="34"/>
    <w:qFormat/>
    <w:rsid w:val="009C6AF3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9C6AF3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9C6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9C6AF3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9C6AF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2"/>
    <w:uiPriority w:val="39"/>
    <w:rsid w:val="00644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1"/>
    <w:uiPriority w:val="99"/>
    <w:semiHidden/>
    <w:unhideWhenUsed/>
    <w:rsid w:val="00294872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29487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29487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9487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94872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771D9D"/>
    <w:pPr>
      <w:spacing w:after="0" w:line="240" w:lineRule="auto"/>
    </w:pPr>
  </w:style>
  <w:style w:type="paragraph" w:styleId="af5">
    <w:name w:val="header"/>
    <w:basedOn w:val="a0"/>
    <w:link w:val="af6"/>
    <w:uiPriority w:val="99"/>
    <w:unhideWhenUsed/>
    <w:rsid w:val="0022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1"/>
    <w:link w:val="af5"/>
    <w:uiPriority w:val="99"/>
    <w:rsid w:val="002226E4"/>
  </w:style>
  <w:style w:type="paragraph" w:styleId="af7">
    <w:name w:val="footer"/>
    <w:basedOn w:val="a0"/>
    <w:link w:val="af8"/>
    <w:uiPriority w:val="99"/>
    <w:unhideWhenUsed/>
    <w:rsid w:val="00222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2226E4"/>
  </w:style>
  <w:style w:type="character" w:styleId="af9">
    <w:name w:val="Hyperlink"/>
    <w:basedOn w:val="a1"/>
    <w:uiPriority w:val="99"/>
    <w:semiHidden/>
    <w:unhideWhenUsed/>
    <w:rsid w:val="00206FCF"/>
    <w:rPr>
      <w:color w:val="0000FF"/>
      <w:u w:val="single"/>
    </w:rPr>
  </w:style>
  <w:style w:type="character" w:customStyle="1" w:styleId="a9">
    <w:name w:val="Абзац списка Знак"/>
    <w:aliases w:val="Bullet List Знак,FooterText Знак,Paragraphe de liste1 Знак,it_List1 Знак,lp1 Знак,numbered Знак,Абзац списка литеральный Знак,Table-Normal Знак,RSHB_Table-Normal Знак,LSTBUL Знак,Содержание. 2 уровень Знак,Список с булитами Знак"/>
    <w:link w:val="a8"/>
    <w:uiPriority w:val="34"/>
    <w:qFormat/>
    <w:locked/>
    <w:rsid w:val="00206FCF"/>
  </w:style>
  <w:style w:type="character" w:customStyle="1" w:styleId="t286pc">
    <w:name w:val="t286pc"/>
    <w:basedOn w:val="a1"/>
    <w:rsid w:val="00DC0875"/>
  </w:style>
  <w:style w:type="character" w:styleId="afa">
    <w:name w:val="Strong"/>
    <w:basedOn w:val="a1"/>
    <w:uiPriority w:val="22"/>
    <w:qFormat/>
    <w:rsid w:val="00DC0875"/>
    <w:rPr>
      <w:b/>
      <w:bCs/>
    </w:rPr>
  </w:style>
  <w:style w:type="paragraph" w:styleId="afb">
    <w:name w:val="Balloon Text"/>
    <w:basedOn w:val="a0"/>
    <w:link w:val="afc"/>
    <w:uiPriority w:val="99"/>
    <w:semiHidden/>
    <w:unhideWhenUsed/>
    <w:rsid w:val="0034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345A3F"/>
    <w:rPr>
      <w:rFonts w:ascii="Segoe UI" w:hAnsi="Segoe UI" w:cs="Segoe UI"/>
      <w:sz w:val="18"/>
      <w:szCs w:val="18"/>
    </w:rPr>
  </w:style>
  <w:style w:type="character" w:styleId="afd">
    <w:name w:val="Emphasis"/>
    <w:basedOn w:val="a1"/>
    <w:uiPriority w:val="20"/>
    <w:qFormat/>
    <w:rsid w:val="002E3D7D"/>
    <w:rPr>
      <w:i/>
      <w:iCs/>
    </w:rPr>
  </w:style>
  <w:style w:type="paragraph" w:customStyle="1" w:styleId="a">
    <w:name w:val="Оглавление!!!!"/>
    <w:basedOn w:val="a8"/>
    <w:link w:val="afe"/>
    <w:qFormat/>
    <w:rsid w:val="00277A65"/>
    <w:pPr>
      <w:numPr>
        <w:numId w:val="36"/>
      </w:numPr>
      <w:spacing w:after="0" w:line="240" w:lineRule="auto"/>
    </w:pPr>
    <w:rPr>
      <w:rFonts w:ascii="Times New Roman" w:eastAsia="Calibri" w:hAnsi="Times New Roman" w:cs="Times New Roman"/>
      <w:b/>
      <w:kern w:val="0"/>
      <w:sz w:val="28"/>
      <w:szCs w:val="28"/>
      <w:lang w:eastAsia="ru-RU"/>
      <w14:ligatures w14:val="none"/>
    </w:rPr>
  </w:style>
  <w:style w:type="character" w:customStyle="1" w:styleId="afe">
    <w:name w:val="Оглавление!!!! Знак"/>
    <w:link w:val="a"/>
    <w:rsid w:val="00277A65"/>
    <w:rPr>
      <w:rFonts w:ascii="Times New Roman" w:eastAsia="Calibri" w:hAnsi="Times New Roman" w:cs="Times New Roman"/>
      <w:b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1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99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18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3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0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99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5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14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1%82%D0%B5%D0%B2%D0%B0%D1%8F_%D0%BC%D0%BE%D0%B4%D0%B5%D0%BB%D1%8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3%D1%8F%D0%B7%D0%B2%D0%B8%D0%BC%D0%BE%D1%81%D1%82%D1%8C_(%D0%BA%D0%BE%D0%BC%D0%BF%D1%8C%D1%8E%D1%82%D0%B5%D1%80%D0%BD%D0%B0%D1%8F_%D0%B1%D0%B5%D0%B7%D0%BE%D0%BF%D0%B0%D1%81%D0%BD%D0%BE%D1%81%D1%82%D1%8C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5%D1%80%D0%B5%D0%B4%D0%B0%D1%87%D0%B0_%D0%B4%D0%B0%D0%BD%D0%BD%D1%8B%D1%85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B0E84-51EB-4256-B4C8-82949CC1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3383</Words>
  <Characters>19285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2026-07-29T08:05:00Z</dcterms:created>
  <dcterms:modified xsi:type="dcterms:W3CDTF">2026-10-08T07:07:00Z</dcterms:modified>
</cp:coreProperties>
</file>