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0A5C6BF" w14:textId="5765D1C2" w:rsidR="0079171B" w:rsidRPr="003B04F2" w:rsidRDefault="005D4E76" w:rsidP="005A0B5E">
      <w:pPr>
        <w:shd w:val="clear" w:color="auto" w:fill="FFFFFF"/>
        <w:ind w:right="355"/>
        <w:jc w:val="center"/>
        <w:rPr>
          <w:b/>
          <w:lang w:eastAsia="ru-RU"/>
        </w:rPr>
      </w:pPr>
      <w:r w:rsidRPr="003B04F2">
        <w:rPr>
          <w:b/>
          <w:lang w:eastAsia="ru-RU"/>
        </w:rPr>
        <w:t>Федеральное государственное автономное учреждение молодежной политики молодежный центр «Дирекция по организации молодежных форумов и программ»</w:t>
      </w:r>
    </w:p>
    <w:p w14:paraId="782CECCB" w14:textId="77777777" w:rsidR="005D4E76" w:rsidRPr="003B04F2" w:rsidRDefault="005D4E76" w:rsidP="00CA1F74">
      <w:pPr>
        <w:shd w:val="clear" w:color="auto" w:fill="FFFFFF"/>
        <w:ind w:right="355" w:firstLine="709"/>
        <w:jc w:val="both"/>
      </w:pPr>
    </w:p>
    <w:tbl>
      <w:tblPr>
        <w:tblW w:w="10026" w:type="dxa"/>
        <w:tblInd w:w="288" w:type="dxa"/>
        <w:tblLayout w:type="fixed"/>
        <w:tblLook w:val="01E0" w:firstRow="1" w:lastRow="1" w:firstColumn="1" w:lastColumn="1" w:noHBand="0" w:noVBand="0"/>
      </w:tblPr>
      <w:tblGrid>
        <w:gridCol w:w="4538"/>
        <w:gridCol w:w="5488"/>
      </w:tblGrid>
      <w:tr w:rsidR="00CA1F74" w:rsidRPr="003B04F2" w14:paraId="77E8C247" w14:textId="77777777" w:rsidTr="00CA1F74">
        <w:trPr>
          <w:trHeight w:val="2260"/>
        </w:trPr>
        <w:tc>
          <w:tcPr>
            <w:tcW w:w="4538" w:type="dxa"/>
          </w:tcPr>
          <w:p w14:paraId="32C669D9" w14:textId="77777777" w:rsidR="00CA1F74" w:rsidRPr="003B04F2" w:rsidRDefault="00CA1F74" w:rsidP="00DC4EA7">
            <w:pPr>
              <w:shd w:val="clear" w:color="auto" w:fill="FFFFFF"/>
              <w:ind w:right="355"/>
              <w:jc w:val="right"/>
            </w:pPr>
          </w:p>
        </w:tc>
        <w:tc>
          <w:tcPr>
            <w:tcW w:w="5488" w:type="dxa"/>
          </w:tcPr>
          <w:p w14:paraId="00D78938" w14:textId="77777777" w:rsidR="00990105" w:rsidRPr="003B04F2" w:rsidRDefault="00990105" w:rsidP="00D566B4">
            <w:pPr>
              <w:ind w:right="357" w:firstLine="709"/>
              <w:jc w:val="right"/>
              <w:rPr>
                <w:b/>
              </w:rPr>
            </w:pPr>
          </w:p>
          <w:p w14:paraId="67B7E596" w14:textId="77777777" w:rsidR="00D566B4" w:rsidRPr="003B04F2" w:rsidRDefault="00D566B4" w:rsidP="00990105">
            <w:pPr>
              <w:ind w:right="357" w:firstLine="709"/>
              <w:jc w:val="center"/>
              <w:rPr>
                <w:b/>
              </w:rPr>
            </w:pPr>
            <w:r w:rsidRPr="003B04F2">
              <w:rPr>
                <w:b/>
              </w:rPr>
              <w:t>УТВЕРЖДАЮ</w:t>
            </w:r>
          </w:p>
          <w:p w14:paraId="14C23AC1" w14:textId="77777777" w:rsidR="004E3DDE" w:rsidRPr="003B04F2" w:rsidRDefault="004E3DDE" w:rsidP="005D4E76">
            <w:pPr>
              <w:ind w:right="357" w:firstLine="709"/>
              <w:jc w:val="center"/>
            </w:pPr>
          </w:p>
          <w:p w14:paraId="4414686E" w14:textId="01E8CD31" w:rsidR="00D566B4" w:rsidRPr="003B04F2" w:rsidRDefault="009F51F0" w:rsidP="005D4E76">
            <w:pPr>
              <w:ind w:right="357" w:firstLine="709"/>
              <w:jc w:val="center"/>
            </w:pPr>
            <w:r>
              <w:t>Директор</w:t>
            </w:r>
            <w:r w:rsidR="00990105" w:rsidRPr="003B04F2">
              <w:t xml:space="preserve"> </w:t>
            </w:r>
          </w:p>
          <w:p w14:paraId="34CBFA28" w14:textId="1048AB6C" w:rsidR="004E3DDE" w:rsidRPr="003B04F2" w:rsidRDefault="004E3DDE" w:rsidP="005D4E76">
            <w:pPr>
              <w:ind w:right="357" w:firstLine="709"/>
              <w:jc w:val="center"/>
            </w:pPr>
          </w:p>
          <w:p w14:paraId="4EE50E5F" w14:textId="3C283E58" w:rsidR="004E3DDE" w:rsidRPr="003B04F2" w:rsidRDefault="004E3DDE" w:rsidP="005D4E76">
            <w:pPr>
              <w:ind w:right="357" w:firstLine="709"/>
              <w:jc w:val="center"/>
            </w:pPr>
          </w:p>
          <w:p w14:paraId="6EEC895D" w14:textId="035E94FF" w:rsidR="004E3DDE" w:rsidRPr="003B04F2" w:rsidRDefault="004E3DDE" w:rsidP="005D4E76">
            <w:pPr>
              <w:ind w:right="357" w:firstLine="709"/>
              <w:jc w:val="center"/>
            </w:pPr>
          </w:p>
          <w:p w14:paraId="5E86B6CD" w14:textId="77777777" w:rsidR="004E3DDE" w:rsidRPr="003B04F2" w:rsidRDefault="004E3DDE" w:rsidP="005D4E76">
            <w:pPr>
              <w:ind w:right="357" w:firstLine="709"/>
              <w:jc w:val="center"/>
            </w:pPr>
          </w:p>
          <w:p w14:paraId="7B2C2A4B" w14:textId="77777777" w:rsidR="004E3DDE" w:rsidRPr="003B04F2" w:rsidRDefault="004E3DDE" w:rsidP="005D4E76">
            <w:pPr>
              <w:ind w:right="357" w:firstLine="709"/>
              <w:jc w:val="center"/>
            </w:pPr>
          </w:p>
          <w:p w14:paraId="5DF70FA3" w14:textId="77777777" w:rsidR="00D566B4" w:rsidRPr="003B04F2" w:rsidRDefault="00D566B4" w:rsidP="00990105">
            <w:pPr>
              <w:ind w:right="357" w:firstLine="709"/>
              <w:jc w:val="center"/>
            </w:pPr>
          </w:p>
          <w:p w14:paraId="6A1FCB96" w14:textId="158F2A68" w:rsidR="00D566B4" w:rsidRPr="003B04F2" w:rsidRDefault="00D566B4" w:rsidP="00990105">
            <w:pPr>
              <w:ind w:right="357" w:firstLine="709"/>
              <w:jc w:val="center"/>
            </w:pPr>
            <w:r w:rsidRPr="003B04F2">
              <w:t>______________/</w:t>
            </w:r>
            <w:r w:rsidR="009F51F0">
              <w:t>Е.М. Антонова</w:t>
            </w:r>
            <w:r w:rsidRPr="003B04F2">
              <w:t>/</w:t>
            </w:r>
          </w:p>
          <w:p w14:paraId="60D21E7E" w14:textId="7DE1F960" w:rsidR="00CA1F74" w:rsidRPr="003B04F2" w:rsidRDefault="00CA1F74" w:rsidP="00990105">
            <w:pPr>
              <w:shd w:val="clear" w:color="auto" w:fill="FFFFFF"/>
              <w:ind w:right="357" w:firstLine="709"/>
              <w:jc w:val="center"/>
            </w:pPr>
          </w:p>
        </w:tc>
      </w:tr>
    </w:tbl>
    <w:p w14:paraId="37721D52" w14:textId="77777777" w:rsidR="00CA1F74" w:rsidRPr="003B04F2" w:rsidRDefault="00CA1F74" w:rsidP="00CA1F74">
      <w:pPr>
        <w:ind w:left="142"/>
        <w:rPr>
          <w:sz w:val="28"/>
          <w:szCs w:val="28"/>
        </w:rPr>
      </w:pPr>
    </w:p>
    <w:p w14:paraId="2FDBB2A0" w14:textId="77777777" w:rsidR="003056E0" w:rsidRPr="003B04F2" w:rsidRDefault="003056E0" w:rsidP="00CA1F74">
      <w:pPr>
        <w:ind w:left="142"/>
        <w:rPr>
          <w:sz w:val="28"/>
          <w:szCs w:val="28"/>
        </w:rPr>
      </w:pPr>
    </w:p>
    <w:p w14:paraId="1A6063D1" w14:textId="77777777" w:rsidR="00CA1F74" w:rsidRPr="003B04F2" w:rsidRDefault="00CA1F74" w:rsidP="00CA1F74">
      <w:pPr>
        <w:ind w:left="142"/>
        <w:rPr>
          <w:sz w:val="28"/>
          <w:szCs w:val="28"/>
        </w:rPr>
      </w:pPr>
    </w:p>
    <w:p w14:paraId="7EE20B89" w14:textId="77777777" w:rsidR="00CA1F74" w:rsidRPr="003B04F2" w:rsidRDefault="00CA1F74" w:rsidP="00CA1F74">
      <w:pPr>
        <w:ind w:left="142"/>
        <w:rPr>
          <w:sz w:val="28"/>
          <w:szCs w:val="28"/>
        </w:rPr>
      </w:pPr>
    </w:p>
    <w:p w14:paraId="40E172F7" w14:textId="77777777" w:rsidR="00CA1F74" w:rsidRPr="003B04F2" w:rsidRDefault="00CA1F74" w:rsidP="00CA1F74">
      <w:pPr>
        <w:keepNext/>
        <w:keepLines/>
        <w:widowControl w:val="0"/>
        <w:suppressLineNumbers/>
        <w:ind w:left="142"/>
        <w:jc w:val="center"/>
        <w:rPr>
          <w:sz w:val="28"/>
          <w:szCs w:val="28"/>
        </w:rPr>
      </w:pPr>
    </w:p>
    <w:p w14:paraId="240452A9" w14:textId="77777777" w:rsidR="00CA1F74" w:rsidRPr="003B04F2" w:rsidRDefault="00CA1F74" w:rsidP="00CA1F74">
      <w:pPr>
        <w:widowControl w:val="0"/>
        <w:shd w:val="clear" w:color="auto" w:fill="FFFFFF"/>
        <w:jc w:val="center"/>
        <w:rPr>
          <w:b/>
          <w:sz w:val="28"/>
          <w:szCs w:val="28"/>
        </w:rPr>
      </w:pPr>
      <w:r w:rsidRPr="003B04F2">
        <w:rPr>
          <w:b/>
          <w:sz w:val="28"/>
          <w:szCs w:val="28"/>
        </w:rPr>
        <w:t xml:space="preserve">ДОКУМЕНТАЦИЯ </w:t>
      </w:r>
    </w:p>
    <w:p w14:paraId="54E3EA92" w14:textId="77777777" w:rsidR="00A074D2" w:rsidRPr="003B04F2" w:rsidRDefault="005E1928" w:rsidP="008B49BF">
      <w:pPr>
        <w:widowControl w:val="0"/>
        <w:shd w:val="clear" w:color="auto" w:fill="FFFFFF"/>
        <w:jc w:val="center"/>
        <w:rPr>
          <w:b/>
          <w:sz w:val="28"/>
          <w:szCs w:val="28"/>
        </w:rPr>
      </w:pPr>
      <w:r w:rsidRPr="003B04F2">
        <w:rPr>
          <w:b/>
          <w:sz w:val="28"/>
          <w:szCs w:val="28"/>
        </w:rPr>
        <w:t xml:space="preserve">О </w:t>
      </w:r>
      <w:r w:rsidR="008B49BF" w:rsidRPr="003B04F2">
        <w:rPr>
          <w:b/>
          <w:sz w:val="28"/>
          <w:szCs w:val="28"/>
        </w:rPr>
        <w:t>ЗАПРОС</w:t>
      </w:r>
      <w:r w:rsidRPr="003B04F2">
        <w:rPr>
          <w:b/>
          <w:sz w:val="28"/>
          <w:szCs w:val="28"/>
        </w:rPr>
        <w:t xml:space="preserve">Е </w:t>
      </w:r>
      <w:r w:rsidR="008B49BF" w:rsidRPr="003B04F2">
        <w:rPr>
          <w:b/>
          <w:sz w:val="28"/>
          <w:szCs w:val="28"/>
        </w:rPr>
        <w:t>ОФЕРТ</w:t>
      </w:r>
      <w:r w:rsidR="00CA1F74" w:rsidRPr="003B04F2">
        <w:rPr>
          <w:b/>
          <w:sz w:val="28"/>
          <w:szCs w:val="28"/>
        </w:rPr>
        <w:t xml:space="preserve"> В ЭЛЕКТРОННОЙ ФОРМЕ</w:t>
      </w:r>
    </w:p>
    <w:p w14:paraId="46AAC053" w14:textId="77777777" w:rsidR="00CA1F74" w:rsidRPr="003B04F2" w:rsidRDefault="00CA1F74" w:rsidP="005E760A"/>
    <w:p w14:paraId="2D51D1EE" w14:textId="77777777" w:rsidR="008B0BFF" w:rsidRDefault="008B0BFF" w:rsidP="00CA1F74">
      <w:pPr>
        <w:ind w:left="142"/>
        <w:jc w:val="center"/>
        <w:rPr>
          <w:b/>
          <w:sz w:val="28"/>
          <w:szCs w:val="28"/>
        </w:rPr>
      </w:pPr>
      <w:r w:rsidRPr="008B0BFF">
        <w:rPr>
          <w:b/>
          <w:sz w:val="28"/>
          <w:szCs w:val="28"/>
        </w:rPr>
        <w:t xml:space="preserve">Работы по техническому сопровождению, </w:t>
      </w:r>
    </w:p>
    <w:p w14:paraId="00DAFD82" w14:textId="1B191BF2" w:rsidR="005A1076" w:rsidRPr="003B04F2" w:rsidRDefault="008B0BFF" w:rsidP="00CA1F74">
      <w:pPr>
        <w:ind w:left="142"/>
        <w:jc w:val="center"/>
      </w:pPr>
      <w:r w:rsidRPr="008B0BFF">
        <w:rPr>
          <w:b/>
          <w:sz w:val="28"/>
          <w:szCs w:val="28"/>
        </w:rPr>
        <w:t>развитию и модернизации ИС «ЕЦА» в 2026 году</w:t>
      </w:r>
    </w:p>
    <w:p w14:paraId="6C3C1D52" w14:textId="77777777" w:rsidR="00B34C8E" w:rsidRPr="003B04F2" w:rsidRDefault="00B34C8E" w:rsidP="00CA1F74">
      <w:pPr>
        <w:ind w:left="142"/>
        <w:jc w:val="center"/>
      </w:pPr>
    </w:p>
    <w:p w14:paraId="593DBC5D" w14:textId="77777777" w:rsidR="00B34C8E" w:rsidRPr="003B04F2" w:rsidRDefault="00B34C8E" w:rsidP="00CA1F74">
      <w:pPr>
        <w:ind w:left="142"/>
        <w:jc w:val="center"/>
      </w:pPr>
    </w:p>
    <w:p w14:paraId="30701E9E" w14:textId="77777777" w:rsidR="000B639D" w:rsidRPr="003B04F2" w:rsidRDefault="000B639D" w:rsidP="00CA1F74">
      <w:pPr>
        <w:ind w:left="142"/>
        <w:jc w:val="center"/>
      </w:pPr>
    </w:p>
    <w:p w14:paraId="58535D47" w14:textId="77777777" w:rsidR="000B639D" w:rsidRPr="003B04F2" w:rsidRDefault="000B639D" w:rsidP="00CA1F74">
      <w:pPr>
        <w:ind w:left="142"/>
        <w:jc w:val="center"/>
      </w:pPr>
    </w:p>
    <w:p w14:paraId="112E4A62" w14:textId="77777777" w:rsidR="00B62CF2" w:rsidRPr="003B04F2" w:rsidRDefault="00B62CF2" w:rsidP="00CA1F74">
      <w:pPr>
        <w:ind w:left="142"/>
        <w:jc w:val="center"/>
      </w:pPr>
    </w:p>
    <w:p w14:paraId="37E8400F" w14:textId="77777777" w:rsidR="00B62CF2" w:rsidRPr="003B04F2" w:rsidRDefault="00B62CF2" w:rsidP="00CA1F74">
      <w:pPr>
        <w:ind w:left="142"/>
        <w:jc w:val="center"/>
      </w:pPr>
    </w:p>
    <w:p w14:paraId="63EE4A9A" w14:textId="77777777" w:rsidR="00B62CF2" w:rsidRPr="003B04F2" w:rsidRDefault="00B62CF2" w:rsidP="00CA1F74">
      <w:pPr>
        <w:ind w:left="142"/>
        <w:jc w:val="center"/>
      </w:pPr>
    </w:p>
    <w:p w14:paraId="47B0D6E7" w14:textId="77777777" w:rsidR="00993526" w:rsidRPr="003B04F2" w:rsidRDefault="00993526" w:rsidP="00CA1F74">
      <w:pPr>
        <w:ind w:left="142"/>
        <w:jc w:val="center"/>
      </w:pPr>
    </w:p>
    <w:p w14:paraId="66313767" w14:textId="77777777" w:rsidR="00993526" w:rsidRPr="003B04F2" w:rsidRDefault="00993526" w:rsidP="00CA1F74">
      <w:pPr>
        <w:ind w:left="142"/>
        <w:jc w:val="center"/>
      </w:pPr>
    </w:p>
    <w:p w14:paraId="0927624F" w14:textId="77777777" w:rsidR="00C32052" w:rsidRPr="003B04F2" w:rsidRDefault="00C32052" w:rsidP="00CA1F74">
      <w:pPr>
        <w:ind w:left="142"/>
        <w:jc w:val="center"/>
      </w:pPr>
    </w:p>
    <w:p w14:paraId="46F315CA" w14:textId="77777777" w:rsidR="00C32052" w:rsidRPr="003B04F2" w:rsidRDefault="00C32052" w:rsidP="00CA1F74">
      <w:pPr>
        <w:ind w:left="142"/>
        <w:jc w:val="center"/>
      </w:pPr>
    </w:p>
    <w:p w14:paraId="7697BCD9" w14:textId="77777777" w:rsidR="00C32052" w:rsidRPr="003B04F2" w:rsidRDefault="00C32052" w:rsidP="00CA1F74">
      <w:pPr>
        <w:ind w:left="142"/>
        <w:jc w:val="center"/>
      </w:pPr>
    </w:p>
    <w:p w14:paraId="3634C233" w14:textId="77777777" w:rsidR="001B3DAB" w:rsidRPr="003B04F2" w:rsidRDefault="001B3DAB" w:rsidP="00CA1F74">
      <w:pPr>
        <w:ind w:left="142"/>
        <w:jc w:val="center"/>
      </w:pPr>
    </w:p>
    <w:p w14:paraId="210AF1A0" w14:textId="77777777" w:rsidR="00635F6B" w:rsidRPr="003B04F2" w:rsidRDefault="00635F6B" w:rsidP="00CA1F74">
      <w:pPr>
        <w:ind w:left="142"/>
        <w:jc w:val="center"/>
      </w:pPr>
    </w:p>
    <w:p w14:paraId="3CD96674" w14:textId="77777777" w:rsidR="00A02A37" w:rsidRPr="003B04F2" w:rsidRDefault="00A02A37" w:rsidP="00CA1F74">
      <w:pPr>
        <w:ind w:left="142"/>
        <w:jc w:val="center"/>
      </w:pPr>
    </w:p>
    <w:p w14:paraId="7B3C3286" w14:textId="77777777" w:rsidR="00E1128E" w:rsidRPr="003B04F2" w:rsidRDefault="00E1128E" w:rsidP="00CA1F74">
      <w:pPr>
        <w:ind w:left="142"/>
        <w:jc w:val="center"/>
      </w:pPr>
    </w:p>
    <w:p w14:paraId="4F6B3C55" w14:textId="77777777" w:rsidR="005663BE" w:rsidRPr="003B04F2" w:rsidRDefault="005663BE" w:rsidP="00CA1F74">
      <w:pPr>
        <w:ind w:left="142"/>
        <w:jc w:val="center"/>
      </w:pPr>
    </w:p>
    <w:p w14:paraId="5FF67A3E" w14:textId="77777777" w:rsidR="00635F6B" w:rsidRPr="003B04F2" w:rsidRDefault="00635F6B" w:rsidP="00CA1F74">
      <w:pPr>
        <w:ind w:left="142"/>
        <w:jc w:val="center"/>
      </w:pPr>
    </w:p>
    <w:p w14:paraId="0DBC95E9" w14:textId="77777777" w:rsidR="004703F0" w:rsidRPr="003B04F2" w:rsidRDefault="004703F0" w:rsidP="00CA1F74">
      <w:pPr>
        <w:ind w:left="142"/>
        <w:jc w:val="center"/>
      </w:pPr>
    </w:p>
    <w:p w14:paraId="16CFC903" w14:textId="77777777" w:rsidR="004703F0" w:rsidRPr="003B04F2" w:rsidRDefault="004703F0" w:rsidP="00CA1F74">
      <w:pPr>
        <w:ind w:left="142"/>
        <w:jc w:val="center"/>
      </w:pPr>
    </w:p>
    <w:p w14:paraId="3C5F48DD" w14:textId="77777777" w:rsidR="004703F0" w:rsidRPr="003B04F2" w:rsidRDefault="004703F0" w:rsidP="00CA1F74">
      <w:pPr>
        <w:ind w:left="142"/>
        <w:jc w:val="center"/>
      </w:pPr>
    </w:p>
    <w:p w14:paraId="2E7B18C8" w14:textId="77777777" w:rsidR="009F0501" w:rsidRPr="003B04F2" w:rsidRDefault="009F0501" w:rsidP="00CA1F74">
      <w:pPr>
        <w:ind w:left="142"/>
        <w:jc w:val="center"/>
      </w:pPr>
    </w:p>
    <w:p w14:paraId="437289F9" w14:textId="033EB506" w:rsidR="00CA1F74" w:rsidRPr="003B04F2" w:rsidRDefault="00DD29BA" w:rsidP="00CA1F74">
      <w:pPr>
        <w:widowControl w:val="0"/>
        <w:shd w:val="clear" w:color="auto" w:fill="FFFFFF"/>
        <w:jc w:val="center"/>
      </w:pPr>
      <w:r w:rsidRPr="003B04F2">
        <w:t>г. Москва, 202</w:t>
      </w:r>
      <w:r w:rsidR="00C910BF" w:rsidRPr="003B04F2">
        <w:t>6</w:t>
      </w:r>
      <w:r w:rsidR="00CA1F74" w:rsidRPr="003B04F2">
        <w:t xml:space="preserve"> г.</w:t>
      </w:r>
    </w:p>
    <w:p w14:paraId="1C23DCB7" w14:textId="16FA3BE0" w:rsidR="001A450D" w:rsidRDefault="001A450D" w:rsidP="00F3726F">
      <w:pPr>
        <w:keepLines/>
        <w:widowControl w:val="0"/>
        <w:suppressLineNumbers/>
        <w:ind w:left="142"/>
        <w:jc w:val="center"/>
        <w:rPr>
          <w:b/>
          <w:sz w:val="22"/>
          <w:szCs w:val="22"/>
        </w:rPr>
      </w:pPr>
      <w:bookmarkStart w:id="0" w:name="_Toc490991810"/>
      <w:bookmarkStart w:id="1" w:name="_Toc490651208"/>
      <w:bookmarkStart w:id="2" w:name="_Toc489081076"/>
      <w:bookmarkStart w:id="3" w:name="_Toc489073256"/>
      <w:bookmarkStart w:id="4" w:name="_Toc489070030"/>
      <w:bookmarkStart w:id="5" w:name="_Toc488727595"/>
      <w:bookmarkStart w:id="6" w:name="_Toc488727494"/>
      <w:bookmarkEnd w:id="0"/>
      <w:bookmarkEnd w:id="1"/>
      <w:bookmarkEnd w:id="2"/>
      <w:bookmarkEnd w:id="3"/>
      <w:bookmarkEnd w:id="4"/>
      <w:bookmarkEnd w:id="5"/>
      <w:bookmarkEnd w:id="6"/>
    </w:p>
    <w:p w14:paraId="18D7AD2F" w14:textId="77777777" w:rsidR="006432CA" w:rsidRPr="003B04F2" w:rsidRDefault="006432CA" w:rsidP="00F3726F">
      <w:pPr>
        <w:keepLines/>
        <w:widowControl w:val="0"/>
        <w:suppressLineNumbers/>
        <w:ind w:left="142"/>
        <w:jc w:val="center"/>
        <w:rPr>
          <w:b/>
          <w:sz w:val="22"/>
          <w:szCs w:val="22"/>
        </w:rPr>
      </w:pPr>
    </w:p>
    <w:p w14:paraId="26D7285B" w14:textId="77777777" w:rsidR="00CF7043" w:rsidRPr="003B04F2" w:rsidRDefault="00CF7043" w:rsidP="00267077">
      <w:pPr>
        <w:suppressAutoHyphens w:val="0"/>
        <w:spacing w:before="240" w:after="120"/>
        <w:jc w:val="center"/>
        <w:outlineLvl w:val="0"/>
        <w:rPr>
          <w:b/>
          <w:bCs/>
          <w:kern w:val="28"/>
          <w:sz w:val="22"/>
          <w:szCs w:val="22"/>
          <w:lang w:val="ru" w:eastAsia="ru-RU"/>
        </w:rPr>
      </w:pPr>
      <w:r w:rsidRPr="003B04F2">
        <w:rPr>
          <w:b/>
          <w:bCs/>
          <w:kern w:val="28"/>
          <w:sz w:val="22"/>
          <w:szCs w:val="22"/>
          <w:lang w:val="ru" w:eastAsia="ru-RU"/>
        </w:rPr>
        <w:lastRenderedPageBreak/>
        <w:t>СОДЕРЖАНИЕ</w:t>
      </w:r>
    </w:p>
    <w:p w14:paraId="2733F6AA" w14:textId="77777777" w:rsidR="006B0F8F" w:rsidRPr="003B04F2" w:rsidRDefault="006B0F8F" w:rsidP="00F3726F">
      <w:pPr>
        <w:keepLines/>
        <w:widowControl w:val="0"/>
        <w:suppressLineNumbers/>
        <w:ind w:left="142"/>
        <w:jc w:val="center"/>
        <w:rPr>
          <w:b/>
          <w:sz w:val="22"/>
          <w:szCs w:val="22"/>
        </w:rPr>
      </w:pPr>
    </w:p>
    <w:p w14:paraId="0F8A95CD" w14:textId="77777777" w:rsidR="00746848" w:rsidRPr="003B04F2" w:rsidRDefault="00746848" w:rsidP="00F3726F">
      <w:pPr>
        <w:widowControl w:val="0"/>
        <w:tabs>
          <w:tab w:val="left" w:pos="567"/>
        </w:tabs>
        <w:autoSpaceDE w:val="0"/>
        <w:autoSpaceDN w:val="0"/>
        <w:adjustRightInd w:val="0"/>
        <w:ind w:left="142"/>
        <w:rPr>
          <w:sz w:val="22"/>
          <w:szCs w:val="22"/>
        </w:rPr>
      </w:pPr>
    </w:p>
    <w:p w14:paraId="52A19C3C" w14:textId="77777777" w:rsidR="004A57F1" w:rsidRPr="003B04F2" w:rsidRDefault="004A57F1" w:rsidP="004A57F1">
      <w:pPr>
        <w:widowControl w:val="0"/>
        <w:tabs>
          <w:tab w:val="left" w:pos="567"/>
        </w:tabs>
        <w:autoSpaceDE w:val="0"/>
        <w:autoSpaceDN w:val="0"/>
        <w:adjustRightInd w:val="0"/>
        <w:ind w:left="142"/>
      </w:pPr>
      <w:r w:rsidRPr="003B04F2">
        <w:t xml:space="preserve">Раздел 1. Приглашение к участию в </w:t>
      </w:r>
      <w:r w:rsidR="00B62CF2" w:rsidRPr="003B04F2">
        <w:t>запросе оферт</w:t>
      </w:r>
      <w:r w:rsidRPr="003B04F2">
        <w:t xml:space="preserve"> в электронной форме</w:t>
      </w:r>
    </w:p>
    <w:p w14:paraId="1CF37D92" w14:textId="43FD8F9D" w:rsidR="004A57F1" w:rsidRPr="003B04F2" w:rsidRDefault="004A57F1" w:rsidP="004A57F1">
      <w:pPr>
        <w:widowControl w:val="0"/>
        <w:tabs>
          <w:tab w:val="left" w:pos="567"/>
        </w:tabs>
        <w:autoSpaceDE w:val="0"/>
        <w:autoSpaceDN w:val="0"/>
        <w:adjustRightInd w:val="0"/>
        <w:ind w:left="142"/>
      </w:pPr>
      <w:r w:rsidRPr="003B04F2">
        <w:t xml:space="preserve">Раздел 2. Информационная карта </w:t>
      </w:r>
      <w:r w:rsidR="00B62CF2" w:rsidRPr="003B04F2">
        <w:t>запрос</w:t>
      </w:r>
      <w:r w:rsidR="00662D80" w:rsidRPr="003B04F2">
        <w:t>а</w:t>
      </w:r>
      <w:r w:rsidR="00B62CF2" w:rsidRPr="003B04F2">
        <w:t xml:space="preserve"> оферт</w:t>
      </w:r>
      <w:r w:rsidRPr="003B04F2">
        <w:t xml:space="preserve"> в электронной форме</w:t>
      </w:r>
    </w:p>
    <w:p w14:paraId="4425005D" w14:textId="77777777" w:rsidR="004A57F1" w:rsidRPr="003B04F2" w:rsidRDefault="004A57F1" w:rsidP="004A57F1">
      <w:pPr>
        <w:widowControl w:val="0"/>
        <w:tabs>
          <w:tab w:val="left" w:pos="567"/>
        </w:tabs>
        <w:autoSpaceDE w:val="0"/>
        <w:autoSpaceDN w:val="0"/>
        <w:adjustRightInd w:val="0"/>
        <w:ind w:left="142" w:right="-185"/>
      </w:pPr>
      <w:r w:rsidRPr="003B04F2">
        <w:t>Приложение № 1 к Информационной карте «Требования к участникам закупки»</w:t>
      </w:r>
    </w:p>
    <w:p w14:paraId="5A8BBDB6" w14:textId="77777777" w:rsidR="004A57F1" w:rsidRPr="003B04F2" w:rsidRDefault="004A57F1" w:rsidP="004A57F1">
      <w:pPr>
        <w:widowControl w:val="0"/>
        <w:tabs>
          <w:tab w:val="left" w:pos="567"/>
        </w:tabs>
        <w:autoSpaceDE w:val="0"/>
        <w:autoSpaceDN w:val="0"/>
        <w:adjustRightInd w:val="0"/>
        <w:ind w:left="142" w:right="-185"/>
      </w:pPr>
      <w:r w:rsidRPr="003B04F2">
        <w:t xml:space="preserve">Приложение № 2 к Информационной карте «Обоснование начальной (максимальной) цены договора либо цены единицы товара, работы, услуги» </w:t>
      </w:r>
    </w:p>
    <w:p w14:paraId="3DF9C55C" w14:textId="77777777" w:rsidR="004A57F1" w:rsidRPr="003B04F2" w:rsidRDefault="004A57F1" w:rsidP="004A57F1">
      <w:pPr>
        <w:widowControl w:val="0"/>
        <w:tabs>
          <w:tab w:val="left" w:pos="567"/>
        </w:tabs>
        <w:autoSpaceDE w:val="0"/>
        <w:autoSpaceDN w:val="0"/>
        <w:adjustRightInd w:val="0"/>
        <w:ind w:left="142" w:right="-185"/>
      </w:pPr>
      <w:r w:rsidRPr="003B04F2">
        <w:t>Приложение № 3 к Информационной карте «</w:t>
      </w:r>
      <w:r w:rsidR="001E3636" w:rsidRPr="003B04F2">
        <w:t>Критерии и порядок оценки и сопоставления заявок</w:t>
      </w:r>
      <w:r w:rsidRPr="003B04F2">
        <w:t>»</w:t>
      </w:r>
    </w:p>
    <w:p w14:paraId="321536E2" w14:textId="77777777" w:rsidR="004A57F1" w:rsidRPr="003B04F2" w:rsidRDefault="004A57F1" w:rsidP="004A57F1">
      <w:pPr>
        <w:widowControl w:val="0"/>
        <w:tabs>
          <w:tab w:val="left" w:pos="567"/>
        </w:tabs>
        <w:autoSpaceDE w:val="0"/>
        <w:autoSpaceDN w:val="0"/>
        <w:adjustRightInd w:val="0"/>
        <w:ind w:left="142" w:right="-185"/>
      </w:pPr>
      <w:r w:rsidRPr="003B04F2">
        <w:t>Приложение № 4 к Информационной карте «Образцы форм документов, включаемых в заявку»</w:t>
      </w:r>
    </w:p>
    <w:p w14:paraId="72E75B7C" w14:textId="77777777" w:rsidR="004A57F1" w:rsidRPr="003B04F2" w:rsidRDefault="004A57F1" w:rsidP="004A57F1">
      <w:pPr>
        <w:widowControl w:val="0"/>
        <w:tabs>
          <w:tab w:val="left" w:pos="567"/>
        </w:tabs>
        <w:autoSpaceDE w:val="0"/>
        <w:autoSpaceDN w:val="0"/>
        <w:adjustRightInd w:val="0"/>
        <w:ind w:left="142" w:right="-185"/>
      </w:pPr>
      <w:r w:rsidRPr="003B04F2">
        <w:t>Форма № 1</w:t>
      </w:r>
    </w:p>
    <w:p w14:paraId="30AD86A7" w14:textId="77777777" w:rsidR="004A57F1" w:rsidRPr="003B04F2" w:rsidRDefault="004A57F1" w:rsidP="004A57F1">
      <w:pPr>
        <w:widowControl w:val="0"/>
        <w:tabs>
          <w:tab w:val="left" w:pos="567"/>
        </w:tabs>
        <w:autoSpaceDE w:val="0"/>
        <w:autoSpaceDN w:val="0"/>
        <w:adjustRightInd w:val="0"/>
        <w:ind w:left="142" w:right="-185"/>
      </w:pPr>
      <w:r w:rsidRPr="003B04F2">
        <w:t>Форма № 2</w:t>
      </w:r>
    </w:p>
    <w:p w14:paraId="0C139002" w14:textId="77777777" w:rsidR="00FC1EC2" w:rsidRPr="003B04F2" w:rsidRDefault="00FC1EC2" w:rsidP="00FC1EC2">
      <w:pPr>
        <w:widowControl w:val="0"/>
        <w:tabs>
          <w:tab w:val="left" w:pos="567"/>
        </w:tabs>
        <w:autoSpaceDE w:val="0"/>
        <w:autoSpaceDN w:val="0"/>
        <w:adjustRightInd w:val="0"/>
        <w:ind w:left="142" w:right="-185"/>
      </w:pPr>
      <w:r w:rsidRPr="003B04F2">
        <w:t>Форма № 3</w:t>
      </w:r>
    </w:p>
    <w:p w14:paraId="6588604F" w14:textId="77777777" w:rsidR="005079BA" w:rsidRPr="003B04F2" w:rsidRDefault="005079BA" w:rsidP="005079BA">
      <w:pPr>
        <w:widowControl w:val="0"/>
        <w:tabs>
          <w:tab w:val="left" w:pos="567"/>
        </w:tabs>
        <w:autoSpaceDE w:val="0"/>
        <w:autoSpaceDN w:val="0"/>
        <w:adjustRightInd w:val="0"/>
        <w:ind w:left="142" w:right="-185"/>
      </w:pPr>
      <w:r w:rsidRPr="003B04F2">
        <w:t>Форма № 4</w:t>
      </w:r>
    </w:p>
    <w:p w14:paraId="3BE3B0C2" w14:textId="77777777" w:rsidR="005079BA" w:rsidRPr="003B04F2" w:rsidRDefault="005079BA" w:rsidP="005079BA">
      <w:pPr>
        <w:widowControl w:val="0"/>
        <w:tabs>
          <w:tab w:val="left" w:pos="567"/>
        </w:tabs>
        <w:autoSpaceDE w:val="0"/>
        <w:autoSpaceDN w:val="0"/>
        <w:adjustRightInd w:val="0"/>
        <w:ind w:left="142" w:right="-185"/>
      </w:pPr>
      <w:r w:rsidRPr="003B04F2">
        <w:t>Форма № 5</w:t>
      </w:r>
    </w:p>
    <w:p w14:paraId="2900D832" w14:textId="77777777" w:rsidR="005079BA" w:rsidRPr="003B04F2" w:rsidRDefault="005079BA" w:rsidP="005079BA">
      <w:pPr>
        <w:widowControl w:val="0"/>
        <w:tabs>
          <w:tab w:val="left" w:pos="567"/>
        </w:tabs>
        <w:autoSpaceDE w:val="0"/>
        <w:autoSpaceDN w:val="0"/>
        <w:adjustRightInd w:val="0"/>
        <w:ind w:left="142" w:right="-185"/>
      </w:pPr>
      <w:r w:rsidRPr="003B04F2">
        <w:t>Форма № 6</w:t>
      </w:r>
    </w:p>
    <w:p w14:paraId="2072C836" w14:textId="77777777" w:rsidR="004A57F1" w:rsidRPr="003B04F2" w:rsidRDefault="004A57F1" w:rsidP="004A57F1">
      <w:pPr>
        <w:widowControl w:val="0"/>
        <w:tabs>
          <w:tab w:val="left" w:pos="567"/>
        </w:tabs>
        <w:autoSpaceDE w:val="0"/>
        <w:autoSpaceDN w:val="0"/>
        <w:adjustRightInd w:val="0"/>
        <w:ind w:left="142" w:right="-185"/>
      </w:pPr>
      <w:r w:rsidRPr="003B04F2">
        <w:t>Раздел 3. Техническое задание</w:t>
      </w:r>
    </w:p>
    <w:p w14:paraId="6E77957C" w14:textId="77777777" w:rsidR="004A57F1" w:rsidRPr="003B04F2" w:rsidRDefault="004A57F1" w:rsidP="004A57F1">
      <w:pPr>
        <w:widowControl w:val="0"/>
        <w:tabs>
          <w:tab w:val="left" w:pos="567"/>
        </w:tabs>
        <w:autoSpaceDE w:val="0"/>
        <w:autoSpaceDN w:val="0"/>
        <w:adjustRightInd w:val="0"/>
        <w:ind w:left="142" w:right="-185"/>
      </w:pPr>
      <w:r w:rsidRPr="003B04F2">
        <w:t>Раздел 4. Проект договора</w:t>
      </w:r>
    </w:p>
    <w:p w14:paraId="7CAE9607" w14:textId="77777777" w:rsidR="006B0F8F" w:rsidRPr="003B04F2" w:rsidRDefault="006B0F8F" w:rsidP="00F3726F">
      <w:pPr>
        <w:keepLines/>
        <w:widowControl w:val="0"/>
        <w:suppressLineNumbers/>
        <w:ind w:left="142"/>
        <w:jc w:val="center"/>
        <w:rPr>
          <w:b/>
          <w:sz w:val="22"/>
          <w:szCs w:val="22"/>
        </w:rPr>
      </w:pPr>
    </w:p>
    <w:p w14:paraId="50BE7E9B" w14:textId="77777777" w:rsidR="00CF7043" w:rsidRPr="003B04F2" w:rsidRDefault="00CF7043" w:rsidP="00F3726F">
      <w:pPr>
        <w:keepLines/>
        <w:widowControl w:val="0"/>
        <w:suppressLineNumbers/>
        <w:ind w:left="142"/>
        <w:jc w:val="center"/>
        <w:rPr>
          <w:b/>
          <w:sz w:val="22"/>
          <w:szCs w:val="22"/>
        </w:rPr>
      </w:pPr>
    </w:p>
    <w:p w14:paraId="370BE816" w14:textId="77777777" w:rsidR="008B7E3A" w:rsidRPr="003B04F2" w:rsidRDefault="008B7E3A" w:rsidP="00F3726F">
      <w:pPr>
        <w:pStyle w:val="a2"/>
        <w:ind w:left="142"/>
        <w:rPr>
          <w:sz w:val="22"/>
          <w:szCs w:val="22"/>
        </w:rPr>
        <w:sectPr w:rsidR="008B7E3A" w:rsidRPr="003B04F2" w:rsidSect="00FC1EC2">
          <w:footnotePr>
            <w:pos w:val="beneathText"/>
          </w:footnotePr>
          <w:pgSz w:w="11906" w:h="16838"/>
          <w:pgMar w:top="1134" w:right="709" w:bottom="1134" w:left="992" w:header="720" w:footer="720" w:gutter="0"/>
          <w:cols w:space="720"/>
        </w:sectPr>
      </w:pPr>
    </w:p>
    <w:p w14:paraId="5ED35D6C" w14:textId="77777777" w:rsidR="000C51E4" w:rsidRPr="003B04F2" w:rsidRDefault="004909F0" w:rsidP="00267077">
      <w:pPr>
        <w:suppressAutoHyphens w:val="0"/>
        <w:spacing w:before="240" w:after="120"/>
        <w:jc w:val="center"/>
        <w:outlineLvl w:val="0"/>
        <w:rPr>
          <w:b/>
          <w:bCs/>
          <w:kern w:val="28"/>
          <w:sz w:val="22"/>
          <w:szCs w:val="22"/>
          <w:lang w:val="ru" w:eastAsia="ru-RU"/>
        </w:rPr>
      </w:pPr>
      <w:r w:rsidRPr="003B04F2">
        <w:rPr>
          <w:b/>
        </w:rPr>
        <w:lastRenderedPageBreak/>
        <w:t xml:space="preserve">РАЗДЕЛ 1. </w:t>
      </w:r>
      <w:r w:rsidR="007D7C78" w:rsidRPr="003B04F2">
        <w:rPr>
          <w:b/>
        </w:rPr>
        <w:t>ПРИГЛАШЕНИЕ К УЧАСТИЮ</w:t>
      </w:r>
      <w:r w:rsidR="007D7C78" w:rsidRPr="003B04F2">
        <w:rPr>
          <w:b/>
          <w:bCs/>
          <w:kern w:val="28"/>
          <w:sz w:val="22"/>
          <w:szCs w:val="22"/>
          <w:lang w:val="ru" w:eastAsia="ru-RU"/>
        </w:rPr>
        <w:t xml:space="preserve"> </w:t>
      </w:r>
      <w:r w:rsidR="007D7C78" w:rsidRPr="003B04F2">
        <w:rPr>
          <w:b/>
        </w:rPr>
        <w:t>В</w:t>
      </w:r>
      <w:r w:rsidR="007D7C78" w:rsidRPr="003B04F2">
        <w:rPr>
          <w:b/>
          <w:bCs/>
          <w:kern w:val="28"/>
          <w:sz w:val="22"/>
          <w:szCs w:val="22"/>
          <w:lang w:val="ru" w:eastAsia="ru-RU"/>
        </w:rPr>
        <w:t xml:space="preserve"> </w:t>
      </w:r>
      <w:r w:rsidR="00B62CF2" w:rsidRPr="003B04F2">
        <w:rPr>
          <w:b/>
        </w:rPr>
        <w:t>ЗАПРОСЕ ОФЕРТ</w:t>
      </w:r>
    </w:p>
    <w:p w14:paraId="6DB3D25F" w14:textId="77777777" w:rsidR="005E1628" w:rsidRPr="003B04F2" w:rsidRDefault="00804EC0" w:rsidP="000C51E4">
      <w:pPr>
        <w:jc w:val="center"/>
        <w:rPr>
          <w:b/>
        </w:rPr>
      </w:pPr>
      <w:r w:rsidRPr="003B04F2">
        <w:rPr>
          <w:b/>
        </w:rPr>
        <w:t>В</w:t>
      </w:r>
      <w:r w:rsidR="000531CD" w:rsidRPr="003B04F2">
        <w:rPr>
          <w:b/>
        </w:rPr>
        <w:t xml:space="preserve"> ЭЛЕКТРОННОЙ ФОРМЕ</w:t>
      </w:r>
    </w:p>
    <w:p w14:paraId="269A740F" w14:textId="77777777" w:rsidR="00C75113" w:rsidRPr="003B04F2" w:rsidRDefault="00C75113" w:rsidP="00C75113">
      <w:pPr>
        <w:keepNext/>
        <w:keepLines/>
        <w:suppressLineNumbers/>
        <w:ind w:left="142"/>
        <w:jc w:val="center"/>
        <w:rPr>
          <w:b/>
          <w:sz w:val="22"/>
          <w:szCs w:val="22"/>
        </w:rPr>
      </w:pPr>
    </w:p>
    <w:p w14:paraId="0E632C82" w14:textId="444B7B08" w:rsidR="00E37A24" w:rsidRPr="003B04F2" w:rsidRDefault="000E4DEE" w:rsidP="00D04971">
      <w:pPr>
        <w:keepNext/>
        <w:keepLines/>
        <w:numPr>
          <w:ilvl w:val="1"/>
          <w:numId w:val="1"/>
        </w:numPr>
        <w:suppressLineNumbers/>
        <w:tabs>
          <w:tab w:val="left" w:pos="709"/>
        </w:tabs>
        <w:ind w:left="0" w:firstLine="709"/>
        <w:jc w:val="both"/>
      </w:pPr>
      <w:bookmarkStart w:id="7" w:name="_РАЗДЕЛ_I.2._ОБЩИЕ_УСЛОВИЯ_ПРОВЕДЕНИ"/>
      <w:bookmarkEnd w:id="7"/>
      <w:r w:rsidRPr="003B04F2">
        <w:t xml:space="preserve">Настоящим приглашаем принять участие в </w:t>
      </w:r>
      <w:r w:rsidR="007F00EE" w:rsidRPr="003B04F2">
        <w:t xml:space="preserve">запросе оферт </w:t>
      </w:r>
      <w:r w:rsidRPr="003B04F2">
        <w:t xml:space="preserve">в электронной форме, информация о котором указана в Разделе 2 «Информационная карта </w:t>
      </w:r>
      <w:r w:rsidR="007F00EE" w:rsidRPr="003B04F2">
        <w:t xml:space="preserve">запроса оферт </w:t>
      </w:r>
      <w:r w:rsidRPr="003B04F2">
        <w:t>в электронной форме»,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r w:rsidR="00D04971" w:rsidRPr="003B04F2">
        <w:t>. Запрос оферт не является офертой (в том числе публичной), торгами. К нему не применяются статьи 435-442, 447-449 и 1057–1061 Гражданского кодекса Российской Федерации.</w:t>
      </w:r>
    </w:p>
    <w:p w14:paraId="0DAF2E87" w14:textId="7761CCAC" w:rsidR="00C75113" w:rsidRPr="003B04F2" w:rsidRDefault="000E4DEE" w:rsidP="00C75113">
      <w:pPr>
        <w:keepNext/>
        <w:keepLines/>
        <w:numPr>
          <w:ilvl w:val="1"/>
          <w:numId w:val="1"/>
        </w:numPr>
        <w:suppressLineNumbers/>
        <w:tabs>
          <w:tab w:val="left" w:pos="709"/>
        </w:tabs>
        <w:ind w:left="0" w:firstLine="709"/>
        <w:jc w:val="both"/>
      </w:pPr>
      <w:r w:rsidRPr="003B04F2">
        <w:t xml:space="preserve">Заинтересованные лица могут получить полный комплект документации </w:t>
      </w:r>
      <w:proofErr w:type="gramStart"/>
      <w:r w:rsidRPr="003B04F2">
        <w:t xml:space="preserve">о  </w:t>
      </w:r>
      <w:r w:rsidR="00E153D3" w:rsidRPr="003B04F2">
        <w:t>запросе</w:t>
      </w:r>
      <w:proofErr w:type="gramEnd"/>
      <w:r w:rsidR="00E153D3" w:rsidRPr="003B04F2">
        <w:t xml:space="preserve"> оферт </w:t>
      </w:r>
      <w:r w:rsidRPr="003B04F2">
        <w:t>в электронной форме (документации, закупочной документации, документации о закупке, настоящей документации), на Официальном сайте Единой информационной системы в сфере закупок (ОС ЕИС) www.zakupki.gov.ru</w:t>
      </w:r>
      <w:r w:rsidR="00C75113" w:rsidRPr="003B04F2">
        <w:t>.</w:t>
      </w:r>
    </w:p>
    <w:p w14:paraId="1498A678" w14:textId="7DF5D220" w:rsidR="00C75113" w:rsidRPr="003B04F2" w:rsidRDefault="00C910BF" w:rsidP="00830F50">
      <w:pPr>
        <w:keepNext/>
        <w:keepLines/>
        <w:numPr>
          <w:ilvl w:val="1"/>
          <w:numId w:val="1"/>
        </w:numPr>
        <w:suppressLineNumbers/>
        <w:tabs>
          <w:tab w:val="left" w:pos="709"/>
        </w:tabs>
        <w:ind w:left="0" w:firstLine="567"/>
        <w:jc w:val="both"/>
      </w:pPr>
      <w:bookmarkStart w:id="8" w:name="_Hlk193724119"/>
      <w:r w:rsidRPr="003B04F2">
        <w:t xml:space="preserve">Проведение </w:t>
      </w:r>
      <w:r w:rsidR="00E153D3" w:rsidRPr="003B04F2">
        <w:t xml:space="preserve">запроса оферт </w:t>
      </w:r>
      <w:r w:rsidRPr="003B04F2">
        <w:t>в электронной форме будет обеспечиваться оператором электронной торговой площадки – РТС-тендер – Общество с ограниченной ответственностью «РТС-тендер» (РТС-тендер) (далее – «электронная торговая площадка», «электронная площадка», «ЭТП», «ЭП»), www.rts-tender.ru.</w:t>
      </w:r>
    </w:p>
    <w:bookmarkEnd w:id="8"/>
    <w:p w14:paraId="3E85AB75" w14:textId="605E4EA2" w:rsidR="00C75113" w:rsidRPr="003B04F2" w:rsidRDefault="00C75113" w:rsidP="00A52651">
      <w:pPr>
        <w:keepNext/>
        <w:keepLines/>
        <w:numPr>
          <w:ilvl w:val="1"/>
          <w:numId w:val="1"/>
        </w:numPr>
        <w:suppressLineNumbers/>
        <w:tabs>
          <w:tab w:val="left" w:pos="709"/>
          <w:tab w:val="left" w:pos="1418"/>
        </w:tabs>
        <w:ind w:left="0" w:firstLine="567"/>
        <w:jc w:val="both"/>
      </w:pPr>
      <w:r w:rsidRPr="003B04F2">
        <w:t xml:space="preserve">Настоящий </w:t>
      </w:r>
      <w:r w:rsidR="005E1928" w:rsidRPr="003B04F2">
        <w:t>запрос оферт</w:t>
      </w:r>
      <w:r w:rsidRPr="003B04F2">
        <w:t xml:space="preserve"> в электронной форме проводится в соответствии и на основании Федерального закона от 18 июля 2011 года № 223-ФЗ «О закупках товаров, работ, услуг отдельными видами юридических лиц»</w:t>
      </w:r>
      <w:r w:rsidR="00B9628A" w:rsidRPr="003B04F2">
        <w:t xml:space="preserve"> (далее – Закон №223-ФЗ)</w:t>
      </w:r>
      <w:r w:rsidRPr="003B04F2">
        <w:t xml:space="preserve">, </w:t>
      </w:r>
      <w:bookmarkStart w:id="9" w:name="_Hlk193724238"/>
      <w:r w:rsidR="005D4E76" w:rsidRPr="003B04F2">
        <w:t xml:space="preserve">Положения о закупке товаров, работ, услуг федерального государственного автономного учреждения молодежной политики молодежный центр «Дирекция по организации молодежных форумов и программ»  в редакции, действующей на дату публикации извещения о проведении </w:t>
      </w:r>
      <w:r w:rsidR="007F00EE" w:rsidRPr="003B04F2">
        <w:t xml:space="preserve">запроса оферт </w:t>
      </w:r>
      <w:r w:rsidR="005D4E76" w:rsidRPr="003B04F2">
        <w:t>в электронной форме (далее – Положение Заказчика), а также иного законодательства, регулирующего отношения в сфере закупок товаров, работ, услуг</w:t>
      </w:r>
      <w:r w:rsidRPr="003B04F2">
        <w:t>.</w:t>
      </w:r>
      <w:r w:rsidR="00D04971" w:rsidRPr="003B04F2">
        <w:t xml:space="preserve"> </w:t>
      </w:r>
      <w:bookmarkEnd w:id="9"/>
    </w:p>
    <w:p w14:paraId="290F7F79" w14:textId="77777777" w:rsidR="00312AA0" w:rsidRPr="003B04F2" w:rsidRDefault="00312AA0" w:rsidP="00F3726F">
      <w:pPr>
        <w:pStyle w:val="a2"/>
        <w:ind w:left="142"/>
        <w:rPr>
          <w:rFonts w:ascii="Verdana" w:hAnsi="Verdana"/>
          <w:sz w:val="18"/>
          <w:szCs w:val="18"/>
        </w:rPr>
      </w:pPr>
    </w:p>
    <w:p w14:paraId="529A01DF" w14:textId="77777777" w:rsidR="00480F30" w:rsidRPr="003B04F2" w:rsidRDefault="00480F30" w:rsidP="00F3726F">
      <w:pPr>
        <w:pStyle w:val="38"/>
        <w:tabs>
          <w:tab w:val="left" w:pos="0"/>
        </w:tabs>
        <w:ind w:left="142" w:firstLine="0"/>
        <w:jc w:val="center"/>
        <w:rPr>
          <w:rFonts w:ascii="Verdana" w:hAnsi="Verdana"/>
          <w:b/>
          <w:sz w:val="18"/>
          <w:szCs w:val="18"/>
        </w:rPr>
        <w:sectPr w:rsidR="00480F30" w:rsidRPr="003B04F2" w:rsidSect="00FC1EC2">
          <w:footnotePr>
            <w:pos w:val="beneathText"/>
          </w:footnotePr>
          <w:pgSz w:w="11906" w:h="16838"/>
          <w:pgMar w:top="1134" w:right="709" w:bottom="1134" w:left="992" w:header="720" w:footer="720" w:gutter="0"/>
          <w:cols w:space="720"/>
        </w:sectPr>
      </w:pPr>
    </w:p>
    <w:p w14:paraId="7946BBB3" w14:textId="77777777" w:rsidR="00177A64" w:rsidRPr="003B04F2" w:rsidRDefault="00EA7BB0" w:rsidP="00267077">
      <w:pPr>
        <w:suppressAutoHyphens w:val="0"/>
        <w:spacing w:before="240" w:after="120"/>
        <w:jc w:val="center"/>
        <w:outlineLvl w:val="0"/>
        <w:rPr>
          <w:b/>
          <w:bCs/>
          <w:kern w:val="28"/>
          <w:lang w:val="ru" w:eastAsia="ru-RU"/>
        </w:rPr>
      </w:pPr>
      <w:r w:rsidRPr="003B04F2">
        <w:rPr>
          <w:b/>
          <w:bCs/>
          <w:kern w:val="28"/>
          <w:lang w:val="ru" w:eastAsia="ru-RU"/>
        </w:rPr>
        <w:lastRenderedPageBreak/>
        <w:t xml:space="preserve">РАЗДЕЛ 2. ИНФОРМАЦИОННАЯ КАРТА </w:t>
      </w:r>
      <w:r w:rsidR="00CA27DA" w:rsidRPr="003B04F2">
        <w:rPr>
          <w:b/>
        </w:rPr>
        <w:t>ЗАПРОСА ОФЕРТ</w:t>
      </w:r>
      <w:r w:rsidR="00CA27DA" w:rsidRPr="003B04F2">
        <w:rPr>
          <w:b/>
          <w:bCs/>
          <w:kern w:val="28"/>
          <w:lang w:val="ru" w:eastAsia="ru-RU"/>
        </w:rPr>
        <w:t xml:space="preserve"> </w:t>
      </w:r>
      <w:r w:rsidR="000531CD" w:rsidRPr="003B04F2">
        <w:rPr>
          <w:b/>
          <w:bCs/>
          <w:kern w:val="28"/>
          <w:lang w:val="ru" w:eastAsia="ru-RU"/>
        </w:rPr>
        <w:t>В ЭЛЕКТРОННОЙ ФОРМЕ</w:t>
      </w:r>
    </w:p>
    <w:p w14:paraId="299BAD40" w14:textId="77777777" w:rsidR="00D846DB" w:rsidRPr="003B04F2" w:rsidRDefault="00D846DB" w:rsidP="00F3726F">
      <w:pPr>
        <w:pStyle w:val="38"/>
        <w:tabs>
          <w:tab w:val="left" w:pos="0"/>
        </w:tabs>
        <w:ind w:left="142" w:firstLine="0"/>
        <w:jc w:val="center"/>
        <w:rPr>
          <w:rFonts w:ascii="Verdana" w:hAnsi="Verdana"/>
          <w:b/>
          <w:sz w:val="18"/>
          <w:szCs w:val="18"/>
        </w:rPr>
      </w:pPr>
    </w:p>
    <w:tbl>
      <w:tblPr>
        <w:tblW w:w="10916" w:type="dxa"/>
        <w:tblInd w:w="-431" w:type="dxa"/>
        <w:tblLayout w:type="fixed"/>
        <w:tblCellMar>
          <w:top w:w="13" w:type="dxa"/>
          <w:left w:w="13" w:type="dxa"/>
          <w:right w:w="13" w:type="dxa"/>
        </w:tblCellMar>
        <w:tblLook w:val="0000" w:firstRow="0" w:lastRow="0" w:firstColumn="0" w:lastColumn="0" w:noHBand="0" w:noVBand="0"/>
      </w:tblPr>
      <w:tblGrid>
        <w:gridCol w:w="568"/>
        <w:gridCol w:w="2835"/>
        <w:gridCol w:w="7513"/>
      </w:tblGrid>
      <w:tr w:rsidR="00DC5F5E" w:rsidRPr="003B04F2" w14:paraId="1B16A311" w14:textId="77777777" w:rsidTr="00D45872">
        <w:trPr>
          <w:trHeight w:val="370"/>
        </w:trPr>
        <w:tc>
          <w:tcPr>
            <w:tcW w:w="568" w:type="dxa"/>
            <w:tcBorders>
              <w:top w:val="single" w:sz="4" w:space="0" w:color="000000"/>
              <w:left w:val="single" w:sz="4" w:space="0" w:color="000000"/>
              <w:bottom w:val="single" w:sz="4" w:space="0" w:color="000000"/>
            </w:tcBorders>
            <w:vAlign w:val="center"/>
          </w:tcPr>
          <w:p w14:paraId="54524764" w14:textId="77777777" w:rsidR="0076770A" w:rsidRPr="003B04F2" w:rsidRDefault="0076770A" w:rsidP="009265C3">
            <w:pPr>
              <w:snapToGrid w:val="0"/>
              <w:jc w:val="center"/>
              <w:rPr>
                <w:b/>
                <w:bCs/>
              </w:rPr>
            </w:pPr>
            <w:r w:rsidRPr="003B04F2">
              <w:rPr>
                <w:b/>
                <w:bCs/>
              </w:rPr>
              <w:t>№</w:t>
            </w:r>
          </w:p>
          <w:p w14:paraId="7389AAAE" w14:textId="77777777" w:rsidR="008731F2" w:rsidRPr="003B04F2" w:rsidRDefault="0076770A" w:rsidP="009265C3">
            <w:pPr>
              <w:snapToGrid w:val="0"/>
              <w:jc w:val="center"/>
              <w:rPr>
                <w:b/>
                <w:bCs/>
              </w:rPr>
            </w:pPr>
            <w:r w:rsidRPr="003B04F2">
              <w:rPr>
                <w:b/>
                <w:bCs/>
              </w:rPr>
              <w:t>п/п</w:t>
            </w:r>
          </w:p>
        </w:tc>
        <w:tc>
          <w:tcPr>
            <w:tcW w:w="2835" w:type="dxa"/>
            <w:tcBorders>
              <w:top w:val="single" w:sz="4" w:space="0" w:color="000000"/>
              <w:left w:val="single" w:sz="4" w:space="0" w:color="000000"/>
              <w:bottom w:val="single" w:sz="4" w:space="0" w:color="000000"/>
            </w:tcBorders>
            <w:vAlign w:val="center"/>
          </w:tcPr>
          <w:p w14:paraId="0365CFDF" w14:textId="77777777" w:rsidR="008731F2" w:rsidRPr="003B04F2" w:rsidRDefault="008731F2" w:rsidP="00F3726F">
            <w:pPr>
              <w:snapToGrid w:val="0"/>
              <w:ind w:left="142" w:right="128"/>
              <w:jc w:val="center"/>
              <w:rPr>
                <w:b/>
                <w:bCs/>
              </w:rPr>
            </w:pPr>
            <w:r w:rsidRPr="003B04F2">
              <w:rPr>
                <w:b/>
                <w:bCs/>
              </w:rPr>
              <w:t>Наименование пункта</w:t>
            </w:r>
          </w:p>
        </w:tc>
        <w:tc>
          <w:tcPr>
            <w:tcW w:w="7513" w:type="dxa"/>
            <w:tcBorders>
              <w:top w:val="single" w:sz="4" w:space="0" w:color="000000"/>
              <w:left w:val="single" w:sz="4" w:space="0" w:color="000000"/>
              <w:bottom w:val="single" w:sz="4" w:space="0" w:color="000000"/>
              <w:right w:val="single" w:sz="4" w:space="0" w:color="000000"/>
            </w:tcBorders>
            <w:vAlign w:val="center"/>
          </w:tcPr>
          <w:p w14:paraId="73E45ED2" w14:textId="77777777" w:rsidR="008731F2" w:rsidRPr="003B04F2" w:rsidRDefault="003E238D" w:rsidP="009265C3">
            <w:pPr>
              <w:pStyle w:val="1"/>
              <w:snapToGrid w:val="0"/>
              <w:ind w:left="142" w:right="122" w:firstLine="412"/>
              <w:jc w:val="center"/>
              <w:rPr>
                <w:szCs w:val="24"/>
              </w:rPr>
            </w:pPr>
            <w:r w:rsidRPr="003B04F2">
              <w:rPr>
                <w:szCs w:val="24"/>
              </w:rPr>
              <w:t>Содержание пункта</w:t>
            </w:r>
          </w:p>
        </w:tc>
      </w:tr>
      <w:tr w:rsidR="00DC5F5E" w:rsidRPr="003B04F2" w14:paraId="3602D5EA" w14:textId="77777777" w:rsidTr="00D45872">
        <w:trPr>
          <w:trHeight w:val="67"/>
        </w:trPr>
        <w:tc>
          <w:tcPr>
            <w:tcW w:w="568" w:type="dxa"/>
            <w:tcBorders>
              <w:left w:val="single" w:sz="4" w:space="0" w:color="000000"/>
              <w:bottom w:val="single" w:sz="4" w:space="0" w:color="auto"/>
            </w:tcBorders>
            <w:vAlign w:val="center"/>
          </w:tcPr>
          <w:p w14:paraId="4E7A718E" w14:textId="77777777" w:rsidR="00DD0120" w:rsidRPr="003B04F2" w:rsidRDefault="00DD0120" w:rsidP="00DD0120">
            <w:pPr>
              <w:pStyle w:val="affffa"/>
              <w:numPr>
                <w:ilvl w:val="0"/>
                <w:numId w:val="4"/>
              </w:numPr>
              <w:snapToGrid w:val="0"/>
              <w:ind w:left="142" w:firstLine="0"/>
              <w:jc w:val="center"/>
            </w:pPr>
          </w:p>
        </w:tc>
        <w:tc>
          <w:tcPr>
            <w:tcW w:w="2835" w:type="dxa"/>
            <w:tcBorders>
              <w:left w:val="single" w:sz="4" w:space="0" w:color="000000"/>
              <w:bottom w:val="single" w:sz="4" w:space="0" w:color="auto"/>
            </w:tcBorders>
            <w:vAlign w:val="center"/>
          </w:tcPr>
          <w:p w14:paraId="4A633F22" w14:textId="77777777" w:rsidR="00DD0120" w:rsidRPr="003B04F2" w:rsidRDefault="00DD0120" w:rsidP="00DD0120">
            <w:pPr>
              <w:snapToGrid w:val="0"/>
              <w:ind w:left="142" w:right="128"/>
            </w:pPr>
            <w:r w:rsidRPr="003B04F2">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7513" w:type="dxa"/>
            <w:tcBorders>
              <w:left w:val="single" w:sz="4" w:space="0" w:color="000000"/>
              <w:bottom w:val="single" w:sz="4" w:space="0" w:color="auto"/>
              <w:right w:val="single" w:sz="4" w:space="0" w:color="000000"/>
            </w:tcBorders>
          </w:tcPr>
          <w:p w14:paraId="50D1374D" w14:textId="77777777" w:rsidR="00C910BF" w:rsidRPr="003B04F2" w:rsidRDefault="00C910BF" w:rsidP="00C910BF">
            <w:pPr>
              <w:ind w:left="130" w:right="108"/>
              <w:jc w:val="both"/>
              <w:rPr>
                <w:rFonts w:eastAsia="Calibri"/>
                <w:bCs/>
              </w:rPr>
            </w:pPr>
            <w:r w:rsidRPr="003B04F2">
              <w:rPr>
                <w:rFonts w:eastAsia="Calibri"/>
                <w:bCs/>
              </w:rPr>
              <w:t>Наименование: Федеральное государственное автономное учреждение молодежной политики молодежный центр «Дирекция по организации молодежных форумов и программ».</w:t>
            </w:r>
          </w:p>
          <w:p w14:paraId="05436FE6" w14:textId="77777777" w:rsidR="00C910BF" w:rsidRPr="003B04F2" w:rsidRDefault="00C910BF" w:rsidP="00C910BF">
            <w:pPr>
              <w:ind w:left="130" w:right="108"/>
              <w:jc w:val="both"/>
              <w:rPr>
                <w:rFonts w:eastAsia="Calibri"/>
                <w:bCs/>
              </w:rPr>
            </w:pPr>
            <w:r w:rsidRPr="003B04F2">
              <w:rPr>
                <w:rFonts w:eastAsia="Calibri"/>
                <w:bCs/>
              </w:rPr>
              <w:t>Место нахождения: 125167 г. Москва, Ленинградский проспект, д. 37А, корп. 14.</w:t>
            </w:r>
          </w:p>
          <w:p w14:paraId="072885C0" w14:textId="77777777" w:rsidR="00C910BF" w:rsidRPr="003B04F2" w:rsidRDefault="00C910BF" w:rsidP="00C910BF">
            <w:pPr>
              <w:ind w:left="130" w:right="108"/>
              <w:jc w:val="both"/>
              <w:rPr>
                <w:rFonts w:eastAsia="Calibri"/>
                <w:bCs/>
              </w:rPr>
            </w:pPr>
            <w:r w:rsidRPr="003B04F2">
              <w:rPr>
                <w:rFonts w:eastAsia="Calibri"/>
                <w:bCs/>
              </w:rPr>
              <w:t>Почтовый адрес: 125167 г. Москва, Ленинградский проспект, д. 37А, корп. 14.</w:t>
            </w:r>
          </w:p>
          <w:p w14:paraId="389FDD42" w14:textId="77777777" w:rsidR="00C910BF" w:rsidRPr="003B04F2" w:rsidRDefault="00C910BF" w:rsidP="00C910BF">
            <w:pPr>
              <w:ind w:left="130" w:right="108"/>
              <w:jc w:val="both"/>
              <w:rPr>
                <w:rFonts w:eastAsia="Calibri"/>
                <w:bCs/>
              </w:rPr>
            </w:pPr>
            <w:r w:rsidRPr="003B04F2">
              <w:rPr>
                <w:rFonts w:eastAsia="Calibri"/>
                <w:bCs/>
              </w:rPr>
              <w:t>Адрес электронной почты: yuushakova@fadm.gov.ru.</w:t>
            </w:r>
          </w:p>
          <w:p w14:paraId="67F803E4" w14:textId="77777777" w:rsidR="00C910BF" w:rsidRPr="003B04F2" w:rsidRDefault="00C910BF" w:rsidP="00C910BF">
            <w:pPr>
              <w:ind w:left="130" w:right="108"/>
              <w:rPr>
                <w:rFonts w:eastAsia="Calibri"/>
                <w:bCs/>
              </w:rPr>
            </w:pPr>
            <w:r w:rsidRPr="003B04F2">
              <w:rPr>
                <w:rFonts w:eastAsia="Calibri"/>
                <w:bCs/>
              </w:rPr>
              <w:t>Ответственное должностное лицо: Ушакова Юлия Геннадьевна.</w:t>
            </w:r>
          </w:p>
          <w:p w14:paraId="75681BE3" w14:textId="30BA36A5" w:rsidR="00990105" w:rsidRPr="003B04F2" w:rsidRDefault="00C910BF" w:rsidP="00C910BF">
            <w:pPr>
              <w:ind w:left="130" w:right="108"/>
            </w:pPr>
            <w:r w:rsidRPr="003B04F2">
              <w:rPr>
                <w:rFonts w:eastAsia="Calibri"/>
                <w:bCs/>
              </w:rPr>
              <w:t>Номер контактного телефона: +7 (495) 668-82-52 (доб. 8510).</w:t>
            </w:r>
          </w:p>
        </w:tc>
      </w:tr>
      <w:tr w:rsidR="00510CA9" w:rsidRPr="003B04F2" w14:paraId="76D50F91" w14:textId="77777777" w:rsidTr="00D45872">
        <w:trPr>
          <w:trHeight w:val="57"/>
        </w:trPr>
        <w:tc>
          <w:tcPr>
            <w:tcW w:w="568" w:type="dxa"/>
            <w:tcBorders>
              <w:top w:val="single" w:sz="4" w:space="0" w:color="auto"/>
              <w:left w:val="single" w:sz="4" w:space="0" w:color="000000"/>
              <w:bottom w:val="single" w:sz="4" w:space="0" w:color="000000"/>
            </w:tcBorders>
            <w:vAlign w:val="center"/>
          </w:tcPr>
          <w:p w14:paraId="25D554FD" w14:textId="77777777" w:rsidR="00510CA9" w:rsidRPr="003B04F2" w:rsidRDefault="00510CA9" w:rsidP="00DD0120">
            <w:pPr>
              <w:pStyle w:val="affffa"/>
              <w:numPr>
                <w:ilvl w:val="0"/>
                <w:numId w:val="4"/>
              </w:numPr>
              <w:snapToGrid w:val="0"/>
              <w:ind w:left="142" w:firstLine="0"/>
              <w:jc w:val="center"/>
            </w:pPr>
          </w:p>
        </w:tc>
        <w:tc>
          <w:tcPr>
            <w:tcW w:w="2835" w:type="dxa"/>
            <w:tcBorders>
              <w:top w:val="single" w:sz="4" w:space="0" w:color="auto"/>
              <w:left w:val="single" w:sz="4" w:space="0" w:color="000000"/>
              <w:bottom w:val="single" w:sz="4" w:space="0" w:color="000000"/>
            </w:tcBorders>
            <w:vAlign w:val="center"/>
          </w:tcPr>
          <w:p w14:paraId="042A45BB" w14:textId="77777777" w:rsidR="00510CA9" w:rsidRPr="003B04F2" w:rsidRDefault="00510CA9" w:rsidP="00DD0120">
            <w:pPr>
              <w:snapToGrid w:val="0"/>
              <w:ind w:left="142" w:right="128"/>
              <w:rPr>
                <w:bCs/>
              </w:rPr>
            </w:pPr>
            <w:r w:rsidRPr="003B04F2">
              <w:rPr>
                <w:bCs/>
              </w:rPr>
              <w:t>Наименование, место нахождения, почтовый адрес и адрес электронной почты, номер контактного телефона</w:t>
            </w:r>
          </w:p>
          <w:p w14:paraId="64C1C5E9" w14:textId="77777777" w:rsidR="00510CA9" w:rsidRPr="003B04F2" w:rsidRDefault="00510CA9" w:rsidP="00DD0120">
            <w:pPr>
              <w:snapToGrid w:val="0"/>
              <w:ind w:left="142" w:right="128"/>
              <w:rPr>
                <w:bCs/>
              </w:rPr>
            </w:pPr>
            <w:r w:rsidRPr="003B04F2">
              <w:rPr>
                <w:bCs/>
              </w:rPr>
              <w:t>уполномоченного органа</w:t>
            </w:r>
          </w:p>
        </w:tc>
        <w:tc>
          <w:tcPr>
            <w:tcW w:w="7513" w:type="dxa"/>
            <w:tcBorders>
              <w:top w:val="single" w:sz="4" w:space="0" w:color="auto"/>
              <w:left w:val="single" w:sz="4" w:space="0" w:color="000000"/>
              <w:bottom w:val="single" w:sz="4" w:space="0" w:color="000000"/>
              <w:right w:val="single" w:sz="4" w:space="0" w:color="000000"/>
            </w:tcBorders>
          </w:tcPr>
          <w:p w14:paraId="78D27793" w14:textId="77777777" w:rsidR="00510CA9" w:rsidRPr="003B04F2" w:rsidRDefault="00510CA9" w:rsidP="00635F6B">
            <w:pPr>
              <w:shd w:val="clear" w:color="auto" w:fill="FFFFFF"/>
              <w:ind w:left="142" w:right="122" w:hanging="12"/>
              <w:jc w:val="both"/>
              <w:rPr>
                <w:rFonts w:eastAsia="Calibri"/>
                <w:bCs/>
              </w:rPr>
            </w:pPr>
            <w:r w:rsidRPr="003B04F2">
              <w:rPr>
                <w:rFonts w:eastAsia="Calibri"/>
                <w:bCs/>
              </w:rPr>
              <w:t>Наименование: Федеральное агентство по делам молодежи</w:t>
            </w:r>
          </w:p>
          <w:p w14:paraId="3D422CE0" w14:textId="77777777" w:rsidR="00510CA9" w:rsidRPr="003B04F2" w:rsidRDefault="00510CA9" w:rsidP="00635F6B">
            <w:pPr>
              <w:shd w:val="clear" w:color="auto" w:fill="FFFFFF"/>
              <w:ind w:left="142" w:right="122" w:hanging="12"/>
              <w:jc w:val="both"/>
              <w:rPr>
                <w:rFonts w:eastAsia="Calibri"/>
                <w:bCs/>
              </w:rPr>
            </w:pPr>
            <w:r w:rsidRPr="003B04F2">
              <w:rPr>
                <w:rFonts w:eastAsia="Calibri"/>
                <w:bCs/>
              </w:rPr>
              <w:t xml:space="preserve">Место нахождения: 109028, г. Москва, пер. Большой </w:t>
            </w:r>
            <w:proofErr w:type="spellStart"/>
            <w:r w:rsidRPr="003B04F2">
              <w:rPr>
                <w:rFonts w:eastAsia="Calibri"/>
                <w:bCs/>
              </w:rPr>
              <w:t>Трёхсвятительский</w:t>
            </w:r>
            <w:proofErr w:type="spellEnd"/>
            <w:r w:rsidRPr="003B04F2">
              <w:rPr>
                <w:rFonts w:eastAsia="Calibri"/>
                <w:bCs/>
              </w:rPr>
              <w:t>, д. 2/1/</w:t>
            </w:r>
            <w:proofErr w:type="spellStart"/>
            <w:r w:rsidRPr="003B04F2">
              <w:rPr>
                <w:rFonts w:eastAsia="Calibri"/>
                <w:bCs/>
              </w:rPr>
              <w:t>стр</w:t>
            </w:r>
            <w:proofErr w:type="spellEnd"/>
            <w:r w:rsidRPr="003B04F2">
              <w:rPr>
                <w:rFonts w:eastAsia="Calibri"/>
                <w:bCs/>
              </w:rPr>
              <w:t xml:space="preserve"> 2</w:t>
            </w:r>
          </w:p>
          <w:p w14:paraId="2EC06B90" w14:textId="77777777" w:rsidR="008723CF" w:rsidRPr="003B04F2" w:rsidRDefault="008723CF" w:rsidP="00635F6B">
            <w:pPr>
              <w:shd w:val="clear" w:color="auto" w:fill="FFFFFF"/>
              <w:ind w:left="142" w:right="122" w:hanging="12"/>
              <w:jc w:val="both"/>
              <w:rPr>
                <w:rFonts w:eastAsia="Calibri"/>
                <w:bCs/>
              </w:rPr>
            </w:pPr>
            <w:r w:rsidRPr="003B04F2">
              <w:rPr>
                <w:rFonts w:eastAsia="Calibri"/>
                <w:bCs/>
              </w:rPr>
              <w:t>Почтовый адрес:</w:t>
            </w:r>
            <w:r w:rsidRPr="003B04F2">
              <w:t xml:space="preserve"> </w:t>
            </w:r>
            <w:r w:rsidRPr="003B04F2">
              <w:rPr>
                <w:rFonts w:eastAsia="Calibri"/>
                <w:bCs/>
              </w:rPr>
              <w:t xml:space="preserve">109028, г. Москва, пер. Большой </w:t>
            </w:r>
            <w:proofErr w:type="spellStart"/>
            <w:r w:rsidRPr="003B04F2">
              <w:rPr>
                <w:rFonts w:eastAsia="Calibri"/>
                <w:bCs/>
              </w:rPr>
              <w:t>Трёхсвятительский</w:t>
            </w:r>
            <w:proofErr w:type="spellEnd"/>
            <w:r w:rsidRPr="003B04F2">
              <w:rPr>
                <w:rFonts w:eastAsia="Calibri"/>
                <w:bCs/>
              </w:rPr>
              <w:t>, д. 2/1/</w:t>
            </w:r>
            <w:proofErr w:type="spellStart"/>
            <w:r w:rsidRPr="003B04F2">
              <w:rPr>
                <w:rFonts w:eastAsia="Calibri"/>
                <w:bCs/>
              </w:rPr>
              <w:t>стр</w:t>
            </w:r>
            <w:proofErr w:type="spellEnd"/>
            <w:r w:rsidRPr="003B04F2">
              <w:rPr>
                <w:rFonts w:eastAsia="Calibri"/>
                <w:bCs/>
              </w:rPr>
              <w:t xml:space="preserve"> 2</w:t>
            </w:r>
          </w:p>
          <w:p w14:paraId="26EB3327" w14:textId="77777777" w:rsidR="008723CF" w:rsidRPr="003B04F2" w:rsidRDefault="008723CF" w:rsidP="00635F6B">
            <w:pPr>
              <w:shd w:val="clear" w:color="auto" w:fill="FFFFFF"/>
              <w:ind w:left="142" w:right="122" w:hanging="12"/>
              <w:jc w:val="both"/>
              <w:rPr>
                <w:rFonts w:eastAsia="Calibri"/>
                <w:bCs/>
              </w:rPr>
            </w:pPr>
            <w:r w:rsidRPr="003B04F2">
              <w:rPr>
                <w:rFonts w:eastAsia="Calibri"/>
                <w:bCs/>
              </w:rPr>
              <w:t>Адрес электронной почты: leonid.shelaputin@mail.ru</w:t>
            </w:r>
          </w:p>
          <w:p w14:paraId="28162FB8" w14:textId="77777777" w:rsidR="008723CF" w:rsidRPr="003B04F2" w:rsidRDefault="008723CF" w:rsidP="00635F6B">
            <w:pPr>
              <w:shd w:val="clear" w:color="auto" w:fill="FFFFFF"/>
              <w:ind w:left="142" w:right="122" w:hanging="12"/>
              <w:jc w:val="both"/>
              <w:rPr>
                <w:rFonts w:eastAsia="Calibri"/>
                <w:bCs/>
              </w:rPr>
            </w:pPr>
            <w:r w:rsidRPr="003B04F2">
              <w:rPr>
                <w:rFonts w:eastAsia="Calibri"/>
                <w:bCs/>
              </w:rPr>
              <w:t>Ответственное должностное лицо:</w:t>
            </w:r>
            <w:r w:rsidRPr="003B04F2">
              <w:t xml:space="preserve"> </w:t>
            </w:r>
            <w:proofErr w:type="spellStart"/>
            <w:r w:rsidRPr="003B04F2">
              <w:t>Шелапутин</w:t>
            </w:r>
            <w:proofErr w:type="spellEnd"/>
            <w:r w:rsidRPr="003B04F2">
              <w:t xml:space="preserve"> Леонид Олегович</w:t>
            </w:r>
          </w:p>
          <w:p w14:paraId="5FC07F00" w14:textId="24AF2703" w:rsidR="008723CF" w:rsidRPr="003B04F2" w:rsidRDefault="008723CF" w:rsidP="00C910BF">
            <w:pPr>
              <w:shd w:val="clear" w:color="auto" w:fill="FFFFFF"/>
              <w:ind w:left="142" w:right="122" w:hanging="12"/>
              <w:jc w:val="both"/>
              <w:rPr>
                <w:rFonts w:eastAsia="Calibri"/>
                <w:bCs/>
              </w:rPr>
            </w:pPr>
            <w:r w:rsidRPr="003B04F2">
              <w:rPr>
                <w:rFonts w:eastAsia="Calibri"/>
                <w:bCs/>
              </w:rPr>
              <w:t>Номер контактного телефона: +7 (495) 668-80-08 (доб. 2205)</w:t>
            </w:r>
          </w:p>
        </w:tc>
      </w:tr>
      <w:tr w:rsidR="00DC5F5E" w:rsidRPr="003B04F2" w14:paraId="3645780B" w14:textId="77777777" w:rsidTr="00D45872">
        <w:trPr>
          <w:trHeight w:val="57"/>
        </w:trPr>
        <w:tc>
          <w:tcPr>
            <w:tcW w:w="568" w:type="dxa"/>
            <w:tcBorders>
              <w:top w:val="single" w:sz="4" w:space="0" w:color="auto"/>
              <w:left w:val="single" w:sz="4" w:space="0" w:color="000000"/>
              <w:bottom w:val="single" w:sz="4" w:space="0" w:color="000000"/>
            </w:tcBorders>
            <w:vAlign w:val="center"/>
          </w:tcPr>
          <w:p w14:paraId="66C33572" w14:textId="77777777" w:rsidR="00DD0120" w:rsidRPr="003B04F2" w:rsidRDefault="00DD0120" w:rsidP="00DD0120">
            <w:pPr>
              <w:pStyle w:val="affffa"/>
              <w:numPr>
                <w:ilvl w:val="0"/>
                <w:numId w:val="4"/>
              </w:numPr>
              <w:snapToGrid w:val="0"/>
              <w:ind w:left="142" w:firstLine="0"/>
              <w:jc w:val="center"/>
            </w:pPr>
          </w:p>
        </w:tc>
        <w:tc>
          <w:tcPr>
            <w:tcW w:w="2835" w:type="dxa"/>
            <w:tcBorders>
              <w:top w:val="single" w:sz="4" w:space="0" w:color="auto"/>
              <w:left w:val="single" w:sz="4" w:space="0" w:color="000000"/>
              <w:bottom w:val="single" w:sz="4" w:space="0" w:color="000000"/>
            </w:tcBorders>
            <w:vAlign w:val="center"/>
          </w:tcPr>
          <w:p w14:paraId="69E63559" w14:textId="77777777" w:rsidR="00DD0120" w:rsidRPr="003B04F2" w:rsidRDefault="00DD0120" w:rsidP="00DD0120">
            <w:pPr>
              <w:snapToGrid w:val="0"/>
              <w:ind w:left="142" w:right="128"/>
            </w:pPr>
            <w:r w:rsidRPr="003B04F2">
              <w:rPr>
                <w:bCs/>
              </w:rPr>
              <w:t xml:space="preserve">Наименование, место нахождения, почтовый адрес и адрес электронной почты, номер контактного телефона </w:t>
            </w:r>
            <w:r w:rsidRPr="003B04F2">
              <w:rPr>
                <w:bCs/>
                <w:shd w:val="clear" w:color="auto" w:fill="FFFFFF"/>
              </w:rPr>
              <w:t>специализированной организации</w:t>
            </w:r>
          </w:p>
        </w:tc>
        <w:tc>
          <w:tcPr>
            <w:tcW w:w="7513" w:type="dxa"/>
            <w:tcBorders>
              <w:top w:val="single" w:sz="4" w:space="0" w:color="auto"/>
              <w:left w:val="single" w:sz="4" w:space="0" w:color="000000"/>
              <w:bottom w:val="single" w:sz="4" w:space="0" w:color="000000"/>
              <w:right w:val="single" w:sz="4" w:space="0" w:color="000000"/>
            </w:tcBorders>
          </w:tcPr>
          <w:p w14:paraId="3F99767E" w14:textId="77777777" w:rsidR="00DD0120" w:rsidRPr="003B04F2" w:rsidRDefault="00635F6B" w:rsidP="00635F6B">
            <w:pPr>
              <w:shd w:val="clear" w:color="auto" w:fill="FFFFFF"/>
              <w:ind w:left="142" w:right="122" w:hanging="12"/>
              <w:jc w:val="both"/>
            </w:pPr>
            <w:r w:rsidRPr="003B04F2">
              <w:rPr>
                <w:rFonts w:eastAsia="Calibri"/>
                <w:bCs/>
              </w:rPr>
              <w:t xml:space="preserve">Наименование: </w:t>
            </w:r>
            <w:r w:rsidR="00DD0120" w:rsidRPr="003B04F2">
              <w:t>Общество с ограниченной ответственностью «СЕКТОР УСПЕХА».</w:t>
            </w:r>
          </w:p>
          <w:p w14:paraId="7D638D78" w14:textId="72AA4618" w:rsidR="00DD0120" w:rsidRPr="003B04F2" w:rsidRDefault="00DD0120" w:rsidP="00635F6B">
            <w:pPr>
              <w:shd w:val="clear" w:color="auto" w:fill="FFFFFF"/>
              <w:ind w:left="142" w:right="122" w:hanging="12"/>
              <w:jc w:val="both"/>
            </w:pPr>
            <w:r w:rsidRPr="003B04F2">
              <w:t xml:space="preserve">Место нахождения: 119421, г. Москва, Ленинский пр-т, д. 111, корп. 1, </w:t>
            </w:r>
            <w:r w:rsidR="00EA53ED" w:rsidRPr="003B04F2">
              <w:t>кв</w:t>
            </w:r>
            <w:r w:rsidRPr="003B04F2">
              <w:t>. 115.</w:t>
            </w:r>
          </w:p>
          <w:p w14:paraId="6F3742A8" w14:textId="094FF039" w:rsidR="00DD0120" w:rsidRPr="003B04F2" w:rsidRDefault="00DD0120" w:rsidP="00635F6B">
            <w:pPr>
              <w:shd w:val="clear" w:color="auto" w:fill="FFFFFF"/>
              <w:ind w:left="142" w:right="122" w:hanging="12"/>
              <w:jc w:val="both"/>
            </w:pPr>
            <w:r w:rsidRPr="003B04F2">
              <w:t xml:space="preserve">Почтовый адрес: 119421, г. Москва, Ленинский пр-т, д. 111, корп. 1, </w:t>
            </w:r>
            <w:r w:rsidR="00EA53ED" w:rsidRPr="003B04F2">
              <w:t>кв</w:t>
            </w:r>
            <w:r w:rsidRPr="003B04F2">
              <w:t>. 115 (офис 211).</w:t>
            </w:r>
          </w:p>
          <w:p w14:paraId="36050FDB" w14:textId="77777777" w:rsidR="00635F6B" w:rsidRPr="003B04F2" w:rsidRDefault="00635F6B" w:rsidP="00635F6B">
            <w:pPr>
              <w:shd w:val="clear" w:color="auto" w:fill="FFFFFF"/>
              <w:ind w:left="142" w:right="122" w:hanging="12"/>
              <w:jc w:val="both"/>
            </w:pPr>
            <w:r w:rsidRPr="003B04F2">
              <w:t>Адрес электронной почты:</w:t>
            </w:r>
            <w:r w:rsidR="00802427" w:rsidRPr="003B04F2">
              <w:rPr>
                <w:rStyle w:val="a6"/>
                <w:color w:val="auto"/>
              </w:rPr>
              <w:t xml:space="preserve"> </w:t>
            </w:r>
            <w:r w:rsidR="00E110B3" w:rsidRPr="003B04F2">
              <w:t>luckysector@mail.ru</w:t>
            </w:r>
          </w:p>
          <w:p w14:paraId="7B3E22E4" w14:textId="77777777" w:rsidR="00635F6B" w:rsidRPr="003B04F2" w:rsidRDefault="00DD0120" w:rsidP="00635F6B">
            <w:pPr>
              <w:shd w:val="clear" w:color="auto" w:fill="FFFFFF"/>
              <w:ind w:left="142" w:right="122" w:hanging="12"/>
              <w:jc w:val="both"/>
            </w:pPr>
            <w:r w:rsidRPr="003B04F2">
              <w:t>Официальный веб-сайт специализированной организации: http://www.luckysector.ru.</w:t>
            </w:r>
            <w:r w:rsidR="00635F6B" w:rsidRPr="003B04F2">
              <w:t xml:space="preserve"> </w:t>
            </w:r>
          </w:p>
          <w:p w14:paraId="19CD78F8" w14:textId="77777777" w:rsidR="00635F6B" w:rsidRPr="003B04F2" w:rsidRDefault="00635F6B" w:rsidP="00635F6B">
            <w:pPr>
              <w:shd w:val="clear" w:color="auto" w:fill="FFFFFF"/>
              <w:ind w:left="142" w:right="122" w:hanging="12"/>
              <w:jc w:val="both"/>
            </w:pPr>
            <w:r w:rsidRPr="003B04F2">
              <w:t>Контактное лицо: Колесник Владимир Владимирович.</w:t>
            </w:r>
          </w:p>
          <w:p w14:paraId="621E0F7F" w14:textId="6E786F03" w:rsidR="008723CF" w:rsidRPr="003B04F2" w:rsidRDefault="00DD0120" w:rsidP="00C910BF">
            <w:pPr>
              <w:snapToGrid w:val="0"/>
              <w:ind w:left="142" w:right="122" w:hanging="12"/>
              <w:jc w:val="both"/>
            </w:pPr>
            <w:r w:rsidRPr="003B04F2">
              <w:t>Номер</w:t>
            </w:r>
            <w:r w:rsidR="00802427" w:rsidRPr="003B04F2">
              <w:t xml:space="preserve"> контактного телефона: </w:t>
            </w:r>
            <w:r w:rsidR="008723CF" w:rsidRPr="003B04F2">
              <w:t>+7</w:t>
            </w:r>
            <w:r w:rsidR="00802427" w:rsidRPr="003B04F2">
              <w:t xml:space="preserve"> (495) 984-40-49</w:t>
            </w:r>
          </w:p>
        </w:tc>
      </w:tr>
      <w:tr w:rsidR="00DC5F5E" w:rsidRPr="003B04F2" w14:paraId="7E68FD7D" w14:textId="77777777" w:rsidTr="00D45872">
        <w:trPr>
          <w:trHeight w:val="167"/>
        </w:trPr>
        <w:tc>
          <w:tcPr>
            <w:tcW w:w="568" w:type="dxa"/>
            <w:tcBorders>
              <w:left w:val="single" w:sz="4" w:space="0" w:color="000000"/>
              <w:bottom w:val="single" w:sz="4" w:space="0" w:color="000000"/>
            </w:tcBorders>
            <w:vAlign w:val="center"/>
          </w:tcPr>
          <w:p w14:paraId="221B0FF8" w14:textId="77777777" w:rsidR="00874E94" w:rsidRPr="003B04F2" w:rsidRDefault="00874E94" w:rsidP="00A64C5A">
            <w:pPr>
              <w:pStyle w:val="affffa"/>
              <w:numPr>
                <w:ilvl w:val="0"/>
                <w:numId w:val="4"/>
              </w:numPr>
              <w:snapToGrid w:val="0"/>
              <w:ind w:left="142" w:firstLine="0"/>
              <w:jc w:val="center"/>
              <w:rPr>
                <w:rFonts w:eastAsia="Arial Unicode MS"/>
              </w:rPr>
            </w:pPr>
          </w:p>
        </w:tc>
        <w:tc>
          <w:tcPr>
            <w:tcW w:w="2835" w:type="dxa"/>
            <w:tcBorders>
              <w:left w:val="single" w:sz="4" w:space="0" w:color="000000"/>
              <w:bottom w:val="single" w:sz="4" w:space="0" w:color="000000"/>
            </w:tcBorders>
            <w:vAlign w:val="center"/>
          </w:tcPr>
          <w:p w14:paraId="03406BFF" w14:textId="77777777" w:rsidR="00874E94" w:rsidRPr="003B04F2" w:rsidRDefault="00874E94" w:rsidP="00874E94">
            <w:pPr>
              <w:snapToGrid w:val="0"/>
              <w:ind w:left="142" w:right="128"/>
              <w:rPr>
                <w:bCs/>
                <w:shd w:val="clear" w:color="auto" w:fill="FFFFFF"/>
              </w:rPr>
            </w:pPr>
            <w:r w:rsidRPr="003B04F2">
              <w:rPr>
                <w:bCs/>
                <w:shd w:val="clear" w:color="auto" w:fill="FFFFFF"/>
              </w:rPr>
              <w:t>Предмет договора</w:t>
            </w:r>
          </w:p>
        </w:tc>
        <w:tc>
          <w:tcPr>
            <w:tcW w:w="7513" w:type="dxa"/>
            <w:tcBorders>
              <w:left w:val="single" w:sz="4" w:space="0" w:color="000000"/>
              <w:bottom w:val="single" w:sz="4" w:space="0" w:color="000000"/>
              <w:right w:val="single" w:sz="4" w:space="0" w:color="000000"/>
            </w:tcBorders>
            <w:vAlign w:val="center"/>
          </w:tcPr>
          <w:p w14:paraId="1A9EFDB9" w14:textId="6AE95160" w:rsidR="00690BB3" w:rsidRDefault="008B0BFF" w:rsidP="00EA53ED">
            <w:pPr>
              <w:snapToGrid w:val="0"/>
              <w:ind w:left="142" w:right="122" w:firstLine="417"/>
              <w:jc w:val="both"/>
              <w:rPr>
                <w:b/>
                <w:iCs/>
              </w:rPr>
            </w:pPr>
            <w:r w:rsidRPr="008B0BFF">
              <w:rPr>
                <w:b/>
                <w:iCs/>
              </w:rPr>
              <w:t>Работы по техническому сопровождению, развитию и модернизации ИС «ЕЦА» в 2026 году</w:t>
            </w:r>
          </w:p>
          <w:p w14:paraId="597BD360" w14:textId="4D7B9F66" w:rsidR="005A639B" w:rsidRPr="003B04F2" w:rsidRDefault="005A639B" w:rsidP="00EA53ED">
            <w:pPr>
              <w:snapToGrid w:val="0"/>
              <w:ind w:left="142" w:right="122" w:firstLine="417"/>
              <w:jc w:val="both"/>
              <w:rPr>
                <w:b/>
                <w:iCs/>
              </w:rPr>
            </w:pPr>
          </w:p>
        </w:tc>
      </w:tr>
      <w:tr w:rsidR="005A639B" w:rsidRPr="003B04F2" w14:paraId="2DD839AB" w14:textId="77777777" w:rsidTr="00D45872">
        <w:trPr>
          <w:trHeight w:val="167"/>
        </w:trPr>
        <w:tc>
          <w:tcPr>
            <w:tcW w:w="568" w:type="dxa"/>
            <w:tcBorders>
              <w:left w:val="single" w:sz="4" w:space="0" w:color="000000"/>
              <w:bottom w:val="single" w:sz="4" w:space="0" w:color="000000"/>
            </w:tcBorders>
            <w:vAlign w:val="center"/>
          </w:tcPr>
          <w:p w14:paraId="3947CBB8" w14:textId="77777777" w:rsidR="005A639B" w:rsidRPr="003B04F2" w:rsidRDefault="005A639B" w:rsidP="00A64C5A">
            <w:pPr>
              <w:pStyle w:val="affffa"/>
              <w:numPr>
                <w:ilvl w:val="0"/>
                <w:numId w:val="4"/>
              </w:numPr>
              <w:snapToGrid w:val="0"/>
              <w:ind w:left="142" w:firstLine="0"/>
              <w:jc w:val="center"/>
              <w:rPr>
                <w:rFonts w:eastAsia="Arial Unicode MS"/>
              </w:rPr>
            </w:pPr>
          </w:p>
        </w:tc>
        <w:tc>
          <w:tcPr>
            <w:tcW w:w="2835" w:type="dxa"/>
            <w:tcBorders>
              <w:left w:val="single" w:sz="4" w:space="0" w:color="000000"/>
              <w:bottom w:val="single" w:sz="4" w:space="0" w:color="000000"/>
            </w:tcBorders>
            <w:vAlign w:val="center"/>
          </w:tcPr>
          <w:p w14:paraId="125F295D" w14:textId="230B102F" w:rsidR="005A639B" w:rsidRPr="003B04F2" w:rsidRDefault="005A639B" w:rsidP="00874E94">
            <w:pPr>
              <w:snapToGrid w:val="0"/>
              <w:ind w:left="142" w:right="128"/>
              <w:rPr>
                <w:bCs/>
                <w:shd w:val="clear" w:color="auto" w:fill="FFFFFF"/>
              </w:rPr>
            </w:pPr>
            <w:r>
              <w:rPr>
                <w:bCs/>
                <w:shd w:val="clear" w:color="auto" w:fill="FFFFFF"/>
              </w:rPr>
              <w:t>Код ОКПД2</w:t>
            </w:r>
          </w:p>
        </w:tc>
        <w:tc>
          <w:tcPr>
            <w:tcW w:w="7513" w:type="dxa"/>
            <w:tcBorders>
              <w:left w:val="single" w:sz="4" w:space="0" w:color="000000"/>
              <w:bottom w:val="single" w:sz="4" w:space="0" w:color="000000"/>
              <w:right w:val="single" w:sz="4" w:space="0" w:color="000000"/>
            </w:tcBorders>
            <w:vAlign w:val="center"/>
          </w:tcPr>
          <w:p w14:paraId="67C28E41" w14:textId="5C1F6DBC" w:rsidR="005A639B" w:rsidRPr="005A639B" w:rsidRDefault="005A639B" w:rsidP="005A639B">
            <w:pPr>
              <w:snapToGrid w:val="0"/>
              <w:ind w:left="142" w:right="122"/>
              <w:jc w:val="both"/>
              <w:rPr>
                <w:iCs/>
              </w:rPr>
            </w:pPr>
            <w:r w:rsidRPr="005A639B">
              <w:rPr>
                <w:iCs/>
              </w:rPr>
              <w:t>62.01.12.000 Услуги по проектированию и разработке информационных технологий для сетей и систем</w:t>
            </w:r>
          </w:p>
        </w:tc>
      </w:tr>
      <w:tr w:rsidR="00DC5F5E" w:rsidRPr="003B04F2" w14:paraId="68ABA7B8" w14:textId="77777777" w:rsidTr="00D45872">
        <w:trPr>
          <w:trHeight w:val="255"/>
        </w:trPr>
        <w:tc>
          <w:tcPr>
            <w:tcW w:w="568" w:type="dxa"/>
            <w:tcBorders>
              <w:top w:val="single" w:sz="4" w:space="0" w:color="000000"/>
              <w:left w:val="single" w:sz="4" w:space="0" w:color="000000"/>
              <w:bottom w:val="single" w:sz="4" w:space="0" w:color="000000"/>
            </w:tcBorders>
            <w:vAlign w:val="center"/>
          </w:tcPr>
          <w:p w14:paraId="1CD19FAB" w14:textId="77777777" w:rsidR="00CE06AF" w:rsidRPr="003B04F2" w:rsidRDefault="00CE06AF" w:rsidP="00CE06AF">
            <w:pPr>
              <w:pStyle w:val="affffa"/>
              <w:numPr>
                <w:ilvl w:val="0"/>
                <w:numId w:val="4"/>
              </w:numPr>
              <w:snapToGrid w:val="0"/>
              <w:ind w:left="142" w:firstLine="0"/>
              <w:jc w:val="center"/>
            </w:pPr>
          </w:p>
        </w:tc>
        <w:tc>
          <w:tcPr>
            <w:tcW w:w="2835" w:type="dxa"/>
            <w:tcBorders>
              <w:top w:val="single" w:sz="4" w:space="0" w:color="000000"/>
              <w:left w:val="single" w:sz="4" w:space="0" w:color="000000"/>
              <w:bottom w:val="single" w:sz="4" w:space="0" w:color="000000"/>
            </w:tcBorders>
            <w:vAlign w:val="center"/>
          </w:tcPr>
          <w:p w14:paraId="30E73552" w14:textId="77777777" w:rsidR="00CE06AF" w:rsidRPr="003B04F2" w:rsidRDefault="00CE06AF" w:rsidP="00CE06AF">
            <w:pPr>
              <w:snapToGrid w:val="0"/>
              <w:ind w:left="142" w:right="128"/>
              <w:rPr>
                <w:bCs/>
                <w:shd w:val="clear" w:color="auto" w:fill="FFFFFF"/>
              </w:rPr>
            </w:pPr>
            <w:r w:rsidRPr="003B04F2">
              <w:rPr>
                <w:bCs/>
                <w:shd w:val="clear" w:color="auto" w:fill="FFFFFF"/>
              </w:rPr>
              <w:t>Количество поставляемого товара, объем выполняемой работы, оказываемой услуги</w:t>
            </w:r>
          </w:p>
        </w:tc>
        <w:tc>
          <w:tcPr>
            <w:tcW w:w="7513" w:type="dxa"/>
            <w:tcBorders>
              <w:top w:val="single" w:sz="4" w:space="0" w:color="000000"/>
              <w:left w:val="single" w:sz="4" w:space="0" w:color="000000"/>
              <w:bottom w:val="single" w:sz="4" w:space="0" w:color="000000"/>
              <w:right w:val="single" w:sz="4" w:space="0" w:color="000000"/>
            </w:tcBorders>
          </w:tcPr>
          <w:p w14:paraId="30F5483B" w14:textId="77777777" w:rsidR="00CE06AF" w:rsidRPr="003B04F2" w:rsidRDefault="00CE06AF" w:rsidP="000C53C6">
            <w:pPr>
              <w:widowControl w:val="0"/>
              <w:tabs>
                <w:tab w:val="left" w:pos="567"/>
              </w:tabs>
              <w:autoSpaceDE w:val="0"/>
              <w:autoSpaceDN w:val="0"/>
              <w:adjustRightInd w:val="0"/>
              <w:ind w:left="142" w:right="122" w:firstLine="417"/>
              <w:jc w:val="both"/>
            </w:pPr>
            <w:r w:rsidRPr="003B04F2">
              <w:t xml:space="preserve">В соответствии с </w:t>
            </w:r>
            <w:bookmarkStart w:id="10" w:name="_Hlk167457147"/>
            <w:r w:rsidRPr="003B04F2">
              <w:t>Разделом 3. ТЕХНИЧЕСКОЕ ЗАДАНИЕ</w:t>
            </w:r>
            <w:bookmarkEnd w:id="10"/>
          </w:p>
          <w:p w14:paraId="4CE0D72D" w14:textId="77777777" w:rsidR="00CE06AF" w:rsidRPr="003B04F2" w:rsidRDefault="00CE06AF" w:rsidP="000C53C6">
            <w:pPr>
              <w:widowControl w:val="0"/>
              <w:autoSpaceDE w:val="0"/>
              <w:autoSpaceDN w:val="0"/>
              <w:adjustRightInd w:val="0"/>
              <w:ind w:right="122" w:firstLine="417"/>
              <w:jc w:val="both"/>
              <w:rPr>
                <w:i/>
              </w:rPr>
            </w:pPr>
          </w:p>
        </w:tc>
      </w:tr>
      <w:tr w:rsidR="00DC5F5E" w:rsidRPr="003B04F2" w14:paraId="30725C63" w14:textId="77777777" w:rsidTr="00D45872">
        <w:trPr>
          <w:trHeight w:val="255"/>
        </w:trPr>
        <w:tc>
          <w:tcPr>
            <w:tcW w:w="568" w:type="dxa"/>
            <w:tcBorders>
              <w:top w:val="single" w:sz="4" w:space="0" w:color="000000"/>
              <w:left w:val="single" w:sz="4" w:space="0" w:color="000000"/>
              <w:bottom w:val="single" w:sz="4" w:space="0" w:color="000000"/>
            </w:tcBorders>
            <w:vAlign w:val="center"/>
          </w:tcPr>
          <w:p w14:paraId="1C4E3DE6" w14:textId="77777777" w:rsidR="00CE06AF" w:rsidRPr="003B04F2" w:rsidRDefault="00CE06AF" w:rsidP="00CE06AF">
            <w:pPr>
              <w:pStyle w:val="affffa"/>
              <w:numPr>
                <w:ilvl w:val="0"/>
                <w:numId w:val="4"/>
              </w:numPr>
              <w:snapToGrid w:val="0"/>
              <w:ind w:left="142" w:firstLine="0"/>
              <w:jc w:val="center"/>
            </w:pPr>
          </w:p>
        </w:tc>
        <w:tc>
          <w:tcPr>
            <w:tcW w:w="2835" w:type="dxa"/>
            <w:tcBorders>
              <w:top w:val="single" w:sz="4" w:space="0" w:color="000000"/>
              <w:left w:val="single" w:sz="4" w:space="0" w:color="000000"/>
              <w:bottom w:val="single" w:sz="4" w:space="0" w:color="000000"/>
            </w:tcBorders>
            <w:vAlign w:val="center"/>
          </w:tcPr>
          <w:p w14:paraId="00A9644B" w14:textId="61B2E7A8" w:rsidR="00CE06AF" w:rsidRPr="003B04F2" w:rsidRDefault="00CE06AF" w:rsidP="00CE06AF">
            <w:pPr>
              <w:snapToGrid w:val="0"/>
              <w:ind w:left="142" w:right="128"/>
            </w:pPr>
            <w:r w:rsidRPr="003B04F2">
              <w:t>Описание предмета закупки,</w:t>
            </w:r>
          </w:p>
          <w:p w14:paraId="7D794C83" w14:textId="77777777" w:rsidR="00CE06AF" w:rsidRPr="003B04F2" w:rsidRDefault="00CE06AF" w:rsidP="00CE06AF">
            <w:pPr>
              <w:snapToGrid w:val="0"/>
              <w:ind w:left="142" w:right="128"/>
              <w:rPr>
                <w:bCs/>
                <w:shd w:val="clear" w:color="auto" w:fill="FFFFFF"/>
              </w:rPr>
            </w:pPr>
            <w:r w:rsidRPr="003B04F2">
              <w:t xml:space="preserve">требования к безопасности, качеству, техническим характеристикам, функциональным </w:t>
            </w:r>
            <w:r w:rsidRPr="003B04F2">
              <w:lastRenderedPageBreak/>
              <w:t>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7513" w:type="dxa"/>
            <w:tcBorders>
              <w:top w:val="single" w:sz="4" w:space="0" w:color="000000"/>
              <w:left w:val="single" w:sz="4" w:space="0" w:color="000000"/>
              <w:bottom w:val="single" w:sz="4" w:space="0" w:color="000000"/>
              <w:right w:val="single" w:sz="4" w:space="0" w:color="000000"/>
            </w:tcBorders>
          </w:tcPr>
          <w:p w14:paraId="3179316E" w14:textId="77777777" w:rsidR="00CE06AF" w:rsidRPr="003B04F2" w:rsidRDefault="00CE06AF" w:rsidP="000C53C6">
            <w:pPr>
              <w:widowControl w:val="0"/>
              <w:tabs>
                <w:tab w:val="left" w:pos="567"/>
              </w:tabs>
              <w:autoSpaceDE w:val="0"/>
              <w:autoSpaceDN w:val="0"/>
              <w:adjustRightInd w:val="0"/>
              <w:ind w:left="142" w:right="122" w:firstLine="417"/>
              <w:jc w:val="both"/>
            </w:pPr>
            <w:r w:rsidRPr="003B04F2">
              <w:lastRenderedPageBreak/>
              <w:t>В соответствии с Разделом 3. ТЕХНИЧЕСКОЕ ЗАДАНИЕ</w:t>
            </w:r>
          </w:p>
          <w:p w14:paraId="116A274C" w14:textId="77777777" w:rsidR="00CE06AF" w:rsidRPr="003B04F2" w:rsidRDefault="00CE06AF" w:rsidP="000C53C6">
            <w:pPr>
              <w:widowControl w:val="0"/>
              <w:autoSpaceDE w:val="0"/>
              <w:autoSpaceDN w:val="0"/>
              <w:adjustRightInd w:val="0"/>
              <w:ind w:right="122" w:firstLine="417"/>
              <w:jc w:val="both"/>
            </w:pPr>
          </w:p>
        </w:tc>
      </w:tr>
      <w:tr w:rsidR="00DC5F5E" w:rsidRPr="003B04F2" w14:paraId="64D50788" w14:textId="77777777" w:rsidTr="00D45872">
        <w:trPr>
          <w:trHeight w:val="255"/>
        </w:trPr>
        <w:tc>
          <w:tcPr>
            <w:tcW w:w="568" w:type="dxa"/>
            <w:tcBorders>
              <w:top w:val="single" w:sz="4" w:space="0" w:color="000000"/>
              <w:left w:val="single" w:sz="4" w:space="0" w:color="000000"/>
              <w:bottom w:val="single" w:sz="4" w:space="0" w:color="000000"/>
            </w:tcBorders>
            <w:vAlign w:val="center"/>
          </w:tcPr>
          <w:p w14:paraId="2E4F0A46" w14:textId="77777777" w:rsidR="00967DF5" w:rsidRPr="003B04F2" w:rsidRDefault="00967DF5" w:rsidP="00967DF5">
            <w:pPr>
              <w:pStyle w:val="affffa"/>
              <w:numPr>
                <w:ilvl w:val="0"/>
                <w:numId w:val="4"/>
              </w:numPr>
              <w:snapToGrid w:val="0"/>
              <w:ind w:left="142" w:firstLine="0"/>
              <w:jc w:val="center"/>
            </w:pPr>
          </w:p>
        </w:tc>
        <w:tc>
          <w:tcPr>
            <w:tcW w:w="2835" w:type="dxa"/>
            <w:tcBorders>
              <w:top w:val="single" w:sz="4" w:space="0" w:color="000000"/>
              <w:left w:val="single" w:sz="4" w:space="0" w:color="000000"/>
              <w:bottom w:val="single" w:sz="4" w:space="0" w:color="000000"/>
            </w:tcBorders>
            <w:vAlign w:val="center"/>
          </w:tcPr>
          <w:p w14:paraId="2949DDC6" w14:textId="77777777" w:rsidR="00967DF5" w:rsidRPr="003B04F2" w:rsidRDefault="00967DF5" w:rsidP="00967DF5">
            <w:pPr>
              <w:snapToGrid w:val="0"/>
              <w:ind w:left="142" w:right="128"/>
              <w:rPr>
                <w:bCs/>
                <w:shd w:val="clear" w:color="auto" w:fill="FFFFFF"/>
              </w:rPr>
            </w:pPr>
            <w:r w:rsidRPr="003B04F2">
              <w:rPr>
                <w:bCs/>
                <w:shd w:val="clear" w:color="auto" w:fill="FFFFFF"/>
              </w:rPr>
              <w:t>Место поставки товара, выполнения работы, оказания услуги</w:t>
            </w:r>
          </w:p>
        </w:tc>
        <w:tc>
          <w:tcPr>
            <w:tcW w:w="7513" w:type="dxa"/>
            <w:tcBorders>
              <w:top w:val="single" w:sz="4" w:space="0" w:color="000000"/>
              <w:left w:val="single" w:sz="4" w:space="0" w:color="000000"/>
              <w:bottom w:val="single" w:sz="4" w:space="0" w:color="000000"/>
              <w:right w:val="single" w:sz="4" w:space="0" w:color="000000"/>
            </w:tcBorders>
          </w:tcPr>
          <w:p w14:paraId="11CDAD34" w14:textId="77777777" w:rsidR="00FD4970" w:rsidRPr="003B04F2" w:rsidRDefault="00FD4970" w:rsidP="00FD4970">
            <w:pPr>
              <w:widowControl w:val="0"/>
              <w:tabs>
                <w:tab w:val="left" w:pos="567"/>
              </w:tabs>
              <w:autoSpaceDE w:val="0"/>
              <w:autoSpaceDN w:val="0"/>
              <w:adjustRightInd w:val="0"/>
              <w:ind w:left="142" w:right="122" w:firstLine="412"/>
              <w:jc w:val="both"/>
            </w:pPr>
            <w:r w:rsidRPr="003B04F2">
              <w:t>В соответствии с Разделом 3. ТЕХНИЧЕСКОЕ ЗАДАНИЕ</w:t>
            </w:r>
          </w:p>
          <w:p w14:paraId="1A7A672E" w14:textId="77777777" w:rsidR="00967DF5" w:rsidRPr="003B04F2" w:rsidRDefault="00967DF5" w:rsidP="00C32052">
            <w:pPr>
              <w:widowControl w:val="0"/>
              <w:autoSpaceDE w:val="0"/>
              <w:autoSpaceDN w:val="0"/>
              <w:adjustRightInd w:val="0"/>
              <w:ind w:right="122" w:firstLine="551"/>
            </w:pPr>
          </w:p>
        </w:tc>
      </w:tr>
      <w:tr w:rsidR="00DC5F5E" w:rsidRPr="003B04F2" w14:paraId="66B25103" w14:textId="77777777" w:rsidTr="00D45872">
        <w:trPr>
          <w:trHeight w:val="255"/>
        </w:trPr>
        <w:tc>
          <w:tcPr>
            <w:tcW w:w="568" w:type="dxa"/>
            <w:tcBorders>
              <w:top w:val="single" w:sz="4" w:space="0" w:color="000000"/>
              <w:left w:val="single" w:sz="4" w:space="0" w:color="000000"/>
              <w:bottom w:val="single" w:sz="4" w:space="0" w:color="000000"/>
            </w:tcBorders>
            <w:vAlign w:val="center"/>
          </w:tcPr>
          <w:p w14:paraId="5B8ED29B" w14:textId="77777777" w:rsidR="00967DF5" w:rsidRPr="003B04F2" w:rsidRDefault="00967DF5" w:rsidP="00967DF5">
            <w:pPr>
              <w:pStyle w:val="affffa"/>
              <w:numPr>
                <w:ilvl w:val="0"/>
                <w:numId w:val="4"/>
              </w:numPr>
              <w:snapToGrid w:val="0"/>
              <w:ind w:left="142" w:firstLine="0"/>
              <w:jc w:val="center"/>
            </w:pPr>
          </w:p>
        </w:tc>
        <w:tc>
          <w:tcPr>
            <w:tcW w:w="2835" w:type="dxa"/>
            <w:tcBorders>
              <w:top w:val="single" w:sz="4" w:space="0" w:color="000000"/>
              <w:left w:val="single" w:sz="4" w:space="0" w:color="000000"/>
              <w:bottom w:val="single" w:sz="4" w:space="0" w:color="000000"/>
            </w:tcBorders>
            <w:vAlign w:val="center"/>
          </w:tcPr>
          <w:p w14:paraId="11327B39" w14:textId="77777777" w:rsidR="00967DF5" w:rsidRPr="003B04F2" w:rsidRDefault="00967DF5" w:rsidP="00967DF5">
            <w:pPr>
              <w:snapToGrid w:val="0"/>
              <w:ind w:left="142" w:right="128"/>
              <w:jc w:val="both"/>
              <w:rPr>
                <w:bCs/>
                <w:shd w:val="clear" w:color="auto" w:fill="FFFFFF"/>
              </w:rPr>
            </w:pPr>
            <w:r w:rsidRPr="003B04F2">
              <w:rPr>
                <w:bCs/>
                <w:shd w:val="clear" w:color="auto" w:fill="FFFFFF"/>
              </w:rPr>
              <w:t>Условия и сроки (периоды) поставки товара, выполнения работы, оказания услуги</w:t>
            </w:r>
          </w:p>
        </w:tc>
        <w:tc>
          <w:tcPr>
            <w:tcW w:w="7513" w:type="dxa"/>
            <w:tcBorders>
              <w:top w:val="single" w:sz="4" w:space="0" w:color="000000"/>
              <w:left w:val="single" w:sz="4" w:space="0" w:color="000000"/>
              <w:bottom w:val="single" w:sz="4" w:space="0" w:color="000000"/>
              <w:right w:val="single" w:sz="4" w:space="0" w:color="000000"/>
            </w:tcBorders>
          </w:tcPr>
          <w:p w14:paraId="58ADF74C" w14:textId="77777777" w:rsidR="000833C0" w:rsidRPr="003B04F2" w:rsidRDefault="000833C0" w:rsidP="000833C0">
            <w:pPr>
              <w:widowControl w:val="0"/>
              <w:tabs>
                <w:tab w:val="left" w:pos="567"/>
              </w:tabs>
              <w:autoSpaceDE w:val="0"/>
              <w:autoSpaceDN w:val="0"/>
              <w:adjustRightInd w:val="0"/>
              <w:ind w:left="142" w:right="122" w:firstLine="412"/>
              <w:jc w:val="both"/>
            </w:pPr>
            <w:r w:rsidRPr="003B04F2">
              <w:t>В соответствии с Разделом 3. ТЕХНИЧЕСКОЕ ЗАДАНИЕ</w:t>
            </w:r>
          </w:p>
          <w:p w14:paraId="24F5044A" w14:textId="77777777" w:rsidR="00967DF5" w:rsidRPr="003B04F2" w:rsidRDefault="00967DF5" w:rsidP="00E37A24">
            <w:pPr>
              <w:snapToGrid w:val="0"/>
              <w:ind w:left="142" w:right="122" w:firstLine="412"/>
              <w:jc w:val="both"/>
            </w:pPr>
          </w:p>
        </w:tc>
      </w:tr>
      <w:tr w:rsidR="00DC5F5E" w:rsidRPr="003B04F2" w14:paraId="72E0C5B0" w14:textId="77777777" w:rsidTr="00D45872">
        <w:trPr>
          <w:trHeight w:val="255"/>
        </w:trPr>
        <w:tc>
          <w:tcPr>
            <w:tcW w:w="568" w:type="dxa"/>
            <w:tcBorders>
              <w:top w:val="single" w:sz="4" w:space="0" w:color="000000"/>
              <w:left w:val="single" w:sz="4" w:space="0" w:color="000000"/>
              <w:bottom w:val="single" w:sz="4" w:space="0" w:color="000000"/>
            </w:tcBorders>
            <w:vAlign w:val="center"/>
          </w:tcPr>
          <w:p w14:paraId="61DAE0E4" w14:textId="77777777" w:rsidR="00967DF5" w:rsidRPr="003B04F2" w:rsidRDefault="00967DF5" w:rsidP="00967DF5">
            <w:pPr>
              <w:pStyle w:val="affffa"/>
              <w:numPr>
                <w:ilvl w:val="0"/>
                <w:numId w:val="4"/>
              </w:numPr>
              <w:snapToGrid w:val="0"/>
              <w:ind w:left="142" w:firstLine="0"/>
              <w:jc w:val="center"/>
            </w:pPr>
          </w:p>
        </w:tc>
        <w:tc>
          <w:tcPr>
            <w:tcW w:w="2835" w:type="dxa"/>
            <w:tcBorders>
              <w:top w:val="single" w:sz="4" w:space="0" w:color="000000"/>
              <w:left w:val="single" w:sz="4" w:space="0" w:color="000000"/>
              <w:bottom w:val="single" w:sz="4" w:space="0" w:color="000000"/>
            </w:tcBorders>
            <w:vAlign w:val="center"/>
          </w:tcPr>
          <w:p w14:paraId="24F26DE3" w14:textId="77777777" w:rsidR="00967DF5" w:rsidRPr="003B04F2" w:rsidRDefault="00967DF5" w:rsidP="00967DF5">
            <w:pPr>
              <w:snapToGrid w:val="0"/>
              <w:ind w:left="142" w:right="128"/>
            </w:pPr>
            <w:r w:rsidRPr="003B04F2">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7513" w:type="dxa"/>
            <w:tcBorders>
              <w:top w:val="single" w:sz="4" w:space="0" w:color="000000"/>
              <w:left w:val="single" w:sz="4" w:space="0" w:color="000000"/>
              <w:bottom w:val="single" w:sz="4" w:space="0" w:color="000000"/>
              <w:right w:val="single" w:sz="4" w:space="0" w:color="000000"/>
            </w:tcBorders>
          </w:tcPr>
          <w:p w14:paraId="036E55E4" w14:textId="28F50528" w:rsidR="00967DF5" w:rsidRPr="003B04F2" w:rsidRDefault="00967DF5" w:rsidP="00BB5793">
            <w:pPr>
              <w:ind w:left="142" w:right="122" w:firstLine="412"/>
              <w:jc w:val="both"/>
            </w:pPr>
            <w:r w:rsidRPr="003B04F2">
              <w:rPr>
                <w:bCs/>
              </w:rPr>
              <w:t>Начальная (максимальная) цена договора:</w:t>
            </w:r>
            <w:r w:rsidR="000C53C6" w:rsidRPr="003B04F2">
              <w:rPr>
                <w:b/>
              </w:rPr>
              <w:t xml:space="preserve"> </w:t>
            </w:r>
            <w:r w:rsidR="005A639B" w:rsidRPr="005A639B">
              <w:rPr>
                <w:b/>
                <w:bCs/>
              </w:rPr>
              <w:t>10 894 300 (Десять миллионов восемьсот девяносто четыре тысячи триста) рублей 00 копеек</w:t>
            </w:r>
            <w:r w:rsidR="0089558A" w:rsidRPr="003B04F2">
              <w:rPr>
                <w:b/>
                <w:bCs/>
              </w:rPr>
              <w:t xml:space="preserve">, </w:t>
            </w:r>
            <w:r w:rsidR="0089558A" w:rsidRPr="003B04F2">
              <w:rPr>
                <w:bCs/>
              </w:rPr>
              <w:t xml:space="preserve">включая все расходы, налоги, сборы, обязательные платежи. </w:t>
            </w:r>
          </w:p>
          <w:p w14:paraId="3AE1B6B0" w14:textId="77777777" w:rsidR="00967DF5" w:rsidRPr="003B04F2" w:rsidRDefault="00967DF5" w:rsidP="00967DF5">
            <w:pPr>
              <w:ind w:left="142" w:right="122" w:firstLine="412"/>
              <w:jc w:val="both"/>
              <w:rPr>
                <w:b/>
                <w:i/>
                <w:sz w:val="28"/>
                <w:szCs w:val="28"/>
              </w:rPr>
            </w:pPr>
          </w:p>
          <w:p w14:paraId="002A53E2" w14:textId="77777777" w:rsidR="00967DF5" w:rsidRPr="003B04F2" w:rsidRDefault="00967DF5" w:rsidP="00967DF5">
            <w:pPr>
              <w:ind w:left="142" w:right="122" w:firstLine="412"/>
              <w:jc w:val="both"/>
            </w:pPr>
          </w:p>
        </w:tc>
      </w:tr>
      <w:tr w:rsidR="00DC5F5E" w:rsidRPr="003B04F2" w14:paraId="41FBB9DB" w14:textId="77777777" w:rsidTr="00D45872">
        <w:trPr>
          <w:trHeight w:val="255"/>
        </w:trPr>
        <w:tc>
          <w:tcPr>
            <w:tcW w:w="568" w:type="dxa"/>
            <w:tcBorders>
              <w:top w:val="single" w:sz="4" w:space="0" w:color="000000"/>
              <w:left w:val="single" w:sz="4" w:space="0" w:color="000000"/>
              <w:bottom w:val="single" w:sz="4" w:space="0" w:color="000000"/>
            </w:tcBorders>
            <w:vAlign w:val="center"/>
          </w:tcPr>
          <w:p w14:paraId="340CE0CF" w14:textId="77777777" w:rsidR="00967DF5" w:rsidRPr="003B04F2" w:rsidRDefault="00967DF5" w:rsidP="00967DF5">
            <w:pPr>
              <w:pStyle w:val="affffa"/>
              <w:numPr>
                <w:ilvl w:val="0"/>
                <w:numId w:val="4"/>
              </w:numPr>
              <w:snapToGrid w:val="0"/>
              <w:ind w:left="142" w:firstLine="0"/>
              <w:jc w:val="center"/>
            </w:pPr>
          </w:p>
        </w:tc>
        <w:tc>
          <w:tcPr>
            <w:tcW w:w="2835" w:type="dxa"/>
            <w:tcBorders>
              <w:top w:val="single" w:sz="4" w:space="0" w:color="000000"/>
              <w:left w:val="single" w:sz="4" w:space="0" w:color="000000"/>
              <w:bottom w:val="single" w:sz="4" w:space="0" w:color="000000"/>
            </w:tcBorders>
            <w:vAlign w:val="center"/>
          </w:tcPr>
          <w:p w14:paraId="6D192E67" w14:textId="77777777" w:rsidR="00967DF5" w:rsidRPr="003B04F2" w:rsidRDefault="00967DF5" w:rsidP="00967DF5">
            <w:pPr>
              <w:snapToGrid w:val="0"/>
              <w:ind w:left="142" w:right="128"/>
            </w:pPr>
            <w:r w:rsidRPr="003B04F2">
              <w:t>Обоснование начальной (максимальной) цены договора либо цены единицы товара, работы, услуги, включая информацию о расходах</w:t>
            </w:r>
            <w:r w:rsidR="00FF3800" w:rsidRPr="003B04F2">
              <w:t xml:space="preserve"> на перевозку, страхование, уплату таможенных пошлин, налогов и других обязательных платежей</w:t>
            </w:r>
          </w:p>
        </w:tc>
        <w:tc>
          <w:tcPr>
            <w:tcW w:w="7513" w:type="dxa"/>
            <w:tcBorders>
              <w:top w:val="single" w:sz="4" w:space="0" w:color="000000"/>
              <w:left w:val="single" w:sz="4" w:space="0" w:color="000000"/>
              <w:bottom w:val="single" w:sz="4" w:space="0" w:color="000000"/>
              <w:right w:val="single" w:sz="4" w:space="0" w:color="000000"/>
            </w:tcBorders>
          </w:tcPr>
          <w:p w14:paraId="7A161103" w14:textId="77777777" w:rsidR="00967DF5" w:rsidRPr="003B04F2" w:rsidRDefault="00967DF5" w:rsidP="00967DF5">
            <w:pPr>
              <w:snapToGrid w:val="0"/>
              <w:ind w:left="142" w:right="122" w:firstLine="412"/>
              <w:jc w:val="both"/>
            </w:pPr>
            <w:r w:rsidRPr="003B04F2">
              <w:t>Обоснование начальной (максимальной) цены договора/цены единицы товара, работы, услуги, приведено в Приложении №2 к Информационной карте.</w:t>
            </w:r>
          </w:p>
          <w:p w14:paraId="3B979A00" w14:textId="77777777" w:rsidR="00967DF5" w:rsidRPr="003B04F2" w:rsidRDefault="00967DF5" w:rsidP="00DA6389">
            <w:pPr>
              <w:ind w:left="142" w:right="122" w:firstLine="412"/>
              <w:jc w:val="both"/>
            </w:pPr>
            <w:r w:rsidRPr="003B04F2">
              <w:t xml:space="preserve">В начальную (максимальную) цену договора/цену единицы товара, работы, услуги включена стоимость всех затрат, необходимых для исполнения обязательств по Договору, в соответствии с Разделом 3. ТЕХНИЧЕСКОЕ ЗАДАНИЕ и Разделом 4. ПРОЕКТ ДОГОВОРА настоящей </w:t>
            </w:r>
            <w:r w:rsidR="00FF3800" w:rsidRPr="003B04F2">
              <w:t>д</w:t>
            </w:r>
            <w:r w:rsidRPr="003B04F2">
              <w:t xml:space="preserve">окументации, </w:t>
            </w:r>
            <w:r w:rsidR="00FF3800" w:rsidRPr="003B04F2">
              <w:t>включая расходы на перевозку, страхование, уплату таможенных пошлин, налогов и других обязательных платежей.</w:t>
            </w:r>
          </w:p>
        </w:tc>
      </w:tr>
      <w:tr w:rsidR="00DC5F5E" w:rsidRPr="003B04F2" w14:paraId="2582319D" w14:textId="77777777" w:rsidTr="00D45872">
        <w:trPr>
          <w:trHeight w:val="255"/>
        </w:trPr>
        <w:tc>
          <w:tcPr>
            <w:tcW w:w="568" w:type="dxa"/>
            <w:tcBorders>
              <w:top w:val="single" w:sz="4" w:space="0" w:color="000000"/>
              <w:left w:val="single" w:sz="4" w:space="0" w:color="000000"/>
              <w:bottom w:val="single" w:sz="4" w:space="0" w:color="000000"/>
            </w:tcBorders>
            <w:vAlign w:val="center"/>
          </w:tcPr>
          <w:p w14:paraId="7115E7D0" w14:textId="77777777" w:rsidR="00967DF5" w:rsidRPr="003B04F2" w:rsidRDefault="00967DF5" w:rsidP="00967DF5">
            <w:pPr>
              <w:pStyle w:val="affffa"/>
              <w:numPr>
                <w:ilvl w:val="0"/>
                <w:numId w:val="4"/>
              </w:numPr>
              <w:snapToGrid w:val="0"/>
              <w:ind w:left="142" w:firstLine="0"/>
              <w:jc w:val="center"/>
            </w:pPr>
          </w:p>
        </w:tc>
        <w:tc>
          <w:tcPr>
            <w:tcW w:w="2835" w:type="dxa"/>
            <w:tcBorders>
              <w:top w:val="single" w:sz="4" w:space="0" w:color="000000"/>
              <w:left w:val="single" w:sz="4" w:space="0" w:color="000000"/>
              <w:bottom w:val="single" w:sz="4" w:space="0" w:color="000000"/>
            </w:tcBorders>
            <w:vAlign w:val="center"/>
          </w:tcPr>
          <w:p w14:paraId="706B0DEC" w14:textId="77777777" w:rsidR="00967DF5" w:rsidRPr="003B04F2" w:rsidRDefault="00967DF5" w:rsidP="00967DF5">
            <w:pPr>
              <w:snapToGrid w:val="0"/>
              <w:ind w:left="142" w:right="128"/>
            </w:pPr>
            <w:r w:rsidRPr="003B04F2">
              <w:t>Форма, сроки и порядок оплаты товара, работы, услуги</w:t>
            </w:r>
          </w:p>
        </w:tc>
        <w:tc>
          <w:tcPr>
            <w:tcW w:w="7513" w:type="dxa"/>
            <w:tcBorders>
              <w:top w:val="single" w:sz="4" w:space="0" w:color="000000"/>
              <w:left w:val="single" w:sz="4" w:space="0" w:color="000000"/>
              <w:bottom w:val="single" w:sz="4" w:space="0" w:color="000000"/>
              <w:right w:val="single" w:sz="4" w:space="0" w:color="000000"/>
            </w:tcBorders>
          </w:tcPr>
          <w:p w14:paraId="5601FE36" w14:textId="77777777" w:rsidR="00967DF5" w:rsidRPr="003B04F2" w:rsidRDefault="00967DF5" w:rsidP="00967DF5">
            <w:pPr>
              <w:snapToGrid w:val="0"/>
              <w:ind w:left="142" w:right="122" w:firstLine="412"/>
              <w:jc w:val="both"/>
            </w:pPr>
            <w:r w:rsidRPr="003B04F2">
              <w:t>В соответствии с Разделом 4. ПРОЕКТ ДОГОВОРА</w:t>
            </w:r>
          </w:p>
        </w:tc>
      </w:tr>
      <w:tr w:rsidR="00DC5F5E" w:rsidRPr="003B04F2" w14:paraId="40120996" w14:textId="77777777" w:rsidTr="00D45872">
        <w:trPr>
          <w:trHeight w:val="131"/>
        </w:trPr>
        <w:tc>
          <w:tcPr>
            <w:tcW w:w="568" w:type="dxa"/>
            <w:tcBorders>
              <w:left w:val="single" w:sz="4" w:space="0" w:color="000000"/>
              <w:bottom w:val="single" w:sz="4" w:space="0" w:color="000000"/>
            </w:tcBorders>
            <w:vAlign w:val="center"/>
          </w:tcPr>
          <w:p w14:paraId="0EB61F44" w14:textId="77777777" w:rsidR="00967DF5" w:rsidRPr="003B04F2" w:rsidRDefault="00967DF5" w:rsidP="00967DF5">
            <w:pPr>
              <w:pStyle w:val="affffa"/>
              <w:numPr>
                <w:ilvl w:val="0"/>
                <w:numId w:val="4"/>
              </w:numPr>
              <w:snapToGrid w:val="0"/>
              <w:ind w:left="142" w:firstLine="0"/>
              <w:jc w:val="center"/>
            </w:pPr>
          </w:p>
        </w:tc>
        <w:tc>
          <w:tcPr>
            <w:tcW w:w="2835" w:type="dxa"/>
            <w:tcBorders>
              <w:left w:val="single" w:sz="4" w:space="0" w:color="000000"/>
              <w:bottom w:val="single" w:sz="4" w:space="0" w:color="000000"/>
            </w:tcBorders>
            <w:vAlign w:val="center"/>
          </w:tcPr>
          <w:p w14:paraId="7BDA3543" w14:textId="77777777" w:rsidR="00967DF5" w:rsidRPr="003B04F2" w:rsidRDefault="00967DF5" w:rsidP="00967DF5">
            <w:pPr>
              <w:suppressAutoHyphens w:val="0"/>
              <w:autoSpaceDE w:val="0"/>
              <w:autoSpaceDN w:val="0"/>
              <w:adjustRightInd w:val="0"/>
              <w:ind w:left="142" w:right="128"/>
              <w:rPr>
                <w:lang w:eastAsia="ru-RU"/>
              </w:rPr>
            </w:pPr>
            <w:r w:rsidRPr="003B04F2">
              <w:rPr>
                <w:lang w:eastAsia="ru-RU"/>
              </w:rPr>
              <w:t xml:space="preserve">Срок, место и порядок предоставления документации </w:t>
            </w:r>
            <w:r w:rsidR="007D7F2E" w:rsidRPr="003B04F2">
              <w:rPr>
                <w:lang w:eastAsia="ru-RU"/>
              </w:rPr>
              <w:t>о закупке</w:t>
            </w:r>
          </w:p>
        </w:tc>
        <w:tc>
          <w:tcPr>
            <w:tcW w:w="7513" w:type="dxa"/>
            <w:tcBorders>
              <w:left w:val="single" w:sz="4" w:space="0" w:color="000000"/>
              <w:bottom w:val="single" w:sz="4" w:space="0" w:color="000000"/>
              <w:right w:val="single" w:sz="4" w:space="0" w:color="000000"/>
            </w:tcBorders>
          </w:tcPr>
          <w:p w14:paraId="7D3A4911" w14:textId="40C4298F" w:rsidR="00967DF5" w:rsidRPr="003B04F2" w:rsidRDefault="000E4DEE" w:rsidP="00203003">
            <w:pPr>
              <w:suppressAutoHyphens w:val="0"/>
              <w:autoSpaceDE w:val="0"/>
              <w:autoSpaceDN w:val="0"/>
              <w:adjustRightInd w:val="0"/>
              <w:ind w:left="142" w:right="122" w:firstLine="412"/>
              <w:jc w:val="both"/>
              <w:rPr>
                <w:lang w:eastAsia="ru-RU"/>
              </w:rPr>
            </w:pPr>
            <w:r w:rsidRPr="003B04F2">
              <w:rPr>
                <w:lang w:eastAsia="ru-RU"/>
              </w:rPr>
              <w:t xml:space="preserve">Документация о закупке находится в открытом (свободном) доступе, размещена на ОС ЕИС (www.zakupki.gov.ru) и на электронной площадке (www.rts-tender.ru.), начиная с даты размещения извещения о проведении </w:t>
            </w:r>
            <w:r w:rsidR="00203003" w:rsidRPr="003B04F2">
              <w:rPr>
                <w:lang w:eastAsia="ru-RU"/>
              </w:rPr>
              <w:t xml:space="preserve">запроса оферт </w:t>
            </w:r>
            <w:r w:rsidRPr="003B04F2">
              <w:rPr>
                <w:lang w:eastAsia="ru-RU"/>
              </w:rPr>
              <w:t xml:space="preserve">в электронной форме. Порядок получения документации о </w:t>
            </w:r>
            <w:r w:rsidR="00203003" w:rsidRPr="003B04F2">
              <w:rPr>
                <w:lang w:eastAsia="ru-RU"/>
              </w:rPr>
              <w:t>зап</w:t>
            </w:r>
            <w:r w:rsidR="004C3AE1">
              <w:rPr>
                <w:lang w:eastAsia="ru-RU"/>
              </w:rPr>
              <w:t>р</w:t>
            </w:r>
            <w:r w:rsidR="00203003" w:rsidRPr="003B04F2">
              <w:rPr>
                <w:lang w:eastAsia="ru-RU"/>
              </w:rPr>
              <w:t xml:space="preserve">осе оферт </w:t>
            </w:r>
            <w:r w:rsidRPr="003B04F2">
              <w:rPr>
                <w:lang w:eastAsia="ru-RU"/>
              </w:rPr>
              <w:t>в электронной форме на электронной торговой площадке определяется правилами (регламентом) данной электронной торговой площадки.</w:t>
            </w:r>
          </w:p>
        </w:tc>
      </w:tr>
      <w:tr w:rsidR="00DC5F5E" w:rsidRPr="003B04F2" w14:paraId="7AA757B7" w14:textId="77777777" w:rsidTr="00D45872">
        <w:trPr>
          <w:trHeight w:val="131"/>
        </w:trPr>
        <w:tc>
          <w:tcPr>
            <w:tcW w:w="568" w:type="dxa"/>
            <w:tcBorders>
              <w:left w:val="single" w:sz="4" w:space="0" w:color="000000"/>
              <w:bottom w:val="single" w:sz="4" w:space="0" w:color="000000"/>
            </w:tcBorders>
            <w:vAlign w:val="center"/>
          </w:tcPr>
          <w:p w14:paraId="0F069570" w14:textId="77777777" w:rsidR="00967DF5" w:rsidRPr="003B04F2" w:rsidRDefault="00967DF5" w:rsidP="00967DF5">
            <w:pPr>
              <w:pStyle w:val="affffa"/>
              <w:numPr>
                <w:ilvl w:val="0"/>
                <w:numId w:val="4"/>
              </w:numPr>
              <w:snapToGrid w:val="0"/>
              <w:ind w:left="142" w:firstLine="0"/>
              <w:jc w:val="center"/>
            </w:pPr>
          </w:p>
        </w:tc>
        <w:tc>
          <w:tcPr>
            <w:tcW w:w="2835" w:type="dxa"/>
            <w:tcBorders>
              <w:left w:val="single" w:sz="4" w:space="0" w:color="000000"/>
              <w:bottom w:val="single" w:sz="4" w:space="0" w:color="000000"/>
            </w:tcBorders>
            <w:vAlign w:val="center"/>
          </w:tcPr>
          <w:p w14:paraId="0A9FAA47" w14:textId="77777777" w:rsidR="00967DF5" w:rsidRPr="003B04F2" w:rsidRDefault="00967DF5" w:rsidP="00967DF5">
            <w:pPr>
              <w:suppressAutoHyphens w:val="0"/>
              <w:autoSpaceDE w:val="0"/>
              <w:autoSpaceDN w:val="0"/>
              <w:adjustRightInd w:val="0"/>
              <w:ind w:left="142" w:right="128"/>
              <w:rPr>
                <w:lang w:eastAsia="ru-RU"/>
              </w:rPr>
            </w:pPr>
            <w:r w:rsidRPr="003B04F2">
              <w:t>Особенности участия субъектов малого и среднего предпринимательства</w:t>
            </w:r>
          </w:p>
        </w:tc>
        <w:tc>
          <w:tcPr>
            <w:tcW w:w="7513" w:type="dxa"/>
            <w:tcBorders>
              <w:left w:val="single" w:sz="4" w:space="0" w:color="000000"/>
              <w:bottom w:val="single" w:sz="4" w:space="0" w:color="000000"/>
              <w:right w:val="single" w:sz="4" w:space="0" w:color="000000"/>
            </w:tcBorders>
          </w:tcPr>
          <w:p w14:paraId="2A542F4D" w14:textId="77777777" w:rsidR="00967DF5" w:rsidRPr="003B04F2" w:rsidRDefault="00300095" w:rsidP="00967DF5">
            <w:pPr>
              <w:suppressAutoHyphens w:val="0"/>
              <w:autoSpaceDE w:val="0"/>
              <w:autoSpaceDN w:val="0"/>
              <w:adjustRightInd w:val="0"/>
              <w:ind w:left="142" w:right="122" w:firstLine="412"/>
              <w:jc w:val="both"/>
              <w:rPr>
                <w:b/>
                <w:bCs/>
                <w:i/>
                <w:iCs/>
                <w:lang w:eastAsia="ru-RU"/>
              </w:rPr>
            </w:pPr>
            <w:r w:rsidRPr="003B04F2">
              <w:rPr>
                <w:b/>
                <w:bCs/>
                <w:i/>
                <w:iCs/>
              </w:rPr>
              <w:t>Не установлено</w:t>
            </w:r>
          </w:p>
        </w:tc>
      </w:tr>
      <w:tr w:rsidR="00DC5F5E" w:rsidRPr="003B04F2" w14:paraId="156351BC" w14:textId="77777777" w:rsidTr="00D45872">
        <w:trPr>
          <w:trHeight w:val="131"/>
        </w:trPr>
        <w:tc>
          <w:tcPr>
            <w:tcW w:w="568" w:type="dxa"/>
            <w:tcBorders>
              <w:left w:val="single" w:sz="4" w:space="0" w:color="000000"/>
              <w:bottom w:val="single" w:sz="4" w:space="0" w:color="000000"/>
            </w:tcBorders>
            <w:vAlign w:val="center"/>
          </w:tcPr>
          <w:p w14:paraId="00DCF0E9" w14:textId="77777777" w:rsidR="00967DF5" w:rsidRPr="003B04F2" w:rsidRDefault="00967DF5" w:rsidP="00967DF5">
            <w:pPr>
              <w:pStyle w:val="affffa"/>
              <w:numPr>
                <w:ilvl w:val="0"/>
                <w:numId w:val="4"/>
              </w:numPr>
              <w:snapToGrid w:val="0"/>
              <w:ind w:left="142" w:firstLine="0"/>
              <w:jc w:val="center"/>
            </w:pPr>
          </w:p>
        </w:tc>
        <w:tc>
          <w:tcPr>
            <w:tcW w:w="2835" w:type="dxa"/>
            <w:tcBorders>
              <w:left w:val="single" w:sz="4" w:space="0" w:color="000000"/>
              <w:bottom w:val="single" w:sz="4" w:space="0" w:color="000000"/>
            </w:tcBorders>
            <w:vAlign w:val="center"/>
          </w:tcPr>
          <w:p w14:paraId="3712BDA3" w14:textId="77777777" w:rsidR="00967DF5" w:rsidRPr="003B04F2" w:rsidRDefault="00967DF5" w:rsidP="00967DF5">
            <w:pPr>
              <w:suppressAutoHyphens w:val="0"/>
              <w:autoSpaceDE w:val="0"/>
              <w:autoSpaceDN w:val="0"/>
              <w:adjustRightInd w:val="0"/>
              <w:ind w:left="142" w:right="128"/>
            </w:pPr>
            <w:r w:rsidRPr="003B04F2">
              <w:t>Требования к участникам закупки</w:t>
            </w:r>
          </w:p>
        </w:tc>
        <w:tc>
          <w:tcPr>
            <w:tcW w:w="7513" w:type="dxa"/>
            <w:tcBorders>
              <w:left w:val="single" w:sz="4" w:space="0" w:color="000000"/>
              <w:bottom w:val="single" w:sz="4" w:space="0" w:color="000000"/>
              <w:right w:val="single" w:sz="4" w:space="0" w:color="000000"/>
            </w:tcBorders>
          </w:tcPr>
          <w:p w14:paraId="6501E962" w14:textId="77777777" w:rsidR="00967DF5" w:rsidRPr="003B04F2" w:rsidRDefault="00967DF5" w:rsidP="00967DF5">
            <w:pPr>
              <w:suppressAutoHyphens w:val="0"/>
              <w:autoSpaceDE w:val="0"/>
              <w:autoSpaceDN w:val="0"/>
              <w:adjustRightInd w:val="0"/>
              <w:ind w:left="142" w:right="122" w:firstLine="412"/>
              <w:jc w:val="both"/>
              <w:rPr>
                <w:lang w:eastAsia="ru-RU"/>
              </w:rPr>
            </w:pPr>
            <w:r w:rsidRPr="003B04F2">
              <w:t>Установлены в Приложении №1 к Информационной карте</w:t>
            </w:r>
          </w:p>
        </w:tc>
      </w:tr>
      <w:tr w:rsidR="00DC5F5E" w:rsidRPr="003B04F2" w14:paraId="1403BA6A" w14:textId="77777777" w:rsidTr="00D45872">
        <w:trPr>
          <w:trHeight w:val="131"/>
        </w:trPr>
        <w:tc>
          <w:tcPr>
            <w:tcW w:w="568" w:type="dxa"/>
            <w:tcBorders>
              <w:left w:val="single" w:sz="4" w:space="0" w:color="000000"/>
              <w:bottom w:val="single" w:sz="4" w:space="0" w:color="000000"/>
            </w:tcBorders>
            <w:vAlign w:val="center"/>
          </w:tcPr>
          <w:p w14:paraId="1E4359D0" w14:textId="77777777" w:rsidR="00967DF5" w:rsidRPr="003B04F2" w:rsidRDefault="00967DF5" w:rsidP="00967DF5">
            <w:pPr>
              <w:pStyle w:val="affffa"/>
              <w:numPr>
                <w:ilvl w:val="0"/>
                <w:numId w:val="4"/>
              </w:numPr>
              <w:snapToGrid w:val="0"/>
              <w:ind w:left="142" w:firstLine="0"/>
              <w:jc w:val="center"/>
            </w:pPr>
          </w:p>
        </w:tc>
        <w:tc>
          <w:tcPr>
            <w:tcW w:w="2835" w:type="dxa"/>
            <w:tcBorders>
              <w:left w:val="single" w:sz="4" w:space="0" w:color="000000"/>
              <w:bottom w:val="single" w:sz="4" w:space="0" w:color="000000"/>
            </w:tcBorders>
            <w:vAlign w:val="center"/>
          </w:tcPr>
          <w:p w14:paraId="18D9431A" w14:textId="77777777" w:rsidR="00967DF5" w:rsidRPr="003B04F2" w:rsidRDefault="00967DF5" w:rsidP="00967DF5">
            <w:pPr>
              <w:suppressAutoHyphens w:val="0"/>
              <w:autoSpaceDE w:val="0"/>
              <w:autoSpaceDN w:val="0"/>
              <w:adjustRightInd w:val="0"/>
              <w:ind w:left="142" w:right="128"/>
              <w:rPr>
                <w:lang w:eastAsia="ru-RU"/>
              </w:rPr>
            </w:pPr>
            <w:r w:rsidRPr="003B04F2">
              <w:rPr>
                <w:lang w:eastAsia="ru-RU"/>
              </w:rPr>
              <w:t>Порядок подачи заявок,</w:t>
            </w:r>
            <w:r w:rsidRPr="003B04F2">
              <w:t xml:space="preserve"> требования к</w:t>
            </w:r>
            <w:r w:rsidRPr="003B04F2">
              <w:rPr>
                <w:lang w:eastAsia="ru-RU"/>
              </w:rPr>
              <w:t xml:space="preserve"> </w:t>
            </w:r>
            <w:r w:rsidRPr="003B04F2">
              <w:t xml:space="preserve">содержанию </w:t>
            </w:r>
            <w:r w:rsidR="00FF3800" w:rsidRPr="003B04F2">
              <w:t xml:space="preserve">и </w:t>
            </w:r>
            <w:r w:rsidRPr="003B04F2">
              <w:t>оформлению заявки</w:t>
            </w:r>
          </w:p>
        </w:tc>
        <w:tc>
          <w:tcPr>
            <w:tcW w:w="7513" w:type="dxa"/>
            <w:tcBorders>
              <w:left w:val="single" w:sz="4" w:space="0" w:color="000000"/>
              <w:bottom w:val="single" w:sz="4" w:space="0" w:color="000000"/>
              <w:right w:val="single" w:sz="4" w:space="0" w:color="000000"/>
            </w:tcBorders>
          </w:tcPr>
          <w:p w14:paraId="61EFFB4F" w14:textId="77777777" w:rsidR="00967DF5" w:rsidRPr="003B04F2" w:rsidRDefault="00967DF5" w:rsidP="00967DF5">
            <w:pPr>
              <w:suppressAutoHyphens w:val="0"/>
              <w:autoSpaceDE w:val="0"/>
              <w:autoSpaceDN w:val="0"/>
              <w:adjustRightInd w:val="0"/>
              <w:ind w:left="142" w:right="122" w:firstLine="412"/>
              <w:jc w:val="both"/>
            </w:pPr>
            <w:r w:rsidRPr="003B04F2">
              <w:rPr>
                <w:lang w:eastAsia="ru-RU"/>
              </w:rPr>
              <w:t xml:space="preserve">Подача заявок на участие в </w:t>
            </w:r>
            <w:r w:rsidR="00300095" w:rsidRPr="003B04F2">
              <w:t>закупке</w:t>
            </w:r>
            <w:r w:rsidRPr="003B04F2">
              <w:rPr>
                <w:lang w:eastAsia="ru-RU"/>
              </w:rPr>
              <w:t xml:space="preserve"> в электронной форме осуществляется только лицами, получившими аккредитацию на электронной площадке.</w:t>
            </w:r>
            <w:r w:rsidRPr="003B04F2">
              <w:t xml:space="preserve"> Документы и информация, направляемые в форме электронных документов участником </w:t>
            </w:r>
            <w:r w:rsidR="00ED09C5" w:rsidRPr="003B04F2">
              <w:t>закупки в элек</w:t>
            </w:r>
            <w:r w:rsidRPr="003B04F2">
              <w:t xml:space="preserve">тронной форме, должны быть подписаны усиленной квалифицированной </w:t>
            </w:r>
            <w:hyperlink r:id="rId8" w:history="1">
              <w:r w:rsidRPr="003B04F2">
                <w:t>электронной подписью</w:t>
              </w:r>
            </w:hyperlink>
            <w:r w:rsidRPr="003B04F2">
              <w:t xml:space="preserve"> лица, имеющего право действовать от имени участника такой закупки.</w:t>
            </w:r>
          </w:p>
          <w:p w14:paraId="4E88EEC0" w14:textId="77777777" w:rsidR="00967DF5" w:rsidRPr="003B04F2" w:rsidRDefault="00967DF5" w:rsidP="00967DF5">
            <w:pPr>
              <w:suppressAutoHyphens w:val="0"/>
              <w:autoSpaceDE w:val="0"/>
              <w:autoSpaceDN w:val="0"/>
              <w:adjustRightInd w:val="0"/>
              <w:ind w:left="142" w:right="122" w:firstLine="412"/>
              <w:jc w:val="both"/>
            </w:pPr>
            <w:r w:rsidRPr="003B04F2">
              <w:t xml:space="preserve">Участник </w:t>
            </w:r>
            <w:r w:rsidR="00ED09C5" w:rsidRPr="003B04F2">
              <w:t>закупки</w:t>
            </w:r>
            <w:r w:rsidRPr="003B04F2">
              <w:t xml:space="preserve"> в электронной форме вправе подать только одну заявку на участие в закупке. </w:t>
            </w:r>
          </w:p>
          <w:p w14:paraId="763C088C" w14:textId="77777777" w:rsidR="00967DF5" w:rsidRPr="003B04F2" w:rsidRDefault="00967DF5" w:rsidP="00967DF5">
            <w:pPr>
              <w:suppressAutoHyphens w:val="0"/>
              <w:autoSpaceDE w:val="0"/>
              <w:autoSpaceDN w:val="0"/>
              <w:adjustRightInd w:val="0"/>
              <w:ind w:left="142" w:right="122" w:firstLine="412"/>
              <w:jc w:val="both"/>
            </w:pPr>
            <w:r w:rsidRPr="003B04F2">
              <w:t xml:space="preserve">Участник </w:t>
            </w:r>
            <w:r w:rsidR="00ED09C5" w:rsidRPr="003B04F2">
              <w:t>закупки</w:t>
            </w:r>
            <w:r w:rsidRPr="003B04F2">
              <w:t>, подавший заявку на участие в заку</w:t>
            </w:r>
            <w:r w:rsidR="005B4AEB" w:rsidRPr="003B04F2">
              <w:t>п</w:t>
            </w:r>
            <w:r w:rsidRPr="003B04F2">
              <w:t xml:space="preserve">ке, вправе отозвать данную заявку либо внести в нее изменения не позднее даты </w:t>
            </w:r>
            <w:r w:rsidR="005B4AEB" w:rsidRPr="003B04F2">
              <w:t xml:space="preserve">и времени </w:t>
            </w:r>
            <w:r w:rsidRPr="003B04F2">
              <w:t xml:space="preserve">окончания срока подачи заявок на участие в </w:t>
            </w:r>
            <w:r w:rsidR="00ED09C5" w:rsidRPr="003B04F2">
              <w:t>закупке</w:t>
            </w:r>
            <w:r w:rsidRPr="003B04F2">
              <w:t>, направив об этом уведомление оператору электронной площадки.</w:t>
            </w:r>
          </w:p>
          <w:p w14:paraId="7820EA07" w14:textId="77777777" w:rsidR="00967DF5" w:rsidRPr="003B04F2" w:rsidRDefault="00967DF5" w:rsidP="00967DF5">
            <w:pPr>
              <w:suppressAutoHyphens w:val="0"/>
              <w:autoSpaceDE w:val="0"/>
              <w:autoSpaceDN w:val="0"/>
              <w:adjustRightInd w:val="0"/>
              <w:ind w:left="142" w:right="122" w:firstLine="412"/>
              <w:jc w:val="both"/>
            </w:pPr>
            <w:r w:rsidRPr="003B04F2">
              <w:t xml:space="preserve">Заявка составляется на русском языке, текст всех документов, входящих в состав заявки, должен легко читаться, сведения, содержащиеся в заявке, не должны допускать двусмысленных толкований. </w:t>
            </w:r>
          </w:p>
          <w:p w14:paraId="21BF0276" w14:textId="77777777" w:rsidR="00967DF5" w:rsidRPr="003B04F2" w:rsidRDefault="00967DF5" w:rsidP="00967DF5">
            <w:pPr>
              <w:suppressAutoHyphens w:val="0"/>
              <w:autoSpaceDE w:val="0"/>
              <w:autoSpaceDN w:val="0"/>
              <w:adjustRightInd w:val="0"/>
              <w:ind w:left="142" w:right="122" w:firstLine="412"/>
              <w:jc w:val="both"/>
            </w:pPr>
            <w:r w:rsidRPr="003B04F2">
              <w:t>В случае, если участником закупки представлены документы, имеющие разночтения между форматами «.</w:t>
            </w:r>
            <w:proofErr w:type="spellStart"/>
            <w:r w:rsidRPr="003B04F2">
              <w:t>doc</w:t>
            </w:r>
            <w:proofErr w:type="spellEnd"/>
            <w:r w:rsidRPr="003B04F2">
              <w:t>», «.</w:t>
            </w:r>
            <w:proofErr w:type="spellStart"/>
            <w:r w:rsidRPr="003B04F2">
              <w:t>docx</w:t>
            </w:r>
            <w:proofErr w:type="spellEnd"/>
            <w:r w:rsidRPr="003B04F2">
              <w:t>», «.</w:t>
            </w:r>
            <w:proofErr w:type="spellStart"/>
            <w:r w:rsidRPr="003B04F2">
              <w:t>xls</w:t>
            </w:r>
            <w:proofErr w:type="spellEnd"/>
            <w:r w:rsidRPr="003B04F2">
              <w:t>», «.</w:t>
            </w:r>
            <w:proofErr w:type="spellStart"/>
            <w:r w:rsidRPr="003B04F2">
              <w:t>xlsx</w:t>
            </w:r>
            <w:proofErr w:type="spellEnd"/>
            <w:r w:rsidRPr="003B04F2">
              <w:t>» и форматом «.</w:t>
            </w:r>
            <w:proofErr w:type="spellStart"/>
            <w:r w:rsidRPr="003B04F2">
              <w:t>pdf</w:t>
            </w:r>
            <w:proofErr w:type="spellEnd"/>
            <w:r w:rsidRPr="003B04F2">
              <w:t>» или «.</w:t>
            </w:r>
            <w:proofErr w:type="spellStart"/>
            <w:r w:rsidRPr="003B04F2">
              <w:t>jpeg</w:t>
            </w:r>
            <w:proofErr w:type="spellEnd"/>
            <w:r w:rsidRPr="003B04F2">
              <w:t>» комиссия принимает к рассмотрению документ, подготовленный и представленный участником в составе заявки в формате «.</w:t>
            </w:r>
            <w:proofErr w:type="spellStart"/>
            <w:r w:rsidRPr="003B04F2">
              <w:t>pdf</w:t>
            </w:r>
            <w:proofErr w:type="spellEnd"/>
            <w:r w:rsidRPr="003B04F2">
              <w:t>» или «.</w:t>
            </w:r>
            <w:proofErr w:type="spellStart"/>
            <w:r w:rsidRPr="003B04F2">
              <w:t>jpeg</w:t>
            </w:r>
            <w:proofErr w:type="spellEnd"/>
            <w:r w:rsidRPr="003B04F2">
              <w:t>».</w:t>
            </w:r>
          </w:p>
          <w:p w14:paraId="37CE1C58" w14:textId="77777777" w:rsidR="00967DF5" w:rsidRPr="003B04F2" w:rsidRDefault="00967DF5" w:rsidP="00967DF5">
            <w:pPr>
              <w:suppressAutoHyphens w:val="0"/>
              <w:autoSpaceDE w:val="0"/>
              <w:autoSpaceDN w:val="0"/>
              <w:adjustRightInd w:val="0"/>
              <w:ind w:left="142" w:right="122" w:firstLine="412"/>
              <w:jc w:val="both"/>
            </w:pPr>
            <w:r w:rsidRPr="003B04F2">
              <w:t>Допускается направление в составе заявки на участие в закупке архивных файлов в формате «.</w:t>
            </w:r>
            <w:proofErr w:type="spellStart"/>
            <w:r w:rsidRPr="003B04F2">
              <w:t>zip</w:t>
            </w:r>
            <w:proofErr w:type="spellEnd"/>
            <w:r w:rsidRPr="003B04F2">
              <w:t>» и «.</w:t>
            </w:r>
            <w:proofErr w:type="spellStart"/>
            <w:r w:rsidRPr="003B04F2">
              <w:t>rar</w:t>
            </w:r>
            <w:proofErr w:type="spellEnd"/>
            <w:r w:rsidRPr="003B04F2">
              <w:t>», защита архивов паролями и использование многотомных архивов не допускается.</w:t>
            </w:r>
          </w:p>
          <w:p w14:paraId="79222DA3" w14:textId="77777777" w:rsidR="00967DF5" w:rsidRPr="003B04F2" w:rsidRDefault="00967DF5" w:rsidP="00967DF5">
            <w:pPr>
              <w:suppressAutoHyphens w:val="0"/>
              <w:autoSpaceDE w:val="0"/>
              <w:autoSpaceDN w:val="0"/>
              <w:adjustRightInd w:val="0"/>
              <w:ind w:left="142" w:right="122" w:firstLine="412"/>
              <w:jc w:val="both"/>
            </w:pPr>
            <w:r w:rsidRPr="003B04F2">
              <w:t>Все документы, входящие в состав заявки на участие в закупке, рекомендуется выполнять в формате А4 (A4 — формат бумаги, определённый стандартом ISO 216, основан на метрической системе мер. Его размеры — 210×297 мм, диагональ — 364 мм. Площадь листа формата A4 = 1/16 м².), рекомендуется использовать размер шрифта не менее 12 без масштабирования.</w:t>
            </w:r>
          </w:p>
          <w:p w14:paraId="2F3DC5F8" w14:textId="77777777" w:rsidR="00967DF5" w:rsidRPr="003B04F2" w:rsidRDefault="00967DF5" w:rsidP="00967DF5">
            <w:pPr>
              <w:suppressAutoHyphens w:val="0"/>
              <w:autoSpaceDE w:val="0"/>
              <w:autoSpaceDN w:val="0"/>
              <w:adjustRightInd w:val="0"/>
              <w:ind w:left="142" w:right="122" w:firstLine="412"/>
              <w:jc w:val="both"/>
            </w:pPr>
            <w:r w:rsidRPr="003B04F2">
              <w:t>Следует использовать общераспространенные форматы электронных документов, которые доступных для работы без специального программного обеспечения, которое не входит в большинство стандартных офисных пакетов.</w:t>
            </w:r>
          </w:p>
          <w:p w14:paraId="6FE08964" w14:textId="77777777" w:rsidR="00967DF5" w:rsidRPr="003B04F2" w:rsidRDefault="00967DF5" w:rsidP="00967DF5">
            <w:pPr>
              <w:suppressAutoHyphens w:val="0"/>
              <w:autoSpaceDE w:val="0"/>
              <w:autoSpaceDN w:val="0"/>
              <w:adjustRightInd w:val="0"/>
              <w:ind w:left="142" w:right="122" w:firstLine="412"/>
              <w:jc w:val="both"/>
            </w:pPr>
            <w:r w:rsidRPr="003B04F2">
              <w:t xml:space="preserve">Применение в электронных документах скрытых листов, столбцов, строк, текста и тому подобных не допускается. Комиссией будет рассматриваться только информация, содержащаяся в заявке на участие в закупке,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3B04F2">
              <w:t>Excel</w:t>
            </w:r>
            <w:proofErr w:type="spellEnd"/>
            <w:r w:rsidRPr="003B04F2">
              <w:t>), скрытых столбцов и строк, изменения цвета текста на любой другой, обеспечивающий его читаемость и т.п.).</w:t>
            </w:r>
          </w:p>
        </w:tc>
      </w:tr>
      <w:tr w:rsidR="00DC5F5E" w:rsidRPr="003B04F2" w14:paraId="28AFFAF4" w14:textId="77777777" w:rsidTr="00D45872">
        <w:trPr>
          <w:trHeight w:val="571"/>
        </w:trPr>
        <w:tc>
          <w:tcPr>
            <w:tcW w:w="568" w:type="dxa"/>
            <w:tcBorders>
              <w:left w:val="single" w:sz="4" w:space="0" w:color="000000"/>
              <w:bottom w:val="single" w:sz="4" w:space="0" w:color="000000"/>
            </w:tcBorders>
            <w:vAlign w:val="center"/>
          </w:tcPr>
          <w:p w14:paraId="6E133C5D" w14:textId="77777777" w:rsidR="00967DF5" w:rsidRPr="003B04F2" w:rsidRDefault="00967DF5" w:rsidP="00967DF5">
            <w:pPr>
              <w:pStyle w:val="affffa"/>
              <w:numPr>
                <w:ilvl w:val="0"/>
                <w:numId w:val="4"/>
              </w:numPr>
              <w:snapToGrid w:val="0"/>
              <w:ind w:left="142" w:firstLine="0"/>
              <w:jc w:val="center"/>
            </w:pPr>
          </w:p>
        </w:tc>
        <w:tc>
          <w:tcPr>
            <w:tcW w:w="2835" w:type="dxa"/>
            <w:tcBorders>
              <w:left w:val="single" w:sz="4" w:space="0" w:color="000000"/>
              <w:bottom w:val="single" w:sz="4" w:space="0" w:color="000000"/>
            </w:tcBorders>
            <w:shd w:val="clear" w:color="auto" w:fill="auto"/>
            <w:vAlign w:val="center"/>
          </w:tcPr>
          <w:p w14:paraId="72FF9D0A" w14:textId="77777777" w:rsidR="00690BB3" w:rsidRPr="003B04F2" w:rsidRDefault="00690BB3" w:rsidP="00690BB3">
            <w:pPr>
              <w:suppressAutoHyphens w:val="0"/>
              <w:autoSpaceDE w:val="0"/>
              <w:autoSpaceDN w:val="0"/>
              <w:adjustRightInd w:val="0"/>
              <w:ind w:left="142" w:right="128"/>
            </w:pPr>
            <w:r w:rsidRPr="003B04F2">
              <w:t xml:space="preserve">Требования к составу, форме заявки на участие в закупке, требования к описанию участниками закупки поставляемого товара, </w:t>
            </w:r>
          </w:p>
          <w:p w14:paraId="53388025" w14:textId="77777777" w:rsidR="00690BB3" w:rsidRPr="003B04F2" w:rsidRDefault="00690BB3" w:rsidP="00690BB3">
            <w:pPr>
              <w:suppressAutoHyphens w:val="0"/>
              <w:autoSpaceDE w:val="0"/>
              <w:autoSpaceDN w:val="0"/>
              <w:adjustRightInd w:val="0"/>
              <w:ind w:left="142" w:right="128"/>
            </w:pPr>
            <w:r w:rsidRPr="003B04F2">
              <w:t xml:space="preserve">его функциональных характеристик (потребительских свойств), количественных </w:t>
            </w:r>
          </w:p>
          <w:p w14:paraId="3998DA7E" w14:textId="77777777" w:rsidR="00967DF5" w:rsidRPr="003B04F2" w:rsidRDefault="00690BB3" w:rsidP="00690BB3">
            <w:pPr>
              <w:suppressAutoHyphens w:val="0"/>
              <w:autoSpaceDE w:val="0"/>
              <w:autoSpaceDN w:val="0"/>
              <w:adjustRightInd w:val="0"/>
              <w:ind w:left="142" w:right="128"/>
            </w:pPr>
            <w:r w:rsidRPr="003B04F2">
              <w:t>и качественных характеристик, требования к описанию участниками закупки выполняемой работы, оказываемой услуги, их количественных и качественных характеристик</w:t>
            </w:r>
            <w:r w:rsidR="00967DF5" w:rsidRPr="003B04F2">
              <w:t xml:space="preserve"> </w:t>
            </w:r>
          </w:p>
          <w:p w14:paraId="3802DF74" w14:textId="77777777" w:rsidR="00967DF5" w:rsidRPr="003B04F2" w:rsidRDefault="00967DF5" w:rsidP="00967DF5">
            <w:pPr>
              <w:suppressAutoHyphens w:val="0"/>
              <w:autoSpaceDE w:val="0"/>
              <w:autoSpaceDN w:val="0"/>
              <w:adjustRightInd w:val="0"/>
              <w:ind w:left="142" w:right="128"/>
            </w:pPr>
          </w:p>
          <w:p w14:paraId="61432A26" w14:textId="77777777" w:rsidR="00967DF5" w:rsidRPr="003B04F2" w:rsidRDefault="00967DF5" w:rsidP="00967DF5">
            <w:pPr>
              <w:suppressAutoHyphens w:val="0"/>
              <w:autoSpaceDE w:val="0"/>
              <w:autoSpaceDN w:val="0"/>
              <w:adjustRightInd w:val="0"/>
              <w:ind w:left="142" w:right="128"/>
            </w:pPr>
          </w:p>
        </w:tc>
        <w:tc>
          <w:tcPr>
            <w:tcW w:w="7513" w:type="dxa"/>
            <w:tcBorders>
              <w:left w:val="single" w:sz="4" w:space="0" w:color="000000"/>
              <w:bottom w:val="single" w:sz="4" w:space="0" w:color="000000"/>
              <w:right w:val="single" w:sz="4" w:space="0" w:color="000000"/>
            </w:tcBorders>
          </w:tcPr>
          <w:p w14:paraId="68B4D8CE" w14:textId="77777777" w:rsidR="00967DF5" w:rsidRPr="003B04F2" w:rsidRDefault="00967DF5" w:rsidP="00967DF5">
            <w:pPr>
              <w:suppressAutoHyphens w:val="0"/>
              <w:autoSpaceDE w:val="0"/>
              <w:autoSpaceDN w:val="0"/>
              <w:adjustRightInd w:val="0"/>
              <w:ind w:left="142" w:right="122" w:firstLine="412"/>
              <w:jc w:val="both"/>
              <w:rPr>
                <w:lang w:eastAsia="ru-RU"/>
              </w:rPr>
            </w:pPr>
            <w:r w:rsidRPr="003B04F2">
              <w:rPr>
                <w:lang w:eastAsia="ru-RU"/>
              </w:rPr>
              <w:t xml:space="preserve">Заявка состоит из </w:t>
            </w:r>
            <w:r w:rsidR="00BD1473" w:rsidRPr="003B04F2">
              <w:rPr>
                <w:lang w:eastAsia="ru-RU"/>
              </w:rPr>
              <w:t>одной</w:t>
            </w:r>
            <w:r w:rsidRPr="003B04F2">
              <w:rPr>
                <w:lang w:eastAsia="ru-RU"/>
              </w:rPr>
              <w:t xml:space="preserve"> част</w:t>
            </w:r>
            <w:r w:rsidR="00364939" w:rsidRPr="003B04F2">
              <w:rPr>
                <w:lang w:eastAsia="ru-RU"/>
              </w:rPr>
              <w:t>и</w:t>
            </w:r>
            <w:r w:rsidR="00DC3CCF" w:rsidRPr="003B04F2">
              <w:rPr>
                <w:lang w:eastAsia="ru-RU"/>
              </w:rPr>
              <w:t xml:space="preserve"> и пре</w:t>
            </w:r>
            <w:r w:rsidR="000773B7" w:rsidRPr="003B04F2">
              <w:rPr>
                <w:lang w:eastAsia="ru-RU"/>
              </w:rPr>
              <w:t>д</w:t>
            </w:r>
            <w:r w:rsidR="00DC3CCF" w:rsidRPr="003B04F2">
              <w:rPr>
                <w:lang w:eastAsia="ru-RU"/>
              </w:rPr>
              <w:t>ложения о цене</w:t>
            </w:r>
            <w:r w:rsidR="000773B7" w:rsidRPr="003B04F2">
              <w:rPr>
                <w:lang w:eastAsia="ru-RU"/>
              </w:rPr>
              <w:t xml:space="preserve"> договора (единицы товара, работы, услуги)</w:t>
            </w:r>
            <w:r w:rsidR="00CD774F" w:rsidRPr="003B04F2">
              <w:rPr>
                <w:lang w:eastAsia="ru-RU"/>
              </w:rPr>
              <w:t xml:space="preserve">, которые </w:t>
            </w:r>
            <w:r w:rsidRPr="003B04F2">
              <w:rPr>
                <w:lang w:eastAsia="ru-RU"/>
              </w:rPr>
              <w:t xml:space="preserve">подаются одновременно. </w:t>
            </w:r>
          </w:p>
          <w:p w14:paraId="7CEE5157" w14:textId="77777777" w:rsidR="00745678" w:rsidRPr="003B04F2" w:rsidRDefault="00745678" w:rsidP="00967DF5">
            <w:pPr>
              <w:suppressAutoHyphens w:val="0"/>
              <w:autoSpaceDE w:val="0"/>
              <w:autoSpaceDN w:val="0"/>
              <w:adjustRightInd w:val="0"/>
              <w:ind w:left="142" w:right="122" w:firstLine="412"/>
              <w:jc w:val="both"/>
              <w:rPr>
                <w:lang w:eastAsia="ru-RU"/>
              </w:rPr>
            </w:pPr>
          </w:p>
          <w:p w14:paraId="5DB37622" w14:textId="77777777" w:rsidR="00967DF5" w:rsidRPr="003B04F2" w:rsidRDefault="00C81DFB" w:rsidP="00967DF5">
            <w:pPr>
              <w:ind w:left="142" w:right="122" w:firstLine="412"/>
              <w:jc w:val="both"/>
              <w:rPr>
                <w:bCs/>
                <w:lang w:eastAsia="ru-RU"/>
              </w:rPr>
            </w:pPr>
            <w:r w:rsidRPr="003B04F2">
              <w:rPr>
                <w:bCs/>
                <w:lang w:eastAsia="ru-RU"/>
              </w:rPr>
              <w:t>Заявка на участие в закупке в электронной форме должна содержать:</w:t>
            </w:r>
          </w:p>
          <w:p w14:paraId="48C7D62F" w14:textId="77777777" w:rsidR="00967DF5" w:rsidRPr="003B04F2" w:rsidRDefault="00967DF5" w:rsidP="00C81DFB">
            <w:pPr>
              <w:numPr>
                <w:ilvl w:val="0"/>
                <w:numId w:val="45"/>
              </w:numPr>
              <w:tabs>
                <w:tab w:val="left" w:pos="871"/>
              </w:tabs>
              <w:ind w:left="122" w:right="122" w:firstLine="432"/>
              <w:jc w:val="both"/>
              <w:rPr>
                <w:lang w:eastAsia="ru-RU"/>
              </w:rPr>
            </w:pPr>
            <w:r w:rsidRPr="003B04F2">
              <w:t>предложение участника закупки в отношении предмета закупки с указанием сведений о функциональных характеристиках (потребительских свойствах), качественных и иных характеристиках (конкретных показателях) товаров, работ, услуг</w:t>
            </w:r>
            <w:r w:rsidRPr="003B04F2">
              <w:rPr>
                <w:bCs/>
                <w:sz w:val="22"/>
                <w:szCs w:val="22"/>
                <w:lang w:eastAsia="ru-RU"/>
              </w:rPr>
              <w:t xml:space="preserve"> </w:t>
            </w:r>
            <w:r w:rsidRPr="003B04F2">
              <w:rPr>
                <w:bCs/>
                <w:lang w:eastAsia="ru-RU"/>
              </w:rPr>
              <w:t xml:space="preserve">в </w:t>
            </w:r>
            <w:proofErr w:type="gramStart"/>
            <w:r w:rsidRPr="003B04F2">
              <w:rPr>
                <w:bCs/>
                <w:lang w:eastAsia="ru-RU"/>
              </w:rPr>
              <w:t>соответствии  с</w:t>
            </w:r>
            <w:proofErr w:type="gramEnd"/>
            <w:r w:rsidRPr="003B04F2">
              <w:rPr>
                <w:bCs/>
                <w:lang w:eastAsia="ru-RU"/>
              </w:rPr>
              <w:t xml:space="preserve"> </w:t>
            </w:r>
            <w:r w:rsidRPr="003B04F2">
              <w:rPr>
                <w:rFonts w:eastAsia="Arial"/>
              </w:rPr>
              <w:t xml:space="preserve"> требованиями ТЕХНИЧЕСКОГО ЗАДАНИЯ (Раздел 3. Документации о </w:t>
            </w:r>
            <w:r w:rsidR="0095566D" w:rsidRPr="003B04F2">
              <w:t>закупке</w:t>
            </w:r>
            <w:r w:rsidRPr="003B04F2">
              <w:rPr>
                <w:rFonts w:eastAsia="Arial"/>
              </w:rPr>
              <w:t>).</w:t>
            </w:r>
          </w:p>
          <w:p w14:paraId="3570AF21" w14:textId="77777777" w:rsidR="00967DF5" w:rsidRPr="003B04F2" w:rsidRDefault="00967DF5" w:rsidP="00967DF5">
            <w:pPr>
              <w:tabs>
                <w:tab w:val="left" w:pos="965"/>
              </w:tabs>
              <w:ind w:left="114" w:right="122" w:firstLine="440"/>
              <w:contextualSpacing/>
              <w:jc w:val="both"/>
              <w:rPr>
                <w:lang w:eastAsia="ru-RU"/>
              </w:rPr>
            </w:pPr>
            <w:r w:rsidRPr="003B04F2">
              <w:rPr>
                <w:lang w:eastAsia="ru-RU"/>
              </w:rPr>
              <w:t xml:space="preserve">При этом в случае, если требования </w:t>
            </w:r>
            <w:r w:rsidRPr="003B04F2">
              <w:rPr>
                <w:rFonts w:eastAsia="Arial"/>
              </w:rPr>
              <w:t xml:space="preserve">ТЕХНИЧЕСКОГО ЗАДАНИЯ (Раздел 3. Документации о </w:t>
            </w:r>
            <w:r w:rsidR="0095566D" w:rsidRPr="003B04F2">
              <w:t>закупке</w:t>
            </w:r>
            <w:r w:rsidRPr="003B04F2">
              <w:rPr>
                <w:rFonts w:eastAsia="Arial"/>
              </w:rPr>
              <w:t xml:space="preserve">) к поставляемым товарам, выполняемым работам, оказываемым услугам </w:t>
            </w:r>
            <w:r w:rsidRPr="003B04F2">
              <w:rPr>
                <w:i/>
              </w:rPr>
              <w:t xml:space="preserve">не </w:t>
            </w:r>
            <w:proofErr w:type="spellStart"/>
            <w:r w:rsidRPr="003B04F2">
              <w:rPr>
                <w:i/>
              </w:rPr>
              <w:t>подлежащат</w:t>
            </w:r>
            <w:proofErr w:type="spellEnd"/>
            <w:r w:rsidRPr="003B04F2">
              <w:rPr>
                <w:i/>
              </w:rPr>
              <w:t xml:space="preserve"> изменению по результатам проведения закупки, </w:t>
            </w:r>
            <w:r w:rsidRPr="003B04F2">
              <w:t>участник закупки представляет</w:t>
            </w:r>
            <w:r w:rsidRPr="003B04F2">
              <w:rPr>
                <w:i/>
              </w:rPr>
              <w:t xml:space="preserve"> </w:t>
            </w:r>
            <w:r w:rsidRPr="003B04F2">
              <w:rPr>
                <w:lang w:eastAsia="ru-RU"/>
              </w:rPr>
              <w:t xml:space="preserve">только свое согласие на поставку товаров (выполнение работ, оказание услуг), соответствующих требованиям документации о </w:t>
            </w:r>
            <w:r w:rsidR="000B73C2" w:rsidRPr="003B04F2">
              <w:t>закупке</w:t>
            </w:r>
            <w:r w:rsidRPr="003B04F2">
              <w:rPr>
                <w:lang w:eastAsia="ru-RU"/>
              </w:rPr>
              <w:t xml:space="preserve"> в электронной форме, на условиях, предусмотренных документацией</w:t>
            </w:r>
            <w:r w:rsidR="00DA6389" w:rsidRPr="003B04F2">
              <w:rPr>
                <w:lang w:eastAsia="ru-RU"/>
              </w:rPr>
              <w:t>.</w:t>
            </w:r>
          </w:p>
          <w:p w14:paraId="3EFB479A" w14:textId="77777777" w:rsidR="00967DF5" w:rsidRPr="003B04F2" w:rsidRDefault="00967DF5" w:rsidP="00967DF5">
            <w:pPr>
              <w:pStyle w:val="ConsPlusNormal"/>
              <w:ind w:left="142" w:right="122" w:firstLine="412"/>
              <w:jc w:val="both"/>
              <w:rPr>
                <w:rFonts w:ascii="Times New Roman" w:hAnsi="Times New Roman" w:cs="Times New Roman"/>
                <w:i/>
                <w:sz w:val="24"/>
                <w:szCs w:val="24"/>
              </w:rPr>
            </w:pPr>
            <w:r w:rsidRPr="003B04F2">
              <w:rPr>
                <w:rFonts w:ascii="Times New Roman" w:hAnsi="Times New Roman" w:cs="Times New Roman"/>
                <w:i/>
                <w:sz w:val="24"/>
                <w:szCs w:val="24"/>
              </w:rPr>
              <w:t>Рекомендуемая Фо</w:t>
            </w:r>
            <w:r w:rsidR="00141B5F" w:rsidRPr="003B04F2">
              <w:rPr>
                <w:rFonts w:ascii="Times New Roman" w:hAnsi="Times New Roman" w:cs="Times New Roman"/>
                <w:i/>
                <w:sz w:val="24"/>
                <w:szCs w:val="24"/>
              </w:rPr>
              <w:t>рма №1 приведена в Приложении №</w:t>
            </w:r>
            <w:r w:rsidR="00355591" w:rsidRPr="003B04F2">
              <w:rPr>
                <w:rFonts w:ascii="Times New Roman" w:hAnsi="Times New Roman" w:cs="Times New Roman"/>
                <w:i/>
                <w:sz w:val="24"/>
                <w:szCs w:val="24"/>
              </w:rPr>
              <w:t xml:space="preserve"> </w:t>
            </w:r>
            <w:r w:rsidR="00141B5F" w:rsidRPr="003B04F2">
              <w:rPr>
                <w:rFonts w:ascii="Times New Roman" w:hAnsi="Times New Roman" w:cs="Times New Roman"/>
                <w:i/>
                <w:sz w:val="24"/>
                <w:szCs w:val="24"/>
              </w:rPr>
              <w:t>4</w:t>
            </w:r>
            <w:r w:rsidRPr="003B04F2">
              <w:rPr>
                <w:rFonts w:ascii="Times New Roman" w:hAnsi="Times New Roman" w:cs="Times New Roman"/>
                <w:i/>
                <w:sz w:val="24"/>
                <w:szCs w:val="24"/>
              </w:rPr>
              <w:t xml:space="preserve"> к Информационной карте.</w:t>
            </w:r>
          </w:p>
          <w:p w14:paraId="48F6A4C7" w14:textId="77777777" w:rsidR="00967DF5" w:rsidRPr="003B04F2" w:rsidRDefault="00967DF5" w:rsidP="00967DF5">
            <w:pPr>
              <w:suppressAutoHyphens w:val="0"/>
              <w:ind w:firstLine="540"/>
              <w:jc w:val="both"/>
              <w:rPr>
                <w:lang w:eastAsia="ru-RU"/>
              </w:rPr>
            </w:pPr>
          </w:p>
          <w:p w14:paraId="391C4B39" w14:textId="77777777" w:rsidR="00967DF5" w:rsidRPr="003B04F2" w:rsidRDefault="000B73C2" w:rsidP="00967DF5">
            <w:pPr>
              <w:suppressAutoHyphens w:val="0"/>
              <w:autoSpaceDE w:val="0"/>
              <w:autoSpaceDN w:val="0"/>
              <w:adjustRightInd w:val="0"/>
              <w:ind w:left="142" w:right="122" w:firstLine="250"/>
              <w:jc w:val="both"/>
              <w:rPr>
                <w:lang w:eastAsia="ru-RU"/>
              </w:rPr>
            </w:pPr>
            <w:r w:rsidRPr="003B04F2">
              <w:rPr>
                <w:lang w:eastAsia="ru-RU"/>
              </w:rPr>
              <w:t>2</w:t>
            </w:r>
            <w:r w:rsidR="00967DF5" w:rsidRPr="003B04F2">
              <w:rPr>
                <w:lang w:eastAsia="ru-RU"/>
              </w:rPr>
              <w:t>) сведения об участнике закупки:</w:t>
            </w:r>
          </w:p>
          <w:p w14:paraId="0D7E96E3" w14:textId="77777777" w:rsidR="00967DF5" w:rsidRPr="003B04F2" w:rsidRDefault="00967DF5" w:rsidP="00B94A57">
            <w:pPr>
              <w:pStyle w:val="affffa"/>
              <w:numPr>
                <w:ilvl w:val="0"/>
                <w:numId w:val="32"/>
              </w:numPr>
              <w:tabs>
                <w:tab w:val="left" w:pos="689"/>
              </w:tabs>
              <w:suppressAutoHyphens w:val="0"/>
              <w:autoSpaceDE w:val="0"/>
              <w:autoSpaceDN w:val="0"/>
              <w:adjustRightInd w:val="0"/>
              <w:ind w:left="114" w:right="122" w:firstLine="291"/>
              <w:jc w:val="both"/>
              <w:rPr>
                <w:lang w:eastAsia="ru-RU"/>
              </w:rPr>
            </w:pPr>
            <w:r w:rsidRPr="003B04F2">
              <w:rPr>
                <w:lang w:eastAsia="ru-RU"/>
              </w:rPr>
              <w:t xml:space="preserve">наименование, фирменное наименование (при наличии), адрес юридического лица в пределах места нахождения юридического лица </w:t>
            </w:r>
            <w:r w:rsidRPr="003B04F2">
              <w:rPr>
                <w:i/>
                <w:lang w:eastAsia="ru-RU"/>
              </w:rPr>
              <w:t xml:space="preserve">(если участником </w:t>
            </w:r>
            <w:r w:rsidR="000C7B25" w:rsidRPr="003B04F2">
              <w:rPr>
                <w:i/>
                <w:lang w:eastAsia="ru-RU"/>
              </w:rPr>
              <w:t xml:space="preserve">закупки </w:t>
            </w:r>
            <w:r w:rsidRPr="003B04F2">
              <w:rPr>
                <w:i/>
                <w:lang w:eastAsia="ru-RU"/>
              </w:rPr>
              <w:t>является юридическое лицо)</w:t>
            </w:r>
            <w:r w:rsidRPr="003B04F2">
              <w:rPr>
                <w:lang w:eastAsia="ru-RU"/>
              </w:rPr>
              <w:t xml:space="preserve">; </w:t>
            </w:r>
          </w:p>
          <w:p w14:paraId="4C6F3963" w14:textId="77777777" w:rsidR="00967DF5" w:rsidRPr="003B04F2" w:rsidRDefault="00967DF5" w:rsidP="00B94A57">
            <w:pPr>
              <w:pStyle w:val="affffa"/>
              <w:numPr>
                <w:ilvl w:val="0"/>
                <w:numId w:val="32"/>
              </w:numPr>
              <w:tabs>
                <w:tab w:val="left" w:pos="689"/>
              </w:tabs>
              <w:suppressAutoHyphens w:val="0"/>
              <w:autoSpaceDE w:val="0"/>
              <w:autoSpaceDN w:val="0"/>
              <w:adjustRightInd w:val="0"/>
              <w:ind w:left="114" w:right="122" w:firstLine="291"/>
              <w:jc w:val="both"/>
              <w:rPr>
                <w:lang w:eastAsia="ru-RU"/>
              </w:rPr>
            </w:pPr>
            <w:r w:rsidRPr="003B04F2">
              <w:rPr>
                <w:lang w:eastAsia="ru-RU"/>
              </w:rPr>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w:t>
            </w:r>
            <w:r w:rsidRPr="003B04F2">
              <w:rPr>
                <w:i/>
                <w:lang w:eastAsia="ru-RU"/>
              </w:rPr>
              <w:t>(если участником закупки является индивидуальный предприниматель)</w:t>
            </w:r>
            <w:r w:rsidRPr="003B04F2">
              <w:rPr>
                <w:lang w:eastAsia="ru-RU"/>
              </w:rPr>
              <w:t>;</w:t>
            </w:r>
          </w:p>
          <w:p w14:paraId="61F96A46" w14:textId="77777777" w:rsidR="00967DF5" w:rsidRPr="003B04F2" w:rsidRDefault="00967DF5" w:rsidP="00B94A57">
            <w:pPr>
              <w:pStyle w:val="affffa"/>
              <w:numPr>
                <w:ilvl w:val="0"/>
                <w:numId w:val="32"/>
              </w:numPr>
              <w:tabs>
                <w:tab w:val="left" w:pos="689"/>
              </w:tabs>
              <w:suppressAutoHyphens w:val="0"/>
              <w:autoSpaceDE w:val="0"/>
              <w:autoSpaceDN w:val="0"/>
              <w:adjustRightInd w:val="0"/>
              <w:ind w:left="114" w:right="122" w:firstLine="291"/>
              <w:jc w:val="both"/>
              <w:rPr>
                <w:lang w:eastAsia="ru-RU"/>
              </w:rPr>
            </w:pPr>
            <w:r w:rsidRPr="003B04F2">
              <w:rPr>
                <w:lang w:eastAsia="ru-RU"/>
              </w:rPr>
              <w:t xml:space="preserve">идентификационный номер налогоплательщика участника закупки </w:t>
            </w:r>
            <w:r w:rsidR="00075B77" w:rsidRPr="003B04F2">
              <w:rPr>
                <w:lang w:eastAsia="ru-RU"/>
              </w:rPr>
              <w:t>ил</w:t>
            </w:r>
            <w:r w:rsidRPr="003B04F2">
              <w:rPr>
                <w:lang w:eastAsia="ru-RU"/>
              </w:rPr>
              <w:t>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86EDB11" w14:textId="77777777" w:rsidR="00524DAB" w:rsidRPr="003B04F2" w:rsidRDefault="00524DAB" w:rsidP="00B94A57">
            <w:pPr>
              <w:pStyle w:val="affffa"/>
              <w:numPr>
                <w:ilvl w:val="0"/>
                <w:numId w:val="32"/>
              </w:numPr>
              <w:tabs>
                <w:tab w:val="left" w:pos="689"/>
              </w:tabs>
              <w:suppressAutoHyphens w:val="0"/>
              <w:autoSpaceDE w:val="0"/>
              <w:autoSpaceDN w:val="0"/>
              <w:adjustRightInd w:val="0"/>
              <w:ind w:left="114" w:right="122" w:firstLine="291"/>
              <w:jc w:val="both"/>
              <w:rPr>
                <w:lang w:eastAsia="ru-RU"/>
              </w:rPr>
            </w:pPr>
            <w:r w:rsidRPr="003B04F2">
              <w:rPr>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FD6FAA3" w14:textId="77777777" w:rsidR="00967DF5" w:rsidRPr="003B04F2" w:rsidRDefault="00967DF5" w:rsidP="00B94A57">
            <w:pPr>
              <w:pStyle w:val="ConsPlusNormal"/>
              <w:tabs>
                <w:tab w:val="left" w:pos="689"/>
              </w:tabs>
              <w:ind w:left="142" w:right="122" w:firstLine="291"/>
              <w:jc w:val="both"/>
              <w:rPr>
                <w:rFonts w:ascii="Times New Roman" w:hAnsi="Times New Roman" w:cs="Times New Roman"/>
                <w:i/>
                <w:sz w:val="24"/>
                <w:szCs w:val="24"/>
              </w:rPr>
            </w:pPr>
            <w:r w:rsidRPr="003B04F2">
              <w:rPr>
                <w:rFonts w:ascii="Times New Roman" w:hAnsi="Times New Roman" w:cs="Times New Roman"/>
                <w:i/>
                <w:sz w:val="24"/>
                <w:szCs w:val="24"/>
              </w:rPr>
              <w:t>Рекомендуемая Форма №2 приведена в Приложении №</w:t>
            </w:r>
            <w:r w:rsidR="00D33F26" w:rsidRPr="003B04F2">
              <w:rPr>
                <w:rFonts w:ascii="Times New Roman" w:hAnsi="Times New Roman" w:cs="Times New Roman"/>
                <w:i/>
                <w:sz w:val="24"/>
                <w:szCs w:val="24"/>
              </w:rPr>
              <w:t>4</w:t>
            </w:r>
            <w:r w:rsidRPr="003B04F2">
              <w:rPr>
                <w:rFonts w:ascii="Times New Roman" w:hAnsi="Times New Roman" w:cs="Times New Roman"/>
                <w:i/>
                <w:sz w:val="24"/>
                <w:szCs w:val="24"/>
              </w:rPr>
              <w:t xml:space="preserve"> к Информационной карте.</w:t>
            </w:r>
          </w:p>
          <w:p w14:paraId="455A026D" w14:textId="77777777" w:rsidR="00967DF5" w:rsidRPr="003B04F2" w:rsidRDefault="00967DF5" w:rsidP="00967DF5">
            <w:pPr>
              <w:suppressAutoHyphens w:val="0"/>
              <w:autoSpaceDE w:val="0"/>
              <w:autoSpaceDN w:val="0"/>
              <w:adjustRightInd w:val="0"/>
              <w:ind w:left="142" w:right="122" w:firstLine="412"/>
              <w:jc w:val="both"/>
              <w:rPr>
                <w:lang w:eastAsia="ru-RU"/>
              </w:rPr>
            </w:pPr>
          </w:p>
          <w:p w14:paraId="291BE6D1" w14:textId="77777777" w:rsidR="00967DF5" w:rsidRPr="003B04F2" w:rsidRDefault="002254CD" w:rsidP="00967DF5">
            <w:pPr>
              <w:suppressAutoHyphens w:val="0"/>
              <w:autoSpaceDE w:val="0"/>
              <w:autoSpaceDN w:val="0"/>
              <w:adjustRightInd w:val="0"/>
              <w:ind w:left="142" w:right="122" w:firstLine="412"/>
              <w:jc w:val="both"/>
              <w:rPr>
                <w:lang w:eastAsia="ru-RU"/>
              </w:rPr>
            </w:pPr>
            <w:r w:rsidRPr="003B04F2">
              <w:rPr>
                <w:lang w:eastAsia="ru-RU"/>
              </w:rPr>
              <w:t>3</w:t>
            </w:r>
            <w:r w:rsidR="00967DF5" w:rsidRPr="003B04F2">
              <w:rPr>
                <w:lang w:eastAsia="ru-RU"/>
              </w:rPr>
              <w:t xml:space="preserve">) учредительный документ </w:t>
            </w:r>
            <w:r w:rsidR="00967DF5" w:rsidRPr="003B04F2">
              <w:rPr>
                <w:i/>
                <w:lang w:eastAsia="ru-RU"/>
              </w:rPr>
              <w:t>(если участником закупки является юридическое лицо)</w:t>
            </w:r>
            <w:r w:rsidR="00447E1B" w:rsidRPr="003B04F2">
              <w:rPr>
                <w:i/>
                <w:lang w:eastAsia="ru-RU"/>
              </w:rPr>
              <w:t>.</w:t>
            </w:r>
          </w:p>
          <w:p w14:paraId="2E72A3E3" w14:textId="77777777" w:rsidR="00967DF5" w:rsidRPr="003B04F2" w:rsidRDefault="00967DF5" w:rsidP="00967DF5">
            <w:pPr>
              <w:suppressAutoHyphens w:val="0"/>
              <w:autoSpaceDE w:val="0"/>
              <w:autoSpaceDN w:val="0"/>
              <w:adjustRightInd w:val="0"/>
              <w:ind w:left="142" w:right="122" w:firstLine="412"/>
              <w:jc w:val="both"/>
              <w:rPr>
                <w:lang w:eastAsia="ru-RU"/>
              </w:rPr>
            </w:pPr>
          </w:p>
          <w:p w14:paraId="7F060BA2" w14:textId="77777777" w:rsidR="00967DF5" w:rsidRPr="003B04F2" w:rsidRDefault="002254CD" w:rsidP="00967DF5">
            <w:pPr>
              <w:suppressAutoHyphens w:val="0"/>
              <w:ind w:left="114" w:right="130" w:firstLine="426"/>
              <w:jc w:val="both"/>
              <w:rPr>
                <w:rFonts w:ascii="Verdana" w:hAnsi="Verdana"/>
                <w:sz w:val="21"/>
                <w:szCs w:val="21"/>
                <w:lang w:eastAsia="ru-RU"/>
              </w:rPr>
            </w:pPr>
            <w:r w:rsidRPr="003B04F2">
              <w:rPr>
                <w:lang w:eastAsia="ru-RU"/>
              </w:rPr>
              <w:t>4</w:t>
            </w:r>
            <w:r w:rsidR="00967DF5" w:rsidRPr="003B04F2">
              <w:rPr>
                <w:lang w:eastAsia="ru-RU"/>
              </w:rPr>
              <w:t>) копия документа, подтверждающего полномочия лица действовать от имени участника закупки, за исключением случаев подписания заявки:</w:t>
            </w:r>
          </w:p>
          <w:p w14:paraId="25F953B1" w14:textId="77777777" w:rsidR="00967DF5" w:rsidRPr="003B04F2" w:rsidRDefault="00967DF5" w:rsidP="00967DF5">
            <w:pPr>
              <w:suppressAutoHyphens w:val="0"/>
              <w:autoSpaceDE w:val="0"/>
              <w:autoSpaceDN w:val="0"/>
              <w:adjustRightInd w:val="0"/>
              <w:ind w:left="142" w:right="122" w:firstLine="412"/>
              <w:jc w:val="both"/>
              <w:rPr>
                <w:lang w:eastAsia="ru-RU"/>
              </w:rPr>
            </w:pPr>
            <w:r w:rsidRPr="003B04F2">
              <w:rPr>
                <w:lang w:eastAsia="ru-RU"/>
              </w:rPr>
              <w:t>а) индивидуальным предпринимателем, если участником закупки является индивидуальный предприниматель;</w:t>
            </w:r>
          </w:p>
          <w:p w14:paraId="690C814B" w14:textId="77777777" w:rsidR="00967DF5" w:rsidRPr="003B04F2" w:rsidRDefault="00967DF5" w:rsidP="00967DF5">
            <w:pPr>
              <w:suppressAutoHyphens w:val="0"/>
              <w:autoSpaceDE w:val="0"/>
              <w:autoSpaceDN w:val="0"/>
              <w:adjustRightInd w:val="0"/>
              <w:ind w:left="142" w:right="122" w:firstLine="412"/>
              <w:jc w:val="both"/>
              <w:rPr>
                <w:lang w:eastAsia="ru-RU"/>
              </w:rPr>
            </w:pPr>
            <w:r w:rsidRPr="003B04F2">
              <w:rPr>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закупки является юридическое лицо</w:t>
            </w:r>
            <w:r w:rsidR="00447E1B" w:rsidRPr="003B04F2">
              <w:rPr>
                <w:lang w:eastAsia="ru-RU"/>
              </w:rPr>
              <w:t>.</w:t>
            </w:r>
          </w:p>
          <w:p w14:paraId="1FC90BD7" w14:textId="77777777" w:rsidR="00967DF5" w:rsidRPr="003B04F2" w:rsidRDefault="00967DF5" w:rsidP="00967DF5">
            <w:pPr>
              <w:suppressAutoHyphens w:val="0"/>
              <w:autoSpaceDE w:val="0"/>
              <w:autoSpaceDN w:val="0"/>
              <w:adjustRightInd w:val="0"/>
              <w:ind w:left="142" w:right="122" w:firstLine="412"/>
              <w:jc w:val="both"/>
              <w:rPr>
                <w:lang w:eastAsia="ru-RU"/>
              </w:rPr>
            </w:pPr>
          </w:p>
          <w:p w14:paraId="7ED7F8AA" w14:textId="77777777" w:rsidR="00967DF5" w:rsidRPr="003B04F2" w:rsidRDefault="002254CD" w:rsidP="00967DF5">
            <w:pPr>
              <w:suppressAutoHyphens w:val="0"/>
              <w:autoSpaceDE w:val="0"/>
              <w:autoSpaceDN w:val="0"/>
              <w:adjustRightInd w:val="0"/>
              <w:ind w:left="142" w:right="122" w:firstLine="412"/>
              <w:jc w:val="both"/>
              <w:rPr>
                <w:lang w:eastAsia="ru-RU"/>
              </w:rPr>
            </w:pPr>
            <w:r w:rsidRPr="003B04F2">
              <w:rPr>
                <w:lang w:eastAsia="ru-RU"/>
              </w:rPr>
              <w:t>5</w:t>
            </w:r>
            <w:r w:rsidR="00967DF5" w:rsidRPr="003B04F2">
              <w:rPr>
                <w:lang w:eastAsia="ru-RU"/>
              </w:rPr>
              <w:t>)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закупки, документации о закупке) является крупной сделкой</w:t>
            </w:r>
            <w:r w:rsidR="00447E1B" w:rsidRPr="003B04F2">
              <w:rPr>
                <w:lang w:eastAsia="ru-RU"/>
              </w:rPr>
              <w:t>.</w:t>
            </w:r>
          </w:p>
          <w:p w14:paraId="3E6B8F7D" w14:textId="77777777" w:rsidR="00967DF5" w:rsidRPr="003B04F2" w:rsidRDefault="00967DF5" w:rsidP="00967DF5">
            <w:pPr>
              <w:suppressAutoHyphens w:val="0"/>
              <w:autoSpaceDE w:val="0"/>
              <w:autoSpaceDN w:val="0"/>
              <w:adjustRightInd w:val="0"/>
              <w:ind w:left="142" w:right="122" w:firstLine="412"/>
              <w:jc w:val="both"/>
              <w:rPr>
                <w:lang w:eastAsia="ru-RU"/>
              </w:rPr>
            </w:pPr>
          </w:p>
          <w:p w14:paraId="3F6C8075" w14:textId="77777777" w:rsidR="005B5518" w:rsidRPr="003B04F2" w:rsidRDefault="002254CD" w:rsidP="0097080A">
            <w:pPr>
              <w:suppressAutoHyphens w:val="0"/>
              <w:autoSpaceDE w:val="0"/>
              <w:autoSpaceDN w:val="0"/>
              <w:adjustRightInd w:val="0"/>
              <w:ind w:left="142" w:right="122" w:firstLine="412"/>
              <w:jc w:val="both"/>
              <w:rPr>
                <w:lang w:eastAsia="ru-RU"/>
              </w:rPr>
            </w:pPr>
            <w:r w:rsidRPr="003B04F2">
              <w:rPr>
                <w:lang w:eastAsia="ru-RU"/>
              </w:rPr>
              <w:t>6</w:t>
            </w:r>
            <w:r w:rsidR="00967DF5" w:rsidRPr="003B04F2">
              <w:rPr>
                <w:lang w:eastAsia="ru-RU"/>
              </w:rPr>
              <w:t xml:space="preserve">) информация и документы об обеспечении заявки на участие в закупке </w:t>
            </w:r>
            <w:r w:rsidR="00967DF5" w:rsidRPr="003B04F2">
              <w:rPr>
                <w:i/>
                <w:lang w:eastAsia="ru-RU"/>
              </w:rPr>
              <w:t>(если соответствующее требование предусмотрено извещением об осуществлении закупки, документацией о закупке</w:t>
            </w:r>
            <w:r w:rsidR="009009AB" w:rsidRPr="003B04F2">
              <w:rPr>
                <w:i/>
                <w:lang w:eastAsia="ru-RU"/>
              </w:rPr>
              <w:t>, и такое обеспечение предоставле</w:t>
            </w:r>
            <w:r w:rsidR="00106E95" w:rsidRPr="003B04F2">
              <w:rPr>
                <w:i/>
                <w:lang w:eastAsia="ru-RU"/>
              </w:rPr>
              <w:t>но</w:t>
            </w:r>
            <w:r w:rsidR="009009AB" w:rsidRPr="003B04F2">
              <w:rPr>
                <w:i/>
                <w:lang w:eastAsia="ru-RU"/>
              </w:rPr>
              <w:t xml:space="preserve"> в форме неза</w:t>
            </w:r>
            <w:r w:rsidR="00106E95" w:rsidRPr="003B04F2">
              <w:rPr>
                <w:i/>
                <w:lang w:eastAsia="ru-RU"/>
              </w:rPr>
              <w:t>висимой гарантии</w:t>
            </w:r>
            <w:r w:rsidR="00967DF5" w:rsidRPr="003B04F2">
              <w:rPr>
                <w:i/>
                <w:lang w:eastAsia="ru-RU"/>
              </w:rPr>
              <w:t>)</w:t>
            </w:r>
            <w:r w:rsidR="00967DF5" w:rsidRPr="003B04F2">
              <w:rPr>
                <w:lang w:eastAsia="ru-RU"/>
              </w:rPr>
              <w:t xml:space="preserve">: </w:t>
            </w:r>
          </w:p>
          <w:p w14:paraId="4088DE5F" w14:textId="77777777" w:rsidR="005B5518" w:rsidRPr="003B04F2" w:rsidRDefault="0097080A" w:rsidP="0097080A">
            <w:pPr>
              <w:suppressAutoHyphens w:val="0"/>
              <w:autoSpaceDE w:val="0"/>
              <w:autoSpaceDN w:val="0"/>
              <w:adjustRightInd w:val="0"/>
              <w:ind w:left="142" w:right="122" w:firstLine="412"/>
              <w:jc w:val="both"/>
              <w:rPr>
                <w:lang w:eastAsia="ru-RU"/>
              </w:rPr>
            </w:pPr>
            <w:r w:rsidRPr="003B04F2">
              <w:rPr>
                <w:lang w:eastAsia="ru-RU"/>
              </w:rPr>
              <w:t>независимая гарантия</w:t>
            </w:r>
            <w:r w:rsidR="00B2203D" w:rsidRPr="003B04F2">
              <w:rPr>
                <w:lang w:eastAsia="ru-RU"/>
              </w:rPr>
              <w:t xml:space="preserve"> в электронной форме</w:t>
            </w:r>
            <w:r w:rsidR="00BC7BEE" w:rsidRPr="003B04F2">
              <w:rPr>
                <w:lang w:eastAsia="ru-RU"/>
              </w:rPr>
              <w:t>,</w:t>
            </w:r>
            <w:r w:rsidR="00BC7BEE" w:rsidRPr="003B04F2">
              <w:t xml:space="preserve"> </w:t>
            </w:r>
            <w:r w:rsidR="00BC7BEE" w:rsidRPr="003B04F2">
              <w:rPr>
                <w:lang w:eastAsia="ru-RU"/>
              </w:rPr>
              <w:t xml:space="preserve">подписанная усиленной квалифицированной электронной подписью лица, имеющего право действовать от имени </w:t>
            </w:r>
            <w:proofErr w:type="gramStart"/>
            <w:r w:rsidR="00BC7BEE" w:rsidRPr="003B04F2">
              <w:rPr>
                <w:lang w:eastAsia="ru-RU"/>
              </w:rPr>
              <w:t>гаранта</w:t>
            </w:r>
            <w:r w:rsidR="00E87FFC" w:rsidRPr="003B04F2">
              <w:rPr>
                <w:lang w:eastAsia="ru-RU"/>
              </w:rPr>
              <w:t>,</w:t>
            </w:r>
            <w:r w:rsidR="00BC7BEE" w:rsidRPr="003B04F2">
              <w:rPr>
                <w:lang w:eastAsia="ru-RU"/>
              </w:rPr>
              <w:t xml:space="preserve"> </w:t>
            </w:r>
            <w:r w:rsidR="006C1A0D" w:rsidRPr="003B04F2">
              <w:rPr>
                <w:lang w:eastAsia="ru-RU"/>
              </w:rPr>
              <w:t xml:space="preserve"> с</w:t>
            </w:r>
            <w:proofErr w:type="gramEnd"/>
            <w:r w:rsidR="006C1A0D" w:rsidRPr="003B04F2">
              <w:rPr>
                <w:lang w:eastAsia="ru-RU"/>
              </w:rPr>
              <w:t xml:space="preserve"> приложением контейнера </w:t>
            </w:r>
            <w:r w:rsidR="005B5518" w:rsidRPr="003B04F2">
              <w:rPr>
                <w:lang w:eastAsia="ru-RU"/>
              </w:rPr>
              <w:t>электронной подписи</w:t>
            </w:r>
            <w:r w:rsidR="00E87FFC" w:rsidRPr="003B04F2">
              <w:rPr>
                <w:lang w:eastAsia="ru-RU"/>
              </w:rPr>
              <w:t xml:space="preserve"> и копии документа, подтверждающего полномочия лица, подписавшего независимую гарантию (доверенность) (в случае если независимая гарантия подписана лицом, не указанным в Едином государственном реестре юридических лиц в качестве лица, имеющего право без доверенности действовать от имени гаранта)</w:t>
            </w:r>
            <w:r w:rsidR="00DF48AE" w:rsidRPr="003B04F2">
              <w:rPr>
                <w:lang w:eastAsia="ru-RU"/>
              </w:rPr>
              <w:t>;</w:t>
            </w:r>
          </w:p>
          <w:p w14:paraId="5DC7C27E" w14:textId="77777777" w:rsidR="00DF48AE" w:rsidRPr="003B04F2" w:rsidRDefault="0097080A" w:rsidP="0097080A">
            <w:pPr>
              <w:suppressAutoHyphens w:val="0"/>
              <w:autoSpaceDE w:val="0"/>
              <w:autoSpaceDN w:val="0"/>
              <w:adjustRightInd w:val="0"/>
              <w:ind w:left="142" w:right="122" w:firstLine="412"/>
              <w:jc w:val="both"/>
              <w:rPr>
                <w:lang w:eastAsia="ru-RU"/>
              </w:rPr>
            </w:pPr>
            <w:r w:rsidRPr="003B04F2">
              <w:rPr>
                <w:lang w:eastAsia="ru-RU"/>
              </w:rPr>
              <w:t xml:space="preserve">или </w:t>
            </w:r>
          </w:p>
          <w:p w14:paraId="537D4FC3" w14:textId="77777777" w:rsidR="00967DF5" w:rsidRPr="003B04F2" w:rsidRDefault="0097080A" w:rsidP="0097080A">
            <w:pPr>
              <w:suppressAutoHyphens w:val="0"/>
              <w:autoSpaceDE w:val="0"/>
              <w:autoSpaceDN w:val="0"/>
              <w:adjustRightInd w:val="0"/>
              <w:ind w:left="142" w:right="122" w:firstLine="412"/>
              <w:jc w:val="both"/>
              <w:rPr>
                <w:lang w:eastAsia="ru-RU"/>
              </w:rPr>
            </w:pPr>
            <w:r w:rsidRPr="003B04F2">
              <w:rPr>
                <w:lang w:eastAsia="ru-RU"/>
              </w:rPr>
              <w:t>копия</w:t>
            </w:r>
            <w:r w:rsidR="00DF48AE" w:rsidRPr="003B04F2">
              <w:rPr>
                <w:lang w:eastAsia="ru-RU"/>
              </w:rPr>
              <w:t xml:space="preserve"> независимой гарантии в виде электронной образа оригинала</w:t>
            </w:r>
            <w:r w:rsidR="00CB6E4B" w:rsidRPr="003B04F2">
              <w:rPr>
                <w:lang w:eastAsia="ru-RU"/>
              </w:rPr>
              <w:t xml:space="preserve"> </w:t>
            </w:r>
            <w:r w:rsidR="00F8444E" w:rsidRPr="003B04F2">
              <w:rPr>
                <w:lang w:eastAsia="ru-RU"/>
              </w:rPr>
              <w:t xml:space="preserve">независимой </w:t>
            </w:r>
            <w:r w:rsidR="008072B3" w:rsidRPr="003B04F2">
              <w:rPr>
                <w:lang w:eastAsia="ru-RU"/>
              </w:rPr>
              <w:t xml:space="preserve">гарантии на бумажном носителе </w:t>
            </w:r>
            <w:r w:rsidR="00DF48AE" w:rsidRPr="003B04F2">
              <w:rPr>
                <w:lang w:eastAsia="ru-RU"/>
              </w:rPr>
              <w:t xml:space="preserve">с приложением </w:t>
            </w:r>
            <w:r w:rsidR="00197101" w:rsidRPr="003B04F2">
              <w:rPr>
                <w:lang w:eastAsia="ru-RU"/>
              </w:rPr>
              <w:t xml:space="preserve">копии </w:t>
            </w:r>
            <w:r w:rsidR="0098667A" w:rsidRPr="003B04F2">
              <w:rPr>
                <w:lang w:eastAsia="ru-RU"/>
              </w:rPr>
              <w:t xml:space="preserve">документа, </w:t>
            </w:r>
            <w:r w:rsidR="008072B3" w:rsidRPr="003B04F2">
              <w:rPr>
                <w:lang w:eastAsia="ru-RU"/>
              </w:rPr>
              <w:t>подтверждающего полномочия лица, подписавшего независимую гарантию (доверенность) (в случае если независимая гарантия подписана лицом, не указанным в Едином государственном реестре юридических лиц в качестве лица, имеющего право без доверенности действовать от имени гаранта)</w:t>
            </w:r>
            <w:r w:rsidR="00447E1B" w:rsidRPr="003B04F2">
              <w:rPr>
                <w:lang w:eastAsia="ru-RU"/>
              </w:rPr>
              <w:t>.</w:t>
            </w:r>
          </w:p>
          <w:p w14:paraId="0969CC93" w14:textId="77777777" w:rsidR="0097080A" w:rsidRPr="003B04F2" w:rsidRDefault="0097080A" w:rsidP="0097080A">
            <w:pPr>
              <w:suppressAutoHyphens w:val="0"/>
              <w:autoSpaceDE w:val="0"/>
              <w:autoSpaceDN w:val="0"/>
              <w:adjustRightInd w:val="0"/>
              <w:ind w:left="142" w:right="122" w:firstLine="412"/>
              <w:jc w:val="both"/>
              <w:rPr>
                <w:lang w:eastAsia="ru-RU"/>
              </w:rPr>
            </w:pPr>
          </w:p>
          <w:p w14:paraId="3AD9E9FC" w14:textId="77777777" w:rsidR="00967DF5" w:rsidRPr="003B04F2" w:rsidRDefault="008B4A0A" w:rsidP="00967DF5">
            <w:pPr>
              <w:suppressAutoHyphens w:val="0"/>
              <w:ind w:left="114" w:right="130" w:firstLine="426"/>
              <w:jc w:val="both"/>
              <w:rPr>
                <w:rFonts w:ascii="Verdana" w:hAnsi="Verdana"/>
                <w:sz w:val="21"/>
                <w:szCs w:val="21"/>
                <w:lang w:eastAsia="ru-RU"/>
              </w:rPr>
            </w:pPr>
            <w:r w:rsidRPr="003B04F2">
              <w:rPr>
                <w:lang w:eastAsia="ru-RU"/>
              </w:rPr>
              <w:t>7</w:t>
            </w:r>
            <w:r w:rsidR="00967DF5" w:rsidRPr="003B04F2">
              <w:rPr>
                <w:lang w:eastAsia="ru-RU"/>
              </w:rPr>
              <w:t>) документы и сведения, подтверждающие</w:t>
            </w:r>
            <w:r w:rsidR="00967DF5" w:rsidRPr="003B04F2">
              <w:t xml:space="preserve"> </w:t>
            </w:r>
            <w:r w:rsidR="00967DF5" w:rsidRPr="003B04F2">
              <w:rPr>
                <w:lang w:eastAsia="ru-RU"/>
              </w:rPr>
              <w:t xml:space="preserve">на дату подачи заявки на участие в закупке соответствие участника </w:t>
            </w:r>
            <w:r w:rsidR="00447E1B" w:rsidRPr="003B04F2">
              <w:t>закупки</w:t>
            </w:r>
            <w:r w:rsidR="00967DF5" w:rsidRPr="003B04F2">
              <w:rPr>
                <w:lang w:eastAsia="ru-RU"/>
              </w:rPr>
              <w:t xml:space="preserve"> требованиям, установленным в Приложении №1 к Информационной карте.</w:t>
            </w:r>
          </w:p>
          <w:p w14:paraId="54F2466E" w14:textId="77777777" w:rsidR="00967DF5" w:rsidRPr="003B04F2" w:rsidRDefault="00967DF5" w:rsidP="00967DF5">
            <w:pPr>
              <w:suppressAutoHyphens w:val="0"/>
              <w:autoSpaceDE w:val="0"/>
              <w:autoSpaceDN w:val="0"/>
              <w:adjustRightInd w:val="0"/>
              <w:ind w:left="142" w:right="122" w:firstLine="412"/>
              <w:jc w:val="both"/>
              <w:rPr>
                <w:lang w:eastAsia="ru-RU"/>
              </w:rPr>
            </w:pPr>
          </w:p>
          <w:p w14:paraId="6D84DAA7" w14:textId="77777777" w:rsidR="00967DF5" w:rsidRPr="003B04F2" w:rsidRDefault="008B4A0A" w:rsidP="00967DF5">
            <w:pPr>
              <w:suppressAutoHyphens w:val="0"/>
              <w:autoSpaceDE w:val="0"/>
              <w:autoSpaceDN w:val="0"/>
              <w:adjustRightInd w:val="0"/>
              <w:ind w:left="142" w:right="122" w:firstLine="412"/>
              <w:jc w:val="both"/>
              <w:rPr>
                <w:lang w:eastAsia="ru-RU"/>
              </w:rPr>
            </w:pPr>
            <w:r w:rsidRPr="003B04F2">
              <w:rPr>
                <w:lang w:eastAsia="ru-RU"/>
              </w:rPr>
              <w:t>8</w:t>
            </w:r>
            <w:r w:rsidR="00967DF5" w:rsidRPr="003B04F2">
              <w:rPr>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w:t>
            </w:r>
            <w:r w:rsidR="00967DF5" w:rsidRPr="003B04F2">
              <w:rPr>
                <w:i/>
                <w:lang w:eastAsia="ru-RU"/>
              </w:rPr>
              <w:t>(в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w:t>
            </w:r>
            <w:r w:rsidR="003F03A5" w:rsidRPr="003B04F2">
              <w:rPr>
                <w:i/>
                <w:lang w:eastAsia="ru-RU"/>
              </w:rPr>
              <w:t xml:space="preserve">: </w:t>
            </w:r>
            <w:r w:rsidR="003F03A5" w:rsidRPr="003B04F2">
              <w:rPr>
                <w:b/>
                <w:i/>
                <w:lang w:eastAsia="ru-RU"/>
              </w:rPr>
              <w:t>не требуется</w:t>
            </w:r>
            <w:r w:rsidR="003F03A5" w:rsidRPr="003B04F2">
              <w:rPr>
                <w:i/>
                <w:lang w:eastAsia="ru-RU"/>
              </w:rPr>
              <w:t>.</w:t>
            </w:r>
            <w:r w:rsidR="00A55B02" w:rsidRPr="003B04F2">
              <w:rPr>
                <w:i/>
                <w:lang w:eastAsia="ru-RU"/>
              </w:rPr>
              <w:t xml:space="preserve"> </w:t>
            </w:r>
          </w:p>
          <w:p w14:paraId="1CC519B4" w14:textId="77777777" w:rsidR="00967DF5" w:rsidRPr="003B04F2" w:rsidRDefault="00967DF5" w:rsidP="00967DF5">
            <w:pPr>
              <w:suppressAutoHyphens w:val="0"/>
              <w:autoSpaceDE w:val="0"/>
              <w:autoSpaceDN w:val="0"/>
              <w:adjustRightInd w:val="0"/>
              <w:ind w:left="142" w:right="122" w:firstLine="412"/>
              <w:jc w:val="both"/>
              <w:rPr>
                <w:lang w:eastAsia="ru-RU"/>
              </w:rPr>
            </w:pPr>
          </w:p>
          <w:p w14:paraId="5077CA8F" w14:textId="77777777" w:rsidR="00196FF4" w:rsidRPr="003B04F2" w:rsidRDefault="008B4A0A" w:rsidP="00196FF4">
            <w:pPr>
              <w:suppressAutoHyphens w:val="0"/>
              <w:autoSpaceDE w:val="0"/>
              <w:autoSpaceDN w:val="0"/>
              <w:adjustRightInd w:val="0"/>
              <w:ind w:left="142" w:right="122" w:firstLine="412"/>
              <w:jc w:val="both"/>
              <w:rPr>
                <w:lang w:eastAsia="ru-RU"/>
              </w:rPr>
            </w:pPr>
            <w:r w:rsidRPr="003B04F2">
              <w:rPr>
                <w:lang w:eastAsia="ru-RU"/>
              </w:rPr>
              <w:t>9</w:t>
            </w:r>
            <w:r w:rsidR="00967DF5" w:rsidRPr="003B04F2">
              <w:rPr>
                <w:lang w:eastAsia="ru-RU"/>
              </w:rPr>
              <w:t xml:space="preserve">) </w:t>
            </w:r>
            <w:r w:rsidR="00416DE8" w:rsidRPr="003B04F2">
              <w:rPr>
                <w:lang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r w:rsidR="000B66B5" w:rsidRPr="003B04F2">
              <w:rPr>
                <w:lang w:eastAsia="ru-RU"/>
              </w:rPr>
              <w:t xml:space="preserve">: </w:t>
            </w:r>
            <w:r w:rsidR="00196FF4" w:rsidRPr="003B04F2">
              <w:rPr>
                <w:b/>
                <w:i/>
                <w:lang w:eastAsia="ru-RU"/>
              </w:rPr>
              <w:t>не требуется</w:t>
            </w:r>
            <w:r w:rsidR="00196FF4" w:rsidRPr="003B04F2">
              <w:rPr>
                <w:i/>
                <w:lang w:eastAsia="ru-RU"/>
              </w:rPr>
              <w:t xml:space="preserve">. </w:t>
            </w:r>
          </w:p>
          <w:p w14:paraId="1EA2A452" w14:textId="77777777" w:rsidR="001F42AF" w:rsidRPr="003B04F2" w:rsidRDefault="00416DE8" w:rsidP="00967DF5">
            <w:pPr>
              <w:suppressAutoHyphens w:val="0"/>
              <w:autoSpaceDE w:val="0"/>
              <w:autoSpaceDN w:val="0"/>
              <w:adjustRightInd w:val="0"/>
              <w:ind w:left="142" w:right="122" w:firstLine="412"/>
              <w:jc w:val="both"/>
              <w:rPr>
                <w:rFonts w:eastAsia="Arial"/>
                <w:b/>
                <w:i/>
              </w:rPr>
            </w:pPr>
            <w:r w:rsidRPr="003B04F2">
              <w:rPr>
                <w:lang w:eastAsia="ru-RU"/>
              </w:rPr>
              <w:t xml:space="preserve"> </w:t>
            </w:r>
          </w:p>
          <w:p w14:paraId="6086A57E" w14:textId="2CB885B3" w:rsidR="00196FF4" w:rsidRPr="003B04F2" w:rsidRDefault="008B4A0A" w:rsidP="00196FF4">
            <w:pPr>
              <w:suppressAutoHyphens w:val="0"/>
              <w:autoSpaceDE w:val="0"/>
              <w:autoSpaceDN w:val="0"/>
              <w:adjustRightInd w:val="0"/>
              <w:ind w:left="142" w:right="122" w:firstLine="412"/>
              <w:jc w:val="both"/>
              <w:rPr>
                <w:lang w:eastAsia="ru-RU"/>
              </w:rPr>
            </w:pPr>
            <w:r w:rsidRPr="003B04F2">
              <w:rPr>
                <w:rFonts w:eastAsia="Arial"/>
              </w:rPr>
              <w:t>10</w:t>
            </w:r>
            <w:r w:rsidR="001F42AF" w:rsidRPr="003B04F2">
              <w:rPr>
                <w:rFonts w:eastAsia="Arial"/>
              </w:rPr>
              <w:t xml:space="preserve">) информация и документы, подтверждающие страну происхождения товара, определенные в соответствии со статьей 3.1-4 Закона № 223-ФЗ </w:t>
            </w:r>
            <w:r w:rsidR="001F42AF" w:rsidRPr="003B04F2">
              <w:rPr>
                <w:rFonts w:eastAsia="Arial"/>
                <w:i/>
              </w:rPr>
              <w:t xml:space="preserve">(если в извещении об осуществлении закупки, </w:t>
            </w:r>
            <w:r w:rsidR="00355591" w:rsidRPr="003B04F2">
              <w:rPr>
                <w:rFonts w:eastAsia="Arial"/>
                <w:i/>
              </w:rPr>
              <w:t xml:space="preserve">в </w:t>
            </w:r>
            <w:r w:rsidR="001F42AF" w:rsidRPr="003B04F2">
              <w:rPr>
                <w:rFonts w:eastAsia="Arial"/>
                <w:i/>
              </w:rPr>
              <w:t>п</w:t>
            </w:r>
            <w:r w:rsidR="00355591" w:rsidRPr="003B04F2">
              <w:rPr>
                <w:rFonts w:eastAsia="Arial"/>
                <w:i/>
              </w:rPr>
              <w:t>ункте</w:t>
            </w:r>
            <w:r w:rsidR="0004126D" w:rsidRPr="003B04F2">
              <w:rPr>
                <w:rFonts w:eastAsia="Arial"/>
                <w:i/>
              </w:rPr>
              <w:t xml:space="preserve"> 1</w:t>
            </w:r>
            <w:r w:rsidR="005A639B">
              <w:rPr>
                <w:rFonts w:eastAsia="Arial"/>
                <w:i/>
              </w:rPr>
              <w:t>8</w:t>
            </w:r>
            <w:r w:rsidR="001F42AF" w:rsidRPr="003B04F2">
              <w:rPr>
                <w:rFonts w:eastAsia="Arial"/>
                <w:i/>
              </w:rPr>
              <w:t xml:space="preserve"> </w:t>
            </w:r>
            <w:r w:rsidR="0004126D" w:rsidRPr="003B04F2">
              <w:rPr>
                <w:rFonts w:eastAsia="Arial"/>
                <w:i/>
              </w:rPr>
              <w:t>Информационной карты</w:t>
            </w:r>
            <w:r w:rsidR="001F42AF" w:rsidRPr="003B04F2">
              <w:rPr>
                <w:rFonts w:eastAsia="Arial"/>
                <w:i/>
              </w:rPr>
              <w:t xml:space="preserve"> установлены предусмотренные указанной статьей запрет, ограничение, преимущество).</w:t>
            </w:r>
            <w:r w:rsidR="001F42AF" w:rsidRPr="003B04F2">
              <w:rPr>
                <w:rFonts w:eastAsia="Arial"/>
              </w:rPr>
              <w:t xml:space="preserve">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w:t>
            </w:r>
            <w:r w:rsidR="00F35B1C" w:rsidRPr="003B04F2">
              <w:rPr>
                <w:rFonts w:eastAsia="Arial"/>
              </w:rPr>
              <w:t>:</w:t>
            </w:r>
            <w:r w:rsidR="00A859D2" w:rsidRPr="003B04F2">
              <w:rPr>
                <w:rFonts w:eastAsia="Arial"/>
              </w:rPr>
              <w:t xml:space="preserve"> </w:t>
            </w:r>
            <w:r w:rsidR="00196FF4" w:rsidRPr="003B04F2">
              <w:rPr>
                <w:b/>
                <w:i/>
                <w:lang w:eastAsia="ru-RU"/>
              </w:rPr>
              <w:t>не требуется</w:t>
            </w:r>
            <w:r w:rsidR="00196FF4" w:rsidRPr="003B04F2">
              <w:rPr>
                <w:i/>
                <w:lang w:eastAsia="ru-RU"/>
              </w:rPr>
              <w:t xml:space="preserve">. </w:t>
            </w:r>
          </w:p>
          <w:p w14:paraId="2887CC75" w14:textId="77777777" w:rsidR="001F42AF" w:rsidRPr="003B04F2" w:rsidRDefault="001F42AF" w:rsidP="00890C70">
            <w:pPr>
              <w:suppressAutoHyphens w:val="0"/>
              <w:autoSpaceDE w:val="0"/>
              <w:autoSpaceDN w:val="0"/>
              <w:adjustRightInd w:val="0"/>
              <w:ind w:left="142" w:right="122" w:firstLine="412"/>
              <w:jc w:val="both"/>
              <w:rPr>
                <w:rFonts w:eastAsia="Arial"/>
                <w:b/>
                <w:i/>
              </w:rPr>
            </w:pPr>
          </w:p>
          <w:p w14:paraId="446FF02B" w14:textId="1184CE21" w:rsidR="00CA70E4" w:rsidRPr="003B04F2" w:rsidRDefault="001F42AF" w:rsidP="00D04971">
            <w:pPr>
              <w:suppressAutoHyphens w:val="0"/>
              <w:autoSpaceDE w:val="0"/>
              <w:autoSpaceDN w:val="0"/>
              <w:adjustRightInd w:val="0"/>
              <w:ind w:left="129" w:right="121" w:firstLine="388"/>
              <w:jc w:val="both"/>
              <w:rPr>
                <w:lang w:eastAsia="ru-RU"/>
              </w:rPr>
            </w:pPr>
            <w:r w:rsidRPr="003B04F2">
              <w:rPr>
                <w:lang w:eastAsia="ru-RU"/>
              </w:rPr>
              <w:t>1</w:t>
            </w:r>
            <w:r w:rsidR="008B4A0A" w:rsidRPr="003B04F2">
              <w:rPr>
                <w:lang w:eastAsia="ru-RU"/>
              </w:rPr>
              <w:t>1</w:t>
            </w:r>
            <w:r w:rsidR="00967DF5" w:rsidRPr="003B04F2">
              <w:rPr>
                <w:lang w:eastAsia="ru-RU"/>
              </w:rPr>
              <w:t>)</w:t>
            </w:r>
            <w:r w:rsidR="00967DF5" w:rsidRPr="003B04F2">
              <w:rPr>
                <w:i/>
                <w:lang w:eastAsia="ru-RU"/>
              </w:rPr>
              <w:t xml:space="preserve"> </w:t>
            </w:r>
            <w:r w:rsidR="00967DF5" w:rsidRPr="003B04F2">
              <w:rPr>
                <w:lang w:eastAsia="ru-RU"/>
              </w:rPr>
              <w:t xml:space="preserve">информация и документы, предусмотренные в Приложении </w:t>
            </w:r>
            <w:r w:rsidR="00F35B1C" w:rsidRPr="003B04F2">
              <w:rPr>
                <w:lang w:eastAsia="ru-RU"/>
              </w:rPr>
              <w:br/>
            </w:r>
            <w:r w:rsidR="00967DF5" w:rsidRPr="003B04F2">
              <w:rPr>
                <w:lang w:eastAsia="ru-RU"/>
              </w:rPr>
              <w:t>№</w:t>
            </w:r>
            <w:r w:rsidR="004037DC" w:rsidRPr="003B04F2">
              <w:rPr>
                <w:lang w:eastAsia="ru-RU"/>
              </w:rPr>
              <w:t xml:space="preserve"> </w:t>
            </w:r>
            <w:r w:rsidR="002C086C" w:rsidRPr="003B04F2">
              <w:rPr>
                <w:lang w:eastAsia="ru-RU"/>
              </w:rPr>
              <w:t>3</w:t>
            </w:r>
            <w:r w:rsidR="00967DF5" w:rsidRPr="003B04F2">
              <w:rPr>
                <w:lang w:eastAsia="ru-RU"/>
              </w:rPr>
              <w:t xml:space="preserve"> к Информационной карте и подлежащие представлению в заявке на участие в закупке для осуществления ее оценки. При этом отсутствие указанных информации и документов не является основанием для </w:t>
            </w:r>
            <w:r w:rsidR="004A3B44" w:rsidRPr="003B04F2">
              <w:rPr>
                <w:lang w:eastAsia="ru-RU"/>
              </w:rPr>
              <w:t>отклонения заявки.</w:t>
            </w:r>
          </w:p>
          <w:p w14:paraId="2EE4782B" w14:textId="0DE2DB99" w:rsidR="001F3B7E" w:rsidRPr="003B04F2" w:rsidRDefault="001F3B7E" w:rsidP="00D04971">
            <w:pPr>
              <w:suppressAutoHyphens w:val="0"/>
              <w:autoSpaceDE w:val="0"/>
              <w:autoSpaceDN w:val="0"/>
              <w:adjustRightInd w:val="0"/>
              <w:ind w:left="129" w:right="121" w:firstLine="388"/>
              <w:jc w:val="both"/>
              <w:rPr>
                <w:lang w:eastAsia="ru-RU"/>
              </w:rPr>
            </w:pPr>
          </w:p>
          <w:p w14:paraId="530F251E" w14:textId="03967063" w:rsidR="001F3B7E" w:rsidRPr="003B04F2" w:rsidRDefault="001F3B7E" w:rsidP="00D04971">
            <w:pPr>
              <w:suppressAutoHyphens w:val="0"/>
              <w:autoSpaceDE w:val="0"/>
              <w:autoSpaceDN w:val="0"/>
              <w:adjustRightInd w:val="0"/>
              <w:ind w:left="129" w:right="121" w:firstLine="388"/>
              <w:jc w:val="both"/>
              <w:rPr>
                <w:lang w:eastAsia="ru-RU"/>
              </w:rPr>
            </w:pPr>
            <w:r w:rsidRPr="003B04F2">
              <w:rPr>
                <w:lang w:eastAsia="ru-RU"/>
              </w:rPr>
              <w:t>12) справка, выданная инспекцией ФНС России, об исполнении налогоплательщиком (плательщиком сборов, налоговым агентом) обязанности по уплате налогов, сборов, пеней, штрафов согласно приложению N 1 к приказу ФНС России от 20 января 2017 г. N ММВ-7-8/20@ «Об утверждении формы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порядка ее заполнения и формата ее представления в электронной форме», датированную не ранее чем за 30 дней до даты окончания подачи заявок</w:t>
            </w:r>
            <w:r w:rsidR="007812B2" w:rsidRPr="003B04F2">
              <w:rPr>
                <w:lang w:eastAsia="ru-RU"/>
              </w:rPr>
              <w:t>.</w:t>
            </w:r>
          </w:p>
          <w:p w14:paraId="3C25A8C2" w14:textId="77777777" w:rsidR="000E4DEE" w:rsidRPr="003B04F2" w:rsidRDefault="000E4DEE" w:rsidP="00D04971">
            <w:pPr>
              <w:suppressAutoHyphens w:val="0"/>
              <w:autoSpaceDE w:val="0"/>
              <w:autoSpaceDN w:val="0"/>
              <w:adjustRightInd w:val="0"/>
              <w:ind w:left="129" w:right="121" w:firstLine="388"/>
              <w:jc w:val="both"/>
              <w:rPr>
                <w:lang w:eastAsia="ru-RU"/>
              </w:rPr>
            </w:pPr>
          </w:p>
          <w:p w14:paraId="325F9E2E" w14:textId="264C7C91" w:rsidR="000E4DEE" w:rsidRPr="003B04F2" w:rsidRDefault="000E4DEE" w:rsidP="000E4DEE">
            <w:pPr>
              <w:suppressAutoHyphens w:val="0"/>
              <w:autoSpaceDE w:val="0"/>
              <w:autoSpaceDN w:val="0"/>
              <w:adjustRightInd w:val="0"/>
              <w:ind w:left="129" w:right="121" w:firstLine="388"/>
              <w:jc w:val="both"/>
              <w:rPr>
                <w:i/>
                <w:iCs/>
                <w:lang w:eastAsia="ru-RU"/>
              </w:rPr>
            </w:pPr>
            <w:r w:rsidRPr="003B04F2">
              <w:rPr>
                <w:lang w:eastAsia="ru-RU"/>
              </w:rPr>
              <w:t>1</w:t>
            </w:r>
            <w:r w:rsidR="001F3B7E" w:rsidRPr="003B04F2">
              <w:rPr>
                <w:lang w:eastAsia="ru-RU"/>
              </w:rPr>
              <w:t>3</w:t>
            </w:r>
            <w:r w:rsidRPr="003B04F2">
              <w:rPr>
                <w:lang w:eastAsia="ru-RU"/>
              </w:rPr>
              <w:t>)</w:t>
            </w:r>
            <w:r w:rsidRPr="003B04F2">
              <w:rPr>
                <w:b/>
                <w:bCs/>
                <w:lang w:eastAsia="ru-RU"/>
              </w:rPr>
              <w:t xml:space="preserve"> </w:t>
            </w:r>
            <w:proofErr w:type="gramStart"/>
            <w:r w:rsidRPr="003B04F2">
              <w:rPr>
                <w:i/>
                <w:iCs/>
                <w:lang w:eastAsia="ru-RU"/>
              </w:rPr>
              <w:t>В</w:t>
            </w:r>
            <w:proofErr w:type="gramEnd"/>
            <w:r w:rsidRPr="003B04F2">
              <w:rPr>
                <w:i/>
                <w:iCs/>
                <w:lang w:eastAsia="ru-RU"/>
              </w:rPr>
              <w:t xml:space="preserve"> случае если на стороне участника закупки выступает несколько лиц (коллективный участник):</w:t>
            </w:r>
          </w:p>
          <w:p w14:paraId="19440FDF" w14:textId="5E8C70E5" w:rsidR="000E4DEE" w:rsidRPr="003B04F2" w:rsidRDefault="000E4DEE" w:rsidP="000E4DEE">
            <w:pPr>
              <w:suppressAutoHyphens w:val="0"/>
              <w:autoSpaceDE w:val="0"/>
              <w:autoSpaceDN w:val="0"/>
              <w:adjustRightInd w:val="0"/>
              <w:ind w:left="129" w:right="121" w:firstLine="388"/>
              <w:jc w:val="both"/>
              <w:rPr>
                <w:lang w:eastAsia="ru-RU"/>
              </w:rPr>
            </w:pPr>
            <w:r w:rsidRPr="003B04F2">
              <w:rPr>
                <w:lang w:eastAsia="ru-RU"/>
              </w:rPr>
              <w:t>а) документы, указанные в пунктах 2-5, 7</w:t>
            </w:r>
            <w:r w:rsidR="001F3B7E" w:rsidRPr="003B04F2">
              <w:rPr>
                <w:lang w:eastAsia="ru-RU"/>
              </w:rPr>
              <w:t>, 12</w:t>
            </w:r>
            <w:r w:rsidRPr="003B04F2">
              <w:rPr>
                <w:lang w:eastAsia="ru-RU"/>
              </w:rPr>
              <w:t xml:space="preserve"> предоставляются на каждое лицо, входящее в состав коллективного участника;</w:t>
            </w:r>
          </w:p>
          <w:p w14:paraId="6321AA96" w14:textId="77777777" w:rsidR="000E4DEE" w:rsidRPr="003B04F2" w:rsidRDefault="000E4DEE" w:rsidP="000E4DEE">
            <w:pPr>
              <w:suppressAutoHyphens w:val="0"/>
              <w:autoSpaceDE w:val="0"/>
              <w:autoSpaceDN w:val="0"/>
              <w:adjustRightInd w:val="0"/>
              <w:ind w:left="129" w:right="121" w:firstLine="388"/>
              <w:jc w:val="both"/>
              <w:rPr>
                <w:lang w:eastAsia="ru-RU"/>
              </w:rPr>
            </w:pPr>
            <w:r w:rsidRPr="003B04F2">
              <w:rPr>
                <w:lang w:eastAsia="ru-RU"/>
              </w:rPr>
              <w:t>б) документы, указанные в пунктах 1, 6, 8-11 предоставляются от имени всех лиц, входящих в состав коллективного участника;</w:t>
            </w:r>
          </w:p>
          <w:p w14:paraId="1D9A2EC3" w14:textId="77777777" w:rsidR="000E4DEE" w:rsidRPr="003B04F2" w:rsidRDefault="000E4DEE" w:rsidP="000E4DEE">
            <w:pPr>
              <w:suppressAutoHyphens w:val="0"/>
              <w:autoSpaceDE w:val="0"/>
              <w:autoSpaceDN w:val="0"/>
              <w:adjustRightInd w:val="0"/>
              <w:ind w:left="129" w:right="121" w:firstLine="388"/>
              <w:jc w:val="both"/>
              <w:rPr>
                <w:lang w:eastAsia="ru-RU"/>
              </w:rPr>
            </w:pPr>
            <w:r w:rsidRPr="003B04F2">
              <w:rPr>
                <w:lang w:eastAsia="ru-RU"/>
              </w:rPr>
              <w:t>в) заявка должна содержать копию соглашения между членами коллективного участника (далее – Соглашение), соответствующее следующим требованиям:</w:t>
            </w:r>
          </w:p>
          <w:p w14:paraId="3F00A264" w14:textId="77777777" w:rsidR="000E4DEE" w:rsidRPr="003B04F2" w:rsidRDefault="000E4DEE" w:rsidP="000E4DEE">
            <w:pPr>
              <w:suppressAutoHyphens w:val="0"/>
              <w:autoSpaceDE w:val="0"/>
              <w:autoSpaceDN w:val="0"/>
              <w:adjustRightInd w:val="0"/>
              <w:ind w:left="129" w:right="121" w:firstLine="388"/>
              <w:jc w:val="both"/>
              <w:rPr>
                <w:lang w:eastAsia="ru-RU"/>
              </w:rPr>
            </w:pPr>
            <w:r w:rsidRPr="003B04F2">
              <w:rPr>
                <w:lang w:eastAsia="ru-RU"/>
              </w:rPr>
              <w:t xml:space="preserve">- должен быть определен лидер коллективного участника, который </w:t>
            </w:r>
            <w:proofErr w:type="gramStart"/>
            <w:r w:rsidRPr="003B04F2">
              <w:rPr>
                <w:lang w:eastAsia="ru-RU"/>
              </w:rPr>
              <w:t>подает  заявку</w:t>
            </w:r>
            <w:proofErr w:type="gramEnd"/>
            <w:r w:rsidRPr="003B04F2">
              <w:rPr>
                <w:lang w:eastAsia="ru-RU"/>
              </w:rPr>
              <w:t xml:space="preserve"> на участие в закупке и с которым будет заключаться договор по результатам закупки от имени всех остальных участников;</w:t>
            </w:r>
          </w:p>
          <w:p w14:paraId="1662AEF9" w14:textId="77777777" w:rsidR="000E4DEE" w:rsidRPr="003B04F2" w:rsidRDefault="000E4DEE" w:rsidP="000E4DEE">
            <w:pPr>
              <w:suppressAutoHyphens w:val="0"/>
              <w:autoSpaceDE w:val="0"/>
              <w:autoSpaceDN w:val="0"/>
              <w:adjustRightInd w:val="0"/>
              <w:ind w:left="129" w:right="121" w:firstLine="388"/>
              <w:jc w:val="both"/>
              <w:rPr>
                <w:lang w:eastAsia="ru-RU"/>
              </w:rPr>
            </w:pPr>
            <w:r w:rsidRPr="003B04F2">
              <w:rPr>
                <w:lang w:eastAsia="ru-RU"/>
              </w:rPr>
              <w:t>- должно быть указано распределение между участниками прав и обязанностей;</w:t>
            </w:r>
          </w:p>
          <w:p w14:paraId="62DF355C" w14:textId="77777777" w:rsidR="000E4DEE" w:rsidRPr="003B04F2" w:rsidRDefault="000E4DEE" w:rsidP="000E4DEE">
            <w:pPr>
              <w:suppressAutoHyphens w:val="0"/>
              <w:autoSpaceDE w:val="0"/>
              <w:autoSpaceDN w:val="0"/>
              <w:adjustRightInd w:val="0"/>
              <w:ind w:left="129" w:right="121" w:firstLine="388"/>
              <w:jc w:val="both"/>
              <w:rPr>
                <w:lang w:eastAsia="ru-RU"/>
              </w:rPr>
            </w:pPr>
            <w:r w:rsidRPr="003B04F2">
              <w:rPr>
                <w:lang w:eastAsia="ru-RU"/>
              </w:rPr>
              <w:t xml:space="preserve">- должно быть указано </w:t>
            </w:r>
            <w:bookmarkStart w:id="11" w:name="_Hlk227156336"/>
            <w:r w:rsidRPr="003B04F2">
              <w:rPr>
                <w:lang w:eastAsia="ru-RU"/>
              </w:rPr>
              <w:t>распределение между участниками объемов поставки товаров, выполнения работ, оказания услуг в соответствии с условиями Технического задания (Раздел 3 документации о закупке)</w:t>
            </w:r>
            <w:bookmarkEnd w:id="11"/>
            <w:r w:rsidRPr="003B04F2">
              <w:rPr>
                <w:lang w:eastAsia="ru-RU"/>
              </w:rPr>
              <w:t xml:space="preserve">; </w:t>
            </w:r>
          </w:p>
          <w:p w14:paraId="280EFF63" w14:textId="77777777" w:rsidR="000E4DEE" w:rsidRPr="003B04F2" w:rsidRDefault="000E4DEE" w:rsidP="000E4DEE">
            <w:pPr>
              <w:suppressAutoHyphens w:val="0"/>
              <w:autoSpaceDE w:val="0"/>
              <w:autoSpaceDN w:val="0"/>
              <w:adjustRightInd w:val="0"/>
              <w:ind w:left="129" w:right="121" w:firstLine="388"/>
              <w:jc w:val="both"/>
              <w:rPr>
                <w:lang w:eastAsia="ru-RU"/>
              </w:rPr>
            </w:pPr>
            <w:r w:rsidRPr="003B04F2">
              <w:rPr>
                <w:lang w:eastAsia="ru-RU"/>
              </w:rPr>
              <w:t xml:space="preserve">- срок действия Соглашения должен быть не менее срока действия договора, </w:t>
            </w:r>
            <w:proofErr w:type="spellStart"/>
            <w:r w:rsidRPr="003B04F2">
              <w:rPr>
                <w:lang w:eastAsia="ru-RU"/>
              </w:rPr>
              <w:t>заключемого</w:t>
            </w:r>
            <w:proofErr w:type="spellEnd"/>
            <w:r w:rsidRPr="003B04F2">
              <w:rPr>
                <w:lang w:eastAsia="ru-RU"/>
              </w:rPr>
              <w:t xml:space="preserve"> по итогам закупки;</w:t>
            </w:r>
          </w:p>
          <w:p w14:paraId="62684132" w14:textId="77777777" w:rsidR="000E4DEE" w:rsidRPr="003B04F2" w:rsidRDefault="000E4DEE" w:rsidP="000E4DEE">
            <w:pPr>
              <w:suppressAutoHyphens w:val="0"/>
              <w:autoSpaceDE w:val="0"/>
              <w:autoSpaceDN w:val="0"/>
              <w:adjustRightInd w:val="0"/>
              <w:ind w:left="129" w:right="121" w:firstLine="388"/>
              <w:jc w:val="both"/>
              <w:rPr>
                <w:lang w:eastAsia="ru-RU"/>
              </w:rPr>
            </w:pPr>
            <w:r w:rsidRPr="003B04F2">
              <w:rPr>
                <w:lang w:eastAsia="ru-RU"/>
              </w:rPr>
              <w:t xml:space="preserve">- в Соглашение должны быть включены условия о солидарной ответственности лиц, входящих в состав коллективного участника. </w:t>
            </w:r>
          </w:p>
          <w:p w14:paraId="5499F8E6" w14:textId="77777777" w:rsidR="000E4DEE" w:rsidRPr="003B04F2" w:rsidRDefault="000E4DEE" w:rsidP="000E4DEE">
            <w:pPr>
              <w:suppressAutoHyphens w:val="0"/>
              <w:autoSpaceDE w:val="0"/>
              <w:autoSpaceDN w:val="0"/>
              <w:adjustRightInd w:val="0"/>
              <w:ind w:left="129" w:right="121" w:firstLine="388"/>
              <w:jc w:val="both"/>
              <w:rPr>
                <w:lang w:eastAsia="ru-RU"/>
              </w:rPr>
            </w:pPr>
            <w:r w:rsidRPr="003B04F2">
              <w:rPr>
                <w:lang w:eastAsia="ru-RU"/>
              </w:rPr>
              <w:t>Солидарная ответственность лиц, входящих в состав коллективного участника, устанавливается по обязательствам, связанным с заключением и последующим исполнением договора в соответствии с нормами ГК РФ.</w:t>
            </w:r>
          </w:p>
          <w:p w14:paraId="2B3B9AD7" w14:textId="31EE7250" w:rsidR="000E4DEE" w:rsidRPr="003B04F2" w:rsidRDefault="000E4DEE" w:rsidP="000E4DEE">
            <w:pPr>
              <w:suppressAutoHyphens w:val="0"/>
              <w:autoSpaceDE w:val="0"/>
              <w:autoSpaceDN w:val="0"/>
              <w:adjustRightInd w:val="0"/>
              <w:ind w:left="129" w:right="121" w:firstLine="388"/>
              <w:jc w:val="both"/>
              <w:rPr>
                <w:lang w:eastAsia="ru-RU"/>
              </w:rPr>
            </w:pPr>
            <w:r w:rsidRPr="003B04F2">
              <w:rPr>
                <w:i/>
                <w:iCs/>
                <w:lang w:eastAsia="ru-RU"/>
              </w:rPr>
              <w:t>В случае несоответствия Соглашения требованиям настоящего раздела документации о закупке заявка, поданная таким коллективным участником, подлежит отклонению.</w:t>
            </w:r>
          </w:p>
        </w:tc>
      </w:tr>
      <w:tr w:rsidR="0004126D" w:rsidRPr="003B04F2" w14:paraId="7F346F90" w14:textId="77777777" w:rsidTr="00D45872">
        <w:trPr>
          <w:trHeight w:val="571"/>
        </w:trPr>
        <w:tc>
          <w:tcPr>
            <w:tcW w:w="568" w:type="dxa"/>
            <w:tcBorders>
              <w:left w:val="single" w:sz="4" w:space="0" w:color="000000"/>
              <w:bottom w:val="single" w:sz="4" w:space="0" w:color="000000"/>
            </w:tcBorders>
            <w:vAlign w:val="center"/>
          </w:tcPr>
          <w:p w14:paraId="023B3C1C" w14:textId="77777777" w:rsidR="0004126D" w:rsidRPr="003B04F2" w:rsidRDefault="0004126D" w:rsidP="00967DF5">
            <w:pPr>
              <w:pStyle w:val="affffa"/>
              <w:numPr>
                <w:ilvl w:val="0"/>
                <w:numId w:val="4"/>
              </w:numPr>
              <w:snapToGrid w:val="0"/>
              <w:ind w:left="142" w:firstLine="0"/>
              <w:jc w:val="center"/>
            </w:pPr>
          </w:p>
        </w:tc>
        <w:tc>
          <w:tcPr>
            <w:tcW w:w="2835" w:type="dxa"/>
            <w:tcBorders>
              <w:left w:val="single" w:sz="4" w:space="0" w:color="000000"/>
              <w:bottom w:val="single" w:sz="4" w:space="0" w:color="000000"/>
            </w:tcBorders>
            <w:shd w:val="clear" w:color="auto" w:fill="auto"/>
            <w:vAlign w:val="center"/>
          </w:tcPr>
          <w:p w14:paraId="357DAD01" w14:textId="77777777" w:rsidR="0004126D" w:rsidRPr="003B04F2" w:rsidRDefault="0004126D" w:rsidP="00690BB3">
            <w:pPr>
              <w:suppressAutoHyphens w:val="0"/>
              <w:autoSpaceDE w:val="0"/>
              <w:autoSpaceDN w:val="0"/>
              <w:adjustRightInd w:val="0"/>
              <w:ind w:left="142" w:right="128"/>
            </w:pPr>
            <w:r w:rsidRPr="003B04F2">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513" w:type="dxa"/>
            <w:tcBorders>
              <w:left w:val="single" w:sz="4" w:space="0" w:color="000000"/>
              <w:bottom w:val="single" w:sz="4" w:space="0" w:color="000000"/>
              <w:right w:val="single" w:sz="4" w:space="0" w:color="000000"/>
            </w:tcBorders>
          </w:tcPr>
          <w:p w14:paraId="3162C700" w14:textId="77777777" w:rsidR="00196FF4" w:rsidRPr="003B04F2" w:rsidRDefault="00196FF4" w:rsidP="00196FF4">
            <w:pPr>
              <w:suppressAutoHyphens w:val="0"/>
              <w:autoSpaceDE w:val="0"/>
              <w:autoSpaceDN w:val="0"/>
              <w:adjustRightInd w:val="0"/>
              <w:ind w:left="142" w:right="122" w:firstLine="412"/>
              <w:jc w:val="both"/>
              <w:rPr>
                <w:lang w:eastAsia="ru-RU"/>
              </w:rPr>
            </w:pPr>
            <w:r w:rsidRPr="003B04F2">
              <w:rPr>
                <w:b/>
                <w:i/>
                <w:lang w:eastAsia="ru-RU"/>
              </w:rPr>
              <w:t>Не у</w:t>
            </w:r>
            <w:r w:rsidR="00A859D2" w:rsidRPr="003B04F2">
              <w:rPr>
                <w:b/>
                <w:i/>
                <w:lang w:eastAsia="ru-RU"/>
              </w:rPr>
              <w:t>становлен</w:t>
            </w:r>
            <w:r w:rsidRPr="003B04F2">
              <w:rPr>
                <w:b/>
                <w:i/>
                <w:lang w:eastAsia="ru-RU"/>
              </w:rPr>
              <w:t>о</w:t>
            </w:r>
            <w:r w:rsidR="00A859D2" w:rsidRPr="003B04F2">
              <w:rPr>
                <w:b/>
                <w:lang w:eastAsia="ru-RU"/>
              </w:rPr>
              <w:t xml:space="preserve"> </w:t>
            </w:r>
          </w:p>
          <w:p w14:paraId="357907FE" w14:textId="77777777" w:rsidR="001C77D6" w:rsidRPr="003B04F2" w:rsidRDefault="001C77D6" w:rsidP="00196FF4">
            <w:pPr>
              <w:suppressAutoHyphens w:val="0"/>
              <w:autoSpaceDE w:val="0"/>
              <w:autoSpaceDN w:val="0"/>
              <w:adjustRightInd w:val="0"/>
              <w:ind w:left="142" w:right="122" w:firstLine="412"/>
              <w:jc w:val="both"/>
              <w:rPr>
                <w:lang w:eastAsia="ru-RU"/>
              </w:rPr>
            </w:pPr>
          </w:p>
        </w:tc>
      </w:tr>
      <w:tr w:rsidR="00DC5F5E" w:rsidRPr="003B04F2" w14:paraId="38CABBE9" w14:textId="77777777" w:rsidTr="00D45872">
        <w:trPr>
          <w:trHeight w:val="273"/>
        </w:trPr>
        <w:tc>
          <w:tcPr>
            <w:tcW w:w="568" w:type="dxa"/>
            <w:tcBorders>
              <w:left w:val="single" w:sz="4" w:space="0" w:color="000000"/>
              <w:bottom w:val="single" w:sz="4" w:space="0" w:color="000000"/>
            </w:tcBorders>
            <w:vAlign w:val="center"/>
          </w:tcPr>
          <w:p w14:paraId="19A8F4C8" w14:textId="77777777" w:rsidR="00967DF5" w:rsidRPr="003B04F2" w:rsidRDefault="00967DF5" w:rsidP="00967DF5">
            <w:pPr>
              <w:pStyle w:val="affffa"/>
              <w:numPr>
                <w:ilvl w:val="0"/>
                <w:numId w:val="4"/>
              </w:numPr>
              <w:snapToGrid w:val="0"/>
              <w:ind w:left="142" w:firstLine="0"/>
              <w:jc w:val="center"/>
            </w:pPr>
          </w:p>
        </w:tc>
        <w:tc>
          <w:tcPr>
            <w:tcW w:w="2835" w:type="dxa"/>
            <w:tcBorders>
              <w:left w:val="single" w:sz="4" w:space="0" w:color="000000"/>
              <w:bottom w:val="single" w:sz="4" w:space="0" w:color="000000"/>
            </w:tcBorders>
            <w:shd w:val="clear" w:color="auto" w:fill="auto"/>
            <w:vAlign w:val="center"/>
          </w:tcPr>
          <w:p w14:paraId="01C34DBD" w14:textId="77777777" w:rsidR="00967DF5" w:rsidRPr="003B04F2" w:rsidRDefault="00690BB3" w:rsidP="00967DF5">
            <w:pPr>
              <w:suppressAutoHyphens w:val="0"/>
              <w:autoSpaceDE w:val="0"/>
              <w:autoSpaceDN w:val="0"/>
              <w:adjustRightInd w:val="0"/>
              <w:ind w:left="142" w:right="128"/>
            </w:pPr>
            <w:r w:rsidRPr="003B04F2">
              <w:rPr>
                <w:lang w:eastAsia="ru-RU"/>
              </w:rPr>
              <w:t xml:space="preserve">Требования к предложению о цене договора, </w:t>
            </w:r>
            <w:bookmarkStart w:id="12" w:name="_Hlk192778279"/>
            <w:r w:rsidRPr="003B04F2">
              <w:t>цене единицы товара, работы, услуги</w:t>
            </w:r>
            <w:bookmarkEnd w:id="12"/>
          </w:p>
        </w:tc>
        <w:tc>
          <w:tcPr>
            <w:tcW w:w="7513" w:type="dxa"/>
            <w:tcBorders>
              <w:left w:val="single" w:sz="4" w:space="0" w:color="000000"/>
              <w:bottom w:val="single" w:sz="4" w:space="0" w:color="000000"/>
              <w:right w:val="single" w:sz="4" w:space="0" w:color="000000"/>
            </w:tcBorders>
          </w:tcPr>
          <w:p w14:paraId="3C89FE2A" w14:textId="77777777" w:rsidR="00690BB3" w:rsidRPr="003B04F2" w:rsidRDefault="00690BB3" w:rsidP="00690BB3">
            <w:pPr>
              <w:pStyle w:val="ConsPlusNormal"/>
              <w:numPr>
                <w:ilvl w:val="0"/>
                <w:numId w:val="38"/>
              </w:numPr>
              <w:ind w:left="123" w:right="122" w:firstLine="237"/>
              <w:jc w:val="both"/>
              <w:rPr>
                <w:rFonts w:ascii="Times New Roman" w:eastAsia="Times New Roman" w:hAnsi="Times New Roman" w:cs="Times New Roman"/>
                <w:sz w:val="24"/>
                <w:szCs w:val="24"/>
                <w:lang w:eastAsia="ru-RU"/>
              </w:rPr>
            </w:pPr>
            <w:r w:rsidRPr="003B04F2">
              <w:rPr>
                <w:rFonts w:ascii="Times New Roman" w:eastAsia="Times New Roman" w:hAnsi="Times New Roman" w:cs="Times New Roman"/>
                <w:sz w:val="24"/>
                <w:szCs w:val="24"/>
                <w:lang w:eastAsia="ru-RU"/>
              </w:rPr>
              <w:t>предложение о цене договора подается участником закупки посредством функционала ЭТП.</w:t>
            </w:r>
          </w:p>
          <w:p w14:paraId="14E85513" w14:textId="77777777" w:rsidR="00690BB3" w:rsidRPr="003B04F2" w:rsidRDefault="00690BB3" w:rsidP="00690BB3">
            <w:pPr>
              <w:pStyle w:val="ConsPlusNormal"/>
              <w:numPr>
                <w:ilvl w:val="0"/>
                <w:numId w:val="38"/>
              </w:numPr>
              <w:ind w:left="123" w:right="122" w:firstLine="237"/>
              <w:jc w:val="both"/>
              <w:rPr>
                <w:rFonts w:ascii="Times New Roman" w:eastAsia="Times New Roman" w:hAnsi="Times New Roman" w:cs="Times New Roman"/>
                <w:sz w:val="24"/>
                <w:szCs w:val="24"/>
                <w:lang w:eastAsia="ru-RU"/>
              </w:rPr>
            </w:pPr>
            <w:r w:rsidRPr="003B04F2">
              <w:rPr>
                <w:rFonts w:ascii="Times New Roman" w:eastAsia="Times New Roman" w:hAnsi="Times New Roman" w:cs="Times New Roman"/>
                <w:sz w:val="24"/>
                <w:szCs w:val="24"/>
                <w:lang w:eastAsia="ru-RU"/>
              </w:rPr>
              <w:t>цена договора (сумма цен единиц товаров, работ, услуг), предлагаемая участником, не может превышать начальную (максимальную) цену договора (сумму цен единиц товаров, работ, услуг), указанную в настоящем разделе документации.</w:t>
            </w:r>
          </w:p>
          <w:p w14:paraId="30146CC8" w14:textId="77777777" w:rsidR="00690BB3" w:rsidRPr="003B04F2" w:rsidRDefault="00690BB3" w:rsidP="00690BB3">
            <w:pPr>
              <w:pStyle w:val="ConsPlusNormal"/>
              <w:numPr>
                <w:ilvl w:val="0"/>
                <w:numId w:val="38"/>
              </w:numPr>
              <w:ind w:left="123" w:right="122" w:firstLine="237"/>
              <w:jc w:val="both"/>
              <w:rPr>
                <w:rFonts w:ascii="Times New Roman" w:eastAsia="Times New Roman" w:hAnsi="Times New Roman" w:cs="Times New Roman"/>
                <w:sz w:val="24"/>
                <w:szCs w:val="24"/>
                <w:lang w:eastAsia="ru-RU"/>
              </w:rPr>
            </w:pPr>
            <w:r w:rsidRPr="003B04F2">
              <w:rPr>
                <w:rFonts w:ascii="Times New Roman" w:eastAsia="Times New Roman" w:hAnsi="Times New Roman" w:cs="Times New Roman"/>
                <w:sz w:val="24"/>
                <w:szCs w:val="24"/>
                <w:lang w:eastAsia="ru-RU"/>
              </w:rPr>
              <w:t xml:space="preserve">в случае если предложение о цене, указанное в заявке участника, превышает начальную (максимальную) цену договора (начальную (максимальную) сумму цен единиц товаров, работ, услуг), соответствующий участник не допускается к участию в </w:t>
            </w:r>
            <w:r w:rsidR="00C763E0" w:rsidRPr="003B04F2">
              <w:rPr>
                <w:rFonts w:ascii="Times New Roman" w:eastAsia="Times New Roman" w:hAnsi="Times New Roman" w:cs="Times New Roman"/>
                <w:sz w:val="24"/>
                <w:szCs w:val="24"/>
                <w:lang w:eastAsia="ru-RU"/>
              </w:rPr>
              <w:t>закупке</w:t>
            </w:r>
            <w:r w:rsidRPr="003B04F2">
              <w:rPr>
                <w:rFonts w:ascii="Times New Roman" w:eastAsia="Times New Roman" w:hAnsi="Times New Roman" w:cs="Times New Roman"/>
                <w:sz w:val="24"/>
                <w:szCs w:val="24"/>
                <w:lang w:eastAsia="ru-RU"/>
              </w:rPr>
              <w:t xml:space="preserve"> на основании несоответствия его заявки требованиям, установленным документацией.</w:t>
            </w:r>
          </w:p>
          <w:p w14:paraId="1A9DF4F3" w14:textId="77777777" w:rsidR="00967DF5" w:rsidRPr="003B04F2" w:rsidRDefault="00690BB3" w:rsidP="00690BB3">
            <w:pPr>
              <w:pStyle w:val="affffa"/>
              <w:numPr>
                <w:ilvl w:val="0"/>
                <w:numId w:val="38"/>
              </w:numPr>
              <w:suppressAutoHyphens w:val="0"/>
              <w:autoSpaceDE w:val="0"/>
              <w:autoSpaceDN w:val="0"/>
              <w:adjustRightInd w:val="0"/>
              <w:ind w:left="123" w:right="121" w:firstLine="237"/>
              <w:jc w:val="both"/>
              <w:rPr>
                <w:lang w:eastAsia="ru-RU"/>
              </w:rPr>
            </w:pPr>
            <w:r w:rsidRPr="003B04F2">
              <w:rPr>
                <w:lang w:eastAsia="ru-RU"/>
              </w:rPr>
              <w:t>предложение о цене договора (сумме цен единиц товаров, работ, услуг) должно включать все налоги, сборы и другие обязательные платежи в соответствии с действующим законодательством РФ.</w:t>
            </w:r>
          </w:p>
        </w:tc>
      </w:tr>
      <w:tr w:rsidR="00DC5F5E" w:rsidRPr="003B04F2" w14:paraId="1DE76D98" w14:textId="77777777" w:rsidTr="00D45872">
        <w:trPr>
          <w:trHeight w:val="273"/>
        </w:trPr>
        <w:tc>
          <w:tcPr>
            <w:tcW w:w="568" w:type="dxa"/>
            <w:tcBorders>
              <w:left w:val="single" w:sz="4" w:space="0" w:color="000000"/>
              <w:bottom w:val="single" w:sz="4" w:space="0" w:color="000000"/>
            </w:tcBorders>
            <w:vAlign w:val="center"/>
          </w:tcPr>
          <w:p w14:paraId="5497A4DF" w14:textId="4BB250F3" w:rsidR="00967DF5" w:rsidRPr="003B04F2" w:rsidRDefault="00967DF5" w:rsidP="00967DF5">
            <w:pPr>
              <w:pStyle w:val="affffa"/>
              <w:numPr>
                <w:ilvl w:val="0"/>
                <w:numId w:val="4"/>
              </w:numPr>
              <w:snapToGrid w:val="0"/>
              <w:ind w:left="142" w:firstLine="0"/>
              <w:jc w:val="center"/>
            </w:pPr>
          </w:p>
        </w:tc>
        <w:tc>
          <w:tcPr>
            <w:tcW w:w="2835" w:type="dxa"/>
            <w:tcBorders>
              <w:left w:val="single" w:sz="4" w:space="0" w:color="000000"/>
              <w:bottom w:val="single" w:sz="4" w:space="0" w:color="000000"/>
            </w:tcBorders>
            <w:shd w:val="clear" w:color="auto" w:fill="auto"/>
            <w:vAlign w:val="center"/>
          </w:tcPr>
          <w:p w14:paraId="589CE6F0" w14:textId="77777777" w:rsidR="00307932" w:rsidRPr="003B04F2" w:rsidRDefault="00307932" w:rsidP="00307932">
            <w:pPr>
              <w:suppressAutoHyphens w:val="0"/>
              <w:autoSpaceDE w:val="0"/>
              <w:autoSpaceDN w:val="0"/>
              <w:adjustRightInd w:val="0"/>
              <w:ind w:left="142" w:right="128"/>
            </w:pPr>
            <w:r w:rsidRPr="003B04F2">
              <w:t xml:space="preserve">Условия </w:t>
            </w:r>
            <w:proofErr w:type="gramStart"/>
            <w:r w:rsidRPr="003B04F2">
              <w:t>отказа  участнику</w:t>
            </w:r>
            <w:proofErr w:type="gramEnd"/>
            <w:r w:rsidRPr="003B04F2">
              <w:t xml:space="preserve"> закупки в допуске к участию </w:t>
            </w:r>
          </w:p>
          <w:p w14:paraId="16545C8F" w14:textId="77777777" w:rsidR="00967DF5" w:rsidRPr="003B04F2" w:rsidRDefault="00307932" w:rsidP="00307932">
            <w:pPr>
              <w:suppressAutoHyphens w:val="0"/>
              <w:autoSpaceDE w:val="0"/>
              <w:autoSpaceDN w:val="0"/>
              <w:adjustRightInd w:val="0"/>
              <w:ind w:left="142" w:right="128"/>
              <w:rPr>
                <w:lang w:eastAsia="ru-RU"/>
              </w:rPr>
            </w:pPr>
            <w:r w:rsidRPr="003B04F2">
              <w:t>в процедуре закупки (отклонения заявки участника закупки)</w:t>
            </w:r>
          </w:p>
        </w:tc>
        <w:tc>
          <w:tcPr>
            <w:tcW w:w="7513" w:type="dxa"/>
            <w:tcBorders>
              <w:left w:val="single" w:sz="4" w:space="0" w:color="000000"/>
              <w:bottom w:val="single" w:sz="4" w:space="0" w:color="000000"/>
              <w:right w:val="single" w:sz="4" w:space="0" w:color="000000"/>
            </w:tcBorders>
          </w:tcPr>
          <w:p w14:paraId="3D6F857C" w14:textId="77777777" w:rsidR="00241682" w:rsidRPr="003B04F2" w:rsidRDefault="00241682" w:rsidP="004A3B44">
            <w:pPr>
              <w:widowControl w:val="0"/>
              <w:tabs>
                <w:tab w:val="left" w:pos="981"/>
              </w:tabs>
              <w:autoSpaceDE w:val="0"/>
              <w:autoSpaceDN w:val="0"/>
              <w:adjustRightInd w:val="0"/>
              <w:ind w:left="142" w:right="122" w:firstLine="392"/>
              <w:jc w:val="both"/>
            </w:pPr>
            <w:r w:rsidRPr="003B04F2">
              <w:t>Комиссия отказывает участнику закупки в допуске к участию в процедуре закупки (отклоняет заявку участника закупки) в следующих случаях:</w:t>
            </w:r>
          </w:p>
          <w:p w14:paraId="7A60ADFA" w14:textId="77777777" w:rsidR="00D566B4" w:rsidRPr="003B04F2" w:rsidRDefault="00D566B4" w:rsidP="00D566B4">
            <w:pPr>
              <w:widowControl w:val="0"/>
              <w:tabs>
                <w:tab w:val="left" w:pos="981"/>
              </w:tabs>
              <w:autoSpaceDE w:val="0"/>
              <w:autoSpaceDN w:val="0"/>
              <w:adjustRightInd w:val="0"/>
              <w:ind w:left="142" w:right="122" w:firstLine="392"/>
              <w:jc w:val="both"/>
            </w:pPr>
            <w:r w:rsidRPr="003B04F2">
              <w:t>1) несоответствие участника требованиям, установленным в извещении, документации о закупке;</w:t>
            </w:r>
          </w:p>
          <w:p w14:paraId="69FF380B" w14:textId="77777777" w:rsidR="00D566B4" w:rsidRPr="003B04F2" w:rsidRDefault="00D566B4" w:rsidP="00D566B4">
            <w:pPr>
              <w:widowControl w:val="0"/>
              <w:tabs>
                <w:tab w:val="left" w:pos="981"/>
              </w:tabs>
              <w:autoSpaceDE w:val="0"/>
              <w:autoSpaceDN w:val="0"/>
              <w:adjustRightInd w:val="0"/>
              <w:ind w:left="142" w:right="122" w:firstLine="392"/>
              <w:jc w:val="both"/>
            </w:pPr>
            <w:r w:rsidRPr="003B04F2">
              <w:t xml:space="preserve">2) непредставление информации и документов, предусмотренных </w:t>
            </w:r>
            <w:r w:rsidRPr="003B04F2">
              <w:br/>
              <w:t>в извещении, документации о закупке;</w:t>
            </w:r>
          </w:p>
          <w:p w14:paraId="7F15F14F" w14:textId="77777777" w:rsidR="00D566B4" w:rsidRPr="003B04F2" w:rsidRDefault="00D566B4" w:rsidP="00D566B4">
            <w:pPr>
              <w:widowControl w:val="0"/>
              <w:tabs>
                <w:tab w:val="left" w:pos="981"/>
              </w:tabs>
              <w:autoSpaceDE w:val="0"/>
              <w:autoSpaceDN w:val="0"/>
              <w:adjustRightInd w:val="0"/>
              <w:ind w:left="142" w:right="122" w:firstLine="392"/>
              <w:jc w:val="both"/>
            </w:pPr>
            <w:r w:rsidRPr="003B04F2">
              <w:t>3) несоответствие представленных информации и документов требованиям, установленным в извещении, документации о закупке;</w:t>
            </w:r>
          </w:p>
          <w:p w14:paraId="07D75272" w14:textId="77777777" w:rsidR="00D566B4" w:rsidRPr="003B04F2" w:rsidRDefault="00D566B4" w:rsidP="00D566B4">
            <w:pPr>
              <w:widowControl w:val="0"/>
              <w:tabs>
                <w:tab w:val="left" w:pos="981"/>
              </w:tabs>
              <w:autoSpaceDE w:val="0"/>
              <w:autoSpaceDN w:val="0"/>
              <w:adjustRightInd w:val="0"/>
              <w:ind w:left="142" w:right="122" w:firstLine="392"/>
              <w:jc w:val="both"/>
            </w:pPr>
            <w:r w:rsidRPr="003B04F2">
              <w:t>4) выявления недостоверной информации, содержащейся в заявке на участие в закупке;</w:t>
            </w:r>
          </w:p>
          <w:p w14:paraId="6A82A4DF" w14:textId="77777777" w:rsidR="00D566B4" w:rsidRPr="003B04F2" w:rsidRDefault="00D566B4" w:rsidP="00D566B4">
            <w:pPr>
              <w:widowControl w:val="0"/>
              <w:tabs>
                <w:tab w:val="left" w:pos="981"/>
              </w:tabs>
              <w:autoSpaceDE w:val="0"/>
              <w:autoSpaceDN w:val="0"/>
              <w:adjustRightInd w:val="0"/>
              <w:ind w:left="142" w:right="122" w:firstLine="392"/>
              <w:jc w:val="both"/>
            </w:pPr>
            <w:r w:rsidRPr="003B04F2">
              <w:t>5) подач</w:t>
            </w:r>
            <w:r w:rsidR="00F155E0" w:rsidRPr="003B04F2">
              <w:t>и</w:t>
            </w:r>
            <w:r w:rsidRPr="003B04F2">
              <w:t xml:space="preserve"> двух и более заявок;</w:t>
            </w:r>
          </w:p>
          <w:p w14:paraId="30FBE777" w14:textId="77777777" w:rsidR="00D566B4" w:rsidRPr="003B04F2" w:rsidRDefault="00D566B4" w:rsidP="00D566B4">
            <w:pPr>
              <w:widowControl w:val="0"/>
              <w:tabs>
                <w:tab w:val="left" w:pos="981"/>
              </w:tabs>
              <w:autoSpaceDE w:val="0"/>
              <w:autoSpaceDN w:val="0"/>
              <w:adjustRightInd w:val="0"/>
              <w:ind w:left="142" w:right="122" w:firstLine="392"/>
              <w:jc w:val="both"/>
            </w:pPr>
            <w:r w:rsidRPr="003B04F2">
              <w:t>6) непредставление обеспечения заявки на участие в закупке, если такое обеспечение предусмотрено документацией о закупке</w:t>
            </w:r>
            <w:r w:rsidR="00241682" w:rsidRPr="003B04F2">
              <w:t>;</w:t>
            </w:r>
          </w:p>
          <w:p w14:paraId="4AEB7BA6" w14:textId="77777777" w:rsidR="00241682" w:rsidRPr="003B04F2" w:rsidRDefault="00241682" w:rsidP="00241682">
            <w:pPr>
              <w:widowControl w:val="0"/>
              <w:tabs>
                <w:tab w:val="left" w:pos="981"/>
              </w:tabs>
              <w:autoSpaceDE w:val="0"/>
              <w:autoSpaceDN w:val="0"/>
              <w:adjustRightInd w:val="0"/>
              <w:ind w:left="142" w:right="122" w:firstLine="392"/>
              <w:jc w:val="both"/>
            </w:pPr>
            <w:r w:rsidRPr="003B04F2">
              <w:t xml:space="preserve">7) при установлении Правительством Российской Федерации запрета или ограничения, предусмотренных </w:t>
            </w:r>
            <w:proofErr w:type="gramStart"/>
            <w:r w:rsidRPr="003B04F2">
              <w:t>подпунктами</w:t>
            </w:r>
            <w:proofErr w:type="gramEnd"/>
            <w:r w:rsidRPr="003B04F2">
              <w:t xml:space="preserve"> а) и б) пункта 1 части 2 статьи 3.1-4 Закона № 223-ФЗ</w:t>
            </w:r>
            <w:r w:rsidR="00F155E0" w:rsidRPr="003B04F2">
              <w:t>:</w:t>
            </w:r>
          </w:p>
          <w:p w14:paraId="46F36AB8" w14:textId="77777777" w:rsidR="00241682" w:rsidRPr="003B04F2" w:rsidRDefault="00241682" w:rsidP="00241682">
            <w:pPr>
              <w:widowControl w:val="0"/>
              <w:tabs>
                <w:tab w:val="left" w:pos="981"/>
              </w:tabs>
              <w:autoSpaceDE w:val="0"/>
              <w:autoSpaceDN w:val="0"/>
              <w:adjustRightInd w:val="0"/>
              <w:ind w:left="142" w:right="122" w:firstLine="392"/>
              <w:jc w:val="both"/>
            </w:pPr>
            <w:r w:rsidRPr="003B04F2">
              <w:t>а) если установлен запрет закупки товаров (в том числе поставляемых при выполнении закупаемых работ, оказании закупаемых услуг), происходящих из иностранных государств -  заявки на участие в закупке, содержащие предложение о поставке товара, происходящего из иностранного государства, подлежат отклонению;</w:t>
            </w:r>
          </w:p>
          <w:p w14:paraId="0351DF67" w14:textId="77777777" w:rsidR="00241682" w:rsidRPr="003B04F2" w:rsidRDefault="00241682" w:rsidP="00241682">
            <w:pPr>
              <w:widowControl w:val="0"/>
              <w:tabs>
                <w:tab w:val="left" w:pos="981"/>
              </w:tabs>
              <w:autoSpaceDE w:val="0"/>
              <w:autoSpaceDN w:val="0"/>
              <w:adjustRightInd w:val="0"/>
              <w:ind w:left="142" w:right="122" w:firstLine="392"/>
              <w:jc w:val="both"/>
            </w:pPr>
            <w:r w:rsidRPr="003B04F2">
              <w:t>б) если установлен запрет закупки работ, услуг, соответственно выполняемых, оказываемых иностранными лицами - заявки на участие в закупке, поданные иностранными лицами, подлежат отклонению;</w:t>
            </w:r>
          </w:p>
          <w:p w14:paraId="76F41BA0" w14:textId="77777777" w:rsidR="00241682" w:rsidRPr="003B04F2" w:rsidRDefault="00241682" w:rsidP="00241682">
            <w:pPr>
              <w:widowControl w:val="0"/>
              <w:tabs>
                <w:tab w:val="left" w:pos="981"/>
              </w:tabs>
              <w:autoSpaceDE w:val="0"/>
              <w:autoSpaceDN w:val="0"/>
              <w:adjustRightInd w:val="0"/>
              <w:ind w:left="142" w:right="122" w:firstLine="392"/>
              <w:jc w:val="both"/>
            </w:pPr>
            <w:r w:rsidRPr="003B04F2">
              <w:t>в) если установлено ограничение закупки товаров (в том числе поставляемых при выполнении закупаемых работ, оказании закупаемых услуг), происходящих из иностранных государств  -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документации о закупке заявка, содержащая предложение о поставке такого товара российского происхождения;</w:t>
            </w:r>
          </w:p>
          <w:p w14:paraId="0DD4C596" w14:textId="77777777" w:rsidR="00967DF5" w:rsidRPr="003B04F2" w:rsidRDefault="00241682" w:rsidP="00375E78">
            <w:pPr>
              <w:widowControl w:val="0"/>
              <w:tabs>
                <w:tab w:val="left" w:pos="981"/>
              </w:tabs>
              <w:autoSpaceDE w:val="0"/>
              <w:autoSpaceDN w:val="0"/>
              <w:adjustRightInd w:val="0"/>
              <w:ind w:left="142" w:right="122" w:firstLine="392"/>
              <w:jc w:val="both"/>
            </w:pPr>
            <w:r w:rsidRPr="003B04F2">
              <w:t>г) если установлено ограничение закупки работ, услуг, соответственно выполняемых, оказываемых иностранными лицами - все заявки на участие в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 документации о закупке</w:t>
            </w:r>
            <w:r w:rsidR="00375E78" w:rsidRPr="003B04F2">
              <w:t>.</w:t>
            </w:r>
          </w:p>
          <w:p w14:paraId="36ACCAA8" w14:textId="6EC67898" w:rsidR="00355591" w:rsidRPr="003B04F2" w:rsidRDefault="00355591" w:rsidP="008F2631">
            <w:pPr>
              <w:widowControl w:val="0"/>
              <w:tabs>
                <w:tab w:val="left" w:pos="981"/>
              </w:tabs>
              <w:autoSpaceDE w:val="0"/>
              <w:autoSpaceDN w:val="0"/>
              <w:adjustRightInd w:val="0"/>
              <w:ind w:left="142" w:right="122" w:firstLine="392"/>
              <w:jc w:val="both"/>
            </w:pPr>
            <w:r w:rsidRPr="003B04F2">
              <w:rPr>
                <w:i/>
              </w:rPr>
              <w:t xml:space="preserve">Положения подпункта 7 </w:t>
            </w:r>
            <w:r w:rsidR="008F2631" w:rsidRPr="003B04F2">
              <w:rPr>
                <w:i/>
              </w:rPr>
              <w:t xml:space="preserve">настоящего пункта </w:t>
            </w:r>
            <w:r w:rsidRPr="003B04F2">
              <w:rPr>
                <w:i/>
              </w:rPr>
              <w:t xml:space="preserve">применяются </w:t>
            </w:r>
            <w:r w:rsidRPr="003B04F2">
              <w:rPr>
                <w:rFonts w:eastAsia="Arial"/>
                <w:i/>
              </w:rPr>
              <w:t>в случае если в извещении об осуществлении закупки в пункте 1</w:t>
            </w:r>
            <w:r w:rsidR="005A639B">
              <w:rPr>
                <w:rFonts w:eastAsia="Arial"/>
                <w:i/>
              </w:rPr>
              <w:t>8</w:t>
            </w:r>
            <w:r w:rsidRPr="003B04F2">
              <w:rPr>
                <w:rFonts w:eastAsia="Arial"/>
                <w:i/>
              </w:rPr>
              <w:t xml:space="preserve"> Информационной карты установлены предусмотренные указанной статьей запрет, ограничение, преимущество</w:t>
            </w:r>
            <w:r w:rsidRPr="003B04F2">
              <w:rPr>
                <w:rFonts w:eastAsia="Arial"/>
              </w:rPr>
              <w:t>.</w:t>
            </w:r>
          </w:p>
        </w:tc>
      </w:tr>
      <w:tr w:rsidR="00DC5F5E" w:rsidRPr="003B04F2" w14:paraId="7D471E0C" w14:textId="77777777" w:rsidTr="00D45872">
        <w:trPr>
          <w:trHeight w:val="4523"/>
        </w:trPr>
        <w:tc>
          <w:tcPr>
            <w:tcW w:w="568" w:type="dxa"/>
            <w:tcBorders>
              <w:left w:val="single" w:sz="4" w:space="0" w:color="000000"/>
              <w:bottom w:val="single" w:sz="4" w:space="0" w:color="000000"/>
            </w:tcBorders>
            <w:vAlign w:val="center"/>
          </w:tcPr>
          <w:p w14:paraId="52641C89" w14:textId="77777777" w:rsidR="00967DF5" w:rsidRPr="003B04F2" w:rsidRDefault="00967DF5" w:rsidP="00967DF5">
            <w:pPr>
              <w:pStyle w:val="affffa"/>
              <w:numPr>
                <w:ilvl w:val="0"/>
                <w:numId w:val="4"/>
              </w:numPr>
              <w:snapToGrid w:val="0"/>
              <w:ind w:left="142" w:firstLine="0"/>
              <w:jc w:val="center"/>
            </w:pPr>
          </w:p>
        </w:tc>
        <w:tc>
          <w:tcPr>
            <w:tcW w:w="2835" w:type="dxa"/>
            <w:tcBorders>
              <w:left w:val="single" w:sz="4" w:space="0" w:color="000000"/>
              <w:bottom w:val="single" w:sz="4" w:space="0" w:color="000000"/>
            </w:tcBorders>
            <w:vAlign w:val="center"/>
          </w:tcPr>
          <w:p w14:paraId="65A79613" w14:textId="77777777" w:rsidR="00967DF5" w:rsidRPr="003B04F2" w:rsidRDefault="00967DF5" w:rsidP="00EF7702">
            <w:pPr>
              <w:keepNext/>
              <w:keepLines/>
              <w:widowControl w:val="0"/>
              <w:suppressLineNumbers/>
              <w:snapToGrid w:val="0"/>
              <w:ind w:left="142" w:right="128"/>
            </w:pPr>
            <w:r w:rsidRPr="003B04F2">
              <w:t>Размер</w:t>
            </w:r>
            <w:r w:rsidR="00EA71AF" w:rsidRPr="003B04F2">
              <w:t>,</w:t>
            </w:r>
            <w:r w:rsidRPr="003B04F2">
              <w:t xml:space="preserve">  порядок </w:t>
            </w:r>
            <w:r w:rsidR="00EA71AF" w:rsidRPr="003B04F2">
              <w:t xml:space="preserve">и срок </w:t>
            </w:r>
            <w:r w:rsidRPr="003B04F2">
              <w:t xml:space="preserve">внесения денежных средств либо предоставления </w:t>
            </w:r>
            <w:r w:rsidR="00EF7702" w:rsidRPr="003B04F2">
              <w:t>независимой</w:t>
            </w:r>
            <w:r w:rsidRPr="003B04F2">
              <w:t xml:space="preserve"> гарантии в качестве обеспечения заявок на участие в закупке</w:t>
            </w:r>
          </w:p>
        </w:tc>
        <w:tc>
          <w:tcPr>
            <w:tcW w:w="7513" w:type="dxa"/>
            <w:tcBorders>
              <w:left w:val="single" w:sz="4" w:space="0" w:color="000000"/>
              <w:bottom w:val="single" w:sz="4" w:space="0" w:color="000000"/>
              <w:right w:val="single" w:sz="4" w:space="0" w:color="000000"/>
            </w:tcBorders>
            <w:vAlign w:val="center"/>
          </w:tcPr>
          <w:p w14:paraId="69353CBA" w14:textId="19D46101" w:rsidR="00967DF5" w:rsidRPr="003B04F2" w:rsidRDefault="00967DF5" w:rsidP="00967DF5">
            <w:pPr>
              <w:widowControl w:val="0"/>
              <w:autoSpaceDE w:val="0"/>
              <w:autoSpaceDN w:val="0"/>
              <w:adjustRightInd w:val="0"/>
              <w:ind w:left="142" w:right="122" w:firstLine="255"/>
              <w:jc w:val="both"/>
              <w:rPr>
                <w:b/>
                <w:i/>
              </w:rPr>
            </w:pPr>
            <w:r w:rsidRPr="003B04F2">
              <w:t xml:space="preserve">Размер обеспечения заявки составляет: </w:t>
            </w:r>
            <w:r w:rsidR="00D04971" w:rsidRPr="003B04F2">
              <w:rPr>
                <w:b/>
                <w:i/>
                <w:iCs/>
              </w:rPr>
              <w:t>1% (Один процент) от начальной (максимальной) цены договора</w:t>
            </w:r>
            <w:r w:rsidRPr="003B04F2">
              <w:rPr>
                <w:i/>
              </w:rPr>
              <w:t>.</w:t>
            </w:r>
          </w:p>
          <w:p w14:paraId="3A67A601" w14:textId="77777777" w:rsidR="007D5246" w:rsidRPr="003B04F2" w:rsidRDefault="007D5246" w:rsidP="00967DF5">
            <w:pPr>
              <w:widowControl w:val="0"/>
              <w:autoSpaceDE w:val="0"/>
              <w:autoSpaceDN w:val="0"/>
              <w:adjustRightInd w:val="0"/>
              <w:ind w:left="142" w:right="122" w:firstLine="255"/>
              <w:jc w:val="both"/>
            </w:pPr>
          </w:p>
          <w:p w14:paraId="35584690" w14:textId="77777777" w:rsidR="00967DF5" w:rsidRPr="003B04F2" w:rsidRDefault="000B5D17" w:rsidP="00967DF5">
            <w:pPr>
              <w:widowControl w:val="0"/>
              <w:autoSpaceDE w:val="0"/>
              <w:autoSpaceDN w:val="0"/>
              <w:adjustRightInd w:val="0"/>
              <w:ind w:left="142" w:right="122" w:firstLine="255"/>
              <w:jc w:val="both"/>
            </w:pPr>
            <w:r w:rsidRPr="003B04F2">
              <w:t xml:space="preserve">Обеспечение заявки на участие в </w:t>
            </w:r>
            <w:r w:rsidR="00C763E0" w:rsidRPr="003B04F2">
              <w:t>закупке</w:t>
            </w:r>
            <w:r w:rsidRPr="003B04F2">
              <w:t xml:space="preserve"> предоставляется участником закупки </w:t>
            </w:r>
            <w:r w:rsidR="00A95BC8" w:rsidRPr="003B04F2">
              <w:t xml:space="preserve">до </w:t>
            </w:r>
            <w:r w:rsidR="00562C23" w:rsidRPr="003B04F2">
              <w:t>о</w:t>
            </w:r>
            <w:r w:rsidR="00A95BC8" w:rsidRPr="003B04F2">
              <w:t xml:space="preserve">кончания срока подачи </w:t>
            </w:r>
            <w:proofErr w:type="gramStart"/>
            <w:r w:rsidR="00A95BC8" w:rsidRPr="003B04F2">
              <w:t xml:space="preserve">заявок  </w:t>
            </w:r>
            <w:r w:rsidRPr="003B04F2">
              <w:t>путем</w:t>
            </w:r>
            <w:proofErr w:type="gramEnd"/>
            <w:r w:rsidRPr="003B04F2">
              <w:t xml:space="preserve"> внесения денежных средств или предоставлением независимой гарантии. Участник закупки вправе самостоятельно выбрать способ обеспечения заявки</w:t>
            </w:r>
            <w:r w:rsidR="00967DF5" w:rsidRPr="003B04F2">
              <w:t>.</w:t>
            </w:r>
          </w:p>
          <w:p w14:paraId="1697BFC2" w14:textId="77777777" w:rsidR="00967DF5" w:rsidRPr="003B04F2" w:rsidRDefault="00967DF5" w:rsidP="00967DF5">
            <w:pPr>
              <w:widowControl w:val="0"/>
              <w:autoSpaceDE w:val="0"/>
              <w:autoSpaceDN w:val="0"/>
              <w:adjustRightInd w:val="0"/>
              <w:ind w:left="142" w:right="122" w:firstLine="255"/>
              <w:jc w:val="both"/>
              <w:rPr>
                <w:b/>
              </w:rPr>
            </w:pPr>
          </w:p>
          <w:p w14:paraId="56A426DA" w14:textId="77777777" w:rsidR="00967DF5" w:rsidRPr="003B04F2" w:rsidRDefault="00967DF5" w:rsidP="00967DF5">
            <w:pPr>
              <w:widowControl w:val="0"/>
              <w:autoSpaceDE w:val="0"/>
              <w:autoSpaceDN w:val="0"/>
              <w:adjustRightInd w:val="0"/>
              <w:ind w:left="142" w:right="122" w:firstLine="255"/>
              <w:jc w:val="both"/>
              <w:rPr>
                <w:b/>
              </w:rPr>
            </w:pPr>
            <w:r w:rsidRPr="003B04F2">
              <w:rPr>
                <w:b/>
              </w:rPr>
              <w:t>Порядок предоставления обеспечения заявок:</w:t>
            </w:r>
          </w:p>
          <w:p w14:paraId="72736DEE" w14:textId="77777777" w:rsidR="005E605A" w:rsidRPr="003B04F2" w:rsidRDefault="00967DF5" w:rsidP="005E605A">
            <w:pPr>
              <w:widowControl w:val="0"/>
              <w:numPr>
                <w:ilvl w:val="0"/>
                <w:numId w:val="46"/>
              </w:numPr>
              <w:autoSpaceDE w:val="0"/>
              <w:autoSpaceDN w:val="0"/>
              <w:adjustRightInd w:val="0"/>
              <w:ind w:right="122"/>
              <w:jc w:val="both"/>
              <w:rPr>
                <w:i/>
              </w:rPr>
            </w:pPr>
            <w:r w:rsidRPr="003B04F2">
              <w:rPr>
                <w:i/>
              </w:rPr>
              <w:t>Внесение участником закупки денежных средств</w:t>
            </w:r>
            <w:r w:rsidR="005E605A" w:rsidRPr="003B04F2">
              <w:rPr>
                <w:i/>
              </w:rPr>
              <w:t>.</w:t>
            </w:r>
          </w:p>
          <w:p w14:paraId="514D4383" w14:textId="77777777" w:rsidR="00967DF5" w:rsidRPr="003B04F2" w:rsidRDefault="005E605A" w:rsidP="007B39FC">
            <w:pPr>
              <w:widowControl w:val="0"/>
              <w:autoSpaceDE w:val="0"/>
              <w:autoSpaceDN w:val="0"/>
              <w:adjustRightInd w:val="0"/>
              <w:ind w:left="122" w:right="122" w:firstLine="275"/>
              <w:jc w:val="both"/>
              <w:rPr>
                <w:iCs/>
              </w:rPr>
            </w:pPr>
            <w:r w:rsidRPr="003B04F2">
              <w:rPr>
                <w:iCs/>
              </w:rPr>
              <w:t>Осуществляется путем блокиро</w:t>
            </w:r>
            <w:r w:rsidR="007B39FC" w:rsidRPr="003B04F2">
              <w:rPr>
                <w:iCs/>
              </w:rPr>
              <w:t>в</w:t>
            </w:r>
            <w:r w:rsidRPr="003B04F2">
              <w:rPr>
                <w:iCs/>
              </w:rPr>
              <w:t>к</w:t>
            </w:r>
            <w:r w:rsidR="007B39FC" w:rsidRPr="003B04F2">
              <w:rPr>
                <w:iCs/>
              </w:rPr>
              <w:t>и</w:t>
            </w:r>
            <w:r w:rsidRPr="003B04F2">
              <w:rPr>
                <w:iCs/>
              </w:rPr>
              <w:t xml:space="preserve"> операци</w:t>
            </w:r>
            <w:r w:rsidR="007B39FC" w:rsidRPr="003B04F2">
              <w:rPr>
                <w:iCs/>
              </w:rPr>
              <w:t>й</w:t>
            </w:r>
            <w:r w:rsidRPr="003B04F2">
              <w:rPr>
                <w:iCs/>
              </w:rPr>
              <w:t xml:space="preserve"> по счету</w:t>
            </w:r>
            <w:r w:rsidR="00CB3177" w:rsidRPr="003B04F2">
              <w:rPr>
                <w:iCs/>
              </w:rPr>
              <w:t xml:space="preserve"> на ЭТП</w:t>
            </w:r>
            <w:r w:rsidRPr="003B04F2">
              <w:rPr>
                <w:iCs/>
              </w:rPr>
              <w:t>, открытому</w:t>
            </w:r>
            <w:r w:rsidR="000B3811" w:rsidRPr="003B04F2">
              <w:rPr>
                <w:iCs/>
              </w:rPr>
              <w:t xml:space="preserve"> участнико</w:t>
            </w:r>
            <w:r w:rsidR="008E09E1" w:rsidRPr="003B04F2">
              <w:rPr>
                <w:iCs/>
              </w:rPr>
              <w:t>м</w:t>
            </w:r>
            <w:r w:rsidR="000B3811" w:rsidRPr="003B04F2">
              <w:rPr>
                <w:iCs/>
              </w:rPr>
              <w:t xml:space="preserve"> закупки </w:t>
            </w:r>
            <w:r w:rsidRPr="003B04F2">
              <w:rPr>
                <w:iCs/>
              </w:rPr>
              <w:t xml:space="preserve">для проведения операций по обеспечению участия в процедурах, в отношении денежных средств в размере обеспечения заявки на участие в </w:t>
            </w:r>
            <w:r w:rsidR="00562C23" w:rsidRPr="003B04F2">
              <w:rPr>
                <w:iCs/>
              </w:rPr>
              <w:t>закупке</w:t>
            </w:r>
            <w:r w:rsidRPr="003B04F2">
              <w:rPr>
                <w:iCs/>
              </w:rPr>
              <w:t>.</w:t>
            </w:r>
            <w:r w:rsidR="00F07A7D" w:rsidRPr="003B04F2">
              <w:rPr>
                <w:iCs/>
              </w:rPr>
              <w:t xml:space="preserve"> </w:t>
            </w:r>
          </w:p>
          <w:p w14:paraId="1C23E2C4" w14:textId="77777777" w:rsidR="00F07A7D" w:rsidRPr="003B04F2" w:rsidRDefault="00F07A7D" w:rsidP="007B39FC">
            <w:pPr>
              <w:widowControl w:val="0"/>
              <w:autoSpaceDE w:val="0"/>
              <w:autoSpaceDN w:val="0"/>
              <w:adjustRightInd w:val="0"/>
              <w:ind w:left="122" w:right="122" w:firstLine="275"/>
              <w:jc w:val="both"/>
            </w:pPr>
            <w:r w:rsidRPr="003B04F2">
              <w:t xml:space="preserve">Порядок взаимодействия </w:t>
            </w:r>
            <w:r w:rsidR="00AD5E93" w:rsidRPr="003B04F2">
              <w:t>между участником закупки и оператором ЭТП в процессе внесения и блок</w:t>
            </w:r>
            <w:r w:rsidR="009A5B58" w:rsidRPr="003B04F2">
              <w:t>и</w:t>
            </w:r>
            <w:r w:rsidR="00AD5E93" w:rsidRPr="003B04F2">
              <w:t>ровки</w:t>
            </w:r>
            <w:r w:rsidR="009A5B58" w:rsidRPr="003B04F2">
              <w:t xml:space="preserve"> денежных средств определяется регламентом ЭТП.</w:t>
            </w:r>
            <w:r w:rsidR="00AD5E93" w:rsidRPr="003B04F2">
              <w:t xml:space="preserve"> </w:t>
            </w:r>
          </w:p>
          <w:p w14:paraId="27BF3B71" w14:textId="77777777" w:rsidR="00967DF5" w:rsidRPr="003B04F2" w:rsidRDefault="00967DF5" w:rsidP="007B39FC">
            <w:pPr>
              <w:widowControl w:val="0"/>
              <w:autoSpaceDE w:val="0"/>
              <w:autoSpaceDN w:val="0"/>
              <w:adjustRightInd w:val="0"/>
              <w:ind w:left="122" w:right="122" w:firstLine="275"/>
              <w:jc w:val="both"/>
            </w:pPr>
            <w:r w:rsidRPr="003B04F2">
              <w:t>Предоставление в составе заявки документов, подтверждающих внесение денежных средств, не требуется.</w:t>
            </w:r>
          </w:p>
          <w:p w14:paraId="6E582767" w14:textId="77777777" w:rsidR="00967DF5" w:rsidRPr="003B04F2" w:rsidRDefault="00967DF5" w:rsidP="00967DF5">
            <w:pPr>
              <w:widowControl w:val="0"/>
              <w:autoSpaceDE w:val="0"/>
              <w:autoSpaceDN w:val="0"/>
              <w:adjustRightInd w:val="0"/>
              <w:ind w:left="142" w:right="122" w:firstLine="255"/>
              <w:jc w:val="both"/>
            </w:pPr>
          </w:p>
          <w:p w14:paraId="46EC93F4" w14:textId="77777777" w:rsidR="00967DF5" w:rsidRPr="003B04F2" w:rsidRDefault="00967DF5" w:rsidP="00967DF5">
            <w:pPr>
              <w:widowControl w:val="0"/>
              <w:autoSpaceDE w:val="0"/>
              <w:autoSpaceDN w:val="0"/>
              <w:adjustRightInd w:val="0"/>
              <w:ind w:left="142" w:right="122" w:firstLine="255"/>
              <w:jc w:val="both"/>
            </w:pPr>
            <w:r w:rsidRPr="003B04F2">
              <w:t xml:space="preserve">2) </w:t>
            </w:r>
            <w:r w:rsidRPr="003B04F2">
              <w:rPr>
                <w:i/>
              </w:rPr>
              <w:t xml:space="preserve">Предоставление </w:t>
            </w:r>
            <w:r w:rsidR="00EF7702" w:rsidRPr="003B04F2">
              <w:rPr>
                <w:i/>
              </w:rPr>
              <w:t>независимой</w:t>
            </w:r>
            <w:r w:rsidRPr="003B04F2">
              <w:rPr>
                <w:i/>
              </w:rPr>
              <w:t xml:space="preserve"> гарантии.</w:t>
            </w:r>
          </w:p>
          <w:p w14:paraId="7CF4C317" w14:textId="77777777" w:rsidR="00AF1733" w:rsidRPr="003B04F2" w:rsidRDefault="00690BB3" w:rsidP="00690BB3">
            <w:pPr>
              <w:widowControl w:val="0"/>
              <w:autoSpaceDE w:val="0"/>
              <w:autoSpaceDN w:val="0"/>
              <w:adjustRightInd w:val="0"/>
              <w:ind w:left="142" w:right="122" w:firstLine="255"/>
              <w:jc w:val="both"/>
              <w:rPr>
                <w:lang w:eastAsia="ru-RU"/>
              </w:rPr>
            </w:pPr>
            <w:r w:rsidRPr="003B04F2">
              <w:rPr>
                <w:lang w:eastAsia="ru-RU"/>
              </w:rPr>
              <w:t xml:space="preserve">Независимая гарантия, предоставляемая в качестве обеспечения заявки, должна </w:t>
            </w:r>
            <w:r w:rsidR="00AF1733" w:rsidRPr="003B04F2">
              <w:rPr>
                <w:lang w:eastAsia="ru-RU"/>
              </w:rPr>
              <w:t>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54ED462F" w14:textId="3B52DC62" w:rsidR="00690BB3" w:rsidRDefault="00AF1733" w:rsidP="00690BB3">
            <w:pPr>
              <w:widowControl w:val="0"/>
              <w:autoSpaceDE w:val="0"/>
              <w:autoSpaceDN w:val="0"/>
              <w:adjustRightInd w:val="0"/>
              <w:ind w:left="142" w:right="122" w:firstLine="255"/>
              <w:jc w:val="both"/>
              <w:rPr>
                <w:lang w:eastAsia="ru-RU"/>
              </w:rPr>
            </w:pPr>
            <w:r w:rsidRPr="003B04F2">
              <w:rPr>
                <w:lang w:eastAsia="ru-RU"/>
              </w:rPr>
              <w:t>Независимая гарантия должна быть предоставлена по Форме №</w:t>
            </w:r>
            <w:r w:rsidR="00EB71C0" w:rsidRPr="003B04F2">
              <w:rPr>
                <w:lang w:eastAsia="ru-RU"/>
              </w:rPr>
              <w:t xml:space="preserve"> </w:t>
            </w:r>
            <w:r w:rsidR="006328DF" w:rsidRPr="003B04F2">
              <w:rPr>
                <w:lang w:eastAsia="ru-RU"/>
              </w:rPr>
              <w:t>5</w:t>
            </w:r>
            <w:r w:rsidR="00EB71C0" w:rsidRPr="003B04F2">
              <w:rPr>
                <w:lang w:eastAsia="ru-RU"/>
              </w:rPr>
              <w:t xml:space="preserve"> Приложения № 4 к Информационной карте (Раздел </w:t>
            </w:r>
            <w:r w:rsidR="00BF4610" w:rsidRPr="003B04F2">
              <w:rPr>
                <w:lang w:eastAsia="ru-RU"/>
              </w:rPr>
              <w:t xml:space="preserve">2 </w:t>
            </w:r>
            <w:r w:rsidR="00EB71C0" w:rsidRPr="003B04F2">
              <w:rPr>
                <w:lang w:eastAsia="ru-RU"/>
              </w:rPr>
              <w:t>документации и закупке</w:t>
            </w:r>
            <w:r w:rsidR="00BF4610" w:rsidRPr="003B04F2">
              <w:rPr>
                <w:lang w:eastAsia="ru-RU"/>
              </w:rPr>
              <w:t>).</w:t>
            </w:r>
          </w:p>
          <w:p w14:paraId="74DD65ED" w14:textId="613DE974" w:rsidR="00641CF4" w:rsidRPr="003B04F2" w:rsidRDefault="00641CF4" w:rsidP="00690BB3">
            <w:pPr>
              <w:widowControl w:val="0"/>
              <w:autoSpaceDE w:val="0"/>
              <w:autoSpaceDN w:val="0"/>
              <w:adjustRightInd w:val="0"/>
              <w:ind w:left="142" w:right="122" w:firstLine="255"/>
              <w:jc w:val="both"/>
              <w:rPr>
                <w:lang w:eastAsia="ru-RU"/>
              </w:rPr>
            </w:pPr>
            <w:r>
              <w:rPr>
                <w:lang w:eastAsia="ru-RU"/>
              </w:rPr>
              <w:t xml:space="preserve">Включение гарантии в реестр независимых гарантий не требуется. </w:t>
            </w:r>
          </w:p>
          <w:p w14:paraId="2DAA6A98" w14:textId="77777777" w:rsidR="000E22F0" w:rsidRPr="003B04F2" w:rsidRDefault="000E22F0" w:rsidP="00690BB3">
            <w:pPr>
              <w:suppressAutoHyphens w:val="0"/>
              <w:ind w:left="134" w:right="123" w:firstLine="406"/>
              <w:jc w:val="both"/>
              <w:rPr>
                <w:lang w:eastAsia="ru-RU"/>
              </w:rPr>
            </w:pPr>
          </w:p>
          <w:p w14:paraId="7DC803CF" w14:textId="77777777" w:rsidR="00967DF5" w:rsidRPr="003B04F2" w:rsidRDefault="00690BB3" w:rsidP="00690BB3">
            <w:pPr>
              <w:suppressAutoHyphens w:val="0"/>
              <w:ind w:left="134" w:right="123" w:firstLine="406"/>
              <w:jc w:val="both"/>
              <w:rPr>
                <w:b/>
                <w:i/>
              </w:rPr>
            </w:pPr>
            <w:r w:rsidRPr="003B04F2">
              <w:rPr>
                <w:lang w:eastAsia="ru-RU"/>
              </w:rPr>
              <w:t>Возврат участнику закупки обеспечения заявки на участие в закупке не производится в случаях, установленных Законом № 223-ФЗ.</w:t>
            </w:r>
          </w:p>
        </w:tc>
      </w:tr>
      <w:tr w:rsidR="00DC5F5E" w:rsidRPr="003B04F2" w14:paraId="6F952BFF" w14:textId="77777777" w:rsidTr="00D45872">
        <w:trPr>
          <w:trHeight w:val="571"/>
        </w:trPr>
        <w:tc>
          <w:tcPr>
            <w:tcW w:w="568" w:type="dxa"/>
            <w:tcBorders>
              <w:left w:val="single" w:sz="4" w:space="0" w:color="000000"/>
              <w:bottom w:val="single" w:sz="4" w:space="0" w:color="000000"/>
            </w:tcBorders>
            <w:vAlign w:val="center"/>
          </w:tcPr>
          <w:p w14:paraId="2C58AA52" w14:textId="77777777" w:rsidR="00967DF5" w:rsidRPr="003B04F2" w:rsidRDefault="00967DF5" w:rsidP="00967DF5">
            <w:pPr>
              <w:pStyle w:val="affffa"/>
              <w:numPr>
                <w:ilvl w:val="0"/>
                <w:numId w:val="4"/>
              </w:numPr>
              <w:snapToGrid w:val="0"/>
              <w:ind w:left="142" w:firstLine="0"/>
              <w:jc w:val="center"/>
            </w:pPr>
          </w:p>
        </w:tc>
        <w:tc>
          <w:tcPr>
            <w:tcW w:w="2835" w:type="dxa"/>
            <w:tcBorders>
              <w:left w:val="single" w:sz="4" w:space="0" w:color="000000"/>
              <w:bottom w:val="single" w:sz="4" w:space="0" w:color="000000"/>
            </w:tcBorders>
            <w:vAlign w:val="center"/>
          </w:tcPr>
          <w:p w14:paraId="608ADE49" w14:textId="77777777" w:rsidR="00967DF5" w:rsidRPr="003B04F2" w:rsidRDefault="00967DF5" w:rsidP="00967DF5">
            <w:pPr>
              <w:snapToGrid w:val="0"/>
              <w:ind w:left="142" w:right="128"/>
              <w:jc w:val="both"/>
            </w:pPr>
            <w:r w:rsidRPr="003B04F2">
              <w:t xml:space="preserve">Дата начала срока подачи заявок на участие в </w:t>
            </w:r>
            <w:r w:rsidR="007E2C81" w:rsidRPr="003B04F2">
              <w:t>закупке</w:t>
            </w:r>
            <w:r w:rsidRPr="003B04F2">
              <w:t xml:space="preserve"> в электронной форме</w:t>
            </w:r>
          </w:p>
        </w:tc>
        <w:tc>
          <w:tcPr>
            <w:tcW w:w="7513" w:type="dxa"/>
            <w:tcBorders>
              <w:left w:val="single" w:sz="4" w:space="0" w:color="000000"/>
              <w:bottom w:val="single" w:sz="4" w:space="0" w:color="000000"/>
              <w:right w:val="single" w:sz="4" w:space="0" w:color="000000"/>
            </w:tcBorders>
          </w:tcPr>
          <w:p w14:paraId="4A7E6FD5" w14:textId="3621EC91" w:rsidR="00967DF5" w:rsidRPr="003B04F2" w:rsidRDefault="00192B1F" w:rsidP="007A0F1F">
            <w:pPr>
              <w:snapToGrid w:val="0"/>
              <w:ind w:left="142" w:right="122" w:firstLine="412"/>
              <w:jc w:val="both"/>
            </w:pPr>
            <w:r>
              <w:t>13</w:t>
            </w:r>
            <w:r w:rsidR="005A639B">
              <w:t>.10</w:t>
            </w:r>
            <w:r w:rsidR="00F27334" w:rsidRPr="003B04F2">
              <w:t>.</w:t>
            </w:r>
            <w:r w:rsidR="009D75EF" w:rsidRPr="003B04F2">
              <w:t>202</w:t>
            </w:r>
            <w:r w:rsidR="00D04971" w:rsidRPr="003B04F2">
              <w:t>6</w:t>
            </w:r>
            <w:r w:rsidR="009D75EF" w:rsidRPr="003B04F2">
              <w:t xml:space="preserve"> </w:t>
            </w:r>
            <w:r w:rsidR="00D566B4" w:rsidRPr="003B04F2">
              <w:t>года</w:t>
            </w:r>
          </w:p>
        </w:tc>
      </w:tr>
      <w:tr w:rsidR="00DC5F5E" w:rsidRPr="003B04F2" w14:paraId="4B36899D" w14:textId="77777777" w:rsidTr="00D45872">
        <w:trPr>
          <w:trHeight w:val="571"/>
        </w:trPr>
        <w:tc>
          <w:tcPr>
            <w:tcW w:w="568" w:type="dxa"/>
            <w:tcBorders>
              <w:left w:val="single" w:sz="4" w:space="0" w:color="000000"/>
              <w:bottom w:val="single" w:sz="4" w:space="0" w:color="000000"/>
            </w:tcBorders>
            <w:vAlign w:val="center"/>
          </w:tcPr>
          <w:p w14:paraId="48C5CBE0" w14:textId="77777777" w:rsidR="00967DF5" w:rsidRPr="003B04F2" w:rsidRDefault="00967DF5" w:rsidP="00967DF5">
            <w:pPr>
              <w:pStyle w:val="affffa"/>
              <w:numPr>
                <w:ilvl w:val="0"/>
                <w:numId w:val="4"/>
              </w:numPr>
              <w:snapToGrid w:val="0"/>
              <w:ind w:left="142" w:firstLine="0"/>
              <w:jc w:val="center"/>
            </w:pPr>
          </w:p>
        </w:tc>
        <w:tc>
          <w:tcPr>
            <w:tcW w:w="2835" w:type="dxa"/>
            <w:tcBorders>
              <w:left w:val="single" w:sz="4" w:space="0" w:color="000000"/>
              <w:bottom w:val="single" w:sz="4" w:space="0" w:color="000000"/>
            </w:tcBorders>
            <w:vAlign w:val="center"/>
          </w:tcPr>
          <w:p w14:paraId="672B1C20" w14:textId="77777777" w:rsidR="00967DF5" w:rsidRPr="003B04F2" w:rsidRDefault="00967DF5" w:rsidP="00967DF5">
            <w:pPr>
              <w:snapToGrid w:val="0"/>
              <w:ind w:left="142" w:right="128"/>
              <w:jc w:val="both"/>
            </w:pPr>
            <w:r w:rsidRPr="003B04F2">
              <w:t xml:space="preserve">Дата и время  окончания срока подачи заявок на участие в </w:t>
            </w:r>
            <w:r w:rsidR="007E2C81" w:rsidRPr="003B04F2">
              <w:t>закупке</w:t>
            </w:r>
            <w:r w:rsidRPr="003B04F2">
              <w:t xml:space="preserve"> в электронной форме</w:t>
            </w:r>
          </w:p>
        </w:tc>
        <w:tc>
          <w:tcPr>
            <w:tcW w:w="7513" w:type="dxa"/>
            <w:tcBorders>
              <w:left w:val="single" w:sz="4" w:space="0" w:color="000000"/>
              <w:bottom w:val="single" w:sz="4" w:space="0" w:color="000000"/>
              <w:right w:val="single" w:sz="4" w:space="0" w:color="000000"/>
            </w:tcBorders>
          </w:tcPr>
          <w:p w14:paraId="7BE2E9F6" w14:textId="6685B6EF" w:rsidR="00967DF5" w:rsidRPr="003B04F2" w:rsidRDefault="00192B1F" w:rsidP="007A0F1F">
            <w:pPr>
              <w:snapToGrid w:val="0"/>
              <w:ind w:left="142" w:right="122" w:firstLine="412"/>
              <w:jc w:val="both"/>
            </w:pPr>
            <w:r>
              <w:t>19</w:t>
            </w:r>
            <w:r w:rsidR="005A639B">
              <w:t>.10</w:t>
            </w:r>
            <w:r w:rsidR="00472471" w:rsidRPr="003B04F2">
              <w:t>.</w:t>
            </w:r>
            <w:r w:rsidR="00690BB3" w:rsidRPr="003B04F2">
              <w:t>202</w:t>
            </w:r>
            <w:r w:rsidR="00D04971" w:rsidRPr="003B04F2">
              <w:t>6</w:t>
            </w:r>
            <w:r w:rsidR="00690BB3" w:rsidRPr="003B04F2">
              <w:t xml:space="preserve"> года</w:t>
            </w:r>
            <w:r w:rsidR="009D75EF" w:rsidRPr="003B04F2">
              <w:t xml:space="preserve"> </w:t>
            </w:r>
            <w:r w:rsidR="00967DF5" w:rsidRPr="003B04F2">
              <w:t xml:space="preserve">в </w:t>
            </w:r>
            <w:r w:rsidR="007D5246" w:rsidRPr="003B04F2">
              <w:t>0</w:t>
            </w:r>
            <w:r w:rsidR="007E2C81" w:rsidRPr="003B04F2">
              <w:t>1</w:t>
            </w:r>
            <w:r w:rsidR="00967DF5" w:rsidRPr="003B04F2">
              <w:t xml:space="preserve"> часов 00 минут (время московское).</w:t>
            </w:r>
          </w:p>
        </w:tc>
      </w:tr>
      <w:tr w:rsidR="00DC5F5E" w:rsidRPr="003B04F2" w14:paraId="33F90AC8" w14:textId="77777777" w:rsidTr="00D45872">
        <w:trPr>
          <w:trHeight w:val="571"/>
        </w:trPr>
        <w:tc>
          <w:tcPr>
            <w:tcW w:w="568" w:type="dxa"/>
            <w:tcBorders>
              <w:left w:val="single" w:sz="4" w:space="0" w:color="000000"/>
              <w:bottom w:val="single" w:sz="4" w:space="0" w:color="000000"/>
            </w:tcBorders>
            <w:vAlign w:val="center"/>
          </w:tcPr>
          <w:p w14:paraId="064A20A2" w14:textId="77777777" w:rsidR="00967DF5" w:rsidRPr="003B04F2" w:rsidRDefault="00967DF5" w:rsidP="00967DF5">
            <w:pPr>
              <w:pStyle w:val="affffa"/>
              <w:numPr>
                <w:ilvl w:val="0"/>
                <w:numId w:val="4"/>
              </w:numPr>
              <w:snapToGrid w:val="0"/>
              <w:ind w:left="142" w:firstLine="0"/>
              <w:jc w:val="center"/>
            </w:pPr>
          </w:p>
        </w:tc>
        <w:tc>
          <w:tcPr>
            <w:tcW w:w="2835" w:type="dxa"/>
            <w:tcBorders>
              <w:left w:val="single" w:sz="4" w:space="0" w:color="000000"/>
              <w:bottom w:val="single" w:sz="4" w:space="0" w:color="000000"/>
            </w:tcBorders>
            <w:vAlign w:val="center"/>
          </w:tcPr>
          <w:p w14:paraId="64D29D19" w14:textId="77777777" w:rsidR="00967DF5" w:rsidRPr="003B04F2" w:rsidRDefault="00967DF5" w:rsidP="00967DF5">
            <w:pPr>
              <w:suppressAutoHyphens w:val="0"/>
              <w:autoSpaceDE w:val="0"/>
              <w:autoSpaceDN w:val="0"/>
              <w:adjustRightInd w:val="0"/>
              <w:ind w:left="142" w:right="128"/>
              <w:jc w:val="both"/>
              <w:rPr>
                <w:lang w:eastAsia="ru-RU"/>
              </w:rPr>
            </w:pPr>
            <w:r w:rsidRPr="003B04F2">
              <w:rPr>
                <w:lang w:eastAsia="ru-RU"/>
              </w:rPr>
              <w:t>Дата рассмотрения</w:t>
            </w:r>
            <w:r w:rsidR="00A51958" w:rsidRPr="003B04F2">
              <w:rPr>
                <w:lang w:eastAsia="ru-RU"/>
              </w:rPr>
              <w:t>, оценки</w:t>
            </w:r>
            <w:r w:rsidR="004A24DA" w:rsidRPr="003B04F2">
              <w:rPr>
                <w:lang w:eastAsia="ru-RU"/>
              </w:rPr>
              <w:t>,</w:t>
            </w:r>
            <w:r w:rsidR="00F031A3" w:rsidRPr="003B04F2">
              <w:rPr>
                <w:lang w:eastAsia="ru-RU"/>
              </w:rPr>
              <w:t xml:space="preserve"> </w:t>
            </w:r>
            <w:r w:rsidR="00A51958" w:rsidRPr="003B04F2">
              <w:rPr>
                <w:lang w:eastAsia="ru-RU"/>
              </w:rPr>
              <w:t xml:space="preserve">сопоставления </w:t>
            </w:r>
            <w:r w:rsidRPr="003B04F2">
              <w:rPr>
                <w:lang w:eastAsia="ru-RU"/>
              </w:rPr>
              <w:t xml:space="preserve">заявок на участие в </w:t>
            </w:r>
            <w:r w:rsidR="00A51958" w:rsidRPr="003B04F2">
              <w:t>закупке</w:t>
            </w:r>
            <w:r w:rsidR="0000100F" w:rsidRPr="003B04F2">
              <w:t xml:space="preserve"> </w:t>
            </w:r>
            <w:r w:rsidRPr="003B04F2">
              <w:rPr>
                <w:lang w:eastAsia="ru-RU"/>
              </w:rPr>
              <w:t>в электронной форме</w:t>
            </w:r>
            <w:r w:rsidR="00A51958" w:rsidRPr="003B04F2">
              <w:rPr>
                <w:lang w:eastAsia="ru-RU"/>
              </w:rPr>
              <w:t xml:space="preserve"> и подведения итогов закупки</w:t>
            </w:r>
            <w:r w:rsidRPr="003B04F2">
              <w:rPr>
                <w:lang w:eastAsia="ru-RU"/>
              </w:rPr>
              <w:t>.</w:t>
            </w:r>
          </w:p>
        </w:tc>
        <w:tc>
          <w:tcPr>
            <w:tcW w:w="7513" w:type="dxa"/>
            <w:tcBorders>
              <w:left w:val="single" w:sz="4" w:space="0" w:color="000000"/>
              <w:bottom w:val="single" w:sz="4" w:space="0" w:color="000000"/>
              <w:right w:val="single" w:sz="4" w:space="0" w:color="000000"/>
            </w:tcBorders>
          </w:tcPr>
          <w:p w14:paraId="7EE1B566" w14:textId="19C1F879" w:rsidR="00967DF5" w:rsidRPr="003B04F2" w:rsidRDefault="00192B1F" w:rsidP="00895768">
            <w:pPr>
              <w:snapToGrid w:val="0"/>
              <w:ind w:left="142" w:right="122" w:firstLine="412"/>
              <w:jc w:val="both"/>
            </w:pPr>
            <w:r>
              <w:t>19</w:t>
            </w:r>
            <w:r w:rsidR="00C61088">
              <w:t>.10</w:t>
            </w:r>
            <w:r w:rsidR="00472471" w:rsidRPr="003B04F2">
              <w:t>.</w:t>
            </w:r>
            <w:r w:rsidR="00690BB3" w:rsidRPr="003B04F2">
              <w:t>202</w:t>
            </w:r>
            <w:r w:rsidR="00D04971" w:rsidRPr="003B04F2">
              <w:t>6</w:t>
            </w:r>
            <w:r w:rsidR="00690BB3" w:rsidRPr="003B04F2">
              <w:t xml:space="preserve"> года</w:t>
            </w:r>
          </w:p>
        </w:tc>
      </w:tr>
      <w:tr w:rsidR="00DC5F5E" w:rsidRPr="003B04F2" w14:paraId="7DEC22D6" w14:textId="77777777" w:rsidTr="00D45872">
        <w:trPr>
          <w:trHeight w:val="1406"/>
        </w:trPr>
        <w:tc>
          <w:tcPr>
            <w:tcW w:w="568" w:type="dxa"/>
            <w:tcBorders>
              <w:left w:val="single" w:sz="4" w:space="0" w:color="000000"/>
              <w:bottom w:val="single" w:sz="4" w:space="0" w:color="000000"/>
            </w:tcBorders>
            <w:vAlign w:val="center"/>
          </w:tcPr>
          <w:p w14:paraId="741F76E4" w14:textId="77777777" w:rsidR="00967DF5" w:rsidRPr="003B04F2" w:rsidRDefault="00967DF5" w:rsidP="00967DF5">
            <w:pPr>
              <w:pStyle w:val="affffa"/>
              <w:numPr>
                <w:ilvl w:val="0"/>
                <w:numId w:val="4"/>
              </w:numPr>
              <w:snapToGrid w:val="0"/>
              <w:ind w:left="142" w:firstLine="0"/>
              <w:jc w:val="center"/>
            </w:pPr>
          </w:p>
        </w:tc>
        <w:tc>
          <w:tcPr>
            <w:tcW w:w="2835" w:type="dxa"/>
            <w:tcBorders>
              <w:left w:val="single" w:sz="4" w:space="0" w:color="000000"/>
              <w:bottom w:val="single" w:sz="4" w:space="0" w:color="000000"/>
            </w:tcBorders>
            <w:vAlign w:val="center"/>
          </w:tcPr>
          <w:p w14:paraId="7620F9AB" w14:textId="77777777" w:rsidR="00967DF5" w:rsidRPr="003B04F2" w:rsidRDefault="00967DF5" w:rsidP="00967DF5">
            <w:pPr>
              <w:suppressAutoHyphens w:val="0"/>
              <w:autoSpaceDE w:val="0"/>
              <w:autoSpaceDN w:val="0"/>
              <w:adjustRightInd w:val="0"/>
              <w:ind w:left="142" w:right="128"/>
              <w:jc w:val="both"/>
              <w:rPr>
                <w:lang w:eastAsia="ru-RU"/>
              </w:rPr>
            </w:pPr>
            <w:r w:rsidRPr="003B04F2">
              <w:rPr>
                <w:lang w:eastAsia="ru-RU"/>
              </w:rPr>
              <w:t xml:space="preserve">Порядок рассмотрения заявок на участие в </w:t>
            </w:r>
            <w:r w:rsidR="00F031A3" w:rsidRPr="003B04F2">
              <w:t>закупке</w:t>
            </w:r>
            <w:r w:rsidRPr="003B04F2">
              <w:rPr>
                <w:lang w:eastAsia="ru-RU"/>
              </w:rPr>
              <w:t xml:space="preserve"> в электронной форме</w:t>
            </w:r>
            <w:r w:rsidR="009850CB" w:rsidRPr="003B04F2">
              <w:rPr>
                <w:lang w:eastAsia="ru-RU"/>
              </w:rPr>
              <w:t xml:space="preserve"> и </w:t>
            </w:r>
            <w:r w:rsidR="009850CB" w:rsidRPr="003B04F2">
              <w:t>подведения итогов закупки</w:t>
            </w:r>
          </w:p>
        </w:tc>
        <w:tc>
          <w:tcPr>
            <w:tcW w:w="7513" w:type="dxa"/>
            <w:tcBorders>
              <w:left w:val="single" w:sz="4" w:space="0" w:color="000000"/>
              <w:bottom w:val="single" w:sz="4" w:space="0" w:color="000000"/>
              <w:right w:val="single" w:sz="4" w:space="0" w:color="000000"/>
            </w:tcBorders>
          </w:tcPr>
          <w:p w14:paraId="6A17043D" w14:textId="77777777" w:rsidR="00967DF5" w:rsidRPr="003B04F2" w:rsidRDefault="00967DF5" w:rsidP="00035D13">
            <w:pPr>
              <w:snapToGrid w:val="0"/>
              <w:ind w:left="142" w:right="122" w:firstLine="412"/>
              <w:jc w:val="both"/>
              <w:rPr>
                <w:bCs/>
              </w:rPr>
            </w:pPr>
            <w:r w:rsidRPr="003B04F2">
              <w:rPr>
                <w:bCs/>
              </w:rPr>
              <w:t>В соответстви</w:t>
            </w:r>
            <w:r w:rsidR="00F67115" w:rsidRPr="003B04F2">
              <w:rPr>
                <w:bCs/>
              </w:rPr>
              <w:t>и</w:t>
            </w:r>
            <w:r w:rsidRPr="003B04F2">
              <w:rPr>
                <w:bCs/>
              </w:rPr>
              <w:t xml:space="preserve"> </w:t>
            </w:r>
            <w:proofErr w:type="gramStart"/>
            <w:r w:rsidRPr="003B04F2">
              <w:rPr>
                <w:bCs/>
              </w:rPr>
              <w:t xml:space="preserve">с </w:t>
            </w:r>
            <w:r w:rsidR="00035D13" w:rsidRPr="003B04F2">
              <w:rPr>
                <w:bCs/>
              </w:rPr>
              <w:t xml:space="preserve"> разделом</w:t>
            </w:r>
            <w:proofErr w:type="gramEnd"/>
            <w:r w:rsidR="00035D13" w:rsidRPr="003B04F2">
              <w:rPr>
                <w:bCs/>
              </w:rPr>
              <w:t xml:space="preserve"> </w:t>
            </w:r>
            <w:r w:rsidR="00F031A3" w:rsidRPr="003B04F2">
              <w:rPr>
                <w:bCs/>
              </w:rPr>
              <w:t>6</w:t>
            </w:r>
            <w:r w:rsidR="00035D13" w:rsidRPr="003B04F2">
              <w:rPr>
                <w:bCs/>
              </w:rPr>
              <w:t>. Положения Заказчика</w:t>
            </w:r>
            <w:r w:rsidR="009850CB" w:rsidRPr="003B04F2">
              <w:rPr>
                <w:bCs/>
              </w:rPr>
              <w:t>.</w:t>
            </w:r>
          </w:p>
          <w:p w14:paraId="100A8063" w14:textId="77777777" w:rsidR="009850CB" w:rsidRPr="003B04F2" w:rsidRDefault="004742C2" w:rsidP="00E1493D">
            <w:pPr>
              <w:snapToGrid w:val="0"/>
              <w:ind w:left="142" w:right="122" w:firstLine="412"/>
              <w:jc w:val="both"/>
              <w:rPr>
                <w:bCs/>
              </w:rPr>
            </w:pPr>
            <w:r w:rsidRPr="003B04F2">
              <w:t xml:space="preserve">На основании результатов оценки и сопоставления заявок на участие в </w:t>
            </w:r>
            <w:r w:rsidR="00C03412" w:rsidRPr="003B04F2">
              <w:t>закупке</w:t>
            </w:r>
            <w:r w:rsidRPr="003B04F2">
              <w:t xml:space="preserve"> каждой заявке на участие присваива</w:t>
            </w:r>
            <w:r w:rsidR="00C03412" w:rsidRPr="003B04F2">
              <w:t>ю</w:t>
            </w:r>
            <w:r w:rsidRPr="003B04F2">
              <w:t>т</w:t>
            </w:r>
            <w:r w:rsidR="00C03412" w:rsidRPr="003B04F2">
              <w:t>ся</w:t>
            </w:r>
            <w:r w:rsidRPr="003B04F2">
              <w:t xml:space="preserve"> порядковые номера по мере уменьшения степени выгодности содержащихся в них условий исполнения договора. Заявке на участие в </w:t>
            </w:r>
            <w:r w:rsidR="00C03412" w:rsidRPr="003B04F2">
              <w:t>закупке</w:t>
            </w:r>
            <w:r w:rsidRPr="003B04F2">
              <w:t>, содержащей лучшие условия исполнения договора, присваивает</w:t>
            </w:r>
            <w:r w:rsidR="00C03412" w:rsidRPr="003B04F2">
              <w:t>ся</w:t>
            </w:r>
            <w:r w:rsidRPr="003B04F2">
              <w:t xml:space="preserve"> первый номер. В случае, если в нескольких заявках на участие в </w:t>
            </w:r>
            <w:r w:rsidR="00C03412" w:rsidRPr="003B04F2">
              <w:t>закупке</w:t>
            </w:r>
            <w:r w:rsidRPr="003B04F2">
              <w:t xml:space="preserve"> содержатся </w:t>
            </w:r>
            <w:r w:rsidRPr="003B04F2">
              <w:rPr>
                <w:lang w:eastAsia="ru-RU"/>
              </w:rPr>
              <w:t>одинаковые по степени выгодности условия исполнения договора</w:t>
            </w:r>
            <w:r w:rsidRPr="003B04F2">
              <w:t xml:space="preserve">, меньший порядковый номер присваивается заявке на участие в </w:t>
            </w:r>
            <w:r w:rsidR="00E1493D" w:rsidRPr="003B04F2">
              <w:t>закупке</w:t>
            </w:r>
            <w:r w:rsidRPr="003B04F2">
              <w:t>, которая поступила ранее других заявок.</w:t>
            </w:r>
          </w:p>
        </w:tc>
      </w:tr>
      <w:tr w:rsidR="00DC5F5E" w:rsidRPr="003B04F2" w14:paraId="3CB47AF0" w14:textId="77777777" w:rsidTr="00D45872">
        <w:trPr>
          <w:trHeight w:val="571"/>
        </w:trPr>
        <w:tc>
          <w:tcPr>
            <w:tcW w:w="568" w:type="dxa"/>
            <w:tcBorders>
              <w:left w:val="single" w:sz="4" w:space="0" w:color="000000"/>
              <w:bottom w:val="single" w:sz="4" w:space="0" w:color="000000"/>
            </w:tcBorders>
            <w:vAlign w:val="center"/>
          </w:tcPr>
          <w:p w14:paraId="670179E1" w14:textId="77777777" w:rsidR="00967DF5" w:rsidRPr="003B04F2" w:rsidRDefault="00967DF5" w:rsidP="00967DF5">
            <w:pPr>
              <w:pStyle w:val="affffa"/>
              <w:numPr>
                <w:ilvl w:val="0"/>
                <w:numId w:val="4"/>
              </w:numPr>
              <w:snapToGrid w:val="0"/>
              <w:ind w:left="142" w:firstLine="0"/>
              <w:jc w:val="center"/>
            </w:pPr>
          </w:p>
        </w:tc>
        <w:tc>
          <w:tcPr>
            <w:tcW w:w="2835" w:type="dxa"/>
            <w:tcBorders>
              <w:left w:val="single" w:sz="4" w:space="0" w:color="000000"/>
              <w:bottom w:val="single" w:sz="4" w:space="0" w:color="000000"/>
            </w:tcBorders>
            <w:vAlign w:val="center"/>
          </w:tcPr>
          <w:p w14:paraId="3EAD9C9B" w14:textId="77777777" w:rsidR="00967DF5" w:rsidRPr="003B04F2" w:rsidRDefault="00967DF5" w:rsidP="00967DF5">
            <w:pPr>
              <w:suppressAutoHyphens w:val="0"/>
              <w:autoSpaceDE w:val="0"/>
              <w:autoSpaceDN w:val="0"/>
              <w:adjustRightInd w:val="0"/>
              <w:ind w:left="142" w:right="128"/>
            </w:pPr>
            <w:r w:rsidRPr="003B04F2">
              <w:t>Формы, порядок, дата и время окончания срока предоставления участникам закупки разъяснений положений документации о закупке</w:t>
            </w:r>
          </w:p>
        </w:tc>
        <w:tc>
          <w:tcPr>
            <w:tcW w:w="7513" w:type="dxa"/>
            <w:tcBorders>
              <w:left w:val="single" w:sz="4" w:space="0" w:color="000000"/>
              <w:bottom w:val="single" w:sz="4" w:space="0" w:color="000000"/>
              <w:right w:val="single" w:sz="4" w:space="0" w:color="000000"/>
            </w:tcBorders>
          </w:tcPr>
          <w:p w14:paraId="4C1AAFBE" w14:textId="77777777" w:rsidR="000E4DEE" w:rsidRPr="003B04F2" w:rsidRDefault="00AF7F76" w:rsidP="000E4DEE">
            <w:pPr>
              <w:suppressAutoHyphens w:val="0"/>
              <w:autoSpaceDE w:val="0"/>
              <w:autoSpaceDN w:val="0"/>
              <w:adjustRightInd w:val="0"/>
              <w:ind w:left="142" w:right="122" w:firstLine="412"/>
              <w:jc w:val="both"/>
            </w:pPr>
            <w:r w:rsidRPr="003B04F2">
              <w:t xml:space="preserve">Любой участник закупки вправе направить Заказчику запрос о предоставлении разъяснений положений извещения об осуществлении закупки и (или) документации о закупке. </w:t>
            </w:r>
            <w:r w:rsidR="003D61EA" w:rsidRPr="003B04F2">
              <w:t>З</w:t>
            </w:r>
            <w:r w:rsidRPr="003B04F2">
              <w:t xml:space="preserve">апрос направляется в порядке, предусмотренном статьей 3.3 Закона № 223-ФЗ. </w:t>
            </w:r>
            <w:r w:rsidR="000E4DEE" w:rsidRPr="003B04F2">
              <w:t>В течение трех рабочих дней со дня поступления такого запроса Заказчик размещает в ЕИС и на электронной площадке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14:paraId="19B816EF" w14:textId="36D4EE41" w:rsidR="00AF7F76" w:rsidRPr="003B04F2" w:rsidRDefault="00AF7F76" w:rsidP="00AF7F76">
            <w:pPr>
              <w:suppressAutoHyphens w:val="0"/>
              <w:autoSpaceDE w:val="0"/>
              <w:autoSpaceDN w:val="0"/>
              <w:adjustRightInd w:val="0"/>
              <w:ind w:left="142" w:right="122" w:firstLine="412"/>
              <w:jc w:val="both"/>
            </w:pPr>
            <w:r w:rsidRPr="003B04F2">
              <w:t>Заказчик вправе не давать разъяснений положений извещения и (или) документации о закупке, если запрос поступил позднее чем за три рабочих дня до даты окончания срока подачи заявок на участие в закупке.</w:t>
            </w:r>
          </w:p>
          <w:p w14:paraId="4654981B" w14:textId="77777777" w:rsidR="00967DF5" w:rsidRPr="003B04F2" w:rsidRDefault="00967DF5" w:rsidP="00967DF5">
            <w:pPr>
              <w:suppressAutoHyphens w:val="0"/>
              <w:autoSpaceDE w:val="0"/>
              <w:autoSpaceDN w:val="0"/>
              <w:adjustRightInd w:val="0"/>
              <w:ind w:left="142" w:right="122" w:firstLine="412"/>
              <w:jc w:val="both"/>
            </w:pPr>
            <w:r w:rsidRPr="003B04F2">
              <w:t>Дата и время срока окончания подачи участниками закупки запросов разъяснений:</w:t>
            </w:r>
          </w:p>
          <w:p w14:paraId="365C1003" w14:textId="2878BB80" w:rsidR="00967DF5" w:rsidRPr="00A52651" w:rsidRDefault="00710EE9" w:rsidP="00967DF5">
            <w:pPr>
              <w:suppressAutoHyphens w:val="0"/>
              <w:autoSpaceDE w:val="0"/>
              <w:autoSpaceDN w:val="0"/>
              <w:adjustRightInd w:val="0"/>
              <w:ind w:left="142" w:right="122" w:firstLine="412"/>
              <w:jc w:val="both"/>
            </w:pPr>
            <w:r>
              <w:t>13</w:t>
            </w:r>
            <w:r w:rsidR="00F14E8E" w:rsidRPr="00A52651">
              <w:t>.</w:t>
            </w:r>
            <w:r w:rsidR="00C61088" w:rsidRPr="00A52651">
              <w:t>10.</w:t>
            </w:r>
            <w:r w:rsidR="00F14E8E" w:rsidRPr="00A52651">
              <w:t>2026</w:t>
            </w:r>
            <w:r w:rsidR="00C528FF" w:rsidRPr="00A52651">
              <w:t xml:space="preserve"> года</w:t>
            </w:r>
            <w:r w:rsidR="00967DF5" w:rsidRPr="00A52651">
              <w:t>, 23 час</w:t>
            </w:r>
            <w:r w:rsidR="00C528FF" w:rsidRPr="00A52651">
              <w:t>а</w:t>
            </w:r>
            <w:r w:rsidR="00967DF5" w:rsidRPr="00A52651">
              <w:t xml:space="preserve"> 59 минут (время московское).</w:t>
            </w:r>
          </w:p>
          <w:p w14:paraId="04DF1285" w14:textId="77777777" w:rsidR="00967DF5" w:rsidRPr="00A52651" w:rsidRDefault="00967DF5" w:rsidP="00967DF5">
            <w:pPr>
              <w:suppressAutoHyphens w:val="0"/>
              <w:autoSpaceDE w:val="0"/>
              <w:autoSpaceDN w:val="0"/>
              <w:adjustRightInd w:val="0"/>
              <w:ind w:left="142" w:right="122" w:firstLine="412"/>
              <w:jc w:val="both"/>
            </w:pPr>
            <w:r w:rsidRPr="00A52651">
              <w:t xml:space="preserve">Дата и время окончания срока предоставления </w:t>
            </w:r>
            <w:r w:rsidR="00C30C7F" w:rsidRPr="00A52651">
              <w:t>З</w:t>
            </w:r>
            <w:r w:rsidRPr="00A52651">
              <w:t>аказчиком разъяснений:</w:t>
            </w:r>
          </w:p>
          <w:p w14:paraId="7CD61A1B" w14:textId="1DAC0B42" w:rsidR="00967DF5" w:rsidRPr="003B04F2" w:rsidRDefault="00192B1F" w:rsidP="00A16891">
            <w:pPr>
              <w:suppressAutoHyphens w:val="0"/>
              <w:autoSpaceDE w:val="0"/>
              <w:autoSpaceDN w:val="0"/>
              <w:adjustRightInd w:val="0"/>
              <w:ind w:left="142" w:right="122" w:firstLine="412"/>
              <w:jc w:val="both"/>
            </w:pPr>
            <w:r>
              <w:t>16</w:t>
            </w:r>
            <w:r w:rsidR="00C61088" w:rsidRPr="00A52651">
              <w:t>.10</w:t>
            </w:r>
            <w:r w:rsidR="00F14E8E" w:rsidRPr="00A52651">
              <w:t>.2026</w:t>
            </w:r>
            <w:r w:rsidR="00C528FF" w:rsidRPr="003B04F2">
              <w:t xml:space="preserve"> года</w:t>
            </w:r>
            <w:r w:rsidR="00967DF5" w:rsidRPr="003B04F2">
              <w:t xml:space="preserve">, </w:t>
            </w:r>
            <w:r w:rsidR="00A004ED" w:rsidRPr="003B04F2">
              <w:t>18</w:t>
            </w:r>
            <w:r w:rsidR="00967DF5" w:rsidRPr="003B04F2">
              <w:t xml:space="preserve"> час</w:t>
            </w:r>
            <w:r w:rsidR="00A004ED" w:rsidRPr="003B04F2">
              <w:t>ов</w:t>
            </w:r>
            <w:r w:rsidR="00967DF5" w:rsidRPr="003B04F2">
              <w:t xml:space="preserve"> </w:t>
            </w:r>
            <w:r w:rsidR="00A004ED" w:rsidRPr="003B04F2">
              <w:t>00</w:t>
            </w:r>
            <w:r w:rsidR="00967DF5" w:rsidRPr="003B04F2">
              <w:t xml:space="preserve"> минут (время московское).</w:t>
            </w:r>
          </w:p>
        </w:tc>
      </w:tr>
      <w:tr w:rsidR="00DC5F5E" w:rsidRPr="003B04F2" w14:paraId="4F1E462A" w14:textId="77777777" w:rsidTr="00D45872">
        <w:trPr>
          <w:trHeight w:val="269"/>
        </w:trPr>
        <w:tc>
          <w:tcPr>
            <w:tcW w:w="568" w:type="dxa"/>
            <w:tcBorders>
              <w:top w:val="single" w:sz="4" w:space="0" w:color="auto"/>
              <w:left w:val="single" w:sz="4" w:space="0" w:color="auto"/>
              <w:bottom w:val="single" w:sz="4" w:space="0" w:color="auto"/>
              <w:right w:val="single" w:sz="4" w:space="0" w:color="auto"/>
            </w:tcBorders>
            <w:vAlign w:val="center"/>
          </w:tcPr>
          <w:p w14:paraId="72DD3036" w14:textId="77777777" w:rsidR="00967DF5" w:rsidRPr="003B04F2" w:rsidRDefault="00967DF5" w:rsidP="00967DF5">
            <w:pPr>
              <w:pStyle w:val="affffa"/>
              <w:numPr>
                <w:ilvl w:val="0"/>
                <w:numId w:val="4"/>
              </w:numPr>
              <w:snapToGrid w:val="0"/>
              <w:ind w:left="142" w:firstLine="0"/>
              <w:jc w:val="center"/>
            </w:pPr>
          </w:p>
        </w:tc>
        <w:tc>
          <w:tcPr>
            <w:tcW w:w="2835" w:type="dxa"/>
            <w:tcBorders>
              <w:top w:val="single" w:sz="4" w:space="0" w:color="auto"/>
              <w:left w:val="single" w:sz="4" w:space="0" w:color="auto"/>
              <w:bottom w:val="single" w:sz="4" w:space="0" w:color="auto"/>
              <w:right w:val="single" w:sz="4" w:space="0" w:color="auto"/>
            </w:tcBorders>
            <w:vAlign w:val="center"/>
          </w:tcPr>
          <w:p w14:paraId="2A8F7E75" w14:textId="77777777" w:rsidR="00967DF5" w:rsidRPr="003B04F2" w:rsidRDefault="00967DF5" w:rsidP="00967DF5">
            <w:pPr>
              <w:keepNext/>
              <w:keepLines/>
              <w:widowControl w:val="0"/>
              <w:suppressLineNumbers/>
              <w:snapToGrid w:val="0"/>
              <w:ind w:left="142" w:right="128"/>
            </w:pPr>
            <w:r w:rsidRPr="003B04F2">
              <w:t>Размер обеспечения исполнения договора</w:t>
            </w:r>
          </w:p>
        </w:tc>
        <w:tc>
          <w:tcPr>
            <w:tcW w:w="7513" w:type="dxa"/>
            <w:tcBorders>
              <w:top w:val="single" w:sz="4" w:space="0" w:color="auto"/>
              <w:left w:val="single" w:sz="4" w:space="0" w:color="auto"/>
              <w:bottom w:val="single" w:sz="4" w:space="0" w:color="auto"/>
              <w:right w:val="single" w:sz="4" w:space="0" w:color="auto"/>
            </w:tcBorders>
          </w:tcPr>
          <w:p w14:paraId="5DF30546" w14:textId="1C01CD19" w:rsidR="0037299A" w:rsidRPr="003B04F2" w:rsidRDefault="0037299A" w:rsidP="003F2483">
            <w:pPr>
              <w:snapToGrid w:val="0"/>
              <w:ind w:left="142" w:right="122" w:firstLine="412"/>
              <w:jc w:val="both"/>
              <w:rPr>
                <w:b/>
              </w:rPr>
            </w:pPr>
            <w:r w:rsidRPr="003B04F2">
              <w:t>Размер обесп</w:t>
            </w:r>
            <w:bookmarkStart w:id="13" w:name="_GoBack"/>
            <w:bookmarkEnd w:id="13"/>
            <w:r w:rsidRPr="003B04F2">
              <w:t xml:space="preserve">ечения исполнения </w:t>
            </w:r>
            <w:r w:rsidR="000E22F0" w:rsidRPr="003B04F2">
              <w:t>д</w:t>
            </w:r>
            <w:r w:rsidRPr="003B04F2">
              <w:t>оговора:</w:t>
            </w:r>
            <w:r w:rsidRPr="003B04F2">
              <w:rPr>
                <w:b/>
                <w:i/>
              </w:rPr>
              <w:t xml:space="preserve"> </w:t>
            </w:r>
            <w:r w:rsidR="00C61088">
              <w:rPr>
                <w:b/>
                <w:i/>
              </w:rPr>
              <w:t xml:space="preserve">5% </w:t>
            </w:r>
            <w:r w:rsidR="00C61088" w:rsidRPr="00C61088">
              <w:rPr>
                <w:b/>
                <w:i/>
              </w:rPr>
              <w:t>(</w:t>
            </w:r>
            <w:r w:rsidR="00C61088">
              <w:rPr>
                <w:b/>
                <w:i/>
              </w:rPr>
              <w:t>Пять</w:t>
            </w:r>
            <w:r w:rsidR="00C61088" w:rsidRPr="00C61088">
              <w:rPr>
                <w:b/>
                <w:i/>
              </w:rPr>
              <w:t xml:space="preserve"> процент</w:t>
            </w:r>
            <w:r w:rsidR="00C61088">
              <w:rPr>
                <w:b/>
                <w:i/>
              </w:rPr>
              <w:t>ов</w:t>
            </w:r>
            <w:r w:rsidR="00C61088" w:rsidRPr="00C61088">
              <w:rPr>
                <w:b/>
                <w:i/>
              </w:rPr>
              <w:t>) от начальной (максимальной) цены договора.</w:t>
            </w:r>
          </w:p>
        </w:tc>
      </w:tr>
      <w:tr w:rsidR="00DC5F5E" w:rsidRPr="003B04F2" w14:paraId="5BBA11B9" w14:textId="77777777" w:rsidTr="00D45872">
        <w:trPr>
          <w:trHeight w:val="269"/>
        </w:trPr>
        <w:tc>
          <w:tcPr>
            <w:tcW w:w="568" w:type="dxa"/>
            <w:tcBorders>
              <w:top w:val="single" w:sz="4" w:space="0" w:color="auto"/>
              <w:left w:val="single" w:sz="4" w:space="0" w:color="auto"/>
              <w:bottom w:val="single" w:sz="4" w:space="0" w:color="auto"/>
              <w:right w:val="single" w:sz="4" w:space="0" w:color="auto"/>
            </w:tcBorders>
            <w:vAlign w:val="center"/>
          </w:tcPr>
          <w:p w14:paraId="57769D23" w14:textId="77777777" w:rsidR="00967DF5" w:rsidRPr="003B04F2" w:rsidRDefault="00967DF5" w:rsidP="00967DF5">
            <w:pPr>
              <w:pStyle w:val="affffa"/>
              <w:numPr>
                <w:ilvl w:val="0"/>
                <w:numId w:val="4"/>
              </w:numPr>
              <w:snapToGrid w:val="0"/>
              <w:ind w:left="142" w:firstLine="0"/>
              <w:jc w:val="center"/>
            </w:pPr>
          </w:p>
        </w:tc>
        <w:tc>
          <w:tcPr>
            <w:tcW w:w="2835" w:type="dxa"/>
            <w:tcBorders>
              <w:top w:val="single" w:sz="4" w:space="0" w:color="auto"/>
              <w:left w:val="single" w:sz="4" w:space="0" w:color="auto"/>
              <w:bottom w:val="single" w:sz="4" w:space="0" w:color="auto"/>
              <w:right w:val="single" w:sz="4" w:space="0" w:color="auto"/>
            </w:tcBorders>
            <w:vAlign w:val="center"/>
          </w:tcPr>
          <w:p w14:paraId="7C77266C" w14:textId="77777777" w:rsidR="00967DF5" w:rsidRPr="003B04F2" w:rsidRDefault="0034452E" w:rsidP="00967DF5">
            <w:pPr>
              <w:keepNext/>
              <w:keepLines/>
              <w:widowControl w:val="0"/>
              <w:suppressLineNumbers/>
              <w:snapToGrid w:val="0"/>
              <w:ind w:left="142" w:right="128"/>
            </w:pPr>
            <w:r w:rsidRPr="003B04F2">
              <w:t>Порядок и срок предоставления обеспечения исполнения договора, а также основное обязательство, исполнение которого обеспечивается</w:t>
            </w:r>
            <w:r w:rsidR="00035D13" w:rsidRPr="003B04F2">
              <w:t>,</w:t>
            </w:r>
            <w:r w:rsidRPr="003B04F2">
              <w:t xml:space="preserve"> и срок его исполнения</w:t>
            </w:r>
          </w:p>
        </w:tc>
        <w:tc>
          <w:tcPr>
            <w:tcW w:w="7513" w:type="dxa"/>
            <w:tcBorders>
              <w:top w:val="single" w:sz="4" w:space="0" w:color="auto"/>
              <w:left w:val="single" w:sz="4" w:space="0" w:color="auto"/>
              <w:bottom w:val="single" w:sz="4" w:space="0" w:color="auto"/>
              <w:right w:val="single" w:sz="4" w:space="0" w:color="auto"/>
            </w:tcBorders>
          </w:tcPr>
          <w:p w14:paraId="0209EDDB" w14:textId="77777777" w:rsidR="009E3B7A" w:rsidRPr="003B04F2" w:rsidRDefault="009E3B7A" w:rsidP="009E3B7A">
            <w:pPr>
              <w:snapToGrid w:val="0"/>
              <w:ind w:left="142" w:right="122" w:firstLine="412"/>
              <w:jc w:val="both"/>
              <w:rPr>
                <w:lang w:eastAsia="ru-RU"/>
              </w:rPr>
            </w:pPr>
            <w:r w:rsidRPr="003B04F2">
              <w:rPr>
                <w:lang w:eastAsia="ru-RU"/>
              </w:rPr>
              <w:t>Исполнение договора может обеспечиваться одним из следующих способов:</w:t>
            </w:r>
          </w:p>
          <w:p w14:paraId="51F69E55" w14:textId="77777777" w:rsidR="009E3B7A" w:rsidRPr="003B04F2" w:rsidRDefault="009E3B7A" w:rsidP="009E3B7A">
            <w:pPr>
              <w:snapToGrid w:val="0"/>
              <w:ind w:left="142" w:right="122" w:firstLine="412"/>
              <w:jc w:val="both"/>
              <w:rPr>
                <w:lang w:eastAsia="ru-RU"/>
              </w:rPr>
            </w:pPr>
            <w:r w:rsidRPr="003B04F2">
              <w:rPr>
                <w:lang w:eastAsia="ru-RU"/>
              </w:rPr>
              <w:t>- внесение денежных средств на счет Заказчика;</w:t>
            </w:r>
          </w:p>
          <w:p w14:paraId="7D25106C" w14:textId="77777777" w:rsidR="009E3B7A" w:rsidRPr="003B04F2" w:rsidRDefault="009E3B7A" w:rsidP="009E3B7A">
            <w:pPr>
              <w:snapToGrid w:val="0"/>
              <w:ind w:left="142" w:right="122" w:firstLine="412"/>
              <w:jc w:val="both"/>
              <w:rPr>
                <w:lang w:eastAsia="ru-RU"/>
              </w:rPr>
            </w:pPr>
            <w:r w:rsidRPr="003B04F2">
              <w:rPr>
                <w:lang w:eastAsia="ru-RU"/>
              </w:rPr>
              <w:t>- предоставление независимой гарантии.</w:t>
            </w:r>
          </w:p>
          <w:p w14:paraId="11F40582" w14:textId="77777777" w:rsidR="009E3B7A" w:rsidRPr="003B04F2" w:rsidRDefault="009E3B7A" w:rsidP="009E3B7A">
            <w:pPr>
              <w:snapToGrid w:val="0"/>
              <w:ind w:left="142" w:right="122" w:firstLine="412"/>
              <w:jc w:val="both"/>
              <w:rPr>
                <w:lang w:eastAsia="ru-RU"/>
              </w:rPr>
            </w:pPr>
          </w:p>
          <w:p w14:paraId="598412E2" w14:textId="77777777" w:rsidR="000B5D17" w:rsidRPr="003B04F2" w:rsidRDefault="009E3B7A" w:rsidP="009E3B7A">
            <w:pPr>
              <w:snapToGrid w:val="0"/>
              <w:ind w:left="142" w:right="122" w:firstLine="412"/>
              <w:jc w:val="both"/>
              <w:rPr>
                <w:lang w:eastAsia="ru-RU"/>
              </w:rPr>
            </w:pPr>
            <w:r w:rsidRPr="003B04F2">
              <w:rPr>
                <w:lang w:eastAsia="ru-RU"/>
              </w:rPr>
              <w:t xml:space="preserve"> </w:t>
            </w:r>
            <w:r w:rsidR="000B5D17" w:rsidRPr="003B04F2">
              <w:rPr>
                <w:lang w:eastAsia="ru-RU"/>
              </w:rPr>
              <w:t>Способ обеспечения исполнения договора определяется участником закупки, с которым заключается договор, самостоятельно.</w:t>
            </w:r>
          </w:p>
          <w:p w14:paraId="3AD54CF5" w14:textId="77777777" w:rsidR="00035D13" w:rsidRPr="003B04F2" w:rsidRDefault="00035D13" w:rsidP="00035D13">
            <w:pPr>
              <w:tabs>
                <w:tab w:val="left" w:pos="9622"/>
              </w:tabs>
              <w:autoSpaceDE w:val="0"/>
              <w:autoSpaceDN w:val="0"/>
              <w:adjustRightInd w:val="0"/>
              <w:ind w:left="142" w:right="128" w:firstLine="397"/>
              <w:jc w:val="both"/>
            </w:pPr>
            <w:bookmarkStart w:id="14" w:name="_Hlk167272773"/>
            <w:r w:rsidRPr="003B04F2">
              <w:t>Обеспечение исполнения договора должно обеспечивать исполнение Исполнителем его обязательств, предусмотренных договором, заключенным с Заказчиком, включающих в том числе обязательства Исполнителя по уплате неустоек (штрафов, пеней)</w:t>
            </w:r>
            <w:r w:rsidR="00B62EB8" w:rsidRPr="003B04F2">
              <w:t xml:space="preserve"> и возврату аванса</w:t>
            </w:r>
            <w:r w:rsidRPr="003B04F2">
              <w:t xml:space="preserve">. Срок исполнения обязательств – в соответствии с Разделом 4. ПРОЕКТ ДОГОВОРА. </w:t>
            </w:r>
          </w:p>
          <w:p w14:paraId="23F61937" w14:textId="77777777" w:rsidR="00035D13" w:rsidRPr="003B04F2" w:rsidRDefault="00035D13" w:rsidP="00035D13">
            <w:pPr>
              <w:snapToGrid w:val="0"/>
              <w:ind w:left="142" w:right="122" w:firstLine="412"/>
              <w:jc w:val="both"/>
            </w:pPr>
            <w:r w:rsidRPr="003B04F2">
              <w:t>Обеспечение исполнения договора должно быть предоставлено Заказчику до заключения договора.</w:t>
            </w:r>
          </w:p>
          <w:p w14:paraId="33320E06" w14:textId="77777777" w:rsidR="009E3B7A" w:rsidRPr="003B04F2" w:rsidRDefault="009E3B7A" w:rsidP="009566B7">
            <w:pPr>
              <w:snapToGrid w:val="0"/>
              <w:ind w:left="142" w:right="122" w:firstLine="412"/>
              <w:jc w:val="both"/>
            </w:pPr>
          </w:p>
          <w:bookmarkEnd w:id="14"/>
          <w:p w14:paraId="2250DB1E" w14:textId="77777777" w:rsidR="00967DF5" w:rsidRPr="003B04F2" w:rsidRDefault="002D23B3" w:rsidP="00967DF5">
            <w:pPr>
              <w:tabs>
                <w:tab w:val="num" w:pos="130"/>
              </w:tabs>
              <w:spacing w:line="0" w:lineRule="atLeast"/>
              <w:ind w:left="142" w:right="122" w:firstLine="412"/>
              <w:jc w:val="both"/>
              <w:rPr>
                <w:i/>
              </w:rPr>
            </w:pPr>
            <w:r w:rsidRPr="003B04F2">
              <w:rPr>
                <w:i/>
              </w:rPr>
              <w:t xml:space="preserve">1) </w:t>
            </w:r>
            <w:r w:rsidR="00967DF5" w:rsidRPr="003B04F2">
              <w:rPr>
                <w:i/>
              </w:rPr>
              <w:t xml:space="preserve">Требования к обеспечению исполнения договора, предоставляемому </w:t>
            </w:r>
            <w:r w:rsidR="009566B7" w:rsidRPr="003B04F2">
              <w:rPr>
                <w:i/>
              </w:rPr>
              <w:t>внесением денежных средств на счет Заказчика</w:t>
            </w:r>
            <w:r w:rsidR="00967DF5" w:rsidRPr="003B04F2">
              <w:rPr>
                <w:i/>
              </w:rPr>
              <w:t>:</w:t>
            </w:r>
          </w:p>
          <w:p w14:paraId="12F2C6B2" w14:textId="77777777" w:rsidR="00967DF5" w:rsidRPr="003B04F2" w:rsidRDefault="00967DF5" w:rsidP="00967DF5">
            <w:pPr>
              <w:tabs>
                <w:tab w:val="num" w:pos="130"/>
              </w:tabs>
              <w:ind w:left="142" w:right="122" w:firstLine="412"/>
              <w:jc w:val="both"/>
            </w:pPr>
            <w:r w:rsidRPr="003B04F2">
              <w:t xml:space="preserve">а) договор заключается только после </w:t>
            </w:r>
            <w:r w:rsidRPr="003B04F2">
              <w:rPr>
                <w:lang w:eastAsia="ru-RU"/>
              </w:rPr>
              <w:t xml:space="preserve">внесения денежных средств </w:t>
            </w:r>
            <w:r w:rsidRPr="003B04F2">
              <w:t>в размере обеспечения исполнения договора на счет, указанный в настоящем пункте Информационной карты. Факт передачи денежных средств в обеспечение исполнения договора подтверждается зачислением денежных средств на счет Заказчика.</w:t>
            </w:r>
          </w:p>
          <w:p w14:paraId="06BD685E" w14:textId="77777777" w:rsidR="00967DF5" w:rsidRPr="003B04F2" w:rsidRDefault="00967DF5" w:rsidP="00967DF5">
            <w:pPr>
              <w:tabs>
                <w:tab w:val="num" w:pos="130"/>
              </w:tabs>
              <w:ind w:left="142" w:right="122" w:firstLine="412"/>
              <w:jc w:val="both"/>
            </w:pPr>
            <w:r w:rsidRPr="003B04F2">
              <w:t>б) сумма обеспечения исполнения договора должна быть выражена в российских рублях.</w:t>
            </w:r>
          </w:p>
          <w:p w14:paraId="2B599F7D" w14:textId="77777777" w:rsidR="00967DF5" w:rsidRPr="003B04F2" w:rsidRDefault="00967DF5" w:rsidP="00967DF5">
            <w:pPr>
              <w:tabs>
                <w:tab w:val="num" w:pos="130"/>
              </w:tabs>
              <w:ind w:left="142" w:right="122" w:firstLine="412"/>
              <w:jc w:val="both"/>
              <w:rPr>
                <w:lang w:eastAsia="ru-RU"/>
              </w:rPr>
            </w:pPr>
          </w:p>
          <w:p w14:paraId="284840E0" w14:textId="77777777" w:rsidR="00035D13" w:rsidRPr="003B04F2" w:rsidRDefault="00035D13" w:rsidP="00967DF5">
            <w:pPr>
              <w:tabs>
                <w:tab w:val="num" w:pos="130"/>
              </w:tabs>
              <w:ind w:left="142" w:right="122" w:firstLine="412"/>
              <w:jc w:val="both"/>
              <w:rPr>
                <w:lang w:eastAsia="ru-RU"/>
              </w:rPr>
            </w:pPr>
            <w:r w:rsidRPr="003B04F2">
              <w:rPr>
                <w:lang w:eastAsia="ru-RU"/>
              </w:rPr>
              <w:t>Порядок возврата денежных средств указан в Раз</w:t>
            </w:r>
            <w:r w:rsidR="00A9446C" w:rsidRPr="003B04F2">
              <w:rPr>
                <w:lang w:eastAsia="ru-RU"/>
              </w:rPr>
              <w:t>д</w:t>
            </w:r>
            <w:r w:rsidRPr="003B04F2">
              <w:rPr>
                <w:lang w:eastAsia="ru-RU"/>
              </w:rPr>
              <w:t>еле 4. ПРОЕКТ ДОГОВОРА</w:t>
            </w:r>
            <w:r w:rsidR="00A9446C" w:rsidRPr="003B04F2">
              <w:rPr>
                <w:lang w:eastAsia="ru-RU"/>
              </w:rPr>
              <w:t>.</w:t>
            </w:r>
          </w:p>
          <w:p w14:paraId="76ED8945" w14:textId="77777777" w:rsidR="009E3B7A" w:rsidRPr="003B04F2" w:rsidRDefault="009E3B7A" w:rsidP="00967DF5">
            <w:pPr>
              <w:tabs>
                <w:tab w:val="num" w:pos="-1701"/>
                <w:tab w:val="num" w:pos="720"/>
                <w:tab w:val="left" w:pos="9622"/>
              </w:tabs>
              <w:ind w:left="142" w:right="128"/>
              <w:jc w:val="both"/>
              <w:outlineLvl w:val="2"/>
              <w:rPr>
                <w:b/>
                <w:bCs/>
              </w:rPr>
            </w:pPr>
          </w:p>
          <w:p w14:paraId="0CF1D367" w14:textId="77777777" w:rsidR="005D4E76" w:rsidRPr="003B04F2" w:rsidRDefault="005D4E76" w:rsidP="005D4E76">
            <w:pPr>
              <w:tabs>
                <w:tab w:val="num" w:pos="-1701"/>
                <w:tab w:val="num" w:pos="720"/>
                <w:tab w:val="left" w:pos="9622"/>
              </w:tabs>
              <w:ind w:left="142" w:right="128"/>
              <w:jc w:val="both"/>
              <w:outlineLvl w:val="2"/>
              <w:rPr>
                <w:b/>
                <w:bCs/>
              </w:rPr>
            </w:pPr>
            <w:r w:rsidRPr="003B04F2">
              <w:rPr>
                <w:b/>
                <w:bCs/>
              </w:rPr>
              <w:t>Реквизиты счета для внесения денежных средств:</w:t>
            </w:r>
          </w:p>
          <w:p w14:paraId="3447C387" w14:textId="77777777" w:rsidR="005D4E76" w:rsidRPr="003B04F2" w:rsidRDefault="005D4E76" w:rsidP="005D4E76">
            <w:pPr>
              <w:tabs>
                <w:tab w:val="num" w:pos="-1701"/>
                <w:tab w:val="num" w:pos="720"/>
                <w:tab w:val="left" w:pos="9622"/>
              </w:tabs>
              <w:ind w:left="142" w:right="128"/>
              <w:jc w:val="both"/>
              <w:outlineLvl w:val="2"/>
              <w:rPr>
                <w:bCs/>
              </w:rPr>
            </w:pPr>
            <w:r w:rsidRPr="003B04F2">
              <w:rPr>
                <w:bCs/>
              </w:rPr>
              <w:t>Получатель: федеральное государственное автономное учреждение молодежной политики молодежный центр «Дирекция по организации молодежных форумов и программ»</w:t>
            </w:r>
          </w:p>
          <w:p w14:paraId="53E38EA8" w14:textId="77777777" w:rsidR="00C61088" w:rsidRPr="00C61088" w:rsidRDefault="00C61088" w:rsidP="00C61088">
            <w:pPr>
              <w:autoSpaceDE w:val="0"/>
              <w:autoSpaceDN w:val="0"/>
              <w:adjustRightInd w:val="0"/>
              <w:spacing w:line="276" w:lineRule="auto"/>
              <w:ind w:left="134"/>
              <w:rPr>
                <w:bCs/>
                <w:color w:val="000000"/>
              </w:rPr>
            </w:pPr>
            <w:r w:rsidRPr="00C61088">
              <w:rPr>
                <w:bCs/>
                <w:color w:val="000000"/>
              </w:rPr>
              <w:t xml:space="preserve">ОКЦ №1 ГУ БАНКА РОССИИ ПО ЦФО // УФК ПО Г.МОСКВЕ </w:t>
            </w:r>
            <w:proofErr w:type="spellStart"/>
            <w:r w:rsidRPr="00C61088">
              <w:rPr>
                <w:bCs/>
                <w:color w:val="000000"/>
              </w:rPr>
              <w:t>г.Москва</w:t>
            </w:r>
            <w:proofErr w:type="spellEnd"/>
            <w:r w:rsidRPr="00C61088">
              <w:rPr>
                <w:bCs/>
                <w:color w:val="000000"/>
              </w:rPr>
              <w:t xml:space="preserve"> </w:t>
            </w:r>
          </w:p>
          <w:p w14:paraId="5BE4AD5A" w14:textId="77777777" w:rsidR="00C61088" w:rsidRPr="00C61088" w:rsidRDefault="00C61088" w:rsidP="00C61088">
            <w:pPr>
              <w:autoSpaceDE w:val="0"/>
              <w:autoSpaceDN w:val="0"/>
              <w:adjustRightInd w:val="0"/>
              <w:spacing w:line="276" w:lineRule="auto"/>
              <w:ind w:left="134"/>
              <w:rPr>
                <w:bCs/>
                <w:color w:val="000000"/>
              </w:rPr>
            </w:pPr>
            <w:r w:rsidRPr="00C61088">
              <w:rPr>
                <w:bCs/>
                <w:color w:val="000000"/>
              </w:rPr>
              <w:t>УФК по г. Москве (ФГАУ МП МЦ «</w:t>
            </w:r>
            <w:proofErr w:type="spellStart"/>
            <w:r w:rsidRPr="00C61088">
              <w:rPr>
                <w:bCs/>
                <w:color w:val="000000"/>
              </w:rPr>
              <w:t>Форумная</w:t>
            </w:r>
            <w:proofErr w:type="spellEnd"/>
            <w:r w:rsidRPr="00C61088">
              <w:rPr>
                <w:bCs/>
                <w:color w:val="000000"/>
              </w:rPr>
              <w:t xml:space="preserve"> дирекция», л/с 30736ZЩЩ670) </w:t>
            </w:r>
          </w:p>
          <w:p w14:paraId="6EDB4C3B" w14:textId="77777777" w:rsidR="00C61088" w:rsidRPr="00C61088" w:rsidRDefault="00C61088" w:rsidP="00C61088">
            <w:pPr>
              <w:autoSpaceDE w:val="0"/>
              <w:autoSpaceDN w:val="0"/>
              <w:adjustRightInd w:val="0"/>
              <w:spacing w:line="276" w:lineRule="auto"/>
              <w:ind w:left="134"/>
              <w:rPr>
                <w:bCs/>
                <w:color w:val="000000"/>
              </w:rPr>
            </w:pPr>
            <w:r w:rsidRPr="00C61088">
              <w:rPr>
                <w:bCs/>
                <w:color w:val="000000"/>
              </w:rPr>
              <w:t>БИК: 004525988</w:t>
            </w:r>
          </w:p>
          <w:p w14:paraId="6E085AE8" w14:textId="77777777" w:rsidR="00C61088" w:rsidRPr="00C61088" w:rsidRDefault="00C61088" w:rsidP="00C61088">
            <w:pPr>
              <w:autoSpaceDE w:val="0"/>
              <w:autoSpaceDN w:val="0"/>
              <w:adjustRightInd w:val="0"/>
              <w:spacing w:line="276" w:lineRule="auto"/>
              <w:ind w:left="134"/>
              <w:rPr>
                <w:bCs/>
                <w:color w:val="000000"/>
              </w:rPr>
            </w:pPr>
            <w:r w:rsidRPr="00C61088">
              <w:rPr>
                <w:bCs/>
                <w:color w:val="000000"/>
              </w:rPr>
              <w:t>к/с: 40102810545370000003</w:t>
            </w:r>
          </w:p>
          <w:p w14:paraId="519470A3" w14:textId="77777777" w:rsidR="00C61088" w:rsidRPr="00C61088" w:rsidRDefault="00C61088" w:rsidP="00C61088">
            <w:pPr>
              <w:autoSpaceDE w:val="0"/>
              <w:autoSpaceDN w:val="0"/>
              <w:adjustRightInd w:val="0"/>
              <w:spacing w:line="276" w:lineRule="auto"/>
              <w:ind w:left="134"/>
              <w:rPr>
                <w:bCs/>
                <w:color w:val="000000"/>
              </w:rPr>
            </w:pPr>
            <w:r w:rsidRPr="00C61088">
              <w:rPr>
                <w:bCs/>
                <w:color w:val="000000"/>
              </w:rPr>
              <w:t>р/с: 03214643000000017300</w:t>
            </w:r>
          </w:p>
          <w:p w14:paraId="46B20EE2" w14:textId="77777777" w:rsidR="00C61088" w:rsidRPr="00C61088" w:rsidRDefault="00C61088" w:rsidP="00C61088">
            <w:pPr>
              <w:autoSpaceDE w:val="0"/>
              <w:autoSpaceDN w:val="0"/>
              <w:adjustRightInd w:val="0"/>
              <w:spacing w:line="276" w:lineRule="auto"/>
              <w:ind w:left="134"/>
              <w:rPr>
                <w:bCs/>
                <w:color w:val="000000"/>
              </w:rPr>
            </w:pPr>
            <w:r w:rsidRPr="00C61088">
              <w:rPr>
                <w:bCs/>
                <w:color w:val="000000"/>
              </w:rPr>
              <w:t>КБК 0</w:t>
            </w:r>
          </w:p>
          <w:p w14:paraId="37F1BCA2" w14:textId="77777777" w:rsidR="00C61088" w:rsidRPr="00C61088" w:rsidRDefault="00C61088" w:rsidP="00C61088">
            <w:pPr>
              <w:autoSpaceDE w:val="0"/>
              <w:autoSpaceDN w:val="0"/>
              <w:adjustRightInd w:val="0"/>
              <w:spacing w:line="276" w:lineRule="auto"/>
              <w:ind w:left="134"/>
              <w:rPr>
                <w:bCs/>
                <w:color w:val="000000"/>
              </w:rPr>
            </w:pPr>
            <w:r w:rsidRPr="00C61088">
              <w:rPr>
                <w:bCs/>
                <w:color w:val="000000"/>
              </w:rPr>
              <w:t>ОКТМО 0</w:t>
            </w:r>
            <w:bookmarkStart w:id="15" w:name="_Hlk211008393"/>
          </w:p>
          <w:bookmarkEnd w:id="15"/>
          <w:p w14:paraId="3CE74909" w14:textId="4FDE6619" w:rsidR="005D4E76" w:rsidRPr="003B04F2" w:rsidRDefault="00C61088" w:rsidP="00C61088">
            <w:pPr>
              <w:tabs>
                <w:tab w:val="left" w:pos="9622"/>
              </w:tabs>
              <w:snapToGrid w:val="0"/>
              <w:ind w:left="142" w:right="128"/>
              <w:jc w:val="both"/>
            </w:pPr>
            <w:r w:rsidRPr="00C61088">
              <w:rPr>
                <w:bCs/>
                <w:color w:val="000000"/>
              </w:rPr>
              <w:t>В платежном поручении в графе «наименование платежа» необходимо указать: «Обеспечение исполнения договора по закупке №___ (указывается номер извещения в ЕИС), НДС не облагается, л/с 30736ZЩЩ670».</w:t>
            </w:r>
          </w:p>
          <w:p w14:paraId="60C2E2BE" w14:textId="77777777" w:rsidR="00967DF5" w:rsidRPr="003B04F2" w:rsidRDefault="00967DF5" w:rsidP="00967DF5">
            <w:pPr>
              <w:tabs>
                <w:tab w:val="num" w:pos="130"/>
              </w:tabs>
              <w:ind w:left="142" w:right="122" w:firstLine="412"/>
              <w:jc w:val="both"/>
            </w:pPr>
          </w:p>
          <w:p w14:paraId="2F8177E1" w14:textId="77777777" w:rsidR="00967DF5" w:rsidRPr="003B04F2" w:rsidRDefault="00967DF5" w:rsidP="002D23B3">
            <w:pPr>
              <w:numPr>
                <w:ilvl w:val="0"/>
                <w:numId w:val="46"/>
              </w:numPr>
              <w:spacing w:line="0" w:lineRule="atLeast"/>
              <w:ind w:left="122" w:right="122" w:firstLine="275"/>
              <w:jc w:val="both"/>
              <w:rPr>
                <w:i/>
              </w:rPr>
            </w:pPr>
            <w:r w:rsidRPr="003B04F2">
              <w:rPr>
                <w:i/>
              </w:rPr>
              <w:t xml:space="preserve">Требования к обеспечению исполнения договора, предоставляемому в виде </w:t>
            </w:r>
            <w:r w:rsidR="00EF7702" w:rsidRPr="003B04F2">
              <w:rPr>
                <w:i/>
              </w:rPr>
              <w:t>независимой</w:t>
            </w:r>
            <w:r w:rsidRPr="003B04F2">
              <w:rPr>
                <w:i/>
              </w:rPr>
              <w:t xml:space="preserve"> гарантии:</w:t>
            </w:r>
          </w:p>
          <w:p w14:paraId="14E0B8F3" w14:textId="77777777" w:rsidR="002D23B3" w:rsidRPr="003B04F2" w:rsidRDefault="002D23B3" w:rsidP="002D23B3">
            <w:pPr>
              <w:snapToGrid w:val="0"/>
              <w:ind w:left="142" w:right="122" w:firstLine="412"/>
              <w:jc w:val="both"/>
            </w:pPr>
            <w:r w:rsidRPr="003B04F2">
              <w:t>Независимая гарантия, предоставляемая в качестве обеспечения исполнения договора,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39F28E83" w14:textId="77777777" w:rsidR="00377493" w:rsidRDefault="002D23B3" w:rsidP="00685000">
            <w:pPr>
              <w:snapToGrid w:val="0"/>
              <w:ind w:left="142" w:right="122" w:firstLine="412"/>
              <w:jc w:val="both"/>
            </w:pPr>
            <w:r w:rsidRPr="003B04F2">
              <w:t xml:space="preserve">Независимая гарантия должна быть предоставлена по Форме № </w:t>
            </w:r>
            <w:r w:rsidR="006328DF" w:rsidRPr="003B04F2">
              <w:t>6</w:t>
            </w:r>
            <w:r w:rsidRPr="003B04F2">
              <w:t xml:space="preserve"> Приложения № 4 к Информационной карте (Раздел 2 документации и закупке).</w:t>
            </w:r>
          </w:p>
          <w:p w14:paraId="0C23FD53" w14:textId="2B151640" w:rsidR="00641CF4" w:rsidRPr="003B04F2" w:rsidRDefault="00641CF4" w:rsidP="00685000">
            <w:pPr>
              <w:snapToGrid w:val="0"/>
              <w:ind w:left="142" w:right="122" w:firstLine="412"/>
              <w:jc w:val="both"/>
            </w:pPr>
            <w:r>
              <w:rPr>
                <w:lang w:eastAsia="ru-RU"/>
              </w:rPr>
              <w:t>Включение гарантии в реестр независимых гарантий не требуется.</w:t>
            </w:r>
          </w:p>
        </w:tc>
      </w:tr>
      <w:tr w:rsidR="00DC5F5E" w:rsidRPr="003B04F2" w14:paraId="497CDD6C" w14:textId="77777777" w:rsidTr="00D45872">
        <w:trPr>
          <w:trHeight w:val="571"/>
        </w:trPr>
        <w:tc>
          <w:tcPr>
            <w:tcW w:w="568" w:type="dxa"/>
            <w:tcBorders>
              <w:top w:val="single" w:sz="4" w:space="0" w:color="auto"/>
              <w:left w:val="single" w:sz="4" w:space="0" w:color="auto"/>
              <w:bottom w:val="single" w:sz="4" w:space="0" w:color="auto"/>
              <w:right w:val="single" w:sz="4" w:space="0" w:color="auto"/>
            </w:tcBorders>
            <w:vAlign w:val="center"/>
          </w:tcPr>
          <w:p w14:paraId="0C46C55F" w14:textId="0276835F" w:rsidR="00967DF5" w:rsidRPr="003B04F2" w:rsidRDefault="00967DF5" w:rsidP="00D45872">
            <w:pPr>
              <w:pStyle w:val="affffa"/>
              <w:numPr>
                <w:ilvl w:val="0"/>
                <w:numId w:val="4"/>
              </w:numPr>
              <w:snapToGrid w:val="0"/>
              <w:ind w:left="142" w:firstLine="0"/>
              <w:jc w:val="center"/>
            </w:pPr>
          </w:p>
        </w:tc>
        <w:tc>
          <w:tcPr>
            <w:tcW w:w="2835" w:type="dxa"/>
            <w:tcBorders>
              <w:top w:val="single" w:sz="4" w:space="0" w:color="auto"/>
              <w:left w:val="single" w:sz="4" w:space="0" w:color="auto"/>
              <w:bottom w:val="single" w:sz="4" w:space="0" w:color="auto"/>
              <w:right w:val="single" w:sz="4" w:space="0" w:color="auto"/>
            </w:tcBorders>
            <w:vAlign w:val="center"/>
          </w:tcPr>
          <w:p w14:paraId="120E74DA" w14:textId="77777777" w:rsidR="00967DF5" w:rsidRPr="003B04F2" w:rsidRDefault="00967DF5" w:rsidP="00967DF5">
            <w:pPr>
              <w:suppressAutoHyphens w:val="0"/>
              <w:autoSpaceDE w:val="0"/>
              <w:autoSpaceDN w:val="0"/>
              <w:adjustRightInd w:val="0"/>
              <w:ind w:left="142" w:right="128"/>
            </w:pPr>
            <w:r w:rsidRPr="003B04F2">
              <w:t>Срок и порядок заключения договора по итогам процедуры закупки</w:t>
            </w:r>
          </w:p>
          <w:p w14:paraId="4FA59088" w14:textId="77777777" w:rsidR="00967DF5" w:rsidRPr="003B04F2" w:rsidRDefault="00967DF5" w:rsidP="00967DF5">
            <w:pPr>
              <w:suppressAutoHyphens w:val="0"/>
              <w:autoSpaceDE w:val="0"/>
              <w:autoSpaceDN w:val="0"/>
              <w:adjustRightInd w:val="0"/>
              <w:ind w:left="142" w:right="128"/>
            </w:pPr>
          </w:p>
          <w:p w14:paraId="1DA69A3C" w14:textId="77777777" w:rsidR="00967DF5" w:rsidRPr="003B04F2" w:rsidRDefault="00967DF5" w:rsidP="00967DF5">
            <w:pPr>
              <w:suppressAutoHyphens w:val="0"/>
              <w:autoSpaceDE w:val="0"/>
              <w:autoSpaceDN w:val="0"/>
              <w:adjustRightInd w:val="0"/>
              <w:ind w:left="142" w:right="128"/>
            </w:pPr>
          </w:p>
        </w:tc>
        <w:tc>
          <w:tcPr>
            <w:tcW w:w="7513" w:type="dxa"/>
            <w:tcBorders>
              <w:top w:val="single" w:sz="4" w:space="0" w:color="auto"/>
              <w:left w:val="single" w:sz="4" w:space="0" w:color="auto"/>
              <w:bottom w:val="single" w:sz="4" w:space="0" w:color="auto"/>
              <w:right w:val="single" w:sz="4" w:space="0" w:color="auto"/>
            </w:tcBorders>
          </w:tcPr>
          <w:p w14:paraId="1B77A7B2" w14:textId="4D5F394A" w:rsidR="00DD516A" w:rsidRPr="003B04F2" w:rsidRDefault="00C55D8E" w:rsidP="00BD0650">
            <w:pPr>
              <w:tabs>
                <w:tab w:val="left" w:pos="9622"/>
              </w:tabs>
              <w:suppressAutoHyphens w:val="0"/>
              <w:autoSpaceDE w:val="0"/>
              <w:autoSpaceDN w:val="0"/>
              <w:adjustRightInd w:val="0"/>
              <w:ind w:left="142" w:right="123" w:firstLine="397"/>
              <w:jc w:val="both"/>
              <w:rPr>
                <w:b/>
                <w:bCs/>
              </w:rPr>
            </w:pPr>
            <w:r w:rsidRPr="003B04F2">
              <w:rPr>
                <w:b/>
                <w:bCs/>
              </w:rPr>
              <w:t>По результатам проведения запроса оферт Заказчик</w:t>
            </w:r>
            <w:r w:rsidR="00CD349D" w:rsidRPr="003B04F2">
              <w:rPr>
                <w:b/>
                <w:bCs/>
              </w:rPr>
              <w:t xml:space="preserve"> не заключает </w:t>
            </w:r>
            <w:r w:rsidRPr="003B04F2">
              <w:rPr>
                <w:b/>
                <w:bCs/>
              </w:rPr>
              <w:t>договор</w:t>
            </w:r>
            <w:r w:rsidR="00793D5C" w:rsidRPr="003B04F2">
              <w:rPr>
                <w:b/>
                <w:bCs/>
              </w:rPr>
              <w:t xml:space="preserve"> с участником закупки, заявке которого по </w:t>
            </w:r>
            <w:r w:rsidR="009C4583" w:rsidRPr="003B04F2">
              <w:rPr>
                <w:b/>
                <w:bCs/>
              </w:rPr>
              <w:t>результатам рассмотрения и оценки</w:t>
            </w:r>
            <w:r w:rsidR="00793D5C" w:rsidRPr="003B04F2">
              <w:rPr>
                <w:b/>
                <w:bCs/>
              </w:rPr>
              <w:t xml:space="preserve"> </w:t>
            </w:r>
            <w:r w:rsidR="00FD4622" w:rsidRPr="003B04F2">
              <w:rPr>
                <w:b/>
                <w:bCs/>
              </w:rPr>
              <w:t>присвоено менее 50 баллов.</w:t>
            </w:r>
          </w:p>
          <w:p w14:paraId="564B5E3D" w14:textId="77777777" w:rsidR="00CD349D" w:rsidRPr="003B04F2" w:rsidRDefault="00CD349D" w:rsidP="00BD0650">
            <w:pPr>
              <w:tabs>
                <w:tab w:val="left" w:pos="9622"/>
              </w:tabs>
              <w:suppressAutoHyphens w:val="0"/>
              <w:autoSpaceDE w:val="0"/>
              <w:autoSpaceDN w:val="0"/>
              <w:adjustRightInd w:val="0"/>
              <w:ind w:left="142" w:right="123" w:firstLine="397"/>
              <w:jc w:val="both"/>
              <w:rPr>
                <w:b/>
                <w:bCs/>
              </w:rPr>
            </w:pPr>
          </w:p>
          <w:p w14:paraId="58691E78" w14:textId="77777777" w:rsidR="00BD0650" w:rsidRPr="003B04F2" w:rsidRDefault="00BD0650" w:rsidP="00BD0650">
            <w:pPr>
              <w:tabs>
                <w:tab w:val="left" w:pos="9622"/>
              </w:tabs>
              <w:suppressAutoHyphens w:val="0"/>
              <w:autoSpaceDE w:val="0"/>
              <w:autoSpaceDN w:val="0"/>
              <w:adjustRightInd w:val="0"/>
              <w:ind w:left="142" w:right="123" w:firstLine="397"/>
              <w:jc w:val="both"/>
            </w:pPr>
            <w:r w:rsidRPr="003B04F2">
              <w:t xml:space="preserve">Договор по результатам проведения закупки заключается с использованием программно-аппаратных средств </w:t>
            </w:r>
            <w:r w:rsidR="00C528FF" w:rsidRPr="003B04F2">
              <w:t>ЭТП</w:t>
            </w:r>
            <w:r w:rsidRPr="003B04F2">
              <w:t xml:space="preserve"> в следующем порядке.</w:t>
            </w:r>
          </w:p>
          <w:p w14:paraId="53C2D462" w14:textId="7C090CDD" w:rsidR="00BD0650" w:rsidRPr="003B04F2" w:rsidRDefault="00BD0650" w:rsidP="00BD0650">
            <w:pPr>
              <w:tabs>
                <w:tab w:val="left" w:pos="9622"/>
              </w:tabs>
              <w:suppressAutoHyphens w:val="0"/>
              <w:autoSpaceDE w:val="0"/>
              <w:autoSpaceDN w:val="0"/>
              <w:adjustRightInd w:val="0"/>
              <w:ind w:left="142" w:right="123" w:firstLine="397"/>
              <w:jc w:val="both"/>
            </w:pPr>
            <w:r w:rsidRPr="003B04F2">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переторжки (если она проводилась).</w:t>
            </w:r>
          </w:p>
          <w:p w14:paraId="745A97ED" w14:textId="77777777" w:rsidR="00BD0650" w:rsidRPr="003B04F2" w:rsidRDefault="00BD0650" w:rsidP="00BD0650">
            <w:pPr>
              <w:tabs>
                <w:tab w:val="left" w:pos="9622"/>
              </w:tabs>
              <w:suppressAutoHyphens w:val="0"/>
              <w:autoSpaceDE w:val="0"/>
              <w:autoSpaceDN w:val="0"/>
              <w:adjustRightInd w:val="0"/>
              <w:ind w:left="142" w:right="123" w:firstLine="397"/>
              <w:jc w:val="both"/>
            </w:pPr>
            <w:r w:rsidRPr="003B04F2">
              <w:t>В течение пяти дней со дня размещения в ЕИС итогового протокола закупки Заказчик размещает на электронной площадке без своей подписи проект договора, включающий указанные выше сведения.</w:t>
            </w:r>
          </w:p>
          <w:p w14:paraId="5283679E" w14:textId="77777777" w:rsidR="00BD0650" w:rsidRPr="003B04F2" w:rsidRDefault="00BD0650" w:rsidP="00BD0650">
            <w:pPr>
              <w:tabs>
                <w:tab w:val="left" w:pos="9622"/>
              </w:tabs>
              <w:suppressAutoHyphens w:val="0"/>
              <w:autoSpaceDE w:val="0"/>
              <w:autoSpaceDN w:val="0"/>
              <w:adjustRightInd w:val="0"/>
              <w:ind w:left="142" w:right="123" w:firstLine="397"/>
              <w:jc w:val="both"/>
            </w:pPr>
            <w:r w:rsidRPr="003B04F2">
              <w:t>Победитель закупки (или иное лицо, с которым заключается договор) в течение пяти дней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162AF071" w14:textId="77777777" w:rsidR="00BD0650" w:rsidRPr="003B04F2" w:rsidRDefault="00BD0650" w:rsidP="00BD0650">
            <w:pPr>
              <w:tabs>
                <w:tab w:val="left" w:pos="9622"/>
              </w:tabs>
              <w:suppressAutoHyphens w:val="0"/>
              <w:autoSpaceDE w:val="0"/>
              <w:autoSpaceDN w:val="0"/>
              <w:adjustRightInd w:val="0"/>
              <w:ind w:left="142" w:right="123" w:firstLine="397"/>
              <w:jc w:val="both"/>
            </w:pPr>
            <w:r w:rsidRPr="003B04F2">
              <w:t>Заказчик не ранее чем через 10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электронной подписью лица, имеющего право действовать от имени Заказчика.</w:t>
            </w:r>
          </w:p>
          <w:p w14:paraId="0856E2F1" w14:textId="77777777" w:rsidR="00BD0650" w:rsidRPr="003B04F2" w:rsidRDefault="00BD0650" w:rsidP="00BD0650">
            <w:pPr>
              <w:tabs>
                <w:tab w:val="left" w:pos="9622"/>
              </w:tabs>
              <w:suppressAutoHyphens w:val="0"/>
              <w:autoSpaceDE w:val="0"/>
              <w:autoSpaceDN w:val="0"/>
              <w:adjustRightInd w:val="0"/>
              <w:ind w:left="142" w:right="123" w:firstLine="397"/>
              <w:jc w:val="both"/>
            </w:pPr>
            <w:r w:rsidRPr="003B04F2">
              <w:t>Если участник закупки, с которым заключается договор согласно Положению о закупках Заказчика,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 Он должен содержать следующие сведения:</w:t>
            </w:r>
          </w:p>
          <w:p w14:paraId="084CDA65" w14:textId="77777777" w:rsidR="00BD0650" w:rsidRPr="003B04F2" w:rsidRDefault="00BD0650" w:rsidP="00BD0650">
            <w:pPr>
              <w:tabs>
                <w:tab w:val="left" w:pos="9622"/>
              </w:tabs>
              <w:suppressAutoHyphens w:val="0"/>
              <w:autoSpaceDE w:val="0"/>
              <w:autoSpaceDN w:val="0"/>
              <w:adjustRightInd w:val="0"/>
              <w:ind w:left="142" w:right="123" w:firstLine="397"/>
              <w:jc w:val="both"/>
            </w:pPr>
            <w:r w:rsidRPr="003B04F2">
              <w:t>1) место, дату и время составления протокола;</w:t>
            </w:r>
          </w:p>
          <w:p w14:paraId="076319EE" w14:textId="77777777" w:rsidR="00BD0650" w:rsidRPr="003B04F2" w:rsidRDefault="00BD0650" w:rsidP="00BD0650">
            <w:pPr>
              <w:tabs>
                <w:tab w:val="left" w:pos="9622"/>
              </w:tabs>
              <w:suppressAutoHyphens w:val="0"/>
              <w:autoSpaceDE w:val="0"/>
              <w:autoSpaceDN w:val="0"/>
              <w:adjustRightInd w:val="0"/>
              <w:ind w:left="142" w:right="123" w:firstLine="397"/>
              <w:jc w:val="both"/>
            </w:pPr>
            <w:r w:rsidRPr="003B04F2">
              <w:t>2) наименование предмета закупки и номер закупки;</w:t>
            </w:r>
          </w:p>
          <w:p w14:paraId="7FE66CA4" w14:textId="77777777" w:rsidR="00BD0650" w:rsidRPr="003B04F2" w:rsidRDefault="00BD0650" w:rsidP="00BD0650">
            <w:pPr>
              <w:tabs>
                <w:tab w:val="left" w:pos="9622"/>
              </w:tabs>
              <w:suppressAutoHyphens w:val="0"/>
              <w:autoSpaceDE w:val="0"/>
              <w:autoSpaceDN w:val="0"/>
              <w:adjustRightInd w:val="0"/>
              <w:ind w:left="142" w:right="123" w:firstLine="397"/>
              <w:jc w:val="both"/>
            </w:pPr>
            <w:r w:rsidRPr="003B04F2">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14:paraId="45E2BDB9" w14:textId="77777777" w:rsidR="00BD0650" w:rsidRPr="003B04F2" w:rsidRDefault="00BD0650" w:rsidP="00BD0650">
            <w:pPr>
              <w:tabs>
                <w:tab w:val="left" w:pos="9622"/>
              </w:tabs>
              <w:suppressAutoHyphens w:val="0"/>
              <w:autoSpaceDE w:val="0"/>
              <w:autoSpaceDN w:val="0"/>
              <w:adjustRightInd w:val="0"/>
              <w:ind w:left="142" w:right="123" w:firstLine="397"/>
              <w:jc w:val="both"/>
            </w:pPr>
            <w:r w:rsidRPr="003B04F2">
              <w:t xml:space="preserve">   Подписанный участником закупки протокол в тот же день направляется Заказчику с использованием программно-аппаратных средств электронной площадки.</w:t>
            </w:r>
          </w:p>
          <w:p w14:paraId="26953CA6" w14:textId="77777777" w:rsidR="00BD0650" w:rsidRPr="003B04F2" w:rsidRDefault="00BD0650" w:rsidP="00BD0650">
            <w:pPr>
              <w:tabs>
                <w:tab w:val="left" w:pos="9622"/>
              </w:tabs>
              <w:suppressAutoHyphens w:val="0"/>
              <w:autoSpaceDE w:val="0"/>
              <w:autoSpaceDN w:val="0"/>
              <w:adjustRightInd w:val="0"/>
              <w:ind w:left="142" w:right="123" w:firstLine="397"/>
              <w:jc w:val="both"/>
            </w:pPr>
            <w:r w:rsidRPr="003B04F2">
              <w:t xml:space="preserve"> 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w:t>
            </w:r>
          </w:p>
          <w:p w14:paraId="464468FF" w14:textId="77777777" w:rsidR="00967DF5" w:rsidRPr="003B04F2" w:rsidRDefault="00BD0650" w:rsidP="00277042">
            <w:pPr>
              <w:tabs>
                <w:tab w:val="left" w:pos="9622"/>
              </w:tabs>
              <w:suppressAutoHyphens w:val="0"/>
              <w:autoSpaceDE w:val="0"/>
              <w:autoSpaceDN w:val="0"/>
              <w:adjustRightInd w:val="0"/>
              <w:ind w:left="142" w:right="123" w:firstLine="397"/>
              <w:jc w:val="both"/>
            </w:pPr>
            <w:r w:rsidRPr="003B04F2">
              <w:t>Участник закупки, с которым заключается договор, в течение пяти дней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tc>
      </w:tr>
      <w:tr w:rsidR="00DC5F5E" w:rsidRPr="003B04F2" w14:paraId="33A2D65B" w14:textId="77777777" w:rsidTr="00D45872">
        <w:trPr>
          <w:trHeight w:val="382"/>
        </w:trPr>
        <w:tc>
          <w:tcPr>
            <w:tcW w:w="568" w:type="dxa"/>
            <w:tcBorders>
              <w:top w:val="single" w:sz="4" w:space="0" w:color="auto"/>
              <w:left w:val="single" w:sz="4" w:space="0" w:color="000000"/>
              <w:bottom w:val="single" w:sz="4" w:space="0" w:color="auto"/>
            </w:tcBorders>
            <w:vAlign w:val="center"/>
          </w:tcPr>
          <w:p w14:paraId="56474975" w14:textId="300B2840" w:rsidR="00967DF5" w:rsidRPr="003B04F2" w:rsidRDefault="00967DF5" w:rsidP="00D45872">
            <w:pPr>
              <w:pStyle w:val="affffa"/>
              <w:numPr>
                <w:ilvl w:val="0"/>
                <w:numId w:val="4"/>
              </w:numPr>
              <w:snapToGrid w:val="0"/>
              <w:ind w:left="142" w:firstLine="0"/>
              <w:jc w:val="center"/>
            </w:pPr>
          </w:p>
        </w:tc>
        <w:tc>
          <w:tcPr>
            <w:tcW w:w="2835" w:type="dxa"/>
            <w:tcBorders>
              <w:top w:val="single" w:sz="4" w:space="0" w:color="auto"/>
              <w:left w:val="single" w:sz="4" w:space="0" w:color="000000"/>
              <w:bottom w:val="single" w:sz="4" w:space="0" w:color="auto"/>
            </w:tcBorders>
            <w:vAlign w:val="center"/>
          </w:tcPr>
          <w:p w14:paraId="07D9E373" w14:textId="77777777" w:rsidR="00967DF5" w:rsidRPr="003B04F2" w:rsidRDefault="00967DF5" w:rsidP="00967DF5">
            <w:pPr>
              <w:suppressAutoHyphens w:val="0"/>
              <w:autoSpaceDE w:val="0"/>
              <w:autoSpaceDN w:val="0"/>
              <w:adjustRightInd w:val="0"/>
              <w:ind w:left="142" w:right="128"/>
            </w:pPr>
            <w:r w:rsidRPr="003B04F2">
              <w:t xml:space="preserve">Условия признания победителя </w:t>
            </w:r>
            <w:r w:rsidR="00E43F9B" w:rsidRPr="003B04F2">
              <w:t xml:space="preserve">закупки </w:t>
            </w:r>
            <w:r w:rsidRPr="003B04F2">
              <w:t>или иного участника закупки уклонившимся от заключения договора</w:t>
            </w:r>
          </w:p>
        </w:tc>
        <w:tc>
          <w:tcPr>
            <w:tcW w:w="7513" w:type="dxa"/>
            <w:tcBorders>
              <w:top w:val="single" w:sz="4" w:space="0" w:color="auto"/>
              <w:left w:val="single" w:sz="4" w:space="0" w:color="000000"/>
              <w:bottom w:val="single" w:sz="4" w:space="0" w:color="auto"/>
              <w:right w:val="single" w:sz="4" w:space="0" w:color="000000"/>
            </w:tcBorders>
          </w:tcPr>
          <w:p w14:paraId="4CF7735D" w14:textId="77777777" w:rsidR="00BD0650" w:rsidRPr="003B04F2" w:rsidRDefault="00BD0650" w:rsidP="00BD0650">
            <w:pPr>
              <w:tabs>
                <w:tab w:val="left" w:pos="1560"/>
              </w:tabs>
              <w:suppressAutoHyphens w:val="0"/>
              <w:ind w:left="142" w:right="122" w:firstLine="412"/>
              <w:jc w:val="both"/>
            </w:pPr>
            <w:r w:rsidRPr="003B04F2">
              <w:t>Участник закупки признается уклонившимся от заключения договора:</w:t>
            </w:r>
          </w:p>
          <w:p w14:paraId="4C11A6A7" w14:textId="77777777" w:rsidR="00BD0650" w:rsidRPr="003B04F2" w:rsidRDefault="00BD0650" w:rsidP="00BD0650">
            <w:pPr>
              <w:tabs>
                <w:tab w:val="left" w:pos="1560"/>
              </w:tabs>
              <w:suppressAutoHyphens w:val="0"/>
              <w:ind w:left="142" w:right="122" w:firstLine="412"/>
              <w:jc w:val="both"/>
            </w:pPr>
            <w:r w:rsidRPr="003B04F2">
              <w:t xml:space="preserve">1) </w:t>
            </w:r>
            <w:r w:rsidR="009D75EF" w:rsidRPr="003B04F2">
              <w:t xml:space="preserve">участник </w:t>
            </w:r>
            <w:r w:rsidRPr="003B04F2">
              <w:t>не представил подписанный договор (отказался от заключения договора) в редакции Заказчика в срок, определенный Положением;</w:t>
            </w:r>
          </w:p>
          <w:p w14:paraId="5C3335C6" w14:textId="77777777" w:rsidR="00967DF5" w:rsidRPr="003B04F2" w:rsidRDefault="00BD0650" w:rsidP="007219EF">
            <w:pPr>
              <w:tabs>
                <w:tab w:val="left" w:pos="1560"/>
              </w:tabs>
              <w:suppressAutoHyphens w:val="0"/>
              <w:ind w:left="142" w:right="122" w:firstLine="412"/>
              <w:jc w:val="both"/>
            </w:pPr>
            <w:r w:rsidRPr="003B04F2">
              <w:t xml:space="preserve">2) </w:t>
            </w:r>
            <w:r w:rsidR="009D75EF" w:rsidRPr="003B04F2">
              <w:t xml:space="preserve">участник </w:t>
            </w:r>
            <w:r w:rsidRPr="003B04F2">
              <w:t>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tc>
      </w:tr>
    </w:tbl>
    <w:p w14:paraId="09062A58" w14:textId="77777777" w:rsidR="00F8548B" w:rsidRPr="003B04F2" w:rsidRDefault="006D08C3" w:rsidP="00C32052">
      <w:pPr>
        <w:pStyle w:val="1ffff2"/>
        <w:ind w:firstLine="0"/>
        <w:jc w:val="right"/>
        <w:outlineLvl w:val="1"/>
        <w:rPr>
          <w:b/>
          <w:sz w:val="22"/>
          <w:szCs w:val="22"/>
        </w:rPr>
      </w:pPr>
      <w:r w:rsidRPr="003B04F2">
        <w:rPr>
          <w:sz w:val="20"/>
          <w:szCs w:val="20"/>
        </w:rPr>
        <w:br w:type="page"/>
      </w:r>
      <w:bookmarkStart w:id="16" w:name="_Toc531943778"/>
      <w:r w:rsidR="00B16626" w:rsidRPr="003B04F2">
        <w:rPr>
          <w:b/>
          <w:sz w:val="22"/>
          <w:szCs w:val="22"/>
        </w:rPr>
        <w:t>Приложение № 1 к Информационной карте</w:t>
      </w:r>
      <w:r w:rsidR="00267077" w:rsidRPr="003B04F2">
        <w:rPr>
          <w:b/>
          <w:sz w:val="22"/>
          <w:szCs w:val="22"/>
        </w:rPr>
        <w:t xml:space="preserve"> </w:t>
      </w:r>
    </w:p>
    <w:p w14:paraId="4C9317CF" w14:textId="77777777" w:rsidR="00607CA5" w:rsidRPr="003B04F2" w:rsidRDefault="00607CA5" w:rsidP="00607CA5">
      <w:pPr>
        <w:suppressAutoHyphens w:val="0"/>
        <w:ind w:left="142"/>
        <w:jc w:val="right"/>
        <w:rPr>
          <w:b/>
          <w:sz w:val="22"/>
          <w:szCs w:val="22"/>
        </w:rPr>
      </w:pPr>
    </w:p>
    <w:p w14:paraId="42052FA0" w14:textId="77777777" w:rsidR="00267077" w:rsidRPr="003B04F2" w:rsidRDefault="006D08C3" w:rsidP="00F8548B">
      <w:pPr>
        <w:jc w:val="center"/>
        <w:rPr>
          <w:b/>
        </w:rPr>
      </w:pPr>
      <w:r w:rsidRPr="003B04F2">
        <w:rPr>
          <w:b/>
        </w:rPr>
        <w:t>ТРЕБОВАНИЯ К УЧАСТНИКАМ ЗАКУПКИ</w:t>
      </w:r>
      <w:bookmarkEnd w:id="16"/>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710"/>
        <w:gridCol w:w="5236"/>
        <w:gridCol w:w="4686"/>
      </w:tblGrid>
      <w:tr w:rsidR="00DC5F5E" w:rsidRPr="003B04F2" w14:paraId="3DDDC692" w14:textId="77777777" w:rsidTr="00F37DCB">
        <w:trPr>
          <w:trHeight w:val="389"/>
        </w:trPr>
        <w:tc>
          <w:tcPr>
            <w:tcW w:w="710" w:type="dxa"/>
            <w:shd w:val="clear" w:color="auto" w:fill="auto"/>
          </w:tcPr>
          <w:p w14:paraId="5C00D548" w14:textId="77777777" w:rsidR="00E5321E" w:rsidRPr="003B04F2" w:rsidRDefault="00E5321E" w:rsidP="006C1532">
            <w:pPr>
              <w:spacing w:before="120"/>
              <w:ind w:left="142"/>
              <w:jc w:val="center"/>
              <w:rPr>
                <w:b/>
                <w:lang w:eastAsia="ru-RU"/>
              </w:rPr>
            </w:pPr>
            <w:r w:rsidRPr="003B04F2">
              <w:rPr>
                <w:b/>
                <w:lang w:eastAsia="ru-RU"/>
              </w:rPr>
              <w:t>№ п/п</w:t>
            </w:r>
          </w:p>
        </w:tc>
        <w:tc>
          <w:tcPr>
            <w:tcW w:w="5236" w:type="dxa"/>
            <w:shd w:val="clear" w:color="auto" w:fill="auto"/>
          </w:tcPr>
          <w:p w14:paraId="270301ED" w14:textId="77777777" w:rsidR="00E5321E" w:rsidRPr="003B04F2" w:rsidRDefault="00E5321E" w:rsidP="006C1532">
            <w:pPr>
              <w:spacing w:before="120"/>
              <w:jc w:val="center"/>
              <w:rPr>
                <w:b/>
                <w:lang w:eastAsia="ru-RU"/>
              </w:rPr>
            </w:pPr>
            <w:r w:rsidRPr="003B04F2">
              <w:rPr>
                <w:b/>
                <w:lang w:eastAsia="ru-RU"/>
              </w:rPr>
              <w:t>Требования к участникам закупки</w:t>
            </w:r>
          </w:p>
        </w:tc>
        <w:tc>
          <w:tcPr>
            <w:tcW w:w="4686" w:type="dxa"/>
          </w:tcPr>
          <w:p w14:paraId="396DA19D" w14:textId="77777777" w:rsidR="00E5321E" w:rsidRPr="003B04F2" w:rsidRDefault="00E5321E" w:rsidP="006C1532">
            <w:pPr>
              <w:spacing w:before="120"/>
              <w:jc w:val="center"/>
              <w:rPr>
                <w:b/>
                <w:lang w:eastAsia="ru-RU"/>
              </w:rPr>
            </w:pPr>
            <w:r w:rsidRPr="003B04F2">
              <w:rPr>
                <w:b/>
                <w:lang w:eastAsia="ru-RU"/>
              </w:rPr>
              <w:t>Перечень и форма документов, подтверждающих соответствие требованиям</w:t>
            </w:r>
          </w:p>
        </w:tc>
      </w:tr>
      <w:tr w:rsidR="00CD14E6" w:rsidRPr="003B04F2" w14:paraId="0555FC75" w14:textId="77777777" w:rsidTr="00F37DCB">
        <w:trPr>
          <w:cantSplit/>
        </w:trPr>
        <w:tc>
          <w:tcPr>
            <w:tcW w:w="710" w:type="dxa"/>
            <w:shd w:val="clear" w:color="auto" w:fill="auto"/>
            <w:vAlign w:val="center"/>
          </w:tcPr>
          <w:p w14:paraId="0017B445" w14:textId="77777777" w:rsidR="00CD14E6" w:rsidRPr="003B04F2" w:rsidRDefault="00CD14E6" w:rsidP="002F79E9">
            <w:pPr>
              <w:ind w:left="142"/>
              <w:jc w:val="center"/>
              <w:rPr>
                <w:b/>
                <w:lang w:eastAsia="ru-RU"/>
              </w:rPr>
            </w:pPr>
            <w:r w:rsidRPr="003B04F2">
              <w:rPr>
                <w:b/>
                <w:lang w:eastAsia="ru-RU"/>
              </w:rPr>
              <w:t>1</w:t>
            </w:r>
          </w:p>
        </w:tc>
        <w:tc>
          <w:tcPr>
            <w:tcW w:w="5236" w:type="dxa"/>
            <w:shd w:val="clear" w:color="auto" w:fill="auto"/>
            <w:vAlign w:val="center"/>
          </w:tcPr>
          <w:p w14:paraId="286B7DC1" w14:textId="77777777" w:rsidR="00CD14E6" w:rsidRPr="003B04F2" w:rsidRDefault="00CD14E6" w:rsidP="002F79E9">
            <w:pPr>
              <w:jc w:val="center"/>
              <w:rPr>
                <w:b/>
                <w:lang w:eastAsia="ru-RU"/>
              </w:rPr>
            </w:pPr>
            <w:r w:rsidRPr="003B04F2">
              <w:rPr>
                <w:b/>
                <w:lang w:eastAsia="ru-RU"/>
              </w:rPr>
              <w:t>2</w:t>
            </w:r>
          </w:p>
        </w:tc>
        <w:tc>
          <w:tcPr>
            <w:tcW w:w="4686" w:type="dxa"/>
            <w:vAlign w:val="center"/>
          </w:tcPr>
          <w:p w14:paraId="3EC421EB" w14:textId="77777777" w:rsidR="00CD14E6" w:rsidRPr="003B04F2" w:rsidRDefault="00CD14E6" w:rsidP="002F79E9">
            <w:pPr>
              <w:jc w:val="center"/>
              <w:rPr>
                <w:b/>
                <w:lang w:eastAsia="ru-RU"/>
              </w:rPr>
            </w:pPr>
            <w:r w:rsidRPr="003B04F2">
              <w:rPr>
                <w:b/>
                <w:lang w:eastAsia="ru-RU"/>
              </w:rPr>
              <w:t>3</w:t>
            </w:r>
          </w:p>
        </w:tc>
      </w:tr>
      <w:tr w:rsidR="00DC5F5E" w:rsidRPr="003B04F2" w14:paraId="1FFD8B30" w14:textId="77777777" w:rsidTr="00F37DCB">
        <w:trPr>
          <w:trHeight w:val="492"/>
        </w:trPr>
        <w:tc>
          <w:tcPr>
            <w:tcW w:w="10632" w:type="dxa"/>
            <w:gridSpan w:val="3"/>
            <w:shd w:val="clear" w:color="auto" w:fill="auto"/>
          </w:tcPr>
          <w:p w14:paraId="4EC2BDF0" w14:textId="77777777" w:rsidR="00E5321E" w:rsidRPr="003B04F2" w:rsidRDefault="00E5321E" w:rsidP="006C1532">
            <w:pPr>
              <w:suppressAutoHyphens w:val="0"/>
              <w:jc w:val="center"/>
              <w:rPr>
                <w:b/>
                <w:lang w:eastAsia="ru-RU"/>
              </w:rPr>
            </w:pPr>
            <w:r w:rsidRPr="003B04F2">
              <w:rPr>
                <w:b/>
                <w:lang w:eastAsia="ru-RU"/>
              </w:rPr>
              <w:t>Единые требования</w:t>
            </w:r>
          </w:p>
        </w:tc>
      </w:tr>
      <w:tr w:rsidR="00DC5F5E" w:rsidRPr="003B04F2" w14:paraId="51EC864D" w14:textId="77777777" w:rsidTr="00F37DCB">
        <w:trPr>
          <w:trHeight w:val="1768"/>
        </w:trPr>
        <w:tc>
          <w:tcPr>
            <w:tcW w:w="710" w:type="dxa"/>
            <w:shd w:val="clear" w:color="auto" w:fill="auto"/>
          </w:tcPr>
          <w:p w14:paraId="5CD17299" w14:textId="77777777" w:rsidR="00E5321E" w:rsidRPr="003B04F2" w:rsidRDefault="00E5321E" w:rsidP="006C1532">
            <w:pPr>
              <w:numPr>
                <w:ilvl w:val="1"/>
                <w:numId w:val="11"/>
              </w:numPr>
              <w:suppressAutoHyphens w:val="0"/>
              <w:spacing w:before="120" w:after="200" w:line="276" w:lineRule="auto"/>
              <w:ind w:left="70" w:firstLine="6"/>
              <w:jc w:val="both"/>
              <w:rPr>
                <w:lang w:eastAsia="ru-RU"/>
              </w:rPr>
            </w:pPr>
            <w:bookmarkStart w:id="17" w:name="_Ref418278681"/>
            <w:bookmarkStart w:id="18" w:name="_Hlk202188602"/>
          </w:p>
        </w:tc>
        <w:bookmarkEnd w:id="17"/>
        <w:tc>
          <w:tcPr>
            <w:tcW w:w="5236" w:type="dxa"/>
            <w:shd w:val="clear" w:color="auto" w:fill="auto"/>
          </w:tcPr>
          <w:p w14:paraId="6A264054" w14:textId="77777777" w:rsidR="00E5321E" w:rsidRPr="003B04F2" w:rsidRDefault="00E5321E" w:rsidP="006C1532">
            <w:pPr>
              <w:suppressAutoHyphens w:val="0"/>
              <w:jc w:val="both"/>
              <w:rPr>
                <w:rFonts w:ascii="Verdana" w:hAnsi="Verdana"/>
                <w:sz w:val="21"/>
                <w:szCs w:val="21"/>
                <w:lang w:eastAsia="ru-RU"/>
              </w:rPr>
            </w:pPr>
            <w:proofErr w:type="spellStart"/>
            <w:r w:rsidRPr="003B04F2">
              <w:rPr>
                <w:lang w:eastAsia="ru-RU"/>
              </w:rPr>
              <w:t>Непроведение</w:t>
            </w:r>
            <w:proofErr w:type="spellEnd"/>
            <w:r w:rsidRPr="003B04F2">
              <w:rPr>
                <w:lang w:eastAsia="ru-RU"/>
              </w:rPr>
              <w:t xml:space="preserve"> ликвидации участника закупки</w:t>
            </w:r>
            <w:r w:rsidRPr="003B04F2">
              <w:t xml:space="preserve"> </w:t>
            </w:r>
            <w:r w:rsidRPr="003B04F2">
              <w:rPr>
                <w:lang w:eastAsia="ru-RU"/>
              </w:rPr>
              <w:t>-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tc>
        <w:tc>
          <w:tcPr>
            <w:tcW w:w="4686" w:type="dxa"/>
          </w:tcPr>
          <w:p w14:paraId="587ED42B" w14:textId="77777777" w:rsidR="00E425C3" w:rsidRPr="003B04F2" w:rsidRDefault="00013A73" w:rsidP="006C1532">
            <w:pPr>
              <w:suppressAutoHyphens w:val="0"/>
              <w:jc w:val="both"/>
              <w:rPr>
                <w:lang w:eastAsia="ru-RU"/>
              </w:rPr>
            </w:pPr>
            <w:r w:rsidRPr="003B04F2">
              <w:rPr>
                <w:lang w:eastAsia="ru-RU"/>
              </w:rPr>
              <w:t>Декларация</w:t>
            </w:r>
            <w:r w:rsidR="00032691" w:rsidRPr="003B04F2">
              <w:rPr>
                <w:lang w:eastAsia="ru-RU"/>
              </w:rPr>
              <w:t>,</w:t>
            </w:r>
            <w:r w:rsidRPr="003B04F2">
              <w:rPr>
                <w:lang w:eastAsia="ru-RU"/>
              </w:rPr>
              <w:t xml:space="preserve"> </w:t>
            </w:r>
            <w:r w:rsidR="00E425C3" w:rsidRPr="003B04F2">
              <w:rPr>
                <w:lang w:eastAsia="ru-RU"/>
              </w:rPr>
              <w:t xml:space="preserve">может быть представлена с использованием </w:t>
            </w:r>
            <w:r w:rsidR="006B0A5B" w:rsidRPr="003B04F2">
              <w:rPr>
                <w:lang w:eastAsia="ru-RU"/>
              </w:rPr>
              <w:t xml:space="preserve">программно-аппаратных </w:t>
            </w:r>
            <w:r w:rsidR="00E425C3" w:rsidRPr="003B04F2">
              <w:rPr>
                <w:lang w:eastAsia="ru-RU"/>
              </w:rPr>
              <w:t xml:space="preserve">средств электронной площадки или по рекомендуемой </w:t>
            </w:r>
            <w:proofErr w:type="gramStart"/>
            <w:r w:rsidR="00E425C3" w:rsidRPr="003B04F2">
              <w:rPr>
                <w:lang w:eastAsia="ru-RU"/>
              </w:rPr>
              <w:t>форме,  приведенной</w:t>
            </w:r>
            <w:proofErr w:type="gramEnd"/>
            <w:r w:rsidR="00E425C3" w:rsidRPr="003B04F2">
              <w:rPr>
                <w:lang w:eastAsia="ru-RU"/>
              </w:rPr>
              <w:t xml:space="preserve"> в Приложении </w:t>
            </w:r>
            <w:r w:rsidR="006B0A5B" w:rsidRPr="003B04F2">
              <w:rPr>
                <w:lang w:eastAsia="ru-RU"/>
              </w:rPr>
              <w:t xml:space="preserve">№ 3 </w:t>
            </w:r>
            <w:r w:rsidR="00E425C3" w:rsidRPr="003B04F2">
              <w:rPr>
                <w:lang w:eastAsia="ru-RU"/>
              </w:rPr>
              <w:t xml:space="preserve">к </w:t>
            </w:r>
            <w:proofErr w:type="spellStart"/>
            <w:r w:rsidR="006B0A5B" w:rsidRPr="003B04F2">
              <w:rPr>
                <w:lang w:eastAsia="ru-RU"/>
              </w:rPr>
              <w:t>Информационнй</w:t>
            </w:r>
            <w:proofErr w:type="spellEnd"/>
            <w:r w:rsidR="006B0A5B" w:rsidRPr="003B04F2">
              <w:rPr>
                <w:lang w:eastAsia="ru-RU"/>
              </w:rPr>
              <w:t xml:space="preserve"> карте (Раздел 2 документации о закупке).</w:t>
            </w:r>
          </w:p>
          <w:p w14:paraId="149E66EA" w14:textId="77777777" w:rsidR="00E425C3" w:rsidRPr="003B04F2" w:rsidRDefault="00E425C3" w:rsidP="006C1532">
            <w:pPr>
              <w:suppressAutoHyphens w:val="0"/>
              <w:jc w:val="both"/>
              <w:rPr>
                <w:lang w:eastAsia="ru-RU"/>
              </w:rPr>
            </w:pPr>
          </w:p>
          <w:p w14:paraId="1BDEEB10" w14:textId="77777777" w:rsidR="00E5321E" w:rsidRPr="003B04F2" w:rsidRDefault="00E5321E" w:rsidP="006B0A5B">
            <w:pPr>
              <w:suppressAutoHyphens w:val="0"/>
              <w:jc w:val="both"/>
              <w:rPr>
                <w:lang w:eastAsia="ru-RU"/>
              </w:rPr>
            </w:pPr>
          </w:p>
        </w:tc>
      </w:tr>
      <w:tr w:rsidR="00DC5F5E" w:rsidRPr="003B04F2" w14:paraId="1A87AE40" w14:textId="77777777" w:rsidTr="00F37DCB">
        <w:trPr>
          <w:trHeight w:val="389"/>
        </w:trPr>
        <w:tc>
          <w:tcPr>
            <w:tcW w:w="710" w:type="dxa"/>
            <w:shd w:val="clear" w:color="auto" w:fill="auto"/>
          </w:tcPr>
          <w:p w14:paraId="79E9085E" w14:textId="77777777" w:rsidR="00E5321E" w:rsidRPr="003B04F2" w:rsidRDefault="00E5321E" w:rsidP="006C1532">
            <w:pPr>
              <w:numPr>
                <w:ilvl w:val="1"/>
                <w:numId w:val="11"/>
              </w:numPr>
              <w:suppressAutoHyphens w:val="0"/>
              <w:spacing w:before="120" w:after="200" w:line="276" w:lineRule="auto"/>
              <w:ind w:left="70" w:firstLine="6"/>
              <w:jc w:val="both"/>
              <w:rPr>
                <w:lang w:eastAsia="ru-RU"/>
              </w:rPr>
            </w:pPr>
          </w:p>
        </w:tc>
        <w:tc>
          <w:tcPr>
            <w:tcW w:w="5236" w:type="dxa"/>
            <w:shd w:val="clear" w:color="auto" w:fill="auto"/>
          </w:tcPr>
          <w:p w14:paraId="7BF2FA87" w14:textId="77777777" w:rsidR="00E5321E" w:rsidRPr="003B04F2" w:rsidRDefault="00E5321E" w:rsidP="006C1532">
            <w:pPr>
              <w:suppressAutoHyphens w:val="0"/>
              <w:jc w:val="both"/>
              <w:rPr>
                <w:rFonts w:ascii="Verdana" w:hAnsi="Verdana"/>
                <w:sz w:val="21"/>
                <w:szCs w:val="21"/>
                <w:lang w:eastAsia="ru-RU"/>
              </w:rPr>
            </w:pPr>
            <w:proofErr w:type="spellStart"/>
            <w:r w:rsidRPr="003B04F2">
              <w:t>Неприостановление</w:t>
            </w:r>
            <w:proofErr w:type="spellEnd"/>
            <w:r w:rsidRPr="003B04F2">
              <w:t xml:space="preserve"> деятельности участника закупки в порядке, установленном </w:t>
            </w:r>
            <w:r w:rsidRPr="003B04F2">
              <w:rPr>
                <w:rStyle w:val="a6"/>
                <w:color w:val="auto"/>
                <w:u w:val="none"/>
              </w:rPr>
              <w:t>Кодексом</w:t>
            </w:r>
            <w:r w:rsidRPr="003B04F2">
              <w:t xml:space="preserve"> Российской Федерации об административных правонарушениях.</w:t>
            </w:r>
          </w:p>
        </w:tc>
        <w:tc>
          <w:tcPr>
            <w:tcW w:w="4686" w:type="dxa"/>
          </w:tcPr>
          <w:p w14:paraId="3381FAF7" w14:textId="77777777" w:rsidR="00032691" w:rsidRPr="003B04F2" w:rsidRDefault="00032691" w:rsidP="00032691">
            <w:pPr>
              <w:jc w:val="both"/>
              <w:rPr>
                <w:lang w:eastAsia="ru-RU"/>
              </w:rPr>
            </w:pPr>
            <w:r w:rsidRPr="003B04F2">
              <w:rPr>
                <w:lang w:eastAsia="ru-RU"/>
              </w:rPr>
              <w:t xml:space="preserve">Декларация, может быть представлена с использованием программно-аппаратных средств электронной площадки или по рекомендуемой </w:t>
            </w:r>
            <w:proofErr w:type="gramStart"/>
            <w:r w:rsidRPr="003B04F2">
              <w:rPr>
                <w:lang w:eastAsia="ru-RU"/>
              </w:rPr>
              <w:t>форме,  приведенной</w:t>
            </w:r>
            <w:proofErr w:type="gramEnd"/>
            <w:r w:rsidRPr="003B04F2">
              <w:rPr>
                <w:lang w:eastAsia="ru-RU"/>
              </w:rPr>
              <w:t xml:space="preserve"> в Приложении № 3 к </w:t>
            </w:r>
            <w:proofErr w:type="spellStart"/>
            <w:r w:rsidRPr="003B04F2">
              <w:rPr>
                <w:lang w:eastAsia="ru-RU"/>
              </w:rPr>
              <w:t>Информационнй</w:t>
            </w:r>
            <w:proofErr w:type="spellEnd"/>
            <w:r w:rsidRPr="003B04F2">
              <w:rPr>
                <w:lang w:eastAsia="ru-RU"/>
              </w:rPr>
              <w:t xml:space="preserve"> карте (Раздел 2 документации о закупке).</w:t>
            </w:r>
          </w:p>
          <w:p w14:paraId="1C859B31" w14:textId="77777777" w:rsidR="00032691" w:rsidRPr="003B04F2" w:rsidRDefault="00032691" w:rsidP="00032691">
            <w:pPr>
              <w:jc w:val="both"/>
              <w:rPr>
                <w:lang w:eastAsia="ru-RU"/>
              </w:rPr>
            </w:pPr>
          </w:p>
          <w:p w14:paraId="4C9F68E3" w14:textId="77777777" w:rsidR="00E5321E" w:rsidRPr="003B04F2" w:rsidRDefault="00E5321E" w:rsidP="006C1532">
            <w:pPr>
              <w:jc w:val="both"/>
            </w:pPr>
          </w:p>
        </w:tc>
      </w:tr>
      <w:tr w:rsidR="00DC5F5E" w:rsidRPr="003B04F2" w14:paraId="7F52161A" w14:textId="77777777" w:rsidTr="00F37DCB">
        <w:trPr>
          <w:trHeight w:val="389"/>
        </w:trPr>
        <w:tc>
          <w:tcPr>
            <w:tcW w:w="710" w:type="dxa"/>
            <w:shd w:val="clear" w:color="auto" w:fill="auto"/>
          </w:tcPr>
          <w:p w14:paraId="6234824C" w14:textId="77777777" w:rsidR="00E5321E" w:rsidRPr="003B04F2" w:rsidRDefault="00E5321E" w:rsidP="006C1532">
            <w:pPr>
              <w:numPr>
                <w:ilvl w:val="1"/>
                <w:numId w:val="11"/>
              </w:numPr>
              <w:suppressAutoHyphens w:val="0"/>
              <w:spacing w:before="120" w:after="200" w:line="276" w:lineRule="auto"/>
              <w:ind w:left="70" w:firstLine="6"/>
              <w:jc w:val="both"/>
              <w:rPr>
                <w:lang w:eastAsia="ru-RU"/>
              </w:rPr>
            </w:pPr>
          </w:p>
        </w:tc>
        <w:tc>
          <w:tcPr>
            <w:tcW w:w="5236" w:type="dxa"/>
            <w:shd w:val="clear" w:color="auto" w:fill="auto"/>
          </w:tcPr>
          <w:p w14:paraId="13778E88" w14:textId="77777777" w:rsidR="00E5321E" w:rsidRPr="003B04F2" w:rsidRDefault="00E5321E" w:rsidP="006C1532">
            <w:pPr>
              <w:spacing w:before="120"/>
              <w:jc w:val="both"/>
              <w:rPr>
                <w:lang w:eastAsia="ru-RU"/>
              </w:rPr>
            </w:pPr>
            <w:r w:rsidRPr="003B04F2">
              <w:rPr>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tc>
        <w:tc>
          <w:tcPr>
            <w:tcW w:w="4686" w:type="dxa"/>
          </w:tcPr>
          <w:p w14:paraId="6CA3A09D" w14:textId="77777777" w:rsidR="00032691" w:rsidRPr="003B04F2" w:rsidRDefault="00032691" w:rsidP="00032691">
            <w:pPr>
              <w:jc w:val="both"/>
              <w:rPr>
                <w:lang w:eastAsia="ru-RU"/>
              </w:rPr>
            </w:pPr>
            <w:r w:rsidRPr="003B04F2">
              <w:rPr>
                <w:lang w:eastAsia="ru-RU"/>
              </w:rPr>
              <w:t xml:space="preserve">Декларация, может быть представлена с использованием программно-аппаратных средств электронной площадки или по рекомендуемой </w:t>
            </w:r>
            <w:proofErr w:type="gramStart"/>
            <w:r w:rsidRPr="003B04F2">
              <w:rPr>
                <w:lang w:eastAsia="ru-RU"/>
              </w:rPr>
              <w:t>форме,  приведенной</w:t>
            </w:r>
            <w:proofErr w:type="gramEnd"/>
            <w:r w:rsidRPr="003B04F2">
              <w:rPr>
                <w:lang w:eastAsia="ru-RU"/>
              </w:rPr>
              <w:t xml:space="preserve"> в Приложении № 3 к </w:t>
            </w:r>
            <w:proofErr w:type="spellStart"/>
            <w:r w:rsidRPr="003B04F2">
              <w:rPr>
                <w:lang w:eastAsia="ru-RU"/>
              </w:rPr>
              <w:t>Информационнй</w:t>
            </w:r>
            <w:proofErr w:type="spellEnd"/>
            <w:r w:rsidRPr="003B04F2">
              <w:rPr>
                <w:lang w:eastAsia="ru-RU"/>
              </w:rPr>
              <w:t xml:space="preserve"> карте (Раздел 2 документации о закупке).</w:t>
            </w:r>
          </w:p>
          <w:p w14:paraId="5C55A37D" w14:textId="77777777" w:rsidR="00032691" w:rsidRPr="003B04F2" w:rsidRDefault="00032691" w:rsidP="00032691">
            <w:pPr>
              <w:jc w:val="both"/>
              <w:rPr>
                <w:lang w:eastAsia="ru-RU"/>
              </w:rPr>
            </w:pPr>
          </w:p>
          <w:p w14:paraId="5C6DE75F" w14:textId="77777777" w:rsidR="00E5321E" w:rsidRPr="003B04F2" w:rsidRDefault="00E5321E" w:rsidP="006C1532">
            <w:pPr>
              <w:jc w:val="both"/>
            </w:pPr>
          </w:p>
        </w:tc>
      </w:tr>
      <w:tr w:rsidR="00DC5F5E" w:rsidRPr="003B04F2" w14:paraId="3851E01F" w14:textId="77777777" w:rsidTr="00F37DCB">
        <w:trPr>
          <w:trHeight w:val="389"/>
        </w:trPr>
        <w:tc>
          <w:tcPr>
            <w:tcW w:w="710" w:type="dxa"/>
            <w:shd w:val="clear" w:color="auto" w:fill="auto"/>
          </w:tcPr>
          <w:p w14:paraId="0B26E78C" w14:textId="77777777" w:rsidR="00E5321E" w:rsidRPr="003B04F2" w:rsidRDefault="00E5321E" w:rsidP="006C1532">
            <w:pPr>
              <w:numPr>
                <w:ilvl w:val="1"/>
                <w:numId w:val="11"/>
              </w:numPr>
              <w:suppressAutoHyphens w:val="0"/>
              <w:spacing w:before="120" w:after="200" w:line="276" w:lineRule="auto"/>
              <w:ind w:left="70" w:firstLine="6"/>
              <w:jc w:val="both"/>
              <w:rPr>
                <w:lang w:eastAsia="ru-RU"/>
              </w:rPr>
            </w:pPr>
          </w:p>
        </w:tc>
        <w:tc>
          <w:tcPr>
            <w:tcW w:w="5236" w:type="dxa"/>
            <w:shd w:val="clear" w:color="auto" w:fill="auto"/>
          </w:tcPr>
          <w:p w14:paraId="6E8DA253" w14:textId="77777777" w:rsidR="00E5321E" w:rsidRPr="003B04F2" w:rsidRDefault="00E5321E" w:rsidP="006C1532">
            <w:pPr>
              <w:spacing w:before="120"/>
              <w:jc w:val="both"/>
              <w:rPr>
                <w:lang w:eastAsia="ru-RU"/>
              </w:rPr>
            </w:pPr>
            <w:r w:rsidRPr="003B04F2">
              <w:rPr>
                <w:lang w:eastAsia="ru-RU"/>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4686" w:type="dxa"/>
          </w:tcPr>
          <w:p w14:paraId="4A993A65" w14:textId="77777777" w:rsidR="00032691" w:rsidRPr="003B04F2" w:rsidRDefault="00032691" w:rsidP="00032691">
            <w:pPr>
              <w:jc w:val="both"/>
              <w:rPr>
                <w:lang w:eastAsia="ru-RU"/>
              </w:rPr>
            </w:pPr>
            <w:r w:rsidRPr="003B04F2">
              <w:rPr>
                <w:lang w:eastAsia="ru-RU"/>
              </w:rPr>
              <w:t xml:space="preserve">Декларация, может быть представлена с использованием программно-аппаратных средств электронной площадки или по рекомендуемой </w:t>
            </w:r>
            <w:proofErr w:type="gramStart"/>
            <w:r w:rsidRPr="003B04F2">
              <w:rPr>
                <w:lang w:eastAsia="ru-RU"/>
              </w:rPr>
              <w:t>форме,  приведенной</w:t>
            </w:r>
            <w:proofErr w:type="gramEnd"/>
            <w:r w:rsidRPr="003B04F2">
              <w:rPr>
                <w:lang w:eastAsia="ru-RU"/>
              </w:rPr>
              <w:t xml:space="preserve"> в Приложении № 3 к </w:t>
            </w:r>
            <w:proofErr w:type="spellStart"/>
            <w:r w:rsidRPr="003B04F2">
              <w:rPr>
                <w:lang w:eastAsia="ru-RU"/>
              </w:rPr>
              <w:t>Информационнй</w:t>
            </w:r>
            <w:proofErr w:type="spellEnd"/>
            <w:r w:rsidRPr="003B04F2">
              <w:rPr>
                <w:lang w:eastAsia="ru-RU"/>
              </w:rPr>
              <w:t xml:space="preserve"> карте (Раздел 2 документации о закупке).</w:t>
            </w:r>
          </w:p>
          <w:p w14:paraId="7362126D" w14:textId="77777777" w:rsidR="00032691" w:rsidRPr="003B04F2" w:rsidRDefault="00032691" w:rsidP="00032691">
            <w:pPr>
              <w:jc w:val="both"/>
              <w:rPr>
                <w:lang w:eastAsia="ru-RU"/>
              </w:rPr>
            </w:pPr>
          </w:p>
          <w:p w14:paraId="1469C25B" w14:textId="77777777" w:rsidR="00E5321E" w:rsidRPr="003B04F2" w:rsidRDefault="00E5321E" w:rsidP="006C1532">
            <w:pPr>
              <w:jc w:val="both"/>
            </w:pPr>
          </w:p>
        </w:tc>
      </w:tr>
      <w:tr w:rsidR="00DC5F5E" w:rsidRPr="003B04F2" w14:paraId="2948D5C1" w14:textId="77777777" w:rsidTr="00F37DCB">
        <w:trPr>
          <w:trHeight w:val="389"/>
        </w:trPr>
        <w:tc>
          <w:tcPr>
            <w:tcW w:w="710" w:type="dxa"/>
            <w:shd w:val="clear" w:color="auto" w:fill="auto"/>
          </w:tcPr>
          <w:p w14:paraId="380FCE8B" w14:textId="77777777" w:rsidR="00E5321E" w:rsidRPr="003B04F2" w:rsidRDefault="00E5321E" w:rsidP="006C1532">
            <w:pPr>
              <w:numPr>
                <w:ilvl w:val="1"/>
                <w:numId w:val="11"/>
              </w:numPr>
              <w:suppressAutoHyphens w:val="0"/>
              <w:spacing w:before="120" w:after="200" w:line="276" w:lineRule="auto"/>
              <w:ind w:left="70" w:firstLine="6"/>
              <w:jc w:val="both"/>
              <w:rPr>
                <w:lang w:eastAsia="ru-RU"/>
              </w:rPr>
            </w:pPr>
            <w:bookmarkStart w:id="19" w:name="_Ref418278687"/>
          </w:p>
        </w:tc>
        <w:bookmarkEnd w:id="19"/>
        <w:tc>
          <w:tcPr>
            <w:tcW w:w="5236" w:type="dxa"/>
            <w:shd w:val="clear" w:color="auto" w:fill="auto"/>
          </w:tcPr>
          <w:p w14:paraId="517376B3" w14:textId="77777777" w:rsidR="00E5321E" w:rsidRPr="003B04F2" w:rsidRDefault="00E5321E" w:rsidP="006C1532">
            <w:pPr>
              <w:spacing w:before="120"/>
              <w:jc w:val="both"/>
              <w:rPr>
                <w:lang w:eastAsia="ru-RU"/>
              </w:rPr>
            </w:pPr>
            <w:r w:rsidRPr="003B04F2">
              <w:rPr>
                <w:lang w:eastAsia="ru-RU"/>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4686" w:type="dxa"/>
          </w:tcPr>
          <w:p w14:paraId="559D8073" w14:textId="77777777" w:rsidR="00032691" w:rsidRPr="003B04F2" w:rsidRDefault="00032691" w:rsidP="00032691">
            <w:pPr>
              <w:jc w:val="both"/>
              <w:rPr>
                <w:lang w:eastAsia="ru-RU"/>
              </w:rPr>
            </w:pPr>
            <w:r w:rsidRPr="003B04F2">
              <w:rPr>
                <w:lang w:eastAsia="ru-RU"/>
              </w:rPr>
              <w:t xml:space="preserve">Декларация, может быть представлена с использованием программно-аппаратных средств электронной площадки или по рекомендуемой </w:t>
            </w:r>
            <w:proofErr w:type="gramStart"/>
            <w:r w:rsidRPr="003B04F2">
              <w:rPr>
                <w:lang w:eastAsia="ru-RU"/>
              </w:rPr>
              <w:t>форме,  приведенной</w:t>
            </w:r>
            <w:proofErr w:type="gramEnd"/>
            <w:r w:rsidRPr="003B04F2">
              <w:rPr>
                <w:lang w:eastAsia="ru-RU"/>
              </w:rPr>
              <w:t xml:space="preserve"> в Приложении № 3 к </w:t>
            </w:r>
            <w:proofErr w:type="spellStart"/>
            <w:r w:rsidRPr="003B04F2">
              <w:rPr>
                <w:lang w:eastAsia="ru-RU"/>
              </w:rPr>
              <w:t>Информационнй</w:t>
            </w:r>
            <w:proofErr w:type="spellEnd"/>
            <w:r w:rsidRPr="003B04F2">
              <w:rPr>
                <w:lang w:eastAsia="ru-RU"/>
              </w:rPr>
              <w:t xml:space="preserve"> карте (Раздел 2 документации о закупке).</w:t>
            </w:r>
          </w:p>
          <w:p w14:paraId="1655AA4D" w14:textId="77777777" w:rsidR="00032691" w:rsidRPr="003B04F2" w:rsidRDefault="00032691" w:rsidP="00032691">
            <w:pPr>
              <w:jc w:val="both"/>
              <w:rPr>
                <w:lang w:eastAsia="ru-RU"/>
              </w:rPr>
            </w:pPr>
          </w:p>
          <w:p w14:paraId="6F72FC60" w14:textId="77777777" w:rsidR="00E5321E" w:rsidRPr="003B04F2" w:rsidRDefault="00E5321E" w:rsidP="006C1532">
            <w:pPr>
              <w:jc w:val="both"/>
            </w:pPr>
          </w:p>
        </w:tc>
      </w:tr>
      <w:tr w:rsidR="00DC5F5E" w:rsidRPr="003B04F2" w14:paraId="3C807F82" w14:textId="77777777" w:rsidTr="00F37DCB">
        <w:trPr>
          <w:trHeight w:val="389"/>
        </w:trPr>
        <w:tc>
          <w:tcPr>
            <w:tcW w:w="710" w:type="dxa"/>
            <w:shd w:val="clear" w:color="auto" w:fill="auto"/>
          </w:tcPr>
          <w:p w14:paraId="6A3D0FB9" w14:textId="77777777" w:rsidR="00E5321E" w:rsidRPr="003B04F2" w:rsidRDefault="00E5321E" w:rsidP="006C1532">
            <w:pPr>
              <w:numPr>
                <w:ilvl w:val="1"/>
                <w:numId w:val="11"/>
              </w:numPr>
              <w:suppressAutoHyphens w:val="0"/>
              <w:spacing w:before="120" w:after="200" w:line="276" w:lineRule="auto"/>
              <w:ind w:left="70" w:firstLine="6"/>
              <w:jc w:val="both"/>
              <w:rPr>
                <w:lang w:eastAsia="ru-RU"/>
              </w:rPr>
            </w:pPr>
            <w:bookmarkStart w:id="20" w:name="_Ref418276376"/>
          </w:p>
        </w:tc>
        <w:bookmarkEnd w:id="20"/>
        <w:tc>
          <w:tcPr>
            <w:tcW w:w="5236" w:type="dxa"/>
            <w:shd w:val="clear" w:color="auto" w:fill="auto"/>
          </w:tcPr>
          <w:p w14:paraId="43911867" w14:textId="77777777" w:rsidR="00E5321E" w:rsidRPr="003B04F2" w:rsidRDefault="00E5321E" w:rsidP="006C1532">
            <w:pPr>
              <w:suppressAutoHyphens w:val="0"/>
              <w:jc w:val="both"/>
              <w:rPr>
                <w:rFonts w:ascii="Verdana" w:hAnsi="Verdana"/>
                <w:sz w:val="21"/>
                <w:szCs w:val="21"/>
                <w:lang w:eastAsia="ru-RU"/>
              </w:rPr>
            </w:pPr>
            <w:r w:rsidRPr="003B04F2">
              <w:rPr>
                <w:lang w:eastAsia="ru-RU"/>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4686" w:type="dxa"/>
          </w:tcPr>
          <w:p w14:paraId="30620C59" w14:textId="77777777" w:rsidR="00E5321E" w:rsidRPr="003B04F2" w:rsidRDefault="00E5321E" w:rsidP="006C1532">
            <w:pPr>
              <w:jc w:val="both"/>
              <w:rPr>
                <w:lang w:eastAsia="ru-RU"/>
              </w:rPr>
            </w:pPr>
            <w:r w:rsidRPr="003B04F2">
              <w:rPr>
                <w:lang w:eastAsia="ru-RU"/>
              </w:rPr>
              <w:t xml:space="preserve">Декларация, подаваемая участником закупки с использованием программно-аппаратных средств </w:t>
            </w:r>
            <w:proofErr w:type="spellStart"/>
            <w:r w:rsidRPr="003B04F2">
              <w:rPr>
                <w:lang w:eastAsia="ru-RU"/>
              </w:rPr>
              <w:t>электронно</w:t>
            </w:r>
            <w:r w:rsidR="00032691" w:rsidRPr="003B04F2">
              <w:rPr>
                <w:lang w:eastAsia="ru-RU"/>
              </w:rPr>
              <w:t>Декларация</w:t>
            </w:r>
            <w:proofErr w:type="spellEnd"/>
            <w:r w:rsidR="00032691" w:rsidRPr="003B04F2">
              <w:rPr>
                <w:lang w:eastAsia="ru-RU"/>
              </w:rPr>
              <w:t xml:space="preserve">, может быть представлена с использованием программно-аппаратных средств электронной площадки или по рекомендуемой форме,  приведенной в Приложении № 3 к </w:t>
            </w:r>
            <w:proofErr w:type="spellStart"/>
            <w:r w:rsidR="00032691" w:rsidRPr="003B04F2">
              <w:rPr>
                <w:lang w:eastAsia="ru-RU"/>
              </w:rPr>
              <w:t>Информационнй</w:t>
            </w:r>
            <w:proofErr w:type="spellEnd"/>
            <w:r w:rsidR="00032691" w:rsidRPr="003B04F2">
              <w:rPr>
                <w:lang w:eastAsia="ru-RU"/>
              </w:rPr>
              <w:t xml:space="preserve"> карте (Раздел 2 документации о закупке).</w:t>
            </w:r>
          </w:p>
        </w:tc>
      </w:tr>
      <w:tr w:rsidR="00032691" w:rsidRPr="003B04F2" w14:paraId="18FE4543" w14:textId="77777777" w:rsidTr="00F37DCB">
        <w:trPr>
          <w:trHeight w:val="389"/>
        </w:trPr>
        <w:tc>
          <w:tcPr>
            <w:tcW w:w="710" w:type="dxa"/>
            <w:shd w:val="clear" w:color="auto" w:fill="auto"/>
          </w:tcPr>
          <w:p w14:paraId="28A87B84" w14:textId="77777777" w:rsidR="00032691" w:rsidRPr="003B04F2" w:rsidRDefault="00032691" w:rsidP="00032691">
            <w:pPr>
              <w:numPr>
                <w:ilvl w:val="1"/>
                <w:numId w:val="11"/>
              </w:numPr>
              <w:suppressAutoHyphens w:val="0"/>
              <w:spacing w:before="120" w:after="200" w:line="276" w:lineRule="auto"/>
              <w:ind w:left="70" w:firstLine="6"/>
              <w:jc w:val="both"/>
              <w:rPr>
                <w:lang w:eastAsia="ru-RU"/>
              </w:rPr>
            </w:pPr>
          </w:p>
        </w:tc>
        <w:tc>
          <w:tcPr>
            <w:tcW w:w="5236" w:type="dxa"/>
            <w:shd w:val="clear" w:color="auto" w:fill="auto"/>
          </w:tcPr>
          <w:p w14:paraId="62972FE6" w14:textId="77777777" w:rsidR="00032691" w:rsidRPr="003B04F2" w:rsidRDefault="00032691" w:rsidP="00032691">
            <w:pPr>
              <w:suppressAutoHyphens w:val="0"/>
              <w:jc w:val="both"/>
              <w:rPr>
                <w:rFonts w:ascii="Verdana" w:hAnsi="Verdana"/>
                <w:sz w:val="21"/>
                <w:szCs w:val="21"/>
                <w:lang w:eastAsia="ru-RU"/>
              </w:rPr>
            </w:pPr>
            <w:r w:rsidRPr="003B04F2">
              <w:rPr>
                <w:lang w:eastAsia="ru-RU"/>
              </w:rPr>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4686" w:type="dxa"/>
          </w:tcPr>
          <w:p w14:paraId="5D156631" w14:textId="77777777" w:rsidR="00032691" w:rsidRPr="003B04F2" w:rsidRDefault="00032691" w:rsidP="00032691">
            <w:pPr>
              <w:suppressAutoHyphens w:val="0"/>
              <w:jc w:val="both"/>
              <w:rPr>
                <w:lang w:eastAsia="ru-RU"/>
              </w:rPr>
            </w:pPr>
            <w:r w:rsidRPr="003B04F2">
              <w:rPr>
                <w:lang w:eastAsia="ru-RU"/>
              </w:rPr>
              <w:t xml:space="preserve">Декларация, может быть представлена с использованием программно-аппаратных средств электронной площадки или по рекомендуемой форме,  приведенной в Приложении № 3 к </w:t>
            </w:r>
            <w:proofErr w:type="spellStart"/>
            <w:r w:rsidRPr="003B04F2">
              <w:rPr>
                <w:lang w:eastAsia="ru-RU"/>
              </w:rPr>
              <w:t>Информационнй</w:t>
            </w:r>
            <w:proofErr w:type="spellEnd"/>
            <w:r w:rsidRPr="003B04F2">
              <w:rPr>
                <w:lang w:eastAsia="ru-RU"/>
              </w:rPr>
              <w:t xml:space="preserve"> карте (Раздел 2 документации о закупке).</w:t>
            </w:r>
          </w:p>
        </w:tc>
      </w:tr>
      <w:bookmarkEnd w:id="18"/>
      <w:tr w:rsidR="00DC5F5E" w:rsidRPr="003B04F2" w14:paraId="6B205843" w14:textId="77777777" w:rsidTr="00F37DCB">
        <w:trPr>
          <w:trHeight w:val="389"/>
        </w:trPr>
        <w:tc>
          <w:tcPr>
            <w:tcW w:w="710" w:type="dxa"/>
            <w:shd w:val="clear" w:color="auto" w:fill="auto"/>
          </w:tcPr>
          <w:p w14:paraId="6DB3DE8C" w14:textId="77777777" w:rsidR="00E5321E" w:rsidRPr="003B04F2" w:rsidRDefault="00E5321E" w:rsidP="006C1532">
            <w:pPr>
              <w:numPr>
                <w:ilvl w:val="1"/>
                <w:numId w:val="11"/>
              </w:numPr>
              <w:suppressAutoHyphens w:val="0"/>
              <w:spacing w:before="120" w:after="200" w:line="276" w:lineRule="auto"/>
              <w:ind w:left="70" w:firstLine="6"/>
              <w:jc w:val="both"/>
              <w:rPr>
                <w:lang w:eastAsia="ru-RU"/>
              </w:rPr>
            </w:pPr>
          </w:p>
        </w:tc>
        <w:tc>
          <w:tcPr>
            <w:tcW w:w="5236" w:type="dxa"/>
            <w:shd w:val="clear" w:color="auto" w:fill="auto"/>
          </w:tcPr>
          <w:p w14:paraId="286D9E71" w14:textId="77777777" w:rsidR="00E5321E" w:rsidRPr="003B04F2" w:rsidRDefault="00E5321E" w:rsidP="006C1532">
            <w:pPr>
              <w:suppressAutoHyphens w:val="0"/>
              <w:jc w:val="both"/>
              <w:rPr>
                <w:lang w:eastAsia="ru-RU"/>
              </w:rPr>
            </w:pPr>
            <w:r w:rsidRPr="003B04F2">
              <w:rPr>
                <w:lang w:eastAsia="ru-RU"/>
              </w:rPr>
              <w:t>Участник закупки не должен быть включен в реестры недобросовестных поставщиков, предусмотренные федеральными законами от 18 июля 2011 г. № 223-ФЗ «О закупках товаров, работ, услуг отдельными видами юридических лиц», от 05 апреля 2013 г. № 44-ФЗ «О контрактной системе в сфере закупок товаров, работ, услуг для обеспечения государственных и муниципальных нужд».</w:t>
            </w:r>
          </w:p>
        </w:tc>
        <w:tc>
          <w:tcPr>
            <w:tcW w:w="4686" w:type="dxa"/>
          </w:tcPr>
          <w:p w14:paraId="10641904" w14:textId="77777777" w:rsidR="00E5321E" w:rsidRPr="003B04F2" w:rsidRDefault="00E5321E" w:rsidP="006C1532">
            <w:pPr>
              <w:jc w:val="both"/>
              <w:rPr>
                <w:lang w:eastAsia="ru-RU"/>
              </w:rPr>
            </w:pPr>
            <w:r w:rsidRPr="003B04F2">
              <w:rPr>
                <w:lang w:eastAsia="ru-RU"/>
              </w:rPr>
              <w:t>Подтверждение не предоставляется</w:t>
            </w:r>
          </w:p>
        </w:tc>
      </w:tr>
      <w:tr w:rsidR="00DC5F5E" w:rsidRPr="003B04F2" w14:paraId="70098AF6" w14:textId="77777777" w:rsidTr="00F37DCB">
        <w:trPr>
          <w:trHeight w:val="389"/>
        </w:trPr>
        <w:tc>
          <w:tcPr>
            <w:tcW w:w="10632" w:type="dxa"/>
            <w:gridSpan w:val="3"/>
            <w:shd w:val="clear" w:color="auto" w:fill="auto"/>
          </w:tcPr>
          <w:p w14:paraId="52E6E9D1" w14:textId="77777777" w:rsidR="00E5321E" w:rsidRPr="003B04F2" w:rsidRDefault="00E5321E" w:rsidP="006C1532">
            <w:pPr>
              <w:jc w:val="center"/>
              <w:rPr>
                <w:b/>
                <w:lang w:eastAsia="ru-RU"/>
              </w:rPr>
            </w:pPr>
            <w:r w:rsidRPr="003B04F2">
              <w:rPr>
                <w:b/>
                <w:lang w:eastAsia="ru-RU"/>
              </w:rPr>
              <w:t xml:space="preserve">Требования, установленные законодательством Российской Федерации к лицам, осуществляющим поставку товара, выполнение работы, оказание услуги, </w:t>
            </w:r>
          </w:p>
          <w:p w14:paraId="7FA4CAEB" w14:textId="77777777" w:rsidR="00E5321E" w:rsidRPr="003B04F2" w:rsidRDefault="00E5321E" w:rsidP="006C1532">
            <w:pPr>
              <w:jc w:val="center"/>
              <w:rPr>
                <w:b/>
                <w:lang w:eastAsia="ru-RU"/>
              </w:rPr>
            </w:pPr>
            <w:r w:rsidRPr="003B04F2">
              <w:rPr>
                <w:b/>
                <w:lang w:eastAsia="ru-RU"/>
              </w:rPr>
              <w:t>являющихся предметом закупки</w:t>
            </w:r>
          </w:p>
        </w:tc>
      </w:tr>
      <w:tr w:rsidR="00E741A0" w:rsidRPr="003B04F2" w14:paraId="0A0B9A5D" w14:textId="77777777" w:rsidTr="00F37DCB">
        <w:trPr>
          <w:trHeight w:val="389"/>
        </w:trPr>
        <w:tc>
          <w:tcPr>
            <w:tcW w:w="710" w:type="dxa"/>
            <w:shd w:val="clear" w:color="auto" w:fill="auto"/>
          </w:tcPr>
          <w:p w14:paraId="3924E74B" w14:textId="77777777" w:rsidR="00E741A0" w:rsidRPr="003B04F2" w:rsidRDefault="00E741A0" w:rsidP="00E741A0">
            <w:pPr>
              <w:numPr>
                <w:ilvl w:val="1"/>
                <w:numId w:val="11"/>
              </w:numPr>
              <w:suppressAutoHyphens w:val="0"/>
              <w:spacing w:before="120" w:after="200" w:line="276" w:lineRule="auto"/>
              <w:ind w:left="70" w:firstLine="6"/>
              <w:jc w:val="both"/>
              <w:rPr>
                <w:lang w:eastAsia="ru-RU"/>
              </w:rPr>
            </w:pPr>
            <w:r w:rsidRPr="003B04F2">
              <w:rPr>
                <w:lang w:eastAsia="ru-RU"/>
              </w:rPr>
              <w:t>8</w:t>
            </w:r>
          </w:p>
        </w:tc>
        <w:tc>
          <w:tcPr>
            <w:tcW w:w="5236" w:type="dxa"/>
            <w:shd w:val="clear" w:color="auto" w:fill="auto"/>
          </w:tcPr>
          <w:p w14:paraId="57C9FFB0" w14:textId="77777777" w:rsidR="00561DBB" w:rsidRPr="003B04F2" w:rsidRDefault="00561DBB" w:rsidP="00561DBB">
            <w:pPr>
              <w:suppressAutoHyphens w:val="0"/>
              <w:jc w:val="both"/>
              <w:rPr>
                <w:lang w:eastAsia="ru-RU"/>
              </w:rPr>
            </w:pPr>
            <w:r w:rsidRPr="003B04F2">
              <w:rPr>
                <w:lang w:eastAsia="ru-RU"/>
              </w:rPr>
              <w:t xml:space="preserve">Наличие у участника закупки </w:t>
            </w:r>
            <w:proofErr w:type="gramStart"/>
            <w:r w:rsidRPr="003B04F2">
              <w:rPr>
                <w:lang w:eastAsia="ru-RU"/>
              </w:rPr>
              <w:t>следую</w:t>
            </w:r>
            <w:r w:rsidR="004351A6" w:rsidRPr="003B04F2">
              <w:rPr>
                <w:lang w:eastAsia="ru-RU"/>
              </w:rPr>
              <w:t>щ</w:t>
            </w:r>
            <w:r w:rsidRPr="003B04F2">
              <w:rPr>
                <w:lang w:eastAsia="ru-RU"/>
              </w:rPr>
              <w:t>их  действующих</w:t>
            </w:r>
            <w:proofErr w:type="gramEnd"/>
            <w:r w:rsidRPr="003B04F2">
              <w:rPr>
                <w:lang w:eastAsia="ru-RU"/>
              </w:rPr>
              <w:t xml:space="preserve"> лицензий:</w:t>
            </w:r>
          </w:p>
          <w:p w14:paraId="7B62DBCD" w14:textId="7A1B32D6" w:rsidR="00561DBB" w:rsidRPr="003B04F2" w:rsidRDefault="00E0216D" w:rsidP="00561DBB">
            <w:pPr>
              <w:suppressAutoHyphens w:val="0"/>
              <w:jc w:val="both"/>
              <w:rPr>
                <w:lang w:eastAsia="ru-RU"/>
              </w:rPr>
            </w:pPr>
            <w:r w:rsidRPr="003B04F2">
              <w:rPr>
                <w:b/>
                <w:bCs/>
                <w:lang w:eastAsia="ru-RU"/>
              </w:rPr>
              <w:t>Лицензи</w:t>
            </w:r>
            <w:r w:rsidR="00895768">
              <w:rPr>
                <w:b/>
                <w:bCs/>
                <w:lang w:eastAsia="ru-RU"/>
              </w:rPr>
              <w:t>и</w:t>
            </w:r>
            <w:r w:rsidRPr="003B04F2">
              <w:rPr>
                <w:b/>
                <w:bCs/>
                <w:lang w:eastAsia="ru-RU"/>
              </w:rPr>
              <w:t xml:space="preserve"> ФСТЭК России на деятельность по технической защите конфиденциальной информации на следующи</w:t>
            </w:r>
            <w:r w:rsidR="00895768">
              <w:rPr>
                <w:b/>
                <w:bCs/>
                <w:lang w:eastAsia="ru-RU"/>
              </w:rPr>
              <w:t>е</w:t>
            </w:r>
            <w:r w:rsidRPr="003B04F2">
              <w:rPr>
                <w:b/>
                <w:bCs/>
                <w:lang w:eastAsia="ru-RU"/>
              </w:rPr>
              <w:t xml:space="preserve"> вид</w:t>
            </w:r>
            <w:r w:rsidR="00895768">
              <w:rPr>
                <w:b/>
                <w:bCs/>
                <w:lang w:eastAsia="ru-RU"/>
              </w:rPr>
              <w:t>ы</w:t>
            </w:r>
            <w:r w:rsidRPr="003B04F2">
              <w:rPr>
                <w:b/>
                <w:bCs/>
                <w:lang w:eastAsia="ru-RU"/>
              </w:rPr>
              <w:t xml:space="preserve"> </w:t>
            </w:r>
            <w:r w:rsidR="00895768">
              <w:rPr>
                <w:b/>
                <w:bCs/>
                <w:lang w:eastAsia="ru-RU"/>
              </w:rPr>
              <w:t xml:space="preserve">услуг (работ) </w:t>
            </w:r>
            <w:r w:rsidRPr="003B04F2">
              <w:rPr>
                <w:b/>
                <w:bCs/>
                <w:lang w:eastAsia="ru-RU"/>
              </w:rPr>
              <w:t>в соответствии со статьей 4 Положения о лицензировании деятельности по технической защите конфиденциальной информации, утв. Постановлением Правительства РФ от 3 февраля 2012 г. N 79 «О лицензировании деятельности по технической защите конфиденциальной информации»:</w:t>
            </w:r>
          </w:p>
          <w:p w14:paraId="1A9731A6" w14:textId="1647E55D" w:rsidR="00561DBB" w:rsidRDefault="00561DBB" w:rsidP="00561DBB">
            <w:pPr>
              <w:suppressAutoHyphens w:val="0"/>
              <w:jc w:val="both"/>
              <w:rPr>
                <w:lang w:eastAsia="ru-RU"/>
              </w:rPr>
            </w:pPr>
            <w:r w:rsidRPr="003B04F2">
              <w:rPr>
                <w:lang w:eastAsia="ru-RU"/>
              </w:rPr>
              <w:t>•</w:t>
            </w:r>
            <w:r w:rsidRPr="003B04F2">
              <w:rPr>
                <w:lang w:eastAsia="ru-RU"/>
              </w:rPr>
              <w:tab/>
            </w:r>
            <w:r w:rsidR="00E0216D" w:rsidRPr="003B04F2">
              <w:rPr>
                <w:i/>
                <w:iCs/>
                <w:lang w:eastAsia="ru-RU"/>
              </w:rPr>
              <w:t xml:space="preserve">б) </w:t>
            </w:r>
            <w:r w:rsidRPr="003B04F2">
              <w:rPr>
                <w:i/>
                <w:iCs/>
                <w:lang w:eastAsia="ru-RU"/>
              </w:rPr>
              <w:t>услуги по контролю защищенности конфиденциальной информации от несанкционированного доступа и ее модификации в средствах и системах информатизации</w:t>
            </w:r>
            <w:r w:rsidRPr="003B04F2">
              <w:rPr>
                <w:lang w:eastAsia="ru-RU"/>
              </w:rPr>
              <w:t>;</w:t>
            </w:r>
          </w:p>
          <w:p w14:paraId="0ACC0EC6" w14:textId="7212777E" w:rsidR="00C063C3" w:rsidRPr="003468E4" w:rsidRDefault="00C063C3" w:rsidP="00532C9F">
            <w:pPr>
              <w:suppressAutoHyphens w:val="0"/>
              <w:jc w:val="both"/>
              <w:rPr>
                <w:i/>
                <w:iCs/>
                <w:lang w:eastAsia="ru-RU"/>
              </w:rPr>
            </w:pPr>
            <w:r w:rsidRPr="00C063C3">
              <w:rPr>
                <w:lang w:eastAsia="ru-RU"/>
              </w:rPr>
              <w:t>•</w:t>
            </w:r>
            <w:r w:rsidRPr="00C063C3">
              <w:rPr>
                <w:lang w:eastAsia="ru-RU"/>
              </w:rPr>
              <w:tab/>
            </w:r>
            <w:r w:rsidR="003468E4" w:rsidRPr="003468E4">
              <w:rPr>
                <w:lang w:eastAsia="ru-RU"/>
              </w:rPr>
              <w:t>д</w:t>
            </w:r>
            <w:r w:rsidRPr="003468E4">
              <w:rPr>
                <w:i/>
                <w:iCs/>
                <w:lang w:eastAsia="ru-RU"/>
              </w:rPr>
              <w:t xml:space="preserve">) работы и услуги по проектированию в защищенном исполнении: </w:t>
            </w:r>
          </w:p>
          <w:p w14:paraId="3E4B293E" w14:textId="4D6DC4E0" w:rsidR="00532C9F" w:rsidRPr="00C063C3" w:rsidRDefault="00C063C3" w:rsidP="00532C9F">
            <w:pPr>
              <w:suppressAutoHyphens w:val="0"/>
              <w:jc w:val="both"/>
              <w:rPr>
                <w:i/>
                <w:iCs/>
                <w:lang w:eastAsia="ru-RU"/>
              </w:rPr>
            </w:pPr>
            <w:r w:rsidRPr="003468E4">
              <w:rPr>
                <w:iCs/>
                <w:lang w:eastAsia="ru-RU"/>
              </w:rPr>
              <w:t xml:space="preserve">           </w:t>
            </w:r>
            <w:r w:rsidR="003468E4" w:rsidRPr="003468E4">
              <w:rPr>
                <w:lang w:eastAsia="ru-RU"/>
              </w:rPr>
              <w:t>д</w:t>
            </w:r>
            <w:r w:rsidR="003468E4" w:rsidRPr="003468E4">
              <w:rPr>
                <w:i/>
                <w:iCs/>
                <w:lang w:eastAsia="ru-RU"/>
              </w:rPr>
              <w:t xml:space="preserve"> </w:t>
            </w:r>
            <w:r w:rsidRPr="003468E4">
              <w:rPr>
                <w:i/>
                <w:iCs/>
                <w:lang w:eastAsia="ru-RU"/>
              </w:rPr>
              <w:t>1</w:t>
            </w:r>
            <w:r w:rsidRPr="00C063C3">
              <w:rPr>
                <w:i/>
                <w:iCs/>
                <w:lang w:eastAsia="ru-RU"/>
              </w:rPr>
              <w:t xml:space="preserve"> - средств и систем информатизации</w:t>
            </w:r>
            <w:r>
              <w:rPr>
                <w:i/>
                <w:iCs/>
                <w:lang w:eastAsia="ru-RU"/>
              </w:rPr>
              <w:t>.</w:t>
            </w:r>
          </w:p>
          <w:p w14:paraId="19D25D0B" w14:textId="3F74DC8D" w:rsidR="00E0216D" w:rsidRPr="003B04F2" w:rsidRDefault="00E0216D" w:rsidP="00E0216D">
            <w:pPr>
              <w:suppressAutoHyphens w:val="0"/>
              <w:jc w:val="both"/>
              <w:rPr>
                <w:lang w:eastAsia="ru-RU"/>
              </w:rPr>
            </w:pPr>
          </w:p>
        </w:tc>
        <w:tc>
          <w:tcPr>
            <w:tcW w:w="4686" w:type="dxa"/>
          </w:tcPr>
          <w:p w14:paraId="36482DA3" w14:textId="415BF8B2" w:rsidR="00FA721F" w:rsidRPr="003B04F2" w:rsidRDefault="00FA721F" w:rsidP="00860568">
            <w:pPr>
              <w:suppressAutoHyphens w:val="0"/>
              <w:jc w:val="both"/>
              <w:rPr>
                <w:bCs/>
                <w:lang w:eastAsia="ru-RU"/>
              </w:rPr>
            </w:pPr>
            <w:r w:rsidRPr="003B04F2">
              <w:rPr>
                <w:bCs/>
                <w:lang w:eastAsia="ru-RU"/>
              </w:rPr>
              <w:t>Копия действующей лицензии, или сведения об адресе сайта (или страницы сайта) в информационно-телекоммуникационной сети «Интернет», содержащего информацию о записи в реестре лицензий, или выписка из реестра лицензий ФСТЭК России на деятельность по технической защите конфиденциальной информации</w:t>
            </w:r>
          </w:p>
        </w:tc>
      </w:tr>
      <w:tr w:rsidR="000E4DEE" w:rsidRPr="003B04F2" w14:paraId="4C2E931E" w14:textId="77777777" w:rsidTr="00776798">
        <w:trPr>
          <w:trHeight w:val="550"/>
        </w:trPr>
        <w:tc>
          <w:tcPr>
            <w:tcW w:w="10632" w:type="dxa"/>
            <w:gridSpan w:val="3"/>
            <w:shd w:val="clear" w:color="auto" w:fill="auto"/>
            <w:vAlign w:val="center"/>
          </w:tcPr>
          <w:p w14:paraId="7904E769" w14:textId="77777777" w:rsidR="000E4DEE" w:rsidRPr="003B04F2" w:rsidRDefault="000E4DEE" w:rsidP="00776798">
            <w:pPr>
              <w:suppressAutoHyphens w:val="0"/>
              <w:jc w:val="center"/>
              <w:rPr>
                <w:b/>
                <w:bCs/>
                <w:lang w:eastAsia="ru-RU"/>
              </w:rPr>
            </w:pPr>
            <w:r w:rsidRPr="003B04F2">
              <w:rPr>
                <w:b/>
                <w:bCs/>
                <w:lang w:eastAsia="ru-RU"/>
              </w:rPr>
              <w:t>Требования к коллективному участнику закупки</w:t>
            </w:r>
          </w:p>
        </w:tc>
      </w:tr>
      <w:tr w:rsidR="000E4DEE" w:rsidRPr="003B04F2" w14:paraId="6228D825" w14:textId="77777777" w:rsidTr="00776798">
        <w:trPr>
          <w:trHeight w:val="389"/>
        </w:trPr>
        <w:tc>
          <w:tcPr>
            <w:tcW w:w="10632" w:type="dxa"/>
            <w:gridSpan w:val="3"/>
            <w:shd w:val="clear" w:color="auto" w:fill="auto"/>
          </w:tcPr>
          <w:p w14:paraId="31CEB5FF" w14:textId="77777777" w:rsidR="000E4DEE" w:rsidRPr="003B04F2" w:rsidRDefault="000E4DEE" w:rsidP="00776798">
            <w:pPr>
              <w:suppressAutoHyphens w:val="0"/>
              <w:jc w:val="both"/>
              <w:rPr>
                <w:lang w:eastAsia="ru-RU"/>
              </w:rPr>
            </w:pPr>
            <w:r w:rsidRPr="003B04F2">
              <w:rPr>
                <w:lang w:eastAsia="ru-RU"/>
              </w:rPr>
              <w:t xml:space="preserve">Каждое лицо, выступающее на стороне коллективного участника закупки, должно, соответствовать единым требованиям, установленным пунктами 1-8 настоящего Приложения №1 к </w:t>
            </w:r>
            <w:proofErr w:type="spellStart"/>
            <w:r w:rsidRPr="003B04F2">
              <w:rPr>
                <w:lang w:eastAsia="ru-RU"/>
              </w:rPr>
              <w:t>Информационой</w:t>
            </w:r>
            <w:proofErr w:type="spellEnd"/>
            <w:r w:rsidRPr="003B04F2">
              <w:rPr>
                <w:lang w:eastAsia="ru-RU"/>
              </w:rPr>
              <w:t xml:space="preserve"> карте.</w:t>
            </w:r>
          </w:p>
        </w:tc>
      </w:tr>
      <w:tr w:rsidR="000E4DEE" w:rsidRPr="003B04F2" w14:paraId="0D08E7EF" w14:textId="77777777" w:rsidTr="00776798">
        <w:trPr>
          <w:trHeight w:val="389"/>
        </w:trPr>
        <w:tc>
          <w:tcPr>
            <w:tcW w:w="10632" w:type="dxa"/>
            <w:gridSpan w:val="3"/>
            <w:shd w:val="clear" w:color="auto" w:fill="auto"/>
          </w:tcPr>
          <w:p w14:paraId="53F8DB7B" w14:textId="77777777" w:rsidR="000E4DEE" w:rsidRPr="003B04F2" w:rsidRDefault="000E4DEE" w:rsidP="00776798">
            <w:pPr>
              <w:suppressAutoHyphens w:val="0"/>
              <w:jc w:val="both"/>
              <w:rPr>
                <w:lang w:eastAsia="ru-RU"/>
              </w:rPr>
            </w:pPr>
            <w:r w:rsidRPr="003B04F2">
              <w:rPr>
                <w:lang w:eastAsia="ru-RU"/>
              </w:rPr>
              <w:t xml:space="preserve">Хотя бы одно лицо, выступающее на стороне коллективного участника закупки, должно, соответствовать требованиям, установленным пунктом 9 настоящего Приложения №1 к </w:t>
            </w:r>
            <w:proofErr w:type="spellStart"/>
            <w:r w:rsidRPr="003B04F2">
              <w:rPr>
                <w:lang w:eastAsia="ru-RU"/>
              </w:rPr>
              <w:t>Информационой</w:t>
            </w:r>
            <w:proofErr w:type="spellEnd"/>
            <w:r w:rsidRPr="003B04F2">
              <w:rPr>
                <w:lang w:eastAsia="ru-RU"/>
              </w:rPr>
              <w:t xml:space="preserve"> карте.</w:t>
            </w:r>
          </w:p>
        </w:tc>
      </w:tr>
      <w:tr w:rsidR="000E4DEE" w:rsidRPr="003B04F2" w14:paraId="5A1A4924" w14:textId="77777777" w:rsidTr="00776798">
        <w:trPr>
          <w:trHeight w:val="389"/>
        </w:trPr>
        <w:tc>
          <w:tcPr>
            <w:tcW w:w="10632" w:type="dxa"/>
            <w:gridSpan w:val="3"/>
            <w:shd w:val="clear" w:color="auto" w:fill="auto"/>
          </w:tcPr>
          <w:p w14:paraId="29B68508" w14:textId="77777777" w:rsidR="000E4DEE" w:rsidRPr="003B04F2" w:rsidRDefault="000E4DEE" w:rsidP="00776798">
            <w:pPr>
              <w:suppressAutoHyphens w:val="0"/>
              <w:jc w:val="both"/>
              <w:rPr>
                <w:b/>
                <w:bCs/>
                <w:lang w:eastAsia="ru-RU"/>
              </w:rPr>
            </w:pPr>
            <w:r w:rsidRPr="003B04F2">
              <w:rPr>
                <w:lang w:eastAsia="ru-RU"/>
              </w:rPr>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tc>
      </w:tr>
    </w:tbl>
    <w:p w14:paraId="384EAB51" w14:textId="77777777" w:rsidR="00281052" w:rsidRPr="003B04F2" w:rsidRDefault="00281052" w:rsidP="00277042">
      <w:pPr>
        <w:suppressAutoHyphens w:val="0"/>
        <w:spacing w:after="200" w:line="276" w:lineRule="auto"/>
        <w:ind w:left="142"/>
        <w:rPr>
          <w:b/>
          <w:bCs/>
          <w:lang w:eastAsia="en-US"/>
        </w:rPr>
        <w:sectPr w:rsidR="00281052" w:rsidRPr="003B04F2" w:rsidSect="00FC1EC2">
          <w:headerReference w:type="default" r:id="rId9"/>
          <w:footerReference w:type="default" r:id="rId10"/>
          <w:pgSz w:w="11906" w:h="16838"/>
          <w:pgMar w:top="1134" w:right="709" w:bottom="1134" w:left="992" w:header="284" w:footer="708" w:gutter="0"/>
          <w:cols w:space="708"/>
          <w:docGrid w:linePitch="360"/>
        </w:sectPr>
      </w:pPr>
    </w:p>
    <w:p w14:paraId="3D0F1B84" w14:textId="77777777" w:rsidR="003A510E" w:rsidRPr="003B04F2" w:rsidRDefault="003A510E" w:rsidP="00277042">
      <w:pPr>
        <w:pStyle w:val="1ffff2"/>
        <w:ind w:firstLine="0"/>
        <w:jc w:val="right"/>
        <w:outlineLvl w:val="1"/>
        <w:rPr>
          <w:b/>
          <w:sz w:val="24"/>
        </w:rPr>
      </w:pPr>
      <w:r w:rsidRPr="003B04F2">
        <w:rPr>
          <w:b/>
          <w:sz w:val="24"/>
        </w:rPr>
        <w:t xml:space="preserve">Приложение № </w:t>
      </w:r>
      <w:r w:rsidR="0008174C" w:rsidRPr="003B04F2">
        <w:rPr>
          <w:b/>
          <w:sz w:val="24"/>
        </w:rPr>
        <w:t>2</w:t>
      </w:r>
      <w:r w:rsidRPr="003B04F2">
        <w:rPr>
          <w:b/>
          <w:sz w:val="24"/>
        </w:rPr>
        <w:t xml:space="preserve"> к Информационной карте</w:t>
      </w:r>
    </w:p>
    <w:p w14:paraId="079F6FAC" w14:textId="77777777" w:rsidR="00DF22E0" w:rsidRPr="003B04F2" w:rsidRDefault="00DF22E0" w:rsidP="002A35AA">
      <w:pPr>
        <w:ind w:left="-142" w:hanging="141"/>
        <w:jc w:val="center"/>
        <w:rPr>
          <w:rFonts w:ascii="Arial" w:hAnsi="Arial" w:cs="Arial"/>
          <w:b/>
          <w:bCs/>
          <w:i/>
          <w:iCs/>
        </w:rPr>
      </w:pPr>
      <w:r w:rsidRPr="003B04F2">
        <w:rPr>
          <w:b/>
        </w:rPr>
        <w:t>Обоснование начальной (максимальной) цены договора</w:t>
      </w:r>
    </w:p>
    <w:p w14:paraId="0A8BCF5D" w14:textId="77777777" w:rsidR="000C7E7F" w:rsidRPr="003B04F2" w:rsidRDefault="000C7E7F" w:rsidP="00967DF5"/>
    <w:p w14:paraId="309EC6E7" w14:textId="77777777" w:rsidR="001249DD" w:rsidRPr="003B04F2" w:rsidRDefault="00367B39" w:rsidP="008D2D7F">
      <w:pPr>
        <w:suppressAutoHyphens w:val="0"/>
        <w:ind w:firstLine="567"/>
        <w:jc w:val="both"/>
        <w:rPr>
          <w:lang w:eastAsia="ru-RU"/>
        </w:rPr>
      </w:pPr>
      <w:bookmarkStart w:id="21" w:name="_Hlk193728385"/>
      <w:r w:rsidRPr="003B04F2">
        <w:t xml:space="preserve">Расчет начальной (максимальной) цены </w:t>
      </w:r>
      <w:r w:rsidR="00277042" w:rsidRPr="003B04F2">
        <w:t>договора</w:t>
      </w:r>
      <w:r w:rsidRPr="003B04F2">
        <w:t xml:space="preserve"> проведен </w:t>
      </w:r>
      <w:r w:rsidR="00972B30" w:rsidRPr="003B04F2">
        <w:t xml:space="preserve">методом </w:t>
      </w:r>
      <w:r w:rsidRPr="003B04F2">
        <w:t xml:space="preserve">анализа рынка в соответствии с </w:t>
      </w:r>
      <w:r w:rsidR="008D2D7F" w:rsidRPr="003B04F2">
        <w:t>пунктом 1.9.3. Положения</w:t>
      </w:r>
      <w:r w:rsidR="00142B92" w:rsidRPr="003B04F2">
        <w:t xml:space="preserve"> Заказчика</w:t>
      </w:r>
      <w:r w:rsidR="008D2D7F" w:rsidRPr="003B04F2">
        <w:t xml:space="preserve">. </w:t>
      </w:r>
      <w:r w:rsidR="001249DD" w:rsidRPr="003B04F2">
        <w:rPr>
          <w:lang w:eastAsia="ru-RU"/>
        </w:rPr>
        <w:t xml:space="preserve">Для установления начальной (максимальной) цены </w:t>
      </w:r>
      <w:r w:rsidR="00375E78" w:rsidRPr="003B04F2">
        <w:rPr>
          <w:lang w:eastAsia="ru-RU"/>
        </w:rPr>
        <w:t>договора</w:t>
      </w:r>
      <w:r w:rsidR="001249DD" w:rsidRPr="003B04F2">
        <w:rPr>
          <w:lang w:eastAsia="ru-RU"/>
        </w:rPr>
        <w:t xml:space="preserve"> была использована ценовая информация, полученная путем запроса предложений, которая систематизирована и приведена в Таблице</w:t>
      </w:r>
      <w:r w:rsidR="00F922FE" w:rsidRPr="003B04F2">
        <w:rPr>
          <w:lang w:eastAsia="ru-RU"/>
        </w:rPr>
        <w:t>.</w:t>
      </w:r>
    </w:p>
    <w:p w14:paraId="56415486" w14:textId="77777777" w:rsidR="0033726C" w:rsidRPr="003B04F2" w:rsidRDefault="0033726C" w:rsidP="008D2D7F">
      <w:pPr>
        <w:suppressAutoHyphens w:val="0"/>
        <w:ind w:firstLine="567"/>
        <w:jc w:val="both"/>
        <w:rPr>
          <w:lang w:eastAsia="ru-RU"/>
        </w:rPr>
      </w:pPr>
    </w:p>
    <w:tbl>
      <w:tblPr>
        <w:tblW w:w="153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
        <w:gridCol w:w="2420"/>
        <w:gridCol w:w="850"/>
        <w:gridCol w:w="850"/>
        <w:gridCol w:w="1417"/>
        <w:gridCol w:w="1391"/>
        <w:gridCol w:w="1478"/>
        <w:gridCol w:w="1809"/>
        <w:gridCol w:w="1560"/>
        <w:gridCol w:w="1560"/>
        <w:gridCol w:w="1558"/>
        <w:gridCol w:w="14"/>
      </w:tblGrid>
      <w:tr w:rsidR="001E099F" w:rsidRPr="003B04F2" w14:paraId="6F129943" w14:textId="2FCA61C6" w:rsidTr="00173B79">
        <w:trPr>
          <w:gridAfter w:val="1"/>
          <w:wAfter w:w="14" w:type="dxa"/>
          <w:trHeight w:val="495"/>
        </w:trPr>
        <w:tc>
          <w:tcPr>
            <w:tcW w:w="416" w:type="dxa"/>
            <w:vMerge w:val="restart"/>
            <w:shd w:val="clear" w:color="auto" w:fill="auto"/>
            <w:noWrap/>
            <w:vAlign w:val="center"/>
            <w:hideMark/>
          </w:tcPr>
          <w:bookmarkEnd w:id="21"/>
          <w:p w14:paraId="235472E5" w14:textId="77777777" w:rsidR="001E099F" w:rsidRPr="003B04F2" w:rsidRDefault="001E099F" w:rsidP="00B31B20">
            <w:pPr>
              <w:suppressAutoHyphens w:val="0"/>
              <w:jc w:val="center"/>
              <w:rPr>
                <w:b/>
                <w:bCs/>
                <w:color w:val="000000"/>
                <w:sz w:val="20"/>
                <w:szCs w:val="20"/>
                <w:lang w:eastAsia="ru-RU"/>
              </w:rPr>
            </w:pPr>
            <w:r w:rsidRPr="003B04F2">
              <w:rPr>
                <w:b/>
                <w:bCs/>
                <w:color w:val="000000"/>
                <w:sz w:val="20"/>
                <w:szCs w:val="20"/>
                <w:lang w:eastAsia="ru-RU"/>
              </w:rPr>
              <w:t>№</w:t>
            </w:r>
          </w:p>
        </w:tc>
        <w:tc>
          <w:tcPr>
            <w:tcW w:w="2420" w:type="dxa"/>
            <w:vMerge w:val="restart"/>
            <w:shd w:val="clear" w:color="auto" w:fill="auto"/>
            <w:noWrap/>
            <w:vAlign w:val="center"/>
            <w:hideMark/>
          </w:tcPr>
          <w:p w14:paraId="79C88957" w14:textId="77777777" w:rsidR="001E099F" w:rsidRPr="003B04F2" w:rsidRDefault="001E099F" w:rsidP="00B31B20">
            <w:pPr>
              <w:suppressAutoHyphens w:val="0"/>
              <w:jc w:val="center"/>
              <w:rPr>
                <w:b/>
                <w:bCs/>
                <w:color w:val="000000"/>
                <w:sz w:val="20"/>
                <w:szCs w:val="20"/>
                <w:lang w:eastAsia="ru-RU"/>
              </w:rPr>
            </w:pPr>
            <w:r w:rsidRPr="003B04F2">
              <w:rPr>
                <w:b/>
                <w:bCs/>
                <w:color w:val="000000"/>
                <w:sz w:val="20"/>
                <w:szCs w:val="20"/>
                <w:lang w:eastAsia="ru-RU"/>
              </w:rPr>
              <w:t>Наименование услуги</w:t>
            </w:r>
          </w:p>
        </w:tc>
        <w:tc>
          <w:tcPr>
            <w:tcW w:w="850" w:type="dxa"/>
            <w:vMerge w:val="restart"/>
            <w:shd w:val="clear" w:color="auto" w:fill="auto"/>
            <w:noWrap/>
            <w:vAlign w:val="center"/>
            <w:hideMark/>
          </w:tcPr>
          <w:p w14:paraId="1D49B9C1" w14:textId="77777777" w:rsidR="001E099F" w:rsidRPr="003B04F2" w:rsidRDefault="001E099F" w:rsidP="00B31B20">
            <w:pPr>
              <w:suppressAutoHyphens w:val="0"/>
              <w:jc w:val="center"/>
              <w:rPr>
                <w:b/>
                <w:bCs/>
                <w:color w:val="000000"/>
                <w:sz w:val="20"/>
                <w:szCs w:val="20"/>
                <w:lang w:eastAsia="ru-RU"/>
              </w:rPr>
            </w:pPr>
            <w:r w:rsidRPr="003B04F2">
              <w:rPr>
                <w:b/>
                <w:bCs/>
                <w:color w:val="000000"/>
                <w:sz w:val="20"/>
                <w:szCs w:val="20"/>
                <w:lang w:eastAsia="ru-RU"/>
              </w:rPr>
              <w:t xml:space="preserve">Ед. </w:t>
            </w:r>
            <w:proofErr w:type="spellStart"/>
            <w:r w:rsidRPr="003B04F2">
              <w:rPr>
                <w:b/>
                <w:bCs/>
                <w:color w:val="000000"/>
                <w:sz w:val="20"/>
                <w:szCs w:val="20"/>
                <w:lang w:eastAsia="ru-RU"/>
              </w:rPr>
              <w:t>изм</w:t>
            </w:r>
            <w:proofErr w:type="spellEnd"/>
          </w:p>
        </w:tc>
        <w:tc>
          <w:tcPr>
            <w:tcW w:w="850" w:type="dxa"/>
            <w:vMerge w:val="restart"/>
            <w:shd w:val="clear" w:color="auto" w:fill="auto"/>
            <w:noWrap/>
            <w:vAlign w:val="center"/>
            <w:hideMark/>
          </w:tcPr>
          <w:p w14:paraId="3067F15D" w14:textId="77777777" w:rsidR="001E099F" w:rsidRPr="003B04F2" w:rsidRDefault="001E099F" w:rsidP="00B31B20">
            <w:pPr>
              <w:suppressAutoHyphens w:val="0"/>
              <w:jc w:val="center"/>
              <w:rPr>
                <w:b/>
                <w:bCs/>
                <w:color w:val="000000"/>
                <w:sz w:val="20"/>
                <w:szCs w:val="20"/>
                <w:lang w:eastAsia="ru-RU"/>
              </w:rPr>
            </w:pPr>
            <w:r w:rsidRPr="003B04F2">
              <w:rPr>
                <w:b/>
                <w:bCs/>
                <w:color w:val="000000"/>
                <w:sz w:val="20"/>
                <w:szCs w:val="20"/>
                <w:lang w:eastAsia="ru-RU"/>
              </w:rPr>
              <w:t>Кол-во</w:t>
            </w:r>
          </w:p>
        </w:tc>
        <w:tc>
          <w:tcPr>
            <w:tcW w:w="4286" w:type="dxa"/>
            <w:gridSpan w:val="3"/>
            <w:shd w:val="clear" w:color="auto" w:fill="auto"/>
            <w:vAlign w:val="center"/>
            <w:hideMark/>
          </w:tcPr>
          <w:p w14:paraId="1EA344DE" w14:textId="77777777" w:rsidR="001E099F" w:rsidRPr="003B04F2" w:rsidRDefault="001E099F" w:rsidP="00B31B20">
            <w:pPr>
              <w:suppressAutoHyphens w:val="0"/>
              <w:jc w:val="center"/>
              <w:rPr>
                <w:b/>
                <w:bCs/>
                <w:color w:val="000000"/>
                <w:sz w:val="20"/>
                <w:szCs w:val="20"/>
                <w:lang w:eastAsia="ru-RU"/>
              </w:rPr>
            </w:pPr>
            <w:r w:rsidRPr="003B04F2">
              <w:rPr>
                <w:b/>
                <w:bCs/>
                <w:color w:val="000000"/>
                <w:sz w:val="20"/>
                <w:szCs w:val="20"/>
                <w:lang w:eastAsia="ru-RU"/>
              </w:rPr>
              <w:t>Цены поставщиков (руб.)</w:t>
            </w:r>
          </w:p>
        </w:tc>
        <w:tc>
          <w:tcPr>
            <w:tcW w:w="1809" w:type="dxa"/>
            <w:vMerge w:val="restart"/>
            <w:shd w:val="clear" w:color="auto" w:fill="auto"/>
            <w:vAlign w:val="center"/>
          </w:tcPr>
          <w:p w14:paraId="7895C872" w14:textId="77777777" w:rsidR="001E099F" w:rsidRPr="003B04F2" w:rsidRDefault="001E099F" w:rsidP="00B31B20">
            <w:pPr>
              <w:suppressAutoHyphens w:val="0"/>
              <w:jc w:val="center"/>
              <w:rPr>
                <w:b/>
                <w:bCs/>
                <w:color w:val="000000"/>
                <w:sz w:val="20"/>
                <w:szCs w:val="20"/>
                <w:lang w:eastAsia="ru-RU"/>
              </w:rPr>
            </w:pPr>
          </w:p>
          <w:p w14:paraId="06B023FB" w14:textId="77777777" w:rsidR="001E099F" w:rsidRDefault="001E099F" w:rsidP="00B31B20">
            <w:pPr>
              <w:jc w:val="center"/>
              <w:rPr>
                <w:b/>
                <w:bCs/>
                <w:color w:val="000000"/>
                <w:sz w:val="20"/>
                <w:szCs w:val="20"/>
                <w:lang w:eastAsia="ru-RU"/>
              </w:rPr>
            </w:pPr>
            <w:r w:rsidRPr="003B04F2">
              <w:rPr>
                <w:b/>
                <w:bCs/>
                <w:color w:val="000000"/>
                <w:sz w:val="20"/>
                <w:szCs w:val="20"/>
                <w:lang w:eastAsia="ru-RU"/>
              </w:rPr>
              <w:t xml:space="preserve">Средняя </w:t>
            </w:r>
            <w:proofErr w:type="spellStart"/>
            <w:r w:rsidRPr="003B04F2">
              <w:rPr>
                <w:b/>
                <w:bCs/>
                <w:color w:val="000000"/>
                <w:sz w:val="20"/>
                <w:szCs w:val="20"/>
                <w:lang w:eastAsia="ru-RU"/>
              </w:rPr>
              <w:t>арифмет</w:t>
            </w:r>
            <w:proofErr w:type="spellEnd"/>
          </w:p>
          <w:p w14:paraId="2537A86A" w14:textId="0A1EEEC3" w:rsidR="001E099F" w:rsidRPr="003B04F2" w:rsidRDefault="001E099F" w:rsidP="00B31B20">
            <w:pPr>
              <w:jc w:val="center"/>
              <w:rPr>
                <w:b/>
                <w:bCs/>
                <w:color w:val="000000"/>
                <w:sz w:val="20"/>
                <w:szCs w:val="20"/>
                <w:lang w:eastAsia="ru-RU"/>
              </w:rPr>
            </w:pPr>
            <w:proofErr w:type="spellStart"/>
            <w:r w:rsidRPr="003B04F2">
              <w:rPr>
                <w:b/>
                <w:bCs/>
                <w:color w:val="000000"/>
                <w:sz w:val="20"/>
                <w:szCs w:val="20"/>
                <w:lang w:eastAsia="ru-RU"/>
              </w:rPr>
              <w:t>ическая</w:t>
            </w:r>
            <w:proofErr w:type="spellEnd"/>
            <w:r w:rsidRPr="003B04F2">
              <w:rPr>
                <w:b/>
                <w:bCs/>
                <w:color w:val="000000"/>
                <w:sz w:val="20"/>
                <w:szCs w:val="20"/>
                <w:lang w:eastAsia="ru-RU"/>
              </w:rPr>
              <w:t xml:space="preserve"> цена за единицу, </w:t>
            </w:r>
            <w:r>
              <w:rPr>
                <w:b/>
                <w:bCs/>
                <w:color w:val="000000"/>
                <w:sz w:val="20"/>
                <w:szCs w:val="20"/>
                <w:lang w:eastAsia="ru-RU"/>
              </w:rPr>
              <w:t>(</w:t>
            </w:r>
            <w:r w:rsidRPr="003B04F2">
              <w:rPr>
                <w:b/>
                <w:bCs/>
                <w:color w:val="000000"/>
                <w:sz w:val="20"/>
                <w:szCs w:val="20"/>
                <w:lang w:eastAsia="ru-RU"/>
              </w:rPr>
              <w:t>руб.</w:t>
            </w:r>
            <w:r>
              <w:rPr>
                <w:b/>
                <w:bCs/>
                <w:color w:val="000000"/>
                <w:sz w:val="20"/>
                <w:szCs w:val="20"/>
                <w:lang w:eastAsia="ru-RU"/>
              </w:rPr>
              <w:t>)</w:t>
            </w:r>
          </w:p>
        </w:tc>
        <w:tc>
          <w:tcPr>
            <w:tcW w:w="1560" w:type="dxa"/>
            <w:vMerge w:val="restart"/>
            <w:shd w:val="clear" w:color="auto" w:fill="auto"/>
            <w:noWrap/>
            <w:vAlign w:val="center"/>
          </w:tcPr>
          <w:p w14:paraId="6344ACAB" w14:textId="50047F1E" w:rsidR="001E099F" w:rsidRPr="003B04F2" w:rsidRDefault="001E099F" w:rsidP="00B31B20">
            <w:pPr>
              <w:jc w:val="center"/>
              <w:rPr>
                <w:rFonts w:ascii="Calibri" w:hAnsi="Calibri" w:cs="Calibri"/>
                <w:sz w:val="20"/>
                <w:szCs w:val="20"/>
                <w:lang w:eastAsia="ru-RU"/>
              </w:rPr>
            </w:pPr>
            <w:r w:rsidRPr="003B04F2">
              <w:rPr>
                <w:b/>
                <w:bCs/>
                <w:color w:val="000000"/>
                <w:sz w:val="20"/>
                <w:szCs w:val="20"/>
                <w:lang w:eastAsia="ru-RU"/>
              </w:rPr>
              <w:t>Среднее квадратичное отклонение</w:t>
            </w:r>
          </w:p>
        </w:tc>
        <w:tc>
          <w:tcPr>
            <w:tcW w:w="1560" w:type="dxa"/>
            <w:vMerge w:val="restart"/>
            <w:shd w:val="clear" w:color="auto" w:fill="auto"/>
            <w:noWrap/>
            <w:vAlign w:val="center"/>
          </w:tcPr>
          <w:p w14:paraId="5CA104DF" w14:textId="77777777" w:rsidR="001E099F" w:rsidRPr="003B04F2" w:rsidRDefault="001E099F" w:rsidP="00B31B20">
            <w:pPr>
              <w:jc w:val="center"/>
              <w:rPr>
                <w:rFonts w:ascii="Calibri" w:hAnsi="Calibri" w:cs="Calibri"/>
                <w:sz w:val="20"/>
                <w:szCs w:val="20"/>
                <w:lang w:eastAsia="ru-RU"/>
              </w:rPr>
            </w:pPr>
            <w:r w:rsidRPr="003B04F2">
              <w:rPr>
                <w:b/>
                <w:bCs/>
                <w:color w:val="000000"/>
                <w:sz w:val="20"/>
                <w:szCs w:val="20"/>
                <w:lang w:eastAsia="ru-RU"/>
              </w:rPr>
              <w:t>Коэффициент вариации, %</w:t>
            </w:r>
          </w:p>
        </w:tc>
        <w:tc>
          <w:tcPr>
            <w:tcW w:w="1558" w:type="dxa"/>
            <w:vMerge w:val="restart"/>
            <w:shd w:val="clear" w:color="auto" w:fill="auto"/>
            <w:vAlign w:val="center"/>
            <w:hideMark/>
          </w:tcPr>
          <w:p w14:paraId="78F48459" w14:textId="49AE67C9" w:rsidR="001E099F" w:rsidRDefault="001E099F" w:rsidP="007654CD">
            <w:pPr>
              <w:jc w:val="center"/>
              <w:rPr>
                <w:b/>
                <w:bCs/>
                <w:color w:val="000000"/>
                <w:sz w:val="20"/>
                <w:szCs w:val="20"/>
                <w:lang w:eastAsia="ru-RU"/>
              </w:rPr>
            </w:pPr>
            <w:r w:rsidRPr="003B04F2">
              <w:rPr>
                <w:b/>
                <w:bCs/>
                <w:color w:val="000000"/>
                <w:sz w:val="20"/>
                <w:szCs w:val="20"/>
                <w:lang w:eastAsia="ru-RU"/>
              </w:rPr>
              <w:t>Стоимость, включая все расходы, налоги, сборы, обязательные платежи</w:t>
            </w:r>
          </w:p>
          <w:p w14:paraId="2844B64E" w14:textId="032336A8" w:rsidR="001E099F" w:rsidRPr="003B04F2" w:rsidRDefault="001E099F" w:rsidP="007654CD">
            <w:pPr>
              <w:jc w:val="center"/>
              <w:rPr>
                <w:b/>
                <w:bCs/>
                <w:color w:val="000000"/>
                <w:sz w:val="20"/>
                <w:szCs w:val="20"/>
                <w:lang w:eastAsia="ru-RU"/>
              </w:rPr>
            </w:pPr>
            <w:r>
              <w:rPr>
                <w:b/>
                <w:bCs/>
                <w:color w:val="000000"/>
                <w:sz w:val="20"/>
                <w:szCs w:val="20"/>
                <w:lang w:eastAsia="ru-RU"/>
              </w:rPr>
              <w:t>(</w:t>
            </w:r>
            <w:r w:rsidRPr="003B04F2">
              <w:rPr>
                <w:b/>
                <w:bCs/>
                <w:color w:val="000000"/>
                <w:sz w:val="20"/>
                <w:szCs w:val="20"/>
                <w:lang w:eastAsia="ru-RU"/>
              </w:rPr>
              <w:t>руб.)</w:t>
            </w:r>
          </w:p>
        </w:tc>
      </w:tr>
      <w:tr w:rsidR="001E099F" w:rsidRPr="003B04F2" w14:paraId="15BF062E" w14:textId="144E9A3D" w:rsidTr="00173B79">
        <w:trPr>
          <w:gridAfter w:val="1"/>
          <w:wAfter w:w="14" w:type="dxa"/>
          <w:trHeight w:val="1265"/>
        </w:trPr>
        <w:tc>
          <w:tcPr>
            <w:tcW w:w="416" w:type="dxa"/>
            <w:vMerge/>
            <w:vAlign w:val="center"/>
            <w:hideMark/>
          </w:tcPr>
          <w:p w14:paraId="378E91C2" w14:textId="77777777" w:rsidR="001E099F" w:rsidRPr="003B04F2" w:rsidRDefault="001E099F" w:rsidP="00B31B20">
            <w:pPr>
              <w:suppressAutoHyphens w:val="0"/>
              <w:rPr>
                <w:b/>
                <w:bCs/>
                <w:color w:val="000000"/>
                <w:sz w:val="20"/>
                <w:szCs w:val="20"/>
                <w:lang w:eastAsia="ru-RU"/>
              </w:rPr>
            </w:pPr>
          </w:p>
        </w:tc>
        <w:tc>
          <w:tcPr>
            <w:tcW w:w="2420" w:type="dxa"/>
            <w:vMerge/>
            <w:vAlign w:val="center"/>
            <w:hideMark/>
          </w:tcPr>
          <w:p w14:paraId="737A8109" w14:textId="77777777" w:rsidR="001E099F" w:rsidRPr="003B04F2" w:rsidRDefault="001E099F" w:rsidP="00B31B20">
            <w:pPr>
              <w:suppressAutoHyphens w:val="0"/>
              <w:rPr>
                <w:b/>
                <w:bCs/>
                <w:color w:val="000000"/>
                <w:sz w:val="20"/>
                <w:szCs w:val="20"/>
                <w:lang w:eastAsia="ru-RU"/>
              </w:rPr>
            </w:pPr>
          </w:p>
        </w:tc>
        <w:tc>
          <w:tcPr>
            <w:tcW w:w="850" w:type="dxa"/>
            <w:vMerge/>
            <w:vAlign w:val="center"/>
            <w:hideMark/>
          </w:tcPr>
          <w:p w14:paraId="3DB53400" w14:textId="77777777" w:rsidR="001E099F" w:rsidRPr="003B04F2" w:rsidRDefault="001E099F" w:rsidP="00B31B20">
            <w:pPr>
              <w:suppressAutoHyphens w:val="0"/>
              <w:rPr>
                <w:b/>
                <w:bCs/>
                <w:color w:val="000000"/>
                <w:sz w:val="20"/>
                <w:szCs w:val="20"/>
                <w:lang w:eastAsia="ru-RU"/>
              </w:rPr>
            </w:pPr>
          </w:p>
        </w:tc>
        <w:tc>
          <w:tcPr>
            <w:tcW w:w="850" w:type="dxa"/>
            <w:vMerge/>
            <w:vAlign w:val="center"/>
            <w:hideMark/>
          </w:tcPr>
          <w:p w14:paraId="6B98B60B" w14:textId="77777777" w:rsidR="001E099F" w:rsidRPr="003B04F2" w:rsidRDefault="001E099F" w:rsidP="00B31B20">
            <w:pPr>
              <w:suppressAutoHyphens w:val="0"/>
              <w:rPr>
                <w:b/>
                <w:bCs/>
                <w:color w:val="000000"/>
                <w:sz w:val="20"/>
                <w:szCs w:val="20"/>
                <w:lang w:eastAsia="ru-RU"/>
              </w:rPr>
            </w:pPr>
          </w:p>
        </w:tc>
        <w:tc>
          <w:tcPr>
            <w:tcW w:w="1417" w:type="dxa"/>
            <w:shd w:val="clear" w:color="auto" w:fill="auto"/>
            <w:vAlign w:val="center"/>
            <w:hideMark/>
          </w:tcPr>
          <w:p w14:paraId="5C8CC03A" w14:textId="4F0C108E" w:rsidR="001E099F" w:rsidRPr="003B04F2" w:rsidRDefault="001E099F" w:rsidP="00163F44">
            <w:pPr>
              <w:suppressAutoHyphens w:val="0"/>
              <w:jc w:val="center"/>
              <w:rPr>
                <w:b/>
                <w:bCs/>
                <w:color w:val="000000"/>
                <w:sz w:val="20"/>
                <w:szCs w:val="20"/>
                <w:lang w:eastAsia="ru-RU"/>
              </w:rPr>
            </w:pPr>
            <w:r w:rsidRPr="003B04F2">
              <w:rPr>
                <w:b/>
                <w:sz w:val="20"/>
                <w:szCs w:val="20"/>
              </w:rPr>
              <w:t xml:space="preserve">Цена, указанная в источнике №1, (руб.), </w:t>
            </w:r>
            <w:r w:rsidRPr="003B04F2">
              <w:rPr>
                <w:sz w:val="20"/>
                <w:szCs w:val="20"/>
              </w:rPr>
              <w:t xml:space="preserve">исх. № </w:t>
            </w:r>
            <w:r>
              <w:rPr>
                <w:sz w:val="20"/>
                <w:szCs w:val="20"/>
              </w:rPr>
              <w:t>РУВ/ФД</w:t>
            </w:r>
            <w:r w:rsidR="00163F44">
              <w:rPr>
                <w:sz w:val="20"/>
                <w:szCs w:val="20"/>
              </w:rPr>
              <w:t>-</w:t>
            </w:r>
            <w:r>
              <w:rPr>
                <w:sz w:val="20"/>
                <w:szCs w:val="20"/>
              </w:rPr>
              <w:t>2026/0701-1</w:t>
            </w:r>
            <w:r w:rsidRPr="003B04F2">
              <w:rPr>
                <w:sz w:val="20"/>
                <w:szCs w:val="20"/>
              </w:rPr>
              <w:t xml:space="preserve"> от </w:t>
            </w:r>
            <w:r>
              <w:rPr>
                <w:sz w:val="20"/>
                <w:szCs w:val="20"/>
              </w:rPr>
              <w:t>07.10</w:t>
            </w:r>
            <w:r w:rsidRPr="003B04F2">
              <w:rPr>
                <w:sz w:val="20"/>
                <w:szCs w:val="20"/>
              </w:rPr>
              <w:t>.2026</w:t>
            </w:r>
          </w:p>
        </w:tc>
        <w:tc>
          <w:tcPr>
            <w:tcW w:w="1391" w:type="dxa"/>
            <w:shd w:val="clear" w:color="auto" w:fill="auto"/>
            <w:vAlign w:val="center"/>
            <w:hideMark/>
          </w:tcPr>
          <w:p w14:paraId="1EB75135" w14:textId="5B913DE6" w:rsidR="001E099F" w:rsidRPr="003B04F2" w:rsidRDefault="001E099F" w:rsidP="00B31B20">
            <w:pPr>
              <w:suppressAutoHyphens w:val="0"/>
              <w:jc w:val="center"/>
              <w:rPr>
                <w:b/>
                <w:bCs/>
                <w:color w:val="000000"/>
                <w:sz w:val="20"/>
                <w:szCs w:val="20"/>
                <w:lang w:eastAsia="ru-RU"/>
              </w:rPr>
            </w:pPr>
            <w:r w:rsidRPr="003B04F2">
              <w:rPr>
                <w:b/>
                <w:sz w:val="20"/>
                <w:szCs w:val="20"/>
              </w:rPr>
              <w:t xml:space="preserve">Цена, указанная в источнике №2, (руб.), </w:t>
            </w:r>
            <w:r w:rsidRPr="003B04F2">
              <w:rPr>
                <w:sz w:val="20"/>
                <w:szCs w:val="20"/>
              </w:rPr>
              <w:t>исх. №</w:t>
            </w:r>
            <w:r>
              <w:rPr>
                <w:sz w:val="20"/>
                <w:szCs w:val="20"/>
              </w:rPr>
              <w:t xml:space="preserve"> 1193/2026</w:t>
            </w:r>
            <w:r w:rsidR="00163F44">
              <w:rPr>
                <w:sz w:val="20"/>
                <w:szCs w:val="20"/>
              </w:rPr>
              <w:t xml:space="preserve"> </w:t>
            </w:r>
            <w:r w:rsidRPr="003B04F2">
              <w:rPr>
                <w:sz w:val="20"/>
                <w:szCs w:val="20"/>
              </w:rPr>
              <w:t xml:space="preserve">от </w:t>
            </w:r>
            <w:r>
              <w:rPr>
                <w:sz w:val="20"/>
                <w:szCs w:val="20"/>
              </w:rPr>
              <w:t>08.10</w:t>
            </w:r>
            <w:r w:rsidRPr="003B04F2">
              <w:rPr>
                <w:sz w:val="20"/>
                <w:szCs w:val="20"/>
              </w:rPr>
              <w:t xml:space="preserve">.2026 </w:t>
            </w:r>
          </w:p>
        </w:tc>
        <w:tc>
          <w:tcPr>
            <w:tcW w:w="1478" w:type="dxa"/>
            <w:shd w:val="clear" w:color="auto" w:fill="auto"/>
            <w:vAlign w:val="center"/>
            <w:hideMark/>
          </w:tcPr>
          <w:p w14:paraId="79B31373" w14:textId="04B82A58" w:rsidR="001E099F" w:rsidRPr="003B04F2" w:rsidRDefault="001E099F" w:rsidP="00B31B20">
            <w:pPr>
              <w:suppressAutoHyphens w:val="0"/>
              <w:jc w:val="center"/>
              <w:rPr>
                <w:b/>
                <w:bCs/>
                <w:color w:val="000000"/>
                <w:sz w:val="20"/>
                <w:szCs w:val="20"/>
                <w:lang w:eastAsia="ru-RU"/>
              </w:rPr>
            </w:pPr>
            <w:r w:rsidRPr="003B04F2">
              <w:rPr>
                <w:b/>
                <w:sz w:val="20"/>
                <w:szCs w:val="20"/>
              </w:rPr>
              <w:t xml:space="preserve">Цена, указанная в источнике №3, (руб.), </w:t>
            </w:r>
            <w:r w:rsidRPr="003B04F2">
              <w:rPr>
                <w:sz w:val="20"/>
                <w:szCs w:val="20"/>
              </w:rPr>
              <w:t xml:space="preserve">исх. № </w:t>
            </w:r>
            <w:r>
              <w:rPr>
                <w:sz w:val="20"/>
                <w:szCs w:val="20"/>
              </w:rPr>
              <w:t>164/2026</w:t>
            </w:r>
            <w:r w:rsidRPr="003B04F2">
              <w:rPr>
                <w:sz w:val="20"/>
                <w:szCs w:val="20"/>
              </w:rPr>
              <w:t xml:space="preserve"> от   </w:t>
            </w:r>
            <w:r>
              <w:rPr>
                <w:sz w:val="20"/>
                <w:szCs w:val="20"/>
              </w:rPr>
              <w:t>08.10</w:t>
            </w:r>
            <w:r w:rsidRPr="003B04F2">
              <w:rPr>
                <w:sz w:val="20"/>
                <w:szCs w:val="20"/>
              </w:rPr>
              <w:t>.2026</w:t>
            </w:r>
          </w:p>
        </w:tc>
        <w:tc>
          <w:tcPr>
            <w:tcW w:w="1809" w:type="dxa"/>
            <w:vMerge/>
            <w:shd w:val="clear" w:color="auto" w:fill="auto"/>
          </w:tcPr>
          <w:p w14:paraId="65FE21A1" w14:textId="77777777" w:rsidR="001E099F" w:rsidRPr="003B04F2" w:rsidRDefault="001E099F" w:rsidP="00B31B20">
            <w:pPr>
              <w:suppressAutoHyphens w:val="0"/>
              <w:jc w:val="center"/>
              <w:rPr>
                <w:b/>
                <w:bCs/>
                <w:color w:val="000000"/>
                <w:sz w:val="20"/>
                <w:szCs w:val="20"/>
                <w:lang w:eastAsia="ru-RU"/>
              </w:rPr>
            </w:pPr>
          </w:p>
        </w:tc>
        <w:tc>
          <w:tcPr>
            <w:tcW w:w="1560" w:type="dxa"/>
            <w:vMerge/>
            <w:shd w:val="clear" w:color="auto" w:fill="auto"/>
          </w:tcPr>
          <w:p w14:paraId="615D0B42" w14:textId="6D34EC46" w:rsidR="001E099F" w:rsidRPr="003B04F2" w:rsidRDefault="001E099F" w:rsidP="00B31B20">
            <w:pPr>
              <w:suppressAutoHyphens w:val="0"/>
              <w:jc w:val="center"/>
              <w:rPr>
                <w:b/>
                <w:bCs/>
                <w:color w:val="000000"/>
                <w:sz w:val="20"/>
                <w:szCs w:val="20"/>
                <w:lang w:eastAsia="ru-RU"/>
              </w:rPr>
            </w:pPr>
          </w:p>
        </w:tc>
        <w:tc>
          <w:tcPr>
            <w:tcW w:w="1560" w:type="dxa"/>
            <w:vMerge/>
            <w:shd w:val="clear" w:color="auto" w:fill="auto"/>
          </w:tcPr>
          <w:p w14:paraId="4985C0C9" w14:textId="77777777" w:rsidR="001E099F" w:rsidRPr="003B04F2" w:rsidRDefault="001E099F" w:rsidP="00B31B20">
            <w:pPr>
              <w:suppressAutoHyphens w:val="0"/>
              <w:jc w:val="center"/>
              <w:rPr>
                <w:b/>
                <w:bCs/>
                <w:color w:val="000000"/>
                <w:sz w:val="20"/>
                <w:szCs w:val="20"/>
                <w:lang w:eastAsia="ru-RU"/>
              </w:rPr>
            </w:pPr>
          </w:p>
        </w:tc>
        <w:tc>
          <w:tcPr>
            <w:tcW w:w="1558" w:type="dxa"/>
            <w:vMerge/>
            <w:shd w:val="clear" w:color="auto" w:fill="auto"/>
            <w:hideMark/>
          </w:tcPr>
          <w:p w14:paraId="2B41C8BF" w14:textId="77777777" w:rsidR="001E099F" w:rsidRPr="003B04F2" w:rsidRDefault="001E099F" w:rsidP="00B31B20">
            <w:pPr>
              <w:suppressAutoHyphens w:val="0"/>
              <w:jc w:val="center"/>
              <w:rPr>
                <w:b/>
                <w:bCs/>
                <w:color w:val="000000"/>
                <w:sz w:val="20"/>
                <w:szCs w:val="20"/>
                <w:lang w:eastAsia="ru-RU"/>
              </w:rPr>
            </w:pPr>
          </w:p>
        </w:tc>
      </w:tr>
      <w:tr w:rsidR="001E099F" w:rsidRPr="003B04F2" w14:paraId="5C275EFC" w14:textId="0FA3B82D" w:rsidTr="00173B79">
        <w:trPr>
          <w:gridAfter w:val="1"/>
          <w:wAfter w:w="14" w:type="dxa"/>
          <w:trHeight w:val="480"/>
        </w:trPr>
        <w:tc>
          <w:tcPr>
            <w:tcW w:w="416" w:type="dxa"/>
            <w:shd w:val="clear" w:color="auto" w:fill="auto"/>
            <w:noWrap/>
            <w:vAlign w:val="center"/>
          </w:tcPr>
          <w:p w14:paraId="5C5CCE6D" w14:textId="77777777" w:rsidR="001E099F" w:rsidRPr="003B04F2" w:rsidRDefault="001E099F" w:rsidP="001E099F">
            <w:pPr>
              <w:suppressAutoHyphens w:val="0"/>
              <w:jc w:val="center"/>
              <w:rPr>
                <w:b/>
                <w:bCs/>
                <w:color w:val="000000"/>
                <w:sz w:val="20"/>
                <w:szCs w:val="20"/>
                <w:lang w:eastAsia="ru-RU"/>
              </w:rPr>
            </w:pPr>
            <w:r w:rsidRPr="003B04F2">
              <w:rPr>
                <w:color w:val="000000"/>
                <w:sz w:val="20"/>
                <w:szCs w:val="20"/>
              </w:rPr>
              <w:t>1</w:t>
            </w:r>
          </w:p>
        </w:tc>
        <w:tc>
          <w:tcPr>
            <w:tcW w:w="2420" w:type="dxa"/>
            <w:shd w:val="clear" w:color="auto" w:fill="auto"/>
            <w:vAlign w:val="center"/>
          </w:tcPr>
          <w:p w14:paraId="6F6822E2" w14:textId="3B9ACC37" w:rsidR="001E099F" w:rsidRPr="001E099F" w:rsidRDefault="001E099F" w:rsidP="001E099F">
            <w:pPr>
              <w:suppressAutoHyphens w:val="0"/>
              <w:jc w:val="center"/>
              <w:rPr>
                <w:bCs/>
                <w:color w:val="000000"/>
                <w:sz w:val="20"/>
                <w:szCs w:val="20"/>
                <w:lang w:eastAsia="ru-RU"/>
              </w:rPr>
            </w:pPr>
            <w:bookmarkStart w:id="22" w:name="_Toc241839585"/>
            <w:bookmarkStart w:id="23" w:name="_Toc238106692"/>
            <w:r w:rsidRPr="001E099F">
              <w:rPr>
                <w:bCs/>
                <w:color w:val="000000"/>
                <w:sz w:val="20"/>
                <w:szCs w:val="20"/>
                <w:lang w:eastAsia="ru-RU"/>
              </w:rPr>
              <w:t>Изменение терминологии</w:t>
            </w:r>
            <w:bookmarkEnd w:id="22"/>
            <w:bookmarkEnd w:id="23"/>
          </w:p>
        </w:tc>
        <w:tc>
          <w:tcPr>
            <w:tcW w:w="850" w:type="dxa"/>
            <w:shd w:val="clear" w:color="auto" w:fill="auto"/>
            <w:noWrap/>
            <w:vAlign w:val="center"/>
          </w:tcPr>
          <w:p w14:paraId="090F188A" w14:textId="7F741734" w:rsidR="001E099F" w:rsidRPr="003B04F2" w:rsidRDefault="001E099F" w:rsidP="001E099F">
            <w:pPr>
              <w:suppressAutoHyphens w:val="0"/>
              <w:jc w:val="center"/>
              <w:rPr>
                <w:b/>
                <w:bCs/>
                <w:color w:val="000000"/>
                <w:sz w:val="20"/>
                <w:szCs w:val="20"/>
                <w:lang w:eastAsia="ru-RU"/>
              </w:rPr>
            </w:pPr>
            <w:proofErr w:type="spellStart"/>
            <w:r w:rsidRPr="003B04F2">
              <w:rPr>
                <w:color w:val="000000"/>
                <w:sz w:val="20"/>
                <w:szCs w:val="20"/>
              </w:rPr>
              <w:t>усл.ед</w:t>
            </w:r>
            <w:proofErr w:type="spellEnd"/>
            <w:r w:rsidRPr="003B04F2">
              <w:rPr>
                <w:color w:val="000000"/>
                <w:sz w:val="20"/>
                <w:szCs w:val="20"/>
              </w:rPr>
              <w:t>.</w:t>
            </w:r>
          </w:p>
        </w:tc>
        <w:tc>
          <w:tcPr>
            <w:tcW w:w="850" w:type="dxa"/>
            <w:shd w:val="clear" w:color="auto" w:fill="auto"/>
            <w:noWrap/>
            <w:vAlign w:val="center"/>
          </w:tcPr>
          <w:p w14:paraId="232D10EB" w14:textId="23AB2280" w:rsidR="001E099F" w:rsidRPr="003B04F2" w:rsidRDefault="001E099F" w:rsidP="001E099F">
            <w:pPr>
              <w:suppressAutoHyphens w:val="0"/>
              <w:jc w:val="center"/>
              <w:rPr>
                <w:b/>
                <w:bCs/>
                <w:color w:val="000000"/>
                <w:sz w:val="20"/>
                <w:szCs w:val="20"/>
                <w:lang w:eastAsia="ru-RU"/>
              </w:rPr>
            </w:pPr>
            <w:r w:rsidRPr="003B04F2">
              <w:rPr>
                <w:color w:val="000000"/>
                <w:sz w:val="20"/>
                <w:szCs w:val="20"/>
              </w:rPr>
              <w:t>1</w:t>
            </w:r>
          </w:p>
        </w:tc>
        <w:tc>
          <w:tcPr>
            <w:tcW w:w="1417" w:type="dxa"/>
            <w:shd w:val="clear" w:color="auto" w:fill="auto"/>
            <w:noWrap/>
            <w:vAlign w:val="center"/>
          </w:tcPr>
          <w:p w14:paraId="12EED659" w14:textId="375AB580" w:rsidR="001E099F" w:rsidRPr="001E099F" w:rsidRDefault="001E099F" w:rsidP="001E099F">
            <w:pPr>
              <w:suppressAutoHyphens w:val="0"/>
              <w:jc w:val="center"/>
              <w:rPr>
                <w:b/>
                <w:bCs/>
                <w:color w:val="000000"/>
                <w:sz w:val="20"/>
                <w:szCs w:val="20"/>
                <w:lang w:eastAsia="ru-RU"/>
              </w:rPr>
            </w:pPr>
            <w:r w:rsidRPr="001E099F">
              <w:rPr>
                <w:sz w:val="20"/>
                <w:szCs w:val="20"/>
              </w:rPr>
              <w:t>180 000,00</w:t>
            </w:r>
          </w:p>
        </w:tc>
        <w:tc>
          <w:tcPr>
            <w:tcW w:w="1391" w:type="dxa"/>
            <w:shd w:val="clear" w:color="auto" w:fill="auto"/>
            <w:noWrap/>
            <w:vAlign w:val="center"/>
          </w:tcPr>
          <w:p w14:paraId="6FA1D90A" w14:textId="2DF1B243" w:rsidR="001E099F" w:rsidRPr="001E099F" w:rsidRDefault="001E099F" w:rsidP="001E099F">
            <w:pPr>
              <w:suppressAutoHyphens w:val="0"/>
              <w:jc w:val="center"/>
              <w:rPr>
                <w:b/>
                <w:bCs/>
                <w:color w:val="000000"/>
                <w:sz w:val="20"/>
                <w:szCs w:val="20"/>
                <w:lang w:eastAsia="ru-RU"/>
              </w:rPr>
            </w:pPr>
            <w:r w:rsidRPr="001E099F">
              <w:rPr>
                <w:sz w:val="20"/>
                <w:szCs w:val="20"/>
              </w:rPr>
              <w:t>194 900,00</w:t>
            </w:r>
          </w:p>
        </w:tc>
        <w:tc>
          <w:tcPr>
            <w:tcW w:w="1478" w:type="dxa"/>
            <w:shd w:val="clear" w:color="auto" w:fill="auto"/>
            <w:noWrap/>
            <w:vAlign w:val="center"/>
          </w:tcPr>
          <w:p w14:paraId="2F104421" w14:textId="2C50881C" w:rsidR="001E099F" w:rsidRPr="001E099F" w:rsidRDefault="001E099F" w:rsidP="001E099F">
            <w:pPr>
              <w:suppressAutoHyphens w:val="0"/>
              <w:jc w:val="center"/>
              <w:rPr>
                <w:b/>
                <w:bCs/>
                <w:color w:val="000000"/>
                <w:sz w:val="20"/>
                <w:szCs w:val="20"/>
                <w:lang w:eastAsia="ru-RU"/>
              </w:rPr>
            </w:pPr>
            <w:r w:rsidRPr="001E099F">
              <w:rPr>
                <w:sz w:val="20"/>
                <w:szCs w:val="20"/>
              </w:rPr>
              <w:t>161 000,00</w:t>
            </w:r>
          </w:p>
        </w:tc>
        <w:tc>
          <w:tcPr>
            <w:tcW w:w="1809" w:type="dxa"/>
            <w:shd w:val="clear" w:color="auto" w:fill="auto"/>
            <w:noWrap/>
            <w:vAlign w:val="center"/>
          </w:tcPr>
          <w:p w14:paraId="1E126442" w14:textId="288276DC" w:rsidR="001E099F" w:rsidRPr="001E099F" w:rsidRDefault="001E099F" w:rsidP="001E099F">
            <w:pPr>
              <w:suppressAutoHyphens w:val="0"/>
              <w:jc w:val="center"/>
              <w:rPr>
                <w:color w:val="000000"/>
                <w:sz w:val="20"/>
                <w:szCs w:val="20"/>
                <w:lang w:eastAsia="ru-RU"/>
              </w:rPr>
            </w:pPr>
            <w:r w:rsidRPr="001E099F">
              <w:rPr>
                <w:sz w:val="20"/>
                <w:szCs w:val="20"/>
              </w:rPr>
              <w:t>178 633,33</w:t>
            </w:r>
          </w:p>
        </w:tc>
        <w:tc>
          <w:tcPr>
            <w:tcW w:w="1560" w:type="dxa"/>
            <w:shd w:val="clear" w:color="auto" w:fill="auto"/>
            <w:noWrap/>
            <w:vAlign w:val="center"/>
          </w:tcPr>
          <w:p w14:paraId="429CE948" w14:textId="3016A3D9" w:rsidR="001E099F" w:rsidRPr="001E099F" w:rsidRDefault="001E099F" w:rsidP="001E099F">
            <w:pPr>
              <w:suppressAutoHyphens w:val="0"/>
              <w:jc w:val="center"/>
              <w:rPr>
                <w:color w:val="000000"/>
                <w:sz w:val="20"/>
                <w:szCs w:val="20"/>
                <w:lang w:eastAsia="ru-RU"/>
              </w:rPr>
            </w:pPr>
            <w:r w:rsidRPr="001E099F">
              <w:rPr>
                <w:sz w:val="20"/>
                <w:szCs w:val="20"/>
              </w:rPr>
              <w:t>16 991,27</w:t>
            </w:r>
          </w:p>
        </w:tc>
        <w:tc>
          <w:tcPr>
            <w:tcW w:w="1560" w:type="dxa"/>
            <w:shd w:val="clear" w:color="auto" w:fill="auto"/>
            <w:noWrap/>
            <w:vAlign w:val="center"/>
          </w:tcPr>
          <w:p w14:paraId="18AE3691" w14:textId="6F989212" w:rsidR="001E099F" w:rsidRPr="001E099F" w:rsidRDefault="001E099F" w:rsidP="001E099F">
            <w:pPr>
              <w:suppressAutoHyphens w:val="0"/>
              <w:jc w:val="center"/>
              <w:rPr>
                <w:color w:val="000000"/>
                <w:sz w:val="20"/>
                <w:szCs w:val="20"/>
                <w:lang w:eastAsia="ru-RU"/>
              </w:rPr>
            </w:pPr>
            <w:r w:rsidRPr="001E099F">
              <w:rPr>
                <w:sz w:val="20"/>
                <w:szCs w:val="20"/>
              </w:rPr>
              <w:t>9,51</w:t>
            </w:r>
          </w:p>
        </w:tc>
        <w:tc>
          <w:tcPr>
            <w:tcW w:w="1558" w:type="dxa"/>
            <w:shd w:val="clear" w:color="auto" w:fill="auto"/>
            <w:noWrap/>
            <w:vAlign w:val="center"/>
          </w:tcPr>
          <w:p w14:paraId="6E70101F" w14:textId="4B28BF5D" w:rsidR="001E099F" w:rsidRPr="001E099F" w:rsidRDefault="001E099F" w:rsidP="001E099F">
            <w:pPr>
              <w:suppressAutoHyphens w:val="0"/>
              <w:jc w:val="center"/>
              <w:rPr>
                <w:b/>
                <w:bCs/>
                <w:color w:val="000000"/>
                <w:sz w:val="20"/>
                <w:szCs w:val="20"/>
                <w:lang w:eastAsia="ru-RU"/>
              </w:rPr>
            </w:pPr>
            <w:r w:rsidRPr="001E099F">
              <w:rPr>
                <w:sz w:val="20"/>
                <w:szCs w:val="20"/>
              </w:rPr>
              <w:t>178 633,33</w:t>
            </w:r>
          </w:p>
        </w:tc>
      </w:tr>
      <w:tr w:rsidR="001E099F" w:rsidRPr="003B04F2" w14:paraId="28A5CA66" w14:textId="4540147A" w:rsidTr="00173B79">
        <w:trPr>
          <w:gridAfter w:val="1"/>
          <w:wAfter w:w="14" w:type="dxa"/>
          <w:trHeight w:val="480"/>
        </w:trPr>
        <w:tc>
          <w:tcPr>
            <w:tcW w:w="416" w:type="dxa"/>
            <w:shd w:val="clear" w:color="auto" w:fill="auto"/>
            <w:noWrap/>
            <w:vAlign w:val="center"/>
          </w:tcPr>
          <w:p w14:paraId="157B61A1" w14:textId="6746A349" w:rsidR="001E099F" w:rsidRPr="003B04F2" w:rsidRDefault="001E099F" w:rsidP="001E099F">
            <w:pPr>
              <w:suppressAutoHyphens w:val="0"/>
              <w:jc w:val="center"/>
              <w:rPr>
                <w:color w:val="000000"/>
                <w:sz w:val="20"/>
                <w:szCs w:val="20"/>
              </w:rPr>
            </w:pPr>
            <w:r w:rsidRPr="003B04F2">
              <w:rPr>
                <w:color w:val="000000"/>
                <w:sz w:val="20"/>
                <w:szCs w:val="20"/>
              </w:rPr>
              <w:t>2</w:t>
            </w:r>
          </w:p>
        </w:tc>
        <w:tc>
          <w:tcPr>
            <w:tcW w:w="2420" w:type="dxa"/>
            <w:shd w:val="clear" w:color="auto" w:fill="auto"/>
            <w:vAlign w:val="center"/>
          </w:tcPr>
          <w:p w14:paraId="395D184F" w14:textId="7ED09E3A" w:rsidR="001E099F" w:rsidRPr="003B04F2" w:rsidRDefault="001E099F" w:rsidP="001E099F">
            <w:pPr>
              <w:suppressAutoHyphens w:val="0"/>
              <w:jc w:val="center"/>
              <w:rPr>
                <w:color w:val="000000"/>
                <w:sz w:val="20"/>
                <w:szCs w:val="20"/>
              </w:rPr>
            </w:pPr>
            <w:r w:rsidRPr="001E099F">
              <w:rPr>
                <w:color w:val="000000"/>
                <w:sz w:val="20"/>
                <w:szCs w:val="20"/>
              </w:rPr>
              <w:t>Реализация механизма подтверждения ознакомления пользователя с требованиями конфиденциальности и персональной ответственности при работе с персональными данными</w:t>
            </w:r>
          </w:p>
        </w:tc>
        <w:tc>
          <w:tcPr>
            <w:tcW w:w="850" w:type="dxa"/>
            <w:shd w:val="clear" w:color="auto" w:fill="auto"/>
            <w:noWrap/>
            <w:vAlign w:val="center"/>
          </w:tcPr>
          <w:p w14:paraId="437A58BA" w14:textId="682CFECE" w:rsidR="001E099F" w:rsidRPr="003B04F2" w:rsidRDefault="001E099F" w:rsidP="001E099F">
            <w:pPr>
              <w:suppressAutoHyphens w:val="0"/>
              <w:jc w:val="center"/>
              <w:rPr>
                <w:color w:val="000000"/>
                <w:sz w:val="20"/>
                <w:szCs w:val="20"/>
              </w:rPr>
            </w:pPr>
            <w:proofErr w:type="spellStart"/>
            <w:r w:rsidRPr="003B04F2">
              <w:rPr>
                <w:color w:val="000000"/>
                <w:sz w:val="20"/>
                <w:szCs w:val="20"/>
              </w:rPr>
              <w:t>усл.ед</w:t>
            </w:r>
            <w:proofErr w:type="spellEnd"/>
            <w:r w:rsidRPr="003B04F2">
              <w:rPr>
                <w:color w:val="000000"/>
                <w:sz w:val="20"/>
                <w:szCs w:val="20"/>
              </w:rPr>
              <w:t>.</w:t>
            </w:r>
          </w:p>
        </w:tc>
        <w:tc>
          <w:tcPr>
            <w:tcW w:w="850" w:type="dxa"/>
            <w:shd w:val="clear" w:color="auto" w:fill="auto"/>
            <w:noWrap/>
            <w:vAlign w:val="center"/>
          </w:tcPr>
          <w:p w14:paraId="47AAC318" w14:textId="21381B60" w:rsidR="001E099F" w:rsidRPr="003B04F2" w:rsidRDefault="001E099F" w:rsidP="001E099F">
            <w:pPr>
              <w:suppressAutoHyphens w:val="0"/>
              <w:jc w:val="center"/>
              <w:rPr>
                <w:color w:val="000000"/>
                <w:sz w:val="20"/>
                <w:szCs w:val="20"/>
              </w:rPr>
            </w:pPr>
            <w:r w:rsidRPr="003B04F2">
              <w:rPr>
                <w:color w:val="000000"/>
                <w:sz w:val="20"/>
                <w:szCs w:val="20"/>
              </w:rPr>
              <w:t>1</w:t>
            </w:r>
          </w:p>
        </w:tc>
        <w:tc>
          <w:tcPr>
            <w:tcW w:w="1417" w:type="dxa"/>
            <w:shd w:val="clear" w:color="auto" w:fill="auto"/>
            <w:noWrap/>
            <w:vAlign w:val="center"/>
          </w:tcPr>
          <w:p w14:paraId="7D0B3C4B" w14:textId="75423251" w:rsidR="001E099F" w:rsidRPr="001E099F" w:rsidRDefault="001E099F" w:rsidP="001E099F">
            <w:pPr>
              <w:suppressAutoHyphens w:val="0"/>
              <w:jc w:val="center"/>
              <w:rPr>
                <w:color w:val="000000"/>
                <w:sz w:val="20"/>
                <w:szCs w:val="20"/>
              </w:rPr>
            </w:pPr>
            <w:r w:rsidRPr="001E099F">
              <w:rPr>
                <w:sz w:val="20"/>
                <w:szCs w:val="20"/>
              </w:rPr>
              <w:t>520 000,00</w:t>
            </w:r>
          </w:p>
        </w:tc>
        <w:tc>
          <w:tcPr>
            <w:tcW w:w="1391" w:type="dxa"/>
            <w:shd w:val="clear" w:color="auto" w:fill="auto"/>
            <w:noWrap/>
            <w:vAlign w:val="center"/>
          </w:tcPr>
          <w:p w14:paraId="3314FB83" w14:textId="07913DF9" w:rsidR="001E099F" w:rsidRPr="001E099F" w:rsidRDefault="001E099F" w:rsidP="001E099F">
            <w:pPr>
              <w:suppressAutoHyphens w:val="0"/>
              <w:jc w:val="center"/>
              <w:rPr>
                <w:color w:val="000000"/>
                <w:sz w:val="20"/>
                <w:szCs w:val="20"/>
              </w:rPr>
            </w:pPr>
            <w:r w:rsidRPr="001E099F">
              <w:rPr>
                <w:sz w:val="20"/>
                <w:szCs w:val="20"/>
              </w:rPr>
              <w:t>535 000,00</w:t>
            </w:r>
          </w:p>
        </w:tc>
        <w:tc>
          <w:tcPr>
            <w:tcW w:w="1478" w:type="dxa"/>
            <w:shd w:val="clear" w:color="auto" w:fill="auto"/>
            <w:noWrap/>
            <w:vAlign w:val="center"/>
          </w:tcPr>
          <w:p w14:paraId="4701AA94" w14:textId="6A032656" w:rsidR="001E099F" w:rsidRPr="001E099F" w:rsidRDefault="001E099F" w:rsidP="001E099F">
            <w:pPr>
              <w:suppressAutoHyphens w:val="0"/>
              <w:jc w:val="center"/>
              <w:rPr>
                <w:color w:val="000000"/>
                <w:sz w:val="20"/>
                <w:szCs w:val="20"/>
              </w:rPr>
            </w:pPr>
            <w:r w:rsidRPr="001E099F">
              <w:rPr>
                <w:sz w:val="20"/>
                <w:szCs w:val="20"/>
              </w:rPr>
              <w:t>490 000,00</w:t>
            </w:r>
          </w:p>
        </w:tc>
        <w:tc>
          <w:tcPr>
            <w:tcW w:w="1809" w:type="dxa"/>
            <w:shd w:val="clear" w:color="auto" w:fill="auto"/>
            <w:noWrap/>
            <w:vAlign w:val="center"/>
          </w:tcPr>
          <w:p w14:paraId="25F9CF60" w14:textId="15E2A9E1" w:rsidR="001E099F" w:rsidRPr="001E099F" w:rsidRDefault="001E099F" w:rsidP="001E099F">
            <w:pPr>
              <w:suppressAutoHyphens w:val="0"/>
              <w:jc w:val="center"/>
              <w:rPr>
                <w:color w:val="000000"/>
                <w:sz w:val="20"/>
                <w:szCs w:val="20"/>
              </w:rPr>
            </w:pPr>
            <w:r w:rsidRPr="001E099F">
              <w:rPr>
                <w:sz w:val="20"/>
                <w:szCs w:val="20"/>
              </w:rPr>
              <w:t>515 000,00</w:t>
            </w:r>
          </w:p>
        </w:tc>
        <w:tc>
          <w:tcPr>
            <w:tcW w:w="1560" w:type="dxa"/>
            <w:shd w:val="clear" w:color="auto" w:fill="auto"/>
            <w:noWrap/>
            <w:vAlign w:val="center"/>
          </w:tcPr>
          <w:p w14:paraId="7B956705" w14:textId="339BE126" w:rsidR="001E099F" w:rsidRPr="001E099F" w:rsidRDefault="001E099F" w:rsidP="001E099F">
            <w:pPr>
              <w:suppressAutoHyphens w:val="0"/>
              <w:jc w:val="center"/>
              <w:rPr>
                <w:color w:val="000000"/>
                <w:sz w:val="20"/>
                <w:szCs w:val="20"/>
              </w:rPr>
            </w:pPr>
            <w:r w:rsidRPr="001E099F">
              <w:rPr>
                <w:sz w:val="20"/>
                <w:szCs w:val="20"/>
              </w:rPr>
              <w:t>22 912,88</w:t>
            </w:r>
          </w:p>
        </w:tc>
        <w:tc>
          <w:tcPr>
            <w:tcW w:w="1560" w:type="dxa"/>
            <w:shd w:val="clear" w:color="auto" w:fill="auto"/>
            <w:noWrap/>
            <w:vAlign w:val="center"/>
          </w:tcPr>
          <w:p w14:paraId="2D9E2028" w14:textId="7E19426C" w:rsidR="001E099F" w:rsidRPr="001E099F" w:rsidRDefault="001E099F" w:rsidP="001E099F">
            <w:pPr>
              <w:suppressAutoHyphens w:val="0"/>
              <w:jc w:val="center"/>
              <w:rPr>
                <w:color w:val="000000"/>
                <w:sz w:val="20"/>
                <w:szCs w:val="20"/>
              </w:rPr>
            </w:pPr>
            <w:r w:rsidRPr="001E099F">
              <w:rPr>
                <w:sz w:val="20"/>
                <w:szCs w:val="20"/>
              </w:rPr>
              <w:t>4,45</w:t>
            </w:r>
          </w:p>
        </w:tc>
        <w:tc>
          <w:tcPr>
            <w:tcW w:w="1558" w:type="dxa"/>
            <w:shd w:val="clear" w:color="auto" w:fill="auto"/>
            <w:noWrap/>
            <w:vAlign w:val="center"/>
          </w:tcPr>
          <w:p w14:paraId="26446364" w14:textId="2A161E59" w:rsidR="001E099F" w:rsidRPr="001E099F" w:rsidRDefault="001E099F" w:rsidP="001E099F">
            <w:pPr>
              <w:suppressAutoHyphens w:val="0"/>
              <w:jc w:val="center"/>
              <w:rPr>
                <w:color w:val="000000"/>
                <w:sz w:val="20"/>
                <w:szCs w:val="20"/>
              </w:rPr>
            </w:pPr>
            <w:r w:rsidRPr="001E099F">
              <w:rPr>
                <w:sz w:val="20"/>
                <w:szCs w:val="20"/>
              </w:rPr>
              <w:t>515 000,00</w:t>
            </w:r>
          </w:p>
        </w:tc>
      </w:tr>
      <w:tr w:rsidR="001E099F" w:rsidRPr="003B04F2" w14:paraId="275A1827" w14:textId="77777777" w:rsidTr="00173B79">
        <w:trPr>
          <w:gridAfter w:val="1"/>
          <w:wAfter w:w="14" w:type="dxa"/>
          <w:trHeight w:val="480"/>
        </w:trPr>
        <w:tc>
          <w:tcPr>
            <w:tcW w:w="416" w:type="dxa"/>
            <w:shd w:val="clear" w:color="auto" w:fill="auto"/>
            <w:noWrap/>
            <w:vAlign w:val="center"/>
          </w:tcPr>
          <w:p w14:paraId="6ACEBDED" w14:textId="245314F4" w:rsidR="001E099F" w:rsidRPr="003B04F2" w:rsidRDefault="001E099F" w:rsidP="001E099F">
            <w:pPr>
              <w:suppressAutoHyphens w:val="0"/>
              <w:jc w:val="center"/>
              <w:rPr>
                <w:color w:val="000000"/>
                <w:sz w:val="20"/>
                <w:szCs w:val="20"/>
              </w:rPr>
            </w:pPr>
            <w:r>
              <w:rPr>
                <w:color w:val="000000"/>
                <w:sz w:val="20"/>
                <w:szCs w:val="20"/>
              </w:rPr>
              <w:t>3</w:t>
            </w:r>
          </w:p>
        </w:tc>
        <w:tc>
          <w:tcPr>
            <w:tcW w:w="2420" w:type="dxa"/>
            <w:shd w:val="clear" w:color="auto" w:fill="auto"/>
            <w:vAlign w:val="center"/>
          </w:tcPr>
          <w:p w14:paraId="18591B3F" w14:textId="3DBD3E07" w:rsidR="001E099F" w:rsidRPr="003B04F2" w:rsidRDefault="001E099F" w:rsidP="001E099F">
            <w:pPr>
              <w:suppressAutoHyphens w:val="0"/>
              <w:jc w:val="center"/>
              <w:rPr>
                <w:color w:val="000000"/>
                <w:sz w:val="20"/>
                <w:szCs w:val="20"/>
              </w:rPr>
            </w:pPr>
            <w:r w:rsidRPr="001E099F">
              <w:rPr>
                <w:color w:val="000000"/>
                <w:sz w:val="20"/>
                <w:szCs w:val="20"/>
              </w:rPr>
              <w:t>Реализация унифицированного модуля импорта Персон</w:t>
            </w:r>
          </w:p>
        </w:tc>
        <w:tc>
          <w:tcPr>
            <w:tcW w:w="850" w:type="dxa"/>
            <w:shd w:val="clear" w:color="auto" w:fill="auto"/>
            <w:noWrap/>
            <w:vAlign w:val="center"/>
          </w:tcPr>
          <w:p w14:paraId="2D770AE4" w14:textId="41392875" w:rsidR="001E099F" w:rsidRPr="003B04F2" w:rsidRDefault="001E099F" w:rsidP="001E099F">
            <w:pPr>
              <w:suppressAutoHyphens w:val="0"/>
              <w:jc w:val="center"/>
              <w:rPr>
                <w:color w:val="000000"/>
                <w:sz w:val="20"/>
                <w:szCs w:val="20"/>
              </w:rPr>
            </w:pPr>
            <w:proofErr w:type="spellStart"/>
            <w:r w:rsidRPr="003B04F2">
              <w:rPr>
                <w:color w:val="000000"/>
                <w:sz w:val="20"/>
                <w:szCs w:val="20"/>
              </w:rPr>
              <w:t>усл.ед</w:t>
            </w:r>
            <w:proofErr w:type="spellEnd"/>
            <w:r w:rsidRPr="003B04F2">
              <w:rPr>
                <w:color w:val="000000"/>
                <w:sz w:val="20"/>
                <w:szCs w:val="20"/>
              </w:rPr>
              <w:t>.</w:t>
            </w:r>
          </w:p>
        </w:tc>
        <w:tc>
          <w:tcPr>
            <w:tcW w:w="850" w:type="dxa"/>
            <w:shd w:val="clear" w:color="auto" w:fill="auto"/>
            <w:noWrap/>
            <w:vAlign w:val="center"/>
          </w:tcPr>
          <w:p w14:paraId="4AE99FD9" w14:textId="48D1D7D6" w:rsidR="001E099F" w:rsidRPr="003B04F2" w:rsidRDefault="001E099F" w:rsidP="001E099F">
            <w:pPr>
              <w:suppressAutoHyphens w:val="0"/>
              <w:jc w:val="center"/>
              <w:rPr>
                <w:color w:val="000000"/>
                <w:sz w:val="20"/>
                <w:szCs w:val="20"/>
              </w:rPr>
            </w:pPr>
            <w:r w:rsidRPr="003B04F2">
              <w:rPr>
                <w:color w:val="000000"/>
                <w:sz w:val="20"/>
                <w:szCs w:val="20"/>
              </w:rPr>
              <w:t>1</w:t>
            </w:r>
          </w:p>
        </w:tc>
        <w:tc>
          <w:tcPr>
            <w:tcW w:w="1417" w:type="dxa"/>
            <w:shd w:val="clear" w:color="auto" w:fill="auto"/>
            <w:noWrap/>
            <w:vAlign w:val="center"/>
          </w:tcPr>
          <w:p w14:paraId="7FA62B8F" w14:textId="2D971293" w:rsidR="001E099F" w:rsidRPr="001E099F" w:rsidRDefault="001E099F" w:rsidP="001E099F">
            <w:pPr>
              <w:suppressAutoHyphens w:val="0"/>
              <w:jc w:val="center"/>
              <w:rPr>
                <w:color w:val="000000"/>
                <w:sz w:val="20"/>
                <w:szCs w:val="20"/>
              </w:rPr>
            </w:pPr>
            <w:r w:rsidRPr="001E099F">
              <w:rPr>
                <w:sz w:val="20"/>
                <w:szCs w:val="20"/>
              </w:rPr>
              <w:t>2 260 000,00</w:t>
            </w:r>
          </w:p>
        </w:tc>
        <w:tc>
          <w:tcPr>
            <w:tcW w:w="1391" w:type="dxa"/>
            <w:shd w:val="clear" w:color="auto" w:fill="auto"/>
            <w:noWrap/>
            <w:vAlign w:val="center"/>
          </w:tcPr>
          <w:p w14:paraId="24E20416" w14:textId="17B06DDE" w:rsidR="001E099F" w:rsidRPr="001E099F" w:rsidRDefault="001E099F" w:rsidP="001E099F">
            <w:pPr>
              <w:suppressAutoHyphens w:val="0"/>
              <w:jc w:val="center"/>
              <w:rPr>
                <w:color w:val="000000"/>
                <w:sz w:val="20"/>
                <w:szCs w:val="20"/>
              </w:rPr>
            </w:pPr>
            <w:r w:rsidRPr="001E099F">
              <w:rPr>
                <w:sz w:val="20"/>
                <w:szCs w:val="20"/>
              </w:rPr>
              <w:t>2 350 000,00</w:t>
            </w:r>
          </w:p>
        </w:tc>
        <w:tc>
          <w:tcPr>
            <w:tcW w:w="1478" w:type="dxa"/>
            <w:shd w:val="clear" w:color="auto" w:fill="auto"/>
            <w:noWrap/>
            <w:vAlign w:val="center"/>
          </w:tcPr>
          <w:p w14:paraId="0DC392A4" w14:textId="667396AB" w:rsidR="001E099F" w:rsidRPr="001E099F" w:rsidRDefault="001E099F" w:rsidP="001E099F">
            <w:pPr>
              <w:suppressAutoHyphens w:val="0"/>
              <w:jc w:val="center"/>
              <w:rPr>
                <w:color w:val="000000"/>
                <w:sz w:val="20"/>
                <w:szCs w:val="20"/>
              </w:rPr>
            </w:pPr>
            <w:r w:rsidRPr="001E099F">
              <w:rPr>
                <w:sz w:val="20"/>
                <w:szCs w:val="20"/>
              </w:rPr>
              <w:t>2 200 000,00</w:t>
            </w:r>
          </w:p>
        </w:tc>
        <w:tc>
          <w:tcPr>
            <w:tcW w:w="1809" w:type="dxa"/>
            <w:shd w:val="clear" w:color="auto" w:fill="auto"/>
            <w:noWrap/>
            <w:vAlign w:val="center"/>
          </w:tcPr>
          <w:p w14:paraId="22DD5E78" w14:textId="7B6800B9" w:rsidR="001E099F" w:rsidRPr="001E099F" w:rsidRDefault="001E099F" w:rsidP="001E099F">
            <w:pPr>
              <w:suppressAutoHyphens w:val="0"/>
              <w:jc w:val="center"/>
              <w:rPr>
                <w:color w:val="000000"/>
                <w:sz w:val="20"/>
                <w:szCs w:val="20"/>
              </w:rPr>
            </w:pPr>
            <w:r w:rsidRPr="001E099F">
              <w:rPr>
                <w:sz w:val="20"/>
                <w:szCs w:val="20"/>
              </w:rPr>
              <w:t>2 270 000,00</w:t>
            </w:r>
          </w:p>
        </w:tc>
        <w:tc>
          <w:tcPr>
            <w:tcW w:w="1560" w:type="dxa"/>
            <w:shd w:val="clear" w:color="auto" w:fill="auto"/>
            <w:noWrap/>
            <w:vAlign w:val="center"/>
          </w:tcPr>
          <w:p w14:paraId="217DE09C" w14:textId="5FF0BAE8" w:rsidR="001E099F" w:rsidRPr="001E099F" w:rsidRDefault="001E099F" w:rsidP="001E099F">
            <w:pPr>
              <w:suppressAutoHyphens w:val="0"/>
              <w:jc w:val="center"/>
              <w:rPr>
                <w:color w:val="000000"/>
                <w:sz w:val="20"/>
                <w:szCs w:val="20"/>
              </w:rPr>
            </w:pPr>
            <w:r w:rsidRPr="001E099F">
              <w:rPr>
                <w:sz w:val="20"/>
                <w:szCs w:val="20"/>
              </w:rPr>
              <w:t>75 498,34</w:t>
            </w:r>
          </w:p>
        </w:tc>
        <w:tc>
          <w:tcPr>
            <w:tcW w:w="1560" w:type="dxa"/>
            <w:shd w:val="clear" w:color="auto" w:fill="auto"/>
            <w:noWrap/>
            <w:vAlign w:val="center"/>
          </w:tcPr>
          <w:p w14:paraId="751E914B" w14:textId="313F404E" w:rsidR="001E099F" w:rsidRPr="001E099F" w:rsidRDefault="001E099F" w:rsidP="001E099F">
            <w:pPr>
              <w:suppressAutoHyphens w:val="0"/>
              <w:jc w:val="center"/>
              <w:rPr>
                <w:color w:val="000000"/>
                <w:sz w:val="20"/>
                <w:szCs w:val="20"/>
              </w:rPr>
            </w:pPr>
            <w:r w:rsidRPr="001E099F">
              <w:rPr>
                <w:sz w:val="20"/>
                <w:szCs w:val="20"/>
              </w:rPr>
              <w:t>3,33</w:t>
            </w:r>
          </w:p>
        </w:tc>
        <w:tc>
          <w:tcPr>
            <w:tcW w:w="1558" w:type="dxa"/>
            <w:shd w:val="clear" w:color="auto" w:fill="auto"/>
            <w:noWrap/>
            <w:vAlign w:val="center"/>
          </w:tcPr>
          <w:p w14:paraId="30B8D52C" w14:textId="6292CAFF" w:rsidR="001E099F" w:rsidRPr="001E099F" w:rsidRDefault="001E099F" w:rsidP="001E099F">
            <w:pPr>
              <w:suppressAutoHyphens w:val="0"/>
              <w:jc w:val="center"/>
              <w:rPr>
                <w:color w:val="000000"/>
                <w:sz w:val="20"/>
                <w:szCs w:val="20"/>
              </w:rPr>
            </w:pPr>
            <w:r w:rsidRPr="001E099F">
              <w:rPr>
                <w:sz w:val="20"/>
                <w:szCs w:val="20"/>
              </w:rPr>
              <w:t>2 270 000,00</w:t>
            </w:r>
          </w:p>
        </w:tc>
      </w:tr>
      <w:tr w:rsidR="001E099F" w:rsidRPr="003B04F2" w14:paraId="446E1286" w14:textId="77777777" w:rsidTr="00173B79">
        <w:trPr>
          <w:gridAfter w:val="1"/>
          <w:wAfter w:w="14" w:type="dxa"/>
          <w:trHeight w:val="480"/>
        </w:trPr>
        <w:tc>
          <w:tcPr>
            <w:tcW w:w="416" w:type="dxa"/>
            <w:shd w:val="clear" w:color="auto" w:fill="auto"/>
            <w:noWrap/>
            <w:vAlign w:val="center"/>
          </w:tcPr>
          <w:p w14:paraId="751789F1" w14:textId="4DC96B42" w:rsidR="001E099F" w:rsidRDefault="001E099F" w:rsidP="001E099F">
            <w:pPr>
              <w:suppressAutoHyphens w:val="0"/>
              <w:jc w:val="center"/>
              <w:rPr>
                <w:color w:val="000000"/>
                <w:sz w:val="20"/>
                <w:szCs w:val="20"/>
              </w:rPr>
            </w:pPr>
            <w:r>
              <w:rPr>
                <w:color w:val="000000"/>
                <w:sz w:val="20"/>
                <w:szCs w:val="20"/>
              </w:rPr>
              <w:t>4</w:t>
            </w:r>
          </w:p>
        </w:tc>
        <w:tc>
          <w:tcPr>
            <w:tcW w:w="2420" w:type="dxa"/>
            <w:shd w:val="clear" w:color="auto" w:fill="auto"/>
            <w:vAlign w:val="center"/>
          </w:tcPr>
          <w:p w14:paraId="2313C755" w14:textId="2C554E2E" w:rsidR="001E099F" w:rsidRPr="001E099F" w:rsidRDefault="001E099F" w:rsidP="001E099F">
            <w:pPr>
              <w:suppressAutoHyphens w:val="0"/>
              <w:jc w:val="center"/>
              <w:rPr>
                <w:color w:val="000000"/>
                <w:sz w:val="20"/>
                <w:szCs w:val="20"/>
              </w:rPr>
            </w:pPr>
            <w:r w:rsidRPr="001E099F">
              <w:rPr>
                <w:color w:val="000000"/>
                <w:sz w:val="20"/>
                <w:szCs w:val="20"/>
              </w:rPr>
              <w:t>Редактирование данных Персон в ЛК Организатора</w:t>
            </w:r>
          </w:p>
        </w:tc>
        <w:tc>
          <w:tcPr>
            <w:tcW w:w="850" w:type="dxa"/>
            <w:shd w:val="clear" w:color="auto" w:fill="auto"/>
            <w:noWrap/>
            <w:vAlign w:val="center"/>
          </w:tcPr>
          <w:p w14:paraId="48D2C731" w14:textId="35520396" w:rsidR="001E099F" w:rsidRPr="003B04F2" w:rsidRDefault="001E099F" w:rsidP="001E099F">
            <w:pPr>
              <w:suppressAutoHyphens w:val="0"/>
              <w:jc w:val="center"/>
              <w:rPr>
                <w:color w:val="000000"/>
                <w:sz w:val="20"/>
                <w:szCs w:val="20"/>
              </w:rPr>
            </w:pPr>
            <w:proofErr w:type="spellStart"/>
            <w:r w:rsidRPr="003B04F2">
              <w:rPr>
                <w:color w:val="000000"/>
                <w:sz w:val="20"/>
                <w:szCs w:val="20"/>
              </w:rPr>
              <w:t>усл.ед</w:t>
            </w:r>
            <w:proofErr w:type="spellEnd"/>
            <w:r w:rsidRPr="003B04F2">
              <w:rPr>
                <w:color w:val="000000"/>
                <w:sz w:val="20"/>
                <w:szCs w:val="20"/>
              </w:rPr>
              <w:t>.</w:t>
            </w:r>
          </w:p>
        </w:tc>
        <w:tc>
          <w:tcPr>
            <w:tcW w:w="850" w:type="dxa"/>
            <w:shd w:val="clear" w:color="auto" w:fill="auto"/>
            <w:noWrap/>
            <w:vAlign w:val="center"/>
          </w:tcPr>
          <w:p w14:paraId="59308F4C" w14:textId="266058FA" w:rsidR="001E099F" w:rsidRPr="003B04F2" w:rsidRDefault="001E099F" w:rsidP="001E099F">
            <w:pPr>
              <w:suppressAutoHyphens w:val="0"/>
              <w:jc w:val="center"/>
              <w:rPr>
                <w:color w:val="000000"/>
                <w:sz w:val="20"/>
                <w:szCs w:val="20"/>
              </w:rPr>
            </w:pPr>
            <w:r w:rsidRPr="003B04F2">
              <w:rPr>
                <w:color w:val="000000"/>
                <w:sz w:val="20"/>
                <w:szCs w:val="20"/>
              </w:rPr>
              <w:t>1</w:t>
            </w:r>
          </w:p>
        </w:tc>
        <w:tc>
          <w:tcPr>
            <w:tcW w:w="1417" w:type="dxa"/>
            <w:shd w:val="clear" w:color="auto" w:fill="auto"/>
            <w:noWrap/>
            <w:vAlign w:val="center"/>
          </w:tcPr>
          <w:p w14:paraId="36F6310C" w14:textId="34829099" w:rsidR="001E099F" w:rsidRPr="001E099F" w:rsidRDefault="001E099F" w:rsidP="001E099F">
            <w:pPr>
              <w:suppressAutoHyphens w:val="0"/>
              <w:jc w:val="center"/>
              <w:rPr>
                <w:color w:val="000000"/>
                <w:sz w:val="20"/>
                <w:szCs w:val="20"/>
              </w:rPr>
            </w:pPr>
            <w:r w:rsidRPr="001E099F">
              <w:rPr>
                <w:sz w:val="20"/>
                <w:szCs w:val="20"/>
              </w:rPr>
              <w:t>650 000,00</w:t>
            </w:r>
          </w:p>
        </w:tc>
        <w:tc>
          <w:tcPr>
            <w:tcW w:w="1391" w:type="dxa"/>
            <w:shd w:val="clear" w:color="auto" w:fill="auto"/>
            <w:noWrap/>
            <w:vAlign w:val="center"/>
          </w:tcPr>
          <w:p w14:paraId="1DC47C6B" w14:textId="0FF21002" w:rsidR="001E099F" w:rsidRPr="001E099F" w:rsidRDefault="001E099F" w:rsidP="001E099F">
            <w:pPr>
              <w:suppressAutoHyphens w:val="0"/>
              <w:jc w:val="center"/>
              <w:rPr>
                <w:color w:val="000000"/>
                <w:sz w:val="20"/>
                <w:szCs w:val="20"/>
              </w:rPr>
            </w:pPr>
            <w:r w:rsidRPr="001E099F">
              <w:rPr>
                <w:sz w:val="20"/>
                <w:szCs w:val="20"/>
              </w:rPr>
              <w:t>675 000,00</w:t>
            </w:r>
          </w:p>
        </w:tc>
        <w:tc>
          <w:tcPr>
            <w:tcW w:w="1478" w:type="dxa"/>
            <w:shd w:val="clear" w:color="auto" w:fill="auto"/>
            <w:noWrap/>
            <w:vAlign w:val="center"/>
          </w:tcPr>
          <w:p w14:paraId="15E5CD4C" w14:textId="545CC8B5" w:rsidR="001E099F" w:rsidRPr="001E099F" w:rsidRDefault="001E099F" w:rsidP="001E099F">
            <w:pPr>
              <w:suppressAutoHyphens w:val="0"/>
              <w:jc w:val="center"/>
              <w:rPr>
                <w:color w:val="000000"/>
                <w:sz w:val="20"/>
                <w:szCs w:val="20"/>
              </w:rPr>
            </w:pPr>
            <w:r w:rsidRPr="001E099F">
              <w:rPr>
                <w:sz w:val="20"/>
                <w:szCs w:val="20"/>
              </w:rPr>
              <w:t>631 000,00</w:t>
            </w:r>
          </w:p>
        </w:tc>
        <w:tc>
          <w:tcPr>
            <w:tcW w:w="1809" w:type="dxa"/>
            <w:shd w:val="clear" w:color="auto" w:fill="auto"/>
            <w:noWrap/>
            <w:vAlign w:val="center"/>
          </w:tcPr>
          <w:p w14:paraId="2C018778" w14:textId="068CB980" w:rsidR="001E099F" w:rsidRPr="001E099F" w:rsidRDefault="001E099F" w:rsidP="001E099F">
            <w:pPr>
              <w:suppressAutoHyphens w:val="0"/>
              <w:jc w:val="center"/>
              <w:rPr>
                <w:color w:val="000000"/>
                <w:sz w:val="20"/>
                <w:szCs w:val="20"/>
              </w:rPr>
            </w:pPr>
            <w:r w:rsidRPr="001E099F">
              <w:rPr>
                <w:sz w:val="20"/>
                <w:szCs w:val="20"/>
              </w:rPr>
              <w:t>652 000,00</w:t>
            </w:r>
          </w:p>
        </w:tc>
        <w:tc>
          <w:tcPr>
            <w:tcW w:w="1560" w:type="dxa"/>
            <w:shd w:val="clear" w:color="auto" w:fill="auto"/>
            <w:noWrap/>
            <w:vAlign w:val="center"/>
          </w:tcPr>
          <w:p w14:paraId="51B6DC89" w14:textId="5FB50CA2" w:rsidR="001E099F" w:rsidRPr="001E099F" w:rsidRDefault="001E099F" w:rsidP="001E099F">
            <w:pPr>
              <w:suppressAutoHyphens w:val="0"/>
              <w:jc w:val="center"/>
              <w:rPr>
                <w:color w:val="000000"/>
                <w:sz w:val="20"/>
                <w:szCs w:val="20"/>
              </w:rPr>
            </w:pPr>
            <w:r w:rsidRPr="001E099F">
              <w:rPr>
                <w:sz w:val="20"/>
                <w:szCs w:val="20"/>
              </w:rPr>
              <w:t>22 068,08</w:t>
            </w:r>
          </w:p>
        </w:tc>
        <w:tc>
          <w:tcPr>
            <w:tcW w:w="1560" w:type="dxa"/>
            <w:shd w:val="clear" w:color="auto" w:fill="auto"/>
            <w:noWrap/>
            <w:vAlign w:val="center"/>
          </w:tcPr>
          <w:p w14:paraId="6F375AB8" w14:textId="3FB29857" w:rsidR="001E099F" w:rsidRPr="001E099F" w:rsidRDefault="001E099F" w:rsidP="001E099F">
            <w:pPr>
              <w:suppressAutoHyphens w:val="0"/>
              <w:jc w:val="center"/>
              <w:rPr>
                <w:color w:val="000000"/>
                <w:sz w:val="20"/>
                <w:szCs w:val="20"/>
              </w:rPr>
            </w:pPr>
            <w:r w:rsidRPr="001E099F">
              <w:rPr>
                <w:sz w:val="20"/>
                <w:szCs w:val="20"/>
              </w:rPr>
              <w:t>3,38</w:t>
            </w:r>
          </w:p>
        </w:tc>
        <w:tc>
          <w:tcPr>
            <w:tcW w:w="1558" w:type="dxa"/>
            <w:shd w:val="clear" w:color="auto" w:fill="auto"/>
            <w:noWrap/>
            <w:vAlign w:val="center"/>
          </w:tcPr>
          <w:p w14:paraId="39A034B6" w14:textId="418B1440" w:rsidR="001E099F" w:rsidRPr="001E099F" w:rsidRDefault="001E099F" w:rsidP="001E099F">
            <w:pPr>
              <w:suppressAutoHyphens w:val="0"/>
              <w:jc w:val="center"/>
              <w:rPr>
                <w:color w:val="000000"/>
                <w:sz w:val="20"/>
                <w:szCs w:val="20"/>
              </w:rPr>
            </w:pPr>
            <w:r w:rsidRPr="001E099F">
              <w:rPr>
                <w:sz w:val="20"/>
                <w:szCs w:val="20"/>
              </w:rPr>
              <w:t>652 000,00</w:t>
            </w:r>
          </w:p>
        </w:tc>
      </w:tr>
      <w:tr w:rsidR="001E099F" w:rsidRPr="003B04F2" w14:paraId="6DF50D6D" w14:textId="77777777" w:rsidTr="00173B79">
        <w:trPr>
          <w:gridAfter w:val="1"/>
          <w:wAfter w:w="14" w:type="dxa"/>
          <w:trHeight w:val="480"/>
        </w:trPr>
        <w:tc>
          <w:tcPr>
            <w:tcW w:w="416" w:type="dxa"/>
            <w:shd w:val="clear" w:color="auto" w:fill="auto"/>
            <w:noWrap/>
            <w:vAlign w:val="center"/>
          </w:tcPr>
          <w:p w14:paraId="7249A718" w14:textId="6D10F40C" w:rsidR="001E099F" w:rsidRDefault="001E099F" w:rsidP="001E099F">
            <w:pPr>
              <w:suppressAutoHyphens w:val="0"/>
              <w:jc w:val="center"/>
              <w:rPr>
                <w:color w:val="000000"/>
                <w:sz w:val="20"/>
                <w:szCs w:val="20"/>
              </w:rPr>
            </w:pPr>
            <w:r>
              <w:rPr>
                <w:color w:val="000000"/>
                <w:sz w:val="20"/>
                <w:szCs w:val="20"/>
              </w:rPr>
              <w:t>5</w:t>
            </w:r>
          </w:p>
        </w:tc>
        <w:tc>
          <w:tcPr>
            <w:tcW w:w="2420" w:type="dxa"/>
            <w:shd w:val="clear" w:color="auto" w:fill="auto"/>
            <w:vAlign w:val="center"/>
          </w:tcPr>
          <w:p w14:paraId="0E9C28CD" w14:textId="10FC0B67" w:rsidR="001E099F" w:rsidRPr="001E099F" w:rsidRDefault="001E099F" w:rsidP="001E099F">
            <w:pPr>
              <w:suppressAutoHyphens w:val="0"/>
              <w:jc w:val="center"/>
              <w:rPr>
                <w:color w:val="000000"/>
                <w:sz w:val="20"/>
                <w:szCs w:val="20"/>
              </w:rPr>
            </w:pPr>
            <w:r w:rsidRPr="001E099F">
              <w:rPr>
                <w:color w:val="000000"/>
                <w:sz w:val="20"/>
                <w:szCs w:val="20"/>
              </w:rPr>
              <w:t xml:space="preserve">Развитие функционала анкет </w:t>
            </w:r>
            <w:proofErr w:type="spellStart"/>
            <w:r w:rsidRPr="001E099F">
              <w:rPr>
                <w:color w:val="000000"/>
                <w:sz w:val="20"/>
                <w:szCs w:val="20"/>
              </w:rPr>
              <w:t>саморегистрации</w:t>
            </w:r>
            <w:proofErr w:type="spellEnd"/>
            <w:r w:rsidRPr="001E099F">
              <w:rPr>
                <w:color w:val="000000"/>
                <w:sz w:val="20"/>
                <w:szCs w:val="20"/>
              </w:rPr>
              <w:t xml:space="preserve"> Персон</w:t>
            </w:r>
          </w:p>
        </w:tc>
        <w:tc>
          <w:tcPr>
            <w:tcW w:w="850" w:type="dxa"/>
            <w:shd w:val="clear" w:color="auto" w:fill="auto"/>
            <w:noWrap/>
            <w:vAlign w:val="center"/>
          </w:tcPr>
          <w:p w14:paraId="17D5F54D" w14:textId="59422D3C" w:rsidR="001E099F" w:rsidRPr="003B04F2" w:rsidRDefault="001E099F" w:rsidP="001E099F">
            <w:pPr>
              <w:suppressAutoHyphens w:val="0"/>
              <w:jc w:val="center"/>
              <w:rPr>
                <w:color w:val="000000"/>
                <w:sz w:val="20"/>
                <w:szCs w:val="20"/>
              </w:rPr>
            </w:pPr>
            <w:proofErr w:type="spellStart"/>
            <w:r w:rsidRPr="003B04F2">
              <w:rPr>
                <w:color w:val="000000"/>
                <w:sz w:val="20"/>
                <w:szCs w:val="20"/>
              </w:rPr>
              <w:t>усл.ед</w:t>
            </w:r>
            <w:proofErr w:type="spellEnd"/>
            <w:r w:rsidRPr="003B04F2">
              <w:rPr>
                <w:color w:val="000000"/>
                <w:sz w:val="20"/>
                <w:szCs w:val="20"/>
              </w:rPr>
              <w:t>.</w:t>
            </w:r>
          </w:p>
        </w:tc>
        <w:tc>
          <w:tcPr>
            <w:tcW w:w="850" w:type="dxa"/>
            <w:shd w:val="clear" w:color="auto" w:fill="auto"/>
            <w:noWrap/>
            <w:vAlign w:val="center"/>
          </w:tcPr>
          <w:p w14:paraId="063040A0" w14:textId="5ACE3C66" w:rsidR="001E099F" w:rsidRPr="003B04F2" w:rsidRDefault="001E099F" w:rsidP="001E099F">
            <w:pPr>
              <w:suppressAutoHyphens w:val="0"/>
              <w:jc w:val="center"/>
              <w:rPr>
                <w:color w:val="000000"/>
                <w:sz w:val="20"/>
                <w:szCs w:val="20"/>
              </w:rPr>
            </w:pPr>
            <w:r w:rsidRPr="003B04F2">
              <w:rPr>
                <w:color w:val="000000"/>
                <w:sz w:val="20"/>
                <w:szCs w:val="20"/>
              </w:rPr>
              <w:t>1</w:t>
            </w:r>
          </w:p>
        </w:tc>
        <w:tc>
          <w:tcPr>
            <w:tcW w:w="1417" w:type="dxa"/>
            <w:shd w:val="clear" w:color="auto" w:fill="auto"/>
            <w:noWrap/>
            <w:vAlign w:val="center"/>
          </w:tcPr>
          <w:p w14:paraId="042BEFB4" w14:textId="0F94C281" w:rsidR="001E099F" w:rsidRPr="001E099F" w:rsidRDefault="001E099F" w:rsidP="001E099F">
            <w:pPr>
              <w:suppressAutoHyphens w:val="0"/>
              <w:jc w:val="center"/>
              <w:rPr>
                <w:color w:val="000000"/>
                <w:sz w:val="20"/>
                <w:szCs w:val="20"/>
              </w:rPr>
            </w:pPr>
            <w:r w:rsidRPr="001E099F">
              <w:rPr>
                <w:sz w:val="20"/>
                <w:szCs w:val="20"/>
              </w:rPr>
              <w:t>380 000,00</w:t>
            </w:r>
          </w:p>
        </w:tc>
        <w:tc>
          <w:tcPr>
            <w:tcW w:w="1391" w:type="dxa"/>
            <w:shd w:val="clear" w:color="auto" w:fill="auto"/>
            <w:noWrap/>
            <w:vAlign w:val="center"/>
          </w:tcPr>
          <w:p w14:paraId="24977AFF" w14:textId="58F68DE0" w:rsidR="001E099F" w:rsidRPr="001E099F" w:rsidRDefault="001E099F" w:rsidP="001E099F">
            <w:pPr>
              <w:suppressAutoHyphens w:val="0"/>
              <w:jc w:val="center"/>
              <w:rPr>
                <w:color w:val="000000"/>
                <w:sz w:val="20"/>
                <w:szCs w:val="20"/>
              </w:rPr>
            </w:pPr>
            <w:r w:rsidRPr="001E099F">
              <w:rPr>
                <w:sz w:val="20"/>
                <w:szCs w:val="20"/>
              </w:rPr>
              <w:t>400 000,00</w:t>
            </w:r>
          </w:p>
        </w:tc>
        <w:tc>
          <w:tcPr>
            <w:tcW w:w="1478" w:type="dxa"/>
            <w:shd w:val="clear" w:color="auto" w:fill="auto"/>
            <w:noWrap/>
            <w:vAlign w:val="center"/>
          </w:tcPr>
          <w:p w14:paraId="625661BA" w14:textId="05ADC15D" w:rsidR="001E099F" w:rsidRPr="001E099F" w:rsidRDefault="001E099F" w:rsidP="001E099F">
            <w:pPr>
              <w:suppressAutoHyphens w:val="0"/>
              <w:jc w:val="center"/>
              <w:rPr>
                <w:color w:val="000000"/>
                <w:sz w:val="20"/>
                <w:szCs w:val="20"/>
              </w:rPr>
            </w:pPr>
            <w:r w:rsidRPr="001E099F">
              <w:rPr>
                <w:sz w:val="20"/>
                <w:szCs w:val="20"/>
              </w:rPr>
              <w:t>375 000,00</w:t>
            </w:r>
          </w:p>
        </w:tc>
        <w:tc>
          <w:tcPr>
            <w:tcW w:w="1809" w:type="dxa"/>
            <w:shd w:val="clear" w:color="auto" w:fill="auto"/>
            <w:noWrap/>
            <w:vAlign w:val="center"/>
          </w:tcPr>
          <w:p w14:paraId="26EFF54A" w14:textId="75DFD157" w:rsidR="001E099F" w:rsidRPr="001E099F" w:rsidRDefault="001E099F" w:rsidP="001E099F">
            <w:pPr>
              <w:suppressAutoHyphens w:val="0"/>
              <w:jc w:val="center"/>
              <w:rPr>
                <w:color w:val="000000"/>
                <w:sz w:val="20"/>
                <w:szCs w:val="20"/>
              </w:rPr>
            </w:pPr>
            <w:r w:rsidRPr="001E099F">
              <w:rPr>
                <w:sz w:val="20"/>
                <w:szCs w:val="20"/>
              </w:rPr>
              <w:t>385 000,00</w:t>
            </w:r>
          </w:p>
        </w:tc>
        <w:tc>
          <w:tcPr>
            <w:tcW w:w="1560" w:type="dxa"/>
            <w:shd w:val="clear" w:color="auto" w:fill="auto"/>
            <w:noWrap/>
            <w:vAlign w:val="center"/>
          </w:tcPr>
          <w:p w14:paraId="5EA1CDC1" w14:textId="266EFE87" w:rsidR="001E099F" w:rsidRPr="001E099F" w:rsidRDefault="001E099F" w:rsidP="001E099F">
            <w:pPr>
              <w:suppressAutoHyphens w:val="0"/>
              <w:jc w:val="center"/>
              <w:rPr>
                <w:color w:val="000000"/>
                <w:sz w:val="20"/>
                <w:szCs w:val="20"/>
              </w:rPr>
            </w:pPr>
            <w:r w:rsidRPr="001E099F">
              <w:rPr>
                <w:sz w:val="20"/>
                <w:szCs w:val="20"/>
              </w:rPr>
              <w:t>13 228,76</w:t>
            </w:r>
          </w:p>
        </w:tc>
        <w:tc>
          <w:tcPr>
            <w:tcW w:w="1560" w:type="dxa"/>
            <w:shd w:val="clear" w:color="auto" w:fill="auto"/>
            <w:noWrap/>
            <w:vAlign w:val="center"/>
          </w:tcPr>
          <w:p w14:paraId="005F55F6" w14:textId="0B2747B4" w:rsidR="001E099F" w:rsidRPr="001E099F" w:rsidRDefault="001E099F" w:rsidP="001E099F">
            <w:pPr>
              <w:suppressAutoHyphens w:val="0"/>
              <w:jc w:val="center"/>
              <w:rPr>
                <w:color w:val="000000"/>
                <w:sz w:val="20"/>
                <w:szCs w:val="20"/>
              </w:rPr>
            </w:pPr>
            <w:r w:rsidRPr="001E099F">
              <w:rPr>
                <w:sz w:val="20"/>
                <w:szCs w:val="20"/>
              </w:rPr>
              <w:t>3,44</w:t>
            </w:r>
          </w:p>
        </w:tc>
        <w:tc>
          <w:tcPr>
            <w:tcW w:w="1558" w:type="dxa"/>
            <w:shd w:val="clear" w:color="auto" w:fill="auto"/>
            <w:noWrap/>
            <w:vAlign w:val="center"/>
          </w:tcPr>
          <w:p w14:paraId="6471609C" w14:textId="7CF682E1" w:rsidR="001E099F" w:rsidRPr="001E099F" w:rsidRDefault="001E099F" w:rsidP="001E099F">
            <w:pPr>
              <w:suppressAutoHyphens w:val="0"/>
              <w:jc w:val="center"/>
              <w:rPr>
                <w:color w:val="000000"/>
                <w:sz w:val="20"/>
                <w:szCs w:val="20"/>
              </w:rPr>
            </w:pPr>
            <w:r w:rsidRPr="001E099F">
              <w:rPr>
                <w:sz w:val="20"/>
                <w:szCs w:val="20"/>
              </w:rPr>
              <w:t>385 000,00</w:t>
            </w:r>
          </w:p>
        </w:tc>
      </w:tr>
      <w:tr w:rsidR="001E099F" w:rsidRPr="003B04F2" w14:paraId="4D4C871B" w14:textId="77777777" w:rsidTr="00173B79">
        <w:trPr>
          <w:gridAfter w:val="1"/>
          <w:wAfter w:w="14" w:type="dxa"/>
          <w:trHeight w:val="480"/>
        </w:trPr>
        <w:tc>
          <w:tcPr>
            <w:tcW w:w="416" w:type="dxa"/>
            <w:shd w:val="clear" w:color="auto" w:fill="auto"/>
            <w:noWrap/>
            <w:vAlign w:val="center"/>
          </w:tcPr>
          <w:p w14:paraId="783DC003" w14:textId="0BE802C9" w:rsidR="001E099F" w:rsidRDefault="001E099F" w:rsidP="001E099F">
            <w:pPr>
              <w:suppressAutoHyphens w:val="0"/>
              <w:jc w:val="center"/>
              <w:rPr>
                <w:color w:val="000000"/>
                <w:sz w:val="20"/>
                <w:szCs w:val="20"/>
              </w:rPr>
            </w:pPr>
            <w:r>
              <w:rPr>
                <w:color w:val="000000"/>
                <w:sz w:val="20"/>
                <w:szCs w:val="20"/>
              </w:rPr>
              <w:t>6</w:t>
            </w:r>
          </w:p>
        </w:tc>
        <w:tc>
          <w:tcPr>
            <w:tcW w:w="2420" w:type="dxa"/>
            <w:shd w:val="clear" w:color="auto" w:fill="auto"/>
            <w:vAlign w:val="center"/>
          </w:tcPr>
          <w:p w14:paraId="73FC2594" w14:textId="32D7A64F" w:rsidR="001E099F" w:rsidRPr="001E099F" w:rsidRDefault="001E099F" w:rsidP="001E099F">
            <w:pPr>
              <w:suppressAutoHyphens w:val="0"/>
              <w:jc w:val="center"/>
              <w:rPr>
                <w:color w:val="000000"/>
                <w:sz w:val="20"/>
                <w:szCs w:val="20"/>
              </w:rPr>
            </w:pPr>
            <w:r w:rsidRPr="001E099F">
              <w:rPr>
                <w:color w:val="000000"/>
                <w:sz w:val="20"/>
                <w:szCs w:val="20"/>
              </w:rPr>
              <w:t>Развитие раздела «Персоны» во всех ЛК</w:t>
            </w:r>
          </w:p>
        </w:tc>
        <w:tc>
          <w:tcPr>
            <w:tcW w:w="850" w:type="dxa"/>
            <w:shd w:val="clear" w:color="auto" w:fill="auto"/>
            <w:noWrap/>
            <w:vAlign w:val="center"/>
          </w:tcPr>
          <w:p w14:paraId="2B3A8D96" w14:textId="327A982A" w:rsidR="001E099F" w:rsidRPr="003B04F2" w:rsidRDefault="001E099F" w:rsidP="001E099F">
            <w:pPr>
              <w:suppressAutoHyphens w:val="0"/>
              <w:jc w:val="center"/>
              <w:rPr>
                <w:color w:val="000000"/>
                <w:sz w:val="20"/>
                <w:szCs w:val="20"/>
              </w:rPr>
            </w:pPr>
            <w:proofErr w:type="spellStart"/>
            <w:r w:rsidRPr="003B04F2">
              <w:rPr>
                <w:color w:val="000000"/>
                <w:sz w:val="20"/>
                <w:szCs w:val="20"/>
              </w:rPr>
              <w:t>усл.ед</w:t>
            </w:r>
            <w:proofErr w:type="spellEnd"/>
            <w:r w:rsidRPr="003B04F2">
              <w:rPr>
                <w:color w:val="000000"/>
                <w:sz w:val="20"/>
                <w:szCs w:val="20"/>
              </w:rPr>
              <w:t>.</w:t>
            </w:r>
          </w:p>
        </w:tc>
        <w:tc>
          <w:tcPr>
            <w:tcW w:w="850" w:type="dxa"/>
            <w:shd w:val="clear" w:color="auto" w:fill="auto"/>
            <w:noWrap/>
            <w:vAlign w:val="center"/>
          </w:tcPr>
          <w:p w14:paraId="00567FD9" w14:textId="242C5A40" w:rsidR="001E099F" w:rsidRPr="003B04F2" w:rsidRDefault="001E099F" w:rsidP="001E099F">
            <w:pPr>
              <w:suppressAutoHyphens w:val="0"/>
              <w:jc w:val="center"/>
              <w:rPr>
                <w:color w:val="000000"/>
                <w:sz w:val="20"/>
                <w:szCs w:val="20"/>
              </w:rPr>
            </w:pPr>
            <w:r w:rsidRPr="003B04F2">
              <w:rPr>
                <w:color w:val="000000"/>
                <w:sz w:val="20"/>
                <w:szCs w:val="20"/>
              </w:rPr>
              <w:t>1</w:t>
            </w:r>
          </w:p>
        </w:tc>
        <w:tc>
          <w:tcPr>
            <w:tcW w:w="1417" w:type="dxa"/>
            <w:shd w:val="clear" w:color="auto" w:fill="auto"/>
            <w:noWrap/>
            <w:vAlign w:val="center"/>
          </w:tcPr>
          <w:p w14:paraId="11735ED5" w14:textId="1807DE50" w:rsidR="001E099F" w:rsidRPr="001E099F" w:rsidRDefault="001E099F" w:rsidP="001E099F">
            <w:pPr>
              <w:suppressAutoHyphens w:val="0"/>
              <w:jc w:val="center"/>
              <w:rPr>
                <w:color w:val="000000"/>
                <w:sz w:val="20"/>
                <w:szCs w:val="20"/>
              </w:rPr>
            </w:pPr>
            <w:r w:rsidRPr="001E099F">
              <w:rPr>
                <w:sz w:val="20"/>
                <w:szCs w:val="20"/>
              </w:rPr>
              <w:t>2 470 000,00</w:t>
            </w:r>
          </w:p>
        </w:tc>
        <w:tc>
          <w:tcPr>
            <w:tcW w:w="1391" w:type="dxa"/>
            <w:shd w:val="clear" w:color="auto" w:fill="auto"/>
            <w:noWrap/>
            <w:vAlign w:val="center"/>
          </w:tcPr>
          <w:p w14:paraId="1209D14C" w14:textId="00E85E2F" w:rsidR="001E099F" w:rsidRPr="001E099F" w:rsidRDefault="001E099F" w:rsidP="001E099F">
            <w:pPr>
              <w:suppressAutoHyphens w:val="0"/>
              <w:jc w:val="center"/>
              <w:rPr>
                <w:color w:val="000000"/>
                <w:sz w:val="20"/>
                <w:szCs w:val="20"/>
              </w:rPr>
            </w:pPr>
            <w:r w:rsidRPr="001E099F">
              <w:rPr>
                <w:sz w:val="20"/>
                <w:szCs w:val="20"/>
              </w:rPr>
              <w:t>2 500 000,00</w:t>
            </w:r>
          </w:p>
        </w:tc>
        <w:tc>
          <w:tcPr>
            <w:tcW w:w="1478" w:type="dxa"/>
            <w:shd w:val="clear" w:color="auto" w:fill="auto"/>
            <w:noWrap/>
            <w:vAlign w:val="center"/>
          </w:tcPr>
          <w:p w14:paraId="1DAF1022" w14:textId="6D71F09C" w:rsidR="001E099F" w:rsidRPr="001E099F" w:rsidRDefault="001E099F" w:rsidP="001E099F">
            <w:pPr>
              <w:suppressAutoHyphens w:val="0"/>
              <w:jc w:val="center"/>
              <w:rPr>
                <w:color w:val="000000"/>
                <w:sz w:val="20"/>
                <w:szCs w:val="20"/>
              </w:rPr>
            </w:pPr>
            <w:r w:rsidRPr="001E099F">
              <w:rPr>
                <w:sz w:val="20"/>
                <w:szCs w:val="20"/>
              </w:rPr>
              <w:t>2 400 000,00</w:t>
            </w:r>
          </w:p>
        </w:tc>
        <w:tc>
          <w:tcPr>
            <w:tcW w:w="1809" w:type="dxa"/>
            <w:shd w:val="clear" w:color="auto" w:fill="auto"/>
            <w:noWrap/>
            <w:vAlign w:val="center"/>
          </w:tcPr>
          <w:p w14:paraId="600AA4E0" w14:textId="47289213" w:rsidR="001E099F" w:rsidRPr="001E099F" w:rsidRDefault="001E099F" w:rsidP="001E099F">
            <w:pPr>
              <w:suppressAutoHyphens w:val="0"/>
              <w:jc w:val="center"/>
              <w:rPr>
                <w:color w:val="000000"/>
                <w:sz w:val="20"/>
                <w:szCs w:val="20"/>
              </w:rPr>
            </w:pPr>
            <w:r w:rsidRPr="001E099F">
              <w:rPr>
                <w:sz w:val="20"/>
                <w:szCs w:val="20"/>
              </w:rPr>
              <w:t>2 456 666,67</w:t>
            </w:r>
          </w:p>
        </w:tc>
        <w:tc>
          <w:tcPr>
            <w:tcW w:w="1560" w:type="dxa"/>
            <w:shd w:val="clear" w:color="auto" w:fill="auto"/>
            <w:noWrap/>
            <w:vAlign w:val="center"/>
          </w:tcPr>
          <w:p w14:paraId="1363FE18" w14:textId="7A78BC97" w:rsidR="001E099F" w:rsidRPr="001E099F" w:rsidRDefault="001E099F" w:rsidP="001E099F">
            <w:pPr>
              <w:suppressAutoHyphens w:val="0"/>
              <w:jc w:val="center"/>
              <w:rPr>
                <w:color w:val="000000"/>
                <w:sz w:val="20"/>
                <w:szCs w:val="20"/>
              </w:rPr>
            </w:pPr>
            <w:r w:rsidRPr="001E099F">
              <w:rPr>
                <w:sz w:val="20"/>
                <w:szCs w:val="20"/>
              </w:rPr>
              <w:t>51 316,01</w:t>
            </w:r>
          </w:p>
        </w:tc>
        <w:tc>
          <w:tcPr>
            <w:tcW w:w="1560" w:type="dxa"/>
            <w:shd w:val="clear" w:color="auto" w:fill="auto"/>
            <w:noWrap/>
            <w:vAlign w:val="center"/>
          </w:tcPr>
          <w:p w14:paraId="7E179497" w14:textId="04E7D6F5" w:rsidR="001E099F" w:rsidRPr="001E099F" w:rsidRDefault="001E099F" w:rsidP="001E099F">
            <w:pPr>
              <w:suppressAutoHyphens w:val="0"/>
              <w:jc w:val="center"/>
              <w:rPr>
                <w:color w:val="000000"/>
                <w:sz w:val="20"/>
                <w:szCs w:val="20"/>
              </w:rPr>
            </w:pPr>
            <w:r w:rsidRPr="001E099F">
              <w:rPr>
                <w:sz w:val="20"/>
                <w:szCs w:val="20"/>
              </w:rPr>
              <w:t>2,09</w:t>
            </w:r>
          </w:p>
        </w:tc>
        <w:tc>
          <w:tcPr>
            <w:tcW w:w="1558" w:type="dxa"/>
            <w:shd w:val="clear" w:color="auto" w:fill="auto"/>
            <w:noWrap/>
            <w:vAlign w:val="center"/>
          </w:tcPr>
          <w:p w14:paraId="69AC55B2" w14:textId="4D2E3046" w:rsidR="001E099F" w:rsidRPr="001E099F" w:rsidRDefault="001E099F" w:rsidP="001E099F">
            <w:pPr>
              <w:suppressAutoHyphens w:val="0"/>
              <w:jc w:val="center"/>
              <w:rPr>
                <w:color w:val="000000"/>
                <w:sz w:val="20"/>
                <w:szCs w:val="20"/>
              </w:rPr>
            </w:pPr>
            <w:r w:rsidRPr="001E099F">
              <w:rPr>
                <w:sz w:val="20"/>
                <w:szCs w:val="20"/>
              </w:rPr>
              <w:t>2 456 666,67</w:t>
            </w:r>
          </w:p>
        </w:tc>
      </w:tr>
      <w:tr w:rsidR="001E099F" w:rsidRPr="003B04F2" w14:paraId="3C721199" w14:textId="77777777" w:rsidTr="00173B79">
        <w:trPr>
          <w:gridAfter w:val="1"/>
          <w:wAfter w:w="14" w:type="dxa"/>
          <w:trHeight w:val="480"/>
        </w:trPr>
        <w:tc>
          <w:tcPr>
            <w:tcW w:w="416" w:type="dxa"/>
            <w:shd w:val="clear" w:color="auto" w:fill="auto"/>
            <w:noWrap/>
            <w:vAlign w:val="center"/>
          </w:tcPr>
          <w:p w14:paraId="46E08BCC" w14:textId="7F19F5B1" w:rsidR="001E099F" w:rsidRDefault="001E099F" w:rsidP="001E099F">
            <w:pPr>
              <w:suppressAutoHyphens w:val="0"/>
              <w:jc w:val="center"/>
              <w:rPr>
                <w:color w:val="000000"/>
                <w:sz w:val="20"/>
                <w:szCs w:val="20"/>
              </w:rPr>
            </w:pPr>
            <w:r>
              <w:rPr>
                <w:color w:val="000000"/>
                <w:sz w:val="20"/>
                <w:szCs w:val="20"/>
              </w:rPr>
              <w:t>7</w:t>
            </w:r>
          </w:p>
        </w:tc>
        <w:tc>
          <w:tcPr>
            <w:tcW w:w="2420" w:type="dxa"/>
            <w:shd w:val="clear" w:color="auto" w:fill="auto"/>
            <w:vAlign w:val="center"/>
          </w:tcPr>
          <w:p w14:paraId="2F5FF4FD" w14:textId="55ADFF05" w:rsidR="001E099F" w:rsidRPr="001E099F" w:rsidRDefault="001E099F" w:rsidP="001E099F">
            <w:pPr>
              <w:suppressAutoHyphens w:val="0"/>
              <w:jc w:val="center"/>
              <w:rPr>
                <w:color w:val="000000"/>
                <w:sz w:val="20"/>
                <w:szCs w:val="20"/>
              </w:rPr>
            </w:pPr>
            <w:r w:rsidRPr="001E099F">
              <w:rPr>
                <w:color w:val="000000"/>
                <w:sz w:val="20"/>
                <w:szCs w:val="20"/>
              </w:rPr>
              <w:t>Редактирование данных в ЛК ЕЦА</w:t>
            </w:r>
          </w:p>
        </w:tc>
        <w:tc>
          <w:tcPr>
            <w:tcW w:w="850" w:type="dxa"/>
            <w:shd w:val="clear" w:color="auto" w:fill="auto"/>
            <w:noWrap/>
            <w:vAlign w:val="center"/>
          </w:tcPr>
          <w:p w14:paraId="0F466C9F" w14:textId="548F1EAB" w:rsidR="001E099F" w:rsidRPr="003B04F2" w:rsidRDefault="001E099F" w:rsidP="001E099F">
            <w:pPr>
              <w:suppressAutoHyphens w:val="0"/>
              <w:jc w:val="center"/>
              <w:rPr>
                <w:color w:val="000000"/>
                <w:sz w:val="20"/>
                <w:szCs w:val="20"/>
              </w:rPr>
            </w:pPr>
            <w:proofErr w:type="spellStart"/>
            <w:r w:rsidRPr="003B04F2">
              <w:rPr>
                <w:color w:val="000000"/>
                <w:sz w:val="20"/>
                <w:szCs w:val="20"/>
              </w:rPr>
              <w:t>усл.ед</w:t>
            </w:r>
            <w:proofErr w:type="spellEnd"/>
            <w:r w:rsidRPr="003B04F2">
              <w:rPr>
                <w:color w:val="000000"/>
                <w:sz w:val="20"/>
                <w:szCs w:val="20"/>
              </w:rPr>
              <w:t>.</w:t>
            </w:r>
          </w:p>
        </w:tc>
        <w:tc>
          <w:tcPr>
            <w:tcW w:w="850" w:type="dxa"/>
            <w:shd w:val="clear" w:color="auto" w:fill="auto"/>
            <w:noWrap/>
            <w:vAlign w:val="center"/>
          </w:tcPr>
          <w:p w14:paraId="1BC1DA05" w14:textId="119862A9" w:rsidR="001E099F" w:rsidRPr="003B04F2" w:rsidRDefault="001E099F" w:rsidP="001E099F">
            <w:pPr>
              <w:suppressAutoHyphens w:val="0"/>
              <w:jc w:val="center"/>
              <w:rPr>
                <w:color w:val="000000"/>
                <w:sz w:val="20"/>
                <w:szCs w:val="20"/>
              </w:rPr>
            </w:pPr>
            <w:r w:rsidRPr="003B04F2">
              <w:rPr>
                <w:color w:val="000000"/>
                <w:sz w:val="20"/>
                <w:szCs w:val="20"/>
              </w:rPr>
              <w:t>1</w:t>
            </w:r>
          </w:p>
        </w:tc>
        <w:tc>
          <w:tcPr>
            <w:tcW w:w="1417" w:type="dxa"/>
            <w:shd w:val="clear" w:color="auto" w:fill="auto"/>
            <w:noWrap/>
            <w:vAlign w:val="center"/>
          </w:tcPr>
          <w:p w14:paraId="76D5A584" w14:textId="7FFEBAE7" w:rsidR="001E099F" w:rsidRPr="001E099F" w:rsidRDefault="001E099F" w:rsidP="001E099F">
            <w:pPr>
              <w:suppressAutoHyphens w:val="0"/>
              <w:jc w:val="center"/>
              <w:rPr>
                <w:color w:val="000000"/>
                <w:sz w:val="20"/>
                <w:szCs w:val="20"/>
              </w:rPr>
            </w:pPr>
            <w:r w:rsidRPr="001E099F">
              <w:rPr>
                <w:sz w:val="20"/>
                <w:szCs w:val="20"/>
              </w:rPr>
              <w:t>1 700 000,00</w:t>
            </w:r>
          </w:p>
        </w:tc>
        <w:tc>
          <w:tcPr>
            <w:tcW w:w="1391" w:type="dxa"/>
            <w:shd w:val="clear" w:color="auto" w:fill="auto"/>
            <w:noWrap/>
            <w:vAlign w:val="center"/>
          </w:tcPr>
          <w:p w14:paraId="7D3B9F87" w14:textId="6A552913" w:rsidR="001E099F" w:rsidRPr="001E099F" w:rsidRDefault="001E099F" w:rsidP="001E099F">
            <w:pPr>
              <w:suppressAutoHyphens w:val="0"/>
              <w:jc w:val="center"/>
              <w:rPr>
                <w:color w:val="000000"/>
                <w:sz w:val="20"/>
                <w:szCs w:val="20"/>
              </w:rPr>
            </w:pPr>
            <w:r w:rsidRPr="001E099F">
              <w:rPr>
                <w:sz w:val="20"/>
                <w:szCs w:val="20"/>
              </w:rPr>
              <w:t>1 760 000,00</w:t>
            </w:r>
          </w:p>
        </w:tc>
        <w:tc>
          <w:tcPr>
            <w:tcW w:w="1478" w:type="dxa"/>
            <w:shd w:val="clear" w:color="auto" w:fill="auto"/>
            <w:noWrap/>
            <w:vAlign w:val="center"/>
          </w:tcPr>
          <w:p w14:paraId="7363F181" w14:textId="6015B32A" w:rsidR="001E099F" w:rsidRPr="001E099F" w:rsidRDefault="001E099F" w:rsidP="001E099F">
            <w:pPr>
              <w:suppressAutoHyphens w:val="0"/>
              <w:jc w:val="center"/>
              <w:rPr>
                <w:color w:val="000000"/>
                <w:sz w:val="20"/>
                <w:szCs w:val="20"/>
              </w:rPr>
            </w:pPr>
            <w:r w:rsidRPr="001E099F">
              <w:rPr>
                <w:sz w:val="20"/>
                <w:szCs w:val="20"/>
              </w:rPr>
              <w:t>1 690 000,00</w:t>
            </w:r>
          </w:p>
        </w:tc>
        <w:tc>
          <w:tcPr>
            <w:tcW w:w="1809" w:type="dxa"/>
            <w:shd w:val="clear" w:color="auto" w:fill="auto"/>
            <w:noWrap/>
            <w:vAlign w:val="center"/>
          </w:tcPr>
          <w:p w14:paraId="5C34DE9E" w14:textId="3B87365D" w:rsidR="001E099F" w:rsidRPr="001E099F" w:rsidRDefault="001E099F" w:rsidP="001E099F">
            <w:pPr>
              <w:suppressAutoHyphens w:val="0"/>
              <w:jc w:val="center"/>
              <w:rPr>
                <w:color w:val="000000"/>
                <w:sz w:val="20"/>
                <w:szCs w:val="20"/>
              </w:rPr>
            </w:pPr>
            <w:r w:rsidRPr="001E099F">
              <w:rPr>
                <w:sz w:val="20"/>
                <w:szCs w:val="20"/>
              </w:rPr>
              <w:t>1 716 666,67</w:t>
            </w:r>
          </w:p>
        </w:tc>
        <w:tc>
          <w:tcPr>
            <w:tcW w:w="1560" w:type="dxa"/>
            <w:shd w:val="clear" w:color="auto" w:fill="auto"/>
            <w:noWrap/>
            <w:vAlign w:val="center"/>
          </w:tcPr>
          <w:p w14:paraId="734D3DDE" w14:textId="4D3D5B09" w:rsidR="001E099F" w:rsidRPr="001E099F" w:rsidRDefault="001E099F" w:rsidP="001E099F">
            <w:pPr>
              <w:suppressAutoHyphens w:val="0"/>
              <w:jc w:val="center"/>
              <w:rPr>
                <w:color w:val="000000"/>
                <w:sz w:val="20"/>
                <w:szCs w:val="20"/>
              </w:rPr>
            </w:pPr>
            <w:r w:rsidRPr="001E099F">
              <w:rPr>
                <w:sz w:val="20"/>
                <w:szCs w:val="20"/>
              </w:rPr>
              <w:t>37 859,39</w:t>
            </w:r>
          </w:p>
        </w:tc>
        <w:tc>
          <w:tcPr>
            <w:tcW w:w="1560" w:type="dxa"/>
            <w:shd w:val="clear" w:color="auto" w:fill="auto"/>
            <w:noWrap/>
            <w:vAlign w:val="center"/>
          </w:tcPr>
          <w:p w14:paraId="754B721E" w14:textId="45DA4C86" w:rsidR="001E099F" w:rsidRPr="001E099F" w:rsidRDefault="001E099F" w:rsidP="001E099F">
            <w:pPr>
              <w:suppressAutoHyphens w:val="0"/>
              <w:jc w:val="center"/>
              <w:rPr>
                <w:color w:val="000000"/>
                <w:sz w:val="20"/>
                <w:szCs w:val="20"/>
              </w:rPr>
            </w:pPr>
            <w:r w:rsidRPr="001E099F">
              <w:rPr>
                <w:sz w:val="20"/>
                <w:szCs w:val="20"/>
              </w:rPr>
              <w:t>2,21</w:t>
            </w:r>
          </w:p>
        </w:tc>
        <w:tc>
          <w:tcPr>
            <w:tcW w:w="1558" w:type="dxa"/>
            <w:shd w:val="clear" w:color="auto" w:fill="auto"/>
            <w:noWrap/>
            <w:vAlign w:val="center"/>
          </w:tcPr>
          <w:p w14:paraId="6A65EE7E" w14:textId="62B68BDE" w:rsidR="001E099F" w:rsidRPr="001E099F" w:rsidRDefault="001E099F" w:rsidP="001E099F">
            <w:pPr>
              <w:suppressAutoHyphens w:val="0"/>
              <w:jc w:val="center"/>
              <w:rPr>
                <w:color w:val="000000"/>
                <w:sz w:val="20"/>
                <w:szCs w:val="20"/>
              </w:rPr>
            </w:pPr>
            <w:r w:rsidRPr="001E099F">
              <w:rPr>
                <w:sz w:val="20"/>
                <w:szCs w:val="20"/>
              </w:rPr>
              <w:t>1 716 666,67</w:t>
            </w:r>
          </w:p>
        </w:tc>
      </w:tr>
      <w:tr w:rsidR="001E099F" w:rsidRPr="003B04F2" w14:paraId="05AB391C" w14:textId="77777777" w:rsidTr="00173B79">
        <w:trPr>
          <w:gridAfter w:val="1"/>
          <w:wAfter w:w="14" w:type="dxa"/>
          <w:trHeight w:val="480"/>
        </w:trPr>
        <w:tc>
          <w:tcPr>
            <w:tcW w:w="416" w:type="dxa"/>
            <w:shd w:val="clear" w:color="auto" w:fill="auto"/>
            <w:noWrap/>
            <w:vAlign w:val="center"/>
          </w:tcPr>
          <w:p w14:paraId="75BDEC53" w14:textId="14BA8E10" w:rsidR="001E099F" w:rsidRDefault="001E099F" w:rsidP="001E099F">
            <w:pPr>
              <w:suppressAutoHyphens w:val="0"/>
              <w:jc w:val="center"/>
              <w:rPr>
                <w:color w:val="000000"/>
                <w:sz w:val="20"/>
                <w:szCs w:val="20"/>
              </w:rPr>
            </w:pPr>
            <w:r>
              <w:rPr>
                <w:color w:val="000000"/>
                <w:sz w:val="20"/>
                <w:szCs w:val="20"/>
              </w:rPr>
              <w:t>8</w:t>
            </w:r>
          </w:p>
        </w:tc>
        <w:tc>
          <w:tcPr>
            <w:tcW w:w="2420" w:type="dxa"/>
            <w:shd w:val="clear" w:color="auto" w:fill="auto"/>
            <w:vAlign w:val="center"/>
          </w:tcPr>
          <w:p w14:paraId="1220265D" w14:textId="0DFC9E80" w:rsidR="001E099F" w:rsidRPr="001E099F" w:rsidRDefault="001E099F" w:rsidP="001E099F">
            <w:pPr>
              <w:suppressAutoHyphens w:val="0"/>
              <w:jc w:val="center"/>
              <w:rPr>
                <w:color w:val="000000"/>
                <w:sz w:val="20"/>
                <w:szCs w:val="20"/>
              </w:rPr>
            </w:pPr>
            <w:r w:rsidRPr="001E099F">
              <w:rPr>
                <w:color w:val="000000"/>
                <w:sz w:val="20"/>
                <w:szCs w:val="20"/>
              </w:rPr>
              <w:t>Развитие СПО «Аккредитация»</w:t>
            </w:r>
          </w:p>
        </w:tc>
        <w:tc>
          <w:tcPr>
            <w:tcW w:w="850" w:type="dxa"/>
            <w:shd w:val="clear" w:color="auto" w:fill="auto"/>
            <w:noWrap/>
            <w:vAlign w:val="center"/>
          </w:tcPr>
          <w:p w14:paraId="766C7B26" w14:textId="1E0DAD63" w:rsidR="001E099F" w:rsidRPr="003B04F2" w:rsidRDefault="001E099F" w:rsidP="001E099F">
            <w:pPr>
              <w:suppressAutoHyphens w:val="0"/>
              <w:jc w:val="center"/>
              <w:rPr>
                <w:color w:val="000000"/>
                <w:sz w:val="20"/>
                <w:szCs w:val="20"/>
              </w:rPr>
            </w:pPr>
            <w:proofErr w:type="spellStart"/>
            <w:r w:rsidRPr="003B04F2">
              <w:rPr>
                <w:color w:val="000000"/>
                <w:sz w:val="20"/>
                <w:szCs w:val="20"/>
              </w:rPr>
              <w:t>усл.ед</w:t>
            </w:r>
            <w:proofErr w:type="spellEnd"/>
            <w:r w:rsidRPr="003B04F2">
              <w:rPr>
                <w:color w:val="000000"/>
                <w:sz w:val="20"/>
                <w:szCs w:val="20"/>
              </w:rPr>
              <w:t>.</w:t>
            </w:r>
          </w:p>
        </w:tc>
        <w:tc>
          <w:tcPr>
            <w:tcW w:w="850" w:type="dxa"/>
            <w:shd w:val="clear" w:color="auto" w:fill="auto"/>
            <w:noWrap/>
            <w:vAlign w:val="center"/>
          </w:tcPr>
          <w:p w14:paraId="3ABD57F1" w14:textId="0DC16717" w:rsidR="001E099F" w:rsidRPr="003B04F2" w:rsidRDefault="001E099F" w:rsidP="001E099F">
            <w:pPr>
              <w:suppressAutoHyphens w:val="0"/>
              <w:jc w:val="center"/>
              <w:rPr>
                <w:color w:val="000000"/>
                <w:sz w:val="20"/>
                <w:szCs w:val="20"/>
              </w:rPr>
            </w:pPr>
            <w:r w:rsidRPr="003B04F2">
              <w:rPr>
                <w:color w:val="000000"/>
                <w:sz w:val="20"/>
                <w:szCs w:val="20"/>
              </w:rPr>
              <w:t>1</w:t>
            </w:r>
          </w:p>
        </w:tc>
        <w:tc>
          <w:tcPr>
            <w:tcW w:w="1417" w:type="dxa"/>
            <w:shd w:val="clear" w:color="auto" w:fill="auto"/>
            <w:noWrap/>
            <w:vAlign w:val="center"/>
          </w:tcPr>
          <w:p w14:paraId="0CE38B33" w14:textId="10209FAA" w:rsidR="001E099F" w:rsidRPr="001E099F" w:rsidRDefault="001E099F" w:rsidP="001E099F">
            <w:pPr>
              <w:suppressAutoHyphens w:val="0"/>
              <w:jc w:val="center"/>
              <w:rPr>
                <w:color w:val="000000"/>
                <w:sz w:val="20"/>
                <w:szCs w:val="20"/>
              </w:rPr>
            </w:pPr>
            <w:r w:rsidRPr="001E099F">
              <w:rPr>
                <w:sz w:val="20"/>
                <w:szCs w:val="20"/>
              </w:rPr>
              <w:t>1 560 000,00</w:t>
            </w:r>
          </w:p>
        </w:tc>
        <w:tc>
          <w:tcPr>
            <w:tcW w:w="1391" w:type="dxa"/>
            <w:shd w:val="clear" w:color="auto" w:fill="auto"/>
            <w:noWrap/>
            <w:vAlign w:val="center"/>
          </w:tcPr>
          <w:p w14:paraId="105FE46B" w14:textId="4E99F255" w:rsidR="001E099F" w:rsidRPr="001E099F" w:rsidRDefault="001E099F" w:rsidP="001E099F">
            <w:pPr>
              <w:suppressAutoHyphens w:val="0"/>
              <w:jc w:val="center"/>
              <w:rPr>
                <w:color w:val="000000"/>
                <w:sz w:val="20"/>
                <w:szCs w:val="20"/>
              </w:rPr>
            </w:pPr>
            <w:r w:rsidRPr="001E099F">
              <w:rPr>
                <w:sz w:val="20"/>
                <w:szCs w:val="20"/>
              </w:rPr>
              <w:t>1 620 000,00</w:t>
            </w:r>
          </w:p>
        </w:tc>
        <w:tc>
          <w:tcPr>
            <w:tcW w:w="1478" w:type="dxa"/>
            <w:shd w:val="clear" w:color="auto" w:fill="auto"/>
            <w:noWrap/>
            <w:vAlign w:val="center"/>
          </w:tcPr>
          <w:p w14:paraId="49CA9BE3" w14:textId="02F27BDA" w:rsidR="001E099F" w:rsidRPr="001E099F" w:rsidRDefault="001E099F" w:rsidP="001E099F">
            <w:pPr>
              <w:suppressAutoHyphens w:val="0"/>
              <w:jc w:val="center"/>
              <w:rPr>
                <w:color w:val="000000"/>
                <w:sz w:val="20"/>
                <w:szCs w:val="20"/>
              </w:rPr>
            </w:pPr>
            <w:r w:rsidRPr="001E099F">
              <w:rPr>
                <w:sz w:val="20"/>
                <w:szCs w:val="20"/>
              </w:rPr>
              <w:t>1 500 000,00</w:t>
            </w:r>
          </w:p>
        </w:tc>
        <w:tc>
          <w:tcPr>
            <w:tcW w:w="1809" w:type="dxa"/>
            <w:shd w:val="clear" w:color="auto" w:fill="auto"/>
            <w:noWrap/>
            <w:vAlign w:val="center"/>
          </w:tcPr>
          <w:p w14:paraId="7CCB2416" w14:textId="2B860CEC" w:rsidR="001E099F" w:rsidRPr="001E099F" w:rsidRDefault="001E099F" w:rsidP="001E099F">
            <w:pPr>
              <w:suppressAutoHyphens w:val="0"/>
              <w:jc w:val="center"/>
              <w:rPr>
                <w:color w:val="000000"/>
                <w:sz w:val="20"/>
                <w:szCs w:val="20"/>
              </w:rPr>
            </w:pPr>
            <w:r w:rsidRPr="001E099F">
              <w:rPr>
                <w:sz w:val="20"/>
                <w:szCs w:val="20"/>
              </w:rPr>
              <w:t>1 560 000,00</w:t>
            </w:r>
          </w:p>
        </w:tc>
        <w:tc>
          <w:tcPr>
            <w:tcW w:w="1560" w:type="dxa"/>
            <w:shd w:val="clear" w:color="auto" w:fill="auto"/>
            <w:noWrap/>
            <w:vAlign w:val="center"/>
          </w:tcPr>
          <w:p w14:paraId="18344AEB" w14:textId="50AA9273" w:rsidR="001E099F" w:rsidRPr="001E099F" w:rsidRDefault="001E099F" w:rsidP="001E099F">
            <w:pPr>
              <w:suppressAutoHyphens w:val="0"/>
              <w:jc w:val="center"/>
              <w:rPr>
                <w:color w:val="000000"/>
                <w:sz w:val="20"/>
                <w:szCs w:val="20"/>
              </w:rPr>
            </w:pPr>
            <w:r w:rsidRPr="001E099F">
              <w:rPr>
                <w:sz w:val="20"/>
                <w:szCs w:val="20"/>
              </w:rPr>
              <w:t>60 000,00</w:t>
            </w:r>
          </w:p>
        </w:tc>
        <w:tc>
          <w:tcPr>
            <w:tcW w:w="1560" w:type="dxa"/>
            <w:shd w:val="clear" w:color="auto" w:fill="auto"/>
            <w:noWrap/>
            <w:vAlign w:val="center"/>
          </w:tcPr>
          <w:p w14:paraId="292AD4A4" w14:textId="3AC13905" w:rsidR="001E099F" w:rsidRPr="001E099F" w:rsidRDefault="001E099F" w:rsidP="001E099F">
            <w:pPr>
              <w:suppressAutoHyphens w:val="0"/>
              <w:jc w:val="center"/>
              <w:rPr>
                <w:color w:val="000000"/>
                <w:sz w:val="20"/>
                <w:szCs w:val="20"/>
              </w:rPr>
            </w:pPr>
            <w:r w:rsidRPr="001E099F">
              <w:rPr>
                <w:sz w:val="20"/>
                <w:szCs w:val="20"/>
              </w:rPr>
              <w:t>3,85</w:t>
            </w:r>
          </w:p>
        </w:tc>
        <w:tc>
          <w:tcPr>
            <w:tcW w:w="1558" w:type="dxa"/>
            <w:shd w:val="clear" w:color="auto" w:fill="auto"/>
            <w:noWrap/>
            <w:vAlign w:val="center"/>
          </w:tcPr>
          <w:p w14:paraId="6B2C650D" w14:textId="21B5363B" w:rsidR="001E099F" w:rsidRPr="001E099F" w:rsidRDefault="001E099F" w:rsidP="001E099F">
            <w:pPr>
              <w:suppressAutoHyphens w:val="0"/>
              <w:jc w:val="center"/>
              <w:rPr>
                <w:color w:val="000000"/>
                <w:sz w:val="20"/>
                <w:szCs w:val="20"/>
              </w:rPr>
            </w:pPr>
            <w:r w:rsidRPr="001E099F">
              <w:rPr>
                <w:sz w:val="20"/>
                <w:szCs w:val="20"/>
              </w:rPr>
              <w:t>1 560 000,00</w:t>
            </w:r>
          </w:p>
        </w:tc>
      </w:tr>
      <w:tr w:rsidR="001E099F" w:rsidRPr="003B04F2" w14:paraId="729F612C" w14:textId="77777777" w:rsidTr="00173B79">
        <w:trPr>
          <w:gridAfter w:val="1"/>
          <w:wAfter w:w="14" w:type="dxa"/>
          <w:trHeight w:val="480"/>
        </w:trPr>
        <w:tc>
          <w:tcPr>
            <w:tcW w:w="416" w:type="dxa"/>
            <w:shd w:val="clear" w:color="auto" w:fill="auto"/>
            <w:noWrap/>
            <w:vAlign w:val="center"/>
          </w:tcPr>
          <w:p w14:paraId="001592F9" w14:textId="675FC022" w:rsidR="001E099F" w:rsidRDefault="001E099F" w:rsidP="001E099F">
            <w:pPr>
              <w:suppressAutoHyphens w:val="0"/>
              <w:jc w:val="center"/>
              <w:rPr>
                <w:color w:val="000000"/>
                <w:sz w:val="20"/>
                <w:szCs w:val="20"/>
              </w:rPr>
            </w:pPr>
            <w:r>
              <w:rPr>
                <w:color w:val="000000"/>
                <w:sz w:val="20"/>
                <w:szCs w:val="20"/>
              </w:rPr>
              <w:t>9</w:t>
            </w:r>
          </w:p>
        </w:tc>
        <w:tc>
          <w:tcPr>
            <w:tcW w:w="2420" w:type="dxa"/>
            <w:shd w:val="clear" w:color="auto" w:fill="auto"/>
            <w:vAlign w:val="center"/>
          </w:tcPr>
          <w:p w14:paraId="56B418DF" w14:textId="4A7986E3" w:rsidR="001E099F" w:rsidRPr="001E099F" w:rsidRDefault="001E099F" w:rsidP="001E099F">
            <w:pPr>
              <w:suppressAutoHyphens w:val="0"/>
              <w:jc w:val="center"/>
              <w:rPr>
                <w:color w:val="000000"/>
                <w:sz w:val="20"/>
                <w:szCs w:val="20"/>
              </w:rPr>
            </w:pPr>
            <w:r w:rsidRPr="001E099F">
              <w:rPr>
                <w:color w:val="000000"/>
                <w:sz w:val="20"/>
                <w:szCs w:val="20"/>
              </w:rPr>
              <w:t>Работы по техническому сопровождению ИС ЕЦА</w:t>
            </w:r>
          </w:p>
        </w:tc>
        <w:tc>
          <w:tcPr>
            <w:tcW w:w="850" w:type="dxa"/>
            <w:shd w:val="clear" w:color="auto" w:fill="auto"/>
            <w:noWrap/>
            <w:vAlign w:val="center"/>
          </w:tcPr>
          <w:p w14:paraId="562B089D" w14:textId="4F9C92B4" w:rsidR="001E099F" w:rsidRPr="003B04F2" w:rsidRDefault="001E099F" w:rsidP="001E099F">
            <w:pPr>
              <w:suppressAutoHyphens w:val="0"/>
              <w:jc w:val="center"/>
              <w:rPr>
                <w:color w:val="000000"/>
                <w:sz w:val="20"/>
                <w:szCs w:val="20"/>
              </w:rPr>
            </w:pPr>
            <w:proofErr w:type="spellStart"/>
            <w:r w:rsidRPr="003B04F2">
              <w:rPr>
                <w:color w:val="000000"/>
                <w:sz w:val="20"/>
                <w:szCs w:val="20"/>
              </w:rPr>
              <w:t>усл.ед</w:t>
            </w:r>
            <w:proofErr w:type="spellEnd"/>
            <w:r w:rsidRPr="003B04F2">
              <w:rPr>
                <w:color w:val="000000"/>
                <w:sz w:val="20"/>
                <w:szCs w:val="20"/>
              </w:rPr>
              <w:t>.</w:t>
            </w:r>
          </w:p>
        </w:tc>
        <w:tc>
          <w:tcPr>
            <w:tcW w:w="850" w:type="dxa"/>
            <w:shd w:val="clear" w:color="auto" w:fill="auto"/>
            <w:noWrap/>
            <w:vAlign w:val="center"/>
          </w:tcPr>
          <w:p w14:paraId="4BF66233" w14:textId="44B4E9D1" w:rsidR="001E099F" w:rsidRPr="003B04F2" w:rsidRDefault="001E099F" w:rsidP="001E099F">
            <w:pPr>
              <w:suppressAutoHyphens w:val="0"/>
              <w:jc w:val="center"/>
              <w:rPr>
                <w:color w:val="000000"/>
                <w:sz w:val="20"/>
                <w:szCs w:val="20"/>
              </w:rPr>
            </w:pPr>
            <w:r w:rsidRPr="003B04F2">
              <w:rPr>
                <w:color w:val="000000"/>
                <w:sz w:val="20"/>
                <w:szCs w:val="20"/>
              </w:rPr>
              <w:t>1</w:t>
            </w:r>
          </w:p>
        </w:tc>
        <w:tc>
          <w:tcPr>
            <w:tcW w:w="1417" w:type="dxa"/>
            <w:shd w:val="clear" w:color="auto" w:fill="auto"/>
            <w:noWrap/>
            <w:vAlign w:val="center"/>
          </w:tcPr>
          <w:p w14:paraId="46221F56" w14:textId="3FEE3EDD" w:rsidR="001E099F" w:rsidRPr="001E099F" w:rsidRDefault="001E099F" w:rsidP="001E099F">
            <w:pPr>
              <w:suppressAutoHyphens w:val="0"/>
              <w:jc w:val="center"/>
              <w:rPr>
                <w:color w:val="000000"/>
                <w:sz w:val="20"/>
                <w:szCs w:val="20"/>
              </w:rPr>
            </w:pPr>
            <w:r w:rsidRPr="001E099F">
              <w:rPr>
                <w:sz w:val="20"/>
                <w:szCs w:val="20"/>
              </w:rPr>
              <w:t>810 000,00</w:t>
            </w:r>
          </w:p>
        </w:tc>
        <w:tc>
          <w:tcPr>
            <w:tcW w:w="1391" w:type="dxa"/>
            <w:shd w:val="clear" w:color="auto" w:fill="auto"/>
            <w:noWrap/>
            <w:vAlign w:val="center"/>
          </w:tcPr>
          <w:p w14:paraId="2618F3CB" w14:textId="31EE7E6D" w:rsidR="001E099F" w:rsidRPr="001E099F" w:rsidRDefault="001E099F" w:rsidP="001E099F">
            <w:pPr>
              <w:suppressAutoHyphens w:val="0"/>
              <w:jc w:val="center"/>
              <w:rPr>
                <w:color w:val="000000"/>
                <w:sz w:val="20"/>
                <w:szCs w:val="20"/>
              </w:rPr>
            </w:pPr>
            <w:r w:rsidRPr="001E099F">
              <w:rPr>
                <w:sz w:val="20"/>
                <w:szCs w:val="20"/>
              </w:rPr>
              <w:t>850 000,00</w:t>
            </w:r>
          </w:p>
        </w:tc>
        <w:tc>
          <w:tcPr>
            <w:tcW w:w="1478" w:type="dxa"/>
            <w:shd w:val="clear" w:color="auto" w:fill="auto"/>
            <w:noWrap/>
            <w:vAlign w:val="center"/>
          </w:tcPr>
          <w:p w14:paraId="264D8C83" w14:textId="2574E2C8" w:rsidR="001E099F" w:rsidRPr="001E099F" w:rsidRDefault="001E099F" w:rsidP="001E099F">
            <w:pPr>
              <w:suppressAutoHyphens w:val="0"/>
              <w:jc w:val="center"/>
              <w:rPr>
                <w:color w:val="000000"/>
                <w:sz w:val="20"/>
                <w:szCs w:val="20"/>
              </w:rPr>
            </w:pPr>
            <w:r w:rsidRPr="001E099F">
              <w:rPr>
                <w:sz w:val="20"/>
                <w:szCs w:val="20"/>
              </w:rPr>
              <w:t>750 000,00</w:t>
            </w:r>
          </w:p>
        </w:tc>
        <w:tc>
          <w:tcPr>
            <w:tcW w:w="1809" w:type="dxa"/>
            <w:shd w:val="clear" w:color="auto" w:fill="auto"/>
            <w:noWrap/>
            <w:vAlign w:val="center"/>
          </w:tcPr>
          <w:p w14:paraId="0814484C" w14:textId="102CDB91" w:rsidR="001E099F" w:rsidRPr="001E099F" w:rsidRDefault="001E099F" w:rsidP="001E099F">
            <w:pPr>
              <w:suppressAutoHyphens w:val="0"/>
              <w:jc w:val="center"/>
              <w:rPr>
                <w:color w:val="000000"/>
                <w:sz w:val="20"/>
                <w:szCs w:val="20"/>
              </w:rPr>
            </w:pPr>
            <w:r w:rsidRPr="001E099F">
              <w:rPr>
                <w:sz w:val="20"/>
                <w:szCs w:val="20"/>
              </w:rPr>
              <w:t>803 333,33</w:t>
            </w:r>
          </w:p>
        </w:tc>
        <w:tc>
          <w:tcPr>
            <w:tcW w:w="1560" w:type="dxa"/>
            <w:shd w:val="clear" w:color="auto" w:fill="auto"/>
            <w:noWrap/>
            <w:vAlign w:val="center"/>
          </w:tcPr>
          <w:p w14:paraId="0D2642C3" w14:textId="23EFF30A" w:rsidR="001E099F" w:rsidRPr="001E099F" w:rsidRDefault="001E099F" w:rsidP="001E099F">
            <w:pPr>
              <w:suppressAutoHyphens w:val="0"/>
              <w:jc w:val="center"/>
              <w:rPr>
                <w:color w:val="000000"/>
                <w:sz w:val="20"/>
                <w:szCs w:val="20"/>
              </w:rPr>
            </w:pPr>
            <w:r w:rsidRPr="001E099F">
              <w:rPr>
                <w:sz w:val="20"/>
                <w:szCs w:val="20"/>
              </w:rPr>
              <w:t>50 332,23</w:t>
            </w:r>
          </w:p>
        </w:tc>
        <w:tc>
          <w:tcPr>
            <w:tcW w:w="1560" w:type="dxa"/>
            <w:shd w:val="clear" w:color="auto" w:fill="auto"/>
            <w:noWrap/>
            <w:vAlign w:val="center"/>
          </w:tcPr>
          <w:p w14:paraId="0FDBDA55" w14:textId="474B844C" w:rsidR="001E099F" w:rsidRPr="001E099F" w:rsidRDefault="001E099F" w:rsidP="001E099F">
            <w:pPr>
              <w:suppressAutoHyphens w:val="0"/>
              <w:jc w:val="center"/>
              <w:rPr>
                <w:color w:val="000000"/>
                <w:sz w:val="20"/>
                <w:szCs w:val="20"/>
              </w:rPr>
            </w:pPr>
            <w:r w:rsidRPr="001E099F">
              <w:rPr>
                <w:sz w:val="20"/>
                <w:szCs w:val="20"/>
              </w:rPr>
              <w:t>6,27</w:t>
            </w:r>
          </w:p>
        </w:tc>
        <w:tc>
          <w:tcPr>
            <w:tcW w:w="1558" w:type="dxa"/>
            <w:shd w:val="clear" w:color="auto" w:fill="auto"/>
            <w:noWrap/>
            <w:vAlign w:val="center"/>
          </w:tcPr>
          <w:p w14:paraId="005397CB" w14:textId="371F4442" w:rsidR="001E099F" w:rsidRPr="001E099F" w:rsidRDefault="001E099F" w:rsidP="001E099F">
            <w:pPr>
              <w:suppressAutoHyphens w:val="0"/>
              <w:jc w:val="center"/>
              <w:rPr>
                <w:color w:val="000000"/>
                <w:sz w:val="20"/>
                <w:szCs w:val="20"/>
              </w:rPr>
            </w:pPr>
            <w:r w:rsidRPr="001E099F">
              <w:rPr>
                <w:sz w:val="20"/>
                <w:szCs w:val="20"/>
              </w:rPr>
              <w:t>803 333,33</w:t>
            </w:r>
          </w:p>
        </w:tc>
      </w:tr>
      <w:tr w:rsidR="001E099F" w:rsidRPr="003B04F2" w14:paraId="46C73833" w14:textId="77777777" w:rsidTr="00173B79">
        <w:trPr>
          <w:gridAfter w:val="1"/>
          <w:wAfter w:w="14" w:type="dxa"/>
          <w:trHeight w:val="480"/>
        </w:trPr>
        <w:tc>
          <w:tcPr>
            <w:tcW w:w="416" w:type="dxa"/>
            <w:shd w:val="clear" w:color="auto" w:fill="auto"/>
            <w:noWrap/>
            <w:vAlign w:val="center"/>
          </w:tcPr>
          <w:p w14:paraId="3EA48E2B" w14:textId="6B14E50B" w:rsidR="001E099F" w:rsidRDefault="001E099F" w:rsidP="001E099F">
            <w:pPr>
              <w:suppressAutoHyphens w:val="0"/>
              <w:jc w:val="center"/>
              <w:rPr>
                <w:color w:val="000000"/>
                <w:sz w:val="20"/>
                <w:szCs w:val="20"/>
              </w:rPr>
            </w:pPr>
            <w:r>
              <w:rPr>
                <w:color w:val="000000"/>
                <w:sz w:val="20"/>
                <w:szCs w:val="20"/>
              </w:rPr>
              <w:t>10</w:t>
            </w:r>
          </w:p>
        </w:tc>
        <w:tc>
          <w:tcPr>
            <w:tcW w:w="2420" w:type="dxa"/>
            <w:shd w:val="clear" w:color="auto" w:fill="auto"/>
            <w:vAlign w:val="center"/>
          </w:tcPr>
          <w:p w14:paraId="49EEE80E" w14:textId="1A7B92D1" w:rsidR="001E099F" w:rsidRPr="001E099F" w:rsidRDefault="001E099F" w:rsidP="001E099F">
            <w:pPr>
              <w:suppressAutoHyphens w:val="0"/>
              <w:jc w:val="center"/>
              <w:rPr>
                <w:color w:val="000000"/>
                <w:sz w:val="20"/>
                <w:szCs w:val="20"/>
              </w:rPr>
            </w:pPr>
            <w:r w:rsidRPr="001E099F">
              <w:rPr>
                <w:color w:val="000000"/>
                <w:sz w:val="20"/>
                <w:szCs w:val="20"/>
              </w:rPr>
              <w:t>Требования к разработке безопасного программного обеспечения</w:t>
            </w:r>
          </w:p>
        </w:tc>
        <w:tc>
          <w:tcPr>
            <w:tcW w:w="850" w:type="dxa"/>
            <w:shd w:val="clear" w:color="auto" w:fill="auto"/>
            <w:noWrap/>
            <w:vAlign w:val="center"/>
          </w:tcPr>
          <w:p w14:paraId="6D493228" w14:textId="6B7ADC60" w:rsidR="001E099F" w:rsidRPr="003B04F2" w:rsidRDefault="001E099F" w:rsidP="001E099F">
            <w:pPr>
              <w:suppressAutoHyphens w:val="0"/>
              <w:jc w:val="center"/>
              <w:rPr>
                <w:color w:val="000000"/>
                <w:sz w:val="20"/>
                <w:szCs w:val="20"/>
              </w:rPr>
            </w:pPr>
            <w:proofErr w:type="spellStart"/>
            <w:r w:rsidRPr="003B04F2">
              <w:rPr>
                <w:color w:val="000000"/>
                <w:sz w:val="20"/>
                <w:szCs w:val="20"/>
              </w:rPr>
              <w:t>усл.ед</w:t>
            </w:r>
            <w:proofErr w:type="spellEnd"/>
            <w:r w:rsidRPr="003B04F2">
              <w:rPr>
                <w:color w:val="000000"/>
                <w:sz w:val="20"/>
                <w:szCs w:val="20"/>
              </w:rPr>
              <w:t>.</w:t>
            </w:r>
          </w:p>
        </w:tc>
        <w:tc>
          <w:tcPr>
            <w:tcW w:w="850" w:type="dxa"/>
            <w:shd w:val="clear" w:color="auto" w:fill="auto"/>
            <w:noWrap/>
            <w:vAlign w:val="center"/>
          </w:tcPr>
          <w:p w14:paraId="2C1616E7" w14:textId="63654CD4" w:rsidR="001E099F" w:rsidRPr="003B04F2" w:rsidRDefault="001E099F" w:rsidP="001E099F">
            <w:pPr>
              <w:suppressAutoHyphens w:val="0"/>
              <w:jc w:val="center"/>
              <w:rPr>
                <w:color w:val="000000"/>
                <w:sz w:val="20"/>
                <w:szCs w:val="20"/>
              </w:rPr>
            </w:pPr>
            <w:r w:rsidRPr="003B04F2">
              <w:rPr>
                <w:color w:val="000000"/>
                <w:sz w:val="20"/>
                <w:szCs w:val="20"/>
              </w:rPr>
              <w:t>1</w:t>
            </w:r>
          </w:p>
        </w:tc>
        <w:tc>
          <w:tcPr>
            <w:tcW w:w="1417" w:type="dxa"/>
            <w:shd w:val="clear" w:color="auto" w:fill="auto"/>
            <w:noWrap/>
            <w:vAlign w:val="center"/>
          </w:tcPr>
          <w:p w14:paraId="667964D2" w14:textId="458A59FD" w:rsidR="001E099F" w:rsidRPr="001E099F" w:rsidRDefault="001E099F" w:rsidP="001E099F">
            <w:pPr>
              <w:suppressAutoHyphens w:val="0"/>
              <w:jc w:val="center"/>
              <w:rPr>
                <w:color w:val="000000"/>
                <w:sz w:val="20"/>
                <w:szCs w:val="20"/>
              </w:rPr>
            </w:pPr>
            <w:r w:rsidRPr="001E099F">
              <w:rPr>
                <w:sz w:val="20"/>
                <w:szCs w:val="20"/>
              </w:rPr>
              <w:t>360 000,00</w:t>
            </w:r>
          </w:p>
        </w:tc>
        <w:tc>
          <w:tcPr>
            <w:tcW w:w="1391" w:type="dxa"/>
            <w:shd w:val="clear" w:color="auto" w:fill="auto"/>
            <w:noWrap/>
            <w:vAlign w:val="center"/>
          </w:tcPr>
          <w:p w14:paraId="5A1DC260" w14:textId="67AB19B9" w:rsidR="001E099F" w:rsidRPr="001E099F" w:rsidRDefault="001E099F" w:rsidP="001E099F">
            <w:pPr>
              <w:suppressAutoHyphens w:val="0"/>
              <w:jc w:val="center"/>
              <w:rPr>
                <w:color w:val="000000"/>
                <w:sz w:val="20"/>
                <w:szCs w:val="20"/>
              </w:rPr>
            </w:pPr>
            <w:r w:rsidRPr="001E099F">
              <w:rPr>
                <w:sz w:val="20"/>
                <w:szCs w:val="20"/>
              </w:rPr>
              <w:t>361 000,00</w:t>
            </w:r>
          </w:p>
        </w:tc>
        <w:tc>
          <w:tcPr>
            <w:tcW w:w="1478" w:type="dxa"/>
            <w:shd w:val="clear" w:color="auto" w:fill="auto"/>
            <w:noWrap/>
            <w:vAlign w:val="center"/>
          </w:tcPr>
          <w:p w14:paraId="42B6C0E8" w14:textId="2A06ADBE" w:rsidR="001E099F" w:rsidRPr="001E099F" w:rsidRDefault="001E099F" w:rsidP="001E099F">
            <w:pPr>
              <w:suppressAutoHyphens w:val="0"/>
              <w:jc w:val="center"/>
              <w:rPr>
                <w:color w:val="000000"/>
                <w:sz w:val="20"/>
                <w:szCs w:val="20"/>
              </w:rPr>
            </w:pPr>
            <w:r w:rsidRPr="001E099F">
              <w:rPr>
                <w:sz w:val="20"/>
                <w:szCs w:val="20"/>
              </w:rPr>
              <w:t>350 000,00</w:t>
            </w:r>
          </w:p>
        </w:tc>
        <w:tc>
          <w:tcPr>
            <w:tcW w:w="1809" w:type="dxa"/>
            <w:shd w:val="clear" w:color="auto" w:fill="auto"/>
            <w:noWrap/>
            <w:vAlign w:val="center"/>
          </w:tcPr>
          <w:p w14:paraId="78134A90" w14:textId="5D441C33" w:rsidR="001E099F" w:rsidRPr="001E099F" w:rsidRDefault="001E099F" w:rsidP="001E099F">
            <w:pPr>
              <w:suppressAutoHyphens w:val="0"/>
              <w:jc w:val="center"/>
              <w:rPr>
                <w:color w:val="000000"/>
                <w:sz w:val="20"/>
                <w:szCs w:val="20"/>
              </w:rPr>
            </w:pPr>
            <w:r w:rsidRPr="001E099F">
              <w:rPr>
                <w:sz w:val="20"/>
                <w:szCs w:val="20"/>
              </w:rPr>
              <w:t>357 000,00</w:t>
            </w:r>
          </w:p>
        </w:tc>
        <w:tc>
          <w:tcPr>
            <w:tcW w:w="1560" w:type="dxa"/>
            <w:shd w:val="clear" w:color="auto" w:fill="auto"/>
            <w:noWrap/>
            <w:vAlign w:val="center"/>
          </w:tcPr>
          <w:p w14:paraId="17205EB1" w14:textId="18FAC9FD" w:rsidR="001E099F" w:rsidRPr="001E099F" w:rsidRDefault="001E099F" w:rsidP="001E099F">
            <w:pPr>
              <w:suppressAutoHyphens w:val="0"/>
              <w:jc w:val="center"/>
              <w:rPr>
                <w:color w:val="000000"/>
                <w:sz w:val="20"/>
                <w:szCs w:val="20"/>
              </w:rPr>
            </w:pPr>
            <w:r w:rsidRPr="001E099F">
              <w:rPr>
                <w:sz w:val="20"/>
                <w:szCs w:val="20"/>
              </w:rPr>
              <w:t>6 082,76</w:t>
            </w:r>
          </w:p>
        </w:tc>
        <w:tc>
          <w:tcPr>
            <w:tcW w:w="1560" w:type="dxa"/>
            <w:shd w:val="clear" w:color="auto" w:fill="auto"/>
            <w:noWrap/>
            <w:vAlign w:val="center"/>
          </w:tcPr>
          <w:p w14:paraId="4FDD60D3" w14:textId="6823B33E" w:rsidR="001E099F" w:rsidRPr="001E099F" w:rsidRDefault="001E099F" w:rsidP="001E099F">
            <w:pPr>
              <w:suppressAutoHyphens w:val="0"/>
              <w:jc w:val="center"/>
              <w:rPr>
                <w:color w:val="000000"/>
                <w:sz w:val="20"/>
                <w:szCs w:val="20"/>
              </w:rPr>
            </w:pPr>
            <w:r w:rsidRPr="001E099F">
              <w:rPr>
                <w:sz w:val="20"/>
                <w:szCs w:val="20"/>
              </w:rPr>
              <w:t>1,70</w:t>
            </w:r>
          </w:p>
        </w:tc>
        <w:tc>
          <w:tcPr>
            <w:tcW w:w="1558" w:type="dxa"/>
            <w:shd w:val="clear" w:color="auto" w:fill="auto"/>
            <w:noWrap/>
            <w:vAlign w:val="center"/>
          </w:tcPr>
          <w:p w14:paraId="7AD86527" w14:textId="3CA0448A" w:rsidR="001E099F" w:rsidRPr="001E099F" w:rsidRDefault="001E099F" w:rsidP="001E099F">
            <w:pPr>
              <w:suppressAutoHyphens w:val="0"/>
              <w:jc w:val="center"/>
              <w:rPr>
                <w:color w:val="000000"/>
                <w:sz w:val="20"/>
                <w:szCs w:val="20"/>
              </w:rPr>
            </w:pPr>
            <w:r w:rsidRPr="001E099F">
              <w:rPr>
                <w:sz w:val="20"/>
                <w:szCs w:val="20"/>
              </w:rPr>
              <w:t>357 000,00</w:t>
            </w:r>
          </w:p>
        </w:tc>
      </w:tr>
      <w:tr w:rsidR="001E099F" w:rsidRPr="003B04F2" w14:paraId="31D35632" w14:textId="77777777" w:rsidTr="00173B79">
        <w:trPr>
          <w:trHeight w:val="480"/>
        </w:trPr>
        <w:tc>
          <w:tcPr>
            <w:tcW w:w="13751" w:type="dxa"/>
            <w:gridSpan w:val="10"/>
            <w:shd w:val="clear" w:color="auto" w:fill="auto"/>
            <w:noWrap/>
            <w:vAlign w:val="center"/>
          </w:tcPr>
          <w:p w14:paraId="4DD6A7F8" w14:textId="06910553" w:rsidR="001E099F" w:rsidRPr="007654CD" w:rsidRDefault="001E099F" w:rsidP="007654CD">
            <w:pPr>
              <w:suppressAutoHyphens w:val="0"/>
              <w:jc w:val="right"/>
              <w:rPr>
                <w:b/>
                <w:sz w:val="20"/>
                <w:szCs w:val="20"/>
              </w:rPr>
            </w:pPr>
            <w:r w:rsidRPr="007654CD">
              <w:rPr>
                <w:b/>
                <w:sz w:val="20"/>
                <w:szCs w:val="20"/>
              </w:rPr>
              <w:t>ИТОГО:</w:t>
            </w:r>
          </w:p>
        </w:tc>
        <w:tc>
          <w:tcPr>
            <w:tcW w:w="1572" w:type="dxa"/>
            <w:gridSpan w:val="2"/>
            <w:shd w:val="clear" w:color="auto" w:fill="auto"/>
            <w:noWrap/>
            <w:vAlign w:val="center"/>
          </w:tcPr>
          <w:p w14:paraId="3EF6B7C6" w14:textId="739A36B3" w:rsidR="001E099F" w:rsidRPr="007654CD" w:rsidRDefault="00A52651" w:rsidP="0089558A">
            <w:pPr>
              <w:suppressAutoHyphens w:val="0"/>
              <w:jc w:val="center"/>
              <w:rPr>
                <w:b/>
                <w:sz w:val="20"/>
                <w:szCs w:val="20"/>
              </w:rPr>
            </w:pPr>
            <w:r w:rsidRPr="00A52651">
              <w:rPr>
                <w:b/>
                <w:sz w:val="20"/>
                <w:szCs w:val="20"/>
              </w:rPr>
              <w:t>10 894 300,00</w:t>
            </w:r>
          </w:p>
        </w:tc>
      </w:tr>
    </w:tbl>
    <w:p w14:paraId="2E1F7DB3" w14:textId="77777777" w:rsidR="00FC17E6" w:rsidRPr="003B04F2" w:rsidRDefault="00FC17E6" w:rsidP="001249DD">
      <w:pPr>
        <w:suppressAutoHyphens w:val="0"/>
        <w:ind w:firstLine="567"/>
        <w:jc w:val="both"/>
        <w:rPr>
          <w:sz w:val="20"/>
          <w:szCs w:val="20"/>
          <w:lang w:eastAsia="ru-RU"/>
        </w:rPr>
      </w:pPr>
    </w:p>
    <w:p w14:paraId="5121E34D" w14:textId="77777777" w:rsidR="007654CD" w:rsidRDefault="007654CD" w:rsidP="005940F1">
      <w:pPr>
        <w:widowControl w:val="0"/>
        <w:suppressAutoHyphens w:val="0"/>
        <w:ind w:firstLine="567"/>
      </w:pPr>
    </w:p>
    <w:p w14:paraId="4F7C7A5E" w14:textId="77777777" w:rsidR="007654CD" w:rsidRDefault="007654CD" w:rsidP="005940F1">
      <w:pPr>
        <w:widowControl w:val="0"/>
        <w:suppressAutoHyphens w:val="0"/>
        <w:ind w:firstLine="567"/>
      </w:pPr>
    </w:p>
    <w:p w14:paraId="7B3EEFB2" w14:textId="028BFD2E" w:rsidR="009A4A26" w:rsidRPr="003B04F2" w:rsidRDefault="009A4A26" w:rsidP="005940F1">
      <w:pPr>
        <w:widowControl w:val="0"/>
        <w:suppressAutoHyphens w:val="0"/>
        <w:ind w:firstLine="567"/>
      </w:pPr>
      <w:r w:rsidRPr="003B04F2">
        <w:t>Определена однородность совокупности значений выявленных цен, используемых в расчете цены договора, по формуле:</w:t>
      </w:r>
    </w:p>
    <w:p w14:paraId="387E8231" w14:textId="057B9C8D" w:rsidR="009A4A26" w:rsidRPr="003B04F2" w:rsidRDefault="007B0355" w:rsidP="005940F1">
      <w:pPr>
        <w:pStyle w:val="afffe"/>
        <w:widowControl w:val="0"/>
        <w:suppressAutoHyphens w:val="0"/>
        <w:spacing w:line="276" w:lineRule="auto"/>
        <w:ind w:firstLine="567"/>
        <w:rPr>
          <w:rFonts w:ascii="Times New Roman" w:hAnsi="Times New Roman" w:cs="Times New Roman"/>
        </w:rPr>
      </w:pPr>
      <w:r w:rsidRPr="003B04F2">
        <w:rPr>
          <w:rFonts w:ascii="Times New Roman" w:hAnsi="Times New Roman" w:cs="Times New Roman"/>
          <w:noProof/>
          <w:lang w:eastAsia="ru-RU"/>
        </w:rPr>
        <w:drawing>
          <wp:inline distT="0" distB="0" distL="0" distR="0" wp14:anchorId="17CF2B22" wp14:editId="25A6A7AF">
            <wp:extent cx="954405" cy="318135"/>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4405" cy="318135"/>
                    </a:xfrm>
                    <a:prstGeom prst="rect">
                      <a:avLst/>
                    </a:prstGeom>
                    <a:noFill/>
                    <a:ln>
                      <a:noFill/>
                    </a:ln>
                  </pic:spPr>
                </pic:pic>
              </a:graphicData>
            </a:graphic>
          </wp:inline>
        </w:drawing>
      </w:r>
      <w:r w:rsidR="009A4A26" w:rsidRPr="003B04F2">
        <w:rPr>
          <w:rFonts w:ascii="Times New Roman" w:hAnsi="Times New Roman" w:cs="Times New Roman"/>
        </w:rPr>
        <w:t xml:space="preserve">, где: </w:t>
      </w:r>
    </w:p>
    <w:p w14:paraId="68555575" w14:textId="77777777" w:rsidR="009A4A26" w:rsidRPr="003B04F2" w:rsidRDefault="009A4A26" w:rsidP="005940F1">
      <w:pPr>
        <w:pStyle w:val="afffe"/>
        <w:widowControl w:val="0"/>
        <w:suppressAutoHyphens w:val="0"/>
        <w:spacing w:line="276" w:lineRule="auto"/>
        <w:ind w:firstLine="567"/>
        <w:rPr>
          <w:rFonts w:ascii="Times New Roman" w:hAnsi="Times New Roman" w:cs="Times New Roman"/>
        </w:rPr>
      </w:pPr>
      <w:r w:rsidRPr="003B04F2">
        <w:rPr>
          <w:rFonts w:ascii="Times New Roman" w:hAnsi="Times New Roman" w:cs="Times New Roman"/>
        </w:rPr>
        <w:t>V - коэффициент вариации;</w:t>
      </w:r>
    </w:p>
    <w:p w14:paraId="2CBC6A88" w14:textId="0EAA6492" w:rsidR="009A4A26" w:rsidRPr="003B04F2" w:rsidRDefault="007B0355" w:rsidP="005940F1">
      <w:pPr>
        <w:pStyle w:val="afffe"/>
        <w:widowControl w:val="0"/>
        <w:suppressAutoHyphens w:val="0"/>
        <w:spacing w:line="276" w:lineRule="auto"/>
        <w:ind w:firstLine="567"/>
        <w:rPr>
          <w:rFonts w:ascii="Times New Roman" w:hAnsi="Times New Roman" w:cs="Times New Roman"/>
        </w:rPr>
      </w:pPr>
      <w:r w:rsidRPr="003B04F2">
        <w:rPr>
          <w:rFonts w:ascii="Times New Roman" w:hAnsi="Times New Roman" w:cs="Times New Roman"/>
          <w:noProof/>
          <w:lang w:eastAsia="ru-RU"/>
        </w:rPr>
        <w:drawing>
          <wp:inline distT="0" distB="0" distL="0" distR="0" wp14:anchorId="01B66C7B" wp14:editId="06FF6234">
            <wp:extent cx="1463040" cy="524510"/>
            <wp:effectExtent l="0" t="0" r="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63040" cy="524510"/>
                    </a:xfrm>
                    <a:prstGeom prst="rect">
                      <a:avLst/>
                    </a:prstGeom>
                    <a:noFill/>
                    <a:ln>
                      <a:noFill/>
                    </a:ln>
                  </pic:spPr>
                </pic:pic>
              </a:graphicData>
            </a:graphic>
          </wp:inline>
        </w:drawing>
      </w:r>
      <w:r w:rsidR="009A4A26" w:rsidRPr="003B04F2">
        <w:rPr>
          <w:rFonts w:ascii="Times New Roman" w:hAnsi="Times New Roman" w:cs="Times New Roman"/>
        </w:rPr>
        <w:t xml:space="preserve"> - среднее квадратичное отклонение;</w:t>
      </w:r>
    </w:p>
    <w:p w14:paraId="534FB501" w14:textId="1813A63D" w:rsidR="009A4A26" w:rsidRPr="003B04F2" w:rsidRDefault="009A4A26" w:rsidP="005940F1">
      <w:pPr>
        <w:pStyle w:val="afffe"/>
        <w:widowControl w:val="0"/>
        <w:suppressAutoHyphens w:val="0"/>
        <w:spacing w:line="276" w:lineRule="auto"/>
        <w:ind w:firstLine="567"/>
        <w:rPr>
          <w:rFonts w:ascii="Times New Roman" w:hAnsi="Times New Roman" w:cs="Times New Roman"/>
        </w:rPr>
      </w:pPr>
      <w:r w:rsidRPr="003B04F2">
        <w:rPr>
          <w:rFonts w:ascii="Times New Roman" w:hAnsi="Times New Roman" w:cs="Times New Roman"/>
          <w:i/>
          <w:iCs/>
        </w:rPr>
        <w:t>ц</w:t>
      </w:r>
      <w:proofErr w:type="spellStart"/>
      <w:proofErr w:type="gramStart"/>
      <w:r w:rsidRPr="003B04F2">
        <w:rPr>
          <w:rFonts w:ascii="Times New Roman" w:hAnsi="Times New Roman" w:cs="Times New Roman"/>
          <w:i/>
          <w:iCs/>
          <w:vertAlign w:val="subscript"/>
          <w:lang w:val="en-US"/>
        </w:rPr>
        <w:t>i</w:t>
      </w:r>
      <w:proofErr w:type="spellEnd"/>
      <w:r w:rsidRPr="003B04F2">
        <w:rPr>
          <w:rFonts w:ascii="Times New Roman" w:hAnsi="Times New Roman" w:cs="Times New Roman"/>
          <w:i/>
          <w:iCs/>
          <w:vertAlign w:val="subscript"/>
        </w:rPr>
        <w:t xml:space="preserve">  </w:t>
      </w:r>
      <w:r w:rsidRPr="003B04F2">
        <w:rPr>
          <w:rFonts w:ascii="Times New Roman" w:hAnsi="Times New Roman" w:cs="Times New Roman"/>
        </w:rPr>
        <w:t>-</w:t>
      </w:r>
      <w:proofErr w:type="gramEnd"/>
      <w:r w:rsidRPr="003B04F2">
        <w:rPr>
          <w:rFonts w:ascii="Times New Roman" w:hAnsi="Times New Roman" w:cs="Times New Roman"/>
        </w:rPr>
        <w:t xml:space="preserve"> цена единицы товара, работы, услуги, указанная в источнике с номером i;</w:t>
      </w:r>
    </w:p>
    <w:p w14:paraId="33DFB9C9" w14:textId="755927CC" w:rsidR="009A4A26" w:rsidRPr="003B04F2" w:rsidRDefault="009A4A26" w:rsidP="005940F1">
      <w:pPr>
        <w:pStyle w:val="afffe"/>
        <w:widowControl w:val="0"/>
        <w:suppressAutoHyphens w:val="0"/>
        <w:spacing w:line="276" w:lineRule="auto"/>
        <w:ind w:firstLine="567"/>
        <w:rPr>
          <w:rFonts w:ascii="Times New Roman" w:hAnsi="Times New Roman" w:cs="Times New Roman"/>
        </w:rPr>
      </w:pPr>
      <w:r w:rsidRPr="003B04F2">
        <w:rPr>
          <w:rFonts w:ascii="Times New Roman" w:hAnsi="Times New Roman" w:cs="Times New Roman"/>
        </w:rPr>
        <w:t>&lt;ц&gt; - средняя арифметическая величина цены единицы товара, работы, услуги;</w:t>
      </w:r>
    </w:p>
    <w:p w14:paraId="28E7265E" w14:textId="439F2CD3" w:rsidR="009A4A26" w:rsidRPr="003B04F2" w:rsidRDefault="009A4A26" w:rsidP="005940F1">
      <w:pPr>
        <w:pStyle w:val="afffe"/>
        <w:widowControl w:val="0"/>
        <w:suppressAutoHyphens w:val="0"/>
        <w:spacing w:line="276" w:lineRule="auto"/>
        <w:ind w:firstLine="567"/>
        <w:rPr>
          <w:rFonts w:ascii="Times New Roman" w:hAnsi="Times New Roman" w:cs="Times New Roman"/>
          <w:i/>
          <w:iCs/>
        </w:rPr>
      </w:pPr>
      <w:r w:rsidRPr="003B04F2">
        <w:rPr>
          <w:rFonts w:ascii="Times New Roman" w:hAnsi="Times New Roman" w:cs="Times New Roman"/>
        </w:rPr>
        <w:t>n - количество значений, используемых в расчете.</w:t>
      </w:r>
    </w:p>
    <w:p w14:paraId="46B7AF87" w14:textId="5B5F4A2B" w:rsidR="009A4A26" w:rsidRPr="003B04F2" w:rsidRDefault="009A4A26" w:rsidP="005940F1">
      <w:pPr>
        <w:pStyle w:val="afffe"/>
        <w:widowControl w:val="0"/>
        <w:suppressAutoHyphens w:val="0"/>
        <w:spacing w:line="276" w:lineRule="auto"/>
        <w:ind w:firstLine="567"/>
        <w:rPr>
          <w:rFonts w:ascii="Times New Roman" w:hAnsi="Times New Roman" w:cs="Times New Roman"/>
        </w:rPr>
      </w:pPr>
      <w:r w:rsidRPr="003B04F2">
        <w:rPr>
          <w:rFonts w:ascii="Times New Roman" w:hAnsi="Times New Roman" w:cs="Times New Roman"/>
        </w:rPr>
        <w:t>Таким образом, значение коэффициента вариации не превышает 33 %, совокупность ценовых значений является однородной и может быть использована для целей определения начальной (максимальной) цены договора, цены договора, заключаемого с единственным поставщиком.</w:t>
      </w:r>
    </w:p>
    <w:p w14:paraId="1CBD482A" w14:textId="3D91A913" w:rsidR="00406422" w:rsidRPr="003B04F2" w:rsidRDefault="00406422" w:rsidP="00406422">
      <w:pPr>
        <w:pStyle w:val="afffe"/>
        <w:spacing w:line="276" w:lineRule="auto"/>
        <w:ind w:firstLine="567"/>
        <w:rPr>
          <w:rFonts w:ascii="Times New Roman" w:hAnsi="Times New Roman" w:cs="Times New Roman"/>
          <w:i/>
        </w:rPr>
      </w:pPr>
      <w:r w:rsidRPr="003B04F2">
        <w:rPr>
          <w:rFonts w:ascii="Times New Roman" w:hAnsi="Times New Roman" w:cs="Times New Roman"/>
        </w:rPr>
        <w:t xml:space="preserve">Начальная (максимальная) цена договора/цена единицы товара, работы, </w:t>
      </w:r>
      <w:proofErr w:type="gramStart"/>
      <w:r w:rsidRPr="003B04F2">
        <w:rPr>
          <w:rFonts w:ascii="Times New Roman" w:hAnsi="Times New Roman" w:cs="Times New Roman"/>
        </w:rPr>
        <w:t>услуги  была</w:t>
      </w:r>
      <w:proofErr w:type="gramEnd"/>
      <w:r w:rsidRPr="003B04F2">
        <w:rPr>
          <w:rFonts w:ascii="Times New Roman" w:hAnsi="Times New Roman" w:cs="Times New Roman"/>
        </w:rPr>
        <w:t xml:space="preserve"> определена по формуле:</w:t>
      </w:r>
    </w:p>
    <w:p w14:paraId="24862D41" w14:textId="7F993A85" w:rsidR="00406422" w:rsidRPr="003B04F2" w:rsidRDefault="00406422" w:rsidP="00406422">
      <w:pPr>
        <w:pStyle w:val="afffe"/>
        <w:spacing w:line="276" w:lineRule="auto"/>
        <w:ind w:firstLine="567"/>
        <w:rPr>
          <w:rFonts w:ascii="Times New Roman" w:hAnsi="Times New Roman" w:cs="Times New Roman"/>
        </w:rPr>
      </w:pPr>
    </w:p>
    <w:p w14:paraId="26C1910C" w14:textId="3466F0A3" w:rsidR="00745E07" w:rsidRDefault="00745E07" w:rsidP="00406422">
      <w:pPr>
        <w:pStyle w:val="afffe"/>
        <w:spacing w:line="276" w:lineRule="auto"/>
        <w:ind w:firstLine="567"/>
        <w:rPr>
          <w:rFonts w:ascii="Times New Roman" w:hAnsi="Times New Roman" w:cs="Times New Roman"/>
        </w:rPr>
      </w:pPr>
      <w:bookmarkStart w:id="24" w:name="_Hlk198802908"/>
      <w:r w:rsidRPr="002B6921">
        <w:rPr>
          <w:rFonts w:ascii="Times New Roman" w:hAnsi="Times New Roman" w:cs="Times New Roman"/>
          <w:noProof/>
          <w:lang w:eastAsia="ru-RU"/>
        </w:rPr>
        <w:drawing>
          <wp:anchor distT="0" distB="0" distL="114300" distR="114300" simplePos="0" relativeHeight="251658240" behindDoc="1" locked="0" layoutInCell="1" allowOverlap="1" wp14:anchorId="5FA10FE9" wp14:editId="33D7C578">
            <wp:simplePos x="0" y="0"/>
            <wp:positionH relativeFrom="column">
              <wp:posOffset>1102614</wp:posOffset>
            </wp:positionH>
            <wp:positionV relativeFrom="paragraph">
              <wp:posOffset>31369</wp:posOffset>
            </wp:positionV>
            <wp:extent cx="957580" cy="457200"/>
            <wp:effectExtent l="0" t="0" r="0" b="0"/>
            <wp:wrapTight wrapText="bothSides">
              <wp:wrapPolygon edited="0">
                <wp:start x="0" y="0"/>
                <wp:lineTo x="0" y="20700"/>
                <wp:lineTo x="21056" y="20700"/>
                <wp:lineTo x="21056"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57580" cy="457200"/>
                    </a:xfrm>
                    <a:prstGeom prst="rect">
                      <a:avLst/>
                    </a:prstGeom>
                  </pic:spPr>
                </pic:pic>
              </a:graphicData>
            </a:graphic>
          </wp:anchor>
        </w:drawing>
      </w:r>
    </w:p>
    <w:p w14:paraId="4A82E0B8" w14:textId="4A6BDB1C" w:rsidR="00406422" w:rsidRPr="003B04F2" w:rsidRDefault="00406422" w:rsidP="00406422">
      <w:pPr>
        <w:pStyle w:val="afffe"/>
        <w:spacing w:line="276" w:lineRule="auto"/>
        <w:ind w:firstLine="567"/>
        <w:rPr>
          <w:rFonts w:ascii="Times New Roman" w:hAnsi="Times New Roman" w:cs="Times New Roman"/>
        </w:rPr>
      </w:pPr>
      <w:proofErr w:type="gramStart"/>
      <w:r w:rsidRPr="003B04F2">
        <w:rPr>
          <w:rFonts w:ascii="Times New Roman" w:hAnsi="Times New Roman" w:cs="Times New Roman"/>
        </w:rPr>
        <w:t>НМЦД  =</w:t>
      </w:r>
      <w:proofErr w:type="gramEnd"/>
      <w:r w:rsidRPr="003B04F2">
        <w:rPr>
          <w:rFonts w:ascii="Times New Roman" w:hAnsi="Times New Roman" w:cs="Times New Roman"/>
        </w:rPr>
        <w:t xml:space="preserve">     </w:t>
      </w:r>
    </w:p>
    <w:bookmarkEnd w:id="24"/>
    <w:p w14:paraId="19F3BEF9" w14:textId="77777777" w:rsidR="00406422" w:rsidRPr="003B04F2" w:rsidRDefault="00406422" w:rsidP="00406422">
      <w:pPr>
        <w:pStyle w:val="afffe"/>
        <w:spacing w:line="276" w:lineRule="auto"/>
        <w:ind w:firstLine="567"/>
        <w:rPr>
          <w:rFonts w:ascii="Times New Roman" w:hAnsi="Times New Roman" w:cs="Times New Roman"/>
        </w:rPr>
      </w:pPr>
    </w:p>
    <w:p w14:paraId="36F21EEA" w14:textId="77777777" w:rsidR="00406422" w:rsidRPr="003B04F2" w:rsidRDefault="00406422" w:rsidP="00406422">
      <w:pPr>
        <w:pStyle w:val="afffe"/>
        <w:spacing w:line="276" w:lineRule="auto"/>
        <w:ind w:firstLine="567"/>
        <w:rPr>
          <w:rFonts w:ascii="Times New Roman" w:hAnsi="Times New Roman" w:cs="Times New Roman"/>
        </w:rPr>
      </w:pPr>
    </w:p>
    <w:p w14:paraId="0198C34A" w14:textId="77777777" w:rsidR="00406422" w:rsidRPr="003B04F2" w:rsidRDefault="00406422" w:rsidP="00406422">
      <w:pPr>
        <w:pStyle w:val="afffe"/>
        <w:spacing w:line="276" w:lineRule="auto"/>
        <w:ind w:firstLine="567"/>
        <w:rPr>
          <w:rFonts w:ascii="Times New Roman" w:hAnsi="Times New Roman" w:cs="Times New Roman"/>
        </w:rPr>
      </w:pPr>
      <w:r w:rsidRPr="003B04F2">
        <w:rPr>
          <w:rFonts w:ascii="Times New Roman" w:hAnsi="Times New Roman" w:cs="Times New Roman"/>
        </w:rPr>
        <w:t>где:</w:t>
      </w:r>
    </w:p>
    <w:p w14:paraId="5C889DE9" w14:textId="77777777" w:rsidR="00406422" w:rsidRPr="003B04F2" w:rsidRDefault="00406422" w:rsidP="00406422">
      <w:pPr>
        <w:pStyle w:val="afffe"/>
        <w:spacing w:line="276" w:lineRule="auto"/>
        <w:ind w:firstLine="567"/>
        <w:rPr>
          <w:rFonts w:ascii="Times New Roman" w:hAnsi="Times New Roman" w:cs="Times New Roman"/>
        </w:rPr>
      </w:pPr>
      <w:bookmarkStart w:id="25" w:name="_Hlk198802939"/>
      <w:proofErr w:type="gramStart"/>
      <w:r w:rsidRPr="003B04F2">
        <w:rPr>
          <w:rFonts w:ascii="Times New Roman" w:hAnsi="Times New Roman" w:cs="Times New Roman"/>
          <w:noProof/>
          <w:lang w:eastAsia="ru-RU"/>
        </w:rPr>
        <w:t xml:space="preserve">НМЦД </w:t>
      </w:r>
      <w:r w:rsidRPr="003B04F2">
        <w:rPr>
          <w:rFonts w:ascii="Times New Roman" w:hAnsi="Times New Roman" w:cs="Times New Roman"/>
        </w:rPr>
        <w:t xml:space="preserve"> -</w:t>
      </w:r>
      <w:proofErr w:type="gramEnd"/>
      <w:r w:rsidRPr="003B04F2">
        <w:rPr>
          <w:rFonts w:ascii="Times New Roman" w:hAnsi="Times New Roman" w:cs="Times New Roman"/>
        </w:rPr>
        <w:t xml:space="preserve"> начальная (максимальная) цена договора, определяемая методом сопоставимых рыночных цен (анализа рынка);</w:t>
      </w:r>
    </w:p>
    <w:bookmarkEnd w:id="25"/>
    <w:p w14:paraId="001EDE0C" w14:textId="77777777" w:rsidR="00406422" w:rsidRPr="003B04F2" w:rsidRDefault="00406422" w:rsidP="00406422">
      <w:pPr>
        <w:pStyle w:val="afffe"/>
        <w:spacing w:line="276" w:lineRule="auto"/>
        <w:ind w:firstLine="567"/>
        <w:rPr>
          <w:rFonts w:ascii="Times New Roman" w:hAnsi="Times New Roman" w:cs="Times New Roman"/>
        </w:rPr>
      </w:pPr>
      <w:r w:rsidRPr="003B04F2">
        <w:rPr>
          <w:rFonts w:ascii="Times New Roman" w:hAnsi="Times New Roman" w:cs="Times New Roman"/>
        </w:rPr>
        <w:t>v - количество (объем) закупаемого товара (работы, услуги);</w:t>
      </w:r>
    </w:p>
    <w:p w14:paraId="3B392E9A" w14:textId="77777777" w:rsidR="00406422" w:rsidRPr="003B04F2" w:rsidRDefault="00406422" w:rsidP="00406422">
      <w:pPr>
        <w:pStyle w:val="afffe"/>
        <w:spacing w:line="276" w:lineRule="auto"/>
        <w:ind w:firstLine="567"/>
        <w:rPr>
          <w:rFonts w:ascii="Times New Roman" w:hAnsi="Times New Roman" w:cs="Times New Roman"/>
        </w:rPr>
      </w:pPr>
      <w:r w:rsidRPr="003B04F2">
        <w:rPr>
          <w:rFonts w:ascii="Times New Roman" w:hAnsi="Times New Roman" w:cs="Times New Roman"/>
        </w:rPr>
        <w:t>n - количество значений, используемых в расчете;</w:t>
      </w:r>
    </w:p>
    <w:p w14:paraId="1BBDA549" w14:textId="77777777" w:rsidR="00406422" w:rsidRPr="003B04F2" w:rsidRDefault="00406422" w:rsidP="00406422">
      <w:pPr>
        <w:pStyle w:val="afffe"/>
        <w:spacing w:line="276" w:lineRule="auto"/>
        <w:ind w:firstLine="567"/>
        <w:rPr>
          <w:rFonts w:ascii="Times New Roman" w:hAnsi="Times New Roman" w:cs="Times New Roman"/>
        </w:rPr>
      </w:pPr>
      <w:r w:rsidRPr="003B04F2">
        <w:rPr>
          <w:rFonts w:ascii="Times New Roman" w:hAnsi="Times New Roman" w:cs="Times New Roman"/>
        </w:rPr>
        <w:t>i - номер источника ценовой информации;</w:t>
      </w:r>
    </w:p>
    <w:p w14:paraId="557AB37D" w14:textId="77777777" w:rsidR="00406422" w:rsidRPr="003B04F2" w:rsidRDefault="00406422" w:rsidP="00406422">
      <w:pPr>
        <w:pStyle w:val="afffe"/>
        <w:spacing w:line="276" w:lineRule="auto"/>
        <w:ind w:firstLine="567"/>
        <w:jc w:val="both"/>
      </w:pPr>
      <w:r w:rsidRPr="003B04F2">
        <w:rPr>
          <w:rFonts w:ascii="Times New Roman" w:hAnsi="Times New Roman" w:cs="Times New Roman"/>
          <w:noProof/>
          <w:lang w:eastAsia="ru-RU"/>
        </w:rPr>
        <w:t>ц</w:t>
      </w:r>
      <w:r w:rsidRPr="003B04F2">
        <w:rPr>
          <w:rFonts w:ascii="Times New Roman" w:hAnsi="Times New Roman" w:cs="Times New Roman"/>
          <w:noProof/>
          <w:vertAlign w:val="subscript"/>
          <w:lang w:val="en-US" w:eastAsia="ru-RU"/>
        </w:rPr>
        <w:t>i</w:t>
      </w:r>
      <w:r w:rsidRPr="003B04F2">
        <w:rPr>
          <w:rFonts w:ascii="Times New Roman" w:hAnsi="Times New Roman" w:cs="Times New Roman"/>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428E2975" w14:textId="77777777" w:rsidR="001F1FAF" w:rsidRPr="003B04F2" w:rsidRDefault="001F1FAF" w:rsidP="00C32052"/>
    <w:p w14:paraId="62D9446B" w14:textId="77777777" w:rsidR="009A4A26" w:rsidRPr="003B04F2" w:rsidRDefault="009A4A26" w:rsidP="003A510E">
      <w:pPr>
        <w:pStyle w:val="1ffff2"/>
        <w:ind w:firstLine="0"/>
        <w:outlineLvl w:val="1"/>
        <w:rPr>
          <w:b/>
          <w:sz w:val="22"/>
          <w:szCs w:val="22"/>
        </w:rPr>
        <w:sectPr w:rsidR="009A4A26" w:rsidRPr="003B04F2" w:rsidSect="00931B33">
          <w:headerReference w:type="default" r:id="rId14"/>
          <w:pgSz w:w="16838" w:h="11906" w:orient="landscape"/>
          <w:pgMar w:top="851" w:right="1134" w:bottom="709" w:left="1134" w:header="0" w:footer="0" w:gutter="0"/>
          <w:cols w:space="720"/>
          <w:noEndnote/>
          <w:docGrid w:linePitch="326"/>
        </w:sectPr>
      </w:pPr>
    </w:p>
    <w:p w14:paraId="4422B1AF" w14:textId="77777777" w:rsidR="00A0782F" w:rsidRPr="003B04F2" w:rsidRDefault="00A0782F" w:rsidP="008D2D7F">
      <w:pPr>
        <w:pStyle w:val="1ffff2"/>
        <w:ind w:firstLine="0"/>
        <w:jc w:val="right"/>
        <w:outlineLvl w:val="1"/>
        <w:rPr>
          <w:b/>
          <w:sz w:val="24"/>
        </w:rPr>
      </w:pPr>
      <w:r w:rsidRPr="003B04F2">
        <w:rPr>
          <w:b/>
          <w:sz w:val="24"/>
        </w:rPr>
        <w:t>Приложение № 3 к Информационной карте</w:t>
      </w:r>
    </w:p>
    <w:p w14:paraId="0207673C" w14:textId="77777777" w:rsidR="00B734F8" w:rsidRPr="003B04F2" w:rsidRDefault="00214CD3" w:rsidP="00214CD3">
      <w:pPr>
        <w:jc w:val="center"/>
        <w:rPr>
          <w:b/>
          <w:lang w:eastAsia="ru-RU"/>
        </w:rPr>
      </w:pPr>
      <w:bookmarkStart w:id="26" w:name="_Hlk167194662"/>
      <w:r w:rsidRPr="003B04F2">
        <w:rPr>
          <w:b/>
          <w:lang w:eastAsia="ru-RU"/>
        </w:rPr>
        <w:t>Критерии и порядок оценки и сопоставления заявок</w:t>
      </w:r>
    </w:p>
    <w:p w14:paraId="3C8654BF" w14:textId="77777777" w:rsidR="00646CE5" w:rsidRPr="003B04F2" w:rsidRDefault="00646CE5" w:rsidP="00646CE5">
      <w:pPr>
        <w:shd w:val="clear" w:color="auto" w:fill="FFFFFF"/>
        <w:spacing w:line="274" w:lineRule="exact"/>
        <w:ind w:left="142" w:firstLine="567"/>
        <w:jc w:val="both"/>
      </w:pPr>
      <w:r w:rsidRPr="003B04F2">
        <w:t>В рамках оценки заявок комиссия оценивает и сопоставляет заявки и проводит их ранжирование по степени предпочтительности в соответствии с критериями и порядком оценки, установленными в документации (далее – Порядок оценки).</w:t>
      </w:r>
    </w:p>
    <w:p w14:paraId="086E0AF1" w14:textId="77777777" w:rsidR="00646CE5" w:rsidRPr="003B04F2" w:rsidRDefault="00646CE5" w:rsidP="00646CE5">
      <w:pPr>
        <w:shd w:val="clear" w:color="auto" w:fill="FFFFFF"/>
        <w:spacing w:line="274" w:lineRule="exact"/>
        <w:ind w:left="142" w:firstLine="567"/>
        <w:jc w:val="both"/>
      </w:pPr>
      <w:r w:rsidRPr="003B04F2">
        <w:t>Принятие решения о выборе победителя осуществляется комиссией по результатам оценки заявок участников.</w:t>
      </w:r>
    </w:p>
    <w:p w14:paraId="00A67414" w14:textId="77777777" w:rsidR="00646CE5" w:rsidRPr="003B04F2" w:rsidRDefault="00646CE5" w:rsidP="00646CE5">
      <w:pPr>
        <w:shd w:val="clear" w:color="auto" w:fill="FFFFFF"/>
        <w:spacing w:line="274" w:lineRule="exact"/>
        <w:ind w:left="142" w:firstLine="567"/>
        <w:jc w:val="both"/>
      </w:pPr>
    </w:p>
    <w:p w14:paraId="0CBFE368" w14:textId="77777777" w:rsidR="00646CE5" w:rsidRPr="003B04F2" w:rsidRDefault="00646CE5" w:rsidP="00646CE5">
      <w:pPr>
        <w:suppressAutoHyphens w:val="0"/>
        <w:ind w:left="142" w:firstLine="567"/>
        <w:jc w:val="both"/>
        <w:rPr>
          <w:b/>
          <w:iCs/>
          <w:lang w:eastAsia="ru-RU"/>
        </w:rPr>
      </w:pPr>
      <w:r w:rsidRPr="003B04F2">
        <w:rPr>
          <w:b/>
          <w:iCs/>
          <w:lang w:eastAsia="ru-RU"/>
        </w:rPr>
        <w:t xml:space="preserve">Критерии оценки заявок на участие в </w:t>
      </w:r>
      <w:r w:rsidRPr="003B04F2">
        <w:rPr>
          <w:b/>
          <w:iCs/>
          <w:sz w:val="23"/>
          <w:szCs w:val="23"/>
          <w:lang w:eastAsia="ru-RU"/>
        </w:rPr>
        <w:t>запросе оферт</w:t>
      </w:r>
      <w:r w:rsidRPr="003B04F2">
        <w:rPr>
          <w:b/>
          <w:iCs/>
          <w:lang w:eastAsia="ru-RU"/>
        </w:rPr>
        <w:t>, величины значимости этих критериев</w:t>
      </w:r>
    </w:p>
    <w:p w14:paraId="3883D2D7" w14:textId="77777777" w:rsidR="00646CE5" w:rsidRPr="003B04F2" w:rsidRDefault="00646CE5" w:rsidP="00646CE5">
      <w:pPr>
        <w:suppressAutoHyphens w:val="0"/>
        <w:ind w:left="20" w:right="20" w:firstLine="700"/>
        <w:jc w:val="both"/>
        <w:rPr>
          <w:iCs/>
          <w:lang w:eastAsia="ru-RU"/>
        </w:rPr>
      </w:pPr>
      <w:r w:rsidRPr="003B04F2">
        <w:rPr>
          <w:iCs/>
          <w:lang w:eastAsia="ru-RU"/>
        </w:rPr>
        <w:t>Заказчик устанавливает следующие критерии и показатели оценки заявок на участие в запросе оферт и величины их значимости:</w:t>
      </w:r>
    </w:p>
    <w:p w14:paraId="343C6114" w14:textId="77777777" w:rsidR="00646CE5" w:rsidRPr="003B04F2" w:rsidRDefault="00646CE5" w:rsidP="00646CE5">
      <w:pPr>
        <w:suppressAutoHyphens w:val="0"/>
        <w:ind w:left="20" w:right="20" w:firstLine="700"/>
        <w:jc w:val="both"/>
        <w:rPr>
          <w:iCs/>
          <w:lang w:eastAsia="ru-RU"/>
        </w:rPr>
      </w:pPr>
    </w:p>
    <w:tbl>
      <w:tblPr>
        <w:tblW w:w="494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6638"/>
        <w:gridCol w:w="2763"/>
      </w:tblGrid>
      <w:tr w:rsidR="00646CE5" w:rsidRPr="003B04F2" w14:paraId="3A3D35F2" w14:textId="77777777" w:rsidTr="00776798">
        <w:trPr>
          <w:trHeight w:val="80"/>
          <w:jc w:val="center"/>
        </w:trPr>
        <w:tc>
          <w:tcPr>
            <w:tcW w:w="342" w:type="pct"/>
          </w:tcPr>
          <w:p w14:paraId="0B650BB1" w14:textId="77777777" w:rsidR="00646CE5" w:rsidRPr="003B04F2" w:rsidRDefault="00646CE5" w:rsidP="00646CE5">
            <w:pPr>
              <w:autoSpaceDE w:val="0"/>
              <w:autoSpaceDN w:val="0"/>
              <w:adjustRightInd w:val="0"/>
              <w:jc w:val="center"/>
              <w:rPr>
                <w:rFonts w:eastAsia="Calibri"/>
                <w:b/>
                <w:bCs/>
                <w:sz w:val="20"/>
                <w:szCs w:val="20"/>
                <w:lang w:eastAsia="en-US"/>
              </w:rPr>
            </w:pPr>
            <w:r w:rsidRPr="003B04F2">
              <w:rPr>
                <w:rFonts w:eastAsia="Calibri"/>
                <w:b/>
                <w:bCs/>
                <w:sz w:val="20"/>
                <w:szCs w:val="20"/>
                <w:lang w:eastAsia="en-US"/>
              </w:rPr>
              <w:t>№ п/п</w:t>
            </w:r>
          </w:p>
        </w:tc>
        <w:tc>
          <w:tcPr>
            <w:tcW w:w="3289" w:type="pct"/>
            <w:vAlign w:val="center"/>
          </w:tcPr>
          <w:p w14:paraId="3E7E4D75" w14:textId="77777777" w:rsidR="00646CE5" w:rsidRPr="003B04F2" w:rsidRDefault="00646CE5" w:rsidP="00646CE5">
            <w:pPr>
              <w:autoSpaceDE w:val="0"/>
              <w:autoSpaceDN w:val="0"/>
              <w:adjustRightInd w:val="0"/>
              <w:jc w:val="center"/>
              <w:rPr>
                <w:rFonts w:eastAsia="Calibri"/>
                <w:b/>
                <w:bCs/>
                <w:sz w:val="20"/>
                <w:szCs w:val="20"/>
                <w:lang w:eastAsia="en-US"/>
              </w:rPr>
            </w:pPr>
            <w:r w:rsidRPr="003B04F2">
              <w:rPr>
                <w:rFonts w:eastAsia="Calibri"/>
                <w:b/>
                <w:bCs/>
                <w:sz w:val="20"/>
                <w:szCs w:val="20"/>
                <w:lang w:eastAsia="en-US"/>
              </w:rPr>
              <w:t>Критерий/показатель оценки</w:t>
            </w:r>
          </w:p>
        </w:tc>
        <w:tc>
          <w:tcPr>
            <w:tcW w:w="1369" w:type="pct"/>
            <w:vAlign w:val="center"/>
          </w:tcPr>
          <w:p w14:paraId="0E6E5846" w14:textId="77777777" w:rsidR="00646CE5" w:rsidRPr="003B04F2" w:rsidRDefault="00646CE5" w:rsidP="00646CE5">
            <w:pPr>
              <w:autoSpaceDE w:val="0"/>
              <w:autoSpaceDN w:val="0"/>
              <w:adjustRightInd w:val="0"/>
              <w:jc w:val="center"/>
              <w:rPr>
                <w:rFonts w:eastAsia="Calibri"/>
                <w:b/>
                <w:bCs/>
                <w:sz w:val="20"/>
                <w:szCs w:val="20"/>
                <w:lang w:eastAsia="en-US"/>
              </w:rPr>
            </w:pPr>
            <w:r w:rsidRPr="003B04F2">
              <w:rPr>
                <w:rFonts w:eastAsia="Calibri"/>
                <w:b/>
                <w:bCs/>
                <w:sz w:val="20"/>
                <w:szCs w:val="20"/>
                <w:lang w:eastAsia="en-US"/>
              </w:rPr>
              <w:t>Значимость критериев/показателей оценки</w:t>
            </w:r>
          </w:p>
        </w:tc>
      </w:tr>
      <w:tr w:rsidR="00646CE5" w:rsidRPr="003B04F2" w14:paraId="1A0A6E50" w14:textId="77777777" w:rsidTr="00776798">
        <w:trPr>
          <w:trHeight w:val="71"/>
          <w:jc w:val="center"/>
        </w:trPr>
        <w:tc>
          <w:tcPr>
            <w:tcW w:w="342" w:type="pct"/>
            <w:vAlign w:val="center"/>
          </w:tcPr>
          <w:p w14:paraId="594B4773" w14:textId="77777777" w:rsidR="00646CE5" w:rsidRPr="003B04F2" w:rsidRDefault="00646CE5" w:rsidP="00646CE5">
            <w:pPr>
              <w:autoSpaceDE w:val="0"/>
              <w:autoSpaceDN w:val="0"/>
              <w:adjustRightInd w:val="0"/>
              <w:jc w:val="center"/>
              <w:rPr>
                <w:rFonts w:eastAsia="Calibri"/>
                <w:b/>
                <w:bCs/>
                <w:sz w:val="20"/>
                <w:szCs w:val="20"/>
                <w:lang w:eastAsia="en-US"/>
              </w:rPr>
            </w:pPr>
            <w:r w:rsidRPr="003B04F2">
              <w:rPr>
                <w:rFonts w:eastAsia="Calibri"/>
                <w:b/>
                <w:bCs/>
                <w:sz w:val="20"/>
                <w:szCs w:val="20"/>
                <w:lang w:eastAsia="en-US"/>
              </w:rPr>
              <w:t>1</w:t>
            </w:r>
          </w:p>
        </w:tc>
        <w:tc>
          <w:tcPr>
            <w:tcW w:w="3289" w:type="pct"/>
            <w:vAlign w:val="center"/>
          </w:tcPr>
          <w:p w14:paraId="3800EC02" w14:textId="77777777" w:rsidR="00646CE5" w:rsidRPr="003B04F2" w:rsidRDefault="00646CE5" w:rsidP="00646CE5">
            <w:pPr>
              <w:autoSpaceDE w:val="0"/>
              <w:autoSpaceDN w:val="0"/>
              <w:adjustRightInd w:val="0"/>
              <w:rPr>
                <w:rFonts w:eastAsia="Calibri"/>
                <w:b/>
                <w:sz w:val="20"/>
                <w:szCs w:val="20"/>
                <w:lang w:eastAsia="en-US"/>
              </w:rPr>
            </w:pPr>
            <w:r w:rsidRPr="003B04F2">
              <w:rPr>
                <w:rFonts w:eastAsia="Calibri"/>
                <w:b/>
                <w:sz w:val="20"/>
                <w:szCs w:val="20"/>
                <w:lang w:eastAsia="en-US"/>
              </w:rPr>
              <w:t xml:space="preserve">Цена договора </w:t>
            </w:r>
          </w:p>
        </w:tc>
        <w:tc>
          <w:tcPr>
            <w:tcW w:w="1369" w:type="pct"/>
          </w:tcPr>
          <w:p w14:paraId="166ACB6A" w14:textId="77777777" w:rsidR="00646CE5" w:rsidRPr="003B04F2" w:rsidRDefault="00646CE5" w:rsidP="00646CE5">
            <w:pPr>
              <w:autoSpaceDE w:val="0"/>
              <w:autoSpaceDN w:val="0"/>
              <w:adjustRightInd w:val="0"/>
              <w:jc w:val="center"/>
              <w:rPr>
                <w:b/>
                <w:bCs/>
                <w:sz w:val="20"/>
                <w:szCs w:val="20"/>
              </w:rPr>
            </w:pPr>
            <w:r w:rsidRPr="003B04F2">
              <w:rPr>
                <w:b/>
                <w:bCs/>
                <w:sz w:val="20"/>
                <w:szCs w:val="20"/>
              </w:rPr>
              <w:t>30% (0,3)</w:t>
            </w:r>
          </w:p>
        </w:tc>
      </w:tr>
      <w:tr w:rsidR="00646CE5" w:rsidRPr="003B04F2" w14:paraId="08D16F28" w14:textId="77777777" w:rsidTr="00776798">
        <w:trPr>
          <w:trHeight w:val="71"/>
          <w:jc w:val="center"/>
        </w:trPr>
        <w:tc>
          <w:tcPr>
            <w:tcW w:w="342" w:type="pct"/>
          </w:tcPr>
          <w:p w14:paraId="1D36AD82" w14:textId="77777777" w:rsidR="00646CE5" w:rsidRPr="003B04F2" w:rsidRDefault="00646CE5" w:rsidP="00646CE5">
            <w:pPr>
              <w:autoSpaceDE w:val="0"/>
              <w:autoSpaceDN w:val="0"/>
              <w:adjustRightInd w:val="0"/>
              <w:jc w:val="center"/>
              <w:rPr>
                <w:b/>
                <w:bCs/>
                <w:sz w:val="20"/>
                <w:szCs w:val="20"/>
              </w:rPr>
            </w:pPr>
            <w:r w:rsidRPr="003B04F2">
              <w:rPr>
                <w:b/>
                <w:bCs/>
                <w:sz w:val="20"/>
                <w:szCs w:val="20"/>
              </w:rPr>
              <w:t>2</w:t>
            </w:r>
          </w:p>
        </w:tc>
        <w:tc>
          <w:tcPr>
            <w:tcW w:w="3289" w:type="pct"/>
            <w:vAlign w:val="center"/>
          </w:tcPr>
          <w:p w14:paraId="55AB21C7" w14:textId="77777777" w:rsidR="00646CE5" w:rsidRPr="003B04F2" w:rsidRDefault="00646CE5" w:rsidP="00646CE5">
            <w:pPr>
              <w:rPr>
                <w:sz w:val="20"/>
                <w:szCs w:val="20"/>
              </w:rPr>
            </w:pPr>
            <w:r w:rsidRPr="003B04F2">
              <w:rPr>
                <w:rFonts w:eastAsia="Calibri"/>
                <w:b/>
                <w:bCs/>
                <w:sz w:val="20"/>
                <w:szCs w:val="20"/>
                <w:lang w:eastAsia="en-US"/>
              </w:rP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договора, и деловой репутации, специалистов и иных работников определенного уровня квалификации.</w:t>
            </w:r>
          </w:p>
        </w:tc>
        <w:tc>
          <w:tcPr>
            <w:tcW w:w="1369" w:type="pct"/>
            <w:vAlign w:val="center"/>
          </w:tcPr>
          <w:p w14:paraId="213BA90F" w14:textId="77777777" w:rsidR="00646CE5" w:rsidRPr="003B04F2" w:rsidRDefault="00646CE5" w:rsidP="00646CE5">
            <w:pPr>
              <w:autoSpaceDE w:val="0"/>
              <w:autoSpaceDN w:val="0"/>
              <w:adjustRightInd w:val="0"/>
              <w:jc w:val="center"/>
              <w:rPr>
                <w:rFonts w:eastAsia="Calibri"/>
                <w:b/>
                <w:bCs/>
                <w:sz w:val="20"/>
                <w:szCs w:val="20"/>
                <w:lang w:eastAsia="en-US"/>
              </w:rPr>
            </w:pPr>
            <w:r w:rsidRPr="003B04F2">
              <w:rPr>
                <w:rFonts w:eastAsia="Calibri"/>
                <w:b/>
                <w:bCs/>
                <w:sz w:val="20"/>
                <w:szCs w:val="20"/>
                <w:lang w:eastAsia="en-US"/>
              </w:rPr>
              <w:t>70% (0,7)</w:t>
            </w:r>
          </w:p>
        </w:tc>
      </w:tr>
      <w:tr w:rsidR="00646CE5" w:rsidRPr="003B04F2" w14:paraId="40823E93" w14:textId="77777777" w:rsidTr="00776798">
        <w:trPr>
          <w:trHeight w:val="71"/>
          <w:jc w:val="center"/>
        </w:trPr>
        <w:tc>
          <w:tcPr>
            <w:tcW w:w="342" w:type="pct"/>
          </w:tcPr>
          <w:p w14:paraId="65A208AD" w14:textId="77777777" w:rsidR="00646CE5" w:rsidRPr="003B04F2" w:rsidRDefault="00646CE5" w:rsidP="00646CE5">
            <w:pPr>
              <w:autoSpaceDE w:val="0"/>
              <w:autoSpaceDN w:val="0"/>
              <w:adjustRightInd w:val="0"/>
              <w:jc w:val="center"/>
              <w:rPr>
                <w:sz w:val="20"/>
                <w:szCs w:val="20"/>
              </w:rPr>
            </w:pPr>
            <w:r w:rsidRPr="003B04F2">
              <w:rPr>
                <w:sz w:val="20"/>
                <w:szCs w:val="20"/>
              </w:rPr>
              <w:t xml:space="preserve">2.1. </w:t>
            </w:r>
          </w:p>
        </w:tc>
        <w:tc>
          <w:tcPr>
            <w:tcW w:w="3289" w:type="pct"/>
            <w:vAlign w:val="center"/>
          </w:tcPr>
          <w:p w14:paraId="1433C910" w14:textId="77777777" w:rsidR="00646CE5" w:rsidRPr="003B04F2" w:rsidRDefault="00646CE5" w:rsidP="00646CE5">
            <w:pPr>
              <w:autoSpaceDE w:val="0"/>
              <w:autoSpaceDN w:val="0"/>
              <w:adjustRightInd w:val="0"/>
              <w:rPr>
                <w:rFonts w:eastAsia="Calibri"/>
                <w:sz w:val="20"/>
                <w:szCs w:val="20"/>
                <w:lang w:eastAsia="en-US"/>
              </w:rPr>
            </w:pPr>
            <w:r w:rsidRPr="003B04F2">
              <w:rPr>
                <w:rFonts w:eastAsia="Calibri"/>
                <w:sz w:val="20"/>
                <w:szCs w:val="20"/>
                <w:lang w:eastAsia="en-US"/>
              </w:rPr>
              <w:t>Опыт работы, связанный с предметом договора, выраженный общим количеством исполненных участником закупки договоров (контрактов).</w:t>
            </w:r>
          </w:p>
        </w:tc>
        <w:tc>
          <w:tcPr>
            <w:tcW w:w="1369" w:type="pct"/>
            <w:vAlign w:val="center"/>
          </w:tcPr>
          <w:p w14:paraId="21B53A17" w14:textId="205D8D11" w:rsidR="00646CE5" w:rsidRPr="003B04F2" w:rsidRDefault="005671A3" w:rsidP="00646CE5">
            <w:pPr>
              <w:autoSpaceDE w:val="0"/>
              <w:autoSpaceDN w:val="0"/>
              <w:adjustRightInd w:val="0"/>
              <w:jc w:val="center"/>
              <w:rPr>
                <w:rFonts w:eastAsia="Calibri"/>
                <w:sz w:val="20"/>
                <w:szCs w:val="20"/>
                <w:lang w:eastAsia="en-US"/>
              </w:rPr>
            </w:pPr>
            <w:r w:rsidRPr="003B04F2">
              <w:rPr>
                <w:rFonts w:eastAsia="Calibri"/>
                <w:sz w:val="20"/>
                <w:szCs w:val="20"/>
                <w:lang w:eastAsia="en-US"/>
              </w:rPr>
              <w:t>100</w:t>
            </w:r>
            <w:r w:rsidR="00646CE5" w:rsidRPr="003B04F2">
              <w:rPr>
                <w:rFonts w:eastAsia="Calibri"/>
                <w:sz w:val="20"/>
                <w:szCs w:val="20"/>
                <w:lang w:eastAsia="en-US"/>
              </w:rPr>
              <w:t>% (</w:t>
            </w:r>
            <w:r w:rsidRPr="003B04F2">
              <w:rPr>
                <w:rFonts w:eastAsia="Calibri"/>
                <w:sz w:val="20"/>
                <w:szCs w:val="20"/>
                <w:lang w:eastAsia="en-US"/>
              </w:rPr>
              <w:t>1,0</w:t>
            </w:r>
            <w:r w:rsidR="00646CE5" w:rsidRPr="003B04F2">
              <w:rPr>
                <w:rFonts w:eastAsia="Calibri"/>
                <w:sz w:val="20"/>
                <w:szCs w:val="20"/>
                <w:lang w:eastAsia="en-US"/>
              </w:rPr>
              <w:t>)</w:t>
            </w:r>
          </w:p>
        </w:tc>
      </w:tr>
      <w:tr w:rsidR="00646CE5" w:rsidRPr="003B04F2" w14:paraId="18C65121" w14:textId="77777777" w:rsidTr="00776798">
        <w:trPr>
          <w:trHeight w:val="71"/>
          <w:jc w:val="center"/>
        </w:trPr>
        <w:tc>
          <w:tcPr>
            <w:tcW w:w="342" w:type="pct"/>
          </w:tcPr>
          <w:p w14:paraId="53A7C9D6" w14:textId="77777777" w:rsidR="00646CE5" w:rsidRPr="003B04F2" w:rsidRDefault="00646CE5" w:rsidP="00646CE5">
            <w:pPr>
              <w:autoSpaceDE w:val="0"/>
              <w:autoSpaceDN w:val="0"/>
              <w:adjustRightInd w:val="0"/>
              <w:jc w:val="center"/>
              <w:rPr>
                <w:sz w:val="20"/>
                <w:szCs w:val="20"/>
              </w:rPr>
            </w:pPr>
          </w:p>
        </w:tc>
        <w:tc>
          <w:tcPr>
            <w:tcW w:w="3289" w:type="pct"/>
            <w:vAlign w:val="center"/>
          </w:tcPr>
          <w:p w14:paraId="66F6EDA8" w14:textId="77777777" w:rsidR="00646CE5" w:rsidRPr="003B04F2" w:rsidRDefault="00646CE5" w:rsidP="00646CE5">
            <w:pPr>
              <w:autoSpaceDE w:val="0"/>
              <w:autoSpaceDN w:val="0"/>
              <w:adjustRightInd w:val="0"/>
              <w:jc w:val="right"/>
              <w:rPr>
                <w:rFonts w:eastAsia="Calibri"/>
                <w:sz w:val="20"/>
                <w:szCs w:val="20"/>
                <w:lang w:eastAsia="en-US"/>
              </w:rPr>
            </w:pPr>
            <w:r w:rsidRPr="003B04F2">
              <w:rPr>
                <w:rFonts w:eastAsia="Calibri"/>
                <w:sz w:val="20"/>
                <w:szCs w:val="20"/>
                <w:lang w:eastAsia="en-US"/>
              </w:rPr>
              <w:t>Итого критерию квалификации:</w:t>
            </w:r>
          </w:p>
        </w:tc>
        <w:tc>
          <w:tcPr>
            <w:tcW w:w="1369" w:type="pct"/>
            <w:vAlign w:val="center"/>
          </w:tcPr>
          <w:p w14:paraId="2A083AD9" w14:textId="77777777" w:rsidR="00646CE5" w:rsidRPr="003B04F2" w:rsidRDefault="00646CE5" w:rsidP="00646CE5">
            <w:pPr>
              <w:autoSpaceDE w:val="0"/>
              <w:autoSpaceDN w:val="0"/>
              <w:adjustRightInd w:val="0"/>
              <w:jc w:val="center"/>
              <w:rPr>
                <w:rFonts w:eastAsia="Calibri"/>
                <w:sz w:val="20"/>
                <w:szCs w:val="20"/>
                <w:lang w:eastAsia="en-US"/>
              </w:rPr>
            </w:pPr>
            <w:r w:rsidRPr="003B04F2">
              <w:rPr>
                <w:rFonts w:eastAsia="Calibri"/>
                <w:sz w:val="20"/>
                <w:szCs w:val="20"/>
                <w:lang w:eastAsia="en-US"/>
              </w:rPr>
              <w:t>100% (1,0)</w:t>
            </w:r>
          </w:p>
        </w:tc>
      </w:tr>
      <w:tr w:rsidR="00646CE5" w:rsidRPr="003B04F2" w14:paraId="5B57E998" w14:textId="77777777" w:rsidTr="00776798">
        <w:trPr>
          <w:trHeight w:val="71"/>
          <w:jc w:val="center"/>
        </w:trPr>
        <w:tc>
          <w:tcPr>
            <w:tcW w:w="3631" w:type="pct"/>
            <w:gridSpan w:val="2"/>
            <w:vAlign w:val="center"/>
          </w:tcPr>
          <w:p w14:paraId="0B231E9B" w14:textId="77777777" w:rsidR="00646CE5" w:rsidRPr="003B04F2" w:rsidRDefault="00646CE5" w:rsidP="00646CE5">
            <w:pPr>
              <w:autoSpaceDE w:val="0"/>
              <w:autoSpaceDN w:val="0"/>
              <w:adjustRightInd w:val="0"/>
              <w:ind w:firstLine="709"/>
              <w:jc w:val="right"/>
              <w:rPr>
                <w:rFonts w:eastAsia="Calibri"/>
                <w:b/>
                <w:bCs/>
                <w:sz w:val="20"/>
                <w:szCs w:val="20"/>
                <w:lang w:eastAsia="en-US"/>
              </w:rPr>
            </w:pPr>
            <w:r w:rsidRPr="003B04F2">
              <w:rPr>
                <w:rFonts w:eastAsia="Calibri"/>
                <w:b/>
                <w:bCs/>
                <w:sz w:val="20"/>
                <w:szCs w:val="20"/>
                <w:lang w:eastAsia="en-US"/>
              </w:rPr>
              <w:t>Всего по критериям</w:t>
            </w:r>
            <w:r w:rsidRPr="003B04F2">
              <w:rPr>
                <w:rFonts w:eastAsia="Calibri"/>
                <w:b/>
                <w:bCs/>
                <w:sz w:val="20"/>
                <w:szCs w:val="20"/>
                <w:lang w:val="en-US" w:eastAsia="en-US"/>
              </w:rPr>
              <w:t>:</w:t>
            </w:r>
          </w:p>
        </w:tc>
        <w:tc>
          <w:tcPr>
            <w:tcW w:w="1369" w:type="pct"/>
            <w:vAlign w:val="center"/>
          </w:tcPr>
          <w:p w14:paraId="5D59DBF3" w14:textId="77777777" w:rsidR="00646CE5" w:rsidRPr="003B04F2" w:rsidRDefault="00646CE5" w:rsidP="00646CE5">
            <w:pPr>
              <w:autoSpaceDE w:val="0"/>
              <w:autoSpaceDN w:val="0"/>
              <w:adjustRightInd w:val="0"/>
              <w:jc w:val="center"/>
              <w:rPr>
                <w:rFonts w:eastAsia="Calibri"/>
                <w:b/>
                <w:bCs/>
                <w:sz w:val="20"/>
                <w:szCs w:val="20"/>
                <w:lang w:eastAsia="en-US"/>
              </w:rPr>
            </w:pPr>
            <w:r w:rsidRPr="003B04F2">
              <w:rPr>
                <w:rFonts w:eastAsia="Calibri"/>
                <w:b/>
                <w:bCs/>
                <w:sz w:val="20"/>
                <w:szCs w:val="20"/>
                <w:lang w:eastAsia="en-US"/>
              </w:rPr>
              <w:t>100% (1,0)</w:t>
            </w:r>
          </w:p>
        </w:tc>
      </w:tr>
    </w:tbl>
    <w:p w14:paraId="56A950C5" w14:textId="77777777" w:rsidR="00646CE5" w:rsidRPr="003B04F2" w:rsidRDefault="00646CE5" w:rsidP="00646CE5">
      <w:pPr>
        <w:suppressAutoHyphens w:val="0"/>
        <w:ind w:left="20" w:right="20" w:firstLine="700"/>
        <w:jc w:val="both"/>
        <w:rPr>
          <w:iCs/>
          <w:lang w:eastAsia="ru-RU"/>
        </w:rPr>
      </w:pPr>
    </w:p>
    <w:p w14:paraId="388C8CA1" w14:textId="77777777" w:rsidR="00646CE5" w:rsidRPr="003B04F2" w:rsidRDefault="00646CE5" w:rsidP="00646CE5">
      <w:pPr>
        <w:tabs>
          <w:tab w:val="left" w:pos="1061"/>
        </w:tabs>
        <w:suppressAutoHyphens w:val="0"/>
        <w:ind w:firstLine="709"/>
        <w:jc w:val="both"/>
        <w:rPr>
          <w:i/>
          <w:iCs/>
          <w:szCs w:val="20"/>
          <w:lang w:eastAsia="ru-RU"/>
        </w:rPr>
      </w:pPr>
    </w:p>
    <w:p w14:paraId="02FBC805" w14:textId="77777777" w:rsidR="00646CE5" w:rsidRPr="003B04F2" w:rsidRDefault="00646CE5" w:rsidP="00646CE5">
      <w:pPr>
        <w:numPr>
          <w:ilvl w:val="0"/>
          <w:numId w:val="44"/>
        </w:numPr>
        <w:tabs>
          <w:tab w:val="left" w:pos="1061"/>
        </w:tabs>
        <w:suppressAutoHyphens w:val="0"/>
        <w:spacing w:after="160" w:line="259" w:lineRule="auto"/>
        <w:jc w:val="both"/>
        <w:rPr>
          <w:b/>
          <w:iCs/>
          <w:szCs w:val="20"/>
          <w:lang w:eastAsia="ru-RU"/>
        </w:rPr>
      </w:pPr>
      <w:r w:rsidRPr="003B04F2">
        <w:rPr>
          <w:b/>
          <w:bCs/>
          <w:iCs/>
          <w:szCs w:val="20"/>
          <w:lang w:eastAsia="ru-RU"/>
        </w:rPr>
        <w:t>Порядок оценки заявок по критерию</w:t>
      </w:r>
      <w:r w:rsidRPr="003B04F2">
        <w:rPr>
          <w:iCs/>
          <w:szCs w:val="20"/>
          <w:lang w:eastAsia="ru-RU"/>
        </w:rPr>
        <w:t xml:space="preserve"> </w:t>
      </w:r>
      <w:r w:rsidRPr="003B04F2">
        <w:rPr>
          <w:b/>
          <w:iCs/>
          <w:szCs w:val="20"/>
          <w:lang w:eastAsia="ru-RU"/>
        </w:rPr>
        <w:t>«Цена договора».</w:t>
      </w:r>
    </w:p>
    <w:p w14:paraId="5C39F254" w14:textId="77777777" w:rsidR="000E4E3D" w:rsidRPr="003B04F2" w:rsidRDefault="000E4E3D" w:rsidP="000E4E3D">
      <w:pPr>
        <w:jc w:val="both"/>
      </w:pPr>
      <w:r w:rsidRPr="003B04F2">
        <w:t>Для оценки заявок по данному стоимостному критерию принимается предложение участника о цене договора.</w:t>
      </w:r>
    </w:p>
    <w:p w14:paraId="361255EF" w14:textId="77777777" w:rsidR="000E4E3D" w:rsidRPr="003B04F2" w:rsidRDefault="000E4E3D" w:rsidP="000E4E3D">
      <w:pPr>
        <w:jc w:val="both"/>
      </w:pPr>
      <w:r w:rsidRPr="003B04F2">
        <w:t>Количество баллов, присуждаемых по критерию оценки «цена договора» (</w:t>
      </w:r>
      <w:r w:rsidRPr="003B04F2">
        <w:rPr>
          <w:noProof/>
        </w:rPr>
        <w:t>ЦБ</w:t>
      </w:r>
      <w:r w:rsidRPr="003B04F2">
        <w:rPr>
          <w:noProof/>
          <w:vertAlign w:val="subscript"/>
          <w:lang w:val="en-US"/>
        </w:rPr>
        <w:t>i</w:t>
      </w:r>
      <w:r w:rsidRPr="003B04F2">
        <w:t>), определяется по формуле:</w:t>
      </w:r>
    </w:p>
    <w:p w14:paraId="78778E5C" w14:textId="77777777" w:rsidR="000E4E3D" w:rsidRPr="003B04F2" w:rsidRDefault="000E4E3D" w:rsidP="000E4E3D">
      <w:pPr>
        <w:ind w:firstLine="34"/>
        <w:jc w:val="both"/>
        <w:rPr>
          <w:b/>
          <w:sz w:val="20"/>
          <w:szCs w:val="20"/>
        </w:rPr>
      </w:pPr>
    </w:p>
    <w:p w14:paraId="1D9D45C7" w14:textId="77777777" w:rsidR="000E4E3D" w:rsidRPr="003B04F2" w:rsidRDefault="00710EE9" w:rsidP="000E4E3D">
      <w:pPr>
        <w:ind w:firstLine="34"/>
        <w:jc w:val="both"/>
        <w:rPr>
          <w:sz w:val="20"/>
          <w:szCs w:val="20"/>
        </w:rPr>
      </w:pPr>
      <m:oMathPara>
        <m:oMath>
          <m:sSub>
            <m:sSubPr>
              <m:ctrlPr>
                <w:rPr>
                  <w:rFonts w:ascii="Cambria Math" w:hAnsi="Cambria Math"/>
                  <w:b/>
                  <w:i/>
                  <w:sz w:val="20"/>
                  <w:szCs w:val="20"/>
                  <w:lang w:val="en-US"/>
                </w:rPr>
              </m:ctrlPr>
            </m:sSubPr>
            <m:e>
              <m:r>
                <m:rPr>
                  <m:sty m:val="bi"/>
                </m:rPr>
                <w:rPr>
                  <w:rFonts w:ascii="Cambria Math" w:hAnsi="Cambria Math"/>
                  <w:sz w:val="20"/>
                  <w:szCs w:val="20"/>
                </w:rPr>
                <m:t>ЦБ</m:t>
              </m:r>
            </m:e>
            <m:sub>
              <m:r>
                <m:rPr>
                  <m:sty m:val="bi"/>
                </m:rPr>
                <w:rPr>
                  <w:rFonts w:ascii="Cambria Math" w:hAnsi="Cambria Math"/>
                  <w:sz w:val="20"/>
                  <w:szCs w:val="20"/>
                  <w:lang w:val="en-US"/>
                </w:rPr>
                <m:t>i</m:t>
              </m:r>
            </m:sub>
          </m:sSub>
          <m:r>
            <m:rPr>
              <m:sty m:val="bi"/>
            </m:rPr>
            <w:rPr>
              <w:rFonts w:ascii="Cambria Math" w:hAnsi="Cambria Math"/>
              <w:sz w:val="20"/>
              <w:szCs w:val="20"/>
            </w:rPr>
            <m:t xml:space="preserve">= </m:t>
          </m:r>
          <m:d>
            <m:dPr>
              <m:ctrlPr>
                <w:rPr>
                  <w:rFonts w:ascii="Cambria Math" w:hAnsi="Cambria Math"/>
                  <w:b/>
                  <w:i/>
                  <w:sz w:val="20"/>
                  <w:szCs w:val="20"/>
                  <w:lang w:val="en-US"/>
                </w:rPr>
              </m:ctrlPr>
            </m:dPr>
            <m:e>
              <m:f>
                <m:fPr>
                  <m:ctrlPr>
                    <w:rPr>
                      <w:rFonts w:ascii="Cambria Math" w:hAnsi="Cambria Math"/>
                      <w:b/>
                      <w:i/>
                      <w:sz w:val="20"/>
                      <w:szCs w:val="20"/>
                      <w:lang w:val="en-US"/>
                    </w:rPr>
                  </m:ctrlPr>
                </m:fPr>
                <m:num>
                  <m:r>
                    <m:rPr>
                      <m:sty m:val="bi"/>
                    </m:rPr>
                    <w:rPr>
                      <w:rFonts w:ascii="Cambria Math" w:hAnsi="Cambria Math"/>
                      <w:sz w:val="20"/>
                      <w:szCs w:val="20"/>
                    </w:rPr>
                    <m:t>Ц</m:t>
                  </m:r>
                  <m:r>
                    <m:rPr>
                      <m:sty m:val="bi"/>
                    </m:rPr>
                    <w:rPr>
                      <w:rFonts w:ascii="Cambria Math" w:hAnsi="Cambria Math"/>
                      <w:sz w:val="20"/>
                      <w:szCs w:val="20"/>
                      <w:lang w:val="en-US"/>
                    </w:rPr>
                    <m:t>max</m:t>
                  </m:r>
                  <m:r>
                    <m:rPr>
                      <m:sty m:val="bi"/>
                    </m:rPr>
                    <w:rPr>
                      <w:rFonts w:ascii="Cambria Math" w:hAnsi="Cambria Math"/>
                      <w:sz w:val="20"/>
                      <w:szCs w:val="20"/>
                    </w:rPr>
                    <m:t xml:space="preserve"> -Ц</m:t>
                  </m:r>
                  <m:r>
                    <m:rPr>
                      <m:sty m:val="bi"/>
                    </m:rPr>
                    <w:rPr>
                      <w:rFonts w:ascii="Cambria Math" w:hAnsi="Cambria Math"/>
                      <w:sz w:val="20"/>
                      <w:szCs w:val="20"/>
                      <w:lang w:val="en-US"/>
                    </w:rPr>
                    <m:t>i</m:t>
                  </m:r>
                </m:num>
                <m:den>
                  <m:r>
                    <m:rPr>
                      <m:sty m:val="bi"/>
                    </m:rPr>
                    <w:rPr>
                      <w:rFonts w:ascii="Cambria Math" w:hAnsi="Cambria Math"/>
                      <w:sz w:val="20"/>
                      <w:szCs w:val="20"/>
                    </w:rPr>
                    <m:t>Ц</m:t>
                  </m:r>
                  <m:r>
                    <m:rPr>
                      <m:sty m:val="bi"/>
                    </m:rPr>
                    <w:rPr>
                      <w:rFonts w:ascii="Cambria Math" w:hAnsi="Cambria Math"/>
                      <w:sz w:val="20"/>
                      <w:szCs w:val="20"/>
                      <w:lang w:val="en-US"/>
                    </w:rPr>
                    <m:t>max</m:t>
                  </m:r>
                </m:den>
              </m:f>
              <m:r>
                <m:rPr>
                  <m:sty m:val="bi"/>
                </m:rPr>
                <w:rPr>
                  <w:rFonts w:ascii="Cambria Math" w:hAnsi="Cambria Math"/>
                  <w:sz w:val="20"/>
                  <w:szCs w:val="20"/>
                </w:rPr>
                <m:t>×100</m:t>
              </m:r>
            </m:e>
          </m:d>
          <m:r>
            <m:rPr>
              <m:sty m:val="bi"/>
            </m:rPr>
            <w:rPr>
              <w:rFonts w:ascii="Cambria Math" w:hAnsi="Cambria Math"/>
              <w:sz w:val="20"/>
              <w:szCs w:val="20"/>
            </w:rPr>
            <m:t>×КЗ</m:t>
          </m:r>
        </m:oMath>
      </m:oMathPara>
    </w:p>
    <w:p w14:paraId="358A9B91" w14:textId="77777777" w:rsidR="000E4E3D" w:rsidRPr="003B04F2" w:rsidRDefault="000E4E3D" w:rsidP="000E4E3D">
      <w:pPr>
        <w:ind w:firstLine="34"/>
        <w:jc w:val="both"/>
        <w:rPr>
          <w:sz w:val="20"/>
          <w:szCs w:val="20"/>
        </w:rPr>
      </w:pPr>
    </w:p>
    <w:p w14:paraId="217ECCF7" w14:textId="77777777" w:rsidR="000E4E3D" w:rsidRPr="003B04F2" w:rsidRDefault="000E4E3D" w:rsidP="000E4E3D">
      <w:pPr>
        <w:ind w:firstLine="34"/>
        <w:jc w:val="both"/>
      </w:pPr>
      <w:r w:rsidRPr="003B04F2">
        <w:t>где:</w:t>
      </w:r>
    </w:p>
    <w:p w14:paraId="1889D78E" w14:textId="77777777" w:rsidR="000E4E3D" w:rsidRPr="003B04F2" w:rsidRDefault="000E4E3D" w:rsidP="000E4E3D">
      <w:pPr>
        <w:ind w:firstLine="34"/>
        <w:jc w:val="both"/>
      </w:pPr>
      <w:r w:rsidRPr="003B04F2">
        <w:t>ЦБ</w:t>
      </w:r>
      <w:proofErr w:type="spellStart"/>
      <w:r w:rsidRPr="003B04F2">
        <w:rPr>
          <w:vertAlign w:val="subscript"/>
          <w:lang w:val="en-US"/>
        </w:rPr>
        <w:t>i</w:t>
      </w:r>
      <w:proofErr w:type="spellEnd"/>
      <w:r w:rsidRPr="003B04F2">
        <w:t> - рейтинг, присуждаемый i-й заявке по указанному критерию;</w:t>
      </w:r>
    </w:p>
    <w:p w14:paraId="7B1F226C" w14:textId="77777777" w:rsidR="000E4E3D" w:rsidRPr="003B04F2" w:rsidRDefault="000E4E3D" w:rsidP="000E4E3D">
      <w:pPr>
        <w:ind w:firstLine="34"/>
        <w:jc w:val="both"/>
      </w:pPr>
      <w:r w:rsidRPr="003B04F2">
        <w:t>Ц</w:t>
      </w:r>
      <w:r w:rsidRPr="003B04F2">
        <w:rPr>
          <w:vertAlign w:val="subscript"/>
          <w:lang w:val="en-US"/>
        </w:rPr>
        <w:t>max</w:t>
      </w:r>
      <w:r w:rsidRPr="003B04F2">
        <w:t> - начальная (максимальная) цена договора, установленная в документации;</w:t>
      </w:r>
    </w:p>
    <w:p w14:paraId="74788025" w14:textId="77777777" w:rsidR="000E4E3D" w:rsidRPr="003B04F2" w:rsidRDefault="000E4E3D" w:rsidP="000E4E3D">
      <w:pPr>
        <w:ind w:firstLine="34"/>
        <w:jc w:val="both"/>
      </w:pPr>
      <w:r w:rsidRPr="003B04F2">
        <w:t>Ц</w:t>
      </w:r>
      <w:proofErr w:type="spellStart"/>
      <w:r w:rsidRPr="003B04F2">
        <w:rPr>
          <w:vertAlign w:val="subscript"/>
          <w:lang w:val="en-US"/>
        </w:rPr>
        <w:t>i</w:t>
      </w:r>
      <w:proofErr w:type="spellEnd"/>
      <w:r w:rsidRPr="003B04F2">
        <w:t xml:space="preserve"> - предложение i-</w:t>
      </w:r>
      <w:proofErr w:type="spellStart"/>
      <w:r w:rsidRPr="003B04F2">
        <w:t>го</w:t>
      </w:r>
      <w:proofErr w:type="spellEnd"/>
      <w:r w:rsidRPr="003B04F2">
        <w:t xml:space="preserve"> участника по цене договора;</w:t>
      </w:r>
    </w:p>
    <w:p w14:paraId="4DD8EF78" w14:textId="77777777" w:rsidR="000E4E3D" w:rsidRPr="003B04F2" w:rsidRDefault="000E4E3D" w:rsidP="000E4E3D">
      <w:pPr>
        <w:ind w:firstLine="34"/>
        <w:jc w:val="both"/>
      </w:pPr>
      <w:r w:rsidRPr="003B04F2">
        <w:t>КЗ - коэффициент значимости критерия.</w:t>
      </w:r>
    </w:p>
    <w:p w14:paraId="1667BB51" w14:textId="77777777" w:rsidR="000E4E3D" w:rsidRPr="003B04F2" w:rsidRDefault="000E4E3D" w:rsidP="000E4E3D">
      <w:pPr>
        <w:jc w:val="both"/>
      </w:pPr>
      <w:r w:rsidRPr="003B04F2">
        <w:t>При оценке заявок по критерию "цена договора" лучшим условием исполнения договора по указанному критерию признается предложение участника с наименьшей ценой договора.</w:t>
      </w:r>
    </w:p>
    <w:p w14:paraId="2BD8BC4F" w14:textId="77777777" w:rsidR="00646CE5" w:rsidRPr="003B04F2" w:rsidRDefault="00646CE5" w:rsidP="00646CE5">
      <w:pPr>
        <w:ind w:firstLine="34"/>
      </w:pPr>
    </w:p>
    <w:p w14:paraId="3CC11B5F" w14:textId="77777777" w:rsidR="00646CE5" w:rsidRPr="003B04F2" w:rsidRDefault="00646CE5" w:rsidP="00646CE5">
      <w:pPr>
        <w:suppressAutoHyphens w:val="0"/>
        <w:ind w:right="20" w:firstLine="709"/>
        <w:jc w:val="both"/>
        <w:rPr>
          <w:b/>
          <w:iCs/>
          <w:szCs w:val="20"/>
          <w:lang w:eastAsia="ru-RU"/>
        </w:rPr>
      </w:pPr>
      <w:r w:rsidRPr="003B04F2">
        <w:rPr>
          <w:b/>
          <w:bCs/>
          <w:iCs/>
          <w:szCs w:val="20"/>
          <w:lang w:eastAsia="ru-RU"/>
        </w:rPr>
        <w:t>2.</w:t>
      </w:r>
      <w:r w:rsidRPr="003B04F2">
        <w:rPr>
          <w:iCs/>
          <w:szCs w:val="20"/>
          <w:lang w:eastAsia="ru-RU"/>
        </w:rPr>
        <w:t xml:space="preserve"> </w:t>
      </w:r>
      <w:r w:rsidRPr="003B04F2">
        <w:rPr>
          <w:b/>
          <w:bCs/>
          <w:iCs/>
          <w:szCs w:val="20"/>
          <w:lang w:eastAsia="ru-RU"/>
        </w:rPr>
        <w:t xml:space="preserve">Порядок </w:t>
      </w:r>
      <w:bookmarkStart w:id="27" w:name="sub_1227"/>
      <w:r w:rsidRPr="003B04F2">
        <w:rPr>
          <w:b/>
          <w:bCs/>
          <w:iCs/>
          <w:szCs w:val="20"/>
          <w:lang w:eastAsia="ru-RU"/>
        </w:rPr>
        <w:t>оценки заявок по критерию</w:t>
      </w:r>
      <w:r w:rsidRPr="003B04F2">
        <w:rPr>
          <w:iCs/>
          <w:szCs w:val="20"/>
          <w:lang w:eastAsia="ru-RU"/>
        </w:rPr>
        <w:t xml:space="preserve"> </w:t>
      </w:r>
      <w:r w:rsidRPr="003B04F2">
        <w:rPr>
          <w:b/>
          <w:iCs/>
          <w:szCs w:val="20"/>
          <w:lang w:eastAsia="ru-RU"/>
        </w:rPr>
        <w:t>«</w:t>
      </w:r>
      <w:r w:rsidRPr="003B04F2">
        <w:rPr>
          <w:b/>
          <w:iCs/>
          <w:lang w:eastAsia="ru-RU"/>
        </w:rP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договора, и деловой репутации, специалистов и иных работников определенного уровня квалификации</w:t>
      </w:r>
      <w:r w:rsidRPr="003B04F2">
        <w:rPr>
          <w:b/>
          <w:iCs/>
          <w:szCs w:val="20"/>
          <w:lang w:eastAsia="ru-RU"/>
        </w:rPr>
        <w:t>».</w:t>
      </w:r>
      <w:bookmarkEnd w:id="27"/>
    </w:p>
    <w:p w14:paraId="5743DEAE" w14:textId="77777777" w:rsidR="00646CE5" w:rsidRPr="003B04F2" w:rsidRDefault="00646CE5" w:rsidP="00646CE5">
      <w:pPr>
        <w:suppressAutoHyphens w:val="0"/>
        <w:ind w:right="20" w:firstLine="709"/>
        <w:jc w:val="both"/>
        <w:rPr>
          <w:iCs/>
          <w:szCs w:val="20"/>
          <w:lang w:eastAsia="ru-RU"/>
        </w:rPr>
      </w:pPr>
      <w:r w:rsidRPr="003B04F2">
        <w:rPr>
          <w:iCs/>
          <w:szCs w:val="20"/>
          <w:lang w:eastAsia="ru-RU"/>
        </w:rPr>
        <w:t>Оценка заявок происходит по формуле:</w:t>
      </w:r>
    </w:p>
    <w:p w14:paraId="61C2AAE0" w14:textId="77777777" w:rsidR="00646CE5" w:rsidRPr="003B04F2" w:rsidRDefault="00646CE5" w:rsidP="00646CE5">
      <w:pPr>
        <w:tabs>
          <w:tab w:val="left" w:pos="1980"/>
        </w:tabs>
        <w:suppressAutoHyphens w:val="0"/>
        <w:jc w:val="both"/>
        <w:rPr>
          <w:color w:val="000000"/>
          <w:lang w:eastAsia="ru-RU"/>
        </w:rPr>
      </w:pPr>
      <w:proofErr w:type="spellStart"/>
      <w:r w:rsidRPr="003B04F2">
        <w:rPr>
          <w:color w:val="000000"/>
          <w:lang w:eastAsia="ru-RU"/>
        </w:rPr>
        <w:t>НЦБ</w:t>
      </w:r>
      <w:proofErr w:type="gramStart"/>
      <w:r w:rsidRPr="003B04F2">
        <w:rPr>
          <w:color w:val="000000"/>
          <w:vertAlign w:val="subscript"/>
          <w:lang w:eastAsia="ru-RU"/>
        </w:rPr>
        <w:t>i</w:t>
      </w:r>
      <w:proofErr w:type="spellEnd"/>
      <w:r w:rsidRPr="003B04F2">
        <w:rPr>
          <w:color w:val="000000"/>
          <w:lang w:eastAsia="ru-RU"/>
        </w:rPr>
        <w:t>(</w:t>
      </w:r>
      <w:proofErr w:type="gramEnd"/>
      <w:r w:rsidRPr="003B04F2">
        <w:rPr>
          <w:color w:val="000000"/>
          <w:lang w:eastAsia="ru-RU"/>
        </w:rPr>
        <w:t>1) = (C</w:t>
      </w:r>
      <w:r w:rsidRPr="003B04F2">
        <w:rPr>
          <w:color w:val="000000"/>
          <w:vertAlign w:val="subscript"/>
          <w:lang w:eastAsia="ru-RU"/>
        </w:rPr>
        <w:t>1</w:t>
      </w:r>
      <w:r w:rsidRPr="003B04F2">
        <w:rPr>
          <w:color w:val="000000"/>
          <w:lang w:eastAsia="ru-RU"/>
        </w:rPr>
        <w:t>+ C</w:t>
      </w:r>
      <w:r w:rsidRPr="003B04F2">
        <w:rPr>
          <w:color w:val="000000"/>
          <w:vertAlign w:val="subscript"/>
          <w:lang w:eastAsia="ru-RU"/>
        </w:rPr>
        <w:t>2</w:t>
      </w:r>
      <w:r w:rsidRPr="003B04F2">
        <w:rPr>
          <w:color w:val="000000"/>
          <w:lang w:eastAsia="ru-RU"/>
        </w:rPr>
        <w:t>+ C</w:t>
      </w:r>
      <w:r w:rsidRPr="003B04F2">
        <w:rPr>
          <w:color w:val="000000"/>
          <w:vertAlign w:val="subscript"/>
          <w:lang w:eastAsia="ru-RU"/>
        </w:rPr>
        <w:t>3</w:t>
      </w:r>
      <w:r w:rsidRPr="003B04F2">
        <w:rPr>
          <w:color w:val="000000"/>
          <w:lang w:eastAsia="ru-RU"/>
        </w:rPr>
        <w:t>…+С</w:t>
      </w:r>
      <w:r w:rsidRPr="003B04F2">
        <w:rPr>
          <w:color w:val="000000"/>
          <w:vertAlign w:val="subscript"/>
          <w:lang w:val="en-US" w:eastAsia="ru-RU"/>
        </w:rPr>
        <w:t>x</w:t>
      </w:r>
      <w:r w:rsidRPr="003B04F2">
        <w:rPr>
          <w:color w:val="000000"/>
          <w:lang w:eastAsia="ru-RU"/>
        </w:rPr>
        <w:t>)*КЗ,</w:t>
      </w:r>
    </w:p>
    <w:p w14:paraId="04224246" w14:textId="77777777" w:rsidR="00646CE5" w:rsidRPr="003B04F2" w:rsidRDefault="00646CE5" w:rsidP="00646CE5">
      <w:pPr>
        <w:tabs>
          <w:tab w:val="left" w:pos="1980"/>
        </w:tabs>
        <w:suppressAutoHyphens w:val="0"/>
        <w:jc w:val="both"/>
        <w:rPr>
          <w:color w:val="000000"/>
          <w:lang w:eastAsia="ru-RU"/>
        </w:rPr>
      </w:pPr>
      <w:r w:rsidRPr="003B04F2">
        <w:rPr>
          <w:color w:val="000000"/>
          <w:lang w:eastAsia="ru-RU"/>
        </w:rPr>
        <w:t xml:space="preserve">где </w:t>
      </w:r>
      <w:proofErr w:type="spellStart"/>
      <w:r w:rsidRPr="003B04F2">
        <w:rPr>
          <w:color w:val="000000"/>
          <w:lang w:eastAsia="ru-RU"/>
        </w:rPr>
        <w:t>НЦБ</w:t>
      </w:r>
      <w:r w:rsidRPr="003B04F2">
        <w:rPr>
          <w:color w:val="000000"/>
          <w:vertAlign w:val="subscript"/>
          <w:lang w:eastAsia="ru-RU"/>
        </w:rPr>
        <w:t>i</w:t>
      </w:r>
      <w:proofErr w:type="spellEnd"/>
      <w:r w:rsidRPr="003B04F2">
        <w:rPr>
          <w:color w:val="000000"/>
          <w:lang w:eastAsia="ru-RU"/>
        </w:rPr>
        <w:t xml:space="preserve"> – рейтинг i-ой заявки по критерию, </w:t>
      </w:r>
    </w:p>
    <w:p w14:paraId="31552450" w14:textId="77777777" w:rsidR="00646CE5" w:rsidRPr="003B04F2" w:rsidRDefault="00646CE5" w:rsidP="00646CE5">
      <w:pPr>
        <w:tabs>
          <w:tab w:val="left" w:pos="1980"/>
        </w:tabs>
        <w:suppressAutoHyphens w:val="0"/>
        <w:jc w:val="both"/>
        <w:rPr>
          <w:color w:val="000000"/>
          <w:lang w:eastAsia="ru-RU"/>
        </w:rPr>
      </w:pPr>
      <w:r w:rsidRPr="003B04F2">
        <w:rPr>
          <w:color w:val="000000"/>
          <w:lang w:eastAsia="ru-RU"/>
        </w:rPr>
        <w:t>С</w:t>
      </w:r>
      <w:r w:rsidRPr="003B04F2">
        <w:rPr>
          <w:color w:val="000000"/>
          <w:vertAlign w:val="subscript"/>
          <w:lang w:val="en-US" w:eastAsia="ru-RU"/>
        </w:rPr>
        <w:t>x</w:t>
      </w:r>
      <w:r w:rsidRPr="003B04F2">
        <w:rPr>
          <w:color w:val="000000"/>
          <w:lang w:eastAsia="ru-RU"/>
        </w:rPr>
        <w:t xml:space="preserve"> - значение в баллах, присуждаемое комиссией i-й заявке на участие в закупке по каждому показателю (</w:t>
      </w:r>
      <w:r w:rsidRPr="003B04F2">
        <w:rPr>
          <w:color w:val="000000"/>
          <w:lang w:val="en-US" w:eastAsia="ru-RU"/>
        </w:rPr>
        <w:t>x</w:t>
      </w:r>
      <w:r w:rsidRPr="003B04F2">
        <w:rPr>
          <w:color w:val="000000"/>
          <w:lang w:eastAsia="ru-RU"/>
        </w:rPr>
        <w:t>), умноженное на коэффициент значимости показателя.</w:t>
      </w:r>
    </w:p>
    <w:p w14:paraId="2A5EE356" w14:textId="77777777" w:rsidR="00646CE5" w:rsidRPr="003B04F2" w:rsidRDefault="00646CE5" w:rsidP="00646CE5">
      <w:pPr>
        <w:tabs>
          <w:tab w:val="left" w:pos="1980"/>
        </w:tabs>
        <w:suppressAutoHyphens w:val="0"/>
        <w:jc w:val="both"/>
        <w:rPr>
          <w:color w:val="000000"/>
          <w:lang w:eastAsia="ru-RU"/>
        </w:rPr>
      </w:pPr>
      <w:r w:rsidRPr="003B04F2">
        <w:rPr>
          <w:color w:val="000000"/>
          <w:lang w:eastAsia="ru-RU"/>
        </w:rPr>
        <w:t>КЗ - коэффициент значимости критерия.</w:t>
      </w:r>
    </w:p>
    <w:p w14:paraId="74D5A5A1" w14:textId="77777777" w:rsidR="00646CE5" w:rsidRPr="003B04F2" w:rsidRDefault="00646CE5" w:rsidP="00F14E8E">
      <w:pPr>
        <w:widowControl w:val="0"/>
        <w:tabs>
          <w:tab w:val="num" w:pos="383"/>
          <w:tab w:val="left" w:pos="4763"/>
        </w:tabs>
        <w:jc w:val="both"/>
      </w:pPr>
      <w:bookmarkStart w:id="28" w:name="sub_1231"/>
    </w:p>
    <w:p w14:paraId="43400E18" w14:textId="77777777" w:rsidR="00646CE5" w:rsidRPr="003B04F2" w:rsidRDefault="00646CE5" w:rsidP="00646CE5">
      <w:pPr>
        <w:widowControl w:val="0"/>
        <w:tabs>
          <w:tab w:val="num" w:pos="383"/>
          <w:tab w:val="left" w:pos="4763"/>
        </w:tabs>
        <w:ind w:firstLine="709"/>
        <w:jc w:val="both"/>
        <w:rPr>
          <w:b/>
        </w:rPr>
      </w:pPr>
      <w:bookmarkStart w:id="29" w:name="_Hlk167189889"/>
      <w:bookmarkEnd w:id="28"/>
      <w:r w:rsidRPr="003B04F2">
        <w:t>2.1. Применяемый показатель критерия</w:t>
      </w:r>
      <w:r w:rsidRPr="003B04F2">
        <w:rPr>
          <w:b/>
        </w:rPr>
        <w:t>: опыт работы, связанный с предметом договора, выраженный общим количеством исполненных участником закупки договоров (контрактов) (С</w:t>
      </w:r>
      <w:r w:rsidRPr="003B04F2">
        <w:rPr>
          <w:b/>
          <w:vertAlign w:val="subscript"/>
        </w:rPr>
        <w:t>1</w:t>
      </w:r>
      <w:r w:rsidRPr="003B04F2">
        <w:rPr>
          <w:b/>
        </w:rPr>
        <w:t>).</w:t>
      </w:r>
    </w:p>
    <w:p w14:paraId="0B698B42" w14:textId="566A367C" w:rsidR="00646CE5" w:rsidRPr="003B04F2" w:rsidRDefault="00646CE5" w:rsidP="00646CE5">
      <w:pPr>
        <w:widowControl w:val="0"/>
        <w:autoSpaceDE w:val="0"/>
        <w:autoSpaceDN w:val="0"/>
        <w:adjustRightInd w:val="0"/>
        <w:jc w:val="both"/>
        <w:rPr>
          <w:b/>
          <w:lang w:eastAsia="ru-RU"/>
        </w:rPr>
      </w:pPr>
      <w:r w:rsidRPr="003B04F2">
        <w:rPr>
          <w:rFonts w:eastAsia="Courier New"/>
          <w:bCs/>
          <w:kern w:val="32"/>
          <w:sz w:val="20"/>
          <w:szCs w:val="20"/>
          <w:lang w:eastAsia="ru-RU"/>
        </w:rPr>
        <w:t xml:space="preserve">    </w:t>
      </w:r>
      <w:r w:rsidRPr="003B04F2">
        <w:rPr>
          <w:rFonts w:eastAsia="Courier New"/>
          <w:bCs/>
          <w:kern w:val="32"/>
          <w:sz w:val="20"/>
          <w:szCs w:val="20"/>
          <w:lang w:eastAsia="ru-RU"/>
        </w:rPr>
        <w:tab/>
      </w:r>
      <w:r w:rsidRPr="003B04F2">
        <w:rPr>
          <w:lang w:eastAsia="ru-RU"/>
        </w:rPr>
        <w:t xml:space="preserve">Оценивается </w:t>
      </w:r>
      <w:r w:rsidRPr="003B04F2">
        <w:rPr>
          <w:bCs/>
          <w:lang w:eastAsia="ru-RU"/>
        </w:rPr>
        <w:t>общее количество</w:t>
      </w:r>
      <w:r w:rsidRPr="003B04F2">
        <w:rPr>
          <w:lang w:eastAsia="ru-RU"/>
        </w:rPr>
        <w:t xml:space="preserve"> исполненных участником закупки договоров (контрактов) на оказание услуг (выполнение работ) по созданию и/или развитию и/или модернизации и/или сопровождению информационных систем.</w:t>
      </w:r>
    </w:p>
    <w:p w14:paraId="6B1022F7" w14:textId="2C5745EB" w:rsidR="00646CE5" w:rsidRPr="003B04F2" w:rsidRDefault="00646CE5" w:rsidP="00646CE5">
      <w:pPr>
        <w:suppressAutoHyphens w:val="0"/>
        <w:spacing w:line="288" w:lineRule="atLeast"/>
        <w:ind w:firstLine="540"/>
        <w:jc w:val="both"/>
        <w:rPr>
          <w:rFonts w:eastAsia="Courier New"/>
          <w:bCs/>
          <w:kern w:val="32"/>
          <w:lang w:eastAsia="ru-RU"/>
        </w:rPr>
      </w:pPr>
      <w:r w:rsidRPr="003B04F2">
        <w:rPr>
          <w:rFonts w:eastAsia="Courier New"/>
          <w:bCs/>
          <w:kern w:val="32"/>
          <w:lang w:eastAsia="ru-RU"/>
        </w:rPr>
        <w:t>К оценке принимаются исполненные участником закупки за последние 3 (три) года до даты подачи заявки на участие в закупке с учетом правопреемства (в случае наличия в заявке подтверждающего документа)</w:t>
      </w:r>
      <w:r w:rsidRPr="003B04F2">
        <w:t xml:space="preserve"> </w:t>
      </w:r>
      <w:r w:rsidR="00F14E8E" w:rsidRPr="003B04F2">
        <w:t xml:space="preserve">гражданско-правовые </w:t>
      </w:r>
      <w:r w:rsidRPr="003B04F2">
        <w:rPr>
          <w:rFonts w:eastAsia="Courier New"/>
          <w:bCs/>
          <w:kern w:val="32"/>
          <w:lang w:eastAsia="ru-RU"/>
        </w:rPr>
        <w:t>договоры,</w:t>
      </w:r>
      <w:r w:rsidR="00F14E8E" w:rsidRPr="003B04F2">
        <w:rPr>
          <w:rFonts w:eastAsia="Courier New"/>
          <w:bCs/>
          <w:kern w:val="32"/>
          <w:lang w:eastAsia="ru-RU"/>
        </w:rPr>
        <w:t xml:space="preserve"> в том числе</w:t>
      </w:r>
      <w:r w:rsidRPr="003B04F2">
        <w:rPr>
          <w:rFonts w:eastAsia="Courier New"/>
          <w:bCs/>
          <w:kern w:val="32"/>
          <w:lang w:eastAsia="ru-RU"/>
        </w:rPr>
        <w:t xml:space="preserve"> заключенные в соответствии с Законом № 223-ФЗ, и контракты, заключенные в соответствии с Федеральным законом от 05.04.2013 № 44-ФЗ (далее – договоры (контракты)).</w:t>
      </w:r>
    </w:p>
    <w:p w14:paraId="3A84E5C5" w14:textId="2C2B5629" w:rsidR="00646CE5" w:rsidRPr="003B04F2" w:rsidRDefault="00646CE5" w:rsidP="00646CE5">
      <w:pPr>
        <w:suppressAutoHyphens w:val="0"/>
        <w:spacing w:line="288" w:lineRule="atLeast"/>
        <w:ind w:firstLine="540"/>
        <w:jc w:val="both"/>
        <w:rPr>
          <w:rFonts w:eastAsia="Courier New"/>
          <w:bCs/>
          <w:kern w:val="32"/>
          <w:lang w:eastAsia="ru-RU"/>
        </w:rPr>
      </w:pPr>
      <w:r w:rsidRPr="003B04F2">
        <w:rPr>
          <w:rFonts w:eastAsia="Courier New"/>
          <w:bCs/>
          <w:kern w:val="32"/>
          <w:lang w:eastAsia="ru-RU"/>
        </w:rPr>
        <w:t xml:space="preserve">К оценке принимаются договоры (контракты), сведения о которых указаны участником закупки в перечне, составленном по форме № 4 Приложения № 4 к Информационной карте (Раздел 2 документации о закупке) и представленном в составе заявки на участие в закупке (далее – Перечень). </w:t>
      </w:r>
    </w:p>
    <w:p w14:paraId="1581F56D" w14:textId="0FA7F11D" w:rsidR="000E4DEE" w:rsidRPr="003B04F2" w:rsidRDefault="000E4DEE" w:rsidP="000E4DEE">
      <w:pPr>
        <w:suppressAutoHyphens w:val="0"/>
        <w:spacing w:line="288" w:lineRule="atLeast"/>
        <w:ind w:firstLine="540"/>
        <w:jc w:val="both"/>
        <w:rPr>
          <w:rFonts w:eastAsia="Courier New"/>
          <w:bCs/>
          <w:kern w:val="32"/>
          <w:lang w:eastAsia="ru-RU"/>
        </w:rPr>
      </w:pPr>
      <w:r w:rsidRPr="003B04F2">
        <w:rPr>
          <w:rFonts w:eastAsia="Courier New"/>
          <w:bCs/>
          <w:kern w:val="32"/>
          <w:lang w:eastAsia="ru-RU"/>
        </w:rPr>
        <w:t>В случае подачи заявки коллективным участником должен быть представлен единый Перечень, включающий сведения о договорах (контрактах) всех лиц, входящих в состав коллективного участника и предоставивших предложения по показателю оценки. При этом, к зачету принимается то количество договоров каждого участника, которое соответствует процентному соотношению распределенных объемов между участниками в соответствии с представленным Соглашением.</w:t>
      </w:r>
    </w:p>
    <w:p w14:paraId="2B3237EA" w14:textId="77777777" w:rsidR="00646CE5" w:rsidRPr="003B04F2" w:rsidRDefault="00646CE5" w:rsidP="00646CE5">
      <w:pPr>
        <w:suppressAutoHyphens w:val="0"/>
        <w:spacing w:line="288" w:lineRule="atLeast"/>
        <w:ind w:firstLine="540"/>
        <w:jc w:val="both"/>
        <w:rPr>
          <w:rFonts w:eastAsia="Courier New"/>
          <w:bCs/>
          <w:kern w:val="32"/>
          <w:lang w:eastAsia="ru-RU"/>
        </w:rPr>
      </w:pPr>
      <w:r w:rsidRPr="003B04F2">
        <w:rPr>
          <w:rFonts w:eastAsia="Courier New"/>
          <w:bCs/>
          <w:kern w:val="32"/>
          <w:lang w:eastAsia="ru-RU"/>
        </w:rPr>
        <w:t xml:space="preserve">К оценке будут приниматься договоры (контракты), соответствующие требованиям Порядка оценки, в той последовательности, в которой сведения о таких договорах (контрактах) представлены в Перечне, до момента достижения количества принятых к оценке договоров (контрактов) предельного максимального значения, установленного в настоящем пункте Порядка оценки. </w:t>
      </w:r>
    </w:p>
    <w:p w14:paraId="1E11AABD" w14:textId="77777777" w:rsidR="00646CE5" w:rsidRPr="003B04F2" w:rsidRDefault="00646CE5" w:rsidP="00646CE5">
      <w:pPr>
        <w:suppressAutoHyphens w:val="0"/>
        <w:spacing w:line="288" w:lineRule="atLeast"/>
        <w:ind w:firstLine="540"/>
        <w:jc w:val="both"/>
        <w:rPr>
          <w:rFonts w:eastAsia="Courier New"/>
          <w:bCs/>
          <w:kern w:val="32"/>
          <w:lang w:eastAsia="ru-RU"/>
        </w:rPr>
      </w:pPr>
      <w:r w:rsidRPr="003B04F2">
        <w:rPr>
          <w:rFonts w:eastAsia="Courier New"/>
          <w:bCs/>
          <w:kern w:val="32"/>
          <w:lang w:eastAsia="ru-RU"/>
        </w:rPr>
        <w:t>К оценке принимаются документы в случае их представления в заявке в полном объеме и со всеми приложениями.</w:t>
      </w:r>
    </w:p>
    <w:p w14:paraId="26CFE1FD" w14:textId="77777777" w:rsidR="00646CE5" w:rsidRPr="003B04F2" w:rsidRDefault="00646CE5" w:rsidP="00646CE5">
      <w:pPr>
        <w:suppressAutoHyphens w:val="0"/>
        <w:spacing w:line="288" w:lineRule="atLeast"/>
        <w:ind w:firstLine="540"/>
        <w:jc w:val="both"/>
        <w:rPr>
          <w:rFonts w:eastAsia="Courier New"/>
          <w:bCs/>
          <w:kern w:val="32"/>
          <w:lang w:eastAsia="ru-RU"/>
        </w:rPr>
      </w:pPr>
      <w:r w:rsidRPr="003B04F2">
        <w:rPr>
          <w:rFonts w:eastAsia="Courier New"/>
          <w:bCs/>
          <w:kern w:val="32"/>
          <w:lang w:eastAsia="ru-RU"/>
        </w:rPr>
        <w:t>Документы направляются в форме электронных документов или в форме электронных образов бумажных документов.</w:t>
      </w:r>
    </w:p>
    <w:p w14:paraId="101D6BC6" w14:textId="77777777" w:rsidR="00646CE5" w:rsidRPr="003B04F2" w:rsidRDefault="00646CE5" w:rsidP="00646CE5">
      <w:pPr>
        <w:suppressAutoHyphens w:val="0"/>
        <w:spacing w:line="288" w:lineRule="atLeast"/>
        <w:ind w:firstLine="540"/>
        <w:jc w:val="both"/>
        <w:rPr>
          <w:rFonts w:eastAsia="Courier New"/>
          <w:bCs/>
          <w:kern w:val="32"/>
          <w:lang w:eastAsia="ru-RU"/>
        </w:rPr>
      </w:pPr>
      <w:r w:rsidRPr="003B04F2">
        <w:rPr>
          <w:rFonts w:eastAsia="Courier New"/>
          <w:bCs/>
          <w:kern w:val="32"/>
          <w:lang w:eastAsia="ru-RU"/>
        </w:rPr>
        <w:t>Подтверждающие документы:</w:t>
      </w:r>
    </w:p>
    <w:p w14:paraId="53BC3BA2" w14:textId="77777777" w:rsidR="00646CE5" w:rsidRPr="003B04F2" w:rsidRDefault="00646CE5" w:rsidP="00646CE5">
      <w:pPr>
        <w:suppressAutoHyphens w:val="0"/>
        <w:spacing w:line="288" w:lineRule="atLeast"/>
        <w:ind w:firstLine="540"/>
        <w:jc w:val="both"/>
        <w:rPr>
          <w:rFonts w:eastAsia="Courier New"/>
          <w:bCs/>
          <w:kern w:val="32"/>
          <w:lang w:eastAsia="ru-RU"/>
        </w:rPr>
      </w:pPr>
      <w:r w:rsidRPr="003B04F2">
        <w:rPr>
          <w:rFonts w:eastAsia="Courier New"/>
          <w:bCs/>
          <w:kern w:val="32"/>
          <w:lang w:eastAsia="ru-RU"/>
        </w:rPr>
        <w:t>- копия исполненного договора (контракта);</w:t>
      </w:r>
    </w:p>
    <w:p w14:paraId="7748923C" w14:textId="77777777" w:rsidR="00646CE5" w:rsidRPr="003B04F2" w:rsidRDefault="00646CE5" w:rsidP="00646CE5">
      <w:pPr>
        <w:suppressAutoHyphens w:val="0"/>
        <w:spacing w:line="288" w:lineRule="atLeast"/>
        <w:ind w:firstLine="540"/>
        <w:jc w:val="both"/>
        <w:rPr>
          <w:rFonts w:eastAsia="Courier New"/>
          <w:bCs/>
          <w:kern w:val="32"/>
          <w:lang w:eastAsia="ru-RU"/>
        </w:rPr>
      </w:pPr>
      <w:r w:rsidRPr="003B04F2">
        <w:rPr>
          <w:rFonts w:eastAsia="Courier New"/>
          <w:bCs/>
          <w:kern w:val="32"/>
          <w:lang w:eastAsia="ru-RU"/>
        </w:rPr>
        <w:t xml:space="preserve">- акт (акты) приемки поставленного товара, выполненных работ, оказанных услуг, составленные при исполнении такого договора (контракта) (последний акт, составленный при исполнении договора (контракта) должен быть подписан </w:t>
      </w:r>
      <w:r w:rsidRPr="003B04F2">
        <w:rPr>
          <w:rFonts w:eastAsia="Courier New"/>
          <w:b/>
          <w:bCs/>
          <w:kern w:val="32"/>
          <w:lang w:eastAsia="ru-RU"/>
        </w:rPr>
        <w:t>не ранее чем за 3 года</w:t>
      </w:r>
      <w:r w:rsidRPr="003B04F2">
        <w:rPr>
          <w:rFonts w:eastAsia="Courier New"/>
          <w:bCs/>
          <w:kern w:val="32"/>
          <w:lang w:eastAsia="ru-RU"/>
        </w:rPr>
        <w:t xml:space="preserve"> до даты окончания срока подачи заявок);</w:t>
      </w:r>
    </w:p>
    <w:p w14:paraId="361F0694" w14:textId="77777777" w:rsidR="00646CE5" w:rsidRPr="003B04F2" w:rsidRDefault="00646CE5" w:rsidP="00646CE5">
      <w:pPr>
        <w:suppressAutoHyphens w:val="0"/>
        <w:spacing w:line="288" w:lineRule="atLeast"/>
        <w:ind w:firstLine="540"/>
        <w:jc w:val="both"/>
        <w:rPr>
          <w:rFonts w:eastAsia="Courier New"/>
          <w:bCs/>
          <w:kern w:val="32"/>
          <w:lang w:eastAsia="ru-RU"/>
        </w:rPr>
      </w:pPr>
      <w:r w:rsidRPr="003B04F2">
        <w:rPr>
          <w:rFonts w:eastAsia="Courier New"/>
          <w:bCs/>
          <w:kern w:val="32"/>
          <w:lang w:eastAsia="ru-RU"/>
        </w:rPr>
        <w:t>- документы, подтверждающие уплату неустоек (штрафов, пеней) (в случае начисления неустоек).</w:t>
      </w:r>
    </w:p>
    <w:p w14:paraId="5F4C1C21" w14:textId="77777777" w:rsidR="00646CE5" w:rsidRPr="003B04F2" w:rsidRDefault="00646CE5" w:rsidP="00646CE5">
      <w:pPr>
        <w:suppressAutoHyphens w:val="0"/>
        <w:spacing w:line="288" w:lineRule="atLeast"/>
        <w:ind w:firstLine="540"/>
        <w:jc w:val="both"/>
        <w:rPr>
          <w:rFonts w:eastAsia="Courier New"/>
          <w:bCs/>
          <w:kern w:val="32"/>
          <w:lang w:eastAsia="ru-RU"/>
        </w:rPr>
      </w:pPr>
      <w:r w:rsidRPr="003B04F2">
        <w:rPr>
          <w:rFonts w:eastAsia="Courier New"/>
          <w:bCs/>
          <w:kern w:val="32"/>
          <w:lang w:eastAsia="ru-RU"/>
        </w:rPr>
        <w:t>Если подтверждающие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05DFF8F5" w14:textId="77777777" w:rsidR="00646CE5" w:rsidRPr="003B04F2" w:rsidRDefault="00646CE5" w:rsidP="00646CE5">
      <w:pPr>
        <w:widowControl w:val="0"/>
        <w:tabs>
          <w:tab w:val="num" w:pos="383"/>
          <w:tab w:val="left" w:pos="4763"/>
        </w:tabs>
        <w:ind w:firstLine="709"/>
        <w:jc w:val="both"/>
        <w:rPr>
          <w:bCs/>
        </w:rPr>
      </w:pPr>
    </w:p>
    <w:p w14:paraId="4ABCDE5A" w14:textId="436D51BA" w:rsidR="005671A3" w:rsidRPr="003B04F2" w:rsidRDefault="005671A3" w:rsidP="005671A3">
      <w:pPr>
        <w:contextualSpacing/>
        <w:jc w:val="both"/>
        <w:rPr>
          <w:lang w:eastAsia="ru-RU"/>
        </w:rPr>
      </w:pPr>
      <w:r w:rsidRPr="003B04F2">
        <w:rPr>
          <w:lang w:eastAsia="ru-RU"/>
        </w:rPr>
        <w:t>Установлено предельное максимальное значение показателя – 100 (сто) контрактов/договоров.</w:t>
      </w:r>
    </w:p>
    <w:p w14:paraId="4AAAF7AA" w14:textId="77777777" w:rsidR="005671A3" w:rsidRPr="003B04F2" w:rsidRDefault="005671A3" w:rsidP="005671A3">
      <w:pPr>
        <w:contextualSpacing/>
        <w:jc w:val="both"/>
        <w:rPr>
          <w:lang w:eastAsia="ru-RU"/>
        </w:rPr>
      </w:pPr>
    </w:p>
    <w:p w14:paraId="1BEC0DDA" w14:textId="36143C85" w:rsidR="005671A3" w:rsidRPr="003B04F2" w:rsidRDefault="005671A3" w:rsidP="005671A3">
      <w:pPr>
        <w:jc w:val="both"/>
        <w:rPr>
          <w:lang w:eastAsia="ru-RU"/>
        </w:rPr>
      </w:pPr>
      <w:r w:rsidRPr="003B04F2">
        <w:rPr>
          <w:lang w:eastAsia="ru-RU"/>
        </w:rPr>
        <w:t xml:space="preserve">Предложению участников </w:t>
      </w:r>
      <w:r w:rsidR="00712D9E" w:rsidRPr="003B04F2">
        <w:rPr>
          <w:lang w:eastAsia="ru-RU"/>
        </w:rPr>
        <w:t xml:space="preserve">закупки </w:t>
      </w:r>
      <w:r w:rsidRPr="003B04F2">
        <w:rPr>
          <w:lang w:eastAsia="ru-RU"/>
        </w:rPr>
        <w:t>по показателю 1 (</w:t>
      </w:r>
      <w:r w:rsidRPr="003B04F2">
        <w:rPr>
          <w:lang w:val="en-US" w:eastAsia="ru-RU"/>
        </w:rPr>
        <w:t>C</w:t>
      </w:r>
      <w:r w:rsidRPr="003B04F2">
        <w:rPr>
          <w:vertAlign w:val="subscript"/>
          <w:lang w:eastAsia="ru-RU"/>
        </w:rPr>
        <w:t>1</w:t>
      </w:r>
      <w:r w:rsidRPr="003B04F2">
        <w:rPr>
          <w:lang w:eastAsia="ru-RU"/>
        </w:rPr>
        <w:t>) присваиваются баллы по следующей формуле:</w:t>
      </w:r>
    </w:p>
    <w:p w14:paraId="49DC168C" w14:textId="77777777" w:rsidR="005671A3" w:rsidRPr="003B04F2" w:rsidRDefault="005671A3" w:rsidP="005671A3">
      <w:pPr>
        <w:jc w:val="both"/>
        <w:rPr>
          <w:b/>
          <w:lang w:eastAsia="ru-RU"/>
        </w:rPr>
      </w:pPr>
    </w:p>
    <w:p w14:paraId="506127AC" w14:textId="77777777" w:rsidR="005671A3" w:rsidRPr="003B04F2" w:rsidRDefault="005671A3" w:rsidP="005671A3">
      <w:pPr>
        <w:jc w:val="center"/>
        <w:rPr>
          <w:b/>
        </w:rPr>
      </w:pPr>
      <w:r w:rsidRPr="003B04F2">
        <w:rPr>
          <w:b/>
          <w:lang w:val="en-US"/>
        </w:rPr>
        <w:t>C</w:t>
      </w:r>
      <w:r w:rsidRPr="003B04F2">
        <w:rPr>
          <w:b/>
          <w:vertAlign w:val="subscript"/>
        </w:rPr>
        <w:t>1</w:t>
      </w:r>
      <w:proofErr w:type="spellStart"/>
      <w:r w:rsidRPr="003B04F2">
        <w:rPr>
          <w:b/>
          <w:lang w:val="en-US"/>
        </w:rPr>
        <w:t>i</w:t>
      </w:r>
      <w:proofErr w:type="spellEnd"/>
      <w:r w:rsidRPr="003B04F2">
        <w:rPr>
          <w:b/>
        </w:rPr>
        <w:t xml:space="preserve"> = </w:t>
      </w:r>
      <w:r w:rsidRPr="003B04F2">
        <w:rPr>
          <w:b/>
          <w:lang w:val="en-US"/>
        </w:rPr>
        <w:t>Ki</w:t>
      </w:r>
      <w:r w:rsidRPr="003B04F2">
        <w:rPr>
          <w:b/>
        </w:rPr>
        <w:t xml:space="preserve"> / </w:t>
      </w:r>
      <w:r w:rsidRPr="003B04F2">
        <w:rPr>
          <w:b/>
          <w:lang w:val="en-US"/>
        </w:rPr>
        <w:t>K</w:t>
      </w:r>
      <w:r w:rsidRPr="003B04F2">
        <w:rPr>
          <w:b/>
        </w:rPr>
        <w:t xml:space="preserve">пред </w:t>
      </w:r>
      <w:r w:rsidRPr="003B04F2">
        <w:rPr>
          <w:b/>
          <w:lang w:val="en-US"/>
        </w:rPr>
        <w:t>x</w:t>
      </w:r>
      <w:r w:rsidRPr="003B04F2">
        <w:rPr>
          <w:b/>
        </w:rPr>
        <w:t xml:space="preserve"> ЗП</w:t>
      </w:r>
    </w:p>
    <w:p w14:paraId="3A3BC8ED" w14:textId="77777777" w:rsidR="005671A3" w:rsidRPr="003B04F2" w:rsidRDefault="005671A3" w:rsidP="005671A3">
      <w:pPr>
        <w:jc w:val="center"/>
        <w:rPr>
          <w:b/>
          <w:lang w:eastAsia="ru-RU"/>
        </w:rPr>
      </w:pPr>
    </w:p>
    <w:p w14:paraId="229804F7" w14:textId="77777777" w:rsidR="005671A3" w:rsidRPr="003B04F2" w:rsidRDefault="005671A3" w:rsidP="005671A3">
      <w:pPr>
        <w:jc w:val="both"/>
        <w:rPr>
          <w:lang w:eastAsia="ru-RU"/>
        </w:rPr>
      </w:pPr>
      <w:r w:rsidRPr="003B04F2">
        <w:rPr>
          <w:lang w:eastAsia="ru-RU"/>
        </w:rPr>
        <w:t xml:space="preserve">где </w:t>
      </w:r>
      <w:r w:rsidRPr="003B04F2">
        <w:rPr>
          <w:b/>
          <w:lang w:val="en-US"/>
        </w:rPr>
        <w:t>C</w:t>
      </w:r>
      <w:r w:rsidRPr="003B04F2">
        <w:rPr>
          <w:b/>
          <w:vertAlign w:val="subscript"/>
        </w:rPr>
        <w:t>1</w:t>
      </w:r>
      <w:r w:rsidRPr="003B04F2">
        <w:rPr>
          <w:b/>
        </w:rPr>
        <w:t>i</w:t>
      </w:r>
      <w:r w:rsidRPr="003B04F2">
        <w:rPr>
          <w:lang w:eastAsia="ru-RU"/>
        </w:rPr>
        <w:t xml:space="preserve"> - количество баллов по показателю;</w:t>
      </w:r>
    </w:p>
    <w:p w14:paraId="3D033B8B" w14:textId="77777777" w:rsidR="005671A3" w:rsidRPr="003B04F2" w:rsidRDefault="005671A3" w:rsidP="005671A3">
      <w:pPr>
        <w:jc w:val="both"/>
        <w:rPr>
          <w:lang w:eastAsia="ru-RU"/>
        </w:rPr>
      </w:pPr>
      <w:r w:rsidRPr="003B04F2">
        <w:rPr>
          <w:lang w:val="en-US" w:eastAsia="ru-RU"/>
        </w:rPr>
        <w:t>K</w:t>
      </w:r>
      <w:r w:rsidRPr="003B04F2">
        <w:rPr>
          <w:lang w:eastAsia="ru-RU"/>
        </w:rPr>
        <w:t>i - предложение участника, которое оценивается. В случае, если предложение участника больше или равно предельно необходимого заказчику значения, то заявке участника присваивается максимальное количество баллов по данному показателю;</w:t>
      </w:r>
    </w:p>
    <w:p w14:paraId="401005BC" w14:textId="77777777" w:rsidR="005671A3" w:rsidRPr="003B04F2" w:rsidRDefault="005671A3" w:rsidP="005671A3">
      <w:pPr>
        <w:jc w:val="both"/>
        <w:rPr>
          <w:lang w:eastAsia="ru-RU"/>
        </w:rPr>
      </w:pPr>
      <w:r w:rsidRPr="003B04F2">
        <w:rPr>
          <w:lang w:val="en-US" w:eastAsia="ru-RU"/>
        </w:rPr>
        <w:t>K</w:t>
      </w:r>
      <w:r w:rsidRPr="003B04F2">
        <w:rPr>
          <w:lang w:eastAsia="ru-RU"/>
        </w:rPr>
        <w:t>пред - предельно необходимое заказчику значение характеристик;</w:t>
      </w:r>
    </w:p>
    <w:p w14:paraId="68A9C7D6" w14:textId="77777777" w:rsidR="005671A3" w:rsidRPr="003B04F2" w:rsidRDefault="005671A3" w:rsidP="005671A3">
      <w:pPr>
        <w:jc w:val="both"/>
        <w:rPr>
          <w:lang w:eastAsia="ru-RU"/>
        </w:rPr>
      </w:pPr>
      <w:r w:rsidRPr="003B04F2">
        <w:rPr>
          <w:lang w:eastAsia="ru-RU"/>
        </w:rPr>
        <w:t>ЗП - значимость показателя.</w:t>
      </w:r>
    </w:p>
    <w:p w14:paraId="15968727" w14:textId="77777777" w:rsidR="00646CE5" w:rsidRPr="003B04F2" w:rsidRDefault="00646CE5" w:rsidP="005671A3">
      <w:pPr>
        <w:shd w:val="clear" w:color="auto" w:fill="FFFFFF"/>
        <w:jc w:val="both"/>
        <w:rPr>
          <w:b/>
          <w:bCs/>
          <w:kern w:val="32"/>
        </w:rPr>
      </w:pPr>
    </w:p>
    <w:p w14:paraId="4ACB9D89" w14:textId="77777777" w:rsidR="00646CE5" w:rsidRPr="003B04F2" w:rsidRDefault="00646CE5" w:rsidP="00646CE5">
      <w:pPr>
        <w:shd w:val="clear" w:color="auto" w:fill="FFFFFF"/>
        <w:ind w:firstLine="567"/>
        <w:jc w:val="both"/>
        <w:rPr>
          <w:b/>
          <w:bCs/>
          <w:kern w:val="32"/>
        </w:rPr>
      </w:pPr>
      <w:r w:rsidRPr="003B04F2">
        <w:rPr>
          <w:b/>
          <w:bCs/>
          <w:kern w:val="32"/>
        </w:rPr>
        <w:t>Порядок расчета итогового рейтинга</w:t>
      </w:r>
    </w:p>
    <w:p w14:paraId="00677DB8" w14:textId="77777777" w:rsidR="00646CE5" w:rsidRPr="003B04F2" w:rsidRDefault="00646CE5" w:rsidP="00646CE5">
      <w:pPr>
        <w:widowControl w:val="0"/>
        <w:tabs>
          <w:tab w:val="left" w:pos="360"/>
          <w:tab w:val="left" w:pos="1980"/>
        </w:tabs>
        <w:ind w:firstLine="567"/>
        <w:jc w:val="both"/>
      </w:pPr>
      <w:r w:rsidRPr="003B04F2">
        <w:t>Для оценки заявки на участие в закупке осуществляется расчет итогового рейтинга по каждой заявке на участие в закупке. Итоговый рейтинг заявки на участие в закупке рассчитывается путем сложения рейтингов по каждому критерию оценки заявки на участие в закупке, установленному в документации о закупке, умноженных на их значимость:</w:t>
      </w:r>
    </w:p>
    <w:p w14:paraId="1D4EB35E" w14:textId="77777777" w:rsidR="00646CE5" w:rsidRPr="003B04F2" w:rsidRDefault="00646CE5" w:rsidP="00646CE5">
      <w:pPr>
        <w:widowControl w:val="0"/>
        <w:tabs>
          <w:tab w:val="left" w:pos="360"/>
          <w:tab w:val="left" w:pos="1980"/>
        </w:tabs>
        <w:ind w:firstLine="567"/>
        <w:jc w:val="both"/>
      </w:pPr>
    </w:p>
    <w:p w14:paraId="6F43E77A" w14:textId="57168D35" w:rsidR="00646CE5" w:rsidRPr="003B04F2" w:rsidRDefault="00646CE5" w:rsidP="00646CE5">
      <w:pPr>
        <w:widowControl w:val="0"/>
        <w:tabs>
          <w:tab w:val="left" w:pos="360"/>
          <w:tab w:val="left" w:pos="1980"/>
        </w:tabs>
        <w:ind w:firstLine="567"/>
        <w:jc w:val="both"/>
        <w:rPr>
          <w:i/>
        </w:rPr>
      </w:pPr>
      <m:oMathPara>
        <m:oMath>
          <m:r>
            <w:rPr>
              <w:rFonts w:ascii="Cambria Math" w:hAnsi="Cambria Math"/>
            </w:rPr>
            <m:t>ИР=</m:t>
          </m:r>
          <m:sSub>
            <m:sSubPr>
              <m:ctrlPr>
                <w:rPr>
                  <w:rFonts w:ascii="Cambria Math" w:hAnsi="Cambria Math"/>
                  <w:i/>
                </w:rPr>
              </m:ctrlPr>
            </m:sSubPr>
            <m:e>
              <m:r>
                <w:rPr>
                  <w:rFonts w:ascii="Cambria Math" w:hAnsi="Cambria Math"/>
                </w:rPr>
                <m:t>ЦБ</m:t>
              </m:r>
            </m:e>
            <m:sub>
              <m:r>
                <w:rPr>
                  <w:rFonts w:ascii="Cambria Math" w:hAnsi="Cambria Math"/>
                  <w:lang w:val="en-US"/>
                </w:rPr>
                <m:t>i</m:t>
              </m:r>
            </m:sub>
          </m:sSub>
          <m:r>
            <m:rPr>
              <m:sty m:val="p"/>
            </m:rPr>
            <w:rPr>
              <w:rFonts w:ascii="Cambria Math" w:hAnsi="Cambria Math"/>
            </w:rPr>
            <m:t xml:space="preserve"> </m:t>
          </m:r>
          <m:r>
            <w:rPr>
              <w:rFonts w:ascii="Cambria Math" w:hAnsi="Cambria Math"/>
            </w:rPr>
            <m:t>+</m:t>
          </m:r>
          <m:sSub>
            <m:sSubPr>
              <m:ctrlPr>
                <w:rPr>
                  <w:rFonts w:ascii="Cambria Math" w:hAnsi="Cambria Math"/>
                  <w:i/>
                </w:rPr>
              </m:ctrlPr>
            </m:sSubPr>
            <m:e>
              <m:r>
                <w:rPr>
                  <w:rFonts w:ascii="Cambria Math" w:hAnsi="Cambria Math"/>
                </w:rPr>
                <m:t>НЦБ</m:t>
              </m:r>
            </m:e>
            <m:sub>
              <m:r>
                <w:rPr>
                  <w:rFonts w:ascii="Cambria Math" w:hAnsi="Cambria Math"/>
                  <w:lang w:val="en-US"/>
                </w:rPr>
                <m:t>i</m:t>
              </m:r>
            </m:sub>
          </m:sSub>
          <m:r>
            <w:rPr>
              <w:rFonts w:ascii="Cambria Math" w:hAnsi="Cambria Math"/>
            </w:rPr>
            <m:t>(1)</m:t>
          </m:r>
        </m:oMath>
      </m:oMathPara>
    </w:p>
    <w:p w14:paraId="1B1422BE" w14:textId="77777777" w:rsidR="00646CE5" w:rsidRPr="003B04F2" w:rsidRDefault="00646CE5" w:rsidP="00646CE5">
      <w:pPr>
        <w:widowControl w:val="0"/>
        <w:tabs>
          <w:tab w:val="left" w:pos="360"/>
          <w:tab w:val="left" w:pos="1980"/>
        </w:tabs>
        <w:ind w:firstLine="567"/>
        <w:jc w:val="both"/>
        <w:rPr>
          <w:b/>
          <w:i/>
        </w:rPr>
      </w:pPr>
      <w:r w:rsidRPr="003B04F2">
        <w:t xml:space="preserve">где: </w:t>
      </w:r>
    </w:p>
    <w:p w14:paraId="6E858A65" w14:textId="77777777" w:rsidR="00646CE5" w:rsidRPr="003B04F2" w:rsidRDefault="00646CE5" w:rsidP="00646CE5">
      <w:pPr>
        <w:widowControl w:val="0"/>
        <w:ind w:firstLine="567"/>
        <w:jc w:val="both"/>
        <w:rPr>
          <w:b/>
          <w:i/>
        </w:rPr>
      </w:pPr>
      <m:oMath>
        <m:r>
          <w:rPr>
            <w:rFonts w:ascii="Cambria Math" w:hAnsi="Cambria Math"/>
          </w:rPr>
          <m:t xml:space="preserve">ИР </m:t>
        </m:r>
      </m:oMath>
      <w:r w:rsidRPr="003B04F2">
        <w:rPr>
          <w:i/>
        </w:rPr>
        <w:t>-</w:t>
      </w:r>
      <w:r w:rsidRPr="003B04F2">
        <w:rPr>
          <w:b/>
          <w:i/>
        </w:rPr>
        <w:t xml:space="preserve"> </w:t>
      </w:r>
      <w:r w:rsidRPr="003B04F2">
        <w:t>итоговый рейтинг заявки;</w:t>
      </w:r>
    </w:p>
    <w:p w14:paraId="141B2773" w14:textId="77777777" w:rsidR="00646CE5" w:rsidRPr="003B04F2" w:rsidRDefault="00710EE9" w:rsidP="00646CE5">
      <w:pPr>
        <w:widowControl w:val="0"/>
        <w:ind w:firstLine="567"/>
        <w:jc w:val="both"/>
      </w:pPr>
      <m:oMath>
        <m:sSub>
          <m:sSubPr>
            <m:ctrlPr>
              <w:rPr>
                <w:rFonts w:ascii="Cambria Math" w:hAnsi="Cambria Math"/>
                <w:b/>
                <w:i/>
              </w:rPr>
            </m:ctrlPr>
          </m:sSubPr>
          <m:e>
            <m:r>
              <m:rPr>
                <m:sty m:val="bi"/>
              </m:rPr>
              <w:rPr>
                <w:rFonts w:ascii="Cambria Math" w:hAnsi="Cambria Math"/>
              </w:rPr>
              <m:t>ЦБ</m:t>
            </m:r>
          </m:e>
          <m:sub>
            <m:r>
              <m:rPr>
                <m:sty m:val="bi"/>
              </m:rPr>
              <w:rPr>
                <w:rFonts w:ascii="Cambria Math" w:hAnsi="Cambria Math"/>
                <w:lang w:val="en-US"/>
              </w:rPr>
              <m:t>i</m:t>
            </m:r>
          </m:sub>
        </m:sSub>
      </m:oMath>
      <w:r w:rsidR="00646CE5" w:rsidRPr="003B04F2">
        <w:rPr>
          <w:b/>
        </w:rPr>
        <w:t xml:space="preserve"> </w:t>
      </w:r>
      <w:r w:rsidR="00646CE5" w:rsidRPr="003B04F2">
        <w:t>- количество баллов, присуждаемых по критерию оценки «Цена договора»;</w:t>
      </w:r>
    </w:p>
    <w:p w14:paraId="70C529D6" w14:textId="77777777" w:rsidR="00646CE5" w:rsidRPr="003B04F2" w:rsidRDefault="00710EE9" w:rsidP="00646CE5">
      <w:pPr>
        <w:widowControl w:val="0"/>
        <w:ind w:firstLine="567"/>
        <w:jc w:val="both"/>
      </w:pPr>
      <m:oMath>
        <m:sSub>
          <m:sSubPr>
            <m:ctrlPr>
              <w:rPr>
                <w:rFonts w:ascii="Cambria Math" w:hAnsi="Cambria Math"/>
                <w:i/>
              </w:rPr>
            </m:ctrlPr>
          </m:sSubPr>
          <m:e>
            <m:r>
              <w:rPr>
                <w:rFonts w:ascii="Cambria Math" w:hAnsi="Cambria Math"/>
              </w:rPr>
              <m:t>НЦБ</m:t>
            </m:r>
          </m:e>
          <m:sub>
            <m:r>
              <w:rPr>
                <w:rFonts w:ascii="Cambria Math" w:hAnsi="Cambria Math"/>
                <w:lang w:val="en-US"/>
              </w:rPr>
              <m:t>i</m:t>
            </m:r>
          </m:sub>
        </m:sSub>
        <m:r>
          <w:rPr>
            <w:rFonts w:ascii="Cambria Math" w:hAnsi="Cambria Math"/>
          </w:rPr>
          <m:t>(1)</m:t>
        </m:r>
      </m:oMath>
      <w:r w:rsidR="00646CE5" w:rsidRPr="003B04F2">
        <w:rPr>
          <w:position w:val="-10"/>
        </w:rPr>
        <w:t xml:space="preserve"> </w:t>
      </w:r>
      <w:r w:rsidR="00646CE5" w:rsidRPr="003B04F2">
        <w:t>- количество баллов, присуждаемых по критерию оценки «Квалификация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на ином законном основании, опыта работы, связанного с предметом договора, и деловой репутации, специалистов и иных работников определенного уровня квалификации»;</w:t>
      </w:r>
    </w:p>
    <w:p w14:paraId="59AD3051" w14:textId="77777777" w:rsidR="00646CE5" w:rsidRPr="003B04F2" w:rsidRDefault="00646CE5" w:rsidP="00646CE5">
      <w:pPr>
        <w:widowControl w:val="0"/>
        <w:ind w:firstLine="567"/>
        <w:jc w:val="both"/>
      </w:pPr>
    </w:p>
    <w:p w14:paraId="642370C9" w14:textId="77777777" w:rsidR="00646CE5" w:rsidRPr="003B04F2" w:rsidRDefault="00646CE5" w:rsidP="00646CE5">
      <w:pPr>
        <w:widowControl w:val="0"/>
        <w:ind w:firstLine="567"/>
        <w:jc w:val="both"/>
      </w:pPr>
      <w:r w:rsidRPr="003B04F2">
        <w:t>Присуждение каждой заявке на участие в закупке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3EAAB54C" w14:textId="77777777" w:rsidR="00646CE5" w:rsidRPr="003B04F2" w:rsidRDefault="00646CE5" w:rsidP="00646CE5">
      <w:pPr>
        <w:widowControl w:val="0"/>
        <w:ind w:firstLine="567"/>
        <w:jc w:val="both"/>
      </w:pPr>
      <w:r w:rsidRPr="003B04F2">
        <w:t>Заявке на участие в закупке, набравшей самый высокий итоговый рейтинг, присваивается первый номер.</w:t>
      </w:r>
    </w:p>
    <w:p w14:paraId="71102869" w14:textId="2BF7A2B1" w:rsidR="00AC24D3" w:rsidRPr="003B04F2" w:rsidRDefault="00646CE5" w:rsidP="00646CE5">
      <w:pPr>
        <w:widowControl w:val="0"/>
        <w:ind w:firstLine="567"/>
        <w:jc w:val="both"/>
        <w:rPr>
          <w:b/>
          <w:lang w:eastAsia="ru-RU"/>
        </w:rPr>
      </w:pPr>
      <w:r w:rsidRPr="003B04F2">
        <w:t>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содержащих такие же условия.</w:t>
      </w:r>
      <w:bookmarkEnd w:id="29"/>
    </w:p>
    <w:bookmarkEnd w:id="26"/>
    <w:p w14:paraId="7F0F1B28" w14:textId="77777777" w:rsidR="00214CD3" w:rsidRPr="003B04F2" w:rsidRDefault="00214CD3" w:rsidP="00214CD3">
      <w:pPr>
        <w:jc w:val="center"/>
        <w:rPr>
          <w:b/>
          <w:lang w:eastAsia="ru-RU"/>
        </w:rPr>
      </w:pPr>
    </w:p>
    <w:p w14:paraId="0191BCCE" w14:textId="77777777" w:rsidR="00F8548B" w:rsidRPr="003B04F2" w:rsidRDefault="00487140" w:rsidP="008D2D7F">
      <w:pPr>
        <w:pStyle w:val="1ffff2"/>
        <w:pageBreakBefore/>
        <w:spacing w:before="0" w:after="0"/>
        <w:ind w:firstLine="0"/>
        <w:jc w:val="right"/>
        <w:outlineLvl w:val="1"/>
        <w:rPr>
          <w:b/>
          <w:sz w:val="24"/>
        </w:rPr>
      </w:pPr>
      <w:r w:rsidRPr="003B04F2">
        <w:rPr>
          <w:b/>
          <w:sz w:val="24"/>
        </w:rPr>
        <w:t xml:space="preserve">Приложение № </w:t>
      </w:r>
      <w:r w:rsidR="00C35A8E" w:rsidRPr="003B04F2">
        <w:rPr>
          <w:b/>
          <w:sz w:val="24"/>
        </w:rPr>
        <w:t>4</w:t>
      </w:r>
      <w:r w:rsidRPr="003B04F2">
        <w:rPr>
          <w:b/>
          <w:sz w:val="24"/>
        </w:rPr>
        <w:t xml:space="preserve"> к Информационной карте</w:t>
      </w:r>
    </w:p>
    <w:p w14:paraId="4F04D445" w14:textId="77777777" w:rsidR="008D2D7F" w:rsidRPr="003B04F2" w:rsidRDefault="008D2D7F" w:rsidP="00F8548B">
      <w:pPr>
        <w:jc w:val="center"/>
        <w:rPr>
          <w:b/>
        </w:rPr>
      </w:pPr>
    </w:p>
    <w:p w14:paraId="07504612" w14:textId="77777777" w:rsidR="00277042" w:rsidRPr="003B04F2" w:rsidRDefault="00277042" w:rsidP="00F8548B">
      <w:pPr>
        <w:jc w:val="center"/>
        <w:rPr>
          <w:b/>
        </w:rPr>
      </w:pPr>
    </w:p>
    <w:p w14:paraId="2D9CC7CE" w14:textId="77777777" w:rsidR="00487140" w:rsidRPr="003B04F2" w:rsidRDefault="00F8548B" w:rsidP="00F8548B">
      <w:pPr>
        <w:jc w:val="center"/>
        <w:rPr>
          <w:b/>
        </w:rPr>
      </w:pPr>
      <w:r w:rsidRPr="003B04F2">
        <w:rPr>
          <w:b/>
        </w:rPr>
        <w:t>ОБРАЗЦЫ ФОРМ ДОКУМЕНТОВ, ВКЛЮЧАЕМЫХ В ЗАЯВКУ</w:t>
      </w:r>
    </w:p>
    <w:p w14:paraId="72A9E434" w14:textId="77777777" w:rsidR="00267077" w:rsidRPr="003B04F2" w:rsidRDefault="00267077" w:rsidP="00F3726F">
      <w:pPr>
        <w:shd w:val="clear" w:color="auto" w:fill="FFFFFF"/>
        <w:tabs>
          <w:tab w:val="left" w:pos="960"/>
        </w:tabs>
        <w:spacing w:after="120"/>
        <w:ind w:left="142"/>
        <w:jc w:val="right"/>
        <w:rPr>
          <w:b/>
          <w:u w:val="single"/>
        </w:rPr>
      </w:pPr>
    </w:p>
    <w:p w14:paraId="7AA48BD5" w14:textId="77777777" w:rsidR="008E79EC" w:rsidRPr="003B04F2" w:rsidRDefault="00F76C39" w:rsidP="00F76C39">
      <w:pPr>
        <w:pStyle w:val="1ffff2"/>
        <w:tabs>
          <w:tab w:val="center" w:pos="5173"/>
        </w:tabs>
        <w:ind w:firstLine="0"/>
        <w:jc w:val="right"/>
        <w:outlineLvl w:val="2"/>
        <w:rPr>
          <w:b/>
          <w:sz w:val="24"/>
        </w:rPr>
      </w:pPr>
      <w:r w:rsidRPr="003B04F2">
        <w:rPr>
          <w:b/>
          <w:sz w:val="24"/>
        </w:rPr>
        <w:tab/>
      </w:r>
      <w:r w:rsidR="008E79EC" w:rsidRPr="003B04F2">
        <w:rPr>
          <w:b/>
          <w:sz w:val="24"/>
        </w:rPr>
        <w:t>Форма №</w:t>
      </w:r>
      <w:r w:rsidR="008D2D7F" w:rsidRPr="003B04F2">
        <w:rPr>
          <w:b/>
          <w:sz w:val="24"/>
        </w:rPr>
        <w:t xml:space="preserve"> </w:t>
      </w:r>
      <w:r w:rsidR="008E79EC" w:rsidRPr="003B04F2">
        <w:rPr>
          <w:b/>
          <w:sz w:val="24"/>
        </w:rPr>
        <w:t>1</w:t>
      </w:r>
    </w:p>
    <w:p w14:paraId="15956EC8" w14:textId="77777777" w:rsidR="00E5321E" w:rsidRPr="003B04F2" w:rsidRDefault="00083218" w:rsidP="00E5321E">
      <w:pPr>
        <w:ind w:left="142"/>
        <w:jc w:val="center"/>
        <w:rPr>
          <w:b/>
        </w:rPr>
      </w:pPr>
      <w:r w:rsidRPr="003B04F2">
        <w:rPr>
          <w:b/>
        </w:rPr>
        <w:t>З</w:t>
      </w:r>
      <w:r w:rsidR="00E5321E" w:rsidRPr="003B04F2">
        <w:rPr>
          <w:b/>
        </w:rPr>
        <w:t>аявк</w:t>
      </w:r>
      <w:r w:rsidRPr="003B04F2">
        <w:rPr>
          <w:b/>
        </w:rPr>
        <w:t>а</w:t>
      </w:r>
      <w:r w:rsidR="00E5321E" w:rsidRPr="003B04F2">
        <w:rPr>
          <w:b/>
        </w:rPr>
        <w:t xml:space="preserve"> на участие в </w:t>
      </w:r>
      <w:r w:rsidR="00277C57" w:rsidRPr="003B04F2">
        <w:rPr>
          <w:b/>
        </w:rPr>
        <w:t>запросе оферт</w:t>
      </w:r>
      <w:r w:rsidR="00E5321E" w:rsidRPr="003B04F2">
        <w:rPr>
          <w:b/>
        </w:rPr>
        <w:t xml:space="preserve"> в электронной форме  </w:t>
      </w:r>
    </w:p>
    <w:p w14:paraId="20C7A0A3" w14:textId="77777777" w:rsidR="00E5321E" w:rsidRPr="003B04F2" w:rsidRDefault="00E5321E" w:rsidP="00E5321E">
      <w:pPr>
        <w:ind w:left="142"/>
        <w:jc w:val="center"/>
        <w:rPr>
          <w:b/>
        </w:rPr>
      </w:pPr>
    </w:p>
    <w:p w14:paraId="47AF711F" w14:textId="77777777" w:rsidR="000E4DEE" w:rsidRPr="003B04F2" w:rsidRDefault="000E4DEE" w:rsidP="000E4DEE">
      <w:pPr>
        <w:ind w:firstLine="709"/>
        <w:jc w:val="both"/>
      </w:pPr>
      <w:r w:rsidRPr="003B04F2">
        <w:t>Изучив извещение о проведении запроса оферт в электронной форме и документацию №____________________ (номер извещения о закупке в ЕИС) от «___</w:t>
      </w:r>
      <w:proofErr w:type="gramStart"/>
      <w:r w:rsidRPr="003B04F2">
        <w:t>_»_</w:t>
      </w:r>
      <w:proofErr w:type="gramEnd"/>
      <w:r w:rsidRPr="003B04F2">
        <w:t xml:space="preserve">__________202_ г. (дата размещения закупки в ЕИС) на _______________________________ </w:t>
      </w:r>
      <w:r w:rsidRPr="003B04F2">
        <w:rPr>
          <w:i/>
        </w:rPr>
        <w:t>(наименование предмета закупки)</w:t>
      </w:r>
      <w:r w:rsidRPr="003B04F2">
        <w:t xml:space="preserve">, настоящей заявкой заявляем желание принять участие в запросе оферт на условиях, изложенных в документации. </w:t>
      </w:r>
    </w:p>
    <w:p w14:paraId="30938057" w14:textId="655A0A71" w:rsidR="000E4DEE" w:rsidRPr="003B04F2" w:rsidRDefault="000E4DEE" w:rsidP="000E4DEE">
      <w:pPr>
        <w:ind w:firstLine="709"/>
        <w:jc w:val="both"/>
      </w:pPr>
      <w:r w:rsidRPr="003B04F2">
        <w:t xml:space="preserve">Мы </w:t>
      </w:r>
      <w:r w:rsidRPr="003B04F2">
        <w:rPr>
          <w:lang w:eastAsia="ru-RU"/>
        </w:rPr>
        <w:t xml:space="preserve">подтверждаем свое согласие </w:t>
      </w:r>
      <w:r w:rsidR="00776798" w:rsidRPr="003B04F2">
        <w:t>выполнить работы</w:t>
      </w:r>
      <w:r w:rsidRPr="003B04F2">
        <w:t xml:space="preserve">, соответствующие требованиям документации о запросе оферт в электронной форме, на условиях, предусмотренных документацией. </w:t>
      </w:r>
    </w:p>
    <w:p w14:paraId="68CDB235" w14:textId="77777777" w:rsidR="00AE152E" w:rsidRPr="003B04F2" w:rsidRDefault="00AE152E" w:rsidP="00E5321E">
      <w:pPr>
        <w:ind w:firstLine="709"/>
        <w:jc w:val="both"/>
      </w:pPr>
    </w:p>
    <w:p w14:paraId="363A8714" w14:textId="77777777" w:rsidR="00AE152E" w:rsidRPr="003B04F2" w:rsidRDefault="00AE152E" w:rsidP="00E5321E">
      <w:pPr>
        <w:ind w:firstLine="709"/>
        <w:jc w:val="both"/>
      </w:pPr>
    </w:p>
    <w:p w14:paraId="7E5CCC59" w14:textId="77777777" w:rsidR="00AE152E" w:rsidRPr="003B04F2" w:rsidRDefault="00AE152E" w:rsidP="00E5321E">
      <w:pPr>
        <w:ind w:firstLine="709"/>
        <w:jc w:val="both"/>
      </w:pPr>
    </w:p>
    <w:p w14:paraId="49187A7A" w14:textId="77777777" w:rsidR="00AE152E" w:rsidRPr="003B04F2" w:rsidRDefault="00AE152E" w:rsidP="00E5321E">
      <w:pPr>
        <w:ind w:firstLine="709"/>
        <w:jc w:val="both"/>
      </w:pPr>
    </w:p>
    <w:p w14:paraId="4B1F75CF" w14:textId="77777777" w:rsidR="00AE152E" w:rsidRPr="003B04F2" w:rsidRDefault="00AE152E" w:rsidP="00E5321E">
      <w:pPr>
        <w:ind w:firstLine="709"/>
        <w:jc w:val="both"/>
      </w:pPr>
    </w:p>
    <w:p w14:paraId="10F757B9" w14:textId="77777777" w:rsidR="00AE152E" w:rsidRPr="003B04F2" w:rsidRDefault="00AE152E" w:rsidP="00E5321E">
      <w:pPr>
        <w:ind w:firstLine="709"/>
        <w:jc w:val="both"/>
      </w:pPr>
    </w:p>
    <w:p w14:paraId="7BED1FA8" w14:textId="77777777" w:rsidR="00AE152E" w:rsidRPr="003B04F2" w:rsidRDefault="00AE152E" w:rsidP="00E5321E">
      <w:pPr>
        <w:ind w:firstLine="709"/>
        <w:jc w:val="both"/>
      </w:pPr>
    </w:p>
    <w:p w14:paraId="52E46CDC" w14:textId="77777777" w:rsidR="00AE152E" w:rsidRPr="003B04F2" w:rsidRDefault="00AE152E" w:rsidP="00E5321E">
      <w:pPr>
        <w:ind w:firstLine="709"/>
        <w:jc w:val="both"/>
      </w:pPr>
    </w:p>
    <w:p w14:paraId="20312571" w14:textId="77777777" w:rsidR="00AE152E" w:rsidRPr="003B04F2" w:rsidRDefault="00AE152E" w:rsidP="00E5321E">
      <w:pPr>
        <w:ind w:firstLine="709"/>
        <w:jc w:val="both"/>
      </w:pPr>
    </w:p>
    <w:p w14:paraId="18761AA6" w14:textId="77777777" w:rsidR="00AE152E" w:rsidRPr="003B04F2" w:rsidRDefault="00AE152E" w:rsidP="00E5321E">
      <w:pPr>
        <w:ind w:firstLine="709"/>
        <w:jc w:val="both"/>
      </w:pPr>
    </w:p>
    <w:p w14:paraId="05E9076F" w14:textId="77777777" w:rsidR="00AE152E" w:rsidRPr="003B04F2" w:rsidRDefault="00AE152E" w:rsidP="00E5321E">
      <w:pPr>
        <w:ind w:firstLine="709"/>
        <w:jc w:val="both"/>
      </w:pPr>
    </w:p>
    <w:p w14:paraId="57CED87B" w14:textId="77777777" w:rsidR="00AE152E" w:rsidRPr="003B04F2" w:rsidRDefault="00AE152E" w:rsidP="00E5321E">
      <w:pPr>
        <w:ind w:firstLine="709"/>
        <w:jc w:val="both"/>
      </w:pPr>
    </w:p>
    <w:p w14:paraId="3553D880" w14:textId="77777777" w:rsidR="00AE152E" w:rsidRPr="003B04F2" w:rsidRDefault="00AE152E" w:rsidP="00E5321E">
      <w:pPr>
        <w:ind w:firstLine="709"/>
        <w:jc w:val="both"/>
      </w:pPr>
    </w:p>
    <w:p w14:paraId="6CA57CF7" w14:textId="77777777" w:rsidR="00AE152E" w:rsidRPr="003B04F2" w:rsidRDefault="00AE152E" w:rsidP="00E5321E">
      <w:pPr>
        <w:ind w:firstLine="709"/>
        <w:jc w:val="both"/>
      </w:pPr>
    </w:p>
    <w:p w14:paraId="23B80119" w14:textId="77777777" w:rsidR="00AE152E" w:rsidRPr="003B04F2" w:rsidRDefault="00AE152E" w:rsidP="00E5321E">
      <w:pPr>
        <w:ind w:firstLine="709"/>
        <w:jc w:val="both"/>
      </w:pPr>
    </w:p>
    <w:p w14:paraId="650EEF2D" w14:textId="77777777" w:rsidR="00AE152E" w:rsidRPr="003B04F2" w:rsidRDefault="00AE152E" w:rsidP="00E5321E">
      <w:pPr>
        <w:ind w:firstLine="709"/>
        <w:jc w:val="both"/>
      </w:pPr>
    </w:p>
    <w:p w14:paraId="08FA7C0D" w14:textId="77777777" w:rsidR="00AE152E" w:rsidRPr="003B04F2" w:rsidRDefault="00AE152E" w:rsidP="00E5321E">
      <w:pPr>
        <w:ind w:firstLine="709"/>
        <w:jc w:val="both"/>
      </w:pPr>
    </w:p>
    <w:p w14:paraId="0C75A504" w14:textId="77777777" w:rsidR="00AE152E" w:rsidRPr="003B04F2" w:rsidRDefault="00AE152E" w:rsidP="00E5321E">
      <w:pPr>
        <w:ind w:firstLine="709"/>
        <w:jc w:val="both"/>
      </w:pPr>
    </w:p>
    <w:p w14:paraId="184836F7" w14:textId="77777777" w:rsidR="00AE152E" w:rsidRPr="003B04F2" w:rsidRDefault="00AE152E" w:rsidP="00E5321E">
      <w:pPr>
        <w:ind w:firstLine="709"/>
        <w:jc w:val="both"/>
      </w:pPr>
    </w:p>
    <w:p w14:paraId="25715129" w14:textId="77777777" w:rsidR="00AE152E" w:rsidRPr="003B04F2" w:rsidRDefault="00AE152E" w:rsidP="00E5321E">
      <w:pPr>
        <w:ind w:firstLine="709"/>
        <w:jc w:val="both"/>
      </w:pPr>
    </w:p>
    <w:p w14:paraId="07436AEA" w14:textId="77777777" w:rsidR="00AE152E" w:rsidRPr="003B04F2" w:rsidRDefault="00AE152E" w:rsidP="00E5321E">
      <w:pPr>
        <w:ind w:firstLine="709"/>
        <w:jc w:val="both"/>
      </w:pPr>
    </w:p>
    <w:p w14:paraId="40693E64" w14:textId="77777777" w:rsidR="00AE152E" w:rsidRPr="003B04F2" w:rsidRDefault="00AE152E" w:rsidP="00E5321E">
      <w:pPr>
        <w:ind w:firstLine="709"/>
        <w:jc w:val="both"/>
      </w:pPr>
    </w:p>
    <w:p w14:paraId="208B62B0" w14:textId="77777777" w:rsidR="00AE152E" w:rsidRPr="003B04F2" w:rsidRDefault="00AE152E" w:rsidP="00E5321E">
      <w:pPr>
        <w:ind w:firstLine="709"/>
        <w:jc w:val="both"/>
      </w:pPr>
    </w:p>
    <w:p w14:paraId="1E55C40B" w14:textId="77777777" w:rsidR="00AE152E" w:rsidRPr="003B04F2" w:rsidRDefault="00AE152E" w:rsidP="00E5321E">
      <w:pPr>
        <w:ind w:firstLine="709"/>
        <w:jc w:val="both"/>
      </w:pPr>
    </w:p>
    <w:p w14:paraId="5B4EA61F" w14:textId="77777777" w:rsidR="00AE152E" w:rsidRPr="003B04F2" w:rsidRDefault="00AE152E" w:rsidP="00E5321E">
      <w:pPr>
        <w:ind w:firstLine="709"/>
        <w:jc w:val="both"/>
      </w:pPr>
    </w:p>
    <w:p w14:paraId="7347E214" w14:textId="77777777" w:rsidR="00AE152E" w:rsidRPr="003B04F2" w:rsidRDefault="00AE152E" w:rsidP="00E5321E">
      <w:pPr>
        <w:ind w:firstLine="709"/>
        <w:jc w:val="both"/>
      </w:pPr>
    </w:p>
    <w:p w14:paraId="27B90BE8" w14:textId="77777777" w:rsidR="00AE152E" w:rsidRPr="003B04F2" w:rsidRDefault="00AE152E" w:rsidP="00E5321E">
      <w:pPr>
        <w:ind w:firstLine="709"/>
        <w:jc w:val="both"/>
      </w:pPr>
    </w:p>
    <w:p w14:paraId="010A99D4" w14:textId="77777777" w:rsidR="00AE152E" w:rsidRPr="003B04F2" w:rsidRDefault="00AE152E" w:rsidP="00E5321E">
      <w:pPr>
        <w:ind w:firstLine="709"/>
        <w:jc w:val="both"/>
      </w:pPr>
    </w:p>
    <w:p w14:paraId="0EBC05A1" w14:textId="77777777" w:rsidR="00AE152E" w:rsidRPr="003B04F2" w:rsidRDefault="00AE152E" w:rsidP="00E5321E">
      <w:pPr>
        <w:ind w:firstLine="709"/>
        <w:jc w:val="both"/>
      </w:pPr>
    </w:p>
    <w:p w14:paraId="5E309A06" w14:textId="77777777" w:rsidR="00AE152E" w:rsidRPr="003B04F2" w:rsidRDefault="00AE152E" w:rsidP="00E5321E">
      <w:pPr>
        <w:ind w:firstLine="709"/>
        <w:jc w:val="both"/>
      </w:pPr>
    </w:p>
    <w:p w14:paraId="4B624899" w14:textId="77777777" w:rsidR="005671A3" w:rsidRPr="003B04F2" w:rsidRDefault="005671A3">
      <w:pPr>
        <w:suppressAutoHyphens w:val="0"/>
        <w:rPr>
          <w:b/>
          <w:lang w:eastAsia="ru-RU"/>
        </w:rPr>
      </w:pPr>
      <w:r w:rsidRPr="003B04F2">
        <w:rPr>
          <w:b/>
        </w:rPr>
        <w:br w:type="page"/>
      </w:r>
    </w:p>
    <w:p w14:paraId="0991C7CA" w14:textId="7496770E" w:rsidR="00603CFB" w:rsidRPr="003B04F2" w:rsidRDefault="00603CFB" w:rsidP="00F76C39">
      <w:pPr>
        <w:pStyle w:val="1ffff2"/>
        <w:tabs>
          <w:tab w:val="center" w:pos="5173"/>
        </w:tabs>
        <w:ind w:firstLine="0"/>
        <w:jc w:val="right"/>
        <w:outlineLvl w:val="2"/>
        <w:rPr>
          <w:b/>
          <w:sz w:val="24"/>
        </w:rPr>
      </w:pPr>
      <w:r w:rsidRPr="003B04F2">
        <w:rPr>
          <w:b/>
          <w:sz w:val="24"/>
        </w:rPr>
        <w:t>Форма №</w:t>
      </w:r>
      <w:r w:rsidR="008D2D7F" w:rsidRPr="003B04F2">
        <w:rPr>
          <w:b/>
          <w:sz w:val="24"/>
        </w:rPr>
        <w:t xml:space="preserve"> </w:t>
      </w:r>
      <w:r w:rsidR="00EA5858" w:rsidRPr="003B04F2">
        <w:rPr>
          <w:b/>
          <w:sz w:val="24"/>
        </w:rPr>
        <w:t>2</w:t>
      </w:r>
    </w:p>
    <w:p w14:paraId="38AA45E2" w14:textId="77777777" w:rsidR="00874C9E" w:rsidRPr="003B04F2" w:rsidRDefault="00874C9E" w:rsidP="00874C9E">
      <w:pPr>
        <w:pBdr>
          <w:top w:val="single" w:sz="4" w:space="1" w:color="auto"/>
          <w:left w:val="single" w:sz="4" w:space="4" w:color="auto"/>
          <w:bottom w:val="single" w:sz="4" w:space="1" w:color="auto"/>
          <w:right w:val="single" w:sz="4" w:space="0" w:color="auto"/>
        </w:pBdr>
        <w:jc w:val="center"/>
        <w:rPr>
          <w:b/>
          <w:i/>
          <w:lang w:eastAsia="en-US"/>
        </w:rPr>
      </w:pPr>
      <w:bookmarkStart w:id="30" w:name="_Hlk193728730"/>
      <w:r w:rsidRPr="003B04F2">
        <w:rPr>
          <w:b/>
          <w:i/>
        </w:rPr>
        <w:t xml:space="preserve">Рекомендуется предоставлять данную форму в формате редактируемого электронного документа в связи с тем, что указанная в ней информация будет использована </w:t>
      </w:r>
      <w:r w:rsidR="00AE152E" w:rsidRPr="003B04F2">
        <w:rPr>
          <w:b/>
          <w:i/>
        </w:rPr>
        <w:t>для включения в</w:t>
      </w:r>
      <w:r w:rsidRPr="003B04F2">
        <w:rPr>
          <w:b/>
          <w:i/>
        </w:rPr>
        <w:t xml:space="preserve"> договор</w:t>
      </w:r>
      <w:r w:rsidR="00AE152E" w:rsidRPr="003B04F2">
        <w:rPr>
          <w:b/>
          <w:i/>
        </w:rPr>
        <w:t>, заключаемый по итогам закупки</w:t>
      </w:r>
      <w:r w:rsidR="001E3636" w:rsidRPr="003B04F2">
        <w:rPr>
          <w:b/>
          <w:i/>
        </w:rPr>
        <w:t>*</w:t>
      </w:r>
      <w:r w:rsidRPr="003B04F2">
        <w:rPr>
          <w:b/>
          <w:i/>
        </w:rPr>
        <w:t xml:space="preserve"> </w:t>
      </w:r>
    </w:p>
    <w:bookmarkEnd w:id="30"/>
    <w:p w14:paraId="7747BD19" w14:textId="77777777" w:rsidR="00874C9E" w:rsidRPr="003B04F2" w:rsidRDefault="00874C9E" w:rsidP="00874C9E">
      <w:pPr>
        <w:ind w:left="142"/>
        <w:jc w:val="center"/>
        <w:rPr>
          <w:b/>
        </w:rPr>
      </w:pPr>
    </w:p>
    <w:p w14:paraId="162E6BA9" w14:textId="77777777" w:rsidR="00874C9E" w:rsidRPr="003B04F2" w:rsidRDefault="00EA5858" w:rsidP="00874C9E">
      <w:pPr>
        <w:ind w:left="142"/>
        <w:jc w:val="center"/>
        <w:rPr>
          <w:b/>
        </w:rPr>
      </w:pPr>
      <w:r w:rsidRPr="003B04F2">
        <w:rPr>
          <w:b/>
        </w:rPr>
        <w:t>Анкета</w:t>
      </w:r>
      <w:r w:rsidR="00874C9E" w:rsidRPr="003B04F2">
        <w:rPr>
          <w:b/>
        </w:rPr>
        <w:t xml:space="preserve"> участник</w:t>
      </w:r>
      <w:r w:rsidRPr="003B04F2">
        <w:rPr>
          <w:b/>
        </w:rPr>
        <w:t>а</w:t>
      </w:r>
      <w:r w:rsidR="00874C9E" w:rsidRPr="003B04F2">
        <w:rPr>
          <w:b/>
        </w:rPr>
        <w:t xml:space="preserve"> закупки</w:t>
      </w:r>
    </w:p>
    <w:p w14:paraId="0DE4E460" w14:textId="77777777" w:rsidR="00AE152E" w:rsidRPr="003B04F2" w:rsidRDefault="00AE152E" w:rsidP="00874C9E">
      <w:pPr>
        <w:ind w:left="142"/>
        <w:jc w:val="center"/>
        <w:rPr>
          <w:b/>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4"/>
        <w:gridCol w:w="5581"/>
        <w:gridCol w:w="3966"/>
      </w:tblGrid>
      <w:tr w:rsidR="00AE152E" w:rsidRPr="003B04F2" w14:paraId="052EA7F0" w14:textId="77777777" w:rsidTr="00AE152E">
        <w:trPr>
          <w:cantSplit/>
          <w:tblHeader/>
        </w:trPr>
        <w:tc>
          <w:tcPr>
            <w:tcW w:w="654" w:type="dxa"/>
            <w:vAlign w:val="center"/>
          </w:tcPr>
          <w:p w14:paraId="2119F046" w14:textId="77777777" w:rsidR="00AE152E" w:rsidRPr="003B04F2" w:rsidRDefault="00AE152E" w:rsidP="009566B7">
            <w:pPr>
              <w:jc w:val="center"/>
              <w:rPr>
                <w:b/>
                <w:lang w:eastAsia="ru-RU"/>
              </w:rPr>
            </w:pPr>
            <w:r w:rsidRPr="003B04F2">
              <w:rPr>
                <w:b/>
                <w:lang w:eastAsia="ru-RU"/>
              </w:rPr>
              <w:t>№</w:t>
            </w:r>
          </w:p>
        </w:tc>
        <w:tc>
          <w:tcPr>
            <w:tcW w:w="5581" w:type="dxa"/>
            <w:vAlign w:val="center"/>
          </w:tcPr>
          <w:p w14:paraId="7B236626" w14:textId="77777777" w:rsidR="00AE152E" w:rsidRPr="003B04F2" w:rsidRDefault="00AE152E" w:rsidP="00AE152E">
            <w:pPr>
              <w:jc w:val="center"/>
              <w:rPr>
                <w:b/>
                <w:lang w:eastAsia="ru-RU"/>
              </w:rPr>
            </w:pPr>
            <w:r w:rsidRPr="003B04F2">
              <w:rPr>
                <w:b/>
                <w:lang w:eastAsia="ru-RU"/>
              </w:rPr>
              <w:t>Наименование</w:t>
            </w:r>
          </w:p>
        </w:tc>
        <w:tc>
          <w:tcPr>
            <w:tcW w:w="3966" w:type="dxa"/>
            <w:vAlign w:val="center"/>
          </w:tcPr>
          <w:p w14:paraId="1812ACE7" w14:textId="77777777" w:rsidR="00AE152E" w:rsidRPr="003B04F2" w:rsidRDefault="00AE152E" w:rsidP="009566B7">
            <w:pPr>
              <w:jc w:val="center"/>
              <w:rPr>
                <w:b/>
                <w:lang w:eastAsia="ru-RU"/>
              </w:rPr>
            </w:pPr>
          </w:p>
          <w:p w14:paraId="1F7FDF61" w14:textId="77777777" w:rsidR="00AE152E" w:rsidRPr="003B04F2" w:rsidRDefault="00AE152E" w:rsidP="009566B7">
            <w:pPr>
              <w:jc w:val="center"/>
              <w:rPr>
                <w:b/>
                <w:lang w:eastAsia="ru-RU"/>
              </w:rPr>
            </w:pPr>
            <w:r w:rsidRPr="003B04F2">
              <w:rPr>
                <w:b/>
                <w:lang w:eastAsia="ru-RU"/>
              </w:rPr>
              <w:t>Сведения об участнике закупки</w:t>
            </w:r>
          </w:p>
          <w:p w14:paraId="07A94E54" w14:textId="77777777" w:rsidR="00AE152E" w:rsidRPr="003B04F2" w:rsidRDefault="00AE152E" w:rsidP="009566B7">
            <w:pPr>
              <w:jc w:val="center"/>
              <w:rPr>
                <w:b/>
                <w:lang w:eastAsia="ru-RU"/>
              </w:rPr>
            </w:pPr>
          </w:p>
        </w:tc>
      </w:tr>
      <w:tr w:rsidR="00AE152E" w:rsidRPr="003B04F2" w14:paraId="2B1D4C2E" w14:textId="77777777" w:rsidTr="00AE152E">
        <w:trPr>
          <w:cantSplit/>
        </w:trPr>
        <w:tc>
          <w:tcPr>
            <w:tcW w:w="654" w:type="dxa"/>
          </w:tcPr>
          <w:p w14:paraId="69ED573C" w14:textId="77777777" w:rsidR="00AE152E" w:rsidRPr="003B04F2" w:rsidRDefault="00AE152E" w:rsidP="00AE152E">
            <w:pPr>
              <w:numPr>
                <w:ilvl w:val="0"/>
                <w:numId w:val="41"/>
              </w:numPr>
              <w:suppressAutoHyphens w:val="0"/>
              <w:jc w:val="both"/>
              <w:rPr>
                <w:lang w:eastAsia="ru-RU"/>
              </w:rPr>
            </w:pPr>
          </w:p>
        </w:tc>
        <w:tc>
          <w:tcPr>
            <w:tcW w:w="5581" w:type="dxa"/>
          </w:tcPr>
          <w:p w14:paraId="513889B7" w14:textId="77777777" w:rsidR="00AE152E" w:rsidRPr="003B04F2" w:rsidRDefault="00AE152E" w:rsidP="009566B7">
            <w:pPr>
              <w:jc w:val="both"/>
              <w:rPr>
                <w:lang w:eastAsia="ru-RU"/>
              </w:rPr>
            </w:pPr>
            <w:r w:rsidRPr="003B04F2">
              <w:rPr>
                <w:lang w:eastAsia="ru-RU"/>
              </w:rPr>
              <w:t>Фирменное наименование (полное и сокращенное наименование) либо фамилия, имя, отчество участника закупки – физического лица, в том числе зарегистрированного в качестве индивидуального предпринимателя)</w:t>
            </w:r>
          </w:p>
        </w:tc>
        <w:tc>
          <w:tcPr>
            <w:tcW w:w="3966" w:type="dxa"/>
          </w:tcPr>
          <w:p w14:paraId="0108010F" w14:textId="77777777" w:rsidR="00AE152E" w:rsidRPr="003B04F2" w:rsidRDefault="00AE152E" w:rsidP="009566B7">
            <w:pPr>
              <w:jc w:val="both"/>
              <w:rPr>
                <w:lang w:eastAsia="ru-RU"/>
              </w:rPr>
            </w:pPr>
          </w:p>
        </w:tc>
      </w:tr>
      <w:tr w:rsidR="00AE152E" w:rsidRPr="003B04F2" w14:paraId="1E5957F5" w14:textId="77777777" w:rsidTr="00AE152E">
        <w:trPr>
          <w:cantSplit/>
        </w:trPr>
        <w:tc>
          <w:tcPr>
            <w:tcW w:w="654" w:type="dxa"/>
          </w:tcPr>
          <w:p w14:paraId="1E004F3D" w14:textId="77777777" w:rsidR="00AE152E" w:rsidRPr="003B04F2" w:rsidRDefault="00AE152E" w:rsidP="00AE152E">
            <w:pPr>
              <w:numPr>
                <w:ilvl w:val="0"/>
                <w:numId w:val="41"/>
              </w:numPr>
              <w:suppressAutoHyphens w:val="0"/>
              <w:jc w:val="both"/>
              <w:rPr>
                <w:lang w:eastAsia="ru-RU"/>
              </w:rPr>
            </w:pPr>
          </w:p>
        </w:tc>
        <w:tc>
          <w:tcPr>
            <w:tcW w:w="5581" w:type="dxa"/>
          </w:tcPr>
          <w:p w14:paraId="0CECA3ED" w14:textId="77777777" w:rsidR="00AE152E" w:rsidRPr="003B04F2" w:rsidRDefault="00AE152E" w:rsidP="009566B7">
            <w:pPr>
              <w:jc w:val="both"/>
              <w:rPr>
                <w:lang w:eastAsia="ru-RU"/>
              </w:rPr>
            </w:pPr>
            <w:r w:rsidRPr="003B04F2">
              <w:rPr>
                <w:lang w:eastAsia="ru-RU"/>
              </w:rPr>
              <w:t>Организационно-правовая форма (для юридического лица)</w:t>
            </w:r>
          </w:p>
        </w:tc>
        <w:tc>
          <w:tcPr>
            <w:tcW w:w="3966" w:type="dxa"/>
          </w:tcPr>
          <w:p w14:paraId="6D59853D" w14:textId="77777777" w:rsidR="00AE152E" w:rsidRPr="003B04F2" w:rsidRDefault="00AE152E" w:rsidP="009566B7">
            <w:pPr>
              <w:jc w:val="both"/>
              <w:rPr>
                <w:lang w:eastAsia="ru-RU"/>
              </w:rPr>
            </w:pPr>
          </w:p>
        </w:tc>
      </w:tr>
      <w:tr w:rsidR="00AE152E" w:rsidRPr="003B04F2" w14:paraId="130DCE9A" w14:textId="77777777" w:rsidTr="00AE152E">
        <w:trPr>
          <w:cantSplit/>
        </w:trPr>
        <w:tc>
          <w:tcPr>
            <w:tcW w:w="654" w:type="dxa"/>
          </w:tcPr>
          <w:p w14:paraId="64900554" w14:textId="77777777" w:rsidR="00AE152E" w:rsidRPr="003B04F2" w:rsidRDefault="00AE152E" w:rsidP="00AE152E">
            <w:pPr>
              <w:numPr>
                <w:ilvl w:val="0"/>
                <w:numId w:val="41"/>
              </w:numPr>
              <w:suppressAutoHyphens w:val="0"/>
              <w:jc w:val="both"/>
              <w:rPr>
                <w:lang w:eastAsia="ru-RU"/>
              </w:rPr>
            </w:pPr>
          </w:p>
        </w:tc>
        <w:tc>
          <w:tcPr>
            <w:tcW w:w="5581" w:type="dxa"/>
          </w:tcPr>
          <w:p w14:paraId="0429519E" w14:textId="77777777" w:rsidR="00AE152E" w:rsidRPr="003B04F2" w:rsidRDefault="00AE152E" w:rsidP="009566B7">
            <w:pPr>
              <w:tabs>
                <w:tab w:val="num" w:pos="360"/>
              </w:tabs>
              <w:jc w:val="both"/>
              <w:rPr>
                <w:lang w:eastAsia="ru-RU"/>
              </w:rPr>
            </w:pPr>
            <w:r w:rsidRPr="003B04F2">
              <w:rPr>
                <w:lang w:eastAsia="ru-RU"/>
              </w:rPr>
              <w:t>Паспортные данные, сведения о месте жительства (для участника закупки - физического лица)</w:t>
            </w:r>
          </w:p>
        </w:tc>
        <w:tc>
          <w:tcPr>
            <w:tcW w:w="3966" w:type="dxa"/>
          </w:tcPr>
          <w:p w14:paraId="402CD5AB" w14:textId="77777777" w:rsidR="00AE152E" w:rsidRPr="003B04F2" w:rsidRDefault="00AE152E" w:rsidP="009566B7">
            <w:pPr>
              <w:tabs>
                <w:tab w:val="left" w:pos="930"/>
              </w:tabs>
              <w:jc w:val="both"/>
              <w:rPr>
                <w:lang w:eastAsia="ru-RU"/>
              </w:rPr>
            </w:pPr>
          </w:p>
        </w:tc>
      </w:tr>
      <w:tr w:rsidR="00AE152E" w:rsidRPr="003B04F2" w14:paraId="65D23BA6" w14:textId="77777777" w:rsidTr="00AE152E">
        <w:trPr>
          <w:cantSplit/>
        </w:trPr>
        <w:tc>
          <w:tcPr>
            <w:tcW w:w="654" w:type="dxa"/>
          </w:tcPr>
          <w:p w14:paraId="13BB9661" w14:textId="77777777" w:rsidR="00AE152E" w:rsidRPr="003B04F2" w:rsidRDefault="00AE152E" w:rsidP="00AE152E">
            <w:pPr>
              <w:numPr>
                <w:ilvl w:val="0"/>
                <w:numId w:val="41"/>
              </w:numPr>
              <w:suppressAutoHyphens w:val="0"/>
              <w:jc w:val="both"/>
              <w:rPr>
                <w:lang w:eastAsia="ru-RU"/>
              </w:rPr>
            </w:pPr>
          </w:p>
        </w:tc>
        <w:tc>
          <w:tcPr>
            <w:tcW w:w="5581" w:type="dxa"/>
          </w:tcPr>
          <w:p w14:paraId="1E84D611" w14:textId="77777777" w:rsidR="00AE152E" w:rsidRPr="003B04F2" w:rsidRDefault="00AE152E" w:rsidP="009566B7">
            <w:pPr>
              <w:tabs>
                <w:tab w:val="num" w:pos="360"/>
              </w:tabs>
              <w:jc w:val="both"/>
              <w:rPr>
                <w:lang w:eastAsia="ru-RU"/>
              </w:rPr>
            </w:pPr>
            <w:r w:rsidRPr="003B04F2">
              <w:rPr>
                <w:lang w:eastAsia="ru-RU"/>
              </w:rPr>
              <w:t>Срок деятельности (с учетом правопреемства)</w:t>
            </w:r>
          </w:p>
        </w:tc>
        <w:tc>
          <w:tcPr>
            <w:tcW w:w="3966" w:type="dxa"/>
          </w:tcPr>
          <w:p w14:paraId="691500F2" w14:textId="77777777" w:rsidR="00AE152E" w:rsidRPr="003B04F2" w:rsidRDefault="00AE152E" w:rsidP="009566B7">
            <w:pPr>
              <w:rPr>
                <w:lang w:eastAsia="ru-RU"/>
              </w:rPr>
            </w:pPr>
          </w:p>
        </w:tc>
      </w:tr>
      <w:tr w:rsidR="00AE152E" w:rsidRPr="003B04F2" w14:paraId="5026EC7E" w14:textId="77777777" w:rsidTr="00AE152E">
        <w:trPr>
          <w:cantSplit/>
        </w:trPr>
        <w:tc>
          <w:tcPr>
            <w:tcW w:w="654" w:type="dxa"/>
          </w:tcPr>
          <w:p w14:paraId="4D47332F" w14:textId="77777777" w:rsidR="00AE152E" w:rsidRPr="003B04F2" w:rsidRDefault="00AE152E" w:rsidP="00AE152E">
            <w:pPr>
              <w:numPr>
                <w:ilvl w:val="0"/>
                <w:numId w:val="41"/>
              </w:numPr>
              <w:suppressAutoHyphens w:val="0"/>
              <w:jc w:val="both"/>
              <w:rPr>
                <w:lang w:eastAsia="ru-RU"/>
              </w:rPr>
            </w:pPr>
          </w:p>
        </w:tc>
        <w:tc>
          <w:tcPr>
            <w:tcW w:w="5581" w:type="dxa"/>
          </w:tcPr>
          <w:p w14:paraId="3F8370C9" w14:textId="77777777" w:rsidR="00AE152E" w:rsidRPr="003B04F2" w:rsidRDefault="00AE152E" w:rsidP="009566B7">
            <w:pPr>
              <w:tabs>
                <w:tab w:val="num" w:pos="360"/>
              </w:tabs>
              <w:jc w:val="both"/>
              <w:rPr>
                <w:lang w:eastAsia="ru-RU"/>
              </w:rPr>
            </w:pPr>
            <w:r w:rsidRPr="003B04F2">
              <w:rPr>
                <w:lang w:eastAsia="ru-RU"/>
              </w:rPr>
              <w:t>ИНН</w:t>
            </w:r>
          </w:p>
        </w:tc>
        <w:tc>
          <w:tcPr>
            <w:tcW w:w="3966" w:type="dxa"/>
          </w:tcPr>
          <w:p w14:paraId="308A9946" w14:textId="77777777" w:rsidR="00AE152E" w:rsidRPr="003B04F2" w:rsidRDefault="00AE152E" w:rsidP="009566B7">
            <w:pPr>
              <w:jc w:val="both"/>
              <w:rPr>
                <w:lang w:eastAsia="ru-RU"/>
              </w:rPr>
            </w:pPr>
          </w:p>
        </w:tc>
      </w:tr>
      <w:tr w:rsidR="00AE152E" w:rsidRPr="003B04F2" w14:paraId="702D8A98" w14:textId="77777777" w:rsidTr="00AE152E">
        <w:trPr>
          <w:cantSplit/>
        </w:trPr>
        <w:tc>
          <w:tcPr>
            <w:tcW w:w="654" w:type="dxa"/>
          </w:tcPr>
          <w:p w14:paraId="004B845B" w14:textId="77777777" w:rsidR="00AE152E" w:rsidRPr="003B04F2" w:rsidRDefault="00AE152E" w:rsidP="00AE152E">
            <w:pPr>
              <w:numPr>
                <w:ilvl w:val="0"/>
                <w:numId w:val="41"/>
              </w:numPr>
              <w:suppressAutoHyphens w:val="0"/>
              <w:jc w:val="both"/>
              <w:rPr>
                <w:lang w:eastAsia="ru-RU"/>
              </w:rPr>
            </w:pPr>
          </w:p>
        </w:tc>
        <w:tc>
          <w:tcPr>
            <w:tcW w:w="5581" w:type="dxa"/>
          </w:tcPr>
          <w:p w14:paraId="6C213DB8" w14:textId="77777777" w:rsidR="00AE152E" w:rsidRPr="003B04F2" w:rsidRDefault="00AE152E" w:rsidP="009566B7">
            <w:pPr>
              <w:tabs>
                <w:tab w:val="num" w:pos="360"/>
              </w:tabs>
              <w:jc w:val="both"/>
              <w:rPr>
                <w:lang w:eastAsia="ru-RU"/>
              </w:rPr>
            </w:pPr>
            <w:r w:rsidRPr="003B04F2">
              <w:rPr>
                <w:lang w:eastAsia="ru-RU"/>
              </w:rPr>
              <w:t>КПП</w:t>
            </w:r>
          </w:p>
        </w:tc>
        <w:tc>
          <w:tcPr>
            <w:tcW w:w="3966" w:type="dxa"/>
          </w:tcPr>
          <w:p w14:paraId="5249B18F" w14:textId="77777777" w:rsidR="00AE152E" w:rsidRPr="003B04F2" w:rsidRDefault="00AE152E" w:rsidP="009566B7">
            <w:pPr>
              <w:jc w:val="both"/>
              <w:rPr>
                <w:lang w:eastAsia="ru-RU"/>
              </w:rPr>
            </w:pPr>
          </w:p>
        </w:tc>
      </w:tr>
      <w:tr w:rsidR="00AE152E" w:rsidRPr="003B04F2" w14:paraId="51C2775C" w14:textId="77777777" w:rsidTr="00AE152E">
        <w:trPr>
          <w:cantSplit/>
        </w:trPr>
        <w:tc>
          <w:tcPr>
            <w:tcW w:w="654" w:type="dxa"/>
          </w:tcPr>
          <w:p w14:paraId="1E2AECA5" w14:textId="77777777" w:rsidR="00AE152E" w:rsidRPr="003B04F2" w:rsidRDefault="00AE152E" w:rsidP="00AE152E">
            <w:pPr>
              <w:numPr>
                <w:ilvl w:val="0"/>
                <w:numId w:val="41"/>
              </w:numPr>
              <w:suppressAutoHyphens w:val="0"/>
              <w:jc w:val="both"/>
              <w:rPr>
                <w:lang w:eastAsia="ru-RU"/>
              </w:rPr>
            </w:pPr>
          </w:p>
        </w:tc>
        <w:tc>
          <w:tcPr>
            <w:tcW w:w="5581" w:type="dxa"/>
          </w:tcPr>
          <w:p w14:paraId="6FC5407E" w14:textId="77777777" w:rsidR="00AE152E" w:rsidRPr="003B04F2" w:rsidRDefault="00AE152E" w:rsidP="009566B7">
            <w:pPr>
              <w:tabs>
                <w:tab w:val="num" w:pos="360"/>
              </w:tabs>
              <w:jc w:val="both"/>
              <w:rPr>
                <w:lang w:eastAsia="ru-RU"/>
              </w:rPr>
            </w:pPr>
            <w:r w:rsidRPr="003B04F2">
              <w:rPr>
                <w:lang w:eastAsia="ru-RU"/>
              </w:rPr>
              <w:t>ОГРН</w:t>
            </w:r>
          </w:p>
        </w:tc>
        <w:tc>
          <w:tcPr>
            <w:tcW w:w="3966" w:type="dxa"/>
          </w:tcPr>
          <w:p w14:paraId="7D4817B5" w14:textId="77777777" w:rsidR="00AE152E" w:rsidRPr="003B04F2" w:rsidRDefault="00AE152E" w:rsidP="009566B7">
            <w:pPr>
              <w:jc w:val="both"/>
              <w:rPr>
                <w:lang w:eastAsia="ru-RU"/>
              </w:rPr>
            </w:pPr>
          </w:p>
        </w:tc>
      </w:tr>
      <w:tr w:rsidR="00AE152E" w:rsidRPr="003B04F2" w14:paraId="35D73249" w14:textId="77777777" w:rsidTr="00AE152E">
        <w:trPr>
          <w:cantSplit/>
        </w:trPr>
        <w:tc>
          <w:tcPr>
            <w:tcW w:w="654" w:type="dxa"/>
          </w:tcPr>
          <w:p w14:paraId="2C69E0F6" w14:textId="77777777" w:rsidR="00AE152E" w:rsidRPr="003B04F2" w:rsidRDefault="00AE152E" w:rsidP="00AE152E">
            <w:pPr>
              <w:numPr>
                <w:ilvl w:val="0"/>
                <w:numId w:val="41"/>
              </w:numPr>
              <w:suppressAutoHyphens w:val="0"/>
              <w:jc w:val="both"/>
              <w:rPr>
                <w:lang w:eastAsia="ru-RU"/>
              </w:rPr>
            </w:pPr>
          </w:p>
        </w:tc>
        <w:tc>
          <w:tcPr>
            <w:tcW w:w="5581" w:type="dxa"/>
          </w:tcPr>
          <w:p w14:paraId="74E7FD5A" w14:textId="77777777" w:rsidR="00AE152E" w:rsidRPr="003B04F2" w:rsidRDefault="00AE152E" w:rsidP="009566B7">
            <w:pPr>
              <w:tabs>
                <w:tab w:val="num" w:pos="360"/>
              </w:tabs>
              <w:jc w:val="both"/>
              <w:rPr>
                <w:lang w:eastAsia="ru-RU"/>
              </w:rPr>
            </w:pPr>
            <w:r w:rsidRPr="003B04F2">
              <w:rPr>
                <w:lang w:eastAsia="ru-RU"/>
              </w:rPr>
              <w:t>ОКПО</w:t>
            </w:r>
          </w:p>
        </w:tc>
        <w:tc>
          <w:tcPr>
            <w:tcW w:w="3966" w:type="dxa"/>
          </w:tcPr>
          <w:p w14:paraId="02EF6A8C" w14:textId="77777777" w:rsidR="00AE152E" w:rsidRPr="003B04F2" w:rsidRDefault="00AE152E" w:rsidP="009566B7">
            <w:pPr>
              <w:jc w:val="both"/>
              <w:rPr>
                <w:lang w:eastAsia="ru-RU"/>
              </w:rPr>
            </w:pPr>
          </w:p>
        </w:tc>
      </w:tr>
      <w:tr w:rsidR="00AE152E" w:rsidRPr="003B04F2" w14:paraId="59FC3B03" w14:textId="77777777" w:rsidTr="00AE152E">
        <w:trPr>
          <w:cantSplit/>
        </w:trPr>
        <w:tc>
          <w:tcPr>
            <w:tcW w:w="654" w:type="dxa"/>
          </w:tcPr>
          <w:p w14:paraId="1BB0E18E" w14:textId="77777777" w:rsidR="00AE152E" w:rsidRPr="003B04F2" w:rsidRDefault="00AE152E" w:rsidP="00AE152E">
            <w:pPr>
              <w:numPr>
                <w:ilvl w:val="0"/>
                <w:numId w:val="41"/>
              </w:numPr>
              <w:suppressAutoHyphens w:val="0"/>
              <w:jc w:val="both"/>
              <w:rPr>
                <w:lang w:eastAsia="ru-RU"/>
              </w:rPr>
            </w:pPr>
          </w:p>
        </w:tc>
        <w:tc>
          <w:tcPr>
            <w:tcW w:w="5581" w:type="dxa"/>
          </w:tcPr>
          <w:p w14:paraId="6BC9D68E" w14:textId="77777777" w:rsidR="00AE152E" w:rsidRPr="003B04F2" w:rsidRDefault="00AE152E" w:rsidP="009566B7">
            <w:pPr>
              <w:tabs>
                <w:tab w:val="num" w:pos="360"/>
              </w:tabs>
              <w:jc w:val="both"/>
              <w:rPr>
                <w:lang w:eastAsia="ru-RU"/>
              </w:rPr>
            </w:pPr>
            <w:r w:rsidRPr="003B04F2">
              <w:rPr>
                <w:lang w:eastAsia="ru-RU"/>
              </w:rPr>
              <w:t>ОКОПФ</w:t>
            </w:r>
          </w:p>
        </w:tc>
        <w:tc>
          <w:tcPr>
            <w:tcW w:w="3966" w:type="dxa"/>
          </w:tcPr>
          <w:p w14:paraId="3938FAD9" w14:textId="77777777" w:rsidR="00AE152E" w:rsidRPr="003B04F2" w:rsidRDefault="00AE152E" w:rsidP="009566B7">
            <w:pPr>
              <w:jc w:val="both"/>
              <w:rPr>
                <w:lang w:eastAsia="ru-RU"/>
              </w:rPr>
            </w:pPr>
          </w:p>
        </w:tc>
      </w:tr>
      <w:tr w:rsidR="00AE152E" w:rsidRPr="003B04F2" w14:paraId="2D01580B" w14:textId="77777777" w:rsidTr="00AE152E">
        <w:trPr>
          <w:cantSplit/>
        </w:trPr>
        <w:tc>
          <w:tcPr>
            <w:tcW w:w="654" w:type="dxa"/>
          </w:tcPr>
          <w:p w14:paraId="3C70B64F" w14:textId="77777777" w:rsidR="00AE152E" w:rsidRPr="003B04F2" w:rsidRDefault="00AE152E" w:rsidP="00AE152E">
            <w:pPr>
              <w:numPr>
                <w:ilvl w:val="0"/>
                <w:numId w:val="41"/>
              </w:numPr>
              <w:suppressAutoHyphens w:val="0"/>
              <w:jc w:val="both"/>
              <w:rPr>
                <w:lang w:eastAsia="ru-RU"/>
              </w:rPr>
            </w:pPr>
          </w:p>
        </w:tc>
        <w:tc>
          <w:tcPr>
            <w:tcW w:w="5581" w:type="dxa"/>
          </w:tcPr>
          <w:p w14:paraId="4B0ED4D5" w14:textId="77777777" w:rsidR="00AE152E" w:rsidRPr="003B04F2" w:rsidRDefault="00AE152E" w:rsidP="009566B7">
            <w:pPr>
              <w:tabs>
                <w:tab w:val="num" w:pos="360"/>
              </w:tabs>
              <w:jc w:val="both"/>
              <w:rPr>
                <w:lang w:eastAsia="ru-RU"/>
              </w:rPr>
            </w:pPr>
            <w:r w:rsidRPr="003B04F2">
              <w:rPr>
                <w:lang w:eastAsia="ru-RU"/>
              </w:rPr>
              <w:t>ОКФС</w:t>
            </w:r>
          </w:p>
        </w:tc>
        <w:tc>
          <w:tcPr>
            <w:tcW w:w="3966" w:type="dxa"/>
          </w:tcPr>
          <w:p w14:paraId="1307CAF2" w14:textId="77777777" w:rsidR="00AE152E" w:rsidRPr="003B04F2" w:rsidRDefault="00AE152E" w:rsidP="009566B7">
            <w:pPr>
              <w:jc w:val="both"/>
              <w:rPr>
                <w:lang w:eastAsia="ru-RU"/>
              </w:rPr>
            </w:pPr>
          </w:p>
        </w:tc>
      </w:tr>
      <w:tr w:rsidR="00AE152E" w:rsidRPr="003B04F2" w14:paraId="309660B3" w14:textId="77777777" w:rsidTr="00AE152E">
        <w:trPr>
          <w:cantSplit/>
        </w:trPr>
        <w:tc>
          <w:tcPr>
            <w:tcW w:w="654" w:type="dxa"/>
          </w:tcPr>
          <w:p w14:paraId="279B6554" w14:textId="77777777" w:rsidR="00AE152E" w:rsidRPr="003B04F2" w:rsidRDefault="00AE152E" w:rsidP="00AE152E">
            <w:pPr>
              <w:numPr>
                <w:ilvl w:val="0"/>
                <w:numId w:val="41"/>
              </w:numPr>
              <w:suppressAutoHyphens w:val="0"/>
              <w:jc w:val="both"/>
              <w:rPr>
                <w:lang w:eastAsia="ru-RU"/>
              </w:rPr>
            </w:pPr>
          </w:p>
        </w:tc>
        <w:tc>
          <w:tcPr>
            <w:tcW w:w="5581" w:type="dxa"/>
          </w:tcPr>
          <w:p w14:paraId="0F8B1E5C" w14:textId="77777777" w:rsidR="00AE152E" w:rsidRPr="003B04F2" w:rsidRDefault="00AE152E" w:rsidP="009566B7">
            <w:pPr>
              <w:tabs>
                <w:tab w:val="num" w:pos="360"/>
              </w:tabs>
              <w:jc w:val="both"/>
              <w:rPr>
                <w:lang w:eastAsia="ru-RU"/>
              </w:rPr>
            </w:pPr>
            <w:r w:rsidRPr="003B04F2">
              <w:rPr>
                <w:lang w:eastAsia="ru-RU"/>
              </w:rPr>
              <w:t>ОКТМО</w:t>
            </w:r>
          </w:p>
        </w:tc>
        <w:tc>
          <w:tcPr>
            <w:tcW w:w="3966" w:type="dxa"/>
          </w:tcPr>
          <w:p w14:paraId="671876E7" w14:textId="77777777" w:rsidR="00AE152E" w:rsidRPr="003B04F2" w:rsidRDefault="00AE152E" w:rsidP="009566B7">
            <w:pPr>
              <w:jc w:val="both"/>
              <w:rPr>
                <w:lang w:eastAsia="ru-RU"/>
              </w:rPr>
            </w:pPr>
          </w:p>
        </w:tc>
      </w:tr>
      <w:tr w:rsidR="00AE152E" w:rsidRPr="003B04F2" w14:paraId="588C33F4" w14:textId="77777777" w:rsidTr="00AE152E">
        <w:trPr>
          <w:cantSplit/>
        </w:trPr>
        <w:tc>
          <w:tcPr>
            <w:tcW w:w="654" w:type="dxa"/>
          </w:tcPr>
          <w:p w14:paraId="14087245" w14:textId="77777777" w:rsidR="00AE152E" w:rsidRPr="003B04F2" w:rsidRDefault="00AE152E" w:rsidP="00AE152E">
            <w:pPr>
              <w:numPr>
                <w:ilvl w:val="0"/>
                <w:numId w:val="41"/>
              </w:numPr>
              <w:suppressAutoHyphens w:val="0"/>
              <w:jc w:val="both"/>
              <w:rPr>
                <w:lang w:eastAsia="ru-RU"/>
              </w:rPr>
            </w:pPr>
          </w:p>
        </w:tc>
        <w:tc>
          <w:tcPr>
            <w:tcW w:w="5581" w:type="dxa"/>
          </w:tcPr>
          <w:p w14:paraId="2314803C" w14:textId="77777777" w:rsidR="00AE152E" w:rsidRPr="003B04F2" w:rsidRDefault="00AE152E" w:rsidP="009566B7">
            <w:pPr>
              <w:tabs>
                <w:tab w:val="num" w:pos="360"/>
              </w:tabs>
              <w:jc w:val="both"/>
              <w:rPr>
                <w:lang w:eastAsia="ru-RU"/>
              </w:rPr>
            </w:pPr>
            <w:r w:rsidRPr="003B04F2">
              <w:rPr>
                <w:lang w:eastAsia="ru-RU"/>
              </w:rPr>
              <w:t>Место нахождения (для юридического лица)</w:t>
            </w:r>
          </w:p>
        </w:tc>
        <w:tc>
          <w:tcPr>
            <w:tcW w:w="3966" w:type="dxa"/>
          </w:tcPr>
          <w:p w14:paraId="648835FE" w14:textId="77777777" w:rsidR="00AE152E" w:rsidRPr="003B04F2" w:rsidRDefault="00AE152E" w:rsidP="009566B7">
            <w:pPr>
              <w:jc w:val="both"/>
              <w:rPr>
                <w:lang w:eastAsia="ru-RU"/>
              </w:rPr>
            </w:pPr>
          </w:p>
        </w:tc>
      </w:tr>
      <w:tr w:rsidR="00AE152E" w:rsidRPr="003B04F2" w14:paraId="085F71EB" w14:textId="77777777" w:rsidTr="00AE152E">
        <w:trPr>
          <w:cantSplit/>
        </w:trPr>
        <w:tc>
          <w:tcPr>
            <w:tcW w:w="654" w:type="dxa"/>
          </w:tcPr>
          <w:p w14:paraId="15B1F9F3" w14:textId="77777777" w:rsidR="00AE152E" w:rsidRPr="003B04F2" w:rsidRDefault="00AE152E" w:rsidP="00AE152E">
            <w:pPr>
              <w:numPr>
                <w:ilvl w:val="0"/>
                <w:numId w:val="41"/>
              </w:numPr>
              <w:suppressAutoHyphens w:val="0"/>
              <w:jc w:val="both"/>
              <w:rPr>
                <w:lang w:eastAsia="ru-RU"/>
              </w:rPr>
            </w:pPr>
          </w:p>
        </w:tc>
        <w:tc>
          <w:tcPr>
            <w:tcW w:w="5581" w:type="dxa"/>
          </w:tcPr>
          <w:p w14:paraId="67CE9EBD" w14:textId="77777777" w:rsidR="00AE152E" w:rsidRPr="003B04F2" w:rsidRDefault="00AE152E" w:rsidP="009566B7">
            <w:pPr>
              <w:tabs>
                <w:tab w:val="num" w:pos="360"/>
              </w:tabs>
              <w:jc w:val="both"/>
              <w:rPr>
                <w:lang w:eastAsia="ru-RU"/>
              </w:rPr>
            </w:pPr>
            <w:r w:rsidRPr="003B04F2">
              <w:rPr>
                <w:lang w:eastAsia="ru-RU"/>
              </w:rPr>
              <w:t>Почтовый адрес (для юридического лица)</w:t>
            </w:r>
          </w:p>
        </w:tc>
        <w:tc>
          <w:tcPr>
            <w:tcW w:w="3966" w:type="dxa"/>
          </w:tcPr>
          <w:p w14:paraId="7CACB317" w14:textId="77777777" w:rsidR="00AE152E" w:rsidRPr="003B04F2" w:rsidRDefault="00AE152E" w:rsidP="009566B7">
            <w:pPr>
              <w:jc w:val="both"/>
              <w:rPr>
                <w:lang w:eastAsia="ru-RU"/>
              </w:rPr>
            </w:pPr>
          </w:p>
        </w:tc>
      </w:tr>
      <w:tr w:rsidR="00AE152E" w:rsidRPr="003B04F2" w14:paraId="20C59616" w14:textId="77777777" w:rsidTr="00AE152E">
        <w:trPr>
          <w:cantSplit/>
        </w:trPr>
        <w:tc>
          <w:tcPr>
            <w:tcW w:w="654" w:type="dxa"/>
          </w:tcPr>
          <w:p w14:paraId="50A201E3" w14:textId="77777777" w:rsidR="00AE152E" w:rsidRPr="003B04F2" w:rsidRDefault="00AE152E" w:rsidP="00AE152E">
            <w:pPr>
              <w:numPr>
                <w:ilvl w:val="0"/>
                <w:numId w:val="41"/>
              </w:numPr>
              <w:suppressAutoHyphens w:val="0"/>
              <w:jc w:val="both"/>
              <w:rPr>
                <w:lang w:eastAsia="ru-RU"/>
              </w:rPr>
            </w:pPr>
          </w:p>
        </w:tc>
        <w:tc>
          <w:tcPr>
            <w:tcW w:w="5581" w:type="dxa"/>
          </w:tcPr>
          <w:p w14:paraId="722F402C" w14:textId="77777777" w:rsidR="00AE152E" w:rsidRPr="003B04F2" w:rsidRDefault="00AE152E" w:rsidP="009566B7">
            <w:pPr>
              <w:jc w:val="both"/>
              <w:rPr>
                <w:lang w:eastAsia="ru-RU"/>
              </w:rPr>
            </w:pPr>
            <w:r w:rsidRPr="003B04F2">
              <w:rPr>
                <w:lang w:eastAsia="ru-RU"/>
              </w:rPr>
              <w:t>Телефоны (с указанием кода города)</w:t>
            </w:r>
          </w:p>
        </w:tc>
        <w:tc>
          <w:tcPr>
            <w:tcW w:w="3966" w:type="dxa"/>
          </w:tcPr>
          <w:p w14:paraId="19BDC89B" w14:textId="77777777" w:rsidR="00AE152E" w:rsidRPr="003B04F2" w:rsidRDefault="00AE152E" w:rsidP="009566B7">
            <w:pPr>
              <w:jc w:val="both"/>
              <w:rPr>
                <w:lang w:eastAsia="ru-RU"/>
              </w:rPr>
            </w:pPr>
          </w:p>
        </w:tc>
      </w:tr>
      <w:tr w:rsidR="00AE152E" w:rsidRPr="003B04F2" w14:paraId="710AD445" w14:textId="77777777" w:rsidTr="00AE152E">
        <w:trPr>
          <w:cantSplit/>
        </w:trPr>
        <w:tc>
          <w:tcPr>
            <w:tcW w:w="654" w:type="dxa"/>
          </w:tcPr>
          <w:p w14:paraId="571B912C" w14:textId="77777777" w:rsidR="00AE152E" w:rsidRPr="003B04F2" w:rsidRDefault="00AE152E" w:rsidP="00AE152E">
            <w:pPr>
              <w:numPr>
                <w:ilvl w:val="0"/>
                <w:numId w:val="41"/>
              </w:numPr>
              <w:suppressAutoHyphens w:val="0"/>
              <w:jc w:val="both"/>
              <w:rPr>
                <w:lang w:eastAsia="ru-RU"/>
              </w:rPr>
            </w:pPr>
          </w:p>
        </w:tc>
        <w:tc>
          <w:tcPr>
            <w:tcW w:w="5581" w:type="dxa"/>
          </w:tcPr>
          <w:p w14:paraId="579D3440" w14:textId="77777777" w:rsidR="00AE152E" w:rsidRPr="003B04F2" w:rsidRDefault="00AE152E" w:rsidP="009566B7">
            <w:pPr>
              <w:jc w:val="both"/>
              <w:rPr>
                <w:lang w:eastAsia="ru-RU"/>
              </w:rPr>
            </w:pPr>
            <w:r w:rsidRPr="003B04F2">
              <w:rPr>
                <w:lang w:eastAsia="ru-RU"/>
              </w:rPr>
              <w:t>Адрес электронной почты</w:t>
            </w:r>
          </w:p>
        </w:tc>
        <w:tc>
          <w:tcPr>
            <w:tcW w:w="3966" w:type="dxa"/>
          </w:tcPr>
          <w:p w14:paraId="44EA7156" w14:textId="77777777" w:rsidR="00AE152E" w:rsidRPr="003B04F2" w:rsidRDefault="00AE152E" w:rsidP="009566B7">
            <w:pPr>
              <w:jc w:val="both"/>
              <w:rPr>
                <w:lang w:eastAsia="ru-RU"/>
              </w:rPr>
            </w:pPr>
          </w:p>
        </w:tc>
      </w:tr>
      <w:tr w:rsidR="00AE152E" w:rsidRPr="003B04F2" w14:paraId="6890FACE" w14:textId="77777777" w:rsidTr="00AE152E">
        <w:trPr>
          <w:cantSplit/>
        </w:trPr>
        <w:tc>
          <w:tcPr>
            <w:tcW w:w="654" w:type="dxa"/>
          </w:tcPr>
          <w:p w14:paraId="477E47B6" w14:textId="77777777" w:rsidR="00AE152E" w:rsidRPr="003B04F2" w:rsidRDefault="00AE152E" w:rsidP="00AE152E">
            <w:pPr>
              <w:numPr>
                <w:ilvl w:val="0"/>
                <w:numId w:val="41"/>
              </w:numPr>
              <w:suppressAutoHyphens w:val="0"/>
              <w:jc w:val="both"/>
              <w:rPr>
                <w:lang w:eastAsia="ru-RU"/>
              </w:rPr>
            </w:pPr>
          </w:p>
        </w:tc>
        <w:tc>
          <w:tcPr>
            <w:tcW w:w="5581" w:type="dxa"/>
          </w:tcPr>
          <w:p w14:paraId="5291F9A4" w14:textId="77777777" w:rsidR="00AE152E" w:rsidRPr="003B04F2" w:rsidRDefault="00AE152E" w:rsidP="009566B7">
            <w:pPr>
              <w:jc w:val="both"/>
              <w:rPr>
                <w:lang w:eastAsia="ru-RU"/>
              </w:rPr>
            </w:pPr>
            <w:r w:rsidRPr="003B04F2">
              <w:rPr>
                <w:lang w:eastAsia="ru-RU"/>
              </w:rPr>
              <w:t>Банковские реквизиты (указываются номер расчетного счета, наименование банка, местонахождение банка (только город), номер корреспондентского счета банка, БИК)</w:t>
            </w:r>
          </w:p>
        </w:tc>
        <w:tc>
          <w:tcPr>
            <w:tcW w:w="3966" w:type="dxa"/>
          </w:tcPr>
          <w:p w14:paraId="4522F154" w14:textId="77777777" w:rsidR="00AE152E" w:rsidRPr="003B04F2" w:rsidRDefault="00AE152E" w:rsidP="009566B7">
            <w:pPr>
              <w:jc w:val="both"/>
              <w:rPr>
                <w:lang w:eastAsia="ru-RU"/>
              </w:rPr>
            </w:pPr>
          </w:p>
        </w:tc>
      </w:tr>
      <w:tr w:rsidR="00AE152E" w:rsidRPr="003B04F2" w14:paraId="54262872" w14:textId="77777777" w:rsidTr="00AE152E">
        <w:trPr>
          <w:cantSplit/>
        </w:trPr>
        <w:tc>
          <w:tcPr>
            <w:tcW w:w="654" w:type="dxa"/>
          </w:tcPr>
          <w:p w14:paraId="1CF2A221" w14:textId="77777777" w:rsidR="00AE152E" w:rsidRPr="003B04F2" w:rsidRDefault="00AE152E" w:rsidP="00AE152E">
            <w:pPr>
              <w:numPr>
                <w:ilvl w:val="0"/>
                <w:numId w:val="41"/>
              </w:numPr>
              <w:suppressAutoHyphens w:val="0"/>
              <w:jc w:val="both"/>
              <w:rPr>
                <w:lang w:eastAsia="ru-RU"/>
              </w:rPr>
            </w:pPr>
          </w:p>
        </w:tc>
        <w:tc>
          <w:tcPr>
            <w:tcW w:w="5581" w:type="dxa"/>
          </w:tcPr>
          <w:p w14:paraId="2342980B" w14:textId="77777777" w:rsidR="00AE152E" w:rsidRPr="003B04F2" w:rsidRDefault="00AE152E" w:rsidP="009566B7">
            <w:pPr>
              <w:jc w:val="both"/>
              <w:rPr>
                <w:lang w:eastAsia="ru-RU"/>
              </w:rPr>
            </w:pPr>
            <w:r w:rsidRPr="003B04F2">
              <w:rPr>
                <w:lang w:eastAsia="ru-RU"/>
              </w:rPr>
              <w:t>Учредители (для участника закупки - юридического лица) (при наличии)</w:t>
            </w:r>
          </w:p>
        </w:tc>
        <w:tc>
          <w:tcPr>
            <w:tcW w:w="3966" w:type="dxa"/>
          </w:tcPr>
          <w:p w14:paraId="4CCF9F7C" w14:textId="77777777" w:rsidR="00AE152E" w:rsidRPr="003B04F2" w:rsidRDefault="00AE152E" w:rsidP="009566B7">
            <w:pPr>
              <w:jc w:val="both"/>
              <w:rPr>
                <w:lang w:eastAsia="ru-RU"/>
              </w:rPr>
            </w:pPr>
          </w:p>
        </w:tc>
      </w:tr>
      <w:tr w:rsidR="00FC1EC2" w:rsidRPr="003B04F2" w14:paraId="644B5DAD" w14:textId="77777777" w:rsidTr="00AE152E">
        <w:trPr>
          <w:cantSplit/>
        </w:trPr>
        <w:tc>
          <w:tcPr>
            <w:tcW w:w="654" w:type="dxa"/>
          </w:tcPr>
          <w:p w14:paraId="56EA736E" w14:textId="77777777" w:rsidR="00FC1EC2" w:rsidRPr="003B04F2" w:rsidRDefault="00FC1EC2" w:rsidP="00AE152E">
            <w:pPr>
              <w:numPr>
                <w:ilvl w:val="0"/>
                <w:numId w:val="41"/>
              </w:numPr>
              <w:suppressAutoHyphens w:val="0"/>
              <w:jc w:val="both"/>
              <w:rPr>
                <w:lang w:eastAsia="ru-RU"/>
              </w:rPr>
            </w:pPr>
          </w:p>
        </w:tc>
        <w:tc>
          <w:tcPr>
            <w:tcW w:w="5581" w:type="dxa"/>
          </w:tcPr>
          <w:p w14:paraId="7B5B30E1" w14:textId="77777777" w:rsidR="00FC1EC2" w:rsidRPr="003B04F2" w:rsidRDefault="00FC1EC2" w:rsidP="009566B7">
            <w:pPr>
              <w:jc w:val="both"/>
              <w:rPr>
                <w:lang w:eastAsia="ru-RU"/>
              </w:rPr>
            </w:pPr>
            <w:r w:rsidRPr="003B04F2">
              <w:rPr>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966" w:type="dxa"/>
          </w:tcPr>
          <w:p w14:paraId="746F137B" w14:textId="77777777" w:rsidR="00FC1EC2" w:rsidRPr="003B04F2" w:rsidRDefault="00FC1EC2" w:rsidP="009566B7">
            <w:pPr>
              <w:jc w:val="both"/>
              <w:rPr>
                <w:lang w:eastAsia="ru-RU"/>
              </w:rPr>
            </w:pPr>
          </w:p>
        </w:tc>
      </w:tr>
      <w:tr w:rsidR="00AE152E" w:rsidRPr="003B04F2" w14:paraId="7BE79099" w14:textId="77777777" w:rsidTr="00AE152E">
        <w:trPr>
          <w:cantSplit/>
        </w:trPr>
        <w:tc>
          <w:tcPr>
            <w:tcW w:w="654" w:type="dxa"/>
          </w:tcPr>
          <w:p w14:paraId="3A55A9C3" w14:textId="77777777" w:rsidR="00AE152E" w:rsidRPr="003B04F2" w:rsidRDefault="00AE152E" w:rsidP="00AE152E">
            <w:pPr>
              <w:numPr>
                <w:ilvl w:val="0"/>
                <w:numId w:val="41"/>
              </w:numPr>
              <w:suppressAutoHyphens w:val="0"/>
              <w:jc w:val="both"/>
              <w:rPr>
                <w:lang w:eastAsia="ru-RU"/>
              </w:rPr>
            </w:pPr>
          </w:p>
        </w:tc>
        <w:tc>
          <w:tcPr>
            <w:tcW w:w="5581" w:type="dxa"/>
          </w:tcPr>
          <w:p w14:paraId="035E779C" w14:textId="77777777" w:rsidR="00AE152E" w:rsidRPr="003B04F2" w:rsidRDefault="00AE152E" w:rsidP="009566B7">
            <w:pPr>
              <w:jc w:val="both"/>
              <w:rPr>
                <w:lang w:eastAsia="ru-RU"/>
              </w:rPr>
            </w:pPr>
            <w:r w:rsidRPr="003B04F2">
              <w:rPr>
                <w:lang w:eastAsia="ru-RU"/>
              </w:rPr>
              <w:t>Ф.И.О. руководителя участника закупки, имеющего право подписи согласно учредительным документам, с указанием должности и номера контактного телефона</w:t>
            </w:r>
          </w:p>
        </w:tc>
        <w:tc>
          <w:tcPr>
            <w:tcW w:w="3966" w:type="dxa"/>
          </w:tcPr>
          <w:p w14:paraId="5A1F4003" w14:textId="77777777" w:rsidR="00AE152E" w:rsidRPr="003B04F2" w:rsidRDefault="00AE152E" w:rsidP="009566B7">
            <w:pPr>
              <w:jc w:val="both"/>
              <w:rPr>
                <w:lang w:eastAsia="ru-RU"/>
              </w:rPr>
            </w:pPr>
          </w:p>
        </w:tc>
      </w:tr>
      <w:tr w:rsidR="00AE152E" w:rsidRPr="003B04F2" w14:paraId="09E4A1EC" w14:textId="77777777" w:rsidTr="00AE152E">
        <w:trPr>
          <w:cantSplit/>
        </w:trPr>
        <w:tc>
          <w:tcPr>
            <w:tcW w:w="654" w:type="dxa"/>
          </w:tcPr>
          <w:p w14:paraId="7DA331CB" w14:textId="77777777" w:rsidR="00AE152E" w:rsidRPr="003B04F2" w:rsidRDefault="00AE152E" w:rsidP="00AE152E">
            <w:pPr>
              <w:numPr>
                <w:ilvl w:val="0"/>
                <w:numId w:val="41"/>
              </w:numPr>
              <w:suppressAutoHyphens w:val="0"/>
              <w:jc w:val="both"/>
              <w:rPr>
                <w:lang w:eastAsia="ru-RU"/>
              </w:rPr>
            </w:pPr>
          </w:p>
        </w:tc>
        <w:tc>
          <w:tcPr>
            <w:tcW w:w="5581" w:type="dxa"/>
          </w:tcPr>
          <w:p w14:paraId="78BA2E75" w14:textId="77777777" w:rsidR="00AE152E" w:rsidRPr="003B04F2" w:rsidRDefault="00AE152E" w:rsidP="009566B7">
            <w:pPr>
              <w:jc w:val="both"/>
              <w:rPr>
                <w:lang w:eastAsia="ru-RU"/>
              </w:rPr>
            </w:pPr>
            <w:r w:rsidRPr="003B04F2">
              <w:rPr>
                <w:lang w:eastAsia="ru-RU"/>
              </w:rPr>
              <w:t>Ф.И.О. и номер контактного телефона главного бухгалтера</w:t>
            </w:r>
          </w:p>
        </w:tc>
        <w:tc>
          <w:tcPr>
            <w:tcW w:w="3966" w:type="dxa"/>
          </w:tcPr>
          <w:p w14:paraId="19952622" w14:textId="77777777" w:rsidR="00AE152E" w:rsidRPr="003B04F2" w:rsidRDefault="00AE152E" w:rsidP="009566B7">
            <w:pPr>
              <w:jc w:val="both"/>
              <w:rPr>
                <w:lang w:eastAsia="ru-RU"/>
              </w:rPr>
            </w:pPr>
          </w:p>
        </w:tc>
      </w:tr>
      <w:tr w:rsidR="00AE152E" w:rsidRPr="003B04F2" w14:paraId="7E350CA0" w14:textId="77777777" w:rsidTr="00AE152E">
        <w:trPr>
          <w:cantSplit/>
        </w:trPr>
        <w:tc>
          <w:tcPr>
            <w:tcW w:w="654" w:type="dxa"/>
          </w:tcPr>
          <w:p w14:paraId="23249DB9" w14:textId="77777777" w:rsidR="00AE152E" w:rsidRPr="003B04F2" w:rsidRDefault="00AE152E" w:rsidP="00AE152E">
            <w:pPr>
              <w:numPr>
                <w:ilvl w:val="0"/>
                <w:numId w:val="41"/>
              </w:numPr>
              <w:suppressAutoHyphens w:val="0"/>
              <w:jc w:val="both"/>
              <w:rPr>
                <w:lang w:eastAsia="ru-RU"/>
              </w:rPr>
            </w:pPr>
          </w:p>
        </w:tc>
        <w:tc>
          <w:tcPr>
            <w:tcW w:w="5581" w:type="dxa"/>
          </w:tcPr>
          <w:p w14:paraId="4EC38485" w14:textId="77777777" w:rsidR="00AE152E" w:rsidRPr="003B04F2" w:rsidRDefault="00AE152E" w:rsidP="009566B7">
            <w:pPr>
              <w:jc w:val="both"/>
              <w:rPr>
                <w:lang w:eastAsia="ru-RU"/>
              </w:rPr>
            </w:pPr>
            <w:r w:rsidRPr="003B04F2">
              <w:rPr>
                <w:lang w:eastAsia="ru-RU"/>
              </w:rPr>
              <w:t>Ф.И.О. лица участника закупки для оперативного уведомления по вопросам организационного характера с указанием должности, номера контактного телефона, адреса электронной почты</w:t>
            </w:r>
          </w:p>
        </w:tc>
        <w:tc>
          <w:tcPr>
            <w:tcW w:w="3966" w:type="dxa"/>
          </w:tcPr>
          <w:p w14:paraId="3DBFB2A4" w14:textId="77777777" w:rsidR="00AE152E" w:rsidRPr="003B04F2" w:rsidRDefault="00AE152E" w:rsidP="009566B7">
            <w:pPr>
              <w:jc w:val="both"/>
              <w:rPr>
                <w:lang w:eastAsia="ru-RU"/>
              </w:rPr>
            </w:pPr>
          </w:p>
        </w:tc>
      </w:tr>
      <w:tr w:rsidR="00330DB8" w:rsidRPr="003B04F2" w14:paraId="530C28B3" w14:textId="77777777" w:rsidTr="00AE152E">
        <w:trPr>
          <w:cantSplit/>
        </w:trPr>
        <w:tc>
          <w:tcPr>
            <w:tcW w:w="654" w:type="dxa"/>
          </w:tcPr>
          <w:p w14:paraId="5432482A" w14:textId="77777777" w:rsidR="00330DB8" w:rsidRPr="003B04F2" w:rsidRDefault="00330DB8" w:rsidP="00330DB8">
            <w:pPr>
              <w:numPr>
                <w:ilvl w:val="0"/>
                <w:numId w:val="41"/>
              </w:numPr>
              <w:suppressAutoHyphens w:val="0"/>
              <w:jc w:val="both"/>
              <w:rPr>
                <w:lang w:eastAsia="ru-RU"/>
              </w:rPr>
            </w:pPr>
          </w:p>
        </w:tc>
        <w:tc>
          <w:tcPr>
            <w:tcW w:w="5581" w:type="dxa"/>
          </w:tcPr>
          <w:p w14:paraId="28075EC8" w14:textId="77777777" w:rsidR="00330DB8" w:rsidRPr="003B04F2" w:rsidRDefault="00330DB8" w:rsidP="00330DB8">
            <w:pPr>
              <w:jc w:val="both"/>
              <w:rPr>
                <w:lang w:eastAsia="ru-RU"/>
              </w:rPr>
            </w:pPr>
            <w:r w:rsidRPr="003B04F2">
              <w:rPr>
                <w:lang w:eastAsia="ru-RU"/>
              </w:rPr>
              <w:t>Применяемый налоговый режим</w:t>
            </w:r>
          </w:p>
        </w:tc>
        <w:tc>
          <w:tcPr>
            <w:tcW w:w="3966" w:type="dxa"/>
          </w:tcPr>
          <w:p w14:paraId="3DCBEB3C" w14:textId="77777777" w:rsidR="00330DB8" w:rsidRPr="003B04F2" w:rsidRDefault="00330DB8" w:rsidP="00330DB8">
            <w:pPr>
              <w:jc w:val="both"/>
              <w:rPr>
                <w:lang w:eastAsia="ru-RU"/>
              </w:rPr>
            </w:pPr>
          </w:p>
        </w:tc>
      </w:tr>
      <w:tr w:rsidR="00972B30" w:rsidRPr="003B04F2" w14:paraId="744C0423" w14:textId="77777777" w:rsidTr="00AE152E">
        <w:trPr>
          <w:cantSplit/>
        </w:trPr>
        <w:tc>
          <w:tcPr>
            <w:tcW w:w="654" w:type="dxa"/>
          </w:tcPr>
          <w:p w14:paraId="148234F2" w14:textId="77777777" w:rsidR="00972B30" w:rsidRPr="003B04F2" w:rsidRDefault="00972B30" w:rsidP="00330DB8">
            <w:pPr>
              <w:numPr>
                <w:ilvl w:val="0"/>
                <w:numId w:val="41"/>
              </w:numPr>
              <w:suppressAutoHyphens w:val="0"/>
              <w:jc w:val="both"/>
              <w:rPr>
                <w:lang w:eastAsia="ru-RU"/>
              </w:rPr>
            </w:pPr>
          </w:p>
        </w:tc>
        <w:tc>
          <w:tcPr>
            <w:tcW w:w="5581" w:type="dxa"/>
          </w:tcPr>
          <w:p w14:paraId="6235DA30" w14:textId="77777777" w:rsidR="00972B30" w:rsidRPr="003B04F2" w:rsidRDefault="00972B30" w:rsidP="00330DB8">
            <w:pPr>
              <w:jc w:val="both"/>
              <w:rPr>
                <w:lang w:eastAsia="ru-RU"/>
              </w:rPr>
            </w:pPr>
            <w:r w:rsidRPr="003B04F2">
              <w:rPr>
                <w:lang w:eastAsia="ru-RU"/>
              </w:rPr>
              <w:t xml:space="preserve">Ставка НДС </w:t>
            </w:r>
          </w:p>
        </w:tc>
        <w:tc>
          <w:tcPr>
            <w:tcW w:w="3966" w:type="dxa"/>
          </w:tcPr>
          <w:p w14:paraId="47005F12" w14:textId="77777777" w:rsidR="00972B30" w:rsidRPr="003B04F2" w:rsidRDefault="00972B30" w:rsidP="00330DB8">
            <w:pPr>
              <w:jc w:val="both"/>
              <w:rPr>
                <w:lang w:eastAsia="ru-RU"/>
              </w:rPr>
            </w:pPr>
          </w:p>
        </w:tc>
      </w:tr>
    </w:tbl>
    <w:p w14:paraId="2347A150" w14:textId="77777777" w:rsidR="00AE152E" w:rsidRPr="003B04F2" w:rsidRDefault="00AE152E" w:rsidP="00AE152E"/>
    <w:p w14:paraId="0E043170" w14:textId="77777777" w:rsidR="000B639D" w:rsidRPr="003B04F2" w:rsidRDefault="000B639D" w:rsidP="000B639D">
      <w:pPr>
        <w:rPr>
          <w:i/>
          <w:lang w:val="ru" w:eastAsia="ru-RU"/>
        </w:rPr>
      </w:pPr>
      <w:bookmarkStart w:id="31" w:name="_Hlk193728745"/>
    </w:p>
    <w:p w14:paraId="51E95214" w14:textId="77777777" w:rsidR="00D55F84" w:rsidRPr="003B04F2" w:rsidRDefault="001E3636" w:rsidP="000B639D">
      <w:pPr>
        <w:rPr>
          <w:i/>
          <w:lang w:val="ru" w:eastAsia="ru-RU"/>
        </w:rPr>
      </w:pPr>
      <w:r w:rsidRPr="003B04F2">
        <w:rPr>
          <w:i/>
          <w:lang w:val="ru" w:eastAsia="ru-RU"/>
        </w:rPr>
        <w:t xml:space="preserve">*инструкция по </w:t>
      </w:r>
      <w:r w:rsidR="00FC1EC2" w:rsidRPr="003B04F2">
        <w:rPr>
          <w:i/>
          <w:lang w:val="ru" w:eastAsia="ru-RU"/>
        </w:rPr>
        <w:t>з</w:t>
      </w:r>
      <w:r w:rsidRPr="003B04F2">
        <w:rPr>
          <w:i/>
          <w:lang w:val="ru" w:eastAsia="ru-RU"/>
        </w:rPr>
        <w:t xml:space="preserve">аполнению, не требуется </w:t>
      </w:r>
      <w:proofErr w:type="spellStart"/>
      <w:proofErr w:type="gramStart"/>
      <w:r w:rsidR="00FC1EC2" w:rsidRPr="003B04F2">
        <w:rPr>
          <w:i/>
          <w:lang w:val="ru" w:eastAsia="ru-RU"/>
        </w:rPr>
        <w:t>вос</w:t>
      </w:r>
      <w:r w:rsidRPr="003B04F2">
        <w:rPr>
          <w:i/>
          <w:lang w:val="ru" w:eastAsia="ru-RU"/>
        </w:rPr>
        <w:t>при</w:t>
      </w:r>
      <w:r w:rsidR="00FC1EC2" w:rsidRPr="003B04F2">
        <w:rPr>
          <w:i/>
          <w:lang w:val="ru" w:eastAsia="ru-RU"/>
        </w:rPr>
        <w:t>з</w:t>
      </w:r>
      <w:r w:rsidRPr="003B04F2">
        <w:rPr>
          <w:i/>
          <w:lang w:val="ru" w:eastAsia="ru-RU"/>
        </w:rPr>
        <w:t>водить</w:t>
      </w:r>
      <w:proofErr w:type="spellEnd"/>
      <w:r w:rsidRPr="003B04F2">
        <w:rPr>
          <w:i/>
          <w:lang w:val="ru" w:eastAsia="ru-RU"/>
        </w:rPr>
        <w:t xml:space="preserve"> </w:t>
      </w:r>
      <w:r w:rsidR="00FC1EC2" w:rsidRPr="003B04F2">
        <w:rPr>
          <w:i/>
          <w:lang w:val="ru" w:eastAsia="ru-RU"/>
        </w:rPr>
        <w:t xml:space="preserve"> при</w:t>
      </w:r>
      <w:proofErr w:type="gramEnd"/>
      <w:r w:rsidR="00FC1EC2" w:rsidRPr="003B04F2">
        <w:rPr>
          <w:i/>
          <w:lang w:val="ru" w:eastAsia="ru-RU"/>
        </w:rPr>
        <w:t xml:space="preserve"> заполнении  формы</w:t>
      </w:r>
    </w:p>
    <w:p w14:paraId="7EFEB289" w14:textId="77777777" w:rsidR="009B39A4" w:rsidRPr="003B04F2" w:rsidRDefault="00D55F84" w:rsidP="009B39A4">
      <w:pPr>
        <w:pStyle w:val="1ffff2"/>
        <w:tabs>
          <w:tab w:val="center" w:pos="5173"/>
        </w:tabs>
        <w:ind w:firstLine="0"/>
        <w:jc w:val="right"/>
        <w:outlineLvl w:val="2"/>
        <w:rPr>
          <w:b/>
          <w:sz w:val="24"/>
        </w:rPr>
      </w:pPr>
      <w:r w:rsidRPr="003B04F2">
        <w:rPr>
          <w:i/>
          <w:lang w:val="ru"/>
        </w:rPr>
        <w:br w:type="page"/>
      </w:r>
      <w:r w:rsidR="009B39A4" w:rsidRPr="003B04F2">
        <w:rPr>
          <w:b/>
          <w:sz w:val="24"/>
        </w:rPr>
        <w:t>Форма № 3</w:t>
      </w:r>
    </w:p>
    <w:p w14:paraId="0C1439D8" w14:textId="77777777" w:rsidR="009B39A4" w:rsidRPr="003B04F2" w:rsidRDefault="009B39A4" w:rsidP="00D55F84">
      <w:pPr>
        <w:ind w:firstLine="567"/>
        <w:jc w:val="center"/>
        <w:rPr>
          <w:i/>
          <w:lang w:val="ru" w:eastAsia="ru-RU"/>
        </w:rPr>
      </w:pPr>
    </w:p>
    <w:p w14:paraId="1216D98A" w14:textId="77777777" w:rsidR="000E4DEE" w:rsidRPr="003B04F2" w:rsidRDefault="000E4DEE" w:rsidP="000E4DEE">
      <w:pPr>
        <w:ind w:firstLine="567"/>
        <w:jc w:val="center"/>
        <w:rPr>
          <w:rFonts w:eastAsia="Calibri"/>
          <w:b/>
          <w:color w:val="000000"/>
          <w:lang w:eastAsia="ru-RU"/>
        </w:rPr>
      </w:pPr>
      <w:r w:rsidRPr="003B04F2">
        <w:rPr>
          <w:rFonts w:eastAsia="Calibri"/>
          <w:b/>
          <w:color w:val="000000"/>
          <w:lang w:eastAsia="ru-RU"/>
        </w:rPr>
        <w:t xml:space="preserve">Декларация о соответствии участника закупки (лица, выступающего на стороне коллективного участника закупки) требованиям, установленным документацией о закупке </w:t>
      </w:r>
    </w:p>
    <w:p w14:paraId="1B3D0CE6" w14:textId="77777777" w:rsidR="00D55F84" w:rsidRPr="003B04F2" w:rsidRDefault="00D55F84" w:rsidP="00D55F84">
      <w:pPr>
        <w:widowControl w:val="0"/>
        <w:suppressAutoHyphens w:val="0"/>
        <w:ind w:firstLine="567"/>
        <w:jc w:val="both"/>
        <w:rPr>
          <w:color w:val="000000"/>
          <w:lang w:eastAsia="ru-RU"/>
        </w:rPr>
      </w:pPr>
      <w:r w:rsidRPr="003B04F2">
        <w:rPr>
          <w:color w:val="000000"/>
          <w:lang w:eastAsia="ru-RU"/>
        </w:rPr>
        <w:t xml:space="preserve"> </w:t>
      </w:r>
    </w:p>
    <w:p w14:paraId="1024A2E8" w14:textId="1DCCB8C4" w:rsidR="00D55F84" w:rsidRPr="003B04F2" w:rsidRDefault="000E4DEE" w:rsidP="00D55F84">
      <w:pPr>
        <w:suppressAutoHyphens w:val="0"/>
        <w:spacing w:after="200" w:line="276" w:lineRule="auto"/>
        <w:ind w:firstLine="567"/>
        <w:jc w:val="both"/>
        <w:rPr>
          <w:color w:val="000000"/>
          <w:lang w:eastAsia="ru-RU"/>
        </w:rPr>
      </w:pPr>
      <w:r w:rsidRPr="003B04F2">
        <w:rPr>
          <w:color w:val="000000"/>
          <w:lang w:eastAsia="ru-RU"/>
        </w:rPr>
        <w:t xml:space="preserve">Настоящим подтверждаем, что ____________________________________ </w:t>
      </w:r>
      <w:r w:rsidRPr="003B04F2">
        <w:rPr>
          <w:i/>
          <w:color w:val="000000"/>
          <w:lang w:eastAsia="ru-RU"/>
        </w:rPr>
        <w:t>(указывается наименование участника закупки/лица, выступающего на стороне коллективного участника закупки)</w:t>
      </w:r>
      <w:r w:rsidRPr="003B04F2">
        <w:rPr>
          <w:color w:val="000000"/>
          <w:lang w:eastAsia="ru-RU"/>
        </w:rPr>
        <w:t xml:space="preserve"> соответствует следующим единым требованиям, установленным документацией о закупке</w:t>
      </w:r>
      <w:r w:rsidR="00D55F84" w:rsidRPr="003B04F2">
        <w:rPr>
          <w:color w:val="000000"/>
          <w:lang w:eastAsia="ru-RU"/>
        </w:rPr>
        <w:t>:</w:t>
      </w:r>
    </w:p>
    <w:p w14:paraId="688A5F77" w14:textId="77777777" w:rsidR="009B39A4" w:rsidRPr="003B04F2" w:rsidRDefault="009B39A4" w:rsidP="009B39A4">
      <w:pPr>
        <w:numPr>
          <w:ilvl w:val="0"/>
          <w:numId w:val="47"/>
        </w:numPr>
        <w:suppressAutoHyphens w:val="0"/>
        <w:ind w:left="0" w:firstLine="360"/>
        <w:jc w:val="both"/>
        <w:rPr>
          <w:lang w:eastAsia="ru-RU"/>
        </w:rPr>
      </w:pPr>
      <w:proofErr w:type="spellStart"/>
      <w:r w:rsidRPr="003B04F2">
        <w:rPr>
          <w:lang w:eastAsia="ru-RU"/>
        </w:rPr>
        <w:t>Непроведение</w:t>
      </w:r>
      <w:proofErr w:type="spellEnd"/>
      <w:r w:rsidRPr="003B04F2">
        <w:rPr>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1F7D597C" w14:textId="77777777" w:rsidR="009B39A4" w:rsidRPr="003B04F2" w:rsidRDefault="009B39A4" w:rsidP="009B39A4">
      <w:pPr>
        <w:numPr>
          <w:ilvl w:val="0"/>
          <w:numId w:val="47"/>
        </w:numPr>
        <w:suppressAutoHyphens w:val="0"/>
        <w:ind w:left="0" w:firstLine="360"/>
        <w:jc w:val="both"/>
        <w:rPr>
          <w:lang w:eastAsia="ru-RU"/>
        </w:rPr>
      </w:pPr>
      <w:proofErr w:type="spellStart"/>
      <w:r w:rsidRPr="003B04F2">
        <w:rPr>
          <w:lang w:eastAsia="ru-RU"/>
        </w:rPr>
        <w:t>Неприостановление</w:t>
      </w:r>
      <w:proofErr w:type="spellEnd"/>
      <w:r w:rsidRPr="003B04F2">
        <w:rPr>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26DEAA30" w14:textId="77777777" w:rsidR="009B39A4" w:rsidRPr="003B04F2" w:rsidRDefault="009B39A4" w:rsidP="009B39A4">
      <w:pPr>
        <w:numPr>
          <w:ilvl w:val="0"/>
          <w:numId w:val="47"/>
        </w:numPr>
        <w:suppressAutoHyphens w:val="0"/>
        <w:ind w:left="0" w:firstLine="360"/>
        <w:jc w:val="both"/>
        <w:rPr>
          <w:lang w:eastAsia="ru-RU"/>
        </w:rPr>
      </w:pPr>
      <w:r w:rsidRPr="003B04F2">
        <w:rPr>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4733B97F" w14:textId="77777777" w:rsidR="009B39A4" w:rsidRPr="003B04F2" w:rsidRDefault="009B39A4" w:rsidP="009B39A4">
      <w:pPr>
        <w:numPr>
          <w:ilvl w:val="0"/>
          <w:numId w:val="47"/>
        </w:numPr>
        <w:suppressAutoHyphens w:val="0"/>
        <w:ind w:left="0" w:firstLine="360"/>
        <w:jc w:val="both"/>
        <w:rPr>
          <w:lang w:eastAsia="ru-RU"/>
        </w:rPr>
      </w:pPr>
      <w:r w:rsidRPr="003B04F2">
        <w:rPr>
          <w:lang w:eastAsia="ru-RU"/>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660109C" w14:textId="77777777" w:rsidR="009B39A4" w:rsidRPr="003B04F2" w:rsidRDefault="009B39A4" w:rsidP="009B39A4">
      <w:pPr>
        <w:numPr>
          <w:ilvl w:val="0"/>
          <w:numId w:val="47"/>
        </w:numPr>
        <w:suppressAutoHyphens w:val="0"/>
        <w:ind w:left="0" w:firstLine="360"/>
        <w:jc w:val="both"/>
        <w:rPr>
          <w:lang w:eastAsia="ru-RU"/>
        </w:rPr>
      </w:pPr>
      <w:r w:rsidRPr="003B04F2">
        <w:rPr>
          <w:lang w:eastAsia="ru-RU"/>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E69F17C" w14:textId="77777777" w:rsidR="009B39A4" w:rsidRPr="003B04F2" w:rsidRDefault="009B39A4" w:rsidP="009B39A4">
      <w:pPr>
        <w:numPr>
          <w:ilvl w:val="0"/>
          <w:numId w:val="47"/>
        </w:numPr>
        <w:suppressAutoHyphens w:val="0"/>
        <w:ind w:left="0" w:firstLine="360"/>
        <w:jc w:val="both"/>
        <w:rPr>
          <w:lang w:eastAsia="ru-RU"/>
        </w:rPr>
      </w:pPr>
      <w:r w:rsidRPr="003B04F2">
        <w:rPr>
          <w:lang w:eastAsia="ru-RU"/>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1620075" w14:textId="77777777" w:rsidR="00D55F84" w:rsidRPr="003B04F2" w:rsidRDefault="009B39A4" w:rsidP="009B39A4">
      <w:pPr>
        <w:numPr>
          <w:ilvl w:val="0"/>
          <w:numId w:val="47"/>
        </w:numPr>
        <w:suppressAutoHyphens w:val="0"/>
        <w:ind w:left="0" w:firstLine="360"/>
        <w:jc w:val="both"/>
        <w:rPr>
          <w:lang w:eastAsia="ru-RU"/>
        </w:rPr>
      </w:pPr>
      <w:r w:rsidRPr="003B04F2">
        <w:rPr>
          <w:lang w:eastAsia="ru-RU"/>
        </w:rPr>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7B85D40" w14:textId="77777777" w:rsidR="001E3636" w:rsidRPr="003B04F2" w:rsidRDefault="001E3636" w:rsidP="000B639D">
      <w:pPr>
        <w:rPr>
          <w:i/>
          <w:lang w:eastAsia="ru-RU"/>
        </w:rPr>
        <w:sectPr w:rsidR="001E3636" w:rsidRPr="003B04F2" w:rsidSect="001256E0">
          <w:pgSz w:w="11906" w:h="16838"/>
          <w:pgMar w:top="1134" w:right="709" w:bottom="1134" w:left="992" w:header="0" w:footer="0" w:gutter="0"/>
          <w:cols w:space="720"/>
          <w:noEndnote/>
          <w:docGrid w:linePitch="326"/>
        </w:sectPr>
      </w:pPr>
    </w:p>
    <w:bookmarkEnd w:id="31"/>
    <w:p w14:paraId="36DE2470" w14:textId="77777777" w:rsidR="001E3636" w:rsidRPr="003B04F2" w:rsidRDefault="001E3636" w:rsidP="000B639D">
      <w:pPr>
        <w:pStyle w:val="1ffff2"/>
        <w:tabs>
          <w:tab w:val="center" w:pos="5173"/>
        </w:tabs>
        <w:ind w:firstLine="0"/>
        <w:jc w:val="right"/>
        <w:outlineLvl w:val="2"/>
        <w:rPr>
          <w:b/>
          <w:sz w:val="24"/>
        </w:rPr>
      </w:pPr>
      <w:r w:rsidRPr="003B04F2">
        <w:rPr>
          <w:b/>
          <w:sz w:val="24"/>
        </w:rPr>
        <w:t xml:space="preserve">Форма № </w:t>
      </w:r>
      <w:r w:rsidR="009B39A4" w:rsidRPr="003B04F2">
        <w:rPr>
          <w:b/>
          <w:sz w:val="24"/>
        </w:rPr>
        <w:t>4</w:t>
      </w:r>
    </w:p>
    <w:p w14:paraId="03289B68" w14:textId="77777777" w:rsidR="001E3636" w:rsidRPr="003B04F2" w:rsidRDefault="001E3636" w:rsidP="001E3636">
      <w:pPr>
        <w:keepNext/>
        <w:widowControl w:val="0"/>
        <w:jc w:val="right"/>
        <w:rPr>
          <w:b/>
          <w:caps/>
          <w:sz w:val="22"/>
        </w:rPr>
      </w:pPr>
    </w:p>
    <w:p w14:paraId="47DE9988" w14:textId="77777777" w:rsidR="00FC7B43" w:rsidRPr="003B04F2" w:rsidRDefault="001E3636" w:rsidP="001E3636">
      <w:pPr>
        <w:keepNext/>
        <w:widowControl w:val="0"/>
        <w:jc w:val="center"/>
        <w:rPr>
          <w:b/>
          <w:caps/>
          <w:sz w:val="22"/>
        </w:rPr>
      </w:pPr>
      <w:r w:rsidRPr="003B04F2">
        <w:rPr>
          <w:b/>
          <w:caps/>
          <w:sz w:val="22"/>
        </w:rPr>
        <w:t xml:space="preserve">СВЕДЕНИЯ ОБ ОПЫТЕ УЧАСТНИКА </w:t>
      </w:r>
      <w:r w:rsidR="003E712D" w:rsidRPr="003B04F2">
        <w:rPr>
          <w:b/>
          <w:caps/>
          <w:sz w:val="22"/>
        </w:rPr>
        <w:t xml:space="preserve">ЗАКУПКИ </w:t>
      </w:r>
      <w:r w:rsidRPr="003B04F2">
        <w:rPr>
          <w:b/>
          <w:caps/>
          <w:sz w:val="22"/>
        </w:rPr>
        <w:t>ПО ОКАЗАНИЮ УСЛУГ</w:t>
      </w:r>
      <w:r w:rsidR="00FC7B43" w:rsidRPr="003B04F2">
        <w:rPr>
          <w:b/>
          <w:caps/>
          <w:sz w:val="22"/>
        </w:rPr>
        <w:t xml:space="preserve"> (ВЫПОЛНЕНИЮ РАБОТ)</w:t>
      </w:r>
      <w:r w:rsidRPr="003B04F2">
        <w:rPr>
          <w:b/>
          <w:caps/>
          <w:sz w:val="22"/>
        </w:rPr>
        <w:t xml:space="preserve">, </w:t>
      </w:r>
    </w:p>
    <w:p w14:paraId="41B4CB74" w14:textId="77777777" w:rsidR="001E3636" w:rsidRPr="003B04F2" w:rsidRDefault="001E3636" w:rsidP="001E3636">
      <w:pPr>
        <w:keepNext/>
        <w:widowControl w:val="0"/>
        <w:jc w:val="center"/>
        <w:rPr>
          <w:b/>
          <w:caps/>
          <w:sz w:val="22"/>
        </w:rPr>
      </w:pPr>
      <w:r w:rsidRPr="003B04F2">
        <w:rPr>
          <w:b/>
          <w:caps/>
          <w:sz w:val="22"/>
        </w:rPr>
        <w:t>связанн</w:t>
      </w:r>
      <w:r w:rsidR="00FC7B43" w:rsidRPr="003B04F2">
        <w:rPr>
          <w:b/>
          <w:caps/>
          <w:sz w:val="22"/>
        </w:rPr>
        <w:t>ЫХ</w:t>
      </w:r>
      <w:r w:rsidRPr="003B04F2">
        <w:rPr>
          <w:b/>
          <w:caps/>
          <w:sz w:val="22"/>
        </w:rPr>
        <w:t xml:space="preserve"> с предметом ДОГОВОРА</w:t>
      </w:r>
    </w:p>
    <w:p w14:paraId="4FEDF1D6" w14:textId="77777777" w:rsidR="001E3636" w:rsidRPr="003B04F2" w:rsidRDefault="001E3636" w:rsidP="001E3636">
      <w:pPr>
        <w:ind w:left="-851"/>
        <w:rPr>
          <w:i/>
          <w:sz w:val="22"/>
        </w:rPr>
      </w:pPr>
    </w:p>
    <w:tbl>
      <w:tblPr>
        <w:tblW w:w="15632"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55"/>
        <w:gridCol w:w="1373"/>
        <w:gridCol w:w="1373"/>
        <w:gridCol w:w="1125"/>
        <w:gridCol w:w="1333"/>
        <w:gridCol w:w="1177"/>
        <w:gridCol w:w="1556"/>
        <w:gridCol w:w="1717"/>
        <w:gridCol w:w="2055"/>
        <w:gridCol w:w="1487"/>
        <w:gridCol w:w="1981"/>
      </w:tblGrid>
      <w:tr w:rsidR="001E3636" w:rsidRPr="003B04F2" w14:paraId="101DC82C" w14:textId="77777777" w:rsidTr="009566B7">
        <w:trPr>
          <w:trHeight w:val="2664"/>
        </w:trPr>
        <w:tc>
          <w:tcPr>
            <w:tcW w:w="455" w:type="dxa"/>
            <w:tcBorders>
              <w:top w:val="single" w:sz="6" w:space="0" w:color="000000"/>
              <w:left w:val="single" w:sz="6" w:space="0" w:color="000000"/>
              <w:bottom w:val="single" w:sz="6" w:space="0" w:color="000000"/>
              <w:right w:val="single" w:sz="6" w:space="0" w:color="000000"/>
            </w:tcBorders>
            <w:vAlign w:val="center"/>
          </w:tcPr>
          <w:p w14:paraId="766390A1" w14:textId="77777777" w:rsidR="001E3636" w:rsidRPr="003B04F2" w:rsidRDefault="001E3636" w:rsidP="009566B7">
            <w:pPr>
              <w:keepNext/>
              <w:spacing w:after="160" w:line="252" w:lineRule="auto"/>
              <w:ind w:left="-57" w:right="-57"/>
              <w:jc w:val="center"/>
              <w:rPr>
                <w:sz w:val="22"/>
                <w:szCs w:val="22"/>
              </w:rPr>
            </w:pPr>
            <w:r w:rsidRPr="003B04F2">
              <w:rPr>
                <w:sz w:val="22"/>
                <w:szCs w:val="22"/>
              </w:rPr>
              <w:t>№</w:t>
            </w:r>
            <w:r w:rsidRPr="003B04F2">
              <w:rPr>
                <w:sz w:val="22"/>
                <w:szCs w:val="22"/>
              </w:rPr>
              <w:br/>
              <w:t>п/п</w:t>
            </w:r>
          </w:p>
        </w:tc>
        <w:tc>
          <w:tcPr>
            <w:tcW w:w="1373" w:type="dxa"/>
            <w:tcBorders>
              <w:top w:val="single" w:sz="6" w:space="0" w:color="000000"/>
              <w:left w:val="single" w:sz="6" w:space="0" w:color="000000"/>
              <w:bottom w:val="single" w:sz="6" w:space="0" w:color="000000"/>
              <w:right w:val="single" w:sz="6" w:space="0" w:color="000000"/>
            </w:tcBorders>
            <w:vAlign w:val="center"/>
          </w:tcPr>
          <w:p w14:paraId="64B07449" w14:textId="77777777" w:rsidR="001E3636" w:rsidRPr="003B04F2" w:rsidRDefault="001E3636" w:rsidP="009566B7">
            <w:pPr>
              <w:keepNext/>
              <w:spacing w:after="160" w:line="252" w:lineRule="auto"/>
              <w:ind w:left="-57" w:right="-57"/>
              <w:jc w:val="center"/>
              <w:rPr>
                <w:sz w:val="22"/>
                <w:szCs w:val="22"/>
              </w:rPr>
            </w:pPr>
            <w:r w:rsidRPr="003B04F2">
              <w:rPr>
                <w:sz w:val="22"/>
                <w:szCs w:val="22"/>
              </w:rPr>
              <w:t>Наименование Заказчика</w:t>
            </w:r>
          </w:p>
        </w:tc>
        <w:tc>
          <w:tcPr>
            <w:tcW w:w="1373" w:type="dxa"/>
            <w:tcBorders>
              <w:top w:val="single" w:sz="6" w:space="0" w:color="000000"/>
              <w:left w:val="single" w:sz="6" w:space="0" w:color="000000"/>
              <w:bottom w:val="single" w:sz="6" w:space="0" w:color="000000"/>
              <w:right w:val="single" w:sz="6" w:space="0" w:color="000000"/>
            </w:tcBorders>
            <w:vAlign w:val="center"/>
          </w:tcPr>
          <w:p w14:paraId="606A01D7" w14:textId="77777777" w:rsidR="001E3636" w:rsidRPr="003B04F2" w:rsidRDefault="001E3636" w:rsidP="009566B7">
            <w:pPr>
              <w:keepNext/>
              <w:spacing w:after="160" w:line="252" w:lineRule="auto"/>
              <w:ind w:left="-57" w:right="-57"/>
              <w:jc w:val="center"/>
              <w:rPr>
                <w:sz w:val="22"/>
                <w:szCs w:val="22"/>
              </w:rPr>
            </w:pPr>
            <w:r w:rsidRPr="003B04F2">
              <w:rPr>
                <w:sz w:val="22"/>
                <w:szCs w:val="22"/>
              </w:rPr>
              <w:t>Номер договора/ контракта</w:t>
            </w:r>
          </w:p>
          <w:p w14:paraId="5DD56F78" w14:textId="77777777" w:rsidR="001E3636" w:rsidRPr="003B04F2" w:rsidRDefault="001E3636" w:rsidP="009566B7">
            <w:pPr>
              <w:keepNext/>
              <w:spacing w:after="160" w:line="252" w:lineRule="auto"/>
              <w:ind w:left="-57" w:right="-57"/>
              <w:jc w:val="center"/>
              <w:rPr>
                <w:sz w:val="22"/>
                <w:szCs w:val="22"/>
              </w:rPr>
            </w:pPr>
          </w:p>
        </w:tc>
        <w:tc>
          <w:tcPr>
            <w:tcW w:w="1125" w:type="dxa"/>
            <w:tcBorders>
              <w:top w:val="single" w:sz="6" w:space="0" w:color="000000"/>
              <w:left w:val="single" w:sz="6" w:space="0" w:color="000000"/>
              <w:bottom w:val="single" w:sz="6" w:space="0" w:color="000000"/>
              <w:right w:val="single" w:sz="6" w:space="0" w:color="000000"/>
            </w:tcBorders>
            <w:vAlign w:val="center"/>
          </w:tcPr>
          <w:p w14:paraId="60222AAE" w14:textId="77777777" w:rsidR="001E3636" w:rsidRPr="003B04F2" w:rsidRDefault="001E3636" w:rsidP="009566B7">
            <w:pPr>
              <w:keepNext/>
              <w:spacing w:after="160" w:line="252" w:lineRule="auto"/>
              <w:ind w:left="-57" w:right="-57"/>
              <w:jc w:val="center"/>
              <w:rPr>
                <w:sz w:val="22"/>
                <w:szCs w:val="22"/>
              </w:rPr>
            </w:pPr>
            <w:r w:rsidRPr="003B04F2">
              <w:rPr>
                <w:sz w:val="22"/>
                <w:szCs w:val="22"/>
              </w:rPr>
              <w:t>Дата договора/ контракта</w:t>
            </w:r>
          </w:p>
        </w:tc>
        <w:tc>
          <w:tcPr>
            <w:tcW w:w="1333" w:type="dxa"/>
            <w:tcBorders>
              <w:top w:val="single" w:sz="6" w:space="0" w:color="000000"/>
              <w:left w:val="single" w:sz="6" w:space="0" w:color="000000"/>
              <w:bottom w:val="single" w:sz="6" w:space="0" w:color="000000"/>
              <w:right w:val="single" w:sz="6" w:space="0" w:color="000000"/>
            </w:tcBorders>
            <w:vAlign w:val="center"/>
          </w:tcPr>
          <w:p w14:paraId="19CC381E" w14:textId="77777777" w:rsidR="001E3636" w:rsidRPr="003B04F2" w:rsidRDefault="001E3636" w:rsidP="009566B7">
            <w:pPr>
              <w:keepNext/>
              <w:spacing w:after="160" w:line="252" w:lineRule="auto"/>
              <w:ind w:left="-57" w:right="-57"/>
              <w:jc w:val="center"/>
              <w:rPr>
                <w:sz w:val="22"/>
                <w:szCs w:val="22"/>
              </w:rPr>
            </w:pPr>
            <w:r w:rsidRPr="003B04F2">
              <w:rPr>
                <w:sz w:val="22"/>
                <w:szCs w:val="22"/>
              </w:rPr>
              <w:t>Предмет договора/ контракта</w:t>
            </w:r>
          </w:p>
        </w:tc>
        <w:tc>
          <w:tcPr>
            <w:tcW w:w="1177" w:type="dxa"/>
            <w:tcBorders>
              <w:top w:val="single" w:sz="6" w:space="0" w:color="000000"/>
              <w:left w:val="single" w:sz="6" w:space="0" w:color="000000"/>
              <w:bottom w:val="single" w:sz="6" w:space="0" w:color="000000"/>
              <w:right w:val="single" w:sz="6" w:space="0" w:color="000000"/>
            </w:tcBorders>
            <w:vAlign w:val="center"/>
          </w:tcPr>
          <w:p w14:paraId="4A91A7BF" w14:textId="77777777" w:rsidR="001E3636" w:rsidRPr="003B04F2" w:rsidRDefault="001E3636" w:rsidP="009566B7">
            <w:pPr>
              <w:keepNext/>
              <w:spacing w:after="160" w:line="252" w:lineRule="auto"/>
              <w:ind w:left="-57" w:right="-57"/>
              <w:jc w:val="center"/>
              <w:rPr>
                <w:sz w:val="22"/>
                <w:szCs w:val="22"/>
              </w:rPr>
            </w:pPr>
            <w:r w:rsidRPr="003B04F2">
              <w:rPr>
                <w:sz w:val="22"/>
                <w:szCs w:val="22"/>
              </w:rPr>
              <w:t>Цена договора/ контракта, руб.</w:t>
            </w:r>
          </w:p>
        </w:tc>
        <w:tc>
          <w:tcPr>
            <w:tcW w:w="1556" w:type="dxa"/>
            <w:tcBorders>
              <w:top w:val="single" w:sz="6" w:space="0" w:color="000000"/>
              <w:left w:val="single" w:sz="6" w:space="0" w:color="000000"/>
              <w:bottom w:val="single" w:sz="6" w:space="0" w:color="000000"/>
              <w:right w:val="single" w:sz="6" w:space="0" w:color="000000"/>
            </w:tcBorders>
            <w:vAlign w:val="center"/>
          </w:tcPr>
          <w:p w14:paraId="50DD23DA" w14:textId="77777777" w:rsidR="001E3636" w:rsidRPr="003B04F2" w:rsidRDefault="001E3636" w:rsidP="009566B7">
            <w:pPr>
              <w:keepNext/>
              <w:spacing w:after="160" w:line="252" w:lineRule="auto"/>
              <w:ind w:left="-57" w:right="-57"/>
              <w:jc w:val="center"/>
              <w:rPr>
                <w:sz w:val="22"/>
                <w:szCs w:val="22"/>
              </w:rPr>
            </w:pPr>
            <w:r w:rsidRPr="003B04F2">
              <w:rPr>
                <w:sz w:val="22"/>
                <w:szCs w:val="22"/>
              </w:rPr>
              <w:t>Сумма исполненных обязательств, руб.</w:t>
            </w:r>
          </w:p>
        </w:tc>
        <w:tc>
          <w:tcPr>
            <w:tcW w:w="1717" w:type="dxa"/>
            <w:tcBorders>
              <w:top w:val="single" w:sz="6" w:space="0" w:color="000000"/>
              <w:left w:val="single" w:sz="6" w:space="0" w:color="000000"/>
              <w:bottom w:val="single" w:sz="6" w:space="0" w:color="000000"/>
              <w:right w:val="single" w:sz="4" w:space="0" w:color="000000"/>
            </w:tcBorders>
            <w:vAlign w:val="center"/>
          </w:tcPr>
          <w:p w14:paraId="4EB53763" w14:textId="77777777" w:rsidR="001E3636" w:rsidRPr="003B04F2" w:rsidRDefault="001E3636" w:rsidP="009566B7">
            <w:pPr>
              <w:keepNext/>
              <w:spacing w:after="160" w:line="252" w:lineRule="auto"/>
              <w:ind w:left="-57" w:right="-57"/>
              <w:jc w:val="center"/>
              <w:rPr>
                <w:sz w:val="22"/>
                <w:szCs w:val="22"/>
              </w:rPr>
            </w:pPr>
            <w:r w:rsidRPr="003B04F2">
              <w:rPr>
                <w:sz w:val="22"/>
                <w:szCs w:val="22"/>
              </w:rPr>
              <w:t>Дата подписания последнего акта, составленного при исполнении договора/контракта</w:t>
            </w:r>
          </w:p>
        </w:tc>
        <w:tc>
          <w:tcPr>
            <w:tcW w:w="2055" w:type="dxa"/>
            <w:tcBorders>
              <w:top w:val="single" w:sz="6" w:space="0" w:color="000000"/>
              <w:left w:val="single" w:sz="4" w:space="0" w:color="000000"/>
              <w:bottom w:val="single" w:sz="6" w:space="0" w:color="000000"/>
              <w:right w:val="single" w:sz="4" w:space="0" w:color="000000"/>
            </w:tcBorders>
            <w:vAlign w:val="center"/>
          </w:tcPr>
          <w:p w14:paraId="191ABEF6" w14:textId="77777777" w:rsidR="001E3636" w:rsidRPr="003B04F2" w:rsidRDefault="001E3636" w:rsidP="009566B7">
            <w:pPr>
              <w:spacing w:after="160" w:line="252" w:lineRule="auto"/>
              <w:jc w:val="center"/>
              <w:rPr>
                <w:sz w:val="22"/>
                <w:szCs w:val="22"/>
              </w:rPr>
            </w:pPr>
            <w:r w:rsidRPr="003B04F2">
              <w:rPr>
                <w:sz w:val="22"/>
                <w:szCs w:val="22"/>
              </w:rPr>
              <w:t>Пункт договора/контракта, указывающий, что подтверждаемый опыт связан с предметом закупки (в случае если это явно не следует из предмета договора/контракта)</w:t>
            </w:r>
          </w:p>
        </w:tc>
        <w:tc>
          <w:tcPr>
            <w:tcW w:w="1487" w:type="dxa"/>
            <w:tcBorders>
              <w:top w:val="single" w:sz="6" w:space="0" w:color="000000"/>
              <w:left w:val="single" w:sz="4" w:space="0" w:color="000000"/>
              <w:bottom w:val="single" w:sz="6" w:space="0" w:color="000000"/>
              <w:right w:val="single" w:sz="4" w:space="0" w:color="000000"/>
            </w:tcBorders>
            <w:vAlign w:val="center"/>
          </w:tcPr>
          <w:p w14:paraId="321CAFB8" w14:textId="77777777" w:rsidR="001E3636" w:rsidRPr="003B04F2" w:rsidRDefault="001E3636" w:rsidP="009566B7">
            <w:pPr>
              <w:spacing w:after="160" w:line="252" w:lineRule="auto"/>
              <w:jc w:val="center"/>
              <w:rPr>
                <w:sz w:val="22"/>
                <w:szCs w:val="22"/>
              </w:rPr>
            </w:pPr>
            <w:r w:rsidRPr="003B04F2">
              <w:rPr>
                <w:sz w:val="22"/>
                <w:szCs w:val="22"/>
              </w:rPr>
              <w:t>Реквизиты документа, подтверждающего уплату неустоек (штрафов, пеней) (в случае начисления неустоек)</w:t>
            </w:r>
          </w:p>
        </w:tc>
        <w:tc>
          <w:tcPr>
            <w:tcW w:w="1981" w:type="dxa"/>
            <w:tcBorders>
              <w:top w:val="single" w:sz="6" w:space="0" w:color="000000"/>
              <w:left w:val="single" w:sz="4" w:space="0" w:color="000000"/>
              <w:bottom w:val="single" w:sz="6" w:space="0" w:color="000000"/>
              <w:right w:val="single" w:sz="4" w:space="0" w:color="000000"/>
            </w:tcBorders>
            <w:vAlign w:val="center"/>
          </w:tcPr>
          <w:p w14:paraId="118E0335" w14:textId="77777777" w:rsidR="001E3636" w:rsidRPr="003B04F2" w:rsidRDefault="001E3636" w:rsidP="009566B7">
            <w:pPr>
              <w:spacing w:after="160" w:line="252" w:lineRule="auto"/>
              <w:jc w:val="center"/>
              <w:rPr>
                <w:sz w:val="22"/>
                <w:szCs w:val="22"/>
              </w:rPr>
            </w:pPr>
            <w:r w:rsidRPr="003B04F2">
              <w:rPr>
                <w:sz w:val="22"/>
                <w:szCs w:val="22"/>
              </w:rPr>
              <w:t>Номер реестровой записи договора /контракта в «Реестре контрактов, заключенных заказчиками» или</w:t>
            </w:r>
            <w:r w:rsidRPr="003B04F2">
              <w:rPr>
                <w:b/>
                <w:sz w:val="22"/>
                <w:szCs w:val="22"/>
              </w:rPr>
              <w:t xml:space="preserve"> </w:t>
            </w:r>
            <w:r w:rsidRPr="003B04F2">
              <w:rPr>
                <w:sz w:val="22"/>
                <w:szCs w:val="22"/>
              </w:rPr>
              <w:t>«Реестре договоров, заключенных заказчиками по результатам закупки» в ЕИС*</w:t>
            </w:r>
          </w:p>
        </w:tc>
      </w:tr>
      <w:tr w:rsidR="001E3636" w:rsidRPr="003B04F2" w14:paraId="6616AC70" w14:textId="77777777" w:rsidTr="009566B7">
        <w:trPr>
          <w:trHeight w:val="402"/>
        </w:trPr>
        <w:tc>
          <w:tcPr>
            <w:tcW w:w="455" w:type="dxa"/>
            <w:tcBorders>
              <w:top w:val="single" w:sz="6" w:space="0" w:color="000000"/>
              <w:left w:val="single" w:sz="6" w:space="0" w:color="000000"/>
              <w:bottom w:val="single" w:sz="6" w:space="0" w:color="000000"/>
              <w:right w:val="single" w:sz="6" w:space="0" w:color="000000"/>
            </w:tcBorders>
          </w:tcPr>
          <w:p w14:paraId="6194F123" w14:textId="77777777" w:rsidR="001E3636" w:rsidRPr="003B04F2" w:rsidRDefault="001E3636" w:rsidP="009566B7">
            <w:pPr>
              <w:ind w:hanging="96"/>
              <w:jc w:val="center"/>
              <w:rPr>
                <w:sz w:val="22"/>
                <w:szCs w:val="22"/>
              </w:rPr>
            </w:pPr>
            <w:r w:rsidRPr="003B04F2">
              <w:rPr>
                <w:sz w:val="22"/>
                <w:szCs w:val="22"/>
              </w:rPr>
              <w:t>1</w:t>
            </w:r>
          </w:p>
        </w:tc>
        <w:tc>
          <w:tcPr>
            <w:tcW w:w="1373" w:type="dxa"/>
            <w:tcBorders>
              <w:top w:val="single" w:sz="6" w:space="0" w:color="000000"/>
              <w:left w:val="single" w:sz="6" w:space="0" w:color="000000"/>
              <w:bottom w:val="single" w:sz="6" w:space="0" w:color="000000"/>
              <w:right w:val="single" w:sz="6" w:space="0" w:color="000000"/>
            </w:tcBorders>
          </w:tcPr>
          <w:p w14:paraId="29F3AB8D" w14:textId="77777777" w:rsidR="001E3636" w:rsidRPr="003B04F2" w:rsidRDefault="001E3636" w:rsidP="009566B7">
            <w:pPr>
              <w:spacing w:after="160" w:line="252" w:lineRule="auto"/>
              <w:ind w:left="57" w:right="57"/>
              <w:jc w:val="center"/>
              <w:rPr>
                <w:sz w:val="22"/>
                <w:szCs w:val="22"/>
              </w:rPr>
            </w:pPr>
            <w:r w:rsidRPr="003B04F2">
              <w:rPr>
                <w:sz w:val="22"/>
                <w:szCs w:val="22"/>
              </w:rPr>
              <w:t>2</w:t>
            </w:r>
          </w:p>
        </w:tc>
        <w:tc>
          <w:tcPr>
            <w:tcW w:w="1373" w:type="dxa"/>
            <w:tcBorders>
              <w:top w:val="single" w:sz="6" w:space="0" w:color="000000"/>
              <w:left w:val="single" w:sz="6" w:space="0" w:color="000000"/>
              <w:bottom w:val="single" w:sz="6" w:space="0" w:color="000000"/>
              <w:right w:val="single" w:sz="6" w:space="0" w:color="000000"/>
            </w:tcBorders>
          </w:tcPr>
          <w:p w14:paraId="0408FFEA" w14:textId="77777777" w:rsidR="001E3636" w:rsidRPr="003B04F2" w:rsidRDefault="001E3636" w:rsidP="009566B7">
            <w:pPr>
              <w:spacing w:after="160" w:line="252" w:lineRule="auto"/>
              <w:ind w:left="57" w:right="57"/>
              <w:jc w:val="center"/>
              <w:rPr>
                <w:sz w:val="22"/>
                <w:szCs w:val="22"/>
              </w:rPr>
            </w:pPr>
            <w:r w:rsidRPr="003B04F2">
              <w:rPr>
                <w:sz w:val="22"/>
                <w:szCs w:val="22"/>
              </w:rPr>
              <w:t>3</w:t>
            </w:r>
          </w:p>
        </w:tc>
        <w:tc>
          <w:tcPr>
            <w:tcW w:w="1125" w:type="dxa"/>
            <w:tcBorders>
              <w:top w:val="single" w:sz="6" w:space="0" w:color="000000"/>
              <w:left w:val="single" w:sz="6" w:space="0" w:color="000000"/>
              <w:bottom w:val="single" w:sz="6" w:space="0" w:color="000000"/>
              <w:right w:val="single" w:sz="6" w:space="0" w:color="000000"/>
            </w:tcBorders>
          </w:tcPr>
          <w:p w14:paraId="684E769E" w14:textId="77777777" w:rsidR="001E3636" w:rsidRPr="003B04F2" w:rsidRDefault="001E3636" w:rsidP="009566B7">
            <w:pPr>
              <w:spacing w:after="160" w:line="252" w:lineRule="auto"/>
              <w:ind w:left="57" w:right="57"/>
              <w:jc w:val="center"/>
              <w:rPr>
                <w:sz w:val="22"/>
                <w:szCs w:val="22"/>
              </w:rPr>
            </w:pPr>
            <w:r w:rsidRPr="003B04F2">
              <w:rPr>
                <w:sz w:val="22"/>
                <w:szCs w:val="22"/>
              </w:rPr>
              <w:t>4</w:t>
            </w:r>
          </w:p>
        </w:tc>
        <w:tc>
          <w:tcPr>
            <w:tcW w:w="1333" w:type="dxa"/>
            <w:tcBorders>
              <w:top w:val="single" w:sz="6" w:space="0" w:color="000000"/>
              <w:left w:val="single" w:sz="6" w:space="0" w:color="000000"/>
              <w:bottom w:val="single" w:sz="6" w:space="0" w:color="000000"/>
              <w:right w:val="single" w:sz="6" w:space="0" w:color="000000"/>
            </w:tcBorders>
          </w:tcPr>
          <w:p w14:paraId="25297799" w14:textId="77777777" w:rsidR="001E3636" w:rsidRPr="003B04F2" w:rsidRDefault="001E3636" w:rsidP="009566B7">
            <w:pPr>
              <w:spacing w:after="160" w:line="252" w:lineRule="auto"/>
              <w:ind w:left="57" w:right="57"/>
              <w:jc w:val="center"/>
              <w:rPr>
                <w:sz w:val="22"/>
                <w:szCs w:val="22"/>
              </w:rPr>
            </w:pPr>
            <w:r w:rsidRPr="003B04F2">
              <w:rPr>
                <w:sz w:val="22"/>
                <w:szCs w:val="22"/>
              </w:rPr>
              <w:t>5</w:t>
            </w:r>
          </w:p>
        </w:tc>
        <w:tc>
          <w:tcPr>
            <w:tcW w:w="1177" w:type="dxa"/>
            <w:tcBorders>
              <w:top w:val="single" w:sz="6" w:space="0" w:color="000000"/>
              <w:left w:val="single" w:sz="6" w:space="0" w:color="000000"/>
              <w:bottom w:val="single" w:sz="6" w:space="0" w:color="000000"/>
              <w:right w:val="single" w:sz="6" w:space="0" w:color="000000"/>
            </w:tcBorders>
          </w:tcPr>
          <w:p w14:paraId="42DDE726" w14:textId="77777777" w:rsidR="001E3636" w:rsidRPr="003B04F2" w:rsidRDefault="001E3636" w:rsidP="009566B7">
            <w:pPr>
              <w:spacing w:after="160" w:line="252" w:lineRule="auto"/>
              <w:ind w:left="57" w:right="57"/>
              <w:jc w:val="center"/>
              <w:rPr>
                <w:sz w:val="22"/>
                <w:szCs w:val="22"/>
              </w:rPr>
            </w:pPr>
            <w:r w:rsidRPr="003B04F2">
              <w:rPr>
                <w:sz w:val="22"/>
                <w:szCs w:val="22"/>
              </w:rPr>
              <w:t>6</w:t>
            </w:r>
          </w:p>
        </w:tc>
        <w:tc>
          <w:tcPr>
            <w:tcW w:w="1556" w:type="dxa"/>
            <w:tcBorders>
              <w:top w:val="single" w:sz="6" w:space="0" w:color="000000"/>
              <w:left w:val="single" w:sz="6" w:space="0" w:color="000000"/>
              <w:bottom w:val="single" w:sz="6" w:space="0" w:color="000000"/>
              <w:right w:val="single" w:sz="6" w:space="0" w:color="000000"/>
            </w:tcBorders>
          </w:tcPr>
          <w:p w14:paraId="55F969FB" w14:textId="77777777" w:rsidR="001E3636" w:rsidRPr="003B04F2" w:rsidRDefault="001E3636" w:rsidP="009566B7">
            <w:pPr>
              <w:spacing w:after="160" w:line="252" w:lineRule="auto"/>
              <w:ind w:left="57" w:right="57"/>
              <w:jc w:val="center"/>
              <w:rPr>
                <w:sz w:val="22"/>
                <w:szCs w:val="22"/>
              </w:rPr>
            </w:pPr>
            <w:r w:rsidRPr="003B04F2">
              <w:rPr>
                <w:sz w:val="22"/>
                <w:szCs w:val="22"/>
              </w:rPr>
              <w:t>7</w:t>
            </w:r>
          </w:p>
        </w:tc>
        <w:tc>
          <w:tcPr>
            <w:tcW w:w="1717" w:type="dxa"/>
            <w:tcBorders>
              <w:top w:val="single" w:sz="6" w:space="0" w:color="000000"/>
              <w:left w:val="single" w:sz="6" w:space="0" w:color="000000"/>
              <w:bottom w:val="single" w:sz="6" w:space="0" w:color="000000"/>
              <w:right w:val="single" w:sz="4" w:space="0" w:color="000000"/>
            </w:tcBorders>
          </w:tcPr>
          <w:p w14:paraId="5C639F78" w14:textId="77777777" w:rsidR="001E3636" w:rsidRPr="003B04F2" w:rsidRDefault="001E3636" w:rsidP="009566B7">
            <w:pPr>
              <w:spacing w:after="160" w:line="252" w:lineRule="auto"/>
              <w:ind w:left="57" w:right="57"/>
              <w:jc w:val="center"/>
              <w:rPr>
                <w:sz w:val="22"/>
                <w:szCs w:val="22"/>
              </w:rPr>
            </w:pPr>
            <w:r w:rsidRPr="003B04F2">
              <w:rPr>
                <w:sz w:val="22"/>
                <w:szCs w:val="22"/>
              </w:rPr>
              <w:t>8</w:t>
            </w:r>
          </w:p>
        </w:tc>
        <w:tc>
          <w:tcPr>
            <w:tcW w:w="2055" w:type="dxa"/>
            <w:tcBorders>
              <w:top w:val="single" w:sz="6" w:space="0" w:color="000000"/>
              <w:left w:val="single" w:sz="4" w:space="0" w:color="000000"/>
              <w:bottom w:val="single" w:sz="6" w:space="0" w:color="000000"/>
              <w:right w:val="single" w:sz="4" w:space="0" w:color="000000"/>
            </w:tcBorders>
          </w:tcPr>
          <w:p w14:paraId="74E99DE6" w14:textId="77777777" w:rsidR="001E3636" w:rsidRPr="003B04F2" w:rsidRDefault="001E3636" w:rsidP="009566B7">
            <w:pPr>
              <w:spacing w:after="160" w:line="252" w:lineRule="auto"/>
              <w:ind w:left="57" w:right="57"/>
              <w:jc w:val="center"/>
              <w:rPr>
                <w:sz w:val="22"/>
                <w:szCs w:val="22"/>
              </w:rPr>
            </w:pPr>
            <w:r w:rsidRPr="003B04F2">
              <w:rPr>
                <w:sz w:val="22"/>
                <w:szCs w:val="22"/>
              </w:rPr>
              <w:t>9</w:t>
            </w:r>
          </w:p>
        </w:tc>
        <w:tc>
          <w:tcPr>
            <w:tcW w:w="1487" w:type="dxa"/>
            <w:tcBorders>
              <w:top w:val="single" w:sz="6" w:space="0" w:color="000000"/>
              <w:left w:val="single" w:sz="4" w:space="0" w:color="000000"/>
              <w:bottom w:val="single" w:sz="6" w:space="0" w:color="000000"/>
              <w:right w:val="single" w:sz="4" w:space="0" w:color="000000"/>
            </w:tcBorders>
          </w:tcPr>
          <w:p w14:paraId="415B828E" w14:textId="77777777" w:rsidR="001E3636" w:rsidRPr="003B04F2" w:rsidRDefault="001E3636" w:rsidP="009566B7">
            <w:pPr>
              <w:spacing w:after="160" w:line="252" w:lineRule="auto"/>
              <w:ind w:left="57" w:right="57"/>
              <w:jc w:val="center"/>
              <w:rPr>
                <w:sz w:val="22"/>
                <w:szCs w:val="22"/>
              </w:rPr>
            </w:pPr>
            <w:r w:rsidRPr="003B04F2">
              <w:rPr>
                <w:sz w:val="22"/>
                <w:szCs w:val="22"/>
              </w:rPr>
              <w:t>10</w:t>
            </w:r>
          </w:p>
        </w:tc>
        <w:tc>
          <w:tcPr>
            <w:tcW w:w="1981" w:type="dxa"/>
            <w:tcBorders>
              <w:top w:val="single" w:sz="6" w:space="0" w:color="000000"/>
              <w:left w:val="single" w:sz="4" w:space="0" w:color="000000"/>
              <w:bottom w:val="single" w:sz="6" w:space="0" w:color="000000"/>
              <w:right w:val="single" w:sz="4" w:space="0" w:color="000000"/>
            </w:tcBorders>
          </w:tcPr>
          <w:p w14:paraId="6EAC611E" w14:textId="77777777" w:rsidR="001E3636" w:rsidRPr="003B04F2" w:rsidRDefault="001E3636" w:rsidP="009566B7">
            <w:pPr>
              <w:spacing w:after="160" w:line="252" w:lineRule="auto"/>
              <w:ind w:left="57" w:right="57"/>
              <w:jc w:val="center"/>
              <w:rPr>
                <w:sz w:val="22"/>
                <w:szCs w:val="22"/>
              </w:rPr>
            </w:pPr>
            <w:r w:rsidRPr="003B04F2">
              <w:rPr>
                <w:sz w:val="22"/>
                <w:szCs w:val="22"/>
              </w:rPr>
              <w:t>11</w:t>
            </w:r>
          </w:p>
        </w:tc>
      </w:tr>
      <w:tr w:rsidR="001E3636" w:rsidRPr="003B04F2" w14:paraId="30280633" w14:textId="77777777" w:rsidTr="009566B7">
        <w:trPr>
          <w:trHeight w:val="402"/>
        </w:trPr>
        <w:tc>
          <w:tcPr>
            <w:tcW w:w="455" w:type="dxa"/>
            <w:tcBorders>
              <w:top w:val="single" w:sz="6" w:space="0" w:color="000000"/>
              <w:left w:val="single" w:sz="6" w:space="0" w:color="000000"/>
              <w:bottom w:val="single" w:sz="6" w:space="0" w:color="000000"/>
              <w:right w:val="single" w:sz="6" w:space="0" w:color="000000"/>
            </w:tcBorders>
          </w:tcPr>
          <w:p w14:paraId="0EE23E4D" w14:textId="77777777" w:rsidR="001E3636" w:rsidRPr="003B04F2" w:rsidRDefault="001E3636" w:rsidP="009566B7">
            <w:pPr>
              <w:jc w:val="center"/>
              <w:rPr>
                <w:sz w:val="22"/>
                <w:szCs w:val="22"/>
              </w:rPr>
            </w:pPr>
            <w:r w:rsidRPr="003B04F2">
              <w:rPr>
                <w:sz w:val="22"/>
                <w:szCs w:val="22"/>
              </w:rPr>
              <w:t>1</w:t>
            </w:r>
          </w:p>
        </w:tc>
        <w:tc>
          <w:tcPr>
            <w:tcW w:w="1373" w:type="dxa"/>
            <w:tcBorders>
              <w:top w:val="single" w:sz="6" w:space="0" w:color="000000"/>
              <w:left w:val="single" w:sz="6" w:space="0" w:color="000000"/>
              <w:bottom w:val="single" w:sz="6" w:space="0" w:color="000000"/>
              <w:right w:val="single" w:sz="6" w:space="0" w:color="000000"/>
            </w:tcBorders>
          </w:tcPr>
          <w:p w14:paraId="187CBBE2" w14:textId="77777777" w:rsidR="001E3636" w:rsidRPr="003B04F2" w:rsidRDefault="001E3636" w:rsidP="009566B7">
            <w:pPr>
              <w:spacing w:after="160" w:line="252" w:lineRule="auto"/>
              <w:ind w:left="57" w:right="57"/>
              <w:jc w:val="center"/>
              <w:rPr>
                <w:sz w:val="22"/>
                <w:szCs w:val="22"/>
              </w:rPr>
            </w:pPr>
          </w:p>
        </w:tc>
        <w:tc>
          <w:tcPr>
            <w:tcW w:w="1373" w:type="dxa"/>
            <w:tcBorders>
              <w:top w:val="single" w:sz="6" w:space="0" w:color="000000"/>
              <w:left w:val="single" w:sz="6" w:space="0" w:color="000000"/>
              <w:bottom w:val="single" w:sz="6" w:space="0" w:color="000000"/>
              <w:right w:val="single" w:sz="6" w:space="0" w:color="000000"/>
            </w:tcBorders>
          </w:tcPr>
          <w:p w14:paraId="04409184" w14:textId="77777777" w:rsidR="001E3636" w:rsidRPr="003B04F2" w:rsidRDefault="001E3636" w:rsidP="009566B7">
            <w:pPr>
              <w:spacing w:after="160" w:line="252" w:lineRule="auto"/>
              <w:ind w:left="57" w:right="57"/>
              <w:jc w:val="center"/>
              <w:rPr>
                <w:sz w:val="22"/>
                <w:szCs w:val="22"/>
              </w:rPr>
            </w:pPr>
          </w:p>
        </w:tc>
        <w:tc>
          <w:tcPr>
            <w:tcW w:w="1125" w:type="dxa"/>
            <w:tcBorders>
              <w:top w:val="single" w:sz="6" w:space="0" w:color="000000"/>
              <w:left w:val="single" w:sz="6" w:space="0" w:color="000000"/>
              <w:bottom w:val="single" w:sz="6" w:space="0" w:color="000000"/>
              <w:right w:val="single" w:sz="6" w:space="0" w:color="000000"/>
            </w:tcBorders>
          </w:tcPr>
          <w:p w14:paraId="3C1B2236" w14:textId="77777777" w:rsidR="001E3636" w:rsidRPr="003B04F2" w:rsidRDefault="001E3636" w:rsidP="009566B7">
            <w:pPr>
              <w:spacing w:after="160" w:line="252" w:lineRule="auto"/>
              <w:ind w:left="57" w:right="57"/>
              <w:jc w:val="center"/>
              <w:rPr>
                <w:sz w:val="22"/>
                <w:szCs w:val="22"/>
              </w:rPr>
            </w:pPr>
          </w:p>
        </w:tc>
        <w:tc>
          <w:tcPr>
            <w:tcW w:w="1333" w:type="dxa"/>
            <w:tcBorders>
              <w:top w:val="single" w:sz="6" w:space="0" w:color="000000"/>
              <w:left w:val="single" w:sz="6" w:space="0" w:color="000000"/>
              <w:bottom w:val="single" w:sz="6" w:space="0" w:color="000000"/>
              <w:right w:val="single" w:sz="6" w:space="0" w:color="000000"/>
            </w:tcBorders>
          </w:tcPr>
          <w:p w14:paraId="77FC405D" w14:textId="77777777" w:rsidR="001E3636" w:rsidRPr="003B04F2" w:rsidRDefault="001E3636" w:rsidP="009566B7">
            <w:pPr>
              <w:spacing w:after="160" w:line="252" w:lineRule="auto"/>
              <w:ind w:left="57" w:right="57"/>
              <w:jc w:val="center"/>
              <w:rPr>
                <w:sz w:val="22"/>
                <w:szCs w:val="22"/>
              </w:rPr>
            </w:pPr>
          </w:p>
        </w:tc>
        <w:tc>
          <w:tcPr>
            <w:tcW w:w="1177" w:type="dxa"/>
            <w:tcBorders>
              <w:top w:val="single" w:sz="6" w:space="0" w:color="000000"/>
              <w:left w:val="single" w:sz="6" w:space="0" w:color="000000"/>
              <w:bottom w:val="single" w:sz="6" w:space="0" w:color="000000"/>
              <w:right w:val="single" w:sz="6" w:space="0" w:color="000000"/>
            </w:tcBorders>
          </w:tcPr>
          <w:p w14:paraId="233E2C51" w14:textId="77777777" w:rsidR="001E3636" w:rsidRPr="003B04F2" w:rsidRDefault="001E3636" w:rsidP="009566B7">
            <w:pPr>
              <w:spacing w:after="160" w:line="252" w:lineRule="auto"/>
              <w:ind w:left="57" w:right="57"/>
              <w:jc w:val="center"/>
              <w:rPr>
                <w:sz w:val="22"/>
                <w:szCs w:val="22"/>
              </w:rPr>
            </w:pPr>
          </w:p>
        </w:tc>
        <w:tc>
          <w:tcPr>
            <w:tcW w:w="1556" w:type="dxa"/>
            <w:tcBorders>
              <w:top w:val="single" w:sz="6" w:space="0" w:color="000000"/>
              <w:left w:val="single" w:sz="6" w:space="0" w:color="000000"/>
              <w:bottom w:val="single" w:sz="6" w:space="0" w:color="000000"/>
              <w:right w:val="single" w:sz="6" w:space="0" w:color="000000"/>
            </w:tcBorders>
          </w:tcPr>
          <w:p w14:paraId="2336F512" w14:textId="77777777" w:rsidR="001E3636" w:rsidRPr="003B04F2" w:rsidRDefault="001E3636" w:rsidP="009566B7">
            <w:pPr>
              <w:spacing w:after="160" w:line="252" w:lineRule="auto"/>
              <w:ind w:left="57" w:right="57"/>
              <w:jc w:val="center"/>
              <w:rPr>
                <w:sz w:val="22"/>
                <w:szCs w:val="22"/>
              </w:rPr>
            </w:pPr>
          </w:p>
        </w:tc>
        <w:tc>
          <w:tcPr>
            <w:tcW w:w="1717" w:type="dxa"/>
            <w:tcBorders>
              <w:top w:val="single" w:sz="6" w:space="0" w:color="000000"/>
              <w:left w:val="single" w:sz="6" w:space="0" w:color="000000"/>
              <w:bottom w:val="single" w:sz="6" w:space="0" w:color="000000"/>
              <w:right w:val="single" w:sz="4" w:space="0" w:color="000000"/>
            </w:tcBorders>
          </w:tcPr>
          <w:p w14:paraId="0E647E9F" w14:textId="77777777" w:rsidR="001E3636" w:rsidRPr="003B04F2" w:rsidRDefault="001E3636" w:rsidP="009566B7">
            <w:pPr>
              <w:spacing w:after="160" w:line="252" w:lineRule="auto"/>
              <w:ind w:left="57" w:right="57"/>
              <w:jc w:val="center"/>
              <w:rPr>
                <w:sz w:val="22"/>
                <w:szCs w:val="22"/>
              </w:rPr>
            </w:pPr>
          </w:p>
        </w:tc>
        <w:tc>
          <w:tcPr>
            <w:tcW w:w="2055" w:type="dxa"/>
            <w:tcBorders>
              <w:top w:val="single" w:sz="6" w:space="0" w:color="000000"/>
              <w:left w:val="single" w:sz="4" w:space="0" w:color="000000"/>
              <w:bottom w:val="single" w:sz="6" w:space="0" w:color="000000"/>
              <w:right w:val="single" w:sz="4" w:space="0" w:color="000000"/>
            </w:tcBorders>
          </w:tcPr>
          <w:p w14:paraId="405A4D63" w14:textId="77777777" w:rsidR="001E3636" w:rsidRPr="003B04F2" w:rsidRDefault="001E3636" w:rsidP="009566B7">
            <w:pPr>
              <w:spacing w:after="160" w:line="252" w:lineRule="auto"/>
              <w:ind w:left="57" w:right="57"/>
              <w:jc w:val="center"/>
              <w:rPr>
                <w:sz w:val="22"/>
                <w:szCs w:val="22"/>
              </w:rPr>
            </w:pPr>
          </w:p>
        </w:tc>
        <w:tc>
          <w:tcPr>
            <w:tcW w:w="1487" w:type="dxa"/>
            <w:tcBorders>
              <w:top w:val="single" w:sz="6" w:space="0" w:color="000000"/>
              <w:left w:val="single" w:sz="4" w:space="0" w:color="000000"/>
              <w:bottom w:val="single" w:sz="6" w:space="0" w:color="000000"/>
              <w:right w:val="single" w:sz="4" w:space="0" w:color="000000"/>
            </w:tcBorders>
          </w:tcPr>
          <w:p w14:paraId="6357AE92" w14:textId="77777777" w:rsidR="001E3636" w:rsidRPr="003B04F2" w:rsidRDefault="001E3636" w:rsidP="009566B7">
            <w:pPr>
              <w:spacing w:after="160" w:line="252" w:lineRule="auto"/>
              <w:ind w:left="57" w:right="57"/>
              <w:jc w:val="center"/>
              <w:rPr>
                <w:sz w:val="22"/>
                <w:szCs w:val="22"/>
              </w:rPr>
            </w:pPr>
          </w:p>
        </w:tc>
        <w:tc>
          <w:tcPr>
            <w:tcW w:w="1981" w:type="dxa"/>
            <w:tcBorders>
              <w:top w:val="single" w:sz="6" w:space="0" w:color="000000"/>
              <w:left w:val="single" w:sz="4" w:space="0" w:color="000000"/>
              <w:bottom w:val="single" w:sz="6" w:space="0" w:color="000000"/>
              <w:right w:val="single" w:sz="4" w:space="0" w:color="000000"/>
            </w:tcBorders>
          </w:tcPr>
          <w:p w14:paraId="35D10E8D" w14:textId="77777777" w:rsidR="001E3636" w:rsidRPr="003B04F2" w:rsidRDefault="001E3636" w:rsidP="009566B7">
            <w:pPr>
              <w:spacing w:after="160" w:line="252" w:lineRule="auto"/>
              <w:ind w:left="57" w:right="57"/>
              <w:jc w:val="center"/>
              <w:rPr>
                <w:sz w:val="22"/>
                <w:szCs w:val="22"/>
              </w:rPr>
            </w:pPr>
          </w:p>
        </w:tc>
      </w:tr>
      <w:tr w:rsidR="001E3636" w:rsidRPr="003B04F2" w14:paraId="08C183A0" w14:textId="77777777" w:rsidTr="009566B7">
        <w:trPr>
          <w:trHeight w:val="402"/>
        </w:trPr>
        <w:tc>
          <w:tcPr>
            <w:tcW w:w="455" w:type="dxa"/>
            <w:tcBorders>
              <w:top w:val="single" w:sz="6" w:space="0" w:color="000000"/>
              <w:left w:val="single" w:sz="6" w:space="0" w:color="000000"/>
              <w:bottom w:val="single" w:sz="6" w:space="0" w:color="000000"/>
              <w:right w:val="single" w:sz="6" w:space="0" w:color="000000"/>
            </w:tcBorders>
          </w:tcPr>
          <w:p w14:paraId="0A82973D" w14:textId="77777777" w:rsidR="001E3636" w:rsidRPr="003B04F2" w:rsidRDefault="001E3636" w:rsidP="009566B7">
            <w:pPr>
              <w:jc w:val="center"/>
              <w:rPr>
                <w:sz w:val="22"/>
                <w:szCs w:val="22"/>
              </w:rPr>
            </w:pPr>
            <w:r w:rsidRPr="003B04F2">
              <w:rPr>
                <w:sz w:val="22"/>
                <w:szCs w:val="22"/>
              </w:rPr>
              <w:t>2</w:t>
            </w:r>
          </w:p>
        </w:tc>
        <w:tc>
          <w:tcPr>
            <w:tcW w:w="1373" w:type="dxa"/>
            <w:tcBorders>
              <w:top w:val="single" w:sz="6" w:space="0" w:color="000000"/>
              <w:left w:val="single" w:sz="6" w:space="0" w:color="000000"/>
              <w:bottom w:val="single" w:sz="6" w:space="0" w:color="000000"/>
              <w:right w:val="single" w:sz="6" w:space="0" w:color="000000"/>
            </w:tcBorders>
          </w:tcPr>
          <w:p w14:paraId="4EF0C84A" w14:textId="77777777" w:rsidR="001E3636" w:rsidRPr="003B04F2" w:rsidRDefault="001E3636" w:rsidP="009566B7">
            <w:pPr>
              <w:spacing w:after="160" w:line="252" w:lineRule="auto"/>
              <w:ind w:left="57" w:right="57"/>
              <w:jc w:val="center"/>
              <w:rPr>
                <w:sz w:val="22"/>
                <w:szCs w:val="22"/>
              </w:rPr>
            </w:pPr>
          </w:p>
        </w:tc>
        <w:tc>
          <w:tcPr>
            <w:tcW w:w="1373" w:type="dxa"/>
            <w:tcBorders>
              <w:top w:val="single" w:sz="6" w:space="0" w:color="000000"/>
              <w:left w:val="single" w:sz="6" w:space="0" w:color="000000"/>
              <w:bottom w:val="single" w:sz="6" w:space="0" w:color="000000"/>
              <w:right w:val="single" w:sz="6" w:space="0" w:color="000000"/>
            </w:tcBorders>
          </w:tcPr>
          <w:p w14:paraId="0640A384" w14:textId="77777777" w:rsidR="001E3636" w:rsidRPr="003B04F2" w:rsidRDefault="001E3636" w:rsidP="009566B7">
            <w:pPr>
              <w:spacing w:after="160" w:line="252" w:lineRule="auto"/>
              <w:ind w:left="57" w:right="57"/>
              <w:jc w:val="center"/>
              <w:rPr>
                <w:sz w:val="22"/>
                <w:szCs w:val="22"/>
              </w:rPr>
            </w:pPr>
          </w:p>
        </w:tc>
        <w:tc>
          <w:tcPr>
            <w:tcW w:w="1125" w:type="dxa"/>
            <w:tcBorders>
              <w:top w:val="single" w:sz="6" w:space="0" w:color="000000"/>
              <w:left w:val="single" w:sz="6" w:space="0" w:color="000000"/>
              <w:bottom w:val="single" w:sz="6" w:space="0" w:color="000000"/>
              <w:right w:val="single" w:sz="6" w:space="0" w:color="000000"/>
            </w:tcBorders>
          </w:tcPr>
          <w:p w14:paraId="78CDB041" w14:textId="77777777" w:rsidR="001E3636" w:rsidRPr="003B04F2" w:rsidRDefault="001E3636" w:rsidP="009566B7">
            <w:pPr>
              <w:spacing w:after="160" w:line="252" w:lineRule="auto"/>
              <w:ind w:left="57" w:right="57"/>
              <w:jc w:val="center"/>
              <w:rPr>
                <w:sz w:val="22"/>
                <w:szCs w:val="22"/>
              </w:rPr>
            </w:pPr>
          </w:p>
        </w:tc>
        <w:tc>
          <w:tcPr>
            <w:tcW w:w="1333" w:type="dxa"/>
            <w:tcBorders>
              <w:top w:val="single" w:sz="6" w:space="0" w:color="000000"/>
              <w:left w:val="single" w:sz="6" w:space="0" w:color="000000"/>
              <w:bottom w:val="single" w:sz="6" w:space="0" w:color="000000"/>
              <w:right w:val="single" w:sz="6" w:space="0" w:color="000000"/>
            </w:tcBorders>
          </w:tcPr>
          <w:p w14:paraId="05EF9B63" w14:textId="77777777" w:rsidR="001E3636" w:rsidRPr="003B04F2" w:rsidRDefault="001E3636" w:rsidP="009566B7">
            <w:pPr>
              <w:spacing w:after="160" w:line="252" w:lineRule="auto"/>
              <w:ind w:left="57" w:right="57"/>
              <w:jc w:val="center"/>
              <w:rPr>
                <w:sz w:val="22"/>
                <w:szCs w:val="22"/>
              </w:rPr>
            </w:pPr>
          </w:p>
        </w:tc>
        <w:tc>
          <w:tcPr>
            <w:tcW w:w="1177" w:type="dxa"/>
            <w:tcBorders>
              <w:top w:val="single" w:sz="6" w:space="0" w:color="000000"/>
              <w:left w:val="single" w:sz="6" w:space="0" w:color="000000"/>
              <w:bottom w:val="single" w:sz="6" w:space="0" w:color="000000"/>
              <w:right w:val="single" w:sz="6" w:space="0" w:color="000000"/>
            </w:tcBorders>
          </w:tcPr>
          <w:p w14:paraId="5428DC7C" w14:textId="77777777" w:rsidR="001E3636" w:rsidRPr="003B04F2" w:rsidRDefault="001E3636" w:rsidP="009566B7">
            <w:pPr>
              <w:spacing w:after="160" w:line="252" w:lineRule="auto"/>
              <w:ind w:left="57" w:right="57"/>
              <w:jc w:val="center"/>
              <w:rPr>
                <w:sz w:val="22"/>
                <w:szCs w:val="22"/>
              </w:rPr>
            </w:pPr>
          </w:p>
        </w:tc>
        <w:tc>
          <w:tcPr>
            <w:tcW w:w="1556" w:type="dxa"/>
            <w:tcBorders>
              <w:top w:val="single" w:sz="6" w:space="0" w:color="000000"/>
              <w:left w:val="single" w:sz="6" w:space="0" w:color="000000"/>
              <w:bottom w:val="single" w:sz="6" w:space="0" w:color="000000"/>
              <w:right w:val="single" w:sz="6" w:space="0" w:color="000000"/>
            </w:tcBorders>
          </w:tcPr>
          <w:p w14:paraId="3E9F71BD" w14:textId="77777777" w:rsidR="001E3636" w:rsidRPr="003B04F2" w:rsidRDefault="001E3636" w:rsidP="009566B7">
            <w:pPr>
              <w:spacing w:after="160" w:line="252" w:lineRule="auto"/>
              <w:ind w:left="57" w:right="57"/>
              <w:jc w:val="center"/>
              <w:rPr>
                <w:sz w:val="22"/>
                <w:szCs w:val="22"/>
              </w:rPr>
            </w:pPr>
          </w:p>
        </w:tc>
        <w:tc>
          <w:tcPr>
            <w:tcW w:w="1717" w:type="dxa"/>
            <w:tcBorders>
              <w:top w:val="single" w:sz="6" w:space="0" w:color="000000"/>
              <w:left w:val="single" w:sz="6" w:space="0" w:color="000000"/>
              <w:bottom w:val="single" w:sz="6" w:space="0" w:color="000000"/>
              <w:right w:val="single" w:sz="4" w:space="0" w:color="000000"/>
            </w:tcBorders>
          </w:tcPr>
          <w:p w14:paraId="05DB40B2" w14:textId="77777777" w:rsidR="001E3636" w:rsidRPr="003B04F2" w:rsidRDefault="001E3636" w:rsidP="009566B7">
            <w:pPr>
              <w:spacing w:after="160" w:line="252" w:lineRule="auto"/>
              <w:ind w:left="57" w:right="57"/>
              <w:jc w:val="center"/>
              <w:rPr>
                <w:sz w:val="22"/>
                <w:szCs w:val="22"/>
              </w:rPr>
            </w:pPr>
          </w:p>
        </w:tc>
        <w:tc>
          <w:tcPr>
            <w:tcW w:w="2055" w:type="dxa"/>
            <w:tcBorders>
              <w:top w:val="single" w:sz="6" w:space="0" w:color="000000"/>
              <w:left w:val="single" w:sz="4" w:space="0" w:color="000000"/>
              <w:bottom w:val="single" w:sz="6" w:space="0" w:color="000000"/>
              <w:right w:val="single" w:sz="4" w:space="0" w:color="000000"/>
            </w:tcBorders>
          </w:tcPr>
          <w:p w14:paraId="474DA8C2" w14:textId="77777777" w:rsidR="001E3636" w:rsidRPr="003B04F2" w:rsidRDefault="001E3636" w:rsidP="009566B7">
            <w:pPr>
              <w:spacing w:after="160" w:line="252" w:lineRule="auto"/>
              <w:ind w:left="57" w:right="57"/>
              <w:jc w:val="center"/>
              <w:rPr>
                <w:sz w:val="22"/>
                <w:szCs w:val="22"/>
              </w:rPr>
            </w:pPr>
          </w:p>
        </w:tc>
        <w:tc>
          <w:tcPr>
            <w:tcW w:w="1487" w:type="dxa"/>
            <w:tcBorders>
              <w:top w:val="single" w:sz="6" w:space="0" w:color="000000"/>
              <w:left w:val="single" w:sz="4" w:space="0" w:color="000000"/>
              <w:bottom w:val="single" w:sz="6" w:space="0" w:color="000000"/>
              <w:right w:val="single" w:sz="4" w:space="0" w:color="000000"/>
            </w:tcBorders>
          </w:tcPr>
          <w:p w14:paraId="094FE7E2" w14:textId="77777777" w:rsidR="001E3636" w:rsidRPr="003B04F2" w:rsidRDefault="001E3636" w:rsidP="009566B7">
            <w:pPr>
              <w:spacing w:after="160" w:line="252" w:lineRule="auto"/>
              <w:ind w:left="57" w:right="57"/>
              <w:jc w:val="center"/>
              <w:rPr>
                <w:sz w:val="22"/>
                <w:szCs w:val="22"/>
              </w:rPr>
            </w:pPr>
          </w:p>
        </w:tc>
        <w:tc>
          <w:tcPr>
            <w:tcW w:w="1981" w:type="dxa"/>
            <w:tcBorders>
              <w:top w:val="single" w:sz="6" w:space="0" w:color="000000"/>
              <w:left w:val="single" w:sz="4" w:space="0" w:color="000000"/>
              <w:bottom w:val="single" w:sz="6" w:space="0" w:color="000000"/>
              <w:right w:val="single" w:sz="4" w:space="0" w:color="000000"/>
            </w:tcBorders>
          </w:tcPr>
          <w:p w14:paraId="597F6E91" w14:textId="77777777" w:rsidR="001E3636" w:rsidRPr="003B04F2" w:rsidRDefault="001E3636" w:rsidP="009566B7">
            <w:pPr>
              <w:spacing w:after="160" w:line="252" w:lineRule="auto"/>
              <w:ind w:left="57" w:right="57"/>
              <w:jc w:val="center"/>
              <w:rPr>
                <w:sz w:val="22"/>
                <w:szCs w:val="22"/>
              </w:rPr>
            </w:pPr>
          </w:p>
        </w:tc>
      </w:tr>
      <w:tr w:rsidR="001E3636" w:rsidRPr="003B04F2" w14:paraId="06FF1A4A" w14:textId="77777777" w:rsidTr="009566B7">
        <w:trPr>
          <w:trHeight w:val="402"/>
        </w:trPr>
        <w:tc>
          <w:tcPr>
            <w:tcW w:w="455" w:type="dxa"/>
            <w:tcBorders>
              <w:top w:val="single" w:sz="6" w:space="0" w:color="000000"/>
              <w:left w:val="single" w:sz="6" w:space="0" w:color="000000"/>
              <w:bottom w:val="single" w:sz="6" w:space="0" w:color="000000"/>
              <w:right w:val="single" w:sz="6" w:space="0" w:color="000000"/>
            </w:tcBorders>
          </w:tcPr>
          <w:p w14:paraId="02E34787" w14:textId="77777777" w:rsidR="001E3636" w:rsidRPr="003B04F2" w:rsidRDefault="001E3636" w:rsidP="009566B7">
            <w:pPr>
              <w:spacing w:after="160" w:line="252" w:lineRule="auto"/>
              <w:jc w:val="center"/>
              <w:rPr>
                <w:sz w:val="22"/>
                <w:szCs w:val="22"/>
              </w:rPr>
            </w:pPr>
            <w:r w:rsidRPr="003B04F2">
              <w:rPr>
                <w:sz w:val="22"/>
                <w:szCs w:val="22"/>
              </w:rPr>
              <w:t>…</w:t>
            </w:r>
          </w:p>
        </w:tc>
        <w:tc>
          <w:tcPr>
            <w:tcW w:w="1373" w:type="dxa"/>
            <w:tcBorders>
              <w:top w:val="single" w:sz="6" w:space="0" w:color="000000"/>
              <w:left w:val="single" w:sz="6" w:space="0" w:color="000000"/>
              <w:bottom w:val="single" w:sz="6" w:space="0" w:color="000000"/>
              <w:right w:val="single" w:sz="6" w:space="0" w:color="000000"/>
            </w:tcBorders>
          </w:tcPr>
          <w:p w14:paraId="643BB492" w14:textId="77777777" w:rsidR="001E3636" w:rsidRPr="003B04F2" w:rsidRDefault="001E3636" w:rsidP="009566B7">
            <w:pPr>
              <w:spacing w:after="160" w:line="252" w:lineRule="auto"/>
              <w:ind w:left="57" w:right="57"/>
              <w:jc w:val="center"/>
              <w:rPr>
                <w:sz w:val="22"/>
                <w:szCs w:val="22"/>
              </w:rPr>
            </w:pPr>
          </w:p>
        </w:tc>
        <w:tc>
          <w:tcPr>
            <w:tcW w:w="1373" w:type="dxa"/>
            <w:tcBorders>
              <w:top w:val="single" w:sz="6" w:space="0" w:color="000000"/>
              <w:left w:val="single" w:sz="6" w:space="0" w:color="000000"/>
              <w:bottom w:val="single" w:sz="6" w:space="0" w:color="000000"/>
              <w:right w:val="single" w:sz="6" w:space="0" w:color="000000"/>
            </w:tcBorders>
          </w:tcPr>
          <w:p w14:paraId="618B3D86" w14:textId="77777777" w:rsidR="001E3636" w:rsidRPr="003B04F2" w:rsidRDefault="001E3636" w:rsidP="009566B7">
            <w:pPr>
              <w:spacing w:after="160" w:line="252" w:lineRule="auto"/>
              <w:ind w:left="57" w:right="57"/>
              <w:jc w:val="center"/>
              <w:rPr>
                <w:sz w:val="22"/>
                <w:szCs w:val="22"/>
              </w:rPr>
            </w:pPr>
          </w:p>
        </w:tc>
        <w:tc>
          <w:tcPr>
            <w:tcW w:w="1125" w:type="dxa"/>
            <w:tcBorders>
              <w:top w:val="single" w:sz="6" w:space="0" w:color="000000"/>
              <w:left w:val="single" w:sz="6" w:space="0" w:color="000000"/>
              <w:bottom w:val="single" w:sz="6" w:space="0" w:color="000000"/>
              <w:right w:val="single" w:sz="6" w:space="0" w:color="000000"/>
            </w:tcBorders>
          </w:tcPr>
          <w:p w14:paraId="35C43185" w14:textId="77777777" w:rsidR="001E3636" w:rsidRPr="003B04F2" w:rsidRDefault="001E3636" w:rsidP="009566B7">
            <w:pPr>
              <w:spacing w:after="160" w:line="252" w:lineRule="auto"/>
              <w:ind w:left="57" w:right="57"/>
              <w:jc w:val="center"/>
              <w:rPr>
                <w:sz w:val="22"/>
                <w:szCs w:val="22"/>
              </w:rPr>
            </w:pPr>
          </w:p>
        </w:tc>
        <w:tc>
          <w:tcPr>
            <w:tcW w:w="1333" w:type="dxa"/>
            <w:tcBorders>
              <w:top w:val="single" w:sz="6" w:space="0" w:color="000000"/>
              <w:left w:val="single" w:sz="6" w:space="0" w:color="000000"/>
              <w:bottom w:val="single" w:sz="6" w:space="0" w:color="000000"/>
              <w:right w:val="single" w:sz="6" w:space="0" w:color="000000"/>
            </w:tcBorders>
          </w:tcPr>
          <w:p w14:paraId="42AC8E1D" w14:textId="77777777" w:rsidR="001E3636" w:rsidRPr="003B04F2" w:rsidRDefault="001E3636" w:rsidP="009566B7">
            <w:pPr>
              <w:spacing w:after="160" w:line="252" w:lineRule="auto"/>
              <w:ind w:left="57" w:right="57"/>
              <w:jc w:val="center"/>
              <w:rPr>
                <w:sz w:val="22"/>
                <w:szCs w:val="22"/>
              </w:rPr>
            </w:pPr>
          </w:p>
        </w:tc>
        <w:tc>
          <w:tcPr>
            <w:tcW w:w="1177" w:type="dxa"/>
            <w:tcBorders>
              <w:top w:val="single" w:sz="6" w:space="0" w:color="000000"/>
              <w:left w:val="single" w:sz="6" w:space="0" w:color="000000"/>
              <w:bottom w:val="single" w:sz="6" w:space="0" w:color="000000"/>
              <w:right w:val="single" w:sz="6" w:space="0" w:color="000000"/>
            </w:tcBorders>
          </w:tcPr>
          <w:p w14:paraId="70D4BD5B" w14:textId="77777777" w:rsidR="001E3636" w:rsidRPr="003B04F2" w:rsidRDefault="001E3636" w:rsidP="009566B7">
            <w:pPr>
              <w:spacing w:after="160" w:line="252" w:lineRule="auto"/>
              <w:ind w:left="57" w:right="57"/>
              <w:jc w:val="center"/>
              <w:rPr>
                <w:sz w:val="22"/>
                <w:szCs w:val="22"/>
              </w:rPr>
            </w:pPr>
          </w:p>
        </w:tc>
        <w:tc>
          <w:tcPr>
            <w:tcW w:w="1556" w:type="dxa"/>
            <w:tcBorders>
              <w:top w:val="single" w:sz="6" w:space="0" w:color="000000"/>
              <w:left w:val="single" w:sz="6" w:space="0" w:color="000000"/>
              <w:bottom w:val="single" w:sz="6" w:space="0" w:color="000000"/>
              <w:right w:val="single" w:sz="6" w:space="0" w:color="000000"/>
            </w:tcBorders>
          </w:tcPr>
          <w:p w14:paraId="2C714F8F" w14:textId="77777777" w:rsidR="001E3636" w:rsidRPr="003B04F2" w:rsidRDefault="001E3636" w:rsidP="009566B7">
            <w:pPr>
              <w:spacing w:after="160" w:line="252" w:lineRule="auto"/>
              <w:ind w:left="57" w:right="57"/>
              <w:jc w:val="center"/>
              <w:rPr>
                <w:sz w:val="22"/>
                <w:szCs w:val="22"/>
              </w:rPr>
            </w:pPr>
          </w:p>
        </w:tc>
        <w:tc>
          <w:tcPr>
            <w:tcW w:w="1717" w:type="dxa"/>
            <w:tcBorders>
              <w:top w:val="single" w:sz="6" w:space="0" w:color="000000"/>
              <w:left w:val="single" w:sz="6" w:space="0" w:color="000000"/>
              <w:bottom w:val="single" w:sz="6" w:space="0" w:color="000000"/>
              <w:right w:val="single" w:sz="4" w:space="0" w:color="000000"/>
            </w:tcBorders>
          </w:tcPr>
          <w:p w14:paraId="1205F266" w14:textId="77777777" w:rsidR="001E3636" w:rsidRPr="003B04F2" w:rsidRDefault="001E3636" w:rsidP="009566B7">
            <w:pPr>
              <w:spacing w:after="160" w:line="252" w:lineRule="auto"/>
              <w:ind w:left="57" w:right="57"/>
              <w:jc w:val="center"/>
              <w:rPr>
                <w:sz w:val="22"/>
                <w:szCs w:val="22"/>
              </w:rPr>
            </w:pPr>
          </w:p>
        </w:tc>
        <w:tc>
          <w:tcPr>
            <w:tcW w:w="2055" w:type="dxa"/>
            <w:tcBorders>
              <w:top w:val="single" w:sz="6" w:space="0" w:color="000000"/>
              <w:left w:val="single" w:sz="4" w:space="0" w:color="000000"/>
              <w:bottom w:val="single" w:sz="6" w:space="0" w:color="000000"/>
              <w:right w:val="single" w:sz="4" w:space="0" w:color="000000"/>
            </w:tcBorders>
          </w:tcPr>
          <w:p w14:paraId="0930F78B" w14:textId="77777777" w:rsidR="001E3636" w:rsidRPr="003B04F2" w:rsidRDefault="001E3636" w:rsidP="009566B7">
            <w:pPr>
              <w:spacing w:after="160" w:line="252" w:lineRule="auto"/>
              <w:ind w:left="57" w:right="57"/>
              <w:jc w:val="center"/>
              <w:rPr>
                <w:sz w:val="22"/>
                <w:szCs w:val="22"/>
              </w:rPr>
            </w:pPr>
          </w:p>
        </w:tc>
        <w:tc>
          <w:tcPr>
            <w:tcW w:w="1487" w:type="dxa"/>
            <w:tcBorders>
              <w:top w:val="single" w:sz="6" w:space="0" w:color="000000"/>
              <w:left w:val="single" w:sz="4" w:space="0" w:color="000000"/>
              <w:bottom w:val="single" w:sz="6" w:space="0" w:color="000000"/>
              <w:right w:val="single" w:sz="4" w:space="0" w:color="000000"/>
            </w:tcBorders>
          </w:tcPr>
          <w:p w14:paraId="369543B9" w14:textId="77777777" w:rsidR="001E3636" w:rsidRPr="003B04F2" w:rsidRDefault="001E3636" w:rsidP="009566B7">
            <w:pPr>
              <w:spacing w:after="160" w:line="252" w:lineRule="auto"/>
              <w:ind w:left="57" w:right="57"/>
              <w:jc w:val="center"/>
              <w:rPr>
                <w:sz w:val="22"/>
                <w:szCs w:val="22"/>
              </w:rPr>
            </w:pPr>
          </w:p>
        </w:tc>
        <w:tc>
          <w:tcPr>
            <w:tcW w:w="1981" w:type="dxa"/>
            <w:tcBorders>
              <w:top w:val="single" w:sz="6" w:space="0" w:color="000000"/>
              <w:left w:val="single" w:sz="4" w:space="0" w:color="000000"/>
              <w:bottom w:val="single" w:sz="6" w:space="0" w:color="000000"/>
              <w:right w:val="single" w:sz="4" w:space="0" w:color="000000"/>
            </w:tcBorders>
          </w:tcPr>
          <w:p w14:paraId="1753DAD7" w14:textId="77777777" w:rsidR="001E3636" w:rsidRPr="003B04F2" w:rsidRDefault="001E3636" w:rsidP="009566B7">
            <w:pPr>
              <w:spacing w:after="160" w:line="252" w:lineRule="auto"/>
              <w:ind w:left="57" w:right="57"/>
              <w:jc w:val="center"/>
              <w:rPr>
                <w:sz w:val="22"/>
                <w:szCs w:val="22"/>
              </w:rPr>
            </w:pPr>
          </w:p>
        </w:tc>
      </w:tr>
      <w:tr w:rsidR="001E3636" w:rsidRPr="003B04F2" w14:paraId="67CCDD03" w14:textId="77777777" w:rsidTr="009566B7">
        <w:trPr>
          <w:trHeight w:val="413"/>
        </w:trPr>
        <w:tc>
          <w:tcPr>
            <w:tcW w:w="6836" w:type="dxa"/>
            <w:gridSpan w:val="6"/>
            <w:tcBorders>
              <w:top w:val="single" w:sz="6" w:space="0" w:color="000000"/>
              <w:left w:val="single" w:sz="6" w:space="0" w:color="000000"/>
              <w:bottom w:val="single" w:sz="6" w:space="0" w:color="000000"/>
              <w:right w:val="single" w:sz="6" w:space="0" w:color="000000"/>
            </w:tcBorders>
          </w:tcPr>
          <w:p w14:paraId="03A0347F" w14:textId="77777777" w:rsidR="001E3636" w:rsidRPr="003B04F2" w:rsidRDefault="001E3636" w:rsidP="009566B7">
            <w:pPr>
              <w:spacing w:after="160" w:line="252" w:lineRule="auto"/>
              <w:ind w:left="57" w:right="57"/>
              <w:jc w:val="right"/>
              <w:rPr>
                <w:b/>
                <w:sz w:val="22"/>
                <w:szCs w:val="22"/>
              </w:rPr>
            </w:pPr>
            <w:r w:rsidRPr="003B04F2">
              <w:rPr>
                <w:b/>
                <w:sz w:val="22"/>
                <w:szCs w:val="22"/>
              </w:rPr>
              <w:t>ИТОГО:</w:t>
            </w:r>
          </w:p>
        </w:tc>
        <w:tc>
          <w:tcPr>
            <w:tcW w:w="1556" w:type="dxa"/>
            <w:tcBorders>
              <w:top w:val="single" w:sz="6" w:space="0" w:color="000000"/>
              <w:left w:val="single" w:sz="6" w:space="0" w:color="000000"/>
              <w:bottom w:val="single" w:sz="6" w:space="0" w:color="000000"/>
              <w:right w:val="single" w:sz="6" w:space="0" w:color="000000"/>
            </w:tcBorders>
          </w:tcPr>
          <w:p w14:paraId="340A94AD" w14:textId="77777777" w:rsidR="001E3636" w:rsidRPr="003B04F2" w:rsidRDefault="001E3636" w:rsidP="009566B7">
            <w:pPr>
              <w:spacing w:after="160" w:line="252" w:lineRule="auto"/>
              <w:ind w:left="57" w:right="57"/>
              <w:jc w:val="center"/>
              <w:rPr>
                <w:sz w:val="22"/>
                <w:szCs w:val="22"/>
              </w:rPr>
            </w:pPr>
          </w:p>
        </w:tc>
        <w:tc>
          <w:tcPr>
            <w:tcW w:w="1717" w:type="dxa"/>
            <w:tcBorders>
              <w:top w:val="single" w:sz="6" w:space="0" w:color="000000"/>
              <w:left w:val="single" w:sz="6" w:space="0" w:color="000000"/>
              <w:bottom w:val="single" w:sz="6" w:space="0" w:color="000000"/>
              <w:right w:val="single" w:sz="4" w:space="0" w:color="000000"/>
            </w:tcBorders>
          </w:tcPr>
          <w:p w14:paraId="14F66E97" w14:textId="77777777" w:rsidR="001E3636" w:rsidRPr="003B04F2" w:rsidRDefault="001E3636" w:rsidP="009566B7">
            <w:pPr>
              <w:spacing w:after="160" w:line="252" w:lineRule="auto"/>
              <w:ind w:left="57" w:right="57"/>
              <w:jc w:val="center"/>
              <w:rPr>
                <w:sz w:val="22"/>
                <w:szCs w:val="22"/>
              </w:rPr>
            </w:pPr>
            <w:r w:rsidRPr="003B04F2">
              <w:rPr>
                <w:sz w:val="22"/>
                <w:szCs w:val="22"/>
              </w:rPr>
              <w:t>х</w:t>
            </w:r>
          </w:p>
        </w:tc>
        <w:tc>
          <w:tcPr>
            <w:tcW w:w="2055" w:type="dxa"/>
            <w:tcBorders>
              <w:top w:val="single" w:sz="6" w:space="0" w:color="000000"/>
              <w:left w:val="single" w:sz="4" w:space="0" w:color="000000"/>
              <w:bottom w:val="single" w:sz="6" w:space="0" w:color="000000"/>
              <w:right w:val="single" w:sz="4" w:space="0" w:color="000000"/>
            </w:tcBorders>
          </w:tcPr>
          <w:p w14:paraId="4CFD641B" w14:textId="77777777" w:rsidR="001E3636" w:rsidRPr="003B04F2" w:rsidRDefault="001E3636" w:rsidP="009566B7">
            <w:pPr>
              <w:spacing w:after="160" w:line="252" w:lineRule="auto"/>
              <w:ind w:left="57" w:right="57"/>
              <w:jc w:val="center"/>
              <w:rPr>
                <w:sz w:val="22"/>
                <w:szCs w:val="22"/>
              </w:rPr>
            </w:pPr>
            <w:r w:rsidRPr="003B04F2">
              <w:rPr>
                <w:sz w:val="22"/>
                <w:szCs w:val="22"/>
              </w:rPr>
              <w:t>х</w:t>
            </w:r>
          </w:p>
        </w:tc>
        <w:tc>
          <w:tcPr>
            <w:tcW w:w="1487" w:type="dxa"/>
            <w:tcBorders>
              <w:top w:val="single" w:sz="6" w:space="0" w:color="000000"/>
              <w:left w:val="single" w:sz="4" w:space="0" w:color="000000"/>
              <w:bottom w:val="single" w:sz="6" w:space="0" w:color="000000"/>
              <w:right w:val="single" w:sz="4" w:space="0" w:color="000000"/>
            </w:tcBorders>
          </w:tcPr>
          <w:p w14:paraId="2FF64410" w14:textId="77777777" w:rsidR="001E3636" w:rsidRPr="003B04F2" w:rsidRDefault="001E3636" w:rsidP="009566B7">
            <w:pPr>
              <w:spacing w:after="160" w:line="252" w:lineRule="auto"/>
              <w:ind w:left="57" w:right="57"/>
              <w:jc w:val="center"/>
              <w:rPr>
                <w:sz w:val="22"/>
                <w:szCs w:val="22"/>
              </w:rPr>
            </w:pPr>
            <w:r w:rsidRPr="003B04F2">
              <w:rPr>
                <w:sz w:val="22"/>
                <w:szCs w:val="22"/>
              </w:rPr>
              <w:t>х</w:t>
            </w:r>
          </w:p>
        </w:tc>
        <w:tc>
          <w:tcPr>
            <w:tcW w:w="1981" w:type="dxa"/>
            <w:tcBorders>
              <w:top w:val="single" w:sz="6" w:space="0" w:color="000000"/>
              <w:left w:val="single" w:sz="4" w:space="0" w:color="000000"/>
              <w:bottom w:val="single" w:sz="6" w:space="0" w:color="000000"/>
              <w:right w:val="single" w:sz="4" w:space="0" w:color="000000"/>
            </w:tcBorders>
          </w:tcPr>
          <w:p w14:paraId="159DF501" w14:textId="77777777" w:rsidR="001E3636" w:rsidRPr="003B04F2" w:rsidRDefault="001E3636" w:rsidP="009566B7">
            <w:pPr>
              <w:spacing w:after="160" w:line="252" w:lineRule="auto"/>
              <w:ind w:left="57" w:right="57"/>
              <w:jc w:val="center"/>
              <w:rPr>
                <w:sz w:val="22"/>
                <w:szCs w:val="22"/>
              </w:rPr>
            </w:pPr>
            <w:r w:rsidRPr="003B04F2">
              <w:rPr>
                <w:sz w:val="22"/>
                <w:szCs w:val="22"/>
              </w:rPr>
              <w:t>х</w:t>
            </w:r>
          </w:p>
        </w:tc>
      </w:tr>
    </w:tbl>
    <w:p w14:paraId="39479807" w14:textId="77777777" w:rsidR="001E3636" w:rsidRPr="003B04F2" w:rsidRDefault="001E3636" w:rsidP="001E3636">
      <w:pPr>
        <w:spacing w:after="160" w:line="240" w:lineRule="atLeast"/>
        <w:rPr>
          <w:b/>
        </w:rPr>
      </w:pPr>
    </w:p>
    <w:p w14:paraId="0AA01984" w14:textId="77777777" w:rsidR="001E3636" w:rsidRPr="003B04F2" w:rsidRDefault="001E3636" w:rsidP="001E3636">
      <w:pPr>
        <w:spacing w:after="160" w:line="259" w:lineRule="auto"/>
        <w:ind w:firstLine="284"/>
        <w:rPr>
          <w:b/>
          <w:bCs/>
          <w:sz w:val="22"/>
          <w:szCs w:val="22"/>
        </w:rPr>
      </w:pPr>
      <w:r w:rsidRPr="003B04F2">
        <w:rPr>
          <w:sz w:val="22"/>
          <w:szCs w:val="22"/>
        </w:rPr>
        <w:t>* для государственных контрактов предоставляются ссылки на номера реестровых записей договоров/контрактов в «Реестре договоров, заключенных заказчиками» или «Реестре контрактов, заключенных заказчиками по результатам закупки» в ЕИС</w:t>
      </w:r>
    </w:p>
    <w:p w14:paraId="3AFF8FAE" w14:textId="77777777" w:rsidR="001E3636" w:rsidRPr="003B04F2" w:rsidRDefault="001E3636" w:rsidP="000B639D"/>
    <w:p w14:paraId="7937DEEC" w14:textId="77777777" w:rsidR="00FC1EC2" w:rsidRPr="003B04F2" w:rsidRDefault="00FC1EC2" w:rsidP="000B639D"/>
    <w:p w14:paraId="6F700655" w14:textId="77777777" w:rsidR="00FC1EC2" w:rsidRPr="003B04F2" w:rsidRDefault="00FC1EC2" w:rsidP="000B639D"/>
    <w:p w14:paraId="37AFDBCC" w14:textId="77777777" w:rsidR="00FC1EC2" w:rsidRPr="003B04F2" w:rsidRDefault="00FC1EC2" w:rsidP="000B639D"/>
    <w:p w14:paraId="708FF0C1" w14:textId="77777777" w:rsidR="00FC1EC2" w:rsidRPr="003B04F2" w:rsidRDefault="00FC1EC2" w:rsidP="00EF7702">
      <w:pPr>
        <w:suppressAutoHyphens w:val="0"/>
        <w:spacing w:before="240" w:after="120"/>
        <w:jc w:val="center"/>
        <w:outlineLvl w:val="0"/>
        <w:rPr>
          <w:b/>
          <w:bCs/>
          <w:kern w:val="28"/>
          <w:sz w:val="22"/>
          <w:szCs w:val="22"/>
          <w:lang w:val="ru" w:eastAsia="ru-RU"/>
        </w:rPr>
        <w:sectPr w:rsidR="00FC1EC2" w:rsidRPr="003B04F2" w:rsidSect="005B74AB">
          <w:pgSz w:w="16838" w:h="11906" w:orient="landscape"/>
          <w:pgMar w:top="992" w:right="1134" w:bottom="709" w:left="1134" w:header="0" w:footer="0" w:gutter="0"/>
          <w:cols w:space="720"/>
          <w:noEndnote/>
          <w:titlePg/>
          <w:docGrid w:linePitch="326"/>
        </w:sectPr>
      </w:pPr>
    </w:p>
    <w:p w14:paraId="5D141F89" w14:textId="77777777" w:rsidR="001E0155" w:rsidRPr="003B04F2" w:rsidRDefault="001E0155" w:rsidP="001E0155">
      <w:pPr>
        <w:pStyle w:val="1ffff2"/>
        <w:tabs>
          <w:tab w:val="center" w:pos="5173"/>
        </w:tabs>
        <w:ind w:firstLine="0"/>
        <w:jc w:val="right"/>
        <w:outlineLvl w:val="2"/>
        <w:rPr>
          <w:b/>
          <w:sz w:val="24"/>
        </w:rPr>
      </w:pPr>
      <w:r w:rsidRPr="003B04F2">
        <w:rPr>
          <w:b/>
          <w:sz w:val="24"/>
        </w:rPr>
        <w:t xml:space="preserve">Форма № </w:t>
      </w:r>
      <w:r w:rsidR="009B39A4" w:rsidRPr="003B04F2">
        <w:rPr>
          <w:b/>
          <w:sz w:val="24"/>
        </w:rPr>
        <w:t>5</w:t>
      </w:r>
    </w:p>
    <w:p w14:paraId="680ABBAF" w14:textId="77777777" w:rsidR="00673B0B" w:rsidRPr="003B04F2" w:rsidRDefault="00673B0B" w:rsidP="001E0155"/>
    <w:p w14:paraId="7ECF1E82" w14:textId="77777777" w:rsidR="00AB0D19" w:rsidRPr="003B04F2" w:rsidRDefault="00FF0C64" w:rsidP="00673B0B">
      <w:pPr>
        <w:suppressAutoHyphens w:val="0"/>
        <w:jc w:val="center"/>
        <w:rPr>
          <w:b/>
          <w:bCs/>
          <w:lang w:eastAsia="ru-RU"/>
        </w:rPr>
      </w:pPr>
      <w:r w:rsidRPr="003B04F2">
        <w:rPr>
          <w:b/>
          <w:bCs/>
          <w:lang w:eastAsia="ru-RU"/>
        </w:rPr>
        <w:t>Н</w:t>
      </w:r>
      <w:r w:rsidR="00673B0B" w:rsidRPr="003B04F2">
        <w:rPr>
          <w:b/>
          <w:bCs/>
          <w:lang w:eastAsia="ru-RU"/>
        </w:rPr>
        <w:t>езависим</w:t>
      </w:r>
      <w:r w:rsidRPr="003B04F2">
        <w:rPr>
          <w:b/>
          <w:bCs/>
          <w:lang w:eastAsia="ru-RU"/>
        </w:rPr>
        <w:t>ая</w:t>
      </w:r>
      <w:r w:rsidR="00673B0B" w:rsidRPr="003B04F2">
        <w:rPr>
          <w:b/>
          <w:bCs/>
          <w:lang w:eastAsia="ru-RU"/>
        </w:rPr>
        <w:t xml:space="preserve"> гаранти</w:t>
      </w:r>
      <w:r w:rsidRPr="003B04F2">
        <w:rPr>
          <w:b/>
          <w:bCs/>
          <w:lang w:eastAsia="ru-RU"/>
        </w:rPr>
        <w:t>я</w:t>
      </w:r>
      <w:r w:rsidR="00673B0B" w:rsidRPr="003B04F2">
        <w:rPr>
          <w:b/>
          <w:bCs/>
          <w:lang w:eastAsia="ru-RU"/>
        </w:rPr>
        <w:t xml:space="preserve">, </w:t>
      </w:r>
    </w:p>
    <w:p w14:paraId="6AD25DAE" w14:textId="77777777" w:rsidR="0036419D" w:rsidRPr="003B04F2" w:rsidRDefault="00673B0B" w:rsidP="00FF0C64">
      <w:pPr>
        <w:suppressAutoHyphens w:val="0"/>
        <w:jc w:val="center"/>
        <w:rPr>
          <w:b/>
          <w:bCs/>
          <w:lang w:eastAsia="ru-RU"/>
        </w:rPr>
      </w:pPr>
      <w:r w:rsidRPr="003B04F2">
        <w:rPr>
          <w:b/>
          <w:bCs/>
          <w:lang w:eastAsia="ru-RU"/>
        </w:rPr>
        <w:t>предоставляем</w:t>
      </w:r>
      <w:r w:rsidR="008061D7" w:rsidRPr="003B04F2">
        <w:rPr>
          <w:b/>
          <w:bCs/>
          <w:lang w:eastAsia="ru-RU"/>
        </w:rPr>
        <w:t>ая</w:t>
      </w:r>
      <w:r w:rsidRPr="003B04F2">
        <w:rPr>
          <w:b/>
          <w:bCs/>
          <w:lang w:eastAsia="ru-RU"/>
        </w:rPr>
        <w:t xml:space="preserve"> в качестве обеспечения</w:t>
      </w:r>
      <w:r w:rsidR="00AB0D19" w:rsidRPr="003B04F2">
        <w:rPr>
          <w:b/>
          <w:bCs/>
          <w:lang w:eastAsia="ru-RU"/>
        </w:rPr>
        <w:t xml:space="preserve"> </w:t>
      </w:r>
      <w:r w:rsidRPr="003B04F2">
        <w:rPr>
          <w:b/>
          <w:bCs/>
          <w:lang w:eastAsia="ru-RU"/>
        </w:rPr>
        <w:t xml:space="preserve">заявки на участие </w:t>
      </w:r>
    </w:p>
    <w:p w14:paraId="2360D12D" w14:textId="77777777" w:rsidR="00673B0B" w:rsidRPr="003B04F2" w:rsidRDefault="00673B0B" w:rsidP="00FF0C64">
      <w:pPr>
        <w:suppressAutoHyphens w:val="0"/>
        <w:jc w:val="center"/>
        <w:rPr>
          <w:b/>
          <w:bCs/>
          <w:lang w:eastAsia="ru-RU"/>
        </w:rPr>
      </w:pPr>
      <w:r w:rsidRPr="003B04F2">
        <w:rPr>
          <w:b/>
          <w:bCs/>
          <w:lang w:eastAsia="ru-RU"/>
        </w:rPr>
        <w:t xml:space="preserve">в закупке товаров, работ, услуг в электронной форме </w:t>
      </w:r>
    </w:p>
    <w:p w14:paraId="544573A7" w14:textId="77777777" w:rsidR="00673B0B" w:rsidRPr="003B04F2" w:rsidRDefault="00673B0B" w:rsidP="00673B0B">
      <w:pPr>
        <w:suppressAutoHyphens w:val="0"/>
        <w:spacing w:line="288" w:lineRule="atLeast"/>
        <w:jc w:val="both"/>
        <w:rPr>
          <w:lang w:eastAsia="ru-RU"/>
        </w:rPr>
      </w:pPr>
      <w:r w:rsidRPr="003B04F2">
        <w:rPr>
          <w:lang w:eastAsia="ru-RU"/>
        </w:rPr>
        <w:t xml:space="preserve">  </w:t>
      </w:r>
    </w:p>
    <w:tbl>
      <w:tblPr>
        <w:tblW w:w="10334" w:type="dxa"/>
        <w:tblInd w:w="15" w:type="dxa"/>
        <w:tblCellMar>
          <w:left w:w="0" w:type="dxa"/>
          <w:right w:w="0" w:type="dxa"/>
        </w:tblCellMar>
        <w:tblLook w:val="04A0" w:firstRow="1" w:lastRow="0" w:firstColumn="1" w:lastColumn="0" w:noHBand="0" w:noVBand="1"/>
      </w:tblPr>
      <w:tblGrid>
        <w:gridCol w:w="5698"/>
        <w:gridCol w:w="61"/>
        <w:gridCol w:w="2826"/>
        <w:gridCol w:w="1749"/>
      </w:tblGrid>
      <w:tr w:rsidR="00673B0B" w:rsidRPr="003B04F2" w14:paraId="14A77E8B" w14:textId="77777777" w:rsidTr="00673B0B">
        <w:tc>
          <w:tcPr>
            <w:tcW w:w="0" w:type="auto"/>
            <w:hideMark/>
          </w:tcPr>
          <w:p w14:paraId="0772B260"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2887" w:type="dxa"/>
            <w:gridSpan w:val="2"/>
            <w:tcBorders>
              <w:right w:val="single" w:sz="6" w:space="0" w:color="000000"/>
            </w:tcBorders>
            <w:hideMark/>
          </w:tcPr>
          <w:p w14:paraId="5631C525" w14:textId="77777777" w:rsidR="00673B0B" w:rsidRPr="003B04F2" w:rsidRDefault="00673B0B" w:rsidP="00673B0B">
            <w:pPr>
              <w:suppressAutoHyphens w:val="0"/>
              <w:spacing w:line="288" w:lineRule="atLeast"/>
              <w:ind w:left="83" w:right="85" w:hanging="83"/>
              <w:jc w:val="right"/>
              <w:rPr>
                <w:lang w:eastAsia="ru-RU"/>
              </w:rPr>
            </w:pPr>
            <w:r w:rsidRPr="003B04F2">
              <w:rPr>
                <w:lang w:eastAsia="ru-RU"/>
              </w:rPr>
              <w:t xml:space="preserve">Дата выдачи </w:t>
            </w:r>
          </w:p>
        </w:tc>
        <w:tc>
          <w:tcPr>
            <w:tcW w:w="1749" w:type="dxa"/>
            <w:tcBorders>
              <w:top w:val="single" w:sz="6" w:space="0" w:color="000000"/>
              <w:left w:val="single" w:sz="6" w:space="0" w:color="000000"/>
              <w:bottom w:val="single" w:sz="6" w:space="0" w:color="000000"/>
              <w:right w:val="single" w:sz="6" w:space="0" w:color="000000"/>
            </w:tcBorders>
            <w:hideMark/>
          </w:tcPr>
          <w:p w14:paraId="4E650617"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r>
      <w:tr w:rsidR="00E31867" w:rsidRPr="003B04F2" w14:paraId="6EECDACA" w14:textId="77777777" w:rsidTr="00673B0B">
        <w:tc>
          <w:tcPr>
            <w:tcW w:w="0" w:type="auto"/>
            <w:hideMark/>
          </w:tcPr>
          <w:p w14:paraId="78AE5A55"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2887" w:type="dxa"/>
            <w:gridSpan w:val="2"/>
            <w:tcBorders>
              <w:right w:val="single" w:sz="6" w:space="0" w:color="000000"/>
            </w:tcBorders>
            <w:hideMark/>
          </w:tcPr>
          <w:p w14:paraId="53CC65CA" w14:textId="77777777" w:rsidR="00673B0B" w:rsidRPr="003B04F2" w:rsidRDefault="00673B0B" w:rsidP="00673B0B">
            <w:pPr>
              <w:suppressAutoHyphens w:val="0"/>
              <w:spacing w:line="288" w:lineRule="atLeast"/>
              <w:ind w:left="83" w:right="85" w:hanging="83"/>
              <w:jc w:val="right"/>
              <w:rPr>
                <w:lang w:eastAsia="ru-RU"/>
              </w:rPr>
            </w:pPr>
            <w:r w:rsidRPr="003B04F2">
              <w:rPr>
                <w:lang w:eastAsia="ru-RU"/>
              </w:rPr>
              <w:t xml:space="preserve">Номер независимой гарантии </w:t>
            </w:r>
            <w:hyperlink w:anchor="p138" w:history="1">
              <w:r w:rsidRPr="003B04F2">
                <w:rPr>
                  <w:u w:val="single"/>
                  <w:lang w:eastAsia="ru-RU"/>
                </w:rPr>
                <w:t>&lt;1&gt;</w:t>
              </w:r>
            </w:hyperlink>
            <w:r w:rsidRPr="003B04F2">
              <w:rPr>
                <w:lang w:eastAsia="ru-RU"/>
              </w:rPr>
              <w:t xml:space="preserve"> </w:t>
            </w:r>
          </w:p>
        </w:tc>
        <w:tc>
          <w:tcPr>
            <w:tcW w:w="1749" w:type="dxa"/>
            <w:tcBorders>
              <w:top w:val="single" w:sz="6" w:space="0" w:color="000000"/>
              <w:left w:val="single" w:sz="6" w:space="0" w:color="000000"/>
              <w:bottom w:val="single" w:sz="6" w:space="0" w:color="000000"/>
              <w:right w:val="single" w:sz="6" w:space="0" w:color="000000"/>
            </w:tcBorders>
            <w:hideMark/>
          </w:tcPr>
          <w:p w14:paraId="6369DA69"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r>
      <w:tr w:rsidR="00E31867" w:rsidRPr="003B04F2" w14:paraId="7D70705C" w14:textId="77777777" w:rsidTr="00673B0B">
        <w:tc>
          <w:tcPr>
            <w:tcW w:w="10334" w:type="dxa"/>
            <w:gridSpan w:val="4"/>
            <w:hideMark/>
          </w:tcPr>
          <w:p w14:paraId="0F925FC3" w14:textId="77777777" w:rsidR="00673B0B" w:rsidRPr="003B04F2" w:rsidRDefault="00673B0B" w:rsidP="00673B0B">
            <w:pPr>
              <w:suppressAutoHyphens w:val="0"/>
              <w:ind w:left="83" w:hanging="83"/>
              <w:jc w:val="center"/>
              <w:rPr>
                <w:b/>
                <w:bCs/>
                <w:lang w:eastAsia="ru-RU"/>
              </w:rPr>
            </w:pPr>
            <w:r w:rsidRPr="003B04F2">
              <w:rPr>
                <w:b/>
                <w:bCs/>
                <w:lang w:eastAsia="ru-RU"/>
              </w:rPr>
              <w:t xml:space="preserve">Информация о гаранте, принципале, бенефициаре </w:t>
            </w:r>
          </w:p>
        </w:tc>
      </w:tr>
      <w:tr w:rsidR="00E31867" w:rsidRPr="003B04F2" w14:paraId="3FDDE76D" w14:textId="77777777" w:rsidTr="00673B0B">
        <w:tc>
          <w:tcPr>
            <w:tcW w:w="0" w:type="auto"/>
            <w:hideMark/>
          </w:tcPr>
          <w:p w14:paraId="5D938649"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0" w:type="auto"/>
            <w:hideMark/>
          </w:tcPr>
          <w:p w14:paraId="7F938AF0"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c>
          <w:tcPr>
            <w:tcW w:w="2757" w:type="dxa"/>
            <w:tcBorders>
              <w:right w:val="single" w:sz="6" w:space="0" w:color="000000"/>
            </w:tcBorders>
            <w:hideMark/>
          </w:tcPr>
          <w:p w14:paraId="5A461305"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c>
          <w:tcPr>
            <w:tcW w:w="1749" w:type="dxa"/>
            <w:tcBorders>
              <w:top w:val="single" w:sz="6" w:space="0" w:color="000000"/>
              <w:left w:val="single" w:sz="6" w:space="0" w:color="000000"/>
              <w:bottom w:val="single" w:sz="6" w:space="0" w:color="000000"/>
              <w:right w:val="single" w:sz="6" w:space="0" w:color="000000"/>
            </w:tcBorders>
            <w:hideMark/>
          </w:tcPr>
          <w:p w14:paraId="4D548E24" w14:textId="77777777" w:rsidR="00673B0B" w:rsidRPr="003B04F2" w:rsidRDefault="00673B0B" w:rsidP="00673B0B">
            <w:pPr>
              <w:suppressAutoHyphens w:val="0"/>
              <w:ind w:left="83" w:hanging="83"/>
              <w:jc w:val="center"/>
              <w:rPr>
                <w:lang w:eastAsia="ru-RU"/>
              </w:rPr>
            </w:pPr>
            <w:r w:rsidRPr="003B04F2">
              <w:rPr>
                <w:lang w:eastAsia="ru-RU"/>
              </w:rPr>
              <w:t xml:space="preserve">Коды </w:t>
            </w:r>
          </w:p>
        </w:tc>
      </w:tr>
      <w:tr w:rsidR="00E31867" w:rsidRPr="003B04F2" w14:paraId="237B3475" w14:textId="77777777" w:rsidTr="00673B0B">
        <w:tc>
          <w:tcPr>
            <w:tcW w:w="0" w:type="auto"/>
            <w:hideMark/>
          </w:tcPr>
          <w:p w14:paraId="3F040D1A" w14:textId="77777777" w:rsidR="00673B0B" w:rsidRPr="003B04F2" w:rsidRDefault="00673B0B" w:rsidP="00673B0B">
            <w:pPr>
              <w:suppressAutoHyphens w:val="0"/>
              <w:spacing w:line="288" w:lineRule="atLeast"/>
              <w:rPr>
                <w:lang w:eastAsia="ru-RU"/>
              </w:rPr>
            </w:pPr>
            <w:r w:rsidRPr="003B04F2">
              <w:rPr>
                <w:lang w:eastAsia="ru-RU"/>
              </w:rPr>
              <w:t xml:space="preserve">Полное наименование гаранта </w:t>
            </w:r>
          </w:p>
        </w:tc>
        <w:tc>
          <w:tcPr>
            <w:tcW w:w="0" w:type="auto"/>
            <w:hideMark/>
          </w:tcPr>
          <w:p w14:paraId="19776362"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c>
          <w:tcPr>
            <w:tcW w:w="2757" w:type="dxa"/>
            <w:tcBorders>
              <w:right w:val="single" w:sz="6" w:space="0" w:color="000000"/>
            </w:tcBorders>
            <w:vAlign w:val="center"/>
            <w:hideMark/>
          </w:tcPr>
          <w:p w14:paraId="142C5E47" w14:textId="77777777" w:rsidR="00673B0B" w:rsidRPr="003B04F2" w:rsidRDefault="00673B0B" w:rsidP="00673B0B">
            <w:pPr>
              <w:suppressAutoHyphens w:val="0"/>
              <w:spacing w:line="288" w:lineRule="atLeast"/>
              <w:ind w:left="83" w:right="85" w:hanging="83"/>
              <w:jc w:val="right"/>
              <w:rPr>
                <w:lang w:eastAsia="ru-RU"/>
              </w:rPr>
            </w:pPr>
            <w:r w:rsidRPr="003B04F2">
              <w:rPr>
                <w:lang w:eastAsia="ru-RU"/>
              </w:rPr>
              <w:t xml:space="preserve">ИНН </w:t>
            </w:r>
          </w:p>
        </w:tc>
        <w:tc>
          <w:tcPr>
            <w:tcW w:w="1749" w:type="dxa"/>
            <w:tcBorders>
              <w:top w:val="single" w:sz="6" w:space="0" w:color="000000"/>
              <w:left w:val="single" w:sz="6" w:space="0" w:color="000000"/>
              <w:bottom w:val="single" w:sz="6" w:space="0" w:color="000000"/>
              <w:right w:val="single" w:sz="6" w:space="0" w:color="000000"/>
            </w:tcBorders>
            <w:hideMark/>
          </w:tcPr>
          <w:p w14:paraId="05297BB3"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r>
      <w:tr w:rsidR="00E31867" w:rsidRPr="003B04F2" w14:paraId="5ACD90BD" w14:textId="77777777" w:rsidTr="00673B0B">
        <w:tc>
          <w:tcPr>
            <w:tcW w:w="0" w:type="auto"/>
            <w:hideMark/>
          </w:tcPr>
          <w:p w14:paraId="48982958"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0" w:type="auto"/>
            <w:hideMark/>
          </w:tcPr>
          <w:p w14:paraId="107701B1"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c>
          <w:tcPr>
            <w:tcW w:w="2757" w:type="dxa"/>
            <w:tcBorders>
              <w:right w:val="single" w:sz="6" w:space="0" w:color="000000"/>
            </w:tcBorders>
            <w:vAlign w:val="center"/>
            <w:hideMark/>
          </w:tcPr>
          <w:p w14:paraId="4088AC48" w14:textId="77777777" w:rsidR="00673B0B" w:rsidRPr="003B04F2" w:rsidRDefault="00673B0B" w:rsidP="00673B0B">
            <w:pPr>
              <w:suppressAutoHyphens w:val="0"/>
              <w:spacing w:line="288" w:lineRule="atLeast"/>
              <w:ind w:left="83" w:right="85" w:hanging="83"/>
              <w:jc w:val="right"/>
              <w:rPr>
                <w:lang w:eastAsia="ru-RU"/>
              </w:rPr>
            </w:pPr>
            <w:r w:rsidRPr="003B04F2">
              <w:rPr>
                <w:lang w:eastAsia="ru-RU"/>
              </w:rPr>
              <w:t xml:space="preserve">КПП </w:t>
            </w:r>
          </w:p>
        </w:tc>
        <w:tc>
          <w:tcPr>
            <w:tcW w:w="1749" w:type="dxa"/>
            <w:tcBorders>
              <w:top w:val="single" w:sz="6" w:space="0" w:color="000000"/>
              <w:left w:val="single" w:sz="6" w:space="0" w:color="000000"/>
              <w:bottom w:val="single" w:sz="6" w:space="0" w:color="000000"/>
              <w:right w:val="single" w:sz="6" w:space="0" w:color="000000"/>
            </w:tcBorders>
            <w:hideMark/>
          </w:tcPr>
          <w:p w14:paraId="56461CD9"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r>
      <w:tr w:rsidR="00E31867" w:rsidRPr="003B04F2" w14:paraId="34BED1A9" w14:textId="77777777" w:rsidTr="00673B0B">
        <w:tc>
          <w:tcPr>
            <w:tcW w:w="0" w:type="auto"/>
            <w:hideMark/>
          </w:tcPr>
          <w:p w14:paraId="1B368FAF"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0" w:type="auto"/>
            <w:tcBorders>
              <w:bottom w:val="single" w:sz="6" w:space="0" w:color="000000"/>
            </w:tcBorders>
            <w:hideMark/>
          </w:tcPr>
          <w:p w14:paraId="1732EB11"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c>
          <w:tcPr>
            <w:tcW w:w="2757" w:type="dxa"/>
            <w:tcBorders>
              <w:right w:val="single" w:sz="6" w:space="0" w:color="000000"/>
            </w:tcBorders>
            <w:vAlign w:val="center"/>
            <w:hideMark/>
          </w:tcPr>
          <w:p w14:paraId="1770B163" w14:textId="77777777" w:rsidR="00673B0B" w:rsidRPr="003B04F2" w:rsidRDefault="00673B0B" w:rsidP="00673B0B">
            <w:pPr>
              <w:suppressAutoHyphens w:val="0"/>
              <w:spacing w:line="288" w:lineRule="atLeast"/>
              <w:ind w:left="83" w:hanging="83"/>
              <w:jc w:val="right"/>
              <w:rPr>
                <w:lang w:eastAsia="ru-RU"/>
              </w:rPr>
            </w:pPr>
            <w:r w:rsidRPr="003B04F2">
              <w:rPr>
                <w:lang w:eastAsia="ru-RU"/>
              </w:rPr>
              <w:t xml:space="preserve">БИК </w:t>
            </w:r>
            <w:hyperlink w:anchor="p138" w:history="1">
              <w:r w:rsidRPr="003B04F2">
                <w:rPr>
                  <w:u w:val="single"/>
                  <w:lang w:eastAsia="ru-RU"/>
                </w:rPr>
                <w:t>&lt;1&gt;</w:t>
              </w:r>
            </w:hyperlink>
            <w:r w:rsidRPr="003B04F2">
              <w:rPr>
                <w:lang w:eastAsia="ru-RU"/>
              </w:rPr>
              <w:t xml:space="preserve"> </w:t>
            </w:r>
          </w:p>
        </w:tc>
        <w:tc>
          <w:tcPr>
            <w:tcW w:w="1749" w:type="dxa"/>
            <w:tcBorders>
              <w:top w:val="single" w:sz="6" w:space="0" w:color="000000"/>
              <w:left w:val="single" w:sz="6" w:space="0" w:color="000000"/>
              <w:bottom w:val="single" w:sz="6" w:space="0" w:color="000000"/>
              <w:right w:val="single" w:sz="6" w:space="0" w:color="000000"/>
            </w:tcBorders>
            <w:hideMark/>
          </w:tcPr>
          <w:p w14:paraId="5951DE02"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r>
      <w:tr w:rsidR="00E31867" w:rsidRPr="003B04F2" w14:paraId="66F198E1" w14:textId="77777777" w:rsidTr="00673B0B">
        <w:tc>
          <w:tcPr>
            <w:tcW w:w="0" w:type="auto"/>
            <w:hideMark/>
          </w:tcPr>
          <w:p w14:paraId="177E1F8E" w14:textId="77777777" w:rsidR="00673B0B" w:rsidRPr="003B04F2" w:rsidRDefault="00673B0B" w:rsidP="00673B0B">
            <w:pPr>
              <w:suppressAutoHyphens w:val="0"/>
              <w:spacing w:line="288" w:lineRule="atLeast"/>
              <w:rPr>
                <w:lang w:eastAsia="ru-RU"/>
              </w:rPr>
            </w:pPr>
            <w:r w:rsidRPr="003B04F2">
              <w:rPr>
                <w:lang w:eastAsia="ru-RU"/>
              </w:rPr>
              <w:t xml:space="preserve">Идентификационный код гаранта </w:t>
            </w:r>
          </w:p>
        </w:tc>
        <w:tc>
          <w:tcPr>
            <w:tcW w:w="0" w:type="auto"/>
            <w:tcBorders>
              <w:top w:val="single" w:sz="6" w:space="0" w:color="000000"/>
              <w:bottom w:val="single" w:sz="6" w:space="0" w:color="000000"/>
            </w:tcBorders>
            <w:hideMark/>
          </w:tcPr>
          <w:p w14:paraId="5C8D5849"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c>
          <w:tcPr>
            <w:tcW w:w="2757" w:type="dxa"/>
            <w:tcBorders>
              <w:right w:val="single" w:sz="6" w:space="0" w:color="000000"/>
            </w:tcBorders>
            <w:vAlign w:val="center"/>
            <w:hideMark/>
          </w:tcPr>
          <w:p w14:paraId="3580D039"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c>
          <w:tcPr>
            <w:tcW w:w="1749" w:type="dxa"/>
            <w:tcBorders>
              <w:top w:val="single" w:sz="6" w:space="0" w:color="000000"/>
              <w:left w:val="single" w:sz="6" w:space="0" w:color="000000"/>
              <w:bottom w:val="single" w:sz="6" w:space="0" w:color="000000"/>
              <w:right w:val="single" w:sz="6" w:space="0" w:color="000000"/>
            </w:tcBorders>
            <w:hideMark/>
          </w:tcPr>
          <w:p w14:paraId="29C0DD2C" w14:textId="77777777" w:rsidR="00673B0B" w:rsidRPr="003B04F2" w:rsidRDefault="00673B0B" w:rsidP="00673B0B">
            <w:pPr>
              <w:suppressAutoHyphens w:val="0"/>
              <w:ind w:left="83" w:hanging="83"/>
              <w:jc w:val="center"/>
              <w:rPr>
                <w:lang w:eastAsia="ru-RU"/>
              </w:rPr>
            </w:pPr>
            <w:r w:rsidRPr="003B04F2">
              <w:rPr>
                <w:lang w:eastAsia="ru-RU"/>
              </w:rPr>
              <w:t xml:space="preserve">- </w:t>
            </w:r>
          </w:p>
        </w:tc>
      </w:tr>
      <w:tr w:rsidR="00E31867" w:rsidRPr="003B04F2" w14:paraId="21CE881D" w14:textId="77777777" w:rsidTr="00673B0B">
        <w:tc>
          <w:tcPr>
            <w:tcW w:w="0" w:type="auto"/>
            <w:hideMark/>
          </w:tcPr>
          <w:p w14:paraId="5D82DCE8" w14:textId="77777777" w:rsidR="00673B0B" w:rsidRPr="003B04F2" w:rsidRDefault="00673B0B" w:rsidP="00673B0B">
            <w:pPr>
              <w:suppressAutoHyphens w:val="0"/>
              <w:spacing w:line="288" w:lineRule="atLeast"/>
              <w:rPr>
                <w:lang w:eastAsia="ru-RU"/>
              </w:rPr>
            </w:pPr>
            <w:r w:rsidRPr="003B04F2">
              <w:rPr>
                <w:lang w:eastAsia="ru-RU"/>
              </w:rPr>
              <w:t xml:space="preserve">Место нахождения, телефон, адрес электронной почты гаранта </w:t>
            </w:r>
          </w:p>
        </w:tc>
        <w:tc>
          <w:tcPr>
            <w:tcW w:w="0" w:type="auto"/>
            <w:tcBorders>
              <w:top w:val="single" w:sz="6" w:space="0" w:color="000000"/>
              <w:bottom w:val="single" w:sz="6" w:space="0" w:color="000000"/>
            </w:tcBorders>
            <w:hideMark/>
          </w:tcPr>
          <w:p w14:paraId="0061A313"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c>
          <w:tcPr>
            <w:tcW w:w="2757" w:type="dxa"/>
            <w:tcBorders>
              <w:right w:val="single" w:sz="6" w:space="0" w:color="000000"/>
            </w:tcBorders>
            <w:vAlign w:val="center"/>
            <w:hideMark/>
          </w:tcPr>
          <w:p w14:paraId="3CB9CDDE" w14:textId="77777777" w:rsidR="00673B0B" w:rsidRPr="003B04F2" w:rsidRDefault="00673B0B" w:rsidP="00673B0B">
            <w:pPr>
              <w:suppressAutoHyphens w:val="0"/>
              <w:spacing w:line="288" w:lineRule="atLeast"/>
              <w:ind w:left="83" w:hanging="83"/>
              <w:jc w:val="right"/>
              <w:rPr>
                <w:lang w:eastAsia="ru-RU"/>
              </w:rPr>
            </w:pPr>
            <w:r w:rsidRPr="003B04F2">
              <w:rPr>
                <w:lang w:eastAsia="ru-RU"/>
              </w:rPr>
              <w:t xml:space="preserve">по </w:t>
            </w:r>
            <w:hyperlink r:id="rId15" w:history="1">
              <w:r w:rsidRPr="003B04F2">
                <w:rPr>
                  <w:u w:val="single"/>
                  <w:lang w:eastAsia="ru-RU"/>
                </w:rPr>
                <w:t>ОКТМО</w:t>
              </w:r>
            </w:hyperlink>
            <w:r w:rsidRPr="003B04F2">
              <w:rPr>
                <w:lang w:eastAsia="ru-RU"/>
              </w:rPr>
              <w:t xml:space="preserve"> </w:t>
            </w:r>
            <w:hyperlink w:anchor="p138" w:history="1">
              <w:r w:rsidRPr="003B04F2">
                <w:rPr>
                  <w:u w:val="single"/>
                  <w:lang w:eastAsia="ru-RU"/>
                </w:rPr>
                <w:t>&lt;1&gt;</w:t>
              </w:r>
            </w:hyperlink>
            <w:r w:rsidRPr="003B04F2">
              <w:rPr>
                <w:lang w:eastAsia="ru-RU"/>
              </w:rPr>
              <w:t xml:space="preserve"> </w:t>
            </w:r>
          </w:p>
        </w:tc>
        <w:tc>
          <w:tcPr>
            <w:tcW w:w="1749" w:type="dxa"/>
            <w:tcBorders>
              <w:top w:val="single" w:sz="6" w:space="0" w:color="000000"/>
              <w:left w:val="single" w:sz="6" w:space="0" w:color="000000"/>
              <w:bottom w:val="single" w:sz="6" w:space="0" w:color="000000"/>
              <w:right w:val="single" w:sz="6" w:space="0" w:color="000000"/>
            </w:tcBorders>
            <w:hideMark/>
          </w:tcPr>
          <w:p w14:paraId="3F1B9FCE"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r>
      <w:tr w:rsidR="00E31867" w:rsidRPr="003B04F2" w14:paraId="3B42A273" w14:textId="77777777" w:rsidTr="00673B0B">
        <w:tc>
          <w:tcPr>
            <w:tcW w:w="0" w:type="auto"/>
            <w:hideMark/>
          </w:tcPr>
          <w:p w14:paraId="0B48980E"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0" w:type="auto"/>
            <w:tcBorders>
              <w:top w:val="single" w:sz="6" w:space="0" w:color="000000"/>
            </w:tcBorders>
            <w:hideMark/>
          </w:tcPr>
          <w:p w14:paraId="7AFE0A8D"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c>
          <w:tcPr>
            <w:tcW w:w="2757" w:type="dxa"/>
            <w:vAlign w:val="center"/>
            <w:hideMark/>
          </w:tcPr>
          <w:p w14:paraId="7EE7CFA3"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c>
          <w:tcPr>
            <w:tcW w:w="1749" w:type="dxa"/>
            <w:tcBorders>
              <w:top w:val="single" w:sz="6" w:space="0" w:color="000000"/>
              <w:bottom w:val="single" w:sz="6" w:space="0" w:color="000000"/>
            </w:tcBorders>
            <w:hideMark/>
          </w:tcPr>
          <w:p w14:paraId="1E158957"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r>
      <w:tr w:rsidR="00E31867" w:rsidRPr="003B04F2" w14:paraId="7D4CB606" w14:textId="77777777" w:rsidTr="00673B0B">
        <w:tc>
          <w:tcPr>
            <w:tcW w:w="0" w:type="auto"/>
            <w:hideMark/>
          </w:tcPr>
          <w:p w14:paraId="065EF970" w14:textId="77777777" w:rsidR="00673B0B" w:rsidRPr="003B04F2" w:rsidRDefault="00673B0B" w:rsidP="00673B0B">
            <w:pPr>
              <w:suppressAutoHyphens w:val="0"/>
              <w:spacing w:line="288" w:lineRule="atLeast"/>
              <w:rPr>
                <w:lang w:eastAsia="ru-RU"/>
              </w:rPr>
            </w:pPr>
            <w:r w:rsidRPr="003B04F2">
              <w:rPr>
                <w:lang w:eastAsia="ru-RU"/>
              </w:rPr>
              <w:t xml:space="preserve">Полное наименование принципала </w:t>
            </w:r>
          </w:p>
        </w:tc>
        <w:tc>
          <w:tcPr>
            <w:tcW w:w="0" w:type="auto"/>
            <w:hideMark/>
          </w:tcPr>
          <w:p w14:paraId="0493E122"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c>
          <w:tcPr>
            <w:tcW w:w="2757" w:type="dxa"/>
            <w:tcBorders>
              <w:right w:val="single" w:sz="6" w:space="0" w:color="000000"/>
            </w:tcBorders>
            <w:vAlign w:val="center"/>
            <w:hideMark/>
          </w:tcPr>
          <w:p w14:paraId="3830859B" w14:textId="77777777" w:rsidR="00673B0B" w:rsidRPr="003B04F2" w:rsidRDefault="00673B0B" w:rsidP="00673B0B">
            <w:pPr>
              <w:suppressAutoHyphens w:val="0"/>
              <w:spacing w:line="288" w:lineRule="atLeast"/>
              <w:ind w:left="83" w:hanging="83"/>
              <w:jc w:val="right"/>
              <w:rPr>
                <w:lang w:eastAsia="ru-RU"/>
              </w:rPr>
            </w:pPr>
            <w:r w:rsidRPr="003B04F2">
              <w:rPr>
                <w:lang w:eastAsia="ru-RU"/>
              </w:rPr>
              <w:t xml:space="preserve">ИНН </w:t>
            </w:r>
            <w:hyperlink w:anchor="p139" w:history="1">
              <w:r w:rsidRPr="003B04F2">
                <w:rPr>
                  <w:u w:val="single"/>
                  <w:lang w:eastAsia="ru-RU"/>
                </w:rPr>
                <w:t>&lt;2&gt;</w:t>
              </w:r>
            </w:hyperlink>
            <w:r w:rsidRPr="003B04F2">
              <w:rPr>
                <w:lang w:eastAsia="ru-RU"/>
              </w:rPr>
              <w:t xml:space="preserve"> </w:t>
            </w:r>
          </w:p>
        </w:tc>
        <w:tc>
          <w:tcPr>
            <w:tcW w:w="1749" w:type="dxa"/>
            <w:tcBorders>
              <w:top w:val="single" w:sz="6" w:space="0" w:color="000000"/>
              <w:left w:val="single" w:sz="6" w:space="0" w:color="000000"/>
              <w:bottom w:val="single" w:sz="6" w:space="0" w:color="000000"/>
              <w:right w:val="single" w:sz="6" w:space="0" w:color="000000"/>
            </w:tcBorders>
            <w:hideMark/>
          </w:tcPr>
          <w:p w14:paraId="38826440"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r>
      <w:tr w:rsidR="00E31867" w:rsidRPr="003B04F2" w14:paraId="39418F9A" w14:textId="77777777" w:rsidTr="00673B0B">
        <w:tc>
          <w:tcPr>
            <w:tcW w:w="0" w:type="auto"/>
            <w:hideMark/>
          </w:tcPr>
          <w:p w14:paraId="02F00F07"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0" w:type="auto"/>
            <w:tcBorders>
              <w:bottom w:val="single" w:sz="6" w:space="0" w:color="000000"/>
            </w:tcBorders>
            <w:hideMark/>
          </w:tcPr>
          <w:p w14:paraId="4E7D22FC"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c>
          <w:tcPr>
            <w:tcW w:w="2757" w:type="dxa"/>
            <w:tcBorders>
              <w:right w:val="single" w:sz="6" w:space="0" w:color="000000"/>
            </w:tcBorders>
            <w:vAlign w:val="center"/>
            <w:hideMark/>
          </w:tcPr>
          <w:p w14:paraId="31B3F42B" w14:textId="77777777" w:rsidR="00673B0B" w:rsidRPr="003B04F2" w:rsidRDefault="00673B0B" w:rsidP="00673B0B">
            <w:pPr>
              <w:suppressAutoHyphens w:val="0"/>
              <w:spacing w:line="288" w:lineRule="atLeast"/>
              <w:ind w:left="83" w:hanging="83"/>
              <w:jc w:val="right"/>
              <w:rPr>
                <w:lang w:eastAsia="ru-RU"/>
              </w:rPr>
            </w:pPr>
            <w:r w:rsidRPr="003B04F2">
              <w:rPr>
                <w:lang w:eastAsia="ru-RU"/>
              </w:rPr>
              <w:t xml:space="preserve">КПП </w:t>
            </w:r>
            <w:hyperlink w:anchor="p140" w:history="1">
              <w:r w:rsidRPr="003B04F2">
                <w:rPr>
                  <w:u w:val="single"/>
                  <w:lang w:eastAsia="ru-RU"/>
                </w:rPr>
                <w:t>&lt;3&gt;</w:t>
              </w:r>
            </w:hyperlink>
            <w:r w:rsidRPr="003B04F2">
              <w:rPr>
                <w:lang w:eastAsia="ru-RU"/>
              </w:rPr>
              <w:t xml:space="preserve"> </w:t>
            </w:r>
          </w:p>
        </w:tc>
        <w:tc>
          <w:tcPr>
            <w:tcW w:w="1749" w:type="dxa"/>
            <w:tcBorders>
              <w:top w:val="single" w:sz="6" w:space="0" w:color="000000"/>
              <w:left w:val="single" w:sz="6" w:space="0" w:color="000000"/>
              <w:bottom w:val="single" w:sz="6" w:space="0" w:color="000000"/>
              <w:right w:val="single" w:sz="6" w:space="0" w:color="000000"/>
            </w:tcBorders>
            <w:hideMark/>
          </w:tcPr>
          <w:p w14:paraId="5FAADF33"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r>
      <w:tr w:rsidR="00E31867" w:rsidRPr="003B04F2" w14:paraId="01CB6942" w14:textId="77777777" w:rsidTr="00673B0B">
        <w:tc>
          <w:tcPr>
            <w:tcW w:w="0" w:type="auto"/>
            <w:hideMark/>
          </w:tcPr>
          <w:p w14:paraId="232EEC40" w14:textId="77777777" w:rsidR="00673B0B" w:rsidRPr="003B04F2" w:rsidRDefault="00673B0B" w:rsidP="00673B0B">
            <w:pPr>
              <w:suppressAutoHyphens w:val="0"/>
              <w:spacing w:line="288" w:lineRule="atLeast"/>
              <w:rPr>
                <w:lang w:eastAsia="ru-RU"/>
              </w:rPr>
            </w:pPr>
            <w:r w:rsidRPr="003B04F2">
              <w:rPr>
                <w:lang w:eastAsia="ru-RU"/>
              </w:rPr>
              <w:t xml:space="preserve">Место нахождения, телефон, адрес электронной почты принципала </w:t>
            </w:r>
          </w:p>
        </w:tc>
        <w:tc>
          <w:tcPr>
            <w:tcW w:w="0" w:type="auto"/>
            <w:tcBorders>
              <w:top w:val="single" w:sz="6" w:space="0" w:color="000000"/>
              <w:bottom w:val="single" w:sz="6" w:space="0" w:color="000000"/>
            </w:tcBorders>
            <w:hideMark/>
          </w:tcPr>
          <w:p w14:paraId="5A2A1CE7"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c>
          <w:tcPr>
            <w:tcW w:w="2757" w:type="dxa"/>
            <w:tcBorders>
              <w:right w:val="single" w:sz="6" w:space="0" w:color="000000"/>
            </w:tcBorders>
            <w:vAlign w:val="center"/>
            <w:hideMark/>
          </w:tcPr>
          <w:p w14:paraId="1CA3B8F7" w14:textId="77777777" w:rsidR="00673B0B" w:rsidRPr="003B04F2" w:rsidRDefault="00673B0B" w:rsidP="00673B0B">
            <w:pPr>
              <w:suppressAutoHyphens w:val="0"/>
              <w:spacing w:line="288" w:lineRule="atLeast"/>
              <w:ind w:left="83" w:hanging="83"/>
              <w:jc w:val="right"/>
              <w:rPr>
                <w:lang w:eastAsia="ru-RU"/>
              </w:rPr>
            </w:pPr>
            <w:r w:rsidRPr="003B04F2">
              <w:rPr>
                <w:lang w:eastAsia="ru-RU"/>
              </w:rPr>
              <w:t xml:space="preserve">по </w:t>
            </w:r>
            <w:hyperlink r:id="rId16" w:history="1">
              <w:r w:rsidRPr="003B04F2">
                <w:rPr>
                  <w:u w:val="single"/>
                  <w:lang w:eastAsia="ru-RU"/>
                </w:rPr>
                <w:t>ОКТМО</w:t>
              </w:r>
            </w:hyperlink>
            <w:r w:rsidRPr="003B04F2">
              <w:rPr>
                <w:lang w:eastAsia="ru-RU"/>
              </w:rPr>
              <w:t xml:space="preserve"> </w:t>
            </w:r>
            <w:hyperlink w:anchor="p138" w:history="1">
              <w:r w:rsidRPr="003B04F2">
                <w:rPr>
                  <w:u w:val="single"/>
                  <w:lang w:eastAsia="ru-RU"/>
                </w:rPr>
                <w:t>&lt;1&gt;</w:t>
              </w:r>
            </w:hyperlink>
            <w:r w:rsidRPr="003B04F2">
              <w:rPr>
                <w:lang w:eastAsia="ru-RU"/>
              </w:rPr>
              <w:t xml:space="preserve"> </w:t>
            </w:r>
          </w:p>
        </w:tc>
        <w:tc>
          <w:tcPr>
            <w:tcW w:w="1749" w:type="dxa"/>
            <w:tcBorders>
              <w:top w:val="single" w:sz="6" w:space="0" w:color="000000"/>
              <w:left w:val="single" w:sz="6" w:space="0" w:color="000000"/>
              <w:bottom w:val="single" w:sz="6" w:space="0" w:color="000000"/>
              <w:right w:val="single" w:sz="6" w:space="0" w:color="000000"/>
            </w:tcBorders>
            <w:hideMark/>
          </w:tcPr>
          <w:p w14:paraId="4FFB968C"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r>
      <w:tr w:rsidR="00E31867" w:rsidRPr="003B04F2" w14:paraId="4CF109E2" w14:textId="77777777" w:rsidTr="00673B0B">
        <w:tc>
          <w:tcPr>
            <w:tcW w:w="0" w:type="auto"/>
            <w:vMerge w:val="restart"/>
            <w:hideMark/>
          </w:tcPr>
          <w:p w14:paraId="7391A7C5" w14:textId="77777777" w:rsidR="00673B0B" w:rsidRPr="003B04F2" w:rsidRDefault="00673B0B" w:rsidP="00673B0B">
            <w:pPr>
              <w:suppressAutoHyphens w:val="0"/>
              <w:spacing w:line="288" w:lineRule="atLeast"/>
              <w:rPr>
                <w:lang w:eastAsia="ru-RU"/>
              </w:rPr>
            </w:pPr>
            <w:r w:rsidRPr="003B04F2">
              <w:rPr>
                <w:lang w:eastAsia="ru-RU"/>
              </w:rPr>
              <w:t xml:space="preserve">Полное наименование бенефициара </w:t>
            </w:r>
          </w:p>
        </w:tc>
        <w:tc>
          <w:tcPr>
            <w:tcW w:w="0" w:type="auto"/>
            <w:vMerge w:val="restart"/>
            <w:tcBorders>
              <w:top w:val="single" w:sz="6" w:space="0" w:color="000000"/>
              <w:bottom w:val="single" w:sz="6" w:space="0" w:color="000000"/>
            </w:tcBorders>
            <w:hideMark/>
          </w:tcPr>
          <w:p w14:paraId="35DE2382"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c>
          <w:tcPr>
            <w:tcW w:w="2757" w:type="dxa"/>
            <w:tcBorders>
              <w:right w:val="single" w:sz="6" w:space="0" w:color="000000"/>
            </w:tcBorders>
            <w:hideMark/>
          </w:tcPr>
          <w:p w14:paraId="26051535" w14:textId="77777777" w:rsidR="00673B0B" w:rsidRPr="003B04F2" w:rsidRDefault="00673B0B" w:rsidP="00673B0B">
            <w:pPr>
              <w:suppressAutoHyphens w:val="0"/>
              <w:spacing w:line="288" w:lineRule="atLeast"/>
              <w:ind w:left="83" w:right="85" w:hanging="83"/>
              <w:jc w:val="right"/>
              <w:rPr>
                <w:lang w:eastAsia="ru-RU"/>
              </w:rPr>
            </w:pPr>
            <w:r w:rsidRPr="003B04F2">
              <w:rPr>
                <w:lang w:eastAsia="ru-RU"/>
              </w:rPr>
              <w:t xml:space="preserve">ИНН </w:t>
            </w:r>
          </w:p>
        </w:tc>
        <w:tc>
          <w:tcPr>
            <w:tcW w:w="1749" w:type="dxa"/>
            <w:tcBorders>
              <w:top w:val="single" w:sz="6" w:space="0" w:color="000000"/>
              <w:left w:val="single" w:sz="6" w:space="0" w:color="000000"/>
              <w:bottom w:val="single" w:sz="6" w:space="0" w:color="000000"/>
              <w:right w:val="single" w:sz="6" w:space="0" w:color="000000"/>
            </w:tcBorders>
            <w:hideMark/>
          </w:tcPr>
          <w:p w14:paraId="2C0B6A12"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r>
      <w:tr w:rsidR="00E31867" w:rsidRPr="003B04F2" w14:paraId="0E0BD26C" w14:textId="77777777" w:rsidTr="00673B0B">
        <w:tc>
          <w:tcPr>
            <w:tcW w:w="0" w:type="auto"/>
            <w:vMerge/>
            <w:vAlign w:val="center"/>
            <w:hideMark/>
          </w:tcPr>
          <w:p w14:paraId="5614F8AB" w14:textId="77777777" w:rsidR="00673B0B" w:rsidRPr="003B04F2" w:rsidRDefault="00673B0B" w:rsidP="00673B0B">
            <w:pPr>
              <w:suppressAutoHyphens w:val="0"/>
              <w:rPr>
                <w:lang w:eastAsia="ru-RU"/>
              </w:rPr>
            </w:pPr>
          </w:p>
        </w:tc>
        <w:tc>
          <w:tcPr>
            <w:tcW w:w="0" w:type="auto"/>
            <w:vMerge/>
            <w:tcBorders>
              <w:top w:val="single" w:sz="6" w:space="0" w:color="000000"/>
              <w:bottom w:val="single" w:sz="6" w:space="0" w:color="000000"/>
            </w:tcBorders>
            <w:vAlign w:val="center"/>
            <w:hideMark/>
          </w:tcPr>
          <w:p w14:paraId="7D94A297" w14:textId="77777777" w:rsidR="00673B0B" w:rsidRPr="003B04F2" w:rsidRDefault="00673B0B" w:rsidP="00673B0B">
            <w:pPr>
              <w:suppressAutoHyphens w:val="0"/>
              <w:ind w:left="83" w:hanging="83"/>
              <w:rPr>
                <w:lang w:eastAsia="ru-RU"/>
              </w:rPr>
            </w:pPr>
          </w:p>
        </w:tc>
        <w:tc>
          <w:tcPr>
            <w:tcW w:w="2757" w:type="dxa"/>
            <w:tcBorders>
              <w:right w:val="single" w:sz="6" w:space="0" w:color="000000"/>
            </w:tcBorders>
            <w:hideMark/>
          </w:tcPr>
          <w:p w14:paraId="4A2E7F54" w14:textId="77777777" w:rsidR="00673B0B" w:rsidRPr="003B04F2" w:rsidRDefault="00673B0B" w:rsidP="00673B0B">
            <w:pPr>
              <w:suppressAutoHyphens w:val="0"/>
              <w:spacing w:line="288" w:lineRule="atLeast"/>
              <w:ind w:left="83" w:right="85" w:hanging="83"/>
              <w:jc w:val="right"/>
              <w:rPr>
                <w:lang w:eastAsia="ru-RU"/>
              </w:rPr>
            </w:pPr>
            <w:r w:rsidRPr="003B04F2">
              <w:rPr>
                <w:lang w:eastAsia="ru-RU"/>
              </w:rPr>
              <w:t xml:space="preserve">КПП </w:t>
            </w:r>
          </w:p>
        </w:tc>
        <w:tc>
          <w:tcPr>
            <w:tcW w:w="1749" w:type="dxa"/>
            <w:tcBorders>
              <w:top w:val="single" w:sz="6" w:space="0" w:color="000000"/>
              <w:left w:val="single" w:sz="6" w:space="0" w:color="000000"/>
              <w:bottom w:val="single" w:sz="6" w:space="0" w:color="000000"/>
              <w:right w:val="single" w:sz="6" w:space="0" w:color="000000"/>
            </w:tcBorders>
            <w:hideMark/>
          </w:tcPr>
          <w:p w14:paraId="74D798BF"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r>
      <w:tr w:rsidR="00E31867" w:rsidRPr="003B04F2" w14:paraId="5685E9C5" w14:textId="77777777" w:rsidTr="00673B0B">
        <w:tc>
          <w:tcPr>
            <w:tcW w:w="0" w:type="auto"/>
            <w:hideMark/>
          </w:tcPr>
          <w:p w14:paraId="76943699" w14:textId="77777777" w:rsidR="00673B0B" w:rsidRPr="003B04F2" w:rsidRDefault="00673B0B" w:rsidP="00673B0B">
            <w:pPr>
              <w:suppressAutoHyphens w:val="0"/>
              <w:spacing w:line="288" w:lineRule="atLeast"/>
              <w:rPr>
                <w:lang w:eastAsia="ru-RU"/>
              </w:rPr>
            </w:pPr>
            <w:r w:rsidRPr="003B04F2">
              <w:rPr>
                <w:lang w:eastAsia="ru-RU"/>
              </w:rPr>
              <w:t xml:space="preserve">Место нахождения, телефон, адрес электронной почты бенефициара </w:t>
            </w:r>
          </w:p>
        </w:tc>
        <w:tc>
          <w:tcPr>
            <w:tcW w:w="0" w:type="auto"/>
            <w:tcBorders>
              <w:top w:val="single" w:sz="6" w:space="0" w:color="000000"/>
              <w:bottom w:val="single" w:sz="6" w:space="0" w:color="000000"/>
            </w:tcBorders>
            <w:hideMark/>
          </w:tcPr>
          <w:p w14:paraId="2EFF82B8"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c>
          <w:tcPr>
            <w:tcW w:w="2757" w:type="dxa"/>
            <w:tcBorders>
              <w:right w:val="single" w:sz="6" w:space="0" w:color="000000"/>
            </w:tcBorders>
            <w:vAlign w:val="center"/>
            <w:hideMark/>
          </w:tcPr>
          <w:p w14:paraId="1B469F7E" w14:textId="77777777" w:rsidR="00673B0B" w:rsidRPr="003B04F2" w:rsidRDefault="00673B0B" w:rsidP="00673B0B">
            <w:pPr>
              <w:suppressAutoHyphens w:val="0"/>
              <w:spacing w:line="288" w:lineRule="atLeast"/>
              <w:ind w:left="83" w:hanging="83"/>
              <w:jc w:val="right"/>
              <w:rPr>
                <w:lang w:eastAsia="ru-RU"/>
              </w:rPr>
            </w:pPr>
            <w:r w:rsidRPr="003B04F2">
              <w:rPr>
                <w:lang w:eastAsia="ru-RU"/>
              </w:rPr>
              <w:t xml:space="preserve">по </w:t>
            </w:r>
            <w:hyperlink r:id="rId17" w:history="1">
              <w:r w:rsidRPr="003B04F2">
                <w:rPr>
                  <w:u w:val="single"/>
                  <w:lang w:eastAsia="ru-RU"/>
                </w:rPr>
                <w:t>ОКТМО</w:t>
              </w:r>
            </w:hyperlink>
            <w:r w:rsidRPr="003B04F2">
              <w:rPr>
                <w:lang w:eastAsia="ru-RU"/>
              </w:rPr>
              <w:t xml:space="preserve"> </w:t>
            </w:r>
          </w:p>
        </w:tc>
        <w:tc>
          <w:tcPr>
            <w:tcW w:w="1749" w:type="dxa"/>
            <w:tcBorders>
              <w:top w:val="single" w:sz="6" w:space="0" w:color="000000"/>
              <w:left w:val="single" w:sz="6" w:space="0" w:color="000000"/>
              <w:bottom w:val="single" w:sz="6" w:space="0" w:color="000000"/>
              <w:right w:val="single" w:sz="6" w:space="0" w:color="000000"/>
            </w:tcBorders>
            <w:hideMark/>
          </w:tcPr>
          <w:p w14:paraId="7F6165A8" w14:textId="77777777" w:rsidR="00673B0B" w:rsidRPr="003B04F2" w:rsidRDefault="00673B0B" w:rsidP="00673B0B">
            <w:pPr>
              <w:suppressAutoHyphens w:val="0"/>
              <w:spacing w:line="288" w:lineRule="atLeast"/>
              <w:ind w:left="83" w:hanging="83"/>
              <w:rPr>
                <w:lang w:eastAsia="ru-RU"/>
              </w:rPr>
            </w:pPr>
            <w:r w:rsidRPr="003B04F2">
              <w:rPr>
                <w:lang w:eastAsia="ru-RU"/>
              </w:rPr>
              <w:t xml:space="preserve">  </w:t>
            </w:r>
          </w:p>
        </w:tc>
      </w:tr>
    </w:tbl>
    <w:p w14:paraId="6A6621A0" w14:textId="77777777" w:rsidR="00673B0B" w:rsidRPr="003B04F2" w:rsidRDefault="00673B0B" w:rsidP="00673B0B">
      <w:pPr>
        <w:suppressAutoHyphens w:val="0"/>
        <w:spacing w:line="288" w:lineRule="atLeast"/>
        <w:jc w:val="both"/>
        <w:rPr>
          <w:lang w:eastAsia="ru-RU"/>
        </w:rPr>
      </w:pPr>
      <w:r w:rsidRPr="003B04F2">
        <w:rPr>
          <w:lang w:eastAsia="ru-RU"/>
        </w:rPr>
        <w:t xml:space="preserve">  </w:t>
      </w:r>
    </w:p>
    <w:tbl>
      <w:tblPr>
        <w:tblW w:w="10191" w:type="dxa"/>
        <w:tblInd w:w="15" w:type="dxa"/>
        <w:tblCellMar>
          <w:left w:w="0" w:type="dxa"/>
          <w:right w:w="0" w:type="dxa"/>
        </w:tblCellMar>
        <w:tblLook w:val="04A0" w:firstRow="1" w:lastRow="0" w:firstColumn="1" w:lastColumn="0" w:noHBand="0" w:noVBand="1"/>
      </w:tblPr>
      <w:tblGrid>
        <w:gridCol w:w="10191"/>
      </w:tblGrid>
      <w:tr w:rsidR="00E31867" w:rsidRPr="003B04F2" w14:paraId="2596C0CA" w14:textId="77777777" w:rsidTr="00FF0C64">
        <w:tc>
          <w:tcPr>
            <w:tcW w:w="10191" w:type="dxa"/>
            <w:vAlign w:val="center"/>
            <w:hideMark/>
          </w:tcPr>
          <w:p w14:paraId="6B24E904" w14:textId="77777777" w:rsidR="00BF6D04" w:rsidRPr="003B04F2" w:rsidRDefault="00673B0B" w:rsidP="00673B0B">
            <w:pPr>
              <w:suppressAutoHyphens w:val="0"/>
              <w:jc w:val="center"/>
              <w:rPr>
                <w:b/>
                <w:bCs/>
                <w:lang w:eastAsia="ru-RU"/>
              </w:rPr>
            </w:pPr>
            <w:r w:rsidRPr="003B04F2">
              <w:rPr>
                <w:b/>
                <w:bCs/>
                <w:lang w:eastAsia="ru-RU"/>
              </w:rPr>
              <w:t>Информация о закупке, для обеспечения заявки на участие в которой</w:t>
            </w:r>
          </w:p>
          <w:p w14:paraId="020C1BE5" w14:textId="77777777" w:rsidR="00673B0B" w:rsidRPr="003B04F2" w:rsidRDefault="00673B0B" w:rsidP="00673B0B">
            <w:pPr>
              <w:suppressAutoHyphens w:val="0"/>
              <w:jc w:val="center"/>
              <w:rPr>
                <w:b/>
                <w:bCs/>
                <w:lang w:eastAsia="ru-RU"/>
              </w:rPr>
            </w:pPr>
            <w:r w:rsidRPr="003B04F2">
              <w:rPr>
                <w:b/>
                <w:bCs/>
                <w:lang w:eastAsia="ru-RU"/>
              </w:rPr>
              <w:t xml:space="preserve"> предоставляется независимая гарантия </w:t>
            </w:r>
          </w:p>
        </w:tc>
      </w:tr>
    </w:tbl>
    <w:p w14:paraId="236EB963" w14:textId="77777777" w:rsidR="00673B0B" w:rsidRPr="003B04F2" w:rsidRDefault="00673B0B" w:rsidP="00673B0B">
      <w:pPr>
        <w:suppressAutoHyphens w:val="0"/>
        <w:spacing w:line="288" w:lineRule="atLeast"/>
        <w:jc w:val="both"/>
        <w:rPr>
          <w:lang w:eastAsia="ru-RU"/>
        </w:rPr>
      </w:pPr>
      <w:r w:rsidRPr="003B04F2">
        <w:rPr>
          <w:lang w:eastAsia="ru-RU"/>
        </w:rPr>
        <w:t xml:space="preserve">  </w:t>
      </w:r>
    </w:p>
    <w:tbl>
      <w:tblPr>
        <w:tblW w:w="10333" w:type="dxa"/>
        <w:tblInd w:w="15" w:type="dxa"/>
        <w:tblCellMar>
          <w:left w:w="0" w:type="dxa"/>
          <w:right w:w="0" w:type="dxa"/>
        </w:tblCellMar>
        <w:tblLook w:val="04A0" w:firstRow="1" w:lastRow="0" w:firstColumn="1" w:lastColumn="0" w:noHBand="0" w:noVBand="1"/>
      </w:tblPr>
      <w:tblGrid>
        <w:gridCol w:w="8217"/>
        <w:gridCol w:w="60"/>
        <w:gridCol w:w="1067"/>
        <w:gridCol w:w="989"/>
      </w:tblGrid>
      <w:tr w:rsidR="00E31867" w:rsidRPr="003B04F2" w14:paraId="69D4C34D" w14:textId="77777777" w:rsidTr="006A1723">
        <w:tc>
          <w:tcPr>
            <w:tcW w:w="0" w:type="auto"/>
            <w:hideMark/>
          </w:tcPr>
          <w:p w14:paraId="69CAD7B0" w14:textId="77777777" w:rsidR="00673B0B" w:rsidRPr="003B04F2" w:rsidRDefault="00673B0B" w:rsidP="00673B0B">
            <w:pPr>
              <w:suppressAutoHyphens w:val="0"/>
              <w:spacing w:line="288" w:lineRule="atLeast"/>
              <w:rPr>
                <w:lang w:eastAsia="ru-RU"/>
              </w:rPr>
            </w:pPr>
            <w:r w:rsidRPr="003B04F2">
              <w:rPr>
                <w:lang w:eastAsia="ru-RU"/>
              </w:rPr>
              <w:t xml:space="preserve">Номер извещения об осуществлении закупки </w:t>
            </w:r>
            <w:hyperlink w:anchor="p138" w:history="1">
              <w:r w:rsidRPr="003B04F2">
                <w:rPr>
                  <w:u w:val="single"/>
                  <w:lang w:eastAsia="ru-RU"/>
                </w:rPr>
                <w:t>&lt;1&gt;</w:t>
              </w:r>
            </w:hyperlink>
            <w:r w:rsidRPr="003B04F2">
              <w:rPr>
                <w:lang w:eastAsia="ru-RU"/>
              </w:rPr>
              <w:t xml:space="preserve"> </w:t>
            </w:r>
          </w:p>
        </w:tc>
        <w:tc>
          <w:tcPr>
            <w:tcW w:w="0" w:type="auto"/>
            <w:tcBorders>
              <w:bottom w:val="single" w:sz="6" w:space="0" w:color="000000"/>
            </w:tcBorders>
            <w:hideMark/>
          </w:tcPr>
          <w:p w14:paraId="25C17B24"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1067" w:type="dxa"/>
            <w:hideMark/>
          </w:tcPr>
          <w:p w14:paraId="0A9DE5C1"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989" w:type="dxa"/>
            <w:hideMark/>
          </w:tcPr>
          <w:p w14:paraId="6683D023" w14:textId="77777777" w:rsidR="00673B0B" w:rsidRPr="003B04F2" w:rsidRDefault="00673B0B" w:rsidP="00673B0B">
            <w:pPr>
              <w:suppressAutoHyphens w:val="0"/>
              <w:spacing w:line="288" w:lineRule="atLeast"/>
              <w:rPr>
                <w:lang w:eastAsia="ru-RU"/>
              </w:rPr>
            </w:pPr>
            <w:r w:rsidRPr="003B04F2">
              <w:rPr>
                <w:lang w:eastAsia="ru-RU"/>
              </w:rPr>
              <w:t xml:space="preserve">  </w:t>
            </w:r>
          </w:p>
        </w:tc>
      </w:tr>
      <w:tr w:rsidR="00E31867" w:rsidRPr="003B04F2" w14:paraId="2840D555" w14:textId="77777777" w:rsidTr="006A1723">
        <w:tc>
          <w:tcPr>
            <w:tcW w:w="0" w:type="auto"/>
            <w:hideMark/>
          </w:tcPr>
          <w:p w14:paraId="22555317" w14:textId="77777777" w:rsidR="00673B0B" w:rsidRPr="003B04F2" w:rsidRDefault="00673B0B" w:rsidP="00673B0B">
            <w:pPr>
              <w:suppressAutoHyphens w:val="0"/>
              <w:spacing w:line="288" w:lineRule="atLeast"/>
              <w:rPr>
                <w:lang w:eastAsia="ru-RU"/>
              </w:rPr>
            </w:pPr>
            <w:r w:rsidRPr="003B04F2">
              <w:rPr>
                <w:lang w:eastAsia="ru-RU"/>
              </w:rPr>
              <w:t xml:space="preserve">Предмет договора </w:t>
            </w:r>
            <w:hyperlink w:anchor="p141" w:history="1">
              <w:r w:rsidRPr="003B04F2">
                <w:rPr>
                  <w:u w:val="single"/>
                  <w:lang w:eastAsia="ru-RU"/>
                </w:rPr>
                <w:t>&lt;4&gt;</w:t>
              </w:r>
            </w:hyperlink>
            <w:r w:rsidRPr="003B04F2">
              <w:rPr>
                <w:lang w:eastAsia="ru-RU"/>
              </w:rPr>
              <w:t xml:space="preserve"> </w:t>
            </w:r>
          </w:p>
          <w:p w14:paraId="3E616555" w14:textId="77777777" w:rsidR="00BF6D04" w:rsidRPr="003B04F2" w:rsidRDefault="00BF6D04" w:rsidP="00673B0B">
            <w:pPr>
              <w:suppressAutoHyphens w:val="0"/>
              <w:spacing w:line="288" w:lineRule="atLeast"/>
              <w:rPr>
                <w:lang w:eastAsia="ru-RU"/>
              </w:rPr>
            </w:pPr>
          </w:p>
        </w:tc>
        <w:tc>
          <w:tcPr>
            <w:tcW w:w="0" w:type="auto"/>
            <w:tcBorders>
              <w:top w:val="single" w:sz="6" w:space="0" w:color="000000"/>
              <w:bottom w:val="single" w:sz="6" w:space="0" w:color="000000"/>
            </w:tcBorders>
            <w:hideMark/>
          </w:tcPr>
          <w:p w14:paraId="39794EC3"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1067" w:type="dxa"/>
            <w:hideMark/>
          </w:tcPr>
          <w:p w14:paraId="7DCF635B"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989" w:type="dxa"/>
            <w:hideMark/>
          </w:tcPr>
          <w:p w14:paraId="18239611" w14:textId="77777777" w:rsidR="00673B0B" w:rsidRPr="003B04F2" w:rsidRDefault="00673B0B" w:rsidP="00673B0B">
            <w:pPr>
              <w:suppressAutoHyphens w:val="0"/>
              <w:spacing w:line="288" w:lineRule="atLeast"/>
              <w:rPr>
                <w:lang w:eastAsia="ru-RU"/>
              </w:rPr>
            </w:pPr>
            <w:r w:rsidRPr="003B04F2">
              <w:rPr>
                <w:lang w:eastAsia="ru-RU"/>
              </w:rPr>
              <w:t xml:space="preserve">  </w:t>
            </w:r>
          </w:p>
        </w:tc>
      </w:tr>
      <w:tr w:rsidR="00E31867" w:rsidRPr="003B04F2" w14:paraId="1E317572" w14:textId="77777777" w:rsidTr="006A1723">
        <w:tc>
          <w:tcPr>
            <w:tcW w:w="10333" w:type="dxa"/>
            <w:gridSpan w:val="4"/>
            <w:hideMark/>
          </w:tcPr>
          <w:p w14:paraId="5A44D879" w14:textId="77777777" w:rsidR="00673B0B" w:rsidRPr="003B04F2" w:rsidRDefault="00673B0B" w:rsidP="00673B0B">
            <w:pPr>
              <w:suppressAutoHyphens w:val="0"/>
              <w:jc w:val="center"/>
              <w:rPr>
                <w:b/>
                <w:bCs/>
                <w:lang w:eastAsia="ru-RU"/>
              </w:rPr>
            </w:pPr>
            <w:r w:rsidRPr="003B04F2">
              <w:rPr>
                <w:b/>
                <w:bCs/>
                <w:lang w:eastAsia="ru-RU"/>
              </w:rPr>
              <w:t xml:space="preserve">Условия независимой гарантии </w:t>
            </w:r>
          </w:p>
        </w:tc>
      </w:tr>
      <w:tr w:rsidR="00E31867" w:rsidRPr="003B04F2" w14:paraId="5B9FB8CE" w14:textId="77777777" w:rsidTr="006A1723">
        <w:tc>
          <w:tcPr>
            <w:tcW w:w="0" w:type="auto"/>
            <w:hideMark/>
          </w:tcPr>
          <w:p w14:paraId="6A7367EF" w14:textId="77777777" w:rsidR="00673B0B" w:rsidRPr="003B04F2" w:rsidRDefault="00673B0B" w:rsidP="00673B0B">
            <w:pPr>
              <w:suppressAutoHyphens w:val="0"/>
              <w:spacing w:line="288" w:lineRule="atLeast"/>
              <w:rPr>
                <w:lang w:eastAsia="ru-RU"/>
              </w:rPr>
            </w:pPr>
            <w:r w:rsidRPr="003B04F2">
              <w:rPr>
                <w:lang w:eastAsia="ru-RU"/>
              </w:rPr>
              <w:t xml:space="preserve">Сумма независимой гарантии, подлежащая уплате гарантом бенефициару (далее - сумма независимой гарантии) </w:t>
            </w:r>
          </w:p>
        </w:tc>
        <w:tc>
          <w:tcPr>
            <w:tcW w:w="0" w:type="auto"/>
            <w:tcBorders>
              <w:bottom w:val="single" w:sz="6" w:space="0" w:color="000000"/>
            </w:tcBorders>
            <w:hideMark/>
          </w:tcPr>
          <w:p w14:paraId="68672DA3"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1067" w:type="dxa"/>
            <w:hideMark/>
          </w:tcPr>
          <w:p w14:paraId="594EC30B"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989" w:type="dxa"/>
            <w:tcBorders>
              <w:bottom w:val="single" w:sz="6" w:space="0" w:color="000000"/>
            </w:tcBorders>
            <w:hideMark/>
          </w:tcPr>
          <w:p w14:paraId="3D9D6E5D" w14:textId="77777777" w:rsidR="00673B0B" w:rsidRPr="003B04F2" w:rsidRDefault="00673B0B" w:rsidP="00673B0B">
            <w:pPr>
              <w:suppressAutoHyphens w:val="0"/>
              <w:spacing w:line="288" w:lineRule="atLeast"/>
              <w:rPr>
                <w:lang w:eastAsia="ru-RU"/>
              </w:rPr>
            </w:pPr>
            <w:r w:rsidRPr="003B04F2">
              <w:rPr>
                <w:lang w:eastAsia="ru-RU"/>
              </w:rPr>
              <w:t xml:space="preserve">  </w:t>
            </w:r>
          </w:p>
        </w:tc>
      </w:tr>
      <w:tr w:rsidR="00E31867" w:rsidRPr="003B04F2" w14:paraId="236013A5" w14:textId="77777777" w:rsidTr="00BF6D04">
        <w:trPr>
          <w:trHeight w:val="251"/>
        </w:trPr>
        <w:tc>
          <w:tcPr>
            <w:tcW w:w="0" w:type="auto"/>
            <w:hideMark/>
          </w:tcPr>
          <w:p w14:paraId="19819A91" w14:textId="77777777" w:rsidR="00673B0B" w:rsidRPr="003B04F2" w:rsidRDefault="00673B0B" w:rsidP="00673B0B">
            <w:pPr>
              <w:suppressAutoHyphens w:val="0"/>
              <w:spacing w:line="288" w:lineRule="atLeast"/>
              <w:rPr>
                <w:lang w:eastAsia="ru-RU"/>
              </w:rPr>
            </w:pPr>
            <w:r w:rsidRPr="003B04F2">
              <w:rPr>
                <w:lang w:eastAsia="ru-RU"/>
              </w:rPr>
              <w:t xml:space="preserve">Наименование валюты </w:t>
            </w:r>
          </w:p>
        </w:tc>
        <w:tc>
          <w:tcPr>
            <w:tcW w:w="0" w:type="auto"/>
            <w:tcBorders>
              <w:top w:val="single" w:sz="6" w:space="0" w:color="000000"/>
              <w:bottom w:val="single" w:sz="6" w:space="0" w:color="000000"/>
            </w:tcBorders>
            <w:hideMark/>
          </w:tcPr>
          <w:p w14:paraId="1C137D73"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1067" w:type="dxa"/>
            <w:tcBorders>
              <w:right w:val="single" w:sz="6" w:space="0" w:color="000000"/>
            </w:tcBorders>
            <w:hideMark/>
          </w:tcPr>
          <w:p w14:paraId="32C07746" w14:textId="77777777" w:rsidR="00673B0B" w:rsidRPr="003B04F2" w:rsidRDefault="00673B0B" w:rsidP="00BF6D04">
            <w:pPr>
              <w:tabs>
                <w:tab w:val="left" w:pos="0"/>
              </w:tabs>
              <w:suppressAutoHyphens w:val="0"/>
              <w:spacing w:line="288" w:lineRule="atLeast"/>
              <w:ind w:right="129"/>
              <w:jc w:val="right"/>
              <w:rPr>
                <w:lang w:eastAsia="ru-RU"/>
              </w:rPr>
            </w:pPr>
            <w:r w:rsidRPr="003B04F2">
              <w:rPr>
                <w:lang w:eastAsia="ru-RU"/>
              </w:rPr>
              <w:t xml:space="preserve">по </w:t>
            </w:r>
            <w:hyperlink r:id="rId18" w:history="1">
              <w:r w:rsidRPr="003B04F2">
                <w:rPr>
                  <w:u w:val="single"/>
                  <w:lang w:eastAsia="ru-RU"/>
                </w:rPr>
                <w:t>ОКВ</w:t>
              </w:r>
            </w:hyperlink>
            <w:r w:rsidRPr="003B04F2">
              <w:rPr>
                <w:lang w:eastAsia="ru-RU"/>
              </w:rPr>
              <w:t xml:space="preserve"> </w:t>
            </w:r>
          </w:p>
        </w:tc>
        <w:tc>
          <w:tcPr>
            <w:tcW w:w="989" w:type="dxa"/>
            <w:tcBorders>
              <w:top w:val="single" w:sz="6" w:space="0" w:color="000000"/>
              <w:left w:val="single" w:sz="6" w:space="0" w:color="000000"/>
              <w:bottom w:val="single" w:sz="6" w:space="0" w:color="000000"/>
              <w:right w:val="single" w:sz="6" w:space="0" w:color="000000"/>
            </w:tcBorders>
            <w:hideMark/>
          </w:tcPr>
          <w:p w14:paraId="1CAC91BF" w14:textId="77777777" w:rsidR="00673B0B" w:rsidRPr="003B04F2" w:rsidRDefault="00673B0B" w:rsidP="00673B0B">
            <w:pPr>
              <w:suppressAutoHyphens w:val="0"/>
              <w:spacing w:line="288" w:lineRule="atLeast"/>
              <w:rPr>
                <w:lang w:eastAsia="ru-RU"/>
              </w:rPr>
            </w:pPr>
          </w:p>
        </w:tc>
      </w:tr>
      <w:tr w:rsidR="00E31867" w:rsidRPr="003B04F2" w14:paraId="4BCD1FE7" w14:textId="77777777" w:rsidTr="006A1723">
        <w:tc>
          <w:tcPr>
            <w:tcW w:w="0" w:type="auto"/>
            <w:hideMark/>
          </w:tcPr>
          <w:p w14:paraId="37DE70D1" w14:textId="77777777" w:rsidR="00673B0B" w:rsidRPr="003B04F2" w:rsidRDefault="00673B0B" w:rsidP="00673B0B">
            <w:pPr>
              <w:suppressAutoHyphens w:val="0"/>
              <w:spacing w:line="288" w:lineRule="atLeast"/>
              <w:rPr>
                <w:lang w:eastAsia="ru-RU"/>
              </w:rPr>
            </w:pPr>
            <w:r w:rsidRPr="003B04F2">
              <w:rPr>
                <w:lang w:eastAsia="ru-RU"/>
              </w:rPr>
              <w:t xml:space="preserve">Срок вступления независимой гарантии в силу </w:t>
            </w:r>
            <w:hyperlink w:anchor="p142" w:history="1">
              <w:r w:rsidRPr="003B04F2">
                <w:rPr>
                  <w:u w:val="single"/>
                  <w:lang w:eastAsia="ru-RU"/>
                </w:rPr>
                <w:t>&lt;5&gt;</w:t>
              </w:r>
            </w:hyperlink>
            <w:r w:rsidRPr="003B04F2">
              <w:rPr>
                <w:lang w:eastAsia="ru-RU"/>
              </w:rPr>
              <w:t xml:space="preserve"> </w:t>
            </w:r>
          </w:p>
        </w:tc>
        <w:tc>
          <w:tcPr>
            <w:tcW w:w="0" w:type="auto"/>
            <w:tcBorders>
              <w:top w:val="single" w:sz="6" w:space="0" w:color="000000"/>
              <w:bottom w:val="single" w:sz="6" w:space="0" w:color="000000"/>
            </w:tcBorders>
            <w:hideMark/>
          </w:tcPr>
          <w:p w14:paraId="6B9ACD87"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1067" w:type="dxa"/>
            <w:hideMark/>
          </w:tcPr>
          <w:p w14:paraId="2CCB9873"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989" w:type="dxa"/>
            <w:tcBorders>
              <w:top w:val="single" w:sz="6" w:space="0" w:color="000000"/>
            </w:tcBorders>
            <w:hideMark/>
          </w:tcPr>
          <w:p w14:paraId="19A4368B" w14:textId="77777777" w:rsidR="00673B0B" w:rsidRPr="003B04F2" w:rsidRDefault="00673B0B" w:rsidP="00673B0B">
            <w:pPr>
              <w:suppressAutoHyphens w:val="0"/>
              <w:spacing w:line="288" w:lineRule="atLeast"/>
              <w:rPr>
                <w:lang w:eastAsia="ru-RU"/>
              </w:rPr>
            </w:pPr>
            <w:r w:rsidRPr="003B04F2">
              <w:rPr>
                <w:lang w:eastAsia="ru-RU"/>
              </w:rPr>
              <w:t xml:space="preserve">  </w:t>
            </w:r>
          </w:p>
        </w:tc>
      </w:tr>
      <w:tr w:rsidR="00E31867" w:rsidRPr="003B04F2" w14:paraId="520DCD1A" w14:textId="77777777" w:rsidTr="006A1723">
        <w:tc>
          <w:tcPr>
            <w:tcW w:w="0" w:type="auto"/>
            <w:hideMark/>
          </w:tcPr>
          <w:p w14:paraId="174DBD9B" w14:textId="77777777" w:rsidR="00673B0B" w:rsidRPr="003B04F2" w:rsidRDefault="00673B0B" w:rsidP="00673B0B">
            <w:pPr>
              <w:suppressAutoHyphens w:val="0"/>
              <w:spacing w:line="288" w:lineRule="atLeast"/>
              <w:rPr>
                <w:lang w:eastAsia="ru-RU"/>
              </w:rPr>
            </w:pPr>
            <w:r w:rsidRPr="003B04F2">
              <w:rPr>
                <w:lang w:eastAsia="ru-RU"/>
              </w:rPr>
              <w:t xml:space="preserve">Срок действия независимой гарантии </w:t>
            </w:r>
            <w:hyperlink w:anchor="p142" w:history="1">
              <w:r w:rsidRPr="003B04F2">
                <w:rPr>
                  <w:u w:val="single"/>
                  <w:lang w:eastAsia="ru-RU"/>
                </w:rPr>
                <w:t>&lt;5&gt;</w:t>
              </w:r>
            </w:hyperlink>
            <w:r w:rsidRPr="003B04F2">
              <w:rPr>
                <w:lang w:eastAsia="ru-RU"/>
              </w:rPr>
              <w:t xml:space="preserve"> </w:t>
            </w:r>
          </w:p>
        </w:tc>
        <w:tc>
          <w:tcPr>
            <w:tcW w:w="0" w:type="auto"/>
            <w:tcBorders>
              <w:top w:val="single" w:sz="6" w:space="0" w:color="000000"/>
              <w:bottom w:val="single" w:sz="6" w:space="0" w:color="000000"/>
            </w:tcBorders>
            <w:hideMark/>
          </w:tcPr>
          <w:p w14:paraId="1C6FB13D"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1067" w:type="dxa"/>
            <w:hideMark/>
          </w:tcPr>
          <w:p w14:paraId="03EF210B"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989" w:type="dxa"/>
            <w:hideMark/>
          </w:tcPr>
          <w:p w14:paraId="07D35919" w14:textId="77777777" w:rsidR="00673B0B" w:rsidRPr="003B04F2" w:rsidRDefault="00673B0B" w:rsidP="00673B0B">
            <w:pPr>
              <w:suppressAutoHyphens w:val="0"/>
              <w:spacing w:line="288" w:lineRule="atLeast"/>
              <w:rPr>
                <w:lang w:eastAsia="ru-RU"/>
              </w:rPr>
            </w:pPr>
            <w:r w:rsidRPr="003B04F2">
              <w:rPr>
                <w:lang w:eastAsia="ru-RU"/>
              </w:rPr>
              <w:t xml:space="preserve">  </w:t>
            </w:r>
          </w:p>
        </w:tc>
      </w:tr>
    </w:tbl>
    <w:p w14:paraId="7682410C" w14:textId="77777777" w:rsidR="00673B0B" w:rsidRPr="003B04F2" w:rsidRDefault="00673B0B" w:rsidP="00673B0B">
      <w:pPr>
        <w:suppressAutoHyphens w:val="0"/>
        <w:spacing w:line="288" w:lineRule="atLeast"/>
        <w:jc w:val="both"/>
        <w:rPr>
          <w:lang w:eastAsia="ru-RU"/>
        </w:rPr>
      </w:pPr>
      <w:r w:rsidRPr="003B04F2">
        <w:rPr>
          <w:lang w:eastAsia="ru-RU"/>
        </w:rPr>
        <w:t xml:space="preserve">  </w:t>
      </w:r>
    </w:p>
    <w:p w14:paraId="7E066B0F" w14:textId="77777777" w:rsidR="00673B0B" w:rsidRPr="003B04F2" w:rsidRDefault="00673B0B" w:rsidP="00673B0B">
      <w:pPr>
        <w:suppressAutoHyphens w:val="0"/>
        <w:spacing w:line="288" w:lineRule="atLeast"/>
        <w:jc w:val="both"/>
        <w:rPr>
          <w:lang w:eastAsia="ru-RU"/>
        </w:rPr>
      </w:pPr>
      <w:r w:rsidRPr="003B04F2">
        <w:rPr>
          <w:lang w:eastAsia="ru-RU"/>
        </w:rPr>
        <w:t xml:space="preserve">1. Настоящая независимая гарантия обеспечивает исполнение принципалом его обязательств по заключению договора по результатам определения поставщика (подрядчика, исполнителя) (в случае признания принципала в соответствии с Федеральным </w:t>
      </w:r>
      <w:hyperlink r:id="rId19" w:history="1">
        <w:r w:rsidRPr="003B04F2">
          <w:rPr>
            <w:u w:val="single"/>
            <w:lang w:eastAsia="ru-RU"/>
          </w:rPr>
          <w:t>законом</w:t>
        </w:r>
      </w:hyperlink>
      <w:r w:rsidRPr="003B04F2">
        <w:rPr>
          <w:lang w:eastAsia="ru-RU"/>
        </w:rPr>
        <w:t xml:space="preserve"> "О закупках товаров, работ, услуг отдельными видами юридических лиц" (далее - Закон о закупках) и положением о закупке бенефициара победителем закупки или иным лицом, с которым по результатам определения поставщика (подрядчика, исполнителя) заключается договор), по предоставлению обеспечения исполнения договора (если извещением об осуществлении закупки установлены требование обеспечения исполнения договора и срок его представления до заключения договора). </w:t>
      </w:r>
    </w:p>
    <w:p w14:paraId="57460879" w14:textId="77777777" w:rsidR="00673B0B" w:rsidRPr="003B04F2" w:rsidRDefault="00673B0B" w:rsidP="00673B0B">
      <w:pPr>
        <w:suppressAutoHyphens w:val="0"/>
        <w:spacing w:before="168" w:line="288" w:lineRule="atLeast"/>
        <w:jc w:val="both"/>
        <w:rPr>
          <w:lang w:eastAsia="ru-RU"/>
        </w:rPr>
      </w:pPr>
      <w:r w:rsidRPr="003B04F2">
        <w:rPr>
          <w:lang w:eastAsia="ru-RU"/>
        </w:rPr>
        <w:t xml:space="preserve">2. Настоящая независимая гарантия не может быть отозвана гарантом. </w:t>
      </w:r>
    </w:p>
    <w:p w14:paraId="34BFE4B2" w14:textId="77777777" w:rsidR="00673B0B" w:rsidRPr="003B04F2" w:rsidRDefault="00673B0B" w:rsidP="00673B0B">
      <w:pPr>
        <w:suppressAutoHyphens w:val="0"/>
        <w:spacing w:before="168" w:line="288" w:lineRule="atLeast"/>
        <w:jc w:val="both"/>
        <w:rPr>
          <w:lang w:eastAsia="ru-RU"/>
        </w:rPr>
      </w:pPr>
      <w:bookmarkStart w:id="32" w:name="p93"/>
      <w:bookmarkEnd w:id="32"/>
      <w:r w:rsidRPr="003B04F2">
        <w:rPr>
          <w:lang w:eastAsia="ru-RU"/>
        </w:rPr>
        <w:t xml:space="preserve">3. Бенефициар вправе до окончания срока действия настоящей независимой гарантии предъявить в размере обеспечения заявки на участие в закупке, установленном в извещении об осуществлении закупки, требование об уплате денежной суммы по настоящей независимой гарантии (далее - требование) при наступлении хотя бы одного из следующих случаев: </w:t>
      </w:r>
    </w:p>
    <w:p w14:paraId="40B5593B" w14:textId="77777777" w:rsidR="00673B0B" w:rsidRPr="003B04F2" w:rsidRDefault="00673B0B" w:rsidP="00673B0B">
      <w:pPr>
        <w:suppressAutoHyphens w:val="0"/>
        <w:spacing w:before="168" w:line="288" w:lineRule="atLeast"/>
        <w:jc w:val="both"/>
        <w:rPr>
          <w:lang w:eastAsia="ru-RU"/>
        </w:rPr>
      </w:pPr>
      <w:r w:rsidRPr="003B04F2">
        <w:rPr>
          <w:lang w:eastAsia="ru-RU"/>
        </w:rPr>
        <w:t xml:space="preserve">а) принципал уклонился или отказался от заключения договора с бенефициаром; </w:t>
      </w:r>
    </w:p>
    <w:p w14:paraId="082CFABD" w14:textId="77777777" w:rsidR="00673B0B" w:rsidRPr="003B04F2" w:rsidRDefault="00673B0B" w:rsidP="00673B0B">
      <w:pPr>
        <w:suppressAutoHyphens w:val="0"/>
        <w:spacing w:before="168" w:line="288" w:lineRule="atLeast"/>
        <w:jc w:val="both"/>
        <w:rPr>
          <w:lang w:eastAsia="ru-RU"/>
        </w:rPr>
      </w:pPr>
      <w:r w:rsidRPr="003B04F2">
        <w:rPr>
          <w:lang w:eastAsia="ru-RU"/>
        </w:rPr>
        <w:t xml:space="preserve">б) принципал не предоставил или предоставил с нарушением условий, установленных </w:t>
      </w:r>
      <w:hyperlink r:id="rId20" w:history="1">
        <w:r w:rsidRPr="003B04F2">
          <w:rPr>
            <w:u w:val="single"/>
            <w:lang w:eastAsia="ru-RU"/>
          </w:rPr>
          <w:t>Законом</w:t>
        </w:r>
      </w:hyperlink>
      <w:r w:rsidRPr="003B04F2">
        <w:rPr>
          <w:lang w:eastAsia="ru-RU"/>
        </w:rPr>
        <w:t xml:space="preserve"> о закупках, положением о закупке бенефициара обеспечение исполнения договора (если извещением об осуществлении закупки установлены требование обеспечения исполнения договора и срок его представления до заключения договора). </w:t>
      </w:r>
    </w:p>
    <w:p w14:paraId="409BD105" w14:textId="77777777" w:rsidR="00673B0B" w:rsidRPr="003B04F2" w:rsidRDefault="00673B0B" w:rsidP="00673B0B">
      <w:pPr>
        <w:suppressAutoHyphens w:val="0"/>
        <w:spacing w:before="168" w:line="288" w:lineRule="atLeast"/>
        <w:jc w:val="both"/>
        <w:rPr>
          <w:lang w:eastAsia="ru-RU"/>
        </w:rPr>
      </w:pPr>
      <w:r w:rsidRPr="003B04F2">
        <w:rPr>
          <w:lang w:eastAsia="ru-RU"/>
        </w:rPr>
        <w:t xml:space="preserve">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14:paraId="34AE74AC" w14:textId="77777777" w:rsidR="00673B0B" w:rsidRPr="003B04F2" w:rsidRDefault="00673B0B" w:rsidP="00673B0B">
      <w:pPr>
        <w:suppressAutoHyphens w:val="0"/>
        <w:spacing w:before="168" w:line="288" w:lineRule="atLeast"/>
        <w:jc w:val="both"/>
        <w:rPr>
          <w:lang w:eastAsia="ru-RU"/>
        </w:rPr>
      </w:pPr>
      <w:r w:rsidRPr="003B04F2">
        <w:rPr>
          <w:lang w:eastAsia="ru-RU"/>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___________ </w:t>
      </w:r>
      <w:hyperlink w:anchor="p143" w:history="1">
        <w:r w:rsidRPr="003B04F2">
          <w:rPr>
            <w:u w:val="single"/>
            <w:lang w:eastAsia="ru-RU"/>
          </w:rPr>
          <w:t>&lt;6&gt;</w:t>
        </w:r>
      </w:hyperlink>
      <w:r w:rsidRPr="003B04F2">
        <w:rPr>
          <w:lang w:eastAsia="ru-RU"/>
        </w:rPr>
        <w:t xml:space="preserve">. </w:t>
      </w:r>
    </w:p>
    <w:p w14:paraId="23BECBBE" w14:textId="77777777" w:rsidR="00673B0B" w:rsidRPr="003B04F2" w:rsidRDefault="00673B0B" w:rsidP="00673B0B">
      <w:pPr>
        <w:suppressAutoHyphens w:val="0"/>
        <w:spacing w:before="168" w:line="288" w:lineRule="atLeast"/>
        <w:jc w:val="both"/>
        <w:rPr>
          <w:lang w:eastAsia="ru-RU"/>
        </w:rPr>
      </w:pPr>
      <w:r w:rsidRPr="003B04F2">
        <w:rPr>
          <w:lang w:eastAsia="ru-RU"/>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__________ </w:t>
      </w:r>
      <w:hyperlink w:anchor="p144" w:history="1">
        <w:r w:rsidRPr="003B04F2">
          <w:rPr>
            <w:u w:val="single"/>
            <w:lang w:eastAsia="ru-RU"/>
          </w:rPr>
          <w:t>&lt;7&gt;</w:t>
        </w:r>
      </w:hyperlink>
      <w:r w:rsidRPr="003B04F2">
        <w:rPr>
          <w:lang w:eastAsia="ru-RU"/>
        </w:rPr>
        <w:t xml:space="preserve">. </w:t>
      </w:r>
    </w:p>
    <w:p w14:paraId="699B0905" w14:textId="77777777" w:rsidR="00673B0B" w:rsidRPr="003B04F2" w:rsidRDefault="00673B0B" w:rsidP="00673B0B">
      <w:pPr>
        <w:suppressAutoHyphens w:val="0"/>
        <w:spacing w:before="168" w:line="288" w:lineRule="atLeast"/>
        <w:jc w:val="both"/>
        <w:rPr>
          <w:lang w:eastAsia="ru-RU"/>
        </w:rPr>
      </w:pPr>
      <w:bookmarkStart w:id="33" w:name="p99"/>
      <w:bookmarkEnd w:id="33"/>
      <w:r w:rsidRPr="003B04F2">
        <w:rPr>
          <w:lang w:eastAsia="ru-RU"/>
        </w:rPr>
        <w:t xml:space="preserve">7. В случае направления требования бенефициар обязан одновременно с таким требованием направить гаранту: </w:t>
      </w:r>
    </w:p>
    <w:p w14:paraId="7BB5EC37" w14:textId="77777777" w:rsidR="00673B0B" w:rsidRPr="003B04F2" w:rsidRDefault="00673B0B" w:rsidP="00673B0B">
      <w:pPr>
        <w:suppressAutoHyphens w:val="0"/>
        <w:spacing w:before="168" w:line="288" w:lineRule="atLeast"/>
        <w:jc w:val="both"/>
        <w:rPr>
          <w:lang w:eastAsia="ru-RU"/>
        </w:rPr>
      </w:pPr>
      <w:r w:rsidRPr="003B04F2">
        <w:rPr>
          <w:lang w:eastAsia="ru-RU"/>
        </w:rPr>
        <w:t xml:space="preserve">а) документ, содержащий информацию о наступлении хотя бы одного из случаев, предусмотренных </w:t>
      </w:r>
      <w:hyperlink w:anchor="p93" w:history="1">
        <w:r w:rsidRPr="003B04F2">
          <w:rPr>
            <w:u w:val="single"/>
            <w:lang w:eastAsia="ru-RU"/>
          </w:rPr>
          <w:t>пунктом 3</w:t>
        </w:r>
      </w:hyperlink>
      <w:r w:rsidRPr="003B04F2">
        <w:rPr>
          <w:lang w:eastAsia="ru-RU"/>
        </w:rPr>
        <w:t xml:space="preserve"> настоящей независимой гарантии (протокол, составленный в ходе осуществления закупки (по результатам этапа закупки), или протокол, составленный по итогам закупки, или иной предусмотренный положением о закупке бенефициара документ); </w:t>
      </w:r>
    </w:p>
    <w:p w14:paraId="0D33ED4C" w14:textId="77777777" w:rsidR="00673B0B" w:rsidRPr="003B04F2" w:rsidRDefault="00673B0B" w:rsidP="00673B0B">
      <w:pPr>
        <w:suppressAutoHyphens w:val="0"/>
        <w:spacing w:before="168" w:line="288" w:lineRule="atLeast"/>
        <w:jc w:val="both"/>
        <w:rPr>
          <w:lang w:eastAsia="ru-RU"/>
        </w:rPr>
      </w:pPr>
      <w:r w:rsidRPr="003B04F2">
        <w:rPr>
          <w:lang w:eastAsia="ru-RU"/>
        </w:rPr>
        <w:t xml:space="preserve">б) документ, подтверждающий полномочия лица, подписавшего требование по независимой гарантии от имени бенефициара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w:t>
      </w:r>
    </w:p>
    <w:p w14:paraId="1C234511" w14:textId="77777777" w:rsidR="00673B0B" w:rsidRPr="003B04F2" w:rsidRDefault="00673B0B" w:rsidP="00673B0B">
      <w:pPr>
        <w:suppressAutoHyphens w:val="0"/>
        <w:spacing w:before="168" w:line="288" w:lineRule="atLeast"/>
        <w:jc w:val="both"/>
        <w:rPr>
          <w:lang w:eastAsia="ru-RU"/>
        </w:rPr>
      </w:pPr>
      <w:r w:rsidRPr="003B04F2">
        <w:rPr>
          <w:lang w:eastAsia="ru-RU"/>
        </w:rPr>
        <w:t xml:space="preserve">8. В случае направления бенефициаром требования на бумажном носителе представляются оригиналы предусмотренных </w:t>
      </w:r>
      <w:hyperlink w:anchor="p99" w:history="1">
        <w:r w:rsidRPr="003B04F2">
          <w:rPr>
            <w:u w:val="single"/>
            <w:lang w:eastAsia="ru-RU"/>
          </w:rPr>
          <w:t>пунктом 7</w:t>
        </w:r>
      </w:hyperlink>
      <w:r w:rsidRPr="003B04F2">
        <w:rPr>
          <w:lang w:eastAsia="ru-RU"/>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99" w:history="1">
        <w:r w:rsidRPr="003B04F2">
          <w:rPr>
            <w:u w:val="single"/>
            <w:lang w:eastAsia="ru-RU"/>
          </w:rPr>
          <w:t>пунктом 7</w:t>
        </w:r>
      </w:hyperlink>
      <w:r w:rsidRPr="003B04F2">
        <w:rPr>
          <w:lang w:eastAsia="ru-RU"/>
        </w:rPr>
        <w:t xml:space="preserve"> настоящего раздела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 </w:t>
      </w:r>
    </w:p>
    <w:p w14:paraId="101D6975" w14:textId="77777777" w:rsidR="00673B0B" w:rsidRPr="003B04F2" w:rsidRDefault="00673B0B" w:rsidP="00673B0B">
      <w:pPr>
        <w:suppressAutoHyphens w:val="0"/>
        <w:spacing w:before="168" w:line="288" w:lineRule="atLeast"/>
        <w:jc w:val="both"/>
        <w:rPr>
          <w:lang w:eastAsia="ru-RU"/>
        </w:rPr>
      </w:pPr>
      <w:r w:rsidRPr="003B04F2">
        <w:rPr>
          <w:lang w:eastAsia="ru-RU"/>
        </w:rPr>
        <w:t xml:space="preserve">9. Гарант обязан рассмотреть требование не позднее 5 рабочих дней со дня, следующего за днем получения указанных требований и документов, предусмотренных </w:t>
      </w:r>
      <w:hyperlink w:anchor="p99" w:history="1">
        <w:r w:rsidRPr="003B04F2">
          <w:rPr>
            <w:u w:val="single"/>
            <w:lang w:eastAsia="ru-RU"/>
          </w:rPr>
          <w:t>пунктом 7</w:t>
        </w:r>
      </w:hyperlink>
      <w:r w:rsidRPr="003B04F2">
        <w:rPr>
          <w:lang w:eastAsia="ru-RU"/>
        </w:rPr>
        <w:t xml:space="preserve"> настоящей независимой гарантии. </w:t>
      </w:r>
    </w:p>
    <w:p w14:paraId="53635D88" w14:textId="77777777" w:rsidR="00673B0B" w:rsidRPr="003B04F2" w:rsidRDefault="00673B0B" w:rsidP="00673B0B">
      <w:pPr>
        <w:suppressAutoHyphens w:val="0"/>
        <w:spacing w:before="168" w:line="288" w:lineRule="atLeast"/>
        <w:jc w:val="both"/>
        <w:rPr>
          <w:lang w:eastAsia="ru-RU"/>
        </w:rPr>
      </w:pPr>
      <w:r w:rsidRPr="003B04F2">
        <w:rPr>
          <w:lang w:eastAsia="ru-RU"/>
        </w:rPr>
        <w:t xml:space="preserve">10. Гарант обязан уплатить бенефициару всю денежную сумму по настоящей независимой гарантии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21" w:history="1">
        <w:r w:rsidRPr="003B04F2">
          <w:rPr>
            <w:u w:val="single"/>
            <w:lang w:eastAsia="ru-RU"/>
          </w:rPr>
          <w:t>кодексом</w:t>
        </w:r>
      </w:hyperlink>
      <w:r w:rsidRPr="003B04F2">
        <w:rPr>
          <w:lang w:eastAsia="ru-RU"/>
        </w:rPr>
        <w:t xml:space="preserve"> Российской Федерации оснований для отказа в удовлетворении этого требования. </w:t>
      </w:r>
    </w:p>
    <w:p w14:paraId="260814CE" w14:textId="77777777" w:rsidR="00673B0B" w:rsidRPr="003B04F2" w:rsidRDefault="00673B0B" w:rsidP="00673B0B">
      <w:pPr>
        <w:suppressAutoHyphens w:val="0"/>
        <w:spacing w:before="168" w:line="288" w:lineRule="atLeast"/>
        <w:jc w:val="both"/>
        <w:rPr>
          <w:lang w:eastAsia="ru-RU"/>
        </w:rPr>
      </w:pPr>
      <w:r w:rsidRPr="003B04F2">
        <w:rPr>
          <w:lang w:eastAsia="ru-RU"/>
        </w:rPr>
        <w:t xml:space="preserve">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w:t>
      </w:r>
    </w:p>
    <w:p w14:paraId="1F12F9FB" w14:textId="77777777" w:rsidR="00673B0B" w:rsidRPr="003B04F2" w:rsidRDefault="00673B0B" w:rsidP="00673B0B">
      <w:pPr>
        <w:suppressAutoHyphens w:val="0"/>
        <w:spacing w:before="168" w:line="288" w:lineRule="atLeast"/>
        <w:jc w:val="both"/>
        <w:rPr>
          <w:lang w:eastAsia="ru-RU"/>
        </w:rPr>
      </w:pPr>
      <w:r w:rsidRPr="003B04F2">
        <w:rPr>
          <w:lang w:eastAsia="ru-RU"/>
        </w:rPr>
        <w:t xml:space="preserve">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 </w:t>
      </w:r>
    </w:p>
    <w:p w14:paraId="360CCF2D" w14:textId="77777777" w:rsidR="00673B0B" w:rsidRPr="003B04F2" w:rsidRDefault="00673B0B" w:rsidP="00673B0B">
      <w:pPr>
        <w:suppressAutoHyphens w:val="0"/>
        <w:spacing w:before="168" w:line="288" w:lineRule="atLeast"/>
        <w:jc w:val="both"/>
        <w:rPr>
          <w:lang w:eastAsia="ru-RU"/>
        </w:rPr>
      </w:pPr>
      <w:r w:rsidRPr="003B04F2">
        <w:rPr>
          <w:lang w:eastAsia="ru-RU"/>
        </w:rPr>
        <w:t xml:space="preserve">13. Все расходы, возникающие в связи с перечислением гарантом денежных средств по настоящей независимой гарантии бенефициару, несет гарант. </w:t>
      </w:r>
    </w:p>
    <w:p w14:paraId="2474C5A5" w14:textId="77777777" w:rsidR="00673B0B" w:rsidRPr="003B04F2" w:rsidRDefault="00673B0B" w:rsidP="00673B0B">
      <w:pPr>
        <w:suppressAutoHyphens w:val="0"/>
        <w:spacing w:before="168" w:line="288" w:lineRule="atLeast"/>
        <w:jc w:val="both"/>
        <w:rPr>
          <w:lang w:eastAsia="ru-RU"/>
        </w:rPr>
      </w:pPr>
      <w:r w:rsidRPr="003B04F2">
        <w:rPr>
          <w:lang w:eastAsia="ru-RU"/>
        </w:rPr>
        <w:t xml:space="preserve">14. Исключение банка (если настоящая независимая гарантия выдана банком) из перечня, предусмотренного </w:t>
      </w:r>
      <w:hyperlink r:id="rId22" w:history="1">
        <w:r w:rsidRPr="003B04F2">
          <w:rPr>
            <w:u w:val="single"/>
            <w:lang w:eastAsia="ru-RU"/>
          </w:rPr>
          <w:t>частью 1.2 статьи 45</w:t>
        </w:r>
      </w:hyperlink>
      <w:r w:rsidRPr="003B04F2">
        <w:rPr>
          <w:lang w:eastAsia="ru-RU"/>
        </w:rPr>
        <w:t xml:space="preserve"> Федерального закона "О контрактной системе в сфере закупок товаров, работ, услуг для обеспечения государственных и муниципальных нужд", и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23" w:history="1">
        <w:r w:rsidRPr="003B04F2">
          <w:rPr>
            <w:u w:val="single"/>
            <w:lang w:eastAsia="ru-RU"/>
          </w:rPr>
          <w:t>законом</w:t>
        </w:r>
      </w:hyperlink>
      <w:r w:rsidRPr="003B04F2">
        <w:rPr>
          <w:lang w:eastAsia="ru-RU"/>
        </w:rPr>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24" w:history="1">
        <w:r w:rsidRPr="003B04F2">
          <w:rPr>
            <w:u w:val="single"/>
            <w:lang w:eastAsia="ru-RU"/>
          </w:rPr>
          <w:t>частью 1.7</w:t>
        </w:r>
      </w:hyperlink>
      <w:r w:rsidRPr="003B04F2">
        <w:rPr>
          <w:lang w:eastAsia="ru-RU"/>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 </w:t>
      </w:r>
    </w:p>
    <w:p w14:paraId="2ECF0BAE" w14:textId="0BC2DF51" w:rsidR="00673B0B" w:rsidRPr="003B04F2" w:rsidRDefault="00673B0B" w:rsidP="00673B0B">
      <w:pPr>
        <w:suppressAutoHyphens w:val="0"/>
        <w:spacing w:before="168" w:line="288" w:lineRule="atLeast"/>
        <w:jc w:val="both"/>
        <w:rPr>
          <w:lang w:eastAsia="ru-RU"/>
        </w:rPr>
      </w:pPr>
      <w:r w:rsidRPr="003B04F2">
        <w:rPr>
          <w:lang w:eastAsia="ru-RU"/>
        </w:rPr>
        <w:t xml:space="preserve">15. Споры, возникающие в связи с исполнением обязательств по настоящей независимой гарантии, подлежат рассмотрению в арбитражном суде </w:t>
      </w:r>
      <w:r w:rsidR="006E0BF0" w:rsidRPr="003B04F2">
        <w:rPr>
          <w:lang w:eastAsia="ru-RU"/>
        </w:rPr>
        <w:t>г. Москвы</w:t>
      </w:r>
      <w:r w:rsidRPr="003B04F2">
        <w:rPr>
          <w:lang w:eastAsia="ru-RU"/>
        </w:rPr>
        <w:t xml:space="preserve">. </w:t>
      </w:r>
    </w:p>
    <w:p w14:paraId="57FFE9A7" w14:textId="77777777" w:rsidR="00673B0B" w:rsidRPr="003B04F2" w:rsidRDefault="00673B0B" w:rsidP="00673B0B">
      <w:pPr>
        <w:suppressAutoHyphens w:val="0"/>
        <w:spacing w:before="168" w:line="288" w:lineRule="atLeast"/>
        <w:jc w:val="both"/>
        <w:rPr>
          <w:lang w:eastAsia="ru-RU"/>
        </w:rPr>
      </w:pPr>
      <w:r w:rsidRPr="003B04F2">
        <w:rPr>
          <w:lang w:eastAsia="ru-RU"/>
        </w:rPr>
        <w:t xml:space="preserve">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настоящей независимой гарантии может быть передано новому заказчику с предварительным извещением об этом гаранта. </w:t>
      </w:r>
    </w:p>
    <w:p w14:paraId="0FB38489" w14:textId="1437A300" w:rsidR="00673B0B" w:rsidRPr="003B04F2" w:rsidRDefault="00673B0B" w:rsidP="00673B0B">
      <w:pPr>
        <w:suppressAutoHyphens w:val="0"/>
        <w:spacing w:before="168" w:line="288" w:lineRule="atLeast"/>
        <w:jc w:val="both"/>
        <w:rPr>
          <w:lang w:eastAsia="ru-RU"/>
        </w:rPr>
      </w:pPr>
      <w:r w:rsidRPr="003B04F2">
        <w:rPr>
          <w:lang w:eastAsia="ru-RU"/>
        </w:rPr>
        <w:t xml:space="preserve">17. Дополнительные условия </w:t>
      </w:r>
      <w:hyperlink w:anchor="p138" w:history="1">
        <w:r w:rsidRPr="003B04F2">
          <w:rPr>
            <w:u w:val="single"/>
            <w:lang w:eastAsia="ru-RU"/>
          </w:rPr>
          <w:t>&lt;1&gt;</w:t>
        </w:r>
      </w:hyperlink>
      <w:r w:rsidRPr="003B04F2">
        <w:rPr>
          <w:lang w:eastAsia="ru-RU"/>
        </w:rPr>
        <w:t xml:space="preserve">, </w:t>
      </w:r>
      <w:hyperlink w:anchor="p146" w:history="1">
        <w:r w:rsidRPr="003B04F2">
          <w:rPr>
            <w:u w:val="single"/>
            <w:lang w:eastAsia="ru-RU"/>
          </w:rPr>
          <w:t>&lt;</w:t>
        </w:r>
        <w:r w:rsidR="006E0BF0" w:rsidRPr="003B04F2">
          <w:rPr>
            <w:u w:val="single"/>
            <w:lang w:eastAsia="ru-RU"/>
          </w:rPr>
          <w:t>8</w:t>
        </w:r>
        <w:r w:rsidRPr="003B04F2">
          <w:rPr>
            <w:u w:val="single"/>
            <w:lang w:eastAsia="ru-RU"/>
          </w:rPr>
          <w:t>&gt;</w:t>
        </w:r>
      </w:hyperlink>
      <w:r w:rsidRPr="003B04F2">
        <w:rPr>
          <w:lang w:eastAsia="ru-RU"/>
        </w:rPr>
        <w:t xml:space="preserve">. </w:t>
      </w:r>
    </w:p>
    <w:p w14:paraId="74F03F94" w14:textId="77777777" w:rsidR="00673B0B" w:rsidRPr="003B04F2" w:rsidRDefault="00673B0B" w:rsidP="00673B0B">
      <w:pPr>
        <w:suppressAutoHyphens w:val="0"/>
        <w:spacing w:line="288" w:lineRule="atLeast"/>
        <w:jc w:val="both"/>
        <w:rPr>
          <w:lang w:eastAsia="ru-RU"/>
        </w:rPr>
      </w:pPr>
      <w:r w:rsidRPr="003B04F2">
        <w:rPr>
          <w:lang w:eastAsia="ru-RU"/>
        </w:rPr>
        <w:t xml:space="preserve">  </w:t>
      </w:r>
    </w:p>
    <w:tbl>
      <w:tblPr>
        <w:tblW w:w="9045" w:type="dxa"/>
        <w:tblInd w:w="15" w:type="dxa"/>
        <w:tblCellMar>
          <w:left w:w="0" w:type="dxa"/>
          <w:right w:w="0" w:type="dxa"/>
        </w:tblCellMar>
        <w:tblLook w:val="04A0" w:firstRow="1" w:lastRow="0" w:firstColumn="1" w:lastColumn="0" w:noHBand="0" w:noVBand="1"/>
      </w:tblPr>
      <w:tblGrid>
        <w:gridCol w:w="3544"/>
        <w:gridCol w:w="67"/>
        <w:gridCol w:w="1411"/>
        <w:gridCol w:w="67"/>
        <w:gridCol w:w="1127"/>
        <w:gridCol w:w="67"/>
        <w:gridCol w:w="2762"/>
      </w:tblGrid>
      <w:tr w:rsidR="00E31867" w:rsidRPr="003B04F2" w14:paraId="7144A32C" w14:textId="77777777" w:rsidTr="00673B0B">
        <w:tc>
          <w:tcPr>
            <w:tcW w:w="0" w:type="auto"/>
            <w:vAlign w:val="center"/>
            <w:hideMark/>
          </w:tcPr>
          <w:p w14:paraId="3FC3F95E" w14:textId="77777777" w:rsidR="00673B0B" w:rsidRPr="003B04F2" w:rsidRDefault="00673B0B" w:rsidP="00673B0B">
            <w:pPr>
              <w:suppressAutoHyphens w:val="0"/>
              <w:spacing w:line="288" w:lineRule="atLeast"/>
              <w:rPr>
                <w:lang w:eastAsia="ru-RU"/>
              </w:rPr>
            </w:pPr>
            <w:r w:rsidRPr="003B04F2">
              <w:rPr>
                <w:lang w:eastAsia="ru-RU"/>
              </w:rPr>
              <w:t xml:space="preserve">Уполномоченное лицо гаранта </w:t>
            </w:r>
          </w:p>
        </w:tc>
        <w:tc>
          <w:tcPr>
            <w:tcW w:w="0" w:type="auto"/>
            <w:hideMark/>
          </w:tcPr>
          <w:p w14:paraId="5C425480"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0" w:type="auto"/>
            <w:tcBorders>
              <w:bottom w:val="single" w:sz="6" w:space="0" w:color="000000"/>
            </w:tcBorders>
            <w:hideMark/>
          </w:tcPr>
          <w:p w14:paraId="77B0AC08"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0" w:type="auto"/>
            <w:hideMark/>
          </w:tcPr>
          <w:p w14:paraId="4FC4A092"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0" w:type="auto"/>
            <w:tcBorders>
              <w:bottom w:val="single" w:sz="6" w:space="0" w:color="000000"/>
            </w:tcBorders>
            <w:hideMark/>
          </w:tcPr>
          <w:p w14:paraId="4550F002"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0" w:type="auto"/>
            <w:hideMark/>
          </w:tcPr>
          <w:p w14:paraId="4D1456F1"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0" w:type="auto"/>
            <w:tcBorders>
              <w:bottom w:val="single" w:sz="6" w:space="0" w:color="000000"/>
            </w:tcBorders>
            <w:hideMark/>
          </w:tcPr>
          <w:p w14:paraId="205829B4" w14:textId="77777777" w:rsidR="00673B0B" w:rsidRPr="003B04F2" w:rsidRDefault="00673B0B" w:rsidP="00673B0B">
            <w:pPr>
              <w:suppressAutoHyphens w:val="0"/>
              <w:spacing w:line="288" w:lineRule="atLeast"/>
              <w:rPr>
                <w:lang w:eastAsia="ru-RU"/>
              </w:rPr>
            </w:pPr>
            <w:r w:rsidRPr="003B04F2">
              <w:rPr>
                <w:lang w:eastAsia="ru-RU"/>
              </w:rPr>
              <w:t xml:space="preserve">  </w:t>
            </w:r>
          </w:p>
        </w:tc>
      </w:tr>
      <w:tr w:rsidR="00E31867" w:rsidRPr="003B04F2" w14:paraId="5CBA2F66" w14:textId="77777777" w:rsidTr="00673B0B">
        <w:tc>
          <w:tcPr>
            <w:tcW w:w="0" w:type="auto"/>
            <w:hideMark/>
          </w:tcPr>
          <w:p w14:paraId="7134C571"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0" w:type="auto"/>
            <w:hideMark/>
          </w:tcPr>
          <w:p w14:paraId="10878700"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0" w:type="auto"/>
            <w:tcBorders>
              <w:top w:val="single" w:sz="6" w:space="0" w:color="000000"/>
            </w:tcBorders>
            <w:hideMark/>
          </w:tcPr>
          <w:p w14:paraId="3A52C3B9" w14:textId="77777777" w:rsidR="00673B0B" w:rsidRPr="003B04F2" w:rsidRDefault="00673B0B" w:rsidP="00673B0B">
            <w:pPr>
              <w:suppressAutoHyphens w:val="0"/>
              <w:jc w:val="center"/>
              <w:rPr>
                <w:lang w:eastAsia="ru-RU"/>
              </w:rPr>
            </w:pPr>
            <w:r w:rsidRPr="003B04F2">
              <w:rPr>
                <w:lang w:eastAsia="ru-RU"/>
              </w:rPr>
              <w:t xml:space="preserve">(должность) </w:t>
            </w:r>
          </w:p>
        </w:tc>
        <w:tc>
          <w:tcPr>
            <w:tcW w:w="0" w:type="auto"/>
            <w:hideMark/>
          </w:tcPr>
          <w:p w14:paraId="142B56F1"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0" w:type="auto"/>
            <w:tcBorders>
              <w:top w:val="single" w:sz="6" w:space="0" w:color="000000"/>
            </w:tcBorders>
            <w:hideMark/>
          </w:tcPr>
          <w:p w14:paraId="5DB32102" w14:textId="77777777" w:rsidR="00673B0B" w:rsidRPr="003B04F2" w:rsidRDefault="00673B0B" w:rsidP="00673B0B">
            <w:pPr>
              <w:suppressAutoHyphens w:val="0"/>
              <w:jc w:val="center"/>
              <w:rPr>
                <w:lang w:eastAsia="ru-RU"/>
              </w:rPr>
            </w:pPr>
            <w:r w:rsidRPr="003B04F2">
              <w:rPr>
                <w:lang w:eastAsia="ru-RU"/>
              </w:rPr>
              <w:t xml:space="preserve">(подпись) </w:t>
            </w:r>
          </w:p>
        </w:tc>
        <w:tc>
          <w:tcPr>
            <w:tcW w:w="0" w:type="auto"/>
            <w:hideMark/>
          </w:tcPr>
          <w:p w14:paraId="3C06322D"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0" w:type="auto"/>
            <w:tcBorders>
              <w:top w:val="single" w:sz="6" w:space="0" w:color="000000"/>
            </w:tcBorders>
            <w:hideMark/>
          </w:tcPr>
          <w:p w14:paraId="54BFCA21" w14:textId="77777777" w:rsidR="00673B0B" w:rsidRPr="003B04F2" w:rsidRDefault="00673B0B" w:rsidP="00673B0B">
            <w:pPr>
              <w:suppressAutoHyphens w:val="0"/>
              <w:jc w:val="center"/>
              <w:rPr>
                <w:lang w:eastAsia="ru-RU"/>
              </w:rPr>
            </w:pPr>
            <w:r w:rsidRPr="003B04F2">
              <w:rPr>
                <w:lang w:eastAsia="ru-RU"/>
              </w:rPr>
              <w:t xml:space="preserve">(расшифровка подписи) </w:t>
            </w:r>
          </w:p>
        </w:tc>
      </w:tr>
    </w:tbl>
    <w:p w14:paraId="6DB94CF8" w14:textId="77777777" w:rsidR="00673B0B" w:rsidRPr="003B04F2" w:rsidRDefault="00673B0B" w:rsidP="00673B0B">
      <w:pPr>
        <w:suppressAutoHyphens w:val="0"/>
        <w:spacing w:line="288" w:lineRule="atLeast"/>
        <w:jc w:val="both"/>
        <w:rPr>
          <w:lang w:eastAsia="ru-RU"/>
        </w:rPr>
      </w:pPr>
      <w:r w:rsidRPr="003B04F2">
        <w:rPr>
          <w:lang w:eastAsia="ru-RU"/>
        </w:rPr>
        <w:t xml:space="preserve">  </w:t>
      </w:r>
    </w:p>
    <w:tbl>
      <w:tblPr>
        <w:tblW w:w="9908" w:type="dxa"/>
        <w:tblInd w:w="15" w:type="dxa"/>
        <w:tblCellMar>
          <w:left w:w="0" w:type="dxa"/>
          <w:right w:w="0" w:type="dxa"/>
        </w:tblCellMar>
        <w:tblLook w:val="04A0" w:firstRow="1" w:lastRow="0" w:firstColumn="1" w:lastColumn="0" w:noHBand="0" w:noVBand="1"/>
      </w:tblPr>
      <w:tblGrid>
        <w:gridCol w:w="4009"/>
        <w:gridCol w:w="3840"/>
        <w:gridCol w:w="2059"/>
      </w:tblGrid>
      <w:tr w:rsidR="00E31867" w:rsidRPr="003B04F2" w14:paraId="4C7B6F57" w14:textId="77777777" w:rsidTr="008061D7">
        <w:tc>
          <w:tcPr>
            <w:tcW w:w="0" w:type="auto"/>
            <w:hideMark/>
          </w:tcPr>
          <w:p w14:paraId="78CABC07" w14:textId="77777777" w:rsidR="00673B0B" w:rsidRPr="003B04F2" w:rsidRDefault="00673B0B" w:rsidP="00673B0B">
            <w:pPr>
              <w:suppressAutoHyphens w:val="0"/>
              <w:spacing w:line="288" w:lineRule="atLeast"/>
              <w:rPr>
                <w:lang w:eastAsia="ru-RU"/>
              </w:rPr>
            </w:pPr>
            <w:r w:rsidRPr="003B04F2">
              <w:rPr>
                <w:lang w:eastAsia="ru-RU"/>
              </w:rPr>
              <w:t xml:space="preserve">"__" _________ 20__ г. </w:t>
            </w:r>
          </w:p>
        </w:tc>
        <w:tc>
          <w:tcPr>
            <w:tcW w:w="4296" w:type="dxa"/>
            <w:gridSpan w:val="2"/>
            <w:hideMark/>
          </w:tcPr>
          <w:p w14:paraId="149C5527" w14:textId="77777777" w:rsidR="00673B0B" w:rsidRPr="003B04F2" w:rsidRDefault="00673B0B" w:rsidP="00673B0B">
            <w:pPr>
              <w:suppressAutoHyphens w:val="0"/>
              <w:spacing w:line="288" w:lineRule="atLeast"/>
              <w:rPr>
                <w:lang w:eastAsia="ru-RU"/>
              </w:rPr>
            </w:pPr>
            <w:r w:rsidRPr="003B04F2">
              <w:rPr>
                <w:lang w:eastAsia="ru-RU"/>
              </w:rPr>
              <w:t xml:space="preserve">  </w:t>
            </w:r>
          </w:p>
        </w:tc>
      </w:tr>
      <w:tr w:rsidR="00E31867" w:rsidRPr="003B04F2" w14:paraId="078CADB1" w14:textId="77777777" w:rsidTr="008061D7">
        <w:tc>
          <w:tcPr>
            <w:tcW w:w="0" w:type="auto"/>
            <w:hideMark/>
          </w:tcPr>
          <w:p w14:paraId="366B42F5"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0" w:type="auto"/>
            <w:tcBorders>
              <w:right w:val="single" w:sz="6" w:space="0" w:color="000000"/>
            </w:tcBorders>
            <w:hideMark/>
          </w:tcPr>
          <w:p w14:paraId="4BF48F7D" w14:textId="77777777" w:rsidR="00673B0B" w:rsidRPr="003B04F2" w:rsidRDefault="00673B0B" w:rsidP="00673B0B">
            <w:pPr>
              <w:suppressAutoHyphens w:val="0"/>
              <w:spacing w:line="288" w:lineRule="atLeast"/>
              <w:jc w:val="right"/>
              <w:rPr>
                <w:sz w:val="20"/>
                <w:szCs w:val="20"/>
                <w:lang w:eastAsia="ru-RU"/>
              </w:rPr>
            </w:pPr>
            <w:r w:rsidRPr="003B04F2">
              <w:rPr>
                <w:sz w:val="20"/>
                <w:szCs w:val="20"/>
                <w:lang w:eastAsia="ru-RU"/>
              </w:rPr>
              <w:t xml:space="preserve">Лист N </w:t>
            </w:r>
          </w:p>
        </w:tc>
        <w:tc>
          <w:tcPr>
            <w:tcW w:w="1039" w:type="dxa"/>
            <w:tcBorders>
              <w:top w:val="single" w:sz="6" w:space="0" w:color="000000"/>
              <w:left w:val="single" w:sz="6" w:space="0" w:color="000000"/>
              <w:bottom w:val="single" w:sz="6" w:space="0" w:color="000000"/>
              <w:right w:val="single" w:sz="6" w:space="0" w:color="000000"/>
            </w:tcBorders>
            <w:hideMark/>
          </w:tcPr>
          <w:p w14:paraId="00318A20" w14:textId="77777777" w:rsidR="00673B0B" w:rsidRPr="003B04F2" w:rsidRDefault="00673B0B" w:rsidP="00673B0B">
            <w:pPr>
              <w:suppressAutoHyphens w:val="0"/>
              <w:spacing w:line="288" w:lineRule="atLeast"/>
              <w:rPr>
                <w:sz w:val="20"/>
                <w:szCs w:val="20"/>
                <w:lang w:eastAsia="ru-RU"/>
              </w:rPr>
            </w:pPr>
            <w:r w:rsidRPr="003B04F2">
              <w:rPr>
                <w:sz w:val="20"/>
                <w:szCs w:val="20"/>
                <w:lang w:eastAsia="ru-RU"/>
              </w:rPr>
              <w:t xml:space="preserve">  </w:t>
            </w:r>
          </w:p>
        </w:tc>
      </w:tr>
      <w:tr w:rsidR="00E31867" w:rsidRPr="003B04F2" w14:paraId="7FC82ABB" w14:textId="77777777" w:rsidTr="008061D7">
        <w:tc>
          <w:tcPr>
            <w:tcW w:w="0" w:type="auto"/>
            <w:hideMark/>
          </w:tcPr>
          <w:p w14:paraId="3AF01E64" w14:textId="77777777" w:rsidR="00673B0B" w:rsidRPr="003B04F2" w:rsidRDefault="00673B0B" w:rsidP="00673B0B">
            <w:pPr>
              <w:suppressAutoHyphens w:val="0"/>
              <w:spacing w:line="288" w:lineRule="atLeast"/>
              <w:rPr>
                <w:lang w:eastAsia="ru-RU"/>
              </w:rPr>
            </w:pPr>
            <w:r w:rsidRPr="003B04F2">
              <w:rPr>
                <w:lang w:eastAsia="ru-RU"/>
              </w:rPr>
              <w:t xml:space="preserve">  </w:t>
            </w:r>
          </w:p>
        </w:tc>
        <w:tc>
          <w:tcPr>
            <w:tcW w:w="0" w:type="auto"/>
            <w:tcBorders>
              <w:right w:val="single" w:sz="6" w:space="0" w:color="000000"/>
            </w:tcBorders>
            <w:hideMark/>
          </w:tcPr>
          <w:p w14:paraId="28CAC84C" w14:textId="77777777" w:rsidR="00673B0B" w:rsidRPr="003B04F2" w:rsidRDefault="00673B0B" w:rsidP="00673B0B">
            <w:pPr>
              <w:suppressAutoHyphens w:val="0"/>
              <w:spacing w:line="288" w:lineRule="atLeast"/>
              <w:jc w:val="right"/>
              <w:rPr>
                <w:sz w:val="20"/>
                <w:szCs w:val="20"/>
                <w:lang w:eastAsia="ru-RU"/>
              </w:rPr>
            </w:pPr>
            <w:r w:rsidRPr="003B04F2">
              <w:rPr>
                <w:sz w:val="20"/>
                <w:szCs w:val="20"/>
                <w:lang w:eastAsia="ru-RU"/>
              </w:rPr>
              <w:t xml:space="preserve">Всего листов </w:t>
            </w:r>
          </w:p>
        </w:tc>
        <w:tc>
          <w:tcPr>
            <w:tcW w:w="1039" w:type="dxa"/>
            <w:tcBorders>
              <w:top w:val="single" w:sz="6" w:space="0" w:color="000000"/>
              <w:left w:val="single" w:sz="6" w:space="0" w:color="000000"/>
              <w:bottom w:val="single" w:sz="6" w:space="0" w:color="000000"/>
              <w:right w:val="single" w:sz="6" w:space="0" w:color="000000"/>
            </w:tcBorders>
            <w:hideMark/>
          </w:tcPr>
          <w:p w14:paraId="0672DE56" w14:textId="77777777" w:rsidR="00673B0B" w:rsidRPr="003B04F2" w:rsidRDefault="00673B0B" w:rsidP="00673B0B">
            <w:pPr>
              <w:suppressAutoHyphens w:val="0"/>
              <w:spacing w:line="288" w:lineRule="atLeast"/>
              <w:rPr>
                <w:sz w:val="20"/>
                <w:szCs w:val="20"/>
                <w:lang w:eastAsia="ru-RU"/>
              </w:rPr>
            </w:pPr>
            <w:r w:rsidRPr="003B04F2">
              <w:rPr>
                <w:sz w:val="20"/>
                <w:szCs w:val="20"/>
                <w:lang w:eastAsia="ru-RU"/>
              </w:rPr>
              <w:t xml:space="preserve">  </w:t>
            </w:r>
          </w:p>
        </w:tc>
      </w:tr>
    </w:tbl>
    <w:p w14:paraId="3D1C4F8E" w14:textId="77777777" w:rsidR="00673B0B" w:rsidRPr="003B04F2" w:rsidRDefault="00673B0B" w:rsidP="00673B0B">
      <w:pPr>
        <w:suppressAutoHyphens w:val="0"/>
        <w:spacing w:line="288" w:lineRule="atLeast"/>
        <w:jc w:val="both"/>
        <w:rPr>
          <w:lang w:eastAsia="ru-RU"/>
        </w:rPr>
      </w:pPr>
      <w:r w:rsidRPr="003B04F2">
        <w:rPr>
          <w:lang w:eastAsia="ru-RU"/>
        </w:rPr>
        <w:t xml:space="preserve">  </w:t>
      </w:r>
    </w:p>
    <w:p w14:paraId="0224CBBD" w14:textId="77777777" w:rsidR="00673B0B" w:rsidRPr="003B04F2" w:rsidRDefault="00673B0B" w:rsidP="00673B0B">
      <w:pPr>
        <w:suppressAutoHyphens w:val="0"/>
        <w:spacing w:line="288" w:lineRule="atLeast"/>
        <w:ind w:firstLine="540"/>
        <w:jc w:val="both"/>
        <w:rPr>
          <w:lang w:eastAsia="ru-RU"/>
        </w:rPr>
      </w:pPr>
      <w:r w:rsidRPr="003B04F2">
        <w:rPr>
          <w:lang w:eastAsia="ru-RU"/>
        </w:rPr>
        <w:t xml:space="preserve">-------------------------------- </w:t>
      </w:r>
    </w:p>
    <w:p w14:paraId="58A8BA45" w14:textId="77777777" w:rsidR="00673B0B" w:rsidRPr="003B04F2" w:rsidRDefault="00673B0B" w:rsidP="00673B0B">
      <w:pPr>
        <w:suppressAutoHyphens w:val="0"/>
        <w:spacing w:before="168" w:line="288" w:lineRule="atLeast"/>
        <w:ind w:firstLine="540"/>
        <w:jc w:val="both"/>
        <w:rPr>
          <w:lang w:eastAsia="ru-RU"/>
        </w:rPr>
      </w:pPr>
      <w:bookmarkStart w:id="34" w:name="p138"/>
      <w:bookmarkEnd w:id="34"/>
      <w:r w:rsidRPr="003B04F2">
        <w:rPr>
          <w:lang w:eastAsia="ru-RU"/>
        </w:rPr>
        <w:t xml:space="preserve">&lt;1&gt; Указывается при наличии. </w:t>
      </w:r>
    </w:p>
    <w:p w14:paraId="5BFED424" w14:textId="77777777" w:rsidR="00673B0B" w:rsidRPr="003B04F2" w:rsidRDefault="00673B0B" w:rsidP="00673B0B">
      <w:pPr>
        <w:suppressAutoHyphens w:val="0"/>
        <w:spacing w:before="168" w:line="288" w:lineRule="atLeast"/>
        <w:ind w:firstLine="540"/>
        <w:jc w:val="both"/>
        <w:rPr>
          <w:lang w:eastAsia="ru-RU"/>
        </w:rPr>
      </w:pPr>
      <w:bookmarkStart w:id="35" w:name="p139"/>
      <w:bookmarkEnd w:id="35"/>
      <w:r w:rsidRPr="003B04F2">
        <w:rPr>
          <w:lang w:eastAsia="ru-RU"/>
        </w:rPr>
        <w:t xml:space="preserve">&lt;2&gt;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 </w:t>
      </w:r>
    </w:p>
    <w:p w14:paraId="5A1D4936" w14:textId="77777777" w:rsidR="00673B0B" w:rsidRPr="003B04F2" w:rsidRDefault="00673B0B" w:rsidP="00673B0B">
      <w:pPr>
        <w:suppressAutoHyphens w:val="0"/>
        <w:spacing w:before="168" w:line="288" w:lineRule="atLeast"/>
        <w:ind w:firstLine="540"/>
        <w:jc w:val="both"/>
        <w:rPr>
          <w:lang w:eastAsia="ru-RU"/>
        </w:rPr>
      </w:pPr>
      <w:bookmarkStart w:id="36" w:name="p140"/>
      <w:bookmarkEnd w:id="36"/>
      <w:r w:rsidRPr="003B04F2">
        <w:rPr>
          <w:lang w:eastAsia="ru-RU"/>
        </w:rPr>
        <w:t xml:space="preserve">&lt;3&gt; Указывается, если принципал является юридическим лицом, аккредитованным филиалом или представительством иностранного юридического лица. </w:t>
      </w:r>
    </w:p>
    <w:p w14:paraId="308E782E" w14:textId="77777777" w:rsidR="00673B0B" w:rsidRPr="003B04F2" w:rsidRDefault="00673B0B" w:rsidP="00673B0B">
      <w:pPr>
        <w:suppressAutoHyphens w:val="0"/>
        <w:spacing w:before="168" w:line="288" w:lineRule="atLeast"/>
        <w:ind w:firstLine="540"/>
        <w:jc w:val="both"/>
        <w:rPr>
          <w:lang w:eastAsia="ru-RU"/>
        </w:rPr>
      </w:pPr>
      <w:bookmarkStart w:id="37" w:name="p141"/>
      <w:bookmarkEnd w:id="37"/>
      <w:r w:rsidRPr="003B04F2">
        <w:rPr>
          <w:lang w:eastAsia="ru-RU"/>
        </w:rPr>
        <w:t xml:space="preserve">&lt;4&gt; Указывается в соответствии с извещением об осуществлении закупки. </w:t>
      </w:r>
    </w:p>
    <w:p w14:paraId="64A55533" w14:textId="77777777" w:rsidR="00673B0B" w:rsidRPr="003B04F2" w:rsidRDefault="00673B0B" w:rsidP="00673B0B">
      <w:pPr>
        <w:suppressAutoHyphens w:val="0"/>
        <w:spacing w:before="168" w:line="288" w:lineRule="atLeast"/>
        <w:ind w:firstLine="540"/>
        <w:jc w:val="both"/>
        <w:rPr>
          <w:lang w:eastAsia="ru-RU"/>
        </w:rPr>
      </w:pPr>
      <w:bookmarkStart w:id="38" w:name="p142"/>
      <w:bookmarkEnd w:id="38"/>
      <w:r w:rsidRPr="003B04F2">
        <w:rPr>
          <w:lang w:eastAsia="ru-RU"/>
        </w:rPr>
        <w:t xml:space="preserve">&lt;5&gt;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составлять не менее месяца со дня окончания срока подачи заявок. </w:t>
      </w:r>
    </w:p>
    <w:p w14:paraId="35C27339" w14:textId="77777777" w:rsidR="00673B0B" w:rsidRPr="003B04F2" w:rsidRDefault="00673B0B" w:rsidP="00673B0B">
      <w:pPr>
        <w:suppressAutoHyphens w:val="0"/>
        <w:spacing w:before="168" w:line="288" w:lineRule="atLeast"/>
        <w:ind w:firstLine="540"/>
        <w:jc w:val="both"/>
        <w:rPr>
          <w:lang w:eastAsia="ru-RU"/>
        </w:rPr>
      </w:pPr>
      <w:bookmarkStart w:id="39" w:name="p143"/>
      <w:bookmarkEnd w:id="39"/>
      <w:r w:rsidRPr="003B04F2">
        <w:rPr>
          <w:lang w:eastAsia="ru-RU"/>
        </w:rPr>
        <w:t xml:space="preserve">&lt;6&gt; Указывается почтовый адрес. </w:t>
      </w:r>
    </w:p>
    <w:p w14:paraId="7FCB288C" w14:textId="77777777" w:rsidR="00673B0B" w:rsidRPr="003B04F2" w:rsidRDefault="00673B0B" w:rsidP="00673B0B">
      <w:pPr>
        <w:suppressAutoHyphens w:val="0"/>
        <w:spacing w:before="168" w:line="288" w:lineRule="atLeast"/>
        <w:ind w:firstLine="540"/>
        <w:jc w:val="both"/>
        <w:rPr>
          <w:lang w:eastAsia="ru-RU"/>
        </w:rPr>
      </w:pPr>
      <w:bookmarkStart w:id="40" w:name="p144"/>
      <w:bookmarkEnd w:id="40"/>
      <w:r w:rsidRPr="003B04F2">
        <w:rPr>
          <w:lang w:eastAsia="ru-RU"/>
        </w:rPr>
        <w:t xml:space="preserve">&lt;7&gt; Указываются адрес электронной почты и (или) наименование информационной системы. </w:t>
      </w:r>
    </w:p>
    <w:p w14:paraId="29F38E52" w14:textId="74FC0589" w:rsidR="00673B0B" w:rsidRPr="003B04F2" w:rsidRDefault="00673B0B" w:rsidP="00673B0B">
      <w:pPr>
        <w:suppressAutoHyphens w:val="0"/>
        <w:spacing w:before="168" w:line="288" w:lineRule="atLeast"/>
        <w:ind w:firstLine="540"/>
        <w:jc w:val="both"/>
        <w:rPr>
          <w:lang w:eastAsia="ru-RU"/>
        </w:rPr>
      </w:pPr>
      <w:bookmarkStart w:id="41" w:name="p145"/>
      <w:bookmarkStart w:id="42" w:name="p146"/>
      <w:bookmarkEnd w:id="41"/>
      <w:bookmarkEnd w:id="42"/>
      <w:r w:rsidRPr="003B04F2">
        <w:rPr>
          <w:lang w:eastAsia="ru-RU"/>
        </w:rPr>
        <w:t>&lt;</w:t>
      </w:r>
      <w:r w:rsidR="006E0BF0" w:rsidRPr="003B04F2">
        <w:rPr>
          <w:lang w:eastAsia="ru-RU"/>
        </w:rPr>
        <w:t>8</w:t>
      </w:r>
      <w:r w:rsidRPr="003B04F2">
        <w:rPr>
          <w:lang w:eastAsia="ru-RU"/>
        </w:rPr>
        <w:t xml:space="preserve">&gt; Не должны противоречить положениям извещения об осуществлении закупки, документации о закупке и Положения о закупке бенефициара, а также </w:t>
      </w:r>
      <w:hyperlink r:id="rId25" w:history="1">
        <w:r w:rsidRPr="003B04F2">
          <w:rPr>
            <w:u w:val="single"/>
            <w:lang w:eastAsia="ru-RU"/>
          </w:rPr>
          <w:t>требованиям</w:t>
        </w:r>
      </w:hyperlink>
      <w:r w:rsidRPr="003B04F2">
        <w:rPr>
          <w:lang w:eastAsia="ru-RU"/>
        </w:rPr>
        <w:t xml:space="preserve"> к условиям независимой гарантии,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7FA7ACF6" w14:textId="77777777" w:rsidR="00673B0B" w:rsidRPr="003B04F2" w:rsidRDefault="00673B0B" w:rsidP="001E0155"/>
    <w:p w14:paraId="5EA35D04" w14:textId="77777777" w:rsidR="002A063F" w:rsidRPr="003B04F2" w:rsidRDefault="002A063F" w:rsidP="002A063F">
      <w:pPr>
        <w:pStyle w:val="1ffff2"/>
        <w:tabs>
          <w:tab w:val="center" w:pos="5173"/>
        </w:tabs>
        <w:ind w:firstLine="0"/>
        <w:jc w:val="right"/>
        <w:outlineLvl w:val="2"/>
        <w:rPr>
          <w:b/>
          <w:sz w:val="24"/>
        </w:rPr>
      </w:pPr>
      <w:r w:rsidRPr="003B04F2">
        <w:rPr>
          <w:b/>
          <w:bCs/>
          <w:kern w:val="28"/>
          <w:sz w:val="22"/>
          <w:szCs w:val="22"/>
          <w:lang w:val="ru"/>
        </w:rPr>
        <w:br w:type="page"/>
      </w:r>
      <w:r w:rsidRPr="003B04F2">
        <w:rPr>
          <w:b/>
          <w:sz w:val="24"/>
        </w:rPr>
        <w:t xml:space="preserve">Форма № </w:t>
      </w:r>
      <w:r w:rsidR="009B39A4" w:rsidRPr="003B04F2">
        <w:rPr>
          <w:b/>
          <w:sz w:val="24"/>
        </w:rPr>
        <w:t>6</w:t>
      </w:r>
    </w:p>
    <w:p w14:paraId="3C3441D6" w14:textId="77777777" w:rsidR="00AB0D19" w:rsidRPr="003B04F2" w:rsidRDefault="002A063F" w:rsidP="002A063F">
      <w:pPr>
        <w:suppressAutoHyphens w:val="0"/>
        <w:jc w:val="center"/>
        <w:rPr>
          <w:b/>
          <w:bCs/>
          <w:lang w:eastAsia="ru-RU"/>
        </w:rPr>
      </w:pPr>
      <w:r w:rsidRPr="003B04F2">
        <w:rPr>
          <w:b/>
          <w:bCs/>
          <w:lang w:eastAsia="ru-RU"/>
        </w:rPr>
        <w:t>Независим</w:t>
      </w:r>
      <w:r w:rsidR="0001000F" w:rsidRPr="003B04F2">
        <w:rPr>
          <w:b/>
          <w:bCs/>
          <w:lang w:eastAsia="ru-RU"/>
        </w:rPr>
        <w:t>ая</w:t>
      </w:r>
      <w:r w:rsidRPr="003B04F2">
        <w:rPr>
          <w:b/>
          <w:bCs/>
          <w:lang w:eastAsia="ru-RU"/>
        </w:rPr>
        <w:t xml:space="preserve"> гаранти</w:t>
      </w:r>
      <w:r w:rsidR="0001000F" w:rsidRPr="003B04F2">
        <w:rPr>
          <w:b/>
          <w:bCs/>
          <w:lang w:eastAsia="ru-RU"/>
        </w:rPr>
        <w:t>я</w:t>
      </w:r>
      <w:r w:rsidRPr="003B04F2">
        <w:rPr>
          <w:b/>
          <w:bCs/>
          <w:lang w:eastAsia="ru-RU"/>
        </w:rPr>
        <w:t xml:space="preserve">, </w:t>
      </w:r>
    </w:p>
    <w:p w14:paraId="3BCE9159" w14:textId="77777777" w:rsidR="002A063F" w:rsidRPr="003B04F2" w:rsidRDefault="00AB0D19" w:rsidP="002A063F">
      <w:pPr>
        <w:suppressAutoHyphens w:val="0"/>
        <w:jc w:val="center"/>
        <w:rPr>
          <w:b/>
          <w:bCs/>
          <w:lang w:eastAsia="ru-RU"/>
        </w:rPr>
      </w:pPr>
      <w:r w:rsidRPr="003B04F2">
        <w:rPr>
          <w:b/>
          <w:bCs/>
          <w:lang w:eastAsia="ru-RU"/>
        </w:rPr>
        <w:t>п</w:t>
      </w:r>
      <w:r w:rsidR="002A063F" w:rsidRPr="003B04F2">
        <w:rPr>
          <w:b/>
          <w:bCs/>
          <w:lang w:eastAsia="ru-RU"/>
        </w:rPr>
        <w:t>редоставляем</w:t>
      </w:r>
      <w:r w:rsidR="0001000F" w:rsidRPr="003B04F2">
        <w:rPr>
          <w:b/>
          <w:bCs/>
          <w:lang w:eastAsia="ru-RU"/>
        </w:rPr>
        <w:t>ая</w:t>
      </w:r>
      <w:r w:rsidRPr="003B04F2">
        <w:rPr>
          <w:b/>
          <w:bCs/>
          <w:lang w:eastAsia="ru-RU"/>
        </w:rPr>
        <w:t xml:space="preserve"> </w:t>
      </w:r>
      <w:r w:rsidR="002A063F" w:rsidRPr="003B04F2">
        <w:rPr>
          <w:b/>
          <w:bCs/>
          <w:lang w:eastAsia="ru-RU"/>
        </w:rPr>
        <w:t xml:space="preserve">в качестве обеспечения исполнения договора, заключаемого </w:t>
      </w:r>
    </w:p>
    <w:p w14:paraId="7EAADEAB" w14:textId="77777777" w:rsidR="002A063F" w:rsidRPr="003B04F2" w:rsidRDefault="002A063F" w:rsidP="0001000F">
      <w:pPr>
        <w:suppressAutoHyphens w:val="0"/>
        <w:jc w:val="center"/>
        <w:rPr>
          <w:b/>
          <w:bCs/>
          <w:lang w:eastAsia="ru-RU"/>
        </w:rPr>
      </w:pPr>
      <w:r w:rsidRPr="003B04F2">
        <w:rPr>
          <w:b/>
          <w:bCs/>
          <w:lang w:eastAsia="ru-RU"/>
        </w:rPr>
        <w:t xml:space="preserve">при осуществлении закупки товаров, работ, услуг в электронной форме </w:t>
      </w:r>
    </w:p>
    <w:p w14:paraId="7C2D3011" w14:textId="77777777" w:rsidR="002A063F" w:rsidRPr="003B04F2" w:rsidRDefault="002A063F" w:rsidP="002A063F">
      <w:pPr>
        <w:suppressAutoHyphens w:val="0"/>
        <w:spacing w:line="288" w:lineRule="atLeast"/>
        <w:jc w:val="both"/>
        <w:rPr>
          <w:lang w:eastAsia="ru-RU"/>
        </w:rPr>
      </w:pPr>
      <w:r w:rsidRPr="003B04F2">
        <w:rPr>
          <w:lang w:eastAsia="ru-RU"/>
        </w:rPr>
        <w:t xml:space="preserve">  </w:t>
      </w:r>
    </w:p>
    <w:tbl>
      <w:tblPr>
        <w:tblW w:w="10333" w:type="dxa"/>
        <w:tblInd w:w="15" w:type="dxa"/>
        <w:tblCellMar>
          <w:left w:w="0" w:type="dxa"/>
          <w:right w:w="0" w:type="dxa"/>
        </w:tblCellMar>
        <w:tblLook w:val="04A0" w:firstRow="1" w:lastRow="0" w:firstColumn="1" w:lastColumn="0" w:noHBand="0" w:noVBand="1"/>
      </w:tblPr>
      <w:tblGrid>
        <w:gridCol w:w="6240"/>
        <w:gridCol w:w="89"/>
        <w:gridCol w:w="2269"/>
        <w:gridCol w:w="1735"/>
      </w:tblGrid>
      <w:tr w:rsidR="007F1ACA" w:rsidRPr="003B04F2" w14:paraId="38BE2B09" w14:textId="77777777" w:rsidTr="002A063F">
        <w:tc>
          <w:tcPr>
            <w:tcW w:w="0" w:type="auto"/>
            <w:hideMark/>
          </w:tcPr>
          <w:p w14:paraId="6C99F662"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gridSpan w:val="2"/>
            <w:tcBorders>
              <w:right w:val="single" w:sz="6" w:space="0" w:color="000000"/>
            </w:tcBorders>
            <w:hideMark/>
          </w:tcPr>
          <w:p w14:paraId="698DF154" w14:textId="77777777" w:rsidR="002A063F" w:rsidRPr="003B04F2" w:rsidRDefault="002A063F" w:rsidP="0001000F">
            <w:pPr>
              <w:suppressAutoHyphens w:val="0"/>
              <w:spacing w:line="288" w:lineRule="atLeast"/>
              <w:ind w:right="102"/>
              <w:jc w:val="right"/>
              <w:rPr>
                <w:lang w:eastAsia="ru-RU"/>
              </w:rPr>
            </w:pPr>
            <w:r w:rsidRPr="003B04F2">
              <w:rPr>
                <w:lang w:eastAsia="ru-RU"/>
              </w:rPr>
              <w:t xml:space="preserve">Дата выдачи </w:t>
            </w:r>
          </w:p>
        </w:tc>
        <w:tc>
          <w:tcPr>
            <w:tcW w:w="1735" w:type="dxa"/>
            <w:tcBorders>
              <w:top w:val="single" w:sz="6" w:space="0" w:color="000000"/>
              <w:left w:val="single" w:sz="6" w:space="0" w:color="000000"/>
              <w:bottom w:val="single" w:sz="6" w:space="0" w:color="000000"/>
              <w:right w:val="single" w:sz="6" w:space="0" w:color="000000"/>
            </w:tcBorders>
            <w:hideMark/>
          </w:tcPr>
          <w:p w14:paraId="05701ABB"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4F88C993" w14:textId="77777777" w:rsidTr="002A063F">
        <w:tc>
          <w:tcPr>
            <w:tcW w:w="0" w:type="auto"/>
            <w:hideMark/>
          </w:tcPr>
          <w:p w14:paraId="7285CD76"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gridSpan w:val="2"/>
            <w:tcBorders>
              <w:right w:val="single" w:sz="6" w:space="0" w:color="000000"/>
            </w:tcBorders>
            <w:hideMark/>
          </w:tcPr>
          <w:p w14:paraId="122815DD" w14:textId="77777777" w:rsidR="002A063F" w:rsidRPr="003B04F2" w:rsidRDefault="002A063F" w:rsidP="002A063F">
            <w:pPr>
              <w:suppressAutoHyphens w:val="0"/>
              <w:spacing w:line="288" w:lineRule="atLeast"/>
              <w:ind w:right="102"/>
              <w:jc w:val="right"/>
              <w:rPr>
                <w:lang w:eastAsia="ru-RU"/>
              </w:rPr>
            </w:pPr>
            <w:r w:rsidRPr="003B04F2">
              <w:rPr>
                <w:lang w:eastAsia="ru-RU"/>
              </w:rPr>
              <w:t xml:space="preserve">Номер независимой гарантии </w:t>
            </w:r>
            <w:hyperlink w:anchor="p126" w:history="1">
              <w:r w:rsidRPr="003B04F2">
                <w:rPr>
                  <w:u w:val="single"/>
                  <w:lang w:eastAsia="ru-RU"/>
                </w:rPr>
                <w:t>&lt;1&gt;</w:t>
              </w:r>
            </w:hyperlink>
            <w:r w:rsidRPr="003B04F2">
              <w:rPr>
                <w:lang w:eastAsia="ru-RU"/>
              </w:rPr>
              <w:t xml:space="preserve"> </w:t>
            </w:r>
          </w:p>
        </w:tc>
        <w:tc>
          <w:tcPr>
            <w:tcW w:w="1735" w:type="dxa"/>
            <w:tcBorders>
              <w:top w:val="single" w:sz="6" w:space="0" w:color="000000"/>
              <w:left w:val="single" w:sz="6" w:space="0" w:color="000000"/>
              <w:bottom w:val="single" w:sz="6" w:space="0" w:color="000000"/>
              <w:right w:val="single" w:sz="6" w:space="0" w:color="000000"/>
            </w:tcBorders>
            <w:hideMark/>
          </w:tcPr>
          <w:p w14:paraId="26DB8BA4"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3F20C367" w14:textId="77777777" w:rsidTr="002A063F">
        <w:tc>
          <w:tcPr>
            <w:tcW w:w="10333" w:type="dxa"/>
            <w:gridSpan w:val="4"/>
            <w:tcBorders>
              <w:right w:val="single" w:sz="6" w:space="0" w:color="000000"/>
            </w:tcBorders>
            <w:hideMark/>
          </w:tcPr>
          <w:p w14:paraId="4DA9F2AE" w14:textId="77777777" w:rsidR="0001000F" w:rsidRPr="003B04F2" w:rsidRDefault="0001000F" w:rsidP="002A063F">
            <w:pPr>
              <w:suppressAutoHyphens w:val="0"/>
              <w:jc w:val="center"/>
              <w:rPr>
                <w:b/>
                <w:bCs/>
                <w:lang w:eastAsia="ru-RU"/>
              </w:rPr>
            </w:pPr>
          </w:p>
          <w:p w14:paraId="0BCFD4BB" w14:textId="77777777" w:rsidR="002A063F" w:rsidRPr="003B04F2" w:rsidRDefault="002A063F" w:rsidP="002A063F">
            <w:pPr>
              <w:suppressAutoHyphens w:val="0"/>
              <w:jc w:val="center"/>
              <w:rPr>
                <w:b/>
                <w:bCs/>
                <w:lang w:eastAsia="ru-RU"/>
              </w:rPr>
            </w:pPr>
            <w:r w:rsidRPr="003B04F2">
              <w:rPr>
                <w:b/>
                <w:bCs/>
                <w:lang w:eastAsia="ru-RU"/>
              </w:rPr>
              <w:t xml:space="preserve">Информация о гаранте, принципале, бенефициаре </w:t>
            </w:r>
          </w:p>
        </w:tc>
      </w:tr>
      <w:tr w:rsidR="007F1ACA" w:rsidRPr="003B04F2" w14:paraId="601753BA" w14:textId="77777777" w:rsidTr="002A063F">
        <w:tc>
          <w:tcPr>
            <w:tcW w:w="0" w:type="auto"/>
            <w:hideMark/>
          </w:tcPr>
          <w:p w14:paraId="66F52C78"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hideMark/>
          </w:tcPr>
          <w:p w14:paraId="66B7E091"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tcBorders>
              <w:right w:val="single" w:sz="6" w:space="0" w:color="000000"/>
            </w:tcBorders>
            <w:hideMark/>
          </w:tcPr>
          <w:p w14:paraId="372F06E0"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1735" w:type="dxa"/>
            <w:tcBorders>
              <w:top w:val="single" w:sz="6" w:space="0" w:color="000000"/>
              <w:left w:val="single" w:sz="6" w:space="0" w:color="000000"/>
              <w:bottom w:val="single" w:sz="6" w:space="0" w:color="000000"/>
              <w:right w:val="single" w:sz="6" w:space="0" w:color="000000"/>
            </w:tcBorders>
            <w:hideMark/>
          </w:tcPr>
          <w:p w14:paraId="22277DF1" w14:textId="77777777" w:rsidR="002A063F" w:rsidRPr="003B04F2" w:rsidRDefault="002A063F" w:rsidP="002A063F">
            <w:pPr>
              <w:suppressAutoHyphens w:val="0"/>
              <w:jc w:val="center"/>
              <w:rPr>
                <w:lang w:eastAsia="ru-RU"/>
              </w:rPr>
            </w:pPr>
            <w:r w:rsidRPr="003B04F2">
              <w:rPr>
                <w:lang w:eastAsia="ru-RU"/>
              </w:rPr>
              <w:t xml:space="preserve">Коды </w:t>
            </w:r>
          </w:p>
        </w:tc>
      </w:tr>
      <w:tr w:rsidR="007F1ACA" w:rsidRPr="003B04F2" w14:paraId="1A3F768C" w14:textId="77777777" w:rsidTr="002A063F">
        <w:tc>
          <w:tcPr>
            <w:tcW w:w="0" w:type="auto"/>
            <w:vMerge w:val="restart"/>
            <w:hideMark/>
          </w:tcPr>
          <w:p w14:paraId="79F3E3DA" w14:textId="77777777" w:rsidR="002A063F" w:rsidRPr="003B04F2" w:rsidRDefault="002A063F" w:rsidP="002A063F">
            <w:pPr>
              <w:suppressAutoHyphens w:val="0"/>
              <w:spacing w:line="288" w:lineRule="atLeast"/>
              <w:rPr>
                <w:lang w:eastAsia="ru-RU"/>
              </w:rPr>
            </w:pPr>
            <w:r w:rsidRPr="003B04F2">
              <w:rPr>
                <w:lang w:eastAsia="ru-RU"/>
              </w:rPr>
              <w:t xml:space="preserve">Полное наименование гаранта </w:t>
            </w:r>
          </w:p>
        </w:tc>
        <w:tc>
          <w:tcPr>
            <w:tcW w:w="0" w:type="auto"/>
            <w:vMerge w:val="restart"/>
            <w:tcBorders>
              <w:bottom w:val="single" w:sz="6" w:space="0" w:color="000000"/>
            </w:tcBorders>
            <w:hideMark/>
          </w:tcPr>
          <w:p w14:paraId="1C7927DF"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tcBorders>
              <w:right w:val="single" w:sz="6" w:space="0" w:color="000000"/>
            </w:tcBorders>
            <w:vAlign w:val="center"/>
            <w:hideMark/>
          </w:tcPr>
          <w:p w14:paraId="6EFB4B48" w14:textId="77777777" w:rsidR="002A063F" w:rsidRPr="003B04F2" w:rsidRDefault="002A063F" w:rsidP="0001000F">
            <w:pPr>
              <w:suppressAutoHyphens w:val="0"/>
              <w:spacing w:line="288" w:lineRule="atLeast"/>
              <w:ind w:right="102"/>
              <w:jc w:val="right"/>
              <w:rPr>
                <w:lang w:eastAsia="ru-RU"/>
              </w:rPr>
            </w:pPr>
            <w:r w:rsidRPr="003B04F2">
              <w:rPr>
                <w:lang w:eastAsia="ru-RU"/>
              </w:rPr>
              <w:t xml:space="preserve">ИНН </w:t>
            </w:r>
          </w:p>
        </w:tc>
        <w:tc>
          <w:tcPr>
            <w:tcW w:w="1735" w:type="dxa"/>
            <w:tcBorders>
              <w:top w:val="single" w:sz="6" w:space="0" w:color="000000"/>
              <w:left w:val="single" w:sz="6" w:space="0" w:color="000000"/>
              <w:bottom w:val="single" w:sz="6" w:space="0" w:color="000000"/>
              <w:right w:val="single" w:sz="6" w:space="0" w:color="000000"/>
            </w:tcBorders>
            <w:hideMark/>
          </w:tcPr>
          <w:p w14:paraId="39840EFB"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5DFF83A0" w14:textId="77777777" w:rsidTr="002A063F">
        <w:tc>
          <w:tcPr>
            <w:tcW w:w="0" w:type="auto"/>
            <w:vMerge/>
            <w:vAlign w:val="center"/>
            <w:hideMark/>
          </w:tcPr>
          <w:p w14:paraId="0FB397A7" w14:textId="77777777" w:rsidR="002A063F" w:rsidRPr="003B04F2" w:rsidRDefault="002A063F" w:rsidP="002A063F">
            <w:pPr>
              <w:suppressAutoHyphens w:val="0"/>
              <w:rPr>
                <w:lang w:eastAsia="ru-RU"/>
              </w:rPr>
            </w:pPr>
          </w:p>
        </w:tc>
        <w:tc>
          <w:tcPr>
            <w:tcW w:w="0" w:type="auto"/>
            <w:vMerge/>
            <w:tcBorders>
              <w:bottom w:val="single" w:sz="6" w:space="0" w:color="000000"/>
            </w:tcBorders>
            <w:vAlign w:val="center"/>
            <w:hideMark/>
          </w:tcPr>
          <w:p w14:paraId="77CD9D62" w14:textId="77777777" w:rsidR="002A063F" w:rsidRPr="003B04F2" w:rsidRDefault="002A063F" w:rsidP="002A063F">
            <w:pPr>
              <w:suppressAutoHyphens w:val="0"/>
              <w:rPr>
                <w:lang w:eastAsia="ru-RU"/>
              </w:rPr>
            </w:pPr>
          </w:p>
        </w:tc>
        <w:tc>
          <w:tcPr>
            <w:tcW w:w="0" w:type="auto"/>
            <w:tcBorders>
              <w:right w:val="single" w:sz="6" w:space="0" w:color="000000"/>
            </w:tcBorders>
            <w:vAlign w:val="center"/>
            <w:hideMark/>
          </w:tcPr>
          <w:p w14:paraId="261BAFE4" w14:textId="77777777" w:rsidR="002A063F" w:rsidRPr="003B04F2" w:rsidRDefault="002A063F" w:rsidP="0001000F">
            <w:pPr>
              <w:suppressAutoHyphens w:val="0"/>
              <w:spacing w:line="288" w:lineRule="atLeast"/>
              <w:ind w:right="102"/>
              <w:jc w:val="right"/>
              <w:rPr>
                <w:lang w:eastAsia="ru-RU"/>
              </w:rPr>
            </w:pPr>
            <w:r w:rsidRPr="003B04F2">
              <w:rPr>
                <w:lang w:eastAsia="ru-RU"/>
              </w:rPr>
              <w:t xml:space="preserve">КПП </w:t>
            </w:r>
          </w:p>
        </w:tc>
        <w:tc>
          <w:tcPr>
            <w:tcW w:w="1735" w:type="dxa"/>
            <w:tcBorders>
              <w:top w:val="single" w:sz="6" w:space="0" w:color="000000"/>
              <w:left w:val="single" w:sz="6" w:space="0" w:color="000000"/>
              <w:bottom w:val="single" w:sz="6" w:space="0" w:color="000000"/>
              <w:right w:val="single" w:sz="6" w:space="0" w:color="000000"/>
            </w:tcBorders>
            <w:hideMark/>
          </w:tcPr>
          <w:p w14:paraId="0F3777E7"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08F48675" w14:textId="77777777" w:rsidTr="002A063F">
        <w:tc>
          <w:tcPr>
            <w:tcW w:w="0" w:type="auto"/>
            <w:vMerge/>
            <w:vAlign w:val="center"/>
            <w:hideMark/>
          </w:tcPr>
          <w:p w14:paraId="2E697F7F" w14:textId="77777777" w:rsidR="002A063F" w:rsidRPr="003B04F2" w:rsidRDefault="002A063F" w:rsidP="002A063F">
            <w:pPr>
              <w:suppressAutoHyphens w:val="0"/>
              <w:rPr>
                <w:lang w:eastAsia="ru-RU"/>
              </w:rPr>
            </w:pPr>
          </w:p>
        </w:tc>
        <w:tc>
          <w:tcPr>
            <w:tcW w:w="0" w:type="auto"/>
            <w:vMerge/>
            <w:tcBorders>
              <w:bottom w:val="single" w:sz="6" w:space="0" w:color="000000"/>
            </w:tcBorders>
            <w:vAlign w:val="center"/>
            <w:hideMark/>
          </w:tcPr>
          <w:p w14:paraId="204CF3F8" w14:textId="77777777" w:rsidR="002A063F" w:rsidRPr="003B04F2" w:rsidRDefault="002A063F" w:rsidP="002A063F">
            <w:pPr>
              <w:suppressAutoHyphens w:val="0"/>
              <w:rPr>
                <w:lang w:eastAsia="ru-RU"/>
              </w:rPr>
            </w:pPr>
          </w:p>
        </w:tc>
        <w:tc>
          <w:tcPr>
            <w:tcW w:w="0" w:type="auto"/>
            <w:tcBorders>
              <w:right w:val="single" w:sz="6" w:space="0" w:color="000000"/>
            </w:tcBorders>
            <w:vAlign w:val="center"/>
            <w:hideMark/>
          </w:tcPr>
          <w:p w14:paraId="433839D9" w14:textId="77777777" w:rsidR="002A063F" w:rsidRPr="003B04F2" w:rsidRDefault="002A063F" w:rsidP="002A063F">
            <w:pPr>
              <w:suppressAutoHyphens w:val="0"/>
              <w:spacing w:line="288" w:lineRule="atLeast"/>
              <w:jc w:val="right"/>
              <w:rPr>
                <w:lang w:eastAsia="ru-RU"/>
              </w:rPr>
            </w:pPr>
            <w:r w:rsidRPr="003B04F2">
              <w:rPr>
                <w:lang w:eastAsia="ru-RU"/>
              </w:rPr>
              <w:t xml:space="preserve">БИК </w:t>
            </w:r>
            <w:hyperlink w:anchor="p126" w:history="1">
              <w:r w:rsidRPr="003B04F2">
                <w:rPr>
                  <w:u w:val="single"/>
                  <w:lang w:eastAsia="ru-RU"/>
                </w:rPr>
                <w:t>&lt;1&gt;</w:t>
              </w:r>
            </w:hyperlink>
            <w:r w:rsidRPr="003B04F2">
              <w:rPr>
                <w:lang w:eastAsia="ru-RU"/>
              </w:rPr>
              <w:t xml:space="preserve"> </w:t>
            </w:r>
          </w:p>
        </w:tc>
        <w:tc>
          <w:tcPr>
            <w:tcW w:w="1735" w:type="dxa"/>
            <w:tcBorders>
              <w:top w:val="single" w:sz="6" w:space="0" w:color="000000"/>
              <w:left w:val="single" w:sz="6" w:space="0" w:color="000000"/>
              <w:bottom w:val="single" w:sz="6" w:space="0" w:color="000000"/>
              <w:right w:val="single" w:sz="6" w:space="0" w:color="000000"/>
            </w:tcBorders>
            <w:hideMark/>
          </w:tcPr>
          <w:p w14:paraId="5F1021FB"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213DD14A" w14:textId="77777777" w:rsidTr="002A063F">
        <w:tc>
          <w:tcPr>
            <w:tcW w:w="0" w:type="auto"/>
            <w:hideMark/>
          </w:tcPr>
          <w:p w14:paraId="27D6FC0A" w14:textId="77777777" w:rsidR="002A063F" w:rsidRPr="003B04F2" w:rsidRDefault="002A063F" w:rsidP="002A063F">
            <w:pPr>
              <w:suppressAutoHyphens w:val="0"/>
              <w:spacing w:line="288" w:lineRule="atLeast"/>
              <w:rPr>
                <w:lang w:eastAsia="ru-RU"/>
              </w:rPr>
            </w:pPr>
            <w:r w:rsidRPr="003B04F2">
              <w:rPr>
                <w:lang w:eastAsia="ru-RU"/>
              </w:rPr>
              <w:t xml:space="preserve">Идентификационный код гаранта </w:t>
            </w:r>
          </w:p>
        </w:tc>
        <w:tc>
          <w:tcPr>
            <w:tcW w:w="0" w:type="auto"/>
            <w:tcBorders>
              <w:top w:val="single" w:sz="6" w:space="0" w:color="000000"/>
              <w:bottom w:val="single" w:sz="6" w:space="0" w:color="000000"/>
            </w:tcBorders>
            <w:hideMark/>
          </w:tcPr>
          <w:p w14:paraId="7D8FD4AF"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tcBorders>
              <w:right w:val="single" w:sz="6" w:space="0" w:color="000000"/>
            </w:tcBorders>
            <w:vAlign w:val="center"/>
            <w:hideMark/>
          </w:tcPr>
          <w:p w14:paraId="11DF419A"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1735" w:type="dxa"/>
            <w:tcBorders>
              <w:top w:val="single" w:sz="6" w:space="0" w:color="000000"/>
              <w:left w:val="single" w:sz="6" w:space="0" w:color="000000"/>
              <w:bottom w:val="single" w:sz="6" w:space="0" w:color="000000"/>
              <w:right w:val="single" w:sz="6" w:space="0" w:color="000000"/>
            </w:tcBorders>
            <w:hideMark/>
          </w:tcPr>
          <w:p w14:paraId="3CE46685" w14:textId="77777777" w:rsidR="002A063F" w:rsidRPr="003B04F2" w:rsidRDefault="002A063F" w:rsidP="002A063F">
            <w:pPr>
              <w:suppressAutoHyphens w:val="0"/>
              <w:jc w:val="center"/>
              <w:rPr>
                <w:lang w:eastAsia="ru-RU"/>
              </w:rPr>
            </w:pPr>
            <w:r w:rsidRPr="003B04F2">
              <w:rPr>
                <w:lang w:eastAsia="ru-RU"/>
              </w:rPr>
              <w:t xml:space="preserve">- </w:t>
            </w:r>
          </w:p>
        </w:tc>
      </w:tr>
      <w:tr w:rsidR="007F1ACA" w:rsidRPr="003B04F2" w14:paraId="62199B1E" w14:textId="77777777" w:rsidTr="002A063F">
        <w:tc>
          <w:tcPr>
            <w:tcW w:w="0" w:type="auto"/>
            <w:hideMark/>
          </w:tcPr>
          <w:p w14:paraId="5B92B69C" w14:textId="77777777" w:rsidR="002A063F" w:rsidRPr="003B04F2" w:rsidRDefault="002A063F" w:rsidP="002A063F">
            <w:pPr>
              <w:suppressAutoHyphens w:val="0"/>
              <w:spacing w:line="288" w:lineRule="atLeast"/>
              <w:rPr>
                <w:lang w:eastAsia="ru-RU"/>
              </w:rPr>
            </w:pPr>
            <w:r w:rsidRPr="003B04F2">
              <w:rPr>
                <w:lang w:eastAsia="ru-RU"/>
              </w:rPr>
              <w:t xml:space="preserve">Место нахождения, телефон, адрес электронной почты гаранта </w:t>
            </w:r>
          </w:p>
        </w:tc>
        <w:tc>
          <w:tcPr>
            <w:tcW w:w="0" w:type="auto"/>
            <w:tcBorders>
              <w:top w:val="single" w:sz="6" w:space="0" w:color="000000"/>
              <w:bottom w:val="single" w:sz="6" w:space="0" w:color="000000"/>
            </w:tcBorders>
            <w:hideMark/>
          </w:tcPr>
          <w:p w14:paraId="26745764"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tcBorders>
              <w:right w:val="single" w:sz="6" w:space="0" w:color="000000"/>
            </w:tcBorders>
            <w:vAlign w:val="center"/>
            <w:hideMark/>
          </w:tcPr>
          <w:p w14:paraId="58494D33" w14:textId="77777777" w:rsidR="002A063F" w:rsidRPr="003B04F2" w:rsidRDefault="002A063F" w:rsidP="002A063F">
            <w:pPr>
              <w:suppressAutoHyphens w:val="0"/>
              <w:spacing w:line="288" w:lineRule="atLeast"/>
              <w:jc w:val="right"/>
              <w:rPr>
                <w:lang w:eastAsia="ru-RU"/>
              </w:rPr>
            </w:pPr>
            <w:r w:rsidRPr="003B04F2">
              <w:rPr>
                <w:lang w:eastAsia="ru-RU"/>
              </w:rPr>
              <w:t xml:space="preserve">по </w:t>
            </w:r>
            <w:hyperlink r:id="rId26" w:history="1">
              <w:r w:rsidRPr="003B04F2">
                <w:rPr>
                  <w:u w:val="single"/>
                  <w:lang w:eastAsia="ru-RU"/>
                </w:rPr>
                <w:t>ОКТМО</w:t>
              </w:r>
            </w:hyperlink>
            <w:r w:rsidRPr="003B04F2">
              <w:rPr>
                <w:lang w:eastAsia="ru-RU"/>
              </w:rPr>
              <w:t xml:space="preserve"> </w:t>
            </w:r>
            <w:hyperlink w:anchor="p126" w:history="1">
              <w:r w:rsidRPr="003B04F2">
                <w:rPr>
                  <w:u w:val="single"/>
                  <w:lang w:eastAsia="ru-RU"/>
                </w:rPr>
                <w:t>&lt;1&gt;</w:t>
              </w:r>
            </w:hyperlink>
            <w:r w:rsidRPr="003B04F2">
              <w:rPr>
                <w:lang w:eastAsia="ru-RU"/>
              </w:rPr>
              <w:t xml:space="preserve"> </w:t>
            </w:r>
          </w:p>
        </w:tc>
        <w:tc>
          <w:tcPr>
            <w:tcW w:w="1735" w:type="dxa"/>
            <w:tcBorders>
              <w:top w:val="single" w:sz="6" w:space="0" w:color="000000"/>
              <w:left w:val="single" w:sz="6" w:space="0" w:color="000000"/>
              <w:bottom w:val="single" w:sz="6" w:space="0" w:color="000000"/>
              <w:right w:val="single" w:sz="6" w:space="0" w:color="000000"/>
            </w:tcBorders>
            <w:hideMark/>
          </w:tcPr>
          <w:p w14:paraId="0F238E5F"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7CFE7FD7" w14:textId="77777777" w:rsidTr="002A063F">
        <w:tc>
          <w:tcPr>
            <w:tcW w:w="0" w:type="auto"/>
            <w:hideMark/>
          </w:tcPr>
          <w:p w14:paraId="0B60A81E"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tcBorders>
              <w:top w:val="single" w:sz="6" w:space="0" w:color="000000"/>
            </w:tcBorders>
            <w:hideMark/>
          </w:tcPr>
          <w:p w14:paraId="161E2EB0"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vAlign w:val="center"/>
            <w:hideMark/>
          </w:tcPr>
          <w:p w14:paraId="1EF1DAB9"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1735" w:type="dxa"/>
            <w:tcBorders>
              <w:top w:val="single" w:sz="6" w:space="0" w:color="000000"/>
              <w:bottom w:val="single" w:sz="6" w:space="0" w:color="000000"/>
            </w:tcBorders>
            <w:hideMark/>
          </w:tcPr>
          <w:p w14:paraId="3F60BB4E"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6E648248" w14:textId="77777777" w:rsidTr="002A063F">
        <w:tc>
          <w:tcPr>
            <w:tcW w:w="0" w:type="auto"/>
            <w:vMerge w:val="restart"/>
            <w:hideMark/>
          </w:tcPr>
          <w:p w14:paraId="4A7B5982" w14:textId="77777777" w:rsidR="002A063F" w:rsidRPr="003B04F2" w:rsidRDefault="002A063F" w:rsidP="002A063F">
            <w:pPr>
              <w:suppressAutoHyphens w:val="0"/>
              <w:spacing w:line="288" w:lineRule="atLeast"/>
              <w:rPr>
                <w:lang w:eastAsia="ru-RU"/>
              </w:rPr>
            </w:pPr>
            <w:r w:rsidRPr="003B04F2">
              <w:rPr>
                <w:lang w:eastAsia="ru-RU"/>
              </w:rPr>
              <w:t xml:space="preserve">Полное наименование принципала </w:t>
            </w:r>
          </w:p>
        </w:tc>
        <w:tc>
          <w:tcPr>
            <w:tcW w:w="0" w:type="auto"/>
            <w:vMerge w:val="restart"/>
            <w:tcBorders>
              <w:bottom w:val="single" w:sz="6" w:space="0" w:color="000000"/>
            </w:tcBorders>
            <w:hideMark/>
          </w:tcPr>
          <w:p w14:paraId="7925BA8C"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tcBorders>
              <w:right w:val="single" w:sz="6" w:space="0" w:color="000000"/>
            </w:tcBorders>
            <w:vAlign w:val="center"/>
            <w:hideMark/>
          </w:tcPr>
          <w:p w14:paraId="37728366" w14:textId="77777777" w:rsidR="002A063F" w:rsidRPr="003B04F2" w:rsidRDefault="002A063F" w:rsidP="002A063F">
            <w:pPr>
              <w:suppressAutoHyphens w:val="0"/>
              <w:spacing w:line="288" w:lineRule="atLeast"/>
              <w:jc w:val="right"/>
              <w:rPr>
                <w:lang w:eastAsia="ru-RU"/>
              </w:rPr>
            </w:pPr>
            <w:r w:rsidRPr="003B04F2">
              <w:rPr>
                <w:lang w:eastAsia="ru-RU"/>
              </w:rPr>
              <w:t xml:space="preserve">ИНН </w:t>
            </w:r>
            <w:hyperlink w:anchor="p127" w:history="1">
              <w:r w:rsidRPr="003B04F2">
                <w:rPr>
                  <w:u w:val="single"/>
                  <w:lang w:eastAsia="ru-RU"/>
                </w:rPr>
                <w:t>&lt;2&gt;</w:t>
              </w:r>
            </w:hyperlink>
            <w:r w:rsidRPr="003B04F2">
              <w:rPr>
                <w:lang w:eastAsia="ru-RU"/>
              </w:rPr>
              <w:t xml:space="preserve"> </w:t>
            </w:r>
          </w:p>
        </w:tc>
        <w:tc>
          <w:tcPr>
            <w:tcW w:w="1735" w:type="dxa"/>
            <w:tcBorders>
              <w:top w:val="single" w:sz="6" w:space="0" w:color="000000"/>
              <w:left w:val="single" w:sz="6" w:space="0" w:color="000000"/>
              <w:bottom w:val="single" w:sz="6" w:space="0" w:color="000000"/>
              <w:right w:val="single" w:sz="6" w:space="0" w:color="000000"/>
            </w:tcBorders>
            <w:hideMark/>
          </w:tcPr>
          <w:p w14:paraId="3F27A151"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7E6D5D25" w14:textId="77777777" w:rsidTr="002A063F">
        <w:tc>
          <w:tcPr>
            <w:tcW w:w="0" w:type="auto"/>
            <w:vMerge/>
            <w:vAlign w:val="center"/>
            <w:hideMark/>
          </w:tcPr>
          <w:p w14:paraId="20E6E68A" w14:textId="77777777" w:rsidR="002A063F" w:rsidRPr="003B04F2" w:rsidRDefault="002A063F" w:rsidP="002A063F">
            <w:pPr>
              <w:suppressAutoHyphens w:val="0"/>
              <w:rPr>
                <w:lang w:eastAsia="ru-RU"/>
              </w:rPr>
            </w:pPr>
          </w:p>
        </w:tc>
        <w:tc>
          <w:tcPr>
            <w:tcW w:w="0" w:type="auto"/>
            <w:vMerge/>
            <w:tcBorders>
              <w:bottom w:val="single" w:sz="6" w:space="0" w:color="000000"/>
            </w:tcBorders>
            <w:vAlign w:val="center"/>
            <w:hideMark/>
          </w:tcPr>
          <w:p w14:paraId="552702A4" w14:textId="77777777" w:rsidR="002A063F" w:rsidRPr="003B04F2" w:rsidRDefault="002A063F" w:rsidP="002A063F">
            <w:pPr>
              <w:suppressAutoHyphens w:val="0"/>
              <w:rPr>
                <w:lang w:eastAsia="ru-RU"/>
              </w:rPr>
            </w:pPr>
          </w:p>
        </w:tc>
        <w:tc>
          <w:tcPr>
            <w:tcW w:w="0" w:type="auto"/>
            <w:tcBorders>
              <w:right w:val="single" w:sz="6" w:space="0" w:color="000000"/>
            </w:tcBorders>
            <w:vAlign w:val="center"/>
            <w:hideMark/>
          </w:tcPr>
          <w:p w14:paraId="549D247E" w14:textId="77777777" w:rsidR="002A063F" w:rsidRPr="003B04F2" w:rsidRDefault="002A063F" w:rsidP="002A063F">
            <w:pPr>
              <w:suppressAutoHyphens w:val="0"/>
              <w:spacing w:line="288" w:lineRule="atLeast"/>
              <w:jc w:val="right"/>
              <w:rPr>
                <w:lang w:eastAsia="ru-RU"/>
              </w:rPr>
            </w:pPr>
            <w:r w:rsidRPr="003B04F2">
              <w:rPr>
                <w:lang w:eastAsia="ru-RU"/>
              </w:rPr>
              <w:t xml:space="preserve">КПП </w:t>
            </w:r>
            <w:hyperlink w:anchor="p128" w:history="1">
              <w:r w:rsidRPr="003B04F2">
                <w:rPr>
                  <w:u w:val="single"/>
                  <w:lang w:eastAsia="ru-RU"/>
                </w:rPr>
                <w:t>&lt;3&gt;</w:t>
              </w:r>
            </w:hyperlink>
            <w:r w:rsidRPr="003B04F2">
              <w:rPr>
                <w:lang w:eastAsia="ru-RU"/>
              </w:rPr>
              <w:t xml:space="preserve"> </w:t>
            </w:r>
          </w:p>
        </w:tc>
        <w:tc>
          <w:tcPr>
            <w:tcW w:w="1735" w:type="dxa"/>
            <w:tcBorders>
              <w:top w:val="single" w:sz="6" w:space="0" w:color="000000"/>
              <w:left w:val="single" w:sz="6" w:space="0" w:color="000000"/>
              <w:bottom w:val="single" w:sz="6" w:space="0" w:color="000000"/>
              <w:right w:val="single" w:sz="6" w:space="0" w:color="000000"/>
            </w:tcBorders>
            <w:hideMark/>
          </w:tcPr>
          <w:p w14:paraId="2B8DEA97"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36676663" w14:textId="77777777" w:rsidTr="002A063F">
        <w:tc>
          <w:tcPr>
            <w:tcW w:w="0" w:type="auto"/>
            <w:hideMark/>
          </w:tcPr>
          <w:p w14:paraId="449B60C8" w14:textId="77777777" w:rsidR="002A063F" w:rsidRPr="003B04F2" w:rsidRDefault="002A063F" w:rsidP="002A063F">
            <w:pPr>
              <w:suppressAutoHyphens w:val="0"/>
              <w:spacing w:line="288" w:lineRule="atLeast"/>
              <w:rPr>
                <w:lang w:eastAsia="ru-RU"/>
              </w:rPr>
            </w:pPr>
            <w:r w:rsidRPr="003B04F2">
              <w:rPr>
                <w:lang w:eastAsia="ru-RU"/>
              </w:rPr>
              <w:t xml:space="preserve">Место нахождения, телефон, адрес электронной почты принципала </w:t>
            </w:r>
          </w:p>
        </w:tc>
        <w:tc>
          <w:tcPr>
            <w:tcW w:w="0" w:type="auto"/>
            <w:tcBorders>
              <w:top w:val="single" w:sz="6" w:space="0" w:color="000000"/>
              <w:bottom w:val="single" w:sz="6" w:space="0" w:color="000000"/>
            </w:tcBorders>
            <w:hideMark/>
          </w:tcPr>
          <w:p w14:paraId="17DCBABD"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tcBorders>
              <w:right w:val="single" w:sz="6" w:space="0" w:color="000000"/>
            </w:tcBorders>
            <w:vAlign w:val="center"/>
            <w:hideMark/>
          </w:tcPr>
          <w:p w14:paraId="09F4B596" w14:textId="77777777" w:rsidR="002A063F" w:rsidRPr="003B04F2" w:rsidRDefault="002A063F" w:rsidP="002A063F">
            <w:pPr>
              <w:suppressAutoHyphens w:val="0"/>
              <w:spacing w:line="288" w:lineRule="atLeast"/>
              <w:jc w:val="right"/>
              <w:rPr>
                <w:lang w:eastAsia="ru-RU"/>
              </w:rPr>
            </w:pPr>
            <w:r w:rsidRPr="003B04F2">
              <w:rPr>
                <w:lang w:eastAsia="ru-RU"/>
              </w:rPr>
              <w:t xml:space="preserve">по </w:t>
            </w:r>
            <w:hyperlink r:id="rId27" w:history="1">
              <w:r w:rsidRPr="003B04F2">
                <w:rPr>
                  <w:u w:val="single"/>
                  <w:lang w:eastAsia="ru-RU"/>
                </w:rPr>
                <w:t>ОКТМО</w:t>
              </w:r>
            </w:hyperlink>
            <w:r w:rsidRPr="003B04F2">
              <w:rPr>
                <w:lang w:eastAsia="ru-RU"/>
              </w:rPr>
              <w:t xml:space="preserve"> </w:t>
            </w:r>
            <w:hyperlink w:anchor="p126" w:history="1">
              <w:r w:rsidRPr="003B04F2">
                <w:rPr>
                  <w:u w:val="single"/>
                  <w:lang w:eastAsia="ru-RU"/>
                </w:rPr>
                <w:t>&lt;1&gt;</w:t>
              </w:r>
            </w:hyperlink>
            <w:r w:rsidRPr="003B04F2">
              <w:rPr>
                <w:lang w:eastAsia="ru-RU"/>
              </w:rPr>
              <w:t xml:space="preserve"> </w:t>
            </w:r>
          </w:p>
        </w:tc>
        <w:tc>
          <w:tcPr>
            <w:tcW w:w="1735" w:type="dxa"/>
            <w:tcBorders>
              <w:top w:val="single" w:sz="6" w:space="0" w:color="000000"/>
              <w:left w:val="single" w:sz="6" w:space="0" w:color="000000"/>
              <w:bottom w:val="single" w:sz="6" w:space="0" w:color="000000"/>
              <w:right w:val="single" w:sz="6" w:space="0" w:color="000000"/>
            </w:tcBorders>
            <w:hideMark/>
          </w:tcPr>
          <w:p w14:paraId="0BE6F591"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0D83EC0F" w14:textId="77777777" w:rsidTr="002A063F">
        <w:tc>
          <w:tcPr>
            <w:tcW w:w="0" w:type="auto"/>
            <w:vMerge w:val="restart"/>
            <w:hideMark/>
          </w:tcPr>
          <w:p w14:paraId="37CFABF9" w14:textId="77777777" w:rsidR="002A063F" w:rsidRPr="003B04F2" w:rsidRDefault="002A063F" w:rsidP="002A063F">
            <w:pPr>
              <w:suppressAutoHyphens w:val="0"/>
              <w:spacing w:line="288" w:lineRule="atLeast"/>
              <w:rPr>
                <w:lang w:eastAsia="ru-RU"/>
              </w:rPr>
            </w:pPr>
            <w:r w:rsidRPr="003B04F2">
              <w:rPr>
                <w:lang w:eastAsia="ru-RU"/>
              </w:rPr>
              <w:t xml:space="preserve">Полное наименование бенефициара </w:t>
            </w:r>
          </w:p>
        </w:tc>
        <w:tc>
          <w:tcPr>
            <w:tcW w:w="0" w:type="auto"/>
            <w:vMerge w:val="restart"/>
            <w:tcBorders>
              <w:top w:val="single" w:sz="6" w:space="0" w:color="000000"/>
              <w:bottom w:val="single" w:sz="6" w:space="0" w:color="000000"/>
            </w:tcBorders>
            <w:hideMark/>
          </w:tcPr>
          <w:p w14:paraId="3505384A"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tcBorders>
              <w:right w:val="single" w:sz="6" w:space="0" w:color="000000"/>
            </w:tcBorders>
            <w:vAlign w:val="center"/>
            <w:hideMark/>
          </w:tcPr>
          <w:p w14:paraId="244D37A4" w14:textId="77777777" w:rsidR="002A063F" w:rsidRPr="003B04F2" w:rsidRDefault="002A063F" w:rsidP="0001000F">
            <w:pPr>
              <w:suppressAutoHyphens w:val="0"/>
              <w:spacing w:line="288" w:lineRule="atLeast"/>
              <w:ind w:right="102"/>
              <w:jc w:val="right"/>
              <w:rPr>
                <w:lang w:eastAsia="ru-RU"/>
              </w:rPr>
            </w:pPr>
            <w:r w:rsidRPr="003B04F2">
              <w:rPr>
                <w:lang w:eastAsia="ru-RU"/>
              </w:rPr>
              <w:t xml:space="preserve">ИНН </w:t>
            </w:r>
          </w:p>
        </w:tc>
        <w:tc>
          <w:tcPr>
            <w:tcW w:w="1735" w:type="dxa"/>
            <w:tcBorders>
              <w:top w:val="single" w:sz="6" w:space="0" w:color="000000"/>
              <w:left w:val="single" w:sz="6" w:space="0" w:color="000000"/>
              <w:bottom w:val="single" w:sz="6" w:space="0" w:color="000000"/>
              <w:right w:val="single" w:sz="6" w:space="0" w:color="000000"/>
            </w:tcBorders>
            <w:hideMark/>
          </w:tcPr>
          <w:p w14:paraId="415C505E"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5142391D" w14:textId="77777777" w:rsidTr="002A063F">
        <w:tc>
          <w:tcPr>
            <w:tcW w:w="0" w:type="auto"/>
            <w:vMerge/>
            <w:vAlign w:val="center"/>
            <w:hideMark/>
          </w:tcPr>
          <w:p w14:paraId="1903C0FC" w14:textId="77777777" w:rsidR="002A063F" w:rsidRPr="003B04F2" w:rsidRDefault="002A063F" w:rsidP="002A063F">
            <w:pPr>
              <w:suppressAutoHyphens w:val="0"/>
              <w:rPr>
                <w:lang w:eastAsia="ru-RU"/>
              </w:rPr>
            </w:pPr>
          </w:p>
        </w:tc>
        <w:tc>
          <w:tcPr>
            <w:tcW w:w="0" w:type="auto"/>
            <w:vMerge/>
            <w:tcBorders>
              <w:top w:val="single" w:sz="6" w:space="0" w:color="000000"/>
              <w:bottom w:val="single" w:sz="6" w:space="0" w:color="000000"/>
            </w:tcBorders>
            <w:vAlign w:val="center"/>
            <w:hideMark/>
          </w:tcPr>
          <w:p w14:paraId="400F4C9A" w14:textId="77777777" w:rsidR="002A063F" w:rsidRPr="003B04F2" w:rsidRDefault="002A063F" w:rsidP="002A063F">
            <w:pPr>
              <w:suppressAutoHyphens w:val="0"/>
              <w:rPr>
                <w:lang w:eastAsia="ru-RU"/>
              </w:rPr>
            </w:pPr>
          </w:p>
        </w:tc>
        <w:tc>
          <w:tcPr>
            <w:tcW w:w="0" w:type="auto"/>
            <w:tcBorders>
              <w:right w:val="single" w:sz="6" w:space="0" w:color="000000"/>
            </w:tcBorders>
            <w:vAlign w:val="center"/>
            <w:hideMark/>
          </w:tcPr>
          <w:p w14:paraId="25FA8D9C" w14:textId="77777777" w:rsidR="002A063F" w:rsidRPr="003B04F2" w:rsidRDefault="002A063F" w:rsidP="0001000F">
            <w:pPr>
              <w:suppressAutoHyphens w:val="0"/>
              <w:spacing w:line="288" w:lineRule="atLeast"/>
              <w:ind w:right="102"/>
              <w:jc w:val="right"/>
              <w:rPr>
                <w:lang w:eastAsia="ru-RU"/>
              </w:rPr>
            </w:pPr>
            <w:r w:rsidRPr="003B04F2">
              <w:rPr>
                <w:lang w:eastAsia="ru-RU"/>
              </w:rPr>
              <w:t xml:space="preserve">КПП </w:t>
            </w:r>
          </w:p>
        </w:tc>
        <w:tc>
          <w:tcPr>
            <w:tcW w:w="1735" w:type="dxa"/>
            <w:tcBorders>
              <w:top w:val="single" w:sz="6" w:space="0" w:color="000000"/>
              <w:left w:val="single" w:sz="6" w:space="0" w:color="000000"/>
              <w:bottom w:val="single" w:sz="6" w:space="0" w:color="000000"/>
              <w:right w:val="single" w:sz="6" w:space="0" w:color="000000"/>
            </w:tcBorders>
            <w:hideMark/>
          </w:tcPr>
          <w:p w14:paraId="18174F19"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53D86BEE" w14:textId="77777777" w:rsidTr="002A063F">
        <w:tc>
          <w:tcPr>
            <w:tcW w:w="0" w:type="auto"/>
            <w:hideMark/>
          </w:tcPr>
          <w:p w14:paraId="7495EEDD" w14:textId="77777777" w:rsidR="002A063F" w:rsidRPr="003B04F2" w:rsidRDefault="002A063F" w:rsidP="002A063F">
            <w:pPr>
              <w:suppressAutoHyphens w:val="0"/>
              <w:spacing w:line="288" w:lineRule="atLeast"/>
              <w:rPr>
                <w:lang w:eastAsia="ru-RU"/>
              </w:rPr>
            </w:pPr>
            <w:r w:rsidRPr="003B04F2">
              <w:rPr>
                <w:lang w:eastAsia="ru-RU"/>
              </w:rPr>
              <w:t xml:space="preserve">Место нахождения, телефон, адрес электронной почты бенефициара </w:t>
            </w:r>
          </w:p>
          <w:p w14:paraId="36F9929D" w14:textId="77777777" w:rsidR="0001000F" w:rsidRPr="003B04F2" w:rsidRDefault="0001000F" w:rsidP="002A063F">
            <w:pPr>
              <w:suppressAutoHyphens w:val="0"/>
              <w:spacing w:line="288" w:lineRule="atLeast"/>
              <w:rPr>
                <w:lang w:eastAsia="ru-RU"/>
              </w:rPr>
            </w:pPr>
          </w:p>
        </w:tc>
        <w:tc>
          <w:tcPr>
            <w:tcW w:w="0" w:type="auto"/>
            <w:tcBorders>
              <w:top w:val="single" w:sz="6" w:space="0" w:color="000000"/>
              <w:bottom w:val="single" w:sz="6" w:space="0" w:color="000000"/>
            </w:tcBorders>
            <w:hideMark/>
          </w:tcPr>
          <w:p w14:paraId="1F7A7478"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tcBorders>
              <w:right w:val="single" w:sz="6" w:space="0" w:color="000000"/>
            </w:tcBorders>
            <w:vAlign w:val="center"/>
            <w:hideMark/>
          </w:tcPr>
          <w:p w14:paraId="37D2D47E" w14:textId="77777777" w:rsidR="002A063F" w:rsidRPr="003B04F2" w:rsidRDefault="002A063F" w:rsidP="002A063F">
            <w:pPr>
              <w:suppressAutoHyphens w:val="0"/>
              <w:spacing w:line="288" w:lineRule="atLeast"/>
              <w:ind w:right="102"/>
              <w:jc w:val="right"/>
              <w:rPr>
                <w:lang w:eastAsia="ru-RU"/>
              </w:rPr>
            </w:pPr>
            <w:r w:rsidRPr="003B04F2">
              <w:rPr>
                <w:lang w:eastAsia="ru-RU"/>
              </w:rPr>
              <w:t xml:space="preserve">по </w:t>
            </w:r>
            <w:hyperlink r:id="rId28" w:history="1">
              <w:r w:rsidRPr="003B04F2">
                <w:rPr>
                  <w:u w:val="single"/>
                  <w:lang w:eastAsia="ru-RU"/>
                </w:rPr>
                <w:t>ОКТМО</w:t>
              </w:r>
            </w:hyperlink>
            <w:r w:rsidRPr="003B04F2">
              <w:rPr>
                <w:lang w:eastAsia="ru-RU"/>
              </w:rPr>
              <w:t xml:space="preserve"> </w:t>
            </w:r>
          </w:p>
        </w:tc>
        <w:tc>
          <w:tcPr>
            <w:tcW w:w="1735" w:type="dxa"/>
            <w:tcBorders>
              <w:top w:val="single" w:sz="6" w:space="0" w:color="000000"/>
              <w:left w:val="single" w:sz="6" w:space="0" w:color="000000"/>
              <w:bottom w:val="single" w:sz="6" w:space="0" w:color="000000"/>
              <w:right w:val="single" w:sz="6" w:space="0" w:color="000000"/>
            </w:tcBorders>
            <w:hideMark/>
          </w:tcPr>
          <w:p w14:paraId="2E2EC8C1"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0DCC87F1" w14:textId="77777777" w:rsidTr="002A063F">
        <w:tc>
          <w:tcPr>
            <w:tcW w:w="10333" w:type="dxa"/>
            <w:gridSpan w:val="4"/>
            <w:vAlign w:val="center"/>
            <w:hideMark/>
          </w:tcPr>
          <w:p w14:paraId="30B15ECE" w14:textId="77777777" w:rsidR="0001000F" w:rsidRPr="003B04F2" w:rsidRDefault="0001000F" w:rsidP="002A063F">
            <w:pPr>
              <w:suppressAutoHyphens w:val="0"/>
              <w:jc w:val="center"/>
              <w:rPr>
                <w:b/>
                <w:bCs/>
                <w:lang w:eastAsia="ru-RU"/>
              </w:rPr>
            </w:pPr>
          </w:p>
          <w:p w14:paraId="1F8EDA68" w14:textId="77777777" w:rsidR="002A063F" w:rsidRPr="003B04F2" w:rsidRDefault="002A063F" w:rsidP="002A063F">
            <w:pPr>
              <w:suppressAutoHyphens w:val="0"/>
              <w:jc w:val="center"/>
              <w:rPr>
                <w:b/>
                <w:bCs/>
                <w:lang w:eastAsia="ru-RU"/>
              </w:rPr>
            </w:pPr>
            <w:r w:rsidRPr="003B04F2">
              <w:rPr>
                <w:b/>
                <w:bCs/>
                <w:lang w:eastAsia="ru-RU"/>
              </w:rPr>
              <w:t xml:space="preserve">Информация о закупке, для обеспечения договора, заключаемого при осуществлении которой, предоставляется независимая гарантия </w:t>
            </w:r>
          </w:p>
          <w:p w14:paraId="465D8BE4" w14:textId="77777777" w:rsidR="00D8350E" w:rsidRPr="003B04F2" w:rsidRDefault="00D8350E" w:rsidP="002A063F">
            <w:pPr>
              <w:suppressAutoHyphens w:val="0"/>
              <w:jc w:val="center"/>
              <w:rPr>
                <w:b/>
                <w:bCs/>
                <w:lang w:eastAsia="ru-RU"/>
              </w:rPr>
            </w:pPr>
          </w:p>
        </w:tc>
      </w:tr>
      <w:tr w:rsidR="007F1ACA" w:rsidRPr="003B04F2" w14:paraId="79FB4E13" w14:textId="77777777" w:rsidTr="002A063F">
        <w:tc>
          <w:tcPr>
            <w:tcW w:w="0" w:type="auto"/>
            <w:vAlign w:val="center"/>
            <w:hideMark/>
          </w:tcPr>
          <w:p w14:paraId="7A87E16B" w14:textId="77777777" w:rsidR="002A063F" w:rsidRPr="003B04F2" w:rsidRDefault="002A063F" w:rsidP="002A063F">
            <w:pPr>
              <w:suppressAutoHyphens w:val="0"/>
              <w:spacing w:line="288" w:lineRule="atLeast"/>
              <w:rPr>
                <w:lang w:eastAsia="ru-RU"/>
              </w:rPr>
            </w:pPr>
            <w:r w:rsidRPr="003B04F2">
              <w:rPr>
                <w:lang w:eastAsia="ru-RU"/>
              </w:rPr>
              <w:t xml:space="preserve">Номер извещения об осуществлении закупки </w:t>
            </w:r>
            <w:hyperlink w:anchor="p126" w:history="1">
              <w:r w:rsidRPr="003B04F2">
                <w:rPr>
                  <w:u w:val="single"/>
                  <w:lang w:eastAsia="ru-RU"/>
                </w:rPr>
                <w:t>&lt;1&gt;</w:t>
              </w:r>
            </w:hyperlink>
            <w:r w:rsidRPr="003B04F2">
              <w:rPr>
                <w:lang w:eastAsia="ru-RU"/>
              </w:rPr>
              <w:t xml:space="preserve"> </w:t>
            </w:r>
          </w:p>
        </w:tc>
        <w:tc>
          <w:tcPr>
            <w:tcW w:w="0" w:type="auto"/>
            <w:tcBorders>
              <w:bottom w:val="single" w:sz="6" w:space="0" w:color="000000"/>
            </w:tcBorders>
            <w:hideMark/>
          </w:tcPr>
          <w:p w14:paraId="49DFC0E7"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3776" w:type="dxa"/>
            <w:gridSpan w:val="2"/>
            <w:hideMark/>
          </w:tcPr>
          <w:p w14:paraId="27F841A6"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4A277EC8" w14:textId="77777777" w:rsidTr="002A063F">
        <w:tc>
          <w:tcPr>
            <w:tcW w:w="0" w:type="auto"/>
            <w:vAlign w:val="center"/>
            <w:hideMark/>
          </w:tcPr>
          <w:p w14:paraId="38EF27C3" w14:textId="77777777" w:rsidR="002A063F" w:rsidRPr="003B04F2" w:rsidRDefault="002A063F" w:rsidP="002A063F">
            <w:pPr>
              <w:suppressAutoHyphens w:val="0"/>
              <w:spacing w:line="288" w:lineRule="atLeast"/>
              <w:rPr>
                <w:lang w:eastAsia="ru-RU"/>
              </w:rPr>
            </w:pPr>
            <w:r w:rsidRPr="003B04F2">
              <w:rPr>
                <w:lang w:eastAsia="ru-RU"/>
              </w:rPr>
              <w:t xml:space="preserve">Предмет договора </w:t>
            </w:r>
            <w:hyperlink w:anchor="p129" w:history="1">
              <w:r w:rsidRPr="003B04F2">
                <w:rPr>
                  <w:u w:val="single"/>
                  <w:lang w:eastAsia="ru-RU"/>
                </w:rPr>
                <w:t>&lt;4&gt;</w:t>
              </w:r>
            </w:hyperlink>
            <w:r w:rsidRPr="003B04F2">
              <w:rPr>
                <w:lang w:eastAsia="ru-RU"/>
              </w:rPr>
              <w:t xml:space="preserve"> </w:t>
            </w:r>
          </w:p>
          <w:p w14:paraId="49D53D3B" w14:textId="77777777" w:rsidR="00D8350E" w:rsidRPr="003B04F2" w:rsidRDefault="00D8350E" w:rsidP="002A063F">
            <w:pPr>
              <w:suppressAutoHyphens w:val="0"/>
              <w:spacing w:line="288" w:lineRule="atLeast"/>
              <w:rPr>
                <w:lang w:eastAsia="ru-RU"/>
              </w:rPr>
            </w:pPr>
          </w:p>
        </w:tc>
        <w:tc>
          <w:tcPr>
            <w:tcW w:w="0" w:type="auto"/>
            <w:tcBorders>
              <w:top w:val="single" w:sz="6" w:space="0" w:color="000000"/>
              <w:bottom w:val="single" w:sz="6" w:space="0" w:color="000000"/>
            </w:tcBorders>
            <w:hideMark/>
          </w:tcPr>
          <w:p w14:paraId="149ACEA9"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3776" w:type="dxa"/>
            <w:gridSpan w:val="2"/>
            <w:hideMark/>
          </w:tcPr>
          <w:p w14:paraId="11F6F526"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74ACED4F" w14:textId="77777777" w:rsidTr="002A063F">
        <w:tc>
          <w:tcPr>
            <w:tcW w:w="10333" w:type="dxa"/>
            <w:gridSpan w:val="4"/>
            <w:vAlign w:val="center"/>
            <w:hideMark/>
          </w:tcPr>
          <w:p w14:paraId="68379F89" w14:textId="77777777" w:rsidR="002A063F" w:rsidRPr="003B04F2" w:rsidRDefault="002A063F" w:rsidP="002A063F">
            <w:pPr>
              <w:suppressAutoHyphens w:val="0"/>
              <w:jc w:val="center"/>
              <w:rPr>
                <w:b/>
                <w:bCs/>
                <w:lang w:eastAsia="ru-RU"/>
              </w:rPr>
            </w:pPr>
            <w:r w:rsidRPr="003B04F2">
              <w:rPr>
                <w:b/>
                <w:bCs/>
                <w:lang w:eastAsia="ru-RU"/>
              </w:rPr>
              <w:t xml:space="preserve">Условия независимой гарантии </w:t>
            </w:r>
          </w:p>
          <w:p w14:paraId="38F045A7" w14:textId="77777777" w:rsidR="00D8350E" w:rsidRPr="003B04F2" w:rsidRDefault="00D8350E" w:rsidP="002A063F">
            <w:pPr>
              <w:suppressAutoHyphens w:val="0"/>
              <w:jc w:val="center"/>
              <w:rPr>
                <w:lang w:eastAsia="ru-RU"/>
              </w:rPr>
            </w:pPr>
          </w:p>
        </w:tc>
      </w:tr>
      <w:tr w:rsidR="007F1ACA" w:rsidRPr="003B04F2" w14:paraId="014E7EF4" w14:textId="77777777" w:rsidTr="002A063F">
        <w:tc>
          <w:tcPr>
            <w:tcW w:w="0" w:type="auto"/>
            <w:vAlign w:val="center"/>
            <w:hideMark/>
          </w:tcPr>
          <w:p w14:paraId="2918E124" w14:textId="77777777" w:rsidR="002A063F" w:rsidRPr="003B04F2" w:rsidRDefault="002A063F" w:rsidP="002A063F">
            <w:pPr>
              <w:suppressAutoHyphens w:val="0"/>
              <w:spacing w:line="288" w:lineRule="atLeast"/>
              <w:rPr>
                <w:lang w:eastAsia="ru-RU"/>
              </w:rPr>
            </w:pPr>
            <w:r w:rsidRPr="003B04F2">
              <w:rPr>
                <w:lang w:eastAsia="ru-RU"/>
              </w:rPr>
              <w:t xml:space="preserve">Сумма независимой гарантии, подлежащая уплате гарантом бенефициару (далее - сумма независимой гарантии) </w:t>
            </w:r>
          </w:p>
        </w:tc>
        <w:tc>
          <w:tcPr>
            <w:tcW w:w="0" w:type="auto"/>
            <w:tcBorders>
              <w:bottom w:val="single" w:sz="6" w:space="0" w:color="000000"/>
            </w:tcBorders>
            <w:hideMark/>
          </w:tcPr>
          <w:p w14:paraId="3A81FC38"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3776" w:type="dxa"/>
            <w:gridSpan w:val="2"/>
            <w:hideMark/>
          </w:tcPr>
          <w:p w14:paraId="27B5B787"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702B59A6" w14:textId="77777777" w:rsidTr="002A063F">
        <w:tc>
          <w:tcPr>
            <w:tcW w:w="0" w:type="auto"/>
            <w:hideMark/>
          </w:tcPr>
          <w:p w14:paraId="3B690000" w14:textId="77777777" w:rsidR="002A063F" w:rsidRPr="003B04F2" w:rsidRDefault="002A063F" w:rsidP="002A063F">
            <w:pPr>
              <w:suppressAutoHyphens w:val="0"/>
              <w:spacing w:line="288" w:lineRule="atLeast"/>
              <w:rPr>
                <w:lang w:eastAsia="ru-RU"/>
              </w:rPr>
            </w:pPr>
            <w:r w:rsidRPr="003B04F2">
              <w:rPr>
                <w:lang w:eastAsia="ru-RU"/>
              </w:rPr>
              <w:t xml:space="preserve">Наименование валюты </w:t>
            </w:r>
          </w:p>
        </w:tc>
        <w:tc>
          <w:tcPr>
            <w:tcW w:w="0" w:type="auto"/>
            <w:tcBorders>
              <w:top w:val="single" w:sz="6" w:space="0" w:color="000000"/>
              <w:bottom w:val="single" w:sz="6" w:space="0" w:color="000000"/>
            </w:tcBorders>
            <w:hideMark/>
          </w:tcPr>
          <w:p w14:paraId="4631E408"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tcBorders>
              <w:right w:val="single" w:sz="6" w:space="0" w:color="000000"/>
            </w:tcBorders>
            <w:hideMark/>
          </w:tcPr>
          <w:p w14:paraId="0305D8A8" w14:textId="77777777" w:rsidR="002A063F" w:rsidRPr="003B04F2" w:rsidRDefault="002A063F" w:rsidP="0001000F">
            <w:pPr>
              <w:suppressAutoHyphens w:val="0"/>
              <w:spacing w:line="288" w:lineRule="atLeast"/>
              <w:ind w:right="102"/>
              <w:jc w:val="right"/>
              <w:rPr>
                <w:lang w:eastAsia="ru-RU"/>
              </w:rPr>
            </w:pPr>
            <w:r w:rsidRPr="003B04F2">
              <w:rPr>
                <w:lang w:eastAsia="ru-RU"/>
              </w:rPr>
              <w:t xml:space="preserve">по </w:t>
            </w:r>
            <w:hyperlink r:id="rId29" w:history="1">
              <w:r w:rsidRPr="003B04F2">
                <w:rPr>
                  <w:u w:val="single"/>
                  <w:lang w:eastAsia="ru-RU"/>
                </w:rPr>
                <w:t>ОКВ</w:t>
              </w:r>
            </w:hyperlink>
            <w:r w:rsidRPr="003B04F2">
              <w:rPr>
                <w:lang w:eastAsia="ru-RU"/>
              </w:rPr>
              <w:t xml:space="preserve"> </w:t>
            </w:r>
          </w:p>
        </w:tc>
        <w:tc>
          <w:tcPr>
            <w:tcW w:w="1735" w:type="dxa"/>
            <w:tcBorders>
              <w:top w:val="single" w:sz="6" w:space="0" w:color="000000"/>
              <w:left w:val="single" w:sz="6" w:space="0" w:color="000000"/>
              <w:bottom w:val="single" w:sz="6" w:space="0" w:color="000000"/>
              <w:right w:val="single" w:sz="6" w:space="0" w:color="000000"/>
            </w:tcBorders>
            <w:hideMark/>
          </w:tcPr>
          <w:p w14:paraId="12555F07"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2B45B25C" w14:textId="77777777" w:rsidTr="002A063F">
        <w:tc>
          <w:tcPr>
            <w:tcW w:w="0" w:type="auto"/>
            <w:vAlign w:val="center"/>
            <w:hideMark/>
          </w:tcPr>
          <w:p w14:paraId="4A1B186F" w14:textId="77777777" w:rsidR="002A063F" w:rsidRPr="003B04F2" w:rsidRDefault="002A063F" w:rsidP="002A063F">
            <w:pPr>
              <w:suppressAutoHyphens w:val="0"/>
              <w:spacing w:line="288" w:lineRule="atLeast"/>
              <w:rPr>
                <w:lang w:eastAsia="ru-RU"/>
              </w:rPr>
            </w:pPr>
            <w:r w:rsidRPr="003B04F2">
              <w:rPr>
                <w:lang w:eastAsia="ru-RU"/>
              </w:rPr>
              <w:t xml:space="preserve">Срок вступления независимой гарантии в силу </w:t>
            </w:r>
            <w:hyperlink w:anchor="p130" w:history="1">
              <w:r w:rsidRPr="003B04F2">
                <w:rPr>
                  <w:u w:val="single"/>
                  <w:lang w:eastAsia="ru-RU"/>
                </w:rPr>
                <w:t>&lt;5&gt;</w:t>
              </w:r>
            </w:hyperlink>
            <w:r w:rsidRPr="003B04F2">
              <w:rPr>
                <w:lang w:eastAsia="ru-RU"/>
              </w:rPr>
              <w:t xml:space="preserve"> </w:t>
            </w:r>
          </w:p>
        </w:tc>
        <w:tc>
          <w:tcPr>
            <w:tcW w:w="0" w:type="auto"/>
            <w:tcBorders>
              <w:top w:val="single" w:sz="6" w:space="0" w:color="000000"/>
              <w:bottom w:val="single" w:sz="6" w:space="0" w:color="000000"/>
            </w:tcBorders>
            <w:hideMark/>
          </w:tcPr>
          <w:p w14:paraId="0C854028"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3776" w:type="dxa"/>
            <w:gridSpan w:val="2"/>
            <w:hideMark/>
          </w:tcPr>
          <w:p w14:paraId="6EFAEC3C"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214DA944" w14:textId="77777777" w:rsidTr="002A063F">
        <w:tc>
          <w:tcPr>
            <w:tcW w:w="0" w:type="auto"/>
            <w:vAlign w:val="center"/>
            <w:hideMark/>
          </w:tcPr>
          <w:p w14:paraId="2BD830F1" w14:textId="77777777" w:rsidR="002A063F" w:rsidRPr="003B04F2" w:rsidRDefault="002A063F" w:rsidP="002A063F">
            <w:pPr>
              <w:suppressAutoHyphens w:val="0"/>
              <w:spacing w:line="288" w:lineRule="atLeast"/>
              <w:rPr>
                <w:lang w:eastAsia="ru-RU"/>
              </w:rPr>
            </w:pPr>
            <w:r w:rsidRPr="003B04F2">
              <w:rPr>
                <w:lang w:eastAsia="ru-RU"/>
              </w:rPr>
              <w:t xml:space="preserve">Срок действия независимой гарантии </w:t>
            </w:r>
            <w:hyperlink w:anchor="p130" w:history="1">
              <w:r w:rsidRPr="003B04F2">
                <w:rPr>
                  <w:u w:val="single"/>
                  <w:lang w:eastAsia="ru-RU"/>
                </w:rPr>
                <w:t>&lt;5&gt;</w:t>
              </w:r>
            </w:hyperlink>
            <w:r w:rsidRPr="003B04F2">
              <w:rPr>
                <w:lang w:eastAsia="ru-RU"/>
              </w:rPr>
              <w:t xml:space="preserve"> </w:t>
            </w:r>
          </w:p>
        </w:tc>
        <w:tc>
          <w:tcPr>
            <w:tcW w:w="0" w:type="auto"/>
            <w:tcBorders>
              <w:top w:val="single" w:sz="6" w:space="0" w:color="000000"/>
              <w:bottom w:val="single" w:sz="6" w:space="0" w:color="000000"/>
            </w:tcBorders>
            <w:hideMark/>
          </w:tcPr>
          <w:p w14:paraId="1FDA45E6"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3776" w:type="dxa"/>
            <w:gridSpan w:val="2"/>
            <w:hideMark/>
          </w:tcPr>
          <w:p w14:paraId="13B852D0" w14:textId="77777777" w:rsidR="002A063F" w:rsidRPr="003B04F2" w:rsidRDefault="002A063F" w:rsidP="002A063F">
            <w:pPr>
              <w:suppressAutoHyphens w:val="0"/>
              <w:spacing w:line="288" w:lineRule="atLeast"/>
              <w:rPr>
                <w:lang w:eastAsia="ru-RU"/>
              </w:rPr>
            </w:pPr>
            <w:r w:rsidRPr="003B04F2">
              <w:rPr>
                <w:lang w:eastAsia="ru-RU"/>
              </w:rPr>
              <w:t xml:space="preserve">  </w:t>
            </w:r>
          </w:p>
        </w:tc>
      </w:tr>
    </w:tbl>
    <w:p w14:paraId="3B6355EB" w14:textId="77777777" w:rsidR="002A063F" w:rsidRPr="003B04F2" w:rsidRDefault="002A063F" w:rsidP="002A063F">
      <w:pPr>
        <w:suppressAutoHyphens w:val="0"/>
        <w:spacing w:line="288" w:lineRule="atLeast"/>
        <w:jc w:val="both"/>
        <w:rPr>
          <w:lang w:eastAsia="ru-RU"/>
        </w:rPr>
      </w:pPr>
      <w:r w:rsidRPr="003B04F2">
        <w:rPr>
          <w:lang w:eastAsia="ru-RU"/>
        </w:rPr>
        <w:t xml:space="preserve">  </w:t>
      </w:r>
    </w:p>
    <w:p w14:paraId="6CE3E565" w14:textId="77777777" w:rsidR="002A063F" w:rsidRPr="003B04F2" w:rsidRDefault="002A063F" w:rsidP="002A063F">
      <w:pPr>
        <w:suppressAutoHyphens w:val="0"/>
        <w:spacing w:line="288" w:lineRule="atLeast"/>
        <w:jc w:val="both"/>
        <w:rPr>
          <w:lang w:eastAsia="ru-RU"/>
        </w:rPr>
      </w:pPr>
      <w:r w:rsidRPr="003B04F2">
        <w:rPr>
          <w:lang w:eastAsia="ru-RU"/>
        </w:rPr>
        <w:t xml:space="preserve">1. Настоящая независимая гарантия обеспечивает исполнение принципалом его обязательств, предусмотренных договором, заключенным с бенефициаром, включающих в том числе обязательства принципала по уплате неустоек (штрафов, пеней). </w:t>
      </w:r>
    </w:p>
    <w:p w14:paraId="7DE44966" w14:textId="77777777" w:rsidR="002A063F" w:rsidRPr="003B04F2" w:rsidRDefault="002A063F" w:rsidP="002A063F">
      <w:pPr>
        <w:suppressAutoHyphens w:val="0"/>
        <w:spacing w:before="168" w:line="288" w:lineRule="atLeast"/>
        <w:jc w:val="both"/>
        <w:rPr>
          <w:lang w:eastAsia="ru-RU"/>
        </w:rPr>
      </w:pPr>
      <w:r w:rsidRPr="003B04F2">
        <w:rPr>
          <w:lang w:eastAsia="ru-RU"/>
        </w:rPr>
        <w:t xml:space="preserve">2. Настоящая независимая гарантия не может быть отозвана гарантом. </w:t>
      </w:r>
    </w:p>
    <w:p w14:paraId="39E0DC0B" w14:textId="77777777" w:rsidR="002A063F" w:rsidRPr="003B04F2" w:rsidRDefault="002A063F" w:rsidP="002A063F">
      <w:pPr>
        <w:suppressAutoHyphens w:val="0"/>
        <w:spacing w:before="168" w:line="288" w:lineRule="atLeast"/>
        <w:jc w:val="both"/>
        <w:rPr>
          <w:lang w:eastAsia="ru-RU"/>
        </w:rPr>
      </w:pPr>
      <w:r w:rsidRPr="003B04F2">
        <w:rPr>
          <w:lang w:eastAsia="ru-RU"/>
        </w:rPr>
        <w:t xml:space="preserve">3. 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 гарантии. </w:t>
      </w:r>
    </w:p>
    <w:p w14:paraId="026673EE" w14:textId="77777777" w:rsidR="002A063F" w:rsidRPr="003B04F2" w:rsidRDefault="002A063F" w:rsidP="002A063F">
      <w:pPr>
        <w:suppressAutoHyphens w:val="0"/>
        <w:spacing w:before="168" w:line="288" w:lineRule="atLeast"/>
        <w:jc w:val="both"/>
        <w:rPr>
          <w:lang w:eastAsia="ru-RU"/>
        </w:rPr>
      </w:pPr>
      <w:r w:rsidRPr="003B04F2">
        <w:rPr>
          <w:lang w:eastAsia="ru-RU"/>
        </w:rPr>
        <w:t xml:space="preserve">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14:paraId="2F7A3473" w14:textId="77777777" w:rsidR="002A063F" w:rsidRPr="003B04F2" w:rsidRDefault="002A063F" w:rsidP="002A063F">
      <w:pPr>
        <w:suppressAutoHyphens w:val="0"/>
        <w:spacing w:before="168" w:line="288" w:lineRule="atLeast"/>
        <w:jc w:val="both"/>
        <w:rPr>
          <w:lang w:eastAsia="ru-RU"/>
        </w:rPr>
      </w:pPr>
      <w:r w:rsidRPr="003B04F2">
        <w:rPr>
          <w:lang w:eastAsia="ru-RU"/>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131" w:history="1">
        <w:r w:rsidRPr="003B04F2">
          <w:rPr>
            <w:u w:val="single"/>
            <w:lang w:eastAsia="ru-RU"/>
          </w:rPr>
          <w:t>&lt;6&gt;</w:t>
        </w:r>
      </w:hyperlink>
      <w:r w:rsidRPr="003B04F2">
        <w:rPr>
          <w:lang w:eastAsia="ru-RU"/>
        </w:rPr>
        <w:t xml:space="preserve">. </w:t>
      </w:r>
    </w:p>
    <w:p w14:paraId="7E3AE216" w14:textId="77777777" w:rsidR="002A063F" w:rsidRPr="003B04F2" w:rsidRDefault="002A063F" w:rsidP="002A063F">
      <w:pPr>
        <w:suppressAutoHyphens w:val="0"/>
        <w:spacing w:before="168" w:line="288" w:lineRule="atLeast"/>
        <w:jc w:val="both"/>
        <w:rPr>
          <w:lang w:eastAsia="ru-RU"/>
        </w:rPr>
      </w:pPr>
      <w:r w:rsidRPr="003B04F2">
        <w:rPr>
          <w:lang w:eastAsia="ru-RU"/>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132" w:history="1">
        <w:r w:rsidRPr="003B04F2">
          <w:rPr>
            <w:u w:val="single"/>
            <w:lang w:eastAsia="ru-RU"/>
          </w:rPr>
          <w:t>&lt;7&gt;</w:t>
        </w:r>
      </w:hyperlink>
      <w:r w:rsidRPr="003B04F2">
        <w:rPr>
          <w:lang w:eastAsia="ru-RU"/>
        </w:rPr>
        <w:t xml:space="preserve">. </w:t>
      </w:r>
    </w:p>
    <w:p w14:paraId="340073AF" w14:textId="77777777" w:rsidR="002A063F" w:rsidRPr="003B04F2" w:rsidRDefault="002A063F" w:rsidP="002A063F">
      <w:pPr>
        <w:suppressAutoHyphens w:val="0"/>
        <w:spacing w:before="168" w:line="288" w:lineRule="atLeast"/>
        <w:jc w:val="both"/>
        <w:rPr>
          <w:lang w:eastAsia="ru-RU"/>
        </w:rPr>
      </w:pPr>
      <w:bookmarkStart w:id="43" w:name="p85"/>
      <w:bookmarkEnd w:id="43"/>
      <w:r w:rsidRPr="003B04F2">
        <w:rPr>
          <w:lang w:eastAsia="ru-RU"/>
        </w:rPr>
        <w:t xml:space="preserve">7. В случае направления требования бенефициар обязан одновременно с таким требованием направить гаранту: </w:t>
      </w:r>
    </w:p>
    <w:p w14:paraId="1062C6A3" w14:textId="77777777" w:rsidR="002A063F" w:rsidRPr="003B04F2" w:rsidRDefault="002A063F" w:rsidP="002A063F">
      <w:pPr>
        <w:suppressAutoHyphens w:val="0"/>
        <w:spacing w:before="168" w:line="288" w:lineRule="atLeast"/>
        <w:jc w:val="both"/>
        <w:rPr>
          <w:lang w:eastAsia="ru-RU"/>
        </w:rPr>
      </w:pPr>
      <w:r w:rsidRPr="003B04F2">
        <w:rPr>
          <w:lang w:eastAsia="ru-RU"/>
        </w:rPr>
        <w:t xml:space="preserve">а) расчет суммы, включаемой в требование по настоящей независимой гарантии; </w:t>
      </w:r>
    </w:p>
    <w:p w14:paraId="386B0853" w14:textId="77777777" w:rsidR="002A063F" w:rsidRPr="003B04F2" w:rsidRDefault="002A063F" w:rsidP="002A063F">
      <w:pPr>
        <w:suppressAutoHyphens w:val="0"/>
        <w:spacing w:before="168" w:line="288" w:lineRule="atLeast"/>
        <w:jc w:val="both"/>
        <w:rPr>
          <w:lang w:eastAsia="ru-RU"/>
        </w:rPr>
      </w:pPr>
      <w:r w:rsidRPr="003B04F2">
        <w:rPr>
          <w:lang w:eastAsia="ru-RU"/>
        </w:rPr>
        <w:t xml:space="preserve">б) документ, содержащий указание на нарушения принципалом обязательств, предусмотренных договором; </w:t>
      </w:r>
    </w:p>
    <w:p w14:paraId="7D2B18F6" w14:textId="77777777" w:rsidR="002A063F" w:rsidRPr="003B04F2" w:rsidRDefault="002A063F" w:rsidP="002A063F">
      <w:pPr>
        <w:suppressAutoHyphens w:val="0"/>
        <w:spacing w:before="168" w:line="288" w:lineRule="atLeast"/>
        <w:jc w:val="both"/>
        <w:rPr>
          <w:lang w:eastAsia="ru-RU"/>
        </w:rPr>
      </w:pPr>
      <w:r w:rsidRPr="003B04F2">
        <w:rPr>
          <w:lang w:eastAsia="ru-RU"/>
        </w:rPr>
        <w:t xml:space="preserve">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w:t>
      </w:r>
    </w:p>
    <w:p w14:paraId="79699A23" w14:textId="77777777" w:rsidR="002A063F" w:rsidRPr="003B04F2" w:rsidRDefault="002A063F" w:rsidP="002A063F">
      <w:pPr>
        <w:suppressAutoHyphens w:val="0"/>
        <w:spacing w:before="168" w:line="288" w:lineRule="atLeast"/>
        <w:jc w:val="both"/>
        <w:rPr>
          <w:lang w:eastAsia="ru-RU"/>
        </w:rPr>
      </w:pPr>
      <w:r w:rsidRPr="003B04F2">
        <w:rPr>
          <w:lang w:eastAsia="ru-RU"/>
        </w:rPr>
        <w:t xml:space="preserve">8. В случае направления требования бенефициаром на бумажном носителе представляются оригиналы предусмотренных </w:t>
      </w:r>
      <w:hyperlink w:anchor="p85" w:history="1">
        <w:r w:rsidRPr="003B04F2">
          <w:rPr>
            <w:u w:val="single"/>
            <w:lang w:eastAsia="ru-RU"/>
          </w:rPr>
          <w:t>пунктом 7</w:t>
        </w:r>
      </w:hyperlink>
      <w:r w:rsidRPr="003B04F2">
        <w:rPr>
          <w:lang w:eastAsia="ru-RU"/>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85" w:history="1">
        <w:r w:rsidRPr="003B04F2">
          <w:rPr>
            <w:u w:val="single"/>
            <w:lang w:eastAsia="ru-RU"/>
          </w:rPr>
          <w:t>пунктом 7</w:t>
        </w:r>
      </w:hyperlink>
      <w:r w:rsidRPr="003B04F2">
        <w:rPr>
          <w:lang w:eastAsia="ru-RU"/>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 </w:t>
      </w:r>
    </w:p>
    <w:p w14:paraId="634B2BD2" w14:textId="77777777" w:rsidR="002A063F" w:rsidRPr="003B04F2" w:rsidRDefault="002A063F" w:rsidP="002A063F">
      <w:pPr>
        <w:suppressAutoHyphens w:val="0"/>
        <w:spacing w:before="168" w:line="288" w:lineRule="atLeast"/>
        <w:jc w:val="both"/>
        <w:rPr>
          <w:lang w:eastAsia="ru-RU"/>
        </w:rPr>
      </w:pPr>
      <w:r w:rsidRPr="003B04F2">
        <w:rPr>
          <w:lang w:eastAsia="ru-RU"/>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85" w:history="1">
        <w:r w:rsidRPr="003B04F2">
          <w:rPr>
            <w:u w:val="single"/>
            <w:lang w:eastAsia="ru-RU"/>
          </w:rPr>
          <w:t>пунктом 7</w:t>
        </w:r>
      </w:hyperlink>
      <w:r w:rsidRPr="003B04F2">
        <w:rPr>
          <w:lang w:eastAsia="ru-RU"/>
        </w:rPr>
        <w:t xml:space="preserve"> настоящей независимой гарантии. </w:t>
      </w:r>
    </w:p>
    <w:p w14:paraId="55DD01E9" w14:textId="77777777" w:rsidR="002A063F" w:rsidRPr="003B04F2" w:rsidRDefault="002A063F" w:rsidP="002A063F">
      <w:pPr>
        <w:suppressAutoHyphens w:val="0"/>
        <w:spacing w:before="168" w:line="288" w:lineRule="atLeast"/>
        <w:jc w:val="both"/>
        <w:rPr>
          <w:lang w:eastAsia="ru-RU"/>
        </w:rPr>
      </w:pPr>
      <w:r w:rsidRPr="003B04F2">
        <w:rPr>
          <w:lang w:eastAsia="ru-RU"/>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30" w:history="1">
        <w:r w:rsidRPr="003B04F2">
          <w:rPr>
            <w:u w:val="single"/>
            <w:lang w:eastAsia="ru-RU"/>
          </w:rPr>
          <w:t>кодексом</w:t>
        </w:r>
      </w:hyperlink>
      <w:r w:rsidRPr="003B04F2">
        <w:rPr>
          <w:lang w:eastAsia="ru-RU"/>
        </w:rPr>
        <w:t xml:space="preserve"> Российской Федерации оснований для отказа в удовлетворении этого требования. </w:t>
      </w:r>
    </w:p>
    <w:p w14:paraId="1A9F33B2" w14:textId="77777777" w:rsidR="002A063F" w:rsidRPr="003B04F2" w:rsidRDefault="002A063F" w:rsidP="002A063F">
      <w:pPr>
        <w:suppressAutoHyphens w:val="0"/>
        <w:spacing w:before="168" w:line="288" w:lineRule="atLeast"/>
        <w:jc w:val="both"/>
        <w:rPr>
          <w:lang w:eastAsia="ru-RU"/>
        </w:rPr>
      </w:pPr>
      <w:r w:rsidRPr="003B04F2">
        <w:rPr>
          <w:lang w:eastAsia="ru-RU"/>
        </w:rPr>
        <w:t xml:space="preserve">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w:t>
      </w:r>
    </w:p>
    <w:p w14:paraId="688EE44A" w14:textId="77777777" w:rsidR="002A063F" w:rsidRPr="003B04F2" w:rsidRDefault="002A063F" w:rsidP="002A063F">
      <w:pPr>
        <w:suppressAutoHyphens w:val="0"/>
        <w:spacing w:before="168" w:line="288" w:lineRule="atLeast"/>
        <w:jc w:val="both"/>
        <w:rPr>
          <w:lang w:eastAsia="ru-RU"/>
        </w:rPr>
      </w:pPr>
      <w:r w:rsidRPr="003B04F2">
        <w:rPr>
          <w:lang w:eastAsia="ru-RU"/>
        </w:rPr>
        <w:t xml:space="preserve">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 </w:t>
      </w:r>
    </w:p>
    <w:p w14:paraId="4CD8E6AA" w14:textId="77777777" w:rsidR="002A063F" w:rsidRPr="003B04F2" w:rsidRDefault="002A063F" w:rsidP="002A063F">
      <w:pPr>
        <w:suppressAutoHyphens w:val="0"/>
        <w:spacing w:before="168" w:line="288" w:lineRule="atLeast"/>
        <w:jc w:val="both"/>
        <w:rPr>
          <w:lang w:eastAsia="ru-RU"/>
        </w:rPr>
      </w:pPr>
      <w:r w:rsidRPr="003B04F2">
        <w:rPr>
          <w:lang w:eastAsia="ru-RU"/>
        </w:rPr>
        <w:t xml:space="preserve">13. Все расходы, возникающие в связи с перечислением гарантом денежных средств по настоящей независимой гарантии бенефициару, несет гарант. </w:t>
      </w:r>
    </w:p>
    <w:p w14:paraId="3815E44C" w14:textId="77777777" w:rsidR="002A063F" w:rsidRPr="003B04F2" w:rsidRDefault="002A063F" w:rsidP="002A063F">
      <w:pPr>
        <w:suppressAutoHyphens w:val="0"/>
        <w:spacing w:before="168" w:line="288" w:lineRule="atLeast"/>
        <w:jc w:val="both"/>
        <w:rPr>
          <w:lang w:eastAsia="ru-RU"/>
        </w:rPr>
      </w:pPr>
      <w:r w:rsidRPr="003B04F2">
        <w:rPr>
          <w:lang w:eastAsia="ru-RU"/>
        </w:rPr>
        <w:t xml:space="preserve">14. Исключение банка (если настоящая независимая гарантия выдана банком) из перечня, предусмотренного </w:t>
      </w:r>
      <w:hyperlink r:id="rId31" w:history="1">
        <w:r w:rsidRPr="003B04F2">
          <w:rPr>
            <w:u w:val="single"/>
            <w:lang w:eastAsia="ru-RU"/>
          </w:rPr>
          <w:t>частью 1.2 статьи 45</w:t>
        </w:r>
      </w:hyperlink>
      <w:r w:rsidRPr="003B04F2">
        <w:rPr>
          <w:lang w:eastAsia="ru-RU"/>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32" w:history="1">
        <w:r w:rsidRPr="003B04F2">
          <w:rPr>
            <w:u w:val="single"/>
            <w:lang w:eastAsia="ru-RU"/>
          </w:rPr>
          <w:t>законом</w:t>
        </w:r>
      </w:hyperlink>
      <w:r w:rsidRPr="003B04F2">
        <w:rPr>
          <w:lang w:eastAsia="ru-RU"/>
        </w:rPr>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33" w:history="1">
        <w:r w:rsidRPr="003B04F2">
          <w:rPr>
            <w:u w:val="single"/>
            <w:lang w:eastAsia="ru-RU"/>
          </w:rPr>
          <w:t>частью 1.7</w:t>
        </w:r>
      </w:hyperlink>
      <w:r w:rsidRPr="003B04F2">
        <w:rPr>
          <w:lang w:eastAsia="ru-RU"/>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 </w:t>
      </w:r>
    </w:p>
    <w:p w14:paraId="3AE3F799" w14:textId="55CE59C5" w:rsidR="002A063F" w:rsidRPr="003B04F2" w:rsidRDefault="002A063F" w:rsidP="002A063F">
      <w:pPr>
        <w:suppressAutoHyphens w:val="0"/>
        <w:spacing w:before="168" w:line="288" w:lineRule="atLeast"/>
        <w:jc w:val="both"/>
        <w:rPr>
          <w:lang w:eastAsia="ru-RU"/>
        </w:rPr>
      </w:pPr>
      <w:r w:rsidRPr="003B04F2">
        <w:rPr>
          <w:lang w:eastAsia="ru-RU"/>
        </w:rPr>
        <w:t xml:space="preserve">15. Споры, возникающие в связи с исполнением обязательств по настоящей независимой гарантии, подлежат рассмотрению в арбитражном суде </w:t>
      </w:r>
      <w:r w:rsidR="006E0BF0" w:rsidRPr="003B04F2">
        <w:rPr>
          <w:lang w:eastAsia="ru-RU"/>
        </w:rPr>
        <w:t>г. Москвы.</w:t>
      </w:r>
      <w:r w:rsidRPr="003B04F2">
        <w:rPr>
          <w:lang w:eastAsia="ru-RU"/>
        </w:rPr>
        <w:t xml:space="preserve"> </w:t>
      </w:r>
    </w:p>
    <w:p w14:paraId="569E8711" w14:textId="77777777" w:rsidR="002A063F" w:rsidRPr="003B04F2" w:rsidRDefault="002A063F" w:rsidP="002A063F">
      <w:pPr>
        <w:suppressAutoHyphens w:val="0"/>
        <w:spacing w:before="168" w:line="288" w:lineRule="atLeast"/>
        <w:jc w:val="both"/>
        <w:rPr>
          <w:lang w:eastAsia="ru-RU"/>
        </w:rPr>
      </w:pPr>
      <w:r w:rsidRPr="003B04F2">
        <w:rPr>
          <w:lang w:eastAsia="ru-RU"/>
        </w:rPr>
        <w:t xml:space="preserve">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 </w:t>
      </w:r>
    </w:p>
    <w:p w14:paraId="1AB072E4" w14:textId="55F99C9C" w:rsidR="002A063F" w:rsidRPr="003B04F2" w:rsidRDefault="002A063F" w:rsidP="002A063F">
      <w:pPr>
        <w:suppressAutoHyphens w:val="0"/>
        <w:spacing w:before="168" w:line="288" w:lineRule="atLeast"/>
        <w:jc w:val="both"/>
        <w:rPr>
          <w:lang w:eastAsia="ru-RU"/>
        </w:rPr>
      </w:pPr>
      <w:r w:rsidRPr="003B04F2">
        <w:rPr>
          <w:lang w:eastAsia="ru-RU"/>
        </w:rPr>
        <w:t xml:space="preserve">17.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134" w:history="1">
        <w:r w:rsidRPr="003B04F2">
          <w:rPr>
            <w:u w:val="single"/>
            <w:lang w:eastAsia="ru-RU"/>
          </w:rPr>
          <w:t>&lt;8&gt;</w:t>
        </w:r>
      </w:hyperlink>
      <w:r w:rsidRPr="003B04F2">
        <w:rPr>
          <w:lang w:eastAsia="ru-RU"/>
        </w:rPr>
        <w:t xml:space="preserve"> со дня заключения договора, для обеспечения исполнения которого выдана настоящая независимая гарантия. </w:t>
      </w:r>
    </w:p>
    <w:p w14:paraId="7E3454E3" w14:textId="691A34B5" w:rsidR="002A063F" w:rsidRPr="003B04F2" w:rsidRDefault="002A063F" w:rsidP="002A063F">
      <w:pPr>
        <w:suppressAutoHyphens w:val="0"/>
        <w:spacing w:before="168" w:line="288" w:lineRule="atLeast"/>
        <w:jc w:val="both"/>
        <w:rPr>
          <w:lang w:eastAsia="ru-RU"/>
        </w:rPr>
      </w:pPr>
      <w:r w:rsidRPr="003B04F2">
        <w:rPr>
          <w:lang w:eastAsia="ru-RU"/>
        </w:rPr>
        <w:t xml:space="preserve">18. Дополнительные условия </w:t>
      </w:r>
      <w:hyperlink w:anchor="p126" w:history="1">
        <w:r w:rsidRPr="003B04F2">
          <w:rPr>
            <w:u w:val="single"/>
            <w:lang w:eastAsia="ru-RU"/>
          </w:rPr>
          <w:t>&lt;1&gt;</w:t>
        </w:r>
      </w:hyperlink>
      <w:r w:rsidRPr="003B04F2">
        <w:rPr>
          <w:lang w:eastAsia="ru-RU"/>
        </w:rPr>
        <w:t xml:space="preserve">, </w:t>
      </w:r>
      <w:hyperlink w:anchor="p135" w:history="1">
        <w:r w:rsidRPr="003B04F2">
          <w:rPr>
            <w:u w:val="single"/>
            <w:lang w:eastAsia="ru-RU"/>
          </w:rPr>
          <w:t>&lt;</w:t>
        </w:r>
        <w:r w:rsidR="006E0BF0" w:rsidRPr="003B04F2">
          <w:rPr>
            <w:u w:val="single"/>
            <w:lang w:eastAsia="ru-RU"/>
          </w:rPr>
          <w:t>9</w:t>
        </w:r>
        <w:r w:rsidRPr="003B04F2">
          <w:rPr>
            <w:u w:val="single"/>
            <w:lang w:eastAsia="ru-RU"/>
          </w:rPr>
          <w:t>&gt;</w:t>
        </w:r>
      </w:hyperlink>
      <w:r w:rsidRPr="003B04F2">
        <w:rPr>
          <w:lang w:eastAsia="ru-RU"/>
        </w:rPr>
        <w:t xml:space="preserve">. </w:t>
      </w:r>
    </w:p>
    <w:p w14:paraId="38A99448" w14:textId="77777777" w:rsidR="002A063F" w:rsidRPr="003B04F2" w:rsidRDefault="002A063F" w:rsidP="002A063F">
      <w:pPr>
        <w:suppressAutoHyphens w:val="0"/>
        <w:spacing w:line="288" w:lineRule="atLeast"/>
        <w:jc w:val="both"/>
        <w:rPr>
          <w:lang w:eastAsia="ru-RU"/>
        </w:rPr>
      </w:pPr>
      <w:r w:rsidRPr="003B04F2">
        <w:rPr>
          <w:lang w:eastAsia="ru-RU"/>
        </w:rPr>
        <w:t xml:space="preserve">  </w:t>
      </w:r>
    </w:p>
    <w:tbl>
      <w:tblPr>
        <w:tblW w:w="9045" w:type="dxa"/>
        <w:tblInd w:w="15" w:type="dxa"/>
        <w:tblCellMar>
          <w:left w:w="0" w:type="dxa"/>
          <w:right w:w="0" w:type="dxa"/>
        </w:tblCellMar>
        <w:tblLook w:val="04A0" w:firstRow="1" w:lastRow="0" w:firstColumn="1" w:lastColumn="0" w:noHBand="0" w:noVBand="1"/>
      </w:tblPr>
      <w:tblGrid>
        <w:gridCol w:w="3544"/>
        <w:gridCol w:w="67"/>
        <w:gridCol w:w="1411"/>
        <w:gridCol w:w="67"/>
        <w:gridCol w:w="1127"/>
        <w:gridCol w:w="67"/>
        <w:gridCol w:w="2762"/>
      </w:tblGrid>
      <w:tr w:rsidR="007F1ACA" w:rsidRPr="003B04F2" w14:paraId="2ACB7C7B" w14:textId="77777777" w:rsidTr="002A063F">
        <w:tc>
          <w:tcPr>
            <w:tcW w:w="0" w:type="auto"/>
            <w:vAlign w:val="center"/>
            <w:hideMark/>
          </w:tcPr>
          <w:p w14:paraId="5CAA65E5" w14:textId="77777777" w:rsidR="002A063F" w:rsidRPr="003B04F2" w:rsidRDefault="002A063F" w:rsidP="002A063F">
            <w:pPr>
              <w:suppressAutoHyphens w:val="0"/>
              <w:spacing w:line="288" w:lineRule="atLeast"/>
              <w:rPr>
                <w:lang w:eastAsia="ru-RU"/>
              </w:rPr>
            </w:pPr>
            <w:r w:rsidRPr="003B04F2">
              <w:rPr>
                <w:lang w:eastAsia="ru-RU"/>
              </w:rPr>
              <w:t xml:space="preserve">Уполномоченное лицо гаранта </w:t>
            </w:r>
          </w:p>
        </w:tc>
        <w:tc>
          <w:tcPr>
            <w:tcW w:w="0" w:type="auto"/>
            <w:hideMark/>
          </w:tcPr>
          <w:p w14:paraId="1013F6EF"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tcBorders>
              <w:bottom w:val="single" w:sz="6" w:space="0" w:color="000000"/>
            </w:tcBorders>
            <w:hideMark/>
          </w:tcPr>
          <w:p w14:paraId="68F4E226"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hideMark/>
          </w:tcPr>
          <w:p w14:paraId="1594B5E8"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tcBorders>
              <w:bottom w:val="single" w:sz="6" w:space="0" w:color="000000"/>
            </w:tcBorders>
            <w:hideMark/>
          </w:tcPr>
          <w:p w14:paraId="0513408E"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hideMark/>
          </w:tcPr>
          <w:p w14:paraId="4EA02EB3"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tcBorders>
              <w:bottom w:val="single" w:sz="6" w:space="0" w:color="000000"/>
            </w:tcBorders>
            <w:hideMark/>
          </w:tcPr>
          <w:p w14:paraId="722C5BD2"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78770D9F" w14:textId="77777777" w:rsidTr="002A063F">
        <w:tc>
          <w:tcPr>
            <w:tcW w:w="0" w:type="auto"/>
            <w:hideMark/>
          </w:tcPr>
          <w:p w14:paraId="5B733174"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hideMark/>
          </w:tcPr>
          <w:p w14:paraId="6D3D26E0"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tcBorders>
              <w:top w:val="single" w:sz="6" w:space="0" w:color="000000"/>
            </w:tcBorders>
            <w:hideMark/>
          </w:tcPr>
          <w:p w14:paraId="5E094341" w14:textId="77777777" w:rsidR="002A063F" w:rsidRPr="003B04F2" w:rsidRDefault="002A063F" w:rsidP="002A063F">
            <w:pPr>
              <w:suppressAutoHyphens w:val="0"/>
              <w:jc w:val="center"/>
              <w:rPr>
                <w:lang w:eastAsia="ru-RU"/>
              </w:rPr>
            </w:pPr>
            <w:r w:rsidRPr="003B04F2">
              <w:rPr>
                <w:lang w:eastAsia="ru-RU"/>
              </w:rPr>
              <w:t xml:space="preserve">(должность) </w:t>
            </w:r>
          </w:p>
        </w:tc>
        <w:tc>
          <w:tcPr>
            <w:tcW w:w="0" w:type="auto"/>
            <w:hideMark/>
          </w:tcPr>
          <w:p w14:paraId="2465F366"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tcBorders>
              <w:top w:val="single" w:sz="6" w:space="0" w:color="000000"/>
            </w:tcBorders>
            <w:hideMark/>
          </w:tcPr>
          <w:p w14:paraId="76376146" w14:textId="77777777" w:rsidR="002A063F" w:rsidRPr="003B04F2" w:rsidRDefault="002A063F" w:rsidP="002A063F">
            <w:pPr>
              <w:suppressAutoHyphens w:val="0"/>
              <w:jc w:val="center"/>
              <w:rPr>
                <w:lang w:eastAsia="ru-RU"/>
              </w:rPr>
            </w:pPr>
            <w:r w:rsidRPr="003B04F2">
              <w:rPr>
                <w:lang w:eastAsia="ru-RU"/>
              </w:rPr>
              <w:t xml:space="preserve">(подпись) </w:t>
            </w:r>
          </w:p>
        </w:tc>
        <w:tc>
          <w:tcPr>
            <w:tcW w:w="0" w:type="auto"/>
            <w:hideMark/>
          </w:tcPr>
          <w:p w14:paraId="459BB6BC" w14:textId="77777777" w:rsidR="002A063F" w:rsidRPr="003B04F2" w:rsidRDefault="002A063F" w:rsidP="002A063F">
            <w:pPr>
              <w:suppressAutoHyphens w:val="0"/>
              <w:spacing w:line="288" w:lineRule="atLeast"/>
              <w:rPr>
                <w:lang w:eastAsia="ru-RU"/>
              </w:rPr>
            </w:pPr>
            <w:r w:rsidRPr="003B04F2">
              <w:rPr>
                <w:lang w:eastAsia="ru-RU"/>
              </w:rPr>
              <w:t xml:space="preserve">  </w:t>
            </w:r>
          </w:p>
        </w:tc>
        <w:tc>
          <w:tcPr>
            <w:tcW w:w="0" w:type="auto"/>
            <w:tcBorders>
              <w:top w:val="single" w:sz="6" w:space="0" w:color="000000"/>
            </w:tcBorders>
            <w:hideMark/>
          </w:tcPr>
          <w:p w14:paraId="01BE3154" w14:textId="77777777" w:rsidR="002A063F" w:rsidRPr="003B04F2" w:rsidRDefault="002A063F" w:rsidP="002A063F">
            <w:pPr>
              <w:suppressAutoHyphens w:val="0"/>
              <w:jc w:val="center"/>
              <w:rPr>
                <w:lang w:eastAsia="ru-RU"/>
              </w:rPr>
            </w:pPr>
            <w:r w:rsidRPr="003B04F2">
              <w:rPr>
                <w:lang w:eastAsia="ru-RU"/>
              </w:rPr>
              <w:t xml:space="preserve">(расшифровка подписи) </w:t>
            </w:r>
          </w:p>
        </w:tc>
      </w:tr>
    </w:tbl>
    <w:p w14:paraId="0A52901E" w14:textId="77777777" w:rsidR="002A063F" w:rsidRPr="003B04F2" w:rsidRDefault="002A063F" w:rsidP="002A063F">
      <w:pPr>
        <w:suppressAutoHyphens w:val="0"/>
        <w:spacing w:line="288" w:lineRule="atLeast"/>
        <w:jc w:val="both"/>
        <w:rPr>
          <w:lang w:eastAsia="ru-RU"/>
        </w:rPr>
      </w:pPr>
      <w:r w:rsidRPr="003B04F2">
        <w:rPr>
          <w:lang w:eastAsia="ru-RU"/>
        </w:rPr>
        <w:t xml:space="preserve">  </w:t>
      </w:r>
    </w:p>
    <w:tbl>
      <w:tblPr>
        <w:tblW w:w="10050" w:type="dxa"/>
        <w:tblInd w:w="15" w:type="dxa"/>
        <w:tblCellMar>
          <w:left w:w="0" w:type="dxa"/>
          <w:right w:w="0" w:type="dxa"/>
        </w:tblCellMar>
        <w:tblLook w:val="04A0" w:firstRow="1" w:lastRow="0" w:firstColumn="1" w:lastColumn="0" w:noHBand="0" w:noVBand="1"/>
      </w:tblPr>
      <w:tblGrid>
        <w:gridCol w:w="4381"/>
        <w:gridCol w:w="3670"/>
        <w:gridCol w:w="1999"/>
      </w:tblGrid>
      <w:tr w:rsidR="007F1ACA" w:rsidRPr="003B04F2" w14:paraId="14761961" w14:textId="77777777" w:rsidTr="0001000F">
        <w:tc>
          <w:tcPr>
            <w:tcW w:w="0" w:type="auto"/>
            <w:hideMark/>
          </w:tcPr>
          <w:p w14:paraId="1C6F82FA" w14:textId="77777777" w:rsidR="002A063F" w:rsidRPr="003B04F2" w:rsidRDefault="002A063F" w:rsidP="002A063F">
            <w:pPr>
              <w:suppressAutoHyphens w:val="0"/>
              <w:spacing w:line="288" w:lineRule="atLeast"/>
              <w:rPr>
                <w:lang w:eastAsia="ru-RU"/>
              </w:rPr>
            </w:pPr>
            <w:r w:rsidRPr="003B04F2">
              <w:rPr>
                <w:lang w:eastAsia="ru-RU"/>
              </w:rPr>
              <w:t xml:space="preserve">"__" _________ 20__ г. </w:t>
            </w:r>
          </w:p>
        </w:tc>
        <w:tc>
          <w:tcPr>
            <w:tcW w:w="3955" w:type="dxa"/>
            <w:gridSpan w:val="2"/>
            <w:hideMark/>
          </w:tcPr>
          <w:p w14:paraId="7D006D82" w14:textId="77777777" w:rsidR="002A063F" w:rsidRPr="003B04F2" w:rsidRDefault="002A063F" w:rsidP="002A063F">
            <w:pPr>
              <w:suppressAutoHyphens w:val="0"/>
              <w:spacing w:line="288" w:lineRule="atLeast"/>
              <w:rPr>
                <w:lang w:eastAsia="ru-RU"/>
              </w:rPr>
            </w:pPr>
            <w:r w:rsidRPr="003B04F2">
              <w:rPr>
                <w:lang w:eastAsia="ru-RU"/>
              </w:rPr>
              <w:t xml:space="preserve">  </w:t>
            </w:r>
          </w:p>
        </w:tc>
      </w:tr>
      <w:tr w:rsidR="007F1ACA" w:rsidRPr="003B04F2" w14:paraId="24771510" w14:textId="77777777" w:rsidTr="0001000F">
        <w:tc>
          <w:tcPr>
            <w:tcW w:w="0" w:type="auto"/>
            <w:hideMark/>
          </w:tcPr>
          <w:p w14:paraId="11B8492D" w14:textId="77777777" w:rsidR="002A063F" w:rsidRPr="003B04F2" w:rsidRDefault="002A063F" w:rsidP="002A063F">
            <w:pPr>
              <w:suppressAutoHyphens w:val="0"/>
              <w:spacing w:line="288" w:lineRule="atLeast"/>
              <w:rPr>
                <w:sz w:val="19"/>
                <w:szCs w:val="19"/>
                <w:lang w:eastAsia="ru-RU"/>
              </w:rPr>
            </w:pPr>
            <w:r w:rsidRPr="003B04F2">
              <w:rPr>
                <w:sz w:val="19"/>
                <w:szCs w:val="19"/>
                <w:lang w:eastAsia="ru-RU"/>
              </w:rPr>
              <w:t xml:space="preserve">  </w:t>
            </w:r>
          </w:p>
        </w:tc>
        <w:tc>
          <w:tcPr>
            <w:tcW w:w="0" w:type="auto"/>
            <w:tcBorders>
              <w:right w:val="single" w:sz="6" w:space="0" w:color="000000"/>
            </w:tcBorders>
            <w:hideMark/>
          </w:tcPr>
          <w:p w14:paraId="65DBF9E5" w14:textId="77777777" w:rsidR="002A063F" w:rsidRPr="003B04F2" w:rsidRDefault="002A063F" w:rsidP="002A063F">
            <w:pPr>
              <w:suppressAutoHyphens w:val="0"/>
              <w:spacing w:line="288" w:lineRule="atLeast"/>
              <w:jc w:val="right"/>
              <w:rPr>
                <w:sz w:val="20"/>
                <w:szCs w:val="20"/>
                <w:lang w:eastAsia="ru-RU"/>
              </w:rPr>
            </w:pPr>
            <w:r w:rsidRPr="003B04F2">
              <w:rPr>
                <w:sz w:val="20"/>
                <w:szCs w:val="20"/>
                <w:lang w:eastAsia="ru-RU"/>
              </w:rPr>
              <w:t xml:space="preserve">Лист N </w:t>
            </w:r>
          </w:p>
        </w:tc>
        <w:tc>
          <w:tcPr>
            <w:tcW w:w="1154" w:type="dxa"/>
            <w:tcBorders>
              <w:top w:val="single" w:sz="6" w:space="0" w:color="000000"/>
              <w:left w:val="single" w:sz="6" w:space="0" w:color="000000"/>
              <w:bottom w:val="single" w:sz="6" w:space="0" w:color="000000"/>
              <w:right w:val="single" w:sz="6" w:space="0" w:color="000000"/>
            </w:tcBorders>
            <w:hideMark/>
          </w:tcPr>
          <w:p w14:paraId="430EA906" w14:textId="77777777" w:rsidR="002A063F" w:rsidRPr="003B04F2" w:rsidRDefault="002A063F" w:rsidP="0001000F">
            <w:pPr>
              <w:suppressAutoHyphens w:val="0"/>
              <w:spacing w:line="288" w:lineRule="atLeast"/>
              <w:ind w:left="152" w:hanging="152"/>
              <w:rPr>
                <w:sz w:val="19"/>
                <w:szCs w:val="19"/>
                <w:lang w:eastAsia="ru-RU"/>
              </w:rPr>
            </w:pPr>
            <w:r w:rsidRPr="003B04F2">
              <w:rPr>
                <w:sz w:val="19"/>
                <w:szCs w:val="19"/>
                <w:lang w:eastAsia="ru-RU"/>
              </w:rPr>
              <w:t xml:space="preserve">  </w:t>
            </w:r>
          </w:p>
        </w:tc>
      </w:tr>
      <w:tr w:rsidR="007F1ACA" w:rsidRPr="003B04F2" w14:paraId="6CCB592E" w14:textId="77777777" w:rsidTr="0001000F">
        <w:tc>
          <w:tcPr>
            <w:tcW w:w="0" w:type="auto"/>
            <w:hideMark/>
          </w:tcPr>
          <w:p w14:paraId="076FBE0A" w14:textId="77777777" w:rsidR="002A063F" w:rsidRPr="003B04F2" w:rsidRDefault="002A063F" w:rsidP="002A063F">
            <w:pPr>
              <w:suppressAutoHyphens w:val="0"/>
              <w:spacing w:line="288" w:lineRule="atLeast"/>
              <w:rPr>
                <w:sz w:val="19"/>
                <w:szCs w:val="19"/>
                <w:lang w:eastAsia="ru-RU"/>
              </w:rPr>
            </w:pPr>
            <w:r w:rsidRPr="003B04F2">
              <w:rPr>
                <w:sz w:val="19"/>
                <w:szCs w:val="19"/>
                <w:lang w:eastAsia="ru-RU"/>
              </w:rPr>
              <w:t xml:space="preserve">  </w:t>
            </w:r>
          </w:p>
        </w:tc>
        <w:tc>
          <w:tcPr>
            <w:tcW w:w="0" w:type="auto"/>
            <w:tcBorders>
              <w:right w:val="single" w:sz="6" w:space="0" w:color="000000"/>
            </w:tcBorders>
            <w:hideMark/>
          </w:tcPr>
          <w:p w14:paraId="64DA3416" w14:textId="77777777" w:rsidR="002A063F" w:rsidRPr="003B04F2" w:rsidRDefault="002A063F" w:rsidP="002A063F">
            <w:pPr>
              <w:suppressAutoHyphens w:val="0"/>
              <w:spacing w:line="288" w:lineRule="atLeast"/>
              <w:jc w:val="right"/>
              <w:rPr>
                <w:sz w:val="20"/>
                <w:szCs w:val="20"/>
                <w:lang w:eastAsia="ru-RU"/>
              </w:rPr>
            </w:pPr>
            <w:r w:rsidRPr="003B04F2">
              <w:rPr>
                <w:sz w:val="20"/>
                <w:szCs w:val="20"/>
                <w:lang w:eastAsia="ru-RU"/>
              </w:rPr>
              <w:t xml:space="preserve">Всего листов </w:t>
            </w:r>
          </w:p>
        </w:tc>
        <w:tc>
          <w:tcPr>
            <w:tcW w:w="1154" w:type="dxa"/>
            <w:tcBorders>
              <w:top w:val="single" w:sz="6" w:space="0" w:color="000000"/>
              <w:left w:val="single" w:sz="6" w:space="0" w:color="000000"/>
              <w:bottom w:val="single" w:sz="6" w:space="0" w:color="000000"/>
              <w:right w:val="single" w:sz="6" w:space="0" w:color="000000"/>
            </w:tcBorders>
            <w:hideMark/>
          </w:tcPr>
          <w:p w14:paraId="220D2183" w14:textId="77777777" w:rsidR="002A063F" w:rsidRPr="003B04F2" w:rsidRDefault="002A063F" w:rsidP="002A063F">
            <w:pPr>
              <w:suppressAutoHyphens w:val="0"/>
              <w:spacing w:line="288" w:lineRule="atLeast"/>
              <w:rPr>
                <w:sz w:val="19"/>
                <w:szCs w:val="19"/>
                <w:lang w:eastAsia="ru-RU"/>
              </w:rPr>
            </w:pPr>
            <w:r w:rsidRPr="003B04F2">
              <w:rPr>
                <w:sz w:val="19"/>
                <w:szCs w:val="19"/>
                <w:lang w:eastAsia="ru-RU"/>
              </w:rPr>
              <w:t xml:space="preserve">  </w:t>
            </w:r>
          </w:p>
        </w:tc>
      </w:tr>
    </w:tbl>
    <w:p w14:paraId="50293B90" w14:textId="77777777" w:rsidR="002A063F" w:rsidRPr="003B04F2" w:rsidRDefault="002A063F" w:rsidP="002A063F">
      <w:pPr>
        <w:suppressAutoHyphens w:val="0"/>
        <w:spacing w:line="288" w:lineRule="atLeast"/>
        <w:jc w:val="both"/>
        <w:rPr>
          <w:lang w:eastAsia="ru-RU"/>
        </w:rPr>
      </w:pPr>
      <w:r w:rsidRPr="003B04F2">
        <w:rPr>
          <w:lang w:eastAsia="ru-RU"/>
        </w:rPr>
        <w:t xml:space="preserve">  </w:t>
      </w:r>
    </w:p>
    <w:p w14:paraId="58DED4E9" w14:textId="77777777" w:rsidR="002A063F" w:rsidRPr="003B04F2" w:rsidRDefault="002A063F" w:rsidP="002A063F">
      <w:pPr>
        <w:suppressAutoHyphens w:val="0"/>
        <w:spacing w:line="288" w:lineRule="atLeast"/>
        <w:ind w:firstLine="540"/>
        <w:jc w:val="both"/>
        <w:rPr>
          <w:lang w:eastAsia="ru-RU"/>
        </w:rPr>
      </w:pPr>
      <w:r w:rsidRPr="003B04F2">
        <w:rPr>
          <w:lang w:eastAsia="ru-RU"/>
        </w:rPr>
        <w:t xml:space="preserve">-------------------------------- </w:t>
      </w:r>
    </w:p>
    <w:p w14:paraId="779AC110" w14:textId="77777777" w:rsidR="002A063F" w:rsidRPr="003B04F2" w:rsidRDefault="002A063F" w:rsidP="002A063F">
      <w:pPr>
        <w:suppressAutoHyphens w:val="0"/>
        <w:spacing w:before="168" w:line="288" w:lineRule="atLeast"/>
        <w:ind w:firstLine="540"/>
        <w:jc w:val="both"/>
        <w:rPr>
          <w:lang w:eastAsia="ru-RU"/>
        </w:rPr>
      </w:pPr>
      <w:bookmarkStart w:id="44" w:name="p126"/>
      <w:bookmarkEnd w:id="44"/>
      <w:r w:rsidRPr="003B04F2">
        <w:rPr>
          <w:lang w:eastAsia="ru-RU"/>
        </w:rPr>
        <w:t xml:space="preserve">&lt;1&gt; Указывается при наличии. </w:t>
      </w:r>
    </w:p>
    <w:p w14:paraId="06ED7B87" w14:textId="77777777" w:rsidR="002A063F" w:rsidRPr="003B04F2" w:rsidRDefault="002A063F" w:rsidP="002A063F">
      <w:pPr>
        <w:suppressAutoHyphens w:val="0"/>
        <w:spacing w:before="168" w:line="288" w:lineRule="atLeast"/>
        <w:ind w:firstLine="540"/>
        <w:jc w:val="both"/>
        <w:rPr>
          <w:lang w:eastAsia="ru-RU"/>
        </w:rPr>
      </w:pPr>
      <w:bookmarkStart w:id="45" w:name="p127"/>
      <w:bookmarkEnd w:id="45"/>
      <w:r w:rsidRPr="003B04F2">
        <w:rPr>
          <w:lang w:eastAsia="ru-RU"/>
        </w:rPr>
        <w:t xml:space="preserve">&lt;2&gt;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 </w:t>
      </w:r>
    </w:p>
    <w:p w14:paraId="5FA88F22" w14:textId="77777777" w:rsidR="002A063F" w:rsidRPr="003B04F2" w:rsidRDefault="002A063F" w:rsidP="002A063F">
      <w:pPr>
        <w:suppressAutoHyphens w:val="0"/>
        <w:spacing w:before="168" w:line="288" w:lineRule="atLeast"/>
        <w:ind w:firstLine="540"/>
        <w:jc w:val="both"/>
        <w:rPr>
          <w:lang w:eastAsia="ru-RU"/>
        </w:rPr>
      </w:pPr>
      <w:bookmarkStart w:id="46" w:name="p128"/>
      <w:bookmarkEnd w:id="46"/>
      <w:r w:rsidRPr="003B04F2">
        <w:rPr>
          <w:lang w:eastAsia="ru-RU"/>
        </w:rPr>
        <w:t xml:space="preserve">&lt;3&gt; Указывается, если принципал является юридическим лицом, аккредитованным филиалом или представительством иностранного юридического лица. </w:t>
      </w:r>
    </w:p>
    <w:p w14:paraId="6087E1D1" w14:textId="77777777" w:rsidR="002A063F" w:rsidRPr="003B04F2" w:rsidRDefault="002A063F" w:rsidP="002A063F">
      <w:pPr>
        <w:suppressAutoHyphens w:val="0"/>
        <w:spacing w:before="168" w:line="288" w:lineRule="atLeast"/>
        <w:ind w:firstLine="540"/>
        <w:jc w:val="both"/>
        <w:rPr>
          <w:lang w:eastAsia="ru-RU"/>
        </w:rPr>
      </w:pPr>
      <w:bookmarkStart w:id="47" w:name="p129"/>
      <w:bookmarkEnd w:id="47"/>
      <w:r w:rsidRPr="003B04F2">
        <w:rPr>
          <w:lang w:eastAsia="ru-RU"/>
        </w:rPr>
        <w:t xml:space="preserve">&lt;4&gt; Указывается в соответствии с извещением об осуществлении закупки. </w:t>
      </w:r>
    </w:p>
    <w:p w14:paraId="57EF004B" w14:textId="77777777" w:rsidR="002A063F" w:rsidRPr="003B04F2" w:rsidRDefault="002A063F" w:rsidP="002A063F">
      <w:pPr>
        <w:suppressAutoHyphens w:val="0"/>
        <w:spacing w:before="168" w:line="288" w:lineRule="atLeast"/>
        <w:ind w:firstLine="540"/>
        <w:jc w:val="both"/>
        <w:rPr>
          <w:lang w:eastAsia="ru-RU"/>
        </w:rPr>
      </w:pPr>
      <w:bookmarkStart w:id="48" w:name="p130"/>
      <w:bookmarkEnd w:id="48"/>
      <w:r w:rsidRPr="003B04F2">
        <w:rPr>
          <w:lang w:eastAsia="ru-RU"/>
        </w:rPr>
        <w:t xml:space="preserve">&lt;5&gt;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один месяц, в том числе в случае его изменения. </w:t>
      </w:r>
    </w:p>
    <w:p w14:paraId="06EB1045" w14:textId="77777777" w:rsidR="002A063F" w:rsidRPr="003B04F2" w:rsidRDefault="002A063F" w:rsidP="002A063F">
      <w:pPr>
        <w:suppressAutoHyphens w:val="0"/>
        <w:spacing w:before="168" w:line="288" w:lineRule="atLeast"/>
        <w:ind w:firstLine="540"/>
        <w:jc w:val="both"/>
        <w:rPr>
          <w:lang w:eastAsia="ru-RU"/>
        </w:rPr>
      </w:pPr>
      <w:bookmarkStart w:id="49" w:name="p131"/>
      <w:bookmarkEnd w:id="49"/>
      <w:r w:rsidRPr="003B04F2">
        <w:rPr>
          <w:lang w:eastAsia="ru-RU"/>
        </w:rPr>
        <w:t xml:space="preserve">&lt;6&gt; Указывается почтовый адрес. </w:t>
      </w:r>
    </w:p>
    <w:p w14:paraId="02DBE470" w14:textId="77777777" w:rsidR="002A063F" w:rsidRPr="003B04F2" w:rsidRDefault="002A063F" w:rsidP="002A063F">
      <w:pPr>
        <w:suppressAutoHyphens w:val="0"/>
        <w:spacing w:before="168" w:line="288" w:lineRule="atLeast"/>
        <w:ind w:firstLine="540"/>
        <w:jc w:val="both"/>
        <w:rPr>
          <w:lang w:eastAsia="ru-RU"/>
        </w:rPr>
      </w:pPr>
      <w:bookmarkStart w:id="50" w:name="p132"/>
      <w:bookmarkEnd w:id="50"/>
      <w:r w:rsidRPr="003B04F2">
        <w:rPr>
          <w:lang w:eastAsia="ru-RU"/>
        </w:rPr>
        <w:t xml:space="preserve">&lt;7&gt; Указываются адрес электронной почты и (или) наименование информационной системы. </w:t>
      </w:r>
    </w:p>
    <w:p w14:paraId="05CF5C96" w14:textId="053B1633" w:rsidR="002A063F" w:rsidRPr="003B04F2" w:rsidRDefault="002A063F" w:rsidP="002A063F">
      <w:pPr>
        <w:suppressAutoHyphens w:val="0"/>
        <w:spacing w:before="168" w:line="288" w:lineRule="atLeast"/>
        <w:ind w:firstLine="540"/>
        <w:jc w:val="both"/>
        <w:rPr>
          <w:lang w:eastAsia="ru-RU"/>
        </w:rPr>
      </w:pPr>
      <w:bookmarkStart w:id="51" w:name="p133"/>
      <w:bookmarkStart w:id="52" w:name="p134"/>
      <w:bookmarkEnd w:id="51"/>
      <w:bookmarkEnd w:id="52"/>
      <w:r w:rsidRPr="003B04F2">
        <w:rPr>
          <w:lang w:eastAsia="ru-RU"/>
        </w:rPr>
        <w:t xml:space="preserve">&lt;8&gt; 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 </w:t>
      </w:r>
    </w:p>
    <w:p w14:paraId="7F1F8A14" w14:textId="77777777" w:rsidR="002A063F" w:rsidRPr="003B04F2" w:rsidRDefault="002A063F" w:rsidP="002A063F">
      <w:pPr>
        <w:suppressAutoHyphens w:val="0"/>
        <w:spacing w:before="168" w:line="288" w:lineRule="atLeast"/>
        <w:ind w:firstLine="540"/>
        <w:jc w:val="both"/>
        <w:rPr>
          <w:lang w:eastAsia="ru-RU"/>
        </w:rPr>
      </w:pPr>
      <w:bookmarkStart w:id="53" w:name="p135"/>
      <w:bookmarkEnd w:id="53"/>
      <w:r w:rsidRPr="003B04F2">
        <w:rPr>
          <w:lang w:eastAsia="ru-RU"/>
        </w:rPr>
        <w:t xml:space="preserve">&lt;9&gt; Не должны противоречить положениям извещения об осуществлении закупки, документации о закупке и Положения о закупке бенефициара, а также </w:t>
      </w:r>
      <w:hyperlink r:id="rId34" w:history="1">
        <w:r w:rsidRPr="003B04F2">
          <w:rPr>
            <w:u w:val="single"/>
            <w:lang w:eastAsia="ru-RU"/>
          </w:rPr>
          <w:t>требованиям</w:t>
        </w:r>
      </w:hyperlink>
      <w:r w:rsidRPr="003B04F2">
        <w:rPr>
          <w:lang w:eastAsia="ru-RU"/>
        </w:rPr>
        <w:t xml:space="preserve"> к условиям независимой гарантий,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78012C2E" w14:textId="77777777" w:rsidR="0005053E" w:rsidRPr="003B04F2" w:rsidRDefault="00961450" w:rsidP="00EF7702">
      <w:pPr>
        <w:suppressAutoHyphens w:val="0"/>
        <w:spacing w:before="240" w:after="120"/>
        <w:jc w:val="center"/>
        <w:outlineLvl w:val="0"/>
        <w:rPr>
          <w:b/>
          <w:bCs/>
          <w:kern w:val="28"/>
          <w:sz w:val="22"/>
          <w:szCs w:val="22"/>
          <w:lang w:val="ru" w:eastAsia="ru-RU"/>
        </w:rPr>
      </w:pPr>
      <w:r w:rsidRPr="003B04F2">
        <w:rPr>
          <w:b/>
          <w:bCs/>
          <w:kern w:val="28"/>
          <w:sz w:val="22"/>
          <w:szCs w:val="22"/>
          <w:lang w:val="ru" w:eastAsia="ru-RU"/>
        </w:rPr>
        <w:br w:type="page"/>
      </w:r>
      <w:r w:rsidR="002F0874" w:rsidRPr="003B04F2">
        <w:rPr>
          <w:b/>
          <w:bCs/>
          <w:kern w:val="28"/>
          <w:sz w:val="22"/>
          <w:szCs w:val="22"/>
          <w:lang w:val="ru" w:eastAsia="ru-RU"/>
        </w:rPr>
        <w:t xml:space="preserve">РАЗДЕЛ 3. </w:t>
      </w:r>
      <w:r w:rsidR="00ED69F5" w:rsidRPr="003B04F2">
        <w:rPr>
          <w:b/>
          <w:bCs/>
          <w:kern w:val="28"/>
          <w:sz w:val="22"/>
          <w:szCs w:val="22"/>
          <w:lang w:val="ru" w:eastAsia="ru-RU"/>
        </w:rPr>
        <w:t>ТЕХНИЧЕСКОЕ ЗАДАНИЕ</w:t>
      </w:r>
    </w:p>
    <w:p w14:paraId="6008D7EC" w14:textId="77777777" w:rsidR="006F1D16" w:rsidRPr="003B04F2" w:rsidRDefault="006F1D16" w:rsidP="00EF7702">
      <w:pPr>
        <w:keepNext/>
        <w:keepLines/>
        <w:widowControl w:val="0"/>
        <w:jc w:val="center"/>
        <w:rPr>
          <w:rFonts w:eastAsia="Calibri"/>
          <w:b/>
        </w:rPr>
      </w:pPr>
      <w:bookmarkStart w:id="54" w:name="_Hlk193728770"/>
      <w:r w:rsidRPr="003B04F2">
        <w:rPr>
          <w:rFonts w:eastAsia="Calibri"/>
          <w:b/>
        </w:rPr>
        <w:t>Техническое задание находится в отдельном файле на</w:t>
      </w:r>
    </w:p>
    <w:p w14:paraId="4E505246" w14:textId="77777777" w:rsidR="006F1D16" w:rsidRPr="003B04F2" w:rsidRDefault="006F1D16" w:rsidP="00EF7702">
      <w:pPr>
        <w:keepNext/>
        <w:keepLines/>
        <w:widowControl w:val="0"/>
        <w:jc w:val="center"/>
        <w:rPr>
          <w:rFonts w:eastAsia="Calibri"/>
          <w:b/>
          <w:sz w:val="22"/>
        </w:rPr>
      </w:pPr>
      <w:r w:rsidRPr="003B04F2">
        <w:rPr>
          <w:rFonts w:eastAsia="Calibri"/>
          <w:b/>
        </w:rPr>
        <w:t>Официальном сайте: www.zakupki.gov.ru</w:t>
      </w:r>
    </w:p>
    <w:bookmarkEnd w:id="54"/>
    <w:p w14:paraId="7A712397" w14:textId="77777777" w:rsidR="005D60B5" w:rsidRPr="003B04F2" w:rsidRDefault="005D60B5" w:rsidP="005F7158"/>
    <w:p w14:paraId="616F41BA" w14:textId="77777777" w:rsidR="005D60B5" w:rsidRPr="003B04F2" w:rsidRDefault="005D60B5" w:rsidP="005F7158"/>
    <w:p w14:paraId="04396FBD" w14:textId="77777777" w:rsidR="005D60B5" w:rsidRPr="003B04F2" w:rsidRDefault="005D60B5" w:rsidP="005F7158"/>
    <w:p w14:paraId="2A80601B" w14:textId="77777777" w:rsidR="005D60B5" w:rsidRPr="003B04F2" w:rsidRDefault="005D60B5" w:rsidP="005F7158"/>
    <w:p w14:paraId="19F3B95D" w14:textId="77777777" w:rsidR="005D60B5" w:rsidRPr="003B04F2" w:rsidRDefault="005D60B5" w:rsidP="005F7158"/>
    <w:p w14:paraId="361AD830" w14:textId="77777777" w:rsidR="005D60B5" w:rsidRPr="003B04F2" w:rsidRDefault="005D60B5" w:rsidP="005F7158"/>
    <w:p w14:paraId="3EE47424" w14:textId="77777777" w:rsidR="005D60B5" w:rsidRPr="003B04F2" w:rsidRDefault="005D60B5" w:rsidP="005F7158"/>
    <w:p w14:paraId="5D486696" w14:textId="77777777" w:rsidR="005D60B5" w:rsidRPr="003B04F2" w:rsidRDefault="005D60B5" w:rsidP="005F7158"/>
    <w:p w14:paraId="3D947CB5" w14:textId="77777777" w:rsidR="005D60B5" w:rsidRPr="003B04F2" w:rsidRDefault="005D60B5" w:rsidP="005F7158"/>
    <w:p w14:paraId="0480FB08" w14:textId="77777777" w:rsidR="005D60B5" w:rsidRPr="003B04F2" w:rsidRDefault="005D60B5" w:rsidP="005F7158"/>
    <w:p w14:paraId="632B1C20" w14:textId="77777777" w:rsidR="005D60B5" w:rsidRPr="003B04F2" w:rsidRDefault="005D60B5" w:rsidP="005F7158"/>
    <w:p w14:paraId="07E2D6A3" w14:textId="77777777" w:rsidR="005D60B5" w:rsidRPr="003B04F2" w:rsidRDefault="005D60B5" w:rsidP="005F7158"/>
    <w:p w14:paraId="2450EAFB" w14:textId="77777777" w:rsidR="005D60B5" w:rsidRPr="003B04F2" w:rsidRDefault="005D60B5" w:rsidP="005F7158"/>
    <w:p w14:paraId="4F5368C3" w14:textId="77777777" w:rsidR="005D60B5" w:rsidRPr="003B04F2" w:rsidRDefault="005D60B5" w:rsidP="005F7158"/>
    <w:p w14:paraId="4DE6E8EA" w14:textId="77777777" w:rsidR="005D60B5" w:rsidRPr="003B04F2" w:rsidRDefault="005D60B5" w:rsidP="005F7158"/>
    <w:p w14:paraId="2E823E50" w14:textId="77777777" w:rsidR="005D60B5" w:rsidRPr="003B04F2" w:rsidRDefault="005D60B5" w:rsidP="005F7158"/>
    <w:p w14:paraId="559D4CB7" w14:textId="77777777" w:rsidR="005D60B5" w:rsidRPr="003B04F2" w:rsidRDefault="005D60B5" w:rsidP="005F7158"/>
    <w:p w14:paraId="0E94F787" w14:textId="77777777" w:rsidR="005D60B5" w:rsidRPr="003B04F2" w:rsidRDefault="005D60B5" w:rsidP="005F7158"/>
    <w:p w14:paraId="03E8B0DE" w14:textId="77777777" w:rsidR="005D60B5" w:rsidRPr="003B04F2" w:rsidRDefault="005D60B5" w:rsidP="005F7158"/>
    <w:p w14:paraId="10D5D851" w14:textId="77777777" w:rsidR="005D60B5" w:rsidRPr="003B04F2" w:rsidRDefault="005D60B5" w:rsidP="005F7158"/>
    <w:p w14:paraId="76D86095" w14:textId="77777777" w:rsidR="005D60B5" w:rsidRPr="003B04F2" w:rsidRDefault="005D60B5" w:rsidP="005F7158"/>
    <w:p w14:paraId="65FE2711" w14:textId="77777777" w:rsidR="005D60B5" w:rsidRPr="003B04F2" w:rsidRDefault="005D60B5" w:rsidP="005F7158"/>
    <w:p w14:paraId="622DA997" w14:textId="77777777" w:rsidR="005D60B5" w:rsidRPr="003B04F2" w:rsidRDefault="005D60B5" w:rsidP="005F7158"/>
    <w:p w14:paraId="0CCFEDB6" w14:textId="77777777" w:rsidR="005D60B5" w:rsidRPr="003B04F2" w:rsidRDefault="005D60B5" w:rsidP="005F7158"/>
    <w:p w14:paraId="1FDF0927" w14:textId="77777777" w:rsidR="005D60B5" w:rsidRPr="003B04F2" w:rsidRDefault="005D60B5" w:rsidP="005F7158"/>
    <w:p w14:paraId="4A6EF32F" w14:textId="77777777" w:rsidR="005D60B5" w:rsidRPr="003B04F2" w:rsidRDefault="005D60B5" w:rsidP="005F7158"/>
    <w:p w14:paraId="1D743FFF" w14:textId="77777777" w:rsidR="005D60B5" w:rsidRPr="003B04F2" w:rsidRDefault="005D60B5" w:rsidP="005F7158"/>
    <w:p w14:paraId="0FC7DF06" w14:textId="77777777" w:rsidR="005F7158" w:rsidRPr="003B04F2" w:rsidRDefault="005F7158">
      <w:pPr>
        <w:suppressAutoHyphens w:val="0"/>
        <w:rPr>
          <w:b/>
          <w:bCs/>
          <w:kern w:val="28"/>
          <w:sz w:val="22"/>
          <w:szCs w:val="22"/>
          <w:lang w:val="ru" w:eastAsia="ru-RU"/>
        </w:rPr>
      </w:pPr>
      <w:r w:rsidRPr="003B04F2">
        <w:rPr>
          <w:kern w:val="28"/>
          <w:sz w:val="22"/>
          <w:szCs w:val="22"/>
          <w:lang w:val="ru" w:eastAsia="ru-RU"/>
        </w:rPr>
        <w:br w:type="page"/>
      </w:r>
    </w:p>
    <w:p w14:paraId="01C3A44D" w14:textId="77777777" w:rsidR="004E6413" w:rsidRPr="003B04F2" w:rsidRDefault="007C3EAA" w:rsidP="00F3726F">
      <w:pPr>
        <w:pStyle w:val="1"/>
        <w:spacing w:before="0" w:after="0"/>
        <w:ind w:left="142" w:firstLine="0"/>
        <w:jc w:val="center"/>
        <w:rPr>
          <w:kern w:val="28"/>
          <w:sz w:val="22"/>
          <w:szCs w:val="22"/>
          <w:lang w:val="ru" w:eastAsia="ru-RU"/>
        </w:rPr>
      </w:pPr>
      <w:bookmarkStart w:id="55" w:name="_Hlk167458742"/>
      <w:r w:rsidRPr="003B04F2">
        <w:rPr>
          <w:kern w:val="28"/>
          <w:sz w:val="22"/>
          <w:szCs w:val="22"/>
          <w:lang w:val="ru" w:eastAsia="ru-RU"/>
        </w:rPr>
        <w:t>Р</w:t>
      </w:r>
      <w:r w:rsidR="004E6413" w:rsidRPr="003B04F2">
        <w:rPr>
          <w:kern w:val="28"/>
          <w:sz w:val="22"/>
          <w:szCs w:val="22"/>
          <w:lang w:val="ru" w:eastAsia="ru-RU"/>
        </w:rPr>
        <w:t xml:space="preserve">АЗДЕЛ </w:t>
      </w:r>
      <w:r w:rsidR="002F0874" w:rsidRPr="003B04F2">
        <w:rPr>
          <w:kern w:val="28"/>
          <w:sz w:val="22"/>
          <w:szCs w:val="22"/>
          <w:lang w:val="ru" w:eastAsia="ru-RU"/>
        </w:rPr>
        <w:t>4</w:t>
      </w:r>
      <w:r w:rsidR="004E6413" w:rsidRPr="003B04F2">
        <w:rPr>
          <w:kern w:val="28"/>
          <w:sz w:val="22"/>
          <w:szCs w:val="22"/>
          <w:lang w:val="ru" w:eastAsia="ru-RU"/>
        </w:rPr>
        <w:t>. ПРОЕКТ ДОГОВОРА</w:t>
      </w:r>
    </w:p>
    <w:bookmarkEnd w:id="55"/>
    <w:p w14:paraId="4982DD83" w14:textId="77777777" w:rsidR="00C503CA" w:rsidRPr="003B04F2" w:rsidRDefault="00C503CA" w:rsidP="00C503CA">
      <w:pPr>
        <w:widowControl w:val="0"/>
        <w:suppressAutoHyphens w:val="0"/>
        <w:autoSpaceDE w:val="0"/>
        <w:autoSpaceDN w:val="0"/>
        <w:adjustRightInd w:val="0"/>
        <w:jc w:val="center"/>
        <w:rPr>
          <w:b/>
          <w:bCs/>
          <w:lang w:eastAsia="ru-RU"/>
        </w:rPr>
      </w:pPr>
    </w:p>
    <w:p w14:paraId="3C78C5A1" w14:textId="77777777" w:rsidR="006F1D16" w:rsidRPr="003B04F2" w:rsidRDefault="006F1D16" w:rsidP="00EF7702">
      <w:pPr>
        <w:keepNext/>
        <w:keepLines/>
        <w:widowControl w:val="0"/>
        <w:jc w:val="center"/>
        <w:rPr>
          <w:rFonts w:eastAsia="Calibri"/>
          <w:b/>
        </w:rPr>
      </w:pPr>
      <w:bookmarkStart w:id="56" w:name="_Hlk193728788"/>
      <w:r w:rsidRPr="003B04F2">
        <w:rPr>
          <w:rFonts w:eastAsia="Calibri"/>
          <w:b/>
        </w:rPr>
        <w:t>Проект договора находится в отдельном файле на</w:t>
      </w:r>
    </w:p>
    <w:p w14:paraId="00429692" w14:textId="77777777" w:rsidR="002F3C9D" w:rsidRPr="00DC5F5E" w:rsidRDefault="006F1D16" w:rsidP="00EF7702">
      <w:pPr>
        <w:jc w:val="center"/>
        <w:rPr>
          <w:b/>
          <w:bCs/>
          <w:iCs/>
        </w:rPr>
      </w:pPr>
      <w:r w:rsidRPr="003B04F2">
        <w:rPr>
          <w:rFonts w:eastAsia="Calibri"/>
          <w:b/>
        </w:rPr>
        <w:t>Официальном сайте: www.zakupki.gov.ru</w:t>
      </w:r>
      <w:bookmarkEnd w:id="56"/>
    </w:p>
    <w:sectPr w:rsidR="002F3C9D" w:rsidRPr="00DC5F5E" w:rsidSect="001256E0">
      <w:pgSz w:w="11906" w:h="16838"/>
      <w:pgMar w:top="1134" w:right="709" w:bottom="1134" w:left="992" w:header="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8A5E3E" w14:textId="77777777" w:rsidR="005A639B" w:rsidRDefault="005A639B">
      <w:r>
        <w:separator/>
      </w:r>
    </w:p>
  </w:endnote>
  <w:endnote w:type="continuationSeparator" w:id="0">
    <w:p w14:paraId="59631EB0" w14:textId="77777777" w:rsidR="005A639B" w:rsidRDefault="005A6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NXOGND+FuturaLightC">
    <w:altName w:val="Futura Light C"/>
    <w:panose1 w:val="00000000000000000000"/>
    <w:charset w:val="CC"/>
    <w:family w:val="swiss"/>
    <w:notTrueType/>
    <w:pitch w:val="default"/>
    <w:sig w:usb0="00000201" w:usb1="00000000" w:usb2="00000000" w:usb3="00000000" w:csb0="00000004" w:csb1="00000000"/>
  </w:font>
  <w:font w:name="GaramondC">
    <w:altName w:val="Times New Roman"/>
    <w:panose1 w:val="00000000000000000000"/>
    <w:charset w:val="00"/>
    <w:family w:val="decorative"/>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Andale Sans UI">
    <w:charset w:val="00"/>
    <w:family w:val="auto"/>
    <w:pitch w:val="variable"/>
  </w:font>
  <w:font w:name="HelveticaCyr-Upright">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CC"/>
    <w:family w:val="swiss"/>
    <w:pitch w:val="variable"/>
    <w:sig w:usb0="E0002EFF" w:usb1="C000785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ヒラギノ角ゴ Pro W3">
    <w:altName w:val="MS Mincho"/>
    <w:charset w:val="4E"/>
    <w:family w:val="auto"/>
    <w:pitch w:val="variable"/>
    <w:sig w:usb0="00000001" w:usb1="08070000" w:usb2="00000010" w:usb3="00000000" w:csb0="00020000" w:csb1="00000000"/>
  </w:font>
  <w:font w:name="Garamond">
    <w:panose1 w:val="02020404030301010803"/>
    <w:charset w:val="CC"/>
    <w:family w:val="roman"/>
    <w:pitch w:val="variable"/>
    <w:sig w:usb0="00000287" w:usb1="000000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TETIRB+MyriadPro-It">
    <w:altName w:val="Calibri"/>
    <w:panose1 w:val="00000000000000000000"/>
    <w:charset w:val="CC"/>
    <w:family w:val="swiss"/>
    <w:notTrueType/>
    <w:pitch w:val="default"/>
    <w:sig w:usb0="00000201" w:usb1="00000000" w:usb2="00000000" w:usb3="00000000" w:csb0="00000004" w:csb1="00000000"/>
  </w:font>
  <w:font w:name="OEFJZL+MyriadPro-Regular">
    <w:altName w:val="Calibri"/>
    <w:panose1 w:val="00000000000000000000"/>
    <w:charset w:val="CC"/>
    <w:family w:val="swiss"/>
    <w:notTrueType/>
    <w:pitch w:val="default"/>
    <w:sig w:usb0="00000201" w:usb1="00000000" w:usb2="00000000" w:usb3="00000000" w:csb0="00000004" w:csb1="00000000"/>
  </w:font>
  <w:font w:name="DDXVBH+MyriadPro-Bold">
    <w:altName w:val="Calibri"/>
    <w:panose1 w:val="00000000000000000000"/>
    <w:charset w:val="CC"/>
    <w:family w:val="swiss"/>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565F4" w14:textId="74D9804E" w:rsidR="005A639B" w:rsidRDefault="005A639B">
    <w:pPr>
      <w:pStyle w:val="af3"/>
      <w:jc w:val="right"/>
    </w:pPr>
    <w:r>
      <w:fldChar w:fldCharType="begin"/>
    </w:r>
    <w:r>
      <w:instrText>PAGE   \* MERGEFORMAT</w:instrText>
    </w:r>
    <w:r>
      <w:fldChar w:fldCharType="separate"/>
    </w:r>
    <w:r w:rsidR="00710EE9">
      <w:rPr>
        <w:noProof/>
      </w:rPr>
      <w:t>24</w:t>
    </w:r>
    <w:r>
      <w:fldChar w:fldCharType="end"/>
    </w:r>
  </w:p>
  <w:p w14:paraId="43151496" w14:textId="77777777" w:rsidR="005A639B" w:rsidRPr="009A2651" w:rsidRDefault="005A639B" w:rsidP="009A265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9713CB" w14:textId="77777777" w:rsidR="005A639B" w:rsidRDefault="005A639B">
      <w:r>
        <w:separator/>
      </w:r>
    </w:p>
  </w:footnote>
  <w:footnote w:type="continuationSeparator" w:id="0">
    <w:p w14:paraId="0946A107" w14:textId="77777777" w:rsidR="005A639B" w:rsidRDefault="005A6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CDA8E" w14:textId="77777777" w:rsidR="005A639B" w:rsidRPr="00680EFD" w:rsidRDefault="005A639B" w:rsidP="00680EF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7E181" w14:textId="77777777" w:rsidR="005A639B" w:rsidRPr="00AE787D" w:rsidRDefault="005A639B" w:rsidP="00AE787D">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22DA8834"/>
    <w:lvl w:ilvl="0">
      <w:start w:val="1"/>
      <w:numFmt w:val="decimal"/>
      <w:pStyle w:val="3"/>
      <w:lvlText w:val="%1."/>
      <w:lvlJc w:val="left"/>
      <w:pPr>
        <w:tabs>
          <w:tab w:val="num" w:pos="926"/>
        </w:tabs>
        <w:ind w:left="926" w:hanging="360"/>
      </w:pPr>
    </w:lvl>
  </w:abstractNum>
  <w:abstractNum w:abstractNumId="1" w15:restartNumberingAfterBreak="0">
    <w:nsid w:val="00000001"/>
    <w:multiLevelType w:val="multilevel"/>
    <w:tmpl w:val="00000001"/>
    <w:name w:val="WW8Num1"/>
    <w:lvl w:ilvl="0">
      <w:start w:val="2"/>
      <w:numFmt w:val="decimal"/>
      <w:suff w:val="nothing"/>
      <w:lvlText w:val="%1."/>
      <w:lvlJc w:val="left"/>
      <w:pPr>
        <w:tabs>
          <w:tab w:val="num" w:pos="0"/>
        </w:tabs>
        <w:ind w:left="0" w:firstLine="0"/>
      </w:pPr>
    </w:lvl>
    <w:lvl w:ilvl="1">
      <w:start w:val="1"/>
      <w:numFmt w:val="decimal"/>
      <w:suff w:val="nothing"/>
      <w:lvlText w:val="%1.%2."/>
      <w:lvlJc w:val="left"/>
      <w:pPr>
        <w:tabs>
          <w:tab w:val="num" w:pos="1135"/>
        </w:tabs>
        <w:ind w:left="1135"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15:restartNumberingAfterBreak="0">
    <w:nsid w:val="00000003"/>
    <w:multiLevelType w:val="singleLevel"/>
    <w:tmpl w:val="00000003"/>
    <w:name w:val="WW8Num3"/>
    <w:lvl w:ilvl="0">
      <w:start w:val="1"/>
      <w:numFmt w:val="bullet"/>
      <w:lvlText w:val="–"/>
      <w:lvlJc w:val="left"/>
      <w:pPr>
        <w:tabs>
          <w:tab w:val="num" w:pos="92"/>
        </w:tabs>
        <w:ind w:left="92" w:hanging="360"/>
      </w:pPr>
      <w:rPr>
        <w:rFonts w:ascii="Times New Roman" w:hAnsi="Times New Roman" w:cs="Times New Roman"/>
        <w:sz w:val="24"/>
        <w:szCs w:val="24"/>
      </w:rPr>
    </w:lvl>
  </w:abstractNum>
  <w:abstractNum w:abstractNumId="4" w15:restartNumberingAfterBreak="0">
    <w:nsid w:val="00000004"/>
    <w:multiLevelType w:val="multilevel"/>
    <w:tmpl w:val="00000004"/>
    <w:name w:val="WW8Num4"/>
    <w:lvl w:ilvl="0">
      <w:start w:val="1"/>
      <w:numFmt w:val="decimal"/>
      <w:lvlText w:val="%1."/>
      <w:lvlJc w:val="left"/>
      <w:pPr>
        <w:tabs>
          <w:tab w:val="num" w:pos="360"/>
        </w:tabs>
        <w:ind w:left="360" w:hanging="360"/>
      </w:pPr>
    </w:lvl>
    <w:lvl w:ilvl="1">
      <w:start w:val="1"/>
      <w:numFmt w:val="decimal"/>
      <w:lvlText w:val="3.%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00000005"/>
    <w:multiLevelType w:val="multilevel"/>
    <w:tmpl w:val="00000005"/>
    <w:name w:val="WW8Num5"/>
    <w:lvl w:ilvl="0">
      <w:start w:val="7"/>
      <w:numFmt w:val="decimal"/>
      <w:lvlText w:val="%1."/>
      <w:lvlJc w:val="left"/>
      <w:pPr>
        <w:tabs>
          <w:tab w:val="num" w:pos="390"/>
        </w:tabs>
        <w:ind w:left="390" w:hanging="390"/>
      </w:pPr>
    </w:lvl>
    <w:lvl w:ilvl="1">
      <w:start w:val="3"/>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6" w15:restartNumberingAfterBreak="0">
    <w:nsid w:val="00000006"/>
    <w:multiLevelType w:val="singleLevel"/>
    <w:tmpl w:val="00000006"/>
    <w:name w:val="WW8Num6"/>
    <w:lvl w:ilvl="0">
      <w:start w:val="1"/>
      <w:numFmt w:val="decimal"/>
      <w:lvlText w:val="%1."/>
      <w:lvlJc w:val="left"/>
      <w:pPr>
        <w:tabs>
          <w:tab w:val="num" w:pos="720"/>
        </w:tabs>
        <w:ind w:left="720" w:hanging="360"/>
      </w:pPr>
    </w:lvl>
  </w:abstractNum>
  <w:abstractNum w:abstractNumId="7" w15:restartNumberingAfterBreak="0">
    <w:nsid w:val="00000007"/>
    <w:multiLevelType w:val="multilevel"/>
    <w:tmpl w:val="00000007"/>
    <w:name w:val="WW8Num7"/>
    <w:lvl w:ilvl="0">
      <w:start w:val="2"/>
      <w:numFmt w:val="decimal"/>
      <w:lvlText w:val="%1."/>
      <w:lvlJc w:val="left"/>
      <w:pPr>
        <w:tabs>
          <w:tab w:val="num" w:pos="360"/>
        </w:tabs>
        <w:ind w:left="360" w:hanging="360"/>
      </w:pPr>
    </w:lvl>
    <w:lvl w:ilvl="1">
      <w:start w:val="2"/>
      <w:numFmt w:val="decimal"/>
      <w:lvlText w:val="%1.%2."/>
      <w:lvlJc w:val="left"/>
      <w:pPr>
        <w:tabs>
          <w:tab w:val="num" w:pos="1800"/>
        </w:tabs>
        <w:ind w:left="1800" w:hanging="720"/>
      </w:pPr>
    </w:lvl>
    <w:lvl w:ilvl="2">
      <w:start w:val="1"/>
      <w:numFmt w:val="decimal"/>
      <w:lvlText w:val="%1.%2.%3."/>
      <w:lvlJc w:val="left"/>
      <w:pPr>
        <w:tabs>
          <w:tab w:val="num" w:pos="2880"/>
        </w:tabs>
        <w:ind w:left="2880" w:hanging="720"/>
      </w:pPr>
    </w:lvl>
    <w:lvl w:ilvl="3">
      <w:start w:val="1"/>
      <w:numFmt w:val="decimal"/>
      <w:lvlText w:val="%1.%2.%3.%4."/>
      <w:lvlJc w:val="left"/>
      <w:pPr>
        <w:tabs>
          <w:tab w:val="num" w:pos="4320"/>
        </w:tabs>
        <w:ind w:left="4320" w:hanging="1080"/>
      </w:pPr>
    </w:lvl>
    <w:lvl w:ilvl="4">
      <w:start w:val="1"/>
      <w:numFmt w:val="decimal"/>
      <w:lvlText w:val="%1.%2.%3.%4.%5."/>
      <w:lvlJc w:val="left"/>
      <w:pPr>
        <w:tabs>
          <w:tab w:val="num" w:pos="5400"/>
        </w:tabs>
        <w:ind w:left="5400" w:hanging="1080"/>
      </w:pPr>
    </w:lvl>
    <w:lvl w:ilvl="5">
      <w:start w:val="1"/>
      <w:numFmt w:val="decimal"/>
      <w:lvlText w:val="%1.%2.%3.%4.%5.%6."/>
      <w:lvlJc w:val="left"/>
      <w:pPr>
        <w:tabs>
          <w:tab w:val="num" w:pos="6840"/>
        </w:tabs>
        <w:ind w:left="6840" w:hanging="1440"/>
      </w:pPr>
    </w:lvl>
    <w:lvl w:ilvl="6">
      <w:start w:val="1"/>
      <w:numFmt w:val="decimal"/>
      <w:lvlText w:val="%1.%2.%3.%4.%5.%6.%7."/>
      <w:lvlJc w:val="left"/>
      <w:pPr>
        <w:tabs>
          <w:tab w:val="num" w:pos="8280"/>
        </w:tabs>
        <w:ind w:left="8280" w:hanging="1800"/>
      </w:pPr>
    </w:lvl>
    <w:lvl w:ilvl="7">
      <w:start w:val="1"/>
      <w:numFmt w:val="decimal"/>
      <w:lvlText w:val="%1.%2.%3.%4.%5.%6.%7.%8."/>
      <w:lvlJc w:val="left"/>
      <w:pPr>
        <w:tabs>
          <w:tab w:val="num" w:pos="9360"/>
        </w:tabs>
        <w:ind w:left="9360" w:hanging="1800"/>
      </w:pPr>
    </w:lvl>
    <w:lvl w:ilvl="8">
      <w:start w:val="1"/>
      <w:numFmt w:val="decimal"/>
      <w:lvlText w:val="%1.%2.%3.%4.%5.%6.%7.%8.%9."/>
      <w:lvlJc w:val="left"/>
      <w:pPr>
        <w:tabs>
          <w:tab w:val="num" w:pos="10800"/>
        </w:tabs>
        <w:ind w:left="10800" w:hanging="2160"/>
      </w:pPr>
    </w:lvl>
  </w:abstractNum>
  <w:abstractNum w:abstractNumId="8" w15:restartNumberingAfterBreak="0">
    <w:nsid w:val="00000008"/>
    <w:multiLevelType w:val="multilevel"/>
    <w:tmpl w:val="00000008"/>
    <w:name w:val="WW8Num8"/>
    <w:lvl w:ilvl="0">
      <w:start w:val="1"/>
      <w:numFmt w:val="decimal"/>
      <w:lvlText w:val="%1."/>
      <w:lvlJc w:val="left"/>
      <w:pPr>
        <w:tabs>
          <w:tab w:val="num" w:pos="360"/>
        </w:tabs>
        <w:ind w:left="360" w:hanging="360"/>
      </w:pPr>
    </w:lvl>
    <w:lvl w:ilvl="1">
      <w:start w:val="1"/>
      <w:numFmt w:val="decimal"/>
      <w:lvlText w:val="%1.%2."/>
      <w:lvlJc w:val="left"/>
      <w:pPr>
        <w:tabs>
          <w:tab w:val="num" w:pos="1778"/>
        </w:tabs>
        <w:ind w:left="1778"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0A"/>
    <w:multiLevelType w:val="multilevel"/>
    <w:tmpl w:val="0000000A"/>
    <w:name w:val="WW8Num10"/>
    <w:lvl w:ilvl="0">
      <w:start w:val="1"/>
      <w:numFmt w:val="decimal"/>
      <w:lvlText w:val="%1."/>
      <w:lvlJc w:val="center"/>
      <w:pPr>
        <w:tabs>
          <w:tab w:val="num" w:pos="2853"/>
        </w:tabs>
        <w:ind w:left="2853" w:firstLine="567"/>
      </w:pPr>
      <w:rPr>
        <w:rFonts w:cs="Times New Roman"/>
        <w:b/>
        <w:bCs w:val="0"/>
        <w:i w:val="0"/>
        <w:iCs w:val="0"/>
        <w:caps w:val="0"/>
        <w:smallCaps w:val="0"/>
        <w:strike w:val="0"/>
        <w:dstrike w:val="0"/>
        <w:vanish w:val="0"/>
        <w:color w:val="000000"/>
        <w:spacing w:val="0"/>
        <w:kern w:val="1"/>
        <w:position w:val="0"/>
        <w:sz w:val="28"/>
        <w:szCs w:val="28"/>
        <w:u w:val="none"/>
        <w:vertAlign w:val="baseline"/>
        <w:em w:val="none"/>
      </w:rPr>
    </w:lvl>
    <w:lvl w:ilvl="1">
      <w:start w:val="1"/>
      <w:numFmt w:val="decimal"/>
      <w:lvlText w:val="%1.%2"/>
      <w:lvlJc w:val="left"/>
      <w:pPr>
        <w:tabs>
          <w:tab w:val="num" w:pos="27"/>
        </w:tabs>
        <w:ind w:left="27" w:firstLine="567"/>
      </w:pPr>
      <w:rPr>
        <w:rFonts w:cs="Times New Roman"/>
        <w:b w:val="0"/>
        <w:bCs w:val="0"/>
        <w:iCs w:val="0"/>
        <w:caps w:val="0"/>
        <w:smallCaps w:val="0"/>
        <w:strike w:val="0"/>
        <w:dstrike w:val="0"/>
        <w:vanish w:val="0"/>
        <w:color w:val="auto"/>
        <w:spacing w:val="0"/>
        <w:w w:val="100"/>
        <w:kern w:val="1"/>
        <w:position w:val="0"/>
        <w:sz w:val="24"/>
        <w:u w:val="none"/>
        <w:vertAlign w:val="baseline"/>
      </w:rPr>
    </w:lvl>
    <w:lvl w:ilvl="2">
      <w:start w:val="1"/>
      <w:numFmt w:val="decimal"/>
      <w:lvlText w:val="%1.%2.%3"/>
      <w:lvlJc w:val="left"/>
      <w:pPr>
        <w:tabs>
          <w:tab w:val="num" w:pos="0"/>
        </w:tabs>
        <w:ind w:left="0" w:firstLine="567"/>
      </w:pPr>
      <w:rPr>
        <w:b w:val="0"/>
        <w:bCs w:val="0"/>
        <w:iCs w:val="0"/>
        <w:sz w:val="28"/>
        <w:szCs w:val="28"/>
      </w:rPr>
    </w:lvl>
    <w:lvl w:ilvl="3">
      <w:start w:val="1"/>
      <w:numFmt w:val="decimal"/>
      <w:lvlText w:val="%4)"/>
      <w:lvlJc w:val="left"/>
      <w:pPr>
        <w:tabs>
          <w:tab w:val="num" w:pos="873"/>
        </w:tabs>
        <w:ind w:left="873" w:firstLine="567"/>
      </w:pPr>
      <w:rPr>
        <w:rFonts w:cs="Times New Roman"/>
        <w:bCs w:val="0"/>
        <w:iCs w:val="0"/>
        <w:caps w:val="0"/>
        <w:smallCaps w:val="0"/>
        <w:strike w:val="0"/>
        <w:dstrike w:val="0"/>
        <w:vanish w:val="0"/>
        <w:color w:val="auto"/>
        <w:spacing w:val="0"/>
        <w:w w:val="100"/>
        <w:kern w:val="1"/>
        <w:position w:val="0"/>
        <w:sz w:val="24"/>
        <w:u w:val="none"/>
        <w:vertAlign w:val="baseline"/>
      </w:rPr>
    </w:lvl>
    <w:lvl w:ilvl="4">
      <w:start w:val="1"/>
      <w:numFmt w:val="lowerRoman"/>
      <w:lvlText w:val="%5)"/>
      <w:lvlJc w:val="left"/>
      <w:pPr>
        <w:tabs>
          <w:tab w:val="num" w:pos="1985"/>
        </w:tabs>
        <w:ind w:left="1985" w:hanging="567"/>
      </w:pPr>
    </w:lvl>
    <w:lvl w:ilvl="5">
      <w:start w:val="1"/>
      <w:numFmt w:val="bullet"/>
      <w:lvlText w:val=""/>
      <w:lvlJc w:val="left"/>
      <w:pPr>
        <w:tabs>
          <w:tab w:val="num" w:pos="3762"/>
        </w:tabs>
        <w:ind w:left="3762" w:hanging="567"/>
      </w:pPr>
      <w:rPr>
        <w:rFonts w:ascii="Symbol" w:hAnsi="Symbol"/>
      </w:rPr>
    </w:lvl>
    <w:lvl w:ilvl="6">
      <w:start w:val="1"/>
      <w:numFmt w:val="lowerLetter"/>
      <w:lvlText w:val="%5.%6.%7)"/>
      <w:lvlJc w:val="left"/>
      <w:pPr>
        <w:tabs>
          <w:tab w:val="num" w:pos="4329"/>
        </w:tabs>
        <w:ind w:left="4329" w:hanging="567"/>
      </w:pPr>
    </w:lvl>
    <w:lvl w:ilvl="7">
      <w:start w:val="1"/>
      <w:numFmt w:val="decimal"/>
      <w:lvlText w:val="%1.%2.%3.%4.%5.%6.%7.%8."/>
      <w:lvlJc w:val="left"/>
      <w:pPr>
        <w:tabs>
          <w:tab w:val="num" w:pos="4383"/>
        </w:tabs>
        <w:ind w:left="4383" w:hanging="1224"/>
      </w:pPr>
    </w:lvl>
    <w:lvl w:ilvl="8">
      <w:start w:val="1"/>
      <w:numFmt w:val="decimal"/>
      <w:lvlText w:val="%1.%2.%3.%4.%5.%6.%7.%8.%9."/>
      <w:lvlJc w:val="left"/>
      <w:pPr>
        <w:tabs>
          <w:tab w:val="num" w:pos="4959"/>
        </w:tabs>
        <w:ind w:left="4959" w:hanging="1440"/>
      </w:pPr>
    </w:lvl>
  </w:abstractNum>
  <w:abstractNum w:abstractNumId="10" w15:restartNumberingAfterBreak="0">
    <w:nsid w:val="0000000B"/>
    <w:multiLevelType w:val="multilevel"/>
    <w:tmpl w:val="0000000B"/>
    <w:name w:val="WW8Num11"/>
    <w:lvl w:ilvl="0">
      <w:start w:val="3"/>
      <w:numFmt w:val="decimal"/>
      <w:lvlText w:val="%1."/>
      <w:lvlJc w:val="left"/>
      <w:pPr>
        <w:tabs>
          <w:tab w:val="num" w:pos="360"/>
        </w:tabs>
        <w:ind w:left="360" w:hanging="360"/>
      </w:pPr>
    </w:lvl>
    <w:lvl w:ilvl="1">
      <w:start w:val="2"/>
      <w:numFmt w:val="decimal"/>
      <w:lvlText w:val="%1.%2."/>
      <w:lvlJc w:val="left"/>
      <w:pPr>
        <w:tabs>
          <w:tab w:val="num" w:pos="502"/>
        </w:tabs>
        <w:ind w:left="502" w:hanging="360"/>
      </w:pPr>
    </w:lvl>
    <w:lvl w:ilvl="2">
      <w:start w:val="1"/>
      <w:numFmt w:val="decimal"/>
      <w:lvlText w:val="%1.%2.%3."/>
      <w:lvlJc w:val="left"/>
      <w:pPr>
        <w:tabs>
          <w:tab w:val="num" w:pos="1004"/>
        </w:tabs>
        <w:ind w:left="1004" w:hanging="720"/>
      </w:pPr>
    </w:lvl>
    <w:lvl w:ilvl="3">
      <w:start w:val="1"/>
      <w:numFmt w:val="decimal"/>
      <w:lvlText w:val="%1.%2.%3.%4."/>
      <w:lvlJc w:val="left"/>
      <w:pPr>
        <w:tabs>
          <w:tab w:val="num" w:pos="1146"/>
        </w:tabs>
        <w:ind w:left="1146" w:hanging="720"/>
      </w:pPr>
    </w:lvl>
    <w:lvl w:ilvl="4">
      <w:start w:val="1"/>
      <w:numFmt w:val="decimal"/>
      <w:lvlText w:val="%1.%2.%3.%4.%5."/>
      <w:lvlJc w:val="left"/>
      <w:pPr>
        <w:tabs>
          <w:tab w:val="num" w:pos="1648"/>
        </w:tabs>
        <w:ind w:left="1648" w:hanging="1080"/>
      </w:pPr>
    </w:lvl>
    <w:lvl w:ilvl="5">
      <w:start w:val="1"/>
      <w:numFmt w:val="decimal"/>
      <w:lvlText w:val="%1.%2.%3.%4.%5.%6."/>
      <w:lvlJc w:val="left"/>
      <w:pPr>
        <w:tabs>
          <w:tab w:val="num" w:pos="1790"/>
        </w:tabs>
        <w:ind w:left="1790" w:hanging="1080"/>
      </w:pPr>
    </w:lvl>
    <w:lvl w:ilvl="6">
      <w:start w:val="1"/>
      <w:numFmt w:val="decimal"/>
      <w:lvlText w:val="%1.%2.%3.%4.%5.%6.%7."/>
      <w:lvlJc w:val="left"/>
      <w:pPr>
        <w:tabs>
          <w:tab w:val="num" w:pos="2292"/>
        </w:tabs>
        <w:ind w:left="2292" w:hanging="1440"/>
      </w:pPr>
    </w:lvl>
    <w:lvl w:ilvl="7">
      <w:start w:val="1"/>
      <w:numFmt w:val="decimal"/>
      <w:lvlText w:val="%1.%2.%3.%4.%5.%6.%7.%8."/>
      <w:lvlJc w:val="left"/>
      <w:pPr>
        <w:tabs>
          <w:tab w:val="num" w:pos="2434"/>
        </w:tabs>
        <w:ind w:left="2434" w:hanging="1440"/>
      </w:pPr>
    </w:lvl>
    <w:lvl w:ilvl="8">
      <w:start w:val="1"/>
      <w:numFmt w:val="decimal"/>
      <w:lvlText w:val="%1.%2.%3.%4.%5.%6.%7.%8.%9."/>
      <w:lvlJc w:val="left"/>
      <w:pPr>
        <w:tabs>
          <w:tab w:val="num" w:pos="2936"/>
        </w:tabs>
        <w:ind w:left="2936" w:hanging="1800"/>
      </w:pPr>
    </w:lvl>
  </w:abstractNum>
  <w:abstractNum w:abstractNumId="11" w15:restartNumberingAfterBreak="0">
    <w:nsid w:val="0000000C"/>
    <w:multiLevelType w:val="multilevel"/>
    <w:tmpl w:val="0000000C"/>
    <w:name w:val="WW8Num12"/>
    <w:lvl w:ilvl="0">
      <w:start w:val="7"/>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12" w15:restartNumberingAfterBreak="0">
    <w:nsid w:val="0000000D"/>
    <w:multiLevelType w:val="multilevel"/>
    <w:tmpl w:val="0000000D"/>
    <w:name w:val="WW8Num13"/>
    <w:lvl w:ilvl="0">
      <w:start w:val="2"/>
      <w:numFmt w:val="decimal"/>
      <w:lvlText w:val="%1"/>
      <w:lvlJc w:val="left"/>
      <w:pPr>
        <w:tabs>
          <w:tab w:val="num" w:pos="360"/>
        </w:tabs>
        <w:ind w:left="360" w:hanging="36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13" w15:restartNumberingAfterBreak="0">
    <w:nsid w:val="0000000E"/>
    <w:multiLevelType w:val="singleLevel"/>
    <w:tmpl w:val="0000000E"/>
    <w:name w:val="WW8Num14"/>
    <w:lvl w:ilvl="0">
      <w:start w:val="1"/>
      <w:numFmt w:val="bullet"/>
      <w:lvlText w:val=""/>
      <w:lvlJc w:val="left"/>
      <w:pPr>
        <w:tabs>
          <w:tab w:val="num" w:pos="720"/>
        </w:tabs>
        <w:ind w:left="720" w:hanging="360"/>
      </w:pPr>
      <w:rPr>
        <w:rFonts w:ascii="Symbol" w:hAnsi="Symbol"/>
      </w:rPr>
    </w:lvl>
  </w:abstractNum>
  <w:abstractNum w:abstractNumId="14" w15:restartNumberingAfterBreak="0">
    <w:nsid w:val="0000000F"/>
    <w:multiLevelType w:val="multilevel"/>
    <w:tmpl w:val="B9D6C5B6"/>
    <w:name w:val="WW8Num15"/>
    <w:lvl w:ilvl="0">
      <w:start w:val="1"/>
      <w:numFmt w:val="decimal"/>
      <w:lvlText w:val="%1)"/>
      <w:lvlJc w:val="left"/>
      <w:pPr>
        <w:tabs>
          <w:tab w:val="num" w:pos="360"/>
        </w:tabs>
        <w:ind w:left="360" w:hanging="360"/>
      </w:pPr>
    </w:lvl>
    <w:lvl w:ilvl="1">
      <w:start w:val="1"/>
      <w:numFmt w:val="decimal"/>
      <w:lvlText w:val="%1.%2."/>
      <w:lvlJc w:val="left"/>
      <w:pPr>
        <w:tabs>
          <w:tab w:val="num" w:pos="928"/>
        </w:tabs>
        <w:ind w:left="928"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00000010"/>
    <w:multiLevelType w:val="multilevel"/>
    <w:tmpl w:val="00000010"/>
    <w:name w:val="WW8Num16"/>
    <w:lvl w:ilvl="0">
      <w:start w:val="2"/>
      <w:numFmt w:val="decimal"/>
      <w:lvlText w:val="%1."/>
      <w:lvlJc w:val="left"/>
      <w:pPr>
        <w:tabs>
          <w:tab w:val="num" w:pos="540"/>
        </w:tabs>
        <w:ind w:left="540" w:hanging="540"/>
      </w:pPr>
    </w:lvl>
    <w:lvl w:ilvl="1">
      <w:start w:val="1"/>
      <w:numFmt w:val="decimal"/>
      <w:lvlText w:val="%1.%2."/>
      <w:lvlJc w:val="left"/>
      <w:pPr>
        <w:tabs>
          <w:tab w:val="num" w:pos="1710"/>
        </w:tabs>
        <w:ind w:left="1710" w:hanging="720"/>
      </w:pPr>
    </w:lvl>
    <w:lvl w:ilvl="2">
      <w:start w:val="1"/>
      <w:numFmt w:val="decimal"/>
      <w:lvlText w:val="%1.%2.%3."/>
      <w:lvlJc w:val="left"/>
      <w:pPr>
        <w:tabs>
          <w:tab w:val="num" w:pos="2700"/>
        </w:tabs>
        <w:ind w:left="2700" w:hanging="720"/>
      </w:pPr>
    </w:lvl>
    <w:lvl w:ilvl="3">
      <w:start w:val="1"/>
      <w:numFmt w:val="decimal"/>
      <w:lvlText w:val="%1.%2.%3.%4."/>
      <w:lvlJc w:val="left"/>
      <w:pPr>
        <w:tabs>
          <w:tab w:val="num" w:pos="4050"/>
        </w:tabs>
        <w:ind w:left="4050" w:hanging="1080"/>
      </w:pPr>
    </w:lvl>
    <w:lvl w:ilvl="4">
      <w:start w:val="1"/>
      <w:numFmt w:val="decimal"/>
      <w:lvlText w:val="%1.%2.%3.%4.%5."/>
      <w:lvlJc w:val="left"/>
      <w:pPr>
        <w:tabs>
          <w:tab w:val="num" w:pos="5040"/>
        </w:tabs>
        <w:ind w:left="5040" w:hanging="1080"/>
      </w:pPr>
    </w:lvl>
    <w:lvl w:ilvl="5">
      <w:start w:val="1"/>
      <w:numFmt w:val="decimal"/>
      <w:lvlText w:val="%1.%2.%3.%4.%5.%6."/>
      <w:lvlJc w:val="left"/>
      <w:pPr>
        <w:tabs>
          <w:tab w:val="num" w:pos="6390"/>
        </w:tabs>
        <w:ind w:left="6390" w:hanging="1440"/>
      </w:pPr>
    </w:lvl>
    <w:lvl w:ilvl="6">
      <w:start w:val="1"/>
      <w:numFmt w:val="decimal"/>
      <w:lvlText w:val="%1.%2.%3.%4.%5.%6.%7."/>
      <w:lvlJc w:val="left"/>
      <w:pPr>
        <w:tabs>
          <w:tab w:val="num" w:pos="7740"/>
        </w:tabs>
        <w:ind w:left="7740" w:hanging="1800"/>
      </w:pPr>
    </w:lvl>
    <w:lvl w:ilvl="7">
      <w:start w:val="1"/>
      <w:numFmt w:val="decimal"/>
      <w:lvlText w:val="%1.%2.%3.%4.%5.%6.%7.%8."/>
      <w:lvlJc w:val="left"/>
      <w:pPr>
        <w:tabs>
          <w:tab w:val="num" w:pos="8730"/>
        </w:tabs>
        <w:ind w:left="8730" w:hanging="1800"/>
      </w:pPr>
    </w:lvl>
    <w:lvl w:ilvl="8">
      <w:start w:val="1"/>
      <w:numFmt w:val="decimal"/>
      <w:lvlText w:val="%1.%2.%3.%4.%5.%6.%7.%8.%9."/>
      <w:lvlJc w:val="left"/>
      <w:pPr>
        <w:tabs>
          <w:tab w:val="num" w:pos="10080"/>
        </w:tabs>
        <w:ind w:left="10080" w:hanging="2160"/>
      </w:pPr>
    </w:lvl>
  </w:abstractNum>
  <w:abstractNum w:abstractNumId="16" w15:restartNumberingAfterBreak="0">
    <w:nsid w:val="00000011"/>
    <w:multiLevelType w:val="singleLevel"/>
    <w:tmpl w:val="00000011"/>
    <w:name w:val="WW8Num17"/>
    <w:lvl w:ilvl="0">
      <w:start w:val="1"/>
      <w:numFmt w:val="bullet"/>
      <w:lvlText w:val=""/>
      <w:lvlJc w:val="left"/>
      <w:pPr>
        <w:tabs>
          <w:tab w:val="num" w:pos="795"/>
        </w:tabs>
        <w:ind w:left="795" w:hanging="360"/>
      </w:pPr>
      <w:rPr>
        <w:rFonts w:ascii="Symbol" w:hAnsi="Symbol" w:cs="Times New Roman"/>
        <w:b/>
        <w:bCs w:val="0"/>
        <w:i w:val="0"/>
        <w:iCs w:val="0"/>
        <w:caps w:val="0"/>
        <w:smallCaps w:val="0"/>
        <w:strike w:val="0"/>
        <w:dstrike w:val="0"/>
        <w:vanish w:val="0"/>
        <w:color w:val="000000"/>
        <w:spacing w:val="0"/>
        <w:kern w:val="1"/>
        <w:position w:val="0"/>
        <w:sz w:val="28"/>
        <w:szCs w:val="28"/>
        <w:u w:val="none"/>
        <w:vertAlign w:val="baseline"/>
        <w:em w:val="none"/>
      </w:rPr>
    </w:lvl>
  </w:abstractNum>
  <w:abstractNum w:abstractNumId="17" w15:restartNumberingAfterBreak="0">
    <w:nsid w:val="00000012"/>
    <w:multiLevelType w:val="singleLevel"/>
    <w:tmpl w:val="00000012"/>
    <w:name w:val="WW8Num18"/>
    <w:lvl w:ilvl="0">
      <w:start w:val="1"/>
      <w:numFmt w:val="decimal"/>
      <w:lvlText w:val="%1."/>
      <w:lvlJc w:val="left"/>
      <w:pPr>
        <w:tabs>
          <w:tab w:val="num" w:pos="720"/>
        </w:tabs>
        <w:ind w:left="720" w:hanging="360"/>
      </w:pPr>
    </w:lvl>
  </w:abstractNum>
  <w:abstractNum w:abstractNumId="18" w15:restartNumberingAfterBreak="0">
    <w:nsid w:val="08CA5E06"/>
    <w:multiLevelType w:val="hybridMultilevel"/>
    <w:tmpl w:val="AB30EC3E"/>
    <w:lvl w:ilvl="0" w:tplc="6396E970">
      <w:start w:val="1"/>
      <w:numFmt w:val="bullet"/>
      <w:lvlText w:val=""/>
      <w:lvlJc w:val="left"/>
      <w:pPr>
        <w:ind w:left="1274" w:hanging="360"/>
      </w:pPr>
      <w:rPr>
        <w:rFonts w:ascii="Symbol" w:hAnsi="Symbol" w:hint="default"/>
      </w:rPr>
    </w:lvl>
    <w:lvl w:ilvl="1" w:tplc="04190003" w:tentative="1">
      <w:start w:val="1"/>
      <w:numFmt w:val="bullet"/>
      <w:lvlText w:val="o"/>
      <w:lvlJc w:val="left"/>
      <w:pPr>
        <w:ind w:left="1994" w:hanging="360"/>
      </w:pPr>
      <w:rPr>
        <w:rFonts w:ascii="Courier New" w:hAnsi="Courier New" w:cs="Courier New" w:hint="default"/>
      </w:rPr>
    </w:lvl>
    <w:lvl w:ilvl="2" w:tplc="04190005" w:tentative="1">
      <w:start w:val="1"/>
      <w:numFmt w:val="bullet"/>
      <w:lvlText w:val=""/>
      <w:lvlJc w:val="left"/>
      <w:pPr>
        <w:ind w:left="2714" w:hanging="360"/>
      </w:pPr>
      <w:rPr>
        <w:rFonts w:ascii="Wingdings" w:hAnsi="Wingdings" w:hint="default"/>
      </w:rPr>
    </w:lvl>
    <w:lvl w:ilvl="3" w:tplc="04190001" w:tentative="1">
      <w:start w:val="1"/>
      <w:numFmt w:val="bullet"/>
      <w:lvlText w:val=""/>
      <w:lvlJc w:val="left"/>
      <w:pPr>
        <w:ind w:left="3434" w:hanging="360"/>
      </w:pPr>
      <w:rPr>
        <w:rFonts w:ascii="Symbol" w:hAnsi="Symbol" w:hint="default"/>
      </w:rPr>
    </w:lvl>
    <w:lvl w:ilvl="4" w:tplc="04190003" w:tentative="1">
      <w:start w:val="1"/>
      <w:numFmt w:val="bullet"/>
      <w:lvlText w:val="o"/>
      <w:lvlJc w:val="left"/>
      <w:pPr>
        <w:ind w:left="4154" w:hanging="360"/>
      </w:pPr>
      <w:rPr>
        <w:rFonts w:ascii="Courier New" w:hAnsi="Courier New" w:cs="Courier New" w:hint="default"/>
      </w:rPr>
    </w:lvl>
    <w:lvl w:ilvl="5" w:tplc="04190005" w:tentative="1">
      <w:start w:val="1"/>
      <w:numFmt w:val="bullet"/>
      <w:lvlText w:val=""/>
      <w:lvlJc w:val="left"/>
      <w:pPr>
        <w:ind w:left="4874" w:hanging="360"/>
      </w:pPr>
      <w:rPr>
        <w:rFonts w:ascii="Wingdings" w:hAnsi="Wingdings" w:hint="default"/>
      </w:rPr>
    </w:lvl>
    <w:lvl w:ilvl="6" w:tplc="04190001" w:tentative="1">
      <w:start w:val="1"/>
      <w:numFmt w:val="bullet"/>
      <w:lvlText w:val=""/>
      <w:lvlJc w:val="left"/>
      <w:pPr>
        <w:ind w:left="5594" w:hanging="360"/>
      </w:pPr>
      <w:rPr>
        <w:rFonts w:ascii="Symbol" w:hAnsi="Symbol" w:hint="default"/>
      </w:rPr>
    </w:lvl>
    <w:lvl w:ilvl="7" w:tplc="04190003" w:tentative="1">
      <w:start w:val="1"/>
      <w:numFmt w:val="bullet"/>
      <w:lvlText w:val="o"/>
      <w:lvlJc w:val="left"/>
      <w:pPr>
        <w:ind w:left="6314" w:hanging="360"/>
      </w:pPr>
      <w:rPr>
        <w:rFonts w:ascii="Courier New" w:hAnsi="Courier New" w:cs="Courier New" w:hint="default"/>
      </w:rPr>
    </w:lvl>
    <w:lvl w:ilvl="8" w:tplc="04190005" w:tentative="1">
      <w:start w:val="1"/>
      <w:numFmt w:val="bullet"/>
      <w:lvlText w:val=""/>
      <w:lvlJc w:val="left"/>
      <w:pPr>
        <w:ind w:left="7034" w:hanging="360"/>
      </w:pPr>
      <w:rPr>
        <w:rFonts w:ascii="Wingdings" w:hAnsi="Wingdings" w:hint="default"/>
      </w:rPr>
    </w:lvl>
  </w:abstractNum>
  <w:abstractNum w:abstractNumId="19" w15:restartNumberingAfterBreak="0">
    <w:nsid w:val="0DE5319A"/>
    <w:multiLevelType w:val="multilevel"/>
    <w:tmpl w:val="CC92912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17DC00D2"/>
    <w:multiLevelType w:val="hybridMultilevel"/>
    <w:tmpl w:val="292AB3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D382541"/>
    <w:multiLevelType w:val="multilevel"/>
    <w:tmpl w:val="122C5FCC"/>
    <w:lvl w:ilvl="0">
      <w:start w:val="1"/>
      <w:numFmt w:val="decimal"/>
      <w:lvlText w:val="%1."/>
      <w:lvlJc w:val="left"/>
      <w:pPr>
        <w:ind w:left="360" w:hanging="36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2750A6E"/>
    <w:multiLevelType w:val="multilevel"/>
    <w:tmpl w:val="8C5E9B8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55015EC"/>
    <w:multiLevelType w:val="hybridMultilevel"/>
    <w:tmpl w:val="496AD66C"/>
    <w:styleLink w:val="WWNum81"/>
    <w:lvl w:ilvl="0" w:tplc="80EE8EAE">
      <w:start w:val="1"/>
      <w:numFmt w:val="decimal"/>
      <w:lvlText w:val="%1."/>
      <w:lvlJc w:val="left"/>
      <w:pPr>
        <w:ind w:left="720" w:hanging="360"/>
      </w:pPr>
      <w:rPr>
        <w:rFonts w:hint="default"/>
      </w:rPr>
    </w:lvl>
    <w:lvl w:ilvl="1" w:tplc="410E41A0" w:tentative="1">
      <w:start w:val="1"/>
      <w:numFmt w:val="lowerLetter"/>
      <w:lvlText w:val="%2."/>
      <w:lvlJc w:val="left"/>
      <w:pPr>
        <w:ind w:left="1440" w:hanging="360"/>
      </w:pPr>
    </w:lvl>
    <w:lvl w:ilvl="2" w:tplc="FE3495B8" w:tentative="1">
      <w:start w:val="1"/>
      <w:numFmt w:val="lowerRoman"/>
      <w:lvlText w:val="%3."/>
      <w:lvlJc w:val="right"/>
      <w:pPr>
        <w:ind w:left="2160" w:hanging="180"/>
      </w:pPr>
    </w:lvl>
    <w:lvl w:ilvl="3" w:tplc="462C5D5A" w:tentative="1">
      <w:start w:val="1"/>
      <w:numFmt w:val="decimal"/>
      <w:lvlText w:val="%4."/>
      <w:lvlJc w:val="left"/>
      <w:pPr>
        <w:ind w:left="2880" w:hanging="360"/>
      </w:pPr>
    </w:lvl>
    <w:lvl w:ilvl="4" w:tplc="B48CDBC6" w:tentative="1">
      <w:start w:val="1"/>
      <w:numFmt w:val="lowerLetter"/>
      <w:lvlText w:val="%5."/>
      <w:lvlJc w:val="left"/>
      <w:pPr>
        <w:ind w:left="3600" w:hanging="360"/>
      </w:pPr>
    </w:lvl>
    <w:lvl w:ilvl="5" w:tplc="DBA6122E" w:tentative="1">
      <w:start w:val="1"/>
      <w:numFmt w:val="lowerRoman"/>
      <w:lvlText w:val="%6."/>
      <w:lvlJc w:val="right"/>
      <w:pPr>
        <w:ind w:left="4320" w:hanging="180"/>
      </w:pPr>
    </w:lvl>
    <w:lvl w:ilvl="6" w:tplc="B89CD904" w:tentative="1">
      <w:start w:val="1"/>
      <w:numFmt w:val="decimal"/>
      <w:lvlText w:val="%7."/>
      <w:lvlJc w:val="left"/>
      <w:pPr>
        <w:ind w:left="5040" w:hanging="360"/>
      </w:pPr>
    </w:lvl>
    <w:lvl w:ilvl="7" w:tplc="085648E8" w:tentative="1">
      <w:start w:val="1"/>
      <w:numFmt w:val="lowerLetter"/>
      <w:lvlText w:val="%8."/>
      <w:lvlJc w:val="left"/>
      <w:pPr>
        <w:ind w:left="5760" w:hanging="360"/>
      </w:pPr>
    </w:lvl>
    <w:lvl w:ilvl="8" w:tplc="76168F1A" w:tentative="1">
      <w:start w:val="1"/>
      <w:numFmt w:val="lowerRoman"/>
      <w:lvlText w:val="%9."/>
      <w:lvlJc w:val="right"/>
      <w:pPr>
        <w:ind w:left="6480" w:hanging="180"/>
      </w:pPr>
    </w:lvl>
  </w:abstractNum>
  <w:abstractNum w:abstractNumId="24" w15:restartNumberingAfterBreak="0">
    <w:nsid w:val="27CE4F99"/>
    <w:multiLevelType w:val="multilevel"/>
    <w:tmpl w:val="CC929124"/>
    <w:lvl w:ilvl="0">
      <w:start w:val="1"/>
      <w:numFmt w:val="decimal"/>
      <w:lvlText w:val="%1)"/>
      <w:lvlJc w:val="left"/>
      <w:pPr>
        <w:ind w:left="284"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284" w:firstLine="0"/>
      </w:pPr>
    </w:lvl>
    <w:lvl w:ilvl="2">
      <w:numFmt w:val="decimal"/>
      <w:lvlText w:val=""/>
      <w:lvlJc w:val="left"/>
      <w:pPr>
        <w:ind w:left="284" w:firstLine="0"/>
      </w:pPr>
    </w:lvl>
    <w:lvl w:ilvl="3">
      <w:numFmt w:val="decimal"/>
      <w:lvlText w:val=""/>
      <w:lvlJc w:val="left"/>
      <w:pPr>
        <w:ind w:left="284" w:firstLine="0"/>
      </w:pPr>
    </w:lvl>
    <w:lvl w:ilvl="4">
      <w:numFmt w:val="decimal"/>
      <w:lvlText w:val=""/>
      <w:lvlJc w:val="left"/>
      <w:pPr>
        <w:ind w:left="284" w:firstLine="0"/>
      </w:pPr>
    </w:lvl>
    <w:lvl w:ilvl="5">
      <w:numFmt w:val="decimal"/>
      <w:lvlText w:val=""/>
      <w:lvlJc w:val="left"/>
      <w:pPr>
        <w:ind w:left="284" w:firstLine="0"/>
      </w:pPr>
    </w:lvl>
    <w:lvl w:ilvl="6">
      <w:numFmt w:val="decimal"/>
      <w:lvlText w:val=""/>
      <w:lvlJc w:val="left"/>
      <w:pPr>
        <w:ind w:left="284" w:firstLine="0"/>
      </w:pPr>
    </w:lvl>
    <w:lvl w:ilvl="7">
      <w:numFmt w:val="decimal"/>
      <w:lvlText w:val=""/>
      <w:lvlJc w:val="left"/>
      <w:pPr>
        <w:ind w:left="284" w:firstLine="0"/>
      </w:pPr>
    </w:lvl>
    <w:lvl w:ilvl="8">
      <w:numFmt w:val="decimal"/>
      <w:lvlText w:val=""/>
      <w:lvlJc w:val="left"/>
      <w:pPr>
        <w:ind w:left="284" w:firstLine="0"/>
      </w:pPr>
    </w:lvl>
  </w:abstractNum>
  <w:abstractNum w:abstractNumId="25" w15:restartNumberingAfterBreak="0">
    <w:nsid w:val="29347017"/>
    <w:multiLevelType w:val="multilevel"/>
    <w:tmpl w:val="E8E432B8"/>
    <w:lvl w:ilvl="0">
      <w:start w:val="1"/>
      <w:numFmt w:val="decimal"/>
      <w:pStyle w:val="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2A33156E"/>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7" w15:restartNumberingAfterBreak="0">
    <w:nsid w:val="2A664E97"/>
    <w:multiLevelType w:val="hybridMultilevel"/>
    <w:tmpl w:val="84563C86"/>
    <w:lvl w:ilvl="0" w:tplc="D1427FBA">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2A9E2D32"/>
    <w:multiLevelType w:val="multilevel"/>
    <w:tmpl w:val="F41A29F6"/>
    <w:lvl w:ilvl="0">
      <w:start w:val="1"/>
      <w:numFmt w:val="decimal"/>
      <w:lvlText w:val="%1."/>
      <w:lvlJc w:val="left"/>
      <w:pPr>
        <w:ind w:left="0" w:firstLine="709"/>
      </w:pPr>
      <w:rPr>
        <w:rFonts w:hint="default"/>
      </w:rPr>
    </w:lvl>
    <w:lvl w:ilvl="1">
      <w:start w:val="1"/>
      <w:numFmt w:val="decimal"/>
      <w:lvlText w:val="%1.%2."/>
      <w:lvlJc w:val="left"/>
      <w:pPr>
        <w:ind w:left="-141" w:firstLine="709"/>
      </w:pPr>
      <w:rPr>
        <w:rFonts w:hint="default"/>
        <w:b w:val="0"/>
      </w:rPr>
    </w:lvl>
    <w:lvl w:ilvl="2">
      <w:start w:val="1"/>
      <w:numFmt w:val="decimal"/>
      <w:lvlText w:val="%1.%2.%3."/>
      <w:lvlJc w:val="left"/>
      <w:pPr>
        <w:ind w:left="2410" w:firstLine="709"/>
      </w:pPr>
      <w:rPr>
        <w:rFonts w:hint="default"/>
        <w:b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2B0756FA"/>
    <w:multiLevelType w:val="multilevel"/>
    <w:tmpl w:val="092E658C"/>
    <w:lvl w:ilvl="0">
      <w:start w:val="1"/>
      <w:numFmt w:val="decimal"/>
      <w:lvlText w:val="%1."/>
      <w:lvlJc w:val="left"/>
      <w:pPr>
        <w:tabs>
          <w:tab w:val="num" w:pos="360"/>
        </w:tabs>
        <w:ind w:left="360" w:hanging="360"/>
      </w:pPr>
      <w:rPr>
        <w:rFonts w:cs="Times New Roman"/>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pStyle w:val="a"/>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2D8571C6"/>
    <w:multiLevelType w:val="hybridMultilevel"/>
    <w:tmpl w:val="425AFB3A"/>
    <w:lvl w:ilvl="0" w:tplc="17CE97C0">
      <w:start w:val="1"/>
      <w:numFmt w:val="decimal"/>
      <w:lvlText w:val="%1)"/>
      <w:lvlJc w:val="left"/>
      <w:pPr>
        <w:ind w:left="757" w:hanging="360"/>
      </w:pPr>
      <w:rPr>
        <w:rFonts w:hint="default"/>
        <w:i w:val="0"/>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1" w15:restartNumberingAfterBreak="0">
    <w:nsid w:val="2FE47725"/>
    <w:multiLevelType w:val="hybridMultilevel"/>
    <w:tmpl w:val="86FAC318"/>
    <w:lvl w:ilvl="0" w:tplc="D74C25B8">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317C297D"/>
    <w:multiLevelType w:val="multilevel"/>
    <w:tmpl w:val="CC92912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15:restartNumberingAfterBreak="0">
    <w:nsid w:val="320D55D0"/>
    <w:multiLevelType w:val="hybridMultilevel"/>
    <w:tmpl w:val="AA701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69708D2"/>
    <w:multiLevelType w:val="multilevel"/>
    <w:tmpl w:val="73948AA6"/>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2">
      <w:start w:val="1"/>
      <w:numFmt w:val="decimal"/>
      <w:lvlText w:val="%3."/>
      <w:lvlJc w:val="left"/>
      <w:pPr>
        <w:ind w:left="0" w:firstLine="0"/>
      </w:pPr>
      <w:rPr>
        <w:rFonts w:hint="default"/>
        <w:b w:val="0"/>
        <w:bCs w:val="0"/>
        <w:i w:val="0"/>
        <w:iCs w:val="0"/>
        <w:smallCaps w:val="0"/>
        <w:strike w:val="0"/>
        <w:color w:val="000000"/>
        <w:spacing w:val="0"/>
        <w:w w:val="100"/>
        <w:position w:val="0"/>
        <w:sz w:val="26"/>
        <w:szCs w:val="26"/>
        <w:u w:val="none"/>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5" w15:restartNumberingAfterBreak="0">
    <w:nsid w:val="39FC2E9B"/>
    <w:multiLevelType w:val="multilevel"/>
    <w:tmpl w:val="C02CD6EC"/>
    <w:lvl w:ilvl="0">
      <w:start w:val="1"/>
      <w:numFmt w:val="decimal"/>
      <w:lvlText w:val="%1."/>
      <w:lvlJc w:val="left"/>
      <w:pPr>
        <w:ind w:left="720" w:hanging="360"/>
      </w:pPr>
    </w:lvl>
    <w:lvl w:ilvl="1">
      <w:start w:val="14"/>
      <w:numFmt w:val="decimal"/>
      <w:isLgl/>
      <w:lvlText w:val="%1.%2."/>
      <w:lvlJc w:val="left"/>
      <w:pPr>
        <w:ind w:left="1254" w:hanging="720"/>
      </w:pPr>
      <w:rPr>
        <w:rFonts w:hint="default"/>
        <w:b w:val="0"/>
      </w:rPr>
    </w:lvl>
    <w:lvl w:ilvl="2">
      <w:start w:val="5"/>
      <w:numFmt w:val="decimal"/>
      <w:isLgl/>
      <w:lvlText w:val="%1.%2.%3."/>
      <w:lvlJc w:val="left"/>
      <w:pPr>
        <w:ind w:left="1428" w:hanging="720"/>
      </w:pPr>
      <w:rPr>
        <w:rFonts w:hint="default"/>
        <w:b w:val="0"/>
      </w:rPr>
    </w:lvl>
    <w:lvl w:ilvl="3">
      <w:start w:val="1"/>
      <w:numFmt w:val="decimal"/>
      <w:isLgl/>
      <w:lvlText w:val="%1.%2.%3.%4."/>
      <w:lvlJc w:val="left"/>
      <w:pPr>
        <w:ind w:left="1602" w:hanging="720"/>
      </w:pPr>
      <w:rPr>
        <w:rFonts w:hint="default"/>
        <w:b w:val="0"/>
      </w:rPr>
    </w:lvl>
    <w:lvl w:ilvl="4">
      <w:start w:val="1"/>
      <w:numFmt w:val="decimal"/>
      <w:isLgl/>
      <w:lvlText w:val="%1.%2.%3.%4.%5."/>
      <w:lvlJc w:val="left"/>
      <w:pPr>
        <w:ind w:left="2136" w:hanging="1080"/>
      </w:pPr>
      <w:rPr>
        <w:rFonts w:hint="default"/>
        <w:b w:val="0"/>
      </w:rPr>
    </w:lvl>
    <w:lvl w:ilvl="5">
      <w:start w:val="1"/>
      <w:numFmt w:val="decimal"/>
      <w:isLgl/>
      <w:lvlText w:val="%1.%2.%3.%4.%5.%6."/>
      <w:lvlJc w:val="left"/>
      <w:pPr>
        <w:ind w:left="2310" w:hanging="1080"/>
      </w:pPr>
      <w:rPr>
        <w:rFonts w:hint="default"/>
        <w:b w:val="0"/>
      </w:rPr>
    </w:lvl>
    <w:lvl w:ilvl="6">
      <w:start w:val="1"/>
      <w:numFmt w:val="decimal"/>
      <w:isLgl/>
      <w:lvlText w:val="%1.%2.%3.%4.%5.%6.%7."/>
      <w:lvlJc w:val="left"/>
      <w:pPr>
        <w:ind w:left="2844" w:hanging="1440"/>
      </w:pPr>
      <w:rPr>
        <w:rFonts w:hint="default"/>
        <w:b w:val="0"/>
      </w:rPr>
    </w:lvl>
    <w:lvl w:ilvl="7">
      <w:start w:val="1"/>
      <w:numFmt w:val="decimal"/>
      <w:isLgl/>
      <w:lvlText w:val="%1.%2.%3.%4.%5.%6.%7.%8."/>
      <w:lvlJc w:val="left"/>
      <w:pPr>
        <w:ind w:left="3018" w:hanging="1440"/>
      </w:pPr>
      <w:rPr>
        <w:rFonts w:hint="default"/>
        <w:b w:val="0"/>
      </w:rPr>
    </w:lvl>
    <w:lvl w:ilvl="8">
      <w:start w:val="1"/>
      <w:numFmt w:val="decimal"/>
      <w:isLgl/>
      <w:lvlText w:val="%1.%2.%3.%4.%5.%6.%7.%8.%9."/>
      <w:lvlJc w:val="left"/>
      <w:pPr>
        <w:ind w:left="3552" w:hanging="1800"/>
      </w:pPr>
      <w:rPr>
        <w:rFonts w:hint="default"/>
        <w:b w:val="0"/>
      </w:rPr>
    </w:lvl>
  </w:abstractNum>
  <w:abstractNum w:abstractNumId="36" w15:restartNumberingAfterBreak="0">
    <w:nsid w:val="3B667F7A"/>
    <w:multiLevelType w:val="multilevel"/>
    <w:tmpl w:val="1B10A92E"/>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lvl>
    <w:lvl w:ilvl="2">
      <w:start w:val="1"/>
      <w:numFmt w:val="decimal"/>
      <w:suff w:val="space"/>
      <w:lvlText w:val="%1.%2.%3."/>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15:restartNumberingAfterBreak="0">
    <w:nsid w:val="3BE21A4B"/>
    <w:multiLevelType w:val="hybridMultilevel"/>
    <w:tmpl w:val="9766B9F0"/>
    <w:lvl w:ilvl="0" w:tplc="D28AA32E">
      <w:start w:val="1"/>
      <w:numFmt w:val="decimal"/>
      <w:lvlText w:val="%1)"/>
      <w:lvlJc w:val="left"/>
      <w:pPr>
        <w:ind w:left="914" w:hanging="360"/>
      </w:pPr>
      <w:rPr>
        <w:rFonts w:hint="default"/>
      </w:rPr>
    </w:lvl>
    <w:lvl w:ilvl="1" w:tplc="04190019" w:tentative="1">
      <w:start w:val="1"/>
      <w:numFmt w:val="lowerLetter"/>
      <w:lvlText w:val="%2."/>
      <w:lvlJc w:val="left"/>
      <w:pPr>
        <w:ind w:left="1634" w:hanging="360"/>
      </w:pPr>
    </w:lvl>
    <w:lvl w:ilvl="2" w:tplc="0419001B" w:tentative="1">
      <w:start w:val="1"/>
      <w:numFmt w:val="lowerRoman"/>
      <w:lvlText w:val="%3."/>
      <w:lvlJc w:val="right"/>
      <w:pPr>
        <w:ind w:left="2354" w:hanging="180"/>
      </w:pPr>
    </w:lvl>
    <w:lvl w:ilvl="3" w:tplc="0419000F" w:tentative="1">
      <w:start w:val="1"/>
      <w:numFmt w:val="decimal"/>
      <w:lvlText w:val="%4."/>
      <w:lvlJc w:val="left"/>
      <w:pPr>
        <w:ind w:left="3074" w:hanging="360"/>
      </w:pPr>
    </w:lvl>
    <w:lvl w:ilvl="4" w:tplc="04190019" w:tentative="1">
      <w:start w:val="1"/>
      <w:numFmt w:val="lowerLetter"/>
      <w:lvlText w:val="%5."/>
      <w:lvlJc w:val="left"/>
      <w:pPr>
        <w:ind w:left="3794" w:hanging="360"/>
      </w:pPr>
    </w:lvl>
    <w:lvl w:ilvl="5" w:tplc="0419001B" w:tentative="1">
      <w:start w:val="1"/>
      <w:numFmt w:val="lowerRoman"/>
      <w:lvlText w:val="%6."/>
      <w:lvlJc w:val="right"/>
      <w:pPr>
        <w:ind w:left="4514" w:hanging="180"/>
      </w:pPr>
    </w:lvl>
    <w:lvl w:ilvl="6" w:tplc="0419000F" w:tentative="1">
      <w:start w:val="1"/>
      <w:numFmt w:val="decimal"/>
      <w:lvlText w:val="%7."/>
      <w:lvlJc w:val="left"/>
      <w:pPr>
        <w:ind w:left="5234" w:hanging="360"/>
      </w:pPr>
    </w:lvl>
    <w:lvl w:ilvl="7" w:tplc="04190019" w:tentative="1">
      <w:start w:val="1"/>
      <w:numFmt w:val="lowerLetter"/>
      <w:lvlText w:val="%8."/>
      <w:lvlJc w:val="left"/>
      <w:pPr>
        <w:ind w:left="5954" w:hanging="360"/>
      </w:pPr>
    </w:lvl>
    <w:lvl w:ilvl="8" w:tplc="0419001B" w:tentative="1">
      <w:start w:val="1"/>
      <w:numFmt w:val="lowerRoman"/>
      <w:lvlText w:val="%9."/>
      <w:lvlJc w:val="right"/>
      <w:pPr>
        <w:ind w:left="6674" w:hanging="180"/>
      </w:pPr>
    </w:lvl>
  </w:abstractNum>
  <w:abstractNum w:abstractNumId="38" w15:restartNumberingAfterBreak="0">
    <w:nsid w:val="3DB57EE6"/>
    <w:multiLevelType w:val="hybridMultilevel"/>
    <w:tmpl w:val="0AB65586"/>
    <w:lvl w:ilvl="0" w:tplc="72FC9F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3866F1"/>
    <w:multiLevelType w:val="hybridMultilevel"/>
    <w:tmpl w:val="11A8D4C6"/>
    <w:lvl w:ilvl="0" w:tplc="5A7CD53C">
      <w:start w:val="1"/>
      <w:numFmt w:val="decimal"/>
      <w:lvlText w:val="%1."/>
      <w:lvlJc w:val="left"/>
      <w:pPr>
        <w:ind w:left="927" w:hanging="360"/>
      </w:pPr>
      <w:rPr>
        <w:rFonts w:hint="default"/>
        <w:b/>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41330A19"/>
    <w:multiLevelType w:val="multilevel"/>
    <w:tmpl w:val="2A9ADF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A457CD9"/>
    <w:multiLevelType w:val="hybridMultilevel"/>
    <w:tmpl w:val="1D14E672"/>
    <w:styleLink w:val="1111112"/>
    <w:lvl w:ilvl="0" w:tplc="758ABD5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AC52C8A"/>
    <w:multiLevelType w:val="hybridMultilevel"/>
    <w:tmpl w:val="DB44454C"/>
    <w:lvl w:ilvl="0" w:tplc="1110144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BD8611D"/>
    <w:multiLevelType w:val="hybridMultilevel"/>
    <w:tmpl w:val="EB9A22F4"/>
    <w:lvl w:ilvl="0" w:tplc="B2D63C6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4E7C2C4A"/>
    <w:multiLevelType w:val="hybridMultilevel"/>
    <w:tmpl w:val="776244EE"/>
    <w:lvl w:ilvl="0" w:tplc="D59C68A4">
      <w:start w:val="1"/>
      <w:numFmt w:val="russianLower"/>
      <w:lvlText w:val="%1)"/>
      <w:lvlJc w:val="left"/>
      <w:pPr>
        <w:ind w:left="1274" w:hanging="360"/>
      </w:pPr>
      <w:rPr>
        <w:rFonts w:hint="default"/>
      </w:rPr>
    </w:lvl>
    <w:lvl w:ilvl="1" w:tplc="04190019" w:tentative="1">
      <w:start w:val="1"/>
      <w:numFmt w:val="lowerLetter"/>
      <w:lvlText w:val="%2."/>
      <w:lvlJc w:val="left"/>
      <w:pPr>
        <w:ind w:left="1994" w:hanging="360"/>
      </w:pPr>
    </w:lvl>
    <w:lvl w:ilvl="2" w:tplc="0419001B" w:tentative="1">
      <w:start w:val="1"/>
      <w:numFmt w:val="lowerRoman"/>
      <w:lvlText w:val="%3."/>
      <w:lvlJc w:val="right"/>
      <w:pPr>
        <w:ind w:left="2714" w:hanging="180"/>
      </w:pPr>
    </w:lvl>
    <w:lvl w:ilvl="3" w:tplc="0419000F" w:tentative="1">
      <w:start w:val="1"/>
      <w:numFmt w:val="decimal"/>
      <w:lvlText w:val="%4."/>
      <w:lvlJc w:val="left"/>
      <w:pPr>
        <w:ind w:left="3434" w:hanging="360"/>
      </w:pPr>
    </w:lvl>
    <w:lvl w:ilvl="4" w:tplc="04190019" w:tentative="1">
      <w:start w:val="1"/>
      <w:numFmt w:val="lowerLetter"/>
      <w:lvlText w:val="%5."/>
      <w:lvlJc w:val="left"/>
      <w:pPr>
        <w:ind w:left="4154" w:hanging="360"/>
      </w:pPr>
    </w:lvl>
    <w:lvl w:ilvl="5" w:tplc="0419001B" w:tentative="1">
      <w:start w:val="1"/>
      <w:numFmt w:val="lowerRoman"/>
      <w:lvlText w:val="%6."/>
      <w:lvlJc w:val="right"/>
      <w:pPr>
        <w:ind w:left="4874" w:hanging="180"/>
      </w:pPr>
    </w:lvl>
    <w:lvl w:ilvl="6" w:tplc="0419000F" w:tentative="1">
      <w:start w:val="1"/>
      <w:numFmt w:val="decimal"/>
      <w:lvlText w:val="%7."/>
      <w:lvlJc w:val="left"/>
      <w:pPr>
        <w:ind w:left="5594" w:hanging="360"/>
      </w:pPr>
    </w:lvl>
    <w:lvl w:ilvl="7" w:tplc="04190019" w:tentative="1">
      <w:start w:val="1"/>
      <w:numFmt w:val="lowerLetter"/>
      <w:lvlText w:val="%8."/>
      <w:lvlJc w:val="left"/>
      <w:pPr>
        <w:ind w:left="6314" w:hanging="360"/>
      </w:pPr>
    </w:lvl>
    <w:lvl w:ilvl="8" w:tplc="0419001B" w:tentative="1">
      <w:start w:val="1"/>
      <w:numFmt w:val="lowerRoman"/>
      <w:lvlText w:val="%9."/>
      <w:lvlJc w:val="right"/>
      <w:pPr>
        <w:ind w:left="7034" w:hanging="180"/>
      </w:pPr>
    </w:lvl>
  </w:abstractNum>
  <w:abstractNum w:abstractNumId="45" w15:restartNumberingAfterBreak="0">
    <w:nsid w:val="4F2207A1"/>
    <w:multiLevelType w:val="multilevel"/>
    <w:tmpl w:val="B9DA660A"/>
    <w:styleLink w:val="WWNum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6" w15:restartNumberingAfterBreak="0">
    <w:nsid w:val="5216619F"/>
    <w:multiLevelType w:val="multilevel"/>
    <w:tmpl w:val="9F842BE8"/>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7" w15:restartNumberingAfterBreak="0">
    <w:nsid w:val="571C1F2C"/>
    <w:multiLevelType w:val="hybridMultilevel"/>
    <w:tmpl w:val="2A544902"/>
    <w:lvl w:ilvl="0" w:tplc="5BA64CC8">
      <w:start w:val="1"/>
      <w:numFmt w:val="decimal"/>
      <w:lvlText w:val="%1."/>
      <w:lvlJc w:val="left"/>
      <w:pPr>
        <w:tabs>
          <w:tab w:val="num" w:pos="360"/>
        </w:tabs>
        <w:ind w:left="360" w:hanging="360"/>
      </w:pPr>
    </w:lvl>
    <w:lvl w:ilvl="1" w:tplc="F2E6FCCA">
      <w:start w:val="1"/>
      <w:numFmt w:val="decimal"/>
      <w:lvlText w:val="%2"/>
      <w:lvlJc w:val="left"/>
      <w:pPr>
        <w:ind w:left="1080" w:hanging="360"/>
      </w:pPr>
      <w:rPr>
        <w:rFonts w:hint="default"/>
        <w:color w:val="000000"/>
        <w:sz w:val="20"/>
      </w:rPr>
    </w:lvl>
    <w:lvl w:ilvl="2" w:tplc="9B126A26">
      <w:start w:val="1"/>
      <w:numFmt w:val="decimal"/>
      <w:lvlText w:val="%3."/>
      <w:lvlJc w:val="left"/>
      <w:pPr>
        <w:tabs>
          <w:tab w:val="num" w:pos="1800"/>
        </w:tabs>
        <w:ind w:left="1800" w:hanging="360"/>
      </w:pPr>
    </w:lvl>
    <w:lvl w:ilvl="3" w:tplc="C5EA238C">
      <w:start w:val="1"/>
      <w:numFmt w:val="decimal"/>
      <w:lvlText w:val="%4."/>
      <w:lvlJc w:val="left"/>
      <w:pPr>
        <w:tabs>
          <w:tab w:val="num" w:pos="2520"/>
        </w:tabs>
        <w:ind w:left="2520" w:hanging="360"/>
      </w:pPr>
    </w:lvl>
    <w:lvl w:ilvl="4" w:tplc="0DDCFDFE">
      <w:start w:val="1"/>
      <w:numFmt w:val="decimal"/>
      <w:lvlText w:val="%5."/>
      <w:lvlJc w:val="left"/>
      <w:pPr>
        <w:tabs>
          <w:tab w:val="num" w:pos="3240"/>
        </w:tabs>
        <w:ind w:left="3240" w:hanging="360"/>
      </w:pPr>
    </w:lvl>
    <w:lvl w:ilvl="5" w:tplc="AF5250E8">
      <w:start w:val="1"/>
      <w:numFmt w:val="decimal"/>
      <w:lvlText w:val="%6."/>
      <w:lvlJc w:val="left"/>
      <w:pPr>
        <w:tabs>
          <w:tab w:val="num" w:pos="3960"/>
        </w:tabs>
        <w:ind w:left="3960" w:hanging="360"/>
      </w:pPr>
    </w:lvl>
    <w:lvl w:ilvl="6" w:tplc="4178EF20">
      <w:start w:val="1"/>
      <w:numFmt w:val="decimal"/>
      <w:lvlText w:val="%7."/>
      <w:lvlJc w:val="left"/>
      <w:pPr>
        <w:tabs>
          <w:tab w:val="num" w:pos="4680"/>
        </w:tabs>
        <w:ind w:left="4680" w:hanging="360"/>
      </w:pPr>
    </w:lvl>
    <w:lvl w:ilvl="7" w:tplc="48F8DFC0">
      <w:start w:val="1"/>
      <w:numFmt w:val="decimal"/>
      <w:lvlText w:val="%8."/>
      <w:lvlJc w:val="left"/>
      <w:pPr>
        <w:tabs>
          <w:tab w:val="num" w:pos="5400"/>
        </w:tabs>
        <w:ind w:left="5400" w:hanging="360"/>
      </w:pPr>
    </w:lvl>
    <w:lvl w:ilvl="8" w:tplc="467EE76E">
      <w:start w:val="1"/>
      <w:numFmt w:val="decimal"/>
      <w:lvlText w:val="%9."/>
      <w:lvlJc w:val="left"/>
      <w:pPr>
        <w:tabs>
          <w:tab w:val="num" w:pos="6120"/>
        </w:tabs>
        <w:ind w:left="6120" w:hanging="360"/>
      </w:pPr>
    </w:lvl>
  </w:abstractNum>
  <w:abstractNum w:abstractNumId="48" w15:restartNumberingAfterBreak="0">
    <w:nsid w:val="57884349"/>
    <w:multiLevelType w:val="hybridMultilevel"/>
    <w:tmpl w:val="EF9CF8D6"/>
    <w:lvl w:ilvl="0" w:tplc="72FC9F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8074310"/>
    <w:multiLevelType w:val="hybridMultilevel"/>
    <w:tmpl w:val="47B080E8"/>
    <w:lvl w:ilvl="0" w:tplc="A51E0E48">
      <w:start w:val="1"/>
      <w:numFmt w:val="decimal"/>
      <w:lvlText w:val="%1."/>
      <w:lvlJc w:val="left"/>
      <w:pPr>
        <w:ind w:left="1587" w:hanging="102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0" w15:restartNumberingAfterBreak="0">
    <w:nsid w:val="583E139C"/>
    <w:multiLevelType w:val="hybridMultilevel"/>
    <w:tmpl w:val="6BFAC0CE"/>
    <w:lvl w:ilvl="0" w:tplc="9794B4B0">
      <w:start w:val="1"/>
      <w:numFmt w:val="decimal"/>
      <w:lvlText w:val="%1)"/>
      <w:lvlJc w:val="left"/>
      <w:pPr>
        <w:ind w:left="579" w:hanging="450"/>
      </w:pPr>
      <w:rPr>
        <w:rFonts w:hint="default"/>
      </w:rPr>
    </w:lvl>
    <w:lvl w:ilvl="1" w:tplc="04190019" w:tentative="1">
      <w:start w:val="1"/>
      <w:numFmt w:val="lowerLetter"/>
      <w:lvlText w:val="%2."/>
      <w:lvlJc w:val="left"/>
      <w:pPr>
        <w:ind w:left="1209" w:hanging="360"/>
      </w:pPr>
    </w:lvl>
    <w:lvl w:ilvl="2" w:tplc="0419001B" w:tentative="1">
      <w:start w:val="1"/>
      <w:numFmt w:val="lowerRoman"/>
      <w:lvlText w:val="%3."/>
      <w:lvlJc w:val="right"/>
      <w:pPr>
        <w:ind w:left="1929" w:hanging="180"/>
      </w:pPr>
    </w:lvl>
    <w:lvl w:ilvl="3" w:tplc="0419000F" w:tentative="1">
      <w:start w:val="1"/>
      <w:numFmt w:val="decimal"/>
      <w:lvlText w:val="%4."/>
      <w:lvlJc w:val="left"/>
      <w:pPr>
        <w:ind w:left="2649" w:hanging="360"/>
      </w:pPr>
    </w:lvl>
    <w:lvl w:ilvl="4" w:tplc="04190019" w:tentative="1">
      <w:start w:val="1"/>
      <w:numFmt w:val="lowerLetter"/>
      <w:lvlText w:val="%5."/>
      <w:lvlJc w:val="left"/>
      <w:pPr>
        <w:ind w:left="3369" w:hanging="360"/>
      </w:pPr>
    </w:lvl>
    <w:lvl w:ilvl="5" w:tplc="0419001B" w:tentative="1">
      <w:start w:val="1"/>
      <w:numFmt w:val="lowerRoman"/>
      <w:lvlText w:val="%6."/>
      <w:lvlJc w:val="right"/>
      <w:pPr>
        <w:ind w:left="4089" w:hanging="180"/>
      </w:pPr>
    </w:lvl>
    <w:lvl w:ilvl="6" w:tplc="0419000F" w:tentative="1">
      <w:start w:val="1"/>
      <w:numFmt w:val="decimal"/>
      <w:lvlText w:val="%7."/>
      <w:lvlJc w:val="left"/>
      <w:pPr>
        <w:ind w:left="4809" w:hanging="360"/>
      </w:pPr>
    </w:lvl>
    <w:lvl w:ilvl="7" w:tplc="04190019" w:tentative="1">
      <w:start w:val="1"/>
      <w:numFmt w:val="lowerLetter"/>
      <w:lvlText w:val="%8."/>
      <w:lvlJc w:val="left"/>
      <w:pPr>
        <w:ind w:left="5529" w:hanging="360"/>
      </w:pPr>
    </w:lvl>
    <w:lvl w:ilvl="8" w:tplc="0419001B" w:tentative="1">
      <w:start w:val="1"/>
      <w:numFmt w:val="lowerRoman"/>
      <w:lvlText w:val="%9."/>
      <w:lvlJc w:val="right"/>
      <w:pPr>
        <w:ind w:left="6249" w:hanging="180"/>
      </w:pPr>
    </w:lvl>
  </w:abstractNum>
  <w:abstractNum w:abstractNumId="51" w15:restartNumberingAfterBreak="0">
    <w:nsid w:val="5E967566"/>
    <w:multiLevelType w:val="hybridMultilevel"/>
    <w:tmpl w:val="38383924"/>
    <w:lvl w:ilvl="0" w:tplc="FFFFFFFF">
      <w:start w:val="1"/>
      <w:numFmt w:val="bullet"/>
      <w:pStyle w:val="a0"/>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2" w15:restartNumberingAfterBreak="0">
    <w:nsid w:val="5F7C7268"/>
    <w:multiLevelType w:val="multilevel"/>
    <w:tmpl w:val="7D56C5E4"/>
    <w:lvl w:ilvl="0">
      <w:start w:val="4"/>
      <w:numFmt w:val="decimal"/>
      <w:lvlText w:val=""/>
      <w:lvlJc w:val="left"/>
      <w:pPr>
        <w:tabs>
          <w:tab w:val="num" w:pos="360"/>
        </w:tabs>
        <w:ind w:left="360" w:hanging="360"/>
      </w:p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080"/>
        </w:tabs>
        <w:ind w:left="1080" w:hanging="108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53" w15:restartNumberingAfterBreak="0">
    <w:nsid w:val="620521ED"/>
    <w:multiLevelType w:val="multilevel"/>
    <w:tmpl w:val="620521ED"/>
    <w:lvl w:ilvl="0">
      <w:start w:val="1"/>
      <w:numFmt w:val="decimal"/>
      <w:lvlText w:val="%1"/>
      <w:lvlJc w:val="left"/>
      <w:pPr>
        <w:tabs>
          <w:tab w:val="left" w:pos="360"/>
        </w:tabs>
        <w:ind w:left="360" w:hanging="360"/>
      </w:pPr>
    </w:lvl>
    <w:lvl w:ilvl="1">
      <w:start w:val="1"/>
      <w:numFmt w:val="decimal"/>
      <w:lvlText w:val="%1.%2"/>
      <w:lvlJc w:val="left"/>
      <w:pPr>
        <w:tabs>
          <w:tab w:val="left" w:pos="792"/>
        </w:tabs>
        <w:ind w:left="792" w:hanging="432"/>
      </w:pPr>
    </w:lvl>
    <w:lvl w:ilvl="2">
      <w:start w:val="1"/>
      <w:numFmt w:val="decimal"/>
      <w:lvlText w:val="%1.%2.%3."/>
      <w:lvlJc w:val="left"/>
      <w:pPr>
        <w:tabs>
          <w:tab w:val="left" w:pos="1440"/>
        </w:tabs>
        <w:ind w:left="1224" w:hanging="504"/>
      </w:pPr>
    </w:lvl>
    <w:lvl w:ilvl="3">
      <w:start w:val="1"/>
      <w:numFmt w:val="decimal"/>
      <w:lvlText w:val="%1.%2.%3.%4."/>
      <w:lvlJc w:val="left"/>
      <w:pPr>
        <w:tabs>
          <w:tab w:val="left" w:pos="180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54" w15:restartNumberingAfterBreak="0">
    <w:nsid w:val="642E0C55"/>
    <w:multiLevelType w:val="hybridMultilevel"/>
    <w:tmpl w:val="385C9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7916F72"/>
    <w:multiLevelType w:val="multilevel"/>
    <w:tmpl w:val="60BEBA2A"/>
    <w:lvl w:ilvl="0">
      <w:start w:val="1"/>
      <w:numFmt w:val="decimal"/>
      <w:lvlText w:val="%1."/>
      <w:lvlJc w:val="left"/>
      <w:pPr>
        <w:ind w:left="360" w:hanging="360"/>
      </w:pPr>
      <w:rPr>
        <w:rFonts w:eastAsia="Times New Roman" w:hint="default"/>
        <w:b/>
      </w:rPr>
    </w:lvl>
    <w:lvl w:ilvl="1">
      <w:start w:val="1"/>
      <w:numFmt w:val="decimal"/>
      <w:pStyle w:val="-2-"/>
      <w:lvlText w:val="%1.%2."/>
      <w:lvlJc w:val="left"/>
      <w:pPr>
        <w:ind w:left="987" w:hanging="360"/>
      </w:pPr>
      <w:rPr>
        <w:rFonts w:eastAsia="Times New Roman" w:hint="default"/>
        <w:b w:val="0"/>
      </w:rPr>
    </w:lvl>
    <w:lvl w:ilvl="2">
      <w:start w:val="1"/>
      <w:numFmt w:val="decimal"/>
      <w:pStyle w:val="-3-"/>
      <w:lvlText w:val="%1.%2.%3."/>
      <w:lvlJc w:val="left"/>
      <w:pPr>
        <w:ind w:left="1430" w:hanging="720"/>
      </w:pPr>
      <w:rPr>
        <w:rFonts w:eastAsia="Times New Roman" w:hint="default"/>
        <w:b w:val="0"/>
      </w:rPr>
    </w:lvl>
    <w:lvl w:ilvl="3">
      <w:start w:val="1"/>
      <w:numFmt w:val="decimal"/>
      <w:lvlText w:val="%1.%2.%3.%4."/>
      <w:lvlJc w:val="left"/>
      <w:pPr>
        <w:ind w:left="2601" w:hanging="720"/>
      </w:pPr>
      <w:rPr>
        <w:rFonts w:eastAsia="Times New Roman" w:hint="default"/>
        <w:b w:val="0"/>
      </w:rPr>
    </w:lvl>
    <w:lvl w:ilvl="4">
      <w:start w:val="1"/>
      <w:numFmt w:val="decimal"/>
      <w:lvlText w:val="%1.%2.%3.%4.%5."/>
      <w:lvlJc w:val="left"/>
      <w:pPr>
        <w:ind w:left="3588" w:hanging="1080"/>
      </w:pPr>
      <w:rPr>
        <w:rFonts w:eastAsia="Times New Roman" w:hint="default"/>
        <w:b/>
      </w:rPr>
    </w:lvl>
    <w:lvl w:ilvl="5">
      <w:start w:val="1"/>
      <w:numFmt w:val="decimal"/>
      <w:lvlText w:val="%1.%2.%3.%4.%5.%6."/>
      <w:lvlJc w:val="left"/>
      <w:pPr>
        <w:ind w:left="4215" w:hanging="1080"/>
      </w:pPr>
      <w:rPr>
        <w:rFonts w:eastAsia="Times New Roman" w:hint="default"/>
        <w:b/>
      </w:rPr>
    </w:lvl>
    <w:lvl w:ilvl="6">
      <w:start w:val="1"/>
      <w:numFmt w:val="decimal"/>
      <w:lvlText w:val="%1.%2.%3.%4.%5.%6.%7."/>
      <w:lvlJc w:val="left"/>
      <w:pPr>
        <w:ind w:left="5202" w:hanging="1440"/>
      </w:pPr>
      <w:rPr>
        <w:rFonts w:eastAsia="Times New Roman" w:hint="default"/>
        <w:b/>
      </w:rPr>
    </w:lvl>
    <w:lvl w:ilvl="7">
      <w:start w:val="1"/>
      <w:numFmt w:val="decimal"/>
      <w:lvlText w:val="%1.%2.%3.%4.%5.%6.%7.%8."/>
      <w:lvlJc w:val="left"/>
      <w:pPr>
        <w:ind w:left="5829" w:hanging="1440"/>
      </w:pPr>
      <w:rPr>
        <w:rFonts w:eastAsia="Times New Roman" w:hint="default"/>
        <w:b/>
      </w:rPr>
    </w:lvl>
    <w:lvl w:ilvl="8">
      <w:start w:val="1"/>
      <w:numFmt w:val="decimal"/>
      <w:lvlText w:val="%1.%2.%3.%4.%5.%6.%7.%8.%9."/>
      <w:lvlJc w:val="left"/>
      <w:pPr>
        <w:ind w:left="6816" w:hanging="1800"/>
      </w:pPr>
      <w:rPr>
        <w:rFonts w:eastAsia="Times New Roman" w:hint="default"/>
        <w:b/>
      </w:rPr>
    </w:lvl>
  </w:abstractNum>
  <w:abstractNum w:abstractNumId="56" w15:restartNumberingAfterBreak="0">
    <w:nsid w:val="67F9025F"/>
    <w:multiLevelType w:val="hybridMultilevel"/>
    <w:tmpl w:val="5AF4C7CC"/>
    <w:lvl w:ilvl="0" w:tplc="72FC9F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69DB3ADA"/>
    <w:multiLevelType w:val="multilevel"/>
    <w:tmpl w:val="18D4D630"/>
    <w:lvl w:ilvl="0">
      <w:start w:val="5"/>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8" w15:restartNumberingAfterBreak="0">
    <w:nsid w:val="6E2D13F3"/>
    <w:multiLevelType w:val="multilevel"/>
    <w:tmpl w:val="09DCC1D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1288"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18717B1"/>
    <w:multiLevelType w:val="hybridMultilevel"/>
    <w:tmpl w:val="1C8A4BCE"/>
    <w:lvl w:ilvl="0" w:tplc="725CB37C">
      <w:start w:val="1"/>
      <w:numFmt w:val="decimal"/>
      <w:lvlText w:val="%1"/>
      <w:lvlJc w:val="left"/>
      <w:pPr>
        <w:ind w:left="720" w:hanging="360"/>
      </w:pPr>
      <w:rPr>
        <w:lang w:val="ru-RU"/>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0" w15:restartNumberingAfterBreak="0">
    <w:nsid w:val="78BB0168"/>
    <w:multiLevelType w:val="hybridMultilevel"/>
    <w:tmpl w:val="449463C8"/>
    <w:lvl w:ilvl="0" w:tplc="72FC9FCA">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61" w15:restartNumberingAfterBreak="0">
    <w:nsid w:val="7FD268FB"/>
    <w:multiLevelType w:val="hybridMultilevel"/>
    <w:tmpl w:val="F2B80F16"/>
    <w:lvl w:ilvl="0" w:tplc="490CAF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1"/>
  </w:num>
  <w:num w:numId="2">
    <w:abstractNumId w:val="23"/>
  </w:num>
  <w:num w:numId="3">
    <w:abstractNumId w:val="41"/>
  </w:num>
  <w:num w:numId="4">
    <w:abstractNumId w:val="20"/>
  </w:num>
  <w:num w:numId="5">
    <w:abstractNumId w:val="45"/>
  </w:num>
  <w:num w:numId="6">
    <w:abstractNumId w:val="29"/>
  </w:num>
  <w:num w:numId="7">
    <w:abstractNumId w:val="26"/>
  </w:num>
  <w:num w:numId="8">
    <w:abstractNumId w:val="0"/>
  </w:num>
  <w:num w:numId="9">
    <w:abstractNumId w:val="51"/>
  </w:num>
  <w:num w:numId="10">
    <w:abstractNumId w:val="50"/>
  </w:num>
  <w:num w:numId="11">
    <w:abstractNumId w:val="22"/>
  </w:num>
  <w:num w:numId="12">
    <w:abstractNumId w:val="42"/>
  </w:num>
  <w:num w:numId="13">
    <w:abstractNumId w:val="25"/>
  </w:num>
  <w:num w:numId="14">
    <w:abstractNumId w:val="28"/>
  </w:num>
  <w:num w:numId="1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7"/>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num>
  <w:num w:numId="19">
    <w:abstractNumId w:val="58"/>
  </w:num>
  <w:num w:numId="20">
    <w:abstractNumId w:val="48"/>
  </w:num>
  <w:num w:numId="21">
    <w:abstractNumId w:val="60"/>
  </w:num>
  <w:num w:numId="22">
    <w:abstractNumId w:val="56"/>
  </w:num>
  <w:num w:numId="23">
    <w:abstractNumId w:val="3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4">
    <w:abstractNumId w:val="39"/>
  </w:num>
  <w:num w:numId="25">
    <w:abstractNumId w:val="31"/>
  </w:num>
  <w:num w:numId="26">
    <w:abstractNumId w:val="61"/>
  </w:num>
  <w:num w:numId="27">
    <w:abstractNumId w:val="27"/>
  </w:num>
  <w:num w:numId="2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8"/>
  </w:num>
  <w:num w:numId="31">
    <w:abstractNumId w:val="34"/>
  </w:num>
  <w:num w:numId="32">
    <w:abstractNumId w:val="44"/>
  </w:num>
  <w:num w:numId="33">
    <w:abstractNumId w:val="35"/>
  </w:num>
  <w:num w:numId="34">
    <w:abstractNumId w:val="55"/>
  </w:num>
  <w:num w:numId="35">
    <w:abstractNumId w:val="32"/>
    <w:lvlOverride w:ilvl="0">
      <w:startOverride w:val="1"/>
    </w:lvlOverride>
    <w:lvlOverride w:ilvl="1"/>
    <w:lvlOverride w:ilvl="2"/>
    <w:lvlOverride w:ilvl="3"/>
    <w:lvlOverride w:ilvl="4"/>
    <w:lvlOverride w:ilvl="5"/>
    <w:lvlOverride w:ilvl="6"/>
    <w:lvlOverride w:ilvl="7"/>
    <w:lvlOverride w:ilvl="8"/>
  </w:num>
  <w:num w:numId="36">
    <w:abstractNumId w:val="19"/>
  </w:num>
  <w:num w:numId="37">
    <w:abstractNumId w:val="24"/>
  </w:num>
  <w:num w:numId="38">
    <w:abstractNumId w:val="33"/>
  </w:num>
  <w:num w:numId="39">
    <w:abstractNumId w:val="40"/>
  </w:num>
  <w:num w:numId="40">
    <w:abstractNumId w:val="53"/>
  </w:num>
  <w:num w:numId="41">
    <w:abstractNumId w:val="47"/>
  </w:num>
  <w:num w:numId="4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0"/>
  </w:num>
  <w:num w:numId="44">
    <w:abstractNumId w:val="43"/>
  </w:num>
  <w:num w:numId="45">
    <w:abstractNumId w:val="37"/>
  </w:num>
  <w:num w:numId="46">
    <w:abstractNumId w:val="30"/>
  </w:num>
  <w:num w:numId="47">
    <w:abstractNumId w:val="5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09"/>
  <w:drawingGridHorizontalSpacing w:val="120"/>
  <w:drawingGridVerticalSpacing w:val="0"/>
  <w:displayHorizontalDrawingGridEvery w:val="0"/>
  <w:displayVerticalDrawingGridEvery w:val="0"/>
  <w:characterSpacingControl w:val="doNotCompress"/>
  <w:hdrShapeDefaults>
    <o:shapedefaults v:ext="edit" spidmax="5836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12E"/>
    <w:rsid w:val="00000158"/>
    <w:rsid w:val="00000CD9"/>
    <w:rsid w:val="0000100F"/>
    <w:rsid w:val="00001271"/>
    <w:rsid w:val="000016C0"/>
    <w:rsid w:val="00001EDF"/>
    <w:rsid w:val="000024F6"/>
    <w:rsid w:val="000029D5"/>
    <w:rsid w:val="00003749"/>
    <w:rsid w:val="00004BA5"/>
    <w:rsid w:val="0000566F"/>
    <w:rsid w:val="00006DA4"/>
    <w:rsid w:val="0000755A"/>
    <w:rsid w:val="0000770E"/>
    <w:rsid w:val="00007783"/>
    <w:rsid w:val="00007BBF"/>
    <w:rsid w:val="0001000F"/>
    <w:rsid w:val="000109B4"/>
    <w:rsid w:val="00010B65"/>
    <w:rsid w:val="00010E77"/>
    <w:rsid w:val="000110E8"/>
    <w:rsid w:val="00011265"/>
    <w:rsid w:val="00011E9F"/>
    <w:rsid w:val="000128F7"/>
    <w:rsid w:val="00012D8A"/>
    <w:rsid w:val="0001304E"/>
    <w:rsid w:val="00013072"/>
    <w:rsid w:val="000134EF"/>
    <w:rsid w:val="0001359C"/>
    <w:rsid w:val="0001393D"/>
    <w:rsid w:val="00013A73"/>
    <w:rsid w:val="000142D3"/>
    <w:rsid w:val="00014607"/>
    <w:rsid w:val="00014B49"/>
    <w:rsid w:val="000151FD"/>
    <w:rsid w:val="00016869"/>
    <w:rsid w:val="00016DB7"/>
    <w:rsid w:val="00017104"/>
    <w:rsid w:val="000175C6"/>
    <w:rsid w:val="00017DB6"/>
    <w:rsid w:val="000217BA"/>
    <w:rsid w:val="00021D80"/>
    <w:rsid w:val="00021DC8"/>
    <w:rsid w:val="00021EED"/>
    <w:rsid w:val="0002200F"/>
    <w:rsid w:val="00023BDA"/>
    <w:rsid w:val="00024526"/>
    <w:rsid w:val="00024913"/>
    <w:rsid w:val="0002494A"/>
    <w:rsid w:val="00024F3E"/>
    <w:rsid w:val="00025CF6"/>
    <w:rsid w:val="000264F8"/>
    <w:rsid w:val="00026EB3"/>
    <w:rsid w:val="0002719C"/>
    <w:rsid w:val="000271D8"/>
    <w:rsid w:val="000271F4"/>
    <w:rsid w:val="00027D86"/>
    <w:rsid w:val="00027E32"/>
    <w:rsid w:val="00030D4D"/>
    <w:rsid w:val="00030D74"/>
    <w:rsid w:val="00032691"/>
    <w:rsid w:val="0003287E"/>
    <w:rsid w:val="00032932"/>
    <w:rsid w:val="0003300C"/>
    <w:rsid w:val="0003318E"/>
    <w:rsid w:val="0003430D"/>
    <w:rsid w:val="000343EC"/>
    <w:rsid w:val="000356A0"/>
    <w:rsid w:val="00035D13"/>
    <w:rsid w:val="00036358"/>
    <w:rsid w:val="000369B0"/>
    <w:rsid w:val="00037030"/>
    <w:rsid w:val="0003711B"/>
    <w:rsid w:val="00037326"/>
    <w:rsid w:val="00037B28"/>
    <w:rsid w:val="00040837"/>
    <w:rsid w:val="0004126D"/>
    <w:rsid w:val="00041300"/>
    <w:rsid w:val="00041485"/>
    <w:rsid w:val="000419D0"/>
    <w:rsid w:val="00041DB4"/>
    <w:rsid w:val="00042769"/>
    <w:rsid w:val="00043919"/>
    <w:rsid w:val="00043DB4"/>
    <w:rsid w:val="0004436A"/>
    <w:rsid w:val="00044526"/>
    <w:rsid w:val="00045BF4"/>
    <w:rsid w:val="00046B76"/>
    <w:rsid w:val="00047326"/>
    <w:rsid w:val="00050332"/>
    <w:rsid w:val="0005053E"/>
    <w:rsid w:val="00051055"/>
    <w:rsid w:val="00051B6F"/>
    <w:rsid w:val="00052B1D"/>
    <w:rsid w:val="000531CD"/>
    <w:rsid w:val="00053A88"/>
    <w:rsid w:val="00053B0F"/>
    <w:rsid w:val="000540A3"/>
    <w:rsid w:val="000544EC"/>
    <w:rsid w:val="00054714"/>
    <w:rsid w:val="00054751"/>
    <w:rsid w:val="0005498C"/>
    <w:rsid w:val="00054AA0"/>
    <w:rsid w:val="00054D52"/>
    <w:rsid w:val="00054DC6"/>
    <w:rsid w:val="00055814"/>
    <w:rsid w:val="00055D10"/>
    <w:rsid w:val="00057E00"/>
    <w:rsid w:val="00060A84"/>
    <w:rsid w:val="00060BC1"/>
    <w:rsid w:val="000616BA"/>
    <w:rsid w:val="00061945"/>
    <w:rsid w:val="00061996"/>
    <w:rsid w:val="00061B14"/>
    <w:rsid w:val="00062A81"/>
    <w:rsid w:val="0006363B"/>
    <w:rsid w:val="00063BFF"/>
    <w:rsid w:val="00063E07"/>
    <w:rsid w:val="00064156"/>
    <w:rsid w:val="0006476D"/>
    <w:rsid w:val="00064DB7"/>
    <w:rsid w:val="000653C2"/>
    <w:rsid w:val="0006567B"/>
    <w:rsid w:val="00065734"/>
    <w:rsid w:val="000661BF"/>
    <w:rsid w:val="000663BC"/>
    <w:rsid w:val="000669FC"/>
    <w:rsid w:val="00066D07"/>
    <w:rsid w:val="00066E29"/>
    <w:rsid w:val="00066EBA"/>
    <w:rsid w:val="00067171"/>
    <w:rsid w:val="000674F4"/>
    <w:rsid w:val="000677A5"/>
    <w:rsid w:val="00067AEF"/>
    <w:rsid w:val="00067DD6"/>
    <w:rsid w:val="00067FB4"/>
    <w:rsid w:val="000703C1"/>
    <w:rsid w:val="000704E3"/>
    <w:rsid w:val="000705B5"/>
    <w:rsid w:val="00070AD4"/>
    <w:rsid w:val="00070B12"/>
    <w:rsid w:val="00071EF6"/>
    <w:rsid w:val="00072650"/>
    <w:rsid w:val="00072A81"/>
    <w:rsid w:val="00072CAB"/>
    <w:rsid w:val="000734EF"/>
    <w:rsid w:val="00073575"/>
    <w:rsid w:val="00073C8B"/>
    <w:rsid w:val="00074597"/>
    <w:rsid w:val="00074633"/>
    <w:rsid w:val="00074A3E"/>
    <w:rsid w:val="00074A4C"/>
    <w:rsid w:val="00074FE4"/>
    <w:rsid w:val="0007519A"/>
    <w:rsid w:val="00075B0F"/>
    <w:rsid w:val="00075B77"/>
    <w:rsid w:val="000773B7"/>
    <w:rsid w:val="00077B9B"/>
    <w:rsid w:val="00080857"/>
    <w:rsid w:val="000810C5"/>
    <w:rsid w:val="0008174C"/>
    <w:rsid w:val="00081B96"/>
    <w:rsid w:val="00081BD6"/>
    <w:rsid w:val="0008262F"/>
    <w:rsid w:val="0008297D"/>
    <w:rsid w:val="00082ABE"/>
    <w:rsid w:val="00082D7A"/>
    <w:rsid w:val="00083218"/>
    <w:rsid w:val="000833C0"/>
    <w:rsid w:val="0008390D"/>
    <w:rsid w:val="00083D6C"/>
    <w:rsid w:val="000840EB"/>
    <w:rsid w:val="0008442C"/>
    <w:rsid w:val="000847B7"/>
    <w:rsid w:val="000852EC"/>
    <w:rsid w:val="000855BC"/>
    <w:rsid w:val="000859C1"/>
    <w:rsid w:val="00087100"/>
    <w:rsid w:val="00087AF1"/>
    <w:rsid w:val="000902CC"/>
    <w:rsid w:val="0009047A"/>
    <w:rsid w:val="000904F1"/>
    <w:rsid w:val="0009161F"/>
    <w:rsid w:val="00091E43"/>
    <w:rsid w:val="00091FA7"/>
    <w:rsid w:val="00092721"/>
    <w:rsid w:val="00092A04"/>
    <w:rsid w:val="00093076"/>
    <w:rsid w:val="000931D1"/>
    <w:rsid w:val="00093BFA"/>
    <w:rsid w:val="0009402D"/>
    <w:rsid w:val="00094437"/>
    <w:rsid w:val="00095804"/>
    <w:rsid w:val="00095D96"/>
    <w:rsid w:val="0009603B"/>
    <w:rsid w:val="000963C0"/>
    <w:rsid w:val="00096594"/>
    <w:rsid w:val="00096CC9"/>
    <w:rsid w:val="000A0869"/>
    <w:rsid w:val="000A0BBF"/>
    <w:rsid w:val="000A18B8"/>
    <w:rsid w:val="000A27F5"/>
    <w:rsid w:val="000A3239"/>
    <w:rsid w:val="000A45FE"/>
    <w:rsid w:val="000A4A67"/>
    <w:rsid w:val="000A5B64"/>
    <w:rsid w:val="000A5C45"/>
    <w:rsid w:val="000A61D1"/>
    <w:rsid w:val="000A696F"/>
    <w:rsid w:val="000A6B7B"/>
    <w:rsid w:val="000A6D3D"/>
    <w:rsid w:val="000A7962"/>
    <w:rsid w:val="000A7ACE"/>
    <w:rsid w:val="000B07DD"/>
    <w:rsid w:val="000B2101"/>
    <w:rsid w:val="000B28A2"/>
    <w:rsid w:val="000B29F1"/>
    <w:rsid w:val="000B3811"/>
    <w:rsid w:val="000B3A91"/>
    <w:rsid w:val="000B4821"/>
    <w:rsid w:val="000B55A5"/>
    <w:rsid w:val="000B5A4D"/>
    <w:rsid w:val="000B5D17"/>
    <w:rsid w:val="000B5FC7"/>
    <w:rsid w:val="000B60B5"/>
    <w:rsid w:val="000B639D"/>
    <w:rsid w:val="000B66B5"/>
    <w:rsid w:val="000B73C2"/>
    <w:rsid w:val="000B7601"/>
    <w:rsid w:val="000B792F"/>
    <w:rsid w:val="000B7E22"/>
    <w:rsid w:val="000B7EAE"/>
    <w:rsid w:val="000B7F67"/>
    <w:rsid w:val="000B7FCD"/>
    <w:rsid w:val="000C0D28"/>
    <w:rsid w:val="000C0EB0"/>
    <w:rsid w:val="000C15F2"/>
    <w:rsid w:val="000C17D3"/>
    <w:rsid w:val="000C1E86"/>
    <w:rsid w:val="000C2295"/>
    <w:rsid w:val="000C284A"/>
    <w:rsid w:val="000C2C9D"/>
    <w:rsid w:val="000C3048"/>
    <w:rsid w:val="000C3165"/>
    <w:rsid w:val="000C318B"/>
    <w:rsid w:val="000C32F0"/>
    <w:rsid w:val="000C3D96"/>
    <w:rsid w:val="000C4C03"/>
    <w:rsid w:val="000C4F2F"/>
    <w:rsid w:val="000C5111"/>
    <w:rsid w:val="000C51E4"/>
    <w:rsid w:val="000C53C6"/>
    <w:rsid w:val="000C55F4"/>
    <w:rsid w:val="000C5602"/>
    <w:rsid w:val="000C56D5"/>
    <w:rsid w:val="000C58D1"/>
    <w:rsid w:val="000C5957"/>
    <w:rsid w:val="000C6522"/>
    <w:rsid w:val="000C6863"/>
    <w:rsid w:val="000C714E"/>
    <w:rsid w:val="000C760C"/>
    <w:rsid w:val="000C7B25"/>
    <w:rsid w:val="000C7E7F"/>
    <w:rsid w:val="000D176A"/>
    <w:rsid w:val="000D348F"/>
    <w:rsid w:val="000D370B"/>
    <w:rsid w:val="000D3C06"/>
    <w:rsid w:val="000D3C62"/>
    <w:rsid w:val="000D4208"/>
    <w:rsid w:val="000D4C69"/>
    <w:rsid w:val="000D560A"/>
    <w:rsid w:val="000D76EC"/>
    <w:rsid w:val="000D76FB"/>
    <w:rsid w:val="000D7CA9"/>
    <w:rsid w:val="000E0440"/>
    <w:rsid w:val="000E0829"/>
    <w:rsid w:val="000E09CD"/>
    <w:rsid w:val="000E0D1A"/>
    <w:rsid w:val="000E1970"/>
    <w:rsid w:val="000E1FA7"/>
    <w:rsid w:val="000E22F0"/>
    <w:rsid w:val="000E2A88"/>
    <w:rsid w:val="000E2FEC"/>
    <w:rsid w:val="000E408D"/>
    <w:rsid w:val="000E4203"/>
    <w:rsid w:val="000E4BC2"/>
    <w:rsid w:val="000E4DEE"/>
    <w:rsid w:val="000E4E3D"/>
    <w:rsid w:val="000E514C"/>
    <w:rsid w:val="000E58FE"/>
    <w:rsid w:val="000E59CF"/>
    <w:rsid w:val="000E6721"/>
    <w:rsid w:val="000E6A73"/>
    <w:rsid w:val="000E71A8"/>
    <w:rsid w:val="000F0F12"/>
    <w:rsid w:val="000F0F26"/>
    <w:rsid w:val="000F1BB3"/>
    <w:rsid w:val="000F1D21"/>
    <w:rsid w:val="000F2B82"/>
    <w:rsid w:val="000F2F70"/>
    <w:rsid w:val="000F2FF6"/>
    <w:rsid w:val="000F49D1"/>
    <w:rsid w:val="000F66AB"/>
    <w:rsid w:val="000F6EE2"/>
    <w:rsid w:val="000F6F61"/>
    <w:rsid w:val="000F7067"/>
    <w:rsid w:val="000F7564"/>
    <w:rsid w:val="00100647"/>
    <w:rsid w:val="00100AC0"/>
    <w:rsid w:val="001010C8"/>
    <w:rsid w:val="00101823"/>
    <w:rsid w:val="00101912"/>
    <w:rsid w:val="0010208A"/>
    <w:rsid w:val="001024D9"/>
    <w:rsid w:val="00102E53"/>
    <w:rsid w:val="00103AFF"/>
    <w:rsid w:val="00103EEF"/>
    <w:rsid w:val="00103FEB"/>
    <w:rsid w:val="0010560E"/>
    <w:rsid w:val="00106118"/>
    <w:rsid w:val="00106E95"/>
    <w:rsid w:val="001072C4"/>
    <w:rsid w:val="00107C04"/>
    <w:rsid w:val="0011058B"/>
    <w:rsid w:val="00110955"/>
    <w:rsid w:val="001109FC"/>
    <w:rsid w:val="00110E1D"/>
    <w:rsid w:val="00111DC8"/>
    <w:rsid w:val="00112402"/>
    <w:rsid w:val="0011266E"/>
    <w:rsid w:val="00112730"/>
    <w:rsid w:val="00112783"/>
    <w:rsid w:val="00112A37"/>
    <w:rsid w:val="001135F1"/>
    <w:rsid w:val="0011481D"/>
    <w:rsid w:val="00115592"/>
    <w:rsid w:val="00115DEA"/>
    <w:rsid w:val="001160F7"/>
    <w:rsid w:val="00116B1B"/>
    <w:rsid w:val="00117DB7"/>
    <w:rsid w:val="00117E8A"/>
    <w:rsid w:val="00120187"/>
    <w:rsid w:val="0012025B"/>
    <w:rsid w:val="001213B5"/>
    <w:rsid w:val="001217B3"/>
    <w:rsid w:val="001217B4"/>
    <w:rsid w:val="001219F3"/>
    <w:rsid w:val="00121A4B"/>
    <w:rsid w:val="00121B17"/>
    <w:rsid w:val="00121D38"/>
    <w:rsid w:val="00122DD9"/>
    <w:rsid w:val="00122FFA"/>
    <w:rsid w:val="001233CE"/>
    <w:rsid w:val="00123FFF"/>
    <w:rsid w:val="0012419C"/>
    <w:rsid w:val="001249DD"/>
    <w:rsid w:val="00124F20"/>
    <w:rsid w:val="00124F61"/>
    <w:rsid w:val="001256E0"/>
    <w:rsid w:val="0012575B"/>
    <w:rsid w:val="00125F4B"/>
    <w:rsid w:val="00125FC1"/>
    <w:rsid w:val="0012604A"/>
    <w:rsid w:val="00126272"/>
    <w:rsid w:val="00126EC9"/>
    <w:rsid w:val="0012762C"/>
    <w:rsid w:val="00127BE3"/>
    <w:rsid w:val="001301CA"/>
    <w:rsid w:val="00130B8C"/>
    <w:rsid w:val="00131944"/>
    <w:rsid w:val="00132287"/>
    <w:rsid w:val="00133126"/>
    <w:rsid w:val="00133303"/>
    <w:rsid w:val="001338F4"/>
    <w:rsid w:val="00133C63"/>
    <w:rsid w:val="00135159"/>
    <w:rsid w:val="0013548E"/>
    <w:rsid w:val="00135889"/>
    <w:rsid w:val="001367D3"/>
    <w:rsid w:val="00136ADC"/>
    <w:rsid w:val="00136E8B"/>
    <w:rsid w:val="00137550"/>
    <w:rsid w:val="00137C7C"/>
    <w:rsid w:val="00137EF4"/>
    <w:rsid w:val="00140521"/>
    <w:rsid w:val="00140857"/>
    <w:rsid w:val="00140ECC"/>
    <w:rsid w:val="001411D6"/>
    <w:rsid w:val="00141A51"/>
    <w:rsid w:val="00141B5F"/>
    <w:rsid w:val="00141FF1"/>
    <w:rsid w:val="001421C5"/>
    <w:rsid w:val="0014245C"/>
    <w:rsid w:val="00142B92"/>
    <w:rsid w:val="00142E5A"/>
    <w:rsid w:val="0014434F"/>
    <w:rsid w:val="0014519F"/>
    <w:rsid w:val="00145B01"/>
    <w:rsid w:val="00145C4F"/>
    <w:rsid w:val="00146705"/>
    <w:rsid w:val="00146D21"/>
    <w:rsid w:val="00147AAE"/>
    <w:rsid w:val="001506FB"/>
    <w:rsid w:val="00150BA7"/>
    <w:rsid w:val="00150DCF"/>
    <w:rsid w:val="0015113F"/>
    <w:rsid w:val="001520E7"/>
    <w:rsid w:val="0015265E"/>
    <w:rsid w:val="00152AE4"/>
    <w:rsid w:val="001535FC"/>
    <w:rsid w:val="0015398D"/>
    <w:rsid w:val="00153ACA"/>
    <w:rsid w:val="00154854"/>
    <w:rsid w:val="0015488B"/>
    <w:rsid w:val="00154A4C"/>
    <w:rsid w:val="001551BF"/>
    <w:rsid w:val="00155374"/>
    <w:rsid w:val="00155D42"/>
    <w:rsid w:val="00156523"/>
    <w:rsid w:val="001565D8"/>
    <w:rsid w:val="001568FD"/>
    <w:rsid w:val="001572C4"/>
    <w:rsid w:val="00157B71"/>
    <w:rsid w:val="00157F57"/>
    <w:rsid w:val="00160686"/>
    <w:rsid w:val="00160E2F"/>
    <w:rsid w:val="00163E6C"/>
    <w:rsid w:val="00163F44"/>
    <w:rsid w:val="00164333"/>
    <w:rsid w:val="0016489E"/>
    <w:rsid w:val="00164F7C"/>
    <w:rsid w:val="001651C5"/>
    <w:rsid w:val="001657FA"/>
    <w:rsid w:val="00165D37"/>
    <w:rsid w:val="001668C2"/>
    <w:rsid w:val="00167445"/>
    <w:rsid w:val="001675E6"/>
    <w:rsid w:val="00167A2F"/>
    <w:rsid w:val="00167A3B"/>
    <w:rsid w:val="0017097B"/>
    <w:rsid w:val="001720CC"/>
    <w:rsid w:val="0017264D"/>
    <w:rsid w:val="00172B9C"/>
    <w:rsid w:val="00173618"/>
    <w:rsid w:val="00173B79"/>
    <w:rsid w:val="00174495"/>
    <w:rsid w:val="00174CD9"/>
    <w:rsid w:val="001753C5"/>
    <w:rsid w:val="001762AE"/>
    <w:rsid w:val="00176EE6"/>
    <w:rsid w:val="00176F38"/>
    <w:rsid w:val="00177A11"/>
    <w:rsid w:val="00177A64"/>
    <w:rsid w:val="00177AEB"/>
    <w:rsid w:val="00177DB9"/>
    <w:rsid w:val="001805E9"/>
    <w:rsid w:val="00180BC6"/>
    <w:rsid w:val="00181038"/>
    <w:rsid w:val="001810AE"/>
    <w:rsid w:val="001812C8"/>
    <w:rsid w:val="0018138D"/>
    <w:rsid w:val="001817F8"/>
    <w:rsid w:val="00181821"/>
    <w:rsid w:val="00181A07"/>
    <w:rsid w:val="00181B30"/>
    <w:rsid w:val="001820B5"/>
    <w:rsid w:val="001823D8"/>
    <w:rsid w:val="0018293D"/>
    <w:rsid w:val="00182A93"/>
    <w:rsid w:val="00182AB4"/>
    <w:rsid w:val="001839EA"/>
    <w:rsid w:val="001844E2"/>
    <w:rsid w:val="00184B95"/>
    <w:rsid w:val="001851A7"/>
    <w:rsid w:val="0018526E"/>
    <w:rsid w:val="001859F8"/>
    <w:rsid w:val="00185A25"/>
    <w:rsid w:val="00186624"/>
    <w:rsid w:val="00186CCD"/>
    <w:rsid w:val="00187A5B"/>
    <w:rsid w:val="00187D35"/>
    <w:rsid w:val="001900CA"/>
    <w:rsid w:val="00190E2B"/>
    <w:rsid w:val="00191AF6"/>
    <w:rsid w:val="0019203C"/>
    <w:rsid w:val="00192472"/>
    <w:rsid w:val="00192B1F"/>
    <w:rsid w:val="00193E17"/>
    <w:rsid w:val="001942CE"/>
    <w:rsid w:val="0019476A"/>
    <w:rsid w:val="00195590"/>
    <w:rsid w:val="0019685E"/>
    <w:rsid w:val="001969F9"/>
    <w:rsid w:val="00196FF4"/>
    <w:rsid w:val="00197101"/>
    <w:rsid w:val="001978C3"/>
    <w:rsid w:val="001A0172"/>
    <w:rsid w:val="001A05C6"/>
    <w:rsid w:val="001A1766"/>
    <w:rsid w:val="001A1A49"/>
    <w:rsid w:val="001A1BA7"/>
    <w:rsid w:val="001A2161"/>
    <w:rsid w:val="001A2393"/>
    <w:rsid w:val="001A2B91"/>
    <w:rsid w:val="001A308C"/>
    <w:rsid w:val="001A4476"/>
    <w:rsid w:val="001A450D"/>
    <w:rsid w:val="001A45E7"/>
    <w:rsid w:val="001A460C"/>
    <w:rsid w:val="001A4749"/>
    <w:rsid w:val="001A5059"/>
    <w:rsid w:val="001A5471"/>
    <w:rsid w:val="001A5B9F"/>
    <w:rsid w:val="001A5E2B"/>
    <w:rsid w:val="001A66F9"/>
    <w:rsid w:val="001A7975"/>
    <w:rsid w:val="001B044D"/>
    <w:rsid w:val="001B0F0C"/>
    <w:rsid w:val="001B1439"/>
    <w:rsid w:val="001B195F"/>
    <w:rsid w:val="001B1B13"/>
    <w:rsid w:val="001B1B3C"/>
    <w:rsid w:val="001B2A37"/>
    <w:rsid w:val="001B36FE"/>
    <w:rsid w:val="001B3D03"/>
    <w:rsid w:val="001B3DAB"/>
    <w:rsid w:val="001B3E25"/>
    <w:rsid w:val="001B44EA"/>
    <w:rsid w:val="001B48FD"/>
    <w:rsid w:val="001B4F55"/>
    <w:rsid w:val="001B5509"/>
    <w:rsid w:val="001B570E"/>
    <w:rsid w:val="001B58A7"/>
    <w:rsid w:val="001B599D"/>
    <w:rsid w:val="001B5B9A"/>
    <w:rsid w:val="001B7A49"/>
    <w:rsid w:val="001C01FC"/>
    <w:rsid w:val="001C07E6"/>
    <w:rsid w:val="001C109A"/>
    <w:rsid w:val="001C1152"/>
    <w:rsid w:val="001C14F1"/>
    <w:rsid w:val="001C151C"/>
    <w:rsid w:val="001C1A7C"/>
    <w:rsid w:val="001C1D45"/>
    <w:rsid w:val="001C34B0"/>
    <w:rsid w:val="001C353F"/>
    <w:rsid w:val="001C483C"/>
    <w:rsid w:val="001C581D"/>
    <w:rsid w:val="001C606A"/>
    <w:rsid w:val="001C6238"/>
    <w:rsid w:val="001C63E0"/>
    <w:rsid w:val="001C6693"/>
    <w:rsid w:val="001C6AA8"/>
    <w:rsid w:val="001C77D6"/>
    <w:rsid w:val="001C7F49"/>
    <w:rsid w:val="001D0642"/>
    <w:rsid w:val="001D06A6"/>
    <w:rsid w:val="001D099A"/>
    <w:rsid w:val="001D0D19"/>
    <w:rsid w:val="001D24EC"/>
    <w:rsid w:val="001D2EBD"/>
    <w:rsid w:val="001D3EA9"/>
    <w:rsid w:val="001D4165"/>
    <w:rsid w:val="001D481B"/>
    <w:rsid w:val="001D53A0"/>
    <w:rsid w:val="001D5819"/>
    <w:rsid w:val="001D65D4"/>
    <w:rsid w:val="001D6C97"/>
    <w:rsid w:val="001D7278"/>
    <w:rsid w:val="001D7484"/>
    <w:rsid w:val="001D7BA4"/>
    <w:rsid w:val="001D7C9A"/>
    <w:rsid w:val="001D7FB8"/>
    <w:rsid w:val="001E0155"/>
    <w:rsid w:val="001E0298"/>
    <w:rsid w:val="001E0327"/>
    <w:rsid w:val="001E0585"/>
    <w:rsid w:val="001E0667"/>
    <w:rsid w:val="001E0833"/>
    <w:rsid w:val="001E099F"/>
    <w:rsid w:val="001E0CF1"/>
    <w:rsid w:val="001E1962"/>
    <w:rsid w:val="001E1FC1"/>
    <w:rsid w:val="001E2260"/>
    <w:rsid w:val="001E226E"/>
    <w:rsid w:val="001E2986"/>
    <w:rsid w:val="001E3636"/>
    <w:rsid w:val="001E3730"/>
    <w:rsid w:val="001E3CB1"/>
    <w:rsid w:val="001E4169"/>
    <w:rsid w:val="001E41DD"/>
    <w:rsid w:val="001E473B"/>
    <w:rsid w:val="001E4EC0"/>
    <w:rsid w:val="001E54D1"/>
    <w:rsid w:val="001E5525"/>
    <w:rsid w:val="001E5F1D"/>
    <w:rsid w:val="001E60A2"/>
    <w:rsid w:val="001E6B51"/>
    <w:rsid w:val="001E704F"/>
    <w:rsid w:val="001E7211"/>
    <w:rsid w:val="001E7465"/>
    <w:rsid w:val="001E783B"/>
    <w:rsid w:val="001E7FED"/>
    <w:rsid w:val="001F0457"/>
    <w:rsid w:val="001F0C2D"/>
    <w:rsid w:val="001F0F52"/>
    <w:rsid w:val="001F10B1"/>
    <w:rsid w:val="001F1816"/>
    <w:rsid w:val="001F1A2F"/>
    <w:rsid w:val="001F1FAF"/>
    <w:rsid w:val="001F20CC"/>
    <w:rsid w:val="001F22B3"/>
    <w:rsid w:val="001F30AB"/>
    <w:rsid w:val="001F375F"/>
    <w:rsid w:val="001F39CD"/>
    <w:rsid w:val="001F3B7E"/>
    <w:rsid w:val="001F42AF"/>
    <w:rsid w:val="001F4D6E"/>
    <w:rsid w:val="001F5647"/>
    <w:rsid w:val="001F5E38"/>
    <w:rsid w:val="001F6183"/>
    <w:rsid w:val="001F66D9"/>
    <w:rsid w:val="001F6C6D"/>
    <w:rsid w:val="001F7182"/>
    <w:rsid w:val="001F75BF"/>
    <w:rsid w:val="001F774C"/>
    <w:rsid w:val="001F7873"/>
    <w:rsid w:val="001F79F0"/>
    <w:rsid w:val="0020058E"/>
    <w:rsid w:val="00201134"/>
    <w:rsid w:val="0020218F"/>
    <w:rsid w:val="00202212"/>
    <w:rsid w:val="00203003"/>
    <w:rsid w:val="00203485"/>
    <w:rsid w:val="00203844"/>
    <w:rsid w:val="00203C9D"/>
    <w:rsid w:val="00204AEB"/>
    <w:rsid w:val="00204E03"/>
    <w:rsid w:val="00205048"/>
    <w:rsid w:val="002053BE"/>
    <w:rsid w:val="00205648"/>
    <w:rsid w:val="00205BD9"/>
    <w:rsid w:val="00205F72"/>
    <w:rsid w:val="00206553"/>
    <w:rsid w:val="00206AE3"/>
    <w:rsid w:val="00206B09"/>
    <w:rsid w:val="00206C24"/>
    <w:rsid w:val="00206E23"/>
    <w:rsid w:val="002071FD"/>
    <w:rsid w:val="00207430"/>
    <w:rsid w:val="00207CA1"/>
    <w:rsid w:val="00210567"/>
    <w:rsid w:val="00210979"/>
    <w:rsid w:val="00210D00"/>
    <w:rsid w:val="00211749"/>
    <w:rsid w:val="00211914"/>
    <w:rsid w:val="002128E3"/>
    <w:rsid w:val="00213B70"/>
    <w:rsid w:val="00214323"/>
    <w:rsid w:val="00214CD3"/>
    <w:rsid w:val="00214DB1"/>
    <w:rsid w:val="00215173"/>
    <w:rsid w:val="002151EC"/>
    <w:rsid w:val="0021601E"/>
    <w:rsid w:val="00216659"/>
    <w:rsid w:val="00216808"/>
    <w:rsid w:val="00216BEA"/>
    <w:rsid w:val="00216BF3"/>
    <w:rsid w:val="00220109"/>
    <w:rsid w:val="002207A9"/>
    <w:rsid w:val="00220FB8"/>
    <w:rsid w:val="00221470"/>
    <w:rsid w:val="002218FE"/>
    <w:rsid w:val="002219C8"/>
    <w:rsid w:val="00222026"/>
    <w:rsid w:val="002230EA"/>
    <w:rsid w:val="0022381C"/>
    <w:rsid w:val="002238CA"/>
    <w:rsid w:val="00223A9F"/>
    <w:rsid w:val="00223BEB"/>
    <w:rsid w:val="0022499C"/>
    <w:rsid w:val="00224B3D"/>
    <w:rsid w:val="002254CD"/>
    <w:rsid w:val="00225B80"/>
    <w:rsid w:val="00225C0C"/>
    <w:rsid w:val="00226A15"/>
    <w:rsid w:val="00227140"/>
    <w:rsid w:val="002271C2"/>
    <w:rsid w:val="00227A1F"/>
    <w:rsid w:val="002309B4"/>
    <w:rsid w:val="00231BBE"/>
    <w:rsid w:val="00232029"/>
    <w:rsid w:val="002325B6"/>
    <w:rsid w:val="0023275F"/>
    <w:rsid w:val="0023296C"/>
    <w:rsid w:val="00232AD0"/>
    <w:rsid w:val="00232E25"/>
    <w:rsid w:val="0023379A"/>
    <w:rsid w:val="0023418C"/>
    <w:rsid w:val="00234376"/>
    <w:rsid w:val="00234401"/>
    <w:rsid w:val="002346C2"/>
    <w:rsid w:val="00234872"/>
    <w:rsid w:val="00234CB5"/>
    <w:rsid w:val="00234CF7"/>
    <w:rsid w:val="00235582"/>
    <w:rsid w:val="0023595F"/>
    <w:rsid w:val="00235D78"/>
    <w:rsid w:val="00235E22"/>
    <w:rsid w:val="002368DB"/>
    <w:rsid w:val="00236DE1"/>
    <w:rsid w:val="00237111"/>
    <w:rsid w:val="00240006"/>
    <w:rsid w:val="002403A2"/>
    <w:rsid w:val="002405D9"/>
    <w:rsid w:val="00241682"/>
    <w:rsid w:val="00241D5D"/>
    <w:rsid w:val="00241EDB"/>
    <w:rsid w:val="00242025"/>
    <w:rsid w:val="00242191"/>
    <w:rsid w:val="00242414"/>
    <w:rsid w:val="0024277F"/>
    <w:rsid w:val="002427A6"/>
    <w:rsid w:val="00244019"/>
    <w:rsid w:val="00244775"/>
    <w:rsid w:val="0024484A"/>
    <w:rsid w:val="002449D2"/>
    <w:rsid w:val="002455D2"/>
    <w:rsid w:val="002456D5"/>
    <w:rsid w:val="0024591C"/>
    <w:rsid w:val="00245B0E"/>
    <w:rsid w:val="00245DBB"/>
    <w:rsid w:val="00246592"/>
    <w:rsid w:val="002465B6"/>
    <w:rsid w:val="0024792D"/>
    <w:rsid w:val="00247967"/>
    <w:rsid w:val="00247A47"/>
    <w:rsid w:val="00247F3D"/>
    <w:rsid w:val="00250FC9"/>
    <w:rsid w:val="00252008"/>
    <w:rsid w:val="002525A8"/>
    <w:rsid w:val="0025276B"/>
    <w:rsid w:val="002539B5"/>
    <w:rsid w:val="00255E6E"/>
    <w:rsid w:val="00256689"/>
    <w:rsid w:val="00257590"/>
    <w:rsid w:val="00257DE8"/>
    <w:rsid w:val="00257F61"/>
    <w:rsid w:val="0026023B"/>
    <w:rsid w:val="00260CB0"/>
    <w:rsid w:val="00260CB4"/>
    <w:rsid w:val="002612D3"/>
    <w:rsid w:val="002615F1"/>
    <w:rsid w:val="00262E95"/>
    <w:rsid w:val="002636B0"/>
    <w:rsid w:val="0026374A"/>
    <w:rsid w:val="00263868"/>
    <w:rsid w:val="00263A70"/>
    <w:rsid w:val="00265273"/>
    <w:rsid w:val="00265C85"/>
    <w:rsid w:val="00266717"/>
    <w:rsid w:val="00266B30"/>
    <w:rsid w:val="00267077"/>
    <w:rsid w:val="0027068B"/>
    <w:rsid w:val="002718C3"/>
    <w:rsid w:val="00271B48"/>
    <w:rsid w:val="00271F2D"/>
    <w:rsid w:val="002722B2"/>
    <w:rsid w:val="00272DD6"/>
    <w:rsid w:val="00274671"/>
    <w:rsid w:val="00274808"/>
    <w:rsid w:val="00275147"/>
    <w:rsid w:val="002752F1"/>
    <w:rsid w:val="0027627C"/>
    <w:rsid w:val="00276E0C"/>
    <w:rsid w:val="00277042"/>
    <w:rsid w:val="00277C57"/>
    <w:rsid w:val="00280DD7"/>
    <w:rsid w:val="00280E59"/>
    <w:rsid w:val="00281052"/>
    <w:rsid w:val="00281BFE"/>
    <w:rsid w:val="00282784"/>
    <w:rsid w:val="0028286F"/>
    <w:rsid w:val="00283992"/>
    <w:rsid w:val="00283EB5"/>
    <w:rsid w:val="00285B31"/>
    <w:rsid w:val="00286990"/>
    <w:rsid w:val="00286AA6"/>
    <w:rsid w:val="0028744B"/>
    <w:rsid w:val="002878BD"/>
    <w:rsid w:val="00290F55"/>
    <w:rsid w:val="002914AB"/>
    <w:rsid w:val="0029157F"/>
    <w:rsid w:val="0029230A"/>
    <w:rsid w:val="00292D8B"/>
    <w:rsid w:val="00292F37"/>
    <w:rsid w:val="00292F56"/>
    <w:rsid w:val="0029332F"/>
    <w:rsid w:val="00293F20"/>
    <w:rsid w:val="002945B4"/>
    <w:rsid w:val="002950B0"/>
    <w:rsid w:val="002970A4"/>
    <w:rsid w:val="00297561"/>
    <w:rsid w:val="002975D4"/>
    <w:rsid w:val="00297777"/>
    <w:rsid w:val="002A0444"/>
    <w:rsid w:val="002A063F"/>
    <w:rsid w:val="002A0A9B"/>
    <w:rsid w:val="002A0BDA"/>
    <w:rsid w:val="002A1DD4"/>
    <w:rsid w:val="002A1E11"/>
    <w:rsid w:val="002A2916"/>
    <w:rsid w:val="002A30A3"/>
    <w:rsid w:val="002A35AA"/>
    <w:rsid w:val="002A36D3"/>
    <w:rsid w:val="002A3F47"/>
    <w:rsid w:val="002A423F"/>
    <w:rsid w:val="002A49A9"/>
    <w:rsid w:val="002A57DC"/>
    <w:rsid w:val="002A59F7"/>
    <w:rsid w:val="002A65BD"/>
    <w:rsid w:val="002A67BA"/>
    <w:rsid w:val="002A6A50"/>
    <w:rsid w:val="002A6B26"/>
    <w:rsid w:val="002A6B92"/>
    <w:rsid w:val="002A70BC"/>
    <w:rsid w:val="002A7B42"/>
    <w:rsid w:val="002A7C4F"/>
    <w:rsid w:val="002B0309"/>
    <w:rsid w:val="002B0FC6"/>
    <w:rsid w:val="002B198D"/>
    <w:rsid w:val="002B1FAE"/>
    <w:rsid w:val="002B27E7"/>
    <w:rsid w:val="002B5E83"/>
    <w:rsid w:val="002B5F90"/>
    <w:rsid w:val="002B722F"/>
    <w:rsid w:val="002B7292"/>
    <w:rsid w:val="002B7E38"/>
    <w:rsid w:val="002C0059"/>
    <w:rsid w:val="002C0708"/>
    <w:rsid w:val="002C085A"/>
    <w:rsid w:val="002C086C"/>
    <w:rsid w:val="002C08C0"/>
    <w:rsid w:val="002C0B7C"/>
    <w:rsid w:val="002C0CEE"/>
    <w:rsid w:val="002C1913"/>
    <w:rsid w:val="002C1D12"/>
    <w:rsid w:val="002C206F"/>
    <w:rsid w:val="002C2081"/>
    <w:rsid w:val="002C21D4"/>
    <w:rsid w:val="002C2319"/>
    <w:rsid w:val="002C2374"/>
    <w:rsid w:val="002C3005"/>
    <w:rsid w:val="002C3708"/>
    <w:rsid w:val="002C3FDE"/>
    <w:rsid w:val="002C4109"/>
    <w:rsid w:val="002C419E"/>
    <w:rsid w:val="002C4221"/>
    <w:rsid w:val="002C5BE7"/>
    <w:rsid w:val="002C5C0F"/>
    <w:rsid w:val="002C6019"/>
    <w:rsid w:val="002C69BB"/>
    <w:rsid w:val="002C724E"/>
    <w:rsid w:val="002C785D"/>
    <w:rsid w:val="002C7D64"/>
    <w:rsid w:val="002D0035"/>
    <w:rsid w:val="002D0707"/>
    <w:rsid w:val="002D10CD"/>
    <w:rsid w:val="002D13BA"/>
    <w:rsid w:val="002D1A83"/>
    <w:rsid w:val="002D1F1D"/>
    <w:rsid w:val="002D23B3"/>
    <w:rsid w:val="002D24C5"/>
    <w:rsid w:val="002D2EF6"/>
    <w:rsid w:val="002D30FF"/>
    <w:rsid w:val="002D35C0"/>
    <w:rsid w:val="002D3DE9"/>
    <w:rsid w:val="002D3E66"/>
    <w:rsid w:val="002D40D1"/>
    <w:rsid w:val="002D4D59"/>
    <w:rsid w:val="002D4E98"/>
    <w:rsid w:val="002D50F0"/>
    <w:rsid w:val="002D5439"/>
    <w:rsid w:val="002D5645"/>
    <w:rsid w:val="002D5837"/>
    <w:rsid w:val="002D5958"/>
    <w:rsid w:val="002D59A6"/>
    <w:rsid w:val="002D5BD9"/>
    <w:rsid w:val="002D6768"/>
    <w:rsid w:val="002D7539"/>
    <w:rsid w:val="002E0899"/>
    <w:rsid w:val="002E0A70"/>
    <w:rsid w:val="002E0DEF"/>
    <w:rsid w:val="002E0F79"/>
    <w:rsid w:val="002E133E"/>
    <w:rsid w:val="002E1514"/>
    <w:rsid w:val="002E1633"/>
    <w:rsid w:val="002E1B8E"/>
    <w:rsid w:val="002E24B5"/>
    <w:rsid w:val="002E2CA6"/>
    <w:rsid w:val="002E33EA"/>
    <w:rsid w:val="002E3864"/>
    <w:rsid w:val="002E4277"/>
    <w:rsid w:val="002E43A7"/>
    <w:rsid w:val="002E4AD1"/>
    <w:rsid w:val="002E4B8B"/>
    <w:rsid w:val="002E4EFE"/>
    <w:rsid w:val="002E55E0"/>
    <w:rsid w:val="002E5604"/>
    <w:rsid w:val="002E6409"/>
    <w:rsid w:val="002E74C5"/>
    <w:rsid w:val="002E77DB"/>
    <w:rsid w:val="002F0874"/>
    <w:rsid w:val="002F148A"/>
    <w:rsid w:val="002F1BE7"/>
    <w:rsid w:val="002F248E"/>
    <w:rsid w:val="002F273F"/>
    <w:rsid w:val="002F27E7"/>
    <w:rsid w:val="002F3C9D"/>
    <w:rsid w:val="002F3CE6"/>
    <w:rsid w:val="002F4197"/>
    <w:rsid w:val="002F425E"/>
    <w:rsid w:val="002F45E5"/>
    <w:rsid w:val="002F5067"/>
    <w:rsid w:val="002F51DE"/>
    <w:rsid w:val="002F5550"/>
    <w:rsid w:val="002F5BC7"/>
    <w:rsid w:val="002F61EC"/>
    <w:rsid w:val="002F79E9"/>
    <w:rsid w:val="00300095"/>
    <w:rsid w:val="0030021D"/>
    <w:rsid w:val="00300DC2"/>
    <w:rsid w:val="00300DE8"/>
    <w:rsid w:val="00301C50"/>
    <w:rsid w:val="0030265B"/>
    <w:rsid w:val="00302ABF"/>
    <w:rsid w:val="00302BA5"/>
    <w:rsid w:val="00302D8F"/>
    <w:rsid w:val="003036E2"/>
    <w:rsid w:val="00304098"/>
    <w:rsid w:val="00304936"/>
    <w:rsid w:val="003056E0"/>
    <w:rsid w:val="003058FC"/>
    <w:rsid w:val="00306687"/>
    <w:rsid w:val="00306F1E"/>
    <w:rsid w:val="00307932"/>
    <w:rsid w:val="00307FB7"/>
    <w:rsid w:val="0031067B"/>
    <w:rsid w:val="00310B15"/>
    <w:rsid w:val="00310BE9"/>
    <w:rsid w:val="00310C6F"/>
    <w:rsid w:val="00310CE6"/>
    <w:rsid w:val="003111B8"/>
    <w:rsid w:val="00311C58"/>
    <w:rsid w:val="00311F53"/>
    <w:rsid w:val="003120F7"/>
    <w:rsid w:val="00312A9E"/>
    <w:rsid w:val="00312AA0"/>
    <w:rsid w:val="0031338D"/>
    <w:rsid w:val="00313F15"/>
    <w:rsid w:val="00315673"/>
    <w:rsid w:val="003157B9"/>
    <w:rsid w:val="0031603E"/>
    <w:rsid w:val="0031609A"/>
    <w:rsid w:val="00316DC9"/>
    <w:rsid w:val="00317AC5"/>
    <w:rsid w:val="00317C4F"/>
    <w:rsid w:val="00320004"/>
    <w:rsid w:val="00320495"/>
    <w:rsid w:val="00320CC7"/>
    <w:rsid w:val="00321346"/>
    <w:rsid w:val="00321381"/>
    <w:rsid w:val="00321398"/>
    <w:rsid w:val="0032252E"/>
    <w:rsid w:val="00322B51"/>
    <w:rsid w:val="00323748"/>
    <w:rsid w:val="00323BD9"/>
    <w:rsid w:val="0032432A"/>
    <w:rsid w:val="00324400"/>
    <w:rsid w:val="00324ED5"/>
    <w:rsid w:val="003250DD"/>
    <w:rsid w:val="00325DEA"/>
    <w:rsid w:val="003260D4"/>
    <w:rsid w:val="00326244"/>
    <w:rsid w:val="0032698B"/>
    <w:rsid w:val="0032743D"/>
    <w:rsid w:val="00327625"/>
    <w:rsid w:val="00327D6D"/>
    <w:rsid w:val="003300CB"/>
    <w:rsid w:val="0033031C"/>
    <w:rsid w:val="0033046C"/>
    <w:rsid w:val="00330DB8"/>
    <w:rsid w:val="003314F5"/>
    <w:rsid w:val="0033170D"/>
    <w:rsid w:val="00331BE6"/>
    <w:rsid w:val="00332761"/>
    <w:rsid w:val="00332CF7"/>
    <w:rsid w:val="00334218"/>
    <w:rsid w:val="003342C0"/>
    <w:rsid w:val="0033431C"/>
    <w:rsid w:val="0033439C"/>
    <w:rsid w:val="0033501A"/>
    <w:rsid w:val="00335423"/>
    <w:rsid w:val="003356B4"/>
    <w:rsid w:val="00337246"/>
    <w:rsid w:val="0033726C"/>
    <w:rsid w:val="00337608"/>
    <w:rsid w:val="00337C90"/>
    <w:rsid w:val="00337FED"/>
    <w:rsid w:val="003401A0"/>
    <w:rsid w:val="003401E9"/>
    <w:rsid w:val="00340661"/>
    <w:rsid w:val="00341304"/>
    <w:rsid w:val="00341BAD"/>
    <w:rsid w:val="00342265"/>
    <w:rsid w:val="003429E7"/>
    <w:rsid w:val="00342A58"/>
    <w:rsid w:val="00342E9C"/>
    <w:rsid w:val="00343C72"/>
    <w:rsid w:val="00344408"/>
    <w:rsid w:val="0034452E"/>
    <w:rsid w:val="003453AD"/>
    <w:rsid w:val="003455B2"/>
    <w:rsid w:val="0034589E"/>
    <w:rsid w:val="00345911"/>
    <w:rsid w:val="003460AB"/>
    <w:rsid w:val="003462B7"/>
    <w:rsid w:val="0034674F"/>
    <w:rsid w:val="003468E4"/>
    <w:rsid w:val="00346E02"/>
    <w:rsid w:val="00347316"/>
    <w:rsid w:val="003473BF"/>
    <w:rsid w:val="00350593"/>
    <w:rsid w:val="003519CB"/>
    <w:rsid w:val="00352CDF"/>
    <w:rsid w:val="00352D77"/>
    <w:rsid w:val="00353055"/>
    <w:rsid w:val="00353F6E"/>
    <w:rsid w:val="003547BC"/>
    <w:rsid w:val="00354CD1"/>
    <w:rsid w:val="00355591"/>
    <w:rsid w:val="003555A1"/>
    <w:rsid w:val="0035586E"/>
    <w:rsid w:val="00355903"/>
    <w:rsid w:val="00355DBD"/>
    <w:rsid w:val="00356DDA"/>
    <w:rsid w:val="00356F53"/>
    <w:rsid w:val="00357B0D"/>
    <w:rsid w:val="00357C6B"/>
    <w:rsid w:val="0036020B"/>
    <w:rsid w:val="00360E6B"/>
    <w:rsid w:val="00360EA8"/>
    <w:rsid w:val="00360F8B"/>
    <w:rsid w:val="0036119D"/>
    <w:rsid w:val="003619FA"/>
    <w:rsid w:val="00361E79"/>
    <w:rsid w:val="00363112"/>
    <w:rsid w:val="00363AC4"/>
    <w:rsid w:val="00363C3F"/>
    <w:rsid w:val="0036419D"/>
    <w:rsid w:val="00364633"/>
    <w:rsid w:val="00364939"/>
    <w:rsid w:val="00365664"/>
    <w:rsid w:val="00366103"/>
    <w:rsid w:val="003663E3"/>
    <w:rsid w:val="0036670E"/>
    <w:rsid w:val="00366F03"/>
    <w:rsid w:val="003676A1"/>
    <w:rsid w:val="00367A30"/>
    <w:rsid w:val="00367B39"/>
    <w:rsid w:val="00367FCB"/>
    <w:rsid w:val="003702AF"/>
    <w:rsid w:val="003712C0"/>
    <w:rsid w:val="0037254F"/>
    <w:rsid w:val="0037299A"/>
    <w:rsid w:val="003729F7"/>
    <w:rsid w:val="0037341A"/>
    <w:rsid w:val="00373A32"/>
    <w:rsid w:val="00374F9D"/>
    <w:rsid w:val="0037517A"/>
    <w:rsid w:val="003753B9"/>
    <w:rsid w:val="00375C94"/>
    <w:rsid w:val="00375DDC"/>
    <w:rsid w:val="00375E78"/>
    <w:rsid w:val="00376113"/>
    <w:rsid w:val="00376B6A"/>
    <w:rsid w:val="00376DE4"/>
    <w:rsid w:val="00377493"/>
    <w:rsid w:val="003774F9"/>
    <w:rsid w:val="00377870"/>
    <w:rsid w:val="0038011E"/>
    <w:rsid w:val="00380634"/>
    <w:rsid w:val="00380EA0"/>
    <w:rsid w:val="00381854"/>
    <w:rsid w:val="00381D87"/>
    <w:rsid w:val="003822A6"/>
    <w:rsid w:val="0038299F"/>
    <w:rsid w:val="00382B32"/>
    <w:rsid w:val="0038341E"/>
    <w:rsid w:val="00383449"/>
    <w:rsid w:val="00384433"/>
    <w:rsid w:val="00384AE0"/>
    <w:rsid w:val="00384CF1"/>
    <w:rsid w:val="003850B6"/>
    <w:rsid w:val="00385199"/>
    <w:rsid w:val="003855A1"/>
    <w:rsid w:val="0038636E"/>
    <w:rsid w:val="003866BD"/>
    <w:rsid w:val="00386B1D"/>
    <w:rsid w:val="00387526"/>
    <w:rsid w:val="00387740"/>
    <w:rsid w:val="00387DF6"/>
    <w:rsid w:val="0039024B"/>
    <w:rsid w:val="0039030D"/>
    <w:rsid w:val="0039063E"/>
    <w:rsid w:val="00390932"/>
    <w:rsid w:val="00390D58"/>
    <w:rsid w:val="00390FA6"/>
    <w:rsid w:val="003915D0"/>
    <w:rsid w:val="00391769"/>
    <w:rsid w:val="00392040"/>
    <w:rsid w:val="00392739"/>
    <w:rsid w:val="0039308C"/>
    <w:rsid w:val="00393A0C"/>
    <w:rsid w:val="00393C1D"/>
    <w:rsid w:val="00395125"/>
    <w:rsid w:val="00395461"/>
    <w:rsid w:val="00395738"/>
    <w:rsid w:val="003959FA"/>
    <w:rsid w:val="00395C1A"/>
    <w:rsid w:val="00395D3D"/>
    <w:rsid w:val="00396D2A"/>
    <w:rsid w:val="0039783D"/>
    <w:rsid w:val="003A059F"/>
    <w:rsid w:val="003A07B2"/>
    <w:rsid w:val="003A1322"/>
    <w:rsid w:val="003A2D09"/>
    <w:rsid w:val="003A320F"/>
    <w:rsid w:val="003A3358"/>
    <w:rsid w:val="003A46BE"/>
    <w:rsid w:val="003A50AA"/>
    <w:rsid w:val="003A510E"/>
    <w:rsid w:val="003A67AF"/>
    <w:rsid w:val="003A6A5A"/>
    <w:rsid w:val="003A6FFC"/>
    <w:rsid w:val="003A7A50"/>
    <w:rsid w:val="003A7F0E"/>
    <w:rsid w:val="003B01E2"/>
    <w:rsid w:val="003B04F2"/>
    <w:rsid w:val="003B106D"/>
    <w:rsid w:val="003B116F"/>
    <w:rsid w:val="003B193A"/>
    <w:rsid w:val="003B1957"/>
    <w:rsid w:val="003B2894"/>
    <w:rsid w:val="003B4816"/>
    <w:rsid w:val="003B48D0"/>
    <w:rsid w:val="003B4CA8"/>
    <w:rsid w:val="003B4D04"/>
    <w:rsid w:val="003B4F05"/>
    <w:rsid w:val="003B4F9A"/>
    <w:rsid w:val="003B5080"/>
    <w:rsid w:val="003B51FB"/>
    <w:rsid w:val="003B5FF2"/>
    <w:rsid w:val="003B6DE5"/>
    <w:rsid w:val="003B7020"/>
    <w:rsid w:val="003B75F9"/>
    <w:rsid w:val="003B79D4"/>
    <w:rsid w:val="003B7AAE"/>
    <w:rsid w:val="003B7D4D"/>
    <w:rsid w:val="003C00DF"/>
    <w:rsid w:val="003C04E4"/>
    <w:rsid w:val="003C0EBB"/>
    <w:rsid w:val="003C15F8"/>
    <w:rsid w:val="003C1A50"/>
    <w:rsid w:val="003C260A"/>
    <w:rsid w:val="003C3724"/>
    <w:rsid w:val="003C4746"/>
    <w:rsid w:val="003C4854"/>
    <w:rsid w:val="003C4885"/>
    <w:rsid w:val="003C530C"/>
    <w:rsid w:val="003C541B"/>
    <w:rsid w:val="003C5E2C"/>
    <w:rsid w:val="003C6A37"/>
    <w:rsid w:val="003C6B7E"/>
    <w:rsid w:val="003C7A6D"/>
    <w:rsid w:val="003C7BE9"/>
    <w:rsid w:val="003C7C86"/>
    <w:rsid w:val="003D00A4"/>
    <w:rsid w:val="003D07F7"/>
    <w:rsid w:val="003D106F"/>
    <w:rsid w:val="003D138B"/>
    <w:rsid w:val="003D156A"/>
    <w:rsid w:val="003D1D15"/>
    <w:rsid w:val="003D34EA"/>
    <w:rsid w:val="003D38DA"/>
    <w:rsid w:val="003D39A0"/>
    <w:rsid w:val="003D3C94"/>
    <w:rsid w:val="003D41AF"/>
    <w:rsid w:val="003D4246"/>
    <w:rsid w:val="003D4BFD"/>
    <w:rsid w:val="003D5092"/>
    <w:rsid w:val="003D51E7"/>
    <w:rsid w:val="003D605C"/>
    <w:rsid w:val="003D6072"/>
    <w:rsid w:val="003D61EA"/>
    <w:rsid w:val="003D6313"/>
    <w:rsid w:val="003D6509"/>
    <w:rsid w:val="003D681A"/>
    <w:rsid w:val="003D70D1"/>
    <w:rsid w:val="003D72A8"/>
    <w:rsid w:val="003D7D19"/>
    <w:rsid w:val="003E0152"/>
    <w:rsid w:val="003E0389"/>
    <w:rsid w:val="003E0C31"/>
    <w:rsid w:val="003E0EB5"/>
    <w:rsid w:val="003E18AA"/>
    <w:rsid w:val="003E1907"/>
    <w:rsid w:val="003E1C17"/>
    <w:rsid w:val="003E1CB6"/>
    <w:rsid w:val="003E238D"/>
    <w:rsid w:val="003E37DD"/>
    <w:rsid w:val="003E42CC"/>
    <w:rsid w:val="003E468D"/>
    <w:rsid w:val="003E5283"/>
    <w:rsid w:val="003E5949"/>
    <w:rsid w:val="003E5A99"/>
    <w:rsid w:val="003E5B22"/>
    <w:rsid w:val="003E5EF3"/>
    <w:rsid w:val="003E602D"/>
    <w:rsid w:val="003E60D1"/>
    <w:rsid w:val="003E630B"/>
    <w:rsid w:val="003E63AE"/>
    <w:rsid w:val="003E65E6"/>
    <w:rsid w:val="003E6AAF"/>
    <w:rsid w:val="003E712D"/>
    <w:rsid w:val="003E71DB"/>
    <w:rsid w:val="003E7C19"/>
    <w:rsid w:val="003E7D15"/>
    <w:rsid w:val="003F03A5"/>
    <w:rsid w:val="003F051F"/>
    <w:rsid w:val="003F0870"/>
    <w:rsid w:val="003F0B3A"/>
    <w:rsid w:val="003F1A0D"/>
    <w:rsid w:val="003F1C64"/>
    <w:rsid w:val="003F1CB8"/>
    <w:rsid w:val="003F1CBF"/>
    <w:rsid w:val="003F2269"/>
    <w:rsid w:val="003F2483"/>
    <w:rsid w:val="003F2C68"/>
    <w:rsid w:val="003F38B3"/>
    <w:rsid w:val="003F4122"/>
    <w:rsid w:val="003F4CD3"/>
    <w:rsid w:val="003F4F07"/>
    <w:rsid w:val="003F51FB"/>
    <w:rsid w:val="003F6EE9"/>
    <w:rsid w:val="004007AE"/>
    <w:rsid w:val="00400D41"/>
    <w:rsid w:val="00401BF3"/>
    <w:rsid w:val="004024F3"/>
    <w:rsid w:val="00403398"/>
    <w:rsid w:val="004033A9"/>
    <w:rsid w:val="004037DC"/>
    <w:rsid w:val="00403852"/>
    <w:rsid w:val="00403985"/>
    <w:rsid w:val="00403C27"/>
    <w:rsid w:val="00404672"/>
    <w:rsid w:val="004047DB"/>
    <w:rsid w:val="00404B80"/>
    <w:rsid w:val="00404E6C"/>
    <w:rsid w:val="00405844"/>
    <w:rsid w:val="00406422"/>
    <w:rsid w:val="00406534"/>
    <w:rsid w:val="00406B70"/>
    <w:rsid w:val="00406D64"/>
    <w:rsid w:val="00410034"/>
    <w:rsid w:val="004119F4"/>
    <w:rsid w:val="00411C28"/>
    <w:rsid w:val="00411EEE"/>
    <w:rsid w:val="00412A9F"/>
    <w:rsid w:val="00413107"/>
    <w:rsid w:val="00413406"/>
    <w:rsid w:val="004137A9"/>
    <w:rsid w:val="004147E1"/>
    <w:rsid w:val="00414D72"/>
    <w:rsid w:val="00415866"/>
    <w:rsid w:val="00416DE8"/>
    <w:rsid w:val="00417004"/>
    <w:rsid w:val="0041794F"/>
    <w:rsid w:val="00417F4D"/>
    <w:rsid w:val="00420329"/>
    <w:rsid w:val="004205D8"/>
    <w:rsid w:val="004209FC"/>
    <w:rsid w:val="00420CD5"/>
    <w:rsid w:val="004225A6"/>
    <w:rsid w:val="00422EA1"/>
    <w:rsid w:val="00422FB7"/>
    <w:rsid w:val="0042357C"/>
    <w:rsid w:val="00423EF3"/>
    <w:rsid w:val="0042431C"/>
    <w:rsid w:val="004248E8"/>
    <w:rsid w:val="00425098"/>
    <w:rsid w:val="004254C5"/>
    <w:rsid w:val="00425791"/>
    <w:rsid w:val="004258D7"/>
    <w:rsid w:val="00425BA1"/>
    <w:rsid w:val="00425F85"/>
    <w:rsid w:val="00427A5D"/>
    <w:rsid w:val="00427F3D"/>
    <w:rsid w:val="004310F5"/>
    <w:rsid w:val="00431679"/>
    <w:rsid w:val="00432EE3"/>
    <w:rsid w:val="004331A0"/>
    <w:rsid w:val="004333A5"/>
    <w:rsid w:val="00434968"/>
    <w:rsid w:val="00435158"/>
    <w:rsid w:val="004351A6"/>
    <w:rsid w:val="00435261"/>
    <w:rsid w:val="0043545A"/>
    <w:rsid w:val="0043698F"/>
    <w:rsid w:val="00436A4E"/>
    <w:rsid w:val="00436C63"/>
    <w:rsid w:val="00436D62"/>
    <w:rsid w:val="0043727F"/>
    <w:rsid w:val="00437DA9"/>
    <w:rsid w:val="00437F52"/>
    <w:rsid w:val="00440C6D"/>
    <w:rsid w:val="0044108B"/>
    <w:rsid w:val="0044118A"/>
    <w:rsid w:val="004414D7"/>
    <w:rsid w:val="00441FA9"/>
    <w:rsid w:val="00442B7F"/>
    <w:rsid w:val="00442CB8"/>
    <w:rsid w:val="00442DCD"/>
    <w:rsid w:val="004463D5"/>
    <w:rsid w:val="004467DA"/>
    <w:rsid w:val="00447407"/>
    <w:rsid w:val="004477FB"/>
    <w:rsid w:val="00447E1B"/>
    <w:rsid w:val="004500AA"/>
    <w:rsid w:val="00450393"/>
    <w:rsid w:val="0045064D"/>
    <w:rsid w:val="00450DC6"/>
    <w:rsid w:val="0045196A"/>
    <w:rsid w:val="0045267D"/>
    <w:rsid w:val="00452C8E"/>
    <w:rsid w:val="004534FA"/>
    <w:rsid w:val="004539BD"/>
    <w:rsid w:val="00453BEC"/>
    <w:rsid w:val="004548FE"/>
    <w:rsid w:val="00455A43"/>
    <w:rsid w:val="00456B4D"/>
    <w:rsid w:val="00456F02"/>
    <w:rsid w:val="0046000B"/>
    <w:rsid w:val="004607CE"/>
    <w:rsid w:val="00461365"/>
    <w:rsid w:val="004628A9"/>
    <w:rsid w:val="00463319"/>
    <w:rsid w:val="00463572"/>
    <w:rsid w:val="00463A42"/>
    <w:rsid w:val="00463C75"/>
    <w:rsid w:val="0046406E"/>
    <w:rsid w:val="00464487"/>
    <w:rsid w:val="004644B9"/>
    <w:rsid w:val="00464B55"/>
    <w:rsid w:val="00464B68"/>
    <w:rsid w:val="00464F8E"/>
    <w:rsid w:val="00465513"/>
    <w:rsid w:val="004658AB"/>
    <w:rsid w:val="00465C89"/>
    <w:rsid w:val="00465D30"/>
    <w:rsid w:val="00466035"/>
    <w:rsid w:val="004660C9"/>
    <w:rsid w:val="00466325"/>
    <w:rsid w:val="00466D11"/>
    <w:rsid w:val="00466F63"/>
    <w:rsid w:val="0046708E"/>
    <w:rsid w:val="004679AD"/>
    <w:rsid w:val="00470259"/>
    <w:rsid w:val="004703F0"/>
    <w:rsid w:val="00470536"/>
    <w:rsid w:val="0047075F"/>
    <w:rsid w:val="00470834"/>
    <w:rsid w:val="00470D31"/>
    <w:rsid w:val="00471739"/>
    <w:rsid w:val="00471A30"/>
    <w:rsid w:val="00471AB8"/>
    <w:rsid w:val="00471AEC"/>
    <w:rsid w:val="00471FEE"/>
    <w:rsid w:val="0047226A"/>
    <w:rsid w:val="0047246F"/>
    <w:rsid w:val="00472471"/>
    <w:rsid w:val="00472629"/>
    <w:rsid w:val="00472984"/>
    <w:rsid w:val="00472C02"/>
    <w:rsid w:val="00473172"/>
    <w:rsid w:val="00473488"/>
    <w:rsid w:val="00473AA9"/>
    <w:rsid w:val="00473F3C"/>
    <w:rsid w:val="004742C2"/>
    <w:rsid w:val="0047455F"/>
    <w:rsid w:val="00474EB4"/>
    <w:rsid w:val="00475146"/>
    <w:rsid w:val="00475A0C"/>
    <w:rsid w:val="00476846"/>
    <w:rsid w:val="00476CC7"/>
    <w:rsid w:val="00476EF1"/>
    <w:rsid w:val="004777EB"/>
    <w:rsid w:val="00480DEB"/>
    <w:rsid w:val="00480F30"/>
    <w:rsid w:val="00481269"/>
    <w:rsid w:val="00481879"/>
    <w:rsid w:val="00482672"/>
    <w:rsid w:val="004832FE"/>
    <w:rsid w:val="00484C53"/>
    <w:rsid w:val="00484E26"/>
    <w:rsid w:val="00485626"/>
    <w:rsid w:val="004865CA"/>
    <w:rsid w:val="00486B70"/>
    <w:rsid w:val="00486C23"/>
    <w:rsid w:val="00486ECF"/>
    <w:rsid w:val="00487140"/>
    <w:rsid w:val="00487B24"/>
    <w:rsid w:val="00487F3C"/>
    <w:rsid w:val="00490943"/>
    <w:rsid w:val="004909F0"/>
    <w:rsid w:val="0049284E"/>
    <w:rsid w:val="00492A5E"/>
    <w:rsid w:val="004931D2"/>
    <w:rsid w:val="00493344"/>
    <w:rsid w:val="0049379C"/>
    <w:rsid w:val="00493EC1"/>
    <w:rsid w:val="00494653"/>
    <w:rsid w:val="004955E4"/>
    <w:rsid w:val="00495978"/>
    <w:rsid w:val="004979FB"/>
    <w:rsid w:val="00497D2F"/>
    <w:rsid w:val="00497F78"/>
    <w:rsid w:val="00497FA2"/>
    <w:rsid w:val="00497FD4"/>
    <w:rsid w:val="004A00DB"/>
    <w:rsid w:val="004A066A"/>
    <w:rsid w:val="004A0932"/>
    <w:rsid w:val="004A24DA"/>
    <w:rsid w:val="004A25E4"/>
    <w:rsid w:val="004A28D5"/>
    <w:rsid w:val="004A2CAA"/>
    <w:rsid w:val="004A3B24"/>
    <w:rsid w:val="004A3B44"/>
    <w:rsid w:val="004A3E91"/>
    <w:rsid w:val="004A4618"/>
    <w:rsid w:val="004A4A06"/>
    <w:rsid w:val="004A544D"/>
    <w:rsid w:val="004A57F1"/>
    <w:rsid w:val="004A5F32"/>
    <w:rsid w:val="004A6094"/>
    <w:rsid w:val="004A6389"/>
    <w:rsid w:val="004A7059"/>
    <w:rsid w:val="004A710F"/>
    <w:rsid w:val="004A7F61"/>
    <w:rsid w:val="004B0096"/>
    <w:rsid w:val="004B0A05"/>
    <w:rsid w:val="004B0F2C"/>
    <w:rsid w:val="004B151F"/>
    <w:rsid w:val="004B1D0F"/>
    <w:rsid w:val="004B1FF2"/>
    <w:rsid w:val="004B236A"/>
    <w:rsid w:val="004B3468"/>
    <w:rsid w:val="004B3723"/>
    <w:rsid w:val="004B39CE"/>
    <w:rsid w:val="004B4237"/>
    <w:rsid w:val="004B44C6"/>
    <w:rsid w:val="004B4B57"/>
    <w:rsid w:val="004B4F37"/>
    <w:rsid w:val="004B659B"/>
    <w:rsid w:val="004B69A0"/>
    <w:rsid w:val="004B6DEF"/>
    <w:rsid w:val="004B77AD"/>
    <w:rsid w:val="004C016C"/>
    <w:rsid w:val="004C0316"/>
    <w:rsid w:val="004C0490"/>
    <w:rsid w:val="004C0C8C"/>
    <w:rsid w:val="004C144D"/>
    <w:rsid w:val="004C1CD3"/>
    <w:rsid w:val="004C2239"/>
    <w:rsid w:val="004C2ACD"/>
    <w:rsid w:val="004C2B91"/>
    <w:rsid w:val="004C2E2E"/>
    <w:rsid w:val="004C332B"/>
    <w:rsid w:val="004C3737"/>
    <w:rsid w:val="004C3823"/>
    <w:rsid w:val="004C3AE1"/>
    <w:rsid w:val="004C3E9B"/>
    <w:rsid w:val="004C3F6C"/>
    <w:rsid w:val="004C4439"/>
    <w:rsid w:val="004C473A"/>
    <w:rsid w:val="004C484E"/>
    <w:rsid w:val="004C4962"/>
    <w:rsid w:val="004C5495"/>
    <w:rsid w:val="004C5AC1"/>
    <w:rsid w:val="004C5E9F"/>
    <w:rsid w:val="004C606D"/>
    <w:rsid w:val="004C6F11"/>
    <w:rsid w:val="004C7239"/>
    <w:rsid w:val="004D024A"/>
    <w:rsid w:val="004D0B21"/>
    <w:rsid w:val="004D181F"/>
    <w:rsid w:val="004D1C59"/>
    <w:rsid w:val="004D2087"/>
    <w:rsid w:val="004D22C1"/>
    <w:rsid w:val="004D2FBC"/>
    <w:rsid w:val="004D3735"/>
    <w:rsid w:val="004D37F0"/>
    <w:rsid w:val="004D39C3"/>
    <w:rsid w:val="004D3A35"/>
    <w:rsid w:val="004D4748"/>
    <w:rsid w:val="004D6633"/>
    <w:rsid w:val="004D6947"/>
    <w:rsid w:val="004D76AC"/>
    <w:rsid w:val="004D7808"/>
    <w:rsid w:val="004D7888"/>
    <w:rsid w:val="004E04AA"/>
    <w:rsid w:val="004E04C5"/>
    <w:rsid w:val="004E1148"/>
    <w:rsid w:val="004E13AE"/>
    <w:rsid w:val="004E2BF4"/>
    <w:rsid w:val="004E3DDE"/>
    <w:rsid w:val="004E4006"/>
    <w:rsid w:val="004E44C4"/>
    <w:rsid w:val="004E520D"/>
    <w:rsid w:val="004E5E9A"/>
    <w:rsid w:val="004E62E9"/>
    <w:rsid w:val="004E6413"/>
    <w:rsid w:val="004F0934"/>
    <w:rsid w:val="004F099B"/>
    <w:rsid w:val="004F11AA"/>
    <w:rsid w:val="004F18D6"/>
    <w:rsid w:val="004F356A"/>
    <w:rsid w:val="004F4130"/>
    <w:rsid w:val="004F5166"/>
    <w:rsid w:val="004F58A0"/>
    <w:rsid w:val="004F6CC6"/>
    <w:rsid w:val="004F712C"/>
    <w:rsid w:val="004F7F2D"/>
    <w:rsid w:val="0050004B"/>
    <w:rsid w:val="0050007D"/>
    <w:rsid w:val="005032E7"/>
    <w:rsid w:val="0050348C"/>
    <w:rsid w:val="0050382C"/>
    <w:rsid w:val="00504484"/>
    <w:rsid w:val="0050506E"/>
    <w:rsid w:val="00505F93"/>
    <w:rsid w:val="005075E7"/>
    <w:rsid w:val="005079BA"/>
    <w:rsid w:val="00510217"/>
    <w:rsid w:val="00510404"/>
    <w:rsid w:val="00510C1C"/>
    <w:rsid w:val="00510CA9"/>
    <w:rsid w:val="005118DB"/>
    <w:rsid w:val="00511970"/>
    <w:rsid w:val="005124EB"/>
    <w:rsid w:val="00512679"/>
    <w:rsid w:val="00512D8F"/>
    <w:rsid w:val="00513478"/>
    <w:rsid w:val="00513DD0"/>
    <w:rsid w:val="005147D5"/>
    <w:rsid w:val="00514E27"/>
    <w:rsid w:val="005152B6"/>
    <w:rsid w:val="005154DE"/>
    <w:rsid w:val="00516049"/>
    <w:rsid w:val="005162B8"/>
    <w:rsid w:val="005162DC"/>
    <w:rsid w:val="005163A6"/>
    <w:rsid w:val="005164FC"/>
    <w:rsid w:val="0051683A"/>
    <w:rsid w:val="00516B19"/>
    <w:rsid w:val="005179F8"/>
    <w:rsid w:val="00520335"/>
    <w:rsid w:val="00521493"/>
    <w:rsid w:val="005214A5"/>
    <w:rsid w:val="0052264D"/>
    <w:rsid w:val="0052290E"/>
    <w:rsid w:val="00522A99"/>
    <w:rsid w:val="00522C72"/>
    <w:rsid w:val="00522FF3"/>
    <w:rsid w:val="00523172"/>
    <w:rsid w:val="00523202"/>
    <w:rsid w:val="00523FF5"/>
    <w:rsid w:val="00524D07"/>
    <w:rsid w:val="00524DAB"/>
    <w:rsid w:val="005250F1"/>
    <w:rsid w:val="00525875"/>
    <w:rsid w:val="00525D4E"/>
    <w:rsid w:val="00525E73"/>
    <w:rsid w:val="0052604E"/>
    <w:rsid w:val="00526169"/>
    <w:rsid w:val="0052617C"/>
    <w:rsid w:val="005265F7"/>
    <w:rsid w:val="005267AD"/>
    <w:rsid w:val="0052688A"/>
    <w:rsid w:val="00526E4A"/>
    <w:rsid w:val="005271A7"/>
    <w:rsid w:val="00527DCC"/>
    <w:rsid w:val="005301D5"/>
    <w:rsid w:val="00530764"/>
    <w:rsid w:val="00531900"/>
    <w:rsid w:val="0053195E"/>
    <w:rsid w:val="005319AF"/>
    <w:rsid w:val="00531DCB"/>
    <w:rsid w:val="0053206B"/>
    <w:rsid w:val="00532C9F"/>
    <w:rsid w:val="0053306F"/>
    <w:rsid w:val="005331BF"/>
    <w:rsid w:val="005332B7"/>
    <w:rsid w:val="005336B1"/>
    <w:rsid w:val="005338C5"/>
    <w:rsid w:val="00533DA2"/>
    <w:rsid w:val="0053423A"/>
    <w:rsid w:val="00534AEB"/>
    <w:rsid w:val="005353BA"/>
    <w:rsid w:val="005355AF"/>
    <w:rsid w:val="00536838"/>
    <w:rsid w:val="0053686D"/>
    <w:rsid w:val="00536F59"/>
    <w:rsid w:val="00537C33"/>
    <w:rsid w:val="005405B7"/>
    <w:rsid w:val="00540A2A"/>
    <w:rsid w:val="00540B61"/>
    <w:rsid w:val="00540E6B"/>
    <w:rsid w:val="005419D4"/>
    <w:rsid w:val="00541CEC"/>
    <w:rsid w:val="00541EED"/>
    <w:rsid w:val="00542A84"/>
    <w:rsid w:val="00543345"/>
    <w:rsid w:val="00544252"/>
    <w:rsid w:val="0054493D"/>
    <w:rsid w:val="00544997"/>
    <w:rsid w:val="00544B1A"/>
    <w:rsid w:val="00545088"/>
    <w:rsid w:val="0054509B"/>
    <w:rsid w:val="00545308"/>
    <w:rsid w:val="005454CA"/>
    <w:rsid w:val="00545D8D"/>
    <w:rsid w:val="00545E53"/>
    <w:rsid w:val="00546235"/>
    <w:rsid w:val="005469FA"/>
    <w:rsid w:val="00546BFD"/>
    <w:rsid w:val="00546DBC"/>
    <w:rsid w:val="00547AAC"/>
    <w:rsid w:val="005502A0"/>
    <w:rsid w:val="00550672"/>
    <w:rsid w:val="00550C47"/>
    <w:rsid w:val="005513FD"/>
    <w:rsid w:val="00551494"/>
    <w:rsid w:val="00551701"/>
    <w:rsid w:val="00551F8F"/>
    <w:rsid w:val="00553692"/>
    <w:rsid w:val="005541A2"/>
    <w:rsid w:val="0055425E"/>
    <w:rsid w:val="005545B7"/>
    <w:rsid w:val="005549CD"/>
    <w:rsid w:val="00554A75"/>
    <w:rsid w:val="00554BD3"/>
    <w:rsid w:val="00554C66"/>
    <w:rsid w:val="005553EC"/>
    <w:rsid w:val="00555980"/>
    <w:rsid w:val="00555B88"/>
    <w:rsid w:val="00555C9B"/>
    <w:rsid w:val="00555DC7"/>
    <w:rsid w:val="00555DDD"/>
    <w:rsid w:val="00555EBB"/>
    <w:rsid w:val="00556AE8"/>
    <w:rsid w:val="005570B5"/>
    <w:rsid w:val="00557BC5"/>
    <w:rsid w:val="00560502"/>
    <w:rsid w:val="00560A88"/>
    <w:rsid w:val="00560FAF"/>
    <w:rsid w:val="0056128C"/>
    <w:rsid w:val="00561973"/>
    <w:rsid w:val="00561A51"/>
    <w:rsid w:val="00561DBB"/>
    <w:rsid w:val="00562C23"/>
    <w:rsid w:val="00562E88"/>
    <w:rsid w:val="0056376D"/>
    <w:rsid w:val="00563A20"/>
    <w:rsid w:val="00563A25"/>
    <w:rsid w:val="00565303"/>
    <w:rsid w:val="005663BE"/>
    <w:rsid w:val="00566A7A"/>
    <w:rsid w:val="005670B9"/>
    <w:rsid w:val="005671A3"/>
    <w:rsid w:val="0056780D"/>
    <w:rsid w:val="005702ED"/>
    <w:rsid w:val="005704B6"/>
    <w:rsid w:val="00570662"/>
    <w:rsid w:val="00571165"/>
    <w:rsid w:val="00571711"/>
    <w:rsid w:val="005719C9"/>
    <w:rsid w:val="00571B25"/>
    <w:rsid w:val="00571E9B"/>
    <w:rsid w:val="0057225D"/>
    <w:rsid w:val="005731A9"/>
    <w:rsid w:val="00573402"/>
    <w:rsid w:val="00573F96"/>
    <w:rsid w:val="00574205"/>
    <w:rsid w:val="0057443B"/>
    <w:rsid w:val="00574DA0"/>
    <w:rsid w:val="00574F65"/>
    <w:rsid w:val="00575668"/>
    <w:rsid w:val="005756C5"/>
    <w:rsid w:val="00575981"/>
    <w:rsid w:val="00575DEE"/>
    <w:rsid w:val="00576A01"/>
    <w:rsid w:val="00577149"/>
    <w:rsid w:val="005774BF"/>
    <w:rsid w:val="005774CB"/>
    <w:rsid w:val="005804D7"/>
    <w:rsid w:val="00580506"/>
    <w:rsid w:val="005806A1"/>
    <w:rsid w:val="005812F7"/>
    <w:rsid w:val="0058136F"/>
    <w:rsid w:val="00582F55"/>
    <w:rsid w:val="00582FB7"/>
    <w:rsid w:val="0058300F"/>
    <w:rsid w:val="00583099"/>
    <w:rsid w:val="00583105"/>
    <w:rsid w:val="00584865"/>
    <w:rsid w:val="005852C9"/>
    <w:rsid w:val="00585451"/>
    <w:rsid w:val="00585E09"/>
    <w:rsid w:val="00586067"/>
    <w:rsid w:val="00586070"/>
    <w:rsid w:val="00586248"/>
    <w:rsid w:val="00586684"/>
    <w:rsid w:val="00586C94"/>
    <w:rsid w:val="00586CEB"/>
    <w:rsid w:val="00586E64"/>
    <w:rsid w:val="00587659"/>
    <w:rsid w:val="005908F6"/>
    <w:rsid w:val="00591439"/>
    <w:rsid w:val="00591C6C"/>
    <w:rsid w:val="005934DA"/>
    <w:rsid w:val="0059350A"/>
    <w:rsid w:val="00593A6F"/>
    <w:rsid w:val="00593FC6"/>
    <w:rsid w:val="005940F1"/>
    <w:rsid w:val="005946C2"/>
    <w:rsid w:val="00594D72"/>
    <w:rsid w:val="00594DFB"/>
    <w:rsid w:val="00594F4C"/>
    <w:rsid w:val="005951C4"/>
    <w:rsid w:val="005967EF"/>
    <w:rsid w:val="00596967"/>
    <w:rsid w:val="00596DCE"/>
    <w:rsid w:val="00597186"/>
    <w:rsid w:val="00597920"/>
    <w:rsid w:val="005A0B5E"/>
    <w:rsid w:val="005A0CB9"/>
    <w:rsid w:val="005A1076"/>
    <w:rsid w:val="005A17B2"/>
    <w:rsid w:val="005A2B08"/>
    <w:rsid w:val="005A2BD0"/>
    <w:rsid w:val="005A2C42"/>
    <w:rsid w:val="005A30F9"/>
    <w:rsid w:val="005A380E"/>
    <w:rsid w:val="005A3891"/>
    <w:rsid w:val="005A4C4D"/>
    <w:rsid w:val="005A50F2"/>
    <w:rsid w:val="005A55C2"/>
    <w:rsid w:val="005A6055"/>
    <w:rsid w:val="005A639B"/>
    <w:rsid w:val="005A66F6"/>
    <w:rsid w:val="005B097E"/>
    <w:rsid w:val="005B1155"/>
    <w:rsid w:val="005B1A51"/>
    <w:rsid w:val="005B1CE7"/>
    <w:rsid w:val="005B2793"/>
    <w:rsid w:val="005B2DDC"/>
    <w:rsid w:val="005B3AD4"/>
    <w:rsid w:val="005B4533"/>
    <w:rsid w:val="005B4AEB"/>
    <w:rsid w:val="005B543F"/>
    <w:rsid w:val="005B5518"/>
    <w:rsid w:val="005B5600"/>
    <w:rsid w:val="005B608D"/>
    <w:rsid w:val="005B618D"/>
    <w:rsid w:val="005B66C8"/>
    <w:rsid w:val="005B703E"/>
    <w:rsid w:val="005B74AB"/>
    <w:rsid w:val="005B7B9A"/>
    <w:rsid w:val="005B7C30"/>
    <w:rsid w:val="005B7C9D"/>
    <w:rsid w:val="005C0220"/>
    <w:rsid w:val="005C0250"/>
    <w:rsid w:val="005C039D"/>
    <w:rsid w:val="005C0A68"/>
    <w:rsid w:val="005C0E9E"/>
    <w:rsid w:val="005C0EA2"/>
    <w:rsid w:val="005C18CD"/>
    <w:rsid w:val="005C2478"/>
    <w:rsid w:val="005C2924"/>
    <w:rsid w:val="005C2F25"/>
    <w:rsid w:val="005C3659"/>
    <w:rsid w:val="005C3FB2"/>
    <w:rsid w:val="005C46EF"/>
    <w:rsid w:val="005C47AD"/>
    <w:rsid w:val="005C4993"/>
    <w:rsid w:val="005C5FDD"/>
    <w:rsid w:val="005C612A"/>
    <w:rsid w:val="005C66F3"/>
    <w:rsid w:val="005C7499"/>
    <w:rsid w:val="005C79D1"/>
    <w:rsid w:val="005C7BD8"/>
    <w:rsid w:val="005C7D44"/>
    <w:rsid w:val="005C7DFE"/>
    <w:rsid w:val="005D0382"/>
    <w:rsid w:val="005D039B"/>
    <w:rsid w:val="005D03A3"/>
    <w:rsid w:val="005D0BFD"/>
    <w:rsid w:val="005D0C18"/>
    <w:rsid w:val="005D1105"/>
    <w:rsid w:val="005D14D1"/>
    <w:rsid w:val="005D157E"/>
    <w:rsid w:val="005D19E6"/>
    <w:rsid w:val="005D2031"/>
    <w:rsid w:val="005D2C41"/>
    <w:rsid w:val="005D35E8"/>
    <w:rsid w:val="005D3D36"/>
    <w:rsid w:val="005D422D"/>
    <w:rsid w:val="005D4844"/>
    <w:rsid w:val="005D48E9"/>
    <w:rsid w:val="005D4E76"/>
    <w:rsid w:val="005D5009"/>
    <w:rsid w:val="005D5A2A"/>
    <w:rsid w:val="005D5B13"/>
    <w:rsid w:val="005D60B5"/>
    <w:rsid w:val="005D6382"/>
    <w:rsid w:val="005D7916"/>
    <w:rsid w:val="005E0191"/>
    <w:rsid w:val="005E0903"/>
    <w:rsid w:val="005E1628"/>
    <w:rsid w:val="005E1928"/>
    <w:rsid w:val="005E19C0"/>
    <w:rsid w:val="005E1FC7"/>
    <w:rsid w:val="005E226D"/>
    <w:rsid w:val="005E3579"/>
    <w:rsid w:val="005E404E"/>
    <w:rsid w:val="005E4494"/>
    <w:rsid w:val="005E463A"/>
    <w:rsid w:val="005E5226"/>
    <w:rsid w:val="005E52EE"/>
    <w:rsid w:val="005E58A6"/>
    <w:rsid w:val="005E5D77"/>
    <w:rsid w:val="005E605A"/>
    <w:rsid w:val="005E6333"/>
    <w:rsid w:val="005E6346"/>
    <w:rsid w:val="005E74ED"/>
    <w:rsid w:val="005E760A"/>
    <w:rsid w:val="005E7638"/>
    <w:rsid w:val="005E7B26"/>
    <w:rsid w:val="005E7C85"/>
    <w:rsid w:val="005F0A4B"/>
    <w:rsid w:val="005F0C08"/>
    <w:rsid w:val="005F179E"/>
    <w:rsid w:val="005F18E1"/>
    <w:rsid w:val="005F1913"/>
    <w:rsid w:val="005F2637"/>
    <w:rsid w:val="005F2D60"/>
    <w:rsid w:val="005F40BC"/>
    <w:rsid w:val="005F4351"/>
    <w:rsid w:val="005F46BD"/>
    <w:rsid w:val="005F4895"/>
    <w:rsid w:val="005F4EB6"/>
    <w:rsid w:val="005F5342"/>
    <w:rsid w:val="005F53D8"/>
    <w:rsid w:val="005F68BE"/>
    <w:rsid w:val="005F7158"/>
    <w:rsid w:val="005F760B"/>
    <w:rsid w:val="005F7738"/>
    <w:rsid w:val="005F7B24"/>
    <w:rsid w:val="0060027E"/>
    <w:rsid w:val="006006FC"/>
    <w:rsid w:val="00600736"/>
    <w:rsid w:val="006011DE"/>
    <w:rsid w:val="00601D69"/>
    <w:rsid w:val="00602E68"/>
    <w:rsid w:val="00603CFB"/>
    <w:rsid w:val="00604FC2"/>
    <w:rsid w:val="00605340"/>
    <w:rsid w:val="00605358"/>
    <w:rsid w:val="006058AB"/>
    <w:rsid w:val="0060632D"/>
    <w:rsid w:val="00606334"/>
    <w:rsid w:val="00606ECF"/>
    <w:rsid w:val="0060709B"/>
    <w:rsid w:val="00607244"/>
    <w:rsid w:val="00607340"/>
    <w:rsid w:val="00607750"/>
    <w:rsid w:val="00607CA5"/>
    <w:rsid w:val="006111E2"/>
    <w:rsid w:val="006113B5"/>
    <w:rsid w:val="00612AFC"/>
    <w:rsid w:val="00612BE6"/>
    <w:rsid w:val="006134B4"/>
    <w:rsid w:val="00614013"/>
    <w:rsid w:val="006147D2"/>
    <w:rsid w:val="0061497C"/>
    <w:rsid w:val="00614A9C"/>
    <w:rsid w:val="00615A46"/>
    <w:rsid w:val="00616193"/>
    <w:rsid w:val="006163E1"/>
    <w:rsid w:val="00616863"/>
    <w:rsid w:val="0061783D"/>
    <w:rsid w:val="006200B1"/>
    <w:rsid w:val="00620C0F"/>
    <w:rsid w:val="00621A1E"/>
    <w:rsid w:val="00621FFC"/>
    <w:rsid w:val="00622314"/>
    <w:rsid w:val="00622E4E"/>
    <w:rsid w:val="006234B5"/>
    <w:rsid w:val="00624183"/>
    <w:rsid w:val="00624585"/>
    <w:rsid w:val="006266B8"/>
    <w:rsid w:val="00626799"/>
    <w:rsid w:val="00627126"/>
    <w:rsid w:val="0062712F"/>
    <w:rsid w:val="00627484"/>
    <w:rsid w:val="00627797"/>
    <w:rsid w:val="006279F3"/>
    <w:rsid w:val="00627D3B"/>
    <w:rsid w:val="006311B0"/>
    <w:rsid w:val="006313B7"/>
    <w:rsid w:val="00631603"/>
    <w:rsid w:val="006328DF"/>
    <w:rsid w:val="00634BFA"/>
    <w:rsid w:val="00635494"/>
    <w:rsid w:val="0063578A"/>
    <w:rsid w:val="006357E6"/>
    <w:rsid w:val="00635F6B"/>
    <w:rsid w:val="0063621E"/>
    <w:rsid w:val="00636624"/>
    <w:rsid w:val="006378C2"/>
    <w:rsid w:val="00637FE3"/>
    <w:rsid w:val="00640731"/>
    <w:rsid w:val="006408BF"/>
    <w:rsid w:val="0064093C"/>
    <w:rsid w:val="00641002"/>
    <w:rsid w:val="0064123A"/>
    <w:rsid w:val="006418EF"/>
    <w:rsid w:val="00641CF4"/>
    <w:rsid w:val="00641DD5"/>
    <w:rsid w:val="00641E6C"/>
    <w:rsid w:val="00641F75"/>
    <w:rsid w:val="00642044"/>
    <w:rsid w:val="006432CA"/>
    <w:rsid w:val="00643AD2"/>
    <w:rsid w:val="00643F81"/>
    <w:rsid w:val="00644158"/>
    <w:rsid w:val="006442BB"/>
    <w:rsid w:val="006442E6"/>
    <w:rsid w:val="00645064"/>
    <w:rsid w:val="006450B6"/>
    <w:rsid w:val="00645289"/>
    <w:rsid w:val="00645703"/>
    <w:rsid w:val="006466EE"/>
    <w:rsid w:val="0064696E"/>
    <w:rsid w:val="00646B75"/>
    <w:rsid w:val="00646CE5"/>
    <w:rsid w:val="00647279"/>
    <w:rsid w:val="006474D8"/>
    <w:rsid w:val="006478D7"/>
    <w:rsid w:val="00647BC6"/>
    <w:rsid w:val="00647DD3"/>
    <w:rsid w:val="006508B5"/>
    <w:rsid w:val="00651848"/>
    <w:rsid w:val="0065188E"/>
    <w:rsid w:val="00651958"/>
    <w:rsid w:val="00651BC6"/>
    <w:rsid w:val="00651CC6"/>
    <w:rsid w:val="00651D67"/>
    <w:rsid w:val="00651E71"/>
    <w:rsid w:val="00652203"/>
    <w:rsid w:val="00652F71"/>
    <w:rsid w:val="00652FD8"/>
    <w:rsid w:val="006536D6"/>
    <w:rsid w:val="006536F8"/>
    <w:rsid w:val="00653BFB"/>
    <w:rsid w:val="00653C99"/>
    <w:rsid w:val="00653CBD"/>
    <w:rsid w:val="006544C9"/>
    <w:rsid w:val="00654D30"/>
    <w:rsid w:val="00655171"/>
    <w:rsid w:val="00655FA7"/>
    <w:rsid w:val="00656E4B"/>
    <w:rsid w:val="00657563"/>
    <w:rsid w:val="00657813"/>
    <w:rsid w:val="006603F0"/>
    <w:rsid w:val="00660B87"/>
    <w:rsid w:val="006612F6"/>
    <w:rsid w:val="0066179A"/>
    <w:rsid w:val="00661E12"/>
    <w:rsid w:val="0066283D"/>
    <w:rsid w:val="00662901"/>
    <w:rsid w:val="00662A06"/>
    <w:rsid w:val="00662D80"/>
    <w:rsid w:val="00662E8C"/>
    <w:rsid w:val="0066311E"/>
    <w:rsid w:val="00663AF1"/>
    <w:rsid w:val="00663CE6"/>
    <w:rsid w:val="006644D9"/>
    <w:rsid w:val="00664565"/>
    <w:rsid w:val="006646EE"/>
    <w:rsid w:val="00664930"/>
    <w:rsid w:val="00664B2B"/>
    <w:rsid w:val="00664D8E"/>
    <w:rsid w:val="006651EB"/>
    <w:rsid w:val="0066558A"/>
    <w:rsid w:val="006665C7"/>
    <w:rsid w:val="00667339"/>
    <w:rsid w:val="00670212"/>
    <w:rsid w:val="006706D2"/>
    <w:rsid w:val="00670A98"/>
    <w:rsid w:val="00670F31"/>
    <w:rsid w:val="006717EB"/>
    <w:rsid w:val="0067263F"/>
    <w:rsid w:val="00672CB2"/>
    <w:rsid w:val="00673315"/>
    <w:rsid w:val="00673B0B"/>
    <w:rsid w:val="00673FEA"/>
    <w:rsid w:val="006740EA"/>
    <w:rsid w:val="00674DFC"/>
    <w:rsid w:val="00675721"/>
    <w:rsid w:val="0067579E"/>
    <w:rsid w:val="00675ABD"/>
    <w:rsid w:val="00675B9D"/>
    <w:rsid w:val="00675CDE"/>
    <w:rsid w:val="00675D37"/>
    <w:rsid w:val="00675E89"/>
    <w:rsid w:val="00675F12"/>
    <w:rsid w:val="00675F52"/>
    <w:rsid w:val="00675FBD"/>
    <w:rsid w:val="00676129"/>
    <w:rsid w:val="006765F1"/>
    <w:rsid w:val="00677310"/>
    <w:rsid w:val="00677CEB"/>
    <w:rsid w:val="0068001E"/>
    <w:rsid w:val="00680BD8"/>
    <w:rsid w:val="00680EFD"/>
    <w:rsid w:val="006816DD"/>
    <w:rsid w:val="006828AB"/>
    <w:rsid w:val="006835BF"/>
    <w:rsid w:val="00684178"/>
    <w:rsid w:val="006845C6"/>
    <w:rsid w:val="006849E6"/>
    <w:rsid w:val="00684B1E"/>
    <w:rsid w:val="00684BF7"/>
    <w:rsid w:val="00685000"/>
    <w:rsid w:val="0068677D"/>
    <w:rsid w:val="00686832"/>
    <w:rsid w:val="00686E86"/>
    <w:rsid w:val="0068728B"/>
    <w:rsid w:val="00690387"/>
    <w:rsid w:val="00690546"/>
    <w:rsid w:val="006909D4"/>
    <w:rsid w:val="00690BB3"/>
    <w:rsid w:val="006912F5"/>
    <w:rsid w:val="006913D8"/>
    <w:rsid w:val="00691447"/>
    <w:rsid w:val="006917E6"/>
    <w:rsid w:val="00691BD9"/>
    <w:rsid w:val="0069268D"/>
    <w:rsid w:val="00692702"/>
    <w:rsid w:val="00692886"/>
    <w:rsid w:val="006928A6"/>
    <w:rsid w:val="00692ABA"/>
    <w:rsid w:val="00692E94"/>
    <w:rsid w:val="00693B01"/>
    <w:rsid w:val="00693C6E"/>
    <w:rsid w:val="00694610"/>
    <w:rsid w:val="006948FA"/>
    <w:rsid w:val="00695029"/>
    <w:rsid w:val="00695C6B"/>
    <w:rsid w:val="00695EF2"/>
    <w:rsid w:val="00696723"/>
    <w:rsid w:val="006967FD"/>
    <w:rsid w:val="006971C9"/>
    <w:rsid w:val="006971EB"/>
    <w:rsid w:val="0069748C"/>
    <w:rsid w:val="006975DA"/>
    <w:rsid w:val="00697863"/>
    <w:rsid w:val="00697E64"/>
    <w:rsid w:val="006A0365"/>
    <w:rsid w:val="006A055E"/>
    <w:rsid w:val="006A1723"/>
    <w:rsid w:val="006A21A3"/>
    <w:rsid w:val="006A2873"/>
    <w:rsid w:val="006A29A5"/>
    <w:rsid w:val="006A2F4B"/>
    <w:rsid w:val="006A388D"/>
    <w:rsid w:val="006A3D62"/>
    <w:rsid w:val="006A4223"/>
    <w:rsid w:val="006A42C4"/>
    <w:rsid w:val="006A4426"/>
    <w:rsid w:val="006A46A3"/>
    <w:rsid w:val="006A48B2"/>
    <w:rsid w:val="006A4F4A"/>
    <w:rsid w:val="006A52AB"/>
    <w:rsid w:val="006A56E7"/>
    <w:rsid w:val="006A56F7"/>
    <w:rsid w:val="006A64F8"/>
    <w:rsid w:val="006A6B4F"/>
    <w:rsid w:val="006A6E4E"/>
    <w:rsid w:val="006A750A"/>
    <w:rsid w:val="006A7DC7"/>
    <w:rsid w:val="006B0A5B"/>
    <w:rsid w:val="006B0D64"/>
    <w:rsid w:val="006B0F8F"/>
    <w:rsid w:val="006B0FCC"/>
    <w:rsid w:val="006B133D"/>
    <w:rsid w:val="006B146F"/>
    <w:rsid w:val="006B15B1"/>
    <w:rsid w:val="006B17C2"/>
    <w:rsid w:val="006B2282"/>
    <w:rsid w:val="006B22AD"/>
    <w:rsid w:val="006B259B"/>
    <w:rsid w:val="006B28A3"/>
    <w:rsid w:val="006B2A44"/>
    <w:rsid w:val="006B3447"/>
    <w:rsid w:val="006B47FA"/>
    <w:rsid w:val="006B4A03"/>
    <w:rsid w:val="006B4C96"/>
    <w:rsid w:val="006B4DA5"/>
    <w:rsid w:val="006B6E8C"/>
    <w:rsid w:val="006B7B2E"/>
    <w:rsid w:val="006C0BC7"/>
    <w:rsid w:val="006C0DC9"/>
    <w:rsid w:val="006C12A2"/>
    <w:rsid w:val="006C130A"/>
    <w:rsid w:val="006C1328"/>
    <w:rsid w:val="006C1532"/>
    <w:rsid w:val="006C17EB"/>
    <w:rsid w:val="006C1A0D"/>
    <w:rsid w:val="006C21AB"/>
    <w:rsid w:val="006C225E"/>
    <w:rsid w:val="006C26A9"/>
    <w:rsid w:val="006C3408"/>
    <w:rsid w:val="006C36A6"/>
    <w:rsid w:val="006C39E9"/>
    <w:rsid w:val="006C3E35"/>
    <w:rsid w:val="006C3F28"/>
    <w:rsid w:val="006C47EA"/>
    <w:rsid w:val="006C4E3B"/>
    <w:rsid w:val="006C64CF"/>
    <w:rsid w:val="006C7A32"/>
    <w:rsid w:val="006D04CD"/>
    <w:rsid w:val="006D08C3"/>
    <w:rsid w:val="006D0900"/>
    <w:rsid w:val="006D10C4"/>
    <w:rsid w:val="006D1B5F"/>
    <w:rsid w:val="006D1E2D"/>
    <w:rsid w:val="006D1E7E"/>
    <w:rsid w:val="006D2320"/>
    <w:rsid w:val="006D317B"/>
    <w:rsid w:val="006D3FB5"/>
    <w:rsid w:val="006D50F2"/>
    <w:rsid w:val="006D5A88"/>
    <w:rsid w:val="006D77AB"/>
    <w:rsid w:val="006D78C9"/>
    <w:rsid w:val="006E0439"/>
    <w:rsid w:val="006E0A7D"/>
    <w:rsid w:val="006E0BF0"/>
    <w:rsid w:val="006E1144"/>
    <w:rsid w:val="006E1455"/>
    <w:rsid w:val="006E1E04"/>
    <w:rsid w:val="006E2384"/>
    <w:rsid w:val="006E239D"/>
    <w:rsid w:val="006E2BC4"/>
    <w:rsid w:val="006E2DA2"/>
    <w:rsid w:val="006E3921"/>
    <w:rsid w:val="006E3EA6"/>
    <w:rsid w:val="006E442D"/>
    <w:rsid w:val="006E4510"/>
    <w:rsid w:val="006E56F8"/>
    <w:rsid w:val="006E5E46"/>
    <w:rsid w:val="006E6C12"/>
    <w:rsid w:val="006E6E97"/>
    <w:rsid w:val="006E6FF7"/>
    <w:rsid w:val="006E710D"/>
    <w:rsid w:val="006E750F"/>
    <w:rsid w:val="006F0538"/>
    <w:rsid w:val="006F0D55"/>
    <w:rsid w:val="006F0D6C"/>
    <w:rsid w:val="006F1CF6"/>
    <w:rsid w:val="006F1D16"/>
    <w:rsid w:val="006F1D4A"/>
    <w:rsid w:val="006F1DA1"/>
    <w:rsid w:val="006F283F"/>
    <w:rsid w:val="006F5435"/>
    <w:rsid w:val="006F572B"/>
    <w:rsid w:val="006F5BD2"/>
    <w:rsid w:val="006F5CB5"/>
    <w:rsid w:val="006F6CDB"/>
    <w:rsid w:val="007000F3"/>
    <w:rsid w:val="007003AD"/>
    <w:rsid w:val="007003C8"/>
    <w:rsid w:val="0070060D"/>
    <w:rsid w:val="00700B9E"/>
    <w:rsid w:val="00701313"/>
    <w:rsid w:val="0070166B"/>
    <w:rsid w:val="00702AF3"/>
    <w:rsid w:val="00702E69"/>
    <w:rsid w:val="0070343C"/>
    <w:rsid w:val="00703DD1"/>
    <w:rsid w:val="007042FF"/>
    <w:rsid w:val="00704AE4"/>
    <w:rsid w:val="00705143"/>
    <w:rsid w:val="00705232"/>
    <w:rsid w:val="007052EA"/>
    <w:rsid w:val="0070593C"/>
    <w:rsid w:val="007066AF"/>
    <w:rsid w:val="007069CC"/>
    <w:rsid w:val="00706D1D"/>
    <w:rsid w:val="00706EB9"/>
    <w:rsid w:val="007076EC"/>
    <w:rsid w:val="0070786E"/>
    <w:rsid w:val="00707AB3"/>
    <w:rsid w:val="00707FD0"/>
    <w:rsid w:val="00710255"/>
    <w:rsid w:val="00710EE9"/>
    <w:rsid w:val="00712AF6"/>
    <w:rsid w:val="00712D9E"/>
    <w:rsid w:val="00712F8A"/>
    <w:rsid w:val="00713286"/>
    <w:rsid w:val="00713328"/>
    <w:rsid w:val="00713384"/>
    <w:rsid w:val="00713788"/>
    <w:rsid w:val="00713B7B"/>
    <w:rsid w:val="00715A4A"/>
    <w:rsid w:val="0071630F"/>
    <w:rsid w:val="007168A6"/>
    <w:rsid w:val="00716B32"/>
    <w:rsid w:val="00716BD8"/>
    <w:rsid w:val="007171F0"/>
    <w:rsid w:val="00717612"/>
    <w:rsid w:val="00717726"/>
    <w:rsid w:val="00721973"/>
    <w:rsid w:val="007219EF"/>
    <w:rsid w:val="0072222E"/>
    <w:rsid w:val="00722CC0"/>
    <w:rsid w:val="00722D18"/>
    <w:rsid w:val="0072362C"/>
    <w:rsid w:val="007244B2"/>
    <w:rsid w:val="0072470C"/>
    <w:rsid w:val="00724725"/>
    <w:rsid w:val="00725814"/>
    <w:rsid w:val="007259F2"/>
    <w:rsid w:val="00726549"/>
    <w:rsid w:val="00726876"/>
    <w:rsid w:val="00726FB8"/>
    <w:rsid w:val="0072777B"/>
    <w:rsid w:val="0072798D"/>
    <w:rsid w:val="00730598"/>
    <w:rsid w:val="00730916"/>
    <w:rsid w:val="007311C2"/>
    <w:rsid w:val="00731303"/>
    <w:rsid w:val="00731521"/>
    <w:rsid w:val="00731B0C"/>
    <w:rsid w:val="00731F7D"/>
    <w:rsid w:val="00732FB3"/>
    <w:rsid w:val="0073394B"/>
    <w:rsid w:val="00733BB7"/>
    <w:rsid w:val="00733F60"/>
    <w:rsid w:val="00733F8D"/>
    <w:rsid w:val="00734218"/>
    <w:rsid w:val="00734B42"/>
    <w:rsid w:val="00735778"/>
    <w:rsid w:val="00735D4A"/>
    <w:rsid w:val="00736388"/>
    <w:rsid w:val="00736A58"/>
    <w:rsid w:val="0073719F"/>
    <w:rsid w:val="007405AC"/>
    <w:rsid w:val="00740869"/>
    <w:rsid w:val="00740978"/>
    <w:rsid w:val="00740EC1"/>
    <w:rsid w:val="00741C65"/>
    <w:rsid w:val="007425A0"/>
    <w:rsid w:val="0074283E"/>
    <w:rsid w:val="00742F84"/>
    <w:rsid w:val="00743008"/>
    <w:rsid w:val="007431C8"/>
    <w:rsid w:val="00743BE7"/>
    <w:rsid w:val="00743F0D"/>
    <w:rsid w:val="00744A3D"/>
    <w:rsid w:val="00744E79"/>
    <w:rsid w:val="00745678"/>
    <w:rsid w:val="00745E07"/>
    <w:rsid w:val="00746848"/>
    <w:rsid w:val="00746AC3"/>
    <w:rsid w:val="00746E3A"/>
    <w:rsid w:val="007500A5"/>
    <w:rsid w:val="0075202E"/>
    <w:rsid w:val="00753940"/>
    <w:rsid w:val="00753A37"/>
    <w:rsid w:val="00753E53"/>
    <w:rsid w:val="00753FD4"/>
    <w:rsid w:val="0075442C"/>
    <w:rsid w:val="00755959"/>
    <w:rsid w:val="00755B04"/>
    <w:rsid w:val="00755D6D"/>
    <w:rsid w:val="00755E7B"/>
    <w:rsid w:val="007562C6"/>
    <w:rsid w:val="007568E3"/>
    <w:rsid w:val="00756BD9"/>
    <w:rsid w:val="00756D94"/>
    <w:rsid w:val="00757175"/>
    <w:rsid w:val="007579FA"/>
    <w:rsid w:val="00760C72"/>
    <w:rsid w:val="007611C3"/>
    <w:rsid w:val="00761B7B"/>
    <w:rsid w:val="0076206E"/>
    <w:rsid w:val="00762A6B"/>
    <w:rsid w:val="00762B37"/>
    <w:rsid w:val="0076335C"/>
    <w:rsid w:val="0076374C"/>
    <w:rsid w:val="00763AAF"/>
    <w:rsid w:val="00763F53"/>
    <w:rsid w:val="00764A7C"/>
    <w:rsid w:val="00764D0F"/>
    <w:rsid w:val="00764EFD"/>
    <w:rsid w:val="007654CD"/>
    <w:rsid w:val="00766733"/>
    <w:rsid w:val="007667DA"/>
    <w:rsid w:val="0076770A"/>
    <w:rsid w:val="0077100A"/>
    <w:rsid w:val="007710C3"/>
    <w:rsid w:val="0077118E"/>
    <w:rsid w:val="00772075"/>
    <w:rsid w:val="007724CD"/>
    <w:rsid w:val="00772540"/>
    <w:rsid w:val="00772E2C"/>
    <w:rsid w:val="00772E7C"/>
    <w:rsid w:val="0077303F"/>
    <w:rsid w:val="007741D4"/>
    <w:rsid w:val="007745AF"/>
    <w:rsid w:val="00774F44"/>
    <w:rsid w:val="00776214"/>
    <w:rsid w:val="00776798"/>
    <w:rsid w:val="00776A5D"/>
    <w:rsid w:val="00777BF6"/>
    <w:rsid w:val="00780D49"/>
    <w:rsid w:val="0078119E"/>
    <w:rsid w:val="007812B2"/>
    <w:rsid w:val="00781818"/>
    <w:rsid w:val="00781CE6"/>
    <w:rsid w:val="00781D77"/>
    <w:rsid w:val="007830BA"/>
    <w:rsid w:val="007833D2"/>
    <w:rsid w:val="00783489"/>
    <w:rsid w:val="00783E5E"/>
    <w:rsid w:val="0078421B"/>
    <w:rsid w:val="00784742"/>
    <w:rsid w:val="007847FE"/>
    <w:rsid w:val="00784AE3"/>
    <w:rsid w:val="0078543C"/>
    <w:rsid w:val="0078575C"/>
    <w:rsid w:val="00785DCC"/>
    <w:rsid w:val="007868F1"/>
    <w:rsid w:val="00787353"/>
    <w:rsid w:val="00787642"/>
    <w:rsid w:val="00787683"/>
    <w:rsid w:val="00787978"/>
    <w:rsid w:val="007879D5"/>
    <w:rsid w:val="00787A8B"/>
    <w:rsid w:val="00787B85"/>
    <w:rsid w:val="00787EF2"/>
    <w:rsid w:val="0079036F"/>
    <w:rsid w:val="00791384"/>
    <w:rsid w:val="0079171B"/>
    <w:rsid w:val="00791AC7"/>
    <w:rsid w:val="00791CC4"/>
    <w:rsid w:val="007920DE"/>
    <w:rsid w:val="00792189"/>
    <w:rsid w:val="007929E7"/>
    <w:rsid w:val="00792AAE"/>
    <w:rsid w:val="00793029"/>
    <w:rsid w:val="00793291"/>
    <w:rsid w:val="00793493"/>
    <w:rsid w:val="00793ABC"/>
    <w:rsid w:val="00793C98"/>
    <w:rsid w:val="00793CAE"/>
    <w:rsid w:val="00793D5C"/>
    <w:rsid w:val="007945A1"/>
    <w:rsid w:val="0079475F"/>
    <w:rsid w:val="007948DF"/>
    <w:rsid w:val="007964BE"/>
    <w:rsid w:val="00796533"/>
    <w:rsid w:val="0079664F"/>
    <w:rsid w:val="007968B3"/>
    <w:rsid w:val="00796F73"/>
    <w:rsid w:val="00797787"/>
    <w:rsid w:val="007A0872"/>
    <w:rsid w:val="007A09FB"/>
    <w:rsid w:val="007A0F1F"/>
    <w:rsid w:val="007A110C"/>
    <w:rsid w:val="007A13D2"/>
    <w:rsid w:val="007A13E1"/>
    <w:rsid w:val="007A2969"/>
    <w:rsid w:val="007A3E09"/>
    <w:rsid w:val="007A405C"/>
    <w:rsid w:val="007A47AD"/>
    <w:rsid w:val="007A53CF"/>
    <w:rsid w:val="007A650D"/>
    <w:rsid w:val="007A657A"/>
    <w:rsid w:val="007A7B25"/>
    <w:rsid w:val="007B0355"/>
    <w:rsid w:val="007B0608"/>
    <w:rsid w:val="007B0B1D"/>
    <w:rsid w:val="007B189D"/>
    <w:rsid w:val="007B1F5A"/>
    <w:rsid w:val="007B2705"/>
    <w:rsid w:val="007B298B"/>
    <w:rsid w:val="007B39FC"/>
    <w:rsid w:val="007B3B3C"/>
    <w:rsid w:val="007B40AB"/>
    <w:rsid w:val="007B4975"/>
    <w:rsid w:val="007B4E50"/>
    <w:rsid w:val="007B51C8"/>
    <w:rsid w:val="007B5593"/>
    <w:rsid w:val="007B56CB"/>
    <w:rsid w:val="007B5D8F"/>
    <w:rsid w:val="007B6174"/>
    <w:rsid w:val="007B6BA1"/>
    <w:rsid w:val="007B73E4"/>
    <w:rsid w:val="007B7527"/>
    <w:rsid w:val="007B7797"/>
    <w:rsid w:val="007B7B1B"/>
    <w:rsid w:val="007B7B70"/>
    <w:rsid w:val="007B7CB8"/>
    <w:rsid w:val="007C0133"/>
    <w:rsid w:val="007C0484"/>
    <w:rsid w:val="007C04CA"/>
    <w:rsid w:val="007C0BF8"/>
    <w:rsid w:val="007C0E59"/>
    <w:rsid w:val="007C0EAD"/>
    <w:rsid w:val="007C1058"/>
    <w:rsid w:val="007C15CC"/>
    <w:rsid w:val="007C1AE3"/>
    <w:rsid w:val="007C2FF8"/>
    <w:rsid w:val="007C309A"/>
    <w:rsid w:val="007C3B35"/>
    <w:rsid w:val="007C3EAA"/>
    <w:rsid w:val="007C4123"/>
    <w:rsid w:val="007C428E"/>
    <w:rsid w:val="007C4D36"/>
    <w:rsid w:val="007C4FBC"/>
    <w:rsid w:val="007C5295"/>
    <w:rsid w:val="007C5AD8"/>
    <w:rsid w:val="007C6CB1"/>
    <w:rsid w:val="007C726F"/>
    <w:rsid w:val="007C7536"/>
    <w:rsid w:val="007D0666"/>
    <w:rsid w:val="007D0845"/>
    <w:rsid w:val="007D3998"/>
    <w:rsid w:val="007D3A32"/>
    <w:rsid w:val="007D4DDB"/>
    <w:rsid w:val="007D4E56"/>
    <w:rsid w:val="007D4F13"/>
    <w:rsid w:val="007D5246"/>
    <w:rsid w:val="007D59C9"/>
    <w:rsid w:val="007D5D92"/>
    <w:rsid w:val="007D6299"/>
    <w:rsid w:val="007D6AD4"/>
    <w:rsid w:val="007D6BD8"/>
    <w:rsid w:val="007D7AF6"/>
    <w:rsid w:val="007D7C78"/>
    <w:rsid w:val="007D7D8B"/>
    <w:rsid w:val="007D7F2E"/>
    <w:rsid w:val="007E060A"/>
    <w:rsid w:val="007E0646"/>
    <w:rsid w:val="007E0B5D"/>
    <w:rsid w:val="007E0F27"/>
    <w:rsid w:val="007E130D"/>
    <w:rsid w:val="007E25B4"/>
    <w:rsid w:val="007E2A81"/>
    <w:rsid w:val="007E2C81"/>
    <w:rsid w:val="007E39D0"/>
    <w:rsid w:val="007E3CB5"/>
    <w:rsid w:val="007E4361"/>
    <w:rsid w:val="007E46A9"/>
    <w:rsid w:val="007E4A13"/>
    <w:rsid w:val="007E4AE2"/>
    <w:rsid w:val="007E53CB"/>
    <w:rsid w:val="007E6BB4"/>
    <w:rsid w:val="007E6DCB"/>
    <w:rsid w:val="007F00E8"/>
    <w:rsid w:val="007F00EE"/>
    <w:rsid w:val="007F04BD"/>
    <w:rsid w:val="007F0D6D"/>
    <w:rsid w:val="007F17B3"/>
    <w:rsid w:val="007F1ACA"/>
    <w:rsid w:val="007F25D1"/>
    <w:rsid w:val="007F26CE"/>
    <w:rsid w:val="007F2753"/>
    <w:rsid w:val="007F3181"/>
    <w:rsid w:val="007F39EC"/>
    <w:rsid w:val="007F4AE5"/>
    <w:rsid w:val="007F561D"/>
    <w:rsid w:val="007F5CD9"/>
    <w:rsid w:val="007F6421"/>
    <w:rsid w:val="007F6958"/>
    <w:rsid w:val="007F6C3C"/>
    <w:rsid w:val="007F6D64"/>
    <w:rsid w:val="008002AA"/>
    <w:rsid w:val="0080072E"/>
    <w:rsid w:val="008011A0"/>
    <w:rsid w:val="008014DA"/>
    <w:rsid w:val="00802135"/>
    <w:rsid w:val="0080233F"/>
    <w:rsid w:val="00802406"/>
    <w:rsid w:val="00802427"/>
    <w:rsid w:val="008026AA"/>
    <w:rsid w:val="00802703"/>
    <w:rsid w:val="00802AD4"/>
    <w:rsid w:val="00802D1E"/>
    <w:rsid w:val="00803622"/>
    <w:rsid w:val="00803CFD"/>
    <w:rsid w:val="008040D6"/>
    <w:rsid w:val="0080479F"/>
    <w:rsid w:val="00804AAB"/>
    <w:rsid w:val="00804EC0"/>
    <w:rsid w:val="0080522A"/>
    <w:rsid w:val="00805291"/>
    <w:rsid w:val="008054C3"/>
    <w:rsid w:val="00805AEC"/>
    <w:rsid w:val="00805D02"/>
    <w:rsid w:val="008061D7"/>
    <w:rsid w:val="008063D1"/>
    <w:rsid w:val="0080685C"/>
    <w:rsid w:val="00806B2B"/>
    <w:rsid w:val="008072B3"/>
    <w:rsid w:val="00807832"/>
    <w:rsid w:val="00807C03"/>
    <w:rsid w:val="00807CE2"/>
    <w:rsid w:val="00810C09"/>
    <w:rsid w:val="00811418"/>
    <w:rsid w:val="00811A1A"/>
    <w:rsid w:val="00811D85"/>
    <w:rsid w:val="00812733"/>
    <w:rsid w:val="0081307E"/>
    <w:rsid w:val="00813C51"/>
    <w:rsid w:val="008142C9"/>
    <w:rsid w:val="00814324"/>
    <w:rsid w:val="00814710"/>
    <w:rsid w:val="00815A26"/>
    <w:rsid w:val="00816803"/>
    <w:rsid w:val="00816874"/>
    <w:rsid w:val="00816B79"/>
    <w:rsid w:val="00816CFC"/>
    <w:rsid w:val="00816F2C"/>
    <w:rsid w:val="008174F9"/>
    <w:rsid w:val="008176B8"/>
    <w:rsid w:val="00817787"/>
    <w:rsid w:val="00821395"/>
    <w:rsid w:val="00821D3F"/>
    <w:rsid w:val="00824285"/>
    <w:rsid w:val="00824429"/>
    <w:rsid w:val="0082465E"/>
    <w:rsid w:val="00824B51"/>
    <w:rsid w:val="0082525D"/>
    <w:rsid w:val="00825872"/>
    <w:rsid w:val="008263BC"/>
    <w:rsid w:val="00827340"/>
    <w:rsid w:val="0082775C"/>
    <w:rsid w:val="008306DB"/>
    <w:rsid w:val="00830C15"/>
    <w:rsid w:val="00830C40"/>
    <w:rsid w:val="00830F50"/>
    <w:rsid w:val="008311D4"/>
    <w:rsid w:val="0083179B"/>
    <w:rsid w:val="00831D7A"/>
    <w:rsid w:val="008320A2"/>
    <w:rsid w:val="00832646"/>
    <w:rsid w:val="008328E0"/>
    <w:rsid w:val="00832C1B"/>
    <w:rsid w:val="008335B9"/>
    <w:rsid w:val="00833EEA"/>
    <w:rsid w:val="008342A3"/>
    <w:rsid w:val="00834764"/>
    <w:rsid w:val="00834BC8"/>
    <w:rsid w:val="0083571F"/>
    <w:rsid w:val="00835A95"/>
    <w:rsid w:val="00836BED"/>
    <w:rsid w:val="00837817"/>
    <w:rsid w:val="008408E8"/>
    <w:rsid w:val="0084136B"/>
    <w:rsid w:val="00841557"/>
    <w:rsid w:val="00841E8A"/>
    <w:rsid w:val="00842463"/>
    <w:rsid w:val="008426D6"/>
    <w:rsid w:val="00842961"/>
    <w:rsid w:val="00843F21"/>
    <w:rsid w:val="00844517"/>
    <w:rsid w:val="00844999"/>
    <w:rsid w:val="00845045"/>
    <w:rsid w:val="00846C5A"/>
    <w:rsid w:val="00846FF7"/>
    <w:rsid w:val="00847354"/>
    <w:rsid w:val="00847515"/>
    <w:rsid w:val="0084773E"/>
    <w:rsid w:val="00847C29"/>
    <w:rsid w:val="00850266"/>
    <w:rsid w:val="008502C7"/>
    <w:rsid w:val="00851803"/>
    <w:rsid w:val="00851DE1"/>
    <w:rsid w:val="00852467"/>
    <w:rsid w:val="008529AE"/>
    <w:rsid w:val="00852DAE"/>
    <w:rsid w:val="00854946"/>
    <w:rsid w:val="00855AF2"/>
    <w:rsid w:val="00855ED7"/>
    <w:rsid w:val="00856027"/>
    <w:rsid w:val="00856363"/>
    <w:rsid w:val="00856AAF"/>
    <w:rsid w:val="00856C2B"/>
    <w:rsid w:val="008573BA"/>
    <w:rsid w:val="008601D1"/>
    <w:rsid w:val="00860568"/>
    <w:rsid w:val="00860AF4"/>
    <w:rsid w:val="00860DF9"/>
    <w:rsid w:val="00861A76"/>
    <w:rsid w:val="00862AFE"/>
    <w:rsid w:val="00862BCA"/>
    <w:rsid w:val="00862CE5"/>
    <w:rsid w:val="008637B9"/>
    <w:rsid w:val="008639A7"/>
    <w:rsid w:val="008639FD"/>
    <w:rsid w:val="00864E29"/>
    <w:rsid w:val="00865DD5"/>
    <w:rsid w:val="0086642A"/>
    <w:rsid w:val="00870CFC"/>
    <w:rsid w:val="00870E6D"/>
    <w:rsid w:val="0087230C"/>
    <w:rsid w:val="008723CF"/>
    <w:rsid w:val="008731F2"/>
    <w:rsid w:val="0087325F"/>
    <w:rsid w:val="0087345F"/>
    <w:rsid w:val="00874617"/>
    <w:rsid w:val="0087476B"/>
    <w:rsid w:val="008749F4"/>
    <w:rsid w:val="00874C9E"/>
    <w:rsid w:val="00874E94"/>
    <w:rsid w:val="00875581"/>
    <w:rsid w:val="008758AE"/>
    <w:rsid w:val="00875D8E"/>
    <w:rsid w:val="0087664E"/>
    <w:rsid w:val="008775D8"/>
    <w:rsid w:val="00877663"/>
    <w:rsid w:val="008777BE"/>
    <w:rsid w:val="00877FB2"/>
    <w:rsid w:val="008800DD"/>
    <w:rsid w:val="008802B8"/>
    <w:rsid w:val="00880B5B"/>
    <w:rsid w:val="00880D2C"/>
    <w:rsid w:val="00880DD1"/>
    <w:rsid w:val="008810CE"/>
    <w:rsid w:val="00881A0F"/>
    <w:rsid w:val="0088219C"/>
    <w:rsid w:val="008833FD"/>
    <w:rsid w:val="008835CC"/>
    <w:rsid w:val="008839D0"/>
    <w:rsid w:val="008843EE"/>
    <w:rsid w:val="008844D5"/>
    <w:rsid w:val="00885876"/>
    <w:rsid w:val="0088597D"/>
    <w:rsid w:val="0088611E"/>
    <w:rsid w:val="00886732"/>
    <w:rsid w:val="00886776"/>
    <w:rsid w:val="00886BBF"/>
    <w:rsid w:val="0088732A"/>
    <w:rsid w:val="0088778D"/>
    <w:rsid w:val="00890423"/>
    <w:rsid w:val="00890C70"/>
    <w:rsid w:val="00890CBD"/>
    <w:rsid w:val="00891601"/>
    <w:rsid w:val="00891733"/>
    <w:rsid w:val="00891D8C"/>
    <w:rsid w:val="008922AF"/>
    <w:rsid w:val="0089256B"/>
    <w:rsid w:val="008929AF"/>
    <w:rsid w:val="008935B6"/>
    <w:rsid w:val="00893E07"/>
    <w:rsid w:val="0089471B"/>
    <w:rsid w:val="0089558A"/>
    <w:rsid w:val="00895768"/>
    <w:rsid w:val="00895C5C"/>
    <w:rsid w:val="00895DA1"/>
    <w:rsid w:val="00896566"/>
    <w:rsid w:val="008971E8"/>
    <w:rsid w:val="008975E9"/>
    <w:rsid w:val="008978B1"/>
    <w:rsid w:val="008A0537"/>
    <w:rsid w:val="008A06E4"/>
    <w:rsid w:val="008A1138"/>
    <w:rsid w:val="008A14C9"/>
    <w:rsid w:val="008A1728"/>
    <w:rsid w:val="008A1CB4"/>
    <w:rsid w:val="008A1FC8"/>
    <w:rsid w:val="008A40DA"/>
    <w:rsid w:val="008A410A"/>
    <w:rsid w:val="008A4121"/>
    <w:rsid w:val="008A4908"/>
    <w:rsid w:val="008A4958"/>
    <w:rsid w:val="008A4A97"/>
    <w:rsid w:val="008A62F3"/>
    <w:rsid w:val="008A6E12"/>
    <w:rsid w:val="008A7FB1"/>
    <w:rsid w:val="008B0BFF"/>
    <w:rsid w:val="008B0D7F"/>
    <w:rsid w:val="008B0E80"/>
    <w:rsid w:val="008B152F"/>
    <w:rsid w:val="008B1B2E"/>
    <w:rsid w:val="008B1B5D"/>
    <w:rsid w:val="008B1F83"/>
    <w:rsid w:val="008B2438"/>
    <w:rsid w:val="008B3E34"/>
    <w:rsid w:val="008B3F55"/>
    <w:rsid w:val="008B431D"/>
    <w:rsid w:val="008B492E"/>
    <w:rsid w:val="008B49BF"/>
    <w:rsid w:val="008B4A0A"/>
    <w:rsid w:val="008B55A9"/>
    <w:rsid w:val="008B57F7"/>
    <w:rsid w:val="008B6884"/>
    <w:rsid w:val="008B6C71"/>
    <w:rsid w:val="008B7838"/>
    <w:rsid w:val="008B7E3A"/>
    <w:rsid w:val="008B7F9C"/>
    <w:rsid w:val="008C0620"/>
    <w:rsid w:val="008C1DE8"/>
    <w:rsid w:val="008C2764"/>
    <w:rsid w:val="008C2A82"/>
    <w:rsid w:val="008C2D44"/>
    <w:rsid w:val="008C32C4"/>
    <w:rsid w:val="008C4766"/>
    <w:rsid w:val="008C4833"/>
    <w:rsid w:val="008C5125"/>
    <w:rsid w:val="008C5AD6"/>
    <w:rsid w:val="008C6043"/>
    <w:rsid w:val="008C6B25"/>
    <w:rsid w:val="008C747A"/>
    <w:rsid w:val="008C76AB"/>
    <w:rsid w:val="008D0CB1"/>
    <w:rsid w:val="008D0D16"/>
    <w:rsid w:val="008D0DD7"/>
    <w:rsid w:val="008D2268"/>
    <w:rsid w:val="008D2281"/>
    <w:rsid w:val="008D273D"/>
    <w:rsid w:val="008D2D7F"/>
    <w:rsid w:val="008D3586"/>
    <w:rsid w:val="008D3B89"/>
    <w:rsid w:val="008D3C5F"/>
    <w:rsid w:val="008D3DF6"/>
    <w:rsid w:val="008D3EF2"/>
    <w:rsid w:val="008D4B06"/>
    <w:rsid w:val="008D64E1"/>
    <w:rsid w:val="008D6770"/>
    <w:rsid w:val="008D7597"/>
    <w:rsid w:val="008D75E4"/>
    <w:rsid w:val="008D7808"/>
    <w:rsid w:val="008D7BDB"/>
    <w:rsid w:val="008E04DC"/>
    <w:rsid w:val="008E0748"/>
    <w:rsid w:val="008E09E1"/>
    <w:rsid w:val="008E0CBC"/>
    <w:rsid w:val="008E0DE6"/>
    <w:rsid w:val="008E141A"/>
    <w:rsid w:val="008E1BD2"/>
    <w:rsid w:val="008E1F8D"/>
    <w:rsid w:val="008E3D01"/>
    <w:rsid w:val="008E3D26"/>
    <w:rsid w:val="008E3DB3"/>
    <w:rsid w:val="008E42E6"/>
    <w:rsid w:val="008E4C6D"/>
    <w:rsid w:val="008E4E6F"/>
    <w:rsid w:val="008E52D7"/>
    <w:rsid w:val="008E5313"/>
    <w:rsid w:val="008E560B"/>
    <w:rsid w:val="008E5A84"/>
    <w:rsid w:val="008E5E7E"/>
    <w:rsid w:val="008E65A1"/>
    <w:rsid w:val="008E66B6"/>
    <w:rsid w:val="008E6BBA"/>
    <w:rsid w:val="008E77B1"/>
    <w:rsid w:val="008E79EC"/>
    <w:rsid w:val="008E7D2C"/>
    <w:rsid w:val="008E7E75"/>
    <w:rsid w:val="008F01AE"/>
    <w:rsid w:val="008F06BC"/>
    <w:rsid w:val="008F0EB7"/>
    <w:rsid w:val="008F12F5"/>
    <w:rsid w:val="008F2099"/>
    <w:rsid w:val="008F2631"/>
    <w:rsid w:val="008F2C4A"/>
    <w:rsid w:val="008F2C5D"/>
    <w:rsid w:val="008F3281"/>
    <w:rsid w:val="008F39D3"/>
    <w:rsid w:val="008F3A0B"/>
    <w:rsid w:val="008F4320"/>
    <w:rsid w:val="008F48E0"/>
    <w:rsid w:val="008F53D0"/>
    <w:rsid w:val="008F57F9"/>
    <w:rsid w:val="008F62E1"/>
    <w:rsid w:val="008F6F92"/>
    <w:rsid w:val="008F7754"/>
    <w:rsid w:val="008F7957"/>
    <w:rsid w:val="008F7F9C"/>
    <w:rsid w:val="009009AB"/>
    <w:rsid w:val="00901561"/>
    <w:rsid w:val="0090168B"/>
    <w:rsid w:val="00901AC1"/>
    <w:rsid w:val="00901DFA"/>
    <w:rsid w:val="00902224"/>
    <w:rsid w:val="009028ED"/>
    <w:rsid w:val="00903B90"/>
    <w:rsid w:val="0090402D"/>
    <w:rsid w:val="00904E90"/>
    <w:rsid w:val="00905725"/>
    <w:rsid w:val="009070FF"/>
    <w:rsid w:val="009073A8"/>
    <w:rsid w:val="009103FB"/>
    <w:rsid w:val="00912B28"/>
    <w:rsid w:val="00912FA9"/>
    <w:rsid w:val="009131F1"/>
    <w:rsid w:val="009142E5"/>
    <w:rsid w:val="00914546"/>
    <w:rsid w:val="00914814"/>
    <w:rsid w:val="00914CDD"/>
    <w:rsid w:val="00914D4A"/>
    <w:rsid w:val="00914D97"/>
    <w:rsid w:val="00914FD5"/>
    <w:rsid w:val="009158E4"/>
    <w:rsid w:val="00915ACC"/>
    <w:rsid w:val="00915AFA"/>
    <w:rsid w:val="00915DFA"/>
    <w:rsid w:val="00916284"/>
    <w:rsid w:val="009169BF"/>
    <w:rsid w:val="00916E99"/>
    <w:rsid w:val="00916F0A"/>
    <w:rsid w:val="00917750"/>
    <w:rsid w:val="009178DB"/>
    <w:rsid w:val="00917F00"/>
    <w:rsid w:val="00920A2F"/>
    <w:rsid w:val="00921299"/>
    <w:rsid w:val="00921B37"/>
    <w:rsid w:val="00923090"/>
    <w:rsid w:val="00923CBB"/>
    <w:rsid w:val="00924AD3"/>
    <w:rsid w:val="00924CCD"/>
    <w:rsid w:val="009259E3"/>
    <w:rsid w:val="009265C3"/>
    <w:rsid w:val="00926CEF"/>
    <w:rsid w:val="009272B5"/>
    <w:rsid w:val="00927873"/>
    <w:rsid w:val="00930842"/>
    <w:rsid w:val="00930F66"/>
    <w:rsid w:val="009312C9"/>
    <w:rsid w:val="00931B33"/>
    <w:rsid w:val="00931F7D"/>
    <w:rsid w:val="0093290D"/>
    <w:rsid w:val="0093383B"/>
    <w:rsid w:val="00933B01"/>
    <w:rsid w:val="00933D46"/>
    <w:rsid w:val="00933F72"/>
    <w:rsid w:val="00934399"/>
    <w:rsid w:val="0093541A"/>
    <w:rsid w:val="009356A5"/>
    <w:rsid w:val="00936848"/>
    <w:rsid w:val="00937740"/>
    <w:rsid w:val="0093792B"/>
    <w:rsid w:val="00937B49"/>
    <w:rsid w:val="00937BE8"/>
    <w:rsid w:val="0094080C"/>
    <w:rsid w:val="00940827"/>
    <w:rsid w:val="0094151C"/>
    <w:rsid w:val="00941B9C"/>
    <w:rsid w:val="00944D38"/>
    <w:rsid w:val="0094547A"/>
    <w:rsid w:val="009459A4"/>
    <w:rsid w:val="00945DA0"/>
    <w:rsid w:val="00945F60"/>
    <w:rsid w:val="009473D9"/>
    <w:rsid w:val="00947C8A"/>
    <w:rsid w:val="00947FA8"/>
    <w:rsid w:val="0095019E"/>
    <w:rsid w:val="00950495"/>
    <w:rsid w:val="00950BE6"/>
    <w:rsid w:val="00950F65"/>
    <w:rsid w:val="009510B7"/>
    <w:rsid w:val="009512AB"/>
    <w:rsid w:val="009527AF"/>
    <w:rsid w:val="009538B6"/>
    <w:rsid w:val="0095398E"/>
    <w:rsid w:val="00953D79"/>
    <w:rsid w:val="00954183"/>
    <w:rsid w:val="0095435E"/>
    <w:rsid w:val="009543BB"/>
    <w:rsid w:val="009547C8"/>
    <w:rsid w:val="00954B0E"/>
    <w:rsid w:val="0095566D"/>
    <w:rsid w:val="009566B7"/>
    <w:rsid w:val="009603E8"/>
    <w:rsid w:val="00960EB8"/>
    <w:rsid w:val="00960FB9"/>
    <w:rsid w:val="00961182"/>
    <w:rsid w:val="00961191"/>
    <w:rsid w:val="00961450"/>
    <w:rsid w:val="009614EA"/>
    <w:rsid w:val="0096151C"/>
    <w:rsid w:val="0096172F"/>
    <w:rsid w:val="0096202B"/>
    <w:rsid w:val="00962EFA"/>
    <w:rsid w:val="009632F9"/>
    <w:rsid w:val="00963E70"/>
    <w:rsid w:val="009674C5"/>
    <w:rsid w:val="00967DF5"/>
    <w:rsid w:val="00967E21"/>
    <w:rsid w:val="00967FC0"/>
    <w:rsid w:val="00970298"/>
    <w:rsid w:val="00970381"/>
    <w:rsid w:val="0097080A"/>
    <w:rsid w:val="00970C17"/>
    <w:rsid w:val="00972B30"/>
    <w:rsid w:val="00972CC4"/>
    <w:rsid w:val="00973082"/>
    <w:rsid w:val="00973227"/>
    <w:rsid w:val="0097407A"/>
    <w:rsid w:val="00974316"/>
    <w:rsid w:val="00974D08"/>
    <w:rsid w:val="00975BD8"/>
    <w:rsid w:val="00975C93"/>
    <w:rsid w:val="00976708"/>
    <w:rsid w:val="00977C22"/>
    <w:rsid w:val="00977DD1"/>
    <w:rsid w:val="009805D6"/>
    <w:rsid w:val="0098118D"/>
    <w:rsid w:val="009817CA"/>
    <w:rsid w:val="009825DF"/>
    <w:rsid w:val="0098265C"/>
    <w:rsid w:val="0098273A"/>
    <w:rsid w:val="00983146"/>
    <w:rsid w:val="009833D9"/>
    <w:rsid w:val="009839ED"/>
    <w:rsid w:val="00983D65"/>
    <w:rsid w:val="00984469"/>
    <w:rsid w:val="00984BA8"/>
    <w:rsid w:val="00984DDE"/>
    <w:rsid w:val="00985099"/>
    <w:rsid w:val="009850CB"/>
    <w:rsid w:val="009856D1"/>
    <w:rsid w:val="00985953"/>
    <w:rsid w:val="00985C7B"/>
    <w:rsid w:val="00985C8D"/>
    <w:rsid w:val="00985F65"/>
    <w:rsid w:val="0098603F"/>
    <w:rsid w:val="0098667A"/>
    <w:rsid w:val="00990105"/>
    <w:rsid w:val="00990C2A"/>
    <w:rsid w:val="00990DB3"/>
    <w:rsid w:val="00991058"/>
    <w:rsid w:val="0099148C"/>
    <w:rsid w:val="009918EE"/>
    <w:rsid w:val="00991FB9"/>
    <w:rsid w:val="009925E5"/>
    <w:rsid w:val="00993526"/>
    <w:rsid w:val="0099459E"/>
    <w:rsid w:val="009948A2"/>
    <w:rsid w:val="00995775"/>
    <w:rsid w:val="00996998"/>
    <w:rsid w:val="00996DBE"/>
    <w:rsid w:val="009973F8"/>
    <w:rsid w:val="009A01C6"/>
    <w:rsid w:val="009A0365"/>
    <w:rsid w:val="009A0490"/>
    <w:rsid w:val="009A0DAB"/>
    <w:rsid w:val="009A0FBA"/>
    <w:rsid w:val="009A10D1"/>
    <w:rsid w:val="009A166A"/>
    <w:rsid w:val="009A1A6F"/>
    <w:rsid w:val="009A1C0F"/>
    <w:rsid w:val="009A1CAA"/>
    <w:rsid w:val="009A1DC5"/>
    <w:rsid w:val="009A2651"/>
    <w:rsid w:val="009A2C2D"/>
    <w:rsid w:val="009A30DB"/>
    <w:rsid w:val="009A4452"/>
    <w:rsid w:val="009A4731"/>
    <w:rsid w:val="009A4888"/>
    <w:rsid w:val="009A4A26"/>
    <w:rsid w:val="009A4B07"/>
    <w:rsid w:val="009A4B7F"/>
    <w:rsid w:val="009A575A"/>
    <w:rsid w:val="009A5909"/>
    <w:rsid w:val="009A5B58"/>
    <w:rsid w:val="009A5CE1"/>
    <w:rsid w:val="009A60F6"/>
    <w:rsid w:val="009A6794"/>
    <w:rsid w:val="009A6D15"/>
    <w:rsid w:val="009A7D42"/>
    <w:rsid w:val="009B04D4"/>
    <w:rsid w:val="009B19DF"/>
    <w:rsid w:val="009B19FE"/>
    <w:rsid w:val="009B23A8"/>
    <w:rsid w:val="009B2B5B"/>
    <w:rsid w:val="009B33D9"/>
    <w:rsid w:val="009B39A4"/>
    <w:rsid w:val="009B3DB9"/>
    <w:rsid w:val="009B3FCC"/>
    <w:rsid w:val="009B40F2"/>
    <w:rsid w:val="009B52EE"/>
    <w:rsid w:val="009B57FF"/>
    <w:rsid w:val="009B5875"/>
    <w:rsid w:val="009B5ADC"/>
    <w:rsid w:val="009B5C21"/>
    <w:rsid w:val="009B6304"/>
    <w:rsid w:val="009B6EB7"/>
    <w:rsid w:val="009B6F60"/>
    <w:rsid w:val="009C1EA7"/>
    <w:rsid w:val="009C2422"/>
    <w:rsid w:val="009C2A1E"/>
    <w:rsid w:val="009C328F"/>
    <w:rsid w:val="009C3BB5"/>
    <w:rsid w:val="009C4316"/>
    <w:rsid w:val="009C4583"/>
    <w:rsid w:val="009C482F"/>
    <w:rsid w:val="009C4AF1"/>
    <w:rsid w:val="009C4B11"/>
    <w:rsid w:val="009C5500"/>
    <w:rsid w:val="009C5BDC"/>
    <w:rsid w:val="009C5D82"/>
    <w:rsid w:val="009C6226"/>
    <w:rsid w:val="009C6FB6"/>
    <w:rsid w:val="009C7A90"/>
    <w:rsid w:val="009C7CD8"/>
    <w:rsid w:val="009D1560"/>
    <w:rsid w:val="009D18B5"/>
    <w:rsid w:val="009D1E4B"/>
    <w:rsid w:val="009D21A8"/>
    <w:rsid w:val="009D2451"/>
    <w:rsid w:val="009D2FE5"/>
    <w:rsid w:val="009D32C0"/>
    <w:rsid w:val="009D498E"/>
    <w:rsid w:val="009D499D"/>
    <w:rsid w:val="009D49AD"/>
    <w:rsid w:val="009D49C9"/>
    <w:rsid w:val="009D49D6"/>
    <w:rsid w:val="009D4ABC"/>
    <w:rsid w:val="009D565E"/>
    <w:rsid w:val="009D58CE"/>
    <w:rsid w:val="009D67B3"/>
    <w:rsid w:val="009D69A7"/>
    <w:rsid w:val="009D75EF"/>
    <w:rsid w:val="009D7649"/>
    <w:rsid w:val="009D7D9A"/>
    <w:rsid w:val="009E03CA"/>
    <w:rsid w:val="009E09F7"/>
    <w:rsid w:val="009E0FA7"/>
    <w:rsid w:val="009E1558"/>
    <w:rsid w:val="009E17D0"/>
    <w:rsid w:val="009E1AB3"/>
    <w:rsid w:val="009E22C0"/>
    <w:rsid w:val="009E2767"/>
    <w:rsid w:val="009E2881"/>
    <w:rsid w:val="009E289B"/>
    <w:rsid w:val="009E298E"/>
    <w:rsid w:val="009E29E5"/>
    <w:rsid w:val="009E30E4"/>
    <w:rsid w:val="009E350E"/>
    <w:rsid w:val="009E355E"/>
    <w:rsid w:val="009E388C"/>
    <w:rsid w:val="009E3B7A"/>
    <w:rsid w:val="009E412F"/>
    <w:rsid w:val="009E4155"/>
    <w:rsid w:val="009E449D"/>
    <w:rsid w:val="009E5322"/>
    <w:rsid w:val="009E55F1"/>
    <w:rsid w:val="009E5F80"/>
    <w:rsid w:val="009E6237"/>
    <w:rsid w:val="009E672B"/>
    <w:rsid w:val="009F0002"/>
    <w:rsid w:val="009F0092"/>
    <w:rsid w:val="009F0438"/>
    <w:rsid w:val="009F0501"/>
    <w:rsid w:val="009F106A"/>
    <w:rsid w:val="009F192D"/>
    <w:rsid w:val="009F1E2F"/>
    <w:rsid w:val="009F2201"/>
    <w:rsid w:val="009F3168"/>
    <w:rsid w:val="009F351D"/>
    <w:rsid w:val="009F385C"/>
    <w:rsid w:val="009F43B9"/>
    <w:rsid w:val="009F4567"/>
    <w:rsid w:val="009F4A34"/>
    <w:rsid w:val="009F4DB0"/>
    <w:rsid w:val="009F5177"/>
    <w:rsid w:val="009F51F0"/>
    <w:rsid w:val="009F557E"/>
    <w:rsid w:val="009F5A99"/>
    <w:rsid w:val="009F5DFB"/>
    <w:rsid w:val="009F5E21"/>
    <w:rsid w:val="009F610B"/>
    <w:rsid w:val="009F616D"/>
    <w:rsid w:val="009F6BA2"/>
    <w:rsid w:val="009F7C78"/>
    <w:rsid w:val="00A004ED"/>
    <w:rsid w:val="00A02256"/>
    <w:rsid w:val="00A02A37"/>
    <w:rsid w:val="00A02ADD"/>
    <w:rsid w:val="00A02D0C"/>
    <w:rsid w:val="00A02FA3"/>
    <w:rsid w:val="00A038FF"/>
    <w:rsid w:val="00A03952"/>
    <w:rsid w:val="00A03F5F"/>
    <w:rsid w:val="00A048D9"/>
    <w:rsid w:val="00A04D5B"/>
    <w:rsid w:val="00A0513E"/>
    <w:rsid w:val="00A054F4"/>
    <w:rsid w:val="00A05D2B"/>
    <w:rsid w:val="00A0612A"/>
    <w:rsid w:val="00A06231"/>
    <w:rsid w:val="00A06B94"/>
    <w:rsid w:val="00A074D2"/>
    <w:rsid w:val="00A077CA"/>
    <w:rsid w:val="00A0782F"/>
    <w:rsid w:val="00A079A8"/>
    <w:rsid w:val="00A10351"/>
    <w:rsid w:val="00A104CE"/>
    <w:rsid w:val="00A10EFB"/>
    <w:rsid w:val="00A11AEA"/>
    <w:rsid w:val="00A122DF"/>
    <w:rsid w:val="00A12C14"/>
    <w:rsid w:val="00A135A5"/>
    <w:rsid w:val="00A1389B"/>
    <w:rsid w:val="00A13BEC"/>
    <w:rsid w:val="00A14079"/>
    <w:rsid w:val="00A15855"/>
    <w:rsid w:val="00A160EA"/>
    <w:rsid w:val="00A163AA"/>
    <w:rsid w:val="00A16891"/>
    <w:rsid w:val="00A16D9C"/>
    <w:rsid w:val="00A16E16"/>
    <w:rsid w:val="00A1786D"/>
    <w:rsid w:val="00A205F2"/>
    <w:rsid w:val="00A209CB"/>
    <w:rsid w:val="00A20EAB"/>
    <w:rsid w:val="00A21135"/>
    <w:rsid w:val="00A21C4A"/>
    <w:rsid w:val="00A22804"/>
    <w:rsid w:val="00A228CA"/>
    <w:rsid w:val="00A234AD"/>
    <w:rsid w:val="00A2397C"/>
    <w:rsid w:val="00A24617"/>
    <w:rsid w:val="00A24752"/>
    <w:rsid w:val="00A2477A"/>
    <w:rsid w:val="00A25CCF"/>
    <w:rsid w:val="00A26740"/>
    <w:rsid w:val="00A26960"/>
    <w:rsid w:val="00A26A9C"/>
    <w:rsid w:val="00A30310"/>
    <w:rsid w:val="00A30910"/>
    <w:rsid w:val="00A30F55"/>
    <w:rsid w:val="00A31A7D"/>
    <w:rsid w:val="00A32BC7"/>
    <w:rsid w:val="00A32E47"/>
    <w:rsid w:val="00A33B06"/>
    <w:rsid w:val="00A33F9C"/>
    <w:rsid w:val="00A342A8"/>
    <w:rsid w:val="00A34C77"/>
    <w:rsid w:val="00A35638"/>
    <w:rsid w:val="00A35EF9"/>
    <w:rsid w:val="00A36638"/>
    <w:rsid w:val="00A36F6F"/>
    <w:rsid w:val="00A401E0"/>
    <w:rsid w:val="00A40665"/>
    <w:rsid w:val="00A413CC"/>
    <w:rsid w:val="00A41447"/>
    <w:rsid w:val="00A41ABD"/>
    <w:rsid w:val="00A41C4E"/>
    <w:rsid w:val="00A41CDB"/>
    <w:rsid w:val="00A4227B"/>
    <w:rsid w:val="00A42336"/>
    <w:rsid w:val="00A42C9D"/>
    <w:rsid w:val="00A43871"/>
    <w:rsid w:val="00A43D91"/>
    <w:rsid w:val="00A44577"/>
    <w:rsid w:val="00A447FA"/>
    <w:rsid w:val="00A44D4A"/>
    <w:rsid w:val="00A46BF6"/>
    <w:rsid w:val="00A47246"/>
    <w:rsid w:val="00A50085"/>
    <w:rsid w:val="00A50450"/>
    <w:rsid w:val="00A50BD9"/>
    <w:rsid w:val="00A50D85"/>
    <w:rsid w:val="00A50E36"/>
    <w:rsid w:val="00A51958"/>
    <w:rsid w:val="00A51A94"/>
    <w:rsid w:val="00A51D4F"/>
    <w:rsid w:val="00A52300"/>
    <w:rsid w:val="00A52651"/>
    <w:rsid w:val="00A52861"/>
    <w:rsid w:val="00A52DE6"/>
    <w:rsid w:val="00A5332E"/>
    <w:rsid w:val="00A5391B"/>
    <w:rsid w:val="00A53A1D"/>
    <w:rsid w:val="00A53AC4"/>
    <w:rsid w:val="00A53F25"/>
    <w:rsid w:val="00A53FA8"/>
    <w:rsid w:val="00A542DD"/>
    <w:rsid w:val="00A5452C"/>
    <w:rsid w:val="00A54BF5"/>
    <w:rsid w:val="00A55B02"/>
    <w:rsid w:val="00A560A5"/>
    <w:rsid w:val="00A56A5D"/>
    <w:rsid w:val="00A609E6"/>
    <w:rsid w:val="00A60DF7"/>
    <w:rsid w:val="00A60EE8"/>
    <w:rsid w:val="00A61BE1"/>
    <w:rsid w:val="00A621F9"/>
    <w:rsid w:val="00A62498"/>
    <w:rsid w:val="00A62C64"/>
    <w:rsid w:val="00A634C8"/>
    <w:rsid w:val="00A63955"/>
    <w:rsid w:val="00A639FE"/>
    <w:rsid w:val="00A6421B"/>
    <w:rsid w:val="00A6490D"/>
    <w:rsid w:val="00A64C5A"/>
    <w:rsid w:val="00A65D2B"/>
    <w:rsid w:val="00A65F0C"/>
    <w:rsid w:val="00A6674E"/>
    <w:rsid w:val="00A667B3"/>
    <w:rsid w:val="00A66993"/>
    <w:rsid w:val="00A6699E"/>
    <w:rsid w:val="00A6765B"/>
    <w:rsid w:val="00A70272"/>
    <w:rsid w:val="00A706D2"/>
    <w:rsid w:val="00A70D61"/>
    <w:rsid w:val="00A70D8A"/>
    <w:rsid w:val="00A72795"/>
    <w:rsid w:val="00A72BF1"/>
    <w:rsid w:val="00A72D45"/>
    <w:rsid w:val="00A72EED"/>
    <w:rsid w:val="00A73957"/>
    <w:rsid w:val="00A73E32"/>
    <w:rsid w:val="00A747BC"/>
    <w:rsid w:val="00A753A2"/>
    <w:rsid w:val="00A75864"/>
    <w:rsid w:val="00A75BBA"/>
    <w:rsid w:val="00A76DC1"/>
    <w:rsid w:val="00A76E85"/>
    <w:rsid w:val="00A77D58"/>
    <w:rsid w:val="00A77DF7"/>
    <w:rsid w:val="00A77EA2"/>
    <w:rsid w:val="00A77F54"/>
    <w:rsid w:val="00A80025"/>
    <w:rsid w:val="00A80714"/>
    <w:rsid w:val="00A80866"/>
    <w:rsid w:val="00A81265"/>
    <w:rsid w:val="00A816A1"/>
    <w:rsid w:val="00A81778"/>
    <w:rsid w:val="00A82263"/>
    <w:rsid w:val="00A8235B"/>
    <w:rsid w:val="00A82C82"/>
    <w:rsid w:val="00A83319"/>
    <w:rsid w:val="00A84F2B"/>
    <w:rsid w:val="00A851CB"/>
    <w:rsid w:val="00A859D2"/>
    <w:rsid w:val="00A85C1B"/>
    <w:rsid w:val="00A86A17"/>
    <w:rsid w:val="00A876CA"/>
    <w:rsid w:val="00A8786B"/>
    <w:rsid w:val="00A87AB8"/>
    <w:rsid w:val="00A87ADD"/>
    <w:rsid w:val="00A87E88"/>
    <w:rsid w:val="00A90451"/>
    <w:rsid w:val="00A90515"/>
    <w:rsid w:val="00A907AC"/>
    <w:rsid w:val="00A90A38"/>
    <w:rsid w:val="00A90BBF"/>
    <w:rsid w:val="00A90DAB"/>
    <w:rsid w:val="00A90E81"/>
    <w:rsid w:val="00A90F41"/>
    <w:rsid w:val="00A915C6"/>
    <w:rsid w:val="00A91604"/>
    <w:rsid w:val="00A917CE"/>
    <w:rsid w:val="00A91C5E"/>
    <w:rsid w:val="00A91E8D"/>
    <w:rsid w:val="00A927F6"/>
    <w:rsid w:val="00A92A8E"/>
    <w:rsid w:val="00A93208"/>
    <w:rsid w:val="00A939D8"/>
    <w:rsid w:val="00A9446C"/>
    <w:rsid w:val="00A949C1"/>
    <w:rsid w:val="00A94F6B"/>
    <w:rsid w:val="00A951A4"/>
    <w:rsid w:val="00A95904"/>
    <w:rsid w:val="00A95BC8"/>
    <w:rsid w:val="00A95D4E"/>
    <w:rsid w:val="00A95DE0"/>
    <w:rsid w:val="00A971E8"/>
    <w:rsid w:val="00A97581"/>
    <w:rsid w:val="00A97ABC"/>
    <w:rsid w:val="00AA04B2"/>
    <w:rsid w:val="00AA0953"/>
    <w:rsid w:val="00AA0FB3"/>
    <w:rsid w:val="00AA1008"/>
    <w:rsid w:val="00AA151E"/>
    <w:rsid w:val="00AA1843"/>
    <w:rsid w:val="00AA1D78"/>
    <w:rsid w:val="00AA1DB3"/>
    <w:rsid w:val="00AA25AF"/>
    <w:rsid w:val="00AA3691"/>
    <w:rsid w:val="00AA3A44"/>
    <w:rsid w:val="00AA4CF7"/>
    <w:rsid w:val="00AA5811"/>
    <w:rsid w:val="00AA79BA"/>
    <w:rsid w:val="00AA7B63"/>
    <w:rsid w:val="00AA7D29"/>
    <w:rsid w:val="00AB0D19"/>
    <w:rsid w:val="00AB11E5"/>
    <w:rsid w:val="00AB18AF"/>
    <w:rsid w:val="00AB20F6"/>
    <w:rsid w:val="00AB261A"/>
    <w:rsid w:val="00AB3E1F"/>
    <w:rsid w:val="00AB4A4F"/>
    <w:rsid w:val="00AB54CA"/>
    <w:rsid w:val="00AB5A78"/>
    <w:rsid w:val="00AB5F74"/>
    <w:rsid w:val="00AB6523"/>
    <w:rsid w:val="00AB6737"/>
    <w:rsid w:val="00AB73F4"/>
    <w:rsid w:val="00AB7409"/>
    <w:rsid w:val="00AC1A2C"/>
    <w:rsid w:val="00AC202F"/>
    <w:rsid w:val="00AC24D3"/>
    <w:rsid w:val="00AC28D0"/>
    <w:rsid w:val="00AC372E"/>
    <w:rsid w:val="00AC3791"/>
    <w:rsid w:val="00AC388A"/>
    <w:rsid w:val="00AC41F2"/>
    <w:rsid w:val="00AC4769"/>
    <w:rsid w:val="00AC4827"/>
    <w:rsid w:val="00AC52BE"/>
    <w:rsid w:val="00AC552A"/>
    <w:rsid w:val="00AC560E"/>
    <w:rsid w:val="00AC5D74"/>
    <w:rsid w:val="00AC604A"/>
    <w:rsid w:val="00AC619A"/>
    <w:rsid w:val="00AC6311"/>
    <w:rsid w:val="00AC65B8"/>
    <w:rsid w:val="00AC6DD2"/>
    <w:rsid w:val="00AC7944"/>
    <w:rsid w:val="00AC7B79"/>
    <w:rsid w:val="00AC7FD9"/>
    <w:rsid w:val="00AD02D4"/>
    <w:rsid w:val="00AD0323"/>
    <w:rsid w:val="00AD0465"/>
    <w:rsid w:val="00AD0982"/>
    <w:rsid w:val="00AD0CA7"/>
    <w:rsid w:val="00AD0F74"/>
    <w:rsid w:val="00AD213A"/>
    <w:rsid w:val="00AD23A6"/>
    <w:rsid w:val="00AD289B"/>
    <w:rsid w:val="00AD2CEB"/>
    <w:rsid w:val="00AD3055"/>
    <w:rsid w:val="00AD30DC"/>
    <w:rsid w:val="00AD3797"/>
    <w:rsid w:val="00AD408C"/>
    <w:rsid w:val="00AD4522"/>
    <w:rsid w:val="00AD4B64"/>
    <w:rsid w:val="00AD5ACB"/>
    <w:rsid w:val="00AD5E06"/>
    <w:rsid w:val="00AD5E93"/>
    <w:rsid w:val="00AE0791"/>
    <w:rsid w:val="00AE152E"/>
    <w:rsid w:val="00AE17CB"/>
    <w:rsid w:val="00AE1831"/>
    <w:rsid w:val="00AE1867"/>
    <w:rsid w:val="00AE1DD1"/>
    <w:rsid w:val="00AE1DE3"/>
    <w:rsid w:val="00AE23C4"/>
    <w:rsid w:val="00AE2910"/>
    <w:rsid w:val="00AE294A"/>
    <w:rsid w:val="00AE3AB2"/>
    <w:rsid w:val="00AE44C4"/>
    <w:rsid w:val="00AE45EE"/>
    <w:rsid w:val="00AE511C"/>
    <w:rsid w:val="00AE54D4"/>
    <w:rsid w:val="00AE6433"/>
    <w:rsid w:val="00AE787D"/>
    <w:rsid w:val="00AE7992"/>
    <w:rsid w:val="00AF08D0"/>
    <w:rsid w:val="00AF08EB"/>
    <w:rsid w:val="00AF0D19"/>
    <w:rsid w:val="00AF0E14"/>
    <w:rsid w:val="00AF1074"/>
    <w:rsid w:val="00AF1559"/>
    <w:rsid w:val="00AF1733"/>
    <w:rsid w:val="00AF19E6"/>
    <w:rsid w:val="00AF1CD6"/>
    <w:rsid w:val="00AF2EF8"/>
    <w:rsid w:val="00AF3270"/>
    <w:rsid w:val="00AF3E37"/>
    <w:rsid w:val="00AF3EDA"/>
    <w:rsid w:val="00AF3F55"/>
    <w:rsid w:val="00AF41F1"/>
    <w:rsid w:val="00AF4CBF"/>
    <w:rsid w:val="00AF51FD"/>
    <w:rsid w:val="00AF5413"/>
    <w:rsid w:val="00AF591A"/>
    <w:rsid w:val="00AF5F7C"/>
    <w:rsid w:val="00AF64C6"/>
    <w:rsid w:val="00AF7622"/>
    <w:rsid w:val="00AF78AC"/>
    <w:rsid w:val="00AF7F76"/>
    <w:rsid w:val="00B0080A"/>
    <w:rsid w:val="00B01073"/>
    <w:rsid w:val="00B01AA2"/>
    <w:rsid w:val="00B01BB8"/>
    <w:rsid w:val="00B0237D"/>
    <w:rsid w:val="00B04253"/>
    <w:rsid w:val="00B048F9"/>
    <w:rsid w:val="00B04990"/>
    <w:rsid w:val="00B050D2"/>
    <w:rsid w:val="00B05168"/>
    <w:rsid w:val="00B05947"/>
    <w:rsid w:val="00B05A75"/>
    <w:rsid w:val="00B05D1D"/>
    <w:rsid w:val="00B06AE4"/>
    <w:rsid w:val="00B06D46"/>
    <w:rsid w:val="00B0764C"/>
    <w:rsid w:val="00B07CB7"/>
    <w:rsid w:val="00B100F5"/>
    <w:rsid w:val="00B1020C"/>
    <w:rsid w:val="00B1055D"/>
    <w:rsid w:val="00B10AE4"/>
    <w:rsid w:val="00B11173"/>
    <w:rsid w:val="00B11D7A"/>
    <w:rsid w:val="00B12128"/>
    <w:rsid w:val="00B123FB"/>
    <w:rsid w:val="00B13071"/>
    <w:rsid w:val="00B13105"/>
    <w:rsid w:val="00B13148"/>
    <w:rsid w:val="00B13BC1"/>
    <w:rsid w:val="00B15318"/>
    <w:rsid w:val="00B15322"/>
    <w:rsid w:val="00B153B7"/>
    <w:rsid w:val="00B1552D"/>
    <w:rsid w:val="00B15594"/>
    <w:rsid w:val="00B1592A"/>
    <w:rsid w:val="00B16298"/>
    <w:rsid w:val="00B164C7"/>
    <w:rsid w:val="00B16626"/>
    <w:rsid w:val="00B16926"/>
    <w:rsid w:val="00B17158"/>
    <w:rsid w:val="00B17252"/>
    <w:rsid w:val="00B17586"/>
    <w:rsid w:val="00B204E4"/>
    <w:rsid w:val="00B206A0"/>
    <w:rsid w:val="00B20D4C"/>
    <w:rsid w:val="00B21097"/>
    <w:rsid w:val="00B2203D"/>
    <w:rsid w:val="00B23512"/>
    <w:rsid w:val="00B24494"/>
    <w:rsid w:val="00B247D3"/>
    <w:rsid w:val="00B24B98"/>
    <w:rsid w:val="00B254C0"/>
    <w:rsid w:val="00B254CA"/>
    <w:rsid w:val="00B2556D"/>
    <w:rsid w:val="00B26252"/>
    <w:rsid w:val="00B26503"/>
    <w:rsid w:val="00B265C1"/>
    <w:rsid w:val="00B26EE5"/>
    <w:rsid w:val="00B26F98"/>
    <w:rsid w:val="00B27F46"/>
    <w:rsid w:val="00B30B04"/>
    <w:rsid w:val="00B31A04"/>
    <w:rsid w:val="00B31B20"/>
    <w:rsid w:val="00B32072"/>
    <w:rsid w:val="00B32699"/>
    <w:rsid w:val="00B329CE"/>
    <w:rsid w:val="00B34C8E"/>
    <w:rsid w:val="00B34DA2"/>
    <w:rsid w:val="00B363AE"/>
    <w:rsid w:val="00B3669D"/>
    <w:rsid w:val="00B3715B"/>
    <w:rsid w:val="00B37D86"/>
    <w:rsid w:val="00B404F6"/>
    <w:rsid w:val="00B40A16"/>
    <w:rsid w:val="00B41123"/>
    <w:rsid w:val="00B41384"/>
    <w:rsid w:val="00B414F0"/>
    <w:rsid w:val="00B42064"/>
    <w:rsid w:val="00B43043"/>
    <w:rsid w:val="00B430DC"/>
    <w:rsid w:val="00B432E5"/>
    <w:rsid w:val="00B433F8"/>
    <w:rsid w:val="00B4385B"/>
    <w:rsid w:val="00B44A5E"/>
    <w:rsid w:val="00B44BDA"/>
    <w:rsid w:val="00B45C5A"/>
    <w:rsid w:val="00B468D7"/>
    <w:rsid w:val="00B46F8E"/>
    <w:rsid w:val="00B47383"/>
    <w:rsid w:val="00B5024B"/>
    <w:rsid w:val="00B51223"/>
    <w:rsid w:val="00B51508"/>
    <w:rsid w:val="00B51B1B"/>
    <w:rsid w:val="00B526FF"/>
    <w:rsid w:val="00B52D40"/>
    <w:rsid w:val="00B52EC5"/>
    <w:rsid w:val="00B532F8"/>
    <w:rsid w:val="00B5399B"/>
    <w:rsid w:val="00B53AAB"/>
    <w:rsid w:val="00B53AE5"/>
    <w:rsid w:val="00B53E07"/>
    <w:rsid w:val="00B53EE9"/>
    <w:rsid w:val="00B53FAA"/>
    <w:rsid w:val="00B545DC"/>
    <w:rsid w:val="00B55362"/>
    <w:rsid w:val="00B55408"/>
    <w:rsid w:val="00B5595F"/>
    <w:rsid w:val="00B564C9"/>
    <w:rsid w:val="00B56D3C"/>
    <w:rsid w:val="00B56D6B"/>
    <w:rsid w:val="00B5713E"/>
    <w:rsid w:val="00B573EC"/>
    <w:rsid w:val="00B579F9"/>
    <w:rsid w:val="00B57CBB"/>
    <w:rsid w:val="00B60A7F"/>
    <w:rsid w:val="00B612AE"/>
    <w:rsid w:val="00B612EF"/>
    <w:rsid w:val="00B618BA"/>
    <w:rsid w:val="00B6195A"/>
    <w:rsid w:val="00B62094"/>
    <w:rsid w:val="00B6215C"/>
    <w:rsid w:val="00B62CF2"/>
    <w:rsid w:val="00B62D69"/>
    <w:rsid w:val="00B62EB8"/>
    <w:rsid w:val="00B63797"/>
    <w:rsid w:val="00B64390"/>
    <w:rsid w:val="00B645F7"/>
    <w:rsid w:val="00B64E98"/>
    <w:rsid w:val="00B65908"/>
    <w:rsid w:val="00B65C08"/>
    <w:rsid w:val="00B65D15"/>
    <w:rsid w:val="00B6629F"/>
    <w:rsid w:val="00B66400"/>
    <w:rsid w:val="00B6644A"/>
    <w:rsid w:val="00B66B4B"/>
    <w:rsid w:val="00B67934"/>
    <w:rsid w:val="00B679FC"/>
    <w:rsid w:val="00B67D68"/>
    <w:rsid w:val="00B7054B"/>
    <w:rsid w:val="00B713BD"/>
    <w:rsid w:val="00B7156E"/>
    <w:rsid w:val="00B71ABF"/>
    <w:rsid w:val="00B71CAB"/>
    <w:rsid w:val="00B72139"/>
    <w:rsid w:val="00B72409"/>
    <w:rsid w:val="00B724C8"/>
    <w:rsid w:val="00B72703"/>
    <w:rsid w:val="00B72AD6"/>
    <w:rsid w:val="00B72DEA"/>
    <w:rsid w:val="00B72FE4"/>
    <w:rsid w:val="00B73153"/>
    <w:rsid w:val="00B734F8"/>
    <w:rsid w:val="00B73789"/>
    <w:rsid w:val="00B73984"/>
    <w:rsid w:val="00B73C70"/>
    <w:rsid w:val="00B73F72"/>
    <w:rsid w:val="00B74478"/>
    <w:rsid w:val="00B746BB"/>
    <w:rsid w:val="00B75614"/>
    <w:rsid w:val="00B75ADB"/>
    <w:rsid w:val="00B7614D"/>
    <w:rsid w:val="00B761A0"/>
    <w:rsid w:val="00B767A5"/>
    <w:rsid w:val="00B76F64"/>
    <w:rsid w:val="00B77D4E"/>
    <w:rsid w:val="00B77F0D"/>
    <w:rsid w:val="00B808FF"/>
    <w:rsid w:val="00B8104C"/>
    <w:rsid w:val="00B8108B"/>
    <w:rsid w:val="00B8159B"/>
    <w:rsid w:val="00B816FF"/>
    <w:rsid w:val="00B82391"/>
    <w:rsid w:val="00B82444"/>
    <w:rsid w:val="00B824E7"/>
    <w:rsid w:val="00B8261F"/>
    <w:rsid w:val="00B828C1"/>
    <w:rsid w:val="00B8377C"/>
    <w:rsid w:val="00B83DFA"/>
    <w:rsid w:val="00B8445B"/>
    <w:rsid w:val="00B8475D"/>
    <w:rsid w:val="00B849BA"/>
    <w:rsid w:val="00B8533A"/>
    <w:rsid w:val="00B85692"/>
    <w:rsid w:val="00B868B8"/>
    <w:rsid w:val="00B86E04"/>
    <w:rsid w:val="00B87197"/>
    <w:rsid w:val="00B873F8"/>
    <w:rsid w:val="00B87701"/>
    <w:rsid w:val="00B87EC4"/>
    <w:rsid w:val="00B90823"/>
    <w:rsid w:val="00B918C3"/>
    <w:rsid w:val="00B91A10"/>
    <w:rsid w:val="00B93168"/>
    <w:rsid w:val="00B93C12"/>
    <w:rsid w:val="00B9456B"/>
    <w:rsid w:val="00B945F8"/>
    <w:rsid w:val="00B94A57"/>
    <w:rsid w:val="00B950B1"/>
    <w:rsid w:val="00B95177"/>
    <w:rsid w:val="00B95257"/>
    <w:rsid w:val="00B95CBF"/>
    <w:rsid w:val="00B95D9D"/>
    <w:rsid w:val="00B9628A"/>
    <w:rsid w:val="00B96662"/>
    <w:rsid w:val="00B96BDF"/>
    <w:rsid w:val="00B97DC5"/>
    <w:rsid w:val="00B97F62"/>
    <w:rsid w:val="00BA223F"/>
    <w:rsid w:val="00BA2B06"/>
    <w:rsid w:val="00BA2B81"/>
    <w:rsid w:val="00BA2D92"/>
    <w:rsid w:val="00BA2FFB"/>
    <w:rsid w:val="00BA300E"/>
    <w:rsid w:val="00BA327E"/>
    <w:rsid w:val="00BA36CC"/>
    <w:rsid w:val="00BA3C3B"/>
    <w:rsid w:val="00BA3FE3"/>
    <w:rsid w:val="00BA4588"/>
    <w:rsid w:val="00BA5802"/>
    <w:rsid w:val="00BA5833"/>
    <w:rsid w:val="00BA59BA"/>
    <w:rsid w:val="00BA5BF5"/>
    <w:rsid w:val="00BA6815"/>
    <w:rsid w:val="00BA6A77"/>
    <w:rsid w:val="00BB03BE"/>
    <w:rsid w:val="00BB081D"/>
    <w:rsid w:val="00BB0953"/>
    <w:rsid w:val="00BB09E1"/>
    <w:rsid w:val="00BB194B"/>
    <w:rsid w:val="00BB2373"/>
    <w:rsid w:val="00BB2A0B"/>
    <w:rsid w:val="00BB2B1C"/>
    <w:rsid w:val="00BB2D1F"/>
    <w:rsid w:val="00BB2E5A"/>
    <w:rsid w:val="00BB3FB5"/>
    <w:rsid w:val="00BB5793"/>
    <w:rsid w:val="00BB6221"/>
    <w:rsid w:val="00BB6300"/>
    <w:rsid w:val="00BB768C"/>
    <w:rsid w:val="00BB7C24"/>
    <w:rsid w:val="00BC031A"/>
    <w:rsid w:val="00BC034F"/>
    <w:rsid w:val="00BC0620"/>
    <w:rsid w:val="00BC17E0"/>
    <w:rsid w:val="00BC21C2"/>
    <w:rsid w:val="00BC258B"/>
    <w:rsid w:val="00BC2810"/>
    <w:rsid w:val="00BC2B38"/>
    <w:rsid w:val="00BC2D25"/>
    <w:rsid w:val="00BC390F"/>
    <w:rsid w:val="00BC3AE6"/>
    <w:rsid w:val="00BC4712"/>
    <w:rsid w:val="00BC4FCF"/>
    <w:rsid w:val="00BC5A00"/>
    <w:rsid w:val="00BC5B68"/>
    <w:rsid w:val="00BC68DC"/>
    <w:rsid w:val="00BC6B4E"/>
    <w:rsid w:val="00BC6B7C"/>
    <w:rsid w:val="00BC6F03"/>
    <w:rsid w:val="00BC73D8"/>
    <w:rsid w:val="00BC7BEE"/>
    <w:rsid w:val="00BC7C41"/>
    <w:rsid w:val="00BD0102"/>
    <w:rsid w:val="00BD0650"/>
    <w:rsid w:val="00BD0E55"/>
    <w:rsid w:val="00BD0F06"/>
    <w:rsid w:val="00BD0FA3"/>
    <w:rsid w:val="00BD1473"/>
    <w:rsid w:val="00BD1D52"/>
    <w:rsid w:val="00BD2115"/>
    <w:rsid w:val="00BD2830"/>
    <w:rsid w:val="00BD29EE"/>
    <w:rsid w:val="00BD2A4E"/>
    <w:rsid w:val="00BD2DE1"/>
    <w:rsid w:val="00BD2F81"/>
    <w:rsid w:val="00BD30BF"/>
    <w:rsid w:val="00BD3295"/>
    <w:rsid w:val="00BD42D9"/>
    <w:rsid w:val="00BD458A"/>
    <w:rsid w:val="00BD5424"/>
    <w:rsid w:val="00BD5733"/>
    <w:rsid w:val="00BD59B1"/>
    <w:rsid w:val="00BD61A8"/>
    <w:rsid w:val="00BD6890"/>
    <w:rsid w:val="00BD6922"/>
    <w:rsid w:val="00BD6EBA"/>
    <w:rsid w:val="00BD7962"/>
    <w:rsid w:val="00BD7BDF"/>
    <w:rsid w:val="00BD7E79"/>
    <w:rsid w:val="00BE089E"/>
    <w:rsid w:val="00BE118B"/>
    <w:rsid w:val="00BE15B8"/>
    <w:rsid w:val="00BE26D0"/>
    <w:rsid w:val="00BE2E74"/>
    <w:rsid w:val="00BE3625"/>
    <w:rsid w:val="00BE3D02"/>
    <w:rsid w:val="00BE44D9"/>
    <w:rsid w:val="00BE4587"/>
    <w:rsid w:val="00BE4DB8"/>
    <w:rsid w:val="00BE57A4"/>
    <w:rsid w:val="00BE5E16"/>
    <w:rsid w:val="00BE72FD"/>
    <w:rsid w:val="00BE7690"/>
    <w:rsid w:val="00BF0A6C"/>
    <w:rsid w:val="00BF137D"/>
    <w:rsid w:val="00BF140D"/>
    <w:rsid w:val="00BF15F0"/>
    <w:rsid w:val="00BF1E30"/>
    <w:rsid w:val="00BF29F6"/>
    <w:rsid w:val="00BF44D5"/>
    <w:rsid w:val="00BF4610"/>
    <w:rsid w:val="00BF465E"/>
    <w:rsid w:val="00BF50B5"/>
    <w:rsid w:val="00BF52EA"/>
    <w:rsid w:val="00BF5576"/>
    <w:rsid w:val="00BF57DD"/>
    <w:rsid w:val="00BF62A8"/>
    <w:rsid w:val="00BF6421"/>
    <w:rsid w:val="00BF6D04"/>
    <w:rsid w:val="00BF71E9"/>
    <w:rsid w:val="00BF7CB7"/>
    <w:rsid w:val="00BF7D0C"/>
    <w:rsid w:val="00C00ED0"/>
    <w:rsid w:val="00C0137F"/>
    <w:rsid w:val="00C01B20"/>
    <w:rsid w:val="00C02084"/>
    <w:rsid w:val="00C02B64"/>
    <w:rsid w:val="00C03412"/>
    <w:rsid w:val="00C03461"/>
    <w:rsid w:val="00C03620"/>
    <w:rsid w:val="00C03FCC"/>
    <w:rsid w:val="00C046E1"/>
    <w:rsid w:val="00C05059"/>
    <w:rsid w:val="00C055AA"/>
    <w:rsid w:val="00C0619F"/>
    <w:rsid w:val="00C063C3"/>
    <w:rsid w:val="00C0668A"/>
    <w:rsid w:val="00C068C8"/>
    <w:rsid w:val="00C06C0D"/>
    <w:rsid w:val="00C07527"/>
    <w:rsid w:val="00C0767D"/>
    <w:rsid w:val="00C076D8"/>
    <w:rsid w:val="00C114EA"/>
    <w:rsid w:val="00C115F8"/>
    <w:rsid w:val="00C11821"/>
    <w:rsid w:val="00C11B53"/>
    <w:rsid w:val="00C11C29"/>
    <w:rsid w:val="00C11CA5"/>
    <w:rsid w:val="00C11F65"/>
    <w:rsid w:val="00C12025"/>
    <w:rsid w:val="00C1299A"/>
    <w:rsid w:val="00C13070"/>
    <w:rsid w:val="00C137EE"/>
    <w:rsid w:val="00C13C14"/>
    <w:rsid w:val="00C13CC3"/>
    <w:rsid w:val="00C149BB"/>
    <w:rsid w:val="00C14F13"/>
    <w:rsid w:val="00C15628"/>
    <w:rsid w:val="00C1565D"/>
    <w:rsid w:val="00C1661A"/>
    <w:rsid w:val="00C1689F"/>
    <w:rsid w:val="00C16BD4"/>
    <w:rsid w:val="00C17C10"/>
    <w:rsid w:val="00C17F16"/>
    <w:rsid w:val="00C206B8"/>
    <w:rsid w:val="00C20A05"/>
    <w:rsid w:val="00C21145"/>
    <w:rsid w:val="00C21401"/>
    <w:rsid w:val="00C219BC"/>
    <w:rsid w:val="00C21D2C"/>
    <w:rsid w:val="00C22166"/>
    <w:rsid w:val="00C221FF"/>
    <w:rsid w:val="00C22629"/>
    <w:rsid w:val="00C22B35"/>
    <w:rsid w:val="00C22DFF"/>
    <w:rsid w:val="00C23B4D"/>
    <w:rsid w:val="00C23BEC"/>
    <w:rsid w:val="00C23D32"/>
    <w:rsid w:val="00C23D58"/>
    <w:rsid w:val="00C24088"/>
    <w:rsid w:val="00C25490"/>
    <w:rsid w:val="00C265D8"/>
    <w:rsid w:val="00C265EA"/>
    <w:rsid w:val="00C2716A"/>
    <w:rsid w:val="00C3058A"/>
    <w:rsid w:val="00C30B57"/>
    <w:rsid w:val="00C30C7F"/>
    <w:rsid w:val="00C30D1B"/>
    <w:rsid w:val="00C30E09"/>
    <w:rsid w:val="00C31C1E"/>
    <w:rsid w:val="00C32052"/>
    <w:rsid w:val="00C32747"/>
    <w:rsid w:val="00C32B64"/>
    <w:rsid w:val="00C33881"/>
    <w:rsid w:val="00C33920"/>
    <w:rsid w:val="00C339F8"/>
    <w:rsid w:val="00C35109"/>
    <w:rsid w:val="00C3549D"/>
    <w:rsid w:val="00C35751"/>
    <w:rsid w:val="00C35A8E"/>
    <w:rsid w:val="00C35C15"/>
    <w:rsid w:val="00C362BD"/>
    <w:rsid w:val="00C36B8F"/>
    <w:rsid w:val="00C373CB"/>
    <w:rsid w:val="00C37E78"/>
    <w:rsid w:val="00C4015C"/>
    <w:rsid w:val="00C40743"/>
    <w:rsid w:val="00C40B4C"/>
    <w:rsid w:val="00C40EE2"/>
    <w:rsid w:val="00C40F2F"/>
    <w:rsid w:val="00C413A3"/>
    <w:rsid w:val="00C42573"/>
    <w:rsid w:val="00C42C97"/>
    <w:rsid w:val="00C42D49"/>
    <w:rsid w:val="00C431A1"/>
    <w:rsid w:val="00C4375E"/>
    <w:rsid w:val="00C43943"/>
    <w:rsid w:val="00C43CC0"/>
    <w:rsid w:val="00C44319"/>
    <w:rsid w:val="00C44CD3"/>
    <w:rsid w:val="00C44F2A"/>
    <w:rsid w:val="00C45212"/>
    <w:rsid w:val="00C4606C"/>
    <w:rsid w:val="00C503CA"/>
    <w:rsid w:val="00C5057E"/>
    <w:rsid w:val="00C50DC8"/>
    <w:rsid w:val="00C51321"/>
    <w:rsid w:val="00C5133A"/>
    <w:rsid w:val="00C51692"/>
    <w:rsid w:val="00C51D86"/>
    <w:rsid w:val="00C51E05"/>
    <w:rsid w:val="00C51EF7"/>
    <w:rsid w:val="00C5224D"/>
    <w:rsid w:val="00C524B9"/>
    <w:rsid w:val="00C528A3"/>
    <w:rsid w:val="00C528FF"/>
    <w:rsid w:val="00C52A45"/>
    <w:rsid w:val="00C53893"/>
    <w:rsid w:val="00C53AD3"/>
    <w:rsid w:val="00C53C13"/>
    <w:rsid w:val="00C54082"/>
    <w:rsid w:val="00C5424F"/>
    <w:rsid w:val="00C543E4"/>
    <w:rsid w:val="00C55142"/>
    <w:rsid w:val="00C55D8E"/>
    <w:rsid w:val="00C56B96"/>
    <w:rsid w:val="00C56C6C"/>
    <w:rsid w:val="00C57AFB"/>
    <w:rsid w:val="00C6096D"/>
    <w:rsid w:val="00C60B43"/>
    <w:rsid w:val="00C60C9F"/>
    <w:rsid w:val="00C60EA4"/>
    <w:rsid w:val="00C61088"/>
    <w:rsid w:val="00C61776"/>
    <w:rsid w:val="00C6186C"/>
    <w:rsid w:val="00C61C3E"/>
    <w:rsid w:val="00C62042"/>
    <w:rsid w:val="00C620DF"/>
    <w:rsid w:val="00C62477"/>
    <w:rsid w:val="00C627BA"/>
    <w:rsid w:val="00C63985"/>
    <w:rsid w:val="00C63CC0"/>
    <w:rsid w:val="00C63D5D"/>
    <w:rsid w:val="00C64108"/>
    <w:rsid w:val="00C644E0"/>
    <w:rsid w:val="00C645DD"/>
    <w:rsid w:val="00C64D65"/>
    <w:rsid w:val="00C65066"/>
    <w:rsid w:val="00C65097"/>
    <w:rsid w:val="00C65313"/>
    <w:rsid w:val="00C659A8"/>
    <w:rsid w:val="00C66ABB"/>
    <w:rsid w:val="00C66F02"/>
    <w:rsid w:val="00C67188"/>
    <w:rsid w:val="00C67712"/>
    <w:rsid w:val="00C67798"/>
    <w:rsid w:val="00C67CB7"/>
    <w:rsid w:val="00C67F83"/>
    <w:rsid w:val="00C702BF"/>
    <w:rsid w:val="00C71251"/>
    <w:rsid w:val="00C7168C"/>
    <w:rsid w:val="00C7233D"/>
    <w:rsid w:val="00C72841"/>
    <w:rsid w:val="00C72CFF"/>
    <w:rsid w:val="00C73AD3"/>
    <w:rsid w:val="00C74623"/>
    <w:rsid w:val="00C75113"/>
    <w:rsid w:val="00C7555E"/>
    <w:rsid w:val="00C75D2F"/>
    <w:rsid w:val="00C75E71"/>
    <w:rsid w:val="00C763E0"/>
    <w:rsid w:val="00C77CAC"/>
    <w:rsid w:val="00C80353"/>
    <w:rsid w:val="00C81364"/>
    <w:rsid w:val="00C81795"/>
    <w:rsid w:val="00C81DFB"/>
    <w:rsid w:val="00C82312"/>
    <w:rsid w:val="00C82B7F"/>
    <w:rsid w:val="00C83EC3"/>
    <w:rsid w:val="00C84CCA"/>
    <w:rsid w:val="00C850D5"/>
    <w:rsid w:val="00C870F8"/>
    <w:rsid w:val="00C87852"/>
    <w:rsid w:val="00C87A5B"/>
    <w:rsid w:val="00C87ECE"/>
    <w:rsid w:val="00C90BBD"/>
    <w:rsid w:val="00C910BF"/>
    <w:rsid w:val="00C9120C"/>
    <w:rsid w:val="00C91E87"/>
    <w:rsid w:val="00C92401"/>
    <w:rsid w:val="00C9248C"/>
    <w:rsid w:val="00C925A3"/>
    <w:rsid w:val="00C93A3C"/>
    <w:rsid w:val="00C94364"/>
    <w:rsid w:val="00C9439F"/>
    <w:rsid w:val="00C943F3"/>
    <w:rsid w:val="00C94940"/>
    <w:rsid w:val="00C949AC"/>
    <w:rsid w:val="00C94A94"/>
    <w:rsid w:val="00C94F5C"/>
    <w:rsid w:val="00C94FF5"/>
    <w:rsid w:val="00C9574E"/>
    <w:rsid w:val="00C9601F"/>
    <w:rsid w:val="00C9629F"/>
    <w:rsid w:val="00C970AD"/>
    <w:rsid w:val="00C976E7"/>
    <w:rsid w:val="00C97C7D"/>
    <w:rsid w:val="00C97CC3"/>
    <w:rsid w:val="00CA0115"/>
    <w:rsid w:val="00CA19F8"/>
    <w:rsid w:val="00CA1F74"/>
    <w:rsid w:val="00CA25C0"/>
    <w:rsid w:val="00CA27DA"/>
    <w:rsid w:val="00CA28BA"/>
    <w:rsid w:val="00CA34E6"/>
    <w:rsid w:val="00CA36D4"/>
    <w:rsid w:val="00CA3FA4"/>
    <w:rsid w:val="00CA41E7"/>
    <w:rsid w:val="00CA44C4"/>
    <w:rsid w:val="00CA60A0"/>
    <w:rsid w:val="00CA6781"/>
    <w:rsid w:val="00CA70E4"/>
    <w:rsid w:val="00CA79F6"/>
    <w:rsid w:val="00CA7CF3"/>
    <w:rsid w:val="00CB0406"/>
    <w:rsid w:val="00CB0555"/>
    <w:rsid w:val="00CB0769"/>
    <w:rsid w:val="00CB1763"/>
    <w:rsid w:val="00CB18B6"/>
    <w:rsid w:val="00CB1C2F"/>
    <w:rsid w:val="00CB3177"/>
    <w:rsid w:val="00CB4572"/>
    <w:rsid w:val="00CB4B9D"/>
    <w:rsid w:val="00CB4D45"/>
    <w:rsid w:val="00CB4E53"/>
    <w:rsid w:val="00CB54E7"/>
    <w:rsid w:val="00CB56CA"/>
    <w:rsid w:val="00CB5E5A"/>
    <w:rsid w:val="00CB643E"/>
    <w:rsid w:val="00CB6E4B"/>
    <w:rsid w:val="00CB755D"/>
    <w:rsid w:val="00CB7DA5"/>
    <w:rsid w:val="00CC0802"/>
    <w:rsid w:val="00CC08E8"/>
    <w:rsid w:val="00CC0972"/>
    <w:rsid w:val="00CC174F"/>
    <w:rsid w:val="00CC1B78"/>
    <w:rsid w:val="00CC1C4E"/>
    <w:rsid w:val="00CC1FFE"/>
    <w:rsid w:val="00CC46E9"/>
    <w:rsid w:val="00CC4F66"/>
    <w:rsid w:val="00CC69C9"/>
    <w:rsid w:val="00CC6B99"/>
    <w:rsid w:val="00CC6E72"/>
    <w:rsid w:val="00CC750B"/>
    <w:rsid w:val="00CD0250"/>
    <w:rsid w:val="00CD0D18"/>
    <w:rsid w:val="00CD14E6"/>
    <w:rsid w:val="00CD1708"/>
    <w:rsid w:val="00CD2837"/>
    <w:rsid w:val="00CD2A0F"/>
    <w:rsid w:val="00CD349D"/>
    <w:rsid w:val="00CD368E"/>
    <w:rsid w:val="00CD404F"/>
    <w:rsid w:val="00CD41FE"/>
    <w:rsid w:val="00CD5C3A"/>
    <w:rsid w:val="00CD682B"/>
    <w:rsid w:val="00CD774F"/>
    <w:rsid w:val="00CD79A1"/>
    <w:rsid w:val="00CE06AF"/>
    <w:rsid w:val="00CE075B"/>
    <w:rsid w:val="00CE075D"/>
    <w:rsid w:val="00CE090D"/>
    <w:rsid w:val="00CE09A0"/>
    <w:rsid w:val="00CE0E2C"/>
    <w:rsid w:val="00CE185B"/>
    <w:rsid w:val="00CE1D15"/>
    <w:rsid w:val="00CE1DD6"/>
    <w:rsid w:val="00CE20EF"/>
    <w:rsid w:val="00CE274E"/>
    <w:rsid w:val="00CE2755"/>
    <w:rsid w:val="00CE2903"/>
    <w:rsid w:val="00CE3098"/>
    <w:rsid w:val="00CE3385"/>
    <w:rsid w:val="00CE3A33"/>
    <w:rsid w:val="00CE40D4"/>
    <w:rsid w:val="00CE4C1D"/>
    <w:rsid w:val="00CE4FAB"/>
    <w:rsid w:val="00CE4FE3"/>
    <w:rsid w:val="00CE545D"/>
    <w:rsid w:val="00CE76E7"/>
    <w:rsid w:val="00CE78A6"/>
    <w:rsid w:val="00CF0ECA"/>
    <w:rsid w:val="00CF11EF"/>
    <w:rsid w:val="00CF1537"/>
    <w:rsid w:val="00CF2235"/>
    <w:rsid w:val="00CF2458"/>
    <w:rsid w:val="00CF2B5D"/>
    <w:rsid w:val="00CF2CE4"/>
    <w:rsid w:val="00CF32A3"/>
    <w:rsid w:val="00CF32BB"/>
    <w:rsid w:val="00CF33EB"/>
    <w:rsid w:val="00CF36BB"/>
    <w:rsid w:val="00CF4009"/>
    <w:rsid w:val="00CF4656"/>
    <w:rsid w:val="00CF559E"/>
    <w:rsid w:val="00CF60E5"/>
    <w:rsid w:val="00CF6D3D"/>
    <w:rsid w:val="00CF7043"/>
    <w:rsid w:val="00CF77BB"/>
    <w:rsid w:val="00CF7C0B"/>
    <w:rsid w:val="00CF7D4B"/>
    <w:rsid w:val="00D00025"/>
    <w:rsid w:val="00D00D22"/>
    <w:rsid w:val="00D01015"/>
    <w:rsid w:val="00D020C1"/>
    <w:rsid w:val="00D02D1D"/>
    <w:rsid w:val="00D02FDA"/>
    <w:rsid w:val="00D037FA"/>
    <w:rsid w:val="00D0485D"/>
    <w:rsid w:val="00D04971"/>
    <w:rsid w:val="00D05FFC"/>
    <w:rsid w:val="00D07859"/>
    <w:rsid w:val="00D07E71"/>
    <w:rsid w:val="00D101A0"/>
    <w:rsid w:val="00D1045C"/>
    <w:rsid w:val="00D1104F"/>
    <w:rsid w:val="00D1161C"/>
    <w:rsid w:val="00D11A05"/>
    <w:rsid w:val="00D12396"/>
    <w:rsid w:val="00D129FA"/>
    <w:rsid w:val="00D1351B"/>
    <w:rsid w:val="00D14454"/>
    <w:rsid w:val="00D14A77"/>
    <w:rsid w:val="00D14B79"/>
    <w:rsid w:val="00D14D1C"/>
    <w:rsid w:val="00D14E2F"/>
    <w:rsid w:val="00D150F9"/>
    <w:rsid w:val="00D15737"/>
    <w:rsid w:val="00D158EA"/>
    <w:rsid w:val="00D159C7"/>
    <w:rsid w:val="00D163B2"/>
    <w:rsid w:val="00D17039"/>
    <w:rsid w:val="00D17ADC"/>
    <w:rsid w:val="00D206B7"/>
    <w:rsid w:val="00D20B23"/>
    <w:rsid w:val="00D2159D"/>
    <w:rsid w:val="00D21902"/>
    <w:rsid w:val="00D2277C"/>
    <w:rsid w:val="00D22808"/>
    <w:rsid w:val="00D22A02"/>
    <w:rsid w:val="00D22FAB"/>
    <w:rsid w:val="00D233B6"/>
    <w:rsid w:val="00D234A9"/>
    <w:rsid w:val="00D238CA"/>
    <w:rsid w:val="00D23DC6"/>
    <w:rsid w:val="00D25121"/>
    <w:rsid w:val="00D25A70"/>
    <w:rsid w:val="00D25C24"/>
    <w:rsid w:val="00D268A1"/>
    <w:rsid w:val="00D2706F"/>
    <w:rsid w:val="00D311E8"/>
    <w:rsid w:val="00D32991"/>
    <w:rsid w:val="00D33801"/>
    <w:rsid w:val="00D33F26"/>
    <w:rsid w:val="00D351FC"/>
    <w:rsid w:val="00D352B5"/>
    <w:rsid w:val="00D356E5"/>
    <w:rsid w:val="00D359B0"/>
    <w:rsid w:val="00D35B89"/>
    <w:rsid w:val="00D35EB8"/>
    <w:rsid w:val="00D36068"/>
    <w:rsid w:val="00D37083"/>
    <w:rsid w:val="00D37274"/>
    <w:rsid w:val="00D37A2E"/>
    <w:rsid w:val="00D40BA0"/>
    <w:rsid w:val="00D410C5"/>
    <w:rsid w:val="00D41DA0"/>
    <w:rsid w:val="00D4201B"/>
    <w:rsid w:val="00D4210F"/>
    <w:rsid w:val="00D42154"/>
    <w:rsid w:val="00D42237"/>
    <w:rsid w:val="00D42843"/>
    <w:rsid w:val="00D42EE5"/>
    <w:rsid w:val="00D43E0B"/>
    <w:rsid w:val="00D44207"/>
    <w:rsid w:val="00D45872"/>
    <w:rsid w:val="00D45955"/>
    <w:rsid w:val="00D45BEC"/>
    <w:rsid w:val="00D45DB8"/>
    <w:rsid w:val="00D468C4"/>
    <w:rsid w:val="00D46A67"/>
    <w:rsid w:val="00D471C9"/>
    <w:rsid w:val="00D476B4"/>
    <w:rsid w:val="00D50289"/>
    <w:rsid w:val="00D50397"/>
    <w:rsid w:val="00D51034"/>
    <w:rsid w:val="00D51290"/>
    <w:rsid w:val="00D51BDF"/>
    <w:rsid w:val="00D51C6A"/>
    <w:rsid w:val="00D52381"/>
    <w:rsid w:val="00D5263A"/>
    <w:rsid w:val="00D527C0"/>
    <w:rsid w:val="00D5336D"/>
    <w:rsid w:val="00D53453"/>
    <w:rsid w:val="00D53F88"/>
    <w:rsid w:val="00D54C71"/>
    <w:rsid w:val="00D5548D"/>
    <w:rsid w:val="00D55F84"/>
    <w:rsid w:val="00D566B4"/>
    <w:rsid w:val="00D56FB1"/>
    <w:rsid w:val="00D57060"/>
    <w:rsid w:val="00D600F4"/>
    <w:rsid w:val="00D60A2F"/>
    <w:rsid w:val="00D60D69"/>
    <w:rsid w:val="00D60DCD"/>
    <w:rsid w:val="00D6169E"/>
    <w:rsid w:val="00D61797"/>
    <w:rsid w:val="00D617B1"/>
    <w:rsid w:val="00D61E21"/>
    <w:rsid w:val="00D61F2B"/>
    <w:rsid w:val="00D623C5"/>
    <w:rsid w:val="00D6283F"/>
    <w:rsid w:val="00D639E9"/>
    <w:rsid w:val="00D63E57"/>
    <w:rsid w:val="00D64A0D"/>
    <w:rsid w:val="00D65152"/>
    <w:rsid w:val="00D653ED"/>
    <w:rsid w:val="00D65978"/>
    <w:rsid w:val="00D660D8"/>
    <w:rsid w:val="00D66960"/>
    <w:rsid w:val="00D671AC"/>
    <w:rsid w:val="00D7087F"/>
    <w:rsid w:val="00D71521"/>
    <w:rsid w:val="00D7187C"/>
    <w:rsid w:val="00D72377"/>
    <w:rsid w:val="00D72565"/>
    <w:rsid w:val="00D7421B"/>
    <w:rsid w:val="00D74FDD"/>
    <w:rsid w:val="00D76184"/>
    <w:rsid w:val="00D765DC"/>
    <w:rsid w:val="00D766A0"/>
    <w:rsid w:val="00D76AF1"/>
    <w:rsid w:val="00D76D84"/>
    <w:rsid w:val="00D76DB0"/>
    <w:rsid w:val="00D76EDE"/>
    <w:rsid w:val="00D77290"/>
    <w:rsid w:val="00D77633"/>
    <w:rsid w:val="00D80304"/>
    <w:rsid w:val="00D80551"/>
    <w:rsid w:val="00D807F2"/>
    <w:rsid w:val="00D8094D"/>
    <w:rsid w:val="00D80976"/>
    <w:rsid w:val="00D80EB1"/>
    <w:rsid w:val="00D82088"/>
    <w:rsid w:val="00D820D4"/>
    <w:rsid w:val="00D82670"/>
    <w:rsid w:val="00D8350E"/>
    <w:rsid w:val="00D83CEC"/>
    <w:rsid w:val="00D84540"/>
    <w:rsid w:val="00D8459D"/>
    <w:rsid w:val="00D846DB"/>
    <w:rsid w:val="00D84860"/>
    <w:rsid w:val="00D855D0"/>
    <w:rsid w:val="00D8588A"/>
    <w:rsid w:val="00D85FE0"/>
    <w:rsid w:val="00D86091"/>
    <w:rsid w:val="00D861A5"/>
    <w:rsid w:val="00D866D0"/>
    <w:rsid w:val="00D867FF"/>
    <w:rsid w:val="00D870D6"/>
    <w:rsid w:val="00D871E2"/>
    <w:rsid w:val="00D87C6B"/>
    <w:rsid w:val="00D87E3D"/>
    <w:rsid w:val="00D87FD6"/>
    <w:rsid w:val="00D908D5"/>
    <w:rsid w:val="00D90D3B"/>
    <w:rsid w:val="00D91320"/>
    <w:rsid w:val="00D91351"/>
    <w:rsid w:val="00D92184"/>
    <w:rsid w:val="00D922B1"/>
    <w:rsid w:val="00D922BE"/>
    <w:rsid w:val="00D930A6"/>
    <w:rsid w:val="00D93F37"/>
    <w:rsid w:val="00D93F5C"/>
    <w:rsid w:val="00D94CBA"/>
    <w:rsid w:val="00D959E4"/>
    <w:rsid w:val="00D967D6"/>
    <w:rsid w:val="00D96F4D"/>
    <w:rsid w:val="00D97380"/>
    <w:rsid w:val="00D97A2F"/>
    <w:rsid w:val="00DA0CFA"/>
    <w:rsid w:val="00DA0F50"/>
    <w:rsid w:val="00DA14D0"/>
    <w:rsid w:val="00DA1BB9"/>
    <w:rsid w:val="00DA207E"/>
    <w:rsid w:val="00DA225D"/>
    <w:rsid w:val="00DA296F"/>
    <w:rsid w:val="00DA2AC4"/>
    <w:rsid w:val="00DA40FD"/>
    <w:rsid w:val="00DA4A92"/>
    <w:rsid w:val="00DA4C68"/>
    <w:rsid w:val="00DA4EA9"/>
    <w:rsid w:val="00DA5538"/>
    <w:rsid w:val="00DA58AF"/>
    <w:rsid w:val="00DA6389"/>
    <w:rsid w:val="00DA7933"/>
    <w:rsid w:val="00DA7CF0"/>
    <w:rsid w:val="00DB0760"/>
    <w:rsid w:val="00DB1FDD"/>
    <w:rsid w:val="00DB2243"/>
    <w:rsid w:val="00DB2A28"/>
    <w:rsid w:val="00DB2DE1"/>
    <w:rsid w:val="00DB31F5"/>
    <w:rsid w:val="00DB32A7"/>
    <w:rsid w:val="00DB3642"/>
    <w:rsid w:val="00DB3873"/>
    <w:rsid w:val="00DB420D"/>
    <w:rsid w:val="00DB55CA"/>
    <w:rsid w:val="00DB5D0A"/>
    <w:rsid w:val="00DB7570"/>
    <w:rsid w:val="00DC05DD"/>
    <w:rsid w:val="00DC1257"/>
    <w:rsid w:val="00DC13C9"/>
    <w:rsid w:val="00DC17D9"/>
    <w:rsid w:val="00DC1A59"/>
    <w:rsid w:val="00DC22D2"/>
    <w:rsid w:val="00DC25EC"/>
    <w:rsid w:val="00DC27AD"/>
    <w:rsid w:val="00DC27C5"/>
    <w:rsid w:val="00DC2ED0"/>
    <w:rsid w:val="00DC2FE0"/>
    <w:rsid w:val="00DC39F0"/>
    <w:rsid w:val="00DC3A16"/>
    <w:rsid w:val="00DC3B8C"/>
    <w:rsid w:val="00DC3CCF"/>
    <w:rsid w:val="00DC3D9E"/>
    <w:rsid w:val="00DC44A4"/>
    <w:rsid w:val="00DC4770"/>
    <w:rsid w:val="00DC488F"/>
    <w:rsid w:val="00DC4B0A"/>
    <w:rsid w:val="00DC4B78"/>
    <w:rsid w:val="00DC4EA7"/>
    <w:rsid w:val="00DC5543"/>
    <w:rsid w:val="00DC5A28"/>
    <w:rsid w:val="00DC5B88"/>
    <w:rsid w:val="00DC5F5E"/>
    <w:rsid w:val="00DC61A4"/>
    <w:rsid w:val="00DC691F"/>
    <w:rsid w:val="00DC72E7"/>
    <w:rsid w:val="00DC777C"/>
    <w:rsid w:val="00DD0120"/>
    <w:rsid w:val="00DD0506"/>
    <w:rsid w:val="00DD15A8"/>
    <w:rsid w:val="00DD19B8"/>
    <w:rsid w:val="00DD28FE"/>
    <w:rsid w:val="00DD29BA"/>
    <w:rsid w:val="00DD2A29"/>
    <w:rsid w:val="00DD319D"/>
    <w:rsid w:val="00DD3A3C"/>
    <w:rsid w:val="00DD3C0A"/>
    <w:rsid w:val="00DD44D5"/>
    <w:rsid w:val="00DD4FCD"/>
    <w:rsid w:val="00DD516A"/>
    <w:rsid w:val="00DD5EAD"/>
    <w:rsid w:val="00DD5F6A"/>
    <w:rsid w:val="00DD7BB3"/>
    <w:rsid w:val="00DD7ED1"/>
    <w:rsid w:val="00DE0093"/>
    <w:rsid w:val="00DE0380"/>
    <w:rsid w:val="00DE0565"/>
    <w:rsid w:val="00DE06FD"/>
    <w:rsid w:val="00DE10B0"/>
    <w:rsid w:val="00DE254A"/>
    <w:rsid w:val="00DE298D"/>
    <w:rsid w:val="00DE2DDE"/>
    <w:rsid w:val="00DE2F4C"/>
    <w:rsid w:val="00DE39B5"/>
    <w:rsid w:val="00DE4293"/>
    <w:rsid w:val="00DE484D"/>
    <w:rsid w:val="00DE48B1"/>
    <w:rsid w:val="00DE4DA5"/>
    <w:rsid w:val="00DE5E30"/>
    <w:rsid w:val="00DE6332"/>
    <w:rsid w:val="00DE64DD"/>
    <w:rsid w:val="00DE6AF1"/>
    <w:rsid w:val="00DE70F0"/>
    <w:rsid w:val="00DE72A4"/>
    <w:rsid w:val="00DE7AC2"/>
    <w:rsid w:val="00DE7F6F"/>
    <w:rsid w:val="00DF0958"/>
    <w:rsid w:val="00DF1093"/>
    <w:rsid w:val="00DF1E82"/>
    <w:rsid w:val="00DF203E"/>
    <w:rsid w:val="00DF22E0"/>
    <w:rsid w:val="00DF23A4"/>
    <w:rsid w:val="00DF2B9E"/>
    <w:rsid w:val="00DF3953"/>
    <w:rsid w:val="00DF4789"/>
    <w:rsid w:val="00DF48AE"/>
    <w:rsid w:val="00DF4963"/>
    <w:rsid w:val="00DF4FC5"/>
    <w:rsid w:val="00DF57BA"/>
    <w:rsid w:val="00DF5853"/>
    <w:rsid w:val="00DF58BE"/>
    <w:rsid w:val="00DF58DA"/>
    <w:rsid w:val="00DF5CD6"/>
    <w:rsid w:val="00DF5F0D"/>
    <w:rsid w:val="00DF630C"/>
    <w:rsid w:val="00DF7868"/>
    <w:rsid w:val="00DF7ABC"/>
    <w:rsid w:val="00E00176"/>
    <w:rsid w:val="00E002D3"/>
    <w:rsid w:val="00E00454"/>
    <w:rsid w:val="00E006F5"/>
    <w:rsid w:val="00E009DA"/>
    <w:rsid w:val="00E00A0F"/>
    <w:rsid w:val="00E00CA1"/>
    <w:rsid w:val="00E00E72"/>
    <w:rsid w:val="00E00FE3"/>
    <w:rsid w:val="00E01413"/>
    <w:rsid w:val="00E0216D"/>
    <w:rsid w:val="00E0246C"/>
    <w:rsid w:val="00E02540"/>
    <w:rsid w:val="00E028FA"/>
    <w:rsid w:val="00E02E84"/>
    <w:rsid w:val="00E03C3D"/>
    <w:rsid w:val="00E03CAD"/>
    <w:rsid w:val="00E04C9B"/>
    <w:rsid w:val="00E05675"/>
    <w:rsid w:val="00E064B9"/>
    <w:rsid w:val="00E067F4"/>
    <w:rsid w:val="00E068C8"/>
    <w:rsid w:val="00E06C91"/>
    <w:rsid w:val="00E07260"/>
    <w:rsid w:val="00E07B81"/>
    <w:rsid w:val="00E10DE6"/>
    <w:rsid w:val="00E110B3"/>
    <w:rsid w:val="00E1128E"/>
    <w:rsid w:val="00E130B1"/>
    <w:rsid w:val="00E130B8"/>
    <w:rsid w:val="00E131C3"/>
    <w:rsid w:val="00E137A3"/>
    <w:rsid w:val="00E13AD7"/>
    <w:rsid w:val="00E13B89"/>
    <w:rsid w:val="00E13F91"/>
    <w:rsid w:val="00E142D3"/>
    <w:rsid w:val="00E1465D"/>
    <w:rsid w:val="00E14859"/>
    <w:rsid w:val="00E1493D"/>
    <w:rsid w:val="00E150F1"/>
    <w:rsid w:val="00E15204"/>
    <w:rsid w:val="00E153D3"/>
    <w:rsid w:val="00E1575C"/>
    <w:rsid w:val="00E15A85"/>
    <w:rsid w:val="00E171BB"/>
    <w:rsid w:val="00E17E3C"/>
    <w:rsid w:val="00E17E6C"/>
    <w:rsid w:val="00E17FC9"/>
    <w:rsid w:val="00E20C17"/>
    <w:rsid w:val="00E21628"/>
    <w:rsid w:val="00E222C1"/>
    <w:rsid w:val="00E22A47"/>
    <w:rsid w:val="00E22FFD"/>
    <w:rsid w:val="00E231DB"/>
    <w:rsid w:val="00E23841"/>
    <w:rsid w:val="00E24164"/>
    <w:rsid w:val="00E24FFE"/>
    <w:rsid w:val="00E25602"/>
    <w:rsid w:val="00E257F4"/>
    <w:rsid w:val="00E25F03"/>
    <w:rsid w:val="00E25F9B"/>
    <w:rsid w:val="00E2716D"/>
    <w:rsid w:val="00E2735D"/>
    <w:rsid w:val="00E27AC2"/>
    <w:rsid w:val="00E30F7C"/>
    <w:rsid w:val="00E31867"/>
    <w:rsid w:val="00E32640"/>
    <w:rsid w:val="00E32A84"/>
    <w:rsid w:val="00E32FB6"/>
    <w:rsid w:val="00E3304C"/>
    <w:rsid w:val="00E33D07"/>
    <w:rsid w:val="00E343FD"/>
    <w:rsid w:val="00E34559"/>
    <w:rsid w:val="00E34573"/>
    <w:rsid w:val="00E34C24"/>
    <w:rsid w:val="00E3646F"/>
    <w:rsid w:val="00E364FE"/>
    <w:rsid w:val="00E36655"/>
    <w:rsid w:val="00E376BC"/>
    <w:rsid w:val="00E37A24"/>
    <w:rsid w:val="00E4174B"/>
    <w:rsid w:val="00E41D28"/>
    <w:rsid w:val="00E42107"/>
    <w:rsid w:val="00E424D8"/>
    <w:rsid w:val="00E425C3"/>
    <w:rsid w:val="00E4270B"/>
    <w:rsid w:val="00E427B7"/>
    <w:rsid w:val="00E427EF"/>
    <w:rsid w:val="00E429B5"/>
    <w:rsid w:val="00E42AB1"/>
    <w:rsid w:val="00E42E2E"/>
    <w:rsid w:val="00E43F4E"/>
    <w:rsid w:val="00E43F9B"/>
    <w:rsid w:val="00E44162"/>
    <w:rsid w:val="00E4494D"/>
    <w:rsid w:val="00E44FDD"/>
    <w:rsid w:val="00E46A53"/>
    <w:rsid w:val="00E46BA3"/>
    <w:rsid w:val="00E46E06"/>
    <w:rsid w:val="00E46E36"/>
    <w:rsid w:val="00E472A5"/>
    <w:rsid w:val="00E4760D"/>
    <w:rsid w:val="00E47EB0"/>
    <w:rsid w:val="00E5002C"/>
    <w:rsid w:val="00E50151"/>
    <w:rsid w:val="00E501F8"/>
    <w:rsid w:val="00E504FB"/>
    <w:rsid w:val="00E50802"/>
    <w:rsid w:val="00E50B3A"/>
    <w:rsid w:val="00E50F09"/>
    <w:rsid w:val="00E513D9"/>
    <w:rsid w:val="00E51D6A"/>
    <w:rsid w:val="00E526E0"/>
    <w:rsid w:val="00E5286A"/>
    <w:rsid w:val="00E52E71"/>
    <w:rsid w:val="00E5316B"/>
    <w:rsid w:val="00E53181"/>
    <w:rsid w:val="00E5321E"/>
    <w:rsid w:val="00E53819"/>
    <w:rsid w:val="00E54CE5"/>
    <w:rsid w:val="00E556C2"/>
    <w:rsid w:val="00E55BDC"/>
    <w:rsid w:val="00E563FB"/>
    <w:rsid w:val="00E56E5F"/>
    <w:rsid w:val="00E571BB"/>
    <w:rsid w:val="00E575ED"/>
    <w:rsid w:val="00E579E8"/>
    <w:rsid w:val="00E57C66"/>
    <w:rsid w:val="00E604F9"/>
    <w:rsid w:val="00E621A6"/>
    <w:rsid w:val="00E62799"/>
    <w:rsid w:val="00E6298C"/>
    <w:rsid w:val="00E62D00"/>
    <w:rsid w:val="00E63205"/>
    <w:rsid w:val="00E63630"/>
    <w:rsid w:val="00E63C9A"/>
    <w:rsid w:val="00E63FF3"/>
    <w:rsid w:val="00E642B7"/>
    <w:rsid w:val="00E643EC"/>
    <w:rsid w:val="00E646D1"/>
    <w:rsid w:val="00E6492C"/>
    <w:rsid w:val="00E64CE0"/>
    <w:rsid w:val="00E64FD1"/>
    <w:rsid w:val="00E65577"/>
    <w:rsid w:val="00E66274"/>
    <w:rsid w:val="00E6695D"/>
    <w:rsid w:val="00E70793"/>
    <w:rsid w:val="00E709D2"/>
    <w:rsid w:val="00E70BAC"/>
    <w:rsid w:val="00E70E3C"/>
    <w:rsid w:val="00E7168E"/>
    <w:rsid w:val="00E71BF5"/>
    <w:rsid w:val="00E72056"/>
    <w:rsid w:val="00E723B2"/>
    <w:rsid w:val="00E72D4A"/>
    <w:rsid w:val="00E741A0"/>
    <w:rsid w:val="00E75E9E"/>
    <w:rsid w:val="00E7603C"/>
    <w:rsid w:val="00E761C9"/>
    <w:rsid w:val="00E7637D"/>
    <w:rsid w:val="00E76EFE"/>
    <w:rsid w:val="00E7730E"/>
    <w:rsid w:val="00E80D90"/>
    <w:rsid w:val="00E81738"/>
    <w:rsid w:val="00E82EFD"/>
    <w:rsid w:val="00E838DD"/>
    <w:rsid w:val="00E83948"/>
    <w:rsid w:val="00E83CC6"/>
    <w:rsid w:val="00E84549"/>
    <w:rsid w:val="00E850C8"/>
    <w:rsid w:val="00E854D3"/>
    <w:rsid w:val="00E85772"/>
    <w:rsid w:val="00E85F51"/>
    <w:rsid w:val="00E861D2"/>
    <w:rsid w:val="00E86B58"/>
    <w:rsid w:val="00E8712E"/>
    <w:rsid w:val="00E87A7E"/>
    <w:rsid w:val="00E87FFC"/>
    <w:rsid w:val="00E904FA"/>
    <w:rsid w:val="00E9081A"/>
    <w:rsid w:val="00E908F1"/>
    <w:rsid w:val="00E9130F"/>
    <w:rsid w:val="00E91D8D"/>
    <w:rsid w:val="00E92483"/>
    <w:rsid w:val="00E93492"/>
    <w:rsid w:val="00E9430F"/>
    <w:rsid w:val="00E94430"/>
    <w:rsid w:val="00E94626"/>
    <w:rsid w:val="00E94A14"/>
    <w:rsid w:val="00E94BC5"/>
    <w:rsid w:val="00E9521D"/>
    <w:rsid w:val="00E952A6"/>
    <w:rsid w:val="00E955A5"/>
    <w:rsid w:val="00E955EE"/>
    <w:rsid w:val="00E95700"/>
    <w:rsid w:val="00E95805"/>
    <w:rsid w:val="00E96253"/>
    <w:rsid w:val="00E966C5"/>
    <w:rsid w:val="00E97208"/>
    <w:rsid w:val="00E9730C"/>
    <w:rsid w:val="00E97405"/>
    <w:rsid w:val="00E97F95"/>
    <w:rsid w:val="00EA0DA6"/>
    <w:rsid w:val="00EA2852"/>
    <w:rsid w:val="00EA2C4F"/>
    <w:rsid w:val="00EA4280"/>
    <w:rsid w:val="00EA437C"/>
    <w:rsid w:val="00EA4B13"/>
    <w:rsid w:val="00EA4C02"/>
    <w:rsid w:val="00EA4DB3"/>
    <w:rsid w:val="00EA52CE"/>
    <w:rsid w:val="00EA53ED"/>
    <w:rsid w:val="00EA5858"/>
    <w:rsid w:val="00EA592A"/>
    <w:rsid w:val="00EA5996"/>
    <w:rsid w:val="00EA5C59"/>
    <w:rsid w:val="00EA6107"/>
    <w:rsid w:val="00EA633D"/>
    <w:rsid w:val="00EA6DDF"/>
    <w:rsid w:val="00EA71AF"/>
    <w:rsid w:val="00EA778F"/>
    <w:rsid w:val="00EA7BB0"/>
    <w:rsid w:val="00EA7FC9"/>
    <w:rsid w:val="00EB0C72"/>
    <w:rsid w:val="00EB1587"/>
    <w:rsid w:val="00EB160B"/>
    <w:rsid w:val="00EB1FB4"/>
    <w:rsid w:val="00EB29DA"/>
    <w:rsid w:val="00EB2D88"/>
    <w:rsid w:val="00EB3ADF"/>
    <w:rsid w:val="00EB493D"/>
    <w:rsid w:val="00EB4A77"/>
    <w:rsid w:val="00EB631F"/>
    <w:rsid w:val="00EB65F4"/>
    <w:rsid w:val="00EB68DB"/>
    <w:rsid w:val="00EB6DA8"/>
    <w:rsid w:val="00EB6FDA"/>
    <w:rsid w:val="00EB71C0"/>
    <w:rsid w:val="00EB76EA"/>
    <w:rsid w:val="00EB7A92"/>
    <w:rsid w:val="00EC0619"/>
    <w:rsid w:val="00EC07D7"/>
    <w:rsid w:val="00EC08E2"/>
    <w:rsid w:val="00EC0DBB"/>
    <w:rsid w:val="00EC1069"/>
    <w:rsid w:val="00EC135D"/>
    <w:rsid w:val="00EC14F1"/>
    <w:rsid w:val="00EC1C40"/>
    <w:rsid w:val="00EC2177"/>
    <w:rsid w:val="00EC294E"/>
    <w:rsid w:val="00EC3D45"/>
    <w:rsid w:val="00EC4D6D"/>
    <w:rsid w:val="00EC4EDD"/>
    <w:rsid w:val="00EC5A4B"/>
    <w:rsid w:val="00EC5B67"/>
    <w:rsid w:val="00EC5D54"/>
    <w:rsid w:val="00EC64D2"/>
    <w:rsid w:val="00EC6861"/>
    <w:rsid w:val="00EC6BA2"/>
    <w:rsid w:val="00EC74C2"/>
    <w:rsid w:val="00ED00D1"/>
    <w:rsid w:val="00ED0416"/>
    <w:rsid w:val="00ED09C5"/>
    <w:rsid w:val="00ED0AAA"/>
    <w:rsid w:val="00ED18E9"/>
    <w:rsid w:val="00ED2659"/>
    <w:rsid w:val="00ED276B"/>
    <w:rsid w:val="00ED2E48"/>
    <w:rsid w:val="00ED310F"/>
    <w:rsid w:val="00ED3DB5"/>
    <w:rsid w:val="00ED3F63"/>
    <w:rsid w:val="00ED4B63"/>
    <w:rsid w:val="00ED4F30"/>
    <w:rsid w:val="00ED5894"/>
    <w:rsid w:val="00ED60F6"/>
    <w:rsid w:val="00ED6102"/>
    <w:rsid w:val="00ED6254"/>
    <w:rsid w:val="00ED69F5"/>
    <w:rsid w:val="00EE013A"/>
    <w:rsid w:val="00EE0AF3"/>
    <w:rsid w:val="00EE1937"/>
    <w:rsid w:val="00EE2399"/>
    <w:rsid w:val="00EE2865"/>
    <w:rsid w:val="00EE2ECB"/>
    <w:rsid w:val="00EE2EF0"/>
    <w:rsid w:val="00EE4753"/>
    <w:rsid w:val="00EE4980"/>
    <w:rsid w:val="00EE49A5"/>
    <w:rsid w:val="00EE4BFF"/>
    <w:rsid w:val="00EE59CC"/>
    <w:rsid w:val="00EE6388"/>
    <w:rsid w:val="00EE68B7"/>
    <w:rsid w:val="00EF0399"/>
    <w:rsid w:val="00EF07A3"/>
    <w:rsid w:val="00EF0BFB"/>
    <w:rsid w:val="00EF1D7F"/>
    <w:rsid w:val="00EF2561"/>
    <w:rsid w:val="00EF26DA"/>
    <w:rsid w:val="00EF2701"/>
    <w:rsid w:val="00EF374C"/>
    <w:rsid w:val="00EF3E1E"/>
    <w:rsid w:val="00EF450B"/>
    <w:rsid w:val="00EF5622"/>
    <w:rsid w:val="00EF5BFB"/>
    <w:rsid w:val="00EF626C"/>
    <w:rsid w:val="00EF6AA1"/>
    <w:rsid w:val="00EF726D"/>
    <w:rsid w:val="00EF73F2"/>
    <w:rsid w:val="00EF740D"/>
    <w:rsid w:val="00EF7702"/>
    <w:rsid w:val="00EF77F4"/>
    <w:rsid w:val="00EF7FA7"/>
    <w:rsid w:val="00F00632"/>
    <w:rsid w:val="00F00BB2"/>
    <w:rsid w:val="00F013F0"/>
    <w:rsid w:val="00F024AC"/>
    <w:rsid w:val="00F02A86"/>
    <w:rsid w:val="00F031A3"/>
    <w:rsid w:val="00F039EF"/>
    <w:rsid w:val="00F03F7C"/>
    <w:rsid w:val="00F04518"/>
    <w:rsid w:val="00F04648"/>
    <w:rsid w:val="00F04903"/>
    <w:rsid w:val="00F04F1E"/>
    <w:rsid w:val="00F053AB"/>
    <w:rsid w:val="00F05B0D"/>
    <w:rsid w:val="00F070B8"/>
    <w:rsid w:val="00F073A9"/>
    <w:rsid w:val="00F07727"/>
    <w:rsid w:val="00F07A06"/>
    <w:rsid w:val="00F07A7D"/>
    <w:rsid w:val="00F07C68"/>
    <w:rsid w:val="00F104BC"/>
    <w:rsid w:val="00F10C26"/>
    <w:rsid w:val="00F12042"/>
    <w:rsid w:val="00F12284"/>
    <w:rsid w:val="00F129D5"/>
    <w:rsid w:val="00F13087"/>
    <w:rsid w:val="00F1316C"/>
    <w:rsid w:val="00F13AD4"/>
    <w:rsid w:val="00F1419F"/>
    <w:rsid w:val="00F148FC"/>
    <w:rsid w:val="00F14AF0"/>
    <w:rsid w:val="00F14E8E"/>
    <w:rsid w:val="00F15177"/>
    <w:rsid w:val="00F155E0"/>
    <w:rsid w:val="00F158A7"/>
    <w:rsid w:val="00F168C3"/>
    <w:rsid w:val="00F16D8D"/>
    <w:rsid w:val="00F16DEA"/>
    <w:rsid w:val="00F16FDB"/>
    <w:rsid w:val="00F171C7"/>
    <w:rsid w:val="00F17AA0"/>
    <w:rsid w:val="00F20552"/>
    <w:rsid w:val="00F20B86"/>
    <w:rsid w:val="00F22050"/>
    <w:rsid w:val="00F22CE7"/>
    <w:rsid w:val="00F23094"/>
    <w:rsid w:val="00F2339A"/>
    <w:rsid w:val="00F23C8E"/>
    <w:rsid w:val="00F2420A"/>
    <w:rsid w:val="00F246C1"/>
    <w:rsid w:val="00F25F4E"/>
    <w:rsid w:val="00F26337"/>
    <w:rsid w:val="00F26AAA"/>
    <w:rsid w:val="00F26CB5"/>
    <w:rsid w:val="00F27334"/>
    <w:rsid w:val="00F30EFC"/>
    <w:rsid w:val="00F311F5"/>
    <w:rsid w:val="00F31A82"/>
    <w:rsid w:val="00F32EA8"/>
    <w:rsid w:val="00F33E54"/>
    <w:rsid w:val="00F33F34"/>
    <w:rsid w:val="00F3498F"/>
    <w:rsid w:val="00F34E33"/>
    <w:rsid w:val="00F35B1C"/>
    <w:rsid w:val="00F35EC7"/>
    <w:rsid w:val="00F362DF"/>
    <w:rsid w:val="00F3726F"/>
    <w:rsid w:val="00F37701"/>
    <w:rsid w:val="00F37D0B"/>
    <w:rsid w:val="00F37DCB"/>
    <w:rsid w:val="00F40AF6"/>
    <w:rsid w:val="00F41249"/>
    <w:rsid w:val="00F412DA"/>
    <w:rsid w:val="00F41A4A"/>
    <w:rsid w:val="00F41DB5"/>
    <w:rsid w:val="00F420B8"/>
    <w:rsid w:val="00F43042"/>
    <w:rsid w:val="00F43762"/>
    <w:rsid w:val="00F44893"/>
    <w:rsid w:val="00F44AE5"/>
    <w:rsid w:val="00F46C04"/>
    <w:rsid w:val="00F46E2A"/>
    <w:rsid w:val="00F46F5D"/>
    <w:rsid w:val="00F470D4"/>
    <w:rsid w:val="00F474BB"/>
    <w:rsid w:val="00F512B0"/>
    <w:rsid w:val="00F52022"/>
    <w:rsid w:val="00F52483"/>
    <w:rsid w:val="00F525B7"/>
    <w:rsid w:val="00F52803"/>
    <w:rsid w:val="00F5315A"/>
    <w:rsid w:val="00F53DD5"/>
    <w:rsid w:val="00F54DD1"/>
    <w:rsid w:val="00F54FCD"/>
    <w:rsid w:val="00F55091"/>
    <w:rsid w:val="00F55747"/>
    <w:rsid w:val="00F565E0"/>
    <w:rsid w:val="00F56E07"/>
    <w:rsid w:val="00F57AD2"/>
    <w:rsid w:val="00F6022E"/>
    <w:rsid w:val="00F603A2"/>
    <w:rsid w:val="00F608F9"/>
    <w:rsid w:val="00F60D8F"/>
    <w:rsid w:val="00F61420"/>
    <w:rsid w:val="00F619F5"/>
    <w:rsid w:val="00F61CE7"/>
    <w:rsid w:val="00F61FF7"/>
    <w:rsid w:val="00F62983"/>
    <w:rsid w:val="00F62E3B"/>
    <w:rsid w:val="00F634D1"/>
    <w:rsid w:val="00F63DFC"/>
    <w:rsid w:val="00F64B79"/>
    <w:rsid w:val="00F65531"/>
    <w:rsid w:val="00F65EE7"/>
    <w:rsid w:val="00F668AE"/>
    <w:rsid w:val="00F66938"/>
    <w:rsid w:val="00F67115"/>
    <w:rsid w:val="00F675E0"/>
    <w:rsid w:val="00F6780C"/>
    <w:rsid w:val="00F70167"/>
    <w:rsid w:val="00F705B3"/>
    <w:rsid w:val="00F70C3D"/>
    <w:rsid w:val="00F7157F"/>
    <w:rsid w:val="00F71EDD"/>
    <w:rsid w:val="00F723A3"/>
    <w:rsid w:val="00F7266E"/>
    <w:rsid w:val="00F73329"/>
    <w:rsid w:val="00F73455"/>
    <w:rsid w:val="00F7383F"/>
    <w:rsid w:val="00F73882"/>
    <w:rsid w:val="00F738C7"/>
    <w:rsid w:val="00F7488A"/>
    <w:rsid w:val="00F7499F"/>
    <w:rsid w:val="00F74AA9"/>
    <w:rsid w:val="00F74EEF"/>
    <w:rsid w:val="00F75288"/>
    <w:rsid w:val="00F75542"/>
    <w:rsid w:val="00F75636"/>
    <w:rsid w:val="00F75C4D"/>
    <w:rsid w:val="00F76141"/>
    <w:rsid w:val="00F76C39"/>
    <w:rsid w:val="00F771DD"/>
    <w:rsid w:val="00F77AD9"/>
    <w:rsid w:val="00F801E3"/>
    <w:rsid w:val="00F806F0"/>
    <w:rsid w:val="00F80919"/>
    <w:rsid w:val="00F80933"/>
    <w:rsid w:val="00F80ACB"/>
    <w:rsid w:val="00F80C28"/>
    <w:rsid w:val="00F80C72"/>
    <w:rsid w:val="00F80DFB"/>
    <w:rsid w:val="00F80E6F"/>
    <w:rsid w:val="00F81053"/>
    <w:rsid w:val="00F81695"/>
    <w:rsid w:val="00F81753"/>
    <w:rsid w:val="00F81F6F"/>
    <w:rsid w:val="00F83C28"/>
    <w:rsid w:val="00F83DCF"/>
    <w:rsid w:val="00F8444E"/>
    <w:rsid w:val="00F84D17"/>
    <w:rsid w:val="00F85139"/>
    <w:rsid w:val="00F85293"/>
    <w:rsid w:val="00F853C0"/>
    <w:rsid w:val="00F8548B"/>
    <w:rsid w:val="00F85DF2"/>
    <w:rsid w:val="00F8669C"/>
    <w:rsid w:val="00F86BC0"/>
    <w:rsid w:val="00F86C87"/>
    <w:rsid w:val="00F86D53"/>
    <w:rsid w:val="00F876F1"/>
    <w:rsid w:val="00F87820"/>
    <w:rsid w:val="00F878B6"/>
    <w:rsid w:val="00F902F1"/>
    <w:rsid w:val="00F90A78"/>
    <w:rsid w:val="00F90DD5"/>
    <w:rsid w:val="00F90E01"/>
    <w:rsid w:val="00F9121D"/>
    <w:rsid w:val="00F922FE"/>
    <w:rsid w:val="00F937DB"/>
    <w:rsid w:val="00F93820"/>
    <w:rsid w:val="00F944F4"/>
    <w:rsid w:val="00F9492C"/>
    <w:rsid w:val="00F9532F"/>
    <w:rsid w:val="00F96644"/>
    <w:rsid w:val="00F970EE"/>
    <w:rsid w:val="00F973E4"/>
    <w:rsid w:val="00F97C07"/>
    <w:rsid w:val="00FA01BE"/>
    <w:rsid w:val="00FA01F6"/>
    <w:rsid w:val="00FA048D"/>
    <w:rsid w:val="00FA04E8"/>
    <w:rsid w:val="00FA0CDA"/>
    <w:rsid w:val="00FA0FC0"/>
    <w:rsid w:val="00FA105E"/>
    <w:rsid w:val="00FA11D8"/>
    <w:rsid w:val="00FA1412"/>
    <w:rsid w:val="00FA1A44"/>
    <w:rsid w:val="00FA1BEE"/>
    <w:rsid w:val="00FA1C29"/>
    <w:rsid w:val="00FA2234"/>
    <w:rsid w:val="00FA27A5"/>
    <w:rsid w:val="00FA39E6"/>
    <w:rsid w:val="00FA3D9D"/>
    <w:rsid w:val="00FA485A"/>
    <w:rsid w:val="00FA4B66"/>
    <w:rsid w:val="00FA4B72"/>
    <w:rsid w:val="00FA4CDD"/>
    <w:rsid w:val="00FA605E"/>
    <w:rsid w:val="00FA626F"/>
    <w:rsid w:val="00FA70CF"/>
    <w:rsid w:val="00FA721F"/>
    <w:rsid w:val="00FA7611"/>
    <w:rsid w:val="00FA76E9"/>
    <w:rsid w:val="00FB03BA"/>
    <w:rsid w:val="00FB0B61"/>
    <w:rsid w:val="00FB1184"/>
    <w:rsid w:val="00FB12D7"/>
    <w:rsid w:val="00FB1440"/>
    <w:rsid w:val="00FB1AB0"/>
    <w:rsid w:val="00FB264B"/>
    <w:rsid w:val="00FB2D52"/>
    <w:rsid w:val="00FB3D85"/>
    <w:rsid w:val="00FB4625"/>
    <w:rsid w:val="00FB48B7"/>
    <w:rsid w:val="00FB48D2"/>
    <w:rsid w:val="00FB4A8B"/>
    <w:rsid w:val="00FB5A0C"/>
    <w:rsid w:val="00FB5AEB"/>
    <w:rsid w:val="00FB6BF6"/>
    <w:rsid w:val="00FB70D3"/>
    <w:rsid w:val="00FB75C5"/>
    <w:rsid w:val="00FB7EC5"/>
    <w:rsid w:val="00FC0BD1"/>
    <w:rsid w:val="00FC0DE8"/>
    <w:rsid w:val="00FC17E6"/>
    <w:rsid w:val="00FC1EC2"/>
    <w:rsid w:val="00FC2619"/>
    <w:rsid w:val="00FC288B"/>
    <w:rsid w:val="00FC2AEB"/>
    <w:rsid w:val="00FC2BC4"/>
    <w:rsid w:val="00FC2E51"/>
    <w:rsid w:val="00FC33FC"/>
    <w:rsid w:val="00FC3B6B"/>
    <w:rsid w:val="00FC3D76"/>
    <w:rsid w:val="00FC3F92"/>
    <w:rsid w:val="00FC40A2"/>
    <w:rsid w:val="00FC4ADA"/>
    <w:rsid w:val="00FC4CB2"/>
    <w:rsid w:val="00FC4E79"/>
    <w:rsid w:val="00FC53C0"/>
    <w:rsid w:val="00FC5696"/>
    <w:rsid w:val="00FC56A8"/>
    <w:rsid w:val="00FC7B43"/>
    <w:rsid w:val="00FD0316"/>
    <w:rsid w:val="00FD0342"/>
    <w:rsid w:val="00FD0420"/>
    <w:rsid w:val="00FD04AB"/>
    <w:rsid w:val="00FD0BA4"/>
    <w:rsid w:val="00FD1004"/>
    <w:rsid w:val="00FD16D3"/>
    <w:rsid w:val="00FD1F6D"/>
    <w:rsid w:val="00FD2214"/>
    <w:rsid w:val="00FD254C"/>
    <w:rsid w:val="00FD2633"/>
    <w:rsid w:val="00FD27C0"/>
    <w:rsid w:val="00FD2AD7"/>
    <w:rsid w:val="00FD3721"/>
    <w:rsid w:val="00FD4622"/>
    <w:rsid w:val="00FD4970"/>
    <w:rsid w:val="00FD545A"/>
    <w:rsid w:val="00FD5D0F"/>
    <w:rsid w:val="00FD5D95"/>
    <w:rsid w:val="00FD62E7"/>
    <w:rsid w:val="00FD641C"/>
    <w:rsid w:val="00FD6B46"/>
    <w:rsid w:val="00FD70B2"/>
    <w:rsid w:val="00FD71F4"/>
    <w:rsid w:val="00FD77C4"/>
    <w:rsid w:val="00FD7AD8"/>
    <w:rsid w:val="00FE0488"/>
    <w:rsid w:val="00FE2D10"/>
    <w:rsid w:val="00FE35F7"/>
    <w:rsid w:val="00FE3B20"/>
    <w:rsid w:val="00FE446B"/>
    <w:rsid w:val="00FE461E"/>
    <w:rsid w:val="00FE49ED"/>
    <w:rsid w:val="00FE4BCA"/>
    <w:rsid w:val="00FE4C3B"/>
    <w:rsid w:val="00FE5FAF"/>
    <w:rsid w:val="00FE63F2"/>
    <w:rsid w:val="00FE75B0"/>
    <w:rsid w:val="00FE77D3"/>
    <w:rsid w:val="00FE7859"/>
    <w:rsid w:val="00FE7E4F"/>
    <w:rsid w:val="00FE7F10"/>
    <w:rsid w:val="00FF05B7"/>
    <w:rsid w:val="00FF063F"/>
    <w:rsid w:val="00FF06F1"/>
    <w:rsid w:val="00FF07BD"/>
    <w:rsid w:val="00FF0A14"/>
    <w:rsid w:val="00FF0C64"/>
    <w:rsid w:val="00FF17D4"/>
    <w:rsid w:val="00FF1C05"/>
    <w:rsid w:val="00FF244E"/>
    <w:rsid w:val="00FF270E"/>
    <w:rsid w:val="00FF2F7A"/>
    <w:rsid w:val="00FF36C6"/>
    <w:rsid w:val="00FF3800"/>
    <w:rsid w:val="00FF3D5F"/>
    <w:rsid w:val="00FF3EC7"/>
    <w:rsid w:val="00FF4158"/>
    <w:rsid w:val="00FF4756"/>
    <w:rsid w:val="00FF4EB0"/>
    <w:rsid w:val="00FF5308"/>
    <w:rsid w:val="00FF57CD"/>
    <w:rsid w:val="00FF594F"/>
    <w:rsid w:val="00FF5A7B"/>
    <w:rsid w:val="00FF5D51"/>
    <w:rsid w:val="00FF680E"/>
    <w:rsid w:val="00FF69A2"/>
    <w:rsid w:val="00FF6D12"/>
    <w:rsid w:val="00FF6F5F"/>
    <w:rsid w:val="00FF71AC"/>
    <w:rsid w:val="00FF727B"/>
    <w:rsid w:val="00FF74FB"/>
    <w:rsid w:val="00FF7CE4"/>
    <w:rsid w:val="00FF7F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8369"/>
    <o:shapelayout v:ext="edit">
      <o:idmap v:ext="edit" data="1"/>
    </o:shapelayout>
  </w:shapeDefaults>
  <w:decimalSymbol w:val=","/>
  <w:listSeparator w:val=";"/>
  <w14:docId w14:val="6EA89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qFormat="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B48B7"/>
    <w:pPr>
      <w:suppressAutoHyphens/>
    </w:pPr>
    <w:rPr>
      <w:sz w:val="24"/>
      <w:szCs w:val="24"/>
      <w:lang w:eastAsia="ar-SA"/>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14 пт"/>
    <w:basedOn w:val="a1"/>
    <w:next w:val="a2"/>
    <w:link w:val="10"/>
    <w:qFormat/>
    <w:rsid w:val="00D8459D"/>
    <w:pPr>
      <w:tabs>
        <w:tab w:val="left" w:pos="720"/>
      </w:tabs>
      <w:spacing w:before="60" w:after="60"/>
      <w:ind w:firstLine="709"/>
      <w:jc w:val="both"/>
      <w:outlineLvl w:val="0"/>
    </w:pPr>
    <w:rPr>
      <w:b/>
      <w:bCs/>
      <w:kern w:val="1"/>
      <w:szCs w:val="28"/>
    </w:rPr>
  </w:style>
  <w:style w:type="paragraph" w:styleId="2">
    <w:name w:val="heading 2"/>
    <w:aliases w:val="H2,Раздел Договора,2,22,A,A.B.C.,CHS,Gliederung2,H,H2-Heading 2,H21,H22,HD2,Header2,Heading 2 Hidden,Heading Indent No L2,Heading2,Level 2 Topic Heading,Major,Numbered text 3,RTC,h2,heading 2,heading2,iz2,l2,list 2,list2,Б2,Раздел Знак"/>
    <w:basedOn w:val="a1"/>
    <w:next w:val="a2"/>
    <w:link w:val="20"/>
    <w:uiPriority w:val="9"/>
    <w:qFormat/>
    <w:rsid w:val="00D8459D"/>
    <w:pPr>
      <w:tabs>
        <w:tab w:val="left" w:pos="1440"/>
      </w:tabs>
      <w:ind w:firstLine="709"/>
      <w:jc w:val="both"/>
      <w:outlineLvl w:val="1"/>
    </w:pPr>
    <w:rPr>
      <w:rFonts w:cs="Arial"/>
      <w:bCs/>
      <w:iCs/>
      <w:szCs w:val="28"/>
    </w:rPr>
  </w:style>
  <w:style w:type="paragraph" w:styleId="30">
    <w:name w:val="heading 3"/>
    <w:aliases w:val="H3"/>
    <w:basedOn w:val="a1"/>
    <w:next w:val="a1"/>
    <w:link w:val="31"/>
    <w:qFormat/>
    <w:rsid w:val="00D8459D"/>
    <w:pPr>
      <w:tabs>
        <w:tab w:val="left" w:pos="2160"/>
      </w:tabs>
      <w:spacing w:before="240" w:after="60"/>
      <w:ind w:firstLine="709"/>
      <w:outlineLvl w:val="2"/>
    </w:pPr>
    <w:rPr>
      <w:rFonts w:cs="Arial"/>
      <w:b/>
      <w:bCs/>
      <w:szCs w:val="28"/>
    </w:rPr>
  </w:style>
  <w:style w:type="paragraph" w:styleId="40">
    <w:name w:val="heading 4"/>
    <w:aliases w:val="H4"/>
    <w:basedOn w:val="a1"/>
    <w:next w:val="a1"/>
    <w:link w:val="41"/>
    <w:uiPriority w:val="9"/>
    <w:qFormat/>
    <w:rsid w:val="00D8459D"/>
    <w:pPr>
      <w:tabs>
        <w:tab w:val="left" w:pos="2880"/>
      </w:tabs>
      <w:spacing w:before="60" w:after="60"/>
      <w:ind w:firstLine="709"/>
      <w:jc w:val="both"/>
      <w:outlineLvl w:val="3"/>
    </w:pPr>
    <w:rPr>
      <w:b/>
      <w:bCs/>
      <w:szCs w:val="28"/>
    </w:rPr>
  </w:style>
  <w:style w:type="paragraph" w:styleId="5">
    <w:name w:val="heading 5"/>
    <w:basedOn w:val="a1"/>
    <w:next w:val="a1"/>
    <w:link w:val="50"/>
    <w:qFormat/>
    <w:rsid w:val="00D8459D"/>
    <w:pPr>
      <w:tabs>
        <w:tab w:val="left" w:pos="3600"/>
      </w:tabs>
      <w:spacing w:before="240" w:after="60"/>
      <w:ind w:firstLine="709"/>
      <w:outlineLvl w:val="4"/>
    </w:pPr>
    <w:rPr>
      <w:b/>
      <w:bCs/>
      <w:i/>
      <w:iCs/>
      <w:sz w:val="26"/>
      <w:szCs w:val="26"/>
    </w:rPr>
  </w:style>
  <w:style w:type="paragraph" w:styleId="6">
    <w:name w:val="heading 6"/>
    <w:basedOn w:val="a1"/>
    <w:next w:val="a1"/>
    <w:link w:val="60"/>
    <w:qFormat/>
    <w:rsid w:val="00D8459D"/>
    <w:pPr>
      <w:tabs>
        <w:tab w:val="left" w:pos="4320"/>
      </w:tabs>
      <w:spacing w:before="240" w:after="60"/>
      <w:ind w:firstLine="709"/>
      <w:outlineLvl w:val="5"/>
    </w:pPr>
    <w:rPr>
      <w:b/>
      <w:bCs/>
      <w:sz w:val="22"/>
      <w:szCs w:val="22"/>
    </w:rPr>
  </w:style>
  <w:style w:type="paragraph" w:styleId="7">
    <w:name w:val="heading 7"/>
    <w:basedOn w:val="a1"/>
    <w:next w:val="a1"/>
    <w:link w:val="70"/>
    <w:qFormat/>
    <w:rsid w:val="00D8459D"/>
    <w:pPr>
      <w:tabs>
        <w:tab w:val="left" w:pos="2005"/>
        <w:tab w:val="left" w:pos="5040"/>
      </w:tabs>
      <w:spacing w:before="240" w:after="60"/>
      <w:ind w:firstLine="709"/>
      <w:outlineLvl w:val="6"/>
    </w:pPr>
  </w:style>
  <w:style w:type="paragraph" w:styleId="8">
    <w:name w:val="heading 8"/>
    <w:basedOn w:val="a1"/>
    <w:next w:val="a1"/>
    <w:link w:val="80"/>
    <w:uiPriority w:val="9"/>
    <w:qFormat/>
    <w:rsid w:val="00D8459D"/>
    <w:pPr>
      <w:tabs>
        <w:tab w:val="left" w:pos="2149"/>
        <w:tab w:val="left" w:pos="5760"/>
      </w:tabs>
      <w:spacing w:before="240" w:after="60"/>
      <w:ind w:firstLine="709"/>
      <w:outlineLvl w:val="7"/>
    </w:pPr>
    <w:rPr>
      <w:i/>
      <w:iCs/>
    </w:rPr>
  </w:style>
  <w:style w:type="paragraph" w:styleId="9">
    <w:name w:val="heading 9"/>
    <w:basedOn w:val="a1"/>
    <w:next w:val="a1"/>
    <w:link w:val="90"/>
    <w:qFormat/>
    <w:rsid w:val="00D8459D"/>
    <w:pPr>
      <w:tabs>
        <w:tab w:val="left" w:pos="2293"/>
        <w:tab w:val="left" w:pos="6480"/>
      </w:tabs>
      <w:spacing w:before="240" w:after="60"/>
      <w:ind w:firstLine="709"/>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3z0">
    <w:name w:val="WW8Num3z0"/>
    <w:rsid w:val="00D8459D"/>
    <w:rPr>
      <w:rFonts w:ascii="Times New Roman" w:hAnsi="Times New Roman" w:cs="Times New Roman"/>
      <w:sz w:val="24"/>
      <w:szCs w:val="24"/>
    </w:rPr>
  </w:style>
  <w:style w:type="character" w:customStyle="1" w:styleId="WW8Num4z1">
    <w:name w:val="WW8Num4z1"/>
    <w:rsid w:val="00D8459D"/>
    <w:rPr>
      <w:b w:val="0"/>
    </w:rPr>
  </w:style>
  <w:style w:type="character" w:customStyle="1" w:styleId="WW8Num9z0">
    <w:name w:val="WW8Num9z0"/>
    <w:rsid w:val="00D8459D"/>
    <w:rPr>
      <w:rFonts w:ascii="Symbol" w:hAnsi="Symbol"/>
    </w:rPr>
  </w:style>
  <w:style w:type="character" w:customStyle="1" w:styleId="WW8Num10z0">
    <w:name w:val="WW8Num10z0"/>
    <w:rsid w:val="00D8459D"/>
    <w:rPr>
      <w:rFonts w:cs="Times New Roman"/>
      <w:b/>
      <w:bCs w:val="0"/>
      <w:i w:val="0"/>
      <w:iCs w:val="0"/>
      <w:caps w:val="0"/>
      <w:smallCaps w:val="0"/>
      <w:strike w:val="0"/>
      <w:dstrike w:val="0"/>
      <w:vanish w:val="0"/>
      <w:color w:val="000000"/>
      <w:spacing w:val="0"/>
      <w:kern w:val="1"/>
      <w:position w:val="0"/>
      <w:sz w:val="28"/>
      <w:szCs w:val="28"/>
      <w:u w:val="none"/>
      <w:vertAlign w:val="baseline"/>
      <w:em w:val="none"/>
    </w:rPr>
  </w:style>
  <w:style w:type="character" w:customStyle="1" w:styleId="WW8Num10z1">
    <w:name w:val="WW8Num10z1"/>
    <w:rsid w:val="00D8459D"/>
    <w:rPr>
      <w:rFonts w:cs="Times New Roman"/>
      <w:b w:val="0"/>
      <w:bCs w:val="0"/>
      <w:iCs w:val="0"/>
      <w:caps w:val="0"/>
      <w:smallCaps w:val="0"/>
      <w:strike w:val="0"/>
      <w:dstrike w:val="0"/>
      <w:vanish w:val="0"/>
      <w:color w:val="auto"/>
      <w:spacing w:val="0"/>
      <w:w w:val="100"/>
      <w:kern w:val="1"/>
      <w:position w:val="0"/>
      <w:sz w:val="24"/>
      <w:u w:val="none"/>
      <w:vertAlign w:val="baseline"/>
    </w:rPr>
  </w:style>
  <w:style w:type="character" w:customStyle="1" w:styleId="WW8Num10z2">
    <w:name w:val="WW8Num10z2"/>
    <w:rsid w:val="00D8459D"/>
    <w:rPr>
      <w:b w:val="0"/>
      <w:bCs w:val="0"/>
      <w:iCs w:val="0"/>
      <w:sz w:val="28"/>
      <w:szCs w:val="28"/>
    </w:rPr>
  </w:style>
  <w:style w:type="character" w:customStyle="1" w:styleId="WW8Num10z3">
    <w:name w:val="WW8Num10z3"/>
    <w:rsid w:val="00D8459D"/>
    <w:rPr>
      <w:rFonts w:cs="Times New Roman"/>
      <w:bCs w:val="0"/>
      <w:iCs w:val="0"/>
      <w:caps w:val="0"/>
      <w:smallCaps w:val="0"/>
      <w:strike w:val="0"/>
      <w:dstrike w:val="0"/>
      <w:vanish w:val="0"/>
      <w:color w:val="auto"/>
      <w:spacing w:val="0"/>
      <w:w w:val="100"/>
      <w:kern w:val="1"/>
      <w:position w:val="0"/>
      <w:sz w:val="24"/>
      <w:u w:val="none"/>
      <w:vertAlign w:val="baseline"/>
    </w:rPr>
  </w:style>
  <w:style w:type="character" w:customStyle="1" w:styleId="WW8Num10z5">
    <w:name w:val="WW8Num10z5"/>
    <w:rsid w:val="00D8459D"/>
    <w:rPr>
      <w:rFonts w:ascii="Symbol" w:hAnsi="Symbol"/>
    </w:rPr>
  </w:style>
  <w:style w:type="character" w:customStyle="1" w:styleId="WW8Num14z0">
    <w:name w:val="WW8Num14z0"/>
    <w:rsid w:val="00D8459D"/>
    <w:rPr>
      <w:rFonts w:ascii="Symbol" w:hAnsi="Symbol"/>
    </w:rPr>
  </w:style>
  <w:style w:type="character" w:customStyle="1" w:styleId="WW8Num17z0">
    <w:name w:val="WW8Num17z0"/>
    <w:rsid w:val="00D8459D"/>
    <w:rPr>
      <w:rFonts w:cs="Times New Roman"/>
      <w:b/>
      <w:bCs w:val="0"/>
      <w:i w:val="0"/>
      <w:iCs w:val="0"/>
      <w:caps w:val="0"/>
      <w:smallCaps w:val="0"/>
      <w:strike w:val="0"/>
      <w:dstrike w:val="0"/>
      <w:vanish w:val="0"/>
      <w:color w:val="000000"/>
      <w:spacing w:val="0"/>
      <w:kern w:val="1"/>
      <w:position w:val="0"/>
      <w:sz w:val="28"/>
      <w:szCs w:val="28"/>
      <w:u w:val="none"/>
      <w:vertAlign w:val="baseline"/>
      <w:em w:val="none"/>
    </w:rPr>
  </w:style>
  <w:style w:type="character" w:customStyle="1" w:styleId="WW8Num19z0">
    <w:name w:val="WW8Num19z0"/>
    <w:rsid w:val="00D8459D"/>
    <w:rPr>
      <w:rFonts w:cs="Times New Roman"/>
      <w:b/>
      <w:bCs w:val="0"/>
      <w:i w:val="0"/>
      <w:iCs w:val="0"/>
      <w:caps w:val="0"/>
      <w:smallCaps w:val="0"/>
      <w:strike w:val="0"/>
      <w:dstrike w:val="0"/>
      <w:vanish w:val="0"/>
      <w:color w:val="000000"/>
      <w:spacing w:val="0"/>
      <w:kern w:val="1"/>
      <w:position w:val="0"/>
      <w:sz w:val="28"/>
      <w:szCs w:val="28"/>
      <w:u w:val="none"/>
      <w:vertAlign w:val="baseline"/>
      <w:em w:val="none"/>
    </w:rPr>
  </w:style>
  <w:style w:type="character" w:customStyle="1" w:styleId="WW8Num19z1">
    <w:name w:val="WW8Num19z1"/>
    <w:rsid w:val="00D8459D"/>
    <w:rPr>
      <w:rFonts w:cs="Times New Roman"/>
      <w:b w:val="0"/>
      <w:bCs w:val="0"/>
      <w:iCs w:val="0"/>
      <w:caps w:val="0"/>
      <w:smallCaps w:val="0"/>
      <w:strike w:val="0"/>
      <w:dstrike w:val="0"/>
      <w:vanish w:val="0"/>
      <w:color w:val="auto"/>
      <w:spacing w:val="0"/>
      <w:w w:val="100"/>
      <w:kern w:val="1"/>
      <w:position w:val="0"/>
      <w:sz w:val="24"/>
      <w:u w:val="none"/>
      <w:vertAlign w:val="baseline"/>
    </w:rPr>
  </w:style>
  <w:style w:type="character" w:customStyle="1" w:styleId="WW8Num19z2">
    <w:name w:val="WW8Num19z2"/>
    <w:rsid w:val="00D8459D"/>
    <w:rPr>
      <w:b w:val="0"/>
      <w:bCs w:val="0"/>
      <w:iCs w:val="0"/>
      <w:sz w:val="28"/>
      <w:szCs w:val="28"/>
    </w:rPr>
  </w:style>
  <w:style w:type="character" w:customStyle="1" w:styleId="WW8Num19z3">
    <w:name w:val="WW8Num19z3"/>
    <w:rsid w:val="00D8459D"/>
    <w:rPr>
      <w:rFonts w:cs="Times New Roman"/>
      <w:bCs w:val="0"/>
      <w:iCs w:val="0"/>
      <w:caps w:val="0"/>
      <w:smallCaps w:val="0"/>
      <w:strike w:val="0"/>
      <w:dstrike w:val="0"/>
      <w:vanish w:val="0"/>
      <w:color w:val="auto"/>
      <w:spacing w:val="0"/>
      <w:w w:val="100"/>
      <w:kern w:val="1"/>
      <w:position w:val="0"/>
      <w:sz w:val="24"/>
      <w:u w:val="none"/>
      <w:vertAlign w:val="baseline"/>
    </w:rPr>
  </w:style>
  <w:style w:type="character" w:customStyle="1" w:styleId="WW8Num19z5">
    <w:name w:val="WW8Num19z5"/>
    <w:rsid w:val="00D8459D"/>
    <w:rPr>
      <w:rFonts w:ascii="Symbol" w:hAnsi="Symbol"/>
    </w:rPr>
  </w:style>
  <w:style w:type="character" w:customStyle="1" w:styleId="32">
    <w:name w:val="Основной шрифт абзаца3"/>
    <w:rsid w:val="00D8459D"/>
  </w:style>
  <w:style w:type="character" w:customStyle="1" w:styleId="WW8Num11z0">
    <w:name w:val="WW8Num11z0"/>
    <w:rsid w:val="00D8459D"/>
    <w:rPr>
      <w:rFonts w:cs="Times New Roman"/>
      <w:b/>
      <w:bCs w:val="0"/>
      <w:i w:val="0"/>
      <w:iCs w:val="0"/>
      <w:caps w:val="0"/>
      <w:smallCaps w:val="0"/>
      <w:strike w:val="0"/>
      <w:dstrike w:val="0"/>
      <w:vanish w:val="0"/>
      <w:color w:val="000000"/>
      <w:spacing w:val="0"/>
      <w:kern w:val="1"/>
      <w:position w:val="0"/>
      <w:sz w:val="28"/>
      <w:szCs w:val="28"/>
      <w:u w:val="none"/>
      <w:vertAlign w:val="baseline"/>
      <w:em w:val="none"/>
    </w:rPr>
  </w:style>
  <w:style w:type="character" w:customStyle="1" w:styleId="WW8Num11z1">
    <w:name w:val="WW8Num11z1"/>
    <w:rsid w:val="00D8459D"/>
    <w:rPr>
      <w:rFonts w:cs="Times New Roman"/>
      <w:b w:val="0"/>
      <w:bCs w:val="0"/>
      <w:iCs w:val="0"/>
      <w:caps w:val="0"/>
      <w:smallCaps w:val="0"/>
      <w:strike w:val="0"/>
      <w:dstrike w:val="0"/>
      <w:vanish w:val="0"/>
      <w:color w:val="auto"/>
      <w:spacing w:val="0"/>
      <w:w w:val="100"/>
      <w:kern w:val="1"/>
      <w:position w:val="0"/>
      <w:sz w:val="24"/>
      <w:u w:val="none"/>
      <w:vertAlign w:val="baseline"/>
    </w:rPr>
  </w:style>
  <w:style w:type="character" w:customStyle="1" w:styleId="WW8Num11z2">
    <w:name w:val="WW8Num11z2"/>
    <w:rsid w:val="00D8459D"/>
    <w:rPr>
      <w:b w:val="0"/>
      <w:bCs w:val="0"/>
      <w:iCs w:val="0"/>
      <w:sz w:val="28"/>
      <w:szCs w:val="28"/>
    </w:rPr>
  </w:style>
  <w:style w:type="character" w:customStyle="1" w:styleId="WW8Num11z3">
    <w:name w:val="WW8Num11z3"/>
    <w:rsid w:val="00D8459D"/>
    <w:rPr>
      <w:rFonts w:cs="Times New Roman"/>
      <w:bCs w:val="0"/>
      <w:iCs w:val="0"/>
      <w:caps w:val="0"/>
      <w:smallCaps w:val="0"/>
      <w:strike w:val="0"/>
      <w:dstrike w:val="0"/>
      <w:vanish w:val="0"/>
      <w:color w:val="auto"/>
      <w:spacing w:val="0"/>
      <w:w w:val="100"/>
      <w:kern w:val="1"/>
      <w:position w:val="0"/>
      <w:sz w:val="24"/>
      <w:u w:val="none"/>
      <w:vertAlign w:val="baseline"/>
    </w:rPr>
  </w:style>
  <w:style w:type="character" w:customStyle="1" w:styleId="WW8Num11z5">
    <w:name w:val="WW8Num11z5"/>
    <w:rsid w:val="00D8459D"/>
    <w:rPr>
      <w:rFonts w:ascii="Symbol" w:hAnsi="Symbol"/>
    </w:rPr>
  </w:style>
  <w:style w:type="character" w:customStyle="1" w:styleId="WW8Num15z0">
    <w:name w:val="WW8Num15z0"/>
    <w:rsid w:val="00D8459D"/>
    <w:rPr>
      <w:rFonts w:ascii="Symbol" w:hAnsi="Symbol"/>
    </w:rPr>
  </w:style>
  <w:style w:type="character" w:customStyle="1" w:styleId="WW8Num18z0">
    <w:name w:val="WW8Num18z0"/>
    <w:rsid w:val="00D8459D"/>
    <w:rPr>
      <w:rFonts w:ascii="Symbol" w:hAnsi="Symbol"/>
    </w:rPr>
  </w:style>
  <w:style w:type="character" w:customStyle="1" w:styleId="WW8Num21z0">
    <w:name w:val="WW8Num21z0"/>
    <w:rsid w:val="00D8459D"/>
    <w:rPr>
      <w:rFonts w:cs="Times New Roman"/>
      <w:b/>
      <w:bCs w:val="0"/>
      <w:i w:val="0"/>
      <w:iCs w:val="0"/>
      <w:caps w:val="0"/>
      <w:smallCaps w:val="0"/>
      <w:strike w:val="0"/>
      <w:dstrike w:val="0"/>
      <w:vanish w:val="0"/>
      <w:color w:val="000000"/>
      <w:spacing w:val="0"/>
      <w:kern w:val="1"/>
      <w:position w:val="0"/>
      <w:sz w:val="28"/>
      <w:szCs w:val="28"/>
      <w:u w:val="none"/>
      <w:vertAlign w:val="baseline"/>
      <w:em w:val="none"/>
    </w:rPr>
  </w:style>
  <w:style w:type="character" w:customStyle="1" w:styleId="WW8Num21z1">
    <w:name w:val="WW8Num21z1"/>
    <w:rsid w:val="00D8459D"/>
    <w:rPr>
      <w:rFonts w:cs="Times New Roman"/>
      <w:b w:val="0"/>
      <w:bCs w:val="0"/>
      <w:iCs w:val="0"/>
      <w:caps w:val="0"/>
      <w:smallCaps w:val="0"/>
      <w:strike w:val="0"/>
      <w:dstrike w:val="0"/>
      <w:vanish w:val="0"/>
      <w:color w:val="auto"/>
      <w:spacing w:val="0"/>
      <w:w w:val="100"/>
      <w:kern w:val="1"/>
      <w:position w:val="0"/>
      <w:sz w:val="24"/>
      <w:u w:val="none"/>
      <w:vertAlign w:val="baseline"/>
    </w:rPr>
  </w:style>
  <w:style w:type="character" w:customStyle="1" w:styleId="WW8Num21z2">
    <w:name w:val="WW8Num21z2"/>
    <w:rsid w:val="00D8459D"/>
    <w:rPr>
      <w:b w:val="0"/>
      <w:bCs w:val="0"/>
      <w:iCs w:val="0"/>
      <w:sz w:val="28"/>
      <w:szCs w:val="28"/>
    </w:rPr>
  </w:style>
  <w:style w:type="character" w:customStyle="1" w:styleId="WW8Num21z3">
    <w:name w:val="WW8Num21z3"/>
    <w:rsid w:val="00D8459D"/>
    <w:rPr>
      <w:rFonts w:cs="Times New Roman"/>
      <w:bCs w:val="0"/>
      <w:iCs w:val="0"/>
      <w:caps w:val="0"/>
      <w:smallCaps w:val="0"/>
      <w:strike w:val="0"/>
      <w:dstrike w:val="0"/>
      <w:vanish w:val="0"/>
      <w:color w:val="auto"/>
      <w:spacing w:val="0"/>
      <w:w w:val="100"/>
      <w:kern w:val="1"/>
      <w:position w:val="0"/>
      <w:sz w:val="24"/>
      <w:u w:val="none"/>
      <w:vertAlign w:val="baseline"/>
    </w:rPr>
  </w:style>
  <w:style w:type="character" w:customStyle="1" w:styleId="WW8Num21z5">
    <w:name w:val="WW8Num21z5"/>
    <w:rsid w:val="00D8459D"/>
    <w:rPr>
      <w:rFonts w:ascii="Symbol" w:hAnsi="Symbol"/>
    </w:rPr>
  </w:style>
  <w:style w:type="character" w:customStyle="1" w:styleId="21">
    <w:name w:val="Основной шрифт абзаца2"/>
    <w:rsid w:val="00D8459D"/>
  </w:style>
  <w:style w:type="character" w:customStyle="1" w:styleId="WW8Num3z1">
    <w:name w:val="WW8Num3z1"/>
    <w:rsid w:val="00D8459D"/>
    <w:rPr>
      <w:rFonts w:ascii="Courier New" w:hAnsi="Courier New" w:cs="Courier New"/>
    </w:rPr>
  </w:style>
  <w:style w:type="character" w:customStyle="1" w:styleId="WW8Num3z2">
    <w:name w:val="WW8Num3z2"/>
    <w:rsid w:val="00D8459D"/>
    <w:rPr>
      <w:rFonts w:ascii="Wingdings" w:hAnsi="Wingdings"/>
    </w:rPr>
  </w:style>
  <w:style w:type="character" w:customStyle="1" w:styleId="WW8Num3z3">
    <w:name w:val="WW8Num3z3"/>
    <w:rsid w:val="00D8459D"/>
    <w:rPr>
      <w:rFonts w:ascii="Symbol" w:hAnsi="Symbol"/>
    </w:rPr>
  </w:style>
  <w:style w:type="character" w:customStyle="1" w:styleId="WW8Num13z0">
    <w:name w:val="WW8Num13z0"/>
    <w:rsid w:val="00D8459D"/>
    <w:rPr>
      <w:rFonts w:ascii="Courier New" w:hAnsi="Courier New"/>
    </w:rPr>
  </w:style>
  <w:style w:type="character" w:customStyle="1" w:styleId="WW8Num13z1">
    <w:name w:val="WW8Num13z1"/>
    <w:rsid w:val="00D8459D"/>
    <w:rPr>
      <w:rFonts w:ascii="Courier New" w:hAnsi="Courier New" w:cs="Courier New"/>
    </w:rPr>
  </w:style>
  <w:style w:type="character" w:customStyle="1" w:styleId="WW8Num13z2">
    <w:name w:val="WW8Num13z2"/>
    <w:rsid w:val="00D8459D"/>
    <w:rPr>
      <w:rFonts w:ascii="Wingdings" w:hAnsi="Wingdings"/>
    </w:rPr>
  </w:style>
  <w:style w:type="character" w:customStyle="1" w:styleId="WW8Num13z3">
    <w:name w:val="WW8Num13z3"/>
    <w:rsid w:val="00D8459D"/>
    <w:rPr>
      <w:rFonts w:ascii="Symbol" w:hAnsi="Symbol"/>
    </w:rPr>
  </w:style>
  <w:style w:type="character" w:customStyle="1" w:styleId="WW8Num15z1">
    <w:name w:val="WW8Num15z1"/>
    <w:rsid w:val="00D8459D"/>
    <w:rPr>
      <w:rFonts w:ascii="Courier New" w:hAnsi="Courier New" w:cs="Courier New"/>
    </w:rPr>
  </w:style>
  <w:style w:type="character" w:customStyle="1" w:styleId="WW8Num15z2">
    <w:name w:val="WW8Num15z2"/>
    <w:rsid w:val="00D8459D"/>
    <w:rPr>
      <w:rFonts w:ascii="Wingdings" w:hAnsi="Wingdings"/>
    </w:rPr>
  </w:style>
  <w:style w:type="character" w:customStyle="1" w:styleId="WW8Num17z1">
    <w:name w:val="WW8Num17z1"/>
    <w:rsid w:val="00D8459D"/>
    <w:rPr>
      <w:rFonts w:cs="Times New Roman"/>
      <w:b w:val="0"/>
      <w:bCs w:val="0"/>
      <w:iCs w:val="0"/>
      <w:caps w:val="0"/>
      <w:smallCaps w:val="0"/>
      <w:strike w:val="0"/>
      <w:dstrike w:val="0"/>
      <w:vanish w:val="0"/>
      <w:color w:val="auto"/>
      <w:spacing w:val="0"/>
      <w:w w:val="100"/>
      <w:kern w:val="1"/>
      <w:position w:val="0"/>
      <w:sz w:val="24"/>
      <w:u w:val="none"/>
      <w:vertAlign w:val="baseline"/>
    </w:rPr>
  </w:style>
  <w:style w:type="character" w:customStyle="1" w:styleId="WW8Num17z2">
    <w:name w:val="WW8Num17z2"/>
    <w:rsid w:val="00D8459D"/>
    <w:rPr>
      <w:b w:val="0"/>
      <w:bCs w:val="0"/>
      <w:iCs w:val="0"/>
      <w:sz w:val="28"/>
      <w:szCs w:val="28"/>
    </w:rPr>
  </w:style>
  <w:style w:type="character" w:customStyle="1" w:styleId="WW8Num17z3">
    <w:name w:val="WW8Num17z3"/>
    <w:rsid w:val="00D8459D"/>
    <w:rPr>
      <w:rFonts w:cs="Times New Roman"/>
      <w:bCs w:val="0"/>
      <w:iCs w:val="0"/>
      <w:caps w:val="0"/>
      <w:smallCaps w:val="0"/>
      <w:strike w:val="0"/>
      <w:dstrike w:val="0"/>
      <w:vanish w:val="0"/>
      <w:color w:val="auto"/>
      <w:spacing w:val="0"/>
      <w:w w:val="100"/>
      <w:kern w:val="1"/>
      <w:position w:val="0"/>
      <w:sz w:val="24"/>
      <w:u w:val="none"/>
      <w:vertAlign w:val="baseline"/>
    </w:rPr>
  </w:style>
  <w:style w:type="character" w:customStyle="1" w:styleId="WW8Num17z5">
    <w:name w:val="WW8Num17z5"/>
    <w:rsid w:val="00D8459D"/>
    <w:rPr>
      <w:rFonts w:ascii="Symbol" w:hAnsi="Symbol"/>
    </w:rPr>
  </w:style>
  <w:style w:type="character" w:customStyle="1" w:styleId="WW8Num22z0">
    <w:name w:val="WW8Num22z0"/>
    <w:rsid w:val="00D8459D"/>
    <w:rPr>
      <w:rFonts w:ascii="Symbol" w:hAnsi="Symbol"/>
    </w:rPr>
  </w:style>
  <w:style w:type="character" w:customStyle="1" w:styleId="WW8Num22z1">
    <w:name w:val="WW8Num22z1"/>
    <w:rsid w:val="00D8459D"/>
    <w:rPr>
      <w:rFonts w:ascii="Courier New" w:hAnsi="Courier New" w:cs="Courier New"/>
    </w:rPr>
  </w:style>
  <w:style w:type="character" w:customStyle="1" w:styleId="WW8Num22z2">
    <w:name w:val="WW8Num22z2"/>
    <w:rsid w:val="00D8459D"/>
    <w:rPr>
      <w:rFonts w:ascii="Wingdings" w:hAnsi="Wingdings"/>
    </w:rPr>
  </w:style>
  <w:style w:type="character" w:customStyle="1" w:styleId="WW8Num24z0">
    <w:name w:val="WW8Num24z0"/>
    <w:rsid w:val="00D8459D"/>
    <w:rPr>
      <w:rFonts w:ascii="Symbol" w:hAnsi="Symbol"/>
    </w:rPr>
  </w:style>
  <w:style w:type="character" w:customStyle="1" w:styleId="WW8Num24z2">
    <w:name w:val="WW8Num24z2"/>
    <w:rsid w:val="00D8459D"/>
    <w:rPr>
      <w:rFonts w:ascii="Wingdings" w:hAnsi="Wingdings"/>
    </w:rPr>
  </w:style>
  <w:style w:type="character" w:customStyle="1" w:styleId="WW8Num24z4">
    <w:name w:val="WW8Num24z4"/>
    <w:rsid w:val="00D8459D"/>
    <w:rPr>
      <w:rFonts w:ascii="Courier New" w:hAnsi="Courier New"/>
    </w:rPr>
  </w:style>
  <w:style w:type="character" w:customStyle="1" w:styleId="WW8Num27z0">
    <w:name w:val="WW8Num27z0"/>
    <w:rsid w:val="00D8459D"/>
    <w:rPr>
      <w:rFonts w:ascii="Symbol" w:hAnsi="Symbol"/>
    </w:rPr>
  </w:style>
  <w:style w:type="character" w:customStyle="1" w:styleId="WW8Num27z1">
    <w:name w:val="WW8Num27z1"/>
    <w:rsid w:val="00D8459D"/>
    <w:rPr>
      <w:rFonts w:ascii="Courier New" w:hAnsi="Courier New" w:cs="Courier New"/>
    </w:rPr>
  </w:style>
  <w:style w:type="character" w:customStyle="1" w:styleId="WW8Num27z2">
    <w:name w:val="WW8Num27z2"/>
    <w:rsid w:val="00D8459D"/>
    <w:rPr>
      <w:rFonts w:ascii="Wingdings" w:hAnsi="Wingdings"/>
    </w:rPr>
  </w:style>
  <w:style w:type="character" w:customStyle="1" w:styleId="11">
    <w:name w:val="Основной шрифт абзаца1"/>
    <w:rsid w:val="00D8459D"/>
  </w:style>
  <w:style w:type="character" w:styleId="a6">
    <w:name w:val="Hyperlink"/>
    <w:aliases w:val="%Hyperlink"/>
    <w:uiPriority w:val="99"/>
    <w:rsid w:val="00D8459D"/>
    <w:rPr>
      <w:color w:val="0000FF"/>
      <w:u w:val="single"/>
    </w:rPr>
  </w:style>
  <w:style w:type="character" w:styleId="a7">
    <w:name w:val="FollowedHyperlink"/>
    <w:uiPriority w:val="99"/>
    <w:rsid w:val="00D8459D"/>
    <w:rPr>
      <w:color w:val="800080"/>
      <w:u w:val="single"/>
    </w:rPr>
  </w:style>
  <w:style w:type="character" w:customStyle="1" w:styleId="a8">
    <w:name w:val="Знак"/>
    <w:rsid w:val="00D8459D"/>
    <w:rPr>
      <w:sz w:val="24"/>
      <w:szCs w:val="24"/>
      <w:lang w:val="ru-RU" w:eastAsia="ar-SA" w:bidi="ar-SA"/>
    </w:rPr>
  </w:style>
  <w:style w:type="character" w:styleId="HTML">
    <w:name w:val="HTML Code"/>
    <w:rsid w:val="00D8459D"/>
    <w:rPr>
      <w:rFonts w:ascii="Courier New" w:eastAsia="Times New Roman" w:hAnsi="Courier New" w:cs="Courier New"/>
      <w:sz w:val="20"/>
      <w:szCs w:val="20"/>
    </w:rPr>
  </w:style>
  <w:style w:type="character" w:styleId="HTML0">
    <w:name w:val="HTML Keyboard"/>
    <w:rsid w:val="00D8459D"/>
    <w:rPr>
      <w:rFonts w:ascii="Courier New" w:eastAsia="Times New Roman" w:hAnsi="Courier New" w:cs="Courier New"/>
      <w:sz w:val="20"/>
      <w:szCs w:val="20"/>
    </w:rPr>
  </w:style>
  <w:style w:type="character" w:styleId="HTML1">
    <w:name w:val="HTML Sample"/>
    <w:rsid w:val="00D8459D"/>
    <w:rPr>
      <w:rFonts w:ascii="Courier New" w:eastAsia="Times New Roman" w:hAnsi="Courier New" w:cs="Courier New"/>
    </w:rPr>
  </w:style>
  <w:style w:type="character" w:styleId="HTML2">
    <w:name w:val="HTML Typewriter"/>
    <w:rsid w:val="00D8459D"/>
    <w:rPr>
      <w:rFonts w:ascii="Courier New" w:eastAsia="Times New Roman" w:hAnsi="Courier New" w:cs="Courier New"/>
      <w:sz w:val="20"/>
      <w:szCs w:val="20"/>
    </w:rPr>
  </w:style>
  <w:style w:type="character" w:customStyle="1" w:styleId="33">
    <w:name w:val="Стиль3 Знак"/>
    <w:rsid w:val="00D8459D"/>
    <w:rPr>
      <w:sz w:val="24"/>
      <w:szCs w:val="24"/>
      <w:lang w:val="ru-RU" w:eastAsia="ar-SA" w:bidi="ar-SA"/>
    </w:rPr>
  </w:style>
  <w:style w:type="character" w:customStyle="1" w:styleId="a9">
    <w:name w:val="комментарий"/>
    <w:uiPriority w:val="99"/>
    <w:rsid w:val="00D8459D"/>
    <w:rPr>
      <w:b/>
      <w:bCs w:val="0"/>
      <w:i/>
      <w:iCs w:val="0"/>
      <w:sz w:val="28"/>
    </w:rPr>
  </w:style>
  <w:style w:type="character" w:customStyle="1" w:styleId="aa">
    <w:name w:val="Основной шрифт"/>
    <w:rsid w:val="00D8459D"/>
  </w:style>
  <w:style w:type="character" w:customStyle="1" w:styleId="310">
    <w:name w:val="Стиль3 Знак1"/>
    <w:rsid w:val="00D8459D"/>
    <w:rPr>
      <w:sz w:val="24"/>
      <w:lang w:val="ru-RU" w:eastAsia="ar-SA" w:bidi="ar-SA"/>
    </w:rPr>
  </w:style>
  <w:style w:type="character" w:customStyle="1" w:styleId="12">
    <w:name w:val="Знак Знак1"/>
    <w:rsid w:val="00D8459D"/>
    <w:rPr>
      <w:sz w:val="24"/>
      <w:szCs w:val="24"/>
      <w:lang w:val="ru-RU" w:eastAsia="ar-SA" w:bidi="ar-SA"/>
    </w:rPr>
  </w:style>
  <w:style w:type="character" w:customStyle="1" w:styleId="34">
    <w:name w:val="Стиль3 Знак Знак"/>
    <w:rsid w:val="00D8459D"/>
    <w:rPr>
      <w:sz w:val="24"/>
      <w:lang w:val="ru-RU" w:eastAsia="ar-SA" w:bidi="ar-SA"/>
    </w:rPr>
  </w:style>
  <w:style w:type="character" w:styleId="ab">
    <w:name w:val="page number"/>
    <w:basedOn w:val="11"/>
    <w:rsid w:val="00D8459D"/>
  </w:style>
  <w:style w:type="character" w:customStyle="1" w:styleId="postbody1">
    <w:name w:val="postbody1"/>
    <w:rsid w:val="00D8459D"/>
    <w:rPr>
      <w:sz w:val="12"/>
      <w:szCs w:val="12"/>
    </w:rPr>
  </w:style>
  <w:style w:type="character" w:customStyle="1" w:styleId="label">
    <w:name w:val="label"/>
    <w:basedOn w:val="11"/>
    <w:rsid w:val="00D8459D"/>
  </w:style>
  <w:style w:type="character" w:styleId="ac">
    <w:name w:val="Strong"/>
    <w:uiPriority w:val="22"/>
    <w:qFormat/>
    <w:rsid w:val="00D8459D"/>
    <w:rPr>
      <w:b/>
      <w:bCs/>
    </w:rPr>
  </w:style>
  <w:style w:type="character" w:customStyle="1" w:styleId="xl24">
    <w:name w:val="xl24"/>
    <w:basedOn w:val="11"/>
    <w:rsid w:val="00D8459D"/>
  </w:style>
  <w:style w:type="character" w:customStyle="1" w:styleId="xl25">
    <w:name w:val="xl25"/>
    <w:basedOn w:val="11"/>
    <w:rsid w:val="00D8459D"/>
  </w:style>
  <w:style w:type="character" w:customStyle="1" w:styleId="13">
    <w:name w:val="Знак Знак1"/>
    <w:rsid w:val="00D8459D"/>
    <w:rPr>
      <w:sz w:val="24"/>
      <w:szCs w:val="24"/>
    </w:rPr>
  </w:style>
  <w:style w:type="character" w:customStyle="1" w:styleId="22">
    <w:name w:val="Знак Знак2"/>
    <w:rsid w:val="00D8459D"/>
    <w:rPr>
      <w:sz w:val="24"/>
      <w:szCs w:val="24"/>
    </w:rPr>
  </w:style>
  <w:style w:type="character" w:styleId="ad">
    <w:name w:val="Emphasis"/>
    <w:uiPriority w:val="20"/>
    <w:qFormat/>
    <w:rsid w:val="00D8459D"/>
    <w:rPr>
      <w:i/>
      <w:iCs/>
    </w:rPr>
  </w:style>
  <w:style w:type="character" w:customStyle="1" w:styleId="23">
    <w:name w:val="Знак Знак2"/>
    <w:rsid w:val="00D8459D"/>
    <w:rPr>
      <w:sz w:val="24"/>
      <w:szCs w:val="24"/>
      <w:lang w:val="ru-RU" w:eastAsia="ar-SA" w:bidi="ar-SA"/>
    </w:rPr>
  </w:style>
  <w:style w:type="character" w:customStyle="1" w:styleId="ae">
    <w:name w:val="Знак Знак"/>
    <w:aliases w:val="Основной текст с отступом 2 Знак1"/>
    <w:rsid w:val="00D8459D"/>
    <w:rPr>
      <w:sz w:val="24"/>
      <w:szCs w:val="24"/>
      <w:lang w:val="ru-RU" w:eastAsia="ar-SA" w:bidi="ar-SA"/>
    </w:rPr>
  </w:style>
  <w:style w:type="character" w:customStyle="1" w:styleId="TimesNewRoman">
    <w:name w:val="Глава + Times New Roman Знак"/>
    <w:rsid w:val="00D8459D"/>
    <w:rPr>
      <w:rFonts w:cs="Arial"/>
      <w:b/>
      <w:bCs/>
      <w:kern w:val="1"/>
      <w:sz w:val="24"/>
      <w:szCs w:val="28"/>
      <w:lang w:val="ru-RU" w:eastAsia="ar-SA" w:bidi="ar-SA"/>
    </w:rPr>
  </w:style>
  <w:style w:type="paragraph" w:customStyle="1" w:styleId="14">
    <w:name w:val="Заголовок1"/>
    <w:basedOn w:val="a1"/>
    <w:next w:val="a2"/>
    <w:rsid w:val="00D8459D"/>
    <w:pPr>
      <w:keepNext/>
      <w:spacing w:before="240" w:after="120"/>
    </w:pPr>
    <w:rPr>
      <w:rFonts w:ascii="Arial" w:eastAsia="Lucida Sans Unicode" w:hAnsi="Arial" w:cs="Tahoma"/>
      <w:sz w:val="28"/>
      <w:szCs w:val="28"/>
    </w:rPr>
  </w:style>
  <w:style w:type="paragraph" w:styleId="a2">
    <w:name w:val="Body Text"/>
    <w:aliases w:val="Список 1,Заг1,BO,ID,body indent,ändrad, ändrad,EHPT,Body Text2,body text,Основной текст Знак Знак Знак,Основной текст Знак Знак Знак Знак,body text Знак Знак Знак Знак,body text Знак Знак,body text Знак Знак Знак,Body Text Char"/>
    <w:basedOn w:val="a1"/>
    <w:link w:val="af"/>
    <w:rsid w:val="00D8459D"/>
    <w:pPr>
      <w:spacing w:after="120"/>
    </w:pPr>
  </w:style>
  <w:style w:type="paragraph" w:styleId="af0">
    <w:name w:val="List"/>
    <w:basedOn w:val="a1"/>
    <w:rsid w:val="00D8459D"/>
    <w:pPr>
      <w:spacing w:after="60"/>
      <w:ind w:left="283" w:hanging="283"/>
      <w:jc w:val="both"/>
    </w:pPr>
  </w:style>
  <w:style w:type="paragraph" w:customStyle="1" w:styleId="35">
    <w:name w:val="Название3"/>
    <w:basedOn w:val="a1"/>
    <w:rsid w:val="00D8459D"/>
    <w:pPr>
      <w:suppressLineNumbers/>
      <w:spacing w:before="120" w:after="120"/>
    </w:pPr>
    <w:rPr>
      <w:rFonts w:ascii="Arial" w:hAnsi="Arial" w:cs="Tahoma"/>
      <w:i/>
      <w:iCs/>
      <w:sz w:val="20"/>
    </w:rPr>
  </w:style>
  <w:style w:type="paragraph" w:customStyle="1" w:styleId="36">
    <w:name w:val="Указатель3"/>
    <w:basedOn w:val="a1"/>
    <w:rsid w:val="00D8459D"/>
    <w:pPr>
      <w:suppressLineNumbers/>
    </w:pPr>
    <w:rPr>
      <w:rFonts w:ascii="Arial" w:hAnsi="Arial" w:cs="Tahoma"/>
    </w:rPr>
  </w:style>
  <w:style w:type="paragraph" w:customStyle="1" w:styleId="24">
    <w:name w:val="Название2"/>
    <w:basedOn w:val="a1"/>
    <w:rsid w:val="00D8459D"/>
    <w:pPr>
      <w:suppressLineNumbers/>
      <w:spacing w:before="120" w:after="120"/>
    </w:pPr>
    <w:rPr>
      <w:rFonts w:ascii="Arial" w:hAnsi="Arial" w:cs="Tahoma"/>
      <w:i/>
      <w:iCs/>
      <w:sz w:val="20"/>
    </w:rPr>
  </w:style>
  <w:style w:type="paragraph" w:customStyle="1" w:styleId="25">
    <w:name w:val="Указатель2"/>
    <w:basedOn w:val="a1"/>
    <w:rsid w:val="00D8459D"/>
    <w:pPr>
      <w:suppressLineNumbers/>
    </w:pPr>
    <w:rPr>
      <w:rFonts w:ascii="Arial" w:hAnsi="Arial" w:cs="Tahoma"/>
    </w:rPr>
  </w:style>
  <w:style w:type="paragraph" w:customStyle="1" w:styleId="15">
    <w:name w:val="Название1"/>
    <w:basedOn w:val="a1"/>
    <w:rsid w:val="00D8459D"/>
    <w:pPr>
      <w:suppressLineNumbers/>
      <w:spacing w:before="120" w:after="120"/>
    </w:pPr>
    <w:rPr>
      <w:rFonts w:cs="Tahoma"/>
      <w:i/>
      <w:iCs/>
    </w:rPr>
  </w:style>
  <w:style w:type="paragraph" w:customStyle="1" w:styleId="16">
    <w:name w:val="Указатель1"/>
    <w:basedOn w:val="a1"/>
    <w:rsid w:val="00D8459D"/>
    <w:pPr>
      <w:suppressLineNumbers/>
    </w:pPr>
    <w:rPr>
      <w:rFonts w:cs="Tahoma"/>
    </w:rPr>
  </w:style>
  <w:style w:type="paragraph" w:styleId="z-">
    <w:name w:val="HTML Top of Form"/>
    <w:basedOn w:val="a1"/>
    <w:next w:val="a1"/>
    <w:link w:val="z-0"/>
    <w:uiPriority w:val="99"/>
    <w:rsid w:val="00D8459D"/>
    <w:pPr>
      <w:pBdr>
        <w:bottom w:val="single" w:sz="4" w:space="1" w:color="000000"/>
      </w:pBdr>
      <w:jc w:val="center"/>
    </w:pPr>
    <w:rPr>
      <w:rFonts w:ascii="Arial" w:hAnsi="Arial" w:cs="Arial"/>
      <w:vanish/>
      <w:sz w:val="16"/>
      <w:szCs w:val="16"/>
    </w:rPr>
  </w:style>
  <w:style w:type="paragraph" w:styleId="17">
    <w:name w:val="toc 1"/>
    <w:basedOn w:val="a1"/>
    <w:next w:val="a1"/>
    <w:uiPriority w:val="39"/>
    <w:qFormat/>
    <w:rsid w:val="00D8459D"/>
    <w:pPr>
      <w:tabs>
        <w:tab w:val="left" w:pos="1440"/>
        <w:tab w:val="right" w:leader="dot" w:pos="10148"/>
      </w:tabs>
      <w:spacing w:before="100"/>
      <w:ind w:right="125"/>
    </w:pPr>
    <w:rPr>
      <w:b/>
      <w:bCs/>
      <w:caps/>
    </w:rPr>
  </w:style>
  <w:style w:type="paragraph" w:styleId="37">
    <w:name w:val="toc 3"/>
    <w:basedOn w:val="a1"/>
    <w:next w:val="a1"/>
    <w:qFormat/>
    <w:rsid w:val="00D8459D"/>
    <w:pPr>
      <w:tabs>
        <w:tab w:val="left" w:pos="1680"/>
        <w:tab w:val="right" w:leader="dot" w:pos="10148"/>
      </w:tabs>
      <w:spacing w:before="100"/>
      <w:ind w:left="180" w:firstLine="60"/>
    </w:pPr>
    <w:rPr>
      <w:rFonts w:ascii="Verdana" w:hAnsi="Verdana"/>
      <w:color w:val="FF0000"/>
      <w:sz w:val="20"/>
      <w:szCs w:val="20"/>
    </w:rPr>
  </w:style>
  <w:style w:type="paragraph" w:customStyle="1" w:styleId="18">
    <w:name w:val="Обычный отступ1"/>
    <w:basedOn w:val="a1"/>
    <w:rsid w:val="00D8459D"/>
  </w:style>
  <w:style w:type="paragraph" w:styleId="af1">
    <w:name w:val="header"/>
    <w:basedOn w:val="a1"/>
    <w:link w:val="af2"/>
    <w:uiPriority w:val="99"/>
    <w:rsid w:val="00D8459D"/>
    <w:pPr>
      <w:tabs>
        <w:tab w:val="center" w:pos="4677"/>
        <w:tab w:val="right" w:pos="9355"/>
      </w:tabs>
    </w:pPr>
  </w:style>
  <w:style w:type="paragraph" w:styleId="af3">
    <w:name w:val="footer"/>
    <w:basedOn w:val="a1"/>
    <w:link w:val="af4"/>
    <w:uiPriority w:val="99"/>
    <w:rsid w:val="00D8459D"/>
    <w:pPr>
      <w:tabs>
        <w:tab w:val="center" w:pos="4677"/>
        <w:tab w:val="right" w:pos="9355"/>
      </w:tabs>
    </w:pPr>
  </w:style>
  <w:style w:type="paragraph" w:styleId="af5">
    <w:name w:val="envelope address"/>
    <w:basedOn w:val="a1"/>
    <w:rsid w:val="00D8459D"/>
    <w:pPr>
      <w:spacing w:after="60"/>
      <w:ind w:left="2880"/>
      <w:jc w:val="both"/>
    </w:pPr>
    <w:rPr>
      <w:rFonts w:ascii="Arial" w:hAnsi="Arial" w:cs="Arial"/>
    </w:rPr>
  </w:style>
  <w:style w:type="paragraph" w:styleId="26">
    <w:name w:val="envelope return"/>
    <w:basedOn w:val="a1"/>
    <w:rsid w:val="00D8459D"/>
    <w:pPr>
      <w:spacing w:after="60"/>
      <w:jc w:val="both"/>
    </w:pPr>
    <w:rPr>
      <w:rFonts w:ascii="Arial" w:hAnsi="Arial" w:cs="Arial"/>
      <w:sz w:val="20"/>
      <w:szCs w:val="20"/>
    </w:rPr>
  </w:style>
  <w:style w:type="paragraph" w:customStyle="1" w:styleId="19">
    <w:name w:val="Маркированный список1"/>
    <w:basedOn w:val="a1"/>
    <w:rsid w:val="00D8459D"/>
    <w:pPr>
      <w:widowControl w:val="0"/>
      <w:spacing w:after="60"/>
      <w:jc w:val="both"/>
    </w:pPr>
  </w:style>
  <w:style w:type="paragraph" w:customStyle="1" w:styleId="1a">
    <w:name w:val="Нумерованный список1"/>
    <w:basedOn w:val="a1"/>
    <w:rsid w:val="00D8459D"/>
    <w:pPr>
      <w:spacing w:after="60"/>
      <w:ind w:firstLine="709"/>
      <w:jc w:val="both"/>
    </w:pPr>
    <w:rPr>
      <w:szCs w:val="20"/>
    </w:rPr>
  </w:style>
  <w:style w:type="paragraph" w:customStyle="1" w:styleId="210">
    <w:name w:val="Список 21"/>
    <w:basedOn w:val="a1"/>
    <w:rsid w:val="00D8459D"/>
    <w:pPr>
      <w:spacing w:after="60"/>
      <w:ind w:left="566" w:hanging="283"/>
      <w:jc w:val="both"/>
    </w:pPr>
  </w:style>
  <w:style w:type="paragraph" w:customStyle="1" w:styleId="311">
    <w:name w:val="Список 31"/>
    <w:basedOn w:val="a1"/>
    <w:rsid w:val="00D8459D"/>
    <w:pPr>
      <w:spacing w:after="60"/>
      <w:ind w:left="849" w:hanging="283"/>
      <w:jc w:val="both"/>
    </w:pPr>
  </w:style>
  <w:style w:type="paragraph" w:customStyle="1" w:styleId="410">
    <w:name w:val="Список 41"/>
    <w:basedOn w:val="a1"/>
    <w:rsid w:val="00D8459D"/>
    <w:pPr>
      <w:spacing w:after="60"/>
      <w:ind w:left="1132" w:hanging="283"/>
      <w:jc w:val="both"/>
    </w:pPr>
  </w:style>
  <w:style w:type="paragraph" w:customStyle="1" w:styleId="51">
    <w:name w:val="Список 51"/>
    <w:basedOn w:val="a1"/>
    <w:rsid w:val="00D8459D"/>
    <w:pPr>
      <w:spacing w:after="60"/>
      <w:ind w:left="1415" w:hanging="283"/>
      <w:jc w:val="both"/>
    </w:pPr>
  </w:style>
  <w:style w:type="paragraph" w:customStyle="1" w:styleId="211">
    <w:name w:val="Маркированный список 21"/>
    <w:basedOn w:val="a1"/>
    <w:rsid w:val="00D8459D"/>
    <w:pPr>
      <w:spacing w:after="60"/>
      <w:ind w:firstLine="709"/>
      <w:jc w:val="both"/>
    </w:pPr>
    <w:rPr>
      <w:szCs w:val="20"/>
    </w:rPr>
  </w:style>
  <w:style w:type="paragraph" w:customStyle="1" w:styleId="312">
    <w:name w:val="Маркированный список 31"/>
    <w:basedOn w:val="a1"/>
    <w:rsid w:val="00D8459D"/>
    <w:pPr>
      <w:spacing w:after="60"/>
      <w:ind w:firstLine="709"/>
      <w:jc w:val="both"/>
    </w:pPr>
    <w:rPr>
      <w:szCs w:val="20"/>
    </w:rPr>
  </w:style>
  <w:style w:type="paragraph" w:customStyle="1" w:styleId="411">
    <w:name w:val="Маркированный список 41"/>
    <w:basedOn w:val="a1"/>
    <w:rsid w:val="00D8459D"/>
    <w:pPr>
      <w:spacing w:after="60"/>
      <w:ind w:firstLine="709"/>
      <w:jc w:val="both"/>
    </w:pPr>
    <w:rPr>
      <w:szCs w:val="20"/>
    </w:rPr>
  </w:style>
  <w:style w:type="paragraph" w:customStyle="1" w:styleId="510">
    <w:name w:val="Маркированный список 51"/>
    <w:basedOn w:val="a1"/>
    <w:rsid w:val="00D8459D"/>
    <w:pPr>
      <w:spacing w:after="60"/>
      <w:ind w:firstLine="709"/>
      <w:jc w:val="both"/>
    </w:pPr>
    <w:rPr>
      <w:szCs w:val="20"/>
    </w:rPr>
  </w:style>
  <w:style w:type="paragraph" w:customStyle="1" w:styleId="212">
    <w:name w:val="Нумерованный список 21"/>
    <w:basedOn w:val="a1"/>
    <w:rsid w:val="00D8459D"/>
    <w:pPr>
      <w:spacing w:after="60"/>
      <w:ind w:firstLine="709"/>
      <w:jc w:val="both"/>
    </w:pPr>
    <w:rPr>
      <w:szCs w:val="20"/>
    </w:rPr>
  </w:style>
  <w:style w:type="paragraph" w:customStyle="1" w:styleId="313">
    <w:name w:val="Нумерованный список 31"/>
    <w:basedOn w:val="a1"/>
    <w:rsid w:val="00D8459D"/>
    <w:pPr>
      <w:spacing w:after="60"/>
      <w:ind w:firstLine="709"/>
      <w:jc w:val="both"/>
    </w:pPr>
    <w:rPr>
      <w:szCs w:val="20"/>
    </w:rPr>
  </w:style>
  <w:style w:type="paragraph" w:customStyle="1" w:styleId="412">
    <w:name w:val="Нумерованный список 41"/>
    <w:basedOn w:val="a1"/>
    <w:rsid w:val="00D8459D"/>
    <w:pPr>
      <w:spacing w:after="60"/>
      <w:ind w:firstLine="709"/>
      <w:jc w:val="both"/>
    </w:pPr>
    <w:rPr>
      <w:szCs w:val="20"/>
    </w:rPr>
  </w:style>
  <w:style w:type="paragraph" w:customStyle="1" w:styleId="511">
    <w:name w:val="Нумерованный список 51"/>
    <w:basedOn w:val="a1"/>
    <w:rsid w:val="00D8459D"/>
    <w:pPr>
      <w:spacing w:after="60"/>
      <w:ind w:firstLine="709"/>
      <w:jc w:val="both"/>
    </w:pPr>
    <w:rPr>
      <w:szCs w:val="20"/>
    </w:rPr>
  </w:style>
  <w:style w:type="paragraph" w:styleId="af6">
    <w:name w:val="Title"/>
    <w:basedOn w:val="a1"/>
    <w:next w:val="af7"/>
    <w:link w:val="af8"/>
    <w:qFormat/>
    <w:rsid w:val="00D8459D"/>
    <w:pPr>
      <w:jc w:val="center"/>
    </w:pPr>
    <w:rPr>
      <w:b/>
      <w:bCs/>
      <w:sz w:val="40"/>
    </w:rPr>
  </w:style>
  <w:style w:type="paragraph" w:styleId="af7">
    <w:name w:val="Subtitle"/>
    <w:basedOn w:val="a1"/>
    <w:next w:val="a2"/>
    <w:link w:val="af9"/>
    <w:qFormat/>
    <w:rsid w:val="00D8459D"/>
    <w:pPr>
      <w:spacing w:after="60"/>
      <w:jc w:val="center"/>
    </w:pPr>
    <w:rPr>
      <w:rFonts w:ascii="Arial" w:hAnsi="Arial"/>
      <w:szCs w:val="20"/>
    </w:rPr>
  </w:style>
  <w:style w:type="paragraph" w:customStyle="1" w:styleId="1b">
    <w:name w:val="Прощание1"/>
    <w:basedOn w:val="a1"/>
    <w:rsid w:val="00D8459D"/>
    <w:pPr>
      <w:spacing w:after="60"/>
      <w:ind w:left="4252"/>
      <w:jc w:val="both"/>
    </w:pPr>
  </w:style>
  <w:style w:type="paragraph" w:styleId="afa">
    <w:name w:val="Signature"/>
    <w:basedOn w:val="a1"/>
    <w:link w:val="afb"/>
    <w:rsid w:val="00D8459D"/>
    <w:pPr>
      <w:spacing w:after="60"/>
      <w:ind w:left="4252"/>
      <w:jc w:val="both"/>
    </w:pPr>
  </w:style>
  <w:style w:type="paragraph" w:styleId="afc">
    <w:name w:val="Body Text Indent"/>
    <w:basedOn w:val="a1"/>
    <w:link w:val="afd"/>
    <w:rsid w:val="00D8459D"/>
    <w:pPr>
      <w:ind w:firstLine="724"/>
      <w:jc w:val="both"/>
    </w:pPr>
  </w:style>
  <w:style w:type="paragraph" w:customStyle="1" w:styleId="1c">
    <w:name w:val="Продолжение списка1"/>
    <w:basedOn w:val="a1"/>
    <w:rsid w:val="00D8459D"/>
    <w:pPr>
      <w:spacing w:after="120"/>
      <w:ind w:left="283"/>
      <w:jc w:val="both"/>
    </w:pPr>
  </w:style>
  <w:style w:type="paragraph" w:customStyle="1" w:styleId="213">
    <w:name w:val="Продолжение списка 21"/>
    <w:basedOn w:val="a1"/>
    <w:rsid w:val="00D8459D"/>
    <w:pPr>
      <w:spacing w:after="120"/>
      <w:ind w:left="566"/>
      <w:jc w:val="both"/>
    </w:pPr>
  </w:style>
  <w:style w:type="paragraph" w:customStyle="1" w:styleId="314">
    <w:name w:val="Продолжение списка 31"/>
    <w:basedOn w:val="a1"/>
    <w:rsid w:val="00D8459D"/>
    <w:pPr>
      <w:spacing w:after="120"/>
      <w:ind w:left="849"/>
      <w:jc w:val="both"/>
    </w:pPr>
  </w:style>
  <w:style w:type="paragraph" w:customStyle="1" w:styleId="413">
    <w:name w:val="Продолжение списка 41"/>
    <w:basedOn w:val="a1"/>
    <w:rsid w:val="00D8459D"/>
    <w:pPr>
      <w:spacing w:after="120"/>
      <w:ind w:left="1132"/>
      <w:jc w:val="both"/>
    </w:pPr>
  </w:style>
  <w:style w:type="paragraph" w:customStyle="1" w:styleId="512">
    <w:name w:val="Продолжение списка 51"/>
    <w:basedOn w:val="a1"/>
    <w:rsid w:val="00D8459D"/>
    <w:pPr>
      <w:spacing w:after="120"/>
      <w:ind w:left="1415"/>
      <w:jc w:val="both"/>
    </w:pPr>
  </w:style>
  <w:style w:type="paragraph" w:customStyle="1" w:styleId="1d">
    <w:name w:val="Шапка1"/>
    <w:basedOn w:val="a1"/>
    <w:rsid w:val="00D8459D"/>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customStyle="1" w:styleId="1e">
    <w:name w:val="Приветствие1"/>
    <w:basedOn w:val="a1"/>
    <w:next w:val="a1"/>
    <w:rsid w:val="00D8459D"/>
    <w:pPr>
      <w:spacing w:after="60"/>
      <w:jc w:val="both"/>
    </w:pPr>
  </w:style>
  <w:style w:type="paragraph" w:customStyle="1" w:styleId="1f">
    <w:name w:val="Дата1"/>
    <w:basedOn w:val="a1"/>
    <w:next w:val="a1"/>
    <w:rsid w:val="00D8459D"/>
    <w:pPr>
      <w:spacing w:after="60"/>
      <w:jc w:val="both"/>
    </w:pPr>
    <w:rPr>
      <w:szCs w:val="20"/>
    </w:rPr>
  </w:style>
  <w:style w:type="paragraph" w:customStyle="1" w:styleId="1f0">
    <w:name w:val="Красная строка1"/>
    <w:basedOn w:val="a2"/>
    <w:rsid w:val="00D8459D"/>
    <w:pPr>
      <w:ind w:firstLine="210"/>
      <w:jc w:val="both"/>
    </w:pPr>
  </w:style>
  <w:style w:type="paragraph" w:customStyle="1" w:styleId="214">
    <w:name w:val="Красная строка 21"/>
    <w:basedOn w:val="afc"/>
    <w:rsid w:val="00D8459D"/>
    <w:pPr>
      <w:spacing w:after="120"/>
      <w:ind w:left="283" w:firstLine="210"/>
    </w:pPr>
  </w:style>
  <w:style w:type="paragraph" w:customStyle="1" w:styleId="1f1">
    <w:name w:val="Заголовок записки1"/>
    <w:basedOn w:val="a1"/>
    <w:next w:val="a1"/>
    <w:rsid w:val="00D8459D"/>
    <w:pPr>
      <w:spacing w:after="60"/>
      <w:jc w:val="both"/>
    </w:pPr>
  </w:style>
  <w:style w:type="paragraph" w:customStyle="1" w:styleId="220">
    <w:name w:val="Основной текст 22"/>
    <w:basedOn w:val="a1"/>
    <w:rsid w:val="00D8459D"/>
    <w:pPr>
      <w:jc w:val="center"/>
    </w:pPr>
  </w:style>
  <w:style w:type="paragraph" w:customStyle="1" w:styleId="320">
    <w:name w:val="Основной текст 32"/>
    <w:basedOn w:val="a1"/>
    <w:rsid w:val="00D8459D"/>
    <w:pPr>
      <w:spacing w:after="120"/>
    </w:pPr>
    <w:rPr>
      <w:sz w:val="16"/>
      <w:szCs w:val="16"/>
    </w:rPr>
  </w:style>
  <w:style w:type="paragraph" w:customStyle="1" w:styleId="221">
    <w:name w:val="Основной текст с отступом 22"/>
    <w:basedOn w:val="a1"/>
    <w:rsid w:val="00D8459D"/>
    <w:pPr>
      <w:spacing w:after="120" w:line="480" w:lineRule="auto"/>
      <w:ind w:left="283"/>
    </w:pPr>
  </w:style>
  <w:style w:type="paragraph" w:customStyle="1" w:styleId="315">
    <w:name w:val="Основной текст с отступом 31"/>
    <w:basedOn w:val="a1"/>
    <w:qFormat/>
    <w:rsid w:val="00D8459D"/>
    <w:pPr>
      <w:spacing w:after="120"/>
      <w:ind w:left="283"/>
    </w:pPr>
    <w:rPr>
      <w:sz w:val="16"/>
      <w:szCs w:val="16"/>
    </w:rPr>
  </w:style>
  <w:style w:type="paragraph" w:customStyle="1" w:styleId="1f2">
    <w:name w:val="Цитата1"/>
    <w:basedOn w:val="a1"/>
    <w:rsid w:val="00D8459D"/>
    <w:pPr>
      <w:spacing w:after="120"/>
      <w:ind w:left="1440" w:right="1440"/>
      <w:jc w:val="both"/>
    </w:pPr>
    <w:rPr>
      <w:szCs w:val="20"/>
    </w:rPr>
  </w:style>
  <w:style w:type="paragraph" w:customStyle="1" w:styleId="1f3">
    <w:name w:val="Текст1"/>
    <w:basedOn w:val="a1"/>
    <w:rsid w:val="00D8459D"/>
    <w:rPr>
      <w:rFonts w:ascii="Courier New" w:hAnsi="Courier New" w:cs="Courier New"/>
      <w:sz w:val="20"/>
      <w:szCs w:val="20"/>
    </w:rPr>
  </w:style>
  <w:style w:type="paragraph" w:styleId="afe">
    <w:name w:val="E-mail Signature"/>
    <w:basedOn w:val="a1"/>
    <w:link w:val="aff"/>
    <w:rsid w:val="00D8459D"/>
    <w:pPr>
      <w:spacing w:after="60"/>
      <w:jc w:val="both"/>
    </w:pPr>
  </w:style>
  <w:style w:type="paragraph" w:customStyle="1" w:styleId="1f4">
    <w:name w:val="Обычный (веб)1"/>
    <w:aliases w:val="Plain Text,Знак2 Знак,Текст Знак Знак,Текст Знак Знак Знак,Текст Знак1 Знак,Знак2 Знак Знак Знак,Знак2 Знак1 Знак,Текст Знак2,Текст Знак Знак1,Знак2 Знак Знак1,Текст Знак1,Зна, Знак2"/>
    <w:basedOn w:val="a1"/>
    <w:link w:val="aff0"/>
    <w:uiPriority w:val="99"/>
    <w:qFormat/>
    <w:rsid w:val="00D8459D"/>
  </w:style>
  <w:style w:type="paragraph" w:styleId="HTML3">
    <w:name w:val="HTML Address"/>
    <w:basedOn w:val="a1"/>
    <w:link w:val="HTML4"/>
    <w:rsid w:val="00D8459D"/>
    <w:pPr>
      <w:spacing w:after="60"/>
      <w:jc w:val="both"/>
    </w:pPr>
    <w:rPr>
      <w:i/>
      <w:iCs/>
    </w:rPr>
  </w:style>
  <w:style w:type="paragraph" w:styleId="HTML5">
    <w:name w:val="HTML Preformatted"/>
    <w:basedOn w:val="a1"/>
    <w:link w:val="HTML6"/>
    <w:uiPriority w:val="99"/>
    <w:qFormat/>
    <w:rsid w:val="00D84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cs="Courier New"/>
      <w:sz w:val="20"/>
      <w:szCs w:val="20"/>
    </w:rPr>
  </w:style>
  <w:style w:type="paragraph" w:customStyle="1" w:styleId="aff1">
    <w:name w:val="Обычный_шир_отступ"/>
    <w:basedOn w:val="a1"/>
    <w:rsid w:val="00D8459D"/>
    <w:pPr>
      <w:ind w:firstLine="709"/>
    </w:pPr>
  </w:style>
  <w:style w:type="paragraph" w:customStyle="1" w:styleId="aff2">
    <w:name w:val="Обычный список нумерованный"/>
    <w:basedOn w:val="18"/>
    <w:rsid w:val="00D8459D"/>
    <w:pPr>
      <w:tabs>
        <w:tab w:val="left" w:pos="1069"/>
      </w:tabs>
      <w:ind w:firstLine="709"/>
      <w:jc w:val="both"/>
    </w:pPr>
  </w:style>
  <w:style w:type="paragraph" w:customStyle="1" w:styleId="aff3">
    <w:name w:val="Обычный (абз.по ширине"/>
    <w:basedOn w:val="18"/>
    <w:rsid w:val="00D8459D"/>
    <w:pPr>
      <w:tabs>
        <w:tab w:val="left" w:pos="1069"/>
      </w:tabs>
      <w:ind w:firstLine="709"/>
    </w:pPr>
    <w:rPr>
      <w:sz w:val="28"/>
      <w:szCs w:val="28"/>
    </w:rPr>
  </w:style>
  <w:style w:type="paragraph" w:customStyle="1" w:styleId="aff4">
    <w:name w:val="Обычный_шир_отс_нумер"/>
    <w:basedOn w:val="aff1"/>
    <w:rsid w:val="00D8459D"/>
    <w:pPr>
      <w:tabs>
        <w:tab w:val="left" w:pos="1069"/>
      </w:tabs>
    </w:pPr>
    <w:rPr>
      <w:szCs w:val="28"/>
    </w:rPr>
  </w:style>
  <w:style w:type="paragraph" w:customStyle="1" w:styleId="aff5">
    <w:name w:val="Обычный многоур (абз.по ширине)"/>
    <w:basedOn w:val="a1"/>
    <w:rsid w:val="00D8459D"/>
    <w:pPr>
      <w:tabs>
        <w:tab w:val="left" w:pos="1778"/>
      </w:tabs>
      <w:ind w:left="709" w:firstLine="709"/>
    </w:pPr>
  </w:style>
  <w:style w:type="paragraph" w:customStyle="1" w:styleId="aff6">
    <w:name w:val="Список многоуровневый с абзацем"/>
    <w:basedOn w:val="a1"/>
    <w:rsid w:val="00D8459D"/>
    <w:pPr>
      <w:ind w:firstLine="709"/>
      <w:jc w:val="both"/>
    </w:pPr>
  </w:style>
  <w:style w:type="paragraph" w:customStyle="1" w:styleId="ConsNormal">
    <w:name w:val="ConsNormal"/>
    <w:link w:val="ConsNormal0"/>
    <w:qFormat/>
    <w:rsid w:val="00D8459D"/>
    <w:pPr>
      <w:suppressAutoHyphens/>
      <w:ind w:right="19772" w:firstLine="720"/>
    </w:pPr>
    <w:rPr>
      <w:rFonts w:ascii="Arial" w:eastAsia="Arial" w:hAnsi="Arial" w:cs="Arial"/>
      <w:lang w:eastAsia="ar-SA"/>
    </w:rPr>
  </w:style>
  <w:style w:type="paragraph" w:customStyle="1" w:styleId="aff7">
    <w:name w:val="Обычный (абз"/>
    <w:basedOn w:val="a1"/>
    <w:rsid w:val="00D8459D"/>
    <w:pPr>
      <w:ind w:firstLine="709"/>
      <w:jc w:val="both"/>
    </w:pPr>
  </w:style>
  <w:style w:type="paragraph" w:customStyle="1" w:styleId="aff8">
    <w:name w:val="Обычный (абз.по ширине)"/>
    <w:basedOn w:val="a1"/>
    <w:rsid w:val="00D8459D"/>
    <w:pPr>
      <w:ind w:firstLine="709"/>
      <w:jc w:val="both"/>
    </w:pPr>
  </w:style>
  <w:style w:type="paragraph" w:customStyle="1" w:styleId="aff9">
    <w:name w:val="Создано"/>
    <w:rsid w:val="00D8459D"/>
    <w:pPr>
      <w:suppressAutoHyphens/>
    </w:pPr>
    <w:rPr>
      <w:rFonts w:eastAsia="Arial"/>
      <w:sz w:val="24"/>
      <w:szCs w:val="24"/>
      <w:lang w:eastAsia="ar-SA"/>
    </w:rPr>
  </w:style>
  <w:style w:type="paragraph" w:customStyle="1" w:styleId="affa">
    <w:name w:val="Список нумер"/>
    <w:basedOn w:val="aff8"/>
    <w:rsid w:val="00D8459D"/>
    <w:pPr>
      <w:tabs>
        <w:tab w:val="left" w:pos="0"/>
        <w:tab w:val="left" w:pos="720"/>
      </w:tabs>
    </w:pPr>
  </w:style>
  <w:style w:type="paragraph" w:customStyle="1" w:styleId="1f5">
    <w:name w:val="Стиль Заголовок 1 + полужирный"/>
    <w:basedOn w:val="1"/>
    <w:rsid w:val="00D8459D"/>
    <w:pPr>
      <w:ind w:firstLine="0"/>
    </w:pPr>
    <w:rPr>
      <w:b w:val="0"/>
    </w:rPr>
  </w:style>
  <w:style w:type="paragraph" w:customStyle="1" w:styleId="27">
    <w:name w:val="Стиль Заголовок 2 + полужирный"/>
    <w:basedOn w:val="2"/>
    <w:rsid w:val="00D8459D"/>
    <w:pPr>
      <w:ind w:firstLine="0"/>
    </w:pPr>
    <w:rPr>
      <w:b/>
      <w:iCs w:val="0"/>
    </w:rPr>
  </w:style>
  <w:style w:type="paragraph" w:customStyle="1" w:styleId="Web">
    <w:name w:val="Обычный (Web)"/>
    <w:basedOn w:val="a1"/>
    <w:rsid w:val="00D8459D"/>
  </w:style>
  <w:style w:type="paragraph" w:customStyle="1" w:styleId="1f6">
    <w:name w:val="1"/>
    <w:basedOn w:val="a1"/>
    <w:next w:val="Web"/>
    <w:qFormat/>
    <w:rsid w:val="00D8459D"/>
    <w:pPr>
      <w:spacing w:before="129" w:after="129"/>
      <w:ind w:left="129" w:right="129"/>
    </w:pPr>
  </w:style>
  <w:style w:type="paragraph" w:customStyle="1" w:styleId="affb">
    <w:name w:val="Раздел"/>
    <w:basedOn w:val="a1"/>
    <w:next w:val="a1"/>
    <w:qFormat/>
    <w:rsid w:val="00D8459D"/>
    <w:pPr>
      <w:tabs>
        <w:tab w:val="left" w:pos="1418"/>
      </w:tabs>
      <w:spacing w:before="120" w:after="120"/>
      <w:ind w:left="680" w:hanging="680"/>
      <w:jc w:val="center"/>
    </w:pPr>
    <w:rPr>
      <w:rFonts w:ascii="Arial Narrow" w:hAnsi="Arial Narrow"/>
      <w:b/>
      <w:caps/>
      <w:sz w:val="32"/>
      <w:szCs w:val="32"/>
    </w:rPr>
  </w:style>
  <w:style w:type="paragraph" w:customStyle="1" w:styleId="affc">
    <w:name w:val="Таблица шапка"/>
    <w:basedOn w:val="a1"/>
    <w:uiPriority w:val="99"/>
    <w:qFormat/>
    <w:rsid w:val="00D8459D"/>
    <w:pPr>
      <w:snapToGrid w:val="0"/>
      <w:spacing w:before="40" w:after="40"/>
      <w:ind w:left="57" w:right="57"/>
    </w:pPr>
    <w:rPr>
      <w:szCs w:val="20"/>
    </w:rPr>
  </w:style>
  <w:style w:type="paragraph" w:customStyle="1" w:styleId="affd">
    <w:name w:val="Таблица текст"/>
    <w:basedOn w:val="a1"/>
    <w:uiPriority w:val="99"/>
    <w:rsid w:val="00D8459D"/>
    <w:pPr>
      <w:snapToGrid w:val="0"/>
      <w:spacing w:before="40" w:after="40"/>
      <w:ind w:left="57" w:right="57"/>
    </w:pPr>
    <w:rPr>
      <w:sz w:val="28"/>
      <w:szCs w:val="20"/>
    </w:rPr>
  </w:style>
  <w:style w:type="paragraph" w:customStyle="1" w:styleId="affe">
    <w:name w:val="Тендерные данные"/>
    <w:basedOn w:val="a1"/>
    <w:uiPriority w:val="99"/>
    <w:qFormat/>
    <w:rsid w:val="00D8459D"/>
    <w:pPr>
      <w:tabs>
        <w:tab w:val="left" w:pos="1985"/>
      </w:tabs>
      <w:spacing w:before="120" w:after="60"/>
      <w:jc w:val="both"/>
    </w:pPr>
    <w:rPr>
      <w:b/>
      <w:szCs w:val="20"/>
    </w:rPr>
  </w:style>
  <w:style w:type="paragraph" w:customStyle="1" w:styleId="205">
    <w:name w:val="&amp;#205"/>
    <w:rsid w:val="00D8459D"/>
    <w:pPr>
      <w:suppressAutoHyphens/>
    </w:pPr>
    <w:rPr>
      <w:rFonts w:ascii="Courier" w:eastAsia="Arial" w:hAnsi="Courier"/>
      <w:sz w:val="24"/>
      <w:lang w:val="en-GB" w:eastAsia="ar-SA"/>
    </w:rPr>
  </w:style>
  <w:style w:type="paragraph" w:customStyle="1" w:styleId="1f7">
    <w:name w:val="Стиль1"/>
    <w:basedOn w:val="a1"/>
    <w:link w:val="1f8"/>
    <w:uiPriority w:val="99"/>
    <w:qFormat/>
    <w:rsid w:val="00D8459D"/>
    <w:pPr>
      <w:keepLines/>
      <w:widowControl w:val="0"/>
      <w:suppressLineNumbers/>
      <w:tabs>
        <w:tab w:val="left" w:pos="1300"/>
      </w:tabs>
      <w:spacing w:after="60"/>
      <w:ind w:left="1300" w:hanging="900"/>
    </w:pPr>
    <w:rPr>
      <w:b/>
      <w:sz w:val="28"/>
    </w:rPr>
  </w:style>
  <w:style w:type="paragraph" w:customStyle="1" w:styleId="2-1">
    <w:name w:val="содержание2-1"/>
    <w:basedOn w:val="30"/>
    <w:next w:val="a1"/>
    <w:qFormat/>
    <w:rsid w:val="00D8459D"/>
    <w:pPr>
      <w:ind w:left="2160" w:hanging="360"/>
      <w:jc w:val="both"/>
    </w:pPr>
    <w:rPr>
      <w:rFonts w:ascii="Arial" w:hAnsi="Arial" w:cs="Times New Roman"/>
      <w:bCs w:val="0"/>
      <w:szCs w:val="20"/>
    </w:rPr>
  </w:style>
  <w:style w:type="paragraph" w:customStyle="1" w:styleId="28">
    <w:name w:val="Стиль2"/>
    <w:basedOn w:val="212"/>
    <w:qFormat/>
    <w:rsid w:val="00D8459D"/>
    <w:pPr>
      <w:keepLines/>
      <w:widowControl w:val="0"/>
      <w:suppressLineNumbers/>
      <w:tabs>
        <w:tab w:val="left" w:pos="1209"/>
      </w:tabs>
      <w:ind w:left="1209" w:hanging="360"/>
    </w:pPr>
    <w:rPr>
      <w:b/>
    </w:rPr>
  </w:style>
  <w:style w:type="paragraph" w:customStyle="1" w:styleId="38">
    <w:name w:val="Стиль3"/>
    <w:basedOn w:val="221"/>
    <w:qFormat/>
    <w:rsid w:val="00D8459D"/>
    <w:pPr>
      <w:widowControl w:val="0"/>
      <w:spacing w:after="0" w:line="240" w:lineRule="auto"/>
      <w:ind w:left="0" w:firstLine="709"/>
      <w:jc w:val="both"/>
    </w:pPr>
    <w:rPr>
      <w:szCs w:val="20"/>
    </w:rPr>
  </w:style>
  <w:style w:type="paragraph" w:customStyle="1" w:styleId="2-11">
    <w:name w:val="содержание2-11"/>
    <w:basedOn w:val="a1"/>
    <w:qFormat/>
    <w:rsid w:val="00D8459D"/>
    <w:pPr>
      <w:spacing w:after="60"/>
      <w:jc w:val="both"/>
    </w:pPr>
  </w:style>
  <w:style w:type="paragraph" w:customStyle="1" w:styleId="215">
    <w:name w:val="Заголовок 2.1"/>
    <w:basedOn w:val="1"/>
    <w:qFormat/>
    <w:rsid w:val="00D8459D"/>
    <w:pPr>
      <w:keepLines/>
      <w:widowControl w:val="0"/>
      <w:suppressLineNumbers/>
      <w:spacing w:before="240"/>
      <w:ind w:firstLine="0"/>
      <w:jc w:val="center"/>
    </w:pPr>
    <w:rPr>
      <w:bCs w:val="0"/>
      <w:caps/>
      <w:sz w:val="36"/>
    </w:rPr>
  </w:style>
  <w:style w:type="paragraph" w:customStyle="1" w:styleId="42">
    <w:name w:val="Стиль4"/>
    <w:basedOn w:val="2"/>
    <w:next w:val="a1"/>
    <w:qFormat/>
    <w:rsid w:val="00D8459D"/>
    <w:pPr>
      <w:keepLines/>
      <w:widowControl w:val="0"/>
      <w:suppressLineNumbers/>
      <w:spacing w:after="60"/>
      <w:ind w:firstLine="567"/>
      <w:jc w:val="center"/>
    </w:pPr>
    <w:rPr>
      <w:rFonts w:cs="Times New Roman"/>
      <w:b/>
      <w:bCs w:val="0"/>
      <w:iCs w:val="0"/>
      <w:sz w:val="30"/>
      <w:szCs w:val="20"/>
    </w:rPr>
  </w:style>
  <w:style w:type="paragraph" w:customStyle="1" w:styleId="afff">
    <w:name w:val="Таблица заголовок"/>
    <w:basedOn w:val="a1"/>
    <w:qFormat/>
    <w:rsid w:val="00D8459D"/>
    <w:pPr>
      <w:spacing w:before="120" w:after="120" w:line="360" w:lineRule="auto"/>
      <w:jc w:val="right"/>
    </w:pPr>
    <w:rPr>
      <w:b/>
      <w:sz w:val="28"/>
      <w:szCs w:val="28"/>
    </w:rPr>
  </w:style>
  <w:style w:type="paragraph" w:customStyle="1" w:styleId="afff0">
    <w:name w:val="текст таблицы"/>
    <w:basedOn w:val="a1"/>
    <w:qFormat/>
    <w:rsid w:val="00D8459D"/>
    <w:pPr>
      <w:spacing w:before="120"/>
      <w:ind w:right="-102"/>
    </w:pPr>
  </w:style>
  <w:style w:type="paragraph" w:customStyle="1" w:styleId="afff1">
    <w:name w:val="Пункт Знак"/>
    <w:basedOn w:val="a1"/>
    <w:rsid w:val="00D8459D"/>
    <w:pPr>
      <w:tabs>
        <w:tab w:val="left" w:pos="1134"/>
        <w:tab w:val="left" w:pos="1701"/>
      </w:tabs>
      <w:snapToGrid w:val="0"/>
      <w:spacing w:line="360" w:lineRule="auto"/>
      <w:ind w:left="1134" w:hanging="567"/>
      <w:jc w:val="both"/>
    </w:pPr>
    <w:rPr>
      <w:sz w:val="28"/>
      <w:szCs w:val="20"/>
    </w:rPr>
  </w:style>
  <w:style w:type="paragraph" w:customStyle="1" w:styleId="afff2">
    <w:name w:val="a"/>
    <w:basedOn w:val="a1"/>
    <w:rsid w:val="00D8459D"/>
    <w:pPr>
      <w:snapToGrid w:val="0"/>
      <w:spacing w:line="360" w:lineRule="auto"/>
      <w:ind w:left="1134" w:hanging="567"/>
      <w:jc w:val="both"/>
    </w:pPr>
    <w:rPr>
      <w:sz w:val="28"/>
      <w:szCs w:val="28"/>
    </w:rPr>
  </w:style>
  <w:style w:type="paragraph" w:customStyle="1" w:styleId="afff3">
    <w:name w:val="Словарная статья"/>
    <w:basedOn w:val="a1"/>
    <w:next w:val="a1"/>
    <w:rsid w:val="00D8459D"/>
    <w:pPr>
      <w:ind w:right="118"/>
      <w:jc w:val="both"/>
    </w:pPr>
    <w:rPr>
      <w:rFonts w:ascii="Arial" w:hAnsi="Arial"/>
      <w:sz w:val="20"/>
      <w:szCs w:val="20"/>
    </w:rPr>
  </w:style>
  <w:style w:type="paragraph" w:customStyle="1" w:styleId="afff4">
    <w:name w:val="Комментарий пользователя"/>
    <w:basedOn w:val="a1"/>
    <w:next w:val="a1"/>
    <w:rsid w:val="00D8459D"/>
    <w:pPr>
      <w:ind w:left="170"/>
    </w:pPr>
    <w:rPr>
      <w:rFonts w:ascii="Arial" w:hAnsi="Arial"/>
      <w:i/>
      <w:iCs/>
      <w:color w:val="000080"/>
      <w:sz w:val="20"/>
      <w:szCs w:val="20"/>
    </w:rPr>
  </w:style>
  <w:style w:type="paragraph" w:styleId="z-1">
    <w:name w:val="HTML Bottom of Form"/>
    <w:basedOn w:val="a1"/>
    <w:next w:val="a1"/>
    <w:link w:val="z-2"/>
    <w:uiPriority w:val="99"/>
    <w:rsid w:val="00D8459D"/>
    <w:pPr>
      <w:pBdr>
        <w:top w:val="single" w:sz="4" w:space="1" w:color="000000"/>
      </w:pBdr>
      <w:jc w:val="center"/>
    </w:pPr>
    <w:rPr>
      <w:rFonts w:ascii="Arial" w:hAnsi="Arial" w:cs="Arial"/>
      <w:vanish/>
      <w:sz w:val="16"/>
      <w:szCs w:val="16"/>
    </w:rPr>
  </w:style>
  <w:style w:type="paragraph" w:customStyle="1" w:styleId="110">
    <w:name w:val="заголовок 11"/>
    <w:basedOn w:val="a1"/>
    <w:next w:val="a1"/>
    <w:qFormat/>
    <w:rsid w:val="00D8459D"/>
    <w:pPr>
      <w:keepNext/>
      <w:jc w:val="center"/>
    </w:pPr>
    <w:rPr>
      <w:szCs w:val="20"/>
    </w:rPr>
  </w:style>
  <w:style w:type="paragraph" w:customStyle="1" w:styleId="xl45">
    <w:name w:val="xl45"/>
    <w:basedOn w:val="a1"/>
    <w:rsid w:val="00D8459D"/>
    <w:pPr>
      <w:spacing w:before="280" w:after="280"/>
      <w:textAlignment w:val="top"/>
    </w:pPr>
    <w:rPr>
      <w:sz w:val="18"/>
      <w:szCs w:val="18"/>
    </w:rPr>
  </w:style>
  <w:style w:type="paragraph" w:customStyle="1" w:styleId="ConsPlusNormal">
    <w:name w:val="ConsPlusNormal"/>
    <w:link w:val="ConsPlusNormal0"/>
    <w:qFormat/>
    <w:rsid w:val="00D8459D"/>
    <w:pPr>
      <w:widowControl w:val="0"/>
      <w:suppressAutoHyphens/>
      <w:autoSpaceDE w:val="0"/>
      <w:ind w:firstLine="720"/>
    </w:pPr>
    <w:rPr>
      <w:rFonts w:ascii="Arial" w:eastAsia="Arial" w:hAnsi="Arial" w:cs="Arial"/>
      <w:lang w:eastAsia="ar-SA"/>
    </w:rPr>
  </w:style>
  <w:style w:type="paragraph" w:styleId="29">
    <w:name w:val="toc 2"/>
    <w:basedOn w:val="a1"/>
    <w:next w:val="a1"/>
    <w:qFormat/>
    <w:rsid w:val="00D8459D"/>
    <w:pPr>
      <w:ind w:left="240"/>
    </w:pPr>
  </w:style>
  <w:style w:type="paragraph" w:customStyle="1" w:styleId="xl49">
    <w:name w:val="xl49"/>
    <w:basedOn w:val="a1"/>
    <w:rsid w:val="00D8459D"/>
    <w:pPr>
      <w:pBdr>
        <w:top w:val="single" w:sz="4" w:space="0" w:color="000000"/>
        <w:left w:val="single" w:sz="4" w:space="0" w:color="000000"/>
        <w:bottom w:val="single" w:sz="4" w:space="0" w:color="000000"/>
      </w:pBdr>
      <w:spacing w:before="280" w:after="280"/>
      <w:textAlignment w:val="top"/>
    </w:pPr>
  </w:style>
  <w:style w:type="paragraph" w:customStyle="1" w:styleId="afff5">
    <w:name w:val="Договор раздел"/>
    <w:basedOn w:val="a1"/>
    <w:rsid w:val="00D8459D"/>
    <w:pPr>
      <w:pBdr>
        <w:top w:val="single" w:sz="4" w:space="24" w:color="000000"/>
      </w:pBdr>
      <w:tabs>
        <w:tab w:val="left" w:pos="454"/>
      </w:tabs>
      <w:spacing w:before="600" w:after="240"/>
      <w:jc w:val="center"/>
    </w:pPr>
    <w:rPr>
      <w:rFonts w:ascii="Arial" w:hAnsi="Arial" w:cs="Arial"/>
      <w:b/>
      <w:bCs/>
      <w:caps/>
      <w:sz w:val="32"/>
    </w:rPr>
  </w:style>
  <w:style w:type="paragraph" w:customStyle="1" w:styleId="afff6">
    <w:name w:val="Договор раздел текст"/>
    <w:basedOn w:val="a1"/>
    <w:rsid w:val="00D8459D"/>
    <w:pPr>
      <w:spacing w:after="240"/>
      <w:jc w:val="both"/>
    </w:pPr>
    <w:rPr>
      <w:rFonts w:ascii="Arial" w:hAnsi="Arial" w:cs="Arial"/>
      <w:sz w:val="20"/>
    </w:rPr>
  </w:style>
  <w:style w:type="paragraph" w:customStyle="1" w:styleId="111">
    <w:name w:val="Договор текст1.1.1."/>
    <w:basedOn w:val="afff6"/>
    <w:rsid w:val="00D8459D"/>
  </w:style>
  <w:style w:type="paragraph" w:customStyle="1" w:styleId="ConsPlusNonformat">
    <w:name w:val="ConsPlusNonformat"/>
    <w:link w:val="ConsPlusNonformat0"/>
    <w:uiPriority w:val="99"/>
    <w:qFormat/>
    <w:rsid w:val="00D8459D"/>
    <w:pPr>
      <w:suppressAutoHyphens/>
      <w:autoSpaceDE w:val="0"/>
    </w:pPr>
    <w:rPr>
      <w:rFonts w:ascii="Courier New" w:eastAsia="Arial" w:hAnsi="Courier New" w:cs="Courier New"/>
      <w:lang w:eastAsia="ar-SA"/>
    </w:rPr>
  </w:style>
  <w:style w:type="paragraph" w:customStyle="1" w:styleId="consplusnormal1">
    <w:name w:val="consplusnormal"/>
    <w:basedOn w:val="a1"/>
    <w:rsid w:val="00D8459D"/>
    <w:pPr>
      <w:spacing w:before="150" w:after="150"/>
      <w:ind w:left="150" w:right="150"/>
    </w:pPr>
  </w:style>
  <w:style w:type="paragraph" w:styleId="afff7">
    <w:name w:val="Balloon Text"/>
    <w:basedOn w:val="a1"/>
    <w:link w:val="afff8"/>
    <w:uiPriority w:val="99"/>
    <w:rsid w:val="00D8459D"/>
    <w:rPr>
      <w:rFonts w:ascii="Tahoma" w:hAnsi="Tahoma" w:cs="Tahoma"/>
      <w:sz w:val="16"/>
      <w:szCs w:val="16"/>
    </w:rPr>
  </w:style>
  <w:style w:type="paragraph" w:customStyle="1" w:styleId="1f9">
    <w:name w:val="Название объекта1"/>
    <w:basedOn w:val="a1"/>
    <w:next w:val="a1"/>
    <w:rsid w:val="00D8459D"/>
    <w:pPr>
      <w:tabs>
        <w:tab w:val="left" w:pos="0"/>
        <w:tab w:val="left" w:pos="10206"/>
      </w:tabs>
    </w:pPr>
    <w:rPr>
      <w:sz w:val="32"/>
      <w:szCs w:val="20"/>
    </w:rPr>
  </w:style>
  <w:style w:type="paragraph" w:customStyle="1" w:styleId="216">
    <w:name w:val="Основной текст 21"/>
    <w:basedOn w:val="a1"/>
    <w:rsid w:val="00D8459D"/>
    <w:pPr>
      <w:shd w:val="clear" w:color="auto" w:fill="FFFFFF"/>
      <w:overflowPunct w:val="0"/>
      <w:autoSpaceDE w:val="0"/>
      <w:ind w:firstLine="567"/>
      <w:jc w:val="both"/>
      <w:textAlignment w:val="baseline"/>
    </w:pPr>
    <w:rPr>
      <w:kern w:val="1"/>
      <w:sz w:val="28"/>
    </w:rPr>
  </w:style>
  <w:style w:type="paragraph" w:customStyle="1" w:styleId="217">
    <w:name w:val="Основной текст с отступом 21"/>
    <w:basedOn w:val="a1"/>
    <w:rsid w:val="00D8459D"/>
    <w:pPr>
      <w:widowControl w:val="0"/>
      <w:tabs>
        <w:tab w:val="left" w:pos="1134"/>
      </w:tabs>
      <w:spacing w:line="254" w:lineRule="auto"/>
      <w:ind w:firstLine="567"/>
      <w:jc w:val="both"/>
    </w:pPr>
    <w:rPr>
      <w:szCs w:val="20"/>
    </w:rPr>
  </w:style>
  <w:style w:type="paragraph" w:customStyle="1" w:styleId="1fa">
    <w:name w:val="Обычный1"/>
    <w:qFormat/>
    <w:rsid w:val="00D8459D"/>
    <w:pPr>
      <w:suppressAutoHyphens/>
    </w:pPr>
    <w:rPr>
      <w:rFonts w:eastAsia="Arial"/>
      <w:lang w:eastAsia="ar-SA"/>
    </w:rPr>
  </w:style>
  <w:style w:type="paragraph" w:customStyle="1" w:styleId="afff9">
    <w:name w:val="Таблицы (моноширинный)"/>
    <w:basedOn w:val="a1"/>
    <w:next w:val="a1"/>
    <w:uiPriority w:val="99"/>
    <w:rsid w:val="00D8459D"/>
    <w:pPr>
      <w:widowControl w:val="0"/>
      <w:autoSpaceDE w:val="0"/>
      <w:jc w:val="both"/>
    </w:pPr>
    <w:rPr>
      <w:rFonts w:ascii="Courier New" w:hAnsi="Courier New" w:cs="Courier New"/>
    </w:rPr>
  </w:style>
  <w:style w:type="paragraph" w:customStyle="1" w:styleId="xl50">
    <w:name w:val="xl50"/>
    <w:basedOn w:val="a1"/>
    <w:rsid w:val="00D8459D"/>
    <w:pPr>
      <w:pBdr>
        <w:top w:val="single" w:sz="4" w:space="0" w:color="000000"/>
        <w:bottom w:val="single" w:sz="4" w:space="0" w:color="000000"/>
      </w:pBdr>
      <w:spacing w:before="280" w:after="280"/>
      <w:textAlignment w:val="top"/>
    </w:pPr>
  </w:style>
  <w:style w:type="paragraph" w:customStyle="1" w:styleId="39">
    <w:name w:val="Раздел 3"/>
    <w:basedOn w:val="a1"/>
    <w:qFormat/>
    <w:rsid w:val="00D8459D"/>
    <w:pPr>
      <w:spacing w:before="120" w:after="120"/>
      <w:jc w:val="center"/>
    </w:pPr>
    <w:rPr>
      <w:b/>
      <w:szCs w:val="20"/>
    </w:rPr>
  </w:style>
  <w:style w:type="paragraph" w:styleId="52">
    <w:name w:val="toc 5"/>
    <w:basedOn w:val="a1"/>
    <w:next w:val="a1"/>
    <w:rsid w:val="00D8459D"/>
    <w:pPr>
      <w:ind w:left="720"/>
    </w:pPr>
    <w:rPr>
      <w:sz w:val="20"/>
      <w:szCs w:val="20"/>
    </w:rPr>
  </w:style>
  <w:style w:type="paragraph" w:customStyle="1" w:styleId="316">
    <w:name w:val="аголовок 31"/>
    <w:basedOn w:val="1fa"/>
    <w:next w:val="1fa"/>
    <w:rsid w:val="00D8459D"/>
    <w:pPr>
      <w:keepNext/>
      <w:jc w:val="both"/>
    </w:pPr>
    <w:rPr>
      <w:sz w:val="24"/>
    </w:rPr>
  </w:style>
  <w:style w:type="paragraph" w:customStyle="1" w:styleId="Char">
    <w:name w:val="Char"/>
    <w:basedOn w:val="a1"/>
    <w:rsid w:val="00D8459D"/>
    <w:pPr>
      <w:keepLines/>
      <w:spacing w:after="160" w:line="240" w:lineRule="exact"/>
    </w:pPr>
    <w:rPr>
      <w:rFonts w:ascii="Verdana" w:eastAsia="MS Mincho" w:hAnsi="Verdana" w:cs="Franklin Gothic Book"/>
      <w:sz w:val="20"/>
      <w:szCs w:val="20"/>
      <w:lang w:val="en-US"/>
    </w:rPr>
  </w:style>
  <w:style w:type="paragraph" w:customStyle="1" w:styleId="218">
    <w:name w:val="Основной текст с отступом 21"/>
    <w:basedOn w:val="a1"/>
    <w:rsid w:val="00D8459D"/>
    <w:pPr>
      <w:widowControl w:val="0"/>
      <w:shd w:val="clear" w:color="auto" w:fill="FFFFFF"/>
      <w:autoSpaceDE w:val="0"/>
      <w:spacing w:before="280"/>
      <w:ind w:left="426" w:hanging="359"/>
      <w:jc w:val="both"/>
    </w:pPr>
    <w:rPr>
      <w:color w:val="000000"/>
      <w:szCs w:val="22"/>
    </w:rPr>
  </w:style>
  <w:style w:type="paragraph" w:customStyle="1" w:styleId="FR1">
    <w:name w:val="FR1"/>
    <w:rsid w:val="00D8459D"/>
    <w:pPr>
      <w:widowControl w:val="0"/>
      <w:suppressAutoHyphens/>
      <w:ind w:left="5560"/>
    </w:pPr>
    <w:rPr>
      <w:rFonts w:ascii="Arial" w:eastAsia="Arial" w:hAnsi="Arial"/>
      <w:lang w:eastAsia="ar-SA"/>
    </w:rPr>
  </w:style>
  <w:style w:type="paragraph" w:customStyle="1" w:styleId="1fb">
    <w:name w:val="Список1"/>
    <w:basedOn w:val="afc"/>
    <w:rsid w:val="00D8459D"/>
    <w:pPr>
      <w:widowControl w:val="0"/>
      <w:ind w:firstLine="0"/>
    </w:pPr>
    <w:rPr>
      <w:sz w:val="28"/>
      <w:szCs w:val="28"/>
    </w:rPr>
  </w:style>
  <w:style w:type="paragraph" w:customStyle="1" w:styleId="1fc">
    <w:name w:val="Заголовок таблицы ссылок1"/>
    <w:basedOn w:val="a1"/>
    <w:next w:val="a1"/>
    <w:rsid w:val="00D8459D"/>
    <w:pPr>
      <w:spacing w:before="120"/>
    </w:pPr>
    <w:rPr>
      <w:rFonts w:ascii="Arial" w:hAnsi="Arial" w:cs="Arial"/>
      <w:b/>
      <w:bCs/>
    </w:rPr>
  </w:style>
  <w:style w:type="paragraph" w:customStyle="1" w:styleId="CharChar">
    <w:name w:val="Char Char"/>
    <w:basedOn w:val="a1"/>
    <w:rsid w:val="00D8459D"/>
    <w:pPr>
      <w:spacing w:after="160" w:line="240" w:lineRule="exact"/>
    </w:pPr>
    <w:rPr>
      <w:rFonts w:ascii="Verdana" w:hAnsi="Verdana"/>
      <w:sz w:val="20"/>
      <w:szCs w:val="20"/>
      <w:lang w:val="en-US"/>
    </w:rPr>
  </w:style>
  <w:style w:type="paragraph" w:customStyle="1" w:styleId="ConsNonformat">
    <w:name w:val="ConsNonformat"/>
    <w:qFormat/>
    <w:rsid w:val="00D8459D"/>
    <w:pPr>
      <w:widowControl w:val="0"/>
      <w:suppressAutoHyphens/>
      <w:autoSpaceDE w:val="0"/>
      <w:ind w:right="19772"/>
    </w:pPr>
    <w:rPr>
      <w:rFonts w:ascii="Courier New" w:eastAsia="Arial" w:hAnsi="Courier New" w:cs="Courier New"/>
      <w:lang w:eastAsia="ar-SA"/>
    </w:rPr>
  </w:style>
  <w:style w:type="paragraph" w:customStyle="1" w:styleId="-">
    <w:name w:val="Контракт-подподпункт Знак"/>
    <w:basedOn w:val="a1"/>
    <w:rsid w:val="00D8459D"/>
    <w:pPr>
      <w:tabs>
        <w:tab w:val="num" w:pos="2853"/>
      </w:tabs>
      <w:ind w:left="-6272"/>
      <w:jc w:val="both"/>
    </w:pPr>
    <w:rPr>
      <w:sz w:val="28"/>
      <w:szCs w:val="28"/>
    </w:rPr>
  </w:style>
  <w:style w:type="paragraph" w:customStyle="1" w:styleId="-0">
    <w:name w:val="Контракт-подпункт Знак"/>
    <w:basedOn w:val="a1"/>
    <w:rsid w:val="00D8459D"/>
    <w:pPr>
      <w:tabs>
        <w:tab w:val="num" w:pos="2853"/>
      </w:tabs>
      <w:ind w:left="-6272"/>
      <w:jc w:val="both"/>
    </w:pPr>
    <w:rPr>
      <w:sz w:val="28"/>
      <w:szCs w:val="28"/>
    </w:rPr>
  </w:style>
  <w:style w:type="paragraph" w:customStyle="1" w:styleId="-1">
    <w:name w:val="Контракт-пункт"/>
    <w:basedOn w:val="a1"/>
    <w:qFormat/>
    <w:rsid w:val="00D8459D"/>
    <w:pPr>
      <w:tabs>
        <w:tab w:val="num" w:pos="2853"/>
      </w:tabs>
      <w:ind w:left="-6272"/>
      <w:jc w:val="both"/>
    </w:pPr>
    <w:rPr>
      <w:sz w:val="28"/>
      <w:szCs w:val="28"/>
    </w:rPr>
  </w:style>
  <w:style w:type="paragraph" w:customStyle="1" w:styleId="-2">
    <w:name w:val="Контракт-раздел"/>
    <w:basedOn w:val="a1"/>
    <w:qFormat/>
    <w:rsid w:val="00D8459D"/>
    <w:pPr>
      <w:keepNext/>
      <w:keepLines/>
      <w:tabs>
        <w:tab w:val="left" w:pos="900"/>
        <w:tab w:val="num" w:pos="2853"/>
      </w:tabs>
      <w:autoSpaceDE w:val="0"/>
      <w:spacing w:before="360" w:after="120"/>
      <w:ind w:left="285" w:firstLine="567"/>
      <w:jc w:val="center"/>
      <w:textAlignment w:val="baseline"/>
      <w:outlineLvl w:val="0"/>
    </w:pPr>
    <w:rPr>
      <w:b/>
      <w:bCs/>
      <w:caps/>
      <w:sz w:val="28"/>
      <w:szCs w:val="28"/>
    </w:rPr>
  </w:style>
  <w:style w:type="paragraph" w:customStyle="1" w:styleId="BodyText21">
    <w:name w:val="Body Text 21"/>
    <w:basedOn w:val="a1"/>
    <w:rsid w:val="00D8459D"/>
    <w:pPr>
      <w:shd w:val="clear" w:color="auto" w:fill="FFFFFF"/>
      <w:overflowPunct w:val="0"/>
      <w:autoSpaceDE w:val="0"/>
      <w:ind w:firstLine="567"/>
      <w:jc w:val="both"/>
      <w:textAlignment w:val="baseline"/>
    </w:pPr>
    <w:rPr>
      <w:kern w:val="1"/>
      <w:szCs w:val="20"/>
    </w:rPr>
  </w:style>
  <w:style w:type="paragraph" w:customStyle="1" w:styleId="caaieiaie2">
    <w:name w:val="caaieiaie 2"/>
    <w:basedOn w:val="a1"/>
    <w:next w:val="a1"/>
    <w:rsid w:val="00D8459D"/>
    <w:pPr>
      <w:keepNext/>
      <w:shd w:val="clear" w:color="auto" w:fill="FFFFFF"/>
      <w:overflowPunct w:val="0"/>
      <w:autoSpaceDE w:val="0"/>
      <w:ind w:firstLine="567"/>
      <w:jc w:val="both"/>
      <w:textAlignment w:val="baseline"/>
    </w:pPr>
    <w:rPr>
      <w:b/>
      <w:kern w:val="1"/>
      <w:sz w:val="28"/>
      <w:szCs w:val="20"/>
    </w:rPr>
  </w:style>
  <w:style w:type="paragraph" w:customStyle="1" w:styleId="afffa">
    <w:name w:val="Содержимое таблицы"/>
    <w:basedOn w:val="a1"/>
    <w:qFormat/>
    <w:rsid w:val="00D8459D"/>
    <w:pPr>
      <w:widowControl w:val="0"/>
      <w:suppressLineNumbers/>
    </w:pPr>
    <w:rPr>
      <w:rFonts w:eastAsia="Lucida Sans Unicode"/>
      <w:kern w:val="1"/>
    </w:rPr>
  </w:style>
  <w:style w:type="paragraph" w:customStyle="1" w:styleId="317">
    <w:name w:val="Основной текст 31"/>
    <w:basedOn w:val="a1"/>
    <w:qFormat/>
    <w:rsid w:val="00D845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pPr>
    <w:rPr>
      <w:rFonts w:eastAsia="Lucida Sans Unicode"/>
      <w:b/>
      <w:i/>
      <w:kern w:val="1"/>
      <w:sz w:val="22"/>
    </w:rPr>
  </w:style>
  <w:style w:type="paragraph" w:customStyle="1" w:styleId="219">
    <w:name w:val="Основной текст 21"/>
    <w:basedOn w:val="a1"/>
    <w:rsid w:val="00D8459D"/>
    <w:pPr>
      <w:widowControl w:val="0"/>
      <w:tabs>
        <w:tab w:val="num" w:pos="360"/>
      </w:tabs>
    </w:pPr>
    <w:rPr>
      <w:rFonts w:eastAsia="Lucida Sans Unicode"/>
      <w:kern w:val="1"/>
      <w:szCs w:val="20"/>
    </w:rPr>
  </w:style>
  <w:style w:type="paragraph" w:customStyle="1" w:styleId="1fd">
    <w:name w:val="Знак Знак Знак1 Знак Знак Знак Знак"/>
    <w:basedOn w:val="a1"/>
    <w:rsid w:val="00D8459D"/>
    <w:pPr>
      <w:spacing w:before="280" w:after="280"/>
    </w:pPr>
    <w:rPr>
      <w:rFonts w:ascii="Tahoma" w:hAnsi="Tahoma"/>
      <w:sz w:val="20"/>
      <w:szCs w:val="20"/>
      <w:lang w:val="en-US"/>
    </w:rPr>
  </w:style>
  <w:style w:type="paragraph" w:customStyle="1" w:styleId="Char0">
    <w:name w:val="Char"/>
    <w:basedOn w:val="a1"/>
    <w:rsid w:val="00D8459D"/>
    <w:pPr>
      <w:keepLines/>
      <w:spacing w:after="160" w:line="240" w:lineRule="exact"/>
    </w:pPr>
    <w:rPr>
      <w:rFonts w:ascii="Verdana" w:eastAsia="MS Mincho" w:hAnsi="Verdana" w:cs="Franklin Gothic Book"/>
      <w:sz w:val="20"/>
      <w:szCs w:val="20"/>
      <w:lang w:val="en-US"/>
    </w:rPr>
  </w:style>
  <w:style w:type="paragraph" w:customStyle="1" w:styleId="CharChar0">
    <w:name w:val="Char Char"/>
    <w:basedOn w:val="a1"/>
    <w:rsid w:val="00D8459D"/>
    <w:pPr>
      <w:spacing w:after="160" w:line="240" w:lineRule="exact"/>
    </w:pPr>
    <w:rPr>
      <w:rFonts w:ascii="Verdana" w:hAnsi="Verdana"/>
      <w:sz w:val="20"/>
      <w:szCs w:val="20"/>
      <w:lang w:val="en-US"/>
    </w:rPr>
  </w:style>
  <w:style w:type="paragraph" w:customStyle="1" w:styleId="1fe">
    <w:name w:val="Знак Знак Знак1 Знак Знак Знак Знак"/>
    <w:basedOn w:val="a1"/>
    <w:rsid w:val="00D8459D"/>
    <w:pPr>
      <w:spacing w:before="280" w:after="280"/>
    </w:pPr>
    <w:rPr>
      <w:rFonts w:ascii="Tahoma" w:hAnsi="Tahoma"/>
      <w:sz w:val="20"/>
      <w:szCs w:val="20"/>
      <w:lang w:val="en-US"/>
    </w:rPr>
  </w:style>
  <w:style w:type="paragraph" w:customStyle="1" w:styleId="CharChar1">
    <w:name w:val="Char Char Знак"/>
    <w:basedOn w:val="a1"/>
    <w:rsid w:val="00D8459D"/>
    <w:pPr>
      <w:spacing w:after="160" w:line="240" w:lineRule="exact"/>
    </w:pPr>
    <w:rPr>
      <w:rFonts w:ascii="Verdana" w:hAnsi="Verdana"/>
      <w:sz w:val="20"/>
      <w:szCs w:val="20"/>
      <w:lang w:val="en-US"/>
    </w:rPr>
  </w:style>
  <w:style w:type="paragraph" w:customStyle="1" w:styleId="-3">
    <w:name w:val="Контракт-подподпункт"/>
    <w:basedOn w:val="a1"/>
    <w:qFormat/>
    <w:rsid w:val="00D8459D"/>
    <w:pPr>
      <w:tabs>
        <w:tab w:val="left" w:pos="2291"/>
      </w:tabs>
      <w:ind w:left="873" w:firstLine="567"/>
      <w:jc w:val="both"/>
    </w:pPr>
    <w:rPr>
      <w:sz w:val="28"/>
      <w:szCs w:val="28"/>
    </w:rPr>
  </w:style>
  <w:style w:type="paragraph" w:customStyle="1" w:styleId="-4">
    <w:name w:val="Контракт-подпункт"/>
    <w:basedOn w:val="a1"/>
    <w:qFormat/>
    <w:rsid w:val="00D8459D"/>
    <w:pPr>
      <w:tabs>
        <w:tab w:val="left" w:pos="1418"/>
      </w:tabs>
      <w:ind w:firstLine="567"/>
      <w:jc w:val="both"/>
    </w:pPr>
    <w:rPr>
      <w:sz w:val="28"/>
      <w:szCs w:val="28"/>
    </w:rPr>
  </w:style>
  <w:style w:type="paragraph" w:customStyle="1" w:styleId="afffb">
    <w:name w:val="Заголовок таблицы"/>
    <w:basedOn w:val="afffa"/>
    <w:rsid w:val="00D8459D"/>
    <w:pPr>
      <w:jc w:val="center"/>
    </w:pPr>
    <w:rPr>
      <w:b/>
      <w:bCs/>
    </w:rPr>
  </w:style>
  <w:style w:type="paragraph" w:styleId="43">
    <w:name w:val="toc 4"/>
    <w:basedOn w:val="16"/>
    <w:rsid w:val="00D8459D"/>
    <w:pPr>
      <w:tabs>
        <w:tab w:val="right" w:leader="dot" w:pos="9637"/>
      </w:tabs>
      <w:ind w:left="849"/>
    </w:pPr>
  </w:style>
  <w:style w:type="paragraph" w:styleId="61">
    <w:name w:val="toc 6"/>
    <w:basedOn w:val="16"/>
    <w:rsid w:val="00D8459D"/>
    <w:pPr>
      <w:tabs>
        <w:tab w:val="right" w:leader="dot" w:pos="9637"/>
      </w:tabs>
      <w:ind w:left="1415"/>
    </w:pPr>
  </w:style>
  <w:style w:type="paragraph" w:styleId="71">
    <w:name w:val="toc 7"/>
    <w:basedOn w:val="16"/>
    <w:rsid w:val="00D8459D"/>
    <w:pPr>
      <w:tabs>
        <w:tab w:val="right" w:leader="dot" w:pos="9637"/>
      </w:tabs>
      <w:ind w:left="1698"/>
    </w:pPr>
  </w:style>
  <w:style w:type="paragraph" w:styleId="81">
    <w:name w:val="toc 8"/>
    <w:basedOn w:val="16"/>
    <w:rsid w:val="00D8459D"/>
    <w:pPr>
      <w:tabs>
        <w:tab w:val="right" w:leader="dot" w:pos="9637"/>
      </w:tabs>
      <w:ind w:left="1981"/>
    </w:pPr>
  </w:style>
  <w:style w:type="paragraph" w:styleId="91">
    <w:name w:val="toc 9"/>
    <w:basedOn w:val="16"/>
    <w:rsid w:val="00D8459D"/>
    <w:pPr>
      <w:tabs>
        <w:tab w:val="right" w:leader="dot" w:pos="9637"/>
      </w:tabs>
      <w:ind w:left="2264"/>
    </w:pPr>
  </w:style>
  <w:style w:type="paragraph" w:customStyle="1" w:styleId="100">
    <w:name w:val="Оглавление 10"/>
    <w:basedOn w:val="16"/>
    <w:rsid w:val="00D8459D"/>
    <w:pPr>
      <w:tabs>
        <w:tab w:val="right" w:leader="dot" w:pos="9637"/>
      </w:tabs>
      <w:ind w:left="2547"/>
    </w:pPr>
  </w:style>
  <w:style w:type="paragraph" w:customStyle="1" w:styleId="afffc">
    <w:name w:val="Содержимое врезки"/>
    <w:basedOn w:val="a2"/>
    <w:rsid w:val="00D8459D"/>
  </w:style>
  <w:style w:type="paragraph" w:styleId="3a">
    <w:name w:val="Body Text 3"/>
    <w:basedOn w:val="a1"/>
    <w:link w:val="3b"/>
    <w:rsid w:val="00285B31"/>
    <w:pPr>
      <w:suppressAutoHyphens w:val="0"/>
      <w:spacing w:after="120"/>
    </w:pPr>
    <w:rPr>
      <w:sz w:val="16"/>
      <w:szCs w:val="16"/>
    </w:rPr>
  </w:style>
  <w:style w:type="character" w:customStyle="1" w:styleId="3b">
    <w:name w:val="Основной текст 3 Знак"/>
    <w:link w:val="3a"/>
    <w:rsid w:val="00285B31"/>
    <w:rPr>
      <w:sz w:val="16"/>
      <w:szCs w:val="16"/>
    </w:rPr>
  </w:style>
  <w:style w:type="paragraph" w:styleId="afffd">
    <w:name w:val="toa heading"/>
    <w:basedOn w:val="a1"/>
    <w:next w:val="a1"/>
    <w:semiHidden/>
    <w:rsid w:val="00285B31"/>
    <w:pPr>
      <w:suppressAutoHyphens w:val="0"/>
      <w:spacing w:before="120"/>
    </w:pPr>
    <w:rPr>
      <w:rFonts w:ascii="Arial" w:hAnsi="Arial" w:cs="Arial"/>
      <w:b/>
      <w:bCs/>
      <w:lang w:eastAsia="ru-RU"/>
    </w:rPr>
  </w:style>
  <w:style w:type="paragraph" w:customStyle="1" w:styleId="ConsPlusTitle">
    <w:name w:val="ConsPlusTitle"/>
    <w:uiPriority w:val="99"/>
    <w:qFormat/>
    <w:rsid w:val="00285B31"/>
    <w:pPr>
      <w:widowControl w:val="0"/>
      <w:autoSpaceDE w:val="0"/>
      <w:autoSpaceDN w:val="0"/>
      <w:adjustRightInd w:val="0"/>
    </w:pPr>
    <w:rPr>
      <w:rFonts w:ascii="Arial" w:hAnsi="Arial" w:cs="Arial"/>
      <w:b/>
      <w:bCs/>
    </w:rPr>
  </w:style>
  <w:style w:type="paragraph" w:styleId="afffe">
    <w:name w:val="No Spacing"/>
    <w:link w:val="affff"/>
    <w:uiPriority w:val="1"/>
    <w:qFormat/>
    <w:rsid w:val="00BD7962"/>
    <w:pPr>
      <w:suppressAutoHyphens/>
    </w:pPr>
    <w:rPr>
      <w:rFonts w:ascii="Calibri" w:eastAsia="Calibri" w:hAnsi="Calibri" w:cs="Calibri"/>
      <w:sz w:val="22"/>
      <w:szCs w:val="22"/>
      <w:lang w:eastAsia="ar-SA"/>
    </w:rPr>
  </w:style>
  <w:style w:type="paragraph" w:styleId="2a">
    <w:name w:val="Body Text Indent 2"/>
    <w:basedOn w:val="a1"/>
    <w:link w:val="2b"/>
    <w:unhideWhenUsed/>
    <w:qFormat/>
    <w:rsid w:val="00FA27A5"/>
    <w:pPr>
      <w:spacing w:after="120" w:line="480" w:lineRule="auto"/>
      <w:ind w:left="283"/>
    </w:pPr>
  </w:style>
  <w:style w:type="character" w:customStyle="1" w:styleId="2b">
    <w:name w:val="Основной текст с отступом 2 Знак"/>
    <w:link w:val="2a"/>
    <w:rsid w:val="00FA27A5"/>
    <w:rPr>
      <w:sz w:val="24"/>
      <w:szCs w:val="24"/>
      <w:lang w:eastAsia="ar-SA"/>
    </w:rPr>
  </w:style>
  <w:style w:type="table" w:styleId="affff0">
    <w:name w:val="Table Grid"/>
    <w:basedOn w:val="a4"/>
    <w:rsid w:val="00C716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2">
    <w:name w:val="Верхний колонтитул Знак"/>
    <w:link w:val="af1"/>
    <w:uiPriority w:val="99"/>
    <w:rsid w:val="004A7059"/>
    <w:rPr>
      <w:sz w:val="24"/>
      <w:szCs w:val="24"/>
      <w:lang w:eastAsia="ar-SA"/>
    </w:rPr>
  </w:style>
  <w:style w:type="character" w:customStyle="1" w:styleId="af4">
    <w:name w:val="Нижний колонтитул Знак"/>
    <w:link w:val="af3"/>
    <w:uiPriority w:val="99"/>
    <w:rsid w:val="00C11821"/>
    <w:rPr>
      <w:sz w:val="24"/>
      <w:szCs w:val="24"/>
      <w:lang w:eastAsia="ar-SA"/>
    </w:rPr>
  </w:style>
  <w:style w:type="paragraph" w:customStyle="1" w:styleId="1ff">
    <w:name w:val="Знак1"/>
    <w:basedOn w:val="a1"/>
    <w:rsid w:val="00C620DF"/>
    <w:pPr>
      <w:widowControl w:val="0"/>
      <w:suppressAutoHyphens w:val="0"/>
      <w:adjustRightInd w:val="0"/>
      <w:spacing w:after="160" w:line="240" w:lineRule="exact"/>
      <w:jc w:val="right"/>
    </w:pPr>
    <w:rPr>
      <w:rFonts w:ascii="Arial" w:hAnsi="Arial" w:cs="Arial"/>
      <w:sz w:val="20"/>
      <w:szCs w:val="20"/>
      <w:lang w:val="en-GB" w:eastAsia="en-US"/>
    </w:rPr>
  </w:style>
  <w:style w:type="character" w:styleId="affff1">
    <w:name w:val="footnote reference"/>
    <w:aliases w:val="Знак сноски 1,Ciae niinee 1,Знак сноски-FN,Ciae niinee-FN,Ссылка на сноску 45,fr,Used by Word for Help footnote symbols,Referencia nota al pie,SUPERS,Footnote Reference_LVL6,Footnote Reference Number,C26 Footnote Number"/>
    <w:uiPriority w:val="99"/>
    <w:qFormat/>
    <w:rsid w:val="00C620DF"/>
    <w:rPr>
      <w:vertAlign w:val="superscript"/>
    </w:rPr>
  </w:style>
  <w:style w:type="paragraph" w:styleId="affff2">
    <w:name w:val="footnote text"/>
    <w:aliases w:val="Footnote Text Char Знак Знак,Footnote Text Char Знак,Footnote Text Char Знак Знак Знак Знак, Знак6,Знак4 Знак,Знак21,Знак6,Текст сноски Знак Знак,Текст сноски Знак Знак Знак Знак Знак Знак Знак Знак, Знак15,Знак15, Знак7, Знак7 Знак Знак"/>
    <w:basedOn w:val="a1"/>
    <w:link w:val="affff3"/>
    <w:qFormat/>
    <w:rsid w:val="00C620DF"/>
    <w:pPr>
      <w:suppressAutoHyphens w:val="0"/>
    </w:pPr>
    <w:rPr>
      <w:sz w:val="20"/>
      <w:szCs w:val="20"/>
      <w:lang w:eastAsia="ru-RU"/>
    </w:rPr>
  </w:style>
  <w:style w:type="character" w:customStyle="1" w:styleId="affff3">
    <w:name w:val="Текст сноски Знак"/>
    <w:aliases w:val="Footnote Text Char Знак Знак Знак,Footnote Text Char Знак Знак1,Footnote Text Char Знак Знак Знак Знак Знак, Знак6 Знак,Знак4 Знак Знак,Знак21 Знак,Знак6 Знак,Текст сноски Знак Знак Знак, Знак15 Знак,Знак15 Знак, Знак7 Знак"/>
    <w:basedOn w:val="a3"/>
    <w:link w:val="affff2"/>
    <w:rsid w:val="00C620DF"/>
  </w:style>
  <w:style w:type="paragraph" w:styleId="4">
    <w:name w:val="List Number 4"/>
    <w:basedOn w:val="a1"/>
    <w:rsid w:val="0051683A"/>
    <w:pPr>
      <w:numPr>
        <w:numId w:val="13"/>
      </w:numPr>
      <w:suppressAutoHyphens w:val="0"/>
      <w:spacing w:after="60"/>
      <w:jc w:val="both"/>
    </w:pPr>
    <w:rPr>
      <w:szCs w:val="20"/>
      <w:lang w:eastAsia="ru-RU"/>
    </w:rPr>
  </w:style>
  <w:style w:type="paragraph" w:customStyle="1" w:styleId="affff4">
    <w:name w:val="Заголовок статьи"/>
    <w:basedOn w:val="a1"/>
    <w:next w:val="a1"/>
    <w:uiPriority w:val="99"/>
    <w:rsid w:val="00604FC2"/>
    <w:pPr>
      <w:suppressAutoHyphens w:val="0"/>
      <w:autoSpaceDE w:val="0"/>
      <w:autoSpaceDN w:val="0"/>
      <w:adjustRightInd w:val="0"/>
      <w:ind w:left="1612" w:hanging="892"/>
      <w:jc w:val="both"/>
    </w:pPr>
    <w:rPr>
      <w:rFonts w:ascii="Arial" w:hAnsi="Arial" w:cs="Arial"/>
      <w:sz w:val="20"/>
      <w:szCs w:val="20"/>
      <w:lang w:eastAsia="ru-RU"/>
    </w:rPr>
  </w:style>
  <w:style w:type="paragraph" w:customStyle="1" w:styleId="affff5">
    <w:name w:val="Комментарий"/>
    <w:basedOn w:val="a1"/>
    <w:next w:val="a1"/>
    <w:uiPriority w:val="99"/>
    <w:rsid w:val="00604FC2"/>
    <w:pPr>
      <w:suppressAutoHyphens w:val="0"/>
      <w:autoSpaceDE w:val="0"/>
      <w:autoSpaceDN w:val="0"/>
      <w:adjustRightInd w:val="0"/>
      <w:ind w:left="170"/>
      <w:jc w:val="both"/>
    </w:pPr>
    <w:rPr>
      <w:rFonts w:ascii="Arial" w:hAnsi="Arial" w:cs="Arial"/>
      <w:i/>
      <w:iCs/>
      <w:color w:val="800080"/>
      <w:sz w:val="20"/>
      <w:szCs w:val="20"/>
      <w:lang w:eastAsia="ru-RU"/>
    </w:rPr>
  </w:style>
  <w:style w:type="character" w:customStyle="1" w:styleId="10">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4 пт Знак"/>
    <w:link w:val="1"/>
    <w:rsid w:val="00055814"/>
    <w:rPr>
      <w:rFonts w:cs="Arial"/>
      <w:b/>
      <w:bCs/>
      <w:kern w:val="1"/>
      <w:sz w:val="24"/>
      <w:szCs w:val="28"/>
      <w:lang w:eastAsia="ar-SA"/>
    </w:rPr>
  </w:style>
  <w:style w:type="character" w:customStyle="1" w:styleId="affff6">
    <w:name w:val="Гипертекстовая ссылка"/>
    <w:rsid w:val="00593A6F"/>
    <w:rPr>
      <w:color w:val="008000"/>
    </w:rPr>
  </w:style>
  <w:style w:type="paragraph" w:customStyle="1" w:styleId="affff7">
    <w:name w:val="Пункт"/>
    <w:basedOn w:val="a1"/>
    <w:link w:val="1ff0"/>
    <w:uiPriority w:val="99"/>
    <w:qFormat/>
    <w:rsid w:val="00401BF3"/>
    <w:pPr>
      <w:tabs>
        <w:tab w:val="num" w:pos="1980"/>
      </w:tabs>
      <w:suppressAutoHyphens w:val="0"/>
      <w:ind w:left="1404" w:hanging="504"/>
      <w:jc w:val="both"/>
    </w:pPr>
    <w:rPr>
      <w:szCs w:val="28"/>
      <w:lang w:eastAsia="ru-RU"/>
    </w:rPr>
  </w:style>
  <w:style w:type="paragraph" w:customStyle="1" w:styleId="affff8">
    <w:name w:val="Подпункт"/>
    <w:basedOn w:val="affff7"/>
    <w:uiPriority w:val="99"/>
    <w:rsid w:val="00401BF3"/>
    <w:pPr>
      <w:tabs>
        <w:tab w:val="clear" w:pos="1980"/>
        <w:tab w:val="num" w:pos="2520"/>
      </w:tabs>
      <w:ind w:left="1728" w:hanging="648"/>
    </w:pPr>
  </w:style>
  <w:style w:type="paragraph" w:styleId="2c">
    <w:name w:val="List 2"/>
    <w:basedOn w:val="a1"/>
    <w:unhideWhenUsed/>
    <w:rsid w:val="00B90823"/>
    <w:pPr>
      <w:ind w:left="566" w:hanging="283"/>
      <w:contextualSpacing/>
    </w:pPr>
  </w:style>
  <w:style w:type="paragraph" w:customStyle="1" w:styleId="Default">
    <w:name w:val="Default"/>
    <w:qFormat/>
    <w:rsid w:val="009D18B5"/>
    <w:pPr>
      <w:autoSpaceDE w:val="0"/>
      <w:autoSpaceDN w:val="0"/>
      <w:adjustRightInd w:val="0"/>
    </w:pPr>
    <w:rPr>
      <w:rFonts w:eastAsia="Calibri"/>
      <w:color w:val="000000"/>
      <w:sz w:val="24"/>
      <w:szCs w:val="24"/>
      <w:lang w:eastAsia="en-US"/>
    </w:rPr>
  </w:style>
  <w:style w:type="character" w:customStyle="1" w:styleId="black1">
    <w:name w:val="black1"/>
    <w:rsid w:val="00CE4FAB"/>
    <w:rPr>
      <w:color w:val="000000"/>
    </w:rPr>
  </w:style>
  <w:style w:type="paragraph" w:customStyle="1" w:styleId="-10">
    <w:name w:val="таб-ш1"/>
    <w:basedOn w:val="a1"/>
    <w:uiPriority w:val="99"/>
    <w:rsid w:val="00BF15F0"/>
    <w:pPr>
      <w:suppressAutoHyphens w:val="0"/>
      <w:jc w:val="center"/>
    </w:pPr>
    <w:rPr>
      <w:rFonts w:eastAsia="Calibri"/>
      <w:szCs w:val="20"/>
      <w:lang w:eastAsia="ru-RU"/>
    </w:rPr>
  </w:style>
  <w:style w:type="paragraph" w:customStyle="1" w:styleId="Pa7">
    <w:name w:val="Pa7"/>
    <w:basedOn w:val="a1"/>
    <w:next w:val="a1"/>
    <w:uiPriority w:val="99"/>
    <w:qFormat/>
    <w:rsid w:val="009B6304"/>
    <w:pPr>
      <w:suppressAutoHyphens w:val="0"/>
      <w:autoSpaceDE w:val="0"/>
      <w:autoSpaceDN w:val="0"/>
      <w:adjustRightInd w:val="0"/>
      <w:spacing w:line="221" w:lineRule="atLeast"/>
    </w:pPr>
    <w:rPr>
      <w:rFonts w:ascii="NXOGND+FuturaLightC" w:hAnsi="NXOGND+FuturaLightC"/>
      <w:lang w:eastAsia="ru-RU"/>
    </w:rPr>
  </w:style>
  <w:style w:type="paragraph" w:customStyle="1" w:styleId="Pa1">
    <w:name w:val="Pa1"/>
    <w:basedOn w:val="a1"/>
    <w:next w:val="a1"/>
    <w:rsid w:val="009B6304"/>
    <w:pPr>
      <w:suppressAutoHyphens w:val="0"/>
      <w:autoSpaceDE w:val="0"/>
      <w:autoSpaceDN w:val="0"/>
      <w:adjustRightInd w:val="0"/>
      <w:spacing w:line="181" w:lineRule="atLeast"/>
    </w:pPr>
    <w:rPr>
      <w:rFonts w:ascii="NXOGND+FuturaLightC" w:hAnsi="NXOGND+FuturaLightC"/>
      <w:lang w:eastAsia="ru-RU"/>
    </w:rPr>
  </w:style>
  <w:style w:type="paragraph" w:customStyle="1" w:styleId="affff9">
    <w:name w:val="Знак Знак Знак Знак Знак Знак Знак Знак Знак Знак"/>
    <w:basedOn w:val="a1"/>
    <w:rsid w:val="00FA01F6"/>
    <w:pPr>
      <w:suppressAutoHyphens w:val="0"/>
      <w:snapToGrid w:val="0"/>
      <w:spacing w:after="160" w:line="240" w:lineRule="exact"/>
    </w:pPr>
    <w:rPr>
      <w:rFonts w:ascii="Verdana" w:hAnsi="Verdana" w:cs="Verdana"/>
      <w:sz w:val="20"/>
      <w:szCs w:val="20"/>
      <w:lang w:val="en-US" w:eastAsia="en-US"/>
    </w:rPr>
  </w:style>
  <w:style w:type="character" w:customStyle="1" w:styleId="af">
    <w:name w:val="Основной текст Знак"/>
    <w:aliases w:val="Список 1 Знак,Заг1 Знак,BO Знак,ID Знак,body indent Знак,ändrad Знак, ändrad Знак,EHPT Знак,Body Text2 Знак,body text Знак,Основной текст Знак Знак Знак Знак1,Основной текст Знак Знак Знак Знак Знак,body text Знак Знак Знак Знак Знак"/>
    <w:link w:val="a2"/>
    <w:rsid w:val="00ED4B63"/>
    <w:rPr>
      <w:sz w:val="24"/>
      <w:szCs w:val="24"/>
      <w:lang w:eastAsia="ar-SA"/>
    </w:rPr>
  </w:style>
  <w:style w:type="character" w:customStyle="1" w:styleId="ConsPlusNormal0">
    <w:name w:val="ConsPlusNormal Знак"/>
    <w:link w:val="ConsPlusNormal"/>
    <w:locked/>
    <w:rsid w:val="00A80025"/>
    <w:rPr>
      <w:rFonts w:ascii="Arial" w:eastAsia="Arial" w:hAnsi="Arial" w:cs="Arial"/>
      <w:lang w:val="ru-RU" w:eastAsia="ar-SA" w:bidi="ar-SA"/>
    </w:rPr>
  </w:style>
  <w:style w:type="paragraph" w:styleId="affffa">
    <w:name w:val="List Paragraph"/>
    <w:aliases w:val="Bullet List,FooterText,numbered,Paragraphe de liste1,lp1,Standart,UL,Абзац маркированнный,Table-Normal,RSHB_Table-Normal,Предусловия,1. Абзац списка,Нумерованный список_ФТ,List Paragraph,Шаг процесса,Булет 1,Bullet Number,Нумерованый список"/>
    <w:basedOn w:val="a1"/>
    <w:link w:val="affffb"/>
    <w:uiPriority w:val="34"/>
    <w:qFormat/>
    <w:rsid w:val="00250FC9"/>
    <w:pPr>
      <w:ind w:left="720"/>
      <w:contextualSpacing/>
    </w:pPr>
  </w:style>
  <w:style w:type="paragraph" w:customStyle="1" w:styleId="affffc">
    <w:name w:val="Информация об изменениях документа"/>
    <w:basedOn w:val="affff5"/>
    <w:next w:val="a1"/>
    <w:uiPriority w:val="99"/>
    <w:rsid w:val="00DF7ABC"/>
    <w:pPr>
      <w:spacing w:before="75"/>
    </w:pPr>
    <w:rPr>
      <w:color w:val="353842"/>
      <w:sz w:val="24"/>
      <w:szCs w:val="24"/>
      <w:shd w:val="clear" w:color="auto" w:fill="F0F0F0"/>
    </w:rPr>
  </w:style>
  <w:style w:type="character" w:customStyle="1" w:styleId="affffd">
    <w:name w:val="Цветовое выделение"/>
    <w:rsid w:val="004F712C"/>
    <w:rPr>
      <w:b/>
      <w:bCs/>
      <w:color w:val="26282F"/>
    </w:rPr>
  </w:style>
  <w:style w:type="character" w:customStyle="1" w:styleId="affffe">
    <w:name w:val="Сравнение редакций. Добавленный фрагмент"/>
    <w:uiPriority w:val="99"/>
    <w:rsid w:val="002A7C4F"/>
    <w:rPr>
      <w:color w:val="000000"/>
      <w:shd w:val="clear" w:color="auto" w:fill="C1D7FF"/>
    </w:rPr>
  </w:style>
  <w:style w:type="character" w:customStyle="1" w:styleId="FontStyle13">
    <w:name w:val="Font Style13"/>
    <w:rsid w:val="00E17E6C"/>
    <w:rPr>
      <w:rFonts w:ascii="Times New Roman" w:hAnsi="Times New Roman" w:cs="Times New Roman"/>
      <w:sz w:val="14"/>
      <w:szCs w:val="14"/>
    </w:rPr>
  </w:style>
  <w:style w:type="character" w:customStyle="1" w:styleId="af8">
    <w:name w:val="Заголовок Знак"/>
    <w:link w:val="af6"/>
    <w:rsid w:val="001A450D"/>
    <w:rPr>
      <w:b/>
      <w:bCs/>
      <w:sz w:val="40"/>
      <w:szCs w:val="24"/>
      <w:lang w:eastAsia="ar-SA"/>
    </w:rPr>
  </w:style>
  <w:style w:type="paragraph" w:customStyle="1" w:styleId="03osnovnoytexttabl">
    <w:name w:val="03osnovnoytexttabl"/>
    <w:basedOn w:val="a1"/>
    <w:rsid w:val="001A450D"/>
    <w:pPr>
      <w:suppressAutoHyphens w:val="0"/>
      <w:spacing w:before="120" w:line="320" w:lineRule="atLeast"/>
    </w:pPr>
    <w:rPr>
      <w:rFonts w:ascii="GaramondC" w:hAnsi="GaramondC"/>
      <w:color w:val="000000"/>
      <w:sz w:val="20"/>
      <w:szCs w:val="20"/>
      <w:lang w:eastAsia="ru-RU"/>
    </w:rPr>
  </w:style>
  <w:style w:type="character" w:customStyle="1" w:styleId="afffff">
    <w:name w:val="Илья (Обычный текст)"/>
    <w:rsid w:val="001A450D"/>
    <w:rPr>
      <w:rFonts w:ascii="Cambria" w:hAnsi="Cambria" w:cs="Times New Roman"/>
      <w:sz w:val="22"/>
    </w:rPr>
  </w:style>
  <w:style w:type="paragraph" w:styleId="3c">
    <w:name w:val="Body Text Indent 3"/>
    <w:basedOn w:val="a1"/>
    <w:link w:val="3d"/>
    <w:rsid w:val="00F61420"/>
    <w:pPr>
      <w:spacing w:after="120"/>
      <w:ind w:left="283"/>
    </w:pPr>
    <w:rPr>
      <w:sz w:val="16"/>
      <w:szCs w:val="16"/>
    </w:rPr>
  </w:style>
  <w:style w:type="character" w:customStyle="1" w:styleId="affffb">
    <w:name w:val="Абзац списка Знак"/>
    <w:aliases w:val="Bullet List Знак,FooterText Знак,numbered Знак,Paragraphe de liste1 Знак,lp1 Знак,Standart Знак,UL Знак,Абзац маркированнный Знак,Table-Normal Знак,RSHB_Table-Normal Знак,Предусловия Знак,1. Абзац списка Знак,List Paragraph Знак"/>
    <w:link w:val="affffa"/>
    <w:uiPriority w:val="34"/>
    <w:qFormat/>
    <w:rsid w:val="006B0F8F"/>
    <w:rPr>
      <w:sz w:val="24"/>
      <w:szCs w:val="24"/>
      <w:lang w:val="ru-RU" w:eastAsia="ar-SA" w:bidi="ar-SA"/>
    </w:rPr>
  </w:style>
  <w:style w:type="paragraph" w:styleId="2d">
    <w:name w:val="Body Text 2"/>
    <w:basedOn w:val="a1"/>
    <w:link w:val="2e"/>
    <w:uiPriority w:val="99"/>
    <w:unhideWhenUsed/>
    <w:rsid w:val="009A01C6"/>
    <w:pPr>
      <w:suppressAutoHyphens w:val="0"/>
      <w:spacing w:after="120" w:line="480" w:lineRule="auto"/>
      <w:jc w:val="both"/>
    </w:pPr>
    <w:rPr>
      <w:lang w:eastAsia="ru-RU"/>
    </w:rPr>
  </w:style>
  <w:style w:type="character" w:customStyle="1" w:styleId="2e">
    <w:name w:val="Основной текст 2 Знак"/>
    <w:link w:val="2d"/>
    <w:uiPriority w:val="99"/>
    <w:rsid w:val="009A01C6"/>
    <w:rPr>
      <w:sz w:val="24"/>
      <w:szCs w:val="24"/>
    </w:rPr>
  </w:style>
  <w:style w:type="character" w:customStyle="1" w:styleId="wmi-callto">
    <w:name w:val="wmi-callto"/>
    <w:rsid w:val="006C3408"/>
  </w:style>
  <w:style w:type="paragraph" w:customStyle="1" w:styleId="150">
    <w:name w:val="Обычный 1.5"/>
    <w:basedOn w:val="a1"/>
    <w:rsid w:val="006A64F8"/>
    <w:pPr>
      <w:suppressAutoHyphens w:val="0"/>
      <w:spacing w:before="120" w:line="360" w:lineRule="auto"/>
      <w:ind w:firstLine="720"/>
      <w:jc w:val="both"/>
    </w:pPr>
    <w:rPr>
      <w:szCs w:val="20"/>
      <w:lang w:eastAsia="ru-RU"/>
    </w:rPr>
  </w:style>
  <w:style w:type="character" w:customStyle="1" w:styleId="160">
    <w:name w:val="Знак Знак16"/>
    <w:rsid w:val="006A64F8"/>
    <w:rPr>
      <w:sz w:val="24"/>
      <w:lang w:val="ru-RU" w:eastAsia="ar-SA" w:bidi="ar-SA"/>
    </w:rPr>
  </w:style>
  <w:style w:type="table" w:customStyle="1" w:styleId="1ff1">
    <w:name w:val="Сетка таблицы1"/>
    <w:basedOn w:val="a4"/>
    <w:next w:val="affff0"/>
    <w:uiPriority w:val="59"/>
    <w:rsid w:val="007E130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2">
    <w:name w:val="Нет списка1"/>
    <w:next w:val="a5"/>
    <w:uiPriority w:val="99"/>
    <w:semiHidden/>
    <w:unhideWhenUsed/>
    <w:rsid w:val="00C35109"/>
  </w:style>
  <w:style w:type="table" w:customStyle="1" w:styleId="2f">
    <w:name w:val="Сетка таблицы2"/>
    <w:basedOn w:val="a4"/>
    <w:next w:val="affff0"/>
    <w:uiPriority w:val="59"/>
    <w:rsid w:val="00C3510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Нет списка2"/>
    <w:next w:val="a5"/>
    <w:uiPriority w:val="99"/>
    <w:semiHidden/>
    <w:unhideWhenUsed/>
    <w:rsid w:val="00CF7C0B"/>
  </w:style>
  <w:style w:type="character" w:customStyle="1" w:styleId="afff8">
    <w:name w:val="Текст выноски Знак"/>
    <w:link w:val="afff7"/>
    <w:uiPriority w:val="99"/>
    <w:rsid w:val="00CF7C0B"/>
    <w:rPr>
      <w:rFonts w:ascii="Tahoma" w:hAnsi="Tahoma" w:cs="Tahoma"/>
      <w:sz w:val="16"/>
      <w:szCs w:val="16"/>
      <w:lang w:eastAsia="ar-SA"/>
    </w:rPr>
  </w:style>
  <w:style w:type="character" w:customStyle="1" w:styleId="ConsPlusNonformat0">
    <w:name w:val="ConsPlusNonformat Знак"/>
    <w:link w:val="ConsPlusNonformat"/>
    <w:rsid w:val="00CF7C0B"/>
    <w:rPr>
      <w:rFonts w:ascii="Courier New" w:eastAsia="Arial" w:hAnsi="Courier New" w:cs="Courier New"/>
      <w:lang w:eastAsia="ar-SA"/>
    </w:rPr>
  </w:style>
  <w:style w:type="table" w:customStyle="1" w:styleId="3e">
    <w:name w:val="Сетка таблицы3"/>
    <w:basedOn w:val="a4"/>
    <w:next w:val="affff0"/>
    <w:uiPriority w:val="59"/>
    <w:rsid w:val="00CF7C0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
    <w:name w:val="Нет списка3"/>
    <w:next w:val="a5"/>
    <w:uiPriority w:val="99"/>
    <w:semiHidden/>
    <w:unhideWhenUsed/>
    <w:rsid w:val="00405844"/>
  </w:style>
  <w:style w:type="character" w:customStyle="1" w:styleId="1ff3">
    <w:name w:val="Замещающий текст1"/>
    <w:semiHidden/>
    <w:rsid w:val="006975DA"/>
    <w:rPr>
      <w:rFonts w:ascii="Times New Roman" w:hAnsi="Times New Roman" w:cs="Times New Roman" w:hint="default"/>
      <w:color w:val="808080"/>
    </w:rPr>
  </w:style>
  <w:style w:type="character" w:customStyle="1" w:styleId="afffff0">
    <w:name w:val="Илья (подчеркнутый)"/>
    <w:rsid w:val="006975DA"/>
    <w:rPr>
      <w:rFonts w:ascii="Cambria" w:hAnsi="Cambria" w:cs="Times New Roman" w:hint="default"/>
      <w:sz w:val="22"/>
      <w:u w:val="single"/>
    </w:rPr>
  </w:style>
  <w:style w:type="character" w:customStyle="1" w:styleId="WW8Num2z3">
    <w:name w:val="WW8Num2z3"/>
    <w:rsid w:val="0005053E"/>
    <w:rPr>
      <w:rFonts w:ascii="Symbol" w:hAnsi="Symbol"/>
    </w:rPr>
  </w:style>
  <w:style w:type="character" w:customStyle="1" w:styleId="WW8Num2z5">
    <w:name w:val="WW8Num2z5"/>
    <w:rsid w:val="0005053E"/>
    <w:rPr>
      <w:rFonts w:ascii="Wingdings" w:hAnsi="Wingdings"/>
    </w:rPr>
  </w:style>
  <w:style w:type="character" w:customStyle="1" w:styleId="Absatz-Standardschriftart">
    <w:name w:val="Absatz-Standardschriftart"/>
    <w:rsid w:val="0005053E"/>
  </w:style>
  <w:style w:type="character" w:customStyle="1" w:styleId="WW-Absatz-Standardschriftart">
    <w:name w:val="WW-Absatz-Standardschriftart"/>
    <w:rsid w:val="0005053E"/>
  </w:style>
  <w:style w:type="character" w:customStyle="1" w:styleId="WW-Absatz-Standardschriftart1">
    <w:name w:val="WW-Absatz-Standardschriftart1"/>
    <w:rsid w:val="0005053E"/>
  </w:style>
  <w:style w:type="character" w:customStyle="1" w:styleId="WW-Absatz-Standardschriftart11">
    <w:name w:val="WW-Absatz-Standardschriftart11"/>
    <w:rsid w:val="0005053E"/>
  </w:style>
  <w:style w:type="character" w:customStyle="1" w:styleId="WW-Absatz-Standardschriftart111">
    <w:name w:val="WW-Absatz-Standardschriftart111"/>
    <w:rsid w:val="0005053E"/>
  </w:style>
  <w:style w:type="character" w:customStyle="1" w:styleId="WW-Absatz-Standardschriftart1111">
    <w:name w:val="WW-Absatz-Standardschriftart1111"/>
    <w:rsid w:val="0005053E"/>
  </w:style>
  <w:style w:type="character" w:customStyle="1" w:styleId="WW-Absatz-Standardschriftart11111">
    <w:name w:val="WW-Absatz-Standardschriftart11111"/>
    <w:rsid w:val="0005053E"/>
  </w:style>
  <w:style w:type="character" w:customStyle="1" w:styleId="WW-Absatz-Standardschriftart111111">
    <w:name w:val="WW-Absatz-Standardschriftart111111"/>
    <w:rsid w:val="0005053E"/>
  </w:style>
  <w:style w:type="character" w:customStyle="1" w:styleId="WW-Absatz-Standardschriftart1111111">
    <w:name w:val="WW-Absatz-Standardschriftart1111111"/>
    <w:rsid w:val="0005053E"/>
  </w:style>
  <w:style w:type="character" w:customStyle="1" w:styleId="WW-Absatz-Standardschriftart11111111">
    <w:name w:val="WW-Absatz-Standardschriftart11111111"/>
    <w:rsid w:val="0005053E"/>
  </w:style>
  <w:style w:type="character" w:customStyle="1" w:styleId="WW-Absatz-Standardschriftart111111111">
    <w:name w:val="WW-Absatz-Standardschriftart111111111"/>
    <w:rsid w:val="0005053E"/>
  </w:style>
  <w:style w:type="character" w:customStyle="1" w:styleId="WW-Absatz-Standardschriftart1111111111">
    <w:name w:val="WW-Absatz-Standardschriftart1111111111"/>
    <w:rsid w:val="0005053E"/>
  </w:style>
  <w:style w:type="character" w:customStyle="1" w:styleId="WW-Absatz-Standardschriftart11111111111">
    <w:name w:val="WW-Absatz-Standardschriftart11111111111"/>
    <w:rsid w:val="0005053E"/>
  </w:style>
  <w:style w:type="character" w:customStyle="1" w:styleId="WW-Absatz-Standardschriftart111111111111">
    <w:name w:val="WW-Absatz-Standardschriftart111111111111"/>
    <w:rsid w:val="0005053E"/>
  </w:style>
  <w:style w:type="character" w:customStyle="1" w:styleId="WW-Absatz-Standardschriftart1111111111111">
    <w:name w:val="WW-Absatz-Standardschriftart1111111111111"/>
    <w:rsid w:val="0005053E"/>
  </w:style>
  <w:style w:type="character" w:customStyle="1" w:styleId="WW-Absatz-Standardschriftart11111111111111">
    <w:name w:val="WW-Absatz-Standardschriftart11111111111111"/>
    <w:rsid w:val="0005053E"/>
  </w:style>
  <w:style w:type="character" w:customStyle="1" w:styleId="WW-Absatz-Standardschriftart111111111111111">
    <w:name w:val="WW-Absatz-Standardschriftart111111111111111"/>
    <w:rsid w:val="0005053E"/>
  </w:style>
  <w:style w:type="character" w:customStyle="1" w:styleId="WW-Absatz-Standardschriftart1111111111111111">
    <w:name w:val="WW-Absatz-Standardschriftart1111111111111111"/>
    <w:rsid w:val="0005053E"/>
  </w:style>
  <w:style w:type="character" w:customStyle="1" w:styleId="WW-Absatz-Standardschriftart11111111111111111">
    <w:name w:val="WW-Absatz-Standardschriftart11111111111111111"/>
    <w:rsid w:val="0005053E"/>
  </w:style>
  <w:style w:type="character" w:customStyle="1" w:styleId="WW8Num3z5">
    <w:name w:val="WW8Num3z5"/>
    <w:rsid w:val="0005053E"/>
    <w:rPr>
      <w:rFonts w:ascii="Wingdings" w:hAnsi="Wingdings"/>
    </w:rPr>
  </w:style>
  <w:style w:type="character" w:customStyle="1" w:styleId="WW8Num4z3">
    <w:name w:val="WW8Num4z3"/>
    <w:rsid w:val="0005053E"/>
    <w:rPr>
      <w:rFonts w:ascii="Symbol" w:hAnsi="Symbol"/>
    </w:rPr>
  </w:style>
  <w:style w:type="character" w:customStyle="1" w:styleId="WW8Num4z5">
    <w:name w:val="WW8Num4z5"/>
    <w:rsid w:val="0005053E"/>
    <w:rPr>
      <w:rFonts w:ascii="Wingdings" w:hAnsi="Wingdings"/>
    </w:rPr>
  </w:style>
  <w:style w:type="character" w:customStyle="1" w:styleId="WW8Num5z0">
    <w:name w:val="WW8Num5z0"/>
    <w:rsid w:val="0005053E"/>
    <w:rPr>
      <w:b w:val="0"/>
    </w:rPr>
  </w:style>
  <w:style w:type="character" w:customStyle="1" w:styleId="WW8Num6z0">
    <w:name w:val="WW8Num6z0"/>
    <w:rsid w:val="0005053E"/>
    <w:rPr>
      <w:rFonts w:ascii="Symbol" w:hAnsi="Symbol"/>
    </w:rPr>
  </w:style>
  <w:style w:type="character" w:customStyle="1" w:styleId="WW8Num6z1">
    <w:name w:val="WW8Num6z1"/>
    <w:rsid w:val="0005053E"/>
    <w:rPr>
      <w:rFonts w:ascii="Courier New" w:hAnsi="Courier New"/>
    </w:rPr>
  </w:style>
  <w:style w:type="character" w:customStyle="1" w:styleId="WW8Num6z2">
    <w:name w:val="WW8Num6z2"/>
    <w:rsid w:val="0005053E"/>
    <w:rPr>
      <w:rFonts w:ascii="Wingdings" w:hAnsi="Wingdings"/>
    </w:rPr>
  </w:style>
  <w:style w:type="character" w:customStyle="1" w:styleId="WW8Num9z2">
    <w:name w:val="WW8Num9z2"/>
    <w:rsid w:val="0005053E"/>
    <w:rPr>
      <w:rFonts w:ascii="Wingdings" w:hAnsi="Wingdings"/>
    </w:rPr>
  </w:style>
  <w:style w:type="character" w:customStyle="1" w:styleId="WW8Num9z3">
    <w:name w:val="WW8Num9z3"/>
    <w:rsid w:val="0005053E"/>
    <w:rPr>
      <w:rFonts w:ascii="Symbol" w:hAnsi="Symbol"/>
    </w:rPr>
  </w:style>
  <w:style w:type="character" w:customStyle="1" w:styleId="afffff1">
    <w:name w:val="Символ нумерации"/>
    <w:rsid w:val="0005053E"/>
  </w:style>
  <w:style w:type="paragraph" w:customStyle="1" w:styleId="1ff4">
    <w:name w:val="Пункт1"/>
    <w:basedOn w:val="1f3"/>
    <w:rsid w:val="0005053E"/>
    <w:pPr>
      <w:tabs>
        <w:tab w:val="left" w:pos="2835"/>
      </w:tabs>
      <w:spacing w:line="192" w:lineRule="auto"/>
      <w:ind w:left="567" w:hanging="567"/>
      <w:jc w:val="both"/>
    </w:pPr>
    <w:rPr>
      <w:rFonts w:ascii="Verdana" w:eastAsia="MS Mincho" w:hAnsi="Verdana"/>
      <w:kern w:val="1"/>
      <w:sz w:val="18"/>
    </w:rPr>
  </w:style>
  <w:style w:type="paragraph" w:customStyle="1" w:styleId="2f1">
    <w:name w:val="Пункт2"/>
    <w:basedOn w:val="1ff4"/>
    <w:rsid w:val="0005053E"/>
    <w:pPr>
      <w:tabs>
        <w:tab w:val="left" w:pos="3686"/>
        <w:tab w:val="left" w:pos="4537"/>
        <w:tab w:val="left" w:pos="5388"/>
        <w:tab w:val="left" w:pos="7090"/>
      </w:tabs>
      <w:ind w:left="1418" w:hanging="851"/>
    </w:pPr>
  </w:style>
  <w:style w:type="paragraph" w:customStyle="1" w:styleId="112">
    <w:name w:val="Заголовок 11"/>
    <w:basedOn w:val="a1"/>
    <w:next w:val="a1"/>
    <w:qFormat/>
    <w:rsid w:val="0005053E"/>
    <w:pPr>
      <w:keepNext/>
      <w:tabs>
        <w:tab w:val="num" w:pos="720"/>
      </w:tabs>
      <w:spacing w:before="240" w:after="60"/>
      <w:jc w:val="center"/>
    </w:pPr>
    <w:rPr>
      <w:b/>
      <w:caps/>
      <w:kern w:val="1"/>
      <w:szCs w:val="20"/>
    </w:rPr>
  </w:style>
  <w:style w:type="paragraph" w:customStyle="1" w:styleId="0">
    <w:name w:val="Пункт0"/>
    <w:basedOn w:val="1f3"/>
    <w:rsid w:val="0005053E"/>
    <w:pPr>
      <w:tabs>
        <w:tab w:val="left" w:leader="underscore" w:pos="4820"/>
        <w:tab w:val="left" w:leader="underscore" w:pos="9638"/>
      </w:tabs>
      <w:spacing w:line="192" w:lineRule="auto"/>
      <w:ind w:firstLine="709"/>
      <w:jc w:val="both"/>
    </w:pPr>
    <w:rPr>
      <w:rFonts w:ascii="Verdana" w:eastAsia="MS Mincho" w:hAnsi="Verdana"/>
      <w:kern w:val="1"/>
      <w:sz w:val="18"/>
    </w:rPr>
  </w:style>
  <w:style w:type="paragraph" w:customStyle="1" w:styleId="21a">
    <w:name w:val="Заголовок 21"/>
    <w:basedOn w:val="a1"/>
    <w:next w:val="a1"/>
    <w:rsid w:val="0005053E"/>
    <w:pPr>
      <w:keepNext/>
      <w:spacing w:before="120"/>
      <w:jc w:val="center"/>
    </w:pPr>
    <w:rPr>
      <w:b/>
      <w:kern w:val="1"/>
      <w:szCs w:val="20"/>
    </w:rPr>
  </w:style>
  <w:style w:type="paragraph" w:customStyle="1" w:styleId="44">
    <w:name w:val="Название4"/>
    <w:basedOn w:val="a1"/>
    <w:next w:val="af7"/>
    <w:qFormat/>
    <w:rsid w:val="0005053E"/>
    <w:pPr>
      <w:jc w:val="center"/>
    </w:pPr>
    <w:rPr>
      <w:b/>
      <w:bCs/>
      <w:kern w:val="1"/>
      <w:sz w:val="28"/>
    </w:rPr>
  </w:style>
  <w:style w:type="paragraph" w:customStyle="1" w:styleId="3f0">
    <w:name w:val="Пункт3"/>
    <w:basedOn w:val="2f1"/>
    <w:rsid w:val="0005053E"/>
    <w:pPr>
      <w:tabs>
        <w:tab w:val="clear" w:pos="4537"/>
        <w:tab w:val="clear" w:pos="5388"/>
        <w:tab w:val="clear" w:pos="7090"/>
        <w:tab w:val="left" w:pos="4536"/>
        <w:tab w:val="left" w:pos="5387"/>
        <w:tab w:val="left" w:pos="6237"/>
        <w:tab w:val="left" w:pos="6238"/>
        <w:tab w:val="left" w:pos="7088"/>
        <w:tab w:val="left" w:pos="7938"/>
        <w:tab w:val="left" w:pos="7940"/>
        <w:tab w:val="left" w:pos="8790"/>
        <w:tab w:val="left" w:pos="9640"/>
        <w:tab w:val="left" w:pos="11340"/>
      </w:tabs>
      <w:ind w:left="2268" w:hanging="850"/>
    </w:pPr>
  </w:style>
  <w:style w:type="paragraph" w:styleId="afffff2">
    <w:name w:val="Revision"/>
    <w:hidden/>
    <w:uiPriority w:val="99"/>
    <w:semiHidden/>
    <w:rsid w:val="0005053E"/>
    <w:rPr>
      <w:kern w:val="1"/>
      <w:sz w:val="28"/>
      <w:szCs w:val="24"/>
      <w:lang w:eastAsia="ar-SA"/>
    </w:rPr>
  </w:style>
  <w:style w:type="character" w:customStyle="1" w:styleId="afd">
    <w:name w:val="Основной текст с отступом Знак"/>
    <w:link w:val="afc"/>
    <w:rsid w:val="0005053E"/>
    <w:rPr>
      <w:sz w:val="24"/>
      <w:szCs w:val="24"/>
      <w:lang w:eastAsia="ar-SA"/>
    </w:rPr>
  </w:style>
  <w:style w:type="character" w:styleId="afffff3">
    <w:name w:val="annotation reference"/>
    <w:uiPriority w:val="99"/>
    <w:unhideWhenUsed/>
    <w:qFormat/>
    <w:rsid w:val="00744E79"/>
    <w:rPr>
      <w:sz w:val="16"/>
      <w:szCs w:val="16"/>
    </w:rPr>
  </w:style>
  <w:style w:type="paragraph" w:styleId="afffff4">
    <w:name w:val="annotation text"/>
    <w:basedOn w:val="a1"/>
    <w:link w:val="afffff5"/>
    <w:uiPriority w:val="99"/>
    <w:unhideWhenUsed/>
    <w:qFormat/>
    <w:rsid w:val="00744E79"/>
    <w:pPr>
      <w:ind w:firstLine="709"/>
      <w:jc w:val="both"/>
    </w:pPr>
    <w:rPr>
      <w:kern w:val="1"/>
      <w:sz w:val="20"/>
      <w:szCs w:val="20"/>
    </w:rPr>
  </w:style>
  <w:style w:type="character" w:customStyle="1" w:styleId="afffff5">
    <w:name w:val="Текст примечания Знак"/>
    <w:link w:val="afffff4"/>
    <w:uiPriority w:val="99"/>
    <w:qFormat/>
    <w:rsid w:val="00744E79"/>
    <w:rPr>
      <w:kern w:val="1"/>
      <w:lang w:eastAsia="ar-SA"/>
    </w:rPr>
  </w:style>
  <w:style w:type="paragraph" w:styleId="afffff6">
    <w:name w:val="annotation subject"/>
    <w:basedOn w:val="afffff4"/>
    <w:next w:val="afffff4"/>
    <w:link w:val="afffff7"/>
    <w:uiPriority w:val="99"/>
    <w:unhideWhenUsed/>
    <w:rsid w:val="00744E79"/>
    <w:rPr>
      <w:b/>
      <w:bCs/>
    </w:rPr>
  </w:style>
  <w:style w:type="character" w:customStyle="1" w:styleId="afffff7">
    <w:name w:val="Тема примечания Знак"/>
    <w:link w:val="afffff6"/>
    <w:uiPriority w:val="99"/>
    <w:rsid w:val="00744E79"/>
    <w:rPr>
      <w:b/>
      <w:bCs/>
      <w:kern w:val="1"/>
      <w:lang w:eastAsia="ar-SA"/>
    </w:rPr>
  </w:style>
  <w:style w:type="paragraph" w:customStyle="1" w:styleId="1ff5">
    <w:name w:val="Абзац списка1"/>
    <w:basedOn w:val="a1"/>
    <w:qFormat/>
    <w:rsid w:val="00EF626C"/>
    <w:pPr>
      <w:spacing w:after="200" w:line="276" w:lineRule="auto"/>
      <w:ind w:left="720"/>
      <w:contextualSpacing/>
    </w:pPr>
    <w:rPr>
      <w:rFonts w:ascii="Calibri" w:hAnsi="Calibri" w:cs="Calibri"/>
      <w:sz w:val="22"/>
      <w:szCs w:val="22"/>
      <w:lang w:eastAsia="zh-CN"/>
    </w:rPr>
  </w:style>
  <w:style w:type="character" w:customStyle="1" w:styleId="affff">
    <w:name w:val="Без интервала Знак"/>
    <w:link w:val="afffe"/>
    <w:uiPriority w:val="1"/>
    <w:qFormat/>
    <w:rsid w:val="0012575B"/>
    <w:rPr>
      <w:rFonts w:ascii="Calibri" w:eastAsia="Calibri" w:hAnsi="Calibri" w:cs="Calibri"/>
      <w:sz w:val="22"/>
      <w:szCs w:val="22"/>
      <w:lang w:eastAsia="ar-SA"/>
    </w:rPr>
  </w:style>
  <w:style w:type="paragraph" w:customStyle="1" w:styleId="1ff6">
    <w:name w:val="Без интервала1"/>
    <w:link w:val="NoSpacingChar"/>
    <w:qFormat/>
    <w:rsid w:val="00DE39B5"/>
    <w:rPr>
      <w:rFonts w:ascii="Calibri" w:hAnsi="Calibri"/>
      <w:sz w:val="22"/>
      <w:szCs w:val="22"/>
      <w:lang w:eastAsia="en-US"/>
    </w:rPr>
  </w:style>
  <w:style w:type="character" w:customStyle="1" w:styleId="afffff8">
    <w:name w:val="Название Знак"/>
    <w:rsid w:val="00DE39B5"/>
    <w:rPr>
      <w:rFonts w:ascii="Times New Roman" w:hAnsi="Times New Roman"/>
      <w:b/>
      <w:sz w:val="24"/>
      <w:szCs w:val="20"/>
      <w:lang w:val="x-none" w:eastAsia="x-none"/>
    </w:rPr>
  </w:style>
  <w:style w:type="paragraph" w:customStyle="1" w:styleId="msonormal0">
    <w:name w:val="msonormal"/>
    <w:basedOn w:val="a1"/>
    <w:qFormat/>
    <w:rsid w:val="00281052"/>
    <w:pPr>
      <w:suppressAutoHyphens w:val="0"/>
      <w:spacing w:before="100" w:beforeAutospacing="1" w:after="100" w:afterAutospacing="1"/>
    </w:pPr>
    <w:rPr>
      <w:lang w:eastAsia="ru-RU"/>
    </w:rPr>
  </w:style>
  <w:style w:type="paragraph" w:customStyle="1" w:styleId="xl67">
    <w:name w:val="xl67"/>
    <w:basedOn w:val="a1"/>
    <w:qFormat/>
    <w:rsid w:val="0028105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68">
    <w:name w:val="xl68"/>
    <w:basedOn w:val="a1"/>
    <w:qFormat/>
    <w:rsid w:val="0028105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69">
    <w:name w:val="xl69"/>
    <w:basedOn w:val="a1"/>
    <w:qFormat/>
    <w:rsid w:val="0028105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0">
    <w:name w:val="xl70"/>
    <w:basedOn w:val="a1"/>
    <w:qFormat/>
    <w:rsid w:val="0028105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20"/>
      <w:szCs w:val="20"/>
      <w:lang w:eastAsia="ru-RU"/>
    </w:rPr>
  </w:style>
  <w:style w:type="paragraph" w:customStyle="1" w:styleId="xl71">
    <w:name w:val="xl71"/>
    <w:basedOn w:val="a1"/>
    <w:qFormat/>
    <w:rsid w:val="00281052"/>
    <w:pPr>
      <w:suppressAutoHyphens w:val="0"/>
      <w:spacing w:before="100" w:beforeAutospacing="1" w:after="100" w:afterAutospacing="1"/>
      <w:jc w:val="center"/>
      <w:textAlignment w:val="center"/>
    </w:pPr>
    <w:rPr>
      <w:sz w:val="20"/>
      <w:szCs w:val="20"/>
      <w:lang w:eastAsia="ru-RU"/>
    </w:rPr>
  </w:style>
  <w:style w:type="paragraph" w:customStyle="1" w:styleId="xl72">
    <w:name w:val="xl72"/>
    <w:basedOn w:val="a1"/>
    <w:qFormat/>
    <w:rsid w:val="00281052"/>
    <w:pPr>
      <w:suppressAutoHyphens w:val="0"/>
      <w:spacing w:before="100" w:beforeAutospacing="1" w:after="100" w:afterAutospacing="1"/>
    </w:pPr>
    <w:rPr>
      <w:sz w:val="20"/>
      <w:szCs w:val="20"/>
      <w:lang w:eastAsia="ru-RU"/>
    </w:rPr>
  </w:style>
  <w:style w:type="paragraph" w:customStyle="1" w:styleId="xl73">
    <w:name w:val="xl73"/>
    <w:basedOn w:val="a1"/>
    <w:qFormat/>
    <w:rsid w:val="0028105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4">
    <w:name w:val="xl74"/>
    <w:basedOn w:val="a1"/>
    <w:qFormat/>
    <w:rsid w:val="0028105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5">
    <w:name w:val="xl75"/>
    <w:basedOn w:val="a1"/>
    <w:qFormat/>
    <w:rsid w:val="0028105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76">
    <w:name w:val="xl76"/>
    <w:basedOn w:val="a1"/>
    <w:qFormat/>
    <w:rsid w:val="0028105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7">
    <w:name w:val="xl77"/>
    <w:basedOn w:val="a1"/>
    <w:qFormat/>
    <w:rsid w:val="0028105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78">
    <w:name w:val="xl78"/>
    <w:basedOn w:val="a1"/>
    <w:qFormat/>
    <w:rsid w:val="00281052"/>
    <w:pPr>
      <w:suppressAutoHyphens w:val="0"/>
      <w:spacing w:before="100" w:beforeAutospacing="1" w:after="100" w:afterAutospacing="1"/>
    </w:pPr>
    <w:rPr>
      <w:rFonts w:ascii="Calibri" w:hAnsi="Calibri" w:cs="Calibri"/>
      <w:lang w:eastAsia="ru-RU"/>
    </w:rPr>
  </w:style>
  <w:style w:type="paragraph" w:customStyle="1" w:styleId="xl79">
    <w:name w:val="xl79"/>
    <w:basedOn w:val="a1"/>
    <w:qFormat/>
    <w:rsid w:val="0028105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333333"/>
      <w:lang w:eastAsia="ru-RU"/>
    </w:rPr>
  </w:style>
  <w:style w:type="paragraph" w:customStyle="1" w:styleId="xl80">
    <w:name w:val="xl80"/>
    <w:basedOn w:val="a1"/>
    <w:qFormat/>
    <w:rsid w:val="0028105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81">
    <w:name w:val="xl81"/>
    <w:basedOn w:val="a1"/>
    <w:qFormat/>
    <w:rsid w:val="0028105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2">
    <w:name w:val="xl82"/>
    <w:basedOn w:val="a1"/>
    <w:qFormat/>
    <w:rsid w:val="0028105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83">
    <w:name w:val="xl83"/>
    <w:basedOn w:val="a1"/>
    <w:qFormat/>
    <w:rsid w:val="00281052"/>
    <w:pPr>
      <w:suppressAutoHyphens w:val="0"/>
      <w:spacing w:before="100" w:beforeAutospacing="1" w:after="100" w:afterAutospacing="1"/>
      <w:jc w:val="center"/>
    </w:pPr>
    <w:rPr>
      <w:sz w:val="20"/>
      <w:szCs w:val="20"/>
      <w:lang w:eastAsia="ru-RU"/>
    </w:rPr>
  </w:style>
  <w:style w:type="paragraph" w:customStyle="1" w:styleId="xl84">
    <w:name w:val="xl84"/>
    <w:basedOn w:val="a1"/>
    <w:qFormat/>
    <w:rsid w:val="0028105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85">
    <w:name w:val="xl85"/>
    <w:basedOn w:val="a1"/>
    <w:qFormat/>
    <w:rsid w:val="0028105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86">
    <w:name w:val="xl86"/>
    <w:basedOn w:val="a1"/>
    <w:qFormat/>
    <w:rsid w:val="00281052"/>
    <w:pPr>
      <w:suppressAutoHyphens w:val="0"/>
      <w:spacing w:before="100" w:beforeAutospacing="1" w:after="100" w:afterAutospacing="1"/>
      <w:textAlignment w:val="center"/>
    </w:pPr>
    <w:rPr>
      <w:color w:val="333333"/>
      <w:lang w:eastAsia="ru-RU"/>
    </w:rPr>
  </w:style>
  <w:style w:type="paragraph" w:customStyle="1" w:styleId="xl87">
    <w:name w:val="xl87"/>
    <w:basedOn w:val="a1"/>
    <w:qFormat/>
    <w:rsid w:val="00281052"/>
    <w:pPr>
      <w:suppressAutoHyphens w:val="0"/>
      <w:spacing w:before="100" w:beforeAutospacing="1" w:after="100" w:afterAutospacing="1"/>
      <w:jc w:val="center"/>
    </w:pPr>
    <w:rPr>
      <w:lang w:eastAsia="ru-RU"/>
    </w:rPr>
  </w:style>
  <w:style w:type="paragraph" w:customStyle="1" w:styleId="xl88">
    <w:name w:val="xl88"/>
    <w:basedOn w:val="a1"/>
    <w:qFormat/>
    <w:rsid w:val="0028105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9">
    <w:name w:val="xl89"/>
    <w:basedOn w:val="a1"/>
    <w:qFormat/>
    <w:rsid w:val="0028105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0">
    <w:name w:val="xl90"/>
    <w:basedOn w:val="a1"/>
    <w:qFormat/>
    <w:rsid w:val="0028105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1">
    <w:name w:val="xl91"/>
    <w:basedOn w:val="a1"/>
    <w:qFormat/>
    <w:rsid w:val="00281052"/>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2">
    <w:name w:val="xl92"/>
    <w:basedOn w:val="a1"/>
    <w:qFormat/>
    <w:rsid w:val="00281052"/>
    <w:pPr>
      <w:pBdr>
        <w:top w:val="single" w:sz="4" w:space="0" w:color="auto"/>
        <w:left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93">
    <w:name w:val="xl93"/>
    <w:basedOn w:val="a1"/>
    <w:qFormat/>
    <w:rsid w:val="00281052"/>
    <w:pPr>
      <w:pBdr>
        <w:left w:val="single" w:sz="4" w:space="0" w:color="auto"/>
        <w:bottom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94">
    <w:name w:val="xl94"/>
    <w:basedOn w:val="a1"/>
    <w:qFormat/>
    <w:rsid w:val="0028105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5">
    <w:name w:val="xl95"/>
    <w:basedOn w:val="a1"/>
    <w:qFormat/>
    <w:rsid w:val="0028105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6">
    <w:name w:val="xl96"/>
    <w:basedOn w:val="a1"/>
    <w:qFormat/>
    <w:rsid w:val="00281052"/>
    <w:pPr>
      <w:pBdr>
        <w:top w:val="single" w:sz="4" w:space="0" w:color="auto"/>
        <w:lef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7">
    <w:name w:val="xl97"/>
    <w:basedOn w:val="a1"/>
    <w:qFormat/>
    <w:rsid w:val="00281052"/>
    <w:pPr>
      <w:pBdr>
        <w:top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8">
    <w:name w:val="xl98"/>
    <w:basedOn w:val="a1"/>
    <w:qFormat/>
    <w:rsid w:val="00281052"/>
    <w:pPr>
      <w:pBdr>
        <w:left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9">
    <w:name w:val="xl99"/>
    <w:basedOn w:val="a1"/>
    <w:qFormat/>
    <w:rsid w:val="00281052"/>
    <w:pPr>
      <w:pBdr>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100">
    <w:name w:val="xl100"/>
    <w:basedOn w:val="a1"/>
    <w:qFormat/>
    <w:rsid w:val="0028105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20"/>
      <w:szCs w:val="20"/>
      <w:lang w:eastAsia="ru-RU"/>
    </w:rPr>
  </w:style>
  <w:style w:type="paragraph" w:customStyle="1" w:styleId="xl101">
    <w:name w:val="xl101"/>
    <w:basedOn w:val="a1"/>
    <w:qFormat/>
    <w:rsid w:val="0028105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102">
    <w:name w:val="xl102"/>
    <w:basedOn w:val="a1"/>
    <w:rsid w:val="00281052"/>
    <w:pPr>
      <w:pBdr>
        <w:top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103">
    <w:name w:val="xl103"/>
    <w:basedOn w:val="a1"/>
    <w:rsid w:val="00281052"/>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104">
    <w:name w:val="xl104"/>
    <w:basedOn w:val="a1"/>
    <w:rsid w:val="00281052"/>
    <w:pPr>
      <w:suppressAutoHyphens w:val="0"/>
      <w:spacing w:before="100" w:beforeAutospacing="1" w:after="100" w:afterAutospacing="1"/>
      <w:textAlignment w:val="center"/>
    </w:pPr>
    <w:rPr>
      <w:sz w:val="20"/>
      <w:szCs w:val="20"/>
      <w:lang w:eastAsia="ru-RU"/>
    </w:rPr>
  </w:style>
  <w:style w:type="paragraph" w:customStyle="1" w:styleId="xl105">
    <w:name w:val="xl105"/>
    <w:basedOn w:val="a1"/>
    <w:rsid w:val="00281052"/>
    <w:pPr>
      <w:pBdr>
        <w:top w:val="single" w:sz="4" w:space="0" w:color="auto"/>
        <w:left w:val="single" w:sz="4" w:space="0" w:color="auto"/>
        <w:bottom w:val="single" w:sz="4" w:space="0" w:color="auto"/>
      </w:pBdr>
      <w:suppressAutoHyphens w:val="0"/>
      <w:spacing w:before="100" w:beforeAutospacing="1" w:after="100" w:afterAutospacing="1"/>
      <w:jc w:val="right"/>
      <w:textAlignment w:val="center"/>
    </w:pPr>
    <w:rPr>
      <w:sz w:val="20"/>
      <w:szCs w:val="20"/>
      <w:lang w:eastAsia="ru-RU"/>
    </w:rPr>
  </w:style>
  <w:style w:type="paragraph" w:customStyle="1" w:styleId="xl106">
    <w:name w:val="xl106"/>
    <w:basedOn w:val="a1"/>
    <w:rsid w:val="00281052"/>
    <w:pPr>
      <w:pBdr>
        <w:top w:val="single" w:sz="4" w:space="0" w:color="auto"/>
        <w:bottom w:val="single" w:sz="4" w:space="0" w:color="auto"/>
      </w:pBdr>
      <w:suppressAutoHyphens w:val="0"/>
      <w:spacing w:before="100" w:beforeAutospacing="1" w:after="100" w:afterAutospacing="1"/>
      <w:jc w:val="right"/>
      <w:textAlignment w:val="center"/>
    </w:pPr>
    <w:rPr>
      <w:sz w:val="20"/>
      <w:szCs w:val="20"/>
      <w:lang w:eastAsia="ru-RU"/>
    </w:rPr>
  </w:style>
  <w:style w:type="paragraph" w:customStyle="1" w:styleId="xl107">
    <w:name w:val="xl107"/>
    <w:basedOn w:val="a1"/>
    <w:rsid w:val="00281052"/>
    <w:pPr>
      <w:pBdr>
        <w:top w:val="single" w:sz="4" w:space="0" w:color="auto"/>
        <w:bottom w:val="single" w:sz="4" w:space="0" w:color="auto"/>
        <w:right w:val="single" w:sz="4" w:space="0" w:color="auto"/>
      </w:pBdr>
      <w:suppressAutoHyphens w:val="0"/>
      <w:spacing w:before="100" w:beforeAutospacing="1" w:after="100" w:afterAutospacing="1"/>
      <w:jc w:val="right"/>
      <w:textAlignment w:val="center"/>
    </w:pPr>
    <w:rPr>
      <w:sz w:val="20"/>
      <w:szCs w:val="20"/>
      <w:lang w:eastAsia="ru-RU"/>
    </w:rPr>
  </w:style>
  <w:style w:type="numbering" w:customStyle="1" w:styleId="45">
    <w:name w:val="Нет списка4"/>
    <w:next w:val="a5"/>
    <w:uiPriority w:val="99"/>
    <w:semiHidden/>
    <w:unhideWhenUsed/>
    <w:rsid w:val="00046B76"/>
  </w:style>
  <w:style w:type="character" w:customStyle="1" w:styleId="20">
    <w:name w:val="Заголовок 2 Знак"/>
    <w:aliases w:val="H2 Знак,Раздел Договора Знак,2 Знак,22 Знак,A Знак,A.B.C. Знак,CHS Знак,Gliederung2 Знак,H Знак,H2-Heading 2 Знак,H21 Знак,H22 Знак,HD2 Знак,Header2 Знак,Heading 2 Hidden Знак,Heading Indent No L2 Знак,Heading2 Знак,Major Знак,RTC Знак"/>
    <w:link w:val="2"/>
    <w:uiPriority w:val="9"/>
    <w:rsid w:val="00046B76"/>
    <w:rPr>
      <w:rFonts w:cs="Arial"/>
      <w:bCs/>
      <w:iCs/>
      <w:sz w:val="24"/>
      <w:szCs w:val="28"/>
      <w:lang w:eastAsia="ar-SA"/>
    </w:rPr>
  </w:style>
  <w:style w:type="character" w:customStyle="1" w:styleId="31">
    <w:name w:val="Заголовок 3 Знак"/>
    <w:aliases w:val="H3 Знак"/>
    <w:link w:val="30"/>
    <w:rsid w:val="00046B76"/>
    <w:rPr>
      <w:rFonts w:cs="Arial"/>
      <w:b/>
      <w:bCs/>
      <w:sz w:val="24"/>
      <w:szCs w:val="28"/>
      <w:lang w:eastAsia="ar-SA"/>
    </w:rPr>
  </w:style>
  <w:style w:type="character" w:customStyle="1" w:styleId="41">
    <w:name w:val="Заголовок 4 Знак"/>
    <w:aliases w:val="H4 Знак"/>
    <w:link w:val="40"/>
    <w:uiPriority w:val="9"/>
    <w:rsid w:val="00046B76"/>
    <w:rPr>
      <w:b/>
      <w:bCs/>
      <w:sz w:val="24"/>
      <w:szCs w:val="28"/>
      <w:lang w:eastAsia="ar-SA"/>
    </w:rPr>
  </w:style>
  <w:style w:type="character" w:customStyle="1" w:styleId="50">
    <w:name w:val="Заголовок 5 Знак"/>
    <w:link w:val="5"/>
    <w:rsid w:val="00046B76"/>
    <w:rPr>
      <w:b/>
      <w:bCs/>
      <w:i/>
      <w:iCs/>
      <w:sz w:val="26"/>
      <w:szCs w:val="26"/>
      <w:lang w:eastAsia="ar-SA"/>
    </w:rPr>
  </w:style>
  <w:style w:type="character" w:customStyle="1" w:styleId="60">
    <w:name w:val="Заголовок 6 Знак"/>
    <w:link w:val="6"/>
    <w:rsid w:val="00046B76"/>
    <w:rPr>
      <w:b/>
      <w:bCs/>
      <w:sz w:val="22"/>
      <w:szCs w:val="22"/>
      <w:lang w:eastAsia="ar-SA"/>
    </w:rPr>
  </w:style>
  <w:style w:type="character" w:customStyle="1" w:styleId="70">
    <w:name w:val="Заголовок 7 Знак"/>
    <w:link w:val="7"/>
    <w:rsid w:val="00046B76"/>
    <w:rPr>
      <w:sz w:val="24"/>
      <w:szCs w:val="24"/>
      <w:lang w:eastAsia="ar-SA"/>
    </w:rPr>
  </w:style>
  <w:style w:type="character" w:customStyle="1" w:styleId="80">
    <w:name w:val="Заголовок 8 Знак"/>
    <w:link w:val="8"/>
    <w:uiPriority w:val="9"/>
    <w:rsid w:val="00046B76"/>
    <w:rPr>
      <w:i/>
      <w:iCs/>
      <w:sz w:val="24"/>
      <w:szCs w:val="24"/>
      <w:lang w:eastAsia="ar-SA"/>
    </w:rPr>
  </w:style>
  <w:style w:type="character" w:customStyle="1" w:styleId="90">
    <w:name w:val="Заголовок 9 Знак"/>
    <w:link w:val="9"/>
    <w:rsid w:val="00046B76"/>
    <w:rPr>
      <w:rFonts w:ascii="Arial" w:hAnsi="Arial" w:cs="Arial"/>
      <w:sz w:val="22"/>
      <w:szCs w:val="22"/>
      <w:lang w:eastAsia="ar-SA"/>
    </w:rPr>
  </w:style>
  <w:style w:type="paragraph" w:styleId="afffff9">
    <w:name w:val="caption"/>
    <w:basedOn w:val="a1"/>
    <w:next w:val="a1"/>
    <w:uiPriority w:val="35"/>
    <w:qFormat/>
    <w:rsid w:val="00046B76"/>
    <w:pPr>
      <w:widowControl w:val="0"/>
      <w:suppressAutoHyphens w:val="0"/>
      <w:spacing w:before="120"/>
      <w:ind w:left="-357" w:firstLine="539"/>
    </w:pPr>
    <w:rPr>
      <w:rFonts w:ascii="Arial" w:hAnsi="Arial" w:cs="Arial"/>
      <w:b/>
      <w:bCs/>
      <w:color w:val="000000"/>
      <w:lang w:eastAsia="ru-RU"/>
    </w:rPr>
  </w:style>
  <w:style w:type="character" w:customStyle="1" w:styleId="3f1">
    <w:name w:val="Заголовок №3_"/>
    <w:link w:val="3f2"/>
    <w:rsid w:val="00046B76"/>
    <w:rPr>
      <w:sz w:val="23"/>
      <w:szCs w:val="23"/>
      <w:shd w:val="clear" w:color="auto" w:fill="FFFFFF"/>
    </w:rPr>
  </w:style>
  <w:style w:type="character" w:customStyle="1" w:styleId="afffffa">
    <w:name w:val="Сноска_"/>
    <w:link w:val="afffffb"/>
    <w:rsid w:val="00046B76"/>
    <w:rPr>
      <w:sz w:val="23"/>
      <w:szCs w:val="23"/>
      <w:shd w:val="clear" w:color="auto" w:fill="FFFFFF"/>
    </w:rPr>
  </w:style>
  <w:style w:type="character" w:customStyle="1" w:styleId="afffffc">
    <w:name w:val="Основной текст_"/>
    <w:link w:val="72"/>
    <w:qFormat/>
    <w:rsid w:val="00046B76"/>
    <w:rPr>
      <w:sz w:val="23"/>
      <w:szCs w:val="23"/>
      <w:shd w:val="clear" w:color="auto" w:fill="FFFFFF"/>
    </w:rPr>
  </w:style>
  <w:style w:type="character" w:customStyle="1" w:styleId="1ff7">
    <w:name w:val="Основной текст1"/>
    <w:rsid w:val="00046B7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afffffd">
    <w:name w:val="Колонтитул_"/>
    <w:rsid w:val="00046B76"/>
    <w:rPr>
      <w:rFonts w:ascii="Times New Roman" w:eastAsia="Times New Roman" w:hAnsi="Times New Roman" w:cs="Times New Roman"/>
      <w:b/>
      <w:bCs/>
      <w:i w:val="0"/>
      <w:iCs w:val="0"/>
      <w:smallCaps w:val="0"/>
      <w:strike w:val="0"/>
      <w:sz w:val="23"/>
      <w:szCs w:val="23"/>
      <w:u w:val="none"/>
    </w:rPr>
  </w:style>
  <w:style w:type="character" w:customStyle="1" w:styleId="afffffe">
    <w:name w:val="Колонтитул"/>
    <w:rsid w:val="00046B7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Exact">
    <w:name w:val="Основной текст Exact"/>
    <w:rsid w:val="00046B76"/>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2f2">
    <w:name w:val="Заголовок №2_"/>
    <w:rsid w:val="00046B76"/>
    <w:rPr>
      <w:rFonts w:ascii="Times New Roman" w:eastAsia="Times New Roman" w:hAnsi="Times New Roman" w:cs="Times New Roman"/>
      <w:b/>
      <w:bCs/>
      <w:i w:val="0"/>
      <w:iCs w:val="0"/>
      <w:smallCaps w:val="0"/>
      <w:strike w:val="0"/>
      <w:sz w:val="27"/>
      <w:szCs w:val="27"/>
      <w:u w:val="none"/>
    </w:rPr>
  </w:style>
  <w:style w:type="character" w:customStyle="1" w:styleId="2f3">
    <w:name w:val="Заголовок №2"/>
    <w:rsid w:val="00046B76"/>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2f4">
    <w:name w:val="Основной текст2"/>
    <w:rsid w:val="00046B7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3f3">
    <w:name w:val="Основной текст3"/>
    <w:rsid w:val="00046B7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style>
  <w:style w:type="character" w:customStyle="1" w:styleId="affffff">
    <w:name w:val="Основной текст + Курсив"/>
    <w:rsid w:val="00046B76"/>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2f5">
    <w:name w:val="Основной текст (2)_"/>
    <w:link w:val="2f6"/>
    <w:rsid w:val="00046B76"/>
    <w:rPr>
      <w:i/>
      <w:iCs/>
      <w:sz w:val="23"/>
      <w:szCs w:val="23"/>
      <w:shd w:val="clear" w:color="auto" w:fill="FFFFFF"/>
    </w:rPr>
  </w:style>
  <w:style w:type="character" w:customStyle="1" w:styleId="affffff0">
    <w:name w:val="Подпись к таблице_"/>
    <w:link w:val="affffff1"/>
    <w:rsid w:val="00046B76"/>
    <w:rPr>
      <w:sz w:val="23"/>
      <w:szCs w:val="23"/>
      <w:shd w:val="clear" w:color="auto" w:fill="FFFFFF"/>
    </w:rPr>
  </w:style>
  <w:style w:type="character" w:customStyle="1" w:styleId="75pt">
    <w:name w:val="Основной текст + 7;5 pt"/>
    <w:rsid w:val="00046B76"/>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rPr>
  </w:style>
  <w:style w:type="character" w:customStyle="1" w:styleId="1ff8">
    <w:name w:val="Заголовок №1_"/>
    <w:link w:val="1ff9"/>
    <w:rsid w:val="00046B76"/>
    <w:rPr>
      <w:i/>
      <w:iCs/>
      <w:spacing w:val="70"/>
      <w:sz w:val="36"/>
      <w:szCs w:val="36"/>
      <w:shd w:val="clear" w:color="auto" w:fill="FFFFFF"/>
      <w:lang w:val="en-US"/>
    </w:rPr>
  </w:style>
  <w:style w:type="character" w:customStyle="1" w:styleId="1115pt0pt">
    <w:name w:val="Заголовок №1 + 11;5 pt;Интервал 0 pt"/>
    <w:rsid w:val="00046B7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1115pt0pt0">
    <w:name w:val="Заголовок №1 + 11;5 pt;Не курсив;Интервал 0 pt"/>
    <w:rsid w:val="00046B7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CourierNew14pt">
    <w:name w:val="Основной текст + Courier New;14 pt;Полужирный"/>
    <w:rsid w:val="00046B76"/>
    <w:rPr>
      <w:rFonts w:ascii="Courier New" w:eastAsia="Courier New" w:hAnsi="Courier New" w:cs="Courier New"/>
      <w:b/>
      <w:bCs/>
      <w:i w:val="0"/>
      <w:iCs w:val="0"/>
      <w:smallCaps w:val="0"/>
      <w:strike w:val="0"/>
      <w:color w:val="000000"/>
      <w:spacing w:val="0"/>
      <w:w w:val="100"/>
      <w:position w:val="0"/>
      <w:sz w:val="28"/>
      <w:szCs w:val="28"/>
      <w:u w:val="none"/>
    </w:rPr>
  </w:style>
  <w:style w:type="character" w:customStyle="1" w:styleId="TrebuchetMS95pt">
    <w:name w:val="Основной текст + Trebuchet MS;9;5 pt"/>
    <w:rsid w:val="00046B76"/>
    <w:rPr>
      <w:rFonts w:ascii="Trebuchet MS" w:eastAsia="Trebuchet MS" w:hAnsi="Trebuchet MS" w:cs="Trebuchet MS"/>
      <w:b w:val="0"/>
      <w:bCs w:val="0"/>
      <w:i w:val="0"/>
      <w:iCs w:val="0"/>
      <w:smallCaps w:val="0"/>
      <w:strike w:val="0"/>
      <w:color w:val="000000"/>
      <w:spacing w:val="0"/>
      <w:w w:val="100"/>
      <w:position w:val="0"/>
      <w:sz w:val="19"/>
      <w:szCs w:val="19"/>
      <w:u w:val="none"/>
    </w:rPr>
  </w:style>
  <w:style w:type="character" w:customStyle="1" w:styleId="3f4">
    <w:name w:val="Основной текст (3)_"/>
    <w:link w:val="3f5"/>
    <w:uiPriority w:val="99"/>
    <w:rsid w:val="00046B76"/>
    <w:rPr>
      <w:sz w:val="15"/>
      <w:szCs w:val="15"/>
      <w:shd w:val="clear" w:color="auto" w:fill="FFFFFF"/>
    </w:rPr>
  </w:style>
  <w:style w:type="character" w:customStyle="1" w:styleId="2f7">
    <w:name w:val="Подпись к таблице (2)_"/>
    <w:link w:val="2f8"/>
    <w:rsid w:val="00046B76"/>
    <w:rPr>
      <w:sz w:val="15"/>
      <w:szCs w:val="15"/>
      <w:shd w:val="clear" w:color="auto" w:fill="FFFFFF"/>
    </w:rPr>
  </w:style>
  <w:style w:type="character" w:customStyle="1" w:styleId="46">
    <w:name w:val="Основной текст (4)_"/>
    <w:link w:val="47"/>
    <w:rsid w:val="00046B76"/>
    <w:rPr>
      <w:i/>
      <w:iCs/>
      <w:sz w:val="19"/>
      <w:szCs w:val="19"/>
      <w:shd w:val="clear" w:color="auto" w:fill="FFFFFF"/>
    </w:rPr>
  </w:style>
  <w:style w:type="character" w:customStyle="1" w:styleId="affffff2">
    <w:name w:val="Колонтитул + Не полужирный;Курсив"/>
    <w:rsid w:val="00046B76"/>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95pt">
    <w:name w:val="Основной текст + 9;5 pt;Полужирный"/>
    <w:rsid w:val="00046B76"/>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3Exact">
    <w:name w:val="Основной текст (3) Exact"/>
    <w:rsid w:val="00046B76"/>
    <w:rPr>
      <w:rFonts w:ascii="Times New Roman" w:eastAsia="Times New Roman" w:hAnsi="Times New Roman" w:cs="Times New Roman"/>
      <w:b w:val="0"/>
      <w:bCs w:val="0"/>
      <w:i w:val="0"/>
      <w:iCs w:val="0"/>
      <w:smallCaps w:val="0"/>
      <w:strike w:val="0"/>
      <w:sz w:val="14"/>
      <w:szCs w:val="14"/>
      <w:u w:val="none"/>
    </w:rPr>
  </w:style>
  <w:style w:type="character" w:customStyle="1" w:styleId="4Exact">
    <w:name w:val="Основной текст (4) Exact"/>
    <w:rsid w:val="00046B76"/>
    <w:rPr>
      <w:rFonts w:ascii="Times New Roman" w:eastAsia="Times New Roman" w:hAnsi="Times New Roman" w:cs="Times New Roman"/>
      <w:b w:val="0"/>
      <w:bCs w:val="0"/>
      <w:i/>
      <w:iCs/>
      <w:smallCaps w:val="0"/>
      <w:strike w:val="0"/>
      <w:spacing w:val="1"/>
      <w:sz w:val="18"/>
      <w:szCs w:val="18"/>
      <w:u w:val="none"/>
    </w:rPr>
  </w:style>
  <w:style w:type="character" w:customStyle="1" w:styleId="5Exact">
    <w:name w:val="Основной текст (5) Exact"/>
    <w:link w:val="53"/>
    <w:rsid w:val="00046B76"/>
    <w:rPr>
      <w:b/>
      <w:bCs/>
      <w:spacing w:val="-2"/>
      <w:sz w:val="18"/>
      <w:szCs w:val="18"/>
      <w:shd w:val="clear" w:color="auto" w:fill="FFFFFF"/>
    </w:rPr>
  </w:style>
  <w:style w:type="character" w:customStyle="1" w:styleId="5105pt0ptExact">
    <w:name w:val="Основной текст (5) + 10;5 pt;Не полужирный;Интервал 0 pt Exact"/>
    <w:rsid w:val="00046B76"/>
    <w:rPr>
      <w:rFonts w:ascii="Times New Roman" w:eastAsia="Times New Roman" w:hAnsi="Times New Roman" w:cs="Times New Roman"/>
      <w:b w:val="0"/>
      <w:bCs w:val="0"/>
      <w:i w:val="0"/>
      <w:iCs w:val="0"/>
      <w:smallCaps w:val="0"/>
      <w:strike w:val="0"/>
      <w:color w:val="000000"/>
      <w:spacing w:val="2"/>
      <w:w w:val="100"/>
      <w:position w:val="0"/>
      <w:sz w:val="21"/>
      <w:szCs w:val="21"/>
      <w:u w:val="none"/>
      <w:lang w:val="ru-RU"/>
    </w:rPr>
  </w:style>
  <w:style w:type="character" w:customStyle="1" w:styleId="3f6">
    <w:name w:val="Заголовок №3 + Курсив"/>
    <w:rsid w:val="00046B76"/>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ffffff3">
    <w:name w:val="Подпись к картинке_"/>
    <w:link w:val="affffff4"/>
    <w:rsid w:val="00046B76"/>
    <w:rPr>
      <w:i/>
      <w:iCs/>
      <w:sz w:val="23"/>
      <w:szCs w:val="23"/>
      <w:shd w:val="clear" w:color="auto" w:fill="FFFFFF"/>
    </w:rPr>
  </w:style>
  <w:style w:type="character" w:customStyle="1" w:styleId="9pt">
    <w:name w:val="Основной текст + 9 pt"/>
    <w:rsid w:val="00046B7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Constantia4pt">
    <w:name w:val="Основной текст + Constantia;4 pt"/>
    <w:rsid w:val="00046B76"/>
    <w:rPr>
      <w:rFonts w:ascii="Constantia" w:eastAsia="Constantia" w:hAnsi="Constantia" w:cs="Constantia"/>
      <w:b w:val="0"/>
      <w:bCs w:val="0"/>
      <w:i w:val="0"/>
      <w:iCs w:val="0"/>
      <w:smallCaps w:val="0"/>
      <w:strike w:val="0"/>
      <w:color w:val="000000"/>
      <w:spacing w:val="0"/>
      <w:w w:val="100"/>
      <w:position w:val="0"/>
      <w:sz w:val="8"/>
      <w:szCs w:val="8"/>
      <w:u w:val="none"/>
      <w:lang w:val="ru-RU"/>
    </w:rPr>
  </w:style>
  <w:style w:type="character" w:customStyle="1" w:styleId="48">
    <w:name w:val="Основной текст4"/>
    <w:rsid w:val="00046B7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54">
    <w:name w:val="Основной текст5"/>
    <w:rsid w:val="00046B7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62">
    <w:name w:val="Основной текст6"/>
    <w:rsid w:val="00046B76"/>
    <w:rPr>
      <w:rFonts w:ascii="Times New Roman" w:eastAsia="Times New Roman" w:hAnsi="Times New Roman" w:cs="Times New Roman"/>
      <w:b w:val="0"/>
      <w:bCs w:val="0"/>
      <w:i w:val="0"/>
      <w:iCs w:val="0"/>
      <w:smallCaps w:val="0"/>
      <w:strike w:val="0"/>
      <w:color w:val="000000"/>
      <w:spacing w:val="0"/>
      <w:w w:val="100"/>
      <w:position w:val="0"/>
      <w:sz w:val="23"/>
      <w:szCs w:val="23"/>
      <w:u w:val="none"/>
    </w:rPr>
  </w:style>
  <w:style w:type="character" w:customStyle="1" w:styleId="135pt">
    <w:name w:val="Основной текст + 13;5 pt;Полужирный"/>
    <w:rsid w:val="00046B76"/>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paragraph" w:customStyle="1" w:styleId="3f2">
    <w:name w:val="Заголовок №3"/>
    <w:basedOn w:val="a1"/>
    <w:link w:val="3f1"/>
    <w:rsid w:val="00046B76"/>
    <w:pPr>
      <w:shd w:val="clear" w:color="auto" w:fill="FFFFFF"/>
      <w:suppressAutoHyphens w:val="0"/>
      <w:spacing w:line="274" w:lineRule="exact"/>
      <w:jc w:val="both"/>
      <w:outlineLvl w:val="2"/>
    </w:pPr>
    <w:rPr>
      <w:sz w:val="23"/>
      <w:szCs w:val="23"/>
      <w:lang w:eastAsia="ru-RU"/>
    </w:rPr>
  </w:style>
  <w:style w:type="paragraph" w:customStyle="1" w:styleId="afffffb">
    <w:name w:val="Сноска"/>
    <w:basedOn w:val="a1"/>
    <w:link w:val="afffffa"/>
    <w:rsid w:val="00046B76"/>
    <w:pPr>
      <w:shd w:val="clear" w:color="auto" w:fill="FFFFFF"/>
      <w:suppressAutoHyphens w:val="0"/>
      <w:spacing w:before="120" w:line="235" w:lineRule="exact"/>
      <w:ind w:firstLine="700"/>
      <w:jc w:val="both"/>
    </w:pPr>
    <w:rPr>
      <w:sz w:val="23"/>
      <w:szCs w:val="23"/>
      <w:lang w:eastAsia="ru-RU"/>
    </w:rPr>
  </w:style>
  <w:style w:type="paragraph" w:customStyle="1" w:styleId="72">
    <w:name w:val="Основной текст7"/>
    <w:basedOn w:val="a1"/>
    <w:link w:val="afffffc"/>
    <w:rsid w:val="00046B76"/>
    <w:pPr>
      <w:shd w:val="clear" w:color="auto" w:fill="FFFFFF"/>
      <w:suppressAutoHyphens w:val="0"/>
      <w:spacing w:line="274" w:lineRule="exact"/>
      <w:ind w:hanging="1700"/>
      <w:jc w:val="center"/>
    </w:pPr>
    <w:rPr>
      <w:sz w:val="23"/>
      <w:szCs w:val="23"/>
      <w:lang w:eastAsia="ru-RU"/>
    </w:rPr>
  </w:style>
  <w:style w:type="paragraph" w:customStyle="1" w:styleId="2f6">
    <w:name w:val="Основной текст (2)"/>
    <w:basedOn w:val="a1"/>
    <w:link w:val="2f5"/>
    <w:rsid w:val="00046B76"/>
    <w:pPr>
      <w:shd w:val="clear" w:color="auto" w:fill="FFFFFF"/>
      <w:suppressAutoHyphens w:val="0"/>
      <w:spacing w:before="360" w:line="274" w:lineRule="exact"/>
      <w:ind w:hanging="1680"/>
      <w:jc w:val="both"/>
    </w:pPr>
    <w:rPr>
      <w:i/>
      <w:iCs/>
      <w:sz w:val="23"/>
      <w:szCs w:val="23"/>
      <w:lang w:eastAsia="ru-RU"/>
    </w:rPr>
  </w:style>
  <w:style w:type="paragraph" w:customStyle="1" w:styleId="affffff1">
    <w:name w:val="Подпись к таблице"/>
    <w:basedOn w:val="a1"/>
    <w:link w:val="affffff0"/>
    <w:rsid w:val="00046B76"/>
    <w:pPr>
      <w:shd w:val="clear" w:color="auto" w:fill="FFFFFF"/>
      <w:suppressAutoHyphens w:val="0"/>
      <w:spacing w:line="0" w:lineRule="atLeast"/>
    </w:pPr>
    <w:rPr>
      <w:sz w:val="23"/>
      <w:szCs w:val="23"/>
      <w:lang w:eastAsia="ru-RU"/>
    </w:rPr>
  </w:style>
  <w:style w:type="paragraph" w:customStyle="1" w:styleId="1ff9">
    <w:name w:val="Заголовок №1"/>
    <w:basedOn w:val="a1"/>
    <w:link w:val="1ff8"/>
    <w:rsid w:val="00046B76"/>
    <w:pPr>
      <w:shd w:val="clear" w:color="auto" w:fill="FFFFFF"/>
      <w:suppressAutoHyphens w:val="0"/>
      <w:spacing w:before="360" w:after="360" w:line="125" w:lineRule="exact"/>
      <w:jc w:val="right"/>
      <w:outlineLvl w:val="0"/>
    </w:pPr>
    <w:rPr>
      <w:i/>
      <w:iCs/>
      <w:spacing w:val="70"/>
      <w:sz w:val="36"/>
      <w:szCs w:val="36"/>
      <w:lang w:val="en-US" w:eastAsia="ru-RU"/>
    </w:rPr>
  </w:style>
  <w:style w:type="paragraph" w:customStyle="1" w:styleId="3f5">
    <w:name w:val="Основной текст (3)"/>
    <w:basedOn w:val="a1"/>
    <w:link w:val="3f4"/>
    <w:uiPriority w:val="99"/>
    <w:rsid w:val="00046B76"/>
    <w:pPr>
      <w:shd w:val="clear" w:color="auto" w:fill="FFFFFF"/>
      <w:suppressAutoHyphens w:val="0"/>
      <w:spacing w:after="60" w:line="0" w:lineRule="atLeast"/>
      <w:jc w:val="center"/>
    </w:pPr>
    <w:rPr>
      <w:sz w:val="15"/>
      <w:szCs w:val="15"/>
      <w:lang w:eastAsia="ru-RU"/>
    </w:rPr>
  </w:style>
  <w:style w:type="paragraph" w:customStyle="1" w:styleId="2f8">
    <w:name w:val="Подпись к таблице (2)"/>
    <w:basedOn w:val="a1"/>
    <w:link w:val="2f7"/>
    <w:rsid w:val="00046B76"/>
    <w:pPr>
      <w:shd w:val="clear" w:color="auto" w:fill="FFFFFF"/>
      <w:suppressAutoHyphens w:val="0"/>
      <w:spacing w:line="0" w:lineRule="atLeast"/>
    </w:pPr>
    <w:rPr>
      <w:sz w:val="15"/>
      <w:szCs w:val="15"/>
      <w:lang w:eastAsia="ru-RU"/>
    </w:rPr>
  </w:style>
  <w:style w:type="paragraph" w:customStyle="1" w:styleId="47">
    <w:name w:val="Основной текст (4)"/>
    <w:basedOn w:val="a1"/>
    <w:link w:val="46"/>
    <w:rsid w:val="00046B76"/>
    <w:pPr>
      <w:shd w:val="clear" w:color="auto" w:fill="FFFFFF"/>
      <w:suppressAutoHyphens w:val="0"/>
      <w:spacing w:before="300" w:line="230" w:lineRule="exact"/>
      <w:ind w:hanging="1700"/>
    </w:pPr>
    <w:rPr>
      <w:i/>
      <w:iCs/>
      <w:sz w:val="19"/>
      <w:szCs w:val="19"/>
      <w:lang w:eastAsia="ru-RU"/>
    </w:rPr>
  </w:style>
  <w:style w:type="paragraph" w:customStyle="1" w:styleId="53">
    <w:name w:val="Основной текст (5)"/>
    <w:basedOn w:val="a1"/>
    <w:link w:val="5Exact"/>
    <w:rsid w:val="00046B76"/>
    <w:pPr>
      <w:shd w:val="clear" w:color="auto" w:fill="FFFFFF"/>
      <w:suppressAutoHyphens w:val="0"/>
      <w:spacing w:before="60" w:line="0" w:lineRule="atLeast"/>
    </w:pPr>
    <w:rPr>
      <w:b/>
      <w:bCs/>
      <w:spacing w:val="-2"/>
      <w:sz w:val="18"/>
      <w:szCs w:val="18"/>
      <w:lang w:eastAsia="ru-RU"/>
    </w:rPr>
  </w:style>
  <w:style w:type="paragraph" w:customStyle="1" w:styleId="affffff4">
    <w:name w:val="Подпись к картинке"/>
    <w:basedOn w:val="a1"/>
    <w:link w:val="affffff3"/>
    <w:rsid w:val="00046B76"/>
    <w:pPr>
      <w:shd w:val="clear" w:color="auto" w:fill="FFFFFF"/>
      <w:suppressAutoHyphens w:val="0"/>
      <w:spacing w:line="0" w:lineRule="atLeast"/>
    </w:pPr>
    <w:rPr>
      <w:i/>
      <w:iCs/>
      <w:sz w:val="23"/>
      <w:szCs w:val="23"/>
      <w:lang w:eastAsia="ru-RU"/>
    </w:rPr>
  </w:style>
  <w:style w:type="paragraph" w:styleId="affffff5">
    <w:name w:val="endnote text"/>
    <w:basedOn w:val="a1"/>
    <w:link w:val="affffff6"/>
    <w:uiPriority w:val="99"/>
    <w:unhideWhenUsed/>
    <w:rsid w:val="00046B76"/>
    <w:pPr>
      <w:suppressAutoHyphens w:val="0"/>
    </w:pPr>
    <w:rPr>
      <w:rFonts w:ascii="Calibri" w:hAnsi="Calibri"/>
      <w:color w:val="000000"/>
      <w:sz w:val="20"/>
      <w:szCs w:val="20"/>
      <w:lang w:val="x-none" w:eastAsia="x-none"/>
    </w:rPr>
  </w:style>
  <w:style w:type="character" w:customStyle="1" w:styleId="affffff6">
    <w:name w:val="Текст концевой сноски Знак"/>
    <w:link w:val="affffff5"/>
    <w:uiPriority w:val="99"/>
    <w:rsid w:val="00046B76"/>
    <w:rPr>
      <w:rFonts w:ascii="Calibri" w:hAnsi="Calibri"/>
      <w:color w:val="000000"/>
      <w:lang w:val="x-none" w:eastAsia="x-none"/>
    </w:rPr>
  </w:style>
  <w:style w:type="table" w:customStyle="1" w:styleId="49">
    <w:name w:val="Сетка таблицы4"/>
    <w:basedOn w:val="a4"/>
    <w:next w:val="affff0"/>
    <w:uiPriority w:val="59"/>
    <w:rsid w:val="00046B7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1"/>
    <w:rsid w:val="00046B76"/>
    <w:pPr>
      <w:suppressAutoHyphens w:val="0"/>
      <w:autoSpaceDE w:val="0"/>
      <w:autoSpaceDN w:val="0"/>
      <w:adjustRightInd w:val="0"/>
      <w:spacing w:line="229" w:lineRule="exact"/>
      <w:jc w:val="right"/>
    </w:pPr>
    <w:rPr>
      <w:lang w:eastAsia="ru-RU"/>
    </w:rPr>
  </w:style>
  <w:style w:type="character" w:customStyle="1" w:styleId="FontStyle17">
    <w:name w:val="Font Style17"/>
    <w:uiPriority w:val="99"/>
    <w:rsid w:val="00046B76"/>
    <w:rPr>
      <w:rFonts w:ascii="Times New Roman" w:hAnsi="Times New Roman" w:cs="Times New Roman"/>
      <w:sz w:val="18"/>
      <w:szCs w:val="18"/>
    </w:rPr>
  </w:style>
  <w:style w:type="paragraph" w:customStyle="1" w:styleId="Standard">
    <w:name w:val="Standard"/>
    <w:rsid w:val="00046B76"/>
    <w:pPr>
      <w:suppressAutoHyphens/>
      <w:autoSpaceDN w:val="0"/>
      <w:textAlignment w:val="baseline"/>
    </w:pPr>
    <w:rPr>
      <w:rFonts w:eastAsia="Andale Sans UI" w:cs="Tahoma"/>
      <w:kern w:val="3"/>
      <w:sz w:val="22"/>
      <w:szCs w:val="22"/>
      <w:lang w:val="de-DE" w:eastAsia="ja-JP" w:bidi="fa-IR"/>
    </w:rPr>
  </w:style>
  <w:style w:type="numbering" w:customStyle="1" w:styleId="WWNum8">
    <w:name w:val="WWNum8"/>
    <w:basedOn w:val="a5"/>
    <w:rsid w:val="00046B76"/>
    <w:pPr>
      <w:numPr>
        <w:numId w:val="5"/>
      </w:numPr>
    </w:pPr>
  </w:style>
  <w:style w:type="paragraph" w:customStyle="1" w:styleId="affffff7">
    <w:name w:val="Знак Знак Знак Знак Знак Знак Знак"/>
    <w:basedOn w:val="a1"/>
    <w:rsid w:val="00046B76"/>
    <w:pPr>
      <w:suppressAutoHyphens w:val="0"/>
      <w:spacing w:after="160" w:line="240" w:lineRule="exact"/>
    </w:pPr>
    <w:rPr>
      <w:rFonts w:eastAsia="Calibri"/>
      <w:sz w:val="20"/>
      <w:szCs w:val="20"/>
      <w:lang w:eastAsia="zh-CN"/>
    </w:rPr>
  </w:style>
  <w:style w:type="character" w:customStyle="1" w:styleId="HTML6">
    <w:name w:val="Стандартный HTML Знак"/>
    <w:link w:val="HTML5"/>
    <w:uiPriority w:val="99"/>
    <w:qFormat/>
    <w:rsid w:val="00046B76"/>
    <w:rPr>
      <w:rFonts w:ascii="Courier New" w:hAnsi="Courier New" w:cs="Courier New"/>
      <w:lang w:eastAsia="ar-SA"/>
    </w:rPr>
  </w:style>
  <w:style w:type="paragraph" w:styleId="affffff8">
    <w:name w:val="Plain Text"/>
    <w:basedOn w:val="a1"/>
    <w:link w:val="affffff9"/>
    <w:uiPriority w:val="99"/>
    <w:rsid w:val="00046B76"/>
    <w:pPr>
      <w:suppressAutoHyphens w:val="0"/>
    </w:pPr>
    <w:rPr>
      <w:rFonts w:ascii="Calibri" w:hAnsi="Calibri"/>
      <w:sz w:val="20"/>
      <w:szCs w:val="20"/>
      <w:lang w:val="x-none" w:eastAsia="x-none"/>
    </w:rPr>
  </w:style>
  <w:style w:type="character" w:customStyle="1" w:styleId="affffff9">
    <w:name w:val="Текст Знак"/>
    <w:link w:val="affffff8"/>
    <w:uiPriority w:val="99"/>
    <w:rsid w:val="00046B76"/>
    <w:rPr>
      <w:rFonts w:ascii="Calibri" w:hAnsi="Calibri"/>
      <w:lang w:val="x-none" w:eastAsia="x-none"/>
    </w:rPr>
  </w:style>
  <w:style w:type="paragraph" w:customStyle="1" w:styleId="Special1">
    <w:name w:val="Special 1"/>
    <w:basedOn w:val="a1"/>
    <w:rsid w:val="00046B76"/>
    <w:pPr>
      <w:tabs>
        <w:tab w:val="left" w:pos="8647"/>
      </w:tabs>
      <w:suppressAutoHyphens w:val="0"/>
      <w:spacing w:line="360" w:lineRule="auto"/>
      <w:ind w:left="927" w:hanging="360"/>
      <w:jc w:val="both"/>
    </w:pPr>
    <w:rPr>
      <w:szCs w:val="20"/>
      <w:lang w:eastAsia="ru-RU"/>
    </w:rPr>
  </w:style>
  <w:style w:type="character" w:customStyle="1" w:styleId="apple-style-span">
    <w:name w:val="apple-style-span"/>
    <w:basedOn w:val="a3"/>
    <w:rsid w:val="00046B76"/>
  </w:style>
  <w:style w:type="character" w:customStyle="1" w:styleId="FontStyle34">
    <w:name w:val="Font Style34"/>
    <w:rsid w:val="00046B76"/>
    <w:rPr>
      <w:rFonts w:ascii="Times New Roman" w:hAnsi="Times New Roman" w:cs="Times New Roman"/>
      <w:sz w:val="26"/>
      <w:szCs w:val="26"/>
    </w:rPr>
  </w:style>
  <w:style w:type="paragraph" w:customStyle="1" w:styleId="113">
    <w:name w:val="Обычный + 11 пт"/>
    <w:aliases w:val="полужирный,подчеркивание,По ширине + 12 пт,Синий,По ширине + ...,разреженный на  0,05 пт,Обычный + 13 pt,по ширине,кернинг от 8 pt,7 пт,Основной текст + 13 pt,по центру,Междустр.интервал:  одинарный + н..."/>
    <w:basedOn w:val="a2"/>
    <w:qFormat/>
    <w:rsid w:val="00046B76"/>
    <w:pPr>
      <w:widowControl w:val="0"/>
      <w:suppressAutoHyphens w:val="0"/>
      <w:autoSpaceDE w:val="0"/>
      <w:autoSpaceDN w:val="0"/>
      <w:adjustRightInd w:val="0"/>
      <w:ind w:firstLine="720"/>
    </w:pPr>
    <w:rPr>
      <w:rFonts w:ascii="Arial" w:hAnsi="Arial" w:cs="Arial"/>
      <w:sz w:val="22"/>
      <w:szCs w:val="22"/>
      <w:lang w:val="x-none" w:eastAsia="x-none"/>
    </w:rPr>
  </w:style>
  <w:style w:type="paragraph" w:customStyle="1" w:styleId="main1">
    <w:name w:val="main1"/>
    <w:basedOn w:val="a1"/>
    <w:rsid w:val="00046B76"/>
    <w:pPr>
      <w:suppressAutoHyphens w:val="0"/>
      <w:spacing w:before="100" w:beforeAutospacing="1" w:after="100" w:afterAutospacing="1"/>
    </w:pPr>
    <w:rPr>
      <w:lang w:eastAsia="ru-RU"/>
    </w:rPr>
  </w:style>
  <w:style w:type="character" w:customStyle="1" w:styleId="3d">
    <w:name w:val="Основной текст с отступом 3 Знак"/>
    <w:link w:val="3c"/>
    <w:rsid w:val="00046B76"/>
    <w:rPr>
      <w:sz w:val="16"/>
      <w:szCs w:val="16"/>
      <w:lang w:eastAsia="ar-SA"/>
    </w:rPr>
  </w:style>
  <w:style w:type="paragraph" w:customStyle="1" w:styleId="affffffa">
    <w:name w:val="Знак Знак Знак Знак Знак Знак"/>
    <w:basedOn w:val="a1"/>
    <w:rsid w:val="00046B76"/>
    <w:pPr>
      <w:suppressAutoHyphens w:val="0"/>
      <w:adjustRightInd w:val="0"/>
      <w:spacing w:after="160" w:line="240" w:lineRule="exact"/>
      <w:jc w:val="right"/>
    </w:pPr>
    <w:rPr>
      <w:sz w:val="20"/>
      <w:szCs w:val="20"/>
      <w:lang w:val="en-GB" w:eastAsia="en-US"/>
    </w:rPr>
  </w:style>
  <w:style w:type="paragraph" w:customStyle="1" w:styleId="1120">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 Знак Знак Знак Знак Знак Знак"/>
    <w:basedOn w:val="a1"/>
    <w:next w:val="2"/>
    <w:autoRedefine/>
    <w:rsid w:val="00046B76"/>
    <w:pPr>
      <w:suppressAutoHyphens w:val="0"/>
      <w:spacing w:after="160" w:line="240" w:lineRule="exact"/>
      <w:jc w:val="center"/>
    </w:pPr>
    <w:rPr>
      <w:b/>
      <w:u w:val="single"/>
      <w:lang w:eastAsia="en-US"/>
    </w:rPr>
  </w:style>
  <w:style w:type="character" w:customStyle="1" w:styleId="apple-converted-space">
    <w:name w:val="apple-converted-space"/>
    <w:basedOn w:val="a3"/>
    <w:rsid w:val="00046B76"/>
  </w:style>
  <w:style w:type="character" w:customStyle="1" w:styleId="151">
    <w:name w:val="Знак Знак15"/>
    <w:rsid w:val="00046B76"/>
    <w:rPr>
      <w:sz w:val="16"/>
      <w:szCs w:val="16"/>
      <w:lang w:val="ru-RU" w:eastAsia="ru-RU" w:bidi="ar-SA"/>
    </w:rPr>
  </w:style>
  <w:style w:type="character" w:customStyle="1" w:styleId="af9">
    <w:name w:val="Подзаголовок Знак"/>
    <w:link w:val="af7"/>
    <w:rsid w:val="00046B76"/>
    <w:rPr>
      <w:rFonts w:ascii="Arial" w:hAnsi="Arial"/>
      <w:sz w:val="24"/>
      <w:lang w:eastAsia="ar-SA"/>
    </w:rPr>
  </w:style>
  <w:style w:type="paragraph" w:styleId="2f9">
    <w:name w:val="Quote"/>
    <w:basedOn w:val="a1"/>
    <w:next w:val="a1"/>
    <w:link w:val="2fa"/>
    <w:uiPriority w:val="29"/>
    <w:qFormat/>
    <w:rsid w:val="00046B76"/>
    <w:pPr>
      <w:suppressAutoHyphens w:val="0"/>
    </w:pPr>
    <w:rPr>
      <w:rFonts w:ascii="Calibri" w:hAnsi="Calibri"/>
      <w:i/>
      <w:lang w:val="x-none" w:eastAsia="x-none"/>
    </w:rPr>
  </w:style>
  <w:style w:type="character" w:customStyle="1" w:styleId="2fa">
    <w:name w:val="Цитата 2 Знак"/>
    <w:link w:val="2f9"/>
    <w:uiPriority w:val="29"/>
    <w:rsid w:val="00046B76"/>
    <w:rPr>
      <w:rFonts w:ascii="Calibri" w:hAnsi="Calibri"/>
      <w:i/>
      <w:sz w:val="24"/>
      <w:szCs w:val="24"/>
      <w:lang w:val="x-none" w:eastAsia="x-none"/>
    </w:rPr>
  </w:style>
  <w:style w:type="paragraph" w:styleId="affffffb">
    <w:name w:val="Intense Quote"/>
    <w:basedOn w:val="a1"/>
    <w:next w:val="a1"/>
    <w:link w:val="affffffc"/>
    <w:uiPriority w:val="99"/>
    <w:qFormat/>
    <w:rsid w:val="00046B76"/>
    <w:pPr>
      <w:suppressAutoHyphens w:val="0"/>
      <w:ind w:left="720" w:right="720"/>
    </w:pPr>
    <w:rPr>
      <w:rFonts w:ascii="Calibri" w:hAnsi="Calibri"/>
      <w:b/>
      <w:i/>
      <w:szCs w:val="20"/>
      <w:lang w:val="x-none" w:eastAsia="x-none"/>
    </w:rPr>
  </w:style>
  <w:style w:type="character" w:customStyle="1" w:styleId="affffffc">
    <w:name w:val="Выделенная цитата Знак"/>
    <w:link w:val="affffffb"/>
    <w:uiPriority w:val="99"/>
    <w:rsid w:val="00046B76"/>
    <w:rPr>
      <w:rFonts w:ascii="Calibri" w:hAnsi="Calibri"/>
      <w:b/>
      <w:i/>
      <w:sz w:val="24"/>
      <w:lang w:val="x-none" w:eastAsia="x-none"/>
    </w:rPr>
  </w:style>
  <w:style w:type="character" w:styleId="affffffd">
    <w:name w:val="Subtle Emphasis"/>
    <w:uiPriority w:val="19"/>
    <w:qFormat/>
    <w:rsid w:val="00046B76"/>
    <w:rPr>
      <w:i/>
      <w:color w:val="5A5A5A"/>
    </w:rPr>
  </w:style>
  <w:style w:type="character" w:styleId="affffffe">
    <w:name w:val="Intense Emphasis"/>
    <w:uiPriority w:val="21"/>
    <w:qFormat/>
    <w:rsid w:val="00046B76"/>
    <w:rPr>
      <w:b/>
      <w:i/>
      <w:sz w:val="24"/>
      <w:szCs w:val="24"/>
      <w:u w:val="single"/>
    </w:rPr>
  </w:style>
  <w:style w:type="character" w:styleId="afffffff">
    <w:name w:val="Subtle Reference"/>
    <w:uiPriority w:val="31"/>
    <w:qFormat/>
    <w:rsid w:val="00046B76"/>
    <w:rPr>
      <w:sz w:val="24"/>
      <w:szCs w:val="24"/>
      <w:u w:val="single"/>
    </w:rPr>
  </w:style>
  <w:style w:type="character" w:styleId="afffffff0">
    <w:name w:val="Intense Reference"/>
    <w:uiPriority w:val="32"/>
    <w:qFormat/>
    <w:rsid w:val="00046B76"/>
    <w:rPr>
      <w:b/>
      <w:sz w:val="24"/>
      <w:u w:val="single"/>
    </w:rPr>
  </w:style>
  <w:style w:type="character" w:styleId="afffffff1">
    <w:name w:val="Book Title"/>
    <w:uiPriority w:val="33"/>
    <w:qFormat/>
    <w:rsid w:val="00046B76"/>
    <w:rPr>
      <w:rFonts w:ascii="Cambria" w:eastAsia="Times New Roman" w:hAnsi="Cambria"/>
      <w:b/>
      <w:i/>
      <w:sz w:val="24"/>
      <w:szCs w:val="24"/>
    </w:rPr>
  </w:style>
  <w:style w:type="paragraph" w:styleId="afffffff2">
    <w:name w:val="TOC Heading"/>
    <w:basedOn w:val="1"/>
    <w:next w:val="a1"/>
    <w:uiPriority w:val="99"/>
    <w:unhideWhenUsed/>
    <w:qFormat/>
    <w:rsid w:val="00046B76"/>
    <w:pPr>
      <w:keepNext/>
      <w:tabs>
        <w:tab w:val="clear" w:pos="720"/>
      </w:tabs>
      <w:suppressAutoHyphens w:val="0"/>
      <w:spacing w:before="240"/>
      <w:ind w:firstLine="0"/>
      <w:jc w:val="left"/>
      <w:outlineLvl w:val="9"/>
    </w:pPr>
    <w:rPr>
      <w:rFonts w:ascii="Cambria" w:hAnsi="Cambria"/>
      <w:kern w:val="32"/>
      <w:sz w:val="32"/>
      <w:szCs w:val="32"/>
      <w:lang w:val="x-none" w:eastAsia="x-none"/>
    </w:rPr>
  </w:style>
  <w:style w:type="character" w:customStyle="1" w:styleId="afffffff3">
    <w:name w:val="Основной текст + Полужирный"/>
    <w:rsid w:val="00046B76"/>
    <w:rPr>
      <w:b/>
      <w:bCs/>
      <w:color w:val="000000"/>
      <w:spacing w:val="0"/>
      <w:w w:val="100"/>
      <w:position w:val="0"/>
      <w:sz w:val="22"/>
      <w:szCs w:val="22"/>
      <w:shd w:val="clear" w:color="auto" w:fill="FFFFFF"/>
      <w:lang w:val="ru-RU" w:eastAsia="ru-RU" w:bidi="ru-RU"/>
    </w:rPr>
  </w:style>
  <w:style w:type="paragraph" w:customStyle="1" w:styleId="List2">
    <w:name w:val="List2"/>
    <w:basedOn w:val="a1"/>
    <w:uiPriority w:val="99"/>
    <w:rsid w:val="00046B76"/>
    <w:pPr>
      <w:tabs>
        <w:tab w:val="left" w:pos="1701"/>
      </w:tabs>
      <w:suppressAutoHyphens w:val="0"/>
      <w:spacing w:line="360" w:lineRule="auto"/>
      <w:jc w:val="both"/>
    </w:pPr>
    <w:rPr>
      <w:szCs w:val="20"/>
      <w:lang w:eastAsia="ru-RU"/>
    </w:rPr>
  </w:style>
  <w:style w:type="paragraph" w:customStyle="1" w:styleId="afffffff4">
    <w:name w:val="Нормальный"/>
    <w:uiPriority w:val="99"/>
    <w:rsid w:val="00046B76"/>
    <w:pPr>
      <w:widowControl w:val="0"/>
      <w:suppressAutoHyphens/>
    </w:pPr>
    <w:rPr>
      <w:rFonts w:cs="Calibri"/>
      <w:lang w:eastAsia="ar-SA"/>
    </w:rPr>
  </w:style>
  <w:style w:type="paragraph" w:customStyle="1" w:styleId="Iiiaeuiue">
    <w:name w:val="Ii?iaeuiue"/>
    <w:uiPriority w:val="99"/>
    <w:rsid w:val="00046B76"/>
    <w:pPr>
      <w:widowControl w:val="0"/>
      <w:suppressAutoHyphens/>
      <w:overflowPunct w:val="0"/>
      <w:autoSpaceDE w:val="0"/>
      <w:textAlignment w:val="baseline"/>
    </w:pPr>
    <w:rPr>
      <w:rFonts w:cs="Calibri"/>
      <w:lang w:eastAsia="ar-SA"/>
    </w:rPr>
  </w:style>
  <w:style w:type="paragraph" w:customStyle="1" w:styleId="western">
    <w:name w:val="western"/>
    <w:basedOn w:val="a1"/>
    <w:uiPriority w:val="99"/>
    <w:rsid w:val="00046B76"/>
    <w:pPr>
      <w:suppressAutoHyphens w:val="0"/>
      <w:spacing w:before="100" w:beforeAutospacing="1"/>
      <w:jc w:val="both"/>
    </w:pPr>
    <w:rPr>
      <w:color w:val="000000"/>
      <w:sz w:val="28"/>
      <w:szCs w:val="28"/>
      <w:lang w:eastAsia="ru-RU"/>
    </w:rPr>
  </w:style>
  <w:style w:type="paragraph" w:customStyle="1" w:styleId="Heading">
    <w:name w:val="Heading"/>
    <w:qFormat/>
    <w:rsid w:val="00046B76"/>
    <w:pPr>
      <w:widowControl w:val="0"/>
      <w:overflowPunct w:val="0"/>
      <w:autoSpaceDE w:val="0"/>
      <w:autoSpaceDN w:val="0"/>
      <w:adjustRightInd w:val="0"/>
      <w:textAlignment w:val="baseline"/>
    </w:pPr>
    <w:rPr>
      <w:rFonts w:ascii="Arial" w:hAnsi="Arial"/>
      <w:b/>
      <w:sz w:val="30"/>
    </w:rPr>
  </w:style>
  <w:style w:type="character" w:customStyle="1" w:styleId="afffffff5">
    <w:name w:val="_"/>
    <w:rsid w:val="00046B76"/>
    <w:rPr>
      <w:rFonts w:ascii="HelveticaCyr-Upright" w:hAnsi="HelveticaCyr-Upright" w:cs="HelveticaCyr-Upright"/>
      <w:color w:val="000000"/>
      <w:spacing w:val="1"/>
      <w:sz w:val="20"/>
      <w:szCs w:val="20"/>
      <w:vertAlign w:val="baseline"/>
      <w:lang w:val="ru-RU"/>
    </w:rPr>
  </w:style>
  <w:style w:type="numbering" w:customStyle="1" w:styleId="114">
    <w:name w:val="Нет списка11"/>
    <w:next w:val="a5"/>
    <w:uiPriority w:val="99"/>
    <w:semiHidden/>
    <w:rsid w:val="00046B76"/>
  </w:style>
  <w:style w:type="paragraph" w:customStyle="1" w:styleId="afffffff6">
    <w:name w:val="......."/>
    <w:basedOn w:val="a1"/>
    <w:next w:val="a1"/>
    <w:rsid w:val="00046B76"/>
    <w:pPr>
      <w:suppressAutoHyphens w:val="0"/>
      <w:autoSpaceDE w:val="0"/>
      <w:autoSpaceDN w:val="0"/>
      <w:adjustRightInd w:val="0"/>
    </w:pPr>
    <w:rPr>
      <w:lang w:eastAsia="ru-RU"/>
    </w:rPr>
  </w:style>
  <w:style w:type="paragraph" w:customStyle="1" w:styleId="ListBul2">
    <w:name w:val="ListBul2"/>
    <w:basedOn w:val="a1"/>
    <w:rsid w:val="00046B76"/>
    <w:pPr>
      <w:tabs>
        <w:tab w:val="num" w:pos="432"/>
        <w:tab w:val="left" w:pos="567"/>
      </w:tabs>
      <w:suppressAutoHyphens w:val="0"/>
      <w:ind w:left="432" w:hanging="432"/>
      <w:jc w:val="both"/>
    </w:pPr>
    <w:rPr>
      <w:sz w:val="22"/>
      <w:lang w:eastAsia="ru-RU"/>
    </w:rPr>
  </w:style>
  <w:style w:type="paragraph" w:styleId="afffffff7">
    <w:name w:val="Document Map"/>
    <w:basedOn w:val="a1"/>
    <w:link w:val="afffffff8"/>
    <w:rsid w:val="00046B76"/>
    <w:pPr>
      <w:shd w:val="clear" w:color="auto" w:fill="000080"/>
      <w:suppressAutoHyphens w:val="0"/>
    </w:pPr>
    <w:rPr>
      <w:rFonts w:ascii="Tahoma" w:hAnsi="Tahoma" w:cs="Tahoma"/>
      <w:sz w:val="20"/>
      <w:szCs w:val="20"/>
      <w:lang w:eastAsia="ru-RU"/>
    </w:rPr>
  </w:style>
  <w:style w:type="character" w:customStyle="1" w:styleId="afffffff8">
    <w:name w:val="Схема документа Знак"/>
    <w:link w:val="afffffff7"/>
    <w:rsid w:val="00046B76"/>
    <w:rPr>
      <w:rFonts w:ascii="Tahoma" w:hAnsi="Tahoma" w:cs="Tahoma"/>
      <w:shd w:val="clear" w:color="auto" w:fill="000080"/>
    </w:rPr>
  </w:style>
  <w:style w:type="table" w:customStyle="1" w:styleId="115">
    <w:name w:val="Сетка таблицы11"/>
    <w:basedOn w:val="a4"/>
    <w:next w:val="affff0"/>
    <w:rsid w:val="00046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По умолчанию"/>
    <w:rsid w:val="00046B76"/>
    <w:rPr>
      <w:rFonts w:ascii="Arial Unicode MS" w:eastAsia="Arial Unicode MS" w:hAnsi="Helvetica" w:cs="Arial Unicode MS"/>
      <w:color w:val="000000"/>
      <w:sz w:val="22"/>
      <w:szCs w:val="22"/>
    </w:rPr>
  </w:style>
  <w:style w:type="paragraph" w:customStyle="1" w:styleId="Normal1">
    <w:name w:val="Normal1"/>
    <w:rsid w:val="00046B76"/>
    <w:pPr>
      <w:widowControl w:val="0"/>
      <w:spacing w:line="300" w:lineRule="auto"/>
      <w:ind w:firstLine="500"/>
      <w:jc w:val="both"/>
    </w:pPr>
    <w:rPr>
      <w:rFonts w:ascii="Arial" w:eastAsia="MS ??" w:hAnsi="Arial"/>
      <w:sz w:val="22"/>
    </w:rPr>
  </w:style>
  <w:style w:type="paragraph" w:customStyle="1" w:styleId="3f7">
    <w:name w:val="Знак3"/>
    <w:basedOn w:val="a1"/>
    <w:rsid w:val="00046B76"/>
    <w:pPr>
      <w:suppressAutoHyphens w:val="0"/>
      <w:spacing w:after="160" w:line="240" w:lineRule="exact"/>
    </w:pPr>
    <w:rPr>
      <w:rFonts w:ascii="Verdana" w:hAnsi="Verdana"/>
      <w:sz w:val="20"/>
      <w:szCs w:val="20"/>
      <w:lang w:val="en-US" w:eastAsia="en-US"/>
    </w:rPr>
  </w:style>
  <w:style w:type="paragraph" w:customStyle="1" w:styleId="2fb">
    <w:name w:val="Знак2"/>
    <w:basedOn w:val="a1"/>
    <w:rsid w:val="00046B76"/>
    <w:pPr>
      <w:suppressAutoHyphens w:val="0"/>
      <w:spacing w:after="160" w:line="240" w:lineRule="exact"/>
    </w:pPr>
    <w:rPr>
      <w:rFonts w:ascii="Verdana" w:hAnsi="Verdana"/>
      <w:sz w:val="20"/>
      <w:szCs w:val="20"/>
      <w:lang w:val="en-US" w:eastAsia="en-US"/>
    </w:rPr>
  </w:style>
  <w:style w:type="paragraph" w:customStyle="1" w:styleId="2fc">
    <w:name w:val="Абзац списка2"/>
    <w:basedOn w:val="a1"/>
    <w:qFormat/>
    <w:rsid w:val="00046B76"/>
    <w:pPr>
      <w:suppressAutoHyphens w:val="0"/>
      <w:spacing w:after="200" w:line="276" w:lineRule="auto"/>
      <w:ind w:left="720"/>
    </w:pPr>
    <w:rPr>
      <w:rFonts w:ascii="Calibri" w:hAnsi="Calibri" w:cs="Calibri"/>
      <w:sz w:val="22"/>
      <w:szCs w:val="22"/>
      <w:lang w:eastAsia="en-US"/>
    </w:rPr>
  </w:style>
  <w:style w:type="paragraph" w:customStyle="1" w:styleId="ConsPlusCell">
    <w:name w:val="ConsPlusCell"/>
    <w:qFormat/>
    <w:rsid w:val="00046B76"/>
    <w:pPr>
      <w:autoSpaceDE w:val="0"/>
      <w:autoSpaceDN w:val="0"/>
      <w:adjustRightInd w:val="0"/>
    </w:pPr>
    <w:rPr>
      <w:rFonts w:ascii="Arial" w:eastAsia="Calibri" w:hAnsi="Arial" w:cs="Arial"/>
    </w:rPr>
  </w:style>
  <w:style w:type="numbering" w:customStyle="1" w:styleId="21b">
    <w:name w:val="Нет списка21"/>
    <w:next w:val="a5"/>
    <w:uiPriority w:val="99"/>
    <w:semiHidden/>
    <w:unhideWhenUsed/>
    <w:rsid w:val="00046B76"/>
  </w:style>
  <w:style w:type="table" w:customStyle="1" w:styleId="21c">
    <w:name w:val="Сетка таблицы21"/>
    <w:basedOn w:val="a4"/>
    <w:next w:val="affff0"/>
    <w:uiPriority w:val="99"/>
    <w:rsid w:val="00046B7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a">
    <w:name w:val="Свободная форма"/>
    <w:rsid w:val="00046B76"/>
    <w:rPr>
      <w:rFonts w:eastAsia="ヒラギノ角ゴ Pro W3"/>
      <w:color w:val="000000"/>
    </w:rPr>
  </w:style>
  <w:style w:type="character" w:customStyle="1" w:styleId="-30">
    <w:name w:val="Пункт-3 Знак"/>
    <w:link w:val="-31"/>
    <w:locked/>
    <w:rsid w:val="00046B76"/>
    <w:rPr>
      <w:sz w:val="26"/>
    </w:rPr>
  </w:style>
  <w:style w:type="paragraph" w:customStyle="1" w:styleId="-31">
    <w:name w:val="Пункт-3"/>
    <w:basedOn w:val="a1"/>
    <w:link w:val="-30"/>
    <w:autoRedefine/>
    <w:qFormat/>
    <w:rsid w:val="00046B76"/>
    <w:pPr>
      <w:tabs>
        <w:tab w:val="num" w:pos="0"/>
        <w:tab w:val="left" w:pos="1560"/>
        <w:tab w:val="num" w:pos="2138"/>
      </w:tabs>
      <w:suppressAutoHyphens w:val="0"/>
      <w:spacing w:line="288" w:lineRule="auto"/>
      <w:ind w:left="2308" w:firstLine="539"/>
      <w:jc w:val="both"/>
    </w:pPr>
    <w:rPr>
      <w:sz w:val="26"/>
      <w:szCs w:val="20"/>
      <w:lang w:eastAsia="ru-RU"/>
    </w:rPr>
  </w:style>
  <w:style w:type="paragraph" w:customStyle="1" w:styleId="-40">
    <w:name w:val="Пункт-4"/>
    <w:basedOn w:val="a1"/>
    <w:uiPriority w:val="99"/>
    <w:qFormat/>
    <w:rsid w:val="00046B76"/>
    <w:pPr>
      <w:tabs>
        <w:tab w:val="num" w:pos="1701"/>
      </w:tabs>
      <w:suppressAutoHyphens w:val="0"/>
      <w:spacing w:line="288" w:lineRule="auto"/>
      <w:ind w:firstLine="567"/>
      <w:jc w:val="both"/>
    </w:pPr>
    <w:rPr>
      <w:sz w:val="28"/>
      <w:lang w:eastAsia="ru-RU"/>
    </w:rPr>
  </w:style>
  <w:style w:type="paragraph" w:customStyle="1" w:styleId="-5">
    <w:name w:val="Пункт-5"/>
    <w:basedOn w:val="a1"/>
    <w:uiPriority w:val="99"/>
    <w:qFormat/>
    <w:rsid w:val="00046B76"/>
    <w:pPr>
      <w:tabs>
        <w:tab w:val="num" w:pos="1701"/>
      </w:tabs>
      <w:suppressAutoHyphens w:val="0"/>
      <w:spacing w:line="288" w:lineRule="auto"/>
      <w:ind w:firstLine="567"/>
      <w:jc w:val="both"/>
    </w:pPr>
    <w:rPr>
      <w:sz w:val="28"/>
      <w:lang w:eastAsia="ru-RU"/>
    </w:rPr>
  </w:style>
  <w:style w:type="paragraph" w:customStyle="1" w:styleId="-6">
    <w:name w:val="Пункт-6"/>
    <w:basedOn w:val="a1"/>
    <w:uiPriority w:val="99"/>
    <w:qFormat/>
    <w:rsid w:val="00046B76"/>
    <w:pPr>
      <w:tabs>
        <w:tab w:val="num" w:pos="1701"/>
      </w:tabs>
      <w:suppressAutoHyphens w:val="0"/>
      <w:spacing w:line="288" w:lineRule="auto"/>
      <w:ind w:firstLine="567"/>
      <w:jc w:val="both"/>
    </w:pPr>
    <w:rPr>
      <w:sz w:val="28"/>
      <w:lang w:eastAsia="ru-RU"/>
    </w:rPr>
  </w:style>
  <w:style w:type="paragraph" w:customStyle="1" w:styleId="-7">
    <w:name w:val="Пункт-7"/>
    <w:basedOn w:val="a1"/>
    <w:uiPriority w:val="99"/>
    <w:qFormat/>
    <w:rsid w:val="00046B76"/>
    <w:pPr>
      <w:tabs>
        <w:tab w:val="num" w:pos="2268"/>
      </w:tabs>
      <w:suppressAutoHyphens w:val="0"/>
      <w:spacing w:line="288" w:lineRule="auto"/>
      <w:ind w:left="2268" w:hanging="567"/>
      <w:jc w:val="both"/>
    </w:pPr>
    <w:rPr>
      <w:sz w:val="28"/>
      <w:lang w:eastAsia="ru-RU"/>
    </w:rPr>
  </w:style>
  <w:style w:type="paragraph" w:customStyle="1" w:styleId="afffffffb">
    <w:name w:val="Подпподпункт"/>
    <w:basedOn w:val="a1"/>
    <w:uiPriority w:val="99"/>
    <w:rsid w:val="00046B76"/>
    <w:pPr>
      <w:tabs>
        <w:tab w:val="num" w:pos="1701"/>
      </w:tabs>
      <w:suppressAutoHyphens w:val="0"/>
      <w:spacing w:line="360" w:lineRule="auto"/>
      <w:ind w:left="1701" w:hanging="567"/>
      <w:jc w:val="both"/>
    </w:pPr>
    <w:rPr>
      <w:sz w:val="28"/>
      <w:szCs w:val="20"/>
      <w:lang w:eastAsia="ru-RU"/>
    </w:rPr>
  </w:style>
  <w:style w:type="paragraph" w:customStyle="1" w:styleId="a">
    <w:name w:val="Подподпункт"/>
    <w:basedOn w:val="affff8"/>
    <w:uiPriority w:val="99"/>
    <w:rsid w:val="00046B76"/>
    <w:pPr>
      <w:numPr>
        <w:ilvl w:val="4"/>
        <w:numId w:val="6"/>
      </w:numPr>
      <w:spacing w:line="360" w:lineRule="auto"/>
    </w:pPr>
    <w:rPr>
      <w:rFonts w:eastAsia="Calibri"/>
      <w:sz w:val="20"/>
      <w:szCs w:val="20"/>
    </w:rPr>
  </w:style>
  <w:style w:type="character" w:customStyle="1" w:styleId="1ff0">
    <w:name w:val="Пункт Знак1"/>
    <w:link w:val="affff7"/>
    <w:locked/>
    <w:rsid w:val="00046B76"/>
    <w:rPr>
      <w:sz w:val="24"/>
      <w:szCs w:val="28"/>
    </w:rPr>
  </w:style>
  <w:style w:type="paragraph" w:customStyle="1" w:styleId="afffffffc">
    <w:name w:val="Стиль"/>
    <w:qFormat/>
    <w:rsid w:val="00046B76"/>
    <w:pPr>
      <w:widowControl w:val="0"/>
      <w:autoSpaceDE w:val="0"/>
      <w:autoSpaceDN w:val="0"/>
      <w:adjustRightInd w:val="0"/>
    </w:pPr>
    <w:rPr>
      <w:sz w:val="24"/>
      <w:szCs w:val="24"/>
    </w:rPr>
  </w:style>
  <w:style w:type="paragraph" w:customStyle="1" w:styleId="xl65">
    <w:name w:val="xl65"/>
    <w:basedOn w:val="a1"/>
    <w:qFormat/>
    <w:rsid w:val="00046B7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1"/>
    <w:qFormat/>
    <w:rsid w:val="00046B76"/>
    <w:pPr>
      <w:suppressAutoHyphens w:val="0"/>
      <w:spacing w:before="100" w:beforeAutospacing="1" w:after="100" w:afterAutospacing="1"/>
      <w:jc w:val="center"/>
      <w:textAlignment w:val="top"/>
    </w:pPr>
    <w:rPr>
      <w:sz w:val="16"/>
      <w:szCs w:val="16"/>
      <w:lang w:eastAsia="ru-RU"/>
    </w:rPr>
  </w:style>
  <w:style w:type="paragraph" w:customStyle="1" w:styleId="Style5">
    <w:name w:val="Style5"/>
    <w:basedOn w:val="a1"/>
    <w:uiPriority w:val="99"/>
    <w:rsid w:val="00046B76"/>
    <w:pPr>
      <w:widowControl w:val="0"/>
      <w:suppressAutoHyphens w:val="0"/>
      <w:autoSpaceDE w:val="0"/>
      <w:autoSpaceDN w:val="0"/>
      <w:adjustRightInd w:val="0"/>
    </w:pPr>
    <w:rPr>
      <w:lang w:eastAsia="ru-RU"/>
    </w:rPr>
  </w:style>
  <w:style w:type="paragraph" w:customStyle="1" w:styleId="2fd">
    <w:name w:val="Без интервала2"/>
    <w:uiPriority w:val="99"/>
    <w:qFormat/>
    <w:rsid w:val="00046B76"/>
    <w:rPr>
      <w:rFonts w:ascii="Calibri" w:hAnsi="Calibri"/>
      <w:sz w:val="22"/>
      <w:szCs w:val="22"/>
      <w:lang w:eastAsia="en-US"/>
    </w:rPr>
  </w:style>
  <w:style w:type="paragraph" w:customStyle="1" w:styleId="3f8">
    <w:name w:val="Без интервала3"/>
    <w:rsid w:val="00046B76"/>
    <w:rPr>
      <w:rFonts w:ascii="Calibri" w:hAnsi="Calibri"/>
      <w:sz w:val="22"/>
      <w:szCs w:val="22"/>
      <w:lang w:eastAsia="en-US"/>
    </w:rPr>
  </w:style>
  <w:style w:type="table" w:customStyle="1" w:styleId="1110">
    <w:name w:val="Сетка таблицы111"/>
    <w:basedOn w:val="a4"/>
    <w:next w:val="affff0"/>
    <w:uiPriority w:val="99"/>
    <w:rsid w:val="00046B76"/>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4"/>
    <w:next w:val="affff0"/>
    <w:uiPriority w:val="99"/>
    <w:rsid w:val="00046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5"/>
    <w:rsid w:val="00046B76"/>
    <w:pPr>
      <w:numPr>
        <w:numId w:val="7"/>
      </w:numPr>
    </w:pPr>
  </w:style>
  <w:style w:type="numbering" w:customStyle="1" w:styleId="1111111">
    <w:name w:val="1 / 1.1 / 1.1.11"/>
    <w:basedOn w:val="a5"/>
    <w:next w:val="111111"/>
    <w:rsid w:val="00046B76"/>
  </w:style>
  <w:style w:type="paragraph" w:customStyle="1" w:styleId="4a">
    <w:name w:val="Без интервала4"/>
    <w:rsid w:val="00046B76"/>
    <w:rPr>
      <w:rFonts w:ascii="Calibri" w:hAnsi="Calibri"/>
      <w:sz w:val="22"/>
      <w:szCs w:val="22"/>
      <w:lang w:eastAsia="en-US"/>
    </w:rPr>
  </w:style>
  <w:style w:type="character" w:customStyle="1" w:styleId="4b">
    <w:name w:val="Основной текст (4) + Не полужирный"/>
    <w:rsid w:val="00046B76"/>
    <w:rPr>
      <w:rFonts w:ascii="Times New Roman" w:eastAsia="Times New Roman" w:hAnsi="Times New Roman" w:cs="Times New Roman"/>
      <w:b/>
      <w:bCs/>
      <w:sz w:val="20"/>
      <w:szCs w:val="20"/>
      <w:shd w:val="clear" w:color="auto" w:fill="FFFFFF"/>
    </w:rPr>
  </w:style>
  <w:style w:type="character" w:customStyle="1" w:styleId="1f8">
    <w:name w:val="Стиль1 Знак"/>
    <w:link w:val="1f7"/>
    <w:uiPriority w:val="99"/>
    <w:rsid w:val="00046B76"/>
    <w:rPr>
      <w:b/>
      <w:sz w:val="28"/>
      <w:szCs w:val="24"/>
      <w:lang w:eastAsia="ar-SA"/>
    </w:rPr>
  </w:style>
  <w:style w:type="paragraph" w:customStyle="1" w:styleId="Style6">
    <w:name w:val="Style6"/>
    <w:basedOn w:val="a1"/>
    <w:rsid w:val="00046B76"/>
    <w:pPr>
      <w:widowControl w:val="0"/>
      <w:suppressAutoHyphens w:val="0"/>
      <w:autoSpaceDE w:val="0"/>
      <w:autoSpaceDN w:val="0"/>
      <w:adjustRightInd w:val="0"/>
    </w:pPr>
    <w:rPr>
      <w:lang w:eastAsia="ru-RU"/>
    </w:rPr>
  </w:style>
  <w:style w:type="paragraph" w:customStyle="1" w:styleId="Style9">
    <w:name w:val="Style9"/>
    <w:basedOn w:val="a1"/>
    <w:rsid w:val="00046B76"/>
    <w:pPr>
      <w:widowControl w:val="0"/>
      <w:suppressAutoHyphens w:val="0"/>
      <w:autoSpaceDE w:val="0"/>
      <w:autoSpaceDN w:val="0"/>
      <w:adjustRightInd w:val="0"/>
      <w:spacing w:line="322" w:lineRule="exact"/>
    </w:pPr>
    <w:rPr>
      <w:lang w:eastAsia="ru-RU"/>
    </w:rPr>
  </w:style>
  <w:style w:type="character" w:customStyle="1" w:styleId="1ffa">
    <w:name w:val="Нижний колонтитул Знак1"/>
    <w:uiPriority w:val="99"/>
    <w:locked/>
    <w:rsid w:val="00046B76"/>
    <w:rPr>
      <w:rFonts w:ascii="Courier New" w:eastAsia="Times New Roman" w:hAnsi="Courier New" w:cs="Times New Roman"/>
      <w:sz w:val="20"/>
      <w:szCs w:val="20"/>
    </w:rPr>
  </w:style>
  <w:style w:type="character" w:customStyle="1" w:styleId="FontStyle11">
    <w:name w:val="Font Style11"/>
    <w:rsid w:val="00046B76"/>
    <w:rPr>
      <w:rFonts w:ascii="Times New Roman" w:hAnsi="Times New Roman" w:cs="Times New Roman"/>
      <w:sz w:val="24"/>
      <w:szCs w:val="24"/>
    </w:rPr>
  </w:style>
  <w:style w:type="character" w:customStyle="1" w:styleId="FontStyle15">
    <w:name w:val="Font Style15"/>
    <w:rsid w:val="00046B76"/>
    <w:rPr>
      <w:rFonts w:ascii="Times New Roman" w:hAnsi="Times New Roman" w:cs="Times New Roman"/>
      <w:sz w:val="26"/>
      <w:szCs w:val="26"/>
    </w:rPr>
  </w:style>
  <w:style w:type="paragraph" w:customStyle="1" w:styleId="xl63">
    <w:name w:val="xl63"/>
    <w:basedOn w:val="a1"/>
    <w:rsid w:val="00046B76"/>
    <w:pPr>
      <w:suppressAutoHyphens w:val="0"/>
      <w:spacing w:before="100" w:beforeAutospacing="1" w:after="100" w:afterAutospacing="1"/>
    </w:pPr>
    <w:rPr>
      <w:lang w:eastAsia="ru-RU"/>
    </w:rPr>
  </w:style>
  <w:style w:type="paragraph" w:customStyle="1" w:styleId="xl64">
    <w:name w:val="xl64"/>
    <w:basedOn w:val="a1"/>
    <w:qFormat/>
    <w:rsid w:val="00046B7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Garamond" w:hAnsi="Garamond"/>
      <w:lang w:eastAsia="ru-RU"/>
    </w:rPr>
  </w:style>
  <w:style w:type="paragraph" w:styleId="afffffffd">
    <w:name w:val="Block Text"/>
    <w:basedOn w:val="a1"/>
    <w:rsid w:val="00046B76"/>
    <w:pPr>
      <w:suppressAutoHyphens w:val="0"/>
      <w:ind w:left="426" w:right="283"/>
      <w:jc w:val="both"/>
    </w:pPr>
    <w:rPr>
      <w:lang w:eastAsia="ru-RU"/>
    </w:rPr>
  </w:style>
  <w:style w:type="paragraph" w:customStyle="1" w:styleId="xl37">
    <w:name w:val="xl37"/>
    <w:basedOn w:val="a1"/>
    <w:rsid w:val="00046B76"/>
    <w:pPr>
      <w:suppressAutoHyphens w:val="0"/>
      <w:spacing w:before="100" w:beforeAutospacing="1" w:after="100" w:afterAutospacing="1"/>
      <w:jc w:val="center"/>
    </w:pPr>
    <w:rPr>
      <w:b/>
      <w:bCs/>
      <w:lang w:eastAsia="ru-RU"/>
    </w:rPr>
  </w:style>
  <w:style w:type="numbering" w:customStyle="1" w:styleId="1111">
    <w:name w:val="Нет списка111"/>
    <w:next w:val="a5"/>
    <w:uiPriority w:val="99"/>
    <w:semiHidden/>
    <w:unhideWhenUsed/>
    <w:rsid w:val="00046B76"/>
  </w:style>
  <w:style w:type="table" w:customStyle="1" w:styleId="318">
    <w:name w:val="Сетка таблицы31"/>
    <w:basedOn w:val="a4"/>
    <w:next w:val="affff0"/>
    <w:uiPriority w:val="99"/>
    <w:rsid w:val="00046B7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5"/>
    <w:uiPriority w:val="99"/>
    <w:semiHidden/>
    <w:unhideWhenUsed/>
    <w:rsid w:val="00046B76"/>
  </w:style>
  <w:style w:type="numbering" w:customStyle="1" w:styleId="2111">
    <w:name w:val="Нет списка211"/>
    <w:next w:val="a5"/>
    <w:uiPriority w:val="99"/>
    <w:semiHidden/>
    <w:unhideWhenUsed/>
    <w:rsid w:val="00046B76"/>
  </w:style>
  <w:style w:type="character" w:customStyle="1" w:styleId="DocumentMapChar">
    <w:name w:val="Document Map Char"/>
    <w:uiPriority w:val="99"/>
    <w:semiHidden/>
    <w:locked/>
    <w:rsid w:val="00046B76"/>
    <w:rPr>
      <w:rFonts w:ascii="Tahoma" w:hAnsi="Tahoma" w:cs="Tahoma"/>
      <w:color w:val="000000"/>
      <w:sz w:val="20"/>
      <w:szCs w:val="20"/>
      <w:shd w:val="clear" w:color="auto" w:fill="000080"/>
      <w:lang w:eastAsia="ru-RU"/>
    </w:rPr>
  </w:style>
  <w:style w:type="character" w:customStyle="1" w:styleId="1ffb">
    <w:name w:val="Схема документа Знак1"/>
    <w:semiHidden/>
    <w:rsid w:val="00046B76"/>
    <w:rPr>
      <w:rFonts w:ascii="Tahoma" w:hAnsi="Tahoma" w:cs="Tahoma"/>
      <w:sz w:val="16"/>
      <w:szCs w:val="16"/>
      <w:lang w:eastAsia="ru-RU"/>
    </w:rPr>
  </w:style>
  <w:style w:type="character" w:customStyle="1" w:styleId="HeaderChar">
    <w:name w:val="Header Char"/>
    <w:uiPriority w:val="99"/>
    <w:locked/>
    <w:rsid w:val="00046B76"/>
    <w:rPr>
      <w:rFonts w:cs="Times New Roman"/>
    </w:rPr>
  </w:style>
  <w:style w:type="character" w:customStyle="1" w:styleId="1ffc">
    <w:name w:val="Верхний колонтитул Знак1"/>
    <w:uiPriority w:val="99"/>
    <w:rsid w:val="00046B76"/>
    <w:rPr>
      <w:rFonts w:eastAsia="Times New Roman" w:cs="Times New Roman"/>
      <w:lang w:eastAsia="ru-RU"/>
    </w:rPr>
  </w:style>
  <w:style w:type="character" w:customStyle="1" w:styleId="FooterChar">
    <w:name w:val="Footer Char"/>
    <w:uiPriority w:val="99"/>
    <w:locked/>
    <w:rsid w:val="00046B76"/>
    <w:rPr>
      <w:rFonts w:cs="Times New Roman"/>
    </w:rPr>
  </w:style>
  <w:style w:type="paragraph" w:customStyle="1" w:styleId="afffffffe">
    <w:name w:val="Базовый"/>
    <w:uiPriority w:val="99"/>
    <w:qFormat/>
    <w:rsid w:val="00046B76"/>
    <w:pPr>
      <w:suppressAutoHyphens/>
      <w:spacing w:after="200" w:line="276" w:lineRule="auto"/>
    </w:pPr>
    <w:rPr>
      <w:rFonts w:ascii="Calibri" w:eastAsia="Lucida Sans Unicode" w:hAnsi="Calibri"/>
      <w:color w:val="00000A"/>
      <w:sz w:val="22"/>
      <w:szCs w:val="22"/>
    </w:rPr>
  </w:style>
  <w:style w:type="table" w:customStyle="1" w:styleId="11111">
    <w:name w:val="Сетка таблицы1111"/>
    <w:basedOn w:val="a4"/>
    <w:next w:val="affff0"/>
    <w:uiPriority w:val="59"/>
    <w:rsid w:val="00046B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5"/>
    <w:uiPriority w:val="99"/>
    <w:semiHidden/>
    <w:unhideWhenUsed/>
    <w:rsid w:val="00046B76"/>
  </w:style>
  <w:style w:type="table" w:customStyle="1" w:styleId="21110">
    <w:name w:val="Сетка таблицы2111"/>
    <w:basedOn w:val="a4"/>
    <w:next w:val="affff0"/>
    <w:uiPriority w:val="99"/>
    <w:rsid w:val="00046B7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4"/>
    <w:uiPriority w:val="59"/>
    <w:rsid w:val="00046B76"/>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BodyHang2">
    <w:name w:val="TCBody+Hang2"/>
    <w:basedOn w:val="a1"/>
    <w:rsid w:val="00046B76"/>
    <w:pPr>
      <w:suppressAutoHyphens w:val="0"/>
      <w:spacing w:after="120"/>
      <w:ind w:left="908" w:hanging="454"/>
    </w:pPr>
    <w:rPr>
      <w:lang w:val="en-GB" w:eastAsia="en-US"/>
    </w:rPr>
  </w:style>
  <w:style w:type="paragraph" w:customStyle="1" w:styleId="TCBodyIndent2">
    <w:name w:val="TCBody+Indent2"/>
    <w:basedOn w:val="a1"/>
    <w:rsid w:val="00046B76"/>
    <w:pPr>
      <w:suppressAutoHyphens w:val="0"/>
      <w:spacing w:after="120"/>
      <w:ind w:left="907"/>
    </w:pPr>
    <w:rPr>
      <w:lang w:val="en-GB" w:eastAsia="en-US"/>
    </w:rPr>
  </w:style>
  <w:style w:type="paragraph" w:customStyle="1" w:styleId="55">
    <w:name w:val="Без интервала5"/>
    <w:rsid w:val="00046B76"/>
    <w:rPr>
      <w:rFonts w:ascii="Calibri" w:hAnsi="Calibri"/>
      <w:sz w:val="22"/>
      <w:szCs w:val="22"/>
      <w:lang w:eastAsia="en-US"/>
    </w:rPr>
  </w:style>
  <w:style w:type="character" w:styleId="affffffff">
    <w:name w:val="endnote reference"/>
    <w:uiPriority w:val="99"/>
    <w:unhideWhenUsed/>
    <w:rsid w:val="00046B76"/>
    <w:rPr>
      <w:vertAlign w:val="superscript"/>
    </w:rPr>
  </w:style>
  <w:style w:type="numbering" w:customStyle="1" w:styleId="414">
    <w:name w:val="Нет списка41"/>
    <w:next w:val="a5"/>
    <w:uiPriority w:val="99"/>
    <w:semiHidden/>
    <w:rsid w:val="00046B76"/>
  </w:style>
  <w:style w:type="paragraph" w:customStyle="1" w:styleId="13-15">
    <w:name w:val="13-15"/>
    <w:basedOn w:val="afc"/>
    <w:qFormat/>
    <w:rsid w:val="00046B76"/>
    <w:pPr>
      <w:suppressAutoHyphens w:val="0"/>
      <w:spacing w:line="300" w:lineRule="exact"/>
      <w:ind w:firstLine="709"/>
    </w:pPr>
    <w:rPr>
      <w:bCs/>
      <w:kern w:val="28"/>
      <w:sz w:val="26"/>
      <w:lang w:eastAsia="ru-RU"/>
    </w:rPr>
  </w:style>
  <w:style w:type="paragraph" w:customStyle="1" w:styleId="14-15">
    <w:name w:val="14-15"/>
    <w:basedOn w:val="afc"/>
    <w:qFormat/>
    <w:rsid w:val="00046B76"/>
    <w:pPr>
      <w:tabs>
        <w:tab w:val="left" w:pos="567"/>
      </w:tabs>
      <w:suppressAutoHyphens w:val="0"/>
      <w:spacing w:line="360" w:lineRule="auto"/>
      <w:ind w:firstLine="709"/>
    </w:pPr>
    <w:rPr>
      <w:bCs/>
      <w:kern w:val="28"/>
      <w:sz w:val="28"/>
      <w:lang w:eastAsia="ru-RU"/>
    </w:rPr>
  </w:style>
  <w:style w:type="table" w:customStyle="1" w:styleId="415">
    <w:name w:val="Сетка таблицы41"/>
    <w:basedOn w:val="a4"/>
    <w:next w:val="affff0"/>
    <w:rsid w:val="00046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fff0"/>
    <w:uiPriority w:val="59"/>
    <w:rsid w:val="00046B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5"/>
    <w:uiPriority w:val="99"/>
    <w:semiHidden/>
    <w:unhideWhenUsed/>
    <w:rsid w:val="00046B76"/>
  </w:style>
  <w:style w:type="numbering" w:customStyle="1" w:styleId="21111">
    <w:name w:val="Нет списка2111"/>
    <w:next w:val="a5"/>
    <w:uiPriority w:val="99"/>
    <w:semiHidden/>
    <w:unhideWhenUsed/>
    <w:rsid w:val="00046B76"/>
  </w:style>
  <w:style w:type="paragraph" w:customStyle="1" w:styleId="Text">
    <w:name w:val="Text"/>
    <w:basedOn w:val="a1"/>
    <w:qFormat/>
    <w:rsid w:val="00046B76"/>
    <w:pPr>
      <w:suppressAutoHyphens w:val="0"/>
      <w:spacing w:after="240"/>
    </w:pPr>
    <w:rPr>
      <w:szCs w:val="20"/>
      <w:lang w:val="en-US" w:eastAsia="en-US"/>
    </w:rPr>
  </w:style>
  <w:style w:type="paragraph" w:customStyle="1" w:styleId="text0">
    <w:name w:val="text"/>
    <w:basedOn w:val="a1"/>
    <w:qFormat/>
    <w:rsid w:val="00046B76"/>
    <w:pPr>
      <w:suppressAutoHyphens w:val="0"/>
      <w:spacing w:after="240"/>
    </w:pPr>
    <w:rPr>
      <w:lang w:eastAsia="ru-RU"/>
    </w:rPr>
  </w:style>
  <w:style w:type="paragraph" w:customStyle="1" w:styleId="affffffff0">
    <w:name w:val="Обычный + по ширине"/>
    <w:basedOn w:val="a1"/>
    <w:uiPriority w:val="99"/>
    <w:qFormat/>
    <w:rsid w:val="00046B76"/>
    <w:pPr>
      <w:suppressAutoHyphens w:val="0"/>
      <w:jc w:val="both"/>
    </w:pPr>
    <w:rPr>
      <w:lang w:eastAsia="ru-RU"/>
    </w:rPr>
  </w:style>
  <w:style w:type="paragraph" w:customStyle="1" w:styleId="section1">
    <w:name w:val="section1"/>
    <w:basedOn w:val="a1"/>
    <w:qFormat/>
    <w:rsid w:val="00046B76"/>
    <w:pPr>
      <w:suppressAutoHyphens w:val="0"/>
      <w:spacing w:before="100" w:after="100"/>
    </w:pPr>
    <w:rPr>
      <w:lang w:eastAsia="ru-RU"/>
    </w:rPr>
  </w:style>
  <w:style w:type="paragraph" w:customStyle="1" w:styleId="1ffd">
    <w:name w:val="Строгий1"/>
    <w:basedOn w:val="a1"/>
    <w:qFormat/>
    <w:rsid w:val="00046B76"/>
    <w:pPr>
      <w:suppressAutoHyphens w:val="0"/>
    </w:pPr>
    <w:rPr>
      <w:b/>
      <w:bCs/>
      <w:lang w:eastAsia="ru-RU"/>
    </w:rPr>
  </w:style>
  <w:style w:type="character" w:customStyle="1" w:styleId="description">
    <w:name w:val="description"/>
    <w:rsid w:val="00046B76"/>
  </w:style>
  <w:style w:type="character" w:customStyle="1" w:styleId="b-product-infovalue1">
    <w:name w:val="b-product-info__value1"/>
    <w:rsid w:val="00046B76"/>
  </w:style>
  <w:style w:type="character" w:customStyle="1" w:styleId="icon-help1">
    <w:name w:val="icon-help1"/>
    <w:rsid w:val="00046B76"/>
  </w:style>
  <w:style w:type="character" w:customStyle="1" w:styleId="icon-help2">
    <w:name w:val="icon-help2"/>
    <w:rsid w:val="00046B76"/>
  </w:style>
  <w:style w:type="character" w:customStyle="1" w:styleId="rvts10">
    <w:name w:val="rvts10"/>
    <w:rsid w:val="00046B76"/>
  </w:style>
  <w:style w:type="character" w:customStyle="1" w:styleId="rvts9">
    <w:name w:val="rvts9"/>
    <w:rsid w:val="00046B76"/>
  </w:style>
  <w:style w:type="character" w:customStyle="1" w:styleId="cbo11">
    <w:name w:val="cbo11"/>
    <w:rsid w:val="00046B76"/>
    <w:rPr>
      <w:rFonts w:ascii="Times New Roman" w:hAnsi="Times New Roman" w:cs="Times New Roman" w:hint="default"/>
      <w:b/>
      <w:bCs/>
      <w:vanish w:val="0"/>
      <w:webHidden w:val="0"/>
      <w:color w:val="1D2F5D"/>
      <w:sz w:val="15"/>
      <w:szCs w:val="15"/>
      <w:specVanish w:val="0"/>
    </w:rPr>
  </w:style>
  <w:style w:type="character" w:customStyle="1" w:styleId="bulletlist1">
    <w:name w:val="bulletlist1"/>
    <w:rsid w:val="00046B76"/>
  </w:style>
  <w:style w:type="character" w:customStyle="1" w:styleId="deckli1">
    <w:name w:val="deck_li1"/>
    <w:rsid w:val="00046B76"/>
    <w:rPr>
      <w:sz w:val="12"/>
      <w:szCs w:val="12"/>
    </w:rPr>
  </w:style>
  <w:style w:type="character" w:customStyle="1" w:styleId="akzent1">
    <w:name w:val="akzent1"/>
    <w:rsid w:val="00046B76"/>
    <w:rPr>
      <w:rFonts w:ascii="Verdana" w:hAnsi="Verdana" w:hint="default"/>
      <w:color w:val="000000"/>
      <w:sz w:val="11"/>
      <w:szCs w:val="11"/>
    </w:rPr>
  </w:style>
  <w:style w:type="character" w:customStyle="1" w:styleId="fl">
    <w:name w:val="fl"/>
    <w:rsid w:val="00046B76"/>
  </w:style>
  <w:style w:type="character" w:customStyle="1" w:styleId="name14">
    <w:name w:val="name14"/>
    <w:rsid w:val="00046B76"/>
    <w:rPr>
      <w:b/>
      <w:bCs/>
    </w:rPr>
  </w:style>
  <w:style w:type="character" w:customStyle="1" w:styleId="value9">
    <w:name w:val="value9"/>
    <w:rsid w:val="00046B76"/>
  </w:style>
  <w:style w:type="character" w:customStyle="1" w:styleId="titlelabel1">
    <w:name w:val="titlelabel1"/>
    <w:rsid w:val="00046B76"/>
    <w:rPr>
      <w:color w:val="006600"/>
      <w:sz w:val="26"/>
      <w:szCs w:val="26"/>
    </w:rPr>
  </w:style>
  <w:style w:type="character" w:customStyle="1" w:styleId="techname2">
    <w:name w:val="techname2"/>
    <w:rsid w:val="00046B76"/>
  </w:style>
  <w:style w:type="character" w:customStyle="1" w:styleId="name4">
    <w:name w:val="name4"/>
    <w:rsid w:val="00046B76"/>
  </w:style>
  <w:style w:type="character" w:customStyle="1" w:styleId="value3">
    <w:name w:val="value3"/>
    <w:rsid w:val="00046B76"/>
  </w:style>
  <w:style w:type="paragraph" w:customStyle="1" w:styleId="formattext">
    <w:name w:val="formattext"/>
    <w:basedOn w:val="a1"/>
    <w:qFormat/>
    <w:rsid w:val="00046B76"/>
    <w:pPr>
      <w:suppressAutoHyphens w:val="0"/>
      <w:spacing w:before="100" w:beforeAutospacing="1" w:after="100" w:afterAutospacing="1"/>
    </w:pPr>
    <w:rPr>
      <w:lang w:eastAsia="ru-RU"/>
    </w:rPr>
  </w:style>
  <w:style w:type="character" w:customStyle="1" w:styleId="1ffe">
    <w:name w:val="Название Знак1"/>
    <w:uiPriority w:val="99"/>
    <w:rsid w:val="00046B76"/>
    <w:rPr>
      <w:rFonts w:ascii="Arial" w:eastAsia="Times New Roman" w:hAnsi="Arial" w:cs="Times New Roman"/>
      <w:b/>
      <w:kern w:val="28"/>
      <w:sz w:val="32"/>
      <w:szCs w:val="20"/>
      <w:lang w:eastAsia="ru-RU"/>
    </w:rPr>
  </w:style>
  <w:style w:type="paragraph" w:customStyle="1" w:styleId="affffffff1">
    <w:name w:val="Подраздел"/>
    <w:basedOn w:val="a1"/>
    <w:qFormat/>
    <w:rsid w:val="00046B76"/>
    <w:pPr>
      <w:spacing w:before="240" w:after="120"/>
      <w:jc w:val="center"/>
    </w:pPr>
    <w:rPr>
      <w:rFonts w:ascii="TimesDL" w:hAnsi="TimesDL"/>
      <w:b/>
      <w:smallCaps/>
      <w:spacing w:val="-2"/>
      <w:szCs w:val="20"/>
      <w:lang w:eastAsia="ru-RU"/>
    </w:rPr>
  </w:style>
  <w:style w:type="character" w:customStyle="1" w:styleId="hps">
    <w:name w:val="hps"/>
    <w:rsid w:val="00046B76"/>
  </w:style>
  <w:style w:type="character" w:customStyle="1" w:styleId="f">
    <w:name w:val="f"/>
    <w:rsid w:val="00046B76"/>
  </w:style>
  <w:style w:type="paragraph" w:customStyle="1" w:styleId="text3">
    <w:name w:val="text3"/>
    <w:basedOn w:val="a1"/>
    <w:qFormat/>
    <w:rsid w:val="00046B76"/>
    <w:pPr>
      <w:suppressAutoHyphens w:val="0"/>
      <w:spacing w:before="75" w:after="75"/>
      <w:ind w:left="213" w:right="163"/>
    </w:pPr>
    <w:rPr>
      <w:lang w:eastAsia="ru-RU"/>
    </w:rPr>
  </w:style>
  <w:style w:type="character" w:customStyle="1" w:styleId="text22">
    <w:name w:val="text22"/>
    <w:rsid w:val="00046B76"/>
  </w:style>
  <w:style w:type="paragraph" w:customStyle="1" w:styleId="Pa5">
    <w:name w:val="Pa5"/>
    <w:basedOn w:val="Default"/>
    <w:next w:val="Default"/>
    <w:uiPriority w:val="99"/>
    <w:qFormat/>
    <w:rsid w:val="00046B76"/>
    <w:pPr>
      <w:spacing w:line="181" w:lineRule="atLeast"/>
    </w:pPr>
    <w:rPr>
      <w:rFonts w:ascii="TETIRB+MyriadPro-It" w:hAnsi="TETIRB+MyriadPro-It"/>
      <w:color w:val="auto"/>
    </w:rPr>
  </w:style>
  <w:style w:type="character" w:customStyle="1" w:styleId="A70">
    <w:name w:val="A7"/>
    <w:uiPriority w:val="99"/>
    <w:rsid w:val="00046B76"/>
    <w:rPr>
      <w:rFonts w:ascii="OEFJZL+MyriadPro-Regular" w:hAnsi="OEFJZL+MyriadPro-Regular" w:cs="OEFJZL+MyriadPro-Regular"/>
      <w:color w:val="000000"/>
      <w:sz w:val="12"/>
      <w:szCs w:val="12"/>
    </w:rPr>
  </w:style>
  <w:style w:type="paragraph" w:customStyle="1" w:styleId="Pa12">
    <w:name w:val="Pa12"/>
    <w:basedOn w:val="Default"/>
    <w:next w:val="Default"/>
    <w:uiPriority w:val="99"/>
    <w:qFormat/>
    <w:rsid w:val="00046B76"/>
    <w:pPr>
      <w:spacing w:line="161" w:lineRule="atLeast"/>
    </w:pPr>
    <w:rPr>
      <w:rFonts w:ascii="DDXVBH+MyriadPro-Bold" w:hAnsi="DDXVBH+MyriadPro-Bold"/>
      <w:color w:val="auto"/>
    </w:rPr>
  </w:style>
  <w:style w:type="character" w:customStyle="1" w:styleId="A12">
    <w:name w:val="A12"/>
    <w:uiPriority w:val="99"/>
    <w:rsid w:val="00046B76"/>
    <w:rPr>
      <w:rFonts w:cs="DDXVBH+MyriadPro-Bold"/>
      <w:b/>
      <w:bCs/>
      <w:color w:val="000000"/>
      <w:sz w:val="11"/>
      <w:szCs w:val="11"/>
    </w:rPr>
  </w:style>
  <w:style w:type="character" w:customStyle="1" w:styleId="A13">
    <w:name w:val="A13"/>
    <w:uiPriority w:val="99"/>
    <w:rsid w:val="00046B76"/>
    <w:rPr>
      <w:rFonts w:cs="DDXVBH+MyriadPro-Bold"/>
      <w:b/>
      <w:bCs/>
      <w:color w:val="000000"/>
      <w:sz w:val="11"/>
      <w:szCs w:val="11"/>
    </w:rPr>
  </w:style>
  <w:style w:type="paragraph" w:customStyle="1" w:styleId="Pa13">
    <w:name w:val="Pa13"/>
    <w:basedOn w:val="Default"/>
    <w:next w:val="Default"/>
    <w:uiPriority w:val="99"/>
    <w:qFormat/>
    <w:rsid w:val="00046B76"/>
    <w:pPr>
      <w:spacing w:line="161" w:lineRule="atLeast"/>
    </w:pPr>
    <w:rPr>
      <w:rFonts w:ascii="OEFJZL+MyriadPro-Regular" w:hAnsi="OEFJZL+MyriadPro-Regular"/>
      <w:color w:val="auto"/>
    </w:rPr>
  </w:style>
  <w:style w:type="character" w:customStyle="1" w:styleId="document">
    <w:name w:val="document"/>
    <w:rsid w:val="00046B76"/>
  </w:style>
  <w:style w:type="character" w:customStyle="1" w:styleId="bold1">
    <w:name w:val="bold1"/>
    <w:rsid w:val="00046B76"/>
    <w:rPr>
      <w:b/>
      <w:bCs/>
      <w:shd w:val="clear" w:color="auto" w:fill="FFFFFF"/>
    </w:rPr>
  </w:style>
  <w:style w:type="paragraph" w:customStyle="1" w:styleId="n">
    <w:name w:val="n"/>
    <w:basedOn w:val="a1"/>
    <w:qFormat/>
    <w:rsid w:val="00046B76"/>
    <w:pPr>
      <w:suppressAutoHyphens w:val="0"/>
      <w:spacing w:before="100" w:beforeAutospacing="1" w:after="100" w:afterAutospacing="1"/>
    </w:pPr>
    <w:rPr>
      <w:lang w:eastAsia="ru-RU"/>
    </w:rPr>
  </w:style>
  <w:style w:type="paragraph" w:customStyle="1" w:styleId="v">
    <w:name w:val="v"/>
    <w:basedOn w:val="a1"/>
    <w:qFormat/>
    <w:rsid w:val="00046B76"/>
    <w:pPr>
      <w:suppressAutoHyphens w:val="0"/>
      <w:spacing w:before="100" w:beforeAutospacing="1" w:after="100" w:afterAutospacing="1"/>
    </w:pPr>
    <w:rPr>
      <w:lang w:eastAsia="ru-RU"/>
    </w:rPr>
  </w:style>
  <w:style w:type="character" w:customStyle="1" w:styleId="z-0">
    <w:name w:val="z-Начало формы Знак"/>
    <w:link w:val="z-"/>
    <w:uiPriority w:val="99"/>
    <w:rsid w:val="00046B76"/>
    <w:rPr>
      <w:rFonts w:ascii="Arial" w:hAnsi="Arial" w:cs="Arial"/>
      <w:vanish/>
      <w:sz w:val="16"/>
      <w:szCs w:val="16"/>
      <w:lang w:eastAsia="ar-SA"/>
    </w:rPr>
  </w:style>
  <w:style w:type="character" w:customStyle="1" w:styleId="z-2">
    <w:name w:val="z-Конец формы Знак"/>
    <w:link w:val="z-1"/>
    <w:uiPriority w:val="99"/>
    <w:rsid w:val="00046B76"/>
    <w:rPr>
      <w:rFonts w:ascii="Arial" w:hAnsi="Arial" w:cs="Arial"/>
      <w:vanish/>
      <w:sz w:val="16"/>
      <w:szCs w:val="16"/>
      <w:lang w:eastAsia="ar-SA"/>
    </w:rPr>
  </w:style>
  <w:style w:type="paragraph" w:customStyle="1" w:styleId="capt">
    <w:name w:val="capt"/>
    <w:basedOn w:val="a1"/>
    <w:qFormat/>
    <w:rsid w:val="00046B76"/>
    <w:pPr>
      <w:suppressAutoHyphens w:val="0"/>
      <w:spacing w:before="100" w:beforeAutospacing="1" w:after="100" w:afterAutospacing="1"/>
    </w:pPr>
    <w:rPr>
      <w:lang w:eastAsia="ru-RU"/>
    </w:rPr>
  </w:style>
  <w:style w:type="character" w:customStyle="1" w:styleId="item2hl1">
    <w:name w:val="item2_hl1"/>
    <w:rsid w:val="00046B76"/>
    <w:rPr>
      <w:color w:val="00ABE0"/>
    </w:rPr>
  </w:style>
  <w:style w:type="paragraph" w:customStyle="1" w:styleId="abz1">
    <w:name w:val="abz1"/>
    <w:basedOn w:val="a1"/>
    <w:qFormat/>
    <w:rsid w:val="00046B76"/>
    <w:pPr>
      <w:suppressAutoHyphens w:val="0"/>
      <w:spacing w:after="360" w:line="312" w:lineRule="atLeast"/>
      <w:ind w:firstLine="720"/>
    </w:pPr>
    <w:rPr>
      <w:lang w:eastAsia="ru-RU"/>
    </w:rPr>
  </w:style>
  <w:style w:type="paragraph" w:customStyle="1" w:styleId="font5">
    <w:name w:val="font5"/>
    <w:basedOn w:val="a1"/>
    <w:qFormat/>
    <w:rsid w:val="00046B76"/>
    <w:pPr>
      <w:suppressAutoHyphens w:val="0"/>
      <w:spacing w:before="100" w:beforeAutospacing="1" w:after="100" w:afterAutospacing="1"/>
    </w:pPr>
    <w:rPr>
      <w:sz w:val="20"/>
      <w:szCs w:val="20"/>
      <w:lang w:eastAsia="ru-RU"/>
    </w:rPr>
  </w:style>
  <w:style w:type="paragraph" w:customStyle="1" w:styleId="font6">
    <w:name w:val="font6"/>
    <w:basedOn w:val="a1"/>
    <w:qFormat/>
    <w:rsid w:val="00046B76"/>
    <w:pPr>
      <w:suppressAutoHyphens w:val="0"/>
      <w:spacing w:before="100" w:beforeAutospacing="1" w:after="100" w:afterAutospacing="1"/>
    </w:pPr>
    <w:rPr>
      <w:b/>
      <w:bCs/>
      <w:sz w:val="20"/>
      <w:szCs w:val="20"/>
      <w:lang w:eastAsia="ru-RU"/>
    </w:rPr>
  </w:style>
  <w:style w:type="paragraph" w:customStyle="1" w:styleId="xl62">
    <w:name w:val="xl62"/>
    <w:basedOn w:val="a1"/>
    <w:qFormat/>
    <w:rsid w:val="00046B76"/>
    <w:pPr>
      <w:suppressAutoHyphens w:val="0"/>
      <w:spacing w:before="100" w:beforeAutospacing="1" w:after="100" w:afterAutospacing="1"/>
    </w:pPr>
    <w:rPr>
      <w:lang w:eastAsia="ru-RU"/>
    </w:rPr>
  </w:style>
  <w:style w:type="character" w:customStyle="1" w:styleId="font61">
    <w:name w:val="font61"/>
    <w:rsid w:val="00046B76"/>
    <w:rPr>
      <w:rFonts w:ascii="Times New Roman" w:hAnsi="Times New Roman" w:cs="Times New Roman" w:hint="default"/>
      <w:b/>
      <w:bCs/>
      <w:i w:val="0"/>
      <w:iCs w:val="0"/>
      <w:strike w:val="0"/>
      <w:dstrike w:val="0"/>
      <w:color w:val="auto"/>
      <w:sz w:val="20"/>
      <w:szCs w:val="20"/>
      <w:u w:val="none"/>
      <w:effect w:val="none"/>
    </w:rPr>
  </w:style>
  <w:style w:type="character" w:customStyle="1" w:styleId="font51">
    <w:name w:val="font51"/>
    <w:rsid w:val="00046B76"/>
    <w:rPr>
      <w:rFonts w:ascii="Times New Roman" w:hAnsi="Times New Roman" w:cs="Times New Roman" w:hint="default"/>
      <w:b w:val="0"/>
      <w:bCs w:val="0"/>
      <w:i w:val="0"/>
      <w:iCs w:val="0"/>
      <w:strike w:val="0"/>
      <w:dstrike w:val="0"/>
      <w:color w:val="auto"/>
      <w:sz w:val="20"/>
      <w:szCs w:val="20"/>
      <w:u w:val="none"/>
      <w:effect w:val="none"/>
    </w:rPr>
  </w:style>
  <w:style w:type="character" w:customStyle="1" w:styleId="116">
    <w:name w:val="Заголовок 1 Знак1"/>
    <w:aliases w:val="Document Header1 Знак1,H1 Знак2,H1 Знак Знак1,Headi... Знак1,Heading 1iz Знак1,Б1 Знак1,Б11 Знак1,Введение... Знак1,Заголовок параграфа (1.) Знак1,h1 Знак1,В1 Знак1"/>
    <w:uiPriority w:val="99"/>
    <w:locked/>
    <w:rsid w:val="00046B76"/>
    <w:rPr>
      <w:rFonts w:ascii="Cambria" w:hAnsi="Cambria" w:cs="Times New Roman"/>
      <w:b/>
      <w:bCs/>
      <w:kern w:val="32"/>
      <w:sz w:val="32"/>
      <w:szCs w:val="32"/>
    </w:rPr>
  </w:style>
  <w:style w:type="character" w:customStyle="1" w:styleId="21d">
    <w:name w:val="Заголовок 2 Знак1"/>
    <w:aliases w:val="2 Знак1,22 Знак1,A Знак1,A.B.C. Знак1,CHS Знак1,Gliederung2 Знак1,H Знак1,H2 Знак2,H2 Знак Знак1,H2-Heading 2 Знак1,H21 Знак1,H22 Знак1,HD2 Знак1,Header2 Знак1,Heading 2 Hidden Знак1,Heading Indent No L2 Знак1,Heading2 Знак1"/>
    <w:uiPriority w:val="99"/>
    <w:locked/>
    <w:rsid w:val="00046B76"/>
    <w:rPr>
      <w:rFonts w:ascii="Cambria" w:hAnsi="Cambria" w:cs="Times New Roman"/>
      <w:b/>
      <w:bCs/>
      <w:i/>
      <w:iCs/>
      <w:sz w:val="28"/>
      <w:szCs w:val="28"/>
    </w:rPr>
  </w:style>
  <w:style w:type="character" w:customStyle="1" w:styleId="IntenseEmphasis1">
    <w:name w:val="Intense Emphasis1"/>
    <w:rsid w:val="00046B76"/>
    <w:rPr>
      <w:rFonts w:cs="Times New Roman"/>
      <w:b/>
      <w:bCs/>
      <w:i/>
      <w:iCs/>
      <w:color w:val="4F81BD"/>
    </w:rPr>
  </w:style>
  <w:style w:type="paragraph" w:styleId="affffffff2">
    <w:name w:val="List Bullet"/>
    <w:basedOn w:val="a1"/>
    <w:autoRedefine/>
    <w:rsid w:val="00046B76"/>
    <w:pPr>
      <w:widowControl w:val="0"/>
      <w:suppressAutoHyphens w:val="0"/>
      <w:spacing w:after="60"/>
      <w:jc w:val="both"/>
    </w:pPr>
    <w:rPr>
      <w:lang w:eastAsia="ru-RU"/>
    </w:rPr>
  </w:style>
  <w:style w:type="paragraph" w:styleId="2fe">
    <w:name w:val="List Bullet 2"/>
    <w:basedOn w:val="a1"/>
    <w:autoRedefine/>
    <w:rsid w:val="00046B76"/>
    <w:pPr>
      <w:tabs>
        <w:tab w:val="num" w:pos="643"/>
      </w:tabs>
      <w:suppressAutoHyphens w:val="0"/>
      <w:spacing w:after="60"/>
      <w:ind w:left="643" w:hanging="360"/>
      <w:jc w:val="both"/>
    </w:pPr>
    <w:rPr>
      <w:szCs w:val="20"/>
      <w:lang w:eastAsia="ru-RU"/>
    </w:rPr>
  </w:style>
  <w:style w:type="paragraph" w:styleId="3f9">
    <w:name w:val="List Bullet 3"/>
    <w:basedOn w:val="a1"/>
    <w:autoRedefine/>
    <w:rsid w:val="00046B76"/>
    <w:pPr>
      <w:tabs>
        <w:tab w:val="num" w:pos="643"/>
        <w:tab w:val="num" w:pos="926"/>
      </w:tabs>
      <w:suppressAutoHyphens w:val="0"/>
      <w:spacing w:after="60"/>
      <w:ind w:left="926" w:hanging="360"/>
      <w:jc w:val="both"/>
    </w:pPr>
    <w:rPr>
      <w:szCs w:val="20"/>
      <w:lang w:eastAsia="ru-RU"/>
    </w:rPr>
  </w:style>
  <w:style w:type="paragraph" w:styleId="4c">
    <w:name w:val="List Bullet 4"/>
    <w:basedOn w:val="a1"/>
    <w:autoRedefine/>
    <w:rsid w:val="00046B76"/>
    <w:pPr>
      <w:tabs>
        <w:tab w:val="num" w:pos="926"/>
        <w:tab w:val="num" w:pos="1209"/>
      </w:tabs>
      <w:suppressAutoHyphens w:val="0"/>
      <w:spacing w:after="60"/>
      <w:ind w:left="1209" w:hanging="360"/>
      <w:jc w:val="both"/>
    </w:pPr>
    <w:rPr>
      <w:szCs w:val="20"/>
      <w:lang w:eastAsia="ru-RU"/>
    </w:rPr>
  </w:style>
  <w:style w:type="paragraph" w:styleId="56">
    <w:name w:val="List Bullet 5"/>
    <w:basedOn w:val="a1"/>
    <w:autoRedefine/>
    <w:rsid w:val="00046B76"/>
    <w:pPr>
      <w:tabs>
        <w:tab w:val="num" w:pos="1209"/>
        <w:tab w:val="num" w:pos="1492"/>
      </w:tabs>
      <w:suppressAutoHyphens w:val="0"/>
      <w:spacing w:after="60"/>
      <w:ind w:left="1492" w:hanging="360"/>
      <w:jc w:val="both"/>
    </w:pPr>
    <w:rPr>
      <w:szCs w:val="20"/>
      <w:lang w:eastAsia="ru-RU"/>
    </w:rPr>
  </w:style>
  <w:style w:type="paragraph" w:styleId="affffffff3">
    <w:name w:val="List Number"/>
    <w:basedOn w:val="a1"/>
    <w:rsid w:val="00046B76"/>
    <w:pPr>
      <w:tabs>
        <w:tab w:val="num" w:pos="1492"/>
      </w:tabs>
      <w:suppressAutoHyphens w:val="0"/>
      <w:spacing w:after="60"/>
      <w:ind w:left="360" w:hanging="360"/>
      <w:jc w:val="both"/>
    </w:pPr>
    <w:rPr>
      <w:szCs w:val="20"/>
      <w:lang w:eastAsia="ru-RU"/>
    </w:rPr>
  </w:style>
  <w:style w:type="paragraph" w:styleId="2ff">
    <w:name w:val="List Number 2"/>
    <w:basedOn w:val="a1"/>
    <w:rsid w:val="00046B76"/>
    <w:pPr>
      <w:tabs>
        <w:tab w:val="num" w:pos="643"/>
      </w:tabs>
      <w:suppressAutoHyphens w:val="0"/>
      <w:spacing w:after="60"/>
      <w:ind w:left="643" w:hanging="360"/>
      <w:jc w:val="both"/>
    </w:pPr>
    <w:rPr>
      <w:szCs w:val="20"/>
      <w:lang w:eastAsia="ru-RU"/>
    </w:rPr>
  </w:style>
  <w:style w:type="paragraph" w:styleId="3">
    <w:name w:val="List Number 3"/>
    <w:basedOn w:val="a1"/>
    <w:rsid w:val="00046B76"/>
    <w:pPr>
      <w:numPr>
        <w:numId w:val="8"/>
      </w:numPr>
      <w:suppressAutoHyphens w:val="0"/>
      <w:spacing w:after="60"/>
      <w:jc w:val="both"/>
    </w:pPr>
    <w:rPr>
      <w:szCs w:val="20"/>
      <w:lang w:eastAsia="ru-RU"/>
    </w:rPr>
  </w:style>
  <w:style w:type="paragraph" w:styleId="57">
    <w:name w:val="List Number 5"/>
    <w:basedOn w:val="a1"/>
    <w:rsid w:val="00046B76"/>
    <w:pPr>
      <w:tabs>
        <w:tab w:val="num" w:pos="1492"/>
      </w:tabs>
      <w:suppressAutoHyphens w:val="0"/>
      <w:spacing w:after="60"/>
      <w:ind w:left="1492" w:hanging="360"/>
      <w:jc w:val="both"/>
    </w:pPr>
    <w:rPr>
      <w:szCs w:val="20"/>
      <w:lang w:eastAsia="ru-RU"/>
    </w:rPr>
  </w:style>
  <w:style w:type="paragraph" w:customStyle="1" w:styleId="affffffff4">
    <w:name w:val="Часть"/>
    <w:basedOn w:val="a1"/>
    <w:semiHidden/>
    <w:qFormat/>
    <w:rsid w:val="00046B76"/>
    <w:pPr>
      <w:suppressAutoHyphens w:val="0"/>
      <w:spacing w:after="60"/>
      <w:jc w:val="center"/>
    </w:pPr>
    <w:rPr>
      <w:rFonts w:ascii="Arial" w:hAnsi="Arial"/>
      <w:b/>
      <w:caps/>
      <w:sz w:val="32"/>
      <w:szCs w:val="20"/>
      <w:lang w:eastAsia="ru-RU"/>
    </w:rPr>
  </w:style>
  <w:style w:type="paragraph" w:customStyle="1" w:styleId="affffffff5">
    <w:name w:val="Условия контракта"/>
    <w:basedOn w:val="a1"/>
    <w:semiHidden/>
    <w:qFormat/>
    <w:rsid w:val="00046B76"/>
    <w:pPr>
      <w:tabs>
        <w:tab w:val="num" w:pos="567"/>
      </w:tabs>
      <w:suppressAutoHyphens w:val="0"/>
      <w:spacing w:before="240" w:after="120"/>
      <w:ind w:left="567" w:hanging="567"/>
      <w:jc w:val="both"/>
    </w:pPr>
    <w:rPr>
      <w:b/>
      <w:szCs w:val="20"/>
      <w:lang w:eastAsia="ru-RU"/>
    </w:rPr>
  </w:style>
  <w:style w:type="paragraph" w:customStyle="1" w:styleId="Instruction">
    <w:name w:val="Instruction"/>
    <w:basedOn w:val="2d"/>
    <w:semiHidden/>
    <w:qFormat/>
    <w:rsid w:val="00046B76"/>
    <w:pPr>
      <w:tabs>
        <w:tab w:val="num" w:pos="360"/>
      </w:tabs>
      <w:spacing w:before="180" w:after="60" w:line="240" w:lineRule="auto"/>
      <w:ind w:left="360" w:hanging="360"/>
    </w:pPr>
    <w:rPr>
      <w:b/>
      <w:szCs w:val="20"/>
      <w:lang w:val="x-none"/>
    </w:rPr>
  </w:style>
  <w:style w:type="paragraph" w:styleId="affffffff6">
    <w:name w:val="Date"/>
    <w:basedOn w:val="a1"/>
    <w:next w:val="a1"/>
    <w:link w:val="affffffff7"/>
    <w:rsid w:val="00046B76"/>
    <w:pPr>
      <w:suppressAutoHyphens w:val="0"/>
      <w:spacing w:after="60"/>
      <w:jc w:val="both"/>
    </w:pPr>
    <w:rPr>
      <w:szCs w:val="20"/>
      <w:lang w:val="x-none" w:eastAsia="x-none"/>
    </w:rPr>
  </w:style>
  <w:style w:type="character" w:customStyle="1" w:styleId="affffffff7">
    <w:name w:val="Дата Знак"/>
    <w:link w:val="affffffff6"/>
    <w:rsid w:val="00046B76"/>
    <w:rPr>
      <w:sz w:val="24"/>
      <w:lang w:val="x-none" w:eastAsia="x-none"/>
    </w:rPr>
  </w:style>
  <w:style w:type="paragraph" w:customStyle="1" w:styleId="affffffff8">
    <w:name w:val="Îáû÷íûé"/>
    <w:semiHidden/>
    <w:qFormat/>
    <w:rsid w:val="00046B76"/>
  </w:style>
  <w:style w:type="paragraph" w:customStyle="1" w:styleId="affffffff9">
    <w:name w:val="Íîðìàëüíûé"/>
    <w:semiHidden/>
    <w:qFormat/>
    <w:rsid w:val="00046B76"/>
    <w:rPr>
      <w:rFonts w:ascii="Courier" w:hAnsi="Courier"/>
      <w:sz w:val="24"/>
      <w:lang w:val="en-GB"/>
    </w:rPr>
  </w:style>
  <w:style w:type="character" w:customStyle="1" w:styleId="HTML4">
    <w:name w:val="Адрес HTML Знак"/>
    <w:link w:val="HTML3"/>
    <w:rsid w:val="00046B76"/>
    <w:rPr>
      <w:i/>
      <w:iCs/>
      <w:sz w:val="24"/>
      <w:szCs w:val="24"/>
      <w:lang w:eastAsia="ar-SA"/>
    </w:rPr>
  </w:style>
  <w:style w:type="character" w:styleId="HTML7">
    <w:name w:val="HTML Acronym"/>
    <w:rsid w:val="00046B76"/>
    <w:rPr>
      <w:rFonts w:cs="Times New Roman"/>
    </w:rPr>
  </w:style>
  <w:style w:type="paragraph" w:styleId="affffffffa">
    <w:name w:val="Note Heading"/>
    <w:basedOn w:val="a1"/>
    <w:next w:val="a1"/>
    <w:link w:val="affffffffb"/>
    <w:rsid w:val="00046B76"/>
    <w:pPr>
      <w:suppressAutoHyphens w:val="0"/>
      <w:spacing w:after="60"/>
      <w:jc w:val="both"/>
    </w:pPr>
    <w:rPr>
      <w:lang w:val="x-none" w:eastAsia="x-none"/>
    </w:rPr>
  </w:style>
  <w:style w:type="character" w:customStyle="1" w:styleId="affffffffb">
    <w:name w:val="Заголовок записки Знак"/>
    <w:link w:val="affffffffa"/>
    <w:rsid w:val="00046B76"/>
    <w:rPr>
      <w:sz w:val="24"/>
      <w:szCs w:val="24"/>
      <w:lang w:val="x-none" w:eastAsia="x-none"/>
    </w:rPr>
  </w:style>
  <w:style w:type="paragraph" w:styleId="affffffffc">
    <w:name w:val="Body Text First Indent"/>
    <w:basedOn w:val="a2"/>
    <w:link w:val="affffffffd"/>
    <w:rsid w:val="00046B76"/>
    <w:pPr>
      <w:suppressAutoHyphens w:val="0"/>
      <w:ind w:firstLine="210"/>
      <w:jc w:val="both"/>
    </w:pPr>
    <w:rPr>
      <w:lang w:val="x-none" w:eastAsia="x-none"/>
    </w:rPr>
  </w:style>
  <w:style w:type="character" w:customStyle="1" w:styleId="affffffffd">
    <w:name w:val="Красная строка Знак"/>
    <w:link w:val="affffffffc"/>
    <w:rsid w:val="00046B76"/>
    <w:rPr>
      <w:sz w:val="24"/>
      <w:szCs w:val="24"/>
      <w:lang w:val="x-none" w:eastAsia="x-none"/>
    </w:rPr>
  </w:style>
  <w:style w:type="paragraph" w:styleId="2ff0">
    <w:name w:val="Body Text First Indent 2"/>
    <w:basedOn w:val="afc"/>
    <w:link w:val="2ff1"/>
    <w:rsid w:val="00046B76"/>
    <w:pPr>
      <w:suppressAutoHyphens w:val="0"/>
      <w:spacing w:after="120"/>
      <w:ind w:left="283" w:firstLine="210"/>
    </w:pPr>
    <w:rPr>
      <w:lang w:val="x-none" w:eastAsia="x-none"/>
    </w:rPr>
  </w:style>
  <w:style w:type="character" w:customStyle="1" w:styleId="2ff1">
    <w:name w:val="Красная строка 2 Знак"/>
    <w:link w:val="2ff0"/>
    <w:rsid w:val="00046B76"/>
    <w:rPr>
      <w:sz w:val="24"/>
      <w:szCs w:val="24"/>
      <w:lang w:val="x-none" w:eastAsia="x-none"/>
    </w:rPr>
  </w:style>
  <w:style w:type="character" w:customStyle="1" w:styleId="1fff">
    <w:name w:val="Основной текст с отступом Знак1"/>
    <w:basedOn w:val="a3"/>
    <w:rsid w:val="00046B76"/>
  </w:style>
  <w:style w:type="character" w:styleId="affffffffe">
    <w:name w:val="line number"/>
    <w:rsid w:val="00046B76"/>
    <w:rPr>
      <w:rFonts w:cs="Times New Roman"/>
    </w:rPr>
  </w:style>
  <w:style w:type="paragraph" w:styleId="afffffffff">
    <w:name w:val="Normal Indent"/>
    <w:basedOn w:val="a1"/>
    <w:rsid w:val="00046B76"/>
    <w:pPr>
      <w:suppressAutoHyphens w:val="0"/>
      <w:spacing w:after="60"/>
      <w:ind w:left="708"/>
      <w:jc w:val="both"/>
    </w:pPr>
    <w:rPr>
      <w:lang w:eastAsia="ru-RU"/>
    </w:rPr>
  </w:style>
  <w:style w:type="character" w:styleId="HTML8">
    <w:name w:val="HTML Definition"/>
    <w:rsid w:val="00046B76"/>
    <w:rPr>
      <w:rFonts w:cs="Times New Roman"/>
      <w:i/>
      <w:iCs/>
    </w:rPr>
  </w:style>
  <w:style w:type="character" w:styleId="HTML9">
    <w:name w:val="HTML Variable"/>
    <w:rsid w:val="00046B76"/>
    <w:rPr>
      <w:rFonts w:cs="Times New Roman"/>
      <w:i/>
      <w:iCs/>
    </w:rPr>
  </w:style>
  <w:style w:type="character" w:customStyle="1" w:styleId="afb">
    <w:name w:val="Подпись Знак"/>
    <w:link w:val="afa"/>
    <w:rsid w:val="00046B76"/>
    <w:rPr>
      <w:sz w:val="24"/>
      <w:szCs w:val="24"/>
      <w:lang w:eastAsia="ar-SA"/>
    </w:rPr>
  </w:style>
  <w:style w:type="paragraph" w:styleId="afffffffff0">
    <w:name w:val="Salutation"/>
    <w:basedOn w:val="a1"/>
    <w:next w:val="a1"/>
    <w:link w:val="afffffffff1"/>
    <w:rsid w:val="00046B76"/>
    <w:pPr>
      <w:suppressAutoHyphens w:val="0"/>
      <w:spacing w:after="60"/>
      <w:jc w:val="both"/>
    </w:pPr>
    <w:rPr>
      <w:lang w:val="x-none" w:eastAsia="x-none"/>
    </w:rPr>
  </w:style>
  <w:style w:type="character" w:customStyle="1" w:styleId="afffffffff1">
    <w:name w:val="Приветствие Знак"/>
    <w:link w:val="afffffffff0"/>
    <w:rsid w:val="00046B76"/>
    <w:rPr>
      <w:sz w:val="24"/>
      <w:szCs w:val="24"/>
      <w:lang w:val="x-none" w:eastAsia="x-none"/>
    </w:rPr>
  </w:style>
  <w:style w:type="paragraph" w:styleId="afffffffff2">
    <w:name w:val="List Continue"/>
    <w:basedOn w:val="a1"/>
    <w:rsid w:val="00046B76"/>
    <w:pPr>
      <w:suppressAutoHyphens w:val="0"/>
      <w:spacing w:after="120"/>
      <w:ind w:left="283"/>
      <w:jc w:val="both"/>
    </w:pPr>
    <w:rPr>
      <w:lang w:eastAsia="ru-RU"/>
    </w:rPr>
  </w:style>
  <w:style w:type="paragraph" w:styleId="2ff2">
    <w:name w:val="List Continue 2"/>
    <w:basedOn w:val="a1"/>
    <w:rsid w:val="00046B76"/>
    <w:pPr>
      <w:suppressAutoHyphens w:val="0"/>
      <w:spacing w:after="120"/>
      <w:ind w:left="566"/>
      <w:jc w:val="both"/>
    </w:pPr>
    <w:rPr>
      <w:lang w:eastAsia="ru-RU"/>
    </w:rPr>
  </w:style>
  <w:style w:type="paragraph" w:styleId="3fa">
    <w:name w:val="List Continue 3"/>
    <w:basedOn w:val="a1"/>
    <w:rsid w:val="00046B76"/>
    <w:pPr>
      <w:suppressAutoHyphens w:val="0"/>
      <w:spacing w:after="120"/>
      <w:ind w:left="849"/>
      <w:jc w:val="both"/>
    </w:pPr>
    <w:rPr>
      <w:lang w:eastAsia="ru-RU"/>
    </w:rPr>
  </w:style>
  <w:style w:type="paragraph" w:styleId="4d">
    <w:name w:val="List Continue 4"/>
    <w:basedOn w:val="a1"/>
    <w:rsid w:val="00046B76"/>
    <w:pPr>
      <w:suppressAutoHyphens w:val="0"/>
      <w:spacing w:after="120"/>
      <w:ind w:left="1132"/>
      <w:jc w:val="both"/>
    </w:pPr>
    <w:rPr>
      <w:lang w:eastAsia="ru-RU"/>
    </w:rPr>
  </w:style>
  <w:style w:type="paragraph" w:styleId="58">
    <w:name w:val="List Continue 5"/>
    <w:basedOn w:val="a1"/>
    <w:rsid w:val="00046B76"/>
    <w:pPr>
      <w:suppressAutoHyphens w:val="0"/>
      <w:spacing w:after="120"/>
      <w:ind w:left="1415"/>
      <w:jc w:val="both"/>
    </w:pPr>
    <w:rPr>
      <w:lang w:eastAsia="ru-RU"/>
    </w:rPr>
  </w:style>
  <w:style w:type="paragraph" w:styleId="afffffffff3">
    <w:name w:val="Closing"/>
    <w:basedOn w:val="a1"/>
    <w:link w:val="afffffffff4"/>
    <w:rsid w:val="00046B76"/>
    <w:pPr>
      <w:suppressAutoHyphens w:val="0"/>
      <w:spacing w:after="60"/>
      <w:ind w:left="4252"/>
      <w:jc w:val="both"/>
    </w:pPr>
    <w:rPr>
      <w:lang w:val="x-none" w:eastAsia="x-none"/>
    </w:rPr>
  </w:style>
  <w:style w:type="character" w:customStyle="1" w:styleId="afffffffff4">
    <w:name w:val="Прощание Знак"/>
    <w:link w:val="afffffffff3"/>
    <w:rsid w:val="00046B76"/>
    <w:rPr>
      <w:sz w:val="24"/>
      <w:szCs w:val="24"/>
      <w:lang w:val="x-none" w:eastAsia="x-none"/>
    </w:rPr>
  </w:style>
  <w:style w:type="paragraph" w:styleId="3fb">
    <w:name w:val="List 3"/>
    <w:basedOn w:val="a1"/>
    <w:rsid w:val="00046B76"/>
    <w:pPr>
      <w:suppressAutoHyphens w:val="0"/>
      <w:spacing w:after="60"/>
      <w:ind w:left="849" w:hanging="283"/>
      <w:jc w:val="both"/>
    </w:pPr>
    <w:rPr>
      <w:lang w:eastAsia="ru-RU"/>
    </w:rPr>
  </w:style>
  <w:style w:type="paragraph" w:styleId="4e">
    <w:name w:val="List 4"/>
    <w:basedOn w:val="a1"/>
    <w:rsid w:val="00046B76"/>
    <w:pPr>
      <w:suppressAutoHyphens w:val="0"/>
      <w:spacing w:after="60"/>
      <w:ind w:left="1132" w:hanging="283"/>
      <w:jc w:val="both"/>
    </w:pPr>
    <w:rPr>
      <w:lang w:eastAsia="ru-RU"/>
    </w:rPr>
  </w:style>
  <w:style w:type="paragraph" w:styleId="59">
    <w:name w:val="List 5"/>
    <w:basedOn w:val="a1"/>
    <w:rsid w:val="00046B76"/>
    <w:pPr>
      <w:suppressAutoHyphens w:val="0"/>
      <w:spacing w:after="60"/>
      <w:ind w:left="1415" w:hanging="283"/>
      <w:jc w:val="both"/>
    </w:pPr>
    <w:rPr>
      <w:lang w:eastAsia="ru-RU"/>
    </w:rPr>
  </w:style>
  <w:style w:type="character" w:styleId="HTMLa">
    <w:name w:val="HTML Cite"/>
    <w:rsid w:val="00046B76"/>
    <w:rPr>
      <w:rFonts w:cs="Times New Roman"/>
      <w:i/>
      <w:iCs/>
    </w:rPr>
  </w:style>
  <w:style w:type="paragraph" w:styleId="afffffffff5">
    <w:name w:val="Message Header"/>
    <w:basedOn w:val="a1"/>
    <w:link w:val="afffffffff6"/>
    <w:rsid w:val="00046B76"/>
    <w:pPr>
      <w:pBdr>
        <w:top w:val="single" w:sz="6" w:space="1" w:color="auto"/>
        <w:left w:val="single" w:sz="6" w:space="1" w:color="auto"/>
        <w:bottom w:val="single" w:sz="6" w:space="1" w:color="auto"/>
        <w:right w:val="single" w:sz="6" w:space="1" w:color="auto"/>
      </w:pBdr>
      <w:shd w:val="pct20" w:color="auto" w:fill="auto"/>
      <w:suppressAutoHyphens w:val="0"/>
      <w:spacing w:after="60"/>
      <w:ind w:left="1134" w:hanging="1134"/>
      <w:jc w:val="both"/>
    </w:pPr>
    <w:rPr>
      <w:rFonts w:ascii="Arial" w:hAnsi="Arial"/>
      <w:lang w:val="x-none" w:eastAsia="x-none"/>
    </w:rPr>
  </w:style>
  <w:style w:type="character" w:customStyle="1" w:styleId="afffffffff6">
    <w:name w:val="Шапка Знак"/>
    <w:link w:val="afffffffff5"/>
    <w:rsid w:val="00046B76"/>
    <w:rPr>
      <w:rFonts w:ascii="Arial" w:hAnsi="Arial"/>
      <w:sz w:val="24"/>
      <w:szCs w:val="24"/>
      <w:shd w:val="pct20" w:color="auto" w:fill="auto"/>
      <w:lang w:val="x-none" w:eastAsia="x-none"/>
    </w:rPr>
  </w:style>
  <w:style w:type="character" w:customStyle="1" w:styleId="aff">
    <w:name w:val="Электронная подпись Знак"/>
    <w:link w:val="afe"/>
    <w:rsid w:val="00046B76"/>
    <w:rPr>
      <w:sz w:val="24"/>
      <w:szCs w:val="24"/>
      <w:lang w:eastAsia="ar-SA"/>
    </w:rPr>
  </w:style>
  <w:style w:type="character" w:customStyle="1" w:styleId="3fc">
    <w:name w:val="Стиль3 Знак Знак Знак"/>
    <w:rsid w:val="00046B76"/>
  </w:style>
  <w:style w:type="character" w:customStyle="1" w:styleId="3fd">
    <w:name w:val="Стиль3 Знак Знак Знак Знак"/>
    <w:rsid w:val="00046B76"/>
  </w:style>
  <w:style w:type="character" w:customStyle="1" w:styleId="31a">
    <w:name w:val="Стиль3 Знак Знак1"/>
    <w:rsid w:val="00046B76"/>
    <w:rPr>
      <w:rFonts w:cs="Times New Roman"/>
      <w:sz w:val="24"/>
      <w:lang w:val="ru-RU" w:eastAsia="ru-RU" w:bidi="ar-SA"/>
    </w:rPr>
  </w:style>
  <w:style w:type="paragraph" w:customStyle="1" w:styleId="afffffffff7">
    <w:name w:val="Мой"/>
    <w:basedOn w:val="a1"/>
    <w:qFormat/>
    <w:rsid w:val="00046B76"/>
    <w:pPr>
      <w:suppressAutoHyphens w:val="0"/>
      <w:ind w:firstLine="708"/>
      <w:jc w:val="both"/>
    </w:pPr>
    <w:rPr>
      <w:color w:val="000000"/>
      <w:szCs w:val="20"/>
      <w:lang w:eastAsia="ru-RU"/>
    </w:rPr>
  </w:style>
  <w:style w:type="paragraph" w:customStyle="1" w:styleId="ConsTitle">
    <w:name w:val="ConsTitle"/>
    <w:qFormat/>
    <w:rsid w:val="00046B76"/>
    <w:pPr>
      <w:widowControl w:val="0"/>
      <w:autoSpaceDE w:val="0"/>
      <w:autoSpaceDN w:val="0"/>
      <w:adjustRightInd w:val="0"/>
      <w:ind w:right="19772"/>
    </w:pPr>
    <w:rPr>
      <w:rFonts w:ascii="Arial" w:hAnsi="Arial" w:cs="Arial"/>
      <w:b/>
      <w:bCs/>
      <w:sz w:val="16"/>
      <w:szCs w:val="16"/>
    </w:rPr>
  </w:style>
  <w:style w:type="paragraph" w:customStyle="1" w:styleId="117">
    <w:name w:val="11"/>
    <w:basedOn w:val="a1"/>
    <w:qFormat/>
    <w:rsid w:val="00046B76"/>
    <w:pPr>
      <w:keepNext/>
      <w:suppressAutoHyphens w:val="0"/>
      <w:autoSpaceDE w:val="0"/>
      <w:autoSpaceDN w:val="0"/>
      <w:jc w:val="center"/>
    </w:pPr>
    <w:rPr>
      <w:lang w:eastAsia="ru-RU"/>
    </w:rPr>
  </w:style>
  <w:style w:type="character" w:customStyle="1" w:styleId="maintext">
    <w:name w:val="maintext"/>
    <w:rsid w:val="00046B76"/>
    <w:rPr>
      <w:rFonts w:cs="Times New Roman"/>
    </w:rPr>
  </w:style>
  <w:style w:type="character" w:customStyle="1" w:styleId="EmailStyle1321">
    <w:name w:val="EmailStyle1321"/>
    <w:semiHidden/>
    <w:rsid w:val="00046B76"/>
    <w:rPr>
      <w:rFonts w:ascii="Arial" w:hAnsi="Arial" w:cs="Arial"/>
      <w:color w:val="auto"/>
      <w:sz w:val="20"/>
      <w:szCs w:val="20"/>
    </w:rPr>
  </w:style>
  <w:style w:type="paragraph" w:customStyle="1" w:styleId="xl28">
    <w:name w:val="xl28"/>
    <w:basedOn w:val="a1"/>
    <w:qFormat/>
    <w:rsid w:val="00046B76"/>
    <w:pPr>
      <w:pBdr>
        <w:left w:val="single" w:sz="8" w:space="0" w:color="auto"/>
      </w:pBdr>
      <w:suppressAutoHyphens w:val="0"/>
      <w:spacing w:before="100" w:beforeAutospacing="1" w:after="100" w:afterAutospacing="1"/>
      <w:jc w:val="center"/>
    </w:pPr>
    <w:rPr>
      <w:rFonts w:ascii="Arial Narrow" w:hAnsi="Arial Narrow"/>
      <w:b/>
      <w:bCs/>
      <w:lang w:eastAsia="ru-RU"/>
    </w:rPr>
  </w:style>
  <w:style w:type="paragraph" w:customStyle="1" w:styleId="31b">
    <w:name w:val="Заголовок 31"/>
    <w:basedOn w:val="a1"/>
    <w:next w:val="a1"/>
    <w:qFormat/>
    <w:rsid w:val="00046B76"/>
    <w:pPr>
      <w:keepNext/>
      <w:suppressAutoHyphens w:val="0"/>
      <w:jc w:val="both"/>
      <w:outlineLvl w:val="2"/>
    </w:pPr>
    <w:rPr>
      <w:szCs w:val="20"/>
      <w:lang w:eastAsia="ru-RU"/>
    </w:rPr>
  </w:style>
  <w:style w:type="paragraph" w:customStyle="1" w:styleId="ListBull1">
    <w:name w:val="ListBull1"/>
    <w:basedOn w:val="a1"/>
    <w:qFormat/>
    <w:rsid w:val="00046B76"/>
    <w:pPr>
      <w:tabs>
        <w:tab w:val="num" w:pos="0"/>
        <w:tab w:val="num" w:pos="1985"/>
      </w:tabs>
      <w:suppressAutoHyphens w:val="0"/>
      <w:spacing w:before="60" w:after="40"/>
      <w:ind w:left="1984" w:hanging="425"/>
    </w:pPr>
    <w:rPr>
      <w:lang w:eastAsia="ru-RU"/>
    </w:rPr>
  </w:style>
  <w:style w:type="paragraph" w:customStyle="1" w:styleId="a0">
    <w:name w:val="Табличный список"/>
    <w:basedOn w:val="a1"/>
    <w:qFormat/>
    <w:rsid w:val="00046B76"/>
    <w:pPr>
      <w:numPr>
        <w:numId w:val="9"/>
      </w:numPr>
      <w:suppressAutoHyphens w:val="0"/>
    </w:pPr>
    <w:rPr>
      <w:sz w:val="18"/>
      <w:lang w:eastAsia="ru-RU"/>
    </w:rPr>
  </w:style>
  <w:style w:type="paragraph" w:customStyle="1" w:styleId="2ff3">
    <w:name w:val="Обычный2"/>
    <w:qFormat/>
    <w:rsid w:val="00046B76"/>
    <w:pPr>
      <w:spacing w:line="276" w:lineRule="auto"/>
    </w:pPr>
    <w:rPr>
      <w:rFonts w:ascii="Arial" w:eastAsia="Arial" w:hAnsi="Arial" w:cs="Arial"/>
      <w:color w:val="000000"/>
      <w:sz w:val="22"/>
      <w:szCs w:val="22"/>
    </w:rPr>
  </w:style>
  <w:style w:type="character" w:customStyle="1" w:styleId="aff0">
    <w:name w:val="Обычный (веб) Знак"/>
    <w:aliases w:val="Plain Text Знак,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Текст Знак1 Знак1"/>
    <w:link w:val="1f4"/>
    <w:uiPriority w:val="99"/>
    <w:locked/>
    <w:rsid w:val="00046B76"/>
    <w:rPr>
      <w:sz w:val="24"/>
      <w:szCs w:val="24"/>
      <w:lang w:eastAsia="ar-SA"/>
    </w:rPr>
  </w:style>
  <w:style w:type="character" w:customStyle="1" w:styleId="ConsNormal0">
    <w:name w:val="ConsNormal Знак"/>
    <w:link w:val="ConsNormal"/>
    <w:locked/>
    <w:rsid w:val="00046B76"/>
    <w:rPr>
      <w:rFonts w:ascii="Arial" w:eastAsia="Arial" w:hAnsi="Arial" w:cs="Arial"/>
      <w:lang w:eastAsia="ar-SA"/>
    </w:rPr>
  </w:style>
  <w:style w:type="paragraph" w:customStyle="1" w:styleId="Style16">
    <w:name w:val="Style16"/>
    <w:basedOn w:val="a1"/>
    <w:rsid w:val="00046B76"/>
    <w:pPr>
      <w:widowControl w:val="0"/>
      <w:suppressAutoHyphens w:val="0"/>
      <w:autoSpaceDE w:val="0"/>
      <w:autoSpaceDN w:val="0"/>
      <w:adjustRightInd w:val="0"/>
    </w:pPr>
    <w:rPr>
      <w:lang w:eastAsia="ru-RU"/>
    </w:rPr>
  </w:style>
  <w:style w:type="character" w:customStyle="1" w:styleId="1fff0">
    <w:name w:val="Основной текст Знак1"/>
    <w:aliases w:val="Body Text Char Знак,SecondColumn Знак"/>
    <w:rsid w:val="00046B76"/>
    <w:rPr>
      <w:sz w:val="16"/>
      <w:lang w:val="en-US"/>
    </w:rPr>
  </w:style>
  <w:style w:type="numbering" w:customStyle="1" w:styleId="5a">
    <w:name w:val="Нет списка5"/>
    <w:next w:val="a5"/>
    <w:uiPriority w:val="99"/>
    <w:semiHidden/>
    <w:rsid w:val="00046B76"/>
  </w:style>
  <w:style w:type="table" w:customStyle="1" w:styleId="5b">
    <w:name w:val="Сетка таблицы5"/>
    <w:basedOn w:val="a4"/>
    <w:next w:val="affff0"/>
    <w:rsid w:val="00046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next w:val="affff0"/>
    <w:uiPriority w:val="59"/>
    <w:rsid w:val="00046B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5"/>
    <w:uiPriority w:val="99"/>
    <w:semiHidden/>
    <w:unhideWhenUsed/>
    <w:rsid w:val="00046B76"/>
  </w:style>
  <w:style w:type="numbering" w:customStyle="1" w:styleId="222">
    <w:name w:val="Нет списка22"/>
    <w:next w:val="a5"/>
    <w:uiPriority w:val="99"/>
    <w:semiHidden/>
    <w:unhideWhenUsed/>
    <w:rsid w:val="00046B76"/>
  </w:style>
  <w:style w:type="numbering" w:customStyle="1" w:styleId="63">
    <w:name w:val="Нет списка6"/>
    <w:next w:val="a5"/>
    <w:uiPriority w:val="99"/>
    <w:semiHidden/>
    <w:unhideWhenUsed/>
    <w:rsid w:val="007B3B3C"/>
  </w:style>
  <w:style w:type="table" w:customStyle="1" w:styleId="64">
    <w:name w:val="Сетка таблицы6"/>
    <w:basedOn w:val="a4"/>
    <w:next w:val="affff0"/>
    <w:uiPriority w:val="59"/>
    <w:rsid w:val="007B3B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81">
    <w:name w:val="WWNum81"/>
    <w:basedOn w:val="a5"/>
    <w:rsid w:val="007B3B3C"/>
    <w:pPr>
      <w:numPr>
        <w:numId w:val="2"/>
      </w:numPr>
    </w:pPr>
  </w:style>
  <w:style w:type="numbering" w:customStyle="1" w:styleId="140">
    <w:name w:val="Нет списка14"/>
    <w:next w:val="a5"/>
    <w:semiHidden/>
    <w:rsid w:val="007B3B3C"/>
  </w:style>
  <w:style w:type="table" w:customStyle="1" w:styleId="141">
    <w:name w:val="Сетка таблицы14"/>
    <w:basedOn w:val="a4"/>
    <w:next w:val="affff0"/>
    <w:rsid w:val="007B3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5"/>
    <w:uiPriority w:val="99"/>
    <w:semiHidden/>
    <w:unhideWhenUsed/>
    <w:rsid w:val="007B3B3C"/>
  </w:style>
  <w:style w:type="table" w:customStyle="1" w:styleId="223">
    <w:name w:val="Сетка таблицы22"/>
    <w:basedOn w:val="a4"/>
    <w:next w:val="affff0"/>
    <w:uiPriority w:val="99"/>
    <w:rsid w:val="007B3B3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4"/>
    <w:next w:val="affff0"/>
    <w:uiPriority w:val="99"/>
    <w:rsid w:val="007B3B3C"/>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4"/>
    <w:next w:val="affff0"/>
    <w:uiPriority w:val="99"/>
    <w:rsid w:val="007B3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5"/>
    <w:next w:val="111111"/>
    <w:rsid w:val="007B3B3C"/>
    <w:pPr>
      <w:numPr>
        <w:numId w:val="3"/>
      </w:numPr>
    </w:pPr>
  </w:style>
  <w:style w:type="numbering" w:customStyle="1" w:styleId="11111111">
    <w:name w:val="1 / 1.1 / 1.1.111"/>
    <w:basedOn w:val="a5"/>
    <w:next w:val="111111"/>
    <w:rsid w:val="007B3B3C"/>
  </w:style>
  <w:style w:type="numbering" w:customStyle="1" w:styleId="1122">
    <w:name w:val="Нет списка112"/>
    <w:next w:val="a5"/>
    <w:uiPriority w:val="99"/>
    <w:semiHidden/>
    <w:unhideWhenUsed/>
    <w:rsid w:val="007B3B3C"/>
  </w:style>
  <w:style w:type="table" w:customStyle="1" w:styleId="321">
    <w:name w:val="Сетка таблицы32"/>
    <w:basedOn w:val="a4"/>
    <w:next w:val="affff0"/>
    <w:uiPriority w:val="99"/>
    <w:rsid w:val="007B3B3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5"/>
    <w:uiPriority w:val="99"/>
    <w:semiHidden/>
    <w:unhideWhenUsed/>
    <w:rsid w:val="007B3B3C"/>
  </w:style>
  <w:style w:type="numbering" w:customStyle="1" w:styleId="2121">
    <w:name w:val="Нет списка212"/>
    <w:next w:val="a5"/>
    <w:uiPriority w:val="99"/>
    <w:semiHidden/>
    <w:unhideWhenUsed/>
    <w:rsid w:val="007B3B3C"/>
  </w:style>
  <w:style w:type="table" w:customStyle="1" w:styleId="11120">
    <w:name w:val="Сетка таблицы1112"/>
    <w:basedOn w:val="a4"/>
    <w:next w:val="affff0"/>
    <w:uiPriority w:val="59"/>
    <w:rsid w:val="007B3B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5"/>
    <w:uiPriority w:val="99"/>
    <w:semiHidden/>
    <w:unhideWhenUsed/>
    <w:rsid w:val="007B3B3C"/>
  </w:style>
  <w:style w:type="table" w:customStyle="1" w:styleId="2112">
    <w:name w:val="Сетка таблицы2112"/>
    <w:basedOn w:val="a4"/>
    <w:next w:val="affff0"/>
    <w:uiPriority w:val="99"/>
    <w:rsid w:val="007B3B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4"/>
    <w:uiPriority w:val="59"/>
    <w:rsid w:val="007B3B3C"/>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5"/>
    <w:uiPriority w:val="99"/>
    <w:semiHidden/>
    <w:rsid w:val="007B3B3C"/>
  </w:style>
  <w:style w:type="table" w:customStyle="1" w:styleId="421">
    <w:name w:val="Сетка таблицы42"/>
    <w:basedOn w:val="a4"/>
    <w:next w:val="affff0"/>
    <w:rsid w:val="007B3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4"/>
    <w:next w:val="affff0"/>
    <w:uiPriority w:val="59"/>
    <w:rsid w:val="007B3B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5"/>
    <w:uiPriority w:val="99"/>
    <w:semiHidden/>
    <w:unhideWhenUsed/>
    <w:rsid w:val="007B3B3C"/>
  </w:style>
  <w:style w:type="numbering" w:customStyle="1" w:styleId="21120">
    <w:name w:val="Нет списка2112"/>
    <w:next w:val="a5"/>
    <w:uiPriority w:val="99"/>
    <w:semiHidden/>
    <w:unhideWhenUsed/>
    <w:rsid w:val="007B3B3C"/>
  </w:style>
  <w:style w:type="numbering" w:customStyle="1" w:styleId="513">
    <w:name w:val="Нет списка51"/>
    <w:next w:val="a5"/>
    <w:uiPriority w:val="99"/>
    <w:semiHidden/>
    <w:rsid w:val="007B3B3C"/>
  </w:style>
  <w:style w:type="table" w:customStyle="1" w:styleId="514">
    <w:name w:val="Сетка таблицы51"/>
    <w:basedOn w:val="a4"/>
    <w:next w:val="affff0"/>
    <w:rsid w:val="007B3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4"/>
    <w:next w:val="affff0"/>
    <w:uiPriority w:val="59"/>
    <w:rsid w:val="007B3B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5"/>
    <w:uiPriority w:val="99"/>
    <w:semiHidden/>
    <w:unhideWhenUsed/>
    <w:rsid w:val="007B3B3C"/>
  </w:style>
  <w:style w:type="numbering" w:customStyle="1" w:styleId="2210">
    <w:name w:val="Нет списка221"/>
    <w:next w:val="a5"/>
    <w:uiPriority w:val="99"/>
    <w:semiHidden/>
    <w:unhideWhenUsed/>
    <w:rsid w:val="007B3B3C"/>
  </w:style>
  <w:style w:type="paragraph" w:customStyle="1" w:styleId="3fe">
    <w:name w:val="Абзац списка3"/>
    <w:basedOn w:val="a1"/>
    <w:qFormat/>
    <w:rsid w:val="004C016C"/>
    <w:pPr>
      <w:suppressAutoHyphens w:val="0"/>
      <w:spacing w:after="200" w:line="276" w:lineRule="auto"/>
      <w:ind w:left="720"/>
      <w:contextualSpacing/>
    </w:pPr>
    <w:rPr>
      <w:rFonts w:ascii="Calibri" w:hAnsi="Calibri"/>
      <w:sz w:val="22"/>
      <w:szCs w:val="22"/>
      <w:lang w:eastAsia="en-US"/>
    </w:rPr>
  </w:style>
  <w:style w:type="character" w:customStyle="1" w:styleId="1fff1">
    <w:name w:val="Текст сноски Знак1"/>
    <w:aliases w:val=" Знак6 Знак1,Footnote Text Char Знак Знак Знак1,Footnote Text Char Знак Знак2,Footnote Text Char Знак Знак Знак Знак Знак1"/>
    <w:locked/>
    <w:rsid w:val="004C016C"/>
    <w:rPr>
      <w:rFonts w:ascii="Times New Roman" w:eastAsia="Times New Roman" w:hAnsi="Times New Roman" w:cs="Times New Roman"/>
      <w:sz w:val="24"/>
      <w:szCs w:val="24"/>
    </w:rPr>
  </w:style>
  <w:style w:type="character" w:customStyle="1" w:styleId="1fff2">
    <w:name w:val="Неразрешенное упоминание1"/>
    <w:uiPriority w:val="99"/>
    <w:semiHidden/>
    <w:unhideWhenUsed/>
    <w:rsid w:val="00586067"/>
    <w:rPr>
      <w:color w:val="808080"/>
      <w:shd w:val="clear" w:color="auto" w:fill="E6E6E6"/>
    </w:rPr>
  </w:style>
  <w:style w:type="numbering" w:customStyle="1" w:styleId="73">
    <w:name w:val="Нет списка7"/>
    <w:next w:val="a5"/>
    <w:uiPriority w:val="99"/>
    <w:semiHidden/>
    <w:rsid w:val="00586067"/>
  </w:style>
  <w:style w:type="numbering" w:customStyle="1" w:styleId="82">
    <w:name w:val="Нет списка8"/>
    <w:next w:val="a5"/>
    <w:uiPriority w:val="99"/>
    <w:semiHidden/>
    <w:rsid w:val="00586067"/>
  </w:style>
  <w:style w:type="table" w:customStyle="1" w:styleId="74">
    <w:name w:val="Сетка таблицы7"/>
    <w:basedOn w:val="a4"/>
    <w:next w:val="affff0"/>
    <w:uiPriority w:val="59"/>
    <w:rsid w:val="00586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5"/>
    <w:uiPriority w:val="99"/>
    <w:semiHidden/>
    <w:rsid w:val="00586067"/>
  </w:style>
  <w:style w:type="numbering" w:customStyle="1" w:styleId="101">
    <w:name w:val="Нет списка10"/>
    <w:next w:val="a5"/>
    <w:uiPriority w:val="99"/>
    <w:semiHidden/>
    <w:rsid w:val="00586067"/>
  </w:style>
  <w:style w:type="table" w:customStyle="1" w:styleId="83">
    <w:name w:val="Сетка таблицы8"/>
    <w:basedOn w:val="a4"/>
    <w:next w:val="affff0"/>
    <w:uiPriority w:val="59"/>
    <w:rsid w:val="00586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08">
    <w:name w:val="xl108"/>
    <w:basedOn w:val="a1"/>
    <w:rsid w:val="00586067"/>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color w:val="000000"/>
      <w:lang w:eastAsia="ru-RU"/>
    </w:rPr>
  </w:style>
  <w:style w:type="paragraph" w:customStyle="1" w:styleId="xl109">
    <w:name w:val="xl109"/>
    <w:basedOn w:val="a1"/>
    <w:rsid w:val="00586067"/>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color w:val="000000"/>
      <w:lang w:eastAsia="ru-RU"/>
    </w:rPr>
  </w:style>
  <w:style w:type="paragraph" w:customStyle="1" w:styleId="xl110">
    <w:name w:val="xl110"/>
    <w:basedOn w:val="a1"/>
    <w:rsid w:val="00586067"/>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color w:val="000000"/>
      <w:lang w:eastAsia="ru-RU"/>
    </w:rPr>
  </w:style>
  <w:style w:type="paragraph" w:customStyle="1" w:styleId="xl111">
    <w:name w:val="xl111"/>
    <w:basedOn w:val="a1"/>
    <w:rsid w:val="00586067"/>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color w:val="000000"/>
      <w:lang w:eastAsia="ru-RU"/>
    </w:rPr>
  </w:style>
  <w:style w:type="paragraph" w:customStyle="1" w:styleId="xl112">
    <w:name w:val="xl112"/>
    <w:basedOn w:val="a1"/>
    <w:rsid w:val="00586067"/>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113">
    <w:name w:val="xl113"/>
    <w:basedOn w:val="a1"/>
    <w:rsid w:val="00586067"/>
    <w:pPr>
      <w:pBdr>
        <w:top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114">
    <w:name w:val="xl114"/>
    <w:basedOn w:val="a1"/>
    <w:rsid w:val="0058606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character" w:customStyle="1" w:styleId="FontStyle16">
    <w:name w:val="Font Style16"/>
    <w:rsid w:val="00586067"/>
    <w:rPr>
      <w:rFonts w:ascii="Times New Roman" w:hAnsi="Times New Roman" w:cs="Times New Roman" w:hint="default"/>
      <w:sz w:val="26"/>
      <w:szCs w:val="26"/>
    </w:rPr>
  </w:style>
  <w:style w:type="character" w:customStyle="1" w:styleId="blk">
    <w:name w:val="blk"/>
    <w:basedOn w:val="a3"/>
    <w:rsid w:val="00586067"/>
  </w:style>
  <w:style w:type="paragraph" w:customStyle="1" w:styleId="font7">
    <w:name w:val="font7"/>
    <w:basedOn w:val="a1"/>
    <w:rsid w:val="00586067"/>
    <w:pPr>
      <w:suppressAutoHyphens w:val="0"/>
      <w:spacing w:before="100" w:beforeAutospacing="1" w:after="100" w:afterAutospacing="1"/>
    </w:pPr>
    <w:rPr>
      <w:color w:val="000000"/>
      <w:sz w:val="14"/>
      <w:szCs w:val="14"/>
      <w:lang w:eastAsia="ru-RU"/>
    </w:rPr>
  </w:style>
  <w:style w:type="paragraph" w:customStyle="1" w:styleId="font8">
    <w:name w:val="font8"/>
    <w:basedOn w:val="a1"/>
    <w:rsid w:val="00586067"/>
    <w:pPr>
      <w:suppressAutoHyphens w:val="0"/>
      <w:spacing w:before="100" w:beforeAutospacing="1" w:after="100" w:afterAutospacing="1"/>
    </w:pPr>
    <w:rPr>
      <w:color w:val="000000"/>
      <w:sz w:val="14"/>
      <w:szCs w:val="14"/>
      <w:lang w:eastAsia="ru-RU"/>
    </w:rPr>
  </w:style>
  <w:style w:type="paragraph" w:customStyle="1" w:styleId="afffffffff8">
    <w:name w:val="СтильА"/>
    <w:basedOn w:val="a1"/>
    <w:link w:val="afffffffff9"/>
    <w:qFormat/>
    <w:rsid w:val="00586067"/>
    <w:pPr>
      <w:suppressAutoHyphens w:val="0"/>
      <w:ind w:firstLine="709"/>
      <w:jc w:val="both"/>
    </w:pPr>
    <w:rPr>
      <w:sz w:val="28"/>
      <w:szCs w:val="28"/>
      <w:lang w:eastAsia="ru-RU"/>
    </w:rPr>
  </w:style>
  <w:style w:type="character" w:customStyle="1" w:styleId="afffffffff9">
    <w:name w:val="СтильА Знак"/>
    <w:link w:val="afffffffff8"/>
    <w:rsid w:val="00586067"/>
    <w:rPr>
      <w:sz w:val="28"/>
      <w:szCs w:val="28"/>
    </w:rPr>
  </w:style>
  <w:style w:type="paragraph" w:customStyle="1" w:styleId="H31">
    <w:name w:val="H31"/>
    <w:basedOn w:val="a1"/>
    <w:next w:val="a1"/>
    <w:unhideWhenUsed/>
    <w:qFormat/>
    <w:rsid w:val="009D67B3"/>
    <w:pPr>
      <w:keepNext/>
      <w:keepLines/>
      <w:suppressAutoHyphens w:val="0"/>
      <w:spacing w:before="200" w:line="276" w:lineRule="auto"/>
      <w:outlineLvl w:val="2"/>
    </w:pPr>
    <w:rPr>
      <w:rFonts w:ascii="Cambria" w:hAnsi="Cambria"/>
      <w:b/>
      <w:bCs/>
      <w:color w:val="4F81BD"/>
      <w:sz w:val="22"/>
      <w:szCs w:val="22"/>
      <w:lang w:eastAsia="en-US"/>
    </w:rPr>
  </w:style>
  <w:style w:type="paragraph" w:customStyle="1" w:styleId="H41">
    <w:name w:val="H41"/>
    <w:basedOn w:val="a1"/>
    <w:next w:val="a1"/>
    <w:unhideWhenUsed/>
    <w:qFormat/>
    <w:rsid w:val="009D67B3"/>
    <w:pPr>
      <w:keepNext/>
      <w:keepLines/>
      <w:suppressAutoHyphens w:val="0"/>
      <w:spacing w:before="200" w:line="276" w:lineRule="auto"/>
      <w:outlineLvl w:val="3"/>
    </w:pPr>
    <w:rPr>
      <w:rFonts w:ascii="Cambria" w:hAnsi="Cambria"/>
      <w:b/>
      <w:bCs/>
      <w:i/>
      <w:iCs/>
      <w:color w:val="4F81BD"/>
      <w:sz w:val="22"/>
      <w:szCs w:val="22"/>
      <w:lang w:eastAsia="en-US"/>
    </w:rPr>
  </w:style>
  <w:style w:type="paragraph" w:customStyle="1" w:styleId="810">
    <w:name w:val="Заголовок 81"/>
    <w:basedOn w:val="a1"/>
    <w:next w:val="a1"/>
    <w:unhideWhenUsed/>
    <w:qFormat/>
    <w:rsid w:val="009D67B3"/>
    <w:pPr>
      <w:keepNext/>
      <w:keepLines/>
      <w:suppressAutoHyphens w:val="0"/>
      <w:spacing w:before="200" w:line="276" w:lineRule="auto"/>
      <w:outlineLvl w:val="7"/>
    </w:pPr>
    <w:rPr>
      <w:rFonts w:ascii="Cambria" w:hAnsi="Cambria"/>
      <w:color w:val="404040"/>
      <w:sz w:val="20"/>
      <w:szCs w:val="20"/>
      <w:lang w:eastAsia="en-US"/>
    </w:rPr>
  </w:style>
  <w:style w:type="character" w:customStyle="1" w:styleId="1fff3">
    <w:name w:val="Гиперссылка1"/>
    <w:unhideWhenUsed/>
    <w:rsid w:val="009D67B3"/>
    <w:rPr>
      <w:color w:val="0000FF"/>
      <w:u w:val="single"/>
    </w:rPr>
  </w:style>
  <w:style w:type="character" w:customStyle="1" w:styleId="122">
    <w:name w:val="Заголовок 1 Знак2"/>
    <w:uiPriority w:val="9"/>
    <w:rsid w:val="009D67B3"/>
    <w:rPr>
      <w:rFonts w:ascii="Cambria" w:eastAsia="Times New Roman" w:hAnsi="Cambria" w:cs="Times New Roman"/>
      <w:b/>
      <w:bCs/>
      <w:color w:val="365F91"/>
      <w:sz w:val="28"/>
      <w:szCs w:val="28"/>
    </w:rPr>
  </w:style>
  <w:style w:type="character" w:customStyle="1" w:styleId="31c">
    <w:name w:val="Заголовок 3 Знак1"/>
    <w:aliases w:val="H3 Знак1"/>
    <w:semiHidden/>
    <w:rsid w:val="009D67B3"/>
    <w:rPr>
      <w:rFonts w:ascii="Cambria" w:eastAsia="Times New Roman" w:hAnsi="Cambria" w:cs="Times New Roman"/>
      <w:b/>
      <w:bCs/>
      <w:color w:val="4F81BD"/>
    </w:rPr>
  </w:style>
  <w:style w:type="character" w:customStyle="1" w:styleId="416">
    <w:name w:val="Заголовок 4 Знак1"/>
    <w:aliases w:val="H4 Знак1"/>
    <w:semiHidden/>
    <w:rsid w:val="009D67B3"/>
    <w:rPr>
      <w:rFonts w:ascii="Cambria" w:eastAsia="Times New Roman" w:hAnsi="Cambria" w:cs="Times New Roman"/>
      <w:b/>
      <w:bCs/>
      <w:i/>
      <w:iCs/>
      <w:color w:val="4F81BD"/>
    </w:rPr>
  </w:style>
  <w:style w:type="character" w:customStyle="1" w:styleId="811">
    <w:name w:val="Заголовок 8 Знак1"/>
    <w:semiHidden/>
    <w:rsid w:val="009D67B3"/>
    <w:rPr>
      <w:rFonts w:ascii="Cambria" w:eastAsia="Times New Roman" w:hAnsi="Cambria" w:cs="Times New Roman"/>
      <w:color w:val="404040"/>
      <w:sz w:val="20"/>
      <w:szCs w:val="20"/>
    </w:rPr>
  </w:style>
  <w:style w:type="character" w:customStyle="1" w:styleId="21e">
    <w:name w:val="Основной текст 2 Знак1"/>
    <w:basedOn w:val="a3"/>
    <w:semiHidden/>
    <w:rsid w:val="009D67B3"/>
  </w:style>
  <w:style w:type="character" w:customStyle="1" w:styleId="1fff4">
    <w:name w:val="Упомянуть1"/>
    <w:uiPriority w:val="99"/>
    <w:semiHidden/>
    <w:unhideWhenUsed/>
    <w:rsid w:val="009D67B3"/>
    <w:rPr>
      <w:color w:val="2B579A"/>
      <w:shd w:val="clear" w:color="auto" w:fill="E6E6E6"/>
    </w:rPr>
  </w:style>
  <w:style w:type="paragraph" w:customStyle="1" w:styleId="font15">
    <w:name w:val="font15"/>
    <w:basedOn w:val="a1"/>
    <w:rsid w:val="009D67B3"/>
    <w:pPr>
      <w:suppressAutoHyphens w:val="0"/>
      <w:spacing w:before="100" w:beforeAutospacing="1" w:after="100" w:afterAutospacing="1"/>
    </w:pPr>
    <w:rPr>
      <w:b/>
      <w:bCs/>
      <w:color w:val="000000"/>
      <w:lang w:eastAsia="ru-RU"/>
    </w:rPr>
  </w:style>
  <w:style w:type="paragraph" w:customStyle="1" w:styleId="xl41">
    <w:name w:val="xl41"/>
    <w:basedOn w:val="a1"/>
    <w:rsid w:val="009D67B3"/>
    <w:pPr>
      <w:suppressAutoHyphens w:val="0"/>
      <w:spacing w:before="100" w:beforeAutospacing="1" w:after="100" w:afterAutospacing="1"/>
      <w:jc w:val="center"/>
    </w:pPr>
    <w:rPr>
      <w:lang w:eastAsia="ru-RU"/>
    </w:rPr>
  </w:style>
  <w:style w:type="paragraph" w:customStyle="1" w:styleId="xl42">
    <w:name w:val="xl42"/>
    <w:basedOn w:val="a1"/>
    <w:rsid w:val="009D67B3"/>
    <w:pPr>
      <w:suppressAutoHyphens w:val="0"/>
      <w:spacing w:before="100" w:beforeAutospacing="1" w:after="100" w:afterAutospacing="1"/>
      <w:jc w:val="center"/>
      <w:textAlignment w:val="center"/>
    </w:pPr>
    <w:rPr>
      <w:lang w:eastAsia="ru-RU"/>
    </w:rPr>
  </w:style>
  <w:style w:type="paragraph" w:customStyle="1" w:styleId="xl43">
    <w:name w:val="xl43"/>
    <w:basedOn w:val="a1"/>
    <w:rsid w:val="009D67B3"/>
    <w:pPr>
      <w:pBdr>
        <w:bottom w:val="single" w:sz="4"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54">
    <w:name w:val="xl54"/>
    <w:basedOn w:val="a1"/>
    <w:rsid w:val="009D67B3"/>
    <w:pPr>
      <w:suppressAutoHyphens w:val="0"/>
      <w:spacing w:before="100" w:beforeAutospacing="1" w:after="100" w:afterAutospacing="1"/>
      <w:jc w:val="center"/>
      <w:textAlignment w:val="center"/>
    </w:pPr>
    <w:rPr>
      <w:lang w:eastAsia="ru-RU"/>
    </w:rPr>
  </w:style>
  <w:style w:type="paragraph" w:customStyle="1" w:styleId="xl55">
    <w:name w:val="xl55"/>
    <w:basedOn w:val="a1"/>
    <w:rsid w:val="009D67B3"/>
    <w:pPr>
      <w:suppressAutoHyphens w:val="0"/>
      <w:spacing w:before="100" w:beforeAutospacing="1" w:after="100" w:afterAutospacing="1"/>
      <w:jc w:val="center"/>
    </w:pPr>
    <w:rPr>
      <w:lang w:eastAsia="ru-RU"/>
    </w:rPr>
  </w:style>
  <w:style w:type="paragraph" w:customStyle="1" w:styleId="xl115">
    <w:name w:val="xl115"/>
    <w:basedOn w:val="a1"/>
    <w:rsid w:val="009D67B3"/>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116">
    <w:name w:val="xl116"/>
    <w:basedOn w:val="a1"/>
    <w:rsid w:val="009D67B3"/>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b/>
      <w:bCs/>
      <w:lang w:eastAsia="ru-RU"/>
    </w:rPr>
  </w:style>
  <w:style w:type="paragraph" w:customStyle="1" w:styleId="xl117">
    <w:name w:val="xl117"/>
    <w:basedOn w:val="a1"/>
    <w:rsid w:val="009D67B3"/>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118">
    <w:name w:val="xl118"/>
    <w:basedOn w:val="a1"/>
    <w:rsid w:val="009D67B3"/>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119">
    <w:name w:val="xl119"/>
    <w:basedOn w:val="a1"/>
    <w:rsid w:val="009D67B3"/>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b/>
      <w:bCs/>
      <w:lang w:eastAsia="ru-RU"/>
    </w:rPr>
  </w:style>
  <w:style w:type="paragraph" w:customStyle="1" w:styleId="xl120">
    <w:name w:val="xl120"/>
    <w:basedOn w:val="a1"/>
    <w:rsid w:val="009D67B3"/>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lang w:eastAsia="ru-RU"/>
    </w:rPr>
  </w:style>
  <w:style w:type="paragraph" w:customStyle="1" w:styleId="xl124">
    <w:name w:val="xl124"/>
    <w:basedOn w:val="a1"/>
    <w:rsid w:val="009D67B3"/>
    <w:pPr>
      <w:suppressAutoHyphens w:val="0"/>
      <w:spacing w:before="100" w:beforeAutospacing="1" w:after="100" w:afterAutospacing="1"/>
      <w:jc w:val="center"/>
      <w:textAlignment w:val="center"/>
    </w:pPr>
    <w:rPr>
      <w:lang w:eastAsia="ru-RU"/>
    </w:rPr>
  </w:style>
  <w:style w:type="paragraph" w:customStyle="1" w:styleId="xl128">
    <w:name w:val="xl128"/>
    <w:basedOn w:val="a1"/>
    <w:rsid w:val="009D67B3"/>
    <w:pPr>
      <w:pBdr>
        <w:right w:val="single" w:sz="8" w:space="0" w:color="auto"/>
      </w:pBdr>
      <w:suppressAutoHyphens w:val="0"/>
      <w:spacing w:before="100" w:beforeAutospacing="1" w:after="100" w:afterAutospacing="1"/>
      <w:jc w:val="center"/>
      <w:textAlignment w:val="center"/>
    </w:pPr>
    <w:rPr>
      <w:lang w:eastAsia="ru-RU"/>
    </w:rPr>
  </w:style>
  <w:style w:type="paragraph" w:customStyle="1" w:styleId="xl129">
    <w:name w:val="xl129"/>
    <w:basedOn w:val="a1"/>
    <w:rsid w:val="009D67B3"/>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lang w:eastAsia="ru-RU"/>
    </w:rPr>
  </w:style>
  <w:style w:type="paragraph" w:customStyle="1" w:styleId="xl130">
    <w:name w:val="xl130"/>
    <w:basedOn w:val="a1"/>
    <w:rsid w:val="009D67B3"/>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lang w:eastAsia="ru-RU"/>
    </w:rPr>
  </w:style>
  <w:style w:type="paragraph" w:customStyle="1" w:styleId="xl131">
    <w:name w:val="xl131"/>
    <w:basedOn w:val="a1"/>
    <w:rsid w:val="009D67B3"/>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b/>
      <w:bCs/>
      <w:lang w:eastAsia="ru-RU"/>
    </w:rPr>
  </w:style>
  <w:style w:type="paragraph" w:customStyle="1" w:styleId="xl132">
    <w:name w:val="xl132"/>
    <w:basedOn w:val="a1"/>
    <w:rsid w:val="009D67B3"/>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lang w:eastAsia="ru-RU"/>
    </w:rPr>
  </w:style>
  <w:style w:type="paragraph" w:customStyle="1" w:styleId="xl133">
    <w:name w:val="xl133"/>
    <w:basedOn w:val="a1"/>
    <w:rsid w:val="009D67B3"/>
    <w:pPr>
      <w:suppressAutoHyphens w:val="0"/>
      <w:spacing w:before="100" w:beforeAutospacing="1" w:after="100" w:afterAutospacing="1"/>
      <w:textAlignment w:val="center"/>
    </w:pPr>
    <w:rPr>
      <w:b/>
      <w:bCs/>
      <w:lang w:eastAsia="ru-RU"/>
    </w:rPr>
  </w:style>
  <w:style w:type="paragraph" w:customStyle="1" w:styleId="xl135">
    <w:name w:val="xl135"/>
    <w:basedOn w:val="a1"/>
    <w:rsid w:val="009D67B3"/>
    <w:pPr>
      <w:pBdr>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lang w:eastAsia="ru-RU"/>
    </w:rPr>
  </w:style>
  <w:style w:type="paragraph" w:customStyle="1" w:styleId="xl136">
    <w:name w:val="xl136"/>
    <w:basedOn w:val="a1"/>
    <w:rsid w:val="009D67B3"/>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b/>
      <w:bCs/>
      <w:lang w:eastAsia="ru-RU"/>
    </w:rPr>
  </w:style>
  <w:style w:type="paragraph" w:customStyle="1" w:styleId="xl137">
    <w:name w:val="xl137"/>
    <w:basedOn w:val="a1"/>
    <w:rsid w:val="009D67B3"/>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lang w:eastAsia="ru-RU"/>
    </w:rPr>
  </w:style>
  <w:style w:type="paragraph" w:customStyle="1" w:styleId="xl139">
    <w:name w:val="xl139"/>
    <w:basedOn w:val="a1"/>
    <w:rsid w:val="009D67B3"/>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40">
    <w:name w:val="xl140"/>
    <w:basedOn w:val="a1"/>
    <w:rsid w:val="009D67B3"/>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41">
    <w:name w:val="xl141"/>
    <w:basedOn w:val="a1"/>
    <w:rsid w:val="009D67B3"/>
    <w:pPr>
      <w:pBdr>
        <w:top w:val="single" w:sz="4" w:space="0" w:color="auto"/>
        <w:left w:val="single" w:sz="8"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42">
    <w:name w:val="xl142"/>
    <w:basedOn w:val="a1"/>
    <w:rsid w:val="009D67B3"/>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b/>
      <w:bCs/>
      <w:lang w:eastAsia="ru-RU"/>
    </w:rPr>
  </w:style>
  <w:style w:type="paragraph" w:customStyle="1" w:styleId="xl143">
    <w:name w:val="xl143"/>
    <w:basedOn w:val="a1"/>
    <w:rsid w:val="009D67B3"/>
    <w:pPr>
      <w:pBdr>
        <w:top w:val="single" w:sz="8" w:space="0" w:color="auto"/>
        <w:bottom w:val="single" w:sz="8" w:space="0" w:color="auto"/>
      </w:pBdr>
      <w:suppressAutoHyphens w:val="0"/>
      <w:spacing w:before="100" w:beforeAutospacing="1" w:after="100" w:afterAutospacing="1"/>
      <w:jc w:val="center"/>
      <w:textAlignment w:val="center"/>
    </w:pPr>
    <w:rPr>
      <w:b/>
      <w:bCs/>
      <w:lang w:eastAsia="ru-RU"/>
    </w:rPr>
  </w:style>
  <w:style w:type="paragraph" w:customStyle="1" w:styleId="xl144">
    <w:name w:val="xl144"/>
    <w:basedOn w:val="a1"/>
    <w:rsid w:val="009D67B3"/>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45">
    <w:name w:val="xl145"/>
    <w:basedOn w:val="a1"/>
    <w:rsid w:val="009D67B3"/>
    <w:pPr>
      <w:pBdr>
        <w:top w:val="single" w:sz="8" w:space="0" w:color="auto"/>
        <w:left w:val="single" w:sz="8" w:space="0" w:color="auto"/>
      </w:pBdr>
      <w:suppressAutoHyphens w:val="0"/>
      <w:spacing w:before="100" w:beforeAutospacing="1" w:after="100" w:afterAutospacing="1"/>
      <w:jc w:val="center"/>
      <w:textAlignment w:val="center"/>
    </w:pPr>
    <w:rPr>
      <w:b/>
      <w:bCs/>
      <w:lang w:eastAsia="ru-RU"/>
    </w:rPr>
  </w:style>
  <w:style w:type="paragraph" w:customStyle="1" w:styleId="xl146">
    <w:name w:val="xl146"/>
    <w:basedOn w:val="a1"/>
    <w:rsid w:val="009D67B3"/>
    <w:pPr>
      <w:pBdr>
        <w:top w:val="single" w:sz="8" w:space="0" w:color="auto"/>
      </w:pBdr>
      <w:suppressAutoHyphens w:val="0"/>
      <w:spacing w:before="100" w:beforeAutospacing="1" w:after="100" w:afterAutospacing="1"/>
      <w:jc w:val="center"/>
      <w:textAlignment w:val="center"/>
    </w:pPr>
    <w:rPr>
      <w:b/>
      <w:bCs/>
      <w:lang w:eastAsia="ru-RU"/>
    </w:rPr>
  </w:style>
  <w:style w:type="paragraph" w:customStyle="1" w:styleId="xl147">
    <w:name w:val="xl147"/>
    <w:basedOn w:val="a1"/>
    <w:rsid w:val="009D67B3"/>
    <w:pPr>
      <w:pBdr>
        <w:top w:val="single" w:sz="8"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48">
    <w:name w:val="xl148"/>
    <w:basedOn w:val="a1"/>
    <w:rsid w:val="009D67B3"/>
    <w:pPr>
      <w:pBdr>
        <w:top w:val="single" w:sz="8" w:space="0" w:color="auto"/>
        <w:left w:val="single" w:sz="8" w:space="0" w:color="auto"/>
      </w:pBdr>
      <w:suppressAutoHyphens w:val="0"/>
      <w:spacing w:before="100" w:beforeAutospacing="1" w:after="100" w:afterAutospacing="1"/>
      <w:jc w:val="center"/>
      <w:textAlignment w:val="center"/>
    </w:pPr>
    <w:rPr>
      <w:b/>
      <w:bCs/>
      <w:lang w:eastAsia="ru-RU"/>
    </w:rPr>
  </w:style>
  <w:style w:type="paragraph" w:customStyle="1" w:styleId="xl149">
    <w:name w:val="xl149"/>
    <w:basedOn w:val="a1"/>
    <w:rsid w:val="009D67B3"/>
    <w:pPr>
      <w:pBdr>
        <w:top w:val="single" w:sz="8" w:space="0" w:color="auto"/>
      </w:pBdr>
      <w:suppressAutoHyphens w:val="0"/>
      <w:spacing w:before="100" w:beforeAutospacing="1" w:after="100" w:afterAutospacing="1"/>
      <w:jc w:val="center"/>
      <w:textAlignment w:val="center"/>
    </w:pPr>
    <w:rPr>
      <w:b/>
      <w:bCs/>
      <w:lang w:eastAsia="ru-RU"/>
    </w:rPr>
  </w:style>
  <w:style w:type="paragraph" w:customStyle="1" w:styleId="xl150">
    <w:name w:val="xl150"/>
    <w:basedOn w:val="a1"/>
    <w:rsid w:val="009D67B3"/>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lang w:eastAsia="ru-RU"/>
    </w:rPr>
  </w:style>
  <w:style w:type="character" w:customStyle="1" w:styleId="font71">
    <w:name w:val="font71"/>
    <w:rsid w:val="009D67B3"/>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151">
    <w:name w:val="font151"/>
    <w:rsid w:val="009D67B3"/>
    <w:rPr>
      <w:rFonts w:ascii="Times New Roman" w:hAnsi="Times New Roman" w:cs="Times New Roman" w:hint="default"/>
      <w:b/>
      <w:bCs/>
      <w:i w:val="0"/>
      <w:iCs w:val="0"/>
      <w:strike w:val="0"/>
      <w:dstrike w:val="0"/>
      <w:color w:val="000000"/>
      <w:sz w:val="24"/>
      <w:szCs w:val="24"/>
      <w:u w:val="none"/>
      <w:effect w:val="none"/>
    </w:rPr>
  </w:style>
  <w:style w:type="numbering" w:customStyle="1" w:styleId="152">
    <w:name w:val="Нет списка15"/>
    <w:next w:val="a5"/>
    <w:uiPriority w:val="99"/>
    <w:semiHidden/>
    <w:unhideWhenUsed/>
    <w:rsid w:val="0044118A"/>
  </w:style>
  <w:style w:type="table" w:customStyle="1" w:styleId="93">
    <w:name w:val="Сетка таблицы9"/>
    <w:basedOn w:val="a4"/>
    <w:next w:val="affff0"/>
    <w:uiPriority w:val="39"/>
    <w:rsid w:val="0044118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5"/>
    <w:uiPriority w:val="99"/>
    <w:semiHidden/>
    <w:rsid w:val="0044118A"/>
  </w:style>
  <w:style w:type="numbering" w:customStyle="1" w:styleId="1130">
    <w:name w:val="Нет списка113"/>
    <w:next w:val="a5"/>
    <w:semiHidden/>
    <w:rsid w:val="0044118A"/>
  </w:style>
  <w:style w:type="table" w:customStyle="1" w:styleId="153">
    <w:name w:val="Сетка таблицы15"/>
    <w:basedOn w:val="a4"/>
    <w:next w:val="affff0"/>
    <w:uiPriority w:val="59"/>
    <w:rsid w:val="0044118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5"/>
    <w:uiPriority w:val="99"/>
    <w:semiHidden/>
    <w:unhideWhenUsed/>
    <w:rsid w:val="0044118A"/>
  </w:style>
  <w:style w:type="numbering" w:customStyle="1" w:styleId="330">
    <w:name w:val="Нет списка33"/>
    <w:next w:val="a5"/>
    <w:uiPriority w:val="99"/>
    <w:semiHidden/>
    <w:unhideWhenUsed/>
    <w:rsid w:val="0044118A"/>
  </w:style>
  <w:style w:type="table" w:customStyle="1" w:styleId="102">
    <w:name w:val="Сетка таблицы10"/>
    <w:basedOn w:val="a4"/>
    <w:next w:val="affff0"/>
    <w:uiPriority w:val="59"/>
    <w:rsid w:val="00F470D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5"/>
    <w:uiPriority w:val="99"/>
    <w:semiHidden/>
    <w:unhideWhenUsed/>
    <w:rsid w:val="009E388C"/>
  </w:style>
  <w:style w:type="table" w:customStyle="1" w:styleId="162">
    <w:name w:val="Сетка таблицы16"/>
    <w:basedOn w:val="a4"/>
    <w:next w:val="affff0"/>
    <w:uiPriority w:val="59"/>
    <w:rsid w:val="009E388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a">
    <w:name w:val="Îñíîâí"/>
    <w:basedOn w:val="a1"/>
    <w:uiPriority w:val="99"/>
    <w:qFormat/>
    <w:rsid w:val="009E388C"/>
    <w:pPr>
      <w:widowControl w:val="0"/>
      <w:suppressAutoHyphens w:val="0"/>
      <w:jc w:val="both"/>
    </w:pPr>
    <w:rPr>
      <w:rFonts w:ascii="Arial" w:eastAsia="Calibri" w:hAnsi="Arial" w:cs="Arial"/>
      <w:sz w:val="22"/>
      <w:szCs w:val="20"/>
      <w:lang w:eastAsia="ru-RU"/>
    </w:rPr>
  </w:style>
  <w:style w:type="character" w:customStyle="1" w:styleId="85pt0pt">
    <w:name w:val="Основной текст + 8;5 pt;Полужирный;Интервал 0 pt"/>
    <w:rsid w:val="009E388C"/>
    <w:rPr>
      <w:rFonts w:ascii="Garamond" w:eastAsia="Garamond" w:hAnsi="Garamond" w:cs="Garamond"/>
      <w:b/>
      <w:bCs/>
      <w:i w:val="0"/>
      <w:iCs w:val="0"/>
      <w:smallCaps w:val="0"/>
      <w:strike w:val="0"/>
      <w:color w:val="000000"/>
      <w:spacing w:val="10"/>
      <w:w w:val="100"/>
      <w:position w:val="0"/>
      <w:sz w:val="17"/>
      <w:szCs w:val="17"/>
      <w:u w:val="none"/>
      <w:shd w:val="clear" w:color="auto" w:fill="FFFFFF"/>
      <w:lang w:val="ru-RU" w:eastAsia="ru-RU" w:bidi="ru-RU"/>
    </w:rPr>
  </w:style>
  <w:style w:type="table" w:customStyle="1" w:styleId="171">
    <w:name w:val="Сетка таблицы17"/>
    <w:basedOn w:val="a4"/>
    <w:next w:val="affff0"/>
    <w:uiPriority w:val="59"/>
    <w:rsid w:val="009E388C"/>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0">
    <w:name w:val="Нет списка18"/>
    <w:next w:val="a5"/>
    <w:uiPriority w:val="99"/>
    <w:semiHidden/>
    <w:unhideWhenUsed/>
    <w:rsid w:val="009E388C"/>
  </w:style>
  <w:style w:type="table" w:customStyle="1" w:styleId="231">
    <w:name w:val="Сетка таблицы23"/>
    <w:basedOn w:val="a4"/>
    <w:next w:val="affff0"/>
    <w:uiPriority w:val="59"/>
    <w:rsid w:val="009E388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5">
    <w:name w:val="Текст выноски Знак1"/>
    <w:uiPriority w:val="99"/>
    <w:semiHidden/>
    <w:rsid w:val="009E388C"/>
    <w:rPr>
      <w:rFonts w:ascii="Segoe UI" w:eastAsia="Times New Roman" w:hAnsi="Segoe UI" w:cs="Segoe UI"/>
      <w:sz w:val="18"/>
      <w:szCs w:val="18"/>
      <w:lang w:eastAsia="ru-RU"/>
    </w:rPr>
  </w:style>
  <w:style w:type="character" w:customStyle="1" w:styleId="1fff6">
    <w:name w:val="Текст примечания Знак1"/>
    <w:uiPriority w:val="99"/>
    <w:semiHidden/>
    <w:rsid w:val="009E388C"/>
    <w:rPr>
      <w:rFonts w:eastAsia="Times New Roman" w:cs="Times New Roman"/>
      <w:sz w:val="20"/>
      <w:szCs w:val="20"/>
      <w:lang w:eastAsia="ru-RU"/>
    </w:rPr>
  </w:style>
  <w:style w:type="character" w:customStyle="1" w:styleId="1fff7">
    <w:name w:val="Тема примечания Знак1"/>
    <w:uiPriority w:val="99"/>
    <w:semiHidden/>
    <w:rsid w:val="009E388C"/>
    <w:rPr>
      <w:rFonts w:eastAsia="Times New Roman" w:cs="Times New Roman"/>
      <w:b/>
      <w:bCs/>
      <w:sz w:val="20"/>
      <w:szCs w:val="20"/>
      <w:lang w:eastAsia="ru-RU"/>
    </w:rPr>
  </w:style>
  <w:style w:type="character" w:customStyle="1" w:styleId="z-10">
    <w:name w:val="z-Начало формы Знак1"/>
    <w:uiPriority w:val="99"/>
    <w:semiHidden/>
    <w:rsid w:val="009E388C"/>
    <w:rPr>
      <w:rFonts w:ascii="Arial" w:eastAsia="Times New Roman" w:hAnsi="Arial" w:cs="Arial"/>
      <w:vanish/>
      <w:sz w:val="16"/>
      <w:szCs w:val="16"/>
      <w:lang w:eastAsia="ru-RU"/>
    </w:rPr>
  </w:style>
  <w:style w:type="character" w:customStyle="1" w:styleId="z-11">
    <w:name w:val="z-Конец формы Знак1"/>
    <w:uiPriority w:val="99"/>
    <w:semiHidden/>
    <w:rsid w:val="009E388C"/>
    <w:rPr>
      <w:rFonts w:ascii="Arial" w:eastAsia="Times New Roman" w:hAnsi="Arial" w:cs="Arial"/>
      <w:vanish/>
      <w:sz w:val="16"/>
      <w:szCs w:val="16"/>
      <w:lang w:eastAsia="ru-RU"/>
    </w:rPr>
  </w:style>
  <w:style w:type="paragraph" w:customStyle="1" w:styleId="Afffffffffb">
    <w:name w:val="Свободная форма A"/>
    <w:rsid w:val="009E388C"/>
    <w:rPr>
      <w:rFonts w:eastAsia="ヒラギノ角ゴ Pro W3"/>
      <w:color w:val="000000"/>
    </w:rPr>
  </w:style>
  <w:style w:type="character" w:customStyle="1" w:styleId="FontStyle19">
    <w:name w:val="Font Style19"/>
    <w:uiPriority w:val="99"/>
    <w:rsid w:val="009E388C"/>
    <w:rPr>
      <w:rFonts w:ascii="Times New Roman" w:hAnsi="Times New Roman" w:cs="Times New Roman" w:hint="default"/>
      <w:b/>
      <w:bCs/>
      <w:sz w:val="26"/>
      <w:szCs w:val="26"/>
    </w:rPr>
  </w:style>
  <w:style w:type="character" w:customStyle="1" w:styleId="NoSpacingChar">
    <w:name w:val="No Spacing Char"/>
    <w:link w:val="1ff6"/>
    <w:locked/>
    <w:rsid w:val="009E388C"/>
    <w:rPr>
      <w:rFonts w:ascii="Calibri" w:hAnsi="Calibri"/>
      <w:sz w:val="22"/>
      <w:szCs w:val="22"/>
      <w:lang w:eastAsia="en-US"/>
    </w:rPr>
  </w:style>
  <w:style w:type="table" w:customStyle="1" w:styleId="331">
    <w:name w:val="Сетка таблицы33"/>
    <w:basedOn w:val="a4"/>
    <w:next w:val="affff0"/>
    <w:uiPriority w:val="59"/>
    <w:rsid w:val="009E388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4"/>
    <w:next w:val="affff0"/>
    <w:uiPriority w:val="59"/>
    <w:rsid w:val="009E388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4"/>
    <w:next w:val="affff0"/>
    <w:uiPriority w:val="59"/>
    <w:rsid w:val="009E388C"/>
    <w:rPr>
      <w:rFonts w:ascii="Calibri" w:eastAsia="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4"/>
    <w:next w:val="affff0"/>
    <w:uiPriority w:val="59"/>
    <w:rsid w:val="009E388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5"/>
    <w:semiHidden/>
    <w:rsid w:val="009E388C"/>
  </w:style>
  <w:style w:type="numbering" w:customStyle="1" w:styleId="190">
    <w:name w:val="Нет списка19"/>
    <w:next w:val="a5"/>
    <w:uiPriority w:val="99"/>
    <w:semiHidden/>
    <w:unhideWhenUsed/>
    <w:rsid w:val="00D71521"/>
  </w:style>
  <w:style w:type="table" w:customStyle="1" w:styleId="181">
    <w:name w:val="Сетка таблицы18"/>
    <w:basedOn w:val="a4"/>
    <w:next w:val="affff0"/>
    <w:uiPriority w:val="59"/>
    <w:rsid w:val="00D715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4"/>
    <w:next w:val="affff0"/>
    <w:uiPriority w:val="59"/>
    <w:rsid w:val="00D7152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0">
    <w:name w:val="Нет списка110"/>
    <w:next w:val="a5"/>
    <w:uiPriority w:val="99"/>
    <w:semiHidden/>
    <w:unhideWhenUsed/>
    <w:rsid w:val="00D71521"/>
  </w:style>
  <w:style w:type="table" w:customStyle="1" w:styleId="241">
    <w:name w:val="Сетка таблицы24"/>
    <w:basedOn w:val="a4"/>
    <w:next w:val="affff0"/>
    <w:uiPriority w:val="59"/>
    <w:rsid w:val="00D715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4"/>
    <w:next w:val="affff0"/>
    <w:uiPriority w:val="59"/>
    <w:rsid w:val="00D715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4"/>
    <w:next w:val="affff0"/>
    <w:uiPriority w:val="59"/>
    <w:rsid w:val="00D7152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4"/>
    <w:next w:val="affff0"/>
    <w:uiPriority w:val="59"/>
    <w:rsid w:val="00D71521"/>
    <w:rPr>
      <w:rFonts w:ascii="Calibri" w:eastAsia="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4"/>
    <w:next w:val="affff0"/>
    <w:uiPriority w:val="59"/>
    <w:rsid w:val="00D7152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0">
    <w:name w:val="Нет списка115"/>
    <w:next w:val="a5"/>
    <w:semiHidden/>
    <w:rsid w:val="00D71521"/>
  </w:style>
  <w:style w:type="table" w:customStyle="1" w:styleId="430">
    <w:name w:val="Сетка таблицы43"/>
    <w:basedOn w:val="a4"/>
    <w:next w:val="affff0"/>
    <w:uiPriority w:val="99"/>
    <w:rsid w:val="00D7152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c">
    <w:name w:val="_АБЗАЦ_"/>
    <w:basedOn w:val="a1"/>
    <w:rsid w:val="00D71521"/>
    <w:pPr>
      <w:suppressAutoHyphens w:val="0"/>
      <w:ind w:firstLine="567"/>
      <w:jc w:val="both"/>
    </w:pPr>
    <w:rPr>
      <w:rFonts w:eastAsia="Calibri"/>
      <w:lang w:eastAsia="ru-RU"/>
    </w:rPr>
  </w:style>
  <w:style w:type="character" w:customStyle="1" w:styleId="CharChar2">
    <w:name w:val="Char Char2"/>
    <w:rsid w:val="00D71521"/>
    <w:rPr>
      <w:rFonts w:ascii="Arial" w:hAnsi="Arial"/>
      <w:b/>
      <w:i/>
      <w:sz w:val="28"/>
      <w:lang w:val="ru-RU" w:eastAsia="ru-RU"/>
    </w:rPr>
  </w:style>
  <w:style w:type="paragraph" w:customStyle="1" w:styleId="1CStyle13">
    <w:name w:val="1CStyle13"/>
    <w:rsid w:val="00D71521"/>
    <w:pPr>
      <w:spacing w:after="200" w:line="276" w:lineRule="auto"/>
      <w:jc w:val="center"/>
    </w:pPr>
    <w:rPr>
      <w:rFonts w:ascii="Calibri" w:hAnsi="Calibri"/>
      <w:sz w:val="22"/>
      <w:szCs w:val="22"/>
    </w:rPr>
  </w:style>
  <w:style w:type="character" w:customStyle="1" w:styleId="afffffffffd">
    <w:name w:val="Основной текст документа"/>
    <w:rsid w:val="00D71521"/>
    <w:rPr>
      <w:sz w:val="22"/>
    </w:rPr>
  </w:style>
  <w:style w:type="table" w:customStyle="1" w:styleId="1220">
    <w:name w:val="Сетка таблицы122"/>
    <w:uiPriority w:val="99"/>
    <w:rsid w:val="00D715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uiPriority w:val="99"/>
    <w:rsid w:val="00D7152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
    <w:uiPriority w:val="99"/>
    <w:rsid w:val="00D715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4">
    <w:name w:val="Упомянуть2"/>
    <w:uiPriority w:val="99"/>
    <w:semiHidden/>
    <w:rsid w:val="00D71521"/>
    <w:rPr>
      <w:rFonts w:cs="Times New Roman"/>
      <w:color w:val="2B579A"/>
      <w:shd w:val="clear" w:color="auto" w:fill="E6E6E6"/>
    </w:rPr>
  </w:style>
  <w:style w:type="paragraph" w:customStyle="1" w:styleId="xl16">
    <w:name w:val="xl16"/>
    <w:basedOn w:val="a1"/>
    <w:rsid w:val="00D71521"/>
    <w:pPr>
      <w:pBdr>
        <w:left w:val="single" w:sz="8" w:space="0" w:color="auto"/>
        <w:bottom w:val="single" w:sz="8" w:space="0" w:color="auto"/>
        <w:right w:val="single" w:sz="8" w:space="0" w:color="auto"/>
      </w:pBdr>
      <w:suppressAutoHyphens w:val="0"/>
      <w:spacing w:before="100" w:beforeAutospacing="1" w:after="100" w:afterAutospacing="1"/>
    </w:pPr>
    <w:rPr>
      <w:lang w:eastAsia="ru-RU"/>
    </w:rPr>
  </w:style>
  <w:style w:type="paragraph" w:customStyle="1" w:styleId="xl17">
    <w:name w:val="xl17"/>
    <w:basedOn w:val="a1"/>
    <w:rsid w:val="00D71521"/>
    <w:pPr>
      <w:suppressAutoHyphens w:val="0"/>
      <w:spacing w:before="100" w:beforeAutospacing="1" w:after="100" w:afterAutospacing="1"/>
    </w:pPr>
    <w:rPr>
      <w:b/>
      <w:bCs/>
      <w:lang w:eastAsia="ru-RU"/>
    </w:rPr>
  </w:style>
  <w:style w:type="paragraph" w:customStyle="1" w:styleId="xl18">
    <w:name w:val="xl18"/>
    <w:basedOn w:val="a1"/>
    <w:rsid w:val="00D71521"/>
    <w:pPr>
      <w:pBdr>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19">
    <w:name w:val="xl19"/>
    <w:basedOn w:val="a1"/>
    <w:rsid w:val="00D71521"/>
    <w:pPr>
      <w:suppressAutoHyphens w:val="0"/>
      <w:spacing w:before="100" w:beforeAutospacing="1" w:after="100" w:afterAutospacing="1"/>
      <w:jc w:val="center"/>
    </w:pPr>
    <w:rPr>
      <w:lang w:eastAsia="ru-RU"/>
    </w:rPr>
  </w:style>
  <w:style w:type="paragraph" w:customStyle="1" w:styleId="xl20">
    <w:name w:val="xl20"/>
    <w:basedOn w:val="a1"/>
    <w:rsid w:val="00D71521"/>
    <w:pPr>
      <w:pBdr>
        <w:bottom w:val="single" w:sz="8" w:space="0" w:color="auto"/>
      </w:pBdr>
      <w:suppressAutoHyphens w:val="0"/>
      <w:spacing w:before="100" w:beforeAutospacing="1" w:after="100" w:afterAutospacing="1"/>
      <w:jc w:val="center"/>
    </w:pPr>
    <w:rPr>
      <w:lang w:eastAsia="ru-RU"/>
    </w:rPr>
  </w:style>
  <w:style w:type="paragraph" w:customStyle="1" w:styleId="xl21">
    <w:name w:val="xl21"/>
    <w:basedOn w:val="a1"/>
    <w:rsid w:val="00D71521"/>
    <w:pPr>
      <w:suppressAutoHyphens w:val="0"/>
      <w:spacing w:before="100" w:beforeAutospacing="1" w:after="100" w:afterAutospacing="1"/>
      <w:jc w:val="center"/>
    </w:pPr>
    <w:rPr>
      <w:b/>
      <w:bCs/>
      <w:lang w:eastAsia="ru-RU"/>
    </w:rPr>
  </w:style>
  <w:style w:type="paragraph" w:customStyle="1" w:styleId="xl23">
    <w:name w:val="xl23"/>
    <w:basedOn w:val="a1"/>
    <w:rsid w:val="00D71521"/>
    <w:pPr>
      <w:pBdr>
        <w:bottom w:val="single" w:sz="8" w:space="0" w:color="auto"/>
        <w:right w:val="single" w:sz="8" w:space="0" w:color="auto"/>
      </w:pBdr>
      <w:suppressAutoHyphens w:val="0"/>
      <w:spacing w:before="100" w:beforeAutospacing="1" w:after="100" w:afterAutospacing="1"/>
      <w:textAlignment w:val="center"/>
    </w:pPr>
    <w:rPr>
      <w:sz w:val="20"/>
      <w:szCs w:val="20"/>
      <w:lang w:eastAsia="ru-RU"/>
    </w:rPr>
  </w:style>
  <w:style w:type="paragraph" w:customStyle="1" w:styleId="xl26">
    <w:name w:val="xl26"/>
    <w:basedOn w:val="a1"/>
    <w:rsid w:val="00D71521"/>
    <w:pPr>
      <w:pBdr>
        <w:top w:val="single" w:sz="8" w:space="0" w:color="auto"/>
        <w:bottom w:val="single" w:sz="8" w:space="0" w:color="auto"/>
        <w:right w:val="single" w:sz="8" w:space="0" w:color="auto"/>
      </w:pBdr>
      <w:suppressAutoHyphens w:val="0"/>
      <w:spacing w:before="100" w:beforeAutospacing="1" w:after="100" w:afterAutospacing="1"/>
      <w:textAlignment w:val="center"/>
    </w:pPr>
    <w:rPr>
      <w:sz w:val="20"/>
      <w:szCs w:val="20"/>
      <w:lang w:eastAsia="ru-RU"/>
    </w:rPr>
  </w:style>
  <w:style w:type="paragraph" w:customStyle="1" w:styleId="xl27">
    <w:name w:val="xl27"/>
    <w:basedOn w:val="a1"/>
    <w:rsid w:val="00D71521"/>
    <w:pPr>
      <w:pBdr>
        <w:bottom w:val="single" w:sz="8" w:space="0" w:color="auto"/>
        <w:right w:val="single" w:sz="8" w:space="0" w:color="auto"/>
      </w:pBdr>
      <w:suppressAutoHyphens w:val="0"/>
      <w:spacing w:before="100" w:beforeAutospacing="1" w:after="100" w:afterAutospacing="1"/>
      <w:textAlignment w:val="center"/>
    </w:pPr>
    <w:rPr>
      <w:rFonts w:ascii="Arial" w:hAnsi="Arial" w:cs="Arial"/>
      <w:sz w:val="20"/>
      <w:szCs w:val="20"/>
      <w:lang w:eastAsia="ru-RU"/>
    </w:rPr>
  </w:style>
  <w:style w:type="paragraph" w:customStyle="1" w:styleId="xl29">
    <w:name w:val="xl29"/>
    <w:basedOn w:val="a1"/>
    <w:rsid w:val="00D7152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30">
    <w:name w:val="xl30"/>
    <w:basedOn w:val="a1"/>
    <w:rsid w:val="00D71521"/>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lang w:eastAsia="ru-RU"/>
    </w:rPr>
  </w:style>
  <w:style w:type="paragraph" w:customStyle="1" w:styleId="xl31">
    <w:name w:val="xl31"/>
    <w:basedOn w:val="a1"/>
    <w:rsid w:val="00D71521"/>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8"/>
      <w:szCs w:val="28"/>
      <w:lang w:eastAsia="ru-RU"/>
    </w:rPr>
  </w:style>
  <w:style w:type="paragraph" w:customStyle="1" w:styleId="xl32">
    <w:name w:val="xl32"/>
    <w:basedOn w:val="a1"/>
    <w:rsid w:val="00D71521"/>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sz w:val="28"/>
      <w:szCs w:val="28"/>
      <w:lang w:eastAsia="ru-RU"/>
    </w:rPr>
  </w:style>
  <w:style w:type="paragraph" w:customStyle="1" w:styleId="xl33">
    <w:name w:val="xl33"/>
    <w:basedOn w:val="a1"/>
    <w:rsid w:val="00D71521"/>
    <w:pPr>
      <w:pBdr>
        <w:top w:val="single" w:sz="8" w:space="0" w:color="auto"/>
        <w:bottom w:val="single" w:sz="8" w:space="0" w:color="auto"/>
      </w:pBdr>
      <w:suppressAutoHyphens w:val="0"/>
      <w:spacing w:before="100" w:beforeAutospacing="1" w:after="100" w:afterAutospacing="1"/>
      <w:jc w:val="center"/>
      <w:textAlignment w:val="center"/>
    </w:pPr>
    <w:rPr>
      <w:sz w:val="28"/>
      <w:szCs w:val="28"/>
      <w:lang w:eastAsia="ru-RU"/>
    </w:rPr>
  </w:style>
  <w:style w:type="paragraph" w:customStyle="1" w:styleId="xl34">
    <w:name w:val="xl34"/>
    <w:basedOn w:val="a1"/>
    <w:rsid w:val="00D71521"/>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35">
    <w:name w:val="xl35"/>
    <w:basedOn w:val="a1"/>
    <w:rsid w:val="00D7152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38">
    <w:name w:val="xl38"/>
    <w:basedOn w:val="a1"/>
    <w:rsid w:val="00D71521"/>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39">
    <w:name w:val="xl39"/>
    <w:basedOn w:val="a1"/>
    <w:rsid w:val="00D71521"/>
    <w:pPr>
      <w:pBdr>
        <w:left w:val="single" w:sz="8" w:space="0" w:color="auto"/>
        <w:bottom w:val="single" w:sz="8" w:space="0" w:color="auto"/>
      </w:pBdr>
      <w:suppressAutoHyphens w:val="0"/>
      <w:spacing w:before="100" w:beforeAutospacing="1" w:after="100" w:afterAutospacing="1"/>
      <w:jc w:val="center"/>
      <w:textAlignment w:val="center"/>
    </w:pPr>
    <w:rPr>
      <w:lang w:eastAsia="ru-RU"/>
    </w:rPr>
  </w:style>
  <w:style w:type="paragraph" w:customStyle="1" w:styleId="xl40">
    <w:name w:val="xl40"/>
    <w:basedOn w:val="a1"/>
    <w:rsid w:val="00D71521"/>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lang w:eastAsia="ru-RU"/>
    </w:rPr>
  </w:style>
  <w:style w:type="paragraph" w:customStyle="1" w:styleId="xl48">
    <w:name w:val="xl48"/>
    <w:basedOn w:val="a1"/>
    <w:rsid w:val="00D71521"/>
    <w:pPr>
      <w:suppressAutoHyphens w:val="0"/>
      <w:spacing w:before="100" w:beforeAutospacing="1" w:after="100" w:afterAutospacing="1"/>
      <w:jc w:val="center"/>
      <w:textAlignment w:val="center"/>
    </w:pPr>
    <w:rPr>
      <w:b/>
      <w:bCs/>
      <w:sz w:val="28"/>
      <w:szCs w:val="28"/>
      <w:lang w:eastAsia="ru-RU"/>
    </w:rPr>
  </w:style>
  <w:style w:type="paragraph" w:customStyle="1" w:styleId="xl51">
    <w:name w:val="xl51"/>
    <w:basedOn w:val="a1"/>
    <w:rsid w:val="00D71521"/>
    <w:pPr>
      <w:pBdr>
        <w:top w:val="single" w:sz="4" w:space="0" w:color="auto"/>
        <w:left w:val="single" w:sz="4" w:space="0" w:color="auto"/>
        <w:bottom w:val="single" w:sz="4" w:space="0" w:color="auto"/>
      </w:pBdr>
      <w:suppressAutoHyphens w:val="0"/>
      <w:spacing w:before="100" w:beforeAutospacing="1" w:after="100" w:afterAutospacing="1"/>
      <w:jc w:val="center"/>
    </w:pPr>
    <w:rPr>
      <w:b/>
      <w:bCs/>
      <w:lang w:eastAsia="ru-RU"/>
    </w:rPr>
  </w:style>
  <w:style w:type="character" w:customStyle="1" w:styleId="4f">
    <w:name w:val="4. Текст Знак"/>
    <w:link w:val="4f0"/>
    <w:uiPriority w:val="99"/>
    <w:locked/>
    <w:rsid w:val="00D71521"/>
  </w:style>
  <w:style w:type="paragraph" w:customStyle="1" w:styleId="4f0">
    <w:name w:val="4. Текст"/>
    <w:basedOn w:val="afffff4"/>
    <w:link w:val="4f"/>
    <w:autoRedefine/>
    <w:uiPriority w:val="99"/>
    <w:rsid w:val="00D71521"/>
    <w:pPr>
      <w:widowControl w:val="0"/>
      <w:suppressAutoHyphens w:val="0"/>
      <w:ind w:firstLine="0"/>
    </w:pPr>
    <w:rPr>
      <w:kern w:val="0"/>
      <w:lang w:eastAsia="ru-RU"/>
    </w:rPr>
  </w:style>
  <w:style w:type="table" w:customStyle="1" w:styleId="520">
    <w:name w:val="Сетка таблицы52"/>
    <w:basedOn w:val="a4"/>
    <w:next w:val="affff0"/>
    <w:uiPriority w:val="59"/>
    <w:rsid w:val="00D715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5"/>
    <w:uiPriority w:val="99"/>
    <w:semiHidden/>
    <w:unhideWhenUsed/>
    <w:rsid w:val="00C11B53"/>
  </w:style>
  <w:style w:type="table" w:customStyle="1" w:styleId="201">
    <w:name w:val="Сетка таблицы20"/>
    <w:basedOn w:val="a4"/>
    <w:next w:val="affff0"/>
    <w:uiPriority w:val="59"/>
    <w:rsid w:val="00C11B5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
    <w:basedOn w:val="a4"/>
    <w:next w:val="affff0"/>
    <w:uiPriority w:val="59"/>
    <w:rsid w:val="00C11B53"/>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0">
    <w:name w:val="Нет списка116"/>
    <w:next w:val="a5"/>
    <w:uiPriority w:val="99"/>
    <w:semiHidden/>
    <w:unhideWhenUsed/>
    <w:rsid w:val="00C11B53"/>
  </w:style>
  <w:style w:type="table" w:customStyle="1" w:styleId="250">
    <w:name w:val="Сетка таблицы25"/>
    <w:basedOn w:val="a4"/>
    <w:next w:val="affff0"/>
    <w:uiPriority w:val="59"/>
    <w:rsid w:val="00C11B5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4"/>
    <w:next w:val="affff0"/>
    <w:uiPriority w:val="59"/>
    <w:rsid w:val="00C11B5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4"/>
    <w:next w:val="affff0"/>
    <w:uiPriority w:val="59"/>
    <w:rsid w:val="00C11B53"/>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4"/>
    <w:next w:val="affff0"/>
    <w:uiPriority w:val="59"/>
    <w:rsid w:val="00C11B53"/>
    <w:rPr>
      <w:rFonts w:ascii="Calibri" w:eastAsia="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4"/>
    <w:next w:val="affff0"/>
    <w:uiPriority w:val="59"/>
    <w:rsid w:val="00C11B53"/>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0">
    <w:name w:val="Нет списка117"/>
    <w:next w:val="a5"/>
    <w:semiHidden/>
    <w:rsid w:val="00C11B53"/>
  </w:style>
  <w:style w:type="table" w:customStyle="1" w:styleId="440">
    <w:name w:val="Сетка таблицы44"/>
    <w:basedOn w:val="a4"/>
    <w:next w:val="affff0"/>
    <w:uiPriority w:val="99"/>
    <w:rsid w:val="00C11B5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99"/>
    <w:rsid w:val="00C11B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uiPriority w:val="99"/>
    <w:rsid w:val="00C11B53"/>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uiPriority w:val="99"/>
    <w:rsid w:val="00C11B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4"/>
    <w:next w:val="affff0"/>
    <w:uiPriority w:val="59"/>
    <w:rsid w:val="00C11B5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5"/>
    <w:uiPriority w:val="99"/>
    <w:semiHidden/>
    <w:unhideWhenUsed/>
    <w:rsid w:val="00530764"/>
  </w:style>
  <w:style w:type="numbering" w:customStyle="1" w:styleId="260">
    <w:name w:val="Нет списка26"/>
    <w:next w:val="a5"/>
    <w:uiPriority w:val="99"/>
    <w:semiHidden/>
    <w:unhideWhenUsed/>
    <w:rsid w:val="00375DDC"/>
  </w:style>
  <w:style w:type="table" w:customStyle="1" w:styleId="261">
    <w:name w:val="Сетка таблицы26"/>
    <w:basedOn w:val="a4"/>
    <w:next w:val="affff0"/>
    <w:uiPriority w:val="59"/>
    <w:rsid w:val="00375D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5"/>
    <w:uiPriority w:val="99"/>
    <w:semiHidden/>
    <w:rsid w:val="00375DDC"/>
  </w:style>
  <w:style w:type="numbering" w:customStyle="1" w:styleId="119">
    <w:name w:val="Нет списка119"/>
    <w:next w:val="a5"/>
    <w:semiHidden/>
    <w:rsid w:val="00375DDC"/>
  </w:style>
  <w:style w:type="table" w:customStyle="1" w:styleId="1161">
    <w:name w:val="Сетка таблицы116"/>
    <w:basedOn w:val="a4"/>
    <w:next w:val="affff0"/>
    <w:rsid w:val="0037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
    <w:basedOn w:val="a4"/>
    <w:next w:val="affff0"/>
    <w:uiPriority w:val="39"/>
    <w:rsid w:val="00375D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5"/>
    <w:uiPriority w:val="99"/>
    <w:semiHidden/>
    <w:unhideWhenUsed/>
    <w:rsid w:val="00375DDC"/>
  </w:style>
  <w:style w:type="table" w:customStyle="1" w:styleId="270">
    <w:name w:val="Сетка таблицы27"/>
    <w:basedOn w:val="a4"/>
    <w:next w:val="affff0"/>
    <w:rsid w:val="0037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rdbot">
    <w:name w:val="bord_bot"/>
    <w:basedOn w:val="a3"/>
    <w:rsid w:val="00375DDC"/>
  </w:style>
  <w:style w:type="numbering" w:customStyle="1" w:styleId="271">
    <w:name w:val="Нет списка27"/>
    <w:next w:val="a5"/>
    <w:uiPriority w:val="99"/>
    <w:semiHidden/>
    <w:unhideWhenUsed/>
    <w:rsid w:val="00375DDC"/>
  </w:style>
  <w:style w:type="table" w:customStyle="1" w:styleId="280">
    <w:name w:val="Сетка таблицы28"/>
    <w:basedOn w:val="a4"/>
    <w:next w:val="affff0"/>
    <w:uiPriority w:val="59"/>
    <w:rsid w:val="00375D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5"/>
    <w:uiPriority w:val="99"/>
    <w:semiHidden/>
    <w:rsid w:val="00375DDC"/>
  </w:style>
  <w:style w:type="numbering" w:customStyle="1" w:styleId="11100">
    <w:name w:val="Нет списка1110"/>
    <w:next w:val="a5"/>
    <w:semiHidden/>
    <w:rsid w:val="00375DDC"/>
  </w:style>
  <w:style w:type="table" w:customStyle="1" w:styleId="1180">
    <w:name w:val="Сетка таблицы118"/>
    <w:basedOn w:val="a4"/>
    <w:next w:val="affff0"/>
    <w:rsid w:val="0037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4"/>
    <w:next w:val="affff0"/>
    <w:uiPriority w:val="39"/>
    <w:rsid w:val="00375D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5"/>
    <w:uiPriority w:val="99"/>
    <w:semiHidden/>
    <w:unhideWhenUsed/>
    <w:rsid w:val="00375DDC"/>
  </w:style>
  <w:style w:type="table" w:customStyle="1" w:styleId="290">
    <w:name w:val="Сетка таблицы29"/>
    <w:basedOn w:val="a4"/>
    <w:next w:val="affff0"/>
    <w:rsid w:val="0037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
    <w:name w:val="Нет списка28"/>
    <w:next w:val="a5"/>
    <w:uiPriority w:val="99"/>
    <w:semiHidden/>
    <w:unhideWhenUsed/>
    <w:rsid w:val="00D527C0"/>
  </w:style>
  <w:style w:type="table" w:customStyle="1" w:styleId="300">
    <w:name w:val="Сетка таблицы30"/>
    <w:basedOn w:val="a4"/>
    <w:next w:val="affff0"/>
    <w:uiPriority w:val="59"/>
    <w:rsid w:val="00D527C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5"/>
    <w:uiPriority w:val="99"/>
    <w:semiHidden/>
    <w:rsid w:val="00D527C0"/>
  </w:style>
  <w:style w:type="numbering" w:customStyle="1" w:styleId="1115">
    <w:name w:val="Нет списка1115"/>
    <w:next w:val="a5"/>
    <w:semiHidden/>
    <w:rsid w:val="00D527C0"/>
  </w:style>
  <w:style w:type="table" w:customStyle="1" w:styleId="1201">
    <w:name w:val="Сетка таблицы120"/>
    <w:basedOn w:val="a4"/>
    <w:next w:val="affff0"/>
    <w:rsid w:val="00D52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
    <w:basedOn w:val="a4"/>
    <w:next w:val="affff0"/>
    <w:uiPriority w:val="39"/>
    <w:rsid w:val="00D527C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
    <w:name w:val="Нет списка1116"/>
    <w:next w:val="a5"/>
    <w:uiPriority w:val="99"/>
    <w:semiHidden/>
    <w:unhideWhenUsed/>
    <w:rsid w:val="00D527C0"/>
  </w:style>
  <w:style w:type="table" w:customStyle="1" w:styleId="2100">
    <w:name w:val="Сетка таблицы210"/>
    <w:basedOn w:val="a4"/>
    <w:next w:val="affff0"/>
    <w:rsid w:val="00D52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e">
    <w:name w:val="[Ростех] Простой текст (Без уровня) Знак"/>
    <w:basedOn w:val="a3"/>
    <w:link w:val="affffffffff"/>
    <w:uiPriority w:val="99"/>
    <w:locked/>
    <w:rsid w:val="0032698B"/>
  </w:style>
  <w:style w:type="paragraph" w:customStyle="1" w:styleId="affffffffff">
    <w:name w:val="[Ростех] Простой текст (Без уровня)"/>
    <w:link w:val="afffffffffe"/>
    <w:uiPriority w:val="99"/>
    <w:qFormat/>
    <w:rsid w:val="0032698B"/>
    <w:pPr>
      <w:suppressAutoHyphens/>
      <w:spacing w:before="120"/>
      <w:jc w:val="both"/>
    </w:pPr>
  </w:style>
  <w:style w:type="numbering" w:customStyle="1" w:styleId="291">
    <w:name w:val="Нет списка29"/>
    <w:next w:val="a5"/>
    <w:uiPriority w:val="99"/>
    <w:semiHidden/>
    <w:unhideWhenUsed/>
    <w:rsid w:val="009D499D"/>
  </w:style>
  <w:style w:type="table" w:customStyle="1" w:styleId="360">
    <w:name w:val="Сетка таблицы36"/>
    <w:basedOn w:val="a4"/>
    <w:next w:val="affff0"/>
    <w:uiPriority w:val="59"/>
    <w:rsid w:val="009D499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4"/>
    <w:uiPriority w:val="59"/>
    <w:rsid w:val="009D499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4"/>
    <w:next w:val="affff0"/>
    <w:uiPriority w:val="59"/>
    <w:rsid w:val="009D499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
    <w:name w:val="Обычный3"/>
    <w:rsid w:val="009D499D"/>
    <w:pPr>
      <w:widowControl w:val="0"/>
      <w:spacing w:before="260"/>
      <w:jc w:val="both"/>
    </w:pPr>
    <w:rPr>
      <w:sz w:val="24"/>
    </w:rPr>
  </w:style>
  <w:style w:type="character" w:customStyle="1" w:styleId="115pt">
    <w:name w:val="Основной текст + 11;5 pt"/>
    <w:rsid w:val="009D499D"/>
    <w:rPr>
      <w:rFonts w:ascii="Times New Roman" w:eastAsia="Times New Roman" w:hAnsi="Times New Roman" w:cs="Times New Roman"/>
      <w:sz w:val="23"/>
      <w:szCs w:val="23"/>
      <w:shd w:val="clear" w:color="auto" w:fill="FFFFFF"/>
      <w:lang w:bidi="ar-SA"/>
    </w:rPr>
  </w:style>
  <w:style w:type="numbering" w:customStyle="1" w:styleId="1230">
    <w:name w:val="Нет списка123"/>
    <w:next w:val="a5"/>
    <w:uiPriority w:val="99"/>
    <w:semiHidden/>
    <w:unhideWhenUsed/>
    <w:rsid w:val="009D499D"/>
  </w:style>
  <w:style w:type="paragraph" w:customStyle="1" w:styleId="xl58">
    <w:name w:val="xl58"/>
    <w:basedOn w:val="a1"/>
    <w:rsid w:val="009D499D"/>
    <w:pPr>
      <w:shd w:val="clear" w:color="000000" w:fill="FFFFFF"/>
      <w:suppressAutoHyphens w:val="0"/>
      <w:spacing w:before="100" w:beforeAutospacing="1" w:after="100" w:afterAutospacing="1"/>
      <w:jc w:val="center"/>
    </w:pPr>
    <w:rPr>
      <w:b/>
      <w:bCs/>
      <w:lang w:eastAsia="ru-RU"/>
    </w:rPr>
  </w:style>
  <w:style w:type="paragraph" w:customStyle="1" w:styleId="xl59">
    <w:name w:val="xl59"/>
    <w:basedOn w:val="a1"/>
    <w:rsid w:val="009D499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numbering" w:customStyle="1" w:styleId="2101">
    <w:name w:val="Нет списка210"/>
    <w:next w:val="a5"/>
    <w:uiPriority w:val="99"/>
    <w:semiHidden/>
    <w:unhideWhenUsed/>
    <w:rsid w:val="009D499D"/>
  </w:style>
  <w:style w:type="paragraph" w:customStyle="1" w:styleId="font9">
    <w:name w:val="font9"/>
    <w:basedOn w:val="a1"/>
    <w:rsid w:val="009D499D"/>
    <w:pPr>
      <w:suppressAutoHyphens w:val="0"/>
      <w:spacing w:before="100" w:beforeAutospacing="1" w:after="100" w:afterAutospacing="1"/>
    </w:pPr>
    <w:rPr>
      <w:rFonts w:ascii="Calibri" w:hAnsi="Calibri"/>
      <w:b/>
      <w:bCs/>
      <w:color w:val="FF0000"/>
      <w:sz w:val="22"/>
      <w:szCs w:val="22"/>
      <w:lang w:eastAsia="ru-RU"/>
    </w:rPr>
  </w:style>
  <w:style w:type="paragraph" w:customStyle="1" w:styleId="xl121">
    <w:name w:val="xl121"/>
    <w:basedOn w:val="a1"/>
    <w:rsid w:val="009D499D"/>
    <w:pPr>
      <w:pBdr>
        <w:top w:val="single" w:sz="4" w:space="0" w:color="auto"/>
        <w:bottom w:val="single" w:sz="4" w:space="0" w:color="auto"/>
      </w:pBdr>
      <w:suppressAutoHyphens w:val="0"/>
      <w:spacing w:before="100" w:beforeAutospacing="1" w:after="100" w:afterAutospacing="1"/>
      <w:jc w:val="center"/>
      <w:textAlignment w:val="top"/>
    </w:pPr>
    <w:rPr>
      <w:b/>
      <w:bCs/>
      <w:lang w:eastAsia="ru-RU"/>
    </w:rPr>
  </w:style>
  <w:style w:type="paragraph" w:customStyle="1" w:styleId="xl122">
    <w:name w:val="xl122"/>
    <w:basedOn w:val="a1"/>
    <w:rsid w:val="009D499D"/>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lang w:eastAsia="ru-RU"/>
    </w:rPr>
  </w:style>
  <w:style w:type="paragraph" w:customStyle="1" w:styleId="xl123">
    <w:name w:val="xl123"/>
    <w:basedOn w:val="a1"/>
    <w:rsid w:val="009D499D"/>
    <w:pPr>
      <w:pBdr>
        <w:top w:val="single" w:sz="4" w:space="0" w:color="auto"/>
        <w:left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25">
    <w:name w:val="xl125"/>
    <w:basedOn w:val="a1"/>
    <w:rsid w:val="009D499D"/>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126">
    <w:name w:val="xl126"/>
    <w:basedOn w:val="a1"/>
    <w:rsid w:val="009D499D"/>
    <w:pPr>
      <w:pBdr>
        <w:top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127">
    <w:name w:val="xl127"/>
    <w:basedOn w:val="a1"/>
    <w:rsid w:val="009D499D"/>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4">
    <w:name w:val="xl134"/>
    <w:basedOn w:val="a1"/>
    <w:rsid w:val="009D499D"/>
    <w:pPr>
      <w:pBdr>
        <w:top w:val="single" w:sz="8" w:space="0" w:color="auto"/>
        <w:bottom w:val="single" w:sz="8" w:space="0" w:color="auto"/>
        <w:right w:val="single" w:sz="8" w:space="0" w:color="auto"/>
      </w:pBdr>
      <w:suppressAutoHyphens w:val="0"/>
      <w:spacing w:before="100" w:beforeAutospacing="1" w:after="100" w:afterAutospacing="1"/>
      <w:textAlignment w:val="center"/>
    </w:pPr>
    <w:rPr>
      <w:b/>
      <w:bCs/>
      <w:sz w:val="20"/>
      <w:szCs w:val="20"/>
      <w:lang w:eastAsia="ru-RU"/>
    </w:rPr>
  </w:style>
  <w:style w:type="paragraph" w:customStyle="1" w:styleId="xl138">
    <w:name w:val="xl138"/>
    <w:basedOn w:val="a1"/>
    <w:rsid w:val="009D499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b/>
      <w:bCs/>
      <w:sz w:val="20"/>
      <w:szCs w:val="20"/>
      <w:lang w:eastAsia="ru-RU"/>
    </w:rPr>
  </w:style>
  <w:style w:type="table" w:customStyle="1" w:styleId="124">
    <w:name w:val="Сетка таблицы124"/>
    <w:basedOn w:val="a4"/>
    <w:next w:val="affff0"/>
    <w:uiPriority w:val="39"/>
    <w:rsid w:val="009D499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13">
    <w:name w:val="font13"/>
    <w:basedOn w:val="a1"/>
    <w:rsid w:val="009D499D"/>
    <w:pPr>
      <w:suppressAutoHyphens w:val="0"/>
      <w:spacing w:before="100" w:beforeAutospacing="1" w:after="100" w:afterAutospacing="1"/>
    </w:pPr>
    <w:rPr>
      <w:b/>
      <w:bCs/>
      <w:color w:val="FF0000"/>
      <w:sz w:val="20"/>
      <w:szCs w:val="20"/>
      <w:lang w:eastAsia="ru-RU"/>
    </w:rPr>
  </w:style>
  <w:style w:type="paragraph" w:customStyle="1" w:styleId="xl22">
    <w:name w:val="xl22"/>
    <w:basedOn w:val="a1"/>
    <w:rsid w:val="009D499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44">
    <w:name w:val="xl44"/>
    <w:basedOn w:val="a1"/>
    <w:rsid w:val="009D499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sz w:val="20"/>
      <w:szCs w:val="20"/>
      <w:lang w:eastAsia="ru-RU"/>
    </w:rPr>
  </w:style>
  <w:style w:type="character" w:customStyle="1" w:styleId="font131">
    <w:name w:val="font131"/>
    <w:rsid w:val="009D499D"/>
    <w:rPr>
      <w:rFonts w:ascii="Times New Roman" w:hAnsi="Times New Roman" w:cs="Times New Roman" w:hint="default"/>
      <w:b/>
      <w:bCs/>
      <w:i w:val="0"/>
      <w:iCs w:val="0"/>
      <w:strike w:val="0"/>
      <w:dstrike w:val="0"/>
      <w:color w:val="FF0000"/>
      <w:sz w:val="20"/>
      <w:szCs w:val="20"/>
      <w:u w:val="none"/>
      <w:effect w:val="none"/>
    </w:rPr>
  </w:style>
  <w:style w:type="numbering" w:customStyle="1" w:styleId="301">
    <w:name w:val="Нет списка30"/>
    <w:next w:val="a5"/>
    <w:uiPriority w:val="99"/>
    <w:semiHidden/>
    <w:unhideWhenUsed/>
    <w:rsid w:val="00242191"/>
  </w:style>
  <w:style w:type="table" w:customStyle="1" w:styleId="380">
    <w:name w:val="Сетка таблицы38"/>
    <w:basedOn w:val="a4"/>
    <w:next w:val="affff0"/>
    <w:uiPriority w:val="59"/>
    <w:rsid w:val="002421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
    <w:name w:val="Сетка таблицы125"/>
    <w:basedOn w:val="a4"/>
    <w:next w:val="affff0"/>
    <w:uiPriority w:val="39"/>
    <w:rsid w:val="002421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5"/>
    <w:uiPriority w:val="99"/>
    <w:semiHidden/>
    <w:unhideWhenUsed/>
    <w:rsid w:val="00242191"/>
  </w:style>
  <w:style w:type="table" w:customStyle="1" w:styleId="2160">
    <w:name w:val="Сетка таблицы216"/>
    <w:basedOn w:val="a4"/>
    <w:next w:val="affff0"/>
    <w:uiPriority w:val="59"/>
    <w:rsid w:val="002421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
    <w:next w:val="a5"/>
    <w:uiPriority w:val="99"/>
    <w:semiHidden/>
    <w:unhideWhenUsed/>
    <w:rsid w:val="00242191"/>
  </w:style>
  <w:style w:type="table" w:customStyle="1" w:styleId="390">
    <w:name w:val="Сетка таблицы39"/>
    <w:basedOn w:val="a4"/>
    <w:next w:val="affff0"/>
    <w:uiPriority w:val="59"/>
    <w:rsid w:val="002421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5"/>
    <w:uiPriority w:val="99"/>
    <w:semiHidden/>
    <w:unhideWhenUsed/>
    <w:rsid w:val="00242191"/>
  </w:style>
  <w:style w:type="numbering" w:customStyle="1" w:styleId="431">
    <w:name w:val="Нет списка43"/>
    <w:next w:val="a5"/>
    <w:uiPriority w:val="99"/>
    <w:semiHidden/>
    <w:unhideWhenUsed/>
    <w:rsid w:val="00242191"/>
  </w:style>
  <w:style w:type="table" w:customStyle="1" w:styleId="450">
    <w:name w:val="Сетка таблицы45"/>
    <w:basedOn w:val="a4"/>
    <w:next w:val="affff0"/>
    <w:uiPriority w:val="59"/>
    <w:rsid w:val="0024219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82">
    <w:name w:val="WWNum82"/>
    <w:basedOn w:val="a5"/>
    <w:rsid w:val="00242191"/>
  </w:style>
  <w:style w:type="numbering" w:customStyle="1" w:styleId="1117">
    <w:name w:val="Нет списка1117"/>
    <w:next w:val="a5"/>
    <w:semiHidden/>
    <w:rsid w:val="00242191"/>
  </w:style>
  <w:style w:type="table" w:customStyle="1" w:styleId="11150">
    <w:name w:val="Сетка таблицы1115"/>
    <w:basedOn w:val="a4"/>
    <w:next w:val="affff0"/>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
    <w:name w:val="Нет списка214"/>
    <w:next w:val="a5"/>
    <w:uiPriority w:val="99"/>
    <w:semiHidden/>
    <w:unhideWhenUsed/>
    <w:rsid w:val="00242191"/>
  </w:style>
  <w:style w:type="table" w:customStyle="1" w:styleId="2170">
    <w:name w:val="Сетка таблицы217"/>
    <w:basedOn w:val="a4"/>
    <w:next w:val="affff0"/>
    <w:uiPriority w:val="99"/>
    <w:rsid w:val="0024219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4"/>
    <w:next w:val="affff0"/>
    <w:uiPriority w:val="99"/>
    <w:rsid w:val="0024219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
    <w:name w:val="Сетка таблицы2113"/>
    <w:basedOn w:val="a4"/>
    <w:next w:val="affff0"/>
    <w:uiPriority w:val="9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5"/>
    <w:next w:val="111111"/>
    <w:rsid w:val="00242191"/>
  </w:style>
  <w:style w:type="numbering" w:customStyle="1" w:styleId="11111112">
    <w:name w:val="1 / 1.1 / 1.1.112"/>
    <w:basedOn w:val="a5"/>
    <w:next w:val="111111"/>
    <w:rsid w:val="00242191"/>
  </w:style>
  <w:style w:type="numbering" w:customStyle="1" w:styleId="1118">
    <w:name w:val="Нет списка1118"/>
    <w:next w:val="a5"/>
    <w:uiPriority w:val="99"/>
    <w:semiHidden/>
    <w:unhideWhenUsed/>
    <w:rsid w:val="00242191"/>
  </w:style>
  <w:style w:type="table" w:customStyle="1" w:styleId="3150">
    <w:name w:val="Сетка таблицы315"/>
    <w:basedOn w:val="a4"/>
    <w:next w:val="affff0"/>
    <w:uiPriority w:val="59"/>
    <w:rsid w:val="00242191"/>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
    <w:name w:val="Нет списка11111"/>
    <w:next w:val="a5"/>
    <w:uiPriority w:val="99"/>
    <w:semiHidden/>
    <w:unhideWhenUsed/>
    <w:rsid w:val="00242191"/>
  </w:style>
  <w:style w:type="numbering" w:customStyle="1" w:styleId="21130">
    <w:name w:val="Нет списка2113"/>
    <w:next w:val="a5"/>
    <w:uiPriority w:val="99"/>
    <w:semiHidden/>
    <w:unhideWhenUsed/>
    <w:rsid w:val="00242191"/>
  </w:style>
  <w:style w:type="table" w:customStyle="1" w:styleId="11113">
    <w:name w:val="Сетка таблицы11113"/>
    <w:basedOn w:val="a4"/>
    <w:next w:val="affff0"/>
    <w:uiPriority w:val="59"/>
    <w:rsid w:val="002421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
    <w:next w:val="a5"/>
    <w:uiPriority w:val="99"/>
    <w:semiHidden/>
    <w:unhideWhenUsed/>
    <w:rsid w:val="00242191"/>
  </w:style>
  <w:style w:type="table" w:customStyle="1" w:styleId="211110">
    <w:name w:val="Сетка таблицы21111"/>
    <w:basedOn w:val="a4"/>
    <w:next w:val="affff0"/>
    <w:uiPriority w:val="99"/>
    <w:rsid w:val="0024219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4"/>
    <w:uiPriority w:val="59"/>
    <w:rsid w:val="0024219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5"/>
    <w:uiPriority w:val="99"/>
    <w:semiHidden/>
    <w:rsid w:val="00242191"/>
  </w:style>
  <w:style w:type="table" w:customStyle="1" w:styleId="4111">
    <w:name w:val="Сетка таблицы411"/>
    <w:basedOn w:val="a4"/>
    <w:next w:val="affff0"/>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6"/>
    <w:basedOn w:val="a4"/>
    <w:next w:val="affff0"/>
    <w:uiPriority w:val="59"/>
    <w:rsid w:val="002421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5"/>
    <w:uiPriority w:val="99"/>
    <w:semiHidden/>
    <w:unhideWhenUsed/>
    <w:rsid w:val="00242191"/>
  </w:style>
  <w:style w:type="numbering" w:customStyle="1" w:styleId="211111">
    <w:name w:val="Нет списка21111"/>
    <w:next w:val="a5"/>
    <w:uiPriority w:val="99"/>
    <w:semiHidden/>
    <w:unhideWhenUsed/>
    <w:rsid w:val="00242191"/>
  </w:style>
  <w:style w:type="numbering" w:customStyle="1" w:styleId="521">
    <w:name w:val="Нет списка52"/>
    <w:next w:val="a5"/>
    <w:uiPriority w:val="99"/>
    <w:semiHidden/>
    <w:rsid w:val="00242191"/>
  </w:style>
  <w:style w:type="table" w:customStyle="1" w:styleId="540">
    <w:name w:val="Сетка таблицы54"/>
    <w:basedOn w:val="a4"/>
    <w:next w:val="affff0"/>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4"/>
    <w:next w:val="affff0"/>
    <w:uiPriority w:val="59"/>
    <w:rsid w:val="002421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5"/>
    <w:uiPriority w:val="99"/>
    <w:semiHidden/>
    <w:unhideWhenUsed/>
    <w:rsid w:val="00242191"/>
  </w:style>
  <w:style w:type="numbering" w:customStyle="1" w:styleId="2221">
    <w:name w:val="Нет списка222"/>
    <w:next w:val="a5"/>
    <w:uiPriority w:val="99"/>
    <w:semiHidden/>
    <w:unhideWhenUsed/>
    <w:rsid w:val="00242191"/>
  </w:style>
  <w:style w:type="numbering" w:customStyle="1" w:styleId="610">
    <w:name w:val="Нет списка61"/>
    <w:next w:val="a5"/>
    <w:uiPriority w:val="99"/>
    <w:semiHidden/>
    <w:unhideWhenUsed/>
    <w:rsid w:val="00242191"/>
  </w:style>
  <w:style w:type="table" w:customStyle="1" w:styleId="611">
    <w:name w:val="Сетка таблицы61"/>
    <w:basedOn w:val="a4"/>
    <w:next w:val="affff0"/>
    <w:uiPriority w:val="59"/>
    <w:rsid w:val="0024219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811">
    <w:name w:val="WWNum811"/>
    <w:basedOn w:val="a5"/>
    <w:rsid w:val="00242191"/>
  </w:style>
  <w:style w:type="numbering" w:customStyle="1" w:styleId="1410">
    <w:name w:val="Нет списка141"/>
    <w:next w:val="a5"/>
    <w:semiHidden/>
    <w:rsid w:val="00242191"/>
  </w:style>
  <w:style w:type="table" w:customStyle="1" w:styleId="1411">
    <w:name w:val="Сетка таблицы141"/>
    <w:basedOn w:val="a4"/>
    <w:next w:val="affff0"/>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Нет списка231"/>
    <w:next w:val="a5"/>
    <w:uiPriority w:val="99"/>
    <w:semiHidden/>
    <w:unhideWhenUsed/>
    <w:rsid w:val="00242191"/>
  </w:style>
  <w:style w:type="table" w:customStyle="1" w:styleId="2230">
    <w:name w:val="Сетка таблицы223"/>
    <w:basedOn w:val="a4"/>
    <w:next w:val="affff0"/>
    <w:uiPriority w:val="99"/>
    <w:rsid w:val="0024219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4"/>
    <w:next w:val="affff0"/>
    <w:uiPriority w:val="99"/>
    <w:rsid w:val="0024219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
    <w:name w:val="Сетка таблицы2121"/>
    <w:basedOn w:val="a4"/>
    <w:next w:val="affff0"/>
    <w:uiPriority w:val="9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
    <w:name w:val="1 / 1.1 / 1.1.121"/>
    <w:basedOn w:val="a5"/>
    <w:next w:val="111111"/>
    <w:rsid w:val="00242191"/>
  </w:style>
  <w:style w:type="numbering" w:customStyle="1" w:styleId="111111111">
    <w:name w:val="1 / 1.1 / 1.1.1111"/>
    <w:basedOn w:val="a5"/>
    <w:next w:val="111111"/>
    <w:rsid w:val="00242191"/>
  </w:style>
  <w:style w:type="numbering" w:customStyle="1" w:styleId="11211">
    <w:name w:val="Нет списка1121"/>
    <w:next w:val="a5"/>
    <w:uiPriority w:val="99"/>
    <w:semiHidden/>
    <w:unhideWhenUsed/>
    <w:rsid w:val="00242191"/>
  </w:style>
  <w:style w:type="table" w:customStyle="1" w:styleId="3210">
    <w:name w:val="Сетка таблицы321"/>
    <w:basedOn w:val="a4"/>
    <w:next w:val="affff0"/>
    <w:uiPriority w:val="99"/>
    <w:rsid w:val="00242191"/>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Нет списка11121"/>
    <w:next w:val="a5"/>
    <w:uiPriority w:val="99"/>
    <w:semiHidden/>
    <w:unhideWhenUsed/>
    <w:rsid w:val="00242191"/>
  </w:style>
  <w:style w:type="numbering" w:customStyle="1" w:styleId="21211">
    <w:name w:val="Нет списка2121"/>
    <w:next w:val="a5"/>
    <w:uiPriority w:val="99"/>
    <w:semiHidden/>
    <w:unhideWhenUsed/>
    <w:rsid w:val="00242191"/>
  </w:style>
  <w:style w:type="table" w:customStyle="1" w:styleId="111210">
    <w:name w:val="Сетка таблицы11121"/>
    <w:basedOn w:val="a4"/>
    <w:next w:val="affff0"/>
    <w:uiPriority w:val="59"/>
    <w:rsid w:val="002421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Нет списка321"/>
    <w:next w:val="a5"/>
    <w:uiPriority w:val="99"/>
    <w:semiHidden/>
    <w:unhideWhenUsed/>
    <w:rsid w:val="00242191"/>
  </w:style>
  <w:style w:type="table" w:customStyle="1" w:styleId="21121">
    <w:name w:val="Сетка таблицы21121"/>
    <w:basedOn w:val="a4"/>
    <w:next w:val="affff0"/>
    <w:uiPriority w:val="99"/>
    <w:rsid w:val="0024219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4"/>
    <w:uiPriority w:val="59"/>
    <w:rsid w:val="0024219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5"/>
    <w:uiPriority w:val="99"/>
    <w:semiHidden/>
    <w:rsid w:val="00242191"/>
  </w:style>
  <w:style w:type="table" w:customStyle="1" w:styleId="4211">
    <w:name w:val="Сетка таблицы421"/>
    <w:basedOn w:val="a4"/>
    <w:next w:val="affff0"/>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4"/>
    <w:next w:val="affff0"/>
    <w:uiPriority w:val="59"/>
    <w:rsid w:val="002421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5"/>
    <w:uiPriority w:val="99"/>
    <w:semiHidden/>
    <w:unhideWhenUsed/>
    <w:rsid w:val="00242191"/>
  </w:style>
  <w:style w:type="numbering" w:customStyle="1" w:styleId="211210">
    <w:name w:val="Нет списка21121"/>
    <w:next w:val="a5"/>
    <w:uiPriority w:val="99"/>
    <w:semiHidden/>
    <w:unhideWhenUsed/>
    <w:rsid w:val="00242191"/>
  </w:style>
  <w:style w:type="numbering" w:customStyle="1" w:styleId="5110">
    <w:name w:val="Нет списка511"/>
    <w:next w:val="a5"/>
    <w:uiPriority w:val="99"/>
    <w:semiHidden/>
    <w:rsid w:val="00242191"/>
  </w:style>
  <w:style w:type="table" w:customStyle="1" w:styleId="5111">
    <w:name w:val="Сетка таблицы511"/>
    <w:basedOn w:val="a4"/>
    <w:next w:val="affff0"/>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4"/>
    <w:next w:val="affff0"/>
    <w:uiPriority w:val="59"/>
    <w:rsid w:val="002421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1">
    <w:name w:val="Нет списка1311"/>
    <w:next w:val="a5"/>
    <w:uiPriority w:val="99"/>
    <w:semiHidden/>
    <w:unhideWhenUsed/>
    <w:rsid w:val="00242191"/>
  </w:style>
  <w:style w:type="numbering" w:customStyle="1" w:styleId="22110">
    <w:name w:val="Нет списка2211"/>
    <w:next w:val="a5"/>
    <w:uiPriority w:val="99"/>
    <w:semiHidden/>
    <w:unhideWhenUsed/>
    <w:rsid w:val="00242191"/>
  </w:style>
  <w:style w:type="numbering" w:customStyle="1" w:styleId="710">
    <w:name w:val="Нет списка71"/>
    <w:next w:val="a5"/>
    <w:uiPriority w:val="99"/>
    <w:semiHidden/>
    <w:unhideWhenUsed/>
    <w:rsid w:val="00242191"/>
  </w:style>
  <w:style w:type="table" w:customStyle="1" w:styleId="711">
    <w:name w:val="Сетка таблицы71"/>
    <w:basedOn w:val="a4"/>
    <w:next w:val="affff0"/>
    <w:uiPriority w:val="59"/>
    <w:rsid w:val="002421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4"/>
    <w:next w:val="affff0"/>
    <w:uiPriority w:val="5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4"/>
    <w:next w:val="affff0"/>
    <w:uiPriority w:val="3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4"/>
    <w:next w:val="affff0"/>
    <w:uiPriority w:val="59"/>
    <w:rsid w:val="002421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5"/>
    <w:uiPriority w:val="99"/>
    <w:semiHidden/>
    <w:unhideWhenUsed/>
    <w:rsid w:val="00242191"/>
  </w:style>
  <w:style w:type="numbering" w:customStyle="1" w:styleId="11310">
    <w:name w:val="Нет списка1131"/>
    <w:next w:val="a5"/>
    <w:uiPriority w:val="99"/>
    <w:semiHidden/>
    <w:unhideWhenUsed/>
    <w:rsid w:val="00242191"/>
  </w:style>
  <w:style w:type="table" w:customStyle="1" w:styleId="31110">
    <w:name w:val="Сетка таблицы3111"/>
    <w:basedOn w:val="a4"/>
    <w:uiPriority w:val="59"/>
    <w:rsid w:val="002421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
    <w:name w:val="Нет списка11131"/>
    <w:next w:val="a5"/>
    <w:uiPriority w:val="99"/>
    <w:semiHidden/>
    <w:rsid w:val="00242191"/>
  </w:style>
  <w:style w:type="table" w:customStyle="1" w:styleId="11311">
    <w:name w:val="Сетка таблицы1131"/>
    <w:basedOn w:val="a4"/>
    <w:next w:val="affff0"/>
    <w:rsid w:val="0024219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Нет списка241"/>
    <w:next w:val="a5"/>
    <w:uiPriority w:val="99"/>
    <w:semiHidden/>
    <w:rsid w:val="00242191"/>
  </w:style>
  <w:style w:type="table" w:customStyle="1" w:styleId="111310">
    <w:name w:val="Сетка таблицы11131"/>
    <w:basedOn w:val="a4"/>
    <w:next w:val="affff0"/>
    <w:uiPriority w:val="3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
    <w:name w:val="Нет списка331"/>
    <w:next w:val="a5"/>
    <w:uiPriority w:val="99"/>
    <w:semiHidden/>
    <w:rsid w:val="00242191"/>
  </w:style>
  <w:style w:type="numbering" w:customStyle="1" w:styleId="4310">
    <w:name w:val="Нет списка431"/>
    <w:next w:val="a5"/>
    <w:uiPriority w:val="99"/>
    <w:semiHidden/>
    <w:rsid w:val="00242191"/>
  </w:style>
  <w:style w:type="table" w:customStyle="1" w:styleId="32110">
    <w:name w:val="Сетка таблицы3211"/>
    <w:basedOn w:val="a4"/>
    <w:next w:val="affff0"/>
    <w:uiPriority w:val="3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5"/>
    <w:uiPriority w:val="99"/>
    <w:semiHidden/>
    <w:rsid w:val="00242191"/>
  </w:style>
  <w:style w:type="table" w:customStyle="1" w:styleId="4311">
    <w:name w:val="Сетка таблицы431"/>
    <w:basedOn w:val="a4"/>
    <w:next w:val="affff0"/>
    <w:uiPriority w:val="3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5"/>
    <w:uiPriority w:val="99"/>
    <w:semiHidden/>
    <w:rsid w:val="00242191"/>
  </w:style>
  <w:style w:type="table" w:customStyle="1" w:styleId="5211">
    <w:name w:val="Сетка таблицы521"/>
    <w:basedOn w:val="a4"/>
    <w:next w:val="affff0"/>
    <w:uiPriority w:val="3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0">
    <w:name w:val="Нет списка711"/>
    <w:next w:val="a5"/>
    <w:uiPriority w:val="99"/>
    <w:semiHidden/>
    <w:rsid w:val="00242191"/>
  </w:style>
  <w:style w:type="table" w:customStyle="1" w:styleId="6111">
    <w:name w:val="Сетка таблицы611"/>
    <w:basedOn w:val="a4"/>
    <w:next w:val="affff0"/>
    <w:uiPriority w:val="3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5"/>
    <w:uiPriority w:val="99"/>
    <w:semiHidden/>
    <w:rsid w:val="00242191"/>
  </w:style>
  <w:style w:type="table" w:customStyle="1" w:styleId="7111">
    <w:name w:val="Сетка таблицы711"/>
    <w:basedOn w:val="a4"/>
    <w:next w:val="affff0"/>
    <w:uiPriority w:val="3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
    <w:name w:val="Нет списка91"/>
    <w:next w:val="a5"/>
    <w:uiPriority w:val="99"/>
    <w:semiHidden/>
    <w:rsid w:val="00242191"/>
  </w:style>
  <w:style w:type="numbering" w:customStyle="1" w:styleId="1010">
    <w:name w:val="Нет списка101"/>
    <w:next w:val="a5"/>
    <w:uiPriority w:val="99"/>
    <w:semiHidden/>
    <w:rsid w:val="00242191"/>
  </w:style>
  <w:style w:type="table" w:customStyle="1" w:styleId="813">
    <w:name w:val="Сетка таблицы81"/>
    <w:basedOn w:val="a4"/>
    <w:next w:val="affff0"/>
    <w:uiPriority w:val="3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Нет списка111111"/>
    <w:next w:val="a5"/>
    <w:uiPriority w:val="99"/>
    <w:semiHidden/>
    <w:rsid w:val="00242191"/>
  </w:style>
  <w:style w:type="character" w:customStyle="1" w:styleId="extended-textshort">
    <w:name w:val="extended-text__short"/>
    <w:basedOn w:val="a3"/>
    <w:rsid w:val="00242191"/>
  </w:style>
  <w:style w:type="numbering" w:customStyle="1" w:styleId="1610">
    <w:name w:val="Нет списка161"/>
    <w:next w:val="a5"/>
    <w:uiPriority w:val="99"/>
    <w:semiHidden/>
    <w:unhideWhenUsed/>
    <w:rsid w:val="00242191"/>
  </w:style>
  <w:style w:type="table" w:customStyle="1" w:styleId="911">
    <w:name w:val="Сетка таблицы91"/>
    <w:basedOn w:val="a4"/>
    <w:next w:val="affff0"/>
    <w:uiPriority w:val="59"/>
    <w:rsid w:val="002421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4"/>
    <w:next w:val="affff0"/>
    <w:uiPriority w:val="5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4"/>
    <w:next w:val="affff0"/>
    <w:uiPriority w:val="3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4"/>
    <w:next w:val="affff0"/>
    <w:uiPriority w:val="59"/>
    <w:rsid w:val="002421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0">
    <w:name w:val="Нет списка171"/>
    <w:next w:val="a5"/>
    <w:uiPriority w:val="99"/>
    <w:semiHidden/>
    <w:unhideWhenUsed/>
    <w:rsid w:val="00242191"/>
  </w:style>
  <w:style w:type="numbering" w:customStyle="1" w:styleId="11410">
    <w:name w:val="Нет списка1141"/>
    <w:next w:val="a5"/>
    <w:uiPriority w:val="99"/>
    <w:semiHidden/>
    <w:unhideWhenUsed/>
    <w:rsid w:val="00242191"/>
  </w:style>
  <w:style w:type="table" w:customStyle="1" w:styleId="3121">
    <w:name w:val="Сетка таблицы3121"/>
    <w:basedOn w:val="a4"/>
    <w:uiPriority w:val="59"/>
    <w:rsid w:val="002421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
    <w:name w:val="Нет списка11141"/>
    <w:next w:val="a5"/>
    <w:uiPriority w:val="99"/>
    <w:semiHidden/>
    <w:rsid w:val="00242191"/>
  </w:style>
  <w:style w:type="table" w:customStyle="1" w:styleId="11411">
    <w:name w:val="Сетка таблицы1141"/>
    <w:basedOn w:val="a4"/>
    <w:next w:val="affff0"/>
    <w:rsid w:val="0024219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5"/>
    <w:uiPriority w:val="99"/>
    <w:semiHidden/>
    <w:rsid w:val="00242191"/>
  </w:style>
  <w:style w:type="table" w:customStyle="1" w:styleId="111410">
    <w:name w:val="Сетка таблицы11141"/>
    <w:basedOn w:val="a4"/>
    <w:next w:val="affff0"/>
    <w:uiPriority w:val="3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Нет списка341"/>
    <w:next w:val="a5"/>
    <w:uiPriority w:val="99"/>
    <w:semiHidden/>
    <w:rsid w:val="00242191"/>
  </w:style>
  <w:style w:type="numbering" w:customStyle="1" w:styleId="441">
    <w:name w:val="Нет списка44"/>
    <w:next w:val="a5"/>
    <w:uiPriority w:val="99"/>
    <w:semiHidden/>
    <w:rsid w:val="00242191"/>
  </w:style>
  <w:style w:type="table" w:customStyle="1" w:styleId="3220">
    <w:name w:val="Сетка таблицы322"/>
    <w:basedOn w:val="a4"/>
    <w:next w:val="affff0"/>
    <w:uiPriority w:val="3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
    <w:name w:val="Нет списка53"/>
    <w:next w:val="a5"/>
    <w:uiPriority w:val="99"/>
    <w:semiHidden/>
    <w:rsid w:val="00242191"/>
  </w:style>
  <w:style w:type="table" w:customStyle="1" w:styleId="4410">
    <w:name w:val="Сетка таблицы441"/>
    <w:basedOn w:val="a4"/>
    <w:next w:val="affff0"/>
    <w:uiPriority w:val="3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5"/>
    <w:uiPriority w:val="99"/>
    <w:semiHidden/>
    <w:rsid w:val="00242191"/>
  </w:style>
  <w:style w:type="table" w:customStyle="1" w:styleId="5310">
    <w:name w:val="Сетка таблицы531"/>
    <w:basedOn w:val="a4"/>
    <w:next w:val="affff0"/>
    <w:uiPriority w:val="3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Нет списка72"/>
    <w:next w:val="a5"/>
    <w:uiPriority w:val="99"/>
    <w:semiHidden/>
    <w:rsid w:val="00242191"/>
  </w:style>
  <w:style w:type="table" w:customStyle="1" w:styleId="621">
    <w:name w:val="Сетка таблицы62"/>
    <w:basedOn w:val="a4"/>
    <w:next w:val="affff0"/>
    <w:uiPriority w:val="3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5"/>
    <w:uiPriority w:val="99"/>
    <w:semiHidden/>
    <w:rsid w:val="00242191"/>
  </w:style>
  <w:style w:type="table" w:customStyle="1" w:styleId="721">
    <w:name w:val="Сетка таблицы72"/>
    <w:basedOn w:val="a4"/>
    <w:next w:val="affff0"/>
    <w:uiPriority w:val="39"/>
    <w:rsid w:val="00242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5"/>
    <w:uiPriority w:val="99"/>
    <w:semiHidden/>
    <w:rsid w:val="00242191"/>
  </w:style>
  <w:style w:type="numbering" w:customStyle="1" w:styleId="1011">
    <w:name w:val="Нет списка1011"/>
    <w:next w:val="a5"/>
    <w:uiPriority w:val="99"/>
    <w:semiHidden/>
    <w:rsid w:val="00242191"/>
  </w:style>
  <w:style w:type="numbering" w:customStyle="1" w:styleId="111120">
    <w:name w:val="Нет списка11112"/>
    <w:next w:val="a5"/>
    <w:uiPriority w:val="99"/>
    <w:semiHidden/>
    <w:rsid w:val="00242191"/>
  </w:style>
  <w:style w:type="character" w:customStyle="1" w:styleId="FontStyle12">
    <w:name w:val="Font Style12"/>
    <w:uiPriority w:val="99"/>
    <w:rsid w:val="00242191"/>
    <w:rPr>
      <w:rFonts w:ascii="Times New Roman" w:hAnsi="Times New Roman" w:cs="Times New Roman"/>
      <w:sz w:val="22"/>
      <w:szCs w:val="22"/>
    </w:rPr>
  </w:style>
  <w:style w:type="character" w:customStyle="1" w:styleId="2ff5">
    <w:name w:val="Неразрешенное упоминание2"/>
    <w:uiPriority w:val="99"/>
    <w:semiHidden/>
    <w:unhideWhenUsed/>
    <w:rsid w:val="00D020C1"/>
    <w:rPr>
      <w:color w:val="605E5C"/>
      <w:shd w:val="clear" w:color="auto" w:fill="E1DFDD"/>
    </w:rPr>
  </w:style>
  <w:style w:type="paragraph" w:customStyle="1" w:styleId="515">
    <w:name w:val="Заголовок 51"/>
    <w:basedOn w:val="a1"/>
    <w:next w:val="a1"/>
    <w:unhideWhenUsed/>
    <w:qFormat/>
    <w:rsid w:val="00D020C1"/>
    <w:pPr>
      <w:keepNext/>
      <w:keepLines/>
      <w:suppressAutoHyphens w:val="0"/>
      <w:spacing w:before="200"/>
      <w:outlineLvl w:val="4"/>
    </w:pPr>
    <w:rPr>
      <w:rFonts w:ascii="Calibri Light" w:eastAsia="PMingLiU" w:hAnsi="Calibri Light"/>
      <w:color w:val="1F4D78"/>
      <w:lang w:eastAsia="ru-RU"/>
    </w:rPr>
  </w:style>
  <w:style w:type="character" w:customStyle="1" w:styleId="FontStyle61">
    <w:name w:val="Font Style61"/>
    <w:rsid w:val="00D020C1"/>
    <w:rPr>
      <w:rFonts w:ascii="Times New Roman" w:hAnsi="Times New Roman" w:cs="Times New Roman"/>
      <w:b/>
      <w:bCs/>
      <w:sz w:val="22"/>
      <w:szCs w:val="22"/>
    </w:rPr>
  </w:style>
  <w:style w:type="character" w:customStyle="1" w:styleId="516">
    <w:name w:val="Заголовок 5 Знак1"/>
    <w:rsid w:val="00D020C1"/>
    <w:rPr>
      <w:rFonts w:ascii="Cambria" w:eastAsia="Times New Roman" w:hAnsi="Cambria" w:cs="Times New Roman"/>
      <w:color w:val="365F91"/>
      <w:sz w:val="24"/>
      <w:szCs w:val="24"/>
      <w:lang w:eastAsia="ru-RU"/>
    </w:rPr>
  </w:style>
  <w:style w:type="character" w:customStyle="1" w:styleId="WW8Num1z0">
    <w:name w:val="WW8Num1z0"/>
    <w:rsid w:val="00D020C1"/>
  </w:style>
  <w:style w:type="character" w:customStyle="1" w:styleId="WW8Num1z1">
    <w:name w:val="WW8Num1z1"/>
    <w:rsid w:val="00D020C1"/>
  </w:style>
  <w:style w:type="character" w:customStyle="1" w:styleId="WW8Num1z2">
    <w:name w:val="WW8Num1z2"/>
    <w:rsid w:val="00D020C1"/>
  </w:style>
  <w:style w:type="character" w:customStyle="1" w:styleId="WW8Num1z3">
    <w:name w:val="WW8Num1z3"/>
    <w:rsid w:val="00D020C1"/>
  </w:style>
  <w:style w:type="character" w:customStyle="1" w:styleId="WW8Num1z4">
    <w:name w:val="WW8Num1z4"/>
    <w:rsid w:val="00D020C1"/>
  </w:style>
  <w:style w:type="character" w:customStyle="1" w:styleId="WW8Num1z5">
    <w:name w:val="WW8Num1z5"/>
    <w:rsid w:val="00D020C1"/>
  </w:style>
  <w:style w:type="character" w:customStyle="1" w:styleId="WW8Num1z6">
    <w:name w:val="WW8Num1z6"/>
    <w:rsid w:val="00D020C1"/>
  </w:style>
  <w:style w:type="character" w:customStyle="1" w:styleId="WW8Num1z7">
    <w:name w:val="WW8Num1z7"/>
    <w:rsid w:val="00D020C1"/>
  </w:style>
  <w:style w:type="character" w:customStyle="1" w:styleId="WW8Num1z8">
    <w:name w:val="WW8Num1z8"/>
    <w:rsid w:val="00D020C1"/>
  </w:style>
  <w:style w:type="character" w:customStyle="1" w:styleId="WW8Num2z0">
    <w:name w:val="WW8Num2z0"/>
    <w:rsid w:val="00D020C1"/>
  </w:style>
  <w:style w:type="character" w:customStyle="1" w:styleId="WW8Num2z1">
    <w:name w:val="WW8Num2z1"/>
    <w:rsid w:val="00D020C1"/>
  </w:style>
  <w:style w:type="character" w:customStyle="1" w:styleId="WW8Num2z2">
    <w:name w:val="WW8Num2z2"/>
    <w:rsid w:val="00D020C1"/>
  </w:style>
  <w:style w:type="character" w:customStyle="1" w:styleId="WW8Num2z4">
    <w:name w:val="WW8Num2z4"/>
    <w:rsid w:val="00D020C1"/>
  </w:style>
  <w:style w:type="character" w:customStyle="1" w:styleId="WW8Num2z6">
    <w:name w:val="WW8Num2z6"/>
    <w:rsid w:val="00D020C1"/>
  </w:style>
  <w:style w:type="character" w:customStyle="1" w:styleId="WW8Num2z7">
    <w:name w:val="WW8Num2z7"/>
    <w:rsid w:val="00D020C1"/>
  </w:style>
  <w:style w:type="character" w:customStyle="1" w:styleId="WW8Num2z8">
    <w:name w:val="WW8Num2z8"/>
    <w:rsid w:val="00D020C1"/>
  </w:style>
  <w:style w:type="paragraph" w:customStyle="1" w:styleId="Textbody">
    <w:name w:val="Text body"/>
    <w:basedOn w:val="Standard"/>
    <w:rsid w:val="00D020C1"/>
    <w:pPr>
      <w:autoSpaceDN/>
      <w:spacing w:after="120"/>
    </w:pPr>
    <w:rPr>
      <w:rFonts w:eastAsia="Times New Roman" w:cs="Times New Roman"/>
      <w:kern w:val="1"/>
      <w:sz w:val="24"/>
      <w:szCs w:val="24"/>
      <w:lang w:val="ru-RU" w:eastAsia="zh-CN" w:bidi="ar-SA"/>
    </w:rPr>
  </w:style>
  <w:style w:type="paragraph" w:customStyle="1" w:styleId="2ff6">
    <w:name w:val="Название объекта2"/>
    <w:basedOn w:val="a1"/>
    <w:rsid w:val="00D020C1"/>
    <w:pPr>
      <w:widowControl w:val="0"/>
      <w:suppressLineNumbers/>
      <w:spacing w:before="120" w:after="120"/>
      <w:textAlignment w:val="baseline"/>
    </w:pPr>
    <w:rPr>
      <w:rFonts w:ascii="Arial" w:eastAsia="Lucida Sans Unicode" w:hAnsi="Arial" w:cs="Mangal"/>
      <w:i/>
      <w:iCs/>
      <w:kern w:val="1"/>
      <w:lang w:eastAsia="zh-CN"/>
    </w:rPr>
  </w:style>
  <w:style w:type="paragraph" w:customStyle="1" w:styleId="Index">
    <w:name w:val="Index"/>
    <w:basedOn w:val="Standard"/>
    <w:rsid w:val="00D020C1"/>
    <w:pPr>
      <w:suppressLineNumbers/>
      <w:autoSpaceDN/>
    </w:pPr>
    <w:rPr>
      <w:rFonts w:ascii="Arial" w:eastAsia="Times New Roman" w:hAnsi="Arial"/>
      <w:kern w:val="1"/>
      <w:sz w:val="24"/>
      <w:szCs w:val="24"/>
      <w:lang w:val="ru-RU" w:eastAsia="zh-CN" w:bidi="ar-SA"/>
    </w:rPr>
  </w:style>
  <w:style w:type="character" w:customStyle="1" w:styleId="1fff8">
    <w:name w:val="Выделенная цитата Знак1"/>
    <w:rsid w:val="00D020C1"/>
    <w:rPr>
      <w:rFonts w:ascii="Calibri" w:eastAsia="Times New Roman" w:hAnsi="Calibri" w:cs="Times New Roman"/>
      <w:b/>
      <w:bCs/>
      <w:i/>
      <w:iCs/>
      <w:color w:val="4F81BD"/>
      <w:kern w:val="1"/>
      <w:lang w:eastAsia="zh-CN"/>
    </w:rPr>
  </w:style>
  <w:style w:type="paragraph" w:customStyle="1" w:styleId="Standarduser">
    <w:name w:val="Standard (user)"/>
    <w:rsid w:val="00D020C1"/>
    <w:pPr>
      <w:suppressAutoHyphens/>
      <w:textAlignment w:val="baseline"/>
    </w:pPr>
    <w:rPr>
      <w:kern w:val="1"/>
      <w:sz w:val="24"/>
      <w:szCs w:val="24"/>
      <w:lang w:eastAsia="zh-CN"/>
    </w:rPr>
  </w:style>
  <w:style w:type="character" w:customStyle="1" w:styleId="1fff9">
    <w:name w:val="Знак примечания1"/>
    <w:rsid w:val="00D020C1"/>
    <w:rPr>
      <w:sz w:val="16"/>
      <w:szCs w:val="16"/>
    </w:rPr>
  </w:style>
  <w:style w:type="character" w:customStyle="1" w:styleId="1fffa">
    <w:name w:val="Знак сноски1"/>
    <w:rsid w:val="00D020C1"/>
    <w:rPr>
      <w:rFonts w:ascii="Times New Roman" w:eastAsia="Times New Roman" w:hAnsi="Times New Roman" w:cs="Times New Roman"/>
      <w:vertAlign w:val="superscript"/>
    </w:rPr>
  </w:style>
  <w:style w:type="character" w:customStyle="1" w:styleId="1fffb">
    <w:name w:val="Просмотренная гиперссылка1"/>
    <w:rsid w:val="00D020C1"/>
    <w:rPr>
      <w:color w:val="954F72"/>
      <w:u w:val="single"/>
    </w:rPr>
  </w:style>
  <w:style w:type="character" w:customStyle="1" w:styleId="ListLabel1">
    <w:name w:val="ListLabel 1"/>
    <w:rsid w:val="00D020C1"/>
    <w:rPr>
      <w:rFonts w:eastAsia="Times New Roman" w:cs="Times New Roman"/>
    </w:rPr>
  </w:style>
  <w:style w:type="character" w:customStyle="1" w:styleId="ListLabel2">
    <w:name w:val="ListLabel 2"/>
    <w:rsid w:val="00D020C1"/>
    <w:rPr>
      <w:sz w:val="24"/>
    </w:rPr>
  </w:style>
  <w:style w:type="character" w:customStyle="1" w:styleId="ListLabel3">
    <w:name w:val="ListLabel 3"/>
    <w:rsid w:val="00D020C1"/>
    <w:rPr>
      <w:rFonts w:cs="Courier New"/>
    </w:rPr>
  </w:style>
  <w:style w:type="character" w:customStyle="1" w:styleId="ListLabel4">
    <w:name w:val="ListLabel 4"/>
    <w:rsid w:val="00D020C1"/>
    <w:rPr>
      <w:b/>
    </w:rPr>
  </w:style>
  <w:style w:type="character" w:customStyle="1" w:styleId="ListLabel5">
    <w:name w:val="ListLabel 5"/>
    <w:rsid w:val="00D020C1"/>
    <w:rPr>
      <w:rFonts w:cs="Times New Roman"/>
      <w:b w:val="0"/>
      <w:i w:val="0"/>
    </w:rPr>
  </w:style>
  <w:style w:type="character" w:customStyle="1" w:styleId="ListLabel6">
    <w:name w:val="ListLabel 6"/>
    <w:rsid w:val="00D020C1"/>
    <w:rPr>
      <w:rFonts w:cs="Times New Roman"/>
      <w:b w:val="0"/>
      <w:bCs w:val="0"/>
      <w:i w:val="0"/>
      <w:iCs w:val="0"/>
      <w:caps w:val="0"/>
      <w:smallCaps w:val="0"/>
      <w:strike w:val="0"/>
      <w:dstrike w:val="0"/>
      <w:vanish w:val="0"/>
      <w:color w:val="00000A"/>
      <w:spacing w:val="0"/>
      <w:w w:val="100"/>
      <w:kern w:val="1"/>
      <w:position w:val="0"/>
      <w:sz w:val="24"/>
      <w:szCs w:val="24"/>
      <w:u w:val="none"/>
      <w:vertAlign w:val="baseline"/>
    </w:rPr>
  </w:style>
  <w:style w:type="character" w:customStyle="1" w:styleId="ListLabel7">
    <w:name w:val="ListLabel 7"/>
    <w:rsid w:val="00D020C1"/>
    <w:rPr>
      <w:rFonts w:cs="Times New Roman"/>
      <w:b w:val="0"/>
      <w:bCs w:val="0"/>
      <w:i w:val="0"/>
      <w:iCs w:val="0"/>
    </w:rPr>
  </w:style>
  <w:style w:type="character" w:customStyle="1" w:styleId="ListLabel8">
    <w:name w:val="ListLabel 8"/>
    <w:rsid w:val="00D020C1"/>
    <w:rPr>
      <w:rFonts w:cs="Times New Roman"/>
      <w:b w:val="0"/>
      <w:bCs w:val="0"/>
      <w:i w:val="0"/>
      <w:iCs w:val="0"/>
      <w:caps w:val="0"/>
      <w:smallCaps w:val="0"/>
      <w:strike w:val="0"/>
      <w:dstrike w:val="0"/>
      <w:vanish w:val="0"/>
      <w:color w:val="00000A"/>
      <w:spacing w:val="0"/>
      <w:w w:val="100"/>
      <w:kern w:val="1"/>
      <w:position w:val="0"/>
      <w:sz w:val="22"/>
      <w:u w:val="none"/>
      <w:vertAlign w:val="baseline"/>
    </w:rPr>
  </w:style>
  <w:style w:type="character" w:customStyle="1" w:styleId="ListLabel9">
    <w:name w:val="ListLabel 9"/>
    <w:rsid w:val="00D020C1"/>
    <w:rPr>
      <w:rFonts w:cs="Times New Roman"/>
    </w:rPr>
  </w:style>
  <w:style w:type="character" w:customStyle="1" w:styleId="ListLabel10">
    <w:name w:val="ListLabel 10"/>
    <w:rsid w:val="00D020C1"/>
    <w:rPr>
      <w:color w:val="00000A"/>
    </w:rPr>
  </w:style>
  <w:style w:type="character" w:customStyle="1" w:styleId="ListLabel11">
    <w:name w:val="ListLabel 11"/>
    <w:rsid w:val="00D020C1"/>
    <w:rPr>
      <w:b w:val="0"/>
    </w:rPr>
  </w:style>
  <w:style w:type="character" w:customStyle="1" w:styleId="ListLabel12">
    <w:name w:val="ListLabel 12"/>
    <w:rsid w:val="00D020C1"/>
    <w:rPr>
      <w:color w:val="000000"/>
    </w:rPr>
  </w:style>
  <w:style w:type="character" w:customStyle="1" w:styleId="ListLabel13">
    <w:name w:val="ListLabel 13"/>
    <w:rsid w:val="00D020C1"/>
    <w:rPr>
      <w:rFonts w:eastAsia="Times New Roman" w:cs="Times New Roman"/>
    </w:rPr>
  </w:style>
  <w:style w:type="character" w:customStyle="1" w:styleId="ListLabel14">
    <w:name w:val="ListLabel 14"/>
    <w:rsid w:val="00D020C1"/>
    <w:rPr>
      <w:sz w:val="24"/>
    </w:rPr>
  </w:style>
  <w:style w:type="character" w:customStyle="1" w:styleId="ListLabel15">
    <w:name w:val="ListLabel 15"/>
    <w:rsid w:val="00D020C1"/>
    <w:rPr>
      <w:rFonts w:cs="Courier New"/>
    </w:rPr>
  </w:style>
  <w:style w:type="character" w:customStyle="1" w:styleId="ListLabel16">
    <w:name w:val="ListLabel 16"/>
    <w:rsid w:val="00D020C1"/>
    <w:rPr>
      <w:b/>
    </w:rPr>
  </w:style>
  <w:style w:type="character" w:customStyle="1" w:styleId="ListLabel17">
    <w:name w:val="ListLabel 17"/>
    <w:rsid w:val="00D020C1"/>
    <w:rPr>
      <w:rFonts w:cs="Times New Roman"/>
      <w:b w:val="0"/>
      <w:i w:val="0"/>
    </w:rPr>
  </w:style>
  <w:style w:type="character" w:customStyle="1" w:styleId="ListLabel18">
    <w:name w:val="ListLabel 18"/>
    <w:rsid w:val="00D020C1"/>
    <w:rPr>
      <w:rFonts w:cs="Times New Roman"/>
      <w:b w:val="0"/>
      <w:bCs w:val="0"/>
      <w:i w:val="0"/>
      <w:iCs w:val="0"/>
      <w:caps w:val="0"/>
      <w:smallCaps w:val="0"/>
      <w:strike w:val="0"/>
      <w:dstrike w:val="0"/>
      <w:vanish w:val="0"/>
      <w:color w:val="00000A"/>
      <w:spacing w:val="0"/>
      <w:w w:val="100"/>
      <w:kern w:val="1"/>
      <w:position w:val="0"/>
      <w:sz w:val="24"/>
      <w:szCs w:val="24"/>
      <w:u w:val="none"/>
      <w:vertAlign w:val="baseline"/>
    </w:rPr>
  </w:style>
  <w:style w:type="character" w:customStyle="1" w:styleId="ListLabel19">
    <w:name w:val="ListLabel 19"/>
    <w:rsid w:val="00D020C1"/>
    <w:rPr>
      <w:rFonts w:cs="Times New Roman"/>
      <w:b w:val="0"/>
      <w:bCs w:val="0"/>
      <w:i w:val="0"/>
      <w:iCs w:val="0"/>
    </w:rPr>
  </w:style>
  <w:style w:type="character" w:customStyle="1" w:styleId="ListLabel20">
    <w:name w:val="ListLabel 20"/>
    <w:rsid w:val="00D020C1"/>
    <w:rPr>
      <w:rFonts w:cs="Times New Roman"/>
      <w:b w:val="0"/>
      <w:bCs w:val="0"/>
      <w:i w:val="0"/>
      <w:iCs w:val="0"/>
      <w:caps w:val="0"/>
      <w:smallCaps w:val="0"/>
      <w:strike w:val="0"/>
      <w:dstrike w:val="0"/>
      <w:vanish w:val="0"/>
      <w:color w:val="00000A"/>
      <w:spacing w:val="0"/>
      <w:w w:val="100"/>
      <w:kern w:val="1"/>
      <w:position w:val="0"/>
      <w:sz w:val="22"/>
      <w:u w:val="none"/>
      <w:vertAlign w:val="baseline"/>
    </w:rPr>
  </w:style>
  <w:style w:type="character" w:customStyle="1" w:styleId="ListLabel21">
    <w:name w:val="ListLabel 21"/>
    <w:rsid w:val="00D020C1"/>
    <w:rPr>
      <w:rFonts w:cs="Times New Roman"/>
    </w:rPr>
  </w:style>
  <w:style w:type="character" w:customStyle="1" w:styleId="ListLabel22">
    <w:name w:val="ListLabel 22"/>
    <w:rsid w:val="00D020C1"/>
    <w:rPr>
      <w:color w:val="00000A"/>
    </w:rPr>
  </w:style>
  <w:style w:type="character" w:customStyle="1" w:styleId="ListLabel23">
    <w:name w:val="ListLabel 23"/>
    <w:rsid w:val="00D020C1"/>
    <w:rPr>
      <w:b w:val="0"/>
    </w:rPr>
  </w:style>
  <w:style w:type="character" w:customStyle="1" w:styleId="ListLabel24">
    <w:name w:val="ListLabel 24"/>
    <w:rsid w:val="00D020C1"/>
    <w:rPr>
      <w:color w:val="000000"/>
    </w:rPr>
  </w:style>
  <w:style w:type="paragraph" w:customStyle="1" w:styleId="2ff7">
    <w:name w:val="Заголовок2"/>
    <w:basedOn w:val="a1"/>
    <w:next w:val="a2"/>
    <w:rsid w:val="00D020C1"/>
    <w:pPr>
      <w:keepNext/>
      <w:tabs>
        <w:tab w:val="left" w:pos="708"/>
      </w:tabs>
      <w:spacing w:before="240" w:after="120" w:line="100" w:lineRule="atLeast"/>
    </w:pPr>
    <w:rPr>
      <w:rFonts w:ascii="Liberation Sans" w:eastAsia="Microsoft YaHei" w:hAnsi="Liberation Sans" w:cs="Mangal"/>
      <w:color w:val="000000"/>
      <w:kern w:val="1"/>
      <w:sz w:val="28"/>
      <w:szCs w:val="28"/>
      <w:lang w:eastAsia="hi-IN" w:bidi="hi-IN"/>
    </w:rPr>
  </w:style>
  <w:style w:type="paragraph" w:customStyle="1" w:styleId="5c">
    <w:name w:val="Название5"/>
    <w:basedOn w:val="a1"/>
    <w:rsid w:val="00D020C1"/>
    <w:pPr>
      <w:suppressLineNumbers/>
      <w:spacing w:before="120" w:after="120" w:line="100" w:lineRule="atLeast"/>
    </w:pPr>
    <w:rPr>
      <w:rFonts w:cs="Mangal"/>
      <w:i/>
      <w:iCs/>
      <w:kern w:val="1"/>
    </w:rPr>
  </w:style>
  <w:style w:type="paragraph" w:customStyle="1" w:styleId="3ff0">
    <w:name w:val="Название объекта3"/>
    <w:basedOn w:val="a1"/>
    <w:rsid w:val="00D020C1"/>
    <w:pPr>
      <w:pBdr>
        <w:bottom w:val="single" w:sz="4" w:space="1" w:color="000000"/>
      </w:pBdr>
      <w:tabs>
        <w:tab w:val="left" w:pos="708"/>
      </w:tabs>
      <w:spacing w:before="120" w:after="120" w:line="100" w:lineRule="atLeast"/>
      <w:jc w:val="center"/>
    </w:pPr>
    <w:rPr>
      <w:color w:val="000000"/>
      <w:spacing w:val="40"/>
      <w:kern w:val="1"/>
      <w:szCs w:val="20"/>
      <w:lang w:eastAsia="hi-IN" w:bidi="hi-IN"/>
    </w:rPr>
  </w:style>
  <w:style w:type="paragraph" w:customStyle="1" w:styleId="1fffc">
    <w:name w:val="Текст выноски1"/>
    <w:basedOn w:val="a1"/>
    <w:rsid w:val="00D020C1"/>
    <w:pPr>
      <w:tabs>
        <w:tab w:val="left" w:pos="708"/>
      </w:tabs>
      <w:spacing w:line="100" w:lineRule="atLeast"/>
    </w:pPr>
    <w:rPr>
      <w:rFonts w:ascii="Tahoma" w:eastAsia="Tahoma" w:hAnsi="Tahoma" w:cs="Tahoma"/>
      <w:color w:val="000000"/>
      <w:kern w:val="1"/>
      <w:sz w:val="16"/>
      <w:szCs w:val="16"/>
      <w:lang w:eastAsia="hi-IN" w:bidi="hi-IN"/>
    </w:rPr>
  </w:style>
  <w:style w:type="paragraph" w:customStyle="1" w:styleId="1fffd">
    <w:name w:val="Текст примечания1"/>
    <w:basedOn w:val="a1"/>
    <w:rsid w:val="00D020C1"/>
    <w:pPr>
      <w:tabs>
        <w:tab w:val="left" w:pos="708"/>
      </w:tabs>
      <w:spacing w:line="100" w:lineRule="atLeast"/>
    </w:pPr>
    <w:rPr>
      <w:color w:val="000000"/>
      <w:kern w:val="1"/>
      <w:sz w:val="20"/>
      <w:szCs w:val="20"/>
      <w:lang w:eastAsia="hi-IN" w:bidi="hi-IN"/>
    </w:rPr>
  </w:style>
  <w:style w:type="paragraph" w:customStyle="1" w:styleId="1fffe">
    <w:name w:val="Тема примечания1"/>
    <w:basedOn w:val="1fffd"/>
    <w:rsid w:val="00D020C1"/>
    <w:rPr>
      <w:b/>
      <w:bCs/>
    </w:rPr>
  </w:style>
  <w:style w:type="paragraph" w:customStyle="1" w:styleId="1ffff">
    <w:name w:val="Обычный (веб)1"/>
    <w:basedOn w:val="a1"/>
    <w:rsid w:val="00D020C1"/>
    <w:pPr>
      <w:tabs>
        <w:tab w:val="left" w:pos="708"/>
      </w:tabs>
      <w:spacing w:after="280" w:line="100" w:lineRule="atLeast"/>
    </w:pPr>
    <w:rPr>
      <w:color w:val="000000"/>
      <w:kern w:val="1"/>
      <w:lang w:eastAsia="hi-IN" w:bidi="hi-IN"/>
    </w:rPr>
  </w:style>
  <w:style w:type="paragraph" w:customStyle="1" w:styleId="1ffff0">
    <w:name w:val="Текст сноски1"/>
    <w:basedOn w:val="a1"/>
    <w:rsid w:val="00D020C1"/>
    <w:pPr>
      <w:tabs>
        <w:tab w:val="left" w:pos="708"/>
      </w:tabs>
      <w:spacing w:after="60" w:line="100" w:lineRule="atLeast"/>
      <w:jc w:val="both"/>
    </w:pPr>
    <w:rPr>
      <w:color w:val="000000"/>
      <w:kern w:val="1"/>
      <w:sz w:val="20"/>
      <w:szCs w:val="20"/>
      <w:lang w:eastAsia="hi-IN" w:bidi="hi-IN"/>
    </w:rPr>
  </w:style>
  <w:style w:type="paragraph" w:customStyle="1" w:styleId="z-12">
    <w:name w:val="z-Начало формы1"/>
    <w:basedOn w:val="a1"/>
    <w:rsid w:val="00D020C1"/>
    <w:pPr>
      <w:pBdr>
        <w:bottom w:val="single" w:sz="4" w:space="1" w:color="000000"/>
      </w:pBdr>
      <w:tabs>
        <w:tab w:val="left" w:pos="708"/>
      </w:tabs>
      <w:spacing w:line="100" w:lineRule="atLeast"/>
      <w:jc w:val="center"/>
    </w:pPr>
    <w:rPr>
      <w:rFonts w:ascii="Arial" w:eastAsia="Arial" w:hAnsi="Arial" w:cs="Arial"/>
      <w:vanish/>
      <w:color w:val="000000"/>
      <w:kern w:val="1"/>
      <w:sz w:val="16"/>
      <w:szCs w:val="16"/>
      <w:lang w:eastAsia="hi-IN" w:bidi="hi-IN"/>
    </w:rPr>
  </w:style>
  <w:style w:type="paragraph" w:customStyle="1" w:styleId="z-13">
    <w:name w:val="z-Конец формы1"/>
    <w:basedOn w:val="a1"/>
    <w:rsid w:val="00D020C1"/>
    <w:pPr>
      <w:pBdr>
        <w:top w:val="single" w:sz="4" w:space="1" w:color="000000"/>
      </w:pBdr>
      <w:tabs>
        <w:tab w:val="left" w:pos="708"/>
      </w:tabs>
      <w:spacing w:line="100" w:lineRule="atLeast"/>
      <w:jc w:val="center"/>
    </w:pPr>
    <w:rPr>
      <w:rFonts w:ascii="Arial" w:eastAsia="Arial" w:hAnsi="Arial" w:cs="Arial"/>
      <w:vanish/>
      <w:color w:val="000000"/>
      <w:kern w:val="1"/>
      <w:sz w:val="16"/>
      <w:szCs w:val="16"/>
      <w:lang w:eastAsia="hi-IN" w:bidi="hi-IN"/>
    </w:rPr>
  </w:style>
  <w:style w:type="paragraph" w:customStyle="1" w:styleId="1ffff1">
    <w:name w:val="Выделенная цитата1"/>
    <w:basedOn w:val="a1"/>
    <w:rsid w:val="00D020C1"/>
    <w:pPr>
      <w:tabs>
        <w:tab w:val="left" w:pos="708"/>
      </w:tabs>
      <w:spacing w:before="200" w:after="280" w:line="276" w:lineRule="auto"/>
      <w:ind w:left="936" w:right="936"/>
    </w:pPr>
    <w:rPr>
      <w:rFonts w:ascii="Calibri" w:eastAsia="Calibri" w:hAnsi="Calibri" w:cs="Calibri"/>
      <w:b/>
      <w:bCs/>
      <w:i/>
      <w:iCs/>
      <w:color w:val="4F81BD"/>
      <w:kern w:val="1"/>
      <w:sz w:val="22"/>
      <w:szCs w:val="22"/>
      <w:lang w:eastAsia="hi-IN" w:bidi="hi-IN"/>
    </w:rPr>
  </w:style>
  <w:style w:type="paragraph" w:customStyle="1" w:styleId="1ffff2">
    <w:name w:val="Нум1"/>
    <w:basedOn w:val="a1"/>
    <w:link w:val="1ffff3"/>
    <w:qFormat/>
    <w:rsid w:val="00267077"/>
    <w:pPr>
      <w:keepNext/>
      <w:keepLines/>
      <w:widowControl w:val="0"/>
      <w:suppressLineNumbers/>
      <w:spacing w:before="240" w:after="120"/>
      <w:ind w:firstLine="709"/>
      <w:jc w:val="center"/>
    </w:pPr>
    <w:rPr>
      <w:sz w:val="28"/>
      <w:lang w:eastAsia="ru-RU"/>
    </w:rPr>
  </w:style>
  <w:style w:type="character" w:customStyle="1" w:styleId="1ffff3">
    <w:name w:val="Нум1 Знак"/>
    <w:link w:val="1ffff2"/>
    <w:rsid w:val="00267077"/>
    <w:rPr>
      <w:sz w:val="28"/>
      <w:szCs w:val="24"/>
    </w:rPr>
  </w:style>
  <w:style w:type="paragraph" w:customStyle="1" w:styleId="2ff8">
    <w:name w:val="Нум2"/>
    <w:basedOn w:val="a1"/>
    <w:link w:val="2ff9"/>
    <w:qFormat/>
    <w:rsid w:val="000419D0"/>
    <w:pPr>
      <w:widowControl w:val="0"/>
      <w:suppressLineNumbers/>
      <w:ind w:left="-141" w:firstLine="709"/>
      <w:jc w:val="both"/>
    </w:pPr>
    <w:rPr>
      <w:sz w:val="28"/>
      <w:szCs w:val="20"/>
      <w:lang w:eastAsia="ru-RU"/>
    </w:rPr>
  </w:style>
  <w:style w:type="character" w:customStyle="1" w:styleId="2ff9">
    <w:name w:val="Нум2 Знак"/>
    <w:link w:val="2ff8"/>
    <w:rsid w:val="000419D0"/>
    <w:rPr>
      <w:sz w:val="28"/>
    </w:rPr>
  </w:style>
  <w:style w:type="paragraph" w:customStyle="1" w:styleId="3ff1">
    <w:name w:val="Нум3"/>
    <w:basedOn w:val="a1"/>
    <w:link w:val="3ff2"/>
    <w:qFormat/>
    <w:rsid w:val="000419D0"/>
    <w:pPr>
      <w:widowControl w:val="0"/>
      <w:suppressAutoHyphens w:val="0"/>
      <w:adjustRightInd w:val="0"/>
      <w:ind w:left="2410" w:firstLine="709"/>
      <w:jc w:val="both"/>
      <w:textAlignment w:val="baseline"/>
    </w:pPr>
    <w:rPr>
      <w:sz w:val="28"/>
      <w:szCs w:val="20"/>
      <w:lang w:eastAsia="ru-RU"/>
    </w:rPr>
  </w:style>
  <w:style w:type="character" w:customStyle="1" w:styleId="3ff2">
    <w:name w:val="Нум3 Знак"/>
    <w:link w:val="3ff1"/>
    <w:rsid w:val="000419D0"/>
    <w:rPr>
      <w:sz w:val="28"/>
    </w:rPr>
  </w:style>
  <w:style w:type="paragraph" w:customStyle="1" w:styleId="msonormalmailrucssattributepostfix">
    <w:name w:val="msonormal_mailru_css_attribute_postfix"/>
    <w:basedOn w:val="a1"/>
    <w:rsid w:val="00C503CA"/>
    <w:pPr>
      <w:suppressAutoHyphens w:val="0"/>
      <w:spacing w:before="100" w:beforeAutospacing="1" w:after="100" w:afterAutospacing="1"/>
    </w:pPr>
    <w:rPr>
      <w:lang w:eastAsia="ru-RU"/>
    </w:rPr>
  </w:style>
  <w:style w:type="character" w:customStyle="1" w:styleId="1ffff4">
    <w:name w:val="Заголовок Знак1"/>
    <w:uiPriority w:val="99"/>
    <w:rsid w:val="00C503CA"/>
    <w:rPr>
      <w:rFonts w:ascii="Cambria" w:eastAsia="Times New Roman" w:hAnsi="Cambria" w:cs="Times New Roman"/>
      <w:spacing w:val="-10"/>
      <w:kern w:val="28"/>
      <w:sz w:val="56"/>
      <w:szCs w:val="56"/>
    </w:rPr>
  </w:style>
  <w:style w:type="character" w:customStyle="1" w:styleId="712">
    <w:name w:val="Заголовок 7 Знак1"/>
    <w:semiHidden/>
    <w:rsid w:val="00C503CA"/>
    <w:rPr>
      <w:rFonts w:ascii="Calibri Light" w:eastAsia="Times New Roman" w:hAnsi="Calibri Light" w:cs="Times New Roman"/>
      <w:i/>
      <w:iCs/>
      <w:color w:val="1F3763"/>
      <w:sz w:val="24"/>
      <w:szCs w:val="24"/>
      <w:lang w:eastAsia="ru-RU"/>
    </w:rPr>
  </w:style>
  <w:style w:type="character" w:customStyle="1" w:styleId="912">
    <w:name w:val="Заголовок 9 Знак1"/>
    <w:semiHidden/>
    <w:rsid w:val="00C503CA"/>
    <w:rPr>
      <w:rFonts w:ascii="Calibri Light" w:eastAsia="Times New Roman" w:hAnsi="Calibri Light" w:cs="Times New Roman"/>
      <w:i/>
      <w:iCs/>
      <w:color w:val="272727"/>
      <w:sz w:val="21"/>
      <w:szCs w:val="21"/>
      <w:lang w:eastAsia="ru-RU"/>
    </w:rPr>
  </w:style>
  <w:style w:type="character" w:customStyle="1" w:styleId="1ffff5">
    <w:name w:val="Подзаголовок Знак1"/>
    <w:rsid w:val="00C503CA"/>
    <w:rPr>
      <w:rFonts w:eastAsia="Times New Roman"/>
      <w:color w:val="5A5A5A"/>
      <w:spacing w:val="15"/>
      <w:lang w:eastAsia="ru-RU"/>
    </w:rPr>
  </w:style>
  <w:style w:type="character" w:customStyle="1" w:styleId="1ffff6">
    <w:name w:val="Дата Знак1"/>
    <w:semiHidden/>
    <w:rsid w:val="00C503CA"/>
    <w:rPr>
      <w:rFonts w:ascii="Times New Roman" w:eastAsia="Times New Roman" w:hAnsi="Times New Roman" w:cs="Times New Roman"/>
      <w:sz w:val="24"/>
      <w:szCs w:val="24"/>
      <w:lang w:eastAsia="ru-RU"/>
    </w:rPr>
  </w:style>
  <w:style w:type="character" w:customStyle="1" w:styleId="31d">
    <w:name w:val="Основной текст с отступом 3 Знак1"/>
    <w:semiHidden/>
    <w:rsid w:val="00C503CA"/>
    <w:rPr>
      <w:rFonts w:ascii="Times New Roman" w:eastAsia="Times New Roman" w:hAnsi="Times New Roman" w:cs="Times New Roman"/>
      <w:sz w:val="16"/>
      <w:szCs w:val="16"/>
      <w:lang w:eastAsia="ru-RU"/>
    </w:rPr>
  </w:style>
  <w:style w:type="character" w:customStyle="1" w:styleId="31e">
    <w:name w:val="Основной текст 3 Знак1"/>
    <w:semiHidden/>
    <w:rsid w:val="00C503CA"/>
    <w:rPr>
      <w:rFonts w:ascii="Times New Roman" w:eastAsia="Times New Roman" w:hAnsi="Times New Roman" w:cs="Times New Roman"/>
      <w:sz w:val="16"/>
      <w:szCs w:val="16"/>
      <w:lang w:eastAsia="ru-RU"/>
    </w:rPr>
  </w:style>
  <w:style w:type="character" w:customStyle="1" w:styleId="3ff3">
    <w:name w:val="Текст Знак3"/>
    <w:semiHidden/>
    <w:rsid w:val="00C503CA"/>
    <w:rPr>
      <w:rFonts w:ascii="Consolas" w:eastAsia="Times New Roman" w:hAnsi="Consolas" w:cs="Times New Roman"/>
      <w:sz w:val="21"/>
      <w:szCs w:val="21"/>
      <w:lang w:eastAsia="ru-RU"/>
    </w:rPr>
  </w:style>
  <w:style w:type="character" w:customStyle="1" w:styleId="1ffff7">
    <w:name w:val="Заголовок записки Знак1"/>
    <w:semiHidden/>
    <w:rsid w:val="00C503CA"/>
    <w:rPr>
      <w:rFonts w:ascii="Times New Roman" w:eastAsia="Times New Roman" w:hAnsi="Times New Roman" w:cs="Times New Roman"/>
      <w:sz w:val="24"/>
      <w:szCs w:val="24"/>
      <w:lang w:eastAsia="ru-RU"/>
    </w:rPr>
  </w:style>
  <w:style w:type="character" w:customStyle="1" w:styleId="1ffff8">
    <w:name w:val="Красная строка Знак1"/>
    <w:semiHidden/>
    <w:rsid w:val="00C503CA"/>
    <w:rPr>
      <w:rFonts w:ascii="Times New Roman" w:eastAsia="Times New Roman" w:hAnsi="Times New Roman" w:cs="Times New Roman"/>
      <w:sz w:val="24"/>
      <w:szCs w:val="24"/>
      <w:lang w:val="en-US" w:eastAsia="ru-RU"/>
    </w:rPr>
  </w:style>
  <w:style w:type="character" w:customStyle="1" w:styleId="21f">
    <w:name w:val="Красная строка 2 Знак1"/>
    <w:semiHidden/>
    <w:rsid w:val="00C503CA"/>
    <w:rPr>
      <w:rFonts w:ascii="Times New Roman" w:eastAsia="Times New Roman" w:hAnsi="Times New Roman" w:cs="Times New Roman"/>
      <w:sz w:val="24"/>
      <w:szCs w:val="24"/>
      <w:lang w:eastAsia="ru-RU"/>
    </w:rPr>
  </w:style>
  <w:style w:type="character" w:customStyle="1" w:styleId="1ffff9">
    <w:name w:val="Подпись Знак1"/>
    <w:semiHidden/>
    <w:rsid w:val="00C503CA"/>
    <w:rPr>
      <w:rFonts w:ascii="Times New Roman" w:eastAsia="Times New Roman" w:hAnsi="Times New Roman" w:cs="Times New Roman"/>
      <w:sz w:val="24"/>
      <w:szCs w:val="24"/>
      <w:lang w:eastAsia="ru-RU"/>
    </w:rPr>
  </w:style>
  <w:style w:type="character" w:customStyle="1" w:styleId="1ffffa">
    <w:name w:val="Приветствие Знак1"/>
    <w:semiHidden/>
    <w:rsid w:val="00C503CA"/>
    <w:rPr>
      <w:rFonts w:ascii="Times New Roman" w:eastAsia="Times New Roman" w:hAnsi="Times New Roman" w:cs="Times New Roman"/>
      <w:sz w:val="24"/>
      <w:szCs w:val="24"/>
      <w:lang w:eastAsia="ru-RU"/>
    </w:rPr>
  </w:style>
  <w:style w:type="character" w:customStyle="1" w:styleId="1ffffb">
    <w:name w:val="Прощание Знак1"/>
    <w:semiHidden/>
    <w:rsid w:val="00C503CA"/>
    <w:rPr>
      <w:rFonts w:ascii="Times New Roman" w:eastAsia="Times New Roman" w:hAnsi="Times New Roman" w:cs="Times New Roman"/>
      <w:sz w:val="24"/>
      <w:szCs w:val="24"/>
      <w:lang w:eastAsia="ru-RU"/>
    </w:rPr>
  </w:style>
  <w:style w:type="character" w:customStyle="1" w:styleId="1ffffc">
    <w:name w:val="Шапка Знак1"/>
    <w:semiHidden/>
    <w:rsid w:val="00C503CA"/>
    <w:rPr>
      <w:rFonts w:ascii="Calibri Light" w:eastAsia="Times New Roman" w:hAnsi="Calibri Light" w:cs="Times New Roman"/>
      <w:sz w:val="24"/>
      <w:szCs w:val="24"/>
      <w:shd w:val="pct20" w:color="auto" w:fill="auto"/>
      <w:lang w:eastAsia="ru-RU"/>
    </w:rPr>
  </w:style>
  <w:style w:type="character" w:customStyle="1" w:styleId="1ffffd">
    <w:name w:val="Электронная подпись Знак1"/>
    <w:semiHidden/>
    <w:rsid w:val="00C503CA"/>
    <w:rPr>
      <w:rFonts w:ascii="Times New Roman" w:eastAsia="Times New Roman" w:hAnsi="Times New Roman" w:cs="Times New Roman"/>
      <w:sz w:val="24"/>
      <w:szCs w:val="24"/>
      <w:lang w:eastAsia="ru-RU"/>
    </w:rPr>
  </w:style>
  <w:style w:type="paragraph" w:customStyle="1" w:styleId="p4">
    <w:name w:val="p4"/>
    <w:basedOn w:val="a1"/>
    <w:rsid w:val="00C503CA"/>
    <w:pPr>
      <w:suppressAutoHyphens w:val="0"/>
      <w:spacing w:before="100" w:beforeAutospacing="1" w:after="100" w:afterAutospacing="1"/>
    </w:pPr>
    <w:rPr>
      <w:rFonts w:ascii="Times" w:eastAsia="MS Mincho" w:hAnsi="Times"/>
      <w:sz w:val="20"/>
      <w:szCs w:val="20"/>
      <w:lang w:eastAsia="ru-RU"/>
    </w:rPr>
  </w:style>
  <w:style w:type="character" w:customStyle="1" w:styleId="normaltextrun1">
    <w:name w:val="normaltextrun1"/>
    <w:basedOn w:val="a3"/>
    <w:rsid w:val="00C503CA"/>
  </w:style>
  <w:style w:type="paragraph" w:customStyle="1" w:styleId="-2-">
    <w:name w:val="Основной текст - список 2-й уровень"/>
    <w:basedOn w:val="affffa"/>
    <w:qFormat/>
    <w:rsid w:val="00670A98"/>
    <w:pPr>
      <w:numPr>
        <w:ilvl w:val="1"/>
        <w:numId w:val="34"/>
      </w:numPr>
      <w:suppressAutoHyphens w:val="0"/>
      <w:spacing w:before="120" w:after="120" w:line="360" w:lineRule="auto"/>
      <w:ind w:left="142" w:firstLine="567"/>
      <w:jc w:val="both"/>
    </w:pPr>
    <w:rPr>
      <w:lang w:eastAsia="ru-RU"/>
    </w:rPr>
  </w:style>
  <w:style w:type="paragraph" w:customStyle="1" w:styleId="-3-">
    <w:name w:val="Основной - список 3-й уровень"/>
    <w:basedOn w:val="-2-"/>
    <w:link w:val="-3-0"/>
    <w:qFormat/>
    <w:rsid w:val="00670A98"/>
    <w:pPr>
      <w:numPr>
        <w:ilvl w:val="2"/>
      </w:numPr>
      <w:tabs>
        <w:tab w:val="num" w:pos="360"/>
      </w:tabs>
      <w:ind w:left="142" w:firstLine="567"/>
    </w:pPr>
  </w:style>
  <w:style w:type="character" w:customStyle="1" w:styleId="-3-0">
    <w:name w:val="Основной - список 3-й уровень Знак"/>
    <w:link w:val="-3-"/>
    <w:rsid w:val="00670A98"/>
    <w:rPr>
      <w:sz w:val="24"/>
      <w:szCs w:val="24"/>
    </w:rPr>
  </w:style>
  <w:style w:type="table" w:customStyle="1" w:styleId="TableGrid">
    <w:name w:val="TableGrid"/>
    <w:rsid w:val="007F25D1"/>
    <w:rPr>
      <w:rFonts w:ascii="Calibri" w:hAnsi="Calibri"/>
      <w:sz w:val="22"/>
      <w:szCs w:val="22"/>
    </w:rPr>
    <w:tblPr>
      <w:tblCellMar>
        <w:top w:w="0" w:type="dxa"/>
        <w:left w:w="0" w:type="dxa"/>
        <w:bottom w:w="0" w:type="dxa"/>
        <w:right w:w="0" w:type="dxa"/>
      </w:tblCellMar>
    </w:tblPr>
  </w:style>
  <w:style w:type="character" w:customStyle="1" w:styleId="3ff4">
    <w:name w:val="Неразрешенное упоминание3"/>
    <w:uiPriority w:val="99"/>
    <w:semiHidden/>
    <w:unhideWhenUsed/>
    <w:rsid w:val="00690B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0759">
      <w:bodyDiv w:val="1"/>
      <w:marLeft w:val="0"/>
      <w:marRight w:val="0"/>
      <w:marTop w:val="0"/>
      <w:marBottom w:val="0"/>
      <w:divBdr>
        <w:top w:val="none" w:sz="0" w:space="0" w:color="auto"/>
        <w:left w:val="none" w:sz="0" w:space="0" w:color="auto"/>
        <w:bottom w:val="none" w:sz="0" w:space="0" w:color="auto"/>
        <w:right w:val="none" w:sz="0" w:space="0" w:color="auto"/>
      </w:divBdr>
    </w:div>
    <w:div w:id="11954702">
      <w:bodyDiv w:val="1"/>
      <w:marLeft w:val="0"/>
      <w:marRight w:val="0"/>
      <w:marTop w:val="0"/>
      <w:marBottom w:val="0"/>
      <w:divBdr>
        <w:top w:val="none" w:sz="0" w:space="0" w:color="auto"/>
        <w:left w:val="none" w:sz="0" w:space="0" w:color="auto"/>
        <w:bottom w:val="none" w:sz="0" w:space="0" w:color="auto"/>
        <w:right w:val="none" w:sz="0" w:space="0" w:color="auto"/>
      </w:divBdr>
    </w:div>
    <w:div w:id="18288052">
      <w:bodyDiv w:val="1"/>
      <w:marLeft w:val="0"/>
      <w:marRight w:val="0"/>
      <w:marTop w:val="0"/>
      <w:marBottom w:val="0"/>
      <w:divBdr>
        <w:top w:val="none" w:sz="0" w:space="0" w:color="auto"/>
        <w:left w:val="none" w:sz="0" w:space="0" w:color="auto"/>
        <w:bottom w:val="none" w:sz="0" w:space="0" w:color="auto"/>
        <w:right w:val="none" w:sz="0" w:space="0" w:color="auto"/>
      </w:divBdr>
    </w:div>
    <w:div w:id="29234265">
      <w:bodyDiv w:val="1"/>
      <w:marLeft w:val="0"/>
      <w:marRight w:val="0"/>
      <w:marTop w:val="0"/>
      <w:marBottom w:val="0"/>
      <w:divBdr>
        <w:top w:val="none" w:sz="0" w:space="0" w:color="auto"/>
        <w:left w:val="none" w:sz="0" w:space="0" w:color="auto"/>
        <w:bottom w:val="none" w:sz="0" w:space="0" w:color="auto"/>
        <w:right w:val="none" w:sz="0" w:space="0" w:color="auto"/>
      </w:divBdr>
    </w:div>
    <w:div w:id="29378242">
      <w:bodyDiv w:val="1"/>
      <w:marLeft w:val="0"/>
      <w:marRight w:val="0"/>
      <w:marTop w:val="0"/>
      <w:marBottom w:val="0"/>
      <w:divBdr>
        <w:top w:val="none" w:sz="0" w:space="0" w:color="auto"/>
        <w:left w:val="none" w:sz="0" w:space="0" w:color="auto"/>
        <w:bottom w:val="none" w:sz="0" w:space="0" w:color="auto"/>
        <w:right w:val="none" w:sz="0" w:space="0" w:color="auto"/>
      </w:divBdr>
    </w:div>
    <w:div w:id="31729426">
      <w:bodyDiv w:val="1"/>
      <w:marLeft w:val="0"/>
      <w:marRight w:val="0"/>
      <w:marTop w:val="0"/>
      <w:marBottom w:val="0"/>
      <w:divBdr>
        <w:top w:val="none" w:sz="0" w:space="0" w:color="auto"/>
        <w:left w:val="none" w:sz="0" w:space="0" w:color="auto"/>
        <w:bottom w:val="none" w:sz="0" w:space="0" w:color="auto"/>
        <w:right w:val="none" w:sz="0" w:space="0" w:color="auto"/>
      </w:divBdr>
    </w:div>
    <w:div w:id="40907272">
      <w:bodyDiv w:val="1"/>
      <w:marLeft w:val="0"/>
      <w:marRight w:val="0"/>
      <w:marTop w:val="0"/>
      <w:marBottom w:val="0"/>
      <w:divBdr>
        <w:top w:val="none" w:sz="0" w:space="0" w:color="auto"/>
        <w:left w:val="none" w:sz="0" w:space="0" w:color="auto"/>
        <w:bottom w:val="none" w:sz="0" w:space="0" w:color="auto"/>
        <w:right w:val="none" w:sz="0" w:space="0" w:color="auto"/>
      </w:divBdr>
    </w:div>
    <w:div w:id="61218851">
      <w:bodyDiv w:val="1"/>
      <w:marLeft w:val="0"/>
      <w:marRight w:val="0"/>
      <w:marTop w:val="0"/>
      <w:marBottom w:val="0"/>
      <w:divBdr>
        <w:top w:val="none" w:sz="0" w:space="0" w:color="auto"/>
        <w:left w:val="none" w:sz="0" w:space="0" w:color="auto"/>
        <w:bottom w:val="none" w:sz="0" w:space="0" w:color="auto"/>
        <w:right w:val="none" w:sz="0" w:space="0" w:color="auto"/>
      </w:divBdr>
    </w:div>
    <w:div w:id="72089624">
      <w:bodyDiv w:val="1"/>
      <w:marLeft w:val="0"/>
      <w:marRight w:val="0"/>
      <w:marTop w:val="0"/>
      <w:marBottom w:val="0"/>
      <w:divBdr>
        <w:top w:val="none" w:sz="0" w:space="0" w:color="auto"/>
        <w:left w:val="none" w:sz="0" w:space="0" w:color="auto"/>
        <w:bottom w:val="none" w:sz="0" w:space="0" w:color="auto"/>
        <w:right w:val="none" w:sz="0" w:space="0" w:color="auto"/>
      </w:divBdr>
    </w:div>
    <w:div w:id="77411903">
      <w:bodyDiv w:val="1"/>
      <w:marLeft w:val="0"/>
      <w:marRight w:val="0"/>
      <w:marTop w:val="0"/>
      <w:marBottom w:val="0"/>
      <w:divBdr>
        <w:top w:val="none" w:sz="0" w:space="0" w:color="auto"/>
        <w:left w:val="none" w:sz="0" w:space="0" w:color="auto"/>
        <w:bottom w:val="none" w:sz="0" w:space="0" w:color="auto"/>
        <w:right w:val="none" w:sz="0" w:space="0" w:color="auto"/>
      </w:divBdr>
    </w:div>
    <w:div w:id="107818402">
      <w:bodyDiv w:val="1"/>
      <w:marLeft w:val="0"/>
      <w:marRight w:val="0"/>
      <w:marTop w:val="0"/>
      <w:marBottom w:val="0"/>
      <w:divBdr>
        <w:top w:val="none" w:sz="0" w:space="0" w:color="auto"/>
        <w:left w:val="none" w:sz="0" w:space="0" w:color="auto"/>
        <w:bottom w:val="none" w:sz="0" w:space="0" w:color="auto"/>
        <w:right w:val="none" w:sz="0" w:space="0" w:color="auto"/>
      </w:divBdr>
    </w:div>
    <w:div w:id="116418692">
      <w:bodyDiv w:val="1"/>
      <w:marLeft w:val="0"/>
      <w:marRight w:val="0"/>
      <w:marTop w:val="0"/>
      <w:marBottom w:val="0"/>
      <w:divBdr>
        <w:top w:val="none" w:sz="0" w:space="0" w:color="auto"/>
        <w:left w:val="none" w:sz="0" w:space="0" w:color="auto"/>
        <w:bottom w:val="none" w:sz="0" w:space="0" w:color="auto"/>
        <w:right w:val="none" w:sz="0" w:space="0" w:color="auto"/>
      </w:divBdr>
    </w:div>
    <w:div w:id="118693899">
      <w:bodyDiv w:val="1"/>
      <w:marLeft w:val="0"/>
      <w:marRight w:val="0"/>
      <w:marTop w:val="0"/>
      <w:marBottom w:val="0"/>
      <w:divBdr>
        <w:top w:val="none" w:sz="0" w:space="0" w:color="auto"/>
        <w:left w:val="none" w:sz="0" w:space="0" w:color="auto"/>
        <w:bottom w:val="none" w:sz="0" w:space="0" w:color="auto"/>
        <w:right w:val="none" w:sz="0" w:space="0" w:color="auto"/>
      </w:divBdr>
    </w:div>
    <w:div w:id="126123015">
      <w:bodyDiv w:val="1"/>
      <w:marLeft w:val="0"/>
      <w:marRight w:val="0"/>
      <w:marTop w:val="0"/>
      <w:marBottom w:val="0"/>
      <w:divBdr>
        <w:top w:val="none" w:sz="0" w:space="0" w:color="auto"/>
        <w:left w:val="none" w:sz="0" w:space="0" w:color="auto"/>
        <w:bottom w:val="none" w:sz="0" w:space="0" w:color="auto"/>
        <w:right w:val="none" w:sz="0" w:space="0" w:color="auto"/>
      </w:divBdr>
    </w:div>
    <w:div w:id="131678388">
      <w:bodyDiv w:val="1"/>
      <w:marLeft w:val="0"/>
      <w:marRight w:val="0"/>
      <w:marTop w:val="0"/>
      <w:marBottom w:val="0"/>
      <w:divBdr>
        <w:top w:val="none" w:sz="0" w:space="0" w:color="auto"/>
        <w:left w:val="none" w:sz="0" w:space="0" w:color="auto"/>
        <w:bottom w:val="none" w:sz="0" w:space="0" w:color="auto"/>
        <w:right w:val="none" w:sz="0" w:space="0" w:color="auto"/>
      </w:divBdr>
    </w:div>
    <w:div w:id="144246704">
      <w:bodyDiv w:val="1"/>
      <w:marLeft w:val="0"/>
      <w:marRight w:val="0"/>
      <w:marTop w:val="0"/>
      <w:marBottom w:val="0"/>
      <w:divBdr>
        <w:top w:val="none" w:sz="0" w:space="0" w:color="auto"/>
        <w:left w:val="none" w:sz="0" w:space="0" w:color="auto"/>
        <w:bottom w:val="none" w:sz="0" w:space="0" w:color="auto"/>
        <w:right w:val="none" w:sz="0" w:space="0" w:color="auto"/>
      </w:divBdr>
    </w:div>
    <w:div w:id="163057841">
      <w:bodyDiv w:val="1"/>
      <w:marLeft w:val="0"/>
      <w:marRight w:val="0"/>
      <w:marTop w:val="0"/>
      <w:marBottom w:val="0"/>
      <w:divBdr>
        <w:top w:val="none" w:sz="0" w:space="0" w:color="auto"/>
        <w:left w:val="none" w:sz="0" w:space="0" w:color="auto"/>
        <w:bottom w:val="none" w:sz="0" w:space="0" w:color="auto"/>
        <w:right w:val="none" w:sz="0" w:space="0" w:color="auto"/>
      </w:divBdr>
    </w:div>
    <w:div w:id="165681495">
      <w:bodyDiv w:val="1"/>
      <w:marLeft w:val="0"/>
      <w:marRight w:val="0"/>
      <w:marTop w:val="0"/>
      <w:marBottom w:val="0"/>
      <w:divBdr>
        <w:top w:val="none" w:sz="0" w:space="0" w:color="auto"/>
        <w:left w:val="none" w:sz="0" w:space="0" w:color="auto"/>
        <w:bottom w:val="none" w:sz="0" w:space="0" w:color="auto"/>
        <w:right w:val="none" w:sz="0" w:space="0" w:color="auto"/>
      </w:divBdr>
    </w:div>
    <w:div w:id="177283005">
      <w:bodyDiv w:val="1"/>
      <w:marLeft w:val="0"/>
      <w:marRight w:val="0"/>
      <w:marTop w:val="0"/>
      <w:marBottom w:val="0"/>
      <w:divBdr>
        <w:top w:val="none" w:sz="0" w:space="0" w:color="auto"/>
        <w:left w:val="none" w:sz="0" w:space="0" w:color="auto"/>
        <w:bottom w:val="none" w:sz="0" w:space="0" w:color="auto"/>
        <w:right w:val="none" w:sz="0" w:space="0" w:color="auto"/>
      </w:divBdr>
    </w:div>
    <w:div w:id="185096256">
      <w:bodyDiv w:val="1"/>
      <w:marLeft w:val="0"/>
      <w:marRight w:val="0"/>
      <w:marTop w:val="0"/>
      <w:marBottom w:val="0"/>
      <w:divBdr>
        <w:top w:val="none" w:sz="0" w:space="0" w:color="auto"/>
        <w:left w:val="none" w:sz="0" w:space="0" w:color="auto"/>
        <w:bottom w:val="none" w:sz="0" w:space="0" w:color="auto"/>
        <w:right w:val="none" w:sz="0" w:space="0" w:color="auto"/>
      </w:divBdr>
    </w:div>
    <w:div w:id="189493692">
      <w:bodyDiv w:val="1"/>
      <w:marLeft w:val="0"/>
      <w:marRight w:val="0"/>
      <w:marTop w:val="0"/>
      <w:marBottom w:val="0"/>
      <w:divBdr>
        <w:top w:val="none" w:sz="0" w:space="0" w:color="auto"/>
        <w:left w:val="none" w:sz="0" w:space="0" w:color="auto"/>
        <w:bottom w:val="none" w:sz="0" w:space="0" w:color="auto"/>
        <w:right w:val="none" w:sz="0" w:space="0" w:color="auto"/>
      </w:divBdr>
    </w:div>
    <w:div w:id="215439131">
      <w:bodyDiv w:val="1"/>
      <w:marLeft w:val="0"/>
      <w:marRight w:val="0"/>
      <w:marTop w:val="0"/>
      <w:marBottom w:val="0"/>
      <w:divBdr>
        <w:top w:val="none" w:sz="0" w:space="0" w:color="auto"/>
        <w:left w:val="none" w:sz="0" w:space="0" w:color="auto"/>
        <w:bottom w:val="none" w:sz="0" w:space="0" w:color="auto"/>
        <w:right w:val="none" w:sz="0" w:space="0" w:color="auto"/>
      </w:divBdr>
    </w:div>
    <w:div w:id="218825106">
      <w:bodyDiv w:val="1"/>
      <w:marLeft w:val="0"/>
      <w:marRight w:val="0"/>
      <w:marTop w:val="0"/>
      <w:marBottom w:val="0"/>
      <w:divBdr>
        <w:top w:val="none" w:sz="0" w:space="0" w:color="auto"/>
        <w:left w:val="none" w:sz="0" w:space="0" w:color="auto"/>
        <w:bottom w:val="none" w:sz="0" w:space="0" w:color="auto"/>
        <w:right w:val="none" w:sz="0" w:space="0" w:color="auto"/>
      </w:divBdr>
    </w:div>
    <w:div w:id="220095826">
      <w:bodyDiv w:val="1"/>
      <w:marLeft w:val="0"/>
      <w:marRight w:val="0"/>
      <w:marTop w:val="0"/>
      <w:marBottom w:val="0"/>
      <w:divBdr>
        <w:top w:val="none" w:sz="0" w:space="0" w:color="auto"/>
        <w:left w:val="none" w:sz="0" w:space="0" w:color="auto"/>
        <w:bottom w:val="none" w:sz="0" w:space="0" w:color="auto"/>
        <w:right w:val="none" w:sz="0" w:space="0" w:color="auto"/>
      </w:divBdr>
    </w:div>
    <w:div w:id="229730798">
      <w:bodyDiv w:val="1"/>
      <w:marLeft w:val="0"/>
      <w:marRight w:val="0"/>
      <w:marTop w:val="0"/>
      <w:marBottom w:val="0"/>
      <w:divBdr>
        <w:top w:val="none" w:sz="0" w:space="0" w:color="auto"/>
        <w:left w:val="none" w:sz="0" w:space="0" w:color="auto"/>
        <w:bottom w:val="none" w:sz="0" w:space="0" w:color="auto"/>
        <w:right w:val="none" w:sz="0" w:space="0" w:color="auto"/>
      </w:divBdr>
    </w:div>
    <w:div w:id="247345350">
      <w:bodyDiv w:val="1"/>
      <w:marLeft w:val="0"/>
      <w:marRight w:val="0"/>
      <w:marTop w:val="0"/>
      <w:marBottom w:val="0"/>
      <w:divBdr>
        <w:top w:val="none" w:sz="0" w:space="0" w:color="auto"/>
        <w:left w:val="none" w:sz="0" w:space="0" w:color="auto"/>
        <w:bottom w:val="none" w:sz="0" w:space="0" w:color="auto"/>
        <w:right w:val="none" w:sz="0" w:space="0" w:color="auto"/>
      </w:divBdr>
    </w:div>
    <w:div w:id="249851712">
      <w:bodyDiv w:val="1"/>
      <w:marLeft w:val="0"/>
      <w:marRight w:val="0"/>
      <w:marTop w:val="0"/>
      <w:marBottom w:val="0"/>
      <w:divBdr>
        <w:top w:val="none" w:sz="0" w:space="0" w:color="auto"/>
        <w:left w:val="none" w:sz="0" w:space="0" w:color="auto"/>
        <w:bottom w:val="none" w:sz="0" w:space="0" w:color="auto"/>
        <w:right w:val="none" w:sz="0" w:space="0" w:color="auto"/>
      </w:divBdr>
      <w:divsChild>
        <w:div w:id="1013802031">
          <w:marLeft w:val="0"/>
          <w:marRight w:val="0"/>
          <w:marTop w:val="300"/>
          <w:marBottom w:val="600"/>
          <w:divBdr>
            <w:top w:val="none" w:sz="0" w:space="0" w:color="auto"/>
            <w:left w:val="none" w:sz="0" w:space="0" w:color="auto"/>
            <w:bottom w:val="none" w:sz="0" w:space="0" w:color="auto"/>
            <w:right w:val="none" w:sz="0" w:space="0" w:color="auto"/>
          </w:divBdr>
          <w:divsChild>
            <w:div w:id="1727796847">
              <w:marLeft w:val="0"/>
              <w:marRight w:val="0"/>
              <w:marTop w:val="0"/>
              <w:marBottom w:val="0"/>
              <w:divBdr>
                <w:top w:val="none" w:sz="0" w:space="0" w:color="auto"/>
                <w:left w:val="none" w:sz="0" w:space="0" w:color="auto"/>
                <w:bottom w:val="none" w:sz="0" w:space="0" w:color="auto"/>
                <w:right w:val="none" w:sz="0" w:space="0" w:color="auto"/>
              </w:divBdr>
              <w:divsChild>
                <w:div w:id="1707948986">
                  <w:marLeft w:val="0"/>
                  <w:marRight w:val="0"/>
                  <w:marTop w:val="0"/>
                  <w:marBottom w:val="0"/>
                  <w:divBdr>
                    <w:top w:val="none" w:sz="0" w:space="0" w:color="auto"/>
                    <w:left w:val="none" w:sz="0" w:space="0" w:color="auto"/>
                    <w:bottom w:val="none" w:sz="0" w:space="0" w:color="auto"/>
                    <w:right w:val="none" w:sz="0" w:space="0" w:color="auto"/>
                  </w:divBdr>
                  <w:divsChild>
                    <w:div w:id="1242135310">
                      <w:marLeft w:val="0"/>
                      <w:marRight w:val="0"/>
                      <w:marTop w:val="0"/>
                      <w:marBottom w:val="0"/>
                      <w:divBdr>
                        <w:top w:val="none" w:sz="0" w:space="0" w:color="auto"/>
                        <w:left w:val="none" w:sz="0" w:space="0" w:color="auto"/>
                        <w:bottom w:val="none" w:sz="0" w:space="0" w:color="auto"/>
                        <w:right w:val="none" w:sz="0" w:space="0" w:color="auto"/>
                      </w:divBdr>
                      <w:divsChild>
                        <w:div w:id="580987769">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sChild>
            </w:div>
          </w:divsChild>
        </w:div>
      </w:divsChild>
    </w:div>
    <w:div w:id="254022005">
      <w:bodyDiv w:val="1"/>
      <w:marLeft w:val="0"/>
      <w:marRight w:val="0"/>
      <w:marTop w:val="0"/>
      <w:marBottom w:val="0"/>
      <w:divBdr>
        <w:top w:val="none" w:sz="0" w:space="0" w:color="auto"/>
        <w:left w:val="none" w:sz="0" w:space="0" w:color="auto"/>
        <w:bottom w:val="none" w:sz="0" w:space="0" w:color="auto"/>
        <w:right w:val="none" w:sz="0" w:space="0" w:color="auto"/>
      </w:divBdr>
    </w:div>
    <w:div w:id="254559960">
      <w:bodyDiv w:val="1"/>
      <w:marLeft w:val="0"/>
      <w:marRight w:val="0"/>
      <w:marTop w:val="0"/>
      <w:marBottom w:val="0"/>
      <w:divBdr>
        <w:top w:val="none" w:sz="0" w:space="0" w:color="auto"/>
        <w:left w:val="none" w:sz="0" w:space="0" w:color="auto"/>
        <w:bottom w:val="none" w:sz="0" w:space="0" w:color="auto"/>
        <w:right w:val="none" w:sz="0" w:space="0" w:color="auto"/>
      </w:divBdr>
    </w:div>
    <w:div w:id="258828747">
      <w:bodyDiv w:val="1"/>
      <w:marLeft w:val="0"/>
      <w:marRight w:val="0"/>
      <w:marTop w:val="0"/>
      <w:marBottom w:val="0"/>
      <w:divBdr>
        <w:top w:val="none" w:sz="0" w:space="0" w:color="auto"/>
        <w:left w:val="none" w:sz="0" w:space="0" w:color="auto"/>
        <w:bottom w:val="none" w:sz="0" w:space="0" w:color="auto"/>
        <w:right w:val="none" w:sz="0" w:space="0" w:color="auto"/>
      </w:divBdr>
    </w:div>
    <w:div w:id="266810741">
      <w:bodyDiv w:val="1"/>
      <w:marLeft w:val="0"/>
      <w:marRight w:val="0"/>
      <w:marTop w:val="0"/>
      <w:marBottom w:val="0"/>
      <w:divBdr>
        <w:top w:val="none" w:sz="0" w:space="0" w:color="auto"/>
        <w:left w:val="none" w:sz="0" w:space="0" w:color="auto"/>
        <w:bottom w:val="none" w:sz="0" w:space="0" w:color="auto"/>
        <w:right w:val="none" w:sz="0" w:space="0" w:color="auto"/>
      </w:divBdr>
    </w:div>
    <w:div w:id="287319061">
      <w:bodyDiv w:val="1"/>
      <w:marLeft w:val="0"/>
      <w:marRight w:val="0"/>
      <w:marTop w:val="0"/>
      <w:marBottom w:val="0"/>
      <w:divBdr>
        <w:top w:val="none" w:sz="0" w:space="0" w:color="auto"/>
        <w:left w:val="none" w:sz="0" w:space="0" w:color="auto"/>
        <w:bottom w:val="none" w:sz="0" w:space="0" w:color="auto"/>
        <w:right w:val="none" w:sz="0" w:space="0" w:color="auto"/>
      </w:divBdr>
    </w:div>
    <w:div w:id="290984679">
      <w:bodyDiv w:val="1"/>
      <w:marLeft w:val="0"/>
      <w:marRight w:val="0"/>
      <w:marTop w:val="0"/>
      <w:marBottom w:val="0"/>
      <w:divBdr>
        <w:top w:val="none" w:sz="0" w:space="0" w:color="auto"/>
        <w:left w:val="none" w:sz="0" w:space="0" w:color="auto"/>
        <w:bottom w:val="none" w:sz="0" w:space="0" w:color="auto"/>
        <w:right w:val="none" w:sz="0" w:space="0" w:color="auto"/>
      </w:divBdr>
    </w:div>
    <w:div w:id="309678828">
      <w:bodyDiv w:val="1"/>
      <w:marLeft w:val="0"/>
      <w:marRight w:val="0"/>
      <w:marTop w:val="0"/>
      <w:marBottom w:val="0"/>
      <w:divBdr>
        <w:top w:val="none" w:sz="0" w:space="0" w:color="auto"/>
        <w:left w:val="none" w:sz="0" w:space="0" w:color="auto"/>
        <w:bottom w:val="none" w:sz="0" w:space="0" w:color="auto"/>
        <w:right w:val="none" w:sz="0" w:space="0" w:color="auto"/>
      </w:divBdr>
    </w:div>
    <w:div w:id="313460762">
      <w:bodyDiv w:val="1"/>
      <w:marLeft w:val="0"/>
      <w:marRight w:val="0"/>
      <w:marTop w:val="0"/>
      <w:marBottom w:val="0"/>
      <w:divBdr>
        <w:top w:val="none" w:sz="0" w:space="0" w:color="auto"/>
        <w:left w:val="none" w:sz="0" w:space="0" w:color="auto"/>
        <w:bottom w:val="none" w:sz="0" w:space="0" w:color="auto"/>
        <w:right w:val="none" w:sz="0" w:space="0" w:color="auto"/>
      </w:divBdr>
    </w:div>
    <w:div w:id="316298939">
      <w:bodyDiv w:val="1"/>
      <w:marLeft w:val="0"/>
      <w:marRight w:val="0"/>
      <w:marTop w:val="0"/>
      <w:marBottom w:val="0"/>
      <w:divBdr>
        <w:top w:val="none" w:sz="0" w:space="0" w:color="auto"/>
        <w:left w:val="none" w:sz="0" w:space="0" w:color="auto"/>
        <w:bottom w:val="none" w:sz="0" w:space="0" w:color="auto"/>
        <w:right w:val="none" w:sz="0" w:space="0" w:color="auto"/>
      </w:divBdr>
    </w:div>
    <w:div w:id="326055367">
      <w:bodyDiv w:val="1"/>
      <w:marLeft w:val="0"/>
      <w:marRight w:val="0"/>
      <w:marTop w:val="0"/>
      <w:marBottom w:val="0"/>
      <w:divBdr>
        <w:top w:val="none" w:sz="0" w:space="0" w:color="auto"/>
        <w:left w:val="none" w:sz="0" w:space="0" w:color="auto"/>
        <w:bottom w:val="none" w:sz="0" w:space="0" w:color="auto"/>
        <w:right w:val="none" w:sz="0" w:space="0" w:color="auto"/>
      </w:divBdr>
    </w:div>
    <w:div w:id="366489766">
      <w:bodyDiv w:val="1"/>
      <w:marLeft w:val="0"/>
      <w:marRight w:val="0"/>
      <w:marTop w:val="0"/>
      <w:marBottom w:val="0"/>
      <w:divBdr>
        <w:top w:val="none" w:sz="0" w:space="0" w:color="auto"/>
        <w:left w:val="none" w:sz="0" w:space="0" w:color="auto"/>
        <w:bottom w:val="none" w:sz="0" w:space="0" w:color="auto"/>
        <w:right w:val="none" w:sz="0" w:space="0" w:color="auto"/>
      </w:divBdr>
    </w:div>
    <w:div w:id="378822447">
      <w:bodyDiv w:val="1"/>
      <w:marLeft w:val="0"/>
      <w:marRight w:val="0"/>
      <w:marTop w:val="0"/>
      <w:marBottom w:val="0"/>
      <w:divBdr>
        <w:top w:val="none" w:sz="0" w:space="0" w:color="auto"/>
        <w:left w:val="none" w:sz="0" w:space="0" w:color="auto"/>
        <w:bottom w:val="none" w:sz="0" w:space="0" w:color="auto"/>
        <w:right w:val="none" w:sz="0" w:space="0" w:color="auto"/>
      </w:divBdr>
    </w:div>
    <w:div w:id="380787159">
      <w:bodyDiv w:val="1"/>
      <w:marLeft w:val="0"/>
      <w:marRight w:val="0"/>
      <w:marTop w:val="0"/>
      <w:marBottom w:val="0"/>
      <w:divBdr>
        <w:top w:val="none" w:sz="0" w:space="0" w:color="auto"/>
        <w:left w:val="none" w:sz="0" w:space="0" w:color="auto"/>
        <w:bottom w:val="none" w:sz="0" w:space="0" w:color="auto"/>
        <w:right w:val="none" w:sz="0" w:space="0" w:color="auto"/>
      </w:divBdr>
    </w:div>
    <w:div w:id="383674474">
      <w:bodyDiv w:val="1"/>
      <w:marLeft w:val="0"/>
      <w:marRight w:val="0"/>
      <w:marTop w:val="0"/>
      <w:marBottom w:val="0"/>
      <w:divBdr>
        <w:top w:val="none" w:sz="0" w:space="0" w:color="auto"/>
        <w:left w:val="none" w:sz="0" w:space="0" w:color="auto"/>
        <w:bottom w:val="none" w:sz="0" w:space="0" w:color="auto"/>
        <w:right w:val="none" w:sz="0" w:space="0" w:color="auto"/>
      </w:divBdr>
    </w:div>
    <w:div w:id="387649268">
      <w:bodyDiv w:val="1"/>
      <w:marLeft w:val="0"/>
      <w:marRight w:val="0"/>
      <w:marTop w:val="0"/>
      <w:marBottom w:val="0"/>
      <w:divBdr>
        <w:top w:val="none" w:sz="0" w:space="0" w:color="auto"/>
        <w:left w:val="none" w:sz="0" w:space="0" w:color="auto"/>
        <w:bottom w:val="none" w:sz="0" w:space="0" w:color="auto"/>
        <w:right w:val="none" w:sz="0" w:space="0" w:color="auto"/>
      </w:divBdr>
    </w:div>
    <w:div w:id="387998127">
      <w:bodyDiv w:val="1"/>
      <w:marLeft w:val="0"/>
      <w:marRight w:val="0"/>
      <w:marTop w:val="0"/>
      <w:marBottom w:val="0"/>
      <w:divBdr>
        <w:top w:val="none" w:sz="0" w:space="0" w:color="auto"/>
        <w:left w:val="none" w:sz="0" w:space="0" w:color="auto"/>
        <w:bottom w:val="none" w:sz="0" w:space="0" w:color="auto"/>
        <w:right w:val="none" w:sz="0" w:space="0" w:color="auto"/>
      </w:divBdr>
    </w:div>
    <w:div w:id="406074057">
      <w:bodyDiv w:val="1"/>
      <w:marLeft w:val="0"/>
      <w:marRight w:val="0"/>
      <w:marTop w:val="0"/>
      <w:marBottom w:val="0"/>
      <w:divBdr>
        <w:top w:val="none" w:sz="0" w:space="0" w:color="auto"/>
        <w:left w:val="none" w:sz="0" w:space="0" w:color="auto"/>
        <w:bottom w:val="none" w:sz="0" w:space="0" w:color="auto"/>
        <w:right w:val="none" w:sz="0" w:space="0" w:color="auto"/>
      </w:divBdr>
    </w:div>
    <w:div w:id="418794812">
      <w:bodyDiv w:val="1"/>
      <w:marLeft w:val="0"/>
      <w:marRight w:val="0"/>
      <w:marTop w:val="0"/>
      <w:marBottom w:val="0"/>
      <w:divBdr>
        <w:top w:val="none" w:sz="0" w:space="0" w:color="auto"/>
        <w:left w:val="none" w:sz="0" w:space="0" w:color="auto"/>
        <w:bottom w:val="none" w:sz="0" w:space="0" w:color="auto"/>
        <w:right w:val="none" w:sz="0" w:space="0" w:color="auto"/>
      </w:divBdr>
    </w:div>
    <w:div w:id="422458368">
      <w:bodyDiv w:val="1"/>
      <w:marLeft w:val="0"/>
      <w:marRight w:val="0"/>
      <w:marTop w:val="0"/>
      <w:marBottom w:val="0"/>
      <w:divBdr>
        <w:top w:val="none" w:sz="0" w:space="0" w:color="auto"/>
        <w:left w:val="none" w:sz="0" w:space="0" w:color="auto"/>
        <w:bottom w:val="none" w:sz="0" w:space="0" w:color="auto"/>
        <w:right w:val="none" w:sz="0" w:space="0" w:color="auto"/>
      </w:divBdr>
    </w:div>
    <w:div w:id="432474916">
      <w:bodyDiv w:val="1"/>
      <w:marLeft w:val="0"/>
      <w:marRight w:val="0"/>
      <w:marTop w:val="0"/>
      <w:marBottom w:val="0"/>
      <w:divBdr>
        <w:top w:val="none" w:sz="0" w:space="0" w:color="auto"/>
        <w:left w:val="none" w:sz="0" w:space="0" w:color="auto"/>
        <w:bottom w:val="none" w:sz="0" w:space="0" w:color="auto"/>
        <w:right w:val="none" w:sz="0" w:space="0" w:color="auto"/>
      </w:divBdr>
    </w:div>
    <w:div w:id="433748326">
      <w:bodyDiv w:val="1"/>
      <w:marLeft w:val="0"/>
      <w:marRight w:val="0"/>
      <w:marTop w:val="0"/>
      <w:marBottom w:val="0"/>
      <w:divBdr>
        <w:top w:val="none" w:sz="0" w:space="0" w:color="auto"/>
        <w:left w:val="none" w:sz="0" w:space="0" w:color="auto"/>
        <w:bottom w:val="none" w:sz="0" w:space="0" w:color="auto"/>
        <w:right w:val="none" w:sz="0" w:space="0" w:color="auto"/>
      </w:divBdr>
    </w:div>
    <w:div w:id="443310857">
      <w:bodyDiv w:val="1"/>
      <w:marLeft w:val="0"/>
      <w:marRight w:val="0"/>
      <w:marTop w:val="0"/>
      <w:marBottom w:val="0"/>
      <w:divBdr>
        <w:top w:val="none" w:sz="0" w:space="0" w:color="auto"/>
        <w:left w:val="none" w:sz="0" w:space="0" w:color="auto"/>
        <w:bottom w:val="none" w:sz="0" w:space="0" w:color="auto"/>
        <w:right w:val="none" w:sz="0" w:space="0" w:color="auto"/>
      </w:divBdr>
    </w:div>
    <w:div w:id="472673189">
      <w:bodyDiv w:val="1"/>
      <w:marLeft w:val="0"/>
      <w:marRight w:val="0"/>
      <w:marTop w:val="0"/>
      <w:marBottom w:val="0"/>
      <w:divBdr>
        <w:top w:val="none" w:sz="0" w:space="0" w:color="auto"/>
        <w:left w:val="none" w:sz="0" w:space="0" w:color="auto"/>
        <w:bottom w:val="none" w:sz="0" w:space="0" w:color="auto"/>
        <w:right w:val="none" w:sz="0" w:space="0" w:color="auto"/>
      </w:divBdr>
    </w:div>
    <w:div w:id="477650665">
      <w:bodyDiv w:val="1"/>
      <w:marLeft w:val="0"/>
      <w:marRight w:val="0"/>
      <w:marTop w:val="0"/>
      <w:marBottom w:val="0"/>
      <w:divBdr>
        <w:top w:val="none" w:sz="0" w:space="0" w:color="auto"/>
        <w:left w:val="none" w:sz="0" w:space="0" w:color="auto"/>
        <w:bottom w:val="none" w:sz="0" w:space="0" w:color="auto"/>
        <w:right w:val="none" w:sz="0" w:space="0" w:color="auto"/>
      </w:divBdr>
    </w:div>
    <w:div w:id="491528490">
      <w:bodyDiv w:val="1"/>
      <w:marLeft w:val="0"/>
      <w:marRight w:val="0"/>
      <w:marTop w:val="0"/>
      <w:marBottom w:val="0"/>
      <w:divBdr>
        <w:top w:val="none" w:sz="0" w:space="0" w:color="auto"/>
        <w:left w:val="none" w:sz="0" w:space="0" w:color="auto"/>
        <w:bottom w:val="none" w:sz="0" w:space="0" w:color="auto"/>
        <w:right w:val="none" w:sz="0" w:space="0" w:color="auto"/>
      </w:divBdr>
    </w:div>
    <w:div w:id="494302489">
      <w:bodyDiv w:val="1"/>
      <w:marLeft w:val="0"/>
      <w:marRight w:val="0"/>
      <w:marTop w:val="0"/>
      <w:marBottom w:val="0"/>
      <w:divBdr>
        <w:top w:val="none" w:sz="0" w:space="0" w:color="auto"/>
        <w:left w:val="none" w:sz="0" w:space="0" w:color="auto"/>
        <w:bottom w:val="none" w:sz="0" w:space="0" w:color="auto"/>
        <w:right w:val="none" w:sz="0" w:space="0" w:color="auto"/>
      </w:divBdr>
    </w:div>
    <w:div w:id="499272804">
      <w:bodyDiv w:val="1"/>
      <w:marLeft w:val="0"/>
      <w:marRight w:val="0"/>
      <w:marTop w:val="0"/>
      <w:marBottom w:val="0"/>
      <w:divBdr>
        <w:top w:val="none" w:sz="0" w:space="0" w:color="auto"/>
        <w:left w:val="none" w:sz="0" w:space="0" w:color="auto"/>
        <w:bottom w:val="none" w:sz="0" w:space="0" w:color="auto"/>
        <w:right w:val="none" w:sz="0" w:space="0" w:color="auto"/>
      </w:divBdr>
    </w:div>
    <w:div w:id="506406917">
      <w:bodyDiv w:val="1"/>
      <w:marLeft w:val="0"/>
      <w:marRight w:val="0"/>
      <w:marTop w:val="0"/>
      <w:marBottom w:val="0"/>
      <w:divBdr>
        <w:top w:val="none" w:sz="0" w:space="0" w:color="auto"/>
        <w:left w:val="none" w:sz="0" w:space="0" w:color="auto"/>
        <w:bottom w:val="none" w:sz="0" w:space="0" w:color="auto"/>
        <w:right w:val="none" w:sz="0" w:space="0" w:color="auto"/>
      </w:divBdr>
    </w:div>
    <w:div w:id="510216034">
      <w:bodyDiv w:val="1"/>
      <w:marLeft w:val="0"/>
      <w:marRight w:val="0"/>
      <w:marTop w:val="0"/>
      <w:marBottom w:val="0"/>
      <w:divBdr>
        <w:top w:val="none" w:sz="0" w:space="0" w:color="auto"/>
        <w:left w:val="none" w:sz="0" w:space="0" w:color="auto"/>
        <w:bottom w:val="none" w:sz="0" w:space="0" w:color="auto"/>
        <w:right w:val="none" w:sz="0" w:space="0" w:color="auto"/>
      </w:divBdr>
    </w:div>
    <w:div w:id="510923043">
      <w:bodyDiv w:val="1"/>
      <w:marLeft w:val="0"/>
      <w:marRight w:val="0"/>
      <w:marTop w:val="0"/>
      <w:marBottom w:val="0"/>
      <w:divBdr>
        <w:top w:val="none" w:sz="0" w:space="0" w:color="auto"/>
        <w:left w:val="none" w:sz="0" w:space="0" w:color="auto"/>
        <w:bottom w:val="none" w:sz="0" w:space="0" w:color="auto"/>
        <w:right w:val="none" w:sz="0" w:space="0" w:color="auto"/>
      </w:divBdr>
    </w:div>
    <w:div w:id="511724974">
      <w:bodyDiv w:val="1"/>
      <w:marLeft w:val="0"/>
      <w:marRight w:val="0"/>
      <w:marTop w:val="0"/>
      <w:marBottom w:val="0"/>
      <w:divBdr>
        <w:top w:val="none" w:sz="0" w:space="0" w:color="auto"/>
        <w:left w:val="none" w:sz="0" w:space="0" w:color="auto"/>
        <w:bottom w:val="none" w:sz="0" w:space="0" w:color="auto"/>
        <w:right w:val="none" w:sz="0" w:space="0" w:color="auto"/>
      </w:divBdr>
    </w:div>
    <w:div w:id="522019271">
      <w:bodyDiv w:val="1"/>
      <w:marLeft w:val="0"/>
      <w:marRight w:val="0"/>
      <w:marTop w:val="0"/>
      <w:marBottom w:val="0"/>
      <w:divBdr>
        <w:top w:val="none" w:sz="0" w:space="0" w:color="auto"/>
        <w:left w:val="none" w:sz="0" w:space="0" w:color="auto"/>
        <w:bottom w:val="none" w:sz="0" w:space="0" w:color="auto"/>
        <w:right w:val="none" w:sz="0" w:space="0" w:color="auto"/>
      </w:divBdr>
    </w:div>
    <w:div w:id="532111284">
      <w:bodyDiv w:val="1"/>
      <w:marLeft w:val="0"/>
      <w:marRight w:val="0"/>
      <w:marTop w:val="0"/>
      <w:marBottom w:val="0"/>
      <w:divBdr>
        <w:top w:val="none" w:sz="0" w:space="0" w:color="auto"/>
        <w:left w:val="none" w:sz="0" w:space="0" w:color="auto"/>
        <w:bottom w:val="none" w:sz="0" w:space="0" w:color="auto"/>
        <w:right w:val="none" w:sz="0" w:space="0" w:color="auto"/>
      </w:divBdr>
    </w:div>
    <w:div w:id="533812121">
      <w:bodyDiv w:val="1"/>
      <w:marLeft w:val="0"/>
      <w:marRight w:val="0"/>
      <w:marTop w:val="0"/>
      <w:marBottom w:val="0"/>
      <w:divBdr>
        <w:top w:val="none" w:sz="0" w:space="0" w:color="auto"/>
        <w:left w:val="none" w:sz="0" w:space="0" w:color="auto"/>
        <w:bottom w:val="none" w:sz="0" w:space="0" w:color="auto"/>
        <w:right w:val="none" w:sz="0" w:space="0" w:color="auto"/>
      </w:divBdr>
    </w:div>
    <w:div w:id="536313550">
      <w:bodyDiv w:val="1"/>
      <w:marLeft w:val="0"/>
      <w:marRight w:val="0"/>
      <w:marTop w:val="0"/>
      <w:marBottom w:val="0"/>
      <w:divBdr>
        <w:top w:val="none" w:sz="0" w:space="0" w:color="auto"/>
        <w:left w:val="none" w:sz="0" w:space="0" w:color="auto"/>
        <w:bottom w:val="none" w:sz="0" w:space="0" w:color="auto"/>
        <w:right w:val="none" w:sz="0" w:space="0" w:color="auto"/>
      </w:divBdr>
    </w:div>
    <w:div w:id="559363490">
      <w:bodyDiv w:val="1"/>
      <w:marLeft w:val="0"/>
      <w:marRight w:val="0"/>
      <w:marTop w:val="0"/>
      <w:marBottom w:val="0"/>
      <w:divBdr>
        <w:top w:val="none" w:sz="0" w:space="0" w:color="auto"/>
        <w:left w:val="none" w:sz="0" w:space="0" w:color="auto"/>
        <w:bottom w:val="none" w:sz="0" w:space="0" w:color="auto"/>
        <w:right w:val="none" w:sz="0" w:space="0" w:color="auto"/>
      </w:divBdr>
    </w:div>
    <w:div w:id="562453747">
      <w:bodyDiv w:val="1"/>
      <w:marLeft w:val="0"/>
      <w:marRight w:val="0"/>
      <w:marTop w:val="0"/>
      <w:marBottom w:val="0"/>
      <w:divBdr>
        <w:top w:val="none" w:sz="0" w:space="0" w:color="auto"/>
        <w:left w:val="none" w:sz="0" w:space="0" w:color="auto"/>
        <w:bottom w:val="none" w:sz="0" w:space="0" w:color="auto"/>
        <w:right w:val="none" w:sz="0" w:space="0" w:color="auto"/>
      </w:divBdr>
    </w:div>
    <w:div w:id="565802647">
      <w:bodyDiv w:val="1"/>
      <w:marLeft w:val="0"/>
      <w:marRight w:val="0"/>
      <w:marTop w:val="0"/>
      <w:marBottom w:val="0"/>
      <w:divBdr>
        <w:top w:val="none" w:sz="0" w:space="0" w:color="auto"/>
        <w:left w:val="none" w:sz="0" w:space="0" w:color="auto"/>
        <w:bottom w:val="none" w:sz="0" w:space="0" w:color="auto"/>
        <w:right w:val="none" w:sz="0" w:space="0" w:color="auto"/>
      </w:divBdr>
    </w:div>
    <w:div w:id="581377097">
      <w:bodyDiv w:val="1"/>
      <w:marLeft w:val="0"/>
      <w:marRight w:val="0"/>
      <w:marTop w:val="0"/>
      <w:marBottom w:val="0"/>
      <w:divBdr>
        <w:top w:val="none" w:sz="0" w:space="0" w:color="auto"/>
        <w:left w:val="none" w:sz="0" w:space="0" w:color="auto"/>
        <w:bottom w:val="none" w:sz="0" w:space="0" w:color="auto"/>
        <w:right w:val="none" w:sz="0" w:space="0" w:color="auto"/>
      </w:divBdr>
    </w:div>
    <w:div w:id="602424719">
      <w:bodyDiv w:val="1"/>
      <w:marLeft w:val="0"/>
      <w:marRight w:val="0"/>
      <w:marTop w:val="0"/>
      <w:marBottom w:val="0"/>
      <w:divBdr>
        <w:top w:val="none" w:sz="0" w:space="0" w:color="auto"/>
        <w:left w:val="none" w:sz="0" w:space="0" w:color="auto"/>
        <w:bottom w:val="none" w:sz="0" w:space="0" w:color="auto"/>
        <w:right w:val="none" w:sz="0" w:space="0" w:color="auto"/>
      </w:divBdr>
    </w:div>
    <w:div w:id="603001526">
      <w:bodyDiv w:val="1"/>
      <w:marLeft w:val="0"/>
      <w:marRight w:val="0"/>
      <w:marTop w:val="0"/>
      <w:marBottom w:val="0"/>
      <w:divBdr>
        <w:top w:val="none" w:sz="0" w:space="0" w:color="auto"/>
        <w:left w:val="none" w:sz="0" w:space="0" w:color="auto"/>
        <w:bottom w:val="none" w:sz="0" w:space="0" w:color="auto"/>
        <w:right w:val="none" w:sz="0" w:space="0" w:color="auto"/>
      </w:divBdr>
    </w:div>
    <w:div w:id="609509410">
      <w:bodyDiv w:val="1"/>
      <w:marLeft w:val="0"/>
      <w:marRight w:val="0"/>
      <w:marTop w:val="0"/>
      <w:marBottom w:val="0"/>
      <w:divBdr>
        <w:top w:val="none" w:sz="0" w:space="0" w:color="auto"/>
        <w:left w:val="none" w:sz="0" w:space="0" w:color="auto"/>
        <w:bottom w:val="none" w:sz="0" w:space="0" w:color="auto"/>
        <w:right w:val="none" w:sz="0" w:space="0" w:color="auto"/>
      </w:divBdr>
    </w:div>
    <w:div w:id="623999221">
      <w:bodyDiv w:val="1"/>
      <w:marLeft w:val="0"/>
      <w:marRight w:val="0"/>
      <w:marTop w:val="0"/>
      <w:marBottom w:val="0"/>
      <w:divBdr>
        <w:top w:val="none" w:sz="0" w:space="0" w:color="auto"/>
        <w:left w:val="none" w:sz="0" w:space="0" w:color="auto"/>
        <w:bottom w:val="none" w:sz="0" w:space="0" w:color="auto"/>
        <w:right w:val="none" w:sz="0" w:space="0" w:color="auto"/>
      </w:divBdr>
    </w:div>
    <w:div w:id="632323814">
      <w:bodyDiv w:val="1"/>
      <w:marLeft w:val="0"/>
      <w:marRight w:val="0"/>
      <w:marTop w:val="0"/>
      <w:marBottom w:val="0"/>
      <w:divBdr>
        <w:top w:val="none" w:sz="0" w:space="0" w:color="auto"/>
        <w:left w:val="none" w:sz="0" w:space="0" w:color="auto"/>
        <w:bottom w:val="none" w:sz="0" w:space="0" w:color="auto"/>
        <w:right w:val="none" w:sz="0" w:space="0" w:color="auto"/>
      </w:divBdr>
    </w:div>
    <w:div w:id="643855861">
      <w:bodyDiv w:val="1"/>
      <w:marLeft w:val="0"/>
      <w:marRight w:val="0"/>
      <w:marTop w:val="0"/>
      <w:marBottom w:val="0"/>
      <w:divBdr>
        <w:top w:val="none" w:sz="0" w:space="0" w:color="auto"/>
        <w:left w:val="none" w:sz="0" w:space="0" w:color="auto"/>
        <w:bottom w:val="none" w:sz="0" w:space="0" w:color="auto"/>
        <w:right w:val="none" w:sz="0" w:space="0" w:color="auto"/>
      </w:divBdr>
    </w:div>
    <w:div w:id="644816113">
      <w:bodyDiv w:val="1"/>
      <w:marLeft w:val="0"/>
      <w:marRight w:val="0"/>
      <w:marTop w:val="0"/>
      <w:marBottom w:val="0"/>
      <w:divBdr>
        <w:top w:val="none" w:sz="0" w:space="0" w:color="auto"/>
        <w:left w:val="none" w:sz="0" w:space="0" w:color="auto"/>
        <w:bottom w:val="none" w:sz="0" w:space="0" w:color="auto"/>
        <w:right w:val="none" w:sz="0" w:space="0" w:color="auto"/>
      </w:divBdr>
    </w:div>
    <w:div w:id="650641732">
      <w:bodyDiv w:val="1"/>
      <w:marLeft w:val="0"/>
      <w:marRight w:val="0"/>
      <w:marTop w:val="0"/>
      <w:marBottom w:val="0"/>
      <w:divBdr>
        <w:top w:val="none" w:sz="0" w:space="0" w:color="auto"/>
        <w:left w:val="none" w:sz="0" w:space="0" w:color="auto"/>
        <w:bottom w:val="none" w:sz="0" w:space="0" w:color="auto"/>
        <w:right w:val="none" w:sz="0" w:space="0" w:color="auto"/>
      </w:divBdr>
    </w:div>
    <w:div w:id="670640087">
      <w:bodyDiv w:val="1"/>
      <w:marLeft w:val="0"/>
      <w:marRight w:val="0"/>
      <w:marTop w:val="0"/>
      <w:marBottom w:val="0"/>
      <w:divBdr>
        <w:top w:val="none" w:sz="0" w:space="0" w:color="auto"/>
        <w:left w:val="none" w:sz="0" w:space="0" w:color="auto"/>
        <w:bottom w:val="none" w:sz="0" w:space="0" w:color="auto"/>
        <w:right w:val="none" w:sz="0" w:space="0" w:color="auto"/>
      </w:divBdr>
    </w:div>
    <w:div w:id="671496685">
      <w:bodyDiv w:val="1"/>
      <w:marLeft w:val="0"/>
      <w:marRight w:val="0"/>
      <w:marTop w:val="0"/>
      <w:marBottom w:val="0"/>
      <w:divBdr>
        <w:top w:val="none" w:sz="0" w:space="0" w:color="auto"/>
        <w:left w:val="none" w:sz="0" w:space="0" w:color="auto"/>
        <w:bottom w:val="none" w:sz="0" w:space="0" w:color="auto"/>
        <w:right w:val="none" w:sz="0" w:space="0" w:color="auto"/>
      </w:divBdr>
    </w:div>
    <w:div w:id="672101699">
      <w:bodyDiv w:val="1"/>
      <w:marLeft w:val="0"/>
      <w:marRight w:val="0"/>
      <w:marTop w:val="0"/>
      <w:marBottom w:val="0"/>
      <w:divBdr>
        <w:top w:val="none" w:sz="0" w:space="0" w:color="auto"/>
        <w:left w:val="none" w:sz="0" w:space="0" w:color="auto"/>
        <w:bottom w:val="none" w:sz="0" w:space="0" w:color="auto"/>
        <w:right w:val="none" w:sz="0" w:space="0" w:color="auto"/>
      </w:divBdr>
    </w:div>
    <w:div w:id="677924761">
      <w:bodyDiv w:val="1"/>
      <w:marLeft w:val="0"/>
      <w:marRight w:val="0"/>
      <w:marTop w:val="0"/>
      <w:marBottom w:val="0"/>
      <w:divBdr>
        <w:top w:val="none" w:sz="0" w:space="0" w:color="auto"/>
        <w:left w:val="none" w:sz="0" w:space="0" w:color="auto"/>
        <w:bottom w:val="none" w:sz="0" w:space="0" w:color="auto"/>
        <w:right w:val="none" w:sz="0" w:space="0" w:color="auto"/>
      </w:divBdr>
    </w:div>
    <w:div w:id="690883615">
      <w:bodyDiv w:val="1"/>
      <w:marLeft w:val="0"/>
      <w:marRight w:val="0"/>
      <w:marTop w:val="0"/>
      <w:marBottom w:val="0"/>
      <w:divBdr>
        <w:top w:val="none" w:sz="0" w:space="0" w:color="auto"/>
        <w:left w:val="none" w:sz="0" w:space="0" w:color="auto"/>
        <w:bottom w:val="none" w:sz="0" w:space="0" w:color="auto"/>
        <w:right w:val="none" w:sz="0" w:space="0" w:color="auto"/>
      </w:divBdr>
    </w:div>
    <w:div w:id="708844405">
      <w:bodyDiv w:val="1"/>
      <w:marLeft w:val="0"/>
      <w:marRight w:val="0"/>
      <w:marTop w:val="0"/>
      <w:marBottom w:val="0"/>
      <w:divBdr>
        <w:top w:val="none" w:sz="0" w:space="0" w:color="auto"/>
        <w:left w:val="none" w:sz="0" w:space="0" w:color="auto"/>
        <w:bottom w:val="none" w:sz="0" w:space="0" w:color="auto"/>
        <w:right w:val="none" w:sz="0" w:space="0" w:color="auto"/>
      </w:divBdr>
    </w:div>
    <w:div w:id="723483215">
      <w:bodyDiv w:val="1"/>
      <w:marLeft w:val="0"/>
      <w:marRight w:val="0"/>
      <w:marTop w:val="0"/>
      <w:marBottom w:val="0"/>
      <w:divBdr>
        <w:top w:val="none" w:sz="0" w:space="0" w:color="auto"/>
        <w:left w:val="none" w:sz="0" w:space="0" w:color="auto"/>
        <w:bottom w:val="none" w:sz="0" w:space="0" w:color="auto"/>
        <w:right w:val="none" w:sz="0" w:space="0" w:color="auto"/>
      </w:divBdr>
    </w:div>
    <w:div w:id="726808069">
      <w:bodyDiv w:val="1"/>
      <w:marLeft w:val="0"/>
      <w:marRight w:val="0"/>
      <w:marTop w:val="0"/>
      <w:marBottom w:val="0"/>
      <w:divBdr>
        <w:top w:val="none" w:sz="0" w:space="0" w:color="auto"/>
        <w:left w:val="none" w:sz="0" w:space="0" w:color="auto"/>
        <w:bottom w:val="none" w:sz="0" w:space="0" w:color="auto"/>
        <w:right w:val="none" w:sz="0" w:space="0" w:color="auto"/>
      </w:divBdr>
    </w:div>
    <w:div w:id="729427706">
      <w:bodyDiv w:val="1"/>
      <w:marLeft w:val="0"/>
      <w:marRight w:val="0"/>
      <w:marTop w:val="0"/>
      <w:marBottom w:val="0"/>
      <w:divBdr>
        <w:top w:val="none" w:sz="0" w:space="0" w:color="auto"/>
        <w:left w:val="none" w:sz="0" w:space="0" w:color="auto"/>
        <w:bottom w:val="none" w:sz="0" w:space="0" w:color="auto"/>
        <w:right w:val="none" w:sz="0" w:space="0" w:color="auto"/>
      </w:divBdr>
    </w:div>
    <w:div w:id="730692043">
      <w:bodyDiv w:val="1"/>
      <w:marLeft w:val="0"/>
      <w:marRight w:val="0"/>
      <w:marTop w:val="0"/>
      <w:marBottom w:val="0"/>
      <w:divBdr>
        <w:top w:val="none" w:sz="0" w:space="0" w:color="auto"/>
        <w:left w:val="none" w:sz="0" w:space="0" w:color="auto"/>
        <w:bottom w:val="none" w:sz="0" w:space="0" w:color="auto"/>
        <w:right w:val="none" w:sz="0" w:space="0" w:color="auto"/>
      </w:divBdr>
    </w:div>
    <w:div w:id="741676830">
      <w:bodyDiv w:val="1"/>
      <w:marLeft w:val="0"/>
      <w:marRight w:val="0"/>
      <w:marTop w:val="0"/>
      <w:marBottom w:val="0"/>
      <w:divBdr>
        <w:top w:val="none" w:sz="0" w:space="0" w:color="auto"/>
        <w:left w:val="none" w:sz="0" w:space="0" w:color="auto"/>
        <w:bottom w:val="none" w:sz="0" w:space="0" w:color="auto"/>
        <w:right w:val="none" w:sz="0" w:space="0" w:color="auto"/>
      </w:divBdr>
    </w:div>
    <w:div w:id="748620671">
      <w:bodyDiv w:val="1"/>
      <w:marLeft w:val="0"/>
      <w:marRight w:val="0"/>
      <w:marTop w:val="0"/>
      <w:marBottom w:val="0"/>
      <w:divBdr>
        <w:top w:val="none" w:sz="0" w:space="0" w:color="auto"/>
        <w:left w:val="none" w:sz="0" w:space="0" w:color="auto"/>
        <w:bottom w:val="none" w:sz="0" w:space="0" w:color="auto"/>
        <w:right w:val="none" w:sz="0" w:space="0" w:color="auto"/>
      </w:divBdr>
    </w:div>
    <w:div w:id="758403978">
      <w:bodyDiv w:val="1"/>
      <w:marLeft w:val="0"/>
      <w:marRight w:val="0"/>
      <w:marTop w:val="0"/>
      <w:marBottom w:val="0"/>
      <w:divBdr>
        <w:top w:val="none" w:sz="0" w:space="0" w:color="auto"/>
        <w:left w:val="none" w:sz="0" w:space="0" w:color="auto"/>
        <w:bottom w:val="none" w:sz="0" w:space="0" w:color="auto"/>
        <w:right w:val="none" w:sz="0" w:space="0" w:color="auto"/>
      </w:divBdr>
    </w:div>
    <w:div w:id="761947558">
      <w:bodyDiv w:val="1"/>
      <w:marLeft w:val="0"/>
      <w:marRight w:val="0"/>
      <w:marTop w:val="0"/>
      <w:marBottom w:val="0"/>
      <w:divBdr>
        <w:top w:val="none" w:sz="0" w:space="0" w:color="auto"/>
        <w:left w:val="none" w:sz="0" w:space="0" w:color="auto"/>
        <w:bottom w:val="none" w:sz="0" w:space="0" w:color="auto"/>
        <w:right w:val="none" w:sz="0" w:space="0" w:color="auto"/>
      </w:divBdr>
    </w:div>
    <w:div w:id="764302894">
      <w:bodyDiv w:val="1"/>
      <w:marLeft w:val="0"/>
      <w:marRight w:val="0"/>
      <w:marTop w:val="0"/>
      <w:marBottom w:val="0"/>
      <w:divBdr>
        <w:top w:val="none" w:sz="0" w:space="0" w:color="auto"/>
        <w:left w:val="none" w:sz="0" w:space="0" w:color="auto"/>
        <w:bottom w:val="none" w:sz="0" w:space="0" w:color="auto"/>
        <w:right w:val="none" w:sz="0" w:space="0" w:color="auto"/>
      </w:divBdr>
    </w:div>
    <w:div w:id="766924799">
      <w:bodyDiv w:val="1"/>
      <w:marLeft w:val="0"/>
      <w:marRight w:val="0"/>
      <w:marTop w:val="0"/>
      <w:marBottom w:val="0"/>
      <w:divBdr>
        <w:top w:val="none" w:sz="0" w:space="0" w:color="auto"/>
        <w:left w:val="none" w:sz="0" w:space="0" w:color="auto"/>
        <w:bottom w:val="none" w:sz="0" w:space="0" w:color="auto"/>
        <w:right w:val="none" w:sz="0" w:space="0" w:color="auto"/>
      </w:divBdr>
    </w:div>
    <w:div w:id="768352214">
      <w:bodyDiv w:val="1"/>
      <w:marLeft w:val="0"/>
      <w:marRight w:val="0"/>
      <w:marTop w:val="0"/>
      <w:marBottom w:val="0"/>
      <w:divBdr>
        <w:top w:val="none" w:sz="0" w:space="0" w:color="auto"/>
        <w:left w:val="none" w:sz="0" w:space="0" w:color="auto"/>
        <w:bottom w:val="none" w:sz="0" w:space="0" w:color="auto"/>
        <w:right w:val="none" w:sz="0" w:space="0" w:color="auto"/>
      </w:divBdr>
    </w:div>
    <w:div w:id="769080111">
      <w:bodyDiv w:val="1"/>
      <w:marLeft w:val="0"/>
      <w:marRight w:val="0"/>
      <w:marTop w:val="0"/>
      <w:marBottom w:val="0"/>
      <w:divBdr>
        <w:top w:val="none" w:sz="0" w:space="0" w:color="auto"/>
        <w:left w:val="none" w:sz="0" w:space="0" w:color="auto"/>
        <w:bottom w:val="none" w:sz="0" w:space="0" w:color="auto"/>
        <w:right w:val="none" w:sz="0" w:space="0" w:color="auto"/>
      </w:divBdr>
    </w:div>
    <w:div w:id="780340231">
      <w:bodyDiv w:val="1"/>
      <w:marLeft w:val="0"/>
      <w:marRight w:val="0"/>
      <w:marTop w:val="0"/>
      <w:marBottom w:val="0"/>
      <w:divBdr>
        <w:top w:val="none" w:sz="0" w:space="0" w:color="auto"/>
        <w:left w:val="none" w:sz="0" w:space="0" w:color="auto"/>
        <w:bottom w:val="none" w:sz="0" w:space="0" w:color="auto"/>
        <w:right w:val="none" w:sz="0" w:space="0" w:color="auto"/>
      </w:divBdr>
    </w:div>
    <w:div w:id="785201768">
      <w:bodyDiv w:val="1"/>
      <w:marLeft w:val="0"/>
      <w:marRight w:val="0"/>
      <w:marTop w:val="0"/>
      <w:marBottom w:val="0"/>
      <w:divBdr>
        <w:top w:val="none" w:sz="0" w:space="0" w:color="auto"/>
        <w:left w:val="none" w:sz="0" w:space="0" w:color="auto"/>
        <w:bottom w:val="none" w:sz="0" w:space="0" w:color="auto"/>
        <w:right w:val="none" w:sz="0" w:space="0" w:color="auto"/>
      </w:divBdr>
    </w:div>
    <w:div w:id="810439950">
      <w:bodyDiv w:val="1"/>
      <w:marLeft w:val="0"/>
      <w:marRight w:val="0"/>
      <w:marTop w:val="0"/>
      <w:marBottom w:val="0"/>
      <w:divBdr>
        <w:top w:val="none" w:sz="0" w:space="0" w:color="auto"/>
        <w:left w:val="none" w:sz="0" w:space="0" w:color="auto"/>
        <w:bottom w:val="none" w:sz="0" w:space="0" w:color="auto"/>
        <w:right w:val="none" w:sz="0" w:space="0" w:color="auto"/>
      </w:divBdr>
    </w:div>
    <w:div w:id="813327227">
      <w:bodyDiv w:val="1"/>
      <w:marLeft w:val="0"/>
      <w:marRight w:val="0"/>
      <w:marTop w:val="0"/>
      <w:marBottom w:val="0"/>
      <w:divBdr>
        <w:top w:val="none" w:sz="0" w:space="0" w:color="auto"/>
        <w:left w:val="none" w:sz="0" w:space="0" w:color="auto"/>
        <w:bottom w:val="none" w:sz="0" w:space="0" w:color="auto"/>
        <w:right w:val="none" w:sz="0" w:space="0" w:color="auto"/>
      </w:divBdr>
    </w:div>
    <w:div w:id="819616302">
      <w:bodyDiv w:val="1"/>
      <w:marLeft w:val="0"/>
      <w:marRight w:val="0"/>
      <w:marTop w:val="0"/>
      <w:marBottom w:val="0"/>
      <w:divBdr>
        <w:top w:val="none" w:sz="0" w:space="0" w:color="auto"/>
        <w:left w:val="none" w:sz="0" w:space="0" w:color="auto"/>
        <w:bottom w:val="none" w:sz="0" w:space="0" w:color="auto"/>
        <w:right w:val="none" w:sz="0" w:space="0" w:color="auto"/>
      </w:divBdr>
    </w:div>
    <w:div w:id="829171670">
      <w:bodyDiv w:val="1"/>
      <w:marLeft w:val="0"/>
      <w:marRight w:val="0"/>
      <w:marTop w:val="0"/>
      <w:marBottom w:val="0"/>
      <w:divBdr>
        <w:top w:val="none" w:sz="0" w:space="0" w:color="auto"/>
        <w:left w:val="none" w:sz="0" w:space="0" w:color="auto"/>
        <w:bottom w:val="none" w:sz="0" w:space="0" w:color="auto"/>
        <w:right w:val="none" w:sz="0" w:space="0" w:color="auto"/>
      </w:divBdr>
    </w:div>
    <w:div w:id="833111863">
      <w:bodyDiv w:val="1"/>
      <w:marLeft w:val="0"/>
      <w:marRight w:val="0"/>
      <w:marTop w:val="0"/>
      <w:marBottom w:val="0"/>
      <w:divBdr>
        <w:top w:val="none" w:sz="0" w:space="0" w:color="auto"/>
        <w:left w:val="none" w:sz="0" w:space="0" w:color="auto"/>
        <w:bottom w:val="none" w:sz="0" w:space="0" w:color="auto"/>
        <w:right w:val="none" w:sz="0" w:space="0" w:color="auto"/>
      </w:divBdr>
    </w:div>
    <w:div w:id="852109825">
      <w:bodyDiv w:val="1"/>
      <w:marLeft w:val="0"/>
      <w:marRight w:val="0"/>
      <w:marTop w:val="0"/>
      <w:marBottom w:val="0"/>
      <w:divBdr>
        <w:top w:val="none" w:sz="0" w:space="0" w:color="auto"/>
        <w:left w:val="none" w:sz="0" w:space="0" w:color="auto"/>
        <w:bottom w:val="none" w:sz="0" w:space="0" w:color="auto"/>
        <w:right w:val="none" w:sz="0" w:space="0" w:color="auto"/>
      </w:divBdr>
    </w:div>
    <w:div w:id="857045390">
      <w:bodyDiv w:val="1"/>
      <w:marLeft w:val="0"/>
      <w:marRight w:val="0"/>
      <w:marTop w:val="0"/>
      <w:marBottom w:val="0"/>
      <w:divBdr>
        <w:top w:val="none" w:sz="0" w:space="0" w:color="auto"/>
        <w:left w:val="none" w:sz="0" w:space="0" w:color="auto"/>
        <w:bottom w:val="none" w:sz="0" w:space="0" w:color="auto"/>
        <w:right w:val="none" w:sz="0" w:space="0" w:color="auto"/>
      </w:divBdr>
    </w:div>
    <w:div w:id="871845383">
      <w:bodyDiv w:val="1"/>
      <w:marLeft w:val="0"/>
      <w:marRight w:val="0"/>
      <w:marTop w:val="0"/>
      <w:marBottom w:val="0"/>
      <w:divBdr>
        <w:top w:val="none" w:sz="0" w:space="0" w:color="auto"/>
        <w:left w:val="none" w:sz="0" w:space="0" w:color="auto"/>
        <w:bottom w:val="none" w:sz="0" w:space="0" w:color="auto"/>
        <w:right w:val="none" w:sz="0" w:space="0" w:color="auto"/>
      </w:divBdr>
    </w:div>
    <w:div w:id="874663086">
      <w:bodyDiv w:val="1"/>
      <w:marLeft w:val="0"/>
      <w:marRight w:val="0"/>
      <w:marTop w:val="0"/>
      <w:marBottom w:val="0"/>
      <w:divBdr>
        <w:top w:val="none" w:sz="0" w:space="0" w:color="auto"/>
        <w:left w:val="none" w:sz="0" w:space="0" w:color="auto"/>
        <w:bottom w:val="none" w:sz="0" w:space="0" w:color="auto"/>
        <w:right w:val="none" w:sz="0" w:space="0" w:color="auto"/>
      </w:divBdr>
    </w:div>
    <w:div w:id="875581126">
      <w:bodyDiv w:val="1"/>
      <w:marLeft w:val="0"/>
      <w:marRight w:val="0"/>
      <w:marTop w:val="0"/>
      <w:marBottom w:val="0"/>
      <w:divBdr>
        <w:top w:val="none" w:sz="0" w:space="0" w:color="auto"/>
        <w:left w:val="none" w:sz="0" w:space="0" w:color="auto"/>
        <w:bottom w:val="none" w:sz="0" w:space="0" w:color="auto"/>
        <w:right w:val="none" w:sz="0" w:space="0" w:color="auto"/>
      </w:divBdr>
    </w:div>
    <w:div w:id="905795679">
      <w:bodyDiv w:val="1"/>
      <w:marLeft w:val="0"/>
      <w:marRight w:val="0"/>
      <w:marTop w:val="0"/>
      <w:marBottom w:val="0"/>
      <w:divBdr>
        <w:top w:val="none" w:sz="0" w:space="0" w:color="auto"/>
        <w:left w:val="none" w:sz="0" w:space="0" w:color="auto"/>
        <w:bottom w:val="none" w:sz="0" w:space="0" w:color="auto"/>
        <w:right w:val="none" w:sz="0" w:space="0" w:color="auto"/>
      </w:divBdr>
    </w:div>
    <w:div w:id="906961856">
      <w:bodyDiv w:val="1"/>
      <w:marLeft w:val="0"/>
      <w:marRight w:val="0"/>
      <w:marTop w:val="0"/>
      <w:marBottom w:val="0"/>
      <w:divBdr>
        <w:top w:val="none" w:sz="0" w:space="0" w:color="auto"/>
        <w:left w:val="none" w:sz="0" w:space="0" w:color="auto"/>
        <w:bottom w:val="none" w:sz="0" w:space="0" w:color="auto"/>
        <w:right w:val="none" w:sz="0" w:space="0" w:color="auto"/>
      </w:divBdr>
    </w:div>
    <w:div w:id="915476665">
      <w:bodyDiv w:val="1"/>
      <w:marLeft w:val="0"/>
      <w:marRight w:val="0"/>
      <w:marTop w:val="0"/>
      <w:marBottom w:val="0"/>
      <w:divBdr>
        <w:top w:val="none" w:sz="0" w:space="0" w:color="auto"/>
        <w:left w:val="none" w:sz="0" w:space="0" w:color="auto"/>
        <w:bottom w:val="none" w:sz="0" w:space="0" w:color="auto"/>
        <w:right w:val="none" w:sz="0" w:space="0" w:color="auto"/>
      </w:divBdr>
    </w:div>
    <w:div w:id="939753389">
      <w:bodyDiv w:val="1"/>
      <w:marLeft w:val="0"/>
      <w:marRight w:val="0"/>
      <w:marTop w:val="0"/>
      <w:marBottom w:val="0"/>
      <w:divBdr>
        <w:top w:val="none" w:sz="0" w:space="0" w:color="auto"/>
        <w:left w:val="none" w:sz="0" w:space="0" w:color="auto"/>
        <w:bottom w:val="none" w:sz="0" w:space="0" w:color="auto"/>
        <w:right w:val="none" w:sz="0" w:space="0" w:color="auto"/>
      </w:divBdr>
    </w:div>
    <w:div w:id="943685444">
      <w:bodyDiv w:val="1"/>
      <w:marLeft w:val="0"/>
      <w:marRight w:val="0"/>
      <w:marTop w:val="0"/>
      <w:marBottom w:val="0"/>
      <w:divBdr>
        <w:top w:val="none" w:sz="0" w:space="0" w:color="auto"/>
        <w:left w:val="none" w:sz="0" w:space="0" w:color="auto"/>
        <w:bottom w:val="none" w:sz="0" w:space="0" w:color="auto"/>
        <w:right w:val="none" w:sz="0" w:space="0" w:color="auto"/>
      </w:divBdr>
    </w:div>
    <w:div w:id="947391129">
      <w:bodyDiv w:val="1"/>
      <w:marLeft w:val="0"/>
      <w:marRight w:val="0"/>
      <w:marTop w:val="0"/>
      <w:marBottom w:val="0"/>
      <w:divBdr>
        <w:top w:val="none" w:sz="0" w:space="0" w:color="auto"/>
        <w:left w:val="none" w:sz="0" w:space="0" w:color="auto"/>
        <w:bottom w:val="none" w:sz="0" w:space="0" w:color="auto"/>
        <w:right w:val="none" w:sz="0" w:space="0" w:color="auto"/>
      </w:divBdr>
    </w:div>
    <w:div w:id="950358986">
      <w:bodyDiv w:val="1"/>
      <w:marLeft w:val="0"/>
      <w:marRight w:val="0"/>
      <w:marTop w:val="0"/>
      <w:marBottom w:val="0"/>
      <w:divBdr>
        <w:top w:val="none" w:sz="0" w:space="0" w:color="auto"/>
        <w:left w:val="none" w:sz="0" w:space="0" w:color="auto"/>
        <w:bottom w:val="none" w:sz="0" w:space="0" w:color="auto"/>
        <w:right w:val="none" w:sz="0" w:space="0" w:color="auto"/>
      </w:divBdr>
    </w:div>
    <w:div w:id="952828482">
      <w:bodyDiv w:val="1"/>
      <w:marLeft w:val="0"/>
      <w:marRight w:val="0"/>
      <w:marTop w:val="0"/>
      <w:marBottom w:val="0"/>
      <w:divBdr>
        <w:top w:val="none" w:sz="0" w:space="0" w:color="auto"/>
        <w:left w:val="none" w:sz="0" w:space="0" w:color="auto"/>
        <w:bottom w:val="none" w:sz="0" w:space="0" w:color="auto"/>
        <w:right w:val="none" w:sz="0" w:space="0" w:color="auto"/>
      </w:divBdr>
    </w:div>
    <w:div w:id="955713544">
      <w:bodyDiv w:val="1"/>
      <w:marLeft w:val="0"/>
      <w:marRight w:val="0"/>
      <w:marTop w:val="0"/>
      <w:marBottom w:val="0"/>
      <w:divBdr>
        <w:top w:val="none" w:sz="0" w:space="0" w:color="auto"/>
        <w:left w:val="none" w:sz="0" w:space="0" w:color="auto"/>
        <w:bottom w:val="none" w:sz="0" w:space="0" w:color="auto"/>
        <w:right w:val="none" w:sz="0" w:space="0" w:color="auto"/>
      </w:divBdr>
    </w:div>
    <w:div w:id="966357649">
      <w:bodyDiv w:val="1"/>
      <w:marLeft w:val="0"/>
      <w:marRight w:val="0"/>
      <w:marTop w:val="0"/>
      <w:marBottom w:val="0"/>
      <w:divBdr>
        <w:top w:val="none" w:sz="0" w:space="0" w:color="auto"/>
        <w:left w:val="none" w:sz="0" w:space="0" w:color="auto"/>
        <w:bottom w:val="none" w:sz="0" w:space="0" w:color="auto"/>
        <w:right w:val="none" w:sz="0" w:space="0" w:color="auto"/>
      </w:divBdr>
    </w:div>
    <w:div w:id="1005981531">
      <w:bodyDiv w:val="1"/>
      <w:marLeft w:val="0"/>
      <w:marRight w:val="0"/>
      <w:marTop w:val="0"/>
      <w:marBottom w:val="0"/>
      <w:divBdr>
        <w:top w:val="none" w:sz="0" w:space="0" w:color="auto"/>
        <w:left w:val="none" w:sz="0" w:space="0" w:color="auto"/>
        <w:bottom w:val="none" w:sz="0" w:space="0" w:color="auto"/>
        <w:right w:val="none" w:sz="0" w:space="0" w:color="auto"/>
      </w:divBdr>
    </w:div>
    <w:div w:id="1051074554">
      <w:bodyDiv w:val="1"/>
      <w:marLeft w:val="0"/>
      <w:marRight w:val="0"/>
      <w:marTop w:val="0"/>
      <w:marBottom w:val="0"/>
      <w:divBdr>
        <w:top w:val="none" w:sz="0" w:space="0" w:color="auto"/>
        <w:left w:val="none" w:sz="0" w:space="0" w:color="auto"/>
        <w:bottom w:val="none" w:sz="0" w:space="0" w:color="auto"/>
        <w:right w:val="none" w:sz="0" w:space="0" w:color="auto"/>
      </w:divBdr>
    </w:div>
    <w:div w:id="1085029955">
      <w:bodyDiv w:val="1"/>
      <w:marLeft w:val="0"/>
      <w:marRight w:val="0"/>
      <w:marTop w:val="0"/>
      <w:marBottom w:val="0"/>
      <w:divBdr>
        <w:top w:val="none" w:sz="0" w:space="0" w:color="auto"/>
        <w:left w:val="none" w:sz="0" w:space="0" w:color="auto"/>
        <w:bottom w:val="none" w:sz="0" w:space="0" w:color="auto"/>
        <w:right w:val="none" w:sz="0" w:space="0" w:color="auto"/>
      </w:divBdr>
    </w:div>
    <w:div w:id="1090547994">
      <w:bodyDiv w:val="1"/>
      <w:marLeft w:val="0"/>
      <w:marRight w:val="0"/>
      <w:marTop w:val="0"/>
      <w:marBottom w:val="0"/>
      <w:divBdr>
        <w:top w:val="none" w:sz="0" w:space="0" w:color="auto"/>
        <w:left w:val="none" w:sz="0" w:space="0" w:color="auto"/>
        <w:bottom w:val="none" w:sz="0" w:space="0" w:color="auto"/>
        <w:right w:val="none" w:sz="0" w:space="0" w:color="auto"/>
      </w:divBdr>
    </w:div>
    <w:div w:id="1102069957">
      <w:bodyDiv w:val="1"/>
      <w:marLeft w:val="0"/>
      <w:marRight w:val="0"/>
      <w:marTop w:val="0"/>
      <w:marBottom w:val="0"/>
      <w:divBdr>
        <w:top w:val="none" w:sz="0" w:space="0" w:color="auto"/>
        <w:left w:val="none" w:sz="0" w:space="0" w:color="auto"/>
        <w:bottom w:val="none" w:sz="0" w:space="0" w:color="auto"/>
        <w:right w:val="none" w:sz="0" w:space="0" w:color="auto"/>
      </w:divBdr>
    </w:div>
    <w:div w:id="1104229756">
      <w:bodyDiv w:val="1"/>
      <w:marLeft w:val="0"/>
      <w:marRight w:val="0"/>
      <w:marTop w:val="0"/>
      <w:marBottom w:val="0"/>
      <w:divBdr>
        <w:top w:val="none" w:sz="0" w:space="0" w:color="auto"/>
        <w:left w:val="none" w:sz="0" w:space="0" w:color="auto"/>
        <w:bottom w:val="none" w:sz="0" w:space="0" w:color="auto"/>
        <w:right w:val="none" w:sz="0" w:space="0" w:color="auto"/>
      </w:divBdr>
    </w:div>
    <w:div w:id="1137335623">
      <w:bodyDiv w:val="1"/>
      <w:marLeft w:val="0"/>
      <w:marRight w:val="0"/>
      <w:marTop w:val="0"/>
      <w:marBottom w:val="0"/>
      <w:divBdr>
        <w:top w:val="none" w:sz="0" w:space="0" w:color="auto"/>
        <w:left w:val="none" w:sz="0" w:space="0" w:color="auto"/>
        <w:bottom w:val="none" w:sz="0" w:space="0" w:color="auto"/>
        <w:right w:val="none" w:sz="0" w:space="0" w:color="auto"/>
      </w:divBdr>
    </w:div>
    <w:div w:id="1148977923">
      <w:bodyDiv w:val="1"/>
      <w:marLeft w:val="0"/>
      <w:marRight w:val="0"/>
      <w:marTop w:val="0"/>
      <w:marBottom w:val="0"/>
      <w:divBdr>
        <w:top w:val="none" w:sz="0" w:space="0" w:color="auto"/>
        <w:left w:val="none" w:sz="0" w:space="0" w:color="auto"/>
        <w:bottom w:val="none" w:sz="0" w:space="0" w:color="auto"/>
        <w:right w:val="none" w:sz="0" w:space="0" w:color="auto"/>
      </w:divBdr>
    </w:div>
    <w:div w:id="1169248916">
      <w:bodyDiv w:val="1"/>
      <w:marLeft w:val="0"/>
      <w:marRight w:val="0"/>
      <w:marTop w:val="0"/>
      <w:marBottom w:val="0"/>
      <w:divBdr>
        <w:top w:val="none" w:sz="0" w:space="0" w:color="auto"/>
        <w:left w:val="none" w:sz="0" w:space="0" w:color="auto"/>
        <w:bottom w:val="none" w:sz="0" w:space="0" w:color="auto"/>
        <w:right w:val="none" w:sz="0" w:space="0" w:color="auto"/>
      </w:divBdr>
    </w:div>
    <w:div w:id="1172984731">
      <w:bodyDiv w:val="1"/>
      <w:marLeft w:val="0"/>
      <w:marRight w:val="0"/>
      <w:marTop w:val="0"/>
      <w:marBottom w:val="0"/>
      <w:divBdr>
        <w:top w:val="none" w:sz="0" w:space="0" w:color="auto"/>
        <w:left w:val="none" w:sz="0" w:space="0" w:color="auto"/>
        <w:bottom w:val="none" w:sz="0" w:space="0" w:color="auto"/>
        <w:right w:val="none" w:sz="0" w:space="0" w:color="auto"/>
      </w:divBdr>
    </w:div>
    <w:div w:id="1174997066">
      <w:bodyDiv w:val="1"/>
      <w:marLeft w:val="0"/>
      <w:marRight w:val="0"/>
      <w:marTop w:val="0"/>
      <w:marBottom w:val="0"/>
      <w:divBdr>
        <w:top w:val="none" w:sz="0" w:space="0" w:color="auto"/>
        <w:left w:val="none" w:sz="0" w:space="0" w:color="auto"/>
        <w:bottom w:val="none" w:sz="0" w:space="0" w:color="auto"/>
        <w:right w:val="none" w:sz="0" w:space="0" w:color="auto"/>
      </w:divBdr>
    </w:div>
    <w:div w:id="1175993650">
      <w:bodyDiv w:val="1"/>
      <w:marLeft w:val="0"/>
      <w:marRight w:val="0"/>
      <w:marTop w:val="0"/>
      <w:marBottom w:val="0"/>
      <w:divBdr>
        <w:top w:val="none" w:sz="0" w:space="0" w:color="auto"/>
        <w:left w:val="none" w:sz="0" w:space="0" w:color="auto"/>
        <w:bottom w:val="none" w:sz="0" w:space="0" w:color="auto"/>
        <w:right w:val="none" w:sz="0" w:space="0" w:color="auto"/>
      </w:divBdr>
    </w:div>
    <w:div w:id="1183132748">
      <w:bodyDiv w:val="1"/>
      <w:marLeft w:val="0"/>
      <w:marRight w:val="0"/>
      <w:marTop w:val="0"/>
      <w:marBottom w:val="0"/>
      <w:divBdr>
        <w:top w:val="none" w:sz="0" w:space="0" w:color="auto"/>
        <w:left w:val="none" w:sz="0" w:space="0" w:color="auto"/>
        <w:bottom w:val="none" w:sz="0" w:space="0" w:color="auto"/>
        <w:right w:val="none" w:sz="0" w:space="0" w:color="auto"/>
      </w:divBdr>
    </w:div>
    <w:div w:id="1237782161">
      <w:bodyDiv w:val="1"/>
      <w:marLeft w:val="0"/>
      <w:marRight w:val="0"/>
      <w:marTop w:val="0"/>
      <w:marBottom w:val="0"/>
      <w:divBdr>
        <w:top w:val="none" w:sz="0" w:space="0" w:color="auto"/>
        <w:left w:val="none" w:sz="0" w:space="0" w:color="auto"/>
        <w:bottom w:val="none" w:sz="0" w:space="0" w:color="auto"/>
        <w:right w:val="none" w:sz="0" w:space="0" w:color="auto"/>
      </w:divBdr>
    </w:div>
    <w:div w:id="1258976790">
      <w:bodyDiv w:val="1"/>
      <w:marLeft w:val="0"/>
      <w:marRight w:val="0"/>
      <w:marTop w:val="0"/>
      <w:marBottom w:val="0"/>
      <w:divBdr>
        <w:top w:val="none" w:sz="0" w:space="0" w:color="auto"/>
        <w:left w:val="none" w:sz="0" w:space="0" w:color="auto"/>
        <w:bottom w:val="none" w:sz="0" w:space="0" w:color="auto"/>
        <w:right w:val="none" w:sz="0" w:space="0" w:color="auto"/>
      </w:divBdr>
    </w:div>
    <w:div w:id="1259019575">
      <w:bodyDiv w:val="1"/>
      <w:marLeft w:val="0"/>
      <w:marRight w:val="0"/>
      <w:marTop w:val="0"/>
      <w:marBottom w:val="0"/>
      <w:divBdr>
        <w:top w:val="none" w:sz="0" w:space="0" w:color="auto"/>
        <w:left w:val="none" w:sz="0" w:space="0" w:color="auto"/>
        <w:bottom w:val="none" w:sz="0" w:space="0" w:color="auto"/>
        <w:right w:val="none" w:sz="0" w:space="0" w:color="auto"/>
      </w:divBdr>
    </w:div>
    <w:div w:id="1260068339">
      <w:bodyDiv w:val="1"/>
      <w:marLeft w:val="0"/>
      <w:marRight w:val="0"/>
      <w:marTop w:val="0"/>
      <w:marBottom w:val="0"/>
      <w:divBdr>
        <w:top w:val="none" w:sz="0" w:space="0" w:color="auto"/>
        <w:left w:val="none" w:sz="0" w:space="0" w:color="auto"/>
        <w:bottom w:val="none" w:sz="0" w:space="0" w:color="auto"/>
        <w:right w:val="none" w:sz="0" w:space="0" w:color="auto"/>
      </w:divBdr>
    </w:div>
    <w:div w:id="1261110871">
      <w:bodyDiv w:val="1"/>
      <w:marLeft w:val="0"/>
      <w:marRight w:val="0"/>
      <w:marTop w:val="0"/>
      <w:marBottom w:val="0"/>
      <w:divBdr>
        <w:top w:val="none" w:sz="0" w:space="0" w:color="auto"/>
        <w:left w:val="none" w:sz="0" w:space="0" w:color="auto"/>
        <w:bottom w:val="none" w:sz="0" w:space="0" w:color="auto"/>
        <w:right w:val="none" w:sz="0" w:space="0" w:color="auto"/>
      </w:divBdr>
    </w:div>
    <w:div w:id="1291327344">
      <w:bodyDiv w:val="1"/>
      <w:marLeft w:val="0"/>
      <w:marRight w:val="0"/>
      <w:marTop w:val="0"/>
      <w:marBottom w:val="0"/>
      <w:divBdr>
        <w:top w:val="none" w:sz="0" w:space="0" w:color="auto"/>
        <w:left w:val="none" w:sz="0" w:space="0" w:color="auto"/>
        <w:bottom w:val="none" w:sz="0" w:space="0" w:color="auto"/>
        <w:right w:val="none" w:sz="0" w:space="0" w:color="auto"/>
      </w:divBdr>
    </w:div>
    <w:div w:id="1296063887">
      <w:bodyDiv w:val="1"/>
      <w:marLeft w:val="0"/>
      <w:marRight w:val="0"/>
      <w:marTop w:val="0"/>
      <w:marBottom w:val="0"/>
      <w:divBdr>
        <w:top w:val="none" w:sz="0" w:space="0" w:color="auto"/>
        <w:left w:val="none" w:sz="0" w:space="0" w:color="auto"/>
        <w:bottom w:val="none" w:sz="0" w:space="0" w:color="auto"/>
        <w:right w:val="none" w:sz="0" w:space="0" w:color="auto"/>
      </w:divBdr>
    </w:div>
    <w:div w:id="1296762228">
      <w:bodyDiv w:val="1"/>
      <w:marLeft w:val="0"/>
      <w:marRight w:val="0"/>
      <w:marTop w:val="0"/>
      <w:marBottom w:val="0"/>
      <w:divBdr>
        <w:top w:val="none" w:sz="0" w:space="0" w:color="auto"/>
        <w:left w:val="none" w:sz="0" w:space="0" w:color="auto"/>
        <w:bottom w:val="none" w:sz="0" w:space="0" w:color="auto"/>
        <w:right w:val="none" w:sz="0" w:space="0" w:color="auto"/>
      </w:divBdr>
    </w:div>
    <w:div w:id="1319190336">
      <w:bodyDiv w:val="1"/>
      <w:marLeft w:val="0"/>
      <w:marRight w:val="0"/>
      <w:marTop w:val="0"/>
      <w:marBottom w:val="0"/>
      <w:divBdr>
        <w:top w:val="none" w:sz="0" w:space="0" w:color="auto"/>
        <w:left w:val="none" w:sz="0" w:space="0" w:color="auto"/>
        <w:bottom w:val="none" w:sz="0" w:space="0" w:color="auto"/>
        <w:right w:val="none" w:sz="0" w:space="0" w:color="auto"/>
      </w:divBdr>
    </w:div>
    <w:div w:id="1322351770">
      <w:bodyDiv w:val="1"/>
      <w:marLeft w:val="0"/>
      <w:marRight w:val="0"/>
      <w:marTop w:val="0"/>
      <w:marBottom w:val="0"/>
      <w:divBdr>
        <w:top w:val="none" w:sz="0" w:space="0" w:color="auto"/>
        <w:left w:val="none" w:sz="0" w:space="0" w:color="auto"/>
        <w:bottom w:val="none" w:sz="0" w:space="0" w:color="auto"/>
        <w:right w:val="none" w:sz="0" w:space="0" w:color="auto"/>
      </w:divBdr>
    </w:div>
    <w:div w:id="1329672628">
      <w:bodyDiv w:val="1"/>
      <w:marLeft w:val="0"/>
      <w:marRight w:val="0"/>
      <w:marTop w:val="0"/>
      <w:marBottom w:val="0"/>
      <w:divBdr>
        <w:top w:val="none" w:sz="0" w:space="0" w:color="auto"/>
        <w:left w:val="none" w:sz="0" w:space="0" w:color="auto"/>
        <w:bottom w:val="none" w:sz="0" w:space="0" w:color="auto"/>
        <w:right w:val="none" w:sz="0" w:space="0" w:color="auto"/>
      </w:divBdr>
    </w:div>
    <w:div w:id="1341080521">
      <w:bodyDiv w:val="1"/>
      <w:marLeft w:val="0"/>
      <w:marRight w:val="0"/>
      <w:marTop w:val="0"/>
      <w:marBottom w:val="0"/>
      <w:divBdr>
        <w:top w:val="none" w:sz="0" w:space="0" w:color="auto"/>
        <w:left w:val="none" w:sz="0" w:space="0" w:color="auto"/>
        <w:bottom w:val="none" w:sz="0" w:space="0" w:color="auto"/>
        <w:right w:val="none" w:sz="0" w:space="0" w:color="auto"/>
      </w:divBdr>
    </w:div>
    <w:div w:id="1355233489">
      <w:bodyDiv w:val="1"/>
      <w:marLeft w:val="0"/>
      <w:marRight w:val="0"/>
      <w:marTop w:val="0"/>
      <w:marBottom w:val="0"/>
      <w:divBdr>
        <w:top w:val="none" w:sz="0" w:space="0" w:color="auto"/>
        <w:left w:val="none" w:sz="0" w:space="0" w:color="auto"/>
        <w:bottom w:val="none" w:sz="0" w:space="0" w:color="auto"/>
        <w:right w:val="none" w:sz="0" w:space="0" w:color="auto"/>
      </w:divBdr>
    </w:div>
    <w:div w:id="1356927880">
      <w:bodyDiv w:val="1"/>
      <w:marLeft w:val="0"/>
      <w:marRight w:val="0"/>
      <w:marTop w:val="0"/>
      <w:marBottom w:val="0"/>
      <w:divBdr>
        <w:top w:val="none" w:sz="0" w:space="0" w:color="auto"/>
        <w:left w:val="none" w:sz="0" w:space="0" w:color="auto"/>
        <w:bottom w:val="none" w:sz="0" w:space="0" w:color="auto"/>
        <w:right w:val="none" w:sz="0" w:space="0" w:color="auto"/>
      </w:divBdr>
    </w:div>
    <w:div w:id="1360663551">
      <w:bodyDiv w:val="1"/>
      <w:marLeft w:val="0"/>
      <w:marRight w:val="0"/>
      <w:marTop w:val="0"/>
      <w:marBottom w:val="0"/>
      <w:divBdr>
        <w:top w:val="none" w:sz="0" w:space="0" w:color="auto"/>
        <w:left w:val="none" w:sz="0" w:space="0" w:color="auto"/>
        <w:bottom w:val="none" w:sz="0" w:space="0" w:color="auto"/>
        <w:right w:val="none" w:sz="0" w:space="0" w:color="auto"/>
      </w:divBdr>
    </w:div>
    <w:div w:id="1363088075">
      <w:bodyDiv w:val="1"/>
      <w:marLeft w:val="0"/>
      <w:marRight w:val="0"/>
      <w:marTop w:val="0"/>
      <w:marBottom w:val="0"/>
      <w:divBdr>
        <w:top w:val="none" w:sz="0" w:space="0" w:color="auto"/>
        <w:left w:val="none" w:sz="0" w:space="0" w:color="auto"/>
        <w:bottom w:val="none" w:sz="0" w:space="0" w:color="auto"/>
        <w:right w:val="none" w:sz="0" w:space="0" w:color="auto"/>
      </w:divBdr>
    </w:div>
    <w:div w:id="1373727308">
      <w:bodyDiv w:val="1"/>
      <w:marLeft w:val="0"/>
      <w:marRight w:val="0"/>
      <w:marTop w:val="0"/>
      <w:marBottom w:val="0"/>
      <w:divBdr>
        <w:top w:val="none" w:sz="0" w:space="0" w:color="auto"/>
        <w:left w:val="none" w:sz="0" w:space="0" w:color="auto"/>
        <w:bottom w:val="none" w:sz="0" w:space="0" w:color="auto"/>
        <w:right w:val="none" w:sz="0" w:space="0" w:color="auto"/>
      </w:divBdr>
    </w:div>
    <w:div w:id="1390567594">
      <w:bodyDiv w:val="1"/>
      <w:marLeft w:val="0"/>
      <w:marRight w:val="0"/>
      <w:marTop w:val="0"/>
      <w:marBottom w:val="0"/>
      <w:divBdr>
        <w:top w:val="none" w:sz="0" w:space="0" w:color="auto"/>
        <w:left w:val="none" w:sz="0" w:space="0" w:color="auto"/>
        <w:bottom w:val="none" w:sz="0" w:space="0" w:color="auto"/>
        <w:right w:val="none" w:sz="0" w:space="0" w:color="auto"/>
      </w:divBdr>
    </w:div>
    <w:div w:id="1391534523">
      <w:bodyDiv w:val="1"/>
      <w:marLeft w:val="0"/>
      <w:marRight w:val="0"/>
      <w:marTop w:val="0"/>
      <w:marBottom w:val="0"/>
      <w:divBdr>
        <w:top w:val="none" w:sz="0" w:space="0" w:color="auto"/>
        <w:left w:val="none" w:sz="0" w:space="0" w:color="auto"/>
        <w:bottom w:val="none" w:sz="0" w:space="0" w:color="auto"/>
        <w:right w:val="none" w:sz="0" w:space="0" w:color="auto"/>
      </w:divBdr>
    </w:div>
    <w:div w:id="1391803417">
      <w:bodyDiv w:val="1"/>
      <w:marLeft w:val="0"/>
      <w:marRight w:val="0"/>
      <w:marTop w:val="0"/>
      <w:marBottom w:val="0"/>
      <w:divBdr>
        <w:top w:val="none" w:sz="0" w:space="0" w:color="auto"/>
        <w:left w:val="none" w:sz="0" w:space="0" w:color="auto"/>
        <w:bottom w:val="none" w:sz="0" w:space="0" w:color="auto"/>
        <w:right w:val="none" w:sz="0" w:space="0" w:color="auto"/>
      </w:divBdr>
    </w:div>
    <w:div w:id="1395154468">
      <w:bodyDiv w:val="1"/>
      <w:marLeft w:val="0"/>
      <w:marRight w:val="0"/>
      <w:marTop w:val="0"/>
      <w:marBottom w:val="0"/>
      <w:divBdr>
        <w:top w:val="none" w:sz="0" w:space="0" w:color="auto"/>
        <w:left w:val="none" w:sz="0" w:space="0" w:color="auto"/>
        <w:bottom w:val="none" w:sz="0" w:space="0" w:color="auto"/>
        <w:right w:val="none" w:sz="0" w:space="0" w:color="auto"/>
      </w:divBdr>
    </w:div>
    <w:div w:id="1430929428">
      <w:bodyDiv w:val="1"/>
      <w:marLeft w:val="0"/>
      <w:marRight w:val="0"/>
      <w:marTop w:val="0"/>
      <w:marBottom w:val="0"/>
      <w:divBdr>
        <w:top w:val="none" w:sz="0" w:space="0" w:color="auto"/>
        <w:left w:val="none" w:sz="0" w:space="0" w:color="auto"/>
        <w:bottom w:val="none" w:sz="0" w:space="0" w:color="auto"/>
        <w:right w:val="none" w:sz="0" w:space="0" w:color="auto"/>
      </w:divBdr>
    </w:div>
    <w:div w:id="1433474903">
      <w:bodyDiv w:val="1"/>
      <w:marLeft w:val="0"/>
      <w:marRight w:val="0"/>
      <w:marTop w:val="0"/>
      <w:marBottom w:val="0"/>
      <w:divBdr>
        <w:top w:val="none" w:sz="0" w:space="0" w:color="auto"/>
        <w:left w:val="none" w:sz="0" w:space="0" w:color="auto"/>
        <w:bottom w:val="none" w:sz="0" w:space="0" w:color="auto"/>
        <w:right w:val="none" w:sz="0" w:space="0" w:color="auto"/>
      </w:divBdr>
    </w:div>
    <w:div w:id="1437822771">
      <w:bodyDiv w:val="1"/>
      <w:marLeft w:val="0"/>
      <w:marRight w:val="0"/>
      <w:marTop w:val="0"/>
      <w:marBottom w:val="0"/>
      <w:divBdr>
        <w:top w:val="none" w:sz="0" w:space="0" w:color="auto"/>
        <w:left w:val="none" w:sz="0" w:space="0" w:color="auto"/>
        <w:bottom w:val="none" w:sz="0" w:space="0" w:color="auto"/>
        <w:right w:val="none" w:sz="0" w:space="0" w:color="auto"/>
      </w:divBdr>
    </w:div>
    <w:div w:id="1443376593">
      <w:bodyDiv w:val="1"/>
      <w:marLeft w:val="0"/>
      <w:marRight w:val="0"/>
      <w:marTop w:val="0"/>
      <w:marBottom w:val="0"/>
      <w:divBdr>
        <w:top w:val="none" w:sz="0" w:space="0" w:color="auto"/>
        <w:left w:val="none" w:sz="0" w:space="0" w:color="auto"/>
        <w:bottom w:val="none" w:sz="0" w:space="0" w:color="auto"/>
        <w:right w:val="none" w:sz="0" w:space="0" w:color="auto"/>
      </w:divBdr>
    </w:div>
    <w:div w:id="1457409397">
      <w:bodyDiv w:val="1"/>
      <w:marLeft w:val="0"/>
      <w:marRight w:val="0"/>
      <w:marTop w:val="0"/>
      <w:marBottom w:val="0"/>
      <w:divBdr>
        <w:top w:val="none" w:sz="0" w:space="0" w:color="auto"/>
        <w:left w:val="none" w:sz="0" w:space="0" w:color="auto"/>
        <w:bottom w:val="none" w:sz="0" w:space="0" w:color="auto"/>
        <w:right w:val="none" w:sz="0" w:space="0" w:color="auto"/>
      </w:divBdr>
    </w:div>
    <w:div w:id="1475373709">
      <w:bodyDiv w:val="1"/>
      <w:marLeft w:val="0"/>
      <w:marRight w:val="0"/>
      <w:marTop w:val="0"/>
      <w:marBottom w:val="0"/>
      <w:divBdr>
        <w:top w:val="none" w:sz="0" w:space="0" w:color="auto"/>
        <w:left w:val="none" w:sz="0" w:space="0" w:color="auto"/>
        <w:bottom w:val="none" w:sz="0" w:space="0" w:color="auto"/>
        <w:right w:val="none" w:sz="0" w:space="0" w:color="auto"/>
      </w:divBdr>
    </w:div>
    <w:div w:id="1486700129">
      <w:bodyDiv w:val="1"/>
      <w:marLeft w:val="0"/>
      <w:marRight w:val="0"/>
      <w:marTop w:val="0"/>
      <w:marBottom w:val="0"/>
      <w:divBdr>
        <w:top w:val="none" w:sz="0" w:space="0" w:color="auto"/>
        <w:left w:val="none" w:sz="0" w:space="0" w:color="auto"/>
        <w:bottom w:val="none" w:sz="0" w:space="0" w:color="auto"/>
        <w:right w:val="none" w:sz="0" w:space="0" w:color="auto"/>
      </w:divBdr>
    </w:div>
    <w:div w:id="1503617794">
      <w:bodyDiv w:val="1"/>
      <w:marLeft w:val="0"/>
      <w:marRight w:val="0"/>
      <w:marTop w:val="0"/>
      <w:marBottom w:val="0"/>
      <w:divBdr>
        <w:top w:val="none" w:sz="0" w:space="0" w:color="auto"/>
        <w:left w:val="none" w:sz="0" w:space="0" w:color="auto"/>
        <w:bottom w:val="none" w:sz="0" w:space="0" w:color="auto"/>
        <w:right w:val="none" w:sz="0" w:space="0" w:color="auto"/>
      </w:divBdr>
    </w:div>
    <w:div w:id="1503742335">
      <w:bodyDiv w:val="1"/>
      <w:marLeft w:val="0"/>
      <w:marRight w:val="0"/>
      <w:marTop w:val="0"/>
      <w:marBottom w:val="0"/>
      <w:divBdr>
        <w:top w:val="none" w:sz="0" w:space="0" w:color="auto"/>
        <w:left w:val="none" w:sz="0" w:space="0" w:color="auto"/>
        <w:bottom w:val="none" w:sz="0" w:space="0" w:color="auto"/>
        <w:right w:val="none" w:sz="0" w:space="0" w:color="auto"/>
      </w:divBdr>
    </w:div>
    <w:div w:id="1507399498">
      <w:bodyDiv w:val="1"/>
      <w:marLeft w:val="0"/>
      <w:marRight w:val="0"/>
      <w:marTop w:val="0"/>
      <w:marBottom w:val="0"/>
      <w:divBdr>
        <w:top w:val="none" w:sz="0" w:space="0" w:color="auto"/>
        <w:left w:val="none" w:sz="0" w:space="0" w:color="auto"/>
        <w:bottom w:val="none" w:sz="0" w:space="0" w:color="auto"/>
        <w:right w:val="none" w:sz="0" w:space="0" w:color="auto"/>
      </w:divBdr>
    </w:div>
    <w:div w:id="1510101953">
      <w:bodyDiv w:val="1"/>
      <w:marLeft w:val="0"/>
      <w:marRight w:val="0"/>
      <w:marTop w:val="0"/>
      <w:marBottom w:val="0"/>
      <w:divBdr>
        <w:top w:val="none" w:sz="0" w:space="0" w:color="auto"/>
        <w:left w:val="none" w:sz="0" w:space="0" w:color="auto"/>
        <w:bottom w:val="none" w:sz="0" w:space="0" w:color="auto"/>
        <w:right w:val="none" w:sz="0" w:space="0" w:color="auto"/>
      </w:divBdr>
    </w:div>
    <w:div w:id="1540773860">
      <w:bodyDiv w:val="1"/>
      <w:marLeft w:val="0"/>
      <w:marRight w:val="0"/>
      <w:marTop w:val="0"/>
      <w:marBottom w:val="0"/>
      <w:divBdr>
        <w:top w:val="none" w:sz="0" w:space="0" w:color="auto"/>
        <w:left w:val="none" w:sz="0" w:space="0" w:color="auto"/>
        <w:bottom w:val="none" w:sz="0" w:space="0" w:color="auto"/>
        <w:right w:val="none" w:sz="0" w:space="0" w:color="auto"/>
      </w:divBdr>
    </w:div>
    <w:div w:id="1560048048">
      <w:bodyDiv w:val="1"/>
      <w:marLeft w:val="0"/>
      <w:marRight w:val="0"/>
      <w:marTop w:val="0"/>
      <w:marBottom w:val="0"/>
      <w:divBdr>
        <w:top w:val="none" w:sz="0" w:space="0" w:color="auto"/>
        <w:left w:val="none" w:sz="0" w:space="0" w:color="auto"/>
        <w:bottom w:val="none" w:sz="0" w:space="0" w:color="auto"/>
        <w:right w:val="none" w:sz="0" w:space="0" w:color="auto"/>
      </w:divBdr>
    </w:div>
    <w:div w:id="1567572694">
      <w:bodyDiv w:val="1"/>
      <w:marLeft w:val="0"/>
      <w:marRight w:val="0"/>
      <w:marTop w:val="0"/>
      <w:marBottom w:val="0"/>
      <w:divBdr>
        <w:top w:val="none" w:sz="0" w:space="0" w:color="auto"/>
        <w:left w:val="none" w:sz="0" w:space="0" w:color="auto"/>
        <w:bottom w:val="none" w:sz="0" w:space="0" w:color="auto"/>
        <w:right w:val="none" w:sz="0" w:space="0" w:color="auto"/>
      </w:divBdr>
    </w:div>
    <w:div w:id="1582253728">
      <w:bodyDiv w:val="1"/>
      <w:marLeft w:val="0"/>
      <w:marRight w:val="0"/>
      <w:marTop w:val="0"/>
      <w:marBottom w:val="0"/>
      <w:divBdr>
        <w:top w:val="none" w:sz="0" w:space="0" w:color="auto"/>
        <w:left w:val="none" w:sz="0" w:space="0" w:color="auto"/>
        <w:bottom w:val="none" w:sz="0" w:space="0" w:color="auto"/>
        <w:right w:val="none" w:sz="0" w:space="0" w:color="auto"/>
      </w:divBdr>
    </w:div>
    <w:div w:id="1589995634">
      <w:bodyDiv w:val="1"/>
      <w:marLeft w:val="0"/>
      <w:marRight w:val="0"/>
      <w:marTop w:val="0"/>
      <w:marBottom w:val="0"/>
      <w:divBdr>
        <w:top w:val="none" w:sz="0" w:space="0" w:color="auto"/>
        <w:left w:val="none" w:sz="0" w:space="0" w:color="auto"/>
        <w:bottom w:val="none" w:sz="0" w:space="0" w:color="auto"/>
        <w:right w:val="none" w:sz="0" w:space="0" w:color="auto"/>
      </w:divBdr>
    </w:div>
    <w:div w:id="1602684699">
      <w:bodyDiv w:val="1"/>
      <w:marLeft w:val="0"/>
      <w:marRight w:val="0"/>
      <w:marTop w:val="0"/>
      <w:marBottom w:val="0"/>
      <w:divBdr>
        <w:top w:val="none" w:sz="0" w:space="0" w:color="auto"/>
        <w:left w:val="none" w:sz="0" w:space="0" w:color="auto"/>
        <w:bottom w:val="none" w:sz="0" w:space="0" w:color="auto"/>
        <w:right w:val="none" w:sz="0" w:space="0" w:color="auto"/>
      </w:divBdr>
    </w:div>
    <w:div w:id="1604603606">
      <w:bodyDiv w:val="1"/>
      <w:marLeft w:val="0"/>
      <w:marRight w:val="0"/>
      <w:marTop w:val="0"/>
      <w:marBottom w:val="0"/>
      <w:divBdr>
        <w:top w:val="none" w:sz="0" w:space="0" w:color="auto"/>
        <w:left w:val="none" w:sz="0" w:space="0" w:color="auto"/>
        <w:bottom w:val="none" w:sz="0" w:space="0" w:color="auto"/>
        <w:right w:val="none" w:sz="0" w:space="0" w:color="auto"/>
      </w:divBdr>
    </w:div>
    <w:div w:id="1616712103">
      <w:bodyDiv w:val="1"/>
      <w:marLeft w:val="0"/>
      <w:marRight w:val="0"/>
      <w:marTop w:val="0"/>
      <w:marBottom w:val="0"/>
      <w:divBdr>
        <w:top w:val="none" w:sz="0" w:space="0" w:color="auto"/>
        <w:left w:val="none" w:sz="0" w:space="0" w:color="auto"/>
        <w:bottom w:val="none" w:sz="0" w:space="0" w:color="auto"/>
        <w:right w:val="none" w:sz="0" w:space="0" w:color="auto"/>
      </w:divBdr>
    </w:div>
    <w:div w:id="1619295067">
      <w:bodyDiv w:val="1"/>
      <w:marLeft w:val="0"/>
      <w:marRight w:val="0"/>
      <w:marTop w:val="0"/>
      <w:marBottom w:val="0"/>
      <w:divBdr>
        <w:top w:val="none" w:sz="0" w:space="0" w:color="auto"/>
        <w:left w:val="none" w:sz="0" w:space="0" w:color="auto"/>
        <w:bottom w:val="none" w:sz="0" w:space="0" w:color="auto"/>
        <w:right w:val="none" w:sz="0" w:space="0" w:color="auto"/>
      </w:divBdr>
    </w:div>
    <w:div w:id="1626347063">
      <w:bodyDiv w:val="1"/>
      <w:marLeft w:val="0"/>
      <w:marRight w:val="0"/>
      <w:marTop w:val="0"/>
      <w:marBottom w:val="0"/>
      <w:divBdr>
        <w:top w:val="none" w:sz="0" w:space="0" w:color="auto"/>
        <w:left w:val="none" w:sz="0" w:space="0" w:color="auto"/>
        <w:bottom w:val="none" w:sz="0" w:space="0" w:color="auto"/>
        <w:right w:val="none" w:sz="0" w:space="0" w:color="auto"/>
      </w:divBdr>
    </w:div>
    <w:div w:id="1634942481">
      <w:bodyDiv w:val="1"/>
      <w:marLeft w:val="0"/>
      <w:marRight w:val="0"/>
      <w:marTop w:val="0"/>
      <w:marBottom w:val="0"/>
      <w:divBdr>
        <w:top w:val="none" w:sz="0" w:space="0" w:color="auto"/>
        <w:left w:val="none" w:sz="0" w:space="0" w:color="auto"/>
        <w:bottom w:val="none" w:sz="0" w:space="0" w:color="auto"/>
        <w:right w:val="none" w:sz="0" w:space="0" w:color="auto"/>
      </w:divBdr>
    </w:div>
    <w:div w:id="1638141627">
      <w:bodyDiv w:val="1"/>
      <w:marLeft w:val="0"/>
      <w:marRight w:val="0"/>
      <w:marTop w:val="0"/>
      <w:marBottom w:val="0"/>
      <w:divBdr>
        <w:top w:val="none" w:sz="0" w:space="0" w:color="auto"/>
        <w:left w:val="none" w:sz="0" w:space="0" w:color="auto"/>
        <w:bottom w:val="none" w:sz="0" w:space="0" w:color="auto"/>
        <w:right w:val="none" w:sz="0" w:space="0" w:color="auto"/>
      </w:divBdr>
    </w:div>
    <w:div w:id="1638414446">
      <w:bodyDiv w:val="1"/>
      <w:marLeft w:val="0"/>
      <w:marRight w:val="0"/>
      <w:marTop w:val="0"/>
      <w:marBottom w:val="0"/>
      <w:divBdr>
        <w:top w:val="none" w:sz="0" w:space="0" w:color="auto"/>
        <w:left w:val="none" w:sz="0" w:space="0" w:color="auto"/>
        <w:bottom w:val="none" w:sz="0" w:space="0" w:color="auto"/>
        <w:right w:val="none" w:sz="0" w:space="0" w:color="auto"/>
      </w:divBdr>
    </w:div>
    <w:div w:id="1653290952">
      <w:bodyDiv w:val="1"/>
      <w:marLeft w:val="0"/>
      <w:marRight w:val="0"/>
      <w:marTop w:val="0"/>
      <w:marBottom w:val="0"/>
      <w:divBdr>
        <w:top w:val="none" w:sz="0" w:space="0" w:color="auto"/>
        <w:left w:val="none" w:sz="0" w:space="0" w:color="auto"/>
        <w:bottom w:val="none" w:sz="0" w:space="0" w:color="auto"/>
        <w:right w:val="none" w:sz="0" w:space="0" w:color="auto"/>
      </w:divBdr>
    </w:div>
    <w:div w:id="1661420602">
      <w:bodyDiv w:val="1"/>
      <w:marLeft w:val="0"/>
      <w:marRight w:val="0"/>
      <w:marTop w:val="0"/>
      <w:marBottom w:val="0"/>
      <w:divBdr>
        <w:top w:val="none" w:sz="0" w:space="0" w:color="auto"/>
        <w:left w:val="none" w:sz="0" w:space="0" w:color="auto"/>
        <w:bottom w:val="none" w:sz="0" w:space="0" w:color="auto"/>
        <w:right w:val="none" w:sz="0" w:space="0" w:color="auto"/>
      </w:divBdr>
    </w:div>
    <w:div w:id="1666740942">
      <w:bodyDiv w:val="1"/>
      <w:marLeft w:val="0"/>
      <w:marRight w:val="0"/>
      <w:marTop w:val="0"/>
      <w:marBottom w:val="0"/>
      <w:divBdr>
        <w:top w:val="none" w:sz="0" w:space="0" w:color="auto"/>
        <w:left w:val="none" w:sz="0" w:space="0" w:color="auto"/>
        <w:bottom w:val="none" w:sz="0" w:space="0" w:color="auto"/>
        <w:right w:val="none" w:sz="0" w:space="0" w:color="auto"/>
      </w:divBdr>
    </w:div>
    <w:div w:id="1666856049">
      <w:bodyDiv w:val="1"/>
      <w:marLeft w:val="0"/>
      <w:marRight w:val="0"/>
      <w:marTop w:val="0"/>
      <w:marBottom w:val="0"/>
      <w:divBdr>
        <w:top w:val="none" w:sz="0" w:space="0" w:color="auto"/>
        <w:left w:val="none" w:sz="0" w:space="0" w:color="auto"/>
        <w:bottom w:val="none" w:sz="0" w:space="0" w:color="auto"/>
        <w:right w:val="none" w:sz="0" w:space="0" w:color="auto"/>
      </w:divBdr>
    </w:div>
    <w:div w:id="1667434259">
      <w:bodyDiv w:val="1"/>
      <w:marLeft w:val="0"/>
      <w:marRight w:val="0"/>
      <w:marTop w:val="0"/>
      <w:marBottom w:val="0"/>
      <w:divBdr>
        <w:top w:val="none" w:sz="0" w:space="0" w:color="auto"/>
        <w:left w:val="none" w:sz="0" w:space="0" w:color="auto"/>
        <w:bottom w:val="none" w:sz="0" w:space="0" w:color="auto"/>
        <w:right w:val="none" w:sz="0" w:space="0" w:color="auto"/>
      </w:divBdr>
    </w:div>
    <w:div w:id="1668367609">
      <w:bodyDiv w:val="1"/>
      <w:marLeft w:val="0"/>
      <w:marRight w:val="0"/>
      <w:marTop w:val="0"/>
      <w:marBottom w:val="0"/>
      <w:divBdr>
        <w:top w:val="none" w:sz="0" w:space="0" w:color="auto"/>
        <w:left w:val="none" w:sz="0" w:space="0" w:color="auto"/>
        <w:bottom w:val="none" w:sz="0" w:space="0" w:color="auto"/>
        <w:right w:val="none" w:sz="0" w:space="0" w:color="auto"/>
      </w:divBdr>
    </w:div>
    <w:div w:id="1673489580">
      <w:bodyDiv w:val="1"/>
      <w:marLeft w:val="0"/>
      <w:marRight w:val="0"/>
      <w:marTop w:val="0"/>
      <w:marBottom w:val="0"/>
      <w:divBdr>
        <w:top w:val="none" w:sz="0" w:space="0" w:color="auto"/>
        <w:left w:val="none" w:sz="0" w:space="0" w:color="auto"/>
        <w:bottom w:val="none" w:sz="0" w:space="0" w:color="auto"/>
        <w:right w:val="none" w:sz="0" w:space="0" w:color="auto"/>
      </w:divBdr>
    </w:div>
    <w:div w:id="1690523224">
      <w:bodyDiv w:val="1"/>
      <w:marLeft w:val="0"/>
      <w:marRight w:val="0"/>
      <w:marTop w:val="0"/>
      <w:marBottom w:val="0"/>
      <w:divBdr>
        <w:top w:val="none" w:sz="0" w:space="0" w:color="auto"/>
        <w:left w:val="none" w:sz="0" w:space="0" w:color="auto"/>
        <w:bottom w:val="none" w:sz="0" w:space="0" w:color="auto"/>
        <w:right w:val="none" w:sz="0" w:space="0" w:color="auto"/>
      </w:divBdr>
    </w:div>
    <w:div w:id="1691418869">
      <w:bodyDiv w:val="1"/>
      <w:marLeft w:val="0"/>
      <w:marRight w:val="0"/>
      <w:marTop w:val="0"/>
      <w:marBottom w:val="0"/>
      <w:divBdr>
        <w:top w:val="none" w:sz="0" w:space="0" w:color="auto"/>
        <w:left w:val="none" w:sz="0" w:space="0" w:color="auto"/>
        <w:bottom w:val="none" w:sz="0" w:space="0" w:color="auto"/>
        <w:right w:val="none" w:sz="0" w:space="0" w:color="auto"/>
      </w:divBdr>
    </w:div>
    <w:div w:id="1698193465">
      <w:bodyDiv w:val="1"/>
      <w:marLeft w:val="0"/>
      <w:marRight w:val="0"/>
      <w:marTop w:val="0"/>
      <w:marBottom w:val="0"/>
      <w:divBdr>
        <w:top w:val="none" w:sz="0" w:space="0" w:color="auto"/>
        <w:left w:val="none" w:sz="0" w:space="0" w:color="auto"/>
        <w:bottom w:val="none" w:sz="0" w:space="0" w:color="auto"/>
        <w:right w:val="none" w:sz="0" w:space="0" w:color="auto"/>
      </w:divBdr>
    </w:div>
    <w:div w:id="1699625865">
      <w:bodyDiv w:val="1"/>
      <w:marLeft w:val="0"/>
      <w:marRight w:val="0"/>
      <w:marTop w:val="0"/>
      <w:marBottom w:val="0"/>
      <w:divBdr>
        <w:top w:val="none" w:sz="0" w:space="0" w:color="auto"/>
        <w:left w:val="none" w:sz="0" w:space="0" w:color="auto"/>
        <w:bottom w:val="none" w:sz="0" w:space="0" w:color="auto"/>
        <w:right w:val="none" w:sz="0" w:space="0" w:color="auto"/>
      </w:divBdr>
    </w:div>
    <w:div w:id="1708020799">
      <w:bodyDiv w:val="1"/>
      <w:marLeft w:val="0"/>
      <w:marRight w:val="0"/>
      <w:marTop w:val="0"/>
      <w:marBottom w:val="0"/>
      <w:divBdr>
        <w:top w:val="none" w:sz="0" w:space="0" w:color="auto"/>
        <w:left w:val="none" w:sz="0" w:space="0" w:color="auto"/>
        <w:bottom w:val="none" w:sz="0" w:space="0" w:color="auto"/>
        <w:right w:val="none" w:sz="0" w:space="0" w:color="auto"/>
      </w:divBdr>
    </w:div>
    <w:div w:id="1759476153">
      <w:bodyDiv w:val="1"/>
      <w:marLeft w:val="0"/>
      <w:marRight w:val="0"/>
      <w:marTop w:val="0"/>
      <w:marBottom w:val="0"/>
      <w:divBdr>
        <w:top w:val="none" w:sz="0" w:space="0" w:color="auto"/>
        <w:left w:val="none" w:sz="0" w:space="0" w:color="auto"/>
        <w:bottom w:val="none" w:sz="0" w:space="0" w:color="auto"/>
        <w:right w:val="none" w:sz="0" w:space="0" w:color="auto"/>
      </w:divBdr>
    </w:div>
    <w:div w:id="1783065368">
      <w:bodyDiv w:val="1"/>
      <w:marLeft w:val="0"/>
      <w:marRight w:val="0"/>
      <w:marTop w:val="0"/>
      <w:marBottom w:val="0"/>
      <w:divBdr>
        <w:top w:val="none" w:sz="0" w:space="0" w:color="auto"/>
        <w:left w:val="none" w:sz="0" w:space="0" w:color="auto"/>
        <w:bottom w:val="none" w:sz="0" w:space="0" w:color="auto"/>
        <w:right w:val="none" w:sz="0" w:space="0" w:color="auto"/>
      </w:divBdr>
    </w:div>
    <w:div w:id="1800757111">
      <w:bodyDiv w:val="1"/>
      <w:marLeft w:val="0"/>
      <w:marRight w:val="0"/>
      <w:marTop w:val="0"/>
      <w:marBottom w:val="0"/>
      <w:divBdr>
        <w:top w:val="none" w:sz="0" w:space="0" w:color="auto"/>
        <w:left w:val="none" w:sz="0" w:space="0" w:color="auto"/>
        <w:bottom w:val="none" w:sz="0" w:space="0" w:color="auto"/>
        <w:right w:val="none" w:sz="0" w:space="0" w:color="auto"/>
      </w:divBdr>
    </w:div>
    <w:div w:id="1820923479">
      <w:bodyDiv w:val="1"/>
      <w:marLeft w:val="0"/>
      <w:marRight w:val="0"/>
      <w:marTop w:val="0"/>
      <w:marBottom w:val="0"/>
      <w:divBdr>
        <w:top w:val="none" w:sz="0" w:space="0" w:color="auto"/>
        <w:left w:val="none" w:sz="0" w:space="0" w:color="auto"/>
        <w:bottom w:val="none" w:sz="0" w:space="0" w:color="auto"/>
        <w:right w:val="none" w:sz="0" w:space="0" w:color="auto"/>
      </w:divBdr>
    </w:div>
    <w:div w:id="1829395233">
      <w:bodyDiv w:val="1"/>
      <w:marLeft w:val="0"/>
      <w:marRight w:val="0"/>
      <w:marTop w:val="0"/>
      <w:marBottom w:val="0"/>
      <w:divBdr>
        <w:top w:val="none" w:sz="0" w:space="0" w:color="auto"/>
        <w:left w:val="none" w:sz="0" w:space="0" w:color="auto"/>
        <w:bottom w:val="none" w:sz="0" w:space="0" w:color="auto"/>
        <w:right w:val="none" w:sz="0" w:space="0" w:color="auto"/>
      </w:divBdr>
    </w:div>
    <w:div w:id="1833250668">
      <w:bodyDiv w:val="1"/>
      <w:marLeft w:val="0"/>
      <w:marRight w:val="0"/>
      <w:marTop w:val="0"/>
      <w:marBottom w:val="0"/>
      <w:divBdr>
        <w:top w:val="none" w:sz="0" w:space="0" w:color="auto"/>
        <w:left w:val="none" w:sz="0" w:space="0" w:color="auto"/>
        <w:bottom w:val="none" w:sz="0" w:space="0" w:color="auto"/>
        <w:right w:val="none" w:sz="0" w:space="0" w:color="auto"/>
      </w:divBdr>
    </w:div>
    <w:div w:id="1840581000">
      <w:bodyDiv w:val="1"/>
      <w:marLeft w:val="0"/>
      <w:marRight w:val="0"/>
      <w:marTop w:val="0"/>
      <w:marBottom w:val="0"/>
      <w:divBdr>
        <w:top w:val="none" w:sz="0" w:space="0" w:color="auto"/>
        <w:left w:val="none" w:sz="0" w:space="0" w:color="auto"/>
        <w:bottom w:val="none" w:sz="0" w:space="0" w:color="auto"/>
        <w:right w:val="none" w:sz="0" w:space="0" w:color="auto"/>
      </w:divBdr>
    </w:div>
    <w:div w:id="1844778913">
      <w:bodyDiv w:val="1"/>
      <w:marLeft w:val="0"/>
      <w:marRight w:val="0"/>
      <w:marTop w:val="0"/>
      <w:marBottom w:val="0"/>
      <w:divBdr>
        <w:top w:val="none" w:sz="0" w:space="0" w:color="auto"/>
        <w:left w:val="none" w:sz="0" w:space="0" w:color="auto"/>
        <w:bottom w:val="none" w:sz="0" w:space="0" w:color="auto"/>
        <w:right w:val="none" w:sz="0" w:space="0" w:color="auto"/>
      </w:divBdr>
    </w:div>
    <w:div w:id="1846741749">
      <w:bodyDiv w:val="1"/>
      <w:marLeft w:val="0"/>
      <w:marRight w:val="0"/>
      <w:marTop w:val="0"/>
      <w:marBottom w:val="0"/>
      <w:divBdr>
        <w:top w:val="none" w:sz="0" w:space="0" w:color="auto"/>
        <w:left w:val="none" w:sz="0" w:space="0" w:color="auto"/>
        <w:bottom w:val="none" w:sz="0" w:space="0" w:color="auto"/>
        <w:right w:val="none" w:sz="0" w:space="0" w:color="auto"/>
      </w:divBdr>
    </w:div>
    <w:div w:id="1851412559">
      <w:bodyDiv w:val="1"/>
      <w:marLeft w:val="0"/>
      <w:marRight w:val="0"/>
      <w:marTop w:val="0"/>
      <w:marBottom w:val="0"/>
      <w:divBdr>
        <w:top w:val="none" w:sz="0" w:space="0" w:color="auto"/>
        <w:left w:val="none" w:sz="0" w:space="0" w:color="auto"/>
        <w:bottom w:val="none" w:sz="0" w:space="0" w:color="auto"/>
        <w:right w:val="none" w:sz="0" w:space="0" w:color="auto"/>
      </w:divBdr>
    </w:div>
    <w:div w:id="1858109054">
      <w:bodyDiv w:val="1"/>
      <w:marLeft w:val="0"/>
      <w:marRight w:val="0"/>
      <w:marTop w:val="0"/>
      <w:marBottom w:val="0"/>
      <w:divBdr>
        <w:top w:val="none" w:sz="0" w:space="0" w:color="auto"/>
        <w:left w:val="none" w:sz="0" w:space="0" w:color="auto"/>
        <w:bottom w:val="none" w:sz="0" w:space="0" w:color="auto"/>
        <w:right w:val="none" w:sz="0" w:space="0" w:color="auto"/>
      </w:divBdr>
    </w:div>
    <w:div w:id="1861971923">
      <w:bodyDiv w:val="1"/>
      <w:marLeft w:val="0"/>
      <w:marRight w:val="0"/>
      <w:marTop w:val="0"/>
      <w:marBottom w:val="0"/>
      <w:divBdr>
        <w:top w:val="none" w:sz="0" w:space="0" w:color="auto"/>
        <w:left w:val="none" w:sz="0" w:space="0" w:color="auto"/>
        <w:bottom w:val="none" w:sz="0" w:space="0" w:color="auto"/>
        <w:right w:val="none" w:sz="0" w:space="0" w:color="auto"/>
      </w:divBdr>
    </w:div>
    <w:div w:id="1868717758">
      <w:bodyDiv w:val="1"/>
      <w:marLeft w:val="0"/>
      <w:marRight w:val="0"/>
      <w:marTop w:val="0"/>
      <w:marBottom w:val="0"/>
      <w:divBdr>
        <w:top w:val="none" w:sz="0" w:space="0" w:color="auto"/>
        <w:left w:val="none" w:sz="0" w:space="0" w:color="auto"/>
        <w:bottom w:val="none" w:sz="0" w:space="0" w:color="auto"/>
        <w:right w:val="none" w:sz="0" w:space="0" w:color="auto"/>
      </w:divBdr>
    </w:div>
    <w:div w:id="1880363162">
      <w:bodyDiv w:val="1"/>
      <w:marLeft w:val="0"/>
      <w:marRight w:val="0"/>
      <w:marTop w:val="0"/>
      <w:marBottom w:val="0"/>
      <w:divBdr>
        <w:top w:val="none" w:sz="0" w:space="0" w:color="auto"/>
        <w:left w:val="none" w:sz="0" w:space="0" w:color="auto"/>
        <w:bottom w:val="none" w:sz="0" w:space="0" w:color="auto"/>
        <w:right w:val="none" w:sz="0" w:space="0" w:color="auto"/>
      </w:divBdr>
    </w:div>
    <w:div w:id="1883713673">
      <w:bodyDiv w:val="1"/>
      <w:marLeft w:val="0"/>
      <w:marRight w:val="0"/>
      <w:marTop w:val="0"/>
      <w:marBottom w:val="0"/>
      <w:divBdr>
        <w:top w:val="none" w:sz="0" w:space="0" w:color="auto"/>
        <w:left w:val="none" w:sz="0" w:space="0" w:color="auto"/>
        <w:bottom w:val="none" w:sz="0" w:space="0" w:color="auto"/>
        <w:right w:val="none" w:sz="0" w:space="0" w:color="auto"/>
      </w:divBdr>
    </w:div>
    <w:div w:id="1887066045">
      <w:bodyDiv w:val="1"/>
      <w:marLeft w:val="0"/>
      <w:marRight w:val="0"/>
      <w:marTop w:val="0"/>
      <w:marBottom w:val="0"/>
      <w:divBdr>
        <w:top w:val="none" w:sz="0" w:space="0" w:color="auto"/>
        <w:left w:val="none" w:sz="0" w:space="0" w:color="auto"/>
        <w:bottom w:val="none" w:sz="0" w:space="0" w:color="auto"/>
        <w:right w:val="none" w:sz="0" w:space="0" w:color="auto"/>
      </w:divBdr>
    </w:div>
    <w:div w:id="1896046685">
      <w:bodyDiv w:val="1"/>
      <w:marLeft w:val="0"/>
      <w:marRight w:val="0"/>
      <w:marTop w:val="0"/>
      <w:marBottom w:val="0"/>
      <w:divBdr>
        <w:top w:val="none" w:sz="0" w:space="0" w:color="auto"/>
        <w:left w:val="none" w:sz="0" w:space="0" w:color="auto"/>
        <w:bottom w:val="none" w:sz="0" w:space="0" w:color="auto"/>
        <w:right w:val="none" w:sz="0" w:space="0" w:color="auto"/>
      </w:divBdr>
    </w:div>
    <w:div w:id="1896162322">
      <w:bodyDiv w:val="1"/>
      <w:marLeft w:val="0"/>
      <w:marRight w:val="0"/>
      <w:marTop w:val="0"/>
      <w:marBottom w:val="0"/>
      <w:divBdr>
        <w:top w:val="none" w:sz="0" w:space="0" w:color="auto"/>
        <w:left w:val="none" w:sz="0" w:space="0" w:color="auto"/>
        <w:bottom w:val="none" w:sz="0" w:space="0" w:color="auto"/>
        <w:right w:val="none" w:sz="0" w:space="0" w:color="auto"/>
      </w:divBdr>
    </w:div>
    <w:div w:id="1904680262">
      <w:bodyDiv w:val="1"/>
      <w:marLeft w:val="0"/>
      <w:marRight w:val="0"/>
      <w:marTop w:val="0"/>
      <w:marBottom w:val="0"/>
      <w:divBdr>
        <w:top w:val="none" w:sz="0" w:space="0" w:color="auto"/>
        <w:left w:val="none" w:sz="0" w:space="0" w:color="auto"/>
        <w:bottom w:val="none" w:sz="0" w:space="0" w:color="auto"/>
        <w:right w:val="none" w:sz="0" w:space="0" w:color="auto"/>
      </w:divBdr>
    </w:div>
    <w:div w:id="1914194866">
      <w:bodyDiv w:val="1"/>
      <w:marLeft w:val="0"/>
      <w:marRight w:val="0"/>
      <w:marTop w:val="0"/>
      <w:marBottom w:val="0"/>
      <w:divBdr>
        <w:top w:val="none" w:sz="0" w:space="0" w:color="auto"/>
        <w:left w:val="none" w:sz="0" w:space="0" w:color="auto"/>
        <w:bottom w:val="none" w:sz="0" w:space="0" w:color="auto"/>
        <w:right w:val="none" w:sz="0" w:space="0" w:color="auto"/>
      </w:divBdr>
    </w:div>
    <w:div w:id="1924339587">
      <w:bodyDiv w:val="1"/>
      <w:marLeft w:val="0"/>
      <w:marRight w:val="0"/>
      <w:marTop w:val="0"/>
      <w:marBottom w:val="0"/>
      <w:divBdr>
        <w:top w:val="none" w:sz="0" w:space="0" w:color="auto"/>
        <w:left w:val="none" w:sz="0" w:space="0" w:color="auto"/>
        <w:bottom w:val="none" w:sz="0" w:space="0" w:color="auto"/>
        <w:right w:val="none" w:sz="0" w:space="0" w:color="auto"/>
      </w:divBdr>
    </w:div>
    <w:div w:id="1932622868">
      <w:bodyDiv w:val="1"/>
      <w:marLeft w:val="0"/>
      <w:marRight w:val="0"/>
      <w:marTop w:val="0"/>
      <w:marBottom w:val="0"/>
      <w:divBdr>
        <w:top w:val="none" w:sz="0" w:space="0" w:color="auto"/>
        <w:left w:val="none" w:sz="0" w:space="0" w:color="auto"/>
        <w:bottom w:val="none" w:sz="0" w:space="0" w:color="auto"/>
        <w:right w:val="none" w:sz="0" w:space="0" w:color="auto"/>
      </w:divBdr>
    </w:div>
    <w:div w:id="1938518577">
      <w:bodyDiv w:val="1"/>
      <w:marLeft w:val="0"/>
      <w:marRight w:val="0"/>
      <w:marTop w:val="0"/>
      <w:marBottom w:val="0"/>
      <w:divBdr>
        <w:top w:val="none" w:sz="0" w:space="0" w:color="auto"/>
        <w:left w:val="none" w:sz="0" w:space="0" w:color="auto"/>
        <w:bottom w:val="none" w:sz="0" w:space="0" w:color="auto"/>
        <w:right w:val="none" w:sz="0" w:space="0" w:color="auto"/>
      </w:divBdr>
    </w:div>
    <w:div w:id="1944026064">
      <w:bodyDiv w:val="1"/>
      <w:marLeft w:val="0"/>
      <w:marRight w:val="0"/>
      <w:marTop w:val="0"/>
      <w:marBottom w:val="0"/>
      <w:divBdr>
        <w:top w:val="none" w:sz="0" w:space="0" w:color="auto"/>
        <w:left w:val="none" w:sz="0" w:space="0" w:color="auto"/>
        <w:bottom w:val="none" w:sz="0" w:space="0" w:color="auto"/>
        <w:right w:val="none" w:sz="0" w:space="0" w:color="auto"/>
      </w:divBdr>
    </w:div>
    <w:div w:id="1957591458">
      <w:bodyDiv w:val="1"/>
      <w:marLeft w:val="0"/>
      <w:marRight w:val="0"/>
      <w:marTop w:val="0"/>
      <w:marBottom w:val="0"/>
      <w:divBdr>
        <w:top w:val="none" w:sz="0" w:space="0" w:color="auto"/>
        <w:left w:val="none" w:sz="0" w:space="0" w:color="auto"/>
        <w:bottom w:val="none" w:sz="0" w:space="0" w:color="auto"/>
        <w:right w:val="none" w:sz="0" w:space="0" w:color="auto"/>
      </w:divBdr>
    </w:div>
    <w:div w:id="1966546413">
      <w:bodyDiv w:val="1"/>
      <w:marLeft w:val="0"/>
      <w:marRight w:val="0"/>
      <w:marTop w:val="0"/>
      <w:marBottom w:val="0"/>
      <w:divBdr>
        <w:top w:val="none" w:sz="0" w:space="0" w:color="auto"/>
        <w:left w:val="none" w:sz="0" w:space="0" w:color="auto"/>
        <w:bottom w:val="none" w:sz="0" w:space="0" w:color="auto"/>
        <w:right w:val="none" w:sz="0" w:space="0" w:color="auto"/>
      </w:divBdr>
    </w:div>
    <w:div w:id="1968586457">
      <w:bodyDiv w:val="1"/>
      <w:marLeft w:val="0"/>
      <w:marRight w:val="0"/>
      <w:marTop w:val="0"/>
      <w:marBottom w:val="0"/>
      <w:divBdr>
        <w:top w:val="none" w:sz="0" w:space="0" w:color="auto"/>
        <w:left w:val="none" w:sz="0" w:space="0" w:color="auto"/>
        <w:bottom w:val="none" w:sz="0" w:space="0" w:color="auto"/>
        <w:right w:val="none" w:sz="0" w:space="0" w:color="auto"/>
      </w:divBdr>
    </w:div>
    <w:div w:id="1970279620">
      <w:bodyDiv w:val="1"/>
      <w:marLeft w:val="0"/>
      <w:marRight w:val="0"/>
      <w:marTop w:val="0"/>
      <w:marBottom w:val="0"/>
      <w:divBdr>
        <w:top w:val="none" w:sz="0" w:space="0" w:color="auto"/>
        <w:left w:val="none" w:sz="0" w:space="0" w:color="auto"/>
        <w:bottom w:val="none" w:sz="0" w:space="0" w:color="auto"/>
        <w:right w:val="none" w:sz="0" w:space="0" w:color="auto"/>
      </w:divBdr>
    </w:div>
    <w:div w:id="1977635627">
      <w:bodyDiv w:val="1"/>
      <w:marLeft w:val="0"/>
      <w:marRight w:val="0"/>
      <w:marTop w:val="0"/>
      <w:marBottom w:val="0"/>
      <w:divBdr>
        <w:top w:val="none" w:sz="0" w:space="0" w:color="auto"/>
        <w:left w:val="none" w:sz="0" w:space="0" w:color="auto"/>
        <w:bottom w:val="none" w:sz="0" w:space="0" w:color="auto"/>
        <w:right w:val="none" w:sz="0" w:space="0" w:color="auto"/>
      </w:divBdr>
    </w:div>
    <w:div w:id="1982882838">
      <w:bodyDiv w:val="1"/>
      <w:marLeft w:val="0"/>
      <w:marRight w:val="0"/>
      <w:marTop w:val="0"/>
      <w:marBottom w:val="0"/>
      <w:divBdr>
        <w:top w:val="none" w:sz="0" w:space="0" w:color="auto"/>
        <w:left w:val="none" w:sz="0" w:space="0" w:color="auto"/>
        <w:bottom w:val="none" w:sz="0" w:space="0" w:color="auto"/>
        <w:right w:val="none" w:sz="0" w:space="0" w:color="auto"/>
      </w:divBdr>
    </w:div>
    <w:div w:id="1984196460">
      <w:bodyDiv w:val="1"/>
      <w:marLeft w:val="0"/>
      <w:marRight w:val="0"/>
      <w:marTop w:val="0"/>
      <w:marBottom w:val="0"/>
      <w:divBdr>
        <w:top w:val="none" w:sz="0" w:space="0" w:color="auto"/>
        <w:left w:val="none" w:sz="0" w:space="0" w:color="auto"/>
        <w:bottom w:val="none" w:sz="0" w:space="0" w:color="auto"/>
        <w:right w:val="none" w:sz="0" w:space="0" w:color="auto"/>
      </w:divBdr>
    </w:div>
    <w:div w:id="1988896669">
      <w:bodyDiv w:val="1"/>
      <w:marLeft w:val="0"/>
      <w:marRight w:val="0"/>
      <w:marTop w:val="0"/>
      <w:marBottom w:val="0"/>
      <w:divBdr>
        <w:top w:val="none" w:sz="0" w:space="0" w:color="auto"/>
        <w:left w:val="none" w:sz="0" w:space="0" w:color="auto"/>
        <w:bottom w:val="none" w:sz="0" w:space="0" w:color="auto"/>
        <w:right w:val="none" w:sz="0" w:space="0" w:color="auto"/>
      </w:divBdr>
    </w:div>
    <w:div w:id="1999846070">
      <w:bodyDiv w:val="1"/>
      <w:marLeft w:val="0"/>
      <w:marRight w:val="0"/>
      <w:marTop w:val="0"/>
      <w:marBottom w:val="0"/>
      <w:divBdr>
        <w:top w:val="none" w:sz="0" w:space="0" w:color="auto"/>
        <w:left w:val="none" w:sz="0" w:space="0" w:color="auto"/>
        <w:bottom w:val="none" w:sz="0" w:space="0" w:color="auto"/>
        <w:right w:val="none" w:sz="0" w:space="0" w:color="auto"/>
      </w:divBdr>
    </w:div>
    <w:div w:id="2001037326">
      <w:bodyDiv w:val="1"/>
      <w:marLeft w:val="0"/>
      <w:marRight w:val="0"/>
      <w:marTop w:val="0"/>
      <w:marBottom w:val="0"/>
      <w:divBdr>
        <w:top w:val="none" w:sz="0" w:space="0" w:color="auto"/>
        <w:left w:val="none" w:sz="0" w:space="0" w:color="auto"/>
        <w:bottom w:val="none" w:sz="0" w:space="0" w:color="auto"/>
        <w:right w:val="none" w:sz="0" w:space="0" w:color="auto"/>
      </w:divBdr>
    </w:div>
    <w:div w:id="2003657420">
      <w:bodyDiv w:val="1"/>
      <w:marLeft w:val="0"/>
      <w:marRight w:val="0"/>
      <w:marTop w:val="0"/>
      <w:marBottom w:val="0"/>
      <w:divBdr>
        <w:top w:val="none" w:sz="0" w:space="0" w:color="auto"/>
        <w:left w:val="none" w:sz="0" w:space="0" w:color="auto"/>
        <w:bottom w:val="none" w:sz="0" w:space="0" w:color="auto"/>
        <w:right w:val="none" w:sz="0" w:space="0" w:color="auto"/>
      </w:divBdr>
    </w:div>
    <w:div w:id="2011564381">
      <w:bodyDiv w:val="1"/>
      <w:marLeft w:val="0"/>
      <w:marRight w:val="0"/>
      <w:marTop w:val="0"/>
      <w:marBottom w:val="0"/>
      <w:divBdr>
        <w:top w:val="none" w:sz="0" w:space="0" w:color="auto"/>
        <w:left w:val="none" w:sz="0" w:space="0" w:color="auto"/>
        <w:bottom w:val="none" w:sz="0" w:space="0" w:color="auto"/>
        <w:right w:val="none" w:sz="0" w:space="0" w:color="auto"/>
      </w:divBdr>
    </w:div>
    <w:div w:id="2029476953">
      <w:bodyDiv w:val="1"/>
      <w:marLeft w:val="0"/>
      <w:marRight w:val="0"/>
      <w:marTop w:val="0"/>
      <w:marBottom w:val="0"/>
      <w:divBdr>
        <w:top w:val="none" w:sz="0" w:space="0" w:color="auto"/>
        <w:left w:val="none" w:sz="0" w:space="0" w:color="auto"/>
        <w:bottom w:val="none" w:sz="0" w:space="0" w:color="auto"/>
        <w:right w:val="none" w:sz="0" w:space="0" w:color="auto"/>
      </w:divBdr>
    </w:div>
    <w:div w:id="2042972802">
      <w:bodyDiv w:val="1"/>
      <w:marLeft w:val="0"/>
      <w:marRight w:val="0"/>
      <w:marTop w:val="0"/>
      <w:marBottom w:val="0"/>
      <w:divBdr>
        <w:top w:val="none" w:sz="0" w:space="0" w:color="auto"/>
        <w:left w:val="none" w:sz="0" w:space="0" w:color="auto"/>
        <w:bottom w:val="none" w:sz="0" w:space="0" w:color="auto"/>
        <w:right w:val="none" w:sz="0" w:space="0" w:color="auto"/>
      </w:divBdr>
    </w:div>
    <w:div w:id="2050105164">
      <w:bodyDiv w:val="1"/>
      <w:marLeft w:val="0"/>
      <w:marRight w:val="0"/>
      <w:marTop w:val="0"/>
      <w:marBottom w:val="0"/>
      <w:divBdr>
        <w:top w:val="none" w:sz="0" w:space="0" w:color="auto"/>
        <w:left w:val="none" w:sz="0" w:space="0" w:color="auto"/>
        <w:bottom w:val="none" w:sz="0" w:space="0" w:color="auto"/>
        <w:right w:val="none" w:sz="0" w:space="0" w:color="auto"/>
      </w:divBdr>
    </w:div>
    <w:div w:id="2068259422">
      <w:bodyDiv w:val="1"/>
      <w:marLeft w:val="0"/>
      <w:marRight w:val="0"/>
      <w:marTop w:val="0"/>
      <w:marBottom w:val="0"/>
      <w:divBdr>
        <w:top w:val="none" w:sz="0" w:space="0" w:color="auto"/>
        <w:left w:val="none" w:sz="0" w:space="0" w:color="auto"/>
        <w:bottom w:val="none" w:sz="0" w:space="0" w:color="auto"/>
        <w:right w:val="none" w:sz="0" w:space="0" w:color="auto"/>
      </w:divBdr>
    </w:div>
    <w:div w:id="2085838508">
      <w:bodyDiv w:val="1"/>
      <w:marLeft w:val="0"/>
      <w:marRight w:val="0"/>
      <w:marTop w:val="0"/>
      <w:marBottom w:val="0"/>
      <w:divBdr>
        <w:top w:val="none" w:sz="0" w:space="0" w:color="auto"/>
        <w:left w:val="none" w:sz="0" w:space="0" w:color="auto"/>
        <w:bottom w:val="none" w:sz="0" w:space="0" w:color="auto"/>
        <w:right w:val="none" w:sz="0" w:space="0" w:color="auto"/>
      </w:divBdr>
    </w:div>
    <w:div w:id="2090736812">
      <w:bodyDiv w:val="1"/>
      <w:marLeft w:val="0"/>
      <w:marRight w:val="0"/>
      <w:marTop w:val="0"/>
      <w:marBottom w:val="0"/>
      <w:divBdr>
        <w:top w:val="none" w:sz="0" w:space="0" w:color="auto"/>
        <w:left w:val="none" w:sz="0" w:space="0" w:color="auto"/>
        <w:bottom w:val="none" w:sz="0" w:space="0" w:color="auto"/>
        <w:right w:val="none" w:sz="0" w:space="0" w:color="auto"/>
      </w:divBdr>
    </w:div>
    <w:div w:id="2106417670">
      <w:bodyDiv w:val="1"/>
      <w:marLeft w:val="0"/>
      <w:marRight w:val="0"/>
      <w:marTop w:val="0"/>
      <w:marBottom w:val="0"/>
      <w:divBdr>
        <w:top w:val="none" w:sz="0" w:space="0" w:color="auto"/>
        <w:left w:val="none" w:sz="0" w:space="0" w:color="auto"/>
        <w:bottom w:val="none" w:sz="0" w:space="0" w:color="auto"/>
        <w:right w:val="none" w:sz="0" w:space="0" w:color="auto"/>
      </w:divBdr>
    </w:div>
    <w:div w:id="2107849848">
      <w:bodyDiv w:val="1"/>
      <w:marLeft w:val="0"/>
      <w:marRight w:val="0"/>
      <w:marTop w:val="0"/>
      <w:marBottom w:val="0"/>
      <w:divBdr>
        <w:top w:val="none" w:sz="0" w:space="0" w:color="auto"/>
        <w:left w:val="none" w:sz="0" w:space="0" w:color="auto"/>
        <w:bottom w:val="none" w:sz="0" w:space="0" w:color="auto"/>
        <w:right w:val="none" w:sz="0" w:space="0" w:color="auto"/>
      </w:divBdr>
    </w:div>
    <w:div w:id="2114326457">
      <w:bodyDiv w:val="1"/>
      <w:marLeft w:val="0"/>
      <w:marRight w:val="0"/>
      <w:marTop w:val="0"/>
      <w:marBottom w:val="0"/>
      <w:divBdr>
        <w:top w:val="none" w:sz="0" w:space="0" w:color="auto"/>
        <w:left w:val="none" w:sz="0" w:space="0" w:color="auto"/>
        <w:bottom w:val="none" w:sz="0" w:space="0" w:color="auto"/>
        <w:right w:val="none" w:sz="0" w:space="0" w:color="auto"/>
      </w:divBdr>
    </w:div>
    <w:div w:id="212245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login.consultant.ru/link/?req=doc&amp;base=LAW&amp;n=502993&amp;date=30.06.2025" TargetMode="External"/><Relationship Id="rId26" Type="http://schemas.openxmlformats.org/officeDocument/2006/relationships/hyperlink" Target="https://login.consultant.ru/link/?req=doc&amp;base=LAW&amp;n=149911&amp;date=30.06.2025" TargetMode="External"/><Relationship Id="rId3" Type="http://schemas.openxmlformats.org/officeDocument/2006/relationships/styles" Target="styles.xml"/><Relationship Id="rId21" Type="http://schemas.openxmlformats.org/officeDocument/2006/relationships/hyperlink" Target="https://login.consultant.ru/link/?req=doc&amp;base=LAW&amp;n=482692&amp;dst=10647&amp;field=134&amp;date=30.06.2025" TargetMode="External"/><Relationship Id="rId34" Type="http://schemas.openxmlformats.org/officeDocument/2006/relationships/hyperlink" Target="https://login.consultant.ru/link/?req=doc&amp;base=LAW&amp;n=486425&amp;dst=100019&amp;field=134&amp;date=30.06.2025" TargetMode="Externa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hyperlink" Target="https://login.consultant.ru/link/?req=doc&amp;base=LAW&amp;n=149911&amp;date=30.06.2025" TargetMode="External"/><Relationship Id="rId25" Type="http://schemas.openxmlformats.org/officeDocument/2006/relationships/hyperlink" Target="https://login.consultant.ru/link/?req=doc&amp;base=LAW&amp;n=486425&amp;dst=100019&amp;field=134&amp;date=30.06.2025" TargetMode="External"/><Relationship Id="rId33" Type="http://schemas.openxmlformats.org/officeDocument/2006/relationships/hyperlink" Target="https://login.consultant.ru/link/?req=doc&amp;base=LAW&amp;n=483361&amp;dst=2448&amp;field=134&amp;date=30.06.2025" TargetMode="External"/><Relationship Id="rId2" Type="http://schemas.openxmlformats.org/officeDocument/2006/relationships/numbering" Target="numbering.xml"/><Relationship Id="rId16" Type="http://schemas.openxmlformats.org/officeDocument/2006/relationships/hyperlink" Target="https://login.consultant.ru/link/?req=doc&amp;base=LAW&amp;n=149911&amp;date=30.06.2025" TargetMode="External"/><Relationship Id="rId20" Type="http://schemas.openxmlformats.org/officeDocument/2006/relationships/hyperlink" Target="https://login.consultant.ru/link/?req=doc&amp;base=LAW&amp;n=483052&amp;date=30.06.2025" TargetMode="External"/><Relationship Id="rId29" Type="http://schemas.openxmlformats.org/officeDocument/2006/relationships/hyperlink" Target="https://login.consultant.ru/link/?req=doc&amp;base=LAW&amp;n=502993&amp;date=30.06.20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hyperlink" Target="https://login.consultant.ru/link/?req=doc&amp;base=LAW&amp;n=483361&amp;dst=2448&amp;field=134&amp;date=30.06.2025" TargetMode="External"/><Relationship Id="rId32" Type="http://schemas.openxmlformats.org/officeDocument/2006/relationships/hyperlink" Target="https://login.consultant.ru/link/?req=doc&amp;base=LAW&amp;n=505966&amp;date=30.06.202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149911&amp;date=30.06.2025" TargetMode="External"/><Relationship Id="rId23" Type="http://schemas.openxmlformats.org/officeDocument/2006/relationships/hyperlink" Target="https://login.consultant.ru/link/?req=doc&amp;base=LAW&amp;n=505966&amp;date=30.06.2025" TargetMode="External"/><Relationship Id="rId28" Type="http://schemas.openxmlformats.org/officeDocument/2006/relationships/hyperlink" Target="https://login.consultant.ru/link/?req=doc&amp;base=LAW&amp;n=149911&amp;date=30.06.2025"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login.consultant.ru/link/?req=doc&amp;base=LAW&amp;n=483052&amp;date=30.06.2025" TargetMode="External"/><Relationship Id="rId31" Type="http://schemas.openxmlformats.org/officeDocument/2006/relationships/hyperlink" Target="https://login.consultant.ru/link/?req=doc&amp;base=LAW&amp;n=483361&amp;dst=330&amp;field=134&amp;date=30.06.2025"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hyperlink" Target="https://login.consultant.ru/link/?req=doc&amp;base=LAW&amp;n=483361&amp;dst=330&amp;field=134&amp;date=30.06.2025" TargetMode="External"/><Relationship Id="rId27" Type="http://schemas.openxmlformats.org/officeDocument/2006/relationships/hyperlink" Target="https://login.consultant.ru/link/?req=doc&amp;base=LAW&amp;n=149911&amp;date=30.06.2025" TargetMode="External"/><Relationship Id="rId30" Type="http://schemas.openxmlformats.org/officeDocument/2006/relationships/hyperlink" Target="https://login.consultant.ru/link/?req=doc&amp;base=LAW&amp;n=482692&amp;dst=10647&amp;field=134&amp;date=30.06.2025" TargetMode="External"/><Relationship Id="rId35" Type="http://schemas.openxmlformats.org/officeDocument/2006/relationships/fontTable" Target="fontTable.xml"/><Relationship Id="rId8"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4BBAF-51DE-4087-8AB4-8BBDC369A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12360</Words>
  <Characters>70453</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82648</CharactersWithSpaces>
  <SharedDoc>false</SharedDoc>
  <HLinks>
    <vt:vector size="372" baseType="variant">
      <vt:variant>
        <vt:i4>5832798</vt:i4>
      </vt:variant>
      <vt:variant>
        <vt:i4>192</vt:i4>
      </vt:variant>
      <vt:variant>
        <vt:i4>0</vt:i4>
      </vt:variant>
      <vt:variant>
        <vt:i4>5</vt:i4>
      </vt:variant>
      <vt:variant>
        <vt:lpwstr>https://login.consultant.ru/link/?req=doc&amp;base=LAW&amp;n=486425&amp;dst=100019&amp;field=134&amp;date=30.06.2025</vt:lpwstr>
      </vt:variant>
      <vt:variant>
        <vt:lpwstr/>
      </vt:variant>
      <vt:variant>
        <vt:i4>262211</vt:i4>
      </vt:variant>
      <vt:variant>
        <vt:i4>189</vt:i4>
      </vt:variant>
      <vt:variant>
        <vt:i4>0</vt:i4>
      </vt:variant>
      <vt:variant>
        <vt:i4>5</vt:i4>
      </vt:variant>
      <vt:variant>
        <vt:lpwstr/>
      </vt:variant>
      <vt:variant>
        <vt:lpwstr>p135</vt:lpwstr>
      </vt:variant>
      <vt:variant>
        <vt:i4>458818</vt:i4>
      </vt:variant>
      <vt:variant>
        <vt:i4>186</vt:i4>
      </vt:variant>
      <vt:variant>
        <vt:i4>0</vt:i4>
      </vt:variant>
      <vt:variant>
        <vt:i4>5</vt:i4>
      </vt:variant>
      <vt:variant>
        <vt:lpwstr/>
      </vt:variant>
      <vt:variant>
        <vt:lpwstr>p126</vt:lpwstr>
      </vt:variant>
      <vt:variant>
        <vt:i4>327747</vt:i4>
      </vt:variant>
      <vt:variant>
        <vt:i4>183</vt:i4>
      </vt:variant>
      <vt:variant>
        <vt:i4>0</vt:i4>
      </vt:variant>
      <vt:variant>
        <vt:i4>5</vt:i4>
      </vt:variant>
      <vt:variant>
        <vt:lpwstr/>
      </vt:variant>
      <vt:variant>
        <vt:lpwstr>p134</vt:lpwstr>
      </vt:variant>
      <vt:variant>
        <vt:i4>131139</vt:i4>
      </vt:variant>
      <vt:variant>
        <vt:i4>180</vt:i4>
      </vt:variant>
      <vt:variant>
        <vt:i4>0</vt:i4>
      </vt:variant>
      <vt:variant>
        <vt:i4>5</vt:i4>
      </vt:variant>
      <vt:variant>
        <vt:lpwstr/>
      </vt:variant>
      <vt:variant>
        <vt:lpwstr>p133</vt:lpwstr>
      </vt:variant>
      <vt:variant>
        <vt:i4>7143531</vt:i4>
      </vt:variant>
      <vt:variant>
        <vt:i4>177</vt:i4>
      </vt:variant>
      <vt:variant>
        <vt:i4>0</vt:i4>
      </vt:variant>
      <vt:variant>
        <vt:i4>5</vt:i4>
      </vt:variant>
      <vt:variant>
        <vt:lpwstr>https://login.consultant.ru/link/?req=doc&amp;base=LAW&amp;n=483361&amp;dst=2448&amp;field=134&amp;date=30.06.2025</vt:lpwstr>
      </vt:variant>
      <vt:variant>
        <vt:lpwstr/>
      </vt:variant>
      <vt:variant>
        <vt:i4>6488175</vt:i4>
      </vt:variant>
      <vt:variant>
        <vt:i4>174</vt:i4>
      </vt:variant>
      <vt:variant>
        <vt:i4>0</vt:i4>
      </vt:variant>
      <vt:variant>
        <vt:i4>5</vt:i4>
      </vt:variant>
      <vt:variant>
        <vt:lpwstr>https://login.consultant.ru/link/?req=doc&amp;base=LAW&amp;n=505966&amp;date=30.06.2025</vt:lpwstr>
      </vt:variant>
      <vt:variant>
        <vt:lpwstr/>
      </vt:variant>
      <vt:variant>
        <vt:i4>1179675</vt:i4>
      </vt:variant>
      <vt:variant>
        <vt:i4>171</vt:i4>
      </vt:variant>
      <vt:variant>
        <vt:i4>0</vt:i4>
      </vt:variant>
      <vt:variant>
        <vt:i4>5</vt:i4>
      </vt:variant>
      <vt:variant>
        <vt:lpwstr>https://login.consultant.ru/link/?req=doc&amp;base=LAW&amp;n=483361&amp;dst=330&amp;field=134&amp;date=30.06.2025</vt:lpwstr>
      </vt:variant>
      <vt:variant>
        <vt:lpwstr/>
      </vt:variant>
      <vt:variant>
        <vt:i4>2818094</vt:i4>
      </vt:variant>
      <vt:variant>
        <vt:i4>168</vt:i4>
      </vt:variant>
      <vt:variant>
        <vt:i4>0</vt:i4>
      </vt:variant>
      <vt:variant>
        <vt:i4>5</vt:i4>
      </vt:variant>
      <vt:variant>
        <vt:lpwstr>https://login.consultant.ru/link/?req=doc&amp;base=LAW&amp;n=482692&amp;dst=10647&amp;field=134&amp;date=30.06.2025</vt:lpwstr>
      </vt:variant>
      <vt:variant>
        <vt:lpwstr/>
      </vt:variant>
      <vt:variant>
        <vt:i4>3670128</vt:i4>
      </vt:variant>
      <vt:variant>
        <vt:i4>165</vt:i4>
      </vt:variant>
      <vt:variant>
        <vt:i4>0</vt:i4>
      </vt:variant>
      <vt:variant>
        <vt:i4>5</vt:i4>
      </vt:variant>
      <vt:variant>
        <vt:lpwstr/>
      </vt:variant>
      <vt:variant>
        <vt:lpwstr>p85</vt:lpwstr>
      </vt:variant>
      <vt:variant>
        <vt:i4>3670128</vt:i4>
      </vt:variant>
      <vt:variant>
        <vt:i4>162</vt:i4>
      </vt:variant>
      <vt:variant>
        <vt:i4>0</vt:i4>
      </vt:variant>
      <vt:variant>
        <vt:i4>5</vt:i4>
      </vt:variant>
      <vt:variant>
        <vt:lpwstr/>
      </vt:variant>
      <vt:variant>
        <vt:lpwstr>p85</vt:lpwstr>
      </vt:variant>
      <vt:variant>
        <vt:i4>3670128</vt:i4>
      </vt:variant>
      <vt:variant>
        <vt:i4>159</vt:i4>
      </vt:variant>
      <vt:variant>
        <vt:i4>0</vt:i4>
      </vt:variant>
      <vt:variant>
        <vt:i4>5</vt:i4>
      </vt:variant>
      <vt:variant>
        <vt:lpwstr/>
      </vt:variant>
      <vt:variant>
        <vt:lpwstr>p85</vt:lpwstr>
      </vt:variant>
      <vt:variant>
        <vt:i4>196675</vt:i4>
      </vt:variant>
      <vt:variant>
        <vt:i4>156</vt:i4>
      </vt:variant>
      <vt:variant>
        <vt:i4>0</vt:i4>
      </vt:variant>
      <vt:variant>
        <vt:i4>5</vt:i4>
      </vt:variant>
      <vt:variant>
        <vt:lpwstr/>
      </vt:variant>
      <vt:variant>
        <vt:lpwstr>p132</vt:lpwstr>
      </vt:variant>
      <vt:variant>
        <vt:i4>67</vt:i4>
      </vt:variant>
      <vt:variant>
        <vt:i4>153</vt:i4>
      </vt:variant>
      <vt:variant>
        <vt:i4>0</vt:i4>
      </vt:variant>
      <vt:variant>
        <vt:i4>5</vt:i4>
      </vt:variant>
      <vt:variant>
        <vt:lpwstr/>
      </vt:variant>
      <vt:variant>
        <vt:lpwstr>p131</vt:lpwstr>
      </vt:variant>
      <vt:variant>
        <vt:i4>65603</vt:i4>
      </vt:variant>
      <vt:variant>
        <vt:i4>150</vt:i4>
      </vt:variant>
      <vt:variant>
        <vt:i4>0</vt:i4>
      </vt:variant>
      <vt:variant>
        <vt:i4>5</vt:i4>
      </vt:variant>
      <vt:variant>
        <vt:lpwstr/>
      </vt:variant>
      <vt:variant>
        <vt:lpwstr>p130</vt:lpwstr>
      </vt:variant>
      <vt:variant>
        <vt:i4>65603</vt:i4>
      </vt:variant>
      <vt:variant>
        <vt:i4>147</vt:i4>
      </vt:variant>
      <vt:variant>
        <vt:i4>0</vt:i4>
      </vt:variant>
      <vt:variant>
        <vt:i4>5</vt:i4>
      </vt:variant>
      <vt:variant>
        <vt:lpwstr/>
      </vt:variant>
      <vt:variant>
        <vt:lpwstr>p130</vt:lpwstr>
      </vt:variant>
      <vt:variant>
        <vt:i4>7012458</vt:i4>
      </vt:variant>
      <vt:variant>
        <vt:i4>144</vt:i4>
      </vt:variant>
      <vt:variant>
        <vt:i4>0</vt:i4>
      </vt:variant>
      <vt:variant>
        <vt:i4>5</vt:i4>
      </vt:variant>
      <vt:variant>
        <vt:lpwstr>https://login.consultant.ru/link/?req=doc&amp;base=LAW&amp;n=502993&amp;date=30.06.2025</vt:lpwstr>
      </vt:variant>
      <vt:variant>
        <vt:lpwstr/>
      </vt:variant>
      <vt:variant>
        <vt:i4>524354</vt:i4>
      </vt:variant>
      <vt:variant>
        <vt:i4>141</vt:i4>
      </vt:variant>
      <vt:variant>
        <vt:i4>0</vt:i4>
      </vt:variant>
      <vt:variant>
        <vt:i4>5</vt:i4>
      </vt:variant>
      <vt:variant>
        <vt:lpwstr/>
      </vt:variant>
      <vt:variant>
        <vt:lpwstr>p129</vt:lpwstr>
      </vt:variant>
      <vt:variant>
        <vt:i4>458818</vt:i4>
      </vt:variant>
      <vt:variant>
        <vt:i4>138</vt:i4>
      </vt:variant>
      <vt:variant>
        <vt:i4>0</vt:i4>
      </vt:variant>
      <vt:variant>
        <vt:i4>5</vt:i4>
      </vt:variant>
      <vt:variant>
        <vt:lpwstr/>
      </vt:variant>
      <vt:variant>
        <vt:lpwstr>p126</vt:lpwstr>
      </vt:variant>
      <vt:variant>
        <vt:i4>7077996</vt:i4>
      </vt:variant>
      <vt:variant>
        <vt:i4>135</vt:i4>
      </vt:variant>
      <vt:variant>
        <vt:i4>0</vt:i4>
      </vt:variant>
      <vt:variant>
        <vt:i4>5</vt:i4>
      </vt:variant>
      <vt:variant>
        <vt:lpwstr>https://login.consultant.ru/link/?req=doc&amp;base=LAW&amp;n=149911&amp;date=30.06.2025</vt:lpwstr>
      </vt:variant>
      <vt:variant>
        <vt:lpwstr/>
      </vt:variant>
      <vt:variant>
        <vt:i4>458818</vt:i4>
      </vt:variant>
      <vt:variant>
        <vt:i4>132</vt:i4>
      </vt:variant>
      <vt:variant>
        <vt:i4>0</vt:i4>
      </vt:variant>
      <vt:variant>
        <vt:i4>5</vt:i4>
      </vt:variant>
      <vt:variant>
        <vt:lpwstr/>
      </vt:variant>
      <vt:variant>
        <vt:lpwstr>p126</vt:lpwstr>
      </vt:variant>
      <vt:variant>
        <vt:i4>7077996</vt:i4>
      </vt:variant>
      <vt:variant>
        <vt:i4>129</vt:i4>
      </vt:variant>
      <vt:variant>
        <vt:i4>0</vt:i4>
      </vt:variant>
      <vt:variant>
        <vt:i4>5</vt:i4>
      </vt:variant>
      <vt:variant>
        <vt:lpwstr>https://login.consultant.ru/link/?req=doc&amp;base=LAW&amp;n=149911&amp;date=30.06.2025</vt:lpwstr>
      </vt:variant>
      <vt:variant>
        <vt:lpwstr/>
      </vt:variant>
      <vt:variant>
        <vt:i4>589890</vt:i4>
      </vt:variant>
      <vt:variant>
        <vt:i4>126</vt:i4>
      </vt:variant>
      <vt:variant>
        <vt:i4>0</vt:i4>
      </vt:variant>
      <vt:variant>
        <vt:i4>5</vt:i4>
      </vt:variant>
      <vt:variant>
        <vt:lpwstr/>
      </vt:variant>
      <vt:variant>
        <vt:lpwstr>p128</vt:lpwstr>
      </vt:variant>
      <vt:variant>
        <vt:i4>393282</vt:i4>
      </vt:variant>
      <vt:variant>
        <vt:i4>123</vt:i4>
      </vt:variant>
      <vt:variant>
        <vt:i4>0</vt:i4>
      </vt:variant>
      <vt:variant>
        <vt:i4>5</vt:i4>
      </vt:variant>
      <vt:variant>
        <vt:lpwstr/>
      </vt:variant>
      <vt:variant>
        <vt:lpwstr>p127</vt:lpwstr>
      </vt:variant>
      <vt:variant>
        <vt:i4>458818</vt:i4>
      </vt:variant>
      <vt:variant>
        <vt:i4>120</vt:i4>
      </vt:variant>
      <vt:variant>
        <vt:i4>0</vt:i4>
      </vt:variant>
      <vt:variant>
        <vt:i4>5</vt:i4>
      </vt:variant>
      <vt:variant>
        <vt:lpwstr/>
      </vt:variant>
      <vt:variant>
        <vt:lpwstr>p126</vt:lpwstr>
      </vt:variant>
      <vt:variant>
        <vt:i4>7077996</vt:i4>
      </vt:variant>
      <vt:variant>
        <vt:i4>117</vt:i4>
      </vt:variant>
      <vt:variant>
        <vt:i4>0</vt:i4>
      </vt:variant>
      <vt:variant>
        <vt:i4>5</vt:i4>
      </vt:variant>
      <vt:variant>
        <vt:lpwstr>https://login.consultant.ru/link/?req=doc&amp;base=LAW&amp;n=149911&amp;date=30.06.2025</vt:lpwstr>
      </vt:variant>
      <vt:variant>
        <vt:lpwstr/>
      </vt:variant>
      <vt:variant>
        <vt:i4>458818</vt:i4>
      </vt:variant>
      <vt:variant>
        <vt:i4>114</vt:i4>
      </vt:variant>
      <vt:variant>
        <vt:i4>0</vt:i4>
      </vt:variant>
      <vt:variant>
        <vt:i4>5</vt:i4>
      </vt:variant>
      <vt:variant>
        <vt:lpwstr/>
      </vt:variant>
      <vt:variant>
        <vt:lpwstr>p126</vt:lpwstr>
      </vt:variant>
      <vt:variant>
        <vt:i4>458818</vt:i4>
      </vt:variant>
      <vt:variant>
        <vt:i4>111</vt:i4>
      </vt:variant>
      <vt:variant>
        <vt:i4>0</vt:i4>
      </vt:variant>
      <vt:variant>
        <vt:i4>5</vt:i4>
      </vt:variant>
      <vt:variant>
        <vt:lpwstr/>
      </vt:variant>
      <vt:variant>
        <vt:lpwstr>p126</vt:lpwstr>
      </vt:variant>
      <vt:variant>
        <vt:i4>5832798</vt:i4>
      </vt:variant>
      <vt:variant>
        <vt:i4>108</vt:i4>
      </vt:variant>
      <vt:variant>
        <vt:i4>0</vt:i4>
      </vt:variant>
      <vt:variant>
        <vt:i4>5</vt:i4>
      </vt:variant>
      <vt:variant>
        <vt:lpwstr>https://login.consultant.ru/link/?req=doc&amp;base=LAW&amp;n=486425&amp;dst=100019&amp;field=134&amp;date=30.06.2025</vt:lpwstr>
      </vt:variant>
      <vt:variant>
        <vt:lpwstr/>
      </vt:variant>
      <vt:variant>
        <vt:i4>458820</vt:i4>
      </vt:variant>
      <vt:variant>
        <vt:i4>105</vt:i4>
      </vt:variant>
      <vt:variant>
        <vt:i4>0</vt:i4>
      </vt:variant>
      <vt:variant>
        <vt:i4>5</vt:i4>
      </vt:variant>
      <vt:variant>
        <vt:lpwstr/>
      </vt:variant>
      <vt:variant>
        <vt:lpwstr>p146</vt:lpwstr>
      </vt:variant>
      <vt:variant>
        <vt:i4>589891</vt:i4>
      </vt:variant>
      <vt:variant>
        <vt:i4>102</vt:i4>
      </vt:variant>
      <vt:variant>
        <vt:i4>0</vt:i4>
      </vt:variant>
      <vt:variant>
        <vt:i4>5</vt:i4>
      </vt:variant>
      <vt:variant>
        <vt:lpwstr/>
      </vt:variant>
      <vt:variant>
        <vt:lpwstr>p138</vt:lpwstr>
      </vt:variant>
      <vt:variant>
        <vt:i4>262212</vt:i4>
      </vt:variant>
      <vt:variant>
        <vt:i4>99</vt:i4>
      </vt:variant>
      <vt:variant>
        <vt:i4>0</vt:i4>
      </vt:variant>
      <vt:variant>
        <vt:i4>5</vt:i4>
      </vt:variant>
      <vt:variant>
        <vt:lpwstr/>
      </vt:variant>
      <vt:variant>
        <vt:lpwstr>p145</vt:lpwstr>
      </vt:variant>
      <vt:variant>
        <vt:i4>7143531</vt:i4>
      </vt:variant>
      <vt:variant>
        <vt:i4>96</vt:i4>
      </vt:variant>
      <vt:variant>
        <vt:i4>0</vt:i4>
      </vt:variant>
      <vt:variant>
        <vt:i4>5</vt:i4>
      </vt:variant>
      <vt:variant>
        <vt:lpwstr>https://login.consultant.ru/link/?req=doc&amp;base=LAW&amp;n=483361&amp;dst=2448&amp;field=134&amp;date=30.06.2025</vt:lpwstr>
      </vt:variant>
      <vt:variant>
        <vt:lpwstr/>
      </vt:variant>
      <vt:variant>
        <vt:i4>6488175</vt:i4>
      </vt:variant>
      <vt:variant>
        <vt:i4>93</vt:i4>
      </vt:variant>
      <vt:variant>
        <vt:i4>0</vt:i4>
      </vt:variant>
      <vt:variant>
        <vt:i4>5</vt:i4>
      </vt:variant>
      <vt:variant>
        <vt:lpwstr>https://login.consultant.ru/link/?req=doc&amp;base=LAW&amp;n=505966&amp;date=30.06.2025</vt:lpwstr>
      </vt:variant>
      <vt:variant>
        <vt:lpwstr/>
      </vt:variant>
      <vt:variant>
        <vt:i4>1179675</vt:i4>
      </vt:variant>
      <vt:variant>
        <vt:i4>90</vt:i4>
      </vt:variant>
      <vt:variant>
        <vt:i4>0</vt:i4>
      </vt:variant>
      <vt:variant>
        <vt:i4>5</vt:i4>
      </vt:variant>
      <vt:variant>
        <vt:lpwstr>https://login.consultant.ru/link/?req=doc&amp;base=LAW&amp;n=483361&amp;dst=330&amp;field=134&amp;date=30.06.2025</vt:lpwstr>
      </vt:variant>
      <vt:variant>
        <vt:lpwstr/>
      </vt:variant>
      <vt:variant>
        <vt:i4>2818094</vt:i4>
      </vt:variant>
      <vt:variant>
        <vt:i4>87</vt:i4>
      </vt:variant>
      <vt:variant>
        <vt:i4>0</vt:i4>
      </vt:variant>
      <vt:variant>
        <vt:i4>5</vt:i4>
      </vt:variant>
      <vt:variant>
        <vt:lpwstr>https://login.consultant.ru/link/?req=doc&amp;base=LAW&amp;n=482692&amp;dst=10647&amp;field=134&amp;date=30.06.2025</vt:lpwstr>
      </vt:variant>
      <vt:variant>
        <vt:lpwstr/>
      </vt:variant>
      <vt:variant>
        <vt:i4>3735664</vt:i4>
      </vt:variant>
      <vt:variant>
        <vt:i4>84</vt:i4>
      </vt:variant>
      <vt:variant>
        <vt:i4>0</vt:i4>
      </vt:variant>
      <vt:variant>
        <vt:i4>5</vt:i4>
      </vt:variant>
      <vt:variant>
        <vt:lpwstr/>
      </vt:variant>
      <vt:variant>
        <vt:lpwstr>p99</vt:lpwstr>
      </vt:variant>
      <vt:variant>
        <vt:i4>3735664</vt:i4>
      </vt:variant>
      <vt:variant>
        <vt:i4>81</vt:i4>
      </vt:variant>
      <vt:variant>
        <vt:i4>0</vt:i4>
      </vt:variant>
      <vt:variant>
        <vt:i4>5</vt:i4>
      </vt:variant>
      <vt:variant>
        <vt:lpwstr/>
      </vt:variant>
      <vt:variant>
        <vt:lpwstr>p99</vt:lpwstr>
      </vt:variant>
      <vt:variant>
        <vt:i4>3735664</vt:i4>
      </vt:variant>
      <vt:variant>
        <vt:i4>78</vt:i4>
      </vt:variant>
      <vt:variant>
        <vt:i4>0</vt:i4>
      </vt:variant>
      <vt:variant>
        <vt:i4>5</vt:i4>
      </vt:variant>
      <vt:variant>
        <vt:lpwstr/>
      </vt:variant>
      <vt:variant>
        <vt:lpwstr>p99</vt:lpwstr>
      </vt:variant>
      <vt:variant>
        <vt:i4>3735664</vt:i4>
      </vt:variant>
      <vt:variant>
        <vt:i4>75</vt:i4>
      </vt:variant>
      <vt:variant>
        <vt:i4>0</vt:i4>
      </vt:variant>
      <vt:variant>
        <vt:i4>5</vt:i4>
      </vt:variant>
      <vt:variant>
        <vt:lpwstr/>
      </vt:variant>
      <vt:variant>
        <vt:lpwstr>p93</vt:lpwstr>
      </vt:variant>
      <vt:variant>
        <vt:i4>327748</vt:i4>
      </vt:variant>
      <vt:variant>
        <vt:i4>72</vt:i4>
      </vt:variant>
      <vt:variant>
        <vt:i4>0</vt:i4>
      </vt:variant>
      <vt:variant>
        <vt:i4>5</vt:i4>
      </vt:variant>
      <vt:variant>
        <vt:lpwstr/>
      </vt:variant>
      <vt:variant>
        <vt:lpwstr>p144</vt:lpwstr>
      </vt:variant>
      <vt:variant>
        <vt:i4>131140</vt:i4>
      </vt:variant>
      <vt:variant>
        <vt:i4>69</vt:i4>
      </vt:variant>
      <vt:variant>
        <vt:i4>0</vt:i4>
      </vt:variant>
      <vt:variant>
        <vt:i4>5</vt:i4>
      </vt:variant>
      <vt:variant>
        <vt:lpwstr/>
      </vt:variant>
      <vt:variant>
        <vt:lpwstr>p143</vt:lpwstr>
      </vt:variant>
      <vt:variant>
        <vt:i4>6750314</vt:i4>
      </vt:variant>
      <vt:variant>
        <vt:i4>66</vt:i4>
      </vt:variant>
      <vt:variant>
        <vt:i4>0</vt:i4>
      </vt:variant>
      <vt:variant>
        <vt:i4>5</vt:i4>
      </vt:variant>
      <vt:variant>
        <vt:lpwstr>https://login.consultant.ru/link/?req=doc&amp;base=LAW&amp;n=483052&amp;date=30.06.2025</vt:lpwstr>
      </vt:variant>
      <vt:variant>
        <vt:lpwstr/>
      </vt:variant>
      <vt:variant>
        <vt:i4>6750314</vt:i4>
      </vt:variant>
      <vt:variant>
        <vt:i4>63</vt:i4>
      </vt:variant>
      <vt:variant>
        <vt:i4>0</vt:i4>
      </vt:variant>
      <vt:variant>
        <vt:i4>5</vt:i4>
      </vt:variant>
      <vt:variant>
        <vt:lpwstr>https://login.consultant.ru/link/?req=doc&amp;base=LAW&amp;n=483052&amp;date=30.06.2025</vt:lpwstr>
      </vt:variant>
      <vt:variant>
        <vt:lpwstr/>
      </vt:variant>
      <vt:variant>
        <vt:i4>196676</vt:i4>
      </vt:variant>
      <vt:variant>
        <vt:i4>60</vt:i4>
      </vt:variant>
      <vt:variant>
        <vt:i4>0</vt:i4>
      </vt:variant>
      <vt:variant>
        <vt:i4>5</vt:i4>
      </vt:variant>
      <vt:variant>
        <vt:lpwstr/>
      </vt:variant>
      <vt:variant>
        <vt:lpwstr>p142</vt:lpwstr>
      </vt:variant>
      <vt:variant>
        <vt:i4>196676</vt:i4>
      </vt:variant>
      <vt:variant>
        <vt:i4>57</vt:i4>
      </vt:variant>
      <vt:variant>
        <vt:i4>0</vt:i4>
      </vt:variant>
      <vt:variant>
        <vt:i4>5</vt:i4>
      </vt:variant>
      <vt:variant>
        <vt:lpwstr/>
      </vt:variant>
      <vt:variant>
        <vt:lpwstr>p142</vt:lpwstr>
      </vt:variant>
      <vt:variant>
        <vt:i4>7012458</vt:i4>
      </vt:variant>
      <vt:variant>
        <vt:i4>54</vt:i4>
      </vt:variant>
      <vt:variant>
        <vt:i4>0</vt:i4>
      </vt:variant>
      <vt:variant>
        <vt:i4>5</vt:i4>
      </vt:variant>
      <vt:variant>
        <vt:lpwstr>https://login.consultant.ru/link/?req=doc&amp;base=LAW&amp;n=502993&amp;date=30.06.2025</vt:lpwstr>
      </vt:variant>
      <vt:variant>
        <vt:lpwstr/>
      </vt:variant>
      <vt:variant>
        <vt:i4>68</vt:i4>
      </vt:variant>
      <vt:variant>
        <vt:i4>51</vt:i4>
      </vt:variant>
      <vt:variant>
        <vt:i4>0</vt:i4>
      </vt:variant>
      <vt:variant>
        <vt:i4>5</vt:i4>
      </vt:variant>
      <vt:variant>
        <vt:lpwstr/>
      </vt:variant>
      <vt:variant>
        <vt:lpwstr>p141</vt:lpwstr>
      </vt:variant>
      <vt:variant>
        <vt:i4>589891</vt:i4>
      </vt:variant>
      <vt:variant>
        <vt:i4>48</vt:i4>
      </vt:variant>
      <vt:variant>
        <vt:i4>0</vt:i4>
      </vt:variant>
      <vt:variant>
        <vt:i4>5</vt:i4>
      </vt:variant>
      <vt:variant>
        <vt:lpwstr/>
      </vt:variant>
      <vt:variant>
        <vt:lpwstr>p138</vt:lpwstr>
      </vt:variant>
      <vt:variant>
        <vt:i4>7077996</vt:i4>
      </vt:variant>
      <vt:variant>
        <vt:i4>45</vt:i4>
      </vt:variant>
      <vt:variant>
        <vt:i4>0</vt:i4>
      </vt:variant>
      <vt:variant>
        <vt:i4>5</vt:i4>
      </vt:variant>
      <vt:variant>
        <vt:lpwstr>https://login.consultant.ru/link/?req=doc&amp;base=LAW&amp;n=149911&amp;date=30.06.2025</vt:lpwstr>
      </vt:variant>
      <vt:variant>
        <vt:lpwstr/>
      </vt:variant>
      <vt:variant>
        <vt:i4>589891</vt:i4>
      </vt:variant>
      <vt:variant>
        <vt:i4>42</vt:i4>
      </vt:variant>
      <vt:variant>
        <vt:i4>0</vt:i4>
      </vt:variant>
      <vt:variant>
        <vt:i4>5</vt:i4>
      </vt:variant>
      <vt:variant>
        <vt:lpwstr/>
      </vt:variant>
      <vt:variant>
        <vt:lpwstr>p138</vt:lpwstr>
      </vt:variant>
      <vt:variant>
        <vt:i4>7077996</vt:i4>
      </vt:variant>
      <vt:variant>
        <vt:i4>39</vt:i4>
      </vt:variant>
      <vt:variant>
        <vt:i4>0</vt:i4>
      </vt:variant>
      <vt:variant>
        <vt:i4>5</vt:i4>
      </vt:variant>
      <vt:variant>
        <vt:lpwstr>https://login.consultant.ru/link/?req=doc&amp;base=LAW&amp;n=149911&amp;date=30.06.2025</vt:lpwstr>
      </vt:variant>
      <vt:variant>
        <vt:lpwstr/>
      </vt:variant>
      <vt:variant>
        <vt:i4>65604</vt:i4>
      </vt:variant>
      <vt:variant>
        <vt:i4>36</vt:i4>
      </vt:variant>
      <vt:variant>
        <vt:i4>0</vt:i4>
      </vt:variant>
      <vt:variant>
        <vt:i4>5</vt:i4>
      </vt:variant>
      <vt:variant>
        <vt:lpwstr/>
      </vt:variant>
      <vt:variant>
        <vt:lpwstr>p140</vt:lpwstr>
      </vt:variant>
      <vt:variant>
        <vt:i4>524355</vt:i4>
      </vt:variant>
      <vt:variant>
        <vt:i4>33</vt:i4>
      </vt:variant>
      <vt:variant>
        <vt:i4>0</vt:i4>
      </vt:variant>
      <vt:variant>
        <vt:i4>5</vt:i4>
      </vt:variant>
      <vt:variant>
        <vt:lpwstr/>
      </vt:variant>
      <vt:variant>
        <vt:lpwstr>p139</vt:lpwstr>
      </vt:variant>
      <vt:variant>
        <vt:i4>589891</vt:i4>
      </vt:variant>
      <vt:variant>
        <vt:i4>30</vt:i4>
      </vt:variant>
      <vt:variant>
        <vt:i4>0</vt:i4>
      </vt:variant>
      <vt:variant>
        <vt:i4>5</vt:i4>
      </vt:variant>
      <vt:variant>
        <vt:lpwstr/>
      </vt:variant>
      <vt:variant>
        <vt:lpwstr>p138</vt:lpwstr>
      </vt:variant>
      <vt:variant>
        <vt:i4>7077996</vt:i4>
      </vt:variant>
      <vt:variant>
        <vt:i4>27</vt:i4>
      </vt:variant>
      <vt:variant>
        <vt:i4>0</vt:i4>
      </vt:variant>
      <vt:variant>
        <vt:i4>5</vt:i4>
      </vt:variant>
      <vt:variant>
        <vt:lpwstr>https://login.consultant.ru/link/?req=doc&amp;base=LAW&amp;n=149911&amp;date=30.06.2025</vt:lpwstr>
      </vt:variant>
      <vt:variant>
        <vt:lpwstr/>
      </vt:variant>
      <vt:variant>
        <vt:i4>589891</vt:i4>
      </vt:variant>
      <vt:variant>
        <vt:i4>24</vt:i4>
      </vt:variant>
      <vt:variant>
        <vt:i4>0</vt:i4>
      </vt:variant>
      <vt:variant>
        <vt:i4>5</vt:i4>
      </vt:variant>
      <vt:variant>
        <vt:lpwstr/>
      </vt:variant>
      <vt:variant>
        <vt:lpwstr>p138</vt:lpwstr>
      </vt:variant>
      <vt:variant>
        <vt:i4>589891</vt:i4>
      </vt:variant>
      <vt:variant>
        <vt:i4>21</vt:i4>
      </vt:variant>
      <vt:variant>
        <vt:i4>0</vt:i4>
      </vt:variant>
      <vt:variant>
        <vt:i4>5</vt:i4>
      </vt:variant>
      <vt:variant>
        <vt:lpwstr/>
      </vt:variant>
      <vt:variant>
        <vt:lpwstr>p138</vt:lpwstr>
      </vt:variant>
      <vt:variant>
        <vt:i4>7471159</vt:i4>
      </vt:variant>
      <vt:variant>
        <vt:i4>9</vt:i4>
      </vt:variant>
      <vt:variant>
        <vt:i4>0</vt:i4>
      </vt:variant>
      <vt:variant>
        <vt:i4>5</vt:i4>
      </vt:variant>
      <vt:variant>
        <vt:lpwstr>garantf1://12084522.21/</vt:lpwstr>
      </vt:variant>
      <vt:variant>
        <vt:lpwstr/>
      </vt:variant>
      <vt:variant>
        <vt:i4>1376339</vt:i4>
      </vt:variant>
      <vt:variant>
        <vt:i4>6</vt:i4>
      </vt:variant>
      <vt:variant>
        <vt:i4>0</vt:i4>
      </vt:variant>
      <vt:variant>
        <vt:i4>5</vt:i4>
      </vt:variant>
      <vt:variant>
        <vt:lpwstr>http://www.etpgpb.ru/</vt:lpwstr>
      </vt:variant>
      <vt:variant>
        <vt:lpwstr/>
      </vt:variant>
      <vt:variant>
        <vt:i4>7274549</vt:i4>
      </vt:variant>
      <vt:variant>
        <vt:i4>3</vt:i4>
      </vt:variant>
      <vt:variant>
        <vt:i4>0</vt:i4>
      </vt:variant>
      <vt:variant>
        <vt:i4>5</vt:i4>
      </vt:variant>
      <vt:variant>
        <vt:lpwstr>http://www.zakupki.gov.ru/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2026-10-09T09:02:00Z</dcterms:created>
  <dcterms:modified xsi:type="dcterms:W3CDTF">2026-10-13T09:46:00Z</dcterms:modified>
</cp:coreProperties>
</file>