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A1BF" w14:textId="77777777" w:rsidR="0023470E" w:rsidRPr="007E7294" w:rsidRDefault="0023470E" w:rsidP="00785961">
      <w:pPr>
        <w:pStyle w:val="4"/>
        <w:rPr>
          <w:rFonts w:ascii="Times New Roman" w:hAnsi="Times New Roman" w:cs="Times New Roman"/>
          <w:color w:val="auto"/>
          <w:sz w:val="22"/>
          <w:szCs w:val="22"/>
        </w:rPr>
      </w:pPr>
    </w:p>
    <w:tbl>
      <w:tblPr>
        <w:tblpPr w:leftFromText="180" w:rightFromText="180" w:vertAnchor="page" w:horzAnchor="margin" w:tblpXSpec="right" w:tblpY="748"/>
        <w:tblW w:w="0" w:type="auto"/>
        <w:tblBorders>
          <w:insideH w:val="single" w:sz="4" w:space="0" w:color="auto"/>
        </w:tblBorders>
        <w:tblLook w:val="01E0" w:firstRow="1" w:lastRow="1" w:firstColumn="1" w:lastColumn="1" w:noHBand="0" w:noVBand="0"/>
      </w:tblPr>
      <w:tblGrid>
        <w:gridCol w:w="1188"/>
        <w:gridCol w:w="8559"/>
      </w:tblGrid>
      <w:tr w:rsidR="006B12DB" w:rsidRPr="007E7294" w14:paraId="0764EF1D" w14:textId="77777777" w:rsidTr="00534094">
        <w:tc>
          <w:tcPr>
            <w:tcW w:w="1188" w:type="dxa"/>
          </w:tcPr>
          <w:p w14:paraId="07E1EEA9" w14:textId="77777777" w:rsidR="00534094" w:rsidRPr="007E7294" w:rsidRDefault="00534094" w:rsidP="00534094">
            <w:pPr>
              <w:rPr>
                <w:sz w:val="22"/>
                <w:szCs w:val="22"/>
              </w:rPr>
            </w:pPr>
            <w:r w:rsidRPr="007E7294">
              <w:rPr>
                <w:noProof/>
                <w:sz w:val="22"/>
                <w:szCs w:val="22"/>
              </w:rPr>
              <w:drawing>
                <wp:anchor distT="0" distB="0" distL="114300" distR="114300" simplePos="0" relativeHeight="251659264" behindDoc="0" locked="0" layoutInCell="1" allowOverlap="1" wp14:anchorId="1A6BE95B" wp14:editId="38E3F6E4">
                  <wp:simplePos x="0" y="0"/>
                  <wp:positionH relativeFrom="column">
                    <wp:posOffset>-114300</wp:posOffset>
                  </wp:positionH>
                  <wp:positionV relativeFrom="paragraph">
                    <wp:posOffset>228600</wp:posOffset>
                  </wp:positionV>
                  <wp:extent cx="874395" cy="5740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4395" cy="574040"/>
                          </a:xfrm>
                          <a:prstGeom prst="rect">
                            <a:avLst/>
                          </a:prstGeom>
                          <a:solidFill>
                            <a:srgbClr val="008000"/>
                          </a:solidFill>
                          <a:ln>
                            <a:noFill/>
                          </a:ln>
                        </pic:spPr>
                      </pic:pic>
                    </a:graphicData>
                  </a:graphic>
                  <wp14:sizeRelH relativeFrom="page">
                    <wp14:pctWidth>0</wp14:pctWidth>
                  </wp14:sizeRelH>
                  <wp14:sizeRelV relativeFrom="page">
                    <wp14:pctHeight>0</wp14:pctHeight>
                  </wp14:sizeRelV>
                </wp:anchor>
              </w:drawing>
            </w:r>
          </w:p>
        </w:tc>
        <w:tc>
          <w:tcPr>
            <w:tcW w:w="8559" w:type="dxa"/>
          </w:tcPr>
          <w:p w14:paraId="018D8DCF" w14:textId="3167120B" w:rsidR="00534094" w:rsidRPr="007E7294" w:rsidRDefault="00534094" w:rsidP="00534094">
            <w:pPr>
              <w:jc w:val="center"/>
              <w:rPr>
                <w:sz w:val="22"/>
                <w:szCs w:val="22"/>
              </w:rPr>
            </w:pPr>
            <w:r w:rsidRPr="007E7294">
              <w:rPr>
                <w:b/>
                <w:sz w:val="22"/>
                <w:szCs w:val="22"/>
              </w:rPr>
              <w:t>ФЕДЕРАЛЬНОЕ ГОСУДАРСТВЕННОЕ АВТОНОМНОЕ УЧРЕЖДЕНИЕ</w:t>
            </w:r>
          </w:p>
          <w:p w14:paraId="2E85EB75" w14:textId="77777777" w:rsidR="00534094" w:rsidRPr="007E7294" w:rsidRDefault="00534094" w:rsidP="00534094">
            <w:pPr>
              <w:jc w:val="center"/>
              <w:outlineLvl w:val="0"/>
              <w:rPr>
                <w:b/>
                <w:kern w:val="36"/>
                <w:sz w:val="22"/>
                <w:szCs w:val="22"/>
              </w:rPr>
            </w:pPr>
            <w:r w:rsidRPr="007E7294">
              <w:rPr>
                <w:b/>
                <w:kern w:val="36"/>
                <w:sz w:val="22"/>
                <w:szCs w:val="22"/>
              </w:rPr>
              <w:t>«НАЦИОНАЛЬНЫЙ МЕДИЦИНСКИЙ ИССЛЕДОВАТЕЛЬСКИЙ ЦЕНТР «МЕЖОТРАСЛЕВОЙ НАУЧНО-ТЕХНИЧЕСКИЙ КОМПЛЕКС</w:t>
            </w:r>
          </w:p>
          <w:p w14:paraId="62A6B641" w14:textId="63FD2796" w:rsidR="00534094" w:rsidRPr="007E7294" w:rsidRDefault="00534094" w:rsidP="00534094">
            <w:pPr>
              <w:jc w:val="center"/>
              <w:rPr>
                <w:sz w:val="22"/>
                <w:szCs w:val="22"/>
              </w:rPr>
            </w:pPr>
            <w:r w:rsidRPr="007E7294">
              <w:rPr>
                <w:b/>
                <w:sz w:val="22"/>
                <w:szCs w:val="22"/>
              </w:rPr>
              <w:t>«МИКРОХИРУРГИЯ ГЛАЗА» имени академика С.Н.</w:t>
            </w:r>
            <w:r w:rsidR="00096972" w:rsidRPr="007E7294">
              <w:rPr>
                <w:b/>
                <w:sz w:val="22"/>
                <w:szCs w:val="22"/>
              </w:rPr>
              <w:t xml:space="preserve"> </w:t>
            </w:r>
            <w:r w:rsidRPr="007E7294">
              <w:rPr>
                <w:b/>
                <w:sz w:val="22"/>
                <w:szCs w:val="22"/>
              </w:rPr>
              <w:t>Федорова»</w:t>
            </w:r>
          </w:p>
          <w:p w14:paraId="30AABD49" w14:textId="77777777" w:rsidR="00534094" w:rsidRPr="007E7294" w:rsidRDefault="00534094" w:rsidP="00534094">
            <w:pPr>
              <w:jc w:val="center"/>
              <w:rPr>
                <w:sz w:val="22"/>
                <w:szCs w:val="22"/>
              </w:rPr>
            </w:pPr>
            <w:r w:rsidRPr="007E7294">
              <w:rPr>
                <w:b/>
                <w:sz w:val="22"/>
                <w:szCs w:val="22"/>
              </w:rPr>
              <w:t>МИНИСТЕРСТВА ЗДРАВООХРАНЕНИЯ РОССИЙСКОЙ ФЕДЕРАЦИИ</w:t>
            </w:r>
          </w:p>
          <w:p w14:paraId="212C5743" w14:textId="1DD69592" w:rsidR="00534094" w:rsidRPr="007E7294" w:rsidRDefault="00096972" w:rsidP="00534094">
            <w:pPr>
              <w:jc w:val="center"/>
              <w:rPr>
                <w:b/>
                <w:sz w:val="22"/>
                <w:szCs w:val="22"/>
              </w:rPr>
            </w:pPr>
            <w:r w:rsidRPr="007E7294">
              <w:rPr>
                <w:b/>
                <w:sz w:val="22"/>
                <w:szCs w:val="22"/>
              </w:rPr>
              <w:t>(</w:t>
            </w:r>
            <w:r w:rsidR="00534094" w:rsidRPr="007E7294">
              <w:rPr>
                <w:b/>
                <w:sz w:val="22"/>
                <w:szCs w:val="22"/>
              </w:rPr>
              <w:t>ФГАУ «НМИЦ «МНТК «Микрохирургия глаза» им. акад. С.Н.</w:t>
            </w:r>
            <w:r w:rsidRPr="007E7294">
              <w:rPr>
                <w:b/>
                <w:sz w:val="22"/>
                <w:szCs w:val="22"/>
              </w:rPr>
              <w:t xml:space="preserve"> </w:t>
            </w:r>
            <w:r w:rsidR="00534094" w:rsidRPr="007E7294">
              <w:rPr>
                <w:b/>
                <w:sz w:val="22"/>
                <w:szCs w:val="22"/>
              </w:rPr>
              <w:t>Федорова» Минздрава России)</w:t>
            </w:r>
          </w:p>
          <w:p w14:paraId="3D1C7297" w14:textId="77777777" w:rsidR="00534094" w:rsidRPr="007E7294" w:rsidRDefault="00534094" w:rsidP="00534094">
            <w:pPr>
              <w:jc w:val="center"/>
              <w:rPr>
                <w:sz w:val="22"/>
                <w:szCs w:val="22"/>
              </w:rPr>
            </w:pPr>
          </w:p>
        </w:tc>
      </w:tr>
      <w:tr w:rsidR="006B12DB" w:rsidRPr="007E7294" w14:paraId="1BED0570" w14:textId="77777777" w:rsidTr="00534094">
        <w:tc>
          <w:tcPr>
            <w:tcW w:w="9747" w:type="dxa"/>
            <w:gridSpan w:val="2"/>
          </w:tcPr>
          <w:p w14:paraId="4635E05C" w14:textId="77777777" w:rsidR="00534094" w:rsidRPr="007E7294" w:rsidRDefault="00534094" w:rsidP="00534094">
            <w:pPr>
              <w:jc w:val="center"/>
              <w:rPr>
                <w:b/>
                <w:sz w:val="22"/>
                <w:szCs w:val="22"/>
              </w:rPr>
            </w:pPr>
            <w:r w:rsidRPr="007E7294">
              <w:rPr>
                <w:sz w:val="22"/>
                <w:szCs w:val="22"/>
              </w:rPr>
              <w:t>Бескудниковский бульвар, д.59а, г. Москва, 127486</w:t>
            </w:r>
            <w:r w:rsidRPr="007E7294">
              <w:rPr>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E7294">
              <w:rPr>
                <w:sz w:val="22"/>
                <w:szCs w:val="22"/>
              </w:rPr>
              <w:t xml:space="preserve">Факс:  485-59-54  Тел: 484-82-23 </w:t>
            </w:r>
            <w:r w:rsidRPr="007E7294">
              <w:rPr>
                <w:sz w:val="22"/>
                <w:szCs w:val="22"/>
                <w:lang w:val="en-US"/>
              </w:rPr>
              <w:t>E</w:t>
            </w:r>
            <w:r w:rsidRPr="007E7294">
              <w:rPr>
                <w:sz w:val="22"/>
                <w:szCs w:val="22"/>
              </w:rPr>
              <w:t>-</w:t>
            </w:r>
            <w:r w:rsidRPr="007E7294">
              <w:rPr>
                <w:sz w:val="22"/>
                <w:szCs w:val="22"/>
                <w:lang w:val="en-US"/>
              </w:rPr>
              <w:t>mail</w:t>
            </w:r>
            <w:r w:rsidRPr="007E7294">
              <w:rPr>
                <w:sz w:val="22"/>
                <w:szCs w:val="22"/>
              </w:rPr>
              <w:t xml:space="preserve">: </w:t>
            </w:r>
            <w:hyperlink r:id="rId9" w:history="1">
              <w:r w:rsidRPr="007E7294">
                <w:rPr>
                  <w:rStyle w:val="a5"/>
                  <w:color w:val="auto"/>
                  <w:sz w:val="22"/>
                  <w:szCs w:val="22"/>
                  <w:lang w:val="en-US"/>
                </w:rPr>
                <w:t>info</w:t>
              </w:r>
              <w:r w:rsidRPr="007E7294">
                <w:rPr>
                  <w:rStyle w:val="a5"/>
                  <w:color w:val="auto"/>
                  <w:sz w:val="22"/>
                  <w:szCs w:val="22"/>
                </w:rPr>
                <w:t>@</w:t>
              </w:r>
              <w:r w:rsidRPr="007E7294">
                <w:rPr>
                  <w:rStyle w:val="a5"/>
                  <w:color w:val="auto"/>
                  <w:sz w:val="22"/>
                  <w:szCs w:val="22"/>
                  <w:lang w:val="en-US"/>
                </w:rPr>
                <w:t>mntk</w:t>
              </w:r>
              <w:r w:rsidRPr="007E7294">
                <w:rPr>
                  <w:rStyle w:val="a5"/>
                  <w:color w:val="auto"/>
                  <w:sz w:val="22"/>
                  <w:szCs w:val="22"/>
                </w:rPr>
                <w:t>.</w:t>
              </w:r>
              <w:r w:rsidRPr="007E7294">
                <w:rPr>
                  <w:rStyle w:val="a5"/>
                  <w:color w:val="auto"/>
                  <w:sz w:val="22"/>
                  <w:szCs w:val="22"/>
                  <w:lang w:val="en-US"/>
                </w:rPr>
                <w:t>ru</w:t>
              </w:r>
            </w:hyperlink>
            <w:r w:rsidRPr="007E7294">
              <w:rPr>
                <w:sz w:val="22"/>
                <w:szCs w:val="22"/>
              </w:rPr>
              <w:t xml:space="preserve">     Интернет: </w:t>
            </w:r>
            <w:hyperlink r:id="rId10" w:history="1">
              <w:r w:rsidRPr="007E7294">
                <w:rPr>
                  <w:rStyle w:val="a5"/>
                  <w:color w:val="auto"/>
                  <w:sz w:val="22"/>
                  <w:szCs w:val="22"/>
                  <w:lang w:val="en-US"/>
                </w:rPr>
                <w:t>www</w:t>
              </w:r>
              <w:r w:rsidRPr="007E7294">
                <w:rPr>
                  <w:rStyle w:val="a5"/>
                  <w:color w:val="auto"/>
                  <w:sz w:val="22"/>
                  <w:szCs w:val="22"/>
                </w:rPr>
                <w:t>.</w:t>
              </w:r>
              <w:r w:rsidRPr="007E7294">
                <w:rPr>
                  <w:rStyle w:val="a5"/>
                  <w:color w:val="auto"/>
                  <w:sz w:val="22"/>
                  <w:szCs w:val="22"/>
                  <w:lang w:val="en-US"/>
                </w:rPr>
                <w:t>mntk</w:t>
              </w:r>
              <w:r w:rsidRPr="007E7294">
                <w:rPr>
                  <w:rStyle w:val="a5"/>
                  <w:color w:val="auto"/>
                  <w:sz w:val="22"/>
                  <w:szCs w:val="22"/>
                </w:rPr>
                <w:t>.</w:t>
              </w:r>
              <w:r w:rsidRPr="007E7294">
                <w:rPr>
                  <w:rStyle w:val="a5"/>
                  <w:color w:val="auto"/>
                  <w:sz w:val="22"/>
                  <w:szCs w:val="22"/>
                  <w:lang w:val="en-US"/>
                </w:rPr>
                <w:t>ru</w:t>
              </w:r>
            </w:hyperlink>
            <w:r w:rsidRPr="007E7294">
              <w:rPr>
                <w:sz w:val="22"/>
                <w:szCs w:val="22"/>
              </w:rPr>
              <w:t xml:space="preserve">   </w:t>
            </w:r>
            <w:r w:rsidRPr="007E7294">
              <w:rPr>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E7294">
              <w:rPr>
                <w:sz w:val="22"/>
                <w:szCs w:val="22"/>
              </w:rPr>
              <w:t>ОКПО 05332385   ОГРН 1027739714606  ИНН 7713059497  КПП 771301001</w:t>
            </w:r>
          </w:p>
        </w:tc>
      </w:tr>
    </w:tbl>
    <w:p w14:paraId="6EF64F42" w14:textId="77777777" w:rsidR="0023470E" w:rsidRPr="007E7294" w:rsidRDefault="0023470E" w:rsidP="00F001CE">
      <w:pPr>
        <w:ind w:right="-143"/>
        <w:rPr>
          <w:sz w:val="22"/>
          <w:szCs w:val="22"/>
        </w:rPr>
      </w:pPr>
    </w:p>
    <w:p w14:paraId="7A4B924E" w14:textId="77777777" w:rsidR="0023470E" w:rsidRPr="007E7294" w:rsidRDefault="0023470E" w:rsidP="00F001CE">
      <w:pPr>
        <w:ind w:right="-143"/>
        <w:rPr>
          <w:sz w:val="22"/>
          <w:szCs w:val="22"/>
        </w:rPr>
      </w:pPr>
    </w:p>
    <w:p w14:paraId="4038B9F0" w14:textId="77777777" w:rsidR="00AE2B4C" w:rsidRPr="007E7294" w:rsidRDefault="00AE2B4C" w:rsidP="00F001CE">
      <w:pPr>
        <w:ind w:right="-143"/>
        <w:rPr>
          <w:sz w:val="22"/>
          <w:szCs w:val="22"/>
        </w:rPr>
      </w:pPr>
    </w:p>
    <w:p w14:paraId="5B4212EA" w14:textId="77777777" w:rsidR="00AE2B4C" w:rsidRPr="007E7294" w:rsidRDefault="00AE2B4C" w:rsidP="00F001CE">
      <w:pPr>
        <w:ind w:right="-143"/>
        <w:rPr>
          <w:sz w:val="22"/>
          <w:szCs w:val="22"/>
        </w:rPr>
      </w:pPr>
    </w:p>
    <w:p w14:paraId="10DC75F9" w14:textId="77777777" w:rsidR="0023470E" w:rsidRPr="007E7294" w:rsidRDefault="0023470E" w:rsidP="00F001CE">
      <w:pPr>
        <w:ind w:right="-143"/>
        <w:rPr>
          <w:sz w:val="22"/>
          <w:szCs w:val="22"/>
        </w:rPr>
      </w:pPr>
    </w:p>
    <w:p w14:paraId="74A69890" w14:textId="77777777" w:rsidR="0023470E" w:rsidRPr="007E7294" w:rsidRDefault="0023470E" w:rsidP="00F001CE">
      <w:pPr>
        <w:ind w:right="-143"/>
        <w:rPr>
          <w:sz w:val="22"/>
          <w:szCs w:val="22"/>
        </w:rPr>
      </w:pPr>
    </w:p>
    <w:p w14:paraId="3637B49D" w14:textId="77777777" w:rsidR="0023470E" w:rsidRPr="007E7294" w:rsidRDefault="0023470E" w:rsidP="00F001CE">
      <w:pPr>
        <w:ind w:right="-143"/>
        <w:rPr>
          <w:sz w:val="22"/>
          <w:szCs w:val="22"/>
        </w:rPr>
      </w:pPr>
    </w:p>
    <w:tbl>
      <w:tblPr>
        <w:tblW w:w="5085" w:type="dxa"/>
        <w:tblInd w:w="5148" w:type="dxa"/>
        <w:tblBorders>
          <w:insideH w:val="single" w:sz="4" w:space="0" w:color="auto"/>
        </w:tblBorders>
        <w:tblLook w:val="01E0" w:firstRow="1" w:lastRow="1" w:firstColumn="1" w:lastColumn="1" w:noHBand="0" w:noVBand="0"/>
      </w:tblPr>
      <w:tblGrid>
        <w:gridCol w:w="5085"/>
      </w:tblGrid>
      <w:tr w:rsidR="00534094" w:rsidRPr="007E7294" w14:paraId="55D369EE" w14:textId="77777777" w:rsidTr="00C62ED7">
        <w:trPr>
          <w:trHeight w:val="2523"/>
        </w:trPr>
        <w:tc>
          <w:tcPr>
            <w:tcW w:w="5085" w:type="dxa"/>
          </w:tcPr>
          <w:p w14:paraId="2E73E662" w14:textId="77777777" w:rsidR="008F3FDE" w:rsidRPr="007E7294" w:rsidRDefault="008F3FDE" w:rsidP="008F3FDE">
            <w:pPr>
              <w:ind w:right="-143"/>
              <w:jc w:val="center"/>
              <w:rPr>
                <w:b/>
                <w:sz w:val="22"/>
                <w:szCs w:val="22"/>
              </w:rPr>
            </w:pPr>
          </w:p>
          <w:p w14:paraId="2F59FF8A" w14:textId="77777777" w:rsidR="008F3FDE" w:rsidRPr="007E7294" w:rsidRDefault="008F3FDE" w:rsidP="008F3FDE">
            <w:pPr>
              <w:ind w:right="-143"/>
              <w:jc w:val="center"/>
              <w:rPr>
                <w:b/>
                <w:sz w:val="22"/>
                <w:szCs w:val="22"/>
              </w:rPr>
            </w:pPr>
            <w:r w:rsidRPr="007E7294">
              <w:rPr>
                <w:b/>
                <w:sz w:val="22"/>
                <w:szCs w:val="22"/>
              </w:rPr>
              <w:t>УТВЕРЖДАЮ</w:t>
            </w:r>
          </w:p>
          <w:p w14:paraId="2AAD24FB" w14:textId="77777777" w:rsidR="008F3FDE" w:rsidRPr="007E7294" w:rsidRDefault="008F3FDE" w:rsidP="008F3FDE">
            <w:pPr>
              <w:ind w:right="-143"/>
              <w:jc w:val="center"/>
              <w:rPr>
                <w:b/>
                <w:sz w:val="22"/>
                <w:szCs w:val="22"/>
              </w:rPr>
            </w:pPr>
            <w:r w:rsidRPr="007E7294">
              <w:rPr>
                <w:b/>
                <w:sz w:val="22"/>
                <w:szCs w:val="22"/>
              </w:rPr>
              <w:t>Генеральный директор</w:t>
            </w:r>
          </w:p>
          <w:p w14:paraId="4F706E79" w14:textId="49BD6DFD" w:rsidR="008F3FDE" w:rsidRDefault="008F3FDE" w:rsidP="008F3FDE">
            <w:pPr>
              <w:ind w:right="-143"/>
              <w:jc w:val="center"/>
              <w:rPr>
                <w:b/>
                <w:sz w:val="22"/>
                <w:szCs w:val="22"/>
              </w:rPr>
            </w:pPr>
            <w:r w:rsidRPr="007E7294">
              <w:rPr>
                <w:b/>
                <w:sz w:val="22"/>
                <w:szCs w:val="22"/>
              </w:rPr>
              <w:t>ФГАУ «НМИЦ «МНТК «Микрохирургия глаза» им. акад. С.Н. Федорова» Минздрава России</w:t>
            </w:r>
          </w:p>
          <w:p w14:paraId="0331709C" w14:textId="510D0C54" w:rsidR="008E3FC5" w:rsidRDefault="008E3FC5" w:rsidP="008F3FDE">
            <w:pPr>
              <w:ind w:right="-143"/>
              <w:jc w:val="center"/>
              <w:rPr>
                <w:b/>
                <w:sz w:val="22"/>
                <w:szCs w:val="22"/>
              </w:rPr>
            </w:pPr>
          </w:p>
          <w:p w14:paraId="274B0820" w14:textId="77777777" w:rsidR="008F3FDE" w:rsidRPr="007E7294" w:rsidRDefault="008F3FDE" w:rsidP="008F3FDE">
            <w:pPr>
              <w:ind w:right="-143"/>
              <w:jc w:val="center"/>
              <w:rPr>
                <w:b/>
                <w:sz w:val="22"/>
                <w:szCs w:val="22"/>
              </w:rPr>
            </w:pPr>
          </w:p>
          <w:p w14:paraId="621835C3" w14:textId="04838A3F" w:rsidR="00785961" w:rsidRPr="007E7294" w:rsidRDefault="008F3FDE" w:rsidP="008F3FDE">
            <w:pPr>
              <w:ind w:right="-143"/>
              <w:jc w:val="center"/>
              <w:rPr>
                <w:bCs/>
                <w:sz w:val="22"/>
                <w:szCs w:val="22"/>
              </w:rPr>
            </w:pPr>
            <w:r w:rsidRPr="007E7294">
              <w:rPr>
                <w:b/>
                <w:sz w:val="22"/>
                <w:szCs w:val="22"/>
              </w:rPr>
              <w:t xml:space="preserve"> </w:t>
            </w:r>
            <w:r w:rsidRPr="007E7294">
              <w:rPr>
                <w:bCs/>
                <w:sz w:val="22"/>
                <w:szCs w:val="22"/>
              </w:rPr>
              <w:t>_______________/Арсютов Д.Г./</w:t>
            </w:r>
          </w:p>
        </w:tc>
      </w:tr>
    </w:tbl>
    <w:p w14:paraId="2A93C57A" w14:textId="77777777" w:rsidR="0023470E" w:rsidRPr="007E7294" w:rsidRDefault="0023470E" w:rsidP="00F001CE">
      <w:pPr>
        <w:ind w:right="-143"/>
        <w:rPr>
          <w:sz w:val="22"/>
          <w:szCs w:val="22"/>
        </w:rPr>
      </w:pPr>
    </w:p>
    <w:p w14:paraId="05E07E5A" w14:textId="77777777" w:rsidR="0023470E" w:rsidRPr="007E7294" w:rsidRDefault="0023470E" w:rsidP="00F001CE">
      <w:pPr>
        <w:ind w:right="-143"/>
        <w:rPr>
          <w:sz w:val="22"/>
          <w:szCs w:val="22"/>
        </w:rPr>
      </w:pPr>
    </w:p>
    <w:p w14:paraId="105BEB4F" w14:textId="77777777" w:rsidR="0023470E" w:rsidRPr="007E7294" w:rsidRDefault="0023470E" w:rsidP="00F001CE">
      <w:pPr>
        <w:ind w:right="-143"/>
        <w:rPr>
          <w:sz w:val="22"/>
          <w:szCs w:val="22"/>
        </w:rPr>
      </w:pPr>
    </w:p>
    <w:p w14:paraId="00A533FA" w14:textId="77777777" w:rsidR="00203AC5" w:rsidRPr="007E7294" w:rsidRDefault="00203AC5" w:rsidP="00203AC5">
      <w:pPr>
        <w:ind w:right="-143"/>
        <w:jc w:val="center"/>
        <w:rPr>
          <w:b/>
          <w:sz w:val="22"/>
          <w:szCs w:val="22"/>
        </w:rPr>
      </w:pPr>
      <w:r w:rsidRPr="007E7294">
        <w:rPr>
          <w:b/>
          <w:sz w:val="22"/>
          <w:szCs w:val="22"/>
        </w:rPr>
        <w:t xml:space="preserve">ИЗВЕЩЕНИЕ О ЗАПРОСЕ КОТИРОВОК </w:t>
      </w:r>
    </w:p>
    <w:p w14:paraId="5CC7BAA9" w14:textId="77777777" w:rsidR="00203AC5" w:rsidRPr="007E7294" w:rsidRDefault="00203AC5" w:rsidP="00203AC5">
      <w:pPr>
        <w:ind w:right="-143"/>
        <w:jc w:val="center"/>
        <w:rPr>
          <w:b/>
          <w:sz w:val="22"/>
          <w:szCs w:val="22"/>
        </w:rPr>
      </w:pPr>
      <w:r w:rsidRPr="007E7294">
        <w:rPr>
          <w:b/>
          <w:sz w:val="22"/>
          <w:szCs w:val="22"/>
        </w:rPr>
        <w:t>В ЭЛЕКТРОННОЙ ФОРМЕ</w:t>
      </w:r>
    </w:p>
    <w:p w14:paraId="6337D8CB" w14:textId="7084E140" w:rsidR="00427DC1" w:rsidRPr="007E7294" w:rsidRDefault="00CC21CC" w:rsidP="00427DC1">
      <w:pPr>
        <w:jc w:val="center"/>
        <w:rPr>
          <w:b/>
          <w:bCs/>
          <w:sz w:val="22"/>
          <w:szCs w:val="22"/>
        </w:rPr>
      </w:pPr>
      <w:r w:rsidRPr="007E7294">
        <w:rPr>
          <w:b/>
          <w:bCs/>
          <w:sz w:val="22"/>
          <w:szCs w:val="22"/>
        </w:rPr>
        <w:t xml:space="preserve">на </w:t>
      </w:r>
      <w:r w:rsidR="00427DC1" w:rsidRPr="007E7294">
        <w:rPr>
          <w:b/>
          <w:bCs/>
          <w:sz w:val="22"/>
          <w:szCs w:val="22"/>
        </w:rPr>
        <w:t>услуги</w:t>
      </w:r>
    </w:p>
    <w:p w14:paraId="0CF0891D" w14:textId="2352121E" w:rsidR="00427DC1" w:rsidRPr="007E7294" w:rsidRDefault="00427DC1" w:rsidP="00427DC1">
      <w:pPr>
        <w:jc w:val="center"/>
        <w:rPr>
          <w:b/>
          <w:bCs/>
          <w:sz w:val="22"/>
          <w:szCs w:val="22"/>
        </w:rPr>
      </w:pPr>
      <w:r w:rsidRPr="007E7294">
        <w:rPr>
          <w:rFonts w:eastAsiaTheme="minorEastAsia"/>
          <w:b/>
          <w:bCs/>
          <w:sz w:val="22"/>
          <w:szCs w:val="22"/>
        </w:rPr>
        <w:t>по внедрению информационно-аналитической BI-системы, для автоматизированного сбора, анализа и визуализации данных в режиме реального времени и специализированных отчётных форм в конфигурации «1С»</w:t>
      </w:r>
    </w:p>
    <w:p w14:paraId="222679F7" w14:textId="02C8D583" w:rsidR="00B84C51" w:rsidRPr="007E7294" w:rsidRDefault="00B84C51" w:rsidP="00427DC1">
      <w:pPr>
        <w:jc w:val="center"/>
        <w:rPr>
          <w:sz w:val="22"/>
          <w:szCs w:val="22"/>
        </w:rPr>
      </w:pPr>
    </w:p>
    <w:p w14:paraId="47119D11" w14:textId="3921C4EF" w:rsidR="0023470E" w:rsidRPr="007E7294" w:rsidRDefault="0023470E" w:rsidP="00B84C51">
      <w:pPr>
        <w:ind w:right="-143"/>
        <w:jc w:val="center"/>
        <w:rPr>
          <w:sz w:val="22"/>
          <w:szCs w:val="22"/>
        </w:rPr>
      </w:pPr>
    </w:p>
    <w:p w14:paraId="09C37CA8" w14:textId="77777777" w:rsidR="0023470E" w:rsidRPr="007E7294" w:rsidRDefault="0023470E" w:rsidP="00F001CE">
      <w:pPr>
        <w:ind w:right="-143"/>
        <w:rPr>
          <w:sz w:val="22"/>
          <w:szCs w:val="22"/>
        </w:rPr>
      </w:pPr>
    </w:p>
    <w:p w14:paraId="2B91E697" w14:textId="77777777" w:rsidR="0023470E" w:rsidRPr="007E7294" w:rsidRDefault="0023470E" w:rsidP="00F001CE">
      <w:pPr>
        <w:ind w:right="-143"/>
        <w:rPr>
          <w:sz w:val="22"/>
          <w:szCs w:val="22"/>
        </w:rPr>
      </w:pPr>
    </w:p>
    <w:p w14:paraId="1747F31E" w14:textId="77777777" w:rsidR="0023470E" w:rsidRPr="007E7294" w:rsidRDefault="0023470E" w:rsidP="00F001CE">
      <w:pPr>
        <w:ind w:right="-143"/>
        <w:rPr>
          <w:sz w:val="22"/>
          <w:szCs w:val="22"/>
        </w:rPr>
      </w:pPr>
    </w:p>
    <w:p w14:paraId="3E468B95" w14:textId="77777777" w:rsidR="0023470E" w:rsidRPr="007E7294" w:rsidRDefault="0023470E" w:rsidP="00F001CE">
      <w:pPr>
        <w:ind w:right="-143"/>
        <w:rPr>
          <w:sz w:val="22"/>
          <w:szCs w:val="22"/>
        </w:rPr>
      </w:pPr>
    </w:p>
    <w:p w14:paraId="3365AA1F" w14:textId="77777777" w:rsidR="0023470E" w:rsidRPr="007E7294" w:rsidRDefault="0023470E" w:rsidP="00F001CE">
      <w:pPr>
        <w:ind w:right="-143"/>
        <w:rPr>
          <w:sz w:val="22"/>
          <w:szCs w:val="22"/>
        </w:rPr>
      </w:pPr>
    </w:p>
    <w:p w14:paraId="5E3C3CAE" w14:textId="0C8DB5D0" w:rsidR="0023470E" w:rsidRPr="007E7294" w:rsidRDefault="0023470E" w:rsidP="00F001CE">
      <w:pPr>
        <w:ind w:right="-143"/>
        <w:rPr>
          <w:sz w:val="22"/>
          <w:szCs w:val="22"/>
        </w:rPr>
      </w:pPr>
    </w:p>
    <w:p w14:paraId="33849DB7" w14:textId="01A35551" w:rsidR="005A1AA2" w:rsidRPr="007E7294" w:rsidRDefault="005A1AA2" w:rsidP="00F001CE">
      <w:pPr>
        <w:ind w:right="-143"/>
        <w:rPr>
          <w:sz w:val="22"/>
          <w:szCs w:val="22"/>
        </w:rPr>
      </w:pPr>
    </w:p>
    <w:p w14:paraId="720CC41D" w14:textId="6ECC7582" w:rsidR="005A1AA2" w:rsidRPr="007E7294" w:rsidRDefault="005A1AA2" w:rsidP="00F001CE">
      <w:pPr>
        <w:ind w:right="-143"/>
        <w:rPr>
          <w:sz w:val="22"/>
          <w:szCs w:val="22"/>
        </w:rPr>
      </w:pPr>
    </w:p>
    <w:p w14:paraId="34C4F40A" w14:textId="02D2E832" w:rsidR="005A1AA2" w:rsidRPr="007E7294" w:rsidRDefault="005A1AA2" w:rsidP="00F001CE">
      <w:pPr>
        <w:ind w:right="-143"/>
        <w:rPr>
          <w:sz w:val="22"/>
          <w:szCs w:val="22"/>
        </w:rPr>
      </w:pPr>
    </w:p>
    <w:p w14:paraId="7022815B" w14:textId="76C96CEE" w:rsidR="005A1AA2" w:rsidRPr="007E7294" w:rsidRDefault="005A1AA2" w:rsidP="00F001CE">
      <w:pPr>
        <w:ind w:right="-143"/>
        <w:rPr>
          <w:sz w:val="22"/>
          <w:szCs w:val="22"/>
        </w:rPr>
      </w:pPr>
    </w:p>
    <w:p w14:paraId="2864D462" w14:textId="25100F7A" w:rsidR="005A1AA2" w:rsidRPr="007E7294" w:rsidRDefault="005A1AA2" w:rsidP="00F001CE">
      <w:pPr>
        <w:ind w:right="-143"/>
        <w:rPr>
          <w:sz w:val="22"/>
          <w:szCs w:val="22"/>
        </w:rPr>
      </w:pPr>
    </w:p>
    <w:p w14:paraId="742E7490" w14:textId="353AAFD3" w:rsidR="002D19EA" w:rsidRPr="007E7294" w:rsidRDefault="002D19EA" w:rsidP="00F001CE">
      <w:pPr>
        <w:ind w:right="-143"/>
        <w:rPr>
          <w:sz w:val="22"/>
          <w:szCs w:val="22"/>
        </w:rPr>
      </w:pPr>
    </w:p>
    <w:p w14:paraId="277800B4" w14:textId="41BFC512" w:rsidR="002D19EA" w:rsidRPr="007E7294" w:rsidRDefault="002D19EA" w:rsidP="00F001CE">
      <w:pPr>
        <w:ind w:right="-143"/>
        <w:rPr>
          <w:sz w:val="22"/>
          <w:szCs w:val="22"/>
        </w:rPr>
      </w:pPr>
    </w:p>
    <w:p w14:paraId="74F8088C" w14:textId="6A6CC7DC" w:rsidR="002D19EA" w:rsidRPr="007E7294" w:rsidRDefault="002D19EA" w:rsidP="00F001CE">
      <w:pPr>
        <w:ind w:right="-143"/>
        <w:rPr>
          <w:sz w:val="22"/>
          <w:szCs w:val="22"/>
        </w:rPr>
      </w:pPr>
    </w:p>
    <w:p w14:paraId="6A3C3D6D" w14:textId="240D7E21" w:rsidR="002D19EA" w:rsidRPr="007E7294" w:rsidRDefault="002D19EA" w:rsidP="00F001CE">
      <w:pPr>
        <w:ind w:right="-143"/>
        <w:rPr>
          <w:sz w:val="22"/>
          <w:szCs w:val="22"/>
        </w:rPr>
      </w:pPr>
    </w:p>
    <w:p w14:paraId="34AC714F" w14:textId="5683BBD0" w:rsidR="002D19EA" w:rsidRPr="007E7294" w:rsidRDefault="002D19EA" w:rsidP="00F001CE">
      <w:pPr>
        <w:ind w:right="-143"/>
        <w:rPr>
          <w:sz w:val="22"/>
          <w:szCs w:val="22"/>
        </w:rPr>
      </w:pPr>
    </w:p>
    <w:p w14:paraId="16C90BC8" w14:textId="39D5BCBE" w:rsidR="002D19EA" w:rsidRPr="007E7294" w:rsidRDefault="002D19EA" w:rsidP="00F001CE">
      <w:pPr>
        <w:ind w:right="-143"/>
        <w:rPr>
          <w:sz w:val="22"/>
          <w:szCs w:val="22"/>
        </w:rPr>
      </w:pPr>
    </w:p>
    <w:p w14:paraId="57B68AA1" w14:textId="77777777" w:rsidR="002D19EA" w:rsidRPr="007E7294" w:rsidRDefault="002D19EA" w:rsidP="00F001CE">
      <w:pPr>
        <w:ind w:right="-143"/>
        <w:rPr>
          <w:sz w:val="22"/>
          <w:szCs w:val="22"/>
        </w:rPr>
      </w:pPr>
    </w:p>
    <w:p w14:paraId="5B151CE6" w14:textId="54028556" w:rsidR="005A1AA2" w:rsidRPr="007E7294" w:rsidRDefault="005A1AA2" w:rsidP="00F001CE">
      <w:pPr>
        <w:ind w:right="-143"/>
        <w:rPr>
          <w:sz w:val="22"/>
          <w:szCs w:val="22"/>
        </w:rPr>
      </w:pPr>
    </w:p>
    <w:p w14:paraId="47F0BBBF" w14:textId="77777777" w:rsidR="0023470E" w:rsidRPr="007E7294" w:rsidRDefault="0023470E" w:rsidP="00F001CE">
      <w:pPr>
        <w:ind w:right="-143"/>
        <w:jc w:val="center"/>
        <w:rPr>
          <w:b/>
          <w:sz w:val="22"/>
          <w:szCs w:val="22"/>
        </w:rPr>
      </w:pPr>
      <w:r w:rsidRPr="007E7294">
        <w:rPr>
          <w:b/>
          <w:sz w:val="22"/>
          <w:szCs w:val="22"/>
        </w:rPr>
        <w:t>г.</w:t>
      </w:r>
      <w:r w:rsidR="00A62B05" w:rsidRPr="007E7294">
        <w:rPr>
          <w:b/>
          <w:sz w:val="22"/>
          <w:szCs w:val="22"/>
        </w:rPr>
        <w:t xml:space="preserve"> </w:t>
      </w:r>
      <w:r w:rsidRPr="007E7294">
        <w:rPr>
          <w:b/>
          <w:sz w:val="22"/>
          <w:szCs w:val="22"/>
        </w:rPr>
        <w:t>Москва</w:t>
      </w:r>
    </w:p>
    <w:p w14:paraId="795F74BC" w14:textId="4C96B42D" w:rsidR="0023470E" w:rsidRPr="007E7294" w:rsidRDefault="008A14F3" w:rsidP="00F001CE">
      <w:pPr>
        <w:ind w:right="-143"/>
        <w:jc w:val="center"/>
        <w:rPr>
          <w:b/>
          <w:sz w:val="22"/>
          <w:szCs w:val="22"/>
        </w:rPr>
      </w:pPr>
      <w:r w:rsidRPr="007E7294">
        <w:rPr>
          <w:b/>
          <w:sz w:val="22"/>
          <w:szCs w:val="22"/>
        </w:rPr>
        <w:t>202</w:t>
      </w:r>
      <w:r w:rsidR="00D3155F" w:rsidRPr="007E7294">
        <w:rPr>
          <w:b/>
          <w:sz w:val="22"/>
          <w:szCs w:val="22"/>
        </w:rPr>
        <w:t>6</w:t>
      </w:r>
    </w:p>
    <w:p w14:paraId="1AA80048" w14:textId="77777777" w:rsidR="007D4180" w:rsidRPr="007E7294" w:rsidRDefault="007D4180" w:rsidP="007D4180">
      <w:pPr>
        <w:pStyle w:val="12"/>
        <w:pageBreakBefore/>
        <w:tabs>
          <w:tab w:val="clear" w:pos="432"/>
          <w:tab w:val="left" w:pos="1260"/>
        </w:tabs>
        <w:spacing w:after="0"/>
        <w:ind w:left="0" w:right="-143" w:firstLine="0"/>
        <w:jc w:val="center"/>
        <w:rPr>
          <w:sz w:val="22"/>
          <w:szCs w:val="22"/>
        </w:rPr>
      </w:pPr>
      <w:r w:rsidRPr="007E7294">
        <w:rPr>
          <w:sz w:val="22"/>
          <w:szCs w:val="22"/>
        </w:rPr>
        <w:lastRenderedPageBreak/>
        <w:t xml:space="preserve">РАЗДЕЛ </w:t>
      </w:r>
      <w:r w:rsidRPr="007E7294">
        <w:rPr>
          <w:sz w:val="22"/>
          <w:szCs w:val="22"/>
          <w:lang w:val="en-US"/>
        </w:rPr>
        <w:t>I</w:t>
      </w:r>
      <w:r w:rsidRPr="007E7294">
        <w:rPr>
          <w:sz w:val="22"/>
          <w:szCs w:val="22"/>
        </w:rPr>
        <w:t>. ОБЩАЯ ЧАСТЬ</w:t>
      </w:r>
    </w:p>
    <w:p w14:paraId="3A1F8739" w14:textId="77777777" w:rsidR="007D4180" w:rsidRPr="007E7294" w:rsidRDefault="007D4180" w:rsidP="007D4180">
      <w:pPr>
        <w:autoSpaceDE w:val="0"/>
        <w:spacing w:line="200" w:lineRule="atLeast"/>
        <w:ind w:right="-143" w:firstLine="708"/>
        <w:jc w:val="center"/>
        <w:rPr>
          <w:b/>
          <w:sz w:val="22"/>
          <w:szCs w:val="22"/>
        </w:rPr>
      </w:pPr>
    </w:p>
    <w:p w14:paraId="669370F8" w14:textId="77777777" w:rsidR="007D4180" w:rsidRPr="007E7294" w:rsidRDefault="007D4180" w:rsidP="007D4180">
      <w:pPr>
        <w:autoSpaceDE w:val="0"/>
        <w:spacing w:line="200" w:lineRule="atLeast"/>
        <w:ind w:right="-143" w:firstLine="708"/>
        <w:jc w:val="center"/>
        <w:rPr>
          <w:sz w:val="22"/>
          <w:szCs w:val="22"/>
        </w:rPr>
      </w:pPr>
      <w:r w:rsidRPr="007E7294">
        <w:rPr>
          <w:b/>
          <w:sz w:val="22"/>
          <w:szCs w:val="22"/>
        </w:rPr>
        <w:t>ЧАСТЬ 1. ЗАКАЗЧИК, ОПЕРАТОР, УЧАСТНИК ЗАКУПКИ</w:t>
      </w:r>
    </w:p>
    <w:p w14:paraId="4161BD13" w14:textId="62A515CE" w:rsidR="007D4180" w:rsidRPr="007E7294" w:rsidRDefault="007D4180" w:rsidP="007D4180">
      <w:pPr>
        <w:pStyle w:val="12"/>
        <w:tabs>
          <w:tab w:val="clear" w:pos="432"/>
          <w:tab w:val="left" w:pos="1260"/>
        </w:tabs>
        <w:spacing w:after="0"/>
        <w:ind w:left="0" w:right="-143" w:firstLine="851"/>
        <w:jc w:val="both"/>
        <w:rPr>
          <w:b w:val="0"/>
          <w:sz w:val="22"/>
          <w:szCs w:val="22"/>
        </w:rPr>
      </w:pPr>
      <w:r w:rsidRPr="007E7294">
        <w:rPr>
          <w:b w:val="0"/>
          <w:sz w:val="22"/>
          <w:szCs w:val="22"/>
        </w:rPr>
        <w:t xml:space="preserve">1.1. </w:t>
      </w:r>
      <w:r w:rsidRPr="007E7294">
        <w:rPr>
          <w:sz w:val="22"/>
          <w:szCs w:val="22"/>
        </w:rPr>
        <w:t xml:space="preserve">Заказчик (Организатор закупки): </w:t>
      </w:r>
      <w:r w:rsidRPr="007E7294">
        <w:rPr>
          <w:b w:val="0"/>
          <w:sz w:val="22"/>
          <w:szCs w:val="22"/>
        </w:rPr>
        <w:t>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 Н. Федорова» Министерства здравоохранения Российской Федерации (ФГАУ «НМИЦ «МНТК «Микрохирургия глаза» им. акад. С.Н.</w:t>
      </w:r>
      <w:r w:rsidR="00A079E7" w:rsidRPr="007E7294">
        <w:rPr>
          <w:b w:val="0"/>
          <w:sz w:val="22"/>
          <w:szCs w:val="22"/>
        </w:rPr>
        <w:t xml:space="preserve"> </w:t>
      </w:r>
      <w:r w:rsidRPr="007E7294">
        <w:rPr>
          <w:b w:val="0"/>
          <w:sz w:val="22"/>
          <w:szCs w:val="22"/>
        </w:rPr>
        <w:t>Федорова» Минздрава России).</w:t>
      </w:r>
    </w:p>
    <w:p w14:paraId="5D9F59B8" w14:textId="77777777" w:rsidR="007D4180" w:rsidRPr="007E7294" w:rsidRDefault="007D4180" w:rsidP="007D4180">
      <w:pPr>
        <w:ind w:right="-143" w:firstLine="851"/>
        <w:jc w:val="both"/>
        <w:rPr>
          <w:sz w:val="22"/>
          <w:szCs w:val="22"/>
        </w:rPr>
      </w:pPr>
      <w:r w:rsidRPr="007E7294">
        <w:rPr>
          <w:sz w:val="22"/>
          <w:szCs w:val="22"/>
        </w:rPr>
        <w:t>1.2.</w:t>
      </w:r>
      <w:r w:rsidRPr="007E7294">
        <w:rPr>
          <w:b/>
          <w:sz w:val="22"/>
          <w:szCs w:val="22"/>
        </w:rPr>
        <w:t xml:space="preserve"> Место нахождения и почтовый адрес Заказчика:</w:t>
      </w:r>
      <w:r w:rsidRPr="007E7294">
        <w:rPr>
          <w:sz w:val="22"/>
          <w:szCs w:val="22"/>
        </w:rPr>
        <w:t xml:space="preserve"> </w:t>
      </w:r>
      <w:smartTag w:uri="urn:schemas-microsoft-com:office:smarttags" w:element="metricconverter">
        <w:smartTagPr>
          <w:attr w:name="ProductID" w:val="127486, г"/>
        </w:smartTagPr>
        <w:r w:rsidRPr="007E7294">
          <w:rPr>
            <w:sz w:val="22"/>
            <w:szCs w:val="22"/>
          </w:rPr>
          <w:t>127486, г</w:t>
        </w:r>
      </w:smartTag>
      <w:r w:rsidRPr="007E7294">
        <w:rPr>
          <w:sz w:val="22"/>
          <w:szCs w:val="22"/>
        </w:rPr>
        <w:t>. Москва, Бескудниковский бульвар, д.59А.</w:t>
      </w:r>
    </w:p>
    <w:p w14:paraId="4541BD30" w14:textId="77777777" w:rsidR="007D4180" w:rsidRPr="007E7294" w:rsidRDefault="007D4180" w:rsidP="007D4180">
      <w:pPr>
        <w:ind w:right="-143" w:firstLine="851"/>
        <w:jc w:val="both"/>
        <w:rPr>
          <w:sz w:val="22"/>
          <w:szCs w:val="22"/>
        </w:rPr>
      </w:pPr>
      <w:r w:rsidRPr="007E7294">
        <w:rPr>
          <w:sz w:val="22"/>
          <w:szCs w:val="22"/>
        </w:rPr>
        <w:t xml:space="preserve">1.3. </w:t>
      </w:r>
      <w:r w:rsidRPr="007E7294">
        <w:rPr>
          <w:b/>
          <w:sz w:val="22"/>
          <w:szCs w:val="22"/>
        </w:rPr>
        <w:t>Адрес электронной почты Заказчика:</w:t>
      </w:r>
      <w:r w:rsidRPr="007E7294">
        <w:rPr>
          <w:sz w:val="22"/>
          <w:szCs w:val="22"/>
        </w:rPr>
        <w:t xml:space="preserve"> </w:t>
      </w:r>
      <w:hyperlink r:id="rId11" w:history="1">
        <w:r w:rsidRPr="007E7294">
          <w:rPr>
            <w:rStyle w:val="a5"/>
            <w:color w:val="auto"/>
            <w:sz w:val="22"/>
            <w:szCs w:val="22"/>
            <w:lang w:val="en-US"/>
          </w:rPr>
          <w:t>glaz</w:t>
        </w:r>
        <w:r w:rsidRPr="007E7294">
          <w:rPr>
            <w:rStyle w:val="a5"/>
            <w:color w:val="auto"/>
            <w:sz w:val="22"/>
            <w:szCs w:val="22"/>
          </w:rPr>
          <w:t>-</w:t>
        </w:r>
        <w:r w:rsidRPr="007E7294">
          <w:rPr>
            <w:rStyle w:val="a5"/>
            <w:color w:val="auto"/>
            <w:sz w:val="22"/>
            <w:szCs w:val="22"/>
            <w:lang w:val="en-US"/>
          </w:rPr>
          <w:t>za</w:t>
        </w:r>
        <w:r w:rsidRPr="007E7294">
          <w:rPr>
            <w:rStyle w:val="a5"/>
            <w:color w:val="auto"/>
            <w:sz w:val="22"/>
            <w:szCs w:val="22"/>
          </w:rPr>
          <w:t>-</w:t>
        </w:r>
        <w:r w:rsidRPr="007E7294">
          <w:rPr>
            <w:rStyle w:val="a5"/>
            <w:color w:val="auto"/>
            <w:sz w:val="22"/>
            <w:szCs w:val="22"/>
            <w:lang w:val="en-US"/>
          </w:rPr>
          <w:t>glaz</w:t>
        </w:r>
        <w:r w:rsidRPr="007E7294">
          <w:rPr>
            <w:rStyle w:val="a5"/>
            <w:color w:val="auto"/>
            <w:sz w:val="22"/>
            <w:szCs w:val="22"/>
          </w:rPr>
          <w:t>@</w:t>
        </w:r>
        <w:r w:rsidRPr="007E7294">
          <w:rPr>
            <w:rStyle w:val="a5"/>
            <w:color w:val="auto"/>
            <w:sz w:val="22"/>
            <w:szCs w:val="22"/>
            <w:lang w:val="en-US"/>
          </w:rPr>
          <w:t>yandex</w:t>
        </w:r>
        <w:r w:rsidRPr="007E7294">
          <w:rPr>
            <w:rStyle w:val="a5"/>
            <w:color w:val="auto"/>
            <w:sz w:val="22"/>
            <w:szCs w:val="22"/>
          </w:rPr>
          <w:t>.</w:t>
        </w:r>
        <w:r w:rsidRPr="007E7294">
          <w:rPr>
            <w:rStyle w:val="a5"/>
            <w:color w:val="auto"/>
            <w:sz w:val="22"/>
            <w:szCs w:val="22"/>
            <w:lang w:val="en-US"/>
          </w:rPr>
          <w:t>ru</w:t>
        </w:r>
      </w:hyperlink>
      <w:r w:rsidRPr="007E7294">
        <w:rPr>
          <w:sz w:val="22"/>
          <w:szCs w:val="22"/>
        </w:rPr>
        <w:t>.</w:t>
      </w:r>
    </w:p>
    <w:p w14:paraId="0603B002" w14:textId="77777777" w:rsidR="007D4180" w:rsidRPr="007E7294" w:rsidRDefault="007D4180" w:rsidP="007D4180">
      <w:pPr>
        <w:ind w:right="-143" w:firstLine="851"/>
        <w:jc w:val="both"/>
        <w:rPr>
          <w:sz w:val="22"/>
          <w:szCs w:val="22"/>
        </w:rPr>
      </w:pPr>
      <w:r w:rsidRPr="007E7294">
        <w:rPr>
          <w:sz w:val="22"/>
          <w:szCs w:val="22"/>
        </w:rPr>
        <w:t xml:space="preserve">1.4. </w:t>
      </w:r>
      <w:r w:rsidRPr="007E7294">
        <w:rPr>
          <w:b/>
          <w:sz w:val="22"/>
          <w:szCs w:val="22"/>
        </w:rPr>
        <w:t>Оператор:</w:t>
      </w:r>
      <w:r w:rsidRPr="007E7294">
        <w:rPr>
          <w:sz w:val="22"/>
          <w:szCs w:val="22"/>
        </w:rPr>
        <w:t xml:space="preserve"> Общество с ограниченной ответственностью «Центр Развития Электронных Торгов» - юридическое лицо, владеющее электронной торговой площадкой (ЭТП) «Торги 223» (</w:t>
      </w:r>
      <w:r w:rsidRPr="007E7294">
        <w:rPr>
          <w:spacing w:val="-8"/>
          <w:sz w:val="22"/>
          <w:szCs w:val="22"/>
        </w:rPr>
        <w:t xml:space="preserve">адрес </w:t>
      </w:r>
      <w:r w:rsidRPr="007E7294">
        <w:rPr>
          <w:sz w:val="22"/>
          <w:szCs w:val="22"/>
        </w:rPr>
        <w:t xml:space="preserve">в информационно-телекоммуникационной сети «Интернет» </w:t>
      </w:r>
      <w:hyperlink r:id="rId12" w:history="1">
        <w:r w:rsidRPr="007E7294">
          <w:rPr>
            <w:rStyle w:val="a5"/>
            <w:color w:val="auto"/>
            <w:sz w:val="22"/>
            <w:szCs w:val="22"/>
          </w:rPr>
          <w:t>http://torgi223.ru/</w:t>
        </w:r>
      </w:hyperlink>
      <w:r w:rsidRPr="007E7294">
        <w:rPr>
          <w:sz w:val="22"/>
          <w:szCs w:val="22"/>
        </w:rPr>
        <w:t>) (далее по тексту – «Оператор»), в том числе необходимыми для ее функционирования программно-аппаратными средствами, и обеспечивающее проведение закупочных процедур в электронной форме в соответствии с законодательством Российской Федерации и Регламентом ЭТП «Торги223», размещенном на сайте такой площадки.</w:t>
      </w:r>
    </w:p>
    <w:p w14:paraId="568400D6" w14:textId="4A0E128E" w:rsidR="007D4180" w:rsidRPr="007E7294" w:rsidRDefault="007D4180" w:rsidP="007D4180">
      <w:pPr>
        <w:ind w:right="-143" w:firstLine="851"/>
        <w:jc w:val="both"/>
        <w:rPr>
          <w:sz w:val="22"/>
          <w:szCs w:val="22"/>
        </w:rPr>
      </w:pPr>
      <w:r w:rsidRPr="007E7294">
        <w:rPr>
          <w:sz w:val="22"/>
          <w:szCs w:val="22"/>
        </w:rPr>
        <w:t xml:space="preserve">1.5. </w:t>
      </w:r>
      <w:r w:rsidRPr="007E7294">
        <w:rPr>
          <w:b/>
          <w:sz w:val="22"/>
          <w:szCs w:val="22"/>
        </w:rPr>
        <w:t>Участник закупки</w:t>
      </w:r>
      <w:r w:rsidRPr="007E7294">
        <w:rPr>
          <w:sz w:val="22"/>
          <w:szCs w:val="22"/>
        </w:rPr>
        <w:t xml:space="preserve"> - </w:t>
      </w:r>
      <w:r w:rsidR="00035198" w:rsidRPr="007E7294">
        <w:rPr>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Pr="007E7294">
        <w:rPr>
          <w:sz w:val="22"/>
          <w:szCs w:val="22"/>
        </w:rPr>
        <w:t>.</w:t>
      </w:r>
    </w:p>
    <w:p w14:paraId="2120EFDB" w14:textId="77777777" w:rsidR="007D4180" w:rsidRPr="007E7294" w:rsidRDefault="007D4180" w:rsidP="007D4180">
      <w:pPr>
        <w:pStyle w:val="12"/>
        <w:tabs>
          <w:tab w:val="clear" w:pos="432"/>
          <w:tab w:val="left" w:pos="1260"/>
        </w:tabs>
        <w:spacing w:after="0"/>
        <w:ind w:left="0" w:right="-143" w:firstLine="0"/>
        <w:jc w:val="center"/>
        <w:rPr>
          <w:sz w:val="22"/>
          <w:szCs w:val="22"/>
        </w:rPr>
      </w:pPr>
    </w:p>
    <w:p w14:paraId="079E5D6F" w14:textId="77777777" w:rsidR="007D4180" w:rsidRPr="007E7294" w:rsidRDefault="007D4180" w:rsidP="007D4180">
      <w:pPr>
        <w:pStyle w:val="12"/>
        <w:tabs>
          <w:tab w:val="clear" w:pos="432"/>
          <w:tab w:val="left" w:pos="1260"/>
        </w:tabs>
        <w:spacing w:after="0"/>
        <w:ind w:left="0" w:right="-143" w:firstLine="0"/>
        <w:jc w:val="center"/>
        <w:rPr>
          <w:sz w:val="22"/>
          <w:szCs w:val="22"/>
        </w:rPr>
      </w:pPr>
      <w:r w:rsidRPr="007E7294">
        <w:rPr>
          <w:sz w:val="22"/>
          <w:szCs w:val="22"/>
        </w:rPr>
        <w:t>ЧАСТЬ 2. ТРЕБОВАНИЯ К УЧАСТНИКАМ ЗАКУПКИ</w:t>
      </w:r>
    </w:p>
    <w:p w14:paraId="617319A1" w14:textId="77777777" w:rsidR="007D4180" w:rsidRPr="007E7294" w:rsidRDefault="007D4180" w:rsidP="007D4180">
      <w:pPr>
        <w:autoSpaceDE w:val="0"/>
        <w:autoSpaceDN w:val="0"/>
        <w:adjustRightInd w:val="0"/>
        <w:ind w:right="-143" w:firstLine="540"/>
        <w:jc w:val="both"/>
        <w:rPr>
          <w:bCs/>
          <w:sz w:val="22"/>
          <w:szCs w:val="22"/>
        </w:rPr>
      </w:pPr>
      <w:r w:rsidRPr="007E7294">
        <w:rPr>
          <w:bCs/>
          <w:sz w:val="22"/>
          <w:szCs w:val="22"/>
        </w:rPr>
        <w:t>2.1. При осуществлении закупки Заказчиком установлены следующие единые требования к участникам закупки:</w:t>
      </w:r>
    </w:p>
    <w:p w14:paraId="17AB1912" w14:textId="77777777" w:rsidR="007D4180" w:rsidRPr="007E7294" w:rsidRDefault="007D4180" w:rsidP="007D4180">
      <w:pPr>
        <w:tabs>
          <w:tab w:val="left" w:pos="540"/>
          <w:tab w:val="left" w:pos="900"/>
          <w:tab w:val="num" w:pos="1080"/>
        </w:tabs>
        <w:ind w:right="-143" w:firstLine="567"/>
        <w:jc w:val="both"/>
        <w:rPr>
          <w:sz w:val="22"/>
          <w:szCs w:val="22"/>
        </w:rPr>
      </w:pPr>
      <w:r w:rsidRPr="007E7294">
        <w:rPr>
          <w:sz w:val="22"/>
          <w:szCs w:val="22"/>
        </w:rPr>
        <w:t>2.1.1.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9ED8A61" w14:textId="77777777" w:rsidR="007D4180" w:rsidRPr="007E7294" w:rsidRDefault="007D4180" w:rsidP="007D4180">
      <w:pPr>
        <w:tabs>
          <w:tab w:val="left" w:pos="540"/>
          <w:tab w:val="left" w:pos="900"/>
          <w:tab w:val="num" w:pos="1080"/>
        </w:tabs>
        <w:ind w:right="-143" w:firstLine="567"/>
        <w:jc w:val="both"/>
        <w:rPr>
          <w:sz w:val="22"/>
          <w:szCs w:val="22"/>
        </w:rPr>
      </w:pPr>
      <w:r w:rsidRPr="007E7294">
        <w:rPr>
          <w:sz w:val="22"/>
          <w:szCs w:val="22"/>
        </w:rPr>
        <w:t>2.1.2.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8E25F9D" w14:textId="77777777" w:rsidR="007D4180" w:rsidRPr="007E7294" w:rsidRDefault="007D4180" w:rsidP="007D4180">
      <w:pPr>
        <w:tabs>
          <w:tab w:val="left" w:pos="540"/>
          <w:tab w:val="left" w:pos="900"/>
          <w:tab w:val="num" w:pos="1080"/>
        </w:tabs>
        <w:ind w:right="-143" w:firstLine="567"/>
        <w:jc w:val="both"/>
        <w:rPr>
          <w:sz w:val="22"/>
          <w:szCs w:val="22"/>
        </w:rPr>
      </w:pPr>
      <w:r w:rsidRPr="007E7294">
        <w:rPr>
          <w:sz w:val="22"/>
          <w:szCs w:val="22"/>
        </w:rPr>
        <w:t>2.1.3.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2F7AE29A" w14:textId="77777777" w:rsidR="007D4180" w:rsidRPr="007E7294" w:rsidRDefault="007D4180" w:rsidP="007D4180">
      <w:pPr>
        <w:autoSpaceDE w:val="0"/>
        <w:autoSpaceDN w:val="0"/>
        <w:adjustRightInd w:val="0"/>
        <w:ind w:right="-143" w:firstLine="567"/>
        <w:jc w:val="both"/>
        <w:rPr>
          <w:sz w:val="22"/>
          <w:szCs w:val="22"/>
        </w:rPr>
      </w:pPr>
      <w:r w:rsidRPr="007E7294">
        <w:rPr>
          <w:sz w:val="22"/>
          <w:szCs w:val="22"/>
        </w:rPr>
        <w:t>2.1.4.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1853FC40" w14:textId="77777777" w:rsidR="007D4180" w:rsidRPr="007E7294" w:rsidRDefault="007D4180" w:rsidP="007D4180">
      <w:pPr>
        <w:autoSpaceDE w:val="0"/>
        <w:autoSpaceDN w:val="0"/>
        <w:adjustRightInd w:val="0"/>
        <w:ind w:right="-143" w:firstLine="567"/>
        <w:jc w:val="both"/>
        <w:rPr>
          <w:i/>
          <w:sz w:val="22"/>
          <w:szCs w:val="22"/>
        </w:rPr>
      </w:pPr>
      <w:r w:rsidRPr="007E7294">
        <w:rPr>
          <w:sz w:val="22"/>
          <w:szCs w:val="22"/>
        </w:rPr>
        <w:t xml:space="preserve">2.1.5.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(далее – Закон № 223-ФЗ); </w:t>
      </w:r>
    </w:p>
    <w:p w14:paraId="6900CF9B" w14:textId="77777777" w:rsidR="007D4180" w:rsidRPr="007E7294" w:rsidRDefault="007D4180" w:rsidP="007D4180">
      <w:pPr>
        <w:autoSpaceDE w:val="0"/>
        <w:autoSpaceDN w:val="0"/>
        <w:adjustRightInd w:val="0"/>
        <w:ind w:right="-143" w:firstLine="567"/>
        <w:jc w:val="both"/>
        <w:rPr>
          <w:sz w:val="22"/>
          <w:szCs w:val="22"/>
        </w:rPr>
      </w:pPr>
      <w:r w:rsidRPr="007E7294">
        <w:rPr>
          <w:sz w:val="22"/>
          <w:szCs w:val="22"/>
        </w:rPr>
        <w:t>2.1.6. отсутствие сведений об участниках закупки в реестре недобросовестных поставщиков, предусмотренном Федеральным законом от 5 апреля 2013 года № 44-ФЗ</w:t>
      </w:r>
      <w:r w:rsidRPr="007E7294">
        <w:rPr>
          <w:b/>
          <w:sz w:val="22"/>
          <w:szCs w:val="22"/>
        </w:rPr>
        <w:t xml:space="preserve"> «</w:t>
      </w:r>
      <w:r w:rsidRPr="007E7294">
        <w:rPr>
          <w:sz w:val="22"/>
          <w:szCs w:val="22"/>
        </w:rPr>
        <w:t>О контрактной системе в сфере закупок товаров, работ, услуг для обеспечения государственных и муниципальных нужд»,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5F295B87" w14:textId="57A99E16" w:rsidR="007D4180" w:rsidRPr="007E7294" w:rsidRDefault="007D4180" w:rsidP="007D4180">
      <w:pPr>
        <w:autoSpaceDE w:val="0"/>
        <w:autoSpaceDN w:val="0"/>
        <w:adjustRightInd w:val="0"/>
        <w:ind w:right="-143" w:firstLine="567"/>
        <w:jc w:val="both"/>
        <w:rPr>
          <w:sz w:val="22"/>
          <w:szCs w:val="22"/>
        </w:rPr>
      </w:pPr>
      <w:r w:rsidRPr="007E7294">
        <w:rPr>
          <w:sz w:val="22"/>
          <w:szCs w:val="22"/>
        </w:rPr>
        <w:t xml:space="preserve">2.2. В информационной карте настоящего извещения могут быть установлены особенности участия в закупке субъектов малого и среднего предпринимательства, иные </w:t>
      </w:r>
      <w:r w:rsidR="00C31CC1" w:rsidRPr="007E7294">
        <w:rPr>
          <w:sz w:val="22"/>
          <w:szCs w:val="22"/>
        </w:rPr>
        <w:t xml:space="preserve">запреты или </w:t>
      </w:r>
      <w:r w:rsidRPr="007E7294">
        <w:rPr>
          <w:sz w:val="22"/>
          <w:szCs w:val="22"/>
        </w:rPr>
        <w:t>ограничения и</w:t>
      </w:r>
      <w:r w:rsidR="00C31CC1" w:rsidRPr="007E7294">
        <w:rPr>
          <w:sz w:val="22"/>
          <w:szCs w:val="22"/>
        </w:rPr>
        <w:t>ли</w:t>
      </w:r>
      <w:r w:rsidRPr="007E7294">
        <w:rPr>
          <w:sz w:val="22"/>
          <w:szCs w:val="22"/>
        </w:rPr>
        <w:t xml:space="preserve"> преимущества участия в закупке, установленные Заказчиком.</w:t>
      </w:r>
    </w:p>
    <w:p w14:paraId="50A92B4D" w14:textId="77777777" w:rsidR="007D4180" w:rsidRPr="007E7294" w:rsidRDefault="007D4180" w:rsidP="007D4180">
      <w:pPr>
        <w:autoSpaceDE w:val="0"/>
        <w:autoSpaceDN w:val="0"/>
        <w:adjustRightInd w:val="0"/>
        <w:ind w:right="-143" w:firstLine="540"/>
        <w:jc w:val="both"/>
        <w:rPr>
          <w:bCs/>
          <w:sz w:val="22"/>
          <w:szCs w:val="22"/>
        </w:rPr>
      </w:pPr>
    </w:p>
    <w:p w14:paraId="04EEF9F9" w14:textId="77777777" w:rsidR="007D4180" w:rsidRPr="007E7294" w:rsidRDefault="007D4180" w:rsidP="007D4180">
      <w:pPr>
        <w:pStyle w:val="12"/>
        <w:tabs>
          <w:tab w:val="clear" w:pos="432"/>
          <w:tab w:val="left" w:pos="1260"/>
        </w:tabs>
        <w:spacing w:after="0"/>
        <w:ind w:left="0" w:right="-143" w:firstLine="0"/>
        <w:jc w:val="center"/>
        <w:rPr>
          <w:sz w:val="22"/>
          <w:szCs w:val="22"/>
        </w:rPr>
      </w:pPr>
      <w:r w:rsidRPr="007E7294">
        <w:rPr>
          <w:sz w:val="22"/>
          <w:szCs w:val="22"/>
        </w:rPr>
        <w:lastRenderedPageBreak/>
        <w:t>ЧАСТЬ 3. ТРЕБОВАНИЯ К СОДЕРЖАНИЮ, ФОРМЕ, ОФОРМЛЕНИЮ И СОСТАВУ ЗАЯВКИ НА УЧАСТИЕ В ЗАПРОСЕ КОТИРОВОК, ПОРЯДОК ПОДАЧИ ЗАЯВОК</w:t>
      </w:r>
    </w:p>
    <w:p w14:paraId="5EF8867E" w14:textId="77777777" w:rsidR="007D4180" w:rsidRPr="007E7294" w:rsidRDefault="007D4180" w:rsidP="007D4180">
      <w:pPr>
        <w:pStyle w:val="12"/>
        <w:tabs>
          <w:tab w:val="clear" w:pos="432"/>
          <w:tab w:val="left" w:pos="1260"/>
        </w:tabs>
        <w:spacing w:after="0"/>
        <w:ind w:left="0" w:right="-143" w:firstLine="567"/>
        <w:jc w:val="both"/>
        <w:rPr>
          <w:b w:val="0"/>
          <w:sz w:val="22"/>
          <w:szCs w:val="22"/>
        </w:rPr>
      </w:pPr>
      <w:r w:rsidRPr="007E7294">
        <w:rPr>
          <w:b w:val="0"/>
          <w:spacing w:val="-8"/>
          <w:sz w:val="22"/>
          <w:szCs w:val="22"/>
        </w:rPr>
        <w:t xml:space="preserve">3.1. Участник закупки подает заявку на участие в запросе котировок в порядке, определенном регламентом Оператора и настоящим извещением, </w:t>
      </w:r>
      <w:r w:rsidRPr="007E7294">
        <w:rPr>
          <w:rFonts w:eastAsia="Calibri"/>
          <w:b w:val="0"/>
          <w:sz w:val="22"/>
          <w:szCs w:val="22"/>
          <w:lang w:eastAsia="en-US"/>
        </w:rPr>
        <w:t>в любое время с момента размещения извещения о его проведении в открытой части ЭТП до предусмотренных извещением о проведении запроса котировок даты и времени окончания срока подачи заявок на участие в таком запросе котировок</w:t>
      </w:r>
      <w:r w:rsidRPr="007E7294">
        <w:rPr>
          <w:b w:val="0"/>
          <w:spacing w:val="-8"/>
          <w:sz w:val="22"/>
          <w:szCs w:val="22"/>
        </w:rPr>
        <w:t>.</w:t>
      </w:r>
    </w:p>
    <w:p w14:paraId="7F4C8316"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3.2. Подача заявок на участие в запросе котировок осуществляется только лицами, получившими аккредитацию на электронной площадке.</w:t>
      </w:r>
    </w:p>
    <w:p w14:paraId="354DD1BD" w14:textId="77777777" w:rsidR="007D4180" w:rsidRPr="007E7294" w:rsidRDefault="007D4180" w:rsidP="007D4180">
      <w:pPr>
        <w:pStyle w:val="Default"/>
        <w:ind w:right="-143" w:firstLine="567"/>
        <w:jc w:val="both"/>
        <w:rPr>
          <w:rFonts w:ascii="Times New Roman" w:eastAsia="Calibri" w:hAnsi="Times New Roman" w:cs="Times New Roman"/>
          <w:color w:val="auto"/>
          <w:sz w:val="22"/>
          <w:szCs w:val="22"/>
          <w:lang w:eastAsia="en-US"/>
        </w:rPr>
      </w:pPr>
      <w:r w:rsidRPr="007E7294">
        <w:rPr>
          <w:rFonts w:ascii="Times New Roman" w:hAnsi="Times New Roman" w:cs="Times New Roman"/>
          <w:color w:val="auto"/>
          <w:sz w:val="22"/>
          <w:szCs w:val="22"/>
        </w:rPr>
        <w:t xml:space="preserve">3.3. </w:t>
      </w:r>
      <w:r w:rsidRPr="007E7294">
        <w:rPr>
          <w:rFonts w:ascii="Times New Roman" w:eastAsia="Calibri" w:hAnsi="Times New Roman" w:cs="Times New Roman"/>
          <w:color w:val="auto"/>
          <w:sz w:val="22"/>
          <w:szCs w:val="22"/>
          <w:lang w:eastAsia="en-US"/>
        </w:rPr>
        <w:t>Участник вправе подать только одну заявку на участие в запросе котировок.</w:t>
      </w:r>
    </w:p>
    <w:p w14:paraId="0574051F"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eastAsia="Calibri" w:hAnsi="Times New Roman" w:cs="Times New Roman"/>
          <w:color w:val="auto"/>
          <w:sz w:val="22"/>
          <w:szCs w:val="22"/>
          <w:lang w:eastAsia="en-US"/>
        </w:rPr>
        <w:t>3.4. В любой момент до установленной в извещении о закупке даты и времени окончания подачи заявок Участник вправе отозвать заявку. После отзыва заявки Участник вправе подать новую заявку на участие в запросе котировок.</w:t>
      </w:r>
    </w:p>
    <w:p w14:paraId="4EF53859"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3.5. </w:t>
      </w:r>
      <w:r w:rsidRPr="007E7294">
        <w:rPr>
          <w:rFonts w:ascii="Times New Roman" w:hAnsi="Times New Roman" w:cs="Times New Roman"/>
          <w:color w:val="auto"/>
          <w:spacing w:val="-8"/>
          <w:sz w:val="22"/>
          <w:szCs w:val="22"/>
        </w:rPr>
        <w:t xml:space="preserve">Участник закупки подает заявку на участие в запросе котировок по форме, установленной в разделе </w:t>
      </w:r>
      <w:r w:rsidRPr="007E7294">
        <w:rPr>
          <w:rFonts w:ascii="Times New Roman" w:hAnsi="Times New Roman" w:cs="Times New Roman"/>
          <w:color w:val="auto"/>
          <w:spacing w:val="-8"/>
          <w:sz w:val="22"/>
          <w:szCs w:val="22"/>
          <w:lang w:val="en-US"/>
        </w:rPr>
        <w:t>IV</w:t>
      </w:r>
      <w:r w:rsidRPr="007E7294">
        <w:rPr>
          <w:rFonts w:ascii="Times New Roman" w:hAnsi="Times New Roman" w:cs="Times New Roman"/>
          <w:color w:val="auto"/>
          <w:spacing w:val="-8"/>
          <w:sz w:val="22"/>
          <w:szCs w:val="22"/>
        </w:rPr>
        <w:t xml:space="preserve"> настоящего извещения.</w:t>
      </w:r>
    </w:p>
    <w:p w14:paraId="307F901D"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3.6. Заявка на участие в запросе котировок должна содержать следующие документы, сведения и информацию:</w:t>
      </w:r>
    </w:p>
    <w:p w14:paraId="28C883F3"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3.6.1. сведения об участнике закупки, предусмотренные формой 1 раздела IV настоящего извещения;</w:t>
      </w:r>
    </w:p>
    <w:p w14:paraId="2F7ACBD5"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3.6.2.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которые получены не ранее чем за шесть месяцев до даты размещения в единой информационной системе (и/или электронной площадке) извещения о проведении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4EA79F5"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3.6.3. копию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настоящей части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2555BBD" w14:textId="01535C24" w:rsidR="007D4180" w:rsidRPr="007E7294" w:rsidRDefault="007D4180" w:rsidP="007D4180">
      <w:pPr>
        <w:autoSpaceDE w:val="0"/>
        <w:autoSpaceDN w:val="0"/>
        <w:adjustRightInd w:val="0"/>
        <w:ind w:right="-143" w:firstLine="540"/>
        <w:jc w:val="both"/>
        <w:rPr>
          <w:sz w:val="22"/>
          <w:szCs w:val="22"/>
        </w:rPr>
      </w:pPr>
      <w:r w:rsidRPr="007E7294">
        <w:rPr>
          <w:sz w:val="22"/>
          <w:szCs w:val="22"/>
        </w:rPr>
        <w:t xml:space="preserve">3.6.4. </w:t>
      </w:r>
      <w:r w:rsidR="00963B77" w:rsidRPr="007E7294">
        <w:rPr>
          <w:sz w:val="22"/>
          <w:szCs w:val="22"/>
        </w:rPr>
        <w:t xml:space="preserve">копии </w:t>
      </w:r>
      <w:r w:rsidRPr="007E7294">
        <w:rPr>
          <w:sz w:val="22"/>
          <w:szCs w:val="22"/>
        </w:rPr>
        <w:t>документ</w:t>
      </w:r>
      <w:r w:rsidR="00963B77" w:rsidRPr="007E7294">
        <w:rPr>
          <w:sz w:val="22"/>
          <w:szCs w:val="22"/>
        </w:rPr>
        <w:t>ов</w:t>
      </w:r>
      <w:r w:rsidRPr="007E7294">
        <w:rPr>
          <w:sz w:val="22"/>
          <w:szCs w:val="22"/>
        </w:rPr>
        <w:t>, подтверждающи</w:t>
      </w:r>
      <w:r w:rsidR="00963B77" w:rsidRPr="007E7294">
        <w:rPr>
          <w:sz w:val="22"/>
          <w:szCs w:val="22"/>
        </w:rPr>
        <w:t>х</w:t>
      </w:r>
      <w:r w:rsidRPr="007E7294">
        <w:rPr>
          <w:sz w:val="22"/>
          <w:szCs w:val="22"/>
        </w:rPr>
        <w:t xml:space="preserve"> соответствие участника закупки требованиям, установленным в Информационной карте извещения, а также декларация о соответствии участника закупки требованиям, установленным частью </w:t>
      </w:r>
      <w:r w:rsidR="001348BC" w:rsidRPr="007E7294">
        <w:rPr>
          <w:sz w:val="22"/>
          <w:szCs w:val="22"/>
        </w:rPr>
        <w:t>2</w:t>
      </w:r>
      <w:r w:rsidRPr="007E7294">
        <w:rPr>
          <w:sz w:val="22"/>
          <w:szCs w:val="22"/>
        </w:rPr>
        <w:t xml:space="preserve"> раздела </w:t>
      </w:r>
      <w:r w:rsidRPr="007E7294">
        <w:rPr>
          <w:sz w:val="22"/>
          <w:szCs w:val="22"/>
          <w:lang w:val="en-US"/>
        </w:rPr>
        <w:t>I</w:t>
      </w:r>
      <w:r w:rsidRPr="007E7294">
        <w:rPr>
          <w:sz w:val="22"/>
          <w:szCs w:val="22"/>
        </w:rPr>
        <w:t xml:space="preserve"> настоящего извещения;</w:t>
      </w:r>
    </w:p>
    <w:p w14:paraId="1FAD09D3"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3.6.5. копии учредительных документов участника закупки (для юридического лица);</w:t>
      </w:r>
    </w:p>
    <w:p w14:paraId="4C5EA4EB" w14:textId="1786EE3F" w:rsidR="007D4180" w:rsidRPr="007E7294" w:rsidRDefault="007D4180" w:rsidP="007D4180">
      <w:pPr>
        <w:autoSpaceDE w:val="0"/>
        <w:autoSpaceDN w:val="0"/>
        <w:adjustRightInd w:val="0"/>
        <w:ind w:right="-143" w:firstLine="540"/>
        <w:jc w:val="both"/>
        <w:rPr>
          <w:sz w:val="22"/>
          <w:szCs w:val="22"/>
        </w:rPr>
      </w:pPr>
      <w:r w:rsidRPr="007E7294">
        <w:rPr>
          <w:sz w:val="22"/>
          <w:szCs w:val="22"/>
        </w:rPr>
        <w:t xml:space="preserve">3.6.6. копии документов, подтверждающих соответствие товара, работы или услуги требованиям, установленным в соответствии с законодательством Российской </w:t>
      </w:r>
      <w:r w:rsidR="00963B77" w:rsidRPr="007E7294">
        <w:rPr>
          <w:sz w:val="22"/>
          <w:szCs w:val="22"/>
        </w:rPr>
        <w:t>Федерации, в случае если</w:t>
      </w:r>
      <w:r w:rsidRPr="007E7294">
        <w:rPr>
          <w:sz w:val="22"/>
          <w:szCs w:val="22"/>
        </w:rPr>
        <w:t xml:space="preserve">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Информационной картой настоящего извещения;</w:t>
      </w:r>
    </w:p>
    <w:p w14:paraId="65E99DDD"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3.6.7.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закупки заключаемый договор или предоставление обеспечения заявки на участие в закупке, обеспечения исполнения договора является крупной сделкой;</w:t>
      </w:r>
    </w:p>
    <w:p w14:paraId="4E5A26F6" w14:textId="1949CABB" w:rsidR="007D4180" w:rsidRPr="007E7294" w:rsidRDefault="007D4180" w:rsidP="007D4180">
      <w:pPr>
        <w:autoSpaceDE w:val="0"/>
        <w:autoSpaceDN w:val="0"/>
        <w:adjustRightInd w:val="0"/>
        <w:ind w:right="-143" w:firstLine="540"/>
        <w:jc w:val="both"/>
        <w:rPr>
          <w:sz w:val="22"/>
          <w:szCs w:val="22"/>
        </w:rPr>
      </w:pPr>
      <w:r w:rsidRPr="007E7294">
        <w:rPr>
          <w:sz w:val="22"/>
          <w:szCs w:val="22"/>
        </w:rPr>
        <w:t xml:space="preserve">3.6.8. предложение на поставку товара, выполнение работ, оказание услуг по форме, установленной в </w:t>
      </w:r>
      <w:r w:rsidR="00513638" w:rsidRPr="007E7294">
        <w:rPr>
          <w:sz w:val="22"/>
          <w:szCs w:val="22"/>
        </w:rPr>
        <w:t>разделе IV</w:t>
      </w:r>
      <w:r w:rsidRPr="007E7294">
        <w:rPr>
          <w:sz w:val="22"/>
          <w:szCs w:val="22"/>
        </w:rPr>
        <w:t xml:space="preserve"> настоящего извещения;</w:t>
      </w:r>
    </w:p>
    <w:p w14:paraId="739598FC"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3.6.9. если иное не установлено в информационной карте настоящего извещения, предложение на поставку товара, выполнение работ, оказание услуг должно содержать:</w:t>
      </w:r>
    </w:p>
    <w:p w14:paraId="4D1AF1C9"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1) при закупке товаров:</w:t>
      </w:r>
    </w:p>
    <w:p w14:paraId="1DBA77C6"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 xml:space="preserve">а) согласие участника закупки на поставку товара и наименование страны происхождения предлагаемого для поставки товара в случае, если извещение о закупке содержит указание на товарный знак, наименование производителя, модель, артикул товара, и закупаемые товары в извещении о закупке не содержат слов «или эквивалент»; </w:t>
      </w:r>
    </w:p>
    <w:p w14:paraId="1591B2E9"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 xml:space="preserve">б) согласие участника закупки на поставку товара в случае, если участник закупки предлагает для поставки товар, сведения о котором (указание на товарный знак, наименование производителя, модель, артикул и т.д.) содержатся в извещении о закупке; или указание на товарный знак (его словесное обозначение) (при его наличии), наименование страны происхождения, наименование производителя, модель, артикул и т.д. </w:t>
      </w:r>
      <w:r w:rsidRPr="007E7294">
        <w:rPr>
          <w:sz w:val="22"/>
          <w:szCs w:val="22"/>
        </w:rPr>
        <w:lastRenderedPageBreak/>
        <w:t>предлагаемого для поставки товара и конкретные показатели этого товара, соответствующие значениям эквивалентности, установленным извещением о закупке, если участник закупки предлагает для поставки товар, который является эквивалентным товару, указанному в извещении о закупке, при условии содержания в извещении о закупке указания на товарный знак, наименование производителя, модель, артикул товара, и закупаемые товары в извещении о закупке содержат слова «или эквивалент»;</w:t>
      </w:r>
    </w:p>
    <w:p w14:paraId="11894F2B"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в) конкретные показатели, соответствующие значениям, установленным извещением о закупке, и указание на товарный знак (его словесное обозначение) (при его наличии), наименование страны происхождения, наименование производителя, модель, артикул и т.д. предлагаемого для поставки товара при условии отсутствия в извещении о закупке указания на товарный знак, наименование производителя, модель, артикул товара.</w:t>
      </w:r>
    </w:p>
    <w:p w14:paraId="5BAED2C7"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2) согласие участника закупки на выполнение работ, оказание услуг на условиях, предусмотренных извещением, при условии закупки работ, услуг.</w:t>
      </w:r>
    </w:p>
    <w:p w14:paraId="3DB627B9" w14:textId="37551AE9" w:rsidR="007D4180" w:rsidRPr="007E7294" w:rsidRDefault="007D4180" w:rsidP="007D4180">
      <w:pPr>
        <w:autoSpaceDE w:val="0"/>
        <w:autoSpaceDN w:val="0"/>
        <w:adjustRightInd w:val="0"/>
        <w:ind w:right="-143" w:firstLine="540"/>
        <w:jc w:val="both"/>
        <w:rPr>
          <w:sz w:val="22"/>
          <w:szCs w:val="22"/>
        </w:rPr>
      </w:pPr>
      <w:r w:rsidRPr="007E7294">
        <w:rPr>
          <w:sz w:val="22"/>
          <w:szCs w:val="22"/>
        </w:rPr>
        <w:t>3.6.1</w:t>
      </w:r>
      <w:r w:rsidR="00F526A7" w:rsidRPr="007E7294">
        <w:rPr>
          <w:sz w:val="22"/>
          <w:szCs w:val="22"/>
        </w:rPr>
        <w:t>0</w:t>
      </w:r>
      <w:r w:rsidRPr="007E7294">
        <w:rPr>
          <w:sz w:val="22"/>
          <w:szCs w:val="22"/>
        </w:rPr>
        <w:t>. иные документы, предусмотренные в Информационной карте настоящего извещения.</w:t>
      </w:r>
    </w:p>
    <w:p w14:paraId="101EA8EB"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3.7. 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w:t>
      </w:r>
    </w:p>
    <w:p w14:paraId="03430881"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3.8.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w:t>
      </w:r>
    </w:p>
    <w:p w14:paraId="3DA9FB21" w14:textId="77777777" w:rsidR="007D4180" w:rsidRPr="007E7294" w:rsidRDefault="007D4180" w:rsidP="007D4180">
      <w:pPr>
        <w:autoSpaceDE w:val="0"/>
        <w:autoSpaceDN w:val="0"/>
        <w:adjustRightInd w:val="0"/>
        <w:ind w:right="-143" w:firstLine="540"/>
        <w:jc w:val="both"/>
        <w:rPr>
          <w:sz w:val="22"/>
          <w:szCs w:val="22"/>
        </w:rPr>
      </w:pPr>
    </w:p>
    <w:p w14:paraId="3D13F8A8" w14:textId="77777777" w:rsidR="007D4180" w:rsidRPr="007E7294" w:rsidRDefault="007D4180" w:rsidP="007D4180">
      <w:pPr>
        <w:pStyle w:val="12"/>
        <w:tabs>
          <w:tab w:val="clear" w:pos="432"/>
        </w:tabs>
        <w:spacing w:after="0"/>
        <w:ind w:left="0" w:right="-143" w:firstLine="0"/>
        <w:jc w:val="center"/>
        <w:rPr>
          <w:sz w:val="22"/>
          <w:szCs w:val="22"/>
        </w:rPr>
      </w:pPr>
      <w:r w:rsidRPr="007E7294">
        <w:rPr>
          <w:sz w:val="22"/>
          <w:szCs w:val="22"/>
        </w:rPr>
        <w:t xml:space="preserve">ЧАСТЬ 4. РАЗЪЯСНЕНИЕ ПОЛОЖЕНИЙ ИЗВЕЩЕНИЯ О ЗАКУПКЕ </w:t>
      </w:r>
    </w:p>
    <w:p w14:paraId="42372371"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 xml:space="preserve">4.1. Любой участник закупки вправе подать запрос на разъяснение положений извещения о закупке в порядке, определенном регламентом оператора ЭТП. </w:t>
      </w:r>
    </w:p>
    <w:p w14:paraId="58577ACB"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4.2. В течение трех рабочих дней с даты поступления указанного запроса заказчик размещает в единой информационной системе (и/или электронной площадке) разъяснения положений извещения о запросе котировок с указанием предмета запроса, но без указания участника закупки, от которого поступил указанный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2F0EA84C" w14:textId="77777777" w:rsidR="007D4180" w:rsidRPr="007E7294" w:rsidRDefault="007D4180" w:rsidP="007D4180">
      <w:pPr>
        <w:autoSpaceDE w:val="0"/>
        <w:autoSpaceDN w:val="0"/>
        <w:adjustRightInd w:val="0"/>
        <w:ind w:right="-143" w:firstLine="540"/>
        <w:jc w:val="both"/>
        <w:rPr>
          <w:sz w:val="22"/>
          <w:szCs w:val="22"/>
        </w:rPr>
      </w:pPr>
      <w:r w:rsidRPr="007E7294">
        <w:rPr>
          <w:sz w:val="22"/>
          <w:szCs w:val="22"/>
        </w:rPr>
        <w:t>4.3. Датой начала и окончания срока предоставления участникам запроса котировок разъяснений положений извещения о запросе котировок являются соответственно даты размещения настоящего извещения в единой информационной системе (и/или электронной площадке) и дата окончания срока подачи заявок на участие в запросе котировок в соответствии с настоящим извещением, с учетом особенностей п.4.2. настоящего извещения.</w:t>
      </w:r>
    </w:p>
    <w:p w14:paraId="605B2A53" w14:textId="1BDD9CC8" w:rsidR="007D4180" w:rsidRPr="007E7294" w:rsidRDefault="007D4180" w:rsidP="007D4180">
      <w:pPr>
        <w:autoSpaceDE w:val="0"/>
        <w:autoSpaceDN w:val="0"/>
        <w:adjustRightInd w:val="0"/>
        <w:ind w:right="-143" w:firstLine="540"/>
        <w:jc w:val="both"/>
        <w:rPr>
          <w:sz w:val="22"/>
          <w:szCs w:val="22"/>
        </w:rPr>
      </w:pPr>
      <w:r w:rsidRPr="007E7294">
        <w:rPr>
          <w:sz w:val="22"/>
          <w:szCs w:val="22"/>
        </w:rPr>
        <w:t>4.4. В случае внесения изменений в извещение о проведении запроса котировок срок подачи заявок на участие в запросе котировок должен быть продлен таким образом, чтобы со дня размещения в единой информационной системе (и/или электронной площадке) указанных изменений до окончания срока подачи заявок оставалось не менее трех рабочих дней.</w:t>
      </w:r>
    </w:p>
    <w:p w14:paraId="1FD46E77" w14:textId="77777777" w:rsidR="00785961" w:rsidRPr="007E7294" w:rsidRDefault="00785961" w:rsidP="007D4180">
      <w:pPr>
        <w:autoSpaceDE w:val="0"/>
        <w:autoSpaceDN w:val="0"/>
        <w:adjustRightInd w:val="0"/>
        <w:ind w:right="-143" w:firstLine="540"/>
        <w:jc w:val="both"/>
        <w:rPr>
          <w:sz w:val="22"/>
          <w:szCs w:val="22"/>
        </w:rPr>
      </w:pPr>
    </w:p>
    <w:p w14:paraId="24738D44" w14:textId="77777777" w:rsidR="007D4180" w:rsidRPr="007E7294" w:rsidRDefault="007D4180" w:rsidP="007D4180">
      <w:pPr>
        <w:pStyle w:val="12"/>
        <w:tabs>
          <w:tab w:val="clear" w:pos="432"/>
        </w:tabs>
        <w:spacing w:after="0"/>
        <w:ind w:left="0" w:right="-143" w:firstLine="0"/>
        <w:jc w:val="center"/>
        <w:rPr>
          <w:sz w:val="22"/>
          <w:szCs w:val="22"/>
        </w:rPr>
      </w:pPr>
      <w:bookmarkStart w:id="0" w:name="_Hlk111120171"/>
      <w:r w:rsidRPr="007E7294">
        <w:rPr>
          <w:sz w:val="22"/>
          <w:szCs w:val="22"/>
        </w:rPr>
        <w:t>ЧАСТЬ 5. ОБЕСПЕЧЕНИЕ ЗАЯВКИ НА УЧАСТИЕ В ЗАПРОСЕ КОТИРОВОК</w:t>
      </w:r>
    </w:p>
    <w:p w14:paraId="0EF92AE7" w14:textId="4F5ABA4C" w:rsidR="00330FBB" w:rsidRPr="007E7294" w:rsidRDefault="00330FBB" w:rsidP="00330FBB">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pacing w:val="-8"/>
          <w:sz w:val="22"/>
          <w:szCs w:val="22"/>
        </w:rPr>
        <w:t xml:space="preserve">5.1. </w:t>
      </w:r>
      <w:r w:rsidRPr="007E7294">
        <w:rPr>
          <w:rFonts w:ascii="Times New Roman" w:hAnsi="Times New Roman" w:cs="Times New Roman"/>
          <w:color w:val="auto"/>
          <w:sz w:val="22"/>
          <w:szCs w:val="22"/>
        </w:rPr>
        <w:t xml:space="preserve">Для участия в процедуре закупки Участники закупки вносят на счет Оператора ЭТП Гарантийный взнос, либо Обеспечение заявки, предусмотренное п.5.2. </w:t>
      </w:r>
      <w:r w:rsidR="00513638" w:rsidRPr="007E7294">
        <w:rPr>
          <w:rFonts w:ascii="Times New Roman" w:hAnsi="Times New Roman" w:cs="Times New Roman"/>
          <w:color w:val="auto"/>
          <w:sz w:val="22"/>
          <w:szCs w:val="22"/>
        </w:rPr>
        <w:t>извещения</w:t>
      </w:r>
      <w:r w:rsidRPr="007E7294">
        <w:rPr>
          <w:rFonts w:ascii="Times New Roman" w:hAnsi="Times New Roman" w:cs="Times New Roman"/>
          <w:color w:val="auto"/>
          <w:sz w:val="22"/>
          <w:szCs w:val="22"/>
        </w:rPr>
        <w:t xml:space="preserve"> о закупке, в порядке, установленном Регламентом расчетов ЭТП. </w:t>
      </w:r>
    </w:p>
    <w:p w14:paraId="07EF9BDD" w14:textId="60CABC6B" w:rsidR="00330FBB" w:rsidRPr="007E7294" w:rsidRDefault="00330FBB" w:rsidP="00330FBB">
      <w:pPr>
        <w:tabs>
          <w:tab w:val="left" w:pos="1260"/>
        </w:tabs>
        <w:ind w:right="-143" w:firstLine="567"/>
        <w:jc w:val="both"/>
        <w:rPr>
          <w:sz w:val="22"/>
          <w:szCs w:val="22"/>
        </w:rPr>
      </w:pPr>
      <w:r w:rsidRPr="007E7294">
        <w:rPr>
          <w:sz w:val="22"/>
          <w:szCs w:val="22"/>
        </w:rPr>
        <w:t xml:space="preserve">5.2. Заказчик вправе установить в </w:t>
      </w:r>
      <w:r w:rsidR="00513638" w:rsidRPr="007E7294">
        <w:rPr>
          <w:sz w:val="22"/>
          <w:szCs w:val="22"/>
        </w:rPr>
        <w:t>извещении</w:t>
      </w:r>
      <w:r w:rsidRPr="007E7294">
        <w:rPr>
          <w:sz w:val="22"/>
          <w:szCs w:val="22"/>
        </w:rPr>
        <w:t xml:space="preserve"> о закупке требование о предоставлении Участниками закупки обеспечения заявки на участие в закупке, путем внесения денежных средств на счет Оператора ЭТП, в соответствии с Регламентом расчетов ЭТП (далее по тексту – «Обеспечение заявки»), или путем предоставления банковской гарантии. </w:t>
      </w:r>
    </w:p>
    <w:p w14:paraId="0E3B2CC1" w14:textId="14FE6D86" w:rsidR="00330FBB" w:rsidRPr="007E7294" w:rsidRDefault="00330FBB" w:rsidP="00330FBB">
      <w:pPr>
        <w:tabs>
          <w:tab w:val="left" w:pos="1260"/>
        </w:tabs>
        <w:ind w:right="-143" w:firstLine="567"/>
        <w:jc w:val="both"/>
        <w:rPr>
          <w:sz w:val="22"/>
          <w:szCs w:val="22"/>
        </w:rPr>
      </w:pPr>
      <w:r w:rsidRPr="007E7294">
        <w:rPr>
          <w:sz w:val="22"/>
          <w:szCs w:val="22"/>
        </w:rPr>
        <w:t xml:space="preserve">5.3.  Информация о необходимости обеспечения заявки и размер обеспечения заявки указывается в Информационной карте </w:t>
      </w:r>
      <w:r w:rsidR="00513638" w:rsidRPr="007E7294">
        <w:rPr>
          <w:sz w:val="22"/>
          <w:szCs w:val="22"/>
        </w:rPr>
        <w:t>извещения</w:t>
      </w:r>
      <w:r w:rsidRPr="007E7294">
        <w:rPr>
          <w:sz w:val="22"/>
          <w:szCs w:val="22"/>
        </w:rPr>
        <w:t xml:space="preserve"> о закупке.</w:t>
      </w:r>
    </w:p>
    <w:p w14:paraId="0F3095D3" w14:textId="714C98CF" w:rsidR="00330FBB" w:rsidRPr="007E7294" w:rsidRDefault="00330FBB" w:rsidP="00330FBB">
      <w:pPr>
        <w:tabs>
          <w:tab w:val="left" w:pos="1260"/>
        </w:tabs>
        <w:ind w:right="-143" w:firstLine="567"/>
        <w:jc w:val="both"/>
        <w:rPr>
          <w:sz w:val="22"/>
          <w:szCs w:val="22"/>
        </w:rPr>
      </w:pPr>
      <w:r w:rsidRPr="007E7294">
        <w:rPr>
          <w:sz w:val="22"/>
          <w:szCs w:val="22"/>
        </w:rPr>
        <w:t xml:space="preserve">5.4. В случае если в </w:t>
      </w:r>
      <w:r w:rsidR="00513638" w:rsidRPr="007E7294">
        <w:rPr>
          <w:sz w:val="22"/>
          <w:szCs w:val="22"/>
        </w:rPr>
        <w:t>извещении</w:t>
      </w:r>
      <w:r w:rsidRPr="007E7294">
        <w:rPr>
          <w:sz w:val="22"/>
          <w:szCs w:val="22"/>
        </w:rPr>
        <w:t xml:space="preserve"> о закупке установлено требование обеспечения заявки, и участник обеспечивает заявку денежными средствами, гарантийный взнос, предусмотренный Регламентом расчетов ЭТП, не предоставляется Участником закупки Оператору ЭТП. </w:t>
      </w:r>
    </w:p>
    <w:p w14:paraId="55F06B7C" w14:textId="75D3F44A" w:rsidR="00330FBB" w:rsidRPr="007E7294" w:rsidRDefault="00330FBB" w:rsidP="00330FBB">
      <w:pPr>
        <w:tabs>
          <w:tab w:val="left" w:pos="1260"/>
        </w:tabs>
        <w:ind w:right="-143" w:firstLine="567"/>
        <w:jc w:val="both"/>
        <w:rPr>
          <w:sz w:val="22"/>
          <w:szCs w:val="22"/>
        </w:rPr>
      </w:pPr>
      <w:r w:rsidRPr="007E7294">
        <w:rPr>
          <w:sz w:val="22"/>
          <w:szCs w:val="22"/>
        </w:rPr>
        <w:t xml:space="preserve">5.5. В случае если Заказчик не установил в </w:t>
      </w:r>
      <w:r w:rsidR="00513638" w:rsidRPr="007E7294">
        <w:rPr>
          <w:sz w:val="22"/>
          <w:szCs w:val="22"/>
        </w:rPr>
        <w:t>извещении</w:t>
      </w:r>
      <w:r w:rsidRPr="007E7294">
        <w:rPr>
          <w:sz w:val="22"/>
          <w:szCs w:val="22"/>
        </w:rPr>
        <w:t xml:space="preserve"> о закупке требование о внесении обеспечения заявки на счет Оператора ЭТП, или если участник обеспечивает заявку путем предоставления банковской гарантии, такой Участник должен обеспечить наличие на своем лицевом счете у Оператора гарантийного взноса. В этом случае копия банковской гарантии направляется в составе заявки на участие в закупке, если иной порядок не установлен Регламентом Оператора ЭТП, и/или Регламентом расчетов ЭТП.</w:t>
      </w:r>
    </w:p>
    <w:p w14:paraId="035857DB" w14:textId="77777777" w:rsidR="00330FBB" w:rsidRPr="007E7294" w:rsidRDefault="00330FBB" w:rsidP="00330FBB">
      <w:pPr>
        <w:tabs>
          <w:tab w:val="left" w:pos="1260"/>
        </w:tabs>
        <w:ind w:right="-143" w:firstLine="567"/>
        <w:jc w:val="both"/>
        <w:rPr>
          <w:sz w:val="22"/>
          <w:szCs w:val="22"/>
        </w:rPr>
      </w:pPr>
      <w:r w:rsidRPr="007E7294">
        <w:rPr>
          <w:sz w:val="22"/>
          <w:szCs w:val="22"/>
        </w:rPr>
        <w:t>5.6. Денежные средства, вносимые в качестве гарантийного взноса, либо обеспечения заявки, должны быть перечислены в порядке и сроки, предусмотренные регламентом Оператора ЭТП.</w:t>
      </w:r>
    </w:p>
    <w:p w14:paraId="6F2F1DEF" w14:textId="77777777" w:rsidR="00330FBB" w:rsidRPr="007E7294" w:rsidRDefault="00330FBB" w:rsidP="00330FBB">
      <w:pPr>
        <w:tabs>
          <w:tab w:val="left" w:pos="1260"/>
        </w:tabs>
        <w:ind w:right="-143" w:firstLine="567"/>
        <w:jc w:val="both"/>
        <w:rPr>
          <w:sz w:val="22"/>
          <w:szCs w:val="22"/>
        </w:rPr>
      </w:pPr>
      <w:r w:rsidRPr="007E7294">
        <w:rPr>
          <w:sz w:val="22"/>
          <w:szCs w:val="22"/>
        </w:rPr>
        <w:t>5.7. Размер гарантийного взноса установлен в Регламенте Оператора ЭТП, и/или Регламенте расчетов ЭТП.</w:t>
      </w:r>
    </w:p>
    <w:p w14:paraId="7D9C4E8F" w14:textId="77777777" w:rsidR="00330FBB" w:rsidRPr="007E7294" w:rsidRDefault="00330FBB" w:rsidP="00330FBB">
      <w:pPr>
        <w:tabs>
          <w:tab w:val="left" w:pos="1260"/>
        </w:tabs>
        <w:ind w:right="-143" w:firstLine="567"/>
        <w:jc w:val="both"/>
        <w:rPr>
          <w:sz w:val="22"/>
          <w:szCs w:val="22"/>
        </w:rPr>
      </w:pPr>
      <w:r w:rsidRPr="007E7294">
        <w:rPr>
          <w:sz w:val="22"/>
          <w:szCs w:val="22"/>
        </w:rPr>
        <w:t>5.8. Требование о гарантийном взносе, об обеспечении заявки на участие в закупке в равной мере относится ко всем участникам закупки.</w:t>
      </w:r>
    </w:p>
    <w:p w14:paraId="707EC426" w14:textId="77777777" w:rsidR="00330FBB" w:rsidRPr="007E7294" w:rsidRDefault="00330FBB" w:rsidP="00330FBB">
      <w:pPr>
        <w:tabs>
          <w:tab w:val="left" w:pos="1260"/>
        </w:tabs>
        <w:ind w:right="-143" w:firstLine="567"/>
        <w:jc w:val="both"/>
        <w:rPr>
          <w:sz w:val="22"/>
          <w:szCs w:val="22"/>
        </w:rPr>
      </w:pPr>
      <w:r w:rsidRPr="007E7294">
        <w:rPr>
          <w:sz w:val="22"/>
          <w:szCs w:val="22"/>
        </w:rPr>
        <w:t>5.9. Денежные средства, внесенные в качестве гарантийного взноса, обеспечения заявки на участие в закупке возвращаются участникам закупки в порядке и сроки, предусмотренные регламентом Оператора ЭТП.</w:t>
      </w:r>
    </w:p>
    <w:p w14:paraId="4A37DDEA" w14:textId="77777777" w:rsidR="00330FBB" w:rsidRPr="007E7294" w:rsidRDefault="00330FBB" w:rsidP="00330FBB">
      <w:pPr>
        <w:tabs>
          <w:tab w:val="left" w:pos="1260"/>
        </w:tabs>
        <w:ind w:right="-143" w:firstLine="567"/>
        <w:jc w:val="both"/>
        <w:rPr>
          <w:sz w:val="22"/>
          <w:szCs w:val="22"/>
        </w:rPr>
      </w:pPr>
      <w:r w:rsidRPr="007E7294">
        <w:rPr>
          <w:sz w:val="22"/>
          <w:szCs w:val="22"/>
        </w:rPr>
        <w:lastRenderedPageBreak/>
        <w:t>5.10. В случае уклонения участника закупки от заключения договора, внесенное обеспечение заявки такому участнику закупки не возвращается.</w:t>
      </w:r>
    </w:p>
    <w:p w14:paraId="5C493A70"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5.11. Банковская гарантия должна быть безотзывной и должна содержать:</w:t>
      </w:r>
    </w:p>
    <w:p w14:paraId="0053D221"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5.11.1. сумму банковской гарантии, подлежащую уплате гарантом заказчику в случае уклонения или отказа участника закупки заключить договор (размер обеспечения заявки на участие в закупке, указан в информационной карте настоящего извещения);</w:t>
      </w:r>
    </w:p>
    <w:p w14:paraId="2AB0DDA2"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5.11.2. обязательства принципала, надлежащее исполнение которых обеспечивается банковской гарантией:</w:t>
      </w:r>
    </w:p>
    <w:p w14:paraId="5E3358AF"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а) заключение договора с Заказчиком в случае признания принципала победителем закупки);</w:t>
      </w:r>
    </w:p>
    <w:p w14:paraId="72DE08B7" w14:textId="49FDC962"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б) предоставление надлежащего обеспечения исполнения договора до заключения договора заказчику обеспечения исполнения договора (в случае, если в извещении об осуществлении закупки установлены требования обеспечения исполнения договора и срок его предоставления до заключения договора);</w:t>
      </w:r>
    </w:p>
    <w:p w14:paraId="4B0137D6"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5.11.3. срок действия банковской гарантии (не менее чем два месяца с даты окончания срока подачи заявок);</w:t>
      </w:r>
    </w:p>
    <w:p w14:paraId="08C7E131"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 xml:space="preserve">5.11.4. условие о том, что гарант обязуется выплатить бенефициару (Заказчику) сумму банковской гарантии, подлежащую уплате гарантом заказчику, не позднее 5 рабочих дней с даты получения письменного требования бенефициара, содержащего указание на то, в чем состоит нарушение принципалом обязательств, в обеспечение которых выдана гарантия; </w:t>
      </w:r>
    </w:p>
    <w:p w14:paraId="7716BD1C"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5.11.5 обязанность гаранта уплатить заказчику неустойку в размере 0,1 процента денежной суммы, подлежащей уплате, за каждый день просрочки;</w:t>
      </w:r>
    </w:p>
    <w:p w14:paraId="3E61D0BC" w14:textId="77777777" w:rsidR="00330FBB" w:rsidRPr="007E7294" w:rsidRDefault="00330FBB" w:rsidP="00330FBB">
      <w:pPr>
        <w:autoSpaceDE w:val="0"/>
        <w:autoSpaceDN w:val="0"/>
        <w:adjustRightInd w:val="0"/>
        <w:ind w:right="-143" w:firstLine="540"/>
        <w:jc w:val="both"/>
        <w:rPr>
          <w:spacing w:val="-8"/>
          <w:sz w:val="22"/>
          <w:szCs w:val="22"/>
        </w:rPr>
      </w:pPr>
      <w:r w:rsidRPr="007E7294">
        <w:rPr>
          <w:spacing w:val="-8"/>
          <w:sz w:val="22"/>
          <w:szCs w:val="22"/>
        </w:rPr>
        <w:t>5.11.6 условие, согласно которому исполнением обязательств гаранта по банковской гарантии является фактическое поступление денежных сумм на счет Заказчика, указанный в письменном требовании бенефициара.</w:t>
      </w:r>
    </w:p>
    <w:bookmarkEnd w:id="0"/>
    <w:p w14:paraId="463AD6FF" w14:textId="77777777" w:rsidR="007D4180" w:rsidRPr="007E7294" w:rsidRDefault="007D4180" w:rsidP="007D4180">
      <w:pPr>
        <w:tabs>
          <w:tab w:val="left" w:pos="1080"/>
        </w:tabs>
        <w:ind w:right="-143" w:firstLine="540"/>
        <w:jc w:val="both"/>
        <w:rPr>
          <w:spacing w:val="-6"/>
          <w:sz w:val="22"/>
          <w:szCs w:val="22"/>
        </w:rPr>
      </w:pPr>
    </w:p>
    <w:p w14:paraId="5A56D345" w14:textId="77777777" w:rsidR="007D4180" w:rsidRPr="007E7294" w:rsidRDefault="007D4180" w:rsidP="007D4180">
      <w:pPr>
        <w:tabs>
          <w:tab w:val="left" w:pos="1276"/>
        </w:tabs>
        <w:ind w:right="-143" w:firstLine="567"/>
        <w:jc w:val="both"/>
        <w:rPr>
          <w:spacing w:val="-8"/>
          <w:sz w:val="22"/>
          <w:szCs w:val="22"/>
        </w:rPr>
      </w:pPr>
      <w:r w:rsidRPr="007E7294">
        <w:rPr>
          <w:b/>
          <w:spacing w:val="-8"/>
          <w:sz w:val="22"/>
          <w:szCs w:val="22"/>
        </w:rPr>
        <w:t>ЧАСТЬ 6. ПОРЯДОК РАССМОТРЕНИЯ И ОЦЕНКИ ЗАЯВОК НА УЧАСТИЕ В ЗАПРОСЕ КОТИРОВОК</w:t>
      </w:r>
    </w:p>
    <w:p w14:paraId="4FF3E7B7" w14:textId="21D42CD4"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 xml:space="preserve">6.1. Комиссия </w:t>
      </w:r>
      <w:r w:rsidR="000102E9" w:rsidRPr="007E7294">
        <w:rPr>
          <w:sz w:val="22"/>
          <w:szCs w:val="22"/>
        </w:rPr>
        <w:t>в срок, не превышающий трех рабочих дней, следующих за днем окончания срока подачи заявок на участие в запросе котировок</w:t>
      </w:r>
      <w:r w:rsidRPr="007E7294">
        <w:rPr>
          <w:sz w:val="22"/>
          <w:szCs w:val="22"/>
        </w:rPr>
        <w:t>, рассматривает заявки на соответствие их требованиям, установленным в извещении о проведении запроса котировок.</w:t>
      </w:r>
    </w:p>
    <w:p w14:paraId="5B0D35AA"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6.2. При рассмотрении заявок на участие в запросе котировок комиссия может: </w:t>
      </w:r>
    </w:p>
    <w:p w14:paraId="24D0A0F6"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6.2.1. оценить заявки и определить Победителя процедуры закупки; </w:t>
      </w:r>
    </w:p>
    <w:p w14:paraId="72BBCDEA"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6.2.2. если к участию в процедуре закупки допущено более одного Участника, назначить переторжку в соответствии с п.6.3, в которой участвуют все допущенные Участники закупки;</w:t>
      </w:r>
    </w:p>
    <w:p w14:paraId="29D76DF7" w14:textId="64284F61"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6.2.3. определить Участников запроса котировок Победителями в случаях, предусмотренных в пункте 6.</w:t>
      </w:r>
      <w:r w:rsidR="000102E9" w:rsidRPr="007E7294">
        <w:rPr>
          <w:rFonts w:ascii="Times New Roman" w:hAnsi="Times New Roman" w:cs="Times New Roman"/>
          <w:color w:val="auto"/>
          <w:sz w:val="22"/>
          <w:szCs w:val="22"/>
        </w:rPr>
        <w:t>7</w:t>
      </w:r>
      <w:r w:rsidRPr="007E7294">
        <w:rPr>
          <w:rFonts w:ascii="Times New Roman" w:hAnsi="Times New Roman" w:cs="Times New Roman"/>
          <w:color w:val="auto"/>
          <w:sz w:val="22"/>
          <w:szCs w:val="22"/>
        </w:rPr>
        <w:t xml:space="preserve"> настоящего Раздела; </w:t>
      </w:r>
    </w:p>
    <w:p w14:paraId="48A25C32" w14:textId="6E31EFB3"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6.2.4. признать закупку несостоявшейся в случаях, предусмотренных пункт</w:t>
      </w:r>
      <w:r w:rsidR="000102E9" w:rsidRPr="007E7294">
        <w:rPr>
          <w:rFonts w:ascii="Times New Roman" w:hAnsi="Times New Roman" w:cs="Times New Roman"/>
          <w:color w:val="auto"/>
          <w:sz w:val="22"/>
          <w:szCs w:val="22"/>
        </w:rPr>
        <w:t>ами 6.4.2,</w:t>
      </w:r>
      <w:r w:rsidRPr="007E7294">
        <w:rPr>
          <w:rFonts w:ascii="Times New Roman" w:hAnsi="Times New Roman" w:cs="Times New Roman"/>
          <w:color w:val="auto"/>
          <w:sz w:val="22"/>
          <w:szCs w:val="22"/>
        </w:rPr>
        <w:t xml:space="preserve"> 6.5 настоящего Раздела; </w:t>
      </w:r>
    </w:p>
    <w:p w14:paraId="17B7BE3D"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6.2.5. продлить срок подачи заявок на участие в запросе котировок, и внести соответствующие изменения в извещение о проведении запроса котировок в случае, предусмотренном пунктом 6.4 настоящего Раздела.</w:t>
      </w:r>
    </w:p>
    <w:p w14:paraId="7F09D5FD" w14:textId="77777777" w:rsidR="007D4180" w:rsidRPr="007E7294" w:rsidRDefault="007D4180" w:rsidP="007D4180">
      <w:pPr>
        <w:pStyle w:val="Default"/>
        <w:ind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6.3. Переторжка – это процедура, в ходе которой Заказчик предоставляет всем Участникам запроса котировок возможность изменения (улучшения) ценового предложения ранее поданной заявки на участие в закупке. </w:t>
      </w:r>
    </w:p>
    <w:p w14:paraId="37635514" w14:textId="77777777" w:rsidR="007D4180" w:rsidRPr="007E7294" w:rsidRDefault="007D4180" w:rsidP="007D4180">
      <w:pPr>
        <w:pStyle w:val="Default"/>
        <w:ind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6.3.1. Участники закупки вправе изменять (улучшать) ценовые предложения ранее поданных заявок путем подачи новых ценовых предложений в порядке, определенном в протоколе рассмотрения заявок и регламенте Оператора. </w:t>
      </w:r>
    </w:p>
    <w:p w14:paraId="78C3B801" w14:textId="77777777" w:rsidR="007D4180" w:rsidRPr="007E7294" w:rsidRDefault="007D4180" w:rsidP="007D4180">
      <w:pPr>
        <w:pStyle w:val="Default"/>
        <w:ind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6.3.2. Если в ходе переторжки Участник не подал новой заявки, его окончательным предложением будет считаться первоначальная заявка. </w:t>
      </w:r>
    </w:p>
    <w:p w14:paraId="0776F31B" w14:textId="77777777" w:rsidR="007D4180" w:rsidRPr="007E7294" w:rsidRDefault="007D4180" w:rsidP="007D4180">
      <w:pPr>
        <w:pStyle w:val="Default"/>
        <w:ind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6.3.4. Подача заявок (предложений) в ходе переторжки осуществляется Участниками в Личном кабинете Оператора на электронной торговой площадке. </w:t>
      </w:r>
    </w:p>
    <w:p w14:paraId="79590648"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6.4. В случае, если по окончании срока подачи заявок на участие в запросе котировок не подано ни одной заявки, Комиссия вправе принять решение: </w:t>
      </w:r>
    </w:p>
    <w:p w14:paraId="6752F030"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6.4.1. о продлении срока подачи заявок на участие в запросе котировок и о внесении изменений в извещение о закупке;</w:t>
      </w:r>
    </w:p>
    <w:p w14:paraId="73D56156" w14:textId="77777777"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6.4.2. о признании запроса котировок несостоявшимся.</w:t>
      </w:r>
    </w:p>
    <w:p w14:paraId="5C0422C4" w14:textId="79F21FD0"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6.5. Комиссия принимает решение о признании запроса котировок несостоявшимся в случае, если по результатам рассмотрения заявок на участие в запросе котировок Комиссия приняла решение: </w:t>
      </w:r>
    </w:p>
    <w:p w14:paraId="25B6A33B" w14:textId="6472F892"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6.5.1. </w:t>
      </w:r>
      <w:r w:rsidR="005E5190" w:rsidRPr="007E7294">
        <w:rPr>
          <w:rFonts w:ascii="Times New Roman" w:hAnsi="Times New Roman" w:cs="Times New Roman"/>
          <w:color w:val="auto"/>
          <w:sz w:val="22"/>
          <w:szCs w:val="22"/>
        </w:rPr>
        <w:t>отклонить все заявки на участие в закупке</w:t>
      </w:r>
      <w:r w:rsidRPr="007E7294">
        <w:rPr>
          <w:rFonts w:ascii="Times New Roman" w:hAnsi="Times New Roman" w:cs="Times New Roman"/>
          <w:color w:val="auto"/>
          <w:sz w:val="22"/>
          <w:szCs w:val="22"/>
        </w:rPr>
        <w:t xml:space="preserve">; </w:t>
      </w:r>
    </w:p>
    <w:p w14:paraId="6AA0C2BB" w14:textId="75A24EBA"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6.5.2. </w:t>
      </w:r>
      <w:r w:rsidR="005E5190" w:rsidRPr="007E7294">
        <w:rPr>
          <w:rFonts w:ascii="Times New Roman" w:hAnsi="Times New Roman" w:cs="Times New Roman"/>
          <w:color w:val="auto"/>
          <w:sz w:val="22"/>
          <w:szCs w:val="22"/>
        </w:rPr>
        <w:t>отклонить все заявки на участие в закупке, за исключением одной заявки на участие в закупке</w:t>
      </w:r>
      <w:r w:rsidRPr="007E7294">
        <w:rPr>
          <w:rFonts w:ascii="Times New Roman" w:hAnsi="Times New Roman" w:cs="Times New Roman"/>
          <w:color w:val="auto"/>
          <w:sz w:val="22"/>
          <w:szCs w:val="22"/>
        </w:rPr>
        <w:t xml:space="preserve">. </w:t>
      </w:r>
    </w:p>
    <w:p w14:paraId="61F41CFC" w14:textId="04277CF9" w:rsidR="00785961" w:rsidRPr="007E7294" w:rsidRDefault="00785961"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 xml:space="preserve">6.5.3. </w:t>
      </w:r>
      <w:r w:rsidR="005E5190" w:rsidRPr="007E7294">
        <w:rPr>
          <w:rFonts w:ascii="Times New Roman" w:hAnsi="Times New Roman" w:cs="Times New Roman"/>
          <w:color w:val="auto"/>
          <w:sz w:val="22"/>
          <w:szCs w:val="22"/>
        </w:rPr>
        <w:t xml:space="preserve">признать </w:t>
      </w:r>
      <w:r w:rsidR="000102E9" w:rsidRPr="007E7294">
        <w:rPr>
          <w:rFonts w:ascii="Times New Roman" w:hAnsi="Times New Roman" w:cs="Times New Roman"/>
          <w:color w:val="auto"/>
          <w:sz w:val="22"/>
          <w:szCs w:val="22"/>
        </w:rPr>
        <w:t xml:space="preserve">единственную </w:t>
      </w:r>
      <w:r w:rsidR="005E5190" w:rsidRPr="007E7294">
        <w:rPr>
          <w:rFonts w:ascii="Times New Roman" w:hAnsi="Times New Roman" w:cs="Times New Roman"/>
          <w:color w:val="auto"/>
          <w:sz w:val="22"/>
          <w:szCs w:val="22"/>
        </w:rPr>
        <w:t>заявку</w:t>
      </w:r>
      <w:r w:rsidR="000102E9" w:rsidRPr="007E7294">
        <w:rPr>
          <w:rFonts w:ascii="Times New Roman" w:hAnsi="Times New Roman" w:cs="Times New Roman"/>
          <w:color w:val="auto"/>
          <w:sz w:val="22"/>
          <w:szCs w:val="22"/>
        </w:rPr>
        <w:t>, поданную на участие в закупке, соответствующей требованиям извещения о закупке</w:t>
      </w:r>
      <w:r w:rsidR="005E5190" w:rsidRPr="007E7294">
        <w:rPr>
          <w:rFonts w:ascii="Times New Roman" w:hAnsi="Times New Roman" w:cs="Times New Roman"/>
          <w:color w:val="auto"/>
          <w:sz w:val="22"/>
          <w:szCs w:val="22"/>
        </w:rPr>
        <w:t>;</w:t>
      </w:r>
    </w:p>
    <w:p w14:paraId="2E209DFB" w14:textId="426BD3EA" w:rsidR="007D4180" w:rsidRPr="007E7294" w:rsidRDefault="007D4180" w:rsidP="007D4180">
      <w:pPr>
        <w:pStyle w:val="Default"/>
        <w:ind w:right="-143" w:firstLine="567"/>
        <w:jc w:val="both"/>
        <w:rPr>
          <w:rFonts w:ascii="Times New Roman" w:hAnsi="Times New Roman" w:cs="Times New Roman"/>
          <w:color w:val="auto"/>
          <w:sz w:val="22"/>
          <w:szCs w:val="22"/>
        </w:rPr>
      </w:pPr>
      <w:r w:rsidRPr="007E7294">
        <w:rPr>
          <w:rFonts w:ascii="Times New Roman" w:hAnsi="Times New Roman" w:cs="Times New Roman"/>
          <w:color w:val="auto"/>
          <w:sz w:val="22"/>
          <w:szCs w:val="22"/>
        </w:rPr>
        <w:t>6.</w:t>
      </w:r>
      <w:r w:rsidR="000102E9" w:rsidRPr="007E7294">
        <w:rPr>
          <w:rFonts w:ascii="Times New Roman" w:hAnsi="Times New Roman" w:cs="Times New Roman"/>
          <w:color w:val="auto"/>
          <w:sz w:val="22"/>
          <w:szCs w:val="22"/>
        </w:rPr>
        <w:t>6</w:t>
      </w:r>
      <w:r w:rsidRPr="007E7294">
        <w:rPr>
          <w:rFonts w:ascii="Times New Roman" w:hAnsi="Times New Roman" w:cs="Times New Roman"/>
          <w:color w:val="auto"/>
          <w:sz w:val="22"/>
          <w:szCs w:val="22"/>
        </w:rPr>
        <w:t>. Комиссия вправе признать заявку участника закупки несоответствующей требованиям извещения в случаях:</w:t>
      </w:r>
    </w:p>
    <w:p w14:paraId="345975AF" w14:textId="77777777" w:rsidR="007D4180" w:rsidRPr="007E7294" w:rsidRDefault="007D4180" w:rsidP="007D4180">
      <w:pPr>
        <w:pStyle w:val="35"/>
        <w:tabs>
          <w:tab w:val="left" w:pos="709"/>
          <w:tab w:val="left" w:pos="1134"/>
          <w:tab w:val="left" w:pos="1276"/>
        </w:tabs>
        <w:ind w:left="0" w:right="-143" w:firstLine="567"/>
        <w:rPr>
          <w:sz w:val="22"/>
          <w:szCs w:val="22"/>
          <w:lang w:eastAsia="ru-RU"/>
        </w:rPr>
      </w:pPr>
      <w:r w:rsidRPr="007E7294">
        <w:rPr>
          <w:sz w:val="22"/>
          <w:szCs w:val="22"/>
          <w:lang w:eastAsia="ru-RU"/>
        </w:rPr>
        <w:t xml:space="preserve">- непредоставления документов и сведений, предусмотренных пунктом 3.6 настоящего извещения, или предоставления в таких документах недостоверных сведений; </w:t>
      </w:r>
    </w:p>
    <w:p w14:paraId="670489B2" w14:textId="77777777" w:rsidR="007D4180" w:rsidRPr="007E7294" w:rsidRDefault="007D4180" w:rsidP="007D4180">
      <w:pPr>
        <w:pStyle w:val="35"/>
        <w:tabs>
          <w:tab w:val="left" w:pos="709"/>
          <w:tab w:val="left" w:pos="1134"/>
          <w:tab w:val="left" w:pos="1276"/>
        </w:tabs>
        <w:ind w:left="0" w:right="-143" w:firstLine="567"/>
        <w:rPr>
          <w:sz w:val="22"/>
          <w:szCs w:val="22"/>
          <w:lang w:eastAsia="ru-RU"/>
        </w:rPr>
      </w:pPr>
      <w:r w:rsidRPr="007E7294">
        <w:rPr>
          <w:sz w:val="22"/>
          <w:szCs w:val="22"/>
          <w:lang w:eastAsia="ru-RU"/>
        </w:rPr>
        <w:lastRenderedPageBreak/>
        <w:t>- несоответствия документов и сведений, предусмотренных пунктом 3.6 настоящего извещения;</w:t>
      </w:r>
    </w:p>
    <w:p w14:paraId="34236AAD" w14:textId="77777777" w:rsidR="007D4180" w:rsidRPr="007E7294" w:rsidRDefault="007D4180" w:rsidP="007D4180">
      <w:pPr>
        <w:pStyle w:val="35"/>
        <w:tabs>
          <w:tab w:val="left" w:pos="709"/>
          <w:tab w:val="left" w:pos="1134"/>
          <w:tab w:val="left" w:pos="1276"/>
        </w:tabs>
        <w:ind w:left="0" w:right="-143" w:firstLine="567"/>
        <w:rPr>
          <w:sz w:val="22"/>
          <w:szCs w:val="22"/>
          <w:lang w:eastAsia="ru-RU"/>
        </w:rPr>
      </w:pPr>
      <w:r w:rsidRPr="007E7294">
        <w:rPr>
          <w:sz w:val="22"/>
          <w:szCs w:val="22"/>
          <w:lang w:eastAsia="ru-RU"/>
        </w:rPr>
        <w:t>- несоответствия участника закупки требованиям, установленным настоящим извещением;</w:t>
      </w:r>
    </w:p>
    <w:p w14:paraId="4DC02FBC" w14:textId="77777777" w:rsidR="007D4180" w:rsidRPr="007E7294" w:rsidRDefault="007D4180" w:rsidP="007D4180">
      <w:pPr>
        <w:keepNext/>
        <w:tabs>
          <w:tab w:val="left" w:pos="360"/>
          <w:tab w:val="left" w:pos="709"/>
          <w:tab w:val="num" w:pos="1260"/>
        </w:tabs>
        <w:ind w:right="-143" w:firstLine="567"/>
        <w:jc w:val="both"/>
        <w:rPr>
          <w:sz w:val="22"/>
          <w:szCs w:val="22"/>
        </w:rPr>
      </w:pPr>
      <w:r w:rsidRPr="007E7294">
        <w:rPr>
          <w:sz w:val="22"/>
          <w:szCs w:val="22"/>
        </w:rPr>
        <w:t xml:space="preserve">- иных случаях, предусмотренных Положением о закупках Заказчика и настоящего извещения. </w:t>
      </w:r>
    </w:p>
    <w:p w14:paraId="60F424AC" w14:textId="45CF8E5E" w:rsidR="007D4180" w:rsidRPr="007E7294" w:rsidRDefault="007D4180" w:rsidP="007D4180">
      <w:pPr>
        <w:keepNext/>
        <w:tabs>
          <w:tab w:val="left" w:pos="360"/>
          <w:tab w:val="left" w:pos="709"/>
          <w:tab w:val="num" w:pos="1260"/>
        </w:tabs>
        <w:ind w:right="-143" w:firstLine="567"/>
        <w:jc w:val="both"/>
        <w:rPr>
          <w:sz w:val="22"/>
          <w:szCs w:val="22"/>
        </w:rPr>
      </w:pPr>
      <w:r w:rsidRPr="007E7294">
        <w:rPr>
          <w:sz w:val="22"/>
          <w:szCs w:val="22"/>
        </w:rPr>
        <w:t>6.</w:t>
      </w:r>
      <w:r w:rsidR="000102E9" w:rsidRPr="007E7294">
        <w:rPr>
          <w:sz w:val="22"/>
          <w:szCs w:val="22"/>
        </w:rPr>
        <w:t>7</w:t>
      </w:r>
      <w:r w:rsidRPr="007E7294">
        <w:rPr>
          <w:sz w:val="22"/>
          <w:szCs w:val="22"/>
        </w:rPr>
        <w:t>. Победителем в проведении запроса котировок признается участник закупки, чья заявка соответствует требованиям, установленным в извещении о проведении запроса котировок и предложивший самую низкую цену товара, работ, услуг. При предложении наиболее низкой цены товаров, работ, услуг несколькими участниками закупки, победителем запроса котировок признается участник закупки, заявка которого признана соответствующей требованиям извещения, и поступила ранее заявок других участников закупки. Заказчик вправе определить нескольких победителей по закупке (лоту). В этом случае порядок определения победителей устанавливается в информационной карте настоящего извещения.</w:t>
      </w:r>
    </w:p>
    <w:p w14:paraId="112FD179" w14:textId="71534BCE"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6.</w:t>
      </w:r>
      <w:r w:rsidR="000102E9" w:rsidRPr="007E7294">
        <w:rPr>
          <w:sz w:val="22"/>
          <w:szCs w:val="22"/>
        </w:rPr>
        <w:t>8</w:t>
      </w:r>
      <w:r w:rsidRPr="007E7294">
        <w:rPr>
          <w:sz w:val="22"/>
          <w:szCs w:val="22"/>
        </w:rPr>
        <w:t>. Результаты рассмотрения и оценки заявок на участие в запросе котировок оформляются протоколом, который подписывается всеми членами комиссии и размещается Заказчиком в Единой информационной системе (и/или электронной площадке) не позднее чем через три дня со дня подписания такого протокола.</w:t>
      </w:r>
    </w:p>
    <w:p w14:paraId="7283D383" w14:textId="77777777" w:rsidR="007D4180" w:rsidRPr="007E7294" w:rsidRDefault="007D4180" w:rsidP="007D4180">
      <w:pPr>
        <w:tabs>
          <w:tab w:val="left" w:pos="709"/>
        </w:tabs>
        <w:autoSpaceDE w:val="0"/>
        <w:autoSpaceDN w:val="0"/>
        <w:adjustRightInd w:val="0"/>
        <w:ind w:right="-143" w:firstLine="709"/>
        <w:jc w:val="both"/>
        <w:rPr>
          <w:sz w:val="22"/>
          <w:szCs w:val="22"/>
        </w:rPr>
      </w:pPr>
    </w:p>
    <w:p w14:paraId="46565082" w14:textId="77777777" w:rsidR="007D4180" w:rsidRPr="007E7294" w:rsidRDefault="007D4180" w:rsidP="007D4180">
      <w:pPr>
        <w:pStyle w:val="12"/>
        <w:tabs>
          <w:tab w:val="clear" w:pos="432"/>
        </w:tabs>
        <w:spacing w:after="0"/>
        <w:ind w:left="0" w:right="-143" w:firstLine="567"/>
        <w:jc w:val="center"/>
        <w:rPr>
          <w:sz w:val="22"/>
          <w:szCs w:val="22"/>
        </w:rPr>
      </w:pPr>
      <w:r w:rsidRPr="007E7294">
        <w:rPr>
          <w:sz w:val="22"/>
          <w:szCs w:val="22"/>
        </w:rPr>
        <w:t>ЧАСТЬ 7. ПОРЯДОК ЗАКЛЮЧЕНИЯ И ИСПОЛНЕНИЯ ДОГОВОРА</w:t>
      </w:r>
    </w:p>
    <w:p w14:paraId="785B783E" w14:textId="77777777" w:rsidR="007D4180" w:rsidRPr="007E7294" w:rsidRDefault="007D4180" w:rsidP="007D4180">
      <w:pPr>
        <w:tabs>
          <w:tab w:val="left" w:pos="540"/>
          <w:tab w:val="num" w:pos="900"/>
        </w:tabs>
        <w:ind w:right="-143" w:firstLine="567"/>
        <w:jc w:val="both"/>
        <w:rPr>
          <w:sz w:val="22"/>
          <w:szCs w:val="22"/>
        </w:rPr>
      </w:pPr>
      <w:r w:rsidRPr="007E7294">
        <w:rPr>
          <w:sz w:val="22"/>
          <w:szCs w:val="22"/>
        </w:rPr>
        <w:t xml:space="preserve">7.1. 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с учетом требований данной части. </w:t>
      </w:r>
    </w:p>
    <w:p w14:paraId="6820EDBD" w14:textId="77777777" w:rsidR="007D4180" w:rsidRPr="007E7294" w:rsidRDefault="007D4180" w:rsidP="007D4180">
      <w:pPr>
        <w:tabs>
          <w:tab w:val="left" w:pos="540"/>
        </w:tabs>
        <w:ind w:right="-143" w:firstLine="567"/>
        <w:jc w:val="both"/>
        <w:rPr>
          <w:sz w:val="22"/>
          <w:szCs w:val="22"/>
        </w:rPr>
      </w:pPr>
      <w:r w:rsidRPr="007E7294">
        <w:rPr>
          <w:sz w:val="22"/>
          <w:szCs w:val="22"/>
        </w:rPr>
        <w:t>7.2. Договор с победителем либо иным лицом, с которым в соответствии с извещением о закупке заключается такой договор (далее – участник закупки, обязанный заключить договор), должен быть заключен Заказчиком не ранее чем через 10 (десять) и не позднее чем через 20 (двадцать) дней с даты размещения в единой информационной системе (и/или электронной площадке) итогового протокола, составленного по результатам закупки</w:t>
      </w:r>
    </w:p>
    <w:p w14:paraId="524D5861" w14:textId="77777777"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7.3. При заключении договора указание страны происхождения поставляемого товара включается в договор на основании сведений, содержащихся в заявке на участие в закупке, представленной участником закупки, с которым заключается договор.</w:t>
      </w:r>
    </w:p>
    <w:p w14:paraId="7C447094" w14:textId="77777777" w:rsidR="007D4180" w:rsidRPr="007E7294" w:rsidRDefault="007D4180" w:rsidP="007D4180">
      <w:pPr>
        <w:tabs>
          <w:tab w:val="left" w:pos="540"/>
        </w:tabs>
        <w:ind w:right="-143" w:firstLine="567"/>
        <w:jc w:val="both"/>
        <w:rPr>
          <w:sz w:val="22"/>
          <w:szCs w:val="22"/>
        </w:rPr>
      </w:pPr>
      <w:r w:rsidRPr="007E7294">
        <w:rPr>
          <w:sz w:val="22"/>
          <w:szCs w:val="22"/>
        </w:rPr>
        <w:t>7.4.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извещения о закупке, если требование о предоставлении обеспечения исполнения договора было предусмотрено Заказчиком в извещении о закупке.</w:t>
      </w:r>
    </w:p>
    <w:p w14:paraId="689FDAD2" w14:textId="77777777" w:rsidR="007D4180" w:rsidRPr="007E7294" w:rsidRDefault="007D4180" w:rsidP="007D4180">
      <w:pPr>
        <w:tabs>
          <w:tab w:val="left" w:pos="540"/>
        </w:tabs>
        <w:ind w:right="-143" w:firstLine="567"/>
        <w:jc w:val="both"/>
        <w:rPr>
          <w:sz w:val="22"/>
          <w:szCs w:val="22"/>
        </w:rPr>
      </w:pPr>
      <w:r w:rsidRPr="007E7294">
        <w:rPr>
          <w:sz w:val="22"/>
          <w:szCs w:val="22"/>
        </w:rPr>
        <w:t xml:space="preserve">7.5. В случае если участник закупки, обязанный заключить договор, не предоставил Заказчику в срок, указанный в пункте 7.2. извещения о закупке, подписанный со своей стороны договор, либо не предоставил надлежащее обеспечение исполнения договора, если такое обеспечение должно быть представлено в соответствии с извещением о закупке, такой участник признается уклонившимся от заключения договора. </w:t>
      </w:r>
    </w:p>
    <w:p w14:paraId="579A8A45" w14:textId="77777777" w:rsidR="007D4180" w:rsidRPr="007E7294" w:rsidRDefault="007D4180" w:rsidP="007D4180">
      <w:pPr>
        <w:tabs>
          <w:tab w:val="left" w:pos="540"/>
        </w:tabs>
        <w:ind w:right="-143" w:firstLine="567"/>
        <w:jc w:val="both"/>
        <w:rPr>
          <w:sz w:val="22"/>
          <w:szCs w:val="22"/>
        </w:rPr>
      </w:pPr>
      <w:r w:rsidRPr="007E7294">
        <w:rPr>
          <w:sz w:val="22"/>
          <w:szCs w:val="22"/>
        </w:rPr>
        <w:t>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извещении о закупке или осуществляется взыскание денежных средств, в случае предоставления участником закупки обеспечения заявки банковской гарантией.</w:t>
      </w:r>
    </w:p>
    <w:p w14:paraId="5EB76D0E" w14:textId="77777777" w:rsidR="007D4180" w:rsidRPr="007E7294" w:rsidRDefault="007D4180" w:rsidP="007D4180">
      <w:pPr>
        <w:tabs>
          <w:tab w:val="left" w:pos="540"/>
        </w:tabs>
        <w:ind w:right="-143" w:firstLine="567"/>
        <w:jc w:val="both"/>
        <w:rPr>
          <w:sz w:val="22"/>
          <w:szCs w:val="22"/>
        </w:rPr>
      </w:pPr>
      <w:r w:rsidRPr="007E7294">
        <w:rPr>
          <w:sz w:val="22"/>
          <w:szCs w:val="22"/>
        </w:rPr>
        <w:t>7.6. В случае если участник закупки, обязанный заключить договор, признан уклонившимся от заключения договора, Заказчик имеет право:</w:t>
      </w:r>
    </w:p>
    <w:p w14:paraId="3DDF92D2" w14:textId="77777777" w:rsidR="007D4180" w:rsidRPr="007E7294" w:rsidRDefault="007D4180" w:rsidP="007D4180">
      <w:pPr>
        <w:tabs>
          <w:tab w:val="left" w:pos="540"/>
        </w:tabs>
        <w:ind w:right="-143" w:firstLine="567"/>
        <w:jc w:val="both"/>
        <w:rPr>
          <w:sz w:val="22"/>
          <w:szCs w:val="22"/>
        </w:rPr>
      </w:pPr>
      <w:r w:rsidRPr="007E7294">
        <w:rPr>
          <w:sz w:val="22"/>
          <w:szCs w:val="22"/>
        </w:rPr>
        <w:t>7.6.1. заключить договор с участником закупки, предложившим такую же, как победитель в проведении запроса котировок, цену товара, работ, услуг, а при отсутствии такого участника закупки - с участником закупки, предложение о цене товара, работ, услуг которого содержит лучшее условие по цене товара, работ, услуг, следующее после предложенного победителем в проведении запроса котировок условия, если предложенная цена товаров, работ, услуг не превышает максимальную цену, указанную в извещении о проведении запроса котировок. При этом заключение договора для указанных участников закупки является обязательным.</w:t>
      </w:r>
    </w:p>
    <w:p w14:paraId="451048DF" w14:textId="77777777" w:rsidR="007D4180" w:rsidRPr="007E7294" w:rsidRDefault="007D4180" w:rsidP="007D4180">
      <w:pPr>
        <w:tabs>
          <w:tab w:val="left" w:pos="540"/>
        </w:tabs>
        <w:ind w:right="-143" w:firstLine="567"/>
        <w:jc w:val="both"/>
        <w:rPr>
          <w:sz w:val="22"/>
          <w:szCs w:val="22"/>
        </w:rPr>
      </w:pPr>
      <w:r w:rsidRPr="007E7294">
        <w:rPr>
          <w:sz w:val="22"/>
          <w:szCs w:val="22"/>
        </w:rPr>
        <w:t>7.6.2. обратиться в суд с требованием о понуждении победителя заключить договор, а также возместить убытки, причиненные уклонением от заключения договора;</w:t>
      </w:r>
    </w:p>
    <w:p w14:paraId="1CC870E6" w14:textId="77777777" w:rsidR="007D4180" w:rsidRPr="007E7294" w:rsidRDefault="007D4180" w:rsidP="007D4180">
      <w:pPr>
        <w:tabs>
          <w:tab w:val="left" w:pos="540"/>
        </w:tabs>
        <w:ind w:right="-143" w:firstLine="567"/>
        <w:jc w:val="both"/>
        <w:rPr>
          <w:sz w:val="22"/>
          <w:szCs w:val="22"/>
        </w:rPr>
      </w:pPr>
      <w:r w:rsidRPr="007E7294">
        <w:rPr>
          <w:sz w:val="22"/>
          <w:szCs w:val="22"/>
        </w:rPr>
        <w:t>7.6.3. провести новую процедуру закупки.</w:t>
      </w:r>
    </w:p>
    <w:p w14:paraId="509FF1E2" w14:textId="77777777" w:rsidR="007D4180" w:rsidRPr="007E7294" w:rsidRDefault="007D4180" w:rsidP="007D4180">
      <w:pPr>
        <w:tabs>
          <w:tab w:val="left" w:pos="540"/>
        </w:tabs>
        <w:ind w:right="-143" w:firstLine="567"/>
        <w:jc w:val="both"/>
        <w:rPr>
          <w:sz w:val="22"/>
          <w:szCs w:val="22"/>
        </w:rPr>
      </w:pPr>
      <w:r w:rsidRPr="007E7294">
        <w:rPr>
          <w:sz w:val="22"/>
          <w:szCs w:val="22"/>
        </w:rPr>
        <w:t>7.7. Сведения об участниках закупки, уклонившихся от заключения договора, направляются Заказчиком для включения в Реестр недобросовестных поставщиков в порядке, установленном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230F4C23" w14:textId="77777777" w:rsidR="007D4180" w:rsidRPr="007E7294" w:rsidRDefault="007D4180" w:rsidP="007D4180">
      <w:pPr>
        <w:tabs>
          <w:tab w:val="left" w:pos="540"/>
        </w:tabs>
        <w:ind w:right="-143" w:firstLine="567"/>
        <w:jc w:val="both"/>
        <w:rPr>
          <w:sz w:val="22"/>
          <w:szCs w:val="22"/>
        </w:rPr>
      </w:pPr>
      <w:r w:rsidRPr="007E7294">
        <w:rPr>
          <w:sz w:val="22"/>
          <w:szCs w:val="22"/>
        </w:rPr>
        <w:t>7.8. При заключении и исполнении договора не допускается изменение его условий по сравнению с указанными в извещении о закупке, и протоколе, составленном по результатам закупки, кроме случаев, предусмотренных настоящей частью извещения о закупке.</w:t>
      </w:r>
    </w:p>
    <w:p w14:paraId="1CE896CF" w14:textId="77777777" w:rsidR="007D4180" w:rsidRPr="007E7294" w:rsidRDefault="007D4180" w:rsidP="007D4180">
      <w:pPr>
        <w:tabs>
          <w:tab w:val="left" w:pos="540"/>
        </w:tabs>
        <w:ind w:right="-143" w:firstLine="567"/>
        <w:jc w:val="both"/>
        <w:rPr>
          <w:sz w:val="22"/>
          <w:szCs w:val="22"/>
        </w:rPr>
      </w:pPr>
      <w:r w:rsidRPr="007E7294">
        <w:rPr>
          <w:sz w:val="22"/>
          <w:szCs w:val="22"/>
        </w:rPr>
        <w:t xml:space="preserve">7.9.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направленные на уточнение несущественных условий договора. Преддоговорные переговоры должны входить </w:t>
      </w:r>
      <w:r w:rsidRPr="007E7294">
        <w:rPr>
          <w:sz w:val="22"/>
          <w:szCs w:val="22"/>
        </w:rPr>
        <w:lastRenderedPageBreak/>
        <w:t>в сроки заключения договоров. Условия договора могут быть изменены сторонами, если это изменение не влияет на условия договора, имевшие существенное значение для определения победителя запроса котировок.</w:t>
      </w:r>
    </w:p>
    <w:p w14:paraId="21EE509A" w14:textId="77777777" w:rsidR="007D4180" w:rsidRPr="007E7294" w:rsidRDefault="007D4180" w:rsidP="007D4180">
      <w:pPr>
        <w:tabs>
          <w:tab w:val="left" w:pos="540"/>
        </w:tabs>
        <w:ind w:right="-143" w:firstLine="567"/>
        <w:jc w:val="both"/>
        <w:rPr>
          <w:sz w:val="22"/>
          <w:szCs w:val="22"/>
        </w:rPr>
      </w:pPr>
      <w:r w:rsidRPr="007E7294">
        <w:rPr>
          <w:sz w:val="22"/>
          <w:szCs w:val="22"/>
        </w:rPr>
        <w:t>7.10. При заключении договора заказчик по согласованию с участником закупки, с которым заключается такой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p w14:paraId="4E96EFC6" w14:textId="77777777" w:rsidR="007D4180" w:rsidRPr="007E7294" w:rsidRDefault="007D4180" w:rsidP="007D4180">
      <w:pPr>
        <w:tabs>
          <w:tab w:val="left" w:pos="540"/>
        </w:tabs>
        <w:ind w:right="-143" w:firstLine="567"/>
        <w:jc w:val="both"/>
        <w:rPr>
          <w:sz w:val="22"/>
          <w:szCs w:val="22"/>
        </w:rPr>
      </w:pPr>
      <w:r w:rsidRPr="007E7294">
        <w:rPr>
          <w:sz w:val="22"/>
          <w:szCs w:val="22"/>
        </w:rPr>
        <w:t>7.11. При заключении договора заказчик по согласованию с участником закупки, с которым заключается такой договор вправе уменьшить цену договора без изменения иных условий исполнения договора.</w:t>
      </w:r>
    </w:p>
    <w:p w14:paraId="0F7951E1" w14:textId="77777777" w:rsidR="007D4180" w:rsidRPr="007E7294" w:rsidRDefault="007D4180" w:rsidP="007D4180">
      <w:pPr>
        <w:tabs>
          <w:tab w:val="left" w:pos="540"/>
        </w:tabs>
        <w:ind w:right="-143" w:firstLine="567"/>
        <w:jc w:val="both"/>
        <w:rPr>
          <w:i/>
          <w:sz w:val="22"/>
          <w:szCs w:val="22"/>
        </w:rPr>
      </w:pPr>
      <w:r w:rsidRPr="007E7294">
        <w:rPr>
          <w:sz w:val="22"/>
          <w:szCs w:val="22"/>
        </w:rPr>
        <w:t xml:space="preserve">7.12. В случае если Заказчиком в извещении о закупке были предусмотрены начальные (максимальные) цены за единицу товара, работы, услуги, Заказчик включает соответствующие цены в текст договора (в смету, спецификацию, иное приложение) с сохранением пропорционального соотношения этих цен путем применения к начальным (максимальным) ценам за единицу товара, работы, услуги понижающего коэффициента. Понижающий коэффициент рассчитывается путем деления цены, предложенной в ходе процедуры закупки участником закупки, обязанным заключить договор, на начальную (максимальную) цену договора. </w:t>
      </w:r>
    </w:p>
    <w:p w14:paraId="3C46DB23" w14:textId="77777777" w:rsidR="007D4180" w:rsidRPr="007E7294" w:rsidRDefault="007D4180" w:rsidP="007D4180">
      <w:pPr>
        <w:tabs>
          <w:tab w:val="left" w:pos="540"/>
        </w:tabs>
        <w:ind w:right="-143" w:firstLine="567"/>
        <w:jc w:val="both"/>
        <w:rPr>
          <w:sz w:val="22"/>
          <w:szCs w:val="22"/>
        </w:rPr>
      </w:pPr>
      <w:r w:rsidRPr="007E7294">
        <w:rPr>
          <w:sz w:val="22"/>
          <w:szCs w:val="22"/>
        </w:rPr>
        <w:t>7.13. Заказчик по согласованию с участником при заключении и исполнении договора вправе изменить:</w:t>
      </w:r>
    </w:p>
    <w:p w14:paraId="0551A29D" w14:textId="77777777" w:rsidR="007D4180" w:rsidRPr="007E7294" w:rsidRDefault="007D4180" w:rsidP="007D4180">
      <w:pPr>
        <w:autoSpaceDE w:val="0"/>
        <w:autoSpaceDN w:val="0"/>
        <w:adjustRightInd w:val="0"/>
        <w:ind w:right="-143" w:firstLine="567"/>
        <w:jc w:val="both"/>
        <w:rPr>
          <w:sz w:val="22"/>
          <w:szCs w:val="22"/>
        </w:rPr>
      </w:pPr>
      <w:r w:rsidRPr="007E7294">
        <w:rPr>
          <w:sz w:val="22"/>
          <w:szCs w:val="22"/>
        </w:rPr>
        <w:t xml:space="preserve">7.13.1. количество товара, объем работы или услуги не более чем на двадцать процентов. При увеличении количества товара, объема работы или услуги Заказчик по согласованию с поставщиком (исполнителем, подрядчиком) вправе изменить первоначальную цену договора пропорционально изменяемому объему товаров, работ, услуг, а при внесении соответствующих изменений в договор в связи с сокращением объема закупаемых товаров, работ, услуг Заказчик обязан изменить цену договора указанным образом; </w:t>
      </w:r>
    </w:p>
    <w:p w14:paraId="27D80CCC" w14:textId="4229268D" w:rsidR="007D4180" w:rsidRPr="007E7294" w:rsidRDefault="007D4180" w:rsidP="007D4180">
      <w:pPr>
        <w:tabs>
          <w:tab w:val="left" w:pos="540"/>
        </w:tabs>
        <w:ind w:right="-143" w:firstLine="567"/>
        <w:jc w:val="both"/>
        <w:rPr>
          <w:sz w:val="22"/>
          <w:szCs w:val="22"/>
        </w:rPr>
      </w:pPr>
      <w:r w:rsidRPr="007E7294">
        <w:rPr>
          <w:sz w:val="22"/>
          <w:szCs w:val="22"/>
        </w:rPr>
        <w:t>7.13.2. сроки исполнения обязательств по договору, в случае если необходимость изменения сроков вызвана обстоятельствами непреодолимой силы, либо при возникновении у Заказчика дополнительной потребности в товарах, работах, услугах в соответствии с подпунктом 1 настоящего пункта;</w:t>
      </w:r>
    </w:p>
    <w:p w14:paraId="266FA496" w14:textId="77777777" w:rsidR="007D4180" w:rsidRPr="007E7294" w:rsidRDefault="007D4180" w:rsidP="007D4180">
      <w:pPr>
        <w:tabs>
          <w:tab w:val="left" w:pos="540"/>
        </w:tabs>
        <w:ind w:right="-143" w:firstLine="567"/>
        <w:jc w:val="both"/>
        <w:rPr>
          <w:sz w:val="22"/>
          <w:szCs w:val="22"/>
        </w:rPr>
      </w:pPr>
      <w:r w:rsidRPr="007E7294">
        <w:rPr>
          <w:sz w:val="22"/>
          <w:szCs w:val="22"/>
        </w:rPr>
        <w:t>7.13.3 цену договора:</w:t>
      </w:r>
    </w:p>
    <w:p w14:paraId="2409C3FE" w14:textId="77777777" w:rsidR="007D4180" w:rsidRPr="007E7294" w:rsidRDefault="007D4180" w:rsidP="007D4180">
      <w:pPr>
        <w:tabs>
          <w:tab w:val="left" w:pos="540"/>
          <w:tab w:val="num" w:pos="1080"/>
        </w:tabs>
        <w:ind w:right="-143" w:firstLine="567"/>
        <w:jc w:val="both"/>
        <w:rPr>
          <w:sz w:val="22"/>
          <w:szCs w:val="22"/>
        </w:rPr>
      </w:pPr>
      <w:r w:rsidRPr="007E7294">
        <w:rPr>
          <w:sz w:val="22"/>
          <w:szCs w:val="22"/>
        </w:rPr>
        <w:t>а) путем ее уменьшения без изменения иных условий исполнения договора;</w:t>
      </w:r>
    </w:p>
    <w:p w14:paraId="25B0B547" w14:textId="77777777" w:rsidR="007D4180" w:rsidRPr="007E7294" w:rsidRDefault="007D4180" w:rsidP="007D4180">
      <w:pPr>
        <w:tabs>
          <w:tab w:val="left" w:pos="540"/>
          <w:tab w:val="num" w:pos="1080"/>
        </w:tabs>
        <w:ind w:right="-143" w:firstLine="567"/>
        <w:jc w:val="both"/>
        <w:rPr>
          <w:sz w:val="22"/>
          <w:szCs w:val="22"/>
        </w:rPr>
      </w:pPr>
      <w:r w:rsidRPr="007E7294">
        <w:rPr>
          <w:sz w:val="22"/>
          <w:szCs w:val="22"/>
        </w:rPr>
        <w:t>б) в случаях, предусмотренных подпунктом 7.13.1;</w:t>
      </w:r>
    </w:p>
    <w:p w14:paraId="07271BA5" w14:textId="30DAC768"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в) в случае, если изменяются в соответствии с законодательством Российской Федерации регулируемые государством цены (тарифы)</w:t>
      </w:r>
      <w:r w:rsidR="008A14F3" w:rsidRPr="007E7294">
        <w:rPr>
          <w:sz w:val="22"/>
          <w:szCs w:val="22"/>
        </w:rPr>
        <w:t>.</w:t>
      </w:r>
    </w:p>
    <w:p w14:paraId="274D2922" w14:textId="77777777"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7.13.4. сроки исполнения обязательств, срок действия договора в случае, если в течение срока действия договора фактический объем поставляемого товара, выполняемых работ, оказываемых услуг оказался менее предусмотренного договором по причине снижения потребности Заказчика в указанных объемах в данный период времени;</w:t>
      </w:r>
    </w:p>
    <w:p w14:paraId="562FB613" w14:textId="77777777"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7.13.5. несущественные условия договора при условии, что данные изменения не имели существенное значение для определения победителя запроса котировок.</w:t>
      </w:r>
    </w:p>
    <w:p w14:paraId="7F68D4A2" w14:textId="77777777"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7.14.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73B253F8" w14:textId="77777777"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7.15. При исполнении договора, заключенного с участником закупки, которому предоставлен приоритет в соответствии с настоящим извещением,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1B4C3A85" w14:textId="77777777"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7.16. Расторжение договора допускается по основаниям и в порядке, предусмотренном гражданским законодательством, Положением Заказчика о закупке товаров, работ, услуг и договором.</w:t>
      </w:r>
    </w:p>
    <w:p w14:paraId="566DC9AC" w14:textId="649F1F66" w:rsidR="007D4180" w:rsidRPr="007E7294" w:rsidRDefault="007D4180" w:rsidP="007D4180">
      <w:pPr>
        <w:autoSpaceDE w:val="0"/>
        <w:autoSpaceDN w:val="0"/>
        <w:adjustRightInd w:val="0"/>
        <w:ind w:right="-143" w:firstLine="567"/>
        <w:jc w:val="both"/>
        <w:outlineLvl w:val="1"/>
        <w:rPr>
          <w:sz w:val="22"/>
          <w:szCs w:val="22"/>
        </w:rPr>
      </w:pPr>
      <w:r w:rsidRPr="007E7294">
        <w:rPr>
          <w:sz w:val="22"/>
          <w:szCs w:val="22"/>
        </w:rPr>
        <w:t>7.17. Заказчик вправе принять решение об одностороннем отказе от исполнения договора, если в ходе его исполнения установлено, что поставщик (подрядчик, исполнитель)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участником закупки, признанным победителем.</w:t>
      </w:r>
      <w:r w:rsidR="009C0849" w:rsidRPr="007E7294">
        <w:rPr>
          <w:sz w:val="22"/>
          <w:szCs w:val="22"/>
        </w:rPr>
        <w:t xml:space="preserve"> В случае расторжения договора Заказчиком (отказа от исполнения) в одностороннем порядке по основаниям, предусмотренным Гражданским законодательством Российской Федерации, заказчик вправе заключить договор с участником закупки, предложение которого содержит лучшие условия договора, следующие после предложенных победителем закупки условий, при условии согласия такого участника закупки заключить договор. Договор заключается с соблюдением требований, предусмотренных </w:t>
      </w:r>
      <w:r w:rsidR="003E313F" w:rsidRPr="007E7294">
        <w:rPr>
          <w:sz w:val="22"/>
          <w:szCs w:val="22"/>
        </w:rPr>
        <w:t>извещением</w:t>
      </w:r>
      <w:r w:rsidR="009C0849" w:rsidRPr="007E7294">
        <w:rPr>
          <w:sz w:val="22"/>
          <w:szCs w:val="22"/>
        </w:rPr>
        <w:t xml:space="preserve"> о закупке</w:t>
      </w:r>
    </w:p>
    <w:p w14:paraId="4CDE9EA8" w14:textId="77777777" w:rsidR="007D4180" w:rsidRPr="007E7294" w:rsidRDefault="007D4180" w:rsidP="007D4180">
      <w:pPr>
        <w:autoSpaceDE w:val="0"/>
        <w:autoSpaceDN w:val="0"/>
        <w:adjustRightInd w:val="0"/>
        <w:ind w:right="-143" w:firstLine="567"/>
        <w:jc w:val="both"/>
        <w:rPr>
          <w:sz w:val="22"/>
          <w:szCs w:val="22"/>
        </w:rPr>
      </w:pPr>
    </w:p>
    <w:p w14:paraId="13795E56" w14:textId="77777777" w:rsidR="007D4180" w:rsidRPr="007E7294" w:rsidRDefault="007D4180" w:rsidP="007D4180">
      <w:pPr>
        <w:pStyle w:val="12"/>
        <w:tabs>
          <w:tab w:val="clear" w:pos="432"/>
        </w:tabs>
        <w:spacing w:after="0"/>
        <w:ind w:left="0" w:right="-143" w:firstLine="0"/>
        <w:jc w:val="center"/>
        <w:rPr>
          <w:sz w:val="22"/>
          <w:szCs w:val="22"/>
        </w:rPr>
      </w:pPr>
      <w:bookmarkStart w:id="1" w:name="_Hlk111120404"/>
      <w:r w:rsidRPr="007E7294">
        <w:rPr>
          <w:sz w:val="22"/>
          <w:szCs w:val="22"/>
        </w:rPr>
        <w:lastRenderedPageBreak/>
        <w:t>ЧАСТЬ 8. ПОРЯДОК ПРЕДОСТАВЛЕНИЯ ОБЕСПЕЧЕНИЯ ИСПОЛНЕНИЯ ДОГОВОРА</w:t>
      </w:r>
    </w:p>
    <w:p w14:paraId="35418665" w14:textId="77777777" w:rsidR="009C0849" w:rsidRPr="007E7294" w:rsidRDefault="009C0849" w:rsidP="007D4180">
      <w:pPr>
        <w:tabs>
          <w:tab w:val="left" w:pos="1260"/>
        </w:tabs>
        <w:ind w:right="-143" w:firstLine="567"/>
        <w:jc w:val="both"/>
        <w:rPr>
          <w:sz w:val="22"/>
          <w:szCs w:val="22"/>
        </w:rPr>
      </w:pPr>
    </w:p>
    <w:p w14:paraId="2DCDA656" w14:textId="248A0DD8" w:rsidR="009C0849" w:rsidRPr="007E7294" w:rsidRDefault="009C0849" w:rsidP="009C0849">
      <w:pPr>
        <w:autoSpaceDE w:val="0"/>
        <w:autoSpaceDN w:val="0"/>
        <w:adjustRightInd w:val="0"/>
        <w:ind w:right="-143" w:firstLine="567"/>
        <w:jc w:val="both"/>
        <w:rPr>
          <w:spacing w:val="-8"/>
          <w:sz w:val="22"/>
          <w:szCs w:val="22"/>
        </w:rPr>
      </w:pPr>
      <w:r w:rsidRPr="007E7294">
        <w:rPr>
          <w:spacing w:val="-8"/>
          <w:sz w:val="22"/>
          <w:szCs w:val="22"/>
        </w:rPr>
        <w:t xml:space="preserve">8.1. Заказчик вправе установить в </w:t>
      </w:r>
      <w:r w:rsidR="004C6FDA" w:rsidRPr="007E7294">
        <w:rPr>
          <w:spacing w:val="-8"/>
          <w:sz w:val="22"/>
          <w:szCs w:val="22"/>
        </w:rPr>
        <w:t>извещении</w:t>
      </w:r>
      <w:r w:rsidRPr="007E7294">
        <w:rPr>
          <w:spacing w:val="-8"/>
          <w:sz w:val="22"/>
          <w:szCs w:val="22"/>
        </w:rPr>
        <w:t xml:space="preserve"> о закупке требование о предоставлении Участниками закупки обеспечения договора на участие в закупке, путем внесения денежных средств на расчетный счет Заказчика, указанный в информационной карте настоящего извещения, или путем предоставления банковской гарантии. </w:t>
      </w:r>
    </w:p>
    <w:p w14:paraId="4572FC52" w14:textId="77777777" w:rsidR="009C0849" w:rsidRPr="007E7294" w:rsidRDefault="009C0849" w:rsidP="009C0849">
      <w:pPr>
        <w:autoSpaceDE w:val="0"/>
        <w:autoSpaceDN w:val="0"/>
        <w:adjustRightInd w:val="0"/>
        <w:ind w:right="-143" w:firstLine="567"/>
        <w:jc w:val="both"/>
        <w:rPr>
          <w:bCs/>
          <w:sz w:val="22"/>
          <w:szCs w:val="22"/>
        </w:rPr>
      </w:pPr>
      <w:r w:rsidRPr="007E7294">
        <w:rPr>
          <w:spacing w:val="-8"/>
          <w:sz w:val="22"/>
          <w:szCs w:val="22"/>
        </w:rPr>
        <w:t xml:space="preserve">8.2. </w:t>
      </w:r>
      <w:r w:rsidRPr="007E7294">
        <w:rPr>
          <w:bCs/>
          <w:sz w:val="22"/>
          <w:szCs w:val="22"/>
        </w:rPr>
        <w:t xml:space="preserve">Исполнение договора может обеспечиваться предоставлением банковской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Срок действия банковской гарантии должен превышать срок действия договора не менее чем на один месяц. </w:t>
      </w:r>
    </w:p>
    <w:p w14:paraId="6746AFC7"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8.3. Банковская гарантия должна быть безотзывной и должна содержать:</w:t>
      </w:r>
    </w:p>
    <w:p w14:paraId="1DD244E7"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сумму банковской гарантии, подлежащую уплате гарантом заказчику в случае ненадлежащего исполнения обязательств принципалом;</w:t>
      </w:r>
    </w:p>
    <w:p w14:paraId="26AA2311"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обязательства принципала, надлежащее исполнение которых обеспечивается банковской гарантией;</w:t>
      </w:r>
    </w:p>
    <w:p w14:paraId="68101226"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обязанность гаранта уплатить заказчику неустойку в размере 0,1 процента денежной суммы, подлежащей уплате, за каждый календарный день просрочки</w:t>
      </w:r>
    </w:p>
    <w:p w14:paraId="4B9526E0"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4014EDF"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срок действия банковской гарантии (не менее чем один месяца с даты окончания срока действия договора);</w:t>
      </w:r>
    </w:p>
    <w:p w14:paraId="313B7F47"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xml:space="preserve">- условие о том, что гарант обязуется выплатить бенефициару (Заказчику) сумму банковской гарантии, подлежащую уплате гарантом заказчику, не позднее 5 рабочих дней с даты получения письменного требования бенефициара, содержащего указание на то, в чем состоит нарушение принципалом обязательств, в обеспечение которых выдана гарантия; </w:t>
      </w:r>
    </w:p>
    <w:p w14:paraId="528E9E75"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обязанность гаранта уплатить заказчику неустойку в размере 0,1 процента денежной суммы, подлежащей уплате, за каждый день просрочки;</w:t>
      </w:r>
    </w:p>
    <w:p w14:paraId="4461DC46" w14:textId="77777777" w:rsidR="009C0849" w:rsidRPr="007E7294" w:rsidRDefault="009C0849" w:rsidP="009C0849">
      <w:pPr>
        <w:autoSpaceDE w:val="0"/>
        <w:autoSpaceDN w:val="0"/>
        <w:adjustRightInd w:val="0"/>
        <w:ind w:right="-143" w:firstLine="540"/>
        <w:jc w:val="both"/>
        <w:rPr>
          <w:spacing w:val="-8"/>
          <w:sz w:val="22"/>
          <w:szCs w:val="22"/>
        </w:rPr>
      </w:pPr>
      <w:r w:rsidRPr="007E7294">
        <w:rPr>
          <w:spacing w:val="-8"/>
          <w:sz w:val="22"/>
          <w:szCs w:val="22"/>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 указанный в письменном требовании бенефициара.</w:t>
      </w:r>
    </w:p>
    <w:p w14:paraId="794C473D" w14:textId="77777777" w:rsidR="009C0849" w:rsidRPr="007E7294" w:rsidRDefault="009C0849" w:rsidP="009C0849">
      <w:pPr>
        <w:tabs>
          <w:tab w:val="left" w:pos="1260"/>
        </w:tabs>
        <w:ind w:right="-143" w:firstLine="567"/>
        <w:jc w:val="both"/>
        <w:rPr>
          <w:sz w:val="22"/>
          <w:szCs w:val="22"/>
        </w:rPr>
      </w:pPr>
      <w:r w:rsidRPr="007E7294">
        <w:rPr>
          <w:sz w:val="22"/>
          <w:szCs w:val="22"/>
        </w:rPr>
        <w:t>8.4.</w:t>
      </w:r>
      <w:r w:rsidRPr="007E7294">
        <w:rPr>
          <w:sz w:val="22"/>
          <w:szCs w:val="22"/>
        </w:rPr>
        <w:tab/>
        <w:t>Денежные средства, вносимые в качестве обеспечения договора, должны быть перечислены на счет, указанный в Информационной карте настоящего извещения, в срок не позднее 10 дней со дня подписания итогового протокола.</w:t>
      </w:r>
    </w:p>
    <w:p w14:paraId="7E55D8E1" w14:textId="5E41B6E8" w:rsidR="009C0849" w:rsidRPr="007E7294" w:rsidRDefault="009C0849" w:rsidP="009C0849">
      <w:pPr>
        <w:tabs>
          <w:tab w:val="left" w:pos="1260"/>
        </w:tabs>
        <w:ind w:right="-143" w:firstLine="567"/>
        <w:jc w:val="both"/>
        <w:rPr>
          <w:sz w:val="22"/>
          <w:szCs w:val="22"/>
        </w:rPr>
      </w:pPr>
      <w:r w:rsidRPr="007E7294">
        <w:rPr>
          <w:sz w:val="22"/>
          <w:szCs w:val="22"/>
        </w:rPr>
        <w:t>8.5.</w:t>
      </w:r>
      <w:r w:rsidRPr="007E7294">
        <w:rPr>
          <w:sz w:val="22"/>
          <w:szCs w:val="22"/>
        </w:rPr>
        <w:tab/>
      </w:r>
      <w:r w:rsidR="00E60003" w:rsidRPr="007E7294">
        <w:rPr>
          <w:sz w:val="22"/>
          <w:szCs w:val="22"/>
        </w:rPr>
        <w:t>Платежное поручение на перечисление средств в качестве обеспечения договора заполняется по общим правилам (гл. 5 Положения о правилах осуществления перевода денежных средств, утвержденного Банком России от 29 июня 2021 г. N 762-П, Приложение N 1 к Положению Банка России от 29 июня 2021 г. N 762-П). При этом в графе "Назначение платежа" необходимо указать "Обеспечение договора, заключаемого по результатам закупки №_____________" (указать номер извещения в ЕИС</w:t>
      </w:r>
      <w:r w:rsidRPr="007E7294">
        <w:rPr>
          <w:sz w:val="22"/>
          <w:szCs w:val="22"/>
        </w:rPr>
        <w:t>).</w:t>
      </w:r>
    </w:p>
    <w:p w14:paraId="3E6E3B55" w14:textId="77777777" w:rsidR="009C0849" w:rsidRPr="007E7294" w:rsidRDefault="009C0849" w:rsidP="009C0849">
      <w:pPr>
        <w:tabs>
          <w:tab w:val="left" w:pos="1260"/>
        </w:tabs>
        <w:ind w:right="-143" w:firstLine="567"/>
        <w:jc w:val="both"/>
        <w:rPr>
          <w:sz w:val="22"/>
          <w:szCs w:val="22"/>
        </w:rPr>
      </w:pPr>
      <w:r w:rsidRPr="007E7294">
        <w:rPr>
          <w:sz w:val="22"/>
          <w:szCs w:val="22"/>
        </w:rPr>
        <w:t>8.6. Фактом предоставления обеспечения исполнения договора является поступление денежных средств в полном размере на счет, указанный в Информационной карте.</w:t>
      </w:r>
    </w:p>
    <w:bookmarkEnd w:id="1"/>
    <w:p w14:paraId="301DE19E" w14:textId="7AE096DE" w:rsidR="004E7044" w:rsidRPr="007E7294" w:rsidRDefault="004E7044" w:rsidP="00316A79">
      <w:pPr>
        <w:tabs>
          <w:tab w:val="left" w:pos="1260"/>
        </w:tabs>
        <w:ind w:right="-143" w:firstLine="567"/>
        <w:jc w:val="both"/>
        <w:rPr>
          <w:sz w:val="22"/>
          <w:szCs w:val="22"/>
        </w:rPr>
      </w:pPr>
    </w:p>
    <w:p w14:paraId="37FC58AD" w14:textId="77777777" w:rsidR="00CD1883" w:rsidRPr="007E7294" w:rsidRDefault="00CD1883" w:rsidP="00CD1883">
      <w:pPr>
        <w:shd w:val="clear" w:color="auto" w:fill="FFFFFF"/>
        <w:spacing w:line="259" w:lineRule="auto"/>
        <w:jc w:val="center"/>
        <w:rPr>
          <w:rFonts w:eastAsia="Calibri"/>
          <w:sz w:val="22"/>
          <w:szCs w:val="22"/>
          <w:lang w:eastAsia="en-US"/>
        </w:rPr>
      </w:pPr>
      <w:r w:rsidRPr="007E7294">
        <w:rPr>
          <w:rFonts w:eastAsia="Calibri"/>
          <w:b/>
          <w:sz w:val="22"/>
          <w:szCs w:val="22"/>
          <w:lang w:eastAsia="en-US"/>
        </w:rPr>
        <w:t xml:space="preserve">ЧАСТЬ 9. </w:t>
      </w:r>
      <w:r w:rsidRPr="007E7294">
        <w:rPr>
          <w:rFonts w:eastAsia="Calibri"/>
          <w:b/>
          <w:bCs/>
          <w:sz w:val="22"/>
          <w:szCs w:val="22"/>
          <w:lang w:eastAsia="en-US"/>
        </w:rPr>
        <w:t>ПРЕДОСТАВЛЕНИЕ НАЦИОНАЛЬНОГО РЕЖИМА ПРИ ОСУЩЕСТВЛЕНИИ ЗАКУПОК</w:t>
      </w:r>
    </w:p>
    <w:p w14:paraId="6C5F9170" w14:textId="77777777" w:rsidR="00CD1883" w:rsidRPr="007E7294" w:rsidRDefault="00CD1883" w:rsidP="00CD1883">
      <w:pPr>
        <w:shd w:val="clear" w:color="auto" w:fill="FFFFFF"/>
        <w:spacing w:line="259" w:lineRule="auto"/>
        <w:ind w:firstLine="567"/>
        <w:jc w:val="both"/>
        <w:rPr>
          <w:rFonts w:eastAsia="Calibri"/>
          <w:sz w:val="22"/>
          <w:szCs w:val="22"/>
          <w:lang w:eastAsia="en-US"/>
        </w:rPr>
      </w:pPr>
      <w:r w:rsidRPr="007E7294">
        <w:rPr>
          <w:rFonts w:eastAsia="Calibri"/>
          <w:sz w:val="22"/>
          <w:szCs w:val="22"/>
          <w:lang w:eastAsia="en-US"/>
        </w:rPr>
        <w:t>9.1.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Правительством Российской Федерации мер, предусмотренных п.1 ч.2 ст. 3.1-4 Закона № 223-ФЗ. Если иное не предусмотрено мерами, принятыми Правительством Российской Федерации в соответствии с п.1 ч.2 ст.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95B60E9" w14:textId="77777777" w:rsidR="00CD1883" w:rsidRPr="007E7294" w:rsidRDefault="00CD1883" w:rsidP="00CD1883">
      <w:pPr>
        <w:shd w:val="clear" w:color="auto" w:fill="FFFFFF"/>
        <w:spacing w:line="259" w:lineRule="auto"/>
        <w:ind w:firstLine="567"/>
        <w:jc w:val="both"/>
        <w:rPr>
          <w:rFonts w:eastAsia="Calibri"/>
          <w:sz w:val="22"/>
          <w:szCs w:val="22"/>
          <w:lang w:eastAsia="en-US"/>
        </w:rPr>
      </w:pPr>
      <w:r w:rsidRPr="007E7294">
        <w:rPr>
          <w:rFonts w:eastAsia="Calibri"/>
          <w:sz w:val="22"/>
          <w:szCs w:val="22"/>
          <w:lang w:eastAsia="en-US"/>
        </w:rPr>
        <w:t xml:space="preserve">9.2. В случае принятия Правительством Российской Федерации мер, предусмотренных п.1 ч.2 ст. 3.1-4 Закона № 223-ФЗ, распространяющихся на Заказчика, указанные меры применяются в порядке, </w:t>
      </w:r>
      <w:r w:rsidRPr="007E7294">
        <w:rPr>
          <w:rFonts w:eastAsia="Calibri"/>
          <w:sz w:val="22"/>
          <w:szCs w:val="22"/>
          <w:lang w:eastAsia="en-US"/>
        </w:rPr>
        <w:lastRenderedPageBreak/>
        <w:t>установленном соответствующим вступившим в силу Постановлением Правительства Российской Федерации.</w:t>
      </w:r>
    </w:p>
    <w:p w14:paraId="31A1A1CA" w14:textId="77777777" w:rsidR="00CD1883" w:rsidRPr="007E7294" w:rsidRDefault="00CD1883" w:rsidP="00CD1883">
      <w:pPr>
        <w:shd w:val="clear" w:color="auto" w:fill="FFFFFF"/>
        <w:spacing w:line="259" w:lineRule="auto"/>
        <w:ind w:firstLine="567"/>
        <w:jc w:val="both"/>
        <w:rPr>
          <w:rFonts w:eastAsia="Calibri"/>
          <w:sz w:val="22"/>
          <w:szCs w:val="22"/>
          <w:lang w:eastAsia="en-US"/>
        </w:rPr>
      </w:pPr>
      <w:r w:rsidRPr="007E7294">
        <w:rPr>
          <w:rFonts w:eastAsia="Calibri"/>
          <w:sz w:val="22"/>
          <w:szCs w:val="22"/>
          <w:lang w:eastAsia="en-US"/>
        </w:rPr>
        <w:t>9.3. Пункт 9.1. настоящего Раздела Извещения применяется к отношениям при осуществлении закупок, извещения (приглашения) о которых размещены (направлены) в ЕИС с 01.01.2025, извещения (приглашения) о которых размещены на ЭТП в случае принятия заказчиком решения о неразмещении сведений о таких закупках в единой информационной системе, либо договоры с единственными поставщиками, которые заключены с 01.01.2025.</w:t>
      </w:r>
    </w:p>
    <w:p w14:paraId="20C87F60" w14:textId="77777777" w:rsidR="00CD1883" w:rsidRPr="007E7294" w:rsidRDefault="00CD1883" w:rsidP="00CD1883">
      <w:pPr>
        <w:shd w:val="clear" w:color="auto" w:fill="FFFFFF"/>
        <w:spacing w:line="259" w:lineRule="auto"/>
        <w:ind w:firstLine="708"/>
        <w:jc w:val="both"/>
        <w:rPr>
          <w:rFonts w:eastAsia="Calibri"/>
          <w:sz w:val="22"/>
          <w:szCs w:val="22"/>
          <w:lang w:eastAsia="en-US"/>
        </w:rPr>
      </w:pPr>
      <w:r w:rsidRPr="007E7294">
        <w:rPr>
          <w:rFonts w:eastAsia="Calibri"/>
          <w:sz w:val="22"/>
          <w:szCs w:val="22"/>
          <w:lang w:eastAsia="en-US"/>
        </w:rPr>
        <w:t>9.4. Информация и документы, подтверждающие страну происхождения товара установлены в</w:t>
      </w:r>
      <w:r w:rsidRPr="007E7294">
        <w:rPr>
          <w:rFonts w:eastAsia="Calibri"/>
          <w:b/>
          <w:bCs/>
          <w:sz w:val="22"/>
          <w:szCs w:val="22"/>
          <w:lang w:eastAsia="en-US"/>
        </w:rPr>
        <w:t> </w:t>
      </w:r>
      <w:r w:rsidRPr="007E7294">
        <w:rPr>
          <w:rFonts w:eastAsia="Calibri"/>
          <w:sz w:val="22"/>
          <w:szCs w:val="22"/>
          <w:lang w:eastAsia="en-US"/>
        </w:rPr>
        <w:t>Постановлении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указываются Заказчиком в Информационной карте Извещения (в случае установления запрета, ограничения или преимущества к закупаемым товарам, в том числе при выполнении работ, оказании услуг).</w:t>
      </w:r>
    </w:p>
    <w:p w14:paraId="46CB5A2B" w14:textId="77777777" w:rsidR="00CD1883" w:rsidRPr="007E7294" w:rsidRDefault="00CD1883" w:rsidP="00CD1883">
      <w:pPr>
        <w:shd w:val="clear" w:color="auto" w:fill="FFFFFF"/>
        <w:spacing w:line="259" w:lineRule="auto"/>
        <w:ind w:firstLine="540"/>
        <w:jc w:val="both"/>
        <w:rPr>
          <w:rFonts w:eastAsia="Calibri"/>
          <w:b/>
          <w:bCs/>
          <w:sz w:val="22"/>
          <w:szCs w:val="22"/>
          <w:lang w:eastAsia="en-US"/>
        </w:rPr>
      </w:pPr>
      <w:r w:rsidRPr="007E7294">
        <w:rPr>
          <w:rFonts w:eastAsia="Calibri"/>
          <w:sz w:val="22"/>
          <w:szCs w:val="22"/>
          <w:lang w:eastAsia="en-US"/>
        </w:rPr>
        <w:t xml:space="preserve">9.5. Правила применения национального режима установлены ст. 3.1-4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1508C1CE" w14:textId="77777777" w:rsidR="00CD1883" w:rsidRPr="007E7294" w:rsidRDefault="00CD1883" w:rsidP="00316A79">
      <w:pPr>
        <w:tabs>
          <w:tab w:val="left" w:pos="1260"/>
        </w:tabs>
        <w:ind w:right="-143" w:firstLine="567"/>
        <w:jc w:val="both"/>
        <w:rPr>
          <w:sz w:val="22"/>
          <w:szCs w:val="22"/>
        </w:rPr>
      </w:pPr>
    </w:p>
    <w:p w14:paraId="05653FE5" w14:textId="77777777" w:rsidR="00C40898" w:rsidRPr="007E7294" w:rsidRDefault="00C40898" w:rsidP="00653DD7">
      <w:pPr>
        <w:pStyle w:val="20"/>
        <w:keepNext w:val="0"/>
        <w:pageBreakBefore/>
        <w:spacing w:before="0"/>
        <w:ind w:right="-142"/>
        <w:jc w:val="center"/>
        <w:rPr>
          <w:rFonts w:ascii="Times New Roman" w:hAnsi="Times New Roman" w:cs="Times New Roman"/>
          <w:i w:val="0"/>
          <w:sz w:val="22"/>
          <w:szCs w:val="22"/>
        </w:rPr>
      </w:pPr>
      <w:r w:rsidRPr="007E7294">
        <w:rPr>
          <w:rFonts w:ascii="Times New Roman" w:hAnsi="Times New Roman" w:cs="Times New Roman"/>
          <w:i w:val="0"/>
          <w:sz w:val="22"/>
          <w:szCs w:val="22"/>
        </w:rPr>
        <w:lastRenderedPageBreak/>
        <w:t xml:space="preserve">РАЗДЕЛ </w:t>
      </w:r>
      <w:r w:rsidRPr="007E7294">
        <w:rPr>
          <w:rFonts w:ascii="Times New Roman" w:hAnsi="Times New Roman" w:cs="Times New Roman"/>
          <w:i w:val="0"/>
          <w:sz w:val="22"/>
          <w:szCs w:val="22"/>
          <w:lang w:val="en-US"/>
        </w:rPr>
        <w:t>II</w:t>
      </w:r>
      <w:r w:rsidRPr="007E7294">
        <w:rPr>
          <w:rFonts w:ascii="Times New Roman" w:hAnsi="Times New Roman" w:cs="Times New Roman"/>
          <w:i w:val="0"/>
          <w:sz w:val="22"/>
          <w:szCs w:val="22"/>
        </w:rPr>
        <w:t xml:space="preserve">. ИНФОРМАЦИОННАЯ КАРТА ЗАПРОСА </w:t>
      </w:r>
      <w:r w:rsidR="00AE2B4C" w:rsidRPr="007E7294">
        <w:rPr>
          <w:rFonts w:ascii="Times New Roman" w:hAnsi="Times New Roman" w:cs="Times New Roman"/>
          <w:i w:val="0"/>
          <w:sz w:val="22"/>
          <w:szCs w:val="22"/>
        </w:rPr>
        <w:t>КОТИРОВОК</w:t>
      </w:r>
    </w:p>
    <w:p w14:paraId="1850F156" w14:textId="77777777" w:rsidR="00C40898" w:rsidRPr="007E7294" w:rsidRDefault="00C40898" w:rsidP="00F001CE">
      <w:pPr>
        <w:ind w:right="-143"/>
        <w:rPr>
          <w:sz w:val="22"/>
          <w:szCs w:val="22"/>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6"/>
        <w:gridCol w:w="6515"/>
      </w:tblGrid>
      <w:tr w:rsidR="00896E51" w:rsidRPr="007E7294" w14:paraId="2424C440" w14:textId="77777777" w:rsidTr="008E016F">
        <w:tc>
          <w:tcPr>
            <w:tcW w:w="3576" w:type="dxa"/>
            <w:vAlign w:val="center"/>
          </w:tcPr>
          <w:p w14:paraId="74472C1B" w14:textId="77777777" w:rsidR="00896E51" w:rsidRPr="007E7294" w:rsidRDefault="00896E51" w:rsidP="00896E51">
            <w:pPr>
              <w:autoSpaceDE w:val="0"/>
              <w:autoSpaceDN w:val="0"/>
              <w:adjustRightInd w:val="0"/>
              <w:ind w:right="121"/>
              <w:jc w:val="both"/>
              <w:rPr>
                <w:sz w:val="22"/>
                <w:szCs w:val="22"/>
              </w:rPr>
            </w:pPr>
            <w:r w:rsidRPr="007E7294">
              <w:rPr>
                <w:sz w:val="22"/>
                <w:szCs w:val="22"/>
              </w:rPr>
              <w:t>Предмет договора</w:t>
            </w:r>
          </w:p>
        </w:tc>
        <w:tc>
          <w:tcPr>
            <w:tcW w:w="6515" w:type="dxa"/>
            <w:vAlign w:val="center"/>
          </w:tcPr>
          <w:p w14:paraId="69740D07" w14:textId="244A432D" w:rsidR="00896E51" w:rsidRPr="00BA56A9" w:rsidRDefault="00150C12" w:rsidP="00896E51">
            <w:pPr>
              <w:rPr>
                <w:sz w:val="22"/>
                <w:szCs w:val="22"/>
              </w:rPr>
            </w:pPr>
            <w:r w:rsidRPr="00BA56A9">
              <w:rPr>
                <w:sz w:val="22"/>
                <w:szCs w:val="22"/>
              </w:rPr>
              <w:t>Услуги по внедрению информационно-аналитической BI-системы, для автоматизированного сбора, анализа и визуализации данных в режиме реального времени и специализированных отчётных форм в конфигурации «1С»</w:t>
            </w:r>
          </w:p>
        </w:tc>
      </w:tr>
      <w:tr w:rsidR="00896E51" w:rsidRPr="007E7294" w14:paraId="68B8C540" w14:textId="77777777" w:rsidTr="008E016F">
        <w:tc>
          <w:tcPr>
            <w:tcW w:w="3576" w:type="dxa"/>
            <w:vAlign w:val="center"/>
          </w:tcPr>
          <w:p w14:paraId="318984A5" w14:textId="77777777" w:rsidR="00896E51" w:rsidRPr="007E7294" w:rsidRDefault="00896E51" w:rsidP="00896E51">
            <w:pPr>
              <w:autoSpaceDE w:val="0"/>
              <w:autoSpaceDN w:val="0"/>
              <w:adjustRightInd w:val="0"/>
              <w:ind w:right="121"/>
              <w:jc w:val="both"/>
              <w:rPr>
                <w:sz w:val="22"/>
                <w:szCs w:val="22"/>
              </w:rPr>
            </w:pPr>
            <w:r w:rsidRPr="007E7294">
              <w:rPr>
                <w:sz w:val="22"/>
                <w:szCs w:val="22"/>
              </w:rPr>
              <w:t>Контактная информация</w:t>
            </w:r>
          </w:p>
        </w:tc>
        <w:tc>
          <w:tcPr>
            <w:tcW w:w="6515" w:type="dxa"/>
            <w:vAlign w:val="center"/>
          </w:tcPr>
          <w:p w14:paraId="19E24725" w14:textId="77777777" w:rsidR="00E740AE" w:rsidRPr="00BA56A9" w:rsidRDefault="00E740AE" w:rsidP="00E740AE">
            <w:pPr>
              <w:autoSpaceDE w:val="0"/>
              <w:autoSpaceDN w:val="0"/>
              <w:adjustRightInd w:val="0"/>
              <w:jc w:val="both"/>
              <w:rPr>
                <w:sz w:val="22"/>
                <w:szCs w:val="22"/>
              </w:rPr>
            </w:pPr>
            <w:r w:rsidRPr="00BA56A9">
              <w:rPr>
                <w:sz w:val="22"/>
                <w:szCs w:val="22"/>
              </w:rPr>
              <w:t>Контактное лицо Заказчика: Иваненко Александр Юрьевич</w:t>
            </w:r>
          </w:p>
          <w:p w14:paraId="73D90C46" w14:textId="18D01024" w:rsidR="00896E51" w:rsidRPr="00BA56A9" w:rsidRDefault="00E740AE" w:rsidP="00E740AE">
            <w:pPr>
              <w:autoSpaceDE w:val="0"/>
              <w:autoSpaceDN w:val="0"/>
              <w:adjustRightInd w:val="0"/>
              <w:jc w:val="both"/>
              <w:rPr>
                <w:sz w:val="22"/>
                <w:szCs w:val="22"/>
              </w:rPr>
            </w:pPr>
            <w:r w:rsidRPr="00BA56A9">
              <w:rPr>
                <w:sz w:val="22"/>
                <w:szCs w:val="22"/>
              </w:rPr>
              <w:t>Тел. +7(499)905-81-49</w:t>
            </w:r>
          </w:p>
        </w:tc>
      </w:tr>
      <w:tr w:rsidR="00896E51" w:rsidRPr="007E7294" w14:paraId="31873E81" w14:textId="77777777" w:rsidTr="008E016F">
        <w:tc>
          <w:tcPr>
            <w:tcW w:w="3576" w:type="dxa"/>
            <w:vAlign w:val="center"/>
          </w:tcPr>
          <w:p w14:paraId="137410C7" w14:textId="77777777" w:rsidR="00896E51" w:rsidRPr="007E7294" w:rsidRDefault="00896E51" w:rsidP="00896E51">
            <w:pPr>
              <w:autoSpaceDE w:val="0"/>
              <w:autoSpaceDN w:val="0"/>
              <w:adjustRightInd w:val="0"/>
              <w:ind w:right="121"/>
              <w:jc w:val="both"/>
              <w:rPr>
                <w:bCs/>
                <w:sz w:val="22"/>
                <w:szCs w:val="22"/>
              </w:rPr>
            </w:pPr>
            <w:r w:rsidRPr="007E7294">
              <w:rPr>
                <w:bCs/>
                <w:sz w:val="22"/>
                <w:szCs w:val="22"/>
              </w:rPr>
              <w:t>Дата начала срока подачи заявок на участие в закупке</w:t>
            </w:r>
          </w:p>
        </w:tc>
        <w:tc>
          <w:tcPr>
            <w:tcW w:w="6515" w:type="dxa"/>
            <w:vAlign w:val="center"/>
          </w:tcPr>
          <w:p w14:paraId="66B464AD" w14:textId="7F2C6483" w:rsidR="00896E51" w:rsidRPr="00BA56A9" w:rsidRDefault="00896E51" w:rsidP="00896E51">
            <w:pPr>
              <w:autoSpaceDE w:val="0"/>
              <w:autoSpaceDN w:val="0"/>
              <w:adjustRightInd w:val="0"/>
              <w:jc w:val="both"/>
              <w:rPr>
                <w:sz w:val="22"/>
                <w:szCs w:val="22"/>
              </w:rPr>
            </w:pPr>
            <w:r w:rsidRPr="00BA56A9">
              <w:rPr>
                <w:sz w:val="22"/>
                <w:szCs w:val="22"/>
              </w:rPr>
              <w:t>«</w:t>
            </w:r>
            <w:r w:rsidR="00C509B6">
              <w:rPr>
                <w:sz w:val="22"/>
                <w:szCs w:val="22"/>
              </w:rPr>
              <w:t>13</w:t>
            </w:r>
            <w:r w:rsidRPr="00BA56A9">
              <w:rPr>
                <w:sz w:val="22"/>
                <w:szCs w:val="22"/>
              </w:rPr>
              <w:t xml:space="preserve">» </w:t>
            </w:r>
            <w:r w:rsidR="00BA56A9">
              <w:rPr>
                <w:sz w:val="22"/>
                <w:szCs w:val="22"/>
              </w:rPr>
              <w:t>ок</w:t>
            </w:r>
            <w:r w:rsidR="00427DC1" w:rsidRPr="00BA56A9">
              <w:rPr>
                <w:sz w:val="22"/>
                <w:szCs w:val="22"/>
              </w:rPr>
              <w:t>тября</w:t>
            </w:r>
            <w:r w:rsidRPr="00BA56A9">
              <w:rPr>
                <w:sz w:val="22"/>
                <w:szCs w:val="22"/>
              </w:rPr>
              <w:t xml:space="preserve"> 2026 года</w:t>
            </w:r>
          </w:p>
        </w:tc>
      </w:tr>
      <w:tr w:rsidR="00896E51" w:rsidRPr="007E7294" w14:paraId="79B00AC3" w14:textId="77777777" w:rsidTr="008E016F">
        <w:tc>
          <w:tcPr>
            <w:tcW w:w="3576" w:type="dxa"/>
            <w:vAlign w:val="center"/>
          </w:tcPr>
          <w:p w14:paraId="2C75A5CB" w14:textId="77777777" w:rsidR="00896E51" w:rsidRPr="007E7294" w:rsidRDefault="00896E51" w:rsidP="00896E51">
            <w:pPr>
              <w:autoSpaceDE w:val="0"/>
              <w:autoSpaceDN w:val="0"/>
              <w:adjustRightInd w:val="0"/>
              <w:ind w:right="121"/>
              <w:jc w:val="both"/>
              <w:rPr>
                <w:sz w:val="22"/>
                <w:szCs w:val="22"/>
              </w:rPr>
            </w:pPr>
            <w:r w:rsidRPr="007E7294">
              <w:rPr>
                <w:bCs/>
                <w:sz w:val="22"/>
                <w:szCs w:val="22"/>
              </w:rPr>
              <w:t>Дата и время окончания срока подачи заявок на участие в закупке</w:t>
            </w:r>
          </w:p>
        </w:tc>
        <w:tc>
          <w:tcPr>
            <w:tcW w:w="6515" w:type="dxa"/>
            <w:vAlign w:val="center"/>
          </w:tcPr>
          <w:p w14:paraId="423801F6" w14:textId="59AAE1B3" w:rsidR="00896E51" w:rsidRPr="00BA56A9" w:rsidRDefault="00896E51" w:rsidP="00896E51">
            <w:pPr>
              <w:autoSpaceDE w:val="0"/>
              <w:autoSpaceDN w:val="0"/>
              <w:adjustRightInd w:val="0"/>
              <w:jc w:val="both"/>
              <w:rPr>
                <w:sz w:val="22"/>
                <w:szCs w:val="22"/>
              </w:rPr>
            </w:pPr>
            <w:r w:rsidRPr="00BA56A9">
              <w:rPr>
                <w:sz w:val="22"/>
                <w:szCs w:val="22"/>
              </w:rPr>
              <w:t>«</w:t>
            </w:r>
            <w:r w:rsidR="00C509B6">
              <w:rPr>
                <w:sz w:val="22"/>
                <w:szCs w:val="22"/>
              </w:rPr>
              <w:t>21</w:t>
            </w:r>
            <w:r w:rsidRPr="00BA56A9">
              <w:rPr>
                <w:sz w:val="22"/>
                <w:szCs w:val="22"/>
              </w:rPr>
              <w:t xml:space="preserve">» </w:t>
            </w:r>
            <w:r w:rsidR="00BA56A9">
              <w:rPr>
                <w:sz w:val="22"/>
                <w:szCs w:val="22"/>
              </w:rPr>
              <w:t>ок</w:t>
            </w:r>
            <w:r w:rsidR="00427DC1" w:rsidRPr="00BA56A9">
              <w:rPr>
                <w:sz w:val="22"/>
                <w:szCs w:val="22"/>
              </w:rPr>
              <w:t>тября</w:t>
            </w:r>
            <w:r w:rsidRPr="00BA56A9">
              <w:rPr>
                <w:sz w:val="22"/>
                <w:szCs w:val="22"/>
              </w:rPr>
              <w:t xml:space="preserve"> 2026 года, 07:00 по московскому времени</w:t>
            </w:r>
          </w:p>
        </w:tc>
      </w:tr>
      <w:tr w:rsidR="00896E51" w:rsidRPr="007E7294" w14:paraId="272F0059" w14:textId="77777777" w:rsidTr="008E016F">
        <w:tc>
          <w:tcPr>
            <w:tcW w:w="3576" w:type="dxa"/>
            <w:vAlign w:val="center"/>
          </w:tcPr>
          <w:p w14:paraId="7199D738" w14:textId="77777777" w:rsidR="00896E51" w:rsidRPr="007E7294" w:rsidRDefault="00896E51" w:rsidP="00896E51">
            <w:pPr>
              <w:autoSpaceDE w:val="0"/>
              <w:autoSpaceDN w:val="0"/>
              <w:adjustRightInd w:val="0"/>
              <w:ind w:right="121"/>
              <w:jc w:val="both"/>
              <w:rPr>
                <w:sz w:val="22"/>
                <w:szCs w:val="22"/>
              </w:rPr>
            </w:pPr>
            <w:r w:rsidRPr="007E7294">
              <w:rPr>
                <w:bCs/>
                <w:sz w:val="22"/>
                <w:szCs w:val="22"/>
              </w:rPr>
              <w:t xml:space="preserve">Дата окончания срока рассмотрения и оценки заявок на участие в закупке </w:t>
            </w:r>
          </w:p>
        </w:tc>
        <w:tc>
          <w:tcPr>
            <w:tcW w:w="6515" w:type="dxa"/>
            <w:vAlign w:val="center"/>
          </w:tcPr>
          <w:p w14:paraId="4A868F29" w14:textId="404DECF5" w:rsidR="00896E51" w:rsidRPr="00BA56A9" w:rsidRDefault="00896E51" w:rsidP="00896E51">
            <w:pPr>
              <w:autoSpaceDE w:val="0"/>
              <w:autoSpaceDN w:val="0"/>
              <w:adjustRightInd w:val="0"/>
              <w:jc w:val="both"/>
              <w:rPr>
                <w:sz w:val="22"/>
                <w:szCs w:val="22"/>
              </w:rPr>
            </w:pPr>
            <w:r w:rsidRPr="00BA56A9">
              <w:rPr>
                <w:sz w:val="22"/>
                <w:szCs w:val="22"/>
              </w:rPr>
              <w:t>«</w:t>
            </w:r>
            <w:r w:rsidR="00C509B6">
              <w:rPr>
                <w:sz w:val="22"/>
                <w:szCs w:val="22"/>
              </w:rPr>
              <w:t>22</w:t>
            </w:r>
            <w:r w:rsidRPr="00BA56A9">
              <w:rPr>
                <w:sz w:val="22"/>
                <w:szCs w:val="22"/>
              </w:rPr>
              <w:t xml:space="preserve">» </w:t>
            </w:r>
            <w:r w:rsidR="00BA56A9">
              <w:rPr>
                <w:sz w:val="22"/>
                <w:szCs w:val="22"/>
              </w:rPr>
              <w:t>ок</w:t>
            </w:r>
            <w:r w:rsidR="00427DC1" w:rsidRPr="00BA56A9">
              <w:rPr>
                <w:sz w:val="22"/>
                <w:szCs w:val="22"/>
              </w:rPr>
              <w:t>тября</w:t>
            </w:r>
            <w:r w:rsidRPr="00BA56A9">
              <w:rPr>
                <w:sz w:val="22"/>
                <w:szCs w:val="22"/>
              </w:rPr>
              <w:t xml:space="preserve"> 2026 года</w:t>
            </w:r>
          </w:p>
        </w:tc>
      </w:tr>
      <w:tr w:rsidR="00896E51" w:rsidRPr="007E7294" w14:paraId="5807EBCF" w14:textId="77777777" w:rsidTr="008E016F">
        <w:tc>
          <w:tcPr>
            <w:tcW w:w="3576" w:type="dxa"/>
            <w:vAlign w:val="center"/>
          </w:tcPr>
          <w:p w14:paraId="512D11C0" w14:textId="10B6E476" w:rsidR="00896E51" w:rsidRPr="007E7294" w:rsidRDefault="00896E51" w:rsidP="00896E51">
            <w:pPr>
              <w:autoSpaceDE w:val="0"/>
              <w:autoSpaceDN w:val="0"/>
              <w:adjustRightInd w:val="0"/>
              <w:ind w:right="121"/>
              <w:jc w:val="both"/>
              <w:rPr>
                <w:sz w:val="22"/>
                <w:szCs w:val="22"/>
              </w:rPr>
            </w:pPr>
            <w:r w:rsidRPr="007E7294">
              <w:rPr>
                <w:sz w:val="22"/>
                <w:szCs w:val="22"/>
              </w:rPr>
              <w:t xml:space="preserve">Начальная (максимальная) цена договора </w:t>
            </w:r>
          </w:p>
        </w:tc>
        <w:tc>
          <w:tcPr>
            <w:tcW w:w="6515" w:type="dxa"/>
            <w:vAlign w:val="center"/>
          </w:tcPr>
          <w:p w14:paraId="490ECE2A" w14:textId="44E1173D" w:rsidR="00896E51" w:rsidRPr="00BA56A9" w:rsidRDefault="00607B7C" w:rsidP="00CA79F4">
            <w:pPr>
              <w:autoSpaceDE w:val="0"/>
              <w:autoSpaceDN w:val="0"/>
              <w:adjustRightInd w:val="0"/>
              <w:jc w:val="both"/>
              <w:rPr>
                <w:sz w:val="22"/>
                <w:szCs w:val="22"/>
              </w:rPr>
            </w:pPr>
            <w:r w:rsidRPr="00BA56A9">
              <w:rPr>
                <w:sz w:val="22"/>
                <w:szCs w:val="22"/>
              </w:rPr>
              <w:t>2 872 100 (Два миллиона восемьсот семьдесят две тысячи сто) рублей 00 копеек</w:t>
            </w:r>
          </w:p>
        </w:tc>
      </w:tr>
      <w:tr w:rsidR="00896E51" w:rsidRPr="007E7294" w14:paraId="4B4BC1B9" w14:textId="77777777" w:rsidTr="008E016F">
        <w:tc>
          <w:tcPr>
            <w:tcW w:w="3576" w:type="dxa"/>
            <w:vAlign w:val="center"/>
          </w:tcPr>
          <w:p w14:paraId="42EE5A23" w14:textId="77777777" w:rsidR="00896E51" w:rsidRPr="007E7294" w:rsidRDefault="00896E51" w:rsidP="00896E51">
            <w:pPr>
              <w:autoSpaceDE w:val="0"/>
              <w:autoSpaceDN w:val="0"/>
              <w:adjustRightInd w:val="0"/>
              <w:ind w:right="121"/>
              <w:jc w:val="both"/>
              <w:rPr>
                <w:sz w:val="22"/>
                <w:szCs w:val="22"/>
              </w:rPr>
            </w:pPr>
            <w:r w:rsidRPr="007E7294">
              <w:rPr>
                <w:sz w:val="22"/>
                <w:szCs w:val="22"/>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515" w:type="dxa"/>
            <w:vAlign w:val="center"/>
          </w:tcPr>
          <w:p w14:paraId="4D04C6CF" w14:textId="23C484C1" w:rsidR="00896E51" w:rsidRPr="00BA56A9" w:rsidRDefault="00362D1E" w:rsidP="00896E51">
            <w:pPr>
              <w:autoSpaceDE w:val="0"/>
              <w:autoSpaceDN w:val="0"/>
              <w:adjustRightInd w:val="0"/>
              <w:jc w:val="both"/>
              <w:rPr>
                <w:sz w:val="22"/>
                <w:szCs w:val="22"/>
              </w:rPr>
            </w:pPr>
            <w:r w:rsidRPr="00BA56A9">
              <w:rPr>
                <w:sz w:val="22"/>
                <w:szCs w:val="22"/>
              </w:rPr>
              <w:t xml:space="preserve">В цену Договора входят </w:t>
            </w:r>
            <w:r w:rsidRPr="00BA56A9">
              <w:rPr>
                <w:rFonts w:eastAsia="Calibri"/>
                <w:color w:val="0F1115"/>
                <w:sz w:val="22"/>
                <w:szCs w:val="22"/>
                <w:shd w:val="clear" w:color="auto" w:fill="FFFFFF"/>
                <w:lang w:eastAsia="en-US"/>
              </w:rPr>
              <w:t>стоимость услуг, передаваемых прав на использование Лицензи</w:t>
            </w:r>
            <w:r w:rsidR="00B31EB4" w:rsidRPr="00BA56A9">
              <w:rPr>
                <w:rFonts w:eastAsia="Calibri"/>
                <w:color w:val="0F1115"/>
                <w:sz w:val="22"/>
                <w:szCs w:val="22"/>
                <w:shd w:val="clear" w:color="auto" w:fill="FFFFFF"/>
                <w:lang w:eastAsia="en-US"/>
              </w:rPr>
              <w:t>и</w:t>
            </w:r>
            <w:r w:rsidRPr="00BA56A9">
              <w:rPr>
                <w:rFonts w:eastAsia="Calibri"/>
                <w:color w:val="0F1115"/>
                <w:sz w:val="22"/>
                <w:szCs w:val="22"/>
                <w:shd w:val="clear" w:color="auto" w:fill="FFFFFF"/>
                <w:lang w:eastAsia="en-US"/>
              </w:rPr>
              <w:t>,</w:t>
            </w:r>
            <w:r w:rsidRPr="00BA56A9">
              <w:rPr>
                <w:sz w:val="22"/>
                <w:szCs w:val="22"/>
              </w:rPr>
              <w:t xml:space="preserve"> стоимость необходимых материалов и оборудования, используемых при оказании услуг, все налоги, пошлины, сборы, а также иные платежи, которые исполнитель должен выплатить в связи с исполнением обязательств по Договору в соответствии с законодательством Российской Федерации.</w:t>
            </w:r>
          </w:p>
        </w:tc>
      </w:tr>
      <w:tr w:rsidR="00896E51" w:rsidRPr="007E7294" w14:paraId="0C12BE2E" w14:textId="77777777" w:rsidTr="008E016F">
        <w:tc>
          <w:tcPr>
            <w:tcW w:w="3576" w:type="dxa"/>
            <w:vAlign w:val="center"/>
          </w:tcPr>
          <w:p w14:paraId="3453BDD5" w14:textId="77777777" w:rsidR="00896E51" w:rsidRPr="007E7294" w:rsidRDefault="00896E51" w:rsidP="00896E51">
            <w:pPr>
              <w:autoSpaceDE w:val="0"/>
              <w:autoSpaceDN w:val="0"/>
              <w:adjustRightInd w:val="0"/>
              <w:ind w:right="121"/>
              <w:jc w:val="both"/>
              <w:rPr>
                <w:sz w:val="22"/>
                <w:szCs w:val="22"/>
              </w:rPr>
            </w:pPr>
            <w:r w:rsidRPr="007E7294">
              <w:rPr>
                <w:sz w:val="22"/>
                <w:szCs w:val="22"/>
              </w:rPr>
              <w:t>Форма, сроки и порядок оплаты товара, работы, услуги</w:t>
            </w:r>
          </w:p>
        </w:tc>
        <w:tc>
          <w:tcPr>
            <w:tcW w:w="6515" w:type="dxa"/>
            <w:vAlign w:val="center"/>
          </w:tcPr>
          <w:p w14:paraId="0BA6763D" w14:textId="50A12F7F" w:rsidR="00896E51" w:rsidRPr="00BA56A9" w:rsidRDefault="00F228D8" w:rsidP="00896E51">
            <w:pPr>
              <w:pStyle w:val="ConsPlusNormal0"/>
              <w:ind w:firstLine="0"/>
              <w:jc w:val="both"/>
              <w:rPr>
                <w:rFonts w:ascii="Times New Roman" w:hAnsi="Times New Roman" w:cs="Times New Roman"/>
              </w:rPr>
            </w:pPr>
            <w:r w:rsidRPr="00BA56A9">
              <w:rPr>
                <w:rFonts w:ascii="Times New Roman" w:eastAsia="Times New Roman" w:hAnsi="Times New Roman" w:cs="Times New Roman"/>
                <w:lang w:eastAsia="ru-RU"/>
              </w:rPr>
              <w:t>Оплата оказанных услуг производится Заказчиком в течение 7 (семи) рабочих дней после подписания Сторонами Акта сдачи-приемки оказанных услуг, предоставления Исполнителем счета и выставления счета-фактуры.</w:t>
            </w:r>
          </w:p>
        </w:tc>
      </w:tr>
      <w:tr w:rsidR="00896E51" w:rsidRPr="007E7294" w14:paraId="01C6D6E7" w14:textId="77777777" w:rsidTr="008E016F">
        <w:tc>
          <w:tcPr>
            <w:tcW w:w="3576" w:type="dxa"/>
            <w:vAlign w:val="center"/>
          </w:tcPr>
          <w:p w14:paraId="4616B125" w14:textId="77777777" w:rsidR="00896E51" w:rsidRPr="007E7294" w:rsidRDefault="00896E51" w:rsidP="00896E51">
            <w:pPr>
              <w:autoSpaceDE w:val="0"/>
              <w:autoSpaceDN w:val="0"/>
              <w:adjustRightInd w:val="0"/>
              <w:ind w:right="121"/>
              <w:jc w:val="both"/>
              <w:rPr>
                <w:sz w:val="22"/>
                <w:szCs w:val="22"/>
              </w:rPr>
            </w:pPr>
            <w:r w:rsidRPr="007E7294">
              <w:rPr>
                <w:sz w:val="22"/>
                <w:szCs w:val="22"/>
              </w:rPr>
              <w:t>Место, поставки товара, выполнения работы, оказания услуги</w:t>
            </w:r>
          </w:p>
        </w:tc>
        <w:tc>
          <w:tcPr>
            <w:tcW w:w="6515" w:type="dxa"/>
            <w:vAlign w:val="center"/>
          </w:tcPr>
          <w:p w14:paraId="6F96A863" w14:textId="261EFF1B" w:rsidR="00896E51" w:rsidRPr="00BA56A9" w:rsidRDefault="008F119C" w:rsidP="00896E51">
            <w:pPr>
              <w:autoSpaceDE w:val="0"/>
              <w:autoSpaceDN w:val="0"/>
              <w:adjustRightInd w:val="0"/>
              <w:jc w:val="both"/>
              <w:rPr>
                <w:sz w:val="22"/>
                <w:szCs w:val="22"/>
              </w:rPr>
            </w:pPr>
            <w:r w:rsidRPr="00BA56A9">
              <w:rPr>
                <w:sz w:val="22"/>
                <w:szCs w:val="22"/>
              </w:rPr>
              <w:t>127486, г. Москва, Бескудниковский бульвар, д.59А</w:t>
            </w:r>
          </w:p>
        </w:tc>
      </w:tr>
      <w:tr w:rsidR="00896E51" w:rsidRPr="007E7294" w14:paraId="7AB4B18D" w14:textId="77777777" w:rsidTr="008E016F">
        <w:tc>
          <w:tcPr>
            <w:tcW w:w="3576" w:type="dxa"/>
            <w:vAlign w:val="center"/>
          </w:tcPr>
          <w:p w14:paraId="442F15FD" w14:textId="77777777" w:rsidR="00896E51" w:rsidRPr="007E7294" w:rsidRDefault="00896E51" w:rsidP="00896E51">
            <w:pPr>
              <w:autoSpaceDE w:val="0"/>
              <w:autoSpaceDN w:val="0"/>
              <w:adjustRightInd w:val="0"/>
              <w:ind w:right="121"/>
              <w:jc w:val="both"/>
              <w:rPr>
                <w:sz w:val="22"/>
                <w:szCs w:val="22"/>
              </w:rPr>
            </w:pPr>
            <w:r w:rsidRPr="007E7294">
              <w:rPr>
                <w:sz w:val="22"/>
                <w:szCs w:val="22"/>
              </w:rPr>
              <w:t>Условия и сроки (периоды) поставки товара, выполнения работы, оказания услуги</w:t>
            </w:r>
          </w:p>
        </w:tc>
        <w:tc>
          <w:tcPr>
            <w:tcW w:w="6515" w:type="dxa"/>
            <w:vAlign w:val="center"/>
          </w:tcPr>
          <w:p w14:paraId="5D6B5BFC" w14:textId="48443354" w:rsidR="00896E51" w:rsidRPr="00BA56A9" w:rsidRDefault="00673C7A" w:rsidP="0041225B">
            <w:pPr>
              <w:autoSpaceDE w:val="0"/>
              <w:autoSpaceDN w:val="0"/>
              <w:adjustRightInd w:val="0"/>
              <w:jc w:val="both"/>
              <w:rPr>
                <w:rFonts w:eastAsia="Calibri"/>
                <w:sz w:val="22"/>
                <w:szCs w:val="22"/>
              </w:rPr>
            </w:pPr>
            <w:r w:rsidRPr="00BA56A9">
              <w:rPr>
                <w:rFonts w:eastAsia="Calibri"/>
                <w:sz w:val="22"/>
                <w:szCs w:val="22"/>
              </w:rPr>
              <w:t>в течение</w:t>
            </w:r>
            <w:r w:rsidR="00BC0588" w:rsidRPr="00BA56A9">
              <w:rPr>
                <w:rFonts w:eastAsia="Calibri"/>
                <w:sz w:val="22"/>
                <w:szCs w:val="22"/>
              </w:rPr>
              <w:t xml:space="preserve"> 30 (Тридцати</w:t>
            </w:r>
            <w:r w:rsidRPr="00BA56A9">
              <w:rPr>
                <w:rFonts w:eastAsia="Calibri"/>
                <w:sz w:val="22"/>
                <w:szCs w:val="22"/>
              </w:rPr>
              <w:t>) рабочих дней с даты подписания Договора</w:t>
            </w:r>
          </w:p>
        </w:tc>
      </w:tr>
      <w:tr w:rsidR="00896E51" w:rsidRPr="007E7294" w14:paraId="7F8F6F65" w14:textId="77777777" w:rsidTr="008E016F">
        <w:tc>
          <w:tcPr>
            <w:tcW w:w="3576" w:type="dxa"/>
            <w:vAlign w:val="center"/>
          </w:tcPr>
          <w:p w14:paraId="010C7AB8" w14:textId="77777777" w:rsidR="00896E51" w:rsidRPr="007E7294" w:rsidRDefault="00896E51" w:rsidP="00896E51">
            <w:pPr>
              <w:autoSpaceDE w:val="0"/>
              <w:autoSpaceDN w:val="0"/>
              <w:adjustRightInd w:val="0"/>
              <w:jc w:val="both"/>
              <w:rPr>
                <w:sz w:val="22"/>
                <w:szCs w:val="22"/>
              </w:rPr>
            </w:pPr>
            <w:r w:rsidRPr="007E7294">
              <w:rPr>
                <w:sz w:val="22"/>
                <w:szCs w:val="22"/>
              </w:rPr>
              <w:t>Дополнительные документы, подтверждающие соответствие участника закупки требованиям извещения о закупке</w:t>
            </w:r>
          </w:p>
        </w:tc>
        <w:tc>
          <w:tcPr>
            <w:tcW w:w="6515" w:type="dxa"/>
            <w:vAlign w:val="center"/>
          </w:tcPr>
          <w:p w14:paraId="56CC8822" w14:textId="1D44CD76" w:rsidR="00896E51" w:rsidRPr="00BA56A9" w:rsidRDefault="00896E51" w:rsidP="00896E51">
            <w:pPr>
              <w:autoSpaceDE w:val="0"/>
              <w:autoSpaceDN w:val="0"/>
              <w:adjustRightInd w:val="0"/>
              <w:jc w:val="both"/>
              <w:rPr>
                <w:sz w:val="22"/>
                <w:szCs w:val="22"/>
              </w:rPr>
            </w:pPr>
            <w:r w:rsidRPr="00BA56A9">
              <w:rPr>
                <w:sz w:val="22"/>
                <w:szCs w:val="22"/>
              </w:rPr>
              <w:t>---</w:t>
            </w:r>
          </w:p>
        </w:tc>
      </w:tr>
      <w:tr w:rsidR="00896E51" w:rsidRPr="007E7294" w14:paraId="024AF8F5" w14:textId="77777777" w:rsidTr="008E016F">
        <w:tc>
          <w:tcPr>
            <w:tcW w:w="3576" w:type="dxa"/>
            <w:vAlign w:val="center"/>
          </w:tcPr>
          <w:p w14:paraId="3CB16257" w14:textId="77777777" w:rsidR="00896E51" w:rsidRPr="007E7294" w:rsidRDefault="00896E51" w:rsidP="00896E51">
            <w:pPr>
              <w:autoSpaceDE w:val="0"/>
              <w:autoSpaceDN w:val="0"/>
              <w:adjustRightInd w:val="0"/>
              <w:ind w:right="121"/>
              <w:jc w:val="both"/>
              <w:rPr>
                <w:sz w:val="22"/>
                <w:szCs w:val="22"/>
              </w:rPr>
            </w:pPr>
            <w:r w:rsidRPr="007E7294">
              <w:rPr>
                <w:sz w:val="22"/>
                <w:szCs w:val="22"/>
              </w:rPr>
              <w:t>Размер обеспечения заявок на участие в запросе котировок</w:t>
            </w:r>
          </w:p>
        </w:tc>
        <w:tc>
          <w:tcPr>
            <w:tcW w:w="6515" w:type="dxa"/>
            <w:vAlign w:val="center"/>
          </w:tcPr>
          <w:p w14:paraId="7C1665C4" w14:textId="33ED6F89" w:rsidR="00896E51" w:rsidRPr="00BA56A9" w:rsidRDefault="00896E51" w:rsidP="00896E51">
            <w:pPr>
              <w:autoSpaceDE w:val="0"/>
              <w:autoSpaceDN w:val="0"/>
              <w:adjustRightInd w:val="0"/>
              <w:jc w:val="both"/>
              <w:rPr>
                <w:sz w:val="22"/>
                <w:szCs w:val="22"/>
              </w:rPr>
            </w:pPr>
            <w:r w:rsidRPr="00BA56A9">
              <w:rPr>
                <w:sz w:val="22"/>
                <w:szCs w:val="22"/>
              </w:rPr>
              <w:t xml:space="preserve">Требование обеспечения заявок заказчиком не установлено. </w:t>
            </w:r>
          </w:p>
        </w:tc>
      </w:tr>
      <w:tr w:rsidR="00896E51" w:rsidRPr="007E7294" w14:paraId="406CA8F3" w14:textId="77777777" w:rsidTr="008E016F">
        <w:tc>
          <w:tcPr>
            <w:tcW w:w="3576" w:type="dxa"/>
            <w:vAlign w:val="center"/>
          </w:tcPr>
          <w:p w14:paraId="113D8016" w14:textId="77777777" w:rsidR="00896E51" w:rsidRPr="007E7294" w:rsidRDefault="00896E51" w:rsidP="00896E51">
            <w:pPr>
              <w:autoSpaceDE w:val="0"/>
              <w:autoSpaceDN w:val="0"/>
              <w:adjustRightInd w:val="0"/>
              <w:ind w:right="121"/>
              <w:jc w:val="both"/>
              <w:rPr>
                <w:sz w:val="22"/>
                <w:szCs w:val="22"/>
              </w:rPr>
            </w:pPr>
            <w:r w:rsidRPr="007E7294">
              <w:rPr>
                <w:spacing w:val="-6"/>
                <w:sz w:val="22"/>
                <w:szCs w:val="22"/>
              </w:rPr>
              <w:t xml:space="preserve">Реквизиты счета для перечисления средств, в качестве обеспечения </w:t>
            </w:r>
            <w:r w:rsidRPr="007E7294">
              <w:rPr>
                <w:sz w:val="22"/>
                <w:szCs w:val="22"/>
              </w:rPr>
              <w:t>заявок на участие в запросе котировок</w:t>
            </w:r>
          </w:p>
        </w:tc>
        <w:tc>
          <w:tcPr>
            <w:tcW w:w="6515" w:type="dxa"/>
            <w:vAlign w:val="center"/>
          </w:tcPr>
          <w:p w14:paraId="7F677E7E" w14:textId="491E37F8" w:rsidR="00896E51" w:rsidRPr="00BA56A9" w:rsidRDefault="00896E51" w:rsidP="00896E51">
            <w:pPr>
              <w:autoSpaceDE w:val="0"/>
              <w:autoSpaceDN w:val="0"/>
              <w:adjustRightInd w:val="0"/>
              <w:jc w:val="both"/>
              <w:rPr>
                <w:sz w:val="22"/>
                <w:szCs w:val="22"/>
              </w:rPr>
            </w:pPr>
            <w:r w:rsidRPr="00BA56A9">
              <w:rPr>
                <w:sz w:val="22"/>
                <w:szCs w:val="22"/>
              </w:rPr>
              <w:t>---</w:t>
            </w:r>
          </w:p>
        </w:tc>
      </w:tr>
      <w:tr w:rsidR="00896E51" w:rsidRPr="007E7294" w14:paraId="5175E61E" w14:textId="77777777" w:rsidTr="008E016F">
        <w:tc>
          <w:tcPr>
            <w:tcW w:w="3576" w:type="dxa"/>
            <w:vAlign w:val="center"/>
          </w:tcPr>
          <w:p w14:paraId="239A51D0" w14:textId="77777777" w:rsidR="00896E51" w:rsidRPr="007E7294" w:rsidRDefault="00896E51" w:rsidP="00896E51">
            <w:pPr>
              <w:autoSpaceDE w:val="0"/>
              <w:autoSpaceDN w:val="0"/>
              <w:adjustRightInd w:val="0"/>
              <w:ind w:right="121"/>
              <w:jc w:val="both"/>
              <w:rPr>
                <w:sz w:val="22"/>
                <w:szCs w:val="22"/>
              </w:rPr>
            </w:pPr>
            <w:r w:rsidRPr="007E7294">
              <w:rPr>
                <w:sz w:val="22"/>
                <w:szCs w:val="22"/>
              </w:rPr>
              <w:t>Размер обеспечения исполнения договора</w:t>
            </w:r>
          </w:p>
        </w:tc>
        <w:tc>
          <w:tcPr>
            <w:tcW w:w="6515" w:type="dxa"/>
            <w:vAlign w:val="center"/>
          </w:tcPr>
          <w:p w14:paraId="724162BD" w14:textId="28A92DEE" w:rsidR="00896E51" w:rsidRPr="007E7294" w:rsidRDefault="00896E51" w:rsidP="00896E51">
            <w:pPr>
              <w:autoSpaceDE w:val="0"/>
              <w:autoSpaceDN w:val="0"/>
              <w:adjustRightInd w:val="0"/>
              <w:jc w:val="both"/>
              <w:rPr>
                <w:sz w:val="22"/>
                <w:szCs w:val="22"/>
              </w:rPr>
            </w:pPr>
            <w:r w:rsidRPr="007E7294">
              <w:rPr>
                <w:sz w:val="22"/>
                <w:szCs w:val="22"/>
              </w:rPr>
              <w:t xml:space="preserve">Требование обеспечения договора заказчиком не установлено. </w:t>
            </w:r>
          </w:p>
        </w:tc>
      </w:tr>
      <w:tr w:rsidR="00896E51" w:rsidRPr="007E7294" w14:paraId="6A20BB8E" w14:textId="77777777" w:rsidTr="008E016F">
        <w:tc>
          <w:tcPr>
            <w:tcW w:w="3576" w:type="dxa"/>
            <w:vAlign w:val="center"/>
          </w:tcPr>
          <w:p w14:paraId="3309F7AC" w14:textId="77777777" w:rsidR="00896E51" w:rsidRPr="007E7294" w:rsidRDefault="00896E51" w:rsidP="00896E51">
            <w:pPr>
              <w:autoSpaceDE w:val="0"/>
              <w:autoSpaceDN w:val="0"/>
              <w:adjustRightInd w:val="0"/>
              <w:ind w:right="121"/>
              <w:jc w:val="both"/>
              <w:rPr>
                <w:sz w:val="22"/>
                <w:szCs w:val="22"/>
              </w:rPr>
            </w:pPr>
            <w:r w:rsidRPr="007E7294">
              <w:rPr>
                <w:spacing w:val="-6"/>
                <w:sz w:val="22"/>
                <w:szCs w:val="22"/>
              </w:rPr>
              <w:t>Реквизиты счета для перечисления средств, в качестве обеспечения исполнения договора</w:t>
            </w:r>
          </w:p>
        </w:tc>
        <w:tc>
          <w:tcPr>
            <w:tcW w:w="6515" w:type="dxa"/>
            <w:vAlign w:val="center"/>
          </w:tcPr>
          <w:p w14:paraId="206F551B" w14:textId="127DC5C1" w:rsidR="00896E51" w:rsidRPr="007E7294" w:rsidRDefault="00896E51" w:rsidP="00896E51">
            <w:pPr>
              <w:rPr>
                <w:sz w:val="22"/>
                <w:szCs w:val="22"/>
              </w:rPr>
            </w:pPr>
            <w:r w:rsidRPr="007E7294">
              <w:rPr>
                <w:sz w:val="22"/>
                <w:szCs w:val="22"/>
              </w:rPr>
              <w:t>---</w:t>
            </w:r>
          </w:p>
        </w:tc>
      </w:tr>
      <w:tr w:rsidR="00896E51" w:rsidRPr="007E7294" w14:paraId="1EB66ED6" w14:textId="77777777" w:rsidTr="008E016F">
        <w:tc>
          <w:tcPr>
            <w:tcW w:w="3576" w:type="dxa"/>
            <w:vAlign w:val="center"/>
          </w:tcPr>
          <w:p w14:paraId="04C8331F" w14:textId="77777777" w:rsidR="00896E51" w:rsidRPr="007E7294" w:rsidRDefault="00896E51" w:rsidP="00896E51">
            <w:pPr>
              <w:autoSpaceDE w:val="0"/>
              <w:autoSpaceDN w:val="0"/>
              <w:adjustRightInd w:val="0"/>
              <w:ind w:right="121"/>
              <w:jc w:val="both"/>
              <w:rPr>
                <w:sz w:val="22"/>
                <w:szCs w:val="22"/>
              </w:rPr>
            </w:pPr>
            <w:r w:rsidRPr="007E7294">
              <w:rPr>
                <w:sz w:val="22"/>
                <w:szCs w:val="22"/>
              </w:rPr>
              <w:t>Копии документов, подтверждающих соответствие товара, работы или услуги установленным требованиям</w:t>
            </w:r>
          </w:p>
        </w:tc>
        <w:tc>
          <w:tcPr>
            <w:tcW w:w="6515" w:type="dxa"/>
            <w:vAlign w:val="center"/>
          </w:tcPr>
          <w:p w14:paraId="0F5DDB65" w14:textId="03E141F1" w:rsidR="00896E51" w:rsidRPr="007E7294" w:rsidRDefault="00896E51" w:rsidP="00896E51">
            <w:pPr>
              <w:autoSpaceDE w:val="0"/>
              <w:autoSpaceDN w:val="0"/>
              <w:adjustRightInd w:val="0"/>
              <w:jc w:val="both"/>
              <w:rPr>
                <w:sz w:val="22"/>
                <w:szCs w:val="22"/>
              </w:rPr>
            </w:pPr>
            <w:r w:rsidRPr="007E7294">
              <w:rPr>
                <w:rFonts w:eastAsia="Calibri"/>
                <w:sz w:val="22"/>
                <w:szCs w:val="22"/>
              </w:rPr>
              <w:t>---</w:t>
            </w:r>
          </w:p>
        </w:tc>
      </w:tr>
      <w:tr w:rsidR="00986D78" w:rsidRPr="007E7294" w14:paraId="7EAC3798" w14:textId="77777777" w:rsidTr="008E016F">
        <w:tc>
          <w:tcPr>
            <w:tcW w:w="3576" w:type="dxa"/>
            <w:vAlign w:val="center"/>
          </w:tcPr>
          <w:p w14:paraId="57C6C39C" w14:textId="6E682B69" w:rsidR="00986D78" w:rsidRPr="007E7294" w:rsidRDefault="00986D78" w:rsidP="00986D78">
            <w:pPr>
              <w:autoSpaceDE w:val="0"/>
              <w:autoSpaceDN w:val="0"/>
              <w:adjustRightInd w:val="0"/>
              <w:ind w:right="121"/>
              <w:jc w:val="both"/>
              <w:rPr>
                <w:sz w:val="22"/>
                <w:szCs w:val="22"/>
              </w:rPr>
            </w:pPr>
            <w:r w:rsidRPr="007E7294">
              <w:rPr>
                <w:sz w:val="22"/>
                <w:szCs w:val="22"/>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7E7294">
              <w:rPr>
                <w:sz w:val="22"/>
                <w:szCs w:val="22"/>
              </w:rPr>
              <w:lastRenderedPageBreak/>
              <w:t>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15" w:type="dxa"/>
            <w:vAlign w:val="center"/>
          </w:tcPr>
          <w:p w14:paraId="7F4B1687" w14:textId="098B4098" w:rsidR="00986D78" w:rsidRPr="00BA56A9" w:rsidRDefault="0084487D" w:rsidP="00986D78">
            <w:pPr>
              <w:autoSpaceDE w:val="0"/>
              <w:autoSpaceDN w:val="0"/>
              <w:adjustRightInd w:val="0"/>
              <w:jc w:val="both"/>
              <w:rPr>
                <w:sz w:val="22"/>
                <w:szCs w:val="22"/>
              </w:rPr>
            </w:pPr>
            <w:r w:rsidRPr="00BA56A9">
              <w:rPr>
                <w:rFonts w:eastAsia="Calibri"/>
                <w:sz w:val="22"/>
                <w:szCs w:val="22"/>
                <w:lang w:eastAsia="en-US"/>
              </w:rPr>
              <w:lastRenderedPageBreak/>
              <w:t xml:space="preserve">Установлен запрет закупок товаров  происходящих из иностранных государств в порядке, определенном Федеральным законом от 18.07.2011 N 223-ФЗ "О закупках товаров, работ, услуг отдельными видами юридических лиц" и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 </w:t>
            </w:r>
            <w:r w:rsidRPr="00BA56A9">
              <w:rPr>
                <w:rFonts w:eastAsia="Calibri"/>
                <w:sz w:val="22"/>
                <w:szCs w:val="22"/>
                <w:lang w:eastAsia="en-US"/>
              </w:rPr>
              <w:lastRenderedPageBreak/>
              <w:t xml:space="preserve">перечню согласно </w:t>
            </w:r>
            <w:hyperlink r:id="rId13" w:history="1">
              <w:r w:rsidRPr="00BA56A9">
                <w:rPr>
                  <w:rFonts w:eastAsia="Calibri"/>
                  <w:sz w:val="22"/>
                  <w:szCs w:val="22"/>
                  <w:lang w:eastAsia="en-US"/>
                </w:rPr>
                <w:t>приложения N 1</w:t>
              </w:r>
            </w:hyperlink>
            <w:r w:rsidRPr="00BA56A9">
              <w:rPr>
                <w:rFonts w:eastAsia="Calibri"/>
                <w:sz w:val="22"/>
                <w:szCs w:val="22"/>
                <w:lang w:eastAsia="en-US"/>
              </w:rPr>
              <w:t>)</w:t>
            </w:r>
            <w:r w:rsidR="001D12B5" w:rsidRPr="00BA56A9">
              <w:rPr>
                <w:rFonts w:eastAsia="Calibri"/>
                <w:sz w:val="22"/>
                <w:szCs w:val="22"/>
                <w:lang w:eastAsia="en-US"/>
              </w:rPr>
              <w:t xml:space="preserve"> - </w:t>
            </w:r>
            <w:r w:rsidR="001D12B5" w:rsidRPr="00BA56A9">
              <w:rPr>
                <w:rFonts w:eastAsia="Calibri"/>
                <w:b/>
                <w:bCs/>
                <w:sz w:val="22"/>
                <w:szCs w:val="22"/>
                <w:lang w:eastAsia="en-US"/>
              </w:rPr>
              <w:t>в отношении ПО</w:t>
            </w:r>
            <w:r w:rsidR="00293890" w:rsidRPr="00BA56A9">
              <w:rPr>
                <w:rFonts w:eastAsia="Calibri"/>
                <w:b/>
                <w:bCs/>
                <w:sz w:val="22"/>
                <w:szCs w:val="22"/>
                <w:lang w:eastAsia="en-US"/>
              </w:rPr>
              <w:t>,</w:t>
            </w:r>
            <w:r w:rsidR="00293890" w:rsidRPr="00BA56A9">
              <w:rPr>
                <w:b/>
                <w:sz w:val="22"/>
                <w:szCs w:val="22"/>
              </w:rPr>
              <w:t xml:space="preserve"> используемо</w:t>
            </w:r>
            <w:r w:rsidR="003458BE" w:rsidRPr="00BA56A9">
              <w:rPr>
                <w:b/>
                <w:sz w:val="22"/>
                <w:szCs w:val="22"/>
              </w:rPr>
              <w:t>го</w:t>
            </w:r>
            <w:r w:rsidR="00293890" w:rsidRPr="00BA56A9">
              <w:rPr>
                <w:b/>
                <w:sz w:val="22"/>
                <w:szCs w:val="22"/>
              </w:rPr>
              <w:t xml:space="preserve"> при оказании услуг</w:t>
            </w:r>
            <w:r w:rsidR="001D12B5" w:rsidRPr="00BA56A9">
              <w:rPr>
                <w:rFonts w:eastAsia="Calibri"/>
                <w:b/>
                <w:bCs/>
                <w:sz w:val="22"/>
                <w:szCs w:val="22"/>
                <w:lang w:eastAsia="en-US"/>
              </w:rPr>
              <w:t>.</w:t>
            </w:r>
          </w:p>
        </w:tc>
      </w:tr>
      <w:tr w:rsidR="00986D78" w:rsidRPr="007E7294" w14:paraId="0BBAB72A" w14:textId="77777777" w:rsidTr="00B73168">
        <w:tc>
          <w:tcPr>
            <w:tcW w:w="3576" w:type="dxa"/>
            <w:tcBorders>
              <w:bottom w:val="single" w:sz="4" w:space="0" w:color="auto"/>
            </w:tcBorders>
            <w:vAlign w:val="center"/>
          </w:tcPr>
          <w:p w14:paraId="222ECD54" w14:textId="09CBFD54" w:rsidR="00986D78" w:rsidRPr="007E7294" w:rsidRDefault="00986D78" w:rsidP="00986D78">
            <w:pPr>
              <w:autoSpaceDE w:val="0"/>
              <w:autoSpaceDN w:val="0"/>
              <w:adjustRightInd w:val="0"/>
              <w:ind w:right="121"/>
              <w:jc w:val="both"/>
              <w:rPr>
                <w:sz w:val="22"/>
                <w:szCs w:val="22"/>
              </w:rPr>
            </w:pPr>
            <w:r w:rsidRPr="007E7294">
              <w:rPr>
                <w:sz w:val="22"/>
                <w:szCs w:val="22"/>
              </w:rPr>
              <w:lastRenderedPageBreak/>
              <w:t>Информация и документы, подтверждающие происхождение товара</w:t>
            </w:r>
          </w:p>
        </w:tc>
        <w:tc>
          <w:tcPr>
            <w:tcW w:w="6515" w:type="dxa"/>
            <w:vAlign w:val="center"/>
          </w:tcPr>
          <w:p w14:paraId="40C3935D" w14:textId="426ABB30" w:rsidR="004F7A07" w:rsidRPr="00BA56A9" w:rsidRDefault="004F7A07" w:rsidP="004F7A07">
            <w:pPr>
              <w:autoSpaceDE w:val="0"/>
              <w:autoSpaceDN w:val="0"/>
              <w:adjustRightInd w:val="0"/>
              <w:ind w:firstLine="709"/>
              <w:contextualSpacing/>
              <w:jc w:val="both"/>
              <w:outlineLvl w:val="0"/>
              <w:rPr>
                <w:rFonts w:eastAsia="Calibri"/>
                <w:color w:val="000000"/>
                <w:sz w:val="22"/>
                <w:szCs w:val="22"/>
                <w:lang w:eastAsia="en-US"/>
              </w:rPr>
            </w:pPr>
            <w:r w:rsidRPr="00BA56A9">
              <w:rPr>
                <w:rFonts w:eastAsia="Calibri"/>
                <w:color w:val="000000"/>
                <w:sz w:val="22"/>
                <w:szCs w:val="22"/>
                <w:lang w:eastAsia="en-US"/>
              </w:rPr>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DD513D" w14:textId="77777777" w:rsidR="0084487D" w:rsidRPr="00BA56A9" w:rsidRDefault="0084487D" w:rsidP="0084487D">
            <w:pPr>
              <w:pStyle w:val="ac"/>
              <w:autoSpaceDE w:val="0"/>
              <w:autoSpaceDN w:val="0"/>
              <w:adjustRightInd w:val="0"/>
              <w:ind w:left="-148"/>
              <w:jc w:val="center"/>
              <w:rPr>
                <w:rFonts w:eastAsia="Calibri"/>
                <w:b/>
                <w:bCs/>
                <w:color w:val="000000" w:themeColor="text1"/>
                <w:u w:val="single"/>
                <w:lang w:eastAsia="en-US"/>
              </w:rPr>
            </w:pPr>
          </w:p>
          <w:p w14:paraId="42825220" w14:textId="77777777" w:rsidR="0084487D" w:rsidRPr="00BA56A9" w:rsidRDefault="0084487D" w:rsidP="0084487D">
            <w:pPr>
              <w:pStyle w:val="ac"/>
              <w:autoSpaceDE w:val="0"/>
              <w:autoSpaceDN w:val="0"/>
              <w:adjustRightInd w:val="0"/>
              <w:ind w:left="1069"/>
              <w:jc w:val="both"/>
              <w:rPr>
                <w:rFonts w:eastAsia="Calibri"/>
                <w:b/>
                <w:bCs/>
                <w:u w:val="single"/>
                <w:lang w:eastAsia="en-US"/>
              </w:rPr>
            </w:pPr>
            <w:r w:rsidRPr="00BA56A9">
              <w:rPr>
                <w:rFonts w:eastAsia="Calibri"/>
                <w:b/>
                <w:bCs/>
                <w:sz w:val="22"/>
                <w:szCs w:val="22"/>
                <w:u w:val="single"/>
                <w:lang w:eastAsia="en-US"/>
              </w:rPr>
              <w:t>1. Для ПО российского происхождения:</w:t>
            </w:r>
          </w:p>
          <w:p w14:paraId="1C955B9C" w14:textId="77777777" w:rsidR="0084487D" w:rsidRPr="00BA56A9" w:rsidRDefault="0084487D" w:rsidP="0084487D">
            <w:pPr>
              <w:autoSpaceDE w:val="0"/>
              <w:autoSpaceDN w:val="0"/>
              <w:adjustRightInd w:val="0"/>
              <w:ind w:firstLine="709"/>
              <w:jc w:val="both"/>
              <w:rPr>
                <w:rFonts w:eastAsia="Calibri"/>
                <w:sz w:val="22"/>
                <w:szCs w:val="22"/>
              </w:rPr>
            </w:pPr>
            <w:r w:rsidRPr="00BA56A9">
              <w:rPr>
                <w:rFonts w:eastAsia="Calibri"/>
                <w:sz w:val="22"/>
                <w:szCs w:val="22"/>
              </w:rPr>
              <w:t xml:space="preserve">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14" w:history="1">
              <w:r w:rsidRPr="00BA56A9">
                <w:rPr>
                  <w:rFonts w:eastAsia="Calibri"/>
                  <w:sz w:val="22"/>
                  <w:szCs w:val="22"/>
                </w:rPr>
                <w:t>позиции 146</w:t>
              </w:r>
            </w:hyperlink>
            <w:r w:rsidRPr="00BA56A9">
              <w:rPr>
                <w:rFonts w:eastAsia="Calibri"/>
                <w:sz w:val="22"/>
                <w:szCs w:val="22"/>
              </w:rPr>
              <w:t xml:space="preserve">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28E83C2D" w14:textId="77777777" w:rsidR="0084487D" w:rsidRPr="00BA56A9" w:rsidRDefault="0084487D" w:rsidP="0084487D">
            <w:pPr>
              <w:autoSpaceDE w:val="0"/>
              <w:autoSpaceDN w:val="0"/>
              <w:adjustRightInd w:val="0"/>
              <w:ind w:firstLine="709"/>
              <w:jc w:val="both"/>
              <w:rPr>
                <w:rFonts w:eastAsia="Calibri"/>
                <w:sz w:val="22"/>
                <w:szCs w:val="22"/>
              </w:rPr>
            </w:pPr>
            <w:r w:rsidRPr="00BA56A9">
              <w:rPr>
                <w:rFonts w:eastAsia="Calibri"/>
                <w:sz w:val="22"/>
                <w:szCs w:val="22"/>
              </w:rPr>
              <w:t>или</w:t>
            </w:r>
          </w:p>
          <w:p w14:paraId="70594F47" w14:textId="77777777" w:rsidR="0084487D" w:rsidRPr="00BA56A9" w:rsidRDefault="0084487D" w:rsidP="0084487D">
            <w:pPr>
              <w:autoSpaceDE w:val="0"/>
              <w:autoSpaceDN w:val="0"/>
              <w:adjustRightInd w:val="0"/>
              <w:ind w:firstLine="709"/>
              <w:jc w:val="both"/>
              <w:rPr>
                <w:rFonts w:eastAsia="Calibri"/>
                <w:sz w:val="22"/>
                <w:szCs w:val="22"/>
                <w:lang w:eastAsia="en-US"/>
              </w:rPr>
            </w:pPr>
            <w:r w:rsidRPr="00BA56A9">
              <w:rPr>
                <w:rFonts w:eastAsia="Calibri"/>
                <w:sz w:val="22"/>
                <w:szCs w:val="22"/>
                <w:lang w:eastAsia="en-US"/>
              </w:rPr>
              <w:t xml:space="preserve">для подтверждения происхождения программного обеспечения, указанного в </w:t>
            </w:r>
            <w:hyperlink r:id="rId15" w:history="1">
              <w:r w:rsidRPr="00BA56A9">
                <w:rPr>
                  <w:rFonts w:eastAsia="Calibri"/>
                  <w:sz w:val="22"/>
                  <w:szCs w:val="22"/>
                  <w:lang w:eastAsia="en-US"/>
                </w:rPr>
                <w:t>позиции 146</w:t>
              </w:r>
            </w:hyperlink>
            <w:r w:rsidRPr="00BA56A9">
              <w:rPr>
                <w:rFonts w:eastAsia="Calibri"/>
                <w:sz w:val="22"/>
                <w:szCs w:val="22"/>
                <w:lang w:eastAsia="en-US"/>
              </w:rPr>
              <w:t xml:space="preserve"> приложения N 1 к настоящему постановлению, из Российской Федерации и его соответствия требованиям, установленным </w:t>
            </w:r>
            <w:hyperlink r:id="rId16" w:history="1">
              <w:r w:rsidRPr="00BA56A9">
                <w:rPr>
                  <w:rFonts w:eastAsia="Calibri"/>
                  <w:sz w:val="22"/>
                  <w:szCs w:val="22"/>
                  <w:lang w:eastAsia="en-US"/>
                </w:rPr>
                <w:t>частями 3.7</w:t>
              </w:r>
            </w:hyperlink>
            <w:r w:rsidRPr="00BA56A9">
              <w:rPr>
                <w:rFonts w:eastAsia="Calibri"/>
                <w:sz w:val="22"/>
                <w:szCs w:val="22"/>
                <w:lang w:eastAsia="en-US"/>
              </w:rPr>
              <w:t xml:space="preserve"> и </w:t>
            </w:r>
            <w:hyperlink r:id="rId17" w:history="1">
              <w:r w:rsidRPr="00BA56A9">
                <w:rPr>
                  <w:rFonts w:eastAsia="Calibri"/>
                  <w:sz w:val="22"/>
                  <w:szCs w:val="22"/>
                  <w:lang w:eastAsia="en-US"/>
                </w:rPr>
                <w:t>3.9 статьи 2</w:t>
              </w:r>
            </w:hyperlink>
            <w:r w:rsidRPr="00BA56A9">
              <w:rPr>
                <w:rFonts w:eastAsia="Calibri"/>
                <w:sz w:val="22"/>
                <w:szCs w:val="22"/>
                <w:lang w:eastAsia="en-US"/>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2D435B31" w14:textId="77777777" w:rsidR="0084487D" w:rsidRPr="00BA56A9" w:rsidRDefault="0084487D" w:rsidP="0084487D">
            <w:pPr>
              <w:autoSpaceDE w:val="0"/>
              <w:autoSpaceDN w:val="0"/>
              <w:adjustRightInd w:val="0"/>
              <w:ind w:firstLine="709"/>
              <w:jc w:val="both"/>
              <w:rPr>
                <w:rFonts w:eastAsia="Calibri"/>
                <w:sz w:val="22"/>
                <w:szCs w:val="22"/>
              </w:rPr>
            </w:pPr>
          </w:p>
          <w:p w14:paraId="0C0E3F25" w14:textId="77777777" w:rsidR="0084487D" w:rsidRPr="00BA56A9" w:rsidRDefault="0084487D" w:rsidP="0084487D">
            <w:pPr>
              <w:pStyle w:val="ac"/>
              <w:autoSpaceDE w:val="0"/>
              <w:autoSpaceDN w:val="0"/>
              <w:adjustRightInd w:val="0"/>
              <w:ind w:left="709"/>
              <w:jc w:val="center"/>
              <w:rPr>
                <w:rFonts w:eastAsia="Calibri"/>
                <w:b/>
                <w:bCs/>
                <w:color w:val="000000" w:themeColor="text1"/>
                <w:u w:val="single"/>
                <w:lang w:eastAsia="en-US"/>
              </w:rPr>
            </w:pPr>
            <w:r w:rsidRPr="00BA56A9">
              <w:rPr>
                <w:rFonts w:eastAsia="Calibri"/>
                <w:b/>
                <w:bCs/>
                <w:color w:val="000000" w:themeColor="text1"/>
                <w:sz w:val="22"/>
                <w:szCs w:val="22"/>
                <w:u w:val="single"/>
                <w:lang w:eastAsia="en-US"/>
              </w:rPr>
              <w:t>Для ПО из государств – членов Евразийского экономического союза:</w:t>
            </w:r>
          </w:p>
          <w:p w14:paraId="199927D7" w14:textId="77777777" w:rsidR="0084487D" w:rsidRPr="00BA56A9" w:rsidRDefault="0084487D" w:rsidP="0084487D">
            <w:pPr>
              <w:autoSpaceDE w:val="0"/>
              <w:autoSpaceDN w:val="0"/>
              <w:adjustRightInd w:val="0"/>
              <w:ind w:firstLine="709"/>
              <w:contextualSpacing/>
              <w:jc w:val="both"/>
              <w:rPr>
                <w:sz w:val="22"/>
                <w:szCs w:val="22"/>
              </w:rPr>
            </w:pPr>
            <w:r w:rsidRPr="00BA56A9">
              <w:rPr>
                <w:sz w:val="22"/>
                <w:szCs w:val="22"/>
              </w:rPr>
              <w:t>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239A1BD4" w14:textId="77777777" w:rsidR="0084487D" w:rsidRPr="00BA56A9" w:rsidRDefault="0084487D" w:rsidP="0084487D">
            <w:pPr>
              <w:autoSpaceDE w:val="0"/>
              <w:autoSpaceDN w:val="0"/>
              <w:adjustRightInd w:val="0"/>
              <w:ind w:firstLine="709"/>
              <w:contextualSpacing/>
              <w:jc w:val="both"/>
              <w:rPr>
                <w:sz w:val="22"/>
                <w:szCs w:val="22"/>
              </w:rPr>
            </w:pPr>
            <w:r w:rsidRPr="00BA56A9">
              <w:rPr>
                <w:sz w:val="22"/>
                <w:szCs w:val="22"/>
              </w:rPr>
              <w:t>или</w:t>
            </w:r>
          </w:p>
          <w:p w14:paraId="6A2A5ABF" w14:textId="77777777" w:rsidR="0084487D" w:rsidRPr="00BA56A9" w:rsidRDefault="0084487D" w:rsidP="0084487D">
            <w:pPr>
              <w:autoSpaceDE w:val="0"/>
              <w:autoSpaceDN w:val="0"/>
              <w:adjustRightInd w:val="0"/>
              <w:spacing w:before="220"/>
              <w:ind w:firstLine="540"/>
              <w:contextualSpacing/>
              <w:jc w:val="both"/>
              <w:rPr>
                <w:rFonts w:eastAsia="Calibri"/>
                <w:sz w:val="22"/>
                <w:szCs w:val="22"/>
                <w:lang w:eastAsia="en-US"/>
              </w:rPr>
            </w:pPr>
            <w:r w:rsidRPr="00BA56A9">
              <w:rPr>
                <w:rFonts w:eastAsia="Calibri"/>
                <w:sz w:val="22"/>
                <w:szCs w:val="22"/>
                <w:lang w:eastAsia="en-US"/>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75E83D35" w14:textId="77777777" w:rsidR="0084487D" w:rsidRPr="00BA56A9" w:rsidRDefault="0084487D" w:rsidP="0084487D">
            <w:pPr>
              <w:autoSpaceDE w:val="0"/>
              <w:autoSpaceDN w:val="0"/>
              <w:adjustRightInd w:val="0"/>
              <w:spacing w:before="220"/>
              <w:ind w:firstLine="540"/>
              <w:contextualSpacing/>
              <w:jc w:val="both"/>
              <w:rPr>
                <w:rFonts w:eastAsia="Calibri"/>
                <w:b/>
                <w:bCs/>
                <w:sz w:val="22"/>
                <w:szCs w:val="22"/>
                <w:lang w:eastAsia="en-US"/>
              </w:rPr>
            </w:pPr>
          </w:p>
          <w:p w14:paraId="698102B4" w14:textId="77777777" w:rsidR="0084487D" w:rsidRPr="00BA56A9" w:rsidRDefault="0084487D" w:rsidP="0084487D">
            <w:pPr>
              <w:autoSpaceDE w:val="0"/>
              <w:autoSpaceDN w:val="0"/>
              <w:adjustRightInd w:val="0"/>
              <w:jc w:val="center"/>
              <w:rPr>
                <w:rFonts w:eastAsia="Calibri"/>
                <w:b/>
                <w:bCs/>
                <w:color w:val="000000" w:themeColor="text1"/>
                <w:sz w:val="22"/>
                <w:szCs w:val="22"/>
                <w:u w:val="single"/>
              </w:rPr>
            </w:pPr>
            <w:r w:rsidRPr="00BA56A9">
              <w:rPr>
                <w:rFonts w:eastAsia="Calibri"/>
                <w:b/>
                <w:bCs/>
                <w:color w:val="000000" w:themeColor="text1"/>
                <w:sz w:val="22"/>
                <w:szCs w:val="22"/>
                <w:u w:val="single"/>
              </w:rPr>
              <w:t>Пп. "х" п. 4 Постановления:</w:t>
            </w:r>
          </w:p>
          <w:p w14:paraId="7EA64D12" w14:textId="77777777" w:rsidR="00986D78" w:rsidRPr="00BA56A9" w:rsidRDefault="0084487D" w:rsidP="00986D78">
            <w:pPr>
              <w:autoSpaceDE w:val="0"/>
              <w:autoSpaceDN w:val="0"/>
              <w:adjustRightInd w:val="0"/>
              <w:jc w:val="both"/>
              <w:rPr>
                <w:rFonts w:eastAsia="Calibri"/>
                <w:color w:val="000000" w:themeColor="text1"/>
                <w:sz w:val="22"/>
                <w:szCs w:val="22"/>
              </w:rPr>
            </w:pPr>
            <w:r w:rsidRPr="00BA56A9">
              <w:rPr>
                <w:rFonts w:eastAsia="Calibri"/>
                <w:color w:val="000000" w:themeColor="text1"/>
                <w:sz w:val="22"/>
                <w:szCs w:val="22"/>
              </w:rPr>
              <w:lastRenderedPageBreak/>
              <w:t xml:space="preserve">При осуществлении в соответствии с Федеральным </w:t>
            </w:r>
            <w:hyperlink r:id="rId18" w:history="1">
              <w:r w:rsidRPr="00BA56A9">
                <w:rPr>
                  <w:rFonts w:eastAsia="Calibri"/>
                  <w:color w:val="000000" w:themeColor="text1"/>
                  <w:sz w:val="22"/>
                  <w:szCs w:val="22"/>
                </w:rPr>
                <w:t>законом</w:t>
              </w:r>
            </w:hyperlink>
            <w:r w:rsidRPr="00BA56A9">
              <w:rPr>
                <w:rFonts w:eastAsia="Calibri"/>
                <w:color w:val="000000" w:themeColor="text1"/>
                <w:sz w:val="22"/>
                <w:szCs w:val="22"/>
              </w:rPr>
              <w:t xml:space="preserve"> "О закупках товаров, работ, услуг отдельными видами юридических лиц" закупки программного обеспечения, указанного в </w:t>
            </w:r>
            <w:hyperlink r:id="rId19" w:history="1">
              <w:r w:rsidRPr="00BA56A9">
                <w:rPr>
                  <w:rFonts w:eastAsia="Calibri"/>
                  <w:color w:val="000000" w:themeColor="text1"/>
                  <w:sz w:val="22"/>
                  <w:szCs w:val="22"/>
                </w:rPr>
                <w:t>позиции 146</w:t>
              </w:r>
            </w:hyperlink>
            <w:r w:rsidRPr="00BA56A9">
              <w:rPr>
                <w:rFonts w:eastAsia="Calibri"/>
                <w:color w:val="000000" w:themeColor="text1"/>
                <w:sz w:val="22"/>
                <w:szCs w:val="22"/>
              </w:rPr>
              <w:t xml:space="preserve"> приложения N 1 к Постановлению,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20" w:history="1">
              <w:r w:rsidRPr="00BA56A9">
                <w:rPr>
                  <w:rFonts w:eastAsia="Calibri"/>
                  <w:color w:val="000000" w:themeColor="text1"/>
                  <w:sz w:val="22"/>
                  <w:szCs w:val="22"/>
                </w:rPr>
                <w:t>законом</w:t>
              </w:r>
            </w:hyperlink>
            <w:r w:rsidRPr="00BA56A9">
              <w:rPr>
                <w:rFonts w:eastAsia="Calibri"/>
                <w:color w:val="000000" w:themeColor="text1"/>
                <w:sz w:val="22"/>
                <w:szCs w:val="22"/>
              </w:rPr>
              <w:t xml:space="preserve">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p>
          <w:p w14:paraId="6BA68CF2" w14:textId="77777777" w:rsidR="001D12B5" w:rsidRPr="00BA56A9" w:rsidRDefault="001D12B5" w:rsidP="00986D78">
            <w:pPr>
              <w:autoSpaceDE w:val="0"/>
              <w:autoSpaceDN w:val="0"/>
              <w:adjustRightInd w:val="0"/>
              <w:jc w:val="both"/>
              <w:rPr>
                <w:rFonts w:eastAsia="Calibri"/>
                <w:color w:val="000000" w:themeColor="text1"/>
                <w:sz w:val="22"/>
                <w:szCs w:val="22"/>
              </w:rPr>
            </w:pPr>
          </w:p>
          <w:p w14:paraId="7887C5C3" w14:textId="2538B63F" w:rsidR="001D12B5" w:rsidRPr="00BA56A9" w:rsidRDefault="001D12B5" w:rsidP="00986D78">
            <w:pPr>
              <w:autoSpaceDE w:val="0"/>
              <w:autoSpaceDN w:val="0"/>
              <w:adjustRightInd w:val="0"/>
              <w:jc w:val="both"/>
              <w:rPr>
                <w:rFonts w:eastAsia="Calibri"/>
                <w:color w:val="000000" w:themeColor="text1"/>
                <w:sz w:val="22"/>
                <w:szCs w:val="22"/>
              </w:rPr>
            </w:pPr>
            <w:r w:rsidRPr="00BA56A9">
              <w:rPr>
                <w:rFonts w:eastAsia="Calibri"/>
                <w:i/>
                <w:iCs/>
                <w:color w:val="000000"/>
                <w:sz w:val="22"/>
                <w:szCs w:val="22"/>
              </w:rPr>
              <w:t>В случае не предоставления участником в составе заявки вышеуказанной информации, подтверждающей страну происхождения товара, в соответствии с Постановлением и ст. 3.1-4. Закона 223 - ФЗ, заявка приравнивается комиссией как заявка на поставку</w:t>
            </w:r>
            <w:r w:rsidR="00C03ABD" w:rsidRPr="00BA56A9">
              <w:rPr>
                <w:rFonts w:eastAsia="Calibri"/>
                <w:i/>
                <w:iCs/>
                <w:color w:val="000000"/>
                <w:sz w:val="22"/>
                <w:szCs w:val="22"/>
              </w:rPr>
              <w:t>/использование</w:t>
            </w:r>
            <w:r w:rsidRPr="00BA56A9">
              <w:rPr>
                <w:rFonts w:eastAsia="Calibri"/>
                <w:i/>
                <w:iCs/>
                <w:color w:val="000000"/>
                <w:sz w:val="22"/>
                <w:szCs w:val="22"/>
              </w:rPr>
              <w:t xml:space="preserve"> </w:t>
            </w:r>
            <w:r w:rsidR="00C03ABD" w:rsidRPr="00BA56A9">
              <w:rPr>
                <w:rFonts w:eastAsia="Calibri"/>
                <w:i/>
                <w:iCs/>
                <w:color w:val="000000"/>
                <w:sz w:val="22"/>
                <w:szCs w:val="22"/>
              </w:rPr>
              <w:t>ПО</w:t>
            </w:r>
            <w:r w:rsidRPr="00BA56A9">
              <w:rPr>
                <w:rFonts w:eastAsia="Calibri"/>
                <w:i/>
                <w:iCs/>
                <w:color w:val="000000"/>
                <w:sz w:val="22"/>
                <w:szCs w:val="22"/>
              </w:rPr>
              <w:t xml:space="preserve"> иностранного происхождения.</w:t>
            </w:r>
          </w:p>
        </w:tc>
      </w:tr>
      <w:tr w:rsidR="00986D78" w:rsidRPr="007E7294" w14:paraId="7E387260" w14:textId="77777777" w:rsidTr="008E016F">
        <w:tc>
          <w:tcPr>
            <w:tcW w:w="3576" w:type="dxa"/>
            <w:vAlign w:val="center"/>
          </w:tcPr>
          <w:p w14:paraId="478E1128" w14:textId="38BF1769" w:rsidR="00986D78" w:rsidRPr="007E7294" w:rsidRDefault="00986D78" w:rsidP="00986D78">
            <w:pPr>
              <w:autoSpaceDE w:val="0"/>
              <w:autoSpaceDN w:val="0"/>
              <w:adjustRightInd w:val="0"/>
              <w:ind w:right="121"/>
              <w:jc w:val="both"/>
              <w:rPr>
                <w:sz w:val="22"/>
                <w:szCs w:val="22"/>
              </w:rPr>
            </w:pPr>
            <w:r w:rsidRPr="007E7294">
              <w:rPr>
                <w:sz w:val="22"/>
                <w:szCs w:val="22"/>
              </w:rPr>
              <w:lastRenderedPageBreak/>
              <w:t>Особенности участия в закупке субъектов малого и среднего предпринимательства</w:t>
            </w:r>
          </w:p>
        </w:tc>
        <w:tc>
          <w:tcPr>
            <w:tcW w:w="6515" w:type="dxa"/>
            <w:vAlign w:val="center"/>
          </w:tcPr>
          <w:p w14:paraId="30350CCA" w14:textId="0599181C" w:rsidR="00986D78" w:rsidRPr="007E7294" w:rsidRDefault="00986D78" w:rsidP="00986D78">
            <w:pPr>
              <w:autoSpaceDE w:val="0"/>
              <w:autoSpaceDN w:val="0"/>
              <w:adjustRightInd w:val="0"/>
              <w:jc w:val="both"/>
              <w:rPr>
                <w:sz w:val="22"/>
                <w:szCs w:val="22"/>
                <w:highlight w:val="yellow"/>
              </w:rPr>
            </w:pPr>
            <w:r w:rsidRPr="00BC0588">
              <w:rPr>
                <w:sz w:val="22"/>
                <w:szCs w:val="22"/>
              </w:rPr>
              <w:t>Участниками закупки могут быть любые лица, указанные в пункте 2.5 части 2 Раздела I настоящей документации, в том числе субъекты малого и среднего предпринимательства.</w:t>
            </w:r>
          </w:p>
        </w:tc>
      </w:tr>
    </w:tbl>
    <w:p w14:paraId="04B1B0B4" w14:textId="77777777" w:rsidR="00C40898" w:rsidRPr="007E7294" w:rsidRDefault="00C40898" w:rsidP="00F001CE">
      <w:pPr>
        <w:ind w:right="-143"/>
        <w:jc w:val="center"/>
        <w:rPr>
          <w:b/>
          <w:sz w:val="22"/>
          <w:szCs w:val="22"/>
        </w:rPr>
      </w:pPr>
    </w:p>
    <w:p w14:paraId="7DF54483" w14:textId="77777777" w:rsidR="00930DB7" w:rsidRPr="007E7294" w:rsidRDefault="00930DB7" w:rsidP="00930DB7">
      <w:pPr>
        <w:spacing w:line="276" w:lineRule="auto"/>
        <w:jc w:val="center"/>
        <w:rPr>
          <w:b/>
          <w:sz w:val="22"/>
          <w:szCs w:val="22"/>
        </w:rPr>
      </w:pPr>
      <w:r w:rsidRPr="007E7294">
        <w:rPr>
          <w:b/>
          <w:sz w:val="22"/>
          <w:szCs w:val="22"/>
        </w:rPr>
        <w:t xml:space="preserve">РАЗДЕЛ </w:t>
      </w:r>
      <w:r w:rsidRPr="007E7294">
        <w:rPr>
          <w:b/>
          <w:sz w:val="22"/>
          <w:szCs w:val="22"/>
          <w:lang w:val="en-US"/>
        </w:rPr>
        <w:t>III</w:t>
      </w:r>
      <w:r w:rsidRPr="007E7294">
        <w:rPr>
          <w:b/>
          <w:sz w:val="22"/>
          <w:szCs w:val="22"/>
        </w:rPr>
        <w:t>. ОБОСНОВАНИЕ НАЧАЛЬНОЙ (МАКСИМАЛЬНОЙ) ЦЕНЫ ДОГОВОРА (ЛОТА)</w:t>
      </w:r>
    </w:p>
    <w:p w14:paraId="5C4E768B" w14:textId="4C1B3231" w:rsidR="00F7618B" w:rsidRPr="007E7294" w:rsidRDefault="00F7618B" w:rsidP="00F7618B">
      <w:pPr>
        <w:autoSpaceDE w:val="0"/>
        <w:autoSpaceDN w:val="0"/>
        <w:adjustRightInd w:val="0"/>
        <w:ind w:firstLine="540"/>
        <w:jc w:val="both"/>
        <w:rPr>
          <w:rFonts w:eastAsia="Calibri"/>
          <w:sz w:val="22"/>
          <w:szCs w:val="22"/>
        </w:rPr>
      </w:pPr>
      <w:r w:rsidRPr="007E7294">
        <w:rPr>
          <w:sz w:val="22"/>
          <w:szCs w:val="22"/>
        </w:rPr>
        <w:t>С целью обоснования начальной (максимальной) цены договора применен м</w:t>
      </w:r>
      <w:r w:rsidRPr="007E7294">
        <w:rPr>
          <w:rFonts w:eastAsia="Calibri"/>
          <w:sz w:val="22"/>
          <w:szCs w:val="22"/>
        </w:rPr>
        <w:t xml:space="preserve">етод сопоставимых рыночных цен (анализ рынка). В целях применения указанного метода использованы </w:t>
      </w:r>
      <w:r w:rsidRPr="007E7294">
        <w:rPr>
          <w:sz w:val="22"/>
          <w:szCs w:val="22"/>
        </w:rPr>
        <w:t xml:space="preserve">результаты изучения рынка, проведенного по инициативе заказчика: полученные в результате изучения рынка коммерческие </w:t>
      </w:r>
      <w:r w:rsidRPr="00BA56A9">
        <w:rPr>
          <w:sz w:val="22"/>
          <w:szCs w:val="22"/>
        </w:rPr>
        <w:t>предложения</w:t>
      </w:r>
      <w:r w:rsidR="004471C1" w:rsidRPr="00BA56A9">
        <w:rPr>
          <w:sz w:val="22"/>
          <w:szCs w:val="22"/>
        </w:rPr>
        <w:t xml:space="preserve"> на оказание услуг</w:t>
      </w:r>
      <w:r w:rsidRPr="00BA56A9">
        <w:rPr>
          <w:rFonts w:eastAsia="Calibri"/>
          <w:sz w:val="22"/>
          <w:szCs w:val="22"/>
        </w:rPr>
        <w:t>.</w:t>
      </w:r>
    </w:p>
    <w:p w14:paraId="4926946D" w14:textId="77777777" w:rsidR="00F7618B" w:rsidRPr="007E7294" w:rsidRDefault="00F7618B" w:rsidP="00F7618B">
      <w:pPr>
        <w:autoSpaceDE w:val="0"/>
        <w:autoSpaceDN w:val="0"/>
        <w:adjustRightInd w:val="0"/>
        <w:ind w:firstLine="540"/>
        <w:jc w:val="both"/>
        <w:rPr>
          <w:rFonts w:eastAsia="Calibri"/>
          <w:sz w:val="22"/>
          <w:szCs w:val="22"/>
        </w:rPr>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9664"/>
      </w:tblGrid>
      <w:tr w:rsidR="006B12DB" w:rsidRPr="007E7294" w14:paraId="78A4FF2D" w14:textId="77777777" w:rsidTr="00C44696">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681902F2" w14:textId="77777777" w:rsidR="00F7618B" w:rsidRPr="007E7294" w:rsidRDefault="00F7618B" w:rsidP="00060B1B">
            <w:pPr>
              <w:widowControl w:val="0"/>
              <w:autoSpaceDE w:val="0"/>
              <w:autoSpaceDN w:val="0"/>
              <w:adjustRightInd w:val="0"/>
              <w:jc w:val="center"/>
              <w:rPr>
                <w:b/>
                <w:sz w:val="22"/>
                <w:szCs w:val="22"/>
              </w:rPr>
            </w:pPr>
            <w:r w:rsidRPr="007E7294">
              <w:rPr>
                <w:b/>
                <w:sz w:val="22"/>
                <w:szCs w:val="22"/>
              </w:rPr>
              <w:t>№ п/п</w:t>
            </w:r>
          </w:p>
        </w:tc>
        <w:tc>
          <w:tcPr>
            <w:tcW w:w="9664" w:type="dxa"/>
            <w:tcBorders>
              <w:top w:val="single" w:sz="4" w:space="0" w:color="auto"/>
              <w:left w:val="single" w:sz="4" w:space="0" w:color="auto"/>
              <w:bottom w:val="single" w:sz="4" w:space="0" w:color="auto"/>
              <w:right w:val="single" w:sz="4" w:space="0" w:color="auto"/>
            </w:tcBorders>
            <w:vAlign w:val="center"/>
            <w:hideMark/>
          </w:tcPr>
          <w:p w14:paraId="2292E697" w14:textId="77777777" w:rsidR="00F7618B" w:rsidRPr="007E7294" w:rsidRDefault="00F7618B" w:rsidP="00060B1B">
            <w:pPr>
              <w:widowControl w:val="0"/>
              <w:autoSpaceDE w:val="0"/>
              <w:autoSpaceDN w:val="0"/>
              <w:adjustRightInd w:val="0"/>
              <w:jc w:val="center"/>
              <w:rPr>
                <w:b/>
                <w:sz w:val="22"/>
                <w:szCs w:val="22"/>
              </w:rPr>
            </w:pPr>
            <w:r w:rsidRPr="007E7294">
              <w:rPr>
                <w:b/>
                <w:sz w:val="22"/>
                <w:szCs w:val="22"/>
              </w:rPr>
              <w:t>Реквизиты коммерческих предложений</w:t>
            </w:r>
          </w:p>
        </w:tc>
      </w:tr>
      <w:tr w:rsidR="00C44696" w:rsidRPr="007E7294" w14:paraId="000E8D46" w14:textId="77777777" w:rsidTr="007E7294">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6CDE56C2" w14:textId="77777777" w:rsidR="00C44696" w:rsidRPr="007E7294" w:rsidRDefault="00C44696" w:rsidP="00C44696">
            <w:pPr>
              <w:widowControl w:val="0"/>
              <w:autoSpaceDE w:val="0"/>
              <w:autoSpaceDN w:val="0"/>
              <w:adjustRightInd w:val="0"/>
              <w:jc w:val="center"/>
              <w:rPr>
                <w:sz w:val="22"/>
                <w:szCs w:val="22"/>
              </w:rPr>
            </w:pPr>
            <w:r w:rsidRPr="007E7294">
              <w:rPr>
                <w:sz w:val="22"/>
                <w:szCs w:val="22"/>
              </w:rPr>
              <w:t>1</w:t>
            </w:r>
          </w:p>
        </w:tc>
        <w:tc>
          <w:tcPr>
            <w:tcW w:w="9664" w:type="dxa"/>
            <w:tcBorders>
              <w:top w:val="single" w:sz="4" w:space="0" w:color="auto"/>
              <w:left w:val="single" w:sz="4" w:space="0" w:color="auto"/>
              <w:bottom w:val="single" w:sz="4" w:space="0" w:color="auto"/>
              <w:right w:val="single" w:sz="4" w:space="0" w:color="auto"/>
            </w:tcBorders>
            <w:hideMark/>
          </w:tcPr>
          <w:p w14:paraId="28B34298" w14:textId="17D8D696" w:rsidR="00C44696" w:rsidRPr="007E7294" w:rsidRDefault="00C44696" w:rsidP="00C44696">
            <w:pPr>
              <w:pStyle w:val="af0"/>
              <w:rPr>
                <w:rFonts w:ascii="Times New Roman" w:hAnsi="Times New Roman" w:cs="Times New Roman"/>
                <w:sz w:val="22"/>
                <w:szCs w:val="22"/>
              </w:rPr>
            </w:pPr>
            <w:r w:rsidRPr="007E7294">
              <w:rPr>
                <w:rFonts w:ascii="Times New Roman" w:hAnsi="Times New Roman" w:cs="Times New Roman"/>
                <w:sz w:val="22"/>
                <w:szCs w:val="22"/>
              </w:rPr>
              <w:t xml:space="preserve">Коммерческое предложение № </w:t>
            </w:r>
            <w:r w:rsidR="00D7351C">
              <w:rPr>
                <w:rFonts w:ascii="Times New Roman" w:hAnsi="Times New Roman" w:cs="Times New Roman"/>
                <w:sz w:val="22"/>
                <w:szCs w:val="22"/>
              </w:rPr>
              <w:t>13-26</w:t>
            </w:r>
            <w:r w:rsidRPr="007E7294">
              <w:rPr>
                <w:rFonts w:ascii="Times New Roman" w:hAnsi="Times New Roman" w:cs="Times New Roman"/>
                <w:sz w:val="22"/>
                <w:szCs w:val="22"/>
              </w:rPr>
              <w:t xml:space="preserve"> от </w:t>
            </w:r>
            <w:r w:rsidR="00D7351C">
              <w:rPr>
                <w:rFonts w:ascii="Times New Roman" w:hAnsi="Times New Roman" w:cs="Times New Roman"/>
                <w:sz w:val="22"/>
                <w:szCs w:val="22"/>
              </w:rPr>
              <w:t>01</w:t>
            </w:r>
            <w:r w:rsidRPr="007E7294">
              <w:rPr>
                <w:rFonts w:ascii="Times New Roman" w:hAnsi="Times New Roman" w:cs="Times New Roman"/>
                <w:sz w:val="22"/>
                <w:szCs w:val="22"/>
              </w:rPr>
              <w:t>.0</w:t>
            </w:r>
            <w:r w:rsidR="00D7351C">
              <w:rPr>
                <w:rFonts w:ascii="Times New Roman" w:hAnsi="Times New Roman" w:cs="Times New Roman"/>
                <w:sz w:val="22"/>
                <w:szCs w:val="22"/>
              </w:rPr>
              <w:t>4</w:t>
            </w:r>
            <w:r w:rsidRPr="007E7294">
              <w:rPr>
                <w:rFonts w:ascii="Times New Roman" w:hAnsi="Times New Roman" w:cs="Times New Roman"/>
                <w:sz w:val="22"/>
                <w:szCs w:val="22"/>
              </w:rPr>
              <w:t>.202</w:t>
            </w:r>
            <w:r w:rsidR="00D7351C">
              <w:rPr>
                <w:rFonts w:ascii="Times New Roman" w:hAnsi="Times New Roman" w:cs="Times New Roman"/>
                <w:sz w:val="22"/>
                <w:szCs w:val="22"/>
              </w:rPr>
              <w:t>6</w:t>
            </w:r>
            <w:r w:rsidRPr="007E7294">
              <w:rPr>
                <w:rFonts w:ascii="Times New Roman" w:hAnsi="Times New Roman" w:cs="Times New Roman"/>
                <w:sz w:val="22"/>
                <w:szCs w:val="22"/>
              </w:rPr>
              <w:t xml:space="preserve"> г.</w:t>
            </w:r>
          </w:p>
        </w:tc>
      </w:tr>
      <w:tr w:rsidR="00C44696" w:rsidRPr="007E7294" w14:paraId="621D6338" w14:textId="77777777" w:rsidTr="007E7294">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494E77EB" w14:textId="77777777" w:rsidR="00C44696" w:rsidRPr="007E7294" w:rsidRDefault="00C44696" w:rsidP="00C44696">
            <w:pPr>
              <w:widowControl w:val="0"/>
              <w:autoSpaceDE w:val="0"/>
              <w:autoSpaceDN w:val="0"/>
              <w:adjustRightInd w:val="0"/>
              <w:jc w:val="center"/>
              <w:rPr>
                <w:sz w:val="22"/>
                <w:szCs w:val="22"/>
              </w:rPr>
            </w:pPr>
            <w:r w:rsidRPr="007E7294">
              <w:rPr>
                <w:sz w:val="22"/>
                <w:szCs w:val="22"/>
              </w:rPr>
              <w:t>2</w:t>
            </w:r>
          </w:p>
        </w:tc>
        <w:tc>
          <w:tcPr>
            <w:tcW w:w="9664" w:type="dxa"/>
            <w:tcBorders>
              <w:top w:val="single" w:sz="4" w:space="0" w:color="auto"/>
              <w:left w:val="single" w:sz="4" w:space="0" w:color="auto"/>
              <w:bottom w:val="single" w:sz="4" w:space="0" w:color="auto"/>
              <w:right w:val="single" w:sz="4" w:space="0" w:color="auto"/>
            </w:tcBorders>
            <w:hideMark/>
          </w:tcPr>
          <w:p w14:paraId="625B42C5" w14:textId="5C15B42E" w:rsidR="00C44696" w:rsidRPr="007E7294" w:rsidRDefault="00C44696" w:rsidP="00C44696">
            <w:pPr>
              <w:rPr>
                <w:sz w:val="22"/>
                <w:szCs w:val="22"/>
              </w:rPr>
            </w:pPr>
            <w:r w:rsidRPr="007E7294">
              <w:rPr>
                <w:sz w:val="22"/>
                <w:szCs w:val="22"/>
              </w:rPr>
              <w:t xml:space="preserve">Коммерческое предложение № </w:t>
            </w:r>
            <w:r w:rsidR="00D7351C">
              <w:rPr>
                <w:sz w:val="22"/>
                <w:szCs w:val="22"/>
              </w:rPr>
              <w:t>35/АСУП-к</w:t>
            </w:r>
            <w:r w:rsidRPr="007E7294">
              <w:rPr>
                <w:sz w:val="22"/>
                <w:szCs w:val="22"/>
              </w:rPr>
              <w:t xml:space="preserve"> от </w:t>
            </w:r>
            <w:r w:rsidR="00D7351C">
              <w:rPr>
                <w:sz w:val="22"/>
                <w:szCs w:val="22"/>
              </w:rPr>
              <w:t>02</w:t>
            </w:r>
            <w:r w:rsidRPr="007E7294">
              <w:rPr>
                <w:sz w:val="22"/>
                <w:szCs w:val="22"/>
              </w:rPr>
              <w:t>.</w:t>
            </w:r>
            <w:r w:rsidR="00D7351C">
              <w:rPr>
                <w:sz w:val="22"/>
                <w:szCs w:val="22"/>
              </w:rPr>
              <w:t>04</w:t>
            </w:r>
            <w:r w:rsidRPr="007E7294">
              <w:rPr>
                <w:sz w:val="22"/>
                <w:szCs w:val="22"/>
              </w:rPr>
              <w:t>.202</w:t>
            </w:r>
            <w:r w:rsidR="00D7351C">
              <w:rPr>
                <w:sz w:val="22"/>
                <w:szCs w:val="22"/>
              </w:rPr>
              <w:t>6</w:t>
            </w:r>
            <w:r w:rsidRPr="007E7294">
              <w:rPr>
                <w:sz w:val="22"/>
                <w:szCs w:val="22"/>
              </w:rPr>
              <w:t xml:space="preserve"> г.</w:t>
            </w:r>
          </w:p>
        </w:tc>
      </w:tr>
      <w:tr w:rsidR="00C44696" w:rsidRPr="007E7294" w14:paraId="6F5E4531" w14:textId="77777777" w:rsidTr="007E7294">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1C744B84" w14:textId="77777777" w:rsidR="00C44696" w:rsidRPr="007E7294" w:rsidRDefault="00C44696" w:rsidP="00C44696">
            <w:pPr>
              <w:widowControl w:val="0"/>
              <w:autoSpaceDE w:val="0"/>
              <w:autoSpaceDN w:val="0"/>
              <w:adjustRightInd w:val="0"/>
              <w:jc w:val="center"/>
              <w:rPr>
                <w:sz w:val="22"/>
                <w:szCs w:val="22"/>
              </w:rPr>
            </w:pPr>
            <w:r w:rsidRPr="007E7294">
              <w:rPr>
                <w:sz w:val="22"/>
                <w:szCs w:val="22"/>
              </w:rPr>
              <w:t>3</w:t>
            </w:r>
          </w:p>
        </w:tc>
        <w:tc>
          <w:tcPr>
            <w:tcW w:w="9664" w:type="dxa"/>
            <w:tcBorders>
              <w:top w:val="single" w:sz="4" w:space="0" w:color="auto"/>
              <w:left w:val="single" w:sz="4" w:space="0" w:color="auto"/>
              <w:bottom w:val="single" w:sz="4" w:space="0" w:color="auto"/>
              <w:right w:val="single" w:sz="4" w:space="0" w:color="auto"/>
            </w:tcBorders>
          </w:tcPr>
          <w:p w14:paraId="3481B735" w14:textId="13A1AF40" w:rsidR="00C44696" w:rsidRPr="007E7294" w:rsidRDefault="00C44696" w:rsidP="00C44696">
            <w:pPr>
              <w:rPr>
                <w:sz w:val="22"/>
                <w:szCs w:val="22"/>
              </w:rPr>
            </w:pPr>
            <w:r w:rsidRPr="007E7294">
              <w:rPr>
                <w:sz w:val="22"/>
                <w:szCs w:val="22"/>
              </w:rPr>
              <w:t xml:space="preserve">Коммерческое предложение № </w:t>
            </w:r>
            <w:r w:rsidR="00D7351C">
              <w:rPr>
                <w:sz w:val="22"/>
                <w:szCs w:val="22"/>
              </w:rPr>
              <w:t>26/04-03АС</w:t>
            </w:r>
            <w:r w:rsidRPr="007E7294">
              <w:rPr>
                <w:sz w:val="22"/>
                <w:szCs w:val="22"/>
              </w:rPr>
              <w:t xml:space="preserve"> от </w:t>
            </w:r>
            <w:r w:rsidR="00D7351C">
              <w:rPr>
                <w:sz w:val="22"/>
                <w:szCs w:val="22"/>
              </w:rPr>
              <w:t>02</w:t>
            </w:r>
            <w:r w:rsidRPr="007E7294">
              <w:rPr>
                <w:sz w:val="22"/>
                <w:szCs w:val="22"/>
              </w:rPr>
              <w:t>.</w:t>
            </w:r>
            <w:r w:rsidR="00D7351C">
              <w:rPr>
                <w:sz w:val="22"/>
                <w:szCs w:val="22"/>
              </w:rPr>
              <w:t>04</w:t>
            </w:r>
            <w:r w:rsidRPr="007E7294">
              <w:rPr>
                <w:sz w:val="22"/>
                <w:szCs w:val="22"/>
              </w:rPr>
              <w:t>.202</w:t>
            </w:r>
            <w:r w:rsidR="00D7351C">
              <w:rPr>
                <w:sz w:val="22"/>
                <w:szCs w:val="22"/>
              </w:rPr>
              <w:t>6</w:t>
            </w:r>
            <w:r w:rsidRPr="007E7294">
              <w:rPr>
                <w:sz w:val="22"/>
                <w:szCs w:val="22"/>
              </w:rPr>
              <w:t xml:space="preserve"> г.</w:t>
            </w:r>
          </w:p>
        </w:tc>
      </w:tr>
    </w:tbl>
    <w:p w14:paraId="0E9159F2" w14:textId="77777777" w:rsidR="00F7618B" w:rsidRPr="007E7294" w:rsidRDefault="00F7618B" w:rsidP="00F7618B">
      <w:pPr>
        <w:autoSpaceDE w:val="0"/>
        <w:autoSpaceDN w:val="0"/>
        <w:adjustRightInd w:val="0"/>
        <w:ind w:firstLine="540"/>
        <w:jc w:val="both"/>
        <w:rPr>
          <w:rFonts w:eastAsia="Calibri"/>
          <w:sz w:val="22"/>
          <w:szCs w:val="22"/>
        </w:rPr>
      </w:pPr>
    </w:p>
    <w:p w14:paraId="7934572D"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В целях определения однородности совокупности значений выявленных цен, используемых в расчете цены договора, определен коэффициент вариации. Коэффициент вариации цены определен по следующей формуле:</w:t>
      </w:r>
    </w:p>
    <w:p w14:paraId="68015760" w14:textId="77777777" w:rsidR="00F7618B" w:rsidRPr="007E7294" w:rsidRDefault="00F7618B" w:rsidP="00F7618B">
      <w:pPr>
        <w:autoSpaceDE w:val="0"/>
        <w:autoSpaceDN w:val="0"/>
        <w:adjustRightInd w:val="0"/>
        <w:jc w:val="center"/>
        <w:rPr>
          <w:rFonts w:eastAsia="Calibri"/>
          <w:sz w:val="22"/>
          <w:szCs w:val="22"/>
        </w:rPr>
      </w:pPr>
      <w:r w:rsidRPr="007E7294">
        <w:rPr>
          <w:rFonts w:eastAsia="Calibri"/>
          <w:noProof/>
          <w:position w:val="-28"/>
          <w:sz w:val="22"/>
          <w:szCs w:val="22"/>
        </w:rPr>
        <w:drawing>
          <wp:inline distT="0" distB="0" distL="0" distR="0" wp14:anchorId="2DB5CFD4" wp14:editId="32F2CB43">
            <wp:extent cx="1209675" cy="4191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r w:rsidRPr="007E7294">
        <w:rPr>
          <w:rFonts w:eastAsia="Calibri"/>
          <w:sz w:val="22"/>
          <w:szCs w:val="22"/>
        </w:rPr>
        <w:t>,</w:t>
      </w:r>
    </w:p>
    <w:p w14:paraId="1681EBCC"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где:</w:t>
      </w:r>
    </w:p>
    <w:p w14:paraId="113FB67F"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V - коэффициент вариации;</w:t>
      </w:r>
    </w:p>
    <w:p w14:paraId="5448E141"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noProof/>
          <w:position w:val="-26"/>
          <w:sz w:val="22"/>
          <w:szCs w:val="22"/>
        </w:rPr>
        <w:drawing>
          <wp:inline distT="0" distB="0" distL="0" distR="0" wp14:anchorId="276C9B9D" wp14:editId="0C9A9A73">
            <wp:extent cx="1590675" cy="5429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90675" cy="542925"/>
                    </a:xfrm>
                    <a:prstGeom prst="rect">
                      <a:avLst/>
                    </a:prstGeom>
                    <a:noFill/>
                    <a:ln>
                      <a:noFill/>
                    </a:ln>
                  </pic:spPr>
                </pic:pic>
              </a:graphicData>
            </a:graphic>
          </wp:inline>
        </w:drawing>
      </w:r>
      <w:r w:rsidRPr="007E7294">
        <w:rPr>
          <w:rFonts w:eastAsia="Calibri"/>
          <w:sz w:val="22"/>
          <w:szCs w:val="22"/>
        </w:rPr>
        <w:t xml:space="preserve"> - среднее квадратичное отклонение;</w:t>
      </w:r>
    </w:p>
    <w:p w14:paraId="0AF66085"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noProof/>
          <w:position w:val="-12"/>
          <w:sz w:val="22"/>
          <w:szCs w:val="22"/>
        </w:rPr>
        <w:drawing>
          <wp:inline distT="0" distB="0" distL="0" distR="0" wp14:anchorId="2223DB09" wp14:editId="5496B705">
            <wp:extent cx="15240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7E7294">
        <w:rPr>
          <w:rFonts w:eastAsia="Calibri"/>
          <w:sz w:val="22"/>
          <w:szCs w:val="22"/>
        </w:rPr>
        <w:t xml:space="preserve"> - цена единицы товара, работы, услуги, указанная в источнике с номером i;</w:t>
      </w:r>
    </w:p>
    <w:p w14:paraId="28E182FE"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&lt;ц&gt; - средняя арифметическая величина цены единицы товара, работы, услуги;</w:t>
      </w:r>
    </w:p>
    <w:p w14:paraId="6E6B1859"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n - количество значений, используемых в расчете.</w:t>
      </w:r>
    </w:p>
    <w:p w14:paraId="1D91F283" w14:textId="77777777" w:rsidR="00F7618B" w:rsidRPr="007E7294" w:rsidRDefault="00F7618B" w:rsidP="00F7618B">
      <w:pPr>
        <w:autoSpaceDE w:val="0"/>
        <w:autoSpaceDN w:val="0"/>
        <w:adjustRightInd w:val="0"/>
        <w:ind w:firstLine="540"/>
        <w:jc w:val="both"/>
        <w:rPr>
          <w:rFonts w:eastAsia="Calibri"/>
          <w:sz w:val="22"/>
          <w:szCs w:val="22"/>
        </w:rPr>
      </w:pPr>
    </w:p>
    <w:p w14:paraId="03115FE3"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Цена договора определена по формуле:</w:t>
      </w:r>
    </w:p>
    <w:p w14:paraId="4C984834" w14:textId="77777777" w:rsidR="00F7618B" w:rsidRPr="007E7294" w:rsidRDefault="00F7618B" w:rsidP="00F7618B">
      <w:pPr>
        <w:autoSpaceDE w:val="0"/>
        <w:autoSpaceDN w:val="0"/>
        <w:adjustRightInd w:val="0"/>
        <w:jc w:val="center"/>
        <w:rPr>
          <w:rFonts w:eastAsia="Calibri"/>
          <w:sz w:val="22"/>
          <w:szCs w:val="22"/>
        </w:rPr>
      </w:pPr>
      <w:r w:rsidRPr="007E7294">
        <w:rPr>
          <w:rFonts w:eastAsia="Calibri"/>
          <w:noProof/>
          <w:position w:val="-24"/>
          <w:sz w:val="22"/>
          <w:szCs w:val="22"/>
        </w:rPr>
        <w:lastRenderedPageBreak/>
        <w:drawing>
          <wp:inline distT="0" distB="0" distL="0" distR="0" wp14:anchorId="34F810FC" wp14:editId="2BB0690B">
            <wp:extent cx="1628775" cy="4000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8775" cy="400050"/>
                    </a:xfrm>
                    <a:prstGeom prst="rect">
                      <a:avLst/>
                    </a:prstGeom>
                    <a:noFill/>
                    <a:ln>
                      <a:noFill/>
                    </a:ln>
                  </pic:spPr>
                </pic:pic>
              </a:graphicData>
            </a:graphic>
          </wp:inline>
        </w:drawing>
      </w:r>
      <w:r w:rsidRPr="007E7294">
        <w:rPr>
          <w:rFonts w:eastAsia="Calibri"/>
          <w:sz w:val="22"/>
          <w:szCs w:val="22"/>
        </w:rPr>
        <w:t>,</w:t>
      </w:r>
    </w:p>
    <w:p w14:paraId="0916CA57"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где:</w:t>
      </w:r>
    </w:p>
    <w:p w14:paraId="4A5D0EBF"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noProof/>
          <w:position w:val="-10"/>
          <w:sz w:val="22"/>
          <w:szCs w:val="22"/>
        </w:rPr>
        <w:drawing>
          <wp:inline distT="0" distB="0" distL="0" distR="0" wp14:anchorId="29BA8824" wp14:editId="740588F1">
            <wp:extent cx="676275" cy="228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a:noFill/>
                    </a:ln>
                  </pic:spPr>
                </pic:pic>
              </a:graphicData>
            </a:graphic>
          </wp:inline>
        </w:drawing>
      </w:r>
      <w:r w:rsidRPr="007E7294">
        <w:rPr>
          <w:rFonts w:eastAsia="Calibri"/>
          <w:sz w:val="22"/>
          <w:szCs w:val="22"/>
        </w:rPr>
        <w:t xml:space="preserve"> - рыночная цена договора, определяемая методом сопоставимых рыночных цен (анализа рынка);</w:t>
      </w:r>
    </w:p>
    <w:p w14:paraId="6F0B967E"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v - количество (объем) закупаемого товара (работы, услуги);</w:t>
      </w:r>
    </w:p>
    <w:p w14:paraId="2A994933"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n - количество значений, используемых в расчете;</w:t>
      </w:r>
    </w:p>
    <w:p w14:paraId="5599F2E2"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sz w:val="22"/>
          <w:szCs w:val="22"/>
        </w:rPr>
        <w:t>i - номер источника ценовой информации;</w:t>
      </w:r>
    </w:p>
    <w:p w14:paraId="0E079B46" w14:textId="77777777" w:rsidR="00F7618B" w:rsidRPr="007E7294" w:rsidRDefault="00F7618B" w:rsidP="00F7618B">
      <w:pPr>
        <w:autoSpaceDE w:val="0"/>
        <w:autoSpaceDN w:val="0"/>
        <w:adjustRightInd w:val="0"/>
        <w:ind w:firstLine="540"/>
        <w:jc w:val="both"/>
        <w:rPr>
          <w:rFonts w:eastAsia="Calibri"/>
          <w:sz w:val="22"/>
          <w:szCs w:val="22"/>
        </w:rPr>
      </w:pPr>
      <w:r w:rsidRPr="007E7294">
        <w:rPr>
          <w:rFonts w:eastAsia="Calibri"/>
          <w:noProof/>
          <w:position w:val="-12"/>
          <w:sz w:val="22"/>
          <w:szCs w:val="22"/>
        </w:rPr>
        <w:drawing>
          <wp:inline distT="0" distB="0" distL="0" distR="0" wp14:anchorId="13638AC7" wp14:editId="6CCFA645">
            <wp:extent cx="152400" cy="228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7E7294">
        <w:rPr>
          <w:rFonts w:eastAsia="Calibri"/>
          <w:sz w:val="22"/>
          <w:szCs w:val="22"/>
        </w:rPr>
        <w:t xml:space="preserve"> - - цена единицы товара, работы, услуги, представленная в источнике с номером i.</w:t>
      </w:r>
    </w:p>
    <w:p w14:paraId="54DC97BB" w14:textId="5279F5D8" w:rsidR="00F7618B" w:rsidRPr="007E7294" w:rsidRDefault="00F7618B" w:rsidP="00B259AA">
      <w:pPr>
        <w:ind w:firstLine="567"/>
        <w:jc w:val="center"/>
        <w:rPr>
          <w:b/>
          <w:sz w:val="22"/>
          <w:szCs w:val="22"/>
        </w:rPr>
      </w:pPr>
      <w:r w:rsidRPr="007E7294">
        <w:rPr>
          <w:b/>
          <w:sz w:val="22"/>
          <w:szCs w:val="22"/>
        </w:rPr>
        <w:t>Полученные в результате расчета данные:</w:t>
      </w:r>
    </w:p>
    <w:p w14:paraId="2BD94A51" w14:textId="77777777" w:rsidR="00AF65ED" w:rsidRPr="007E7294" w:rsidRDefault="00AF65ED" w:rsidP="00F7618B">
      <w:pPr>
        <w:ind w:firstLine="567"/>
        <w:jc w:val="both"/>
        <w:rPr>
          <w:b/>
          <w:sz w:val="22"/>
          <w:szCs w:val="22"/>
        </w:rPr>
      </w:pPr>
    </w:p>
    <w:p w14:paraId="1A92E4D1" w14:textId="789CAD87" w:rsidR="00E80855" w:rsidRPr="007E7294" w:rsidRDefault="00607B7C" w:rsidP="00B34496">
      <w:pPr>
        <w:ind w:firstLine="567"/>
        <w:jc w:val="both"/>
        <w:rPr>
          <w:b/>
          <w:sz w:val="22"/>
          <w:szCs w:val="22"/>
        </w:rPr>
      </w:pPr>
      <w:r>
        <w:rPr>
          <w:b/>
          <w:noProof/>
          <w:sz w:val="22"/>
          <w:szCs w:val="22"/>
        </w:rPr>
        <w:drawing>
          <wp:inline distT="0" distB="0" distL="0" distR="0" wp14:anchorId="2DBA01AA" wp14:editId="5BFE70DF">
            <wp:extent cx="5953125" cy="1584325"/>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27"/>
                    <a:stretch>
                      <a:fillRect/>
                    </a:stretch>
                  </pic:blipFill>
                  <pic:spPr>
                    <a:xfrm>
                      <a:off x="0" y="0"/>
                      <a:ext cx="5953125" cy="1584325"/>
                    </a:xfrm>
                    <a:prstGeom prst="rect">
                      <a:avLst/>
                    </a:prstGeom>
                  </pic:spPr>
                </pic:pic>
              </a:graphicData>
            </a:graphic>
          </wp:inline>
        </w:drawing>
      </w:r>
    </w:p>
    <w:p w14:paraId="772F800E" w14:textId="1412097D" w:rsidR="00930DB7" w:rsidRPr="007E7294" w:rsidRDefault="00930DB7" w:rsidP="00AC781C">
      <w:pPr>
        <w:ind w:right="-143"/>
        <w:rPr>
          <w:b/>
          <w:sz w:val="22"/>
          <w:szCs w:val="22"/>
        </w:rPr>
      </w:pPr>
    </w:p>
    <w:p w14:paraId="63518157" w14:textId="6D7265E5" w:rsidR="00C44696" w:rsidRPr="007E7294" w:rsidRDefault="00C44696" w:rsidP="00C44696">
      <w:pPr>
        <w:jc w:val="both"/>
        <w:rPr>
          <w:b/>
          <w:color w:val="000000" w:themeColor="text1"/>
          <w:sz w:val="22"/>
          <w:szCs w:val="22"/>
        </w:rPr>
      </w:pPr>
      <w:r w:rsidRPr="007E7294">
        <w:rPr>
          <w:bCs/>
          <w:sz w:val="22"/>
          <w:szCs w:val="22"/>
        </w:rPr>
        <w:t xml:space="preserve">В целях экономии денежных средств Заказчиком принято решение об установлении начальной (максимальной) цены договора по минимальной цене из полученных источников информации, которая составила </w:t>
      </w:r>
      <w:r w:rsidR="00607B7C" w:rsidRPr="00607B7C">
        <w:rPr>
          <w:sz w:val="22"/>
          <w:szCs w:val="22"/>
        </w:rPr>
        <w:t>2 872 100 (Два миллиона восемьсот семьдесят две тысячи сто) рублей 00 копеек</w:t>
      </w:r>
    </w:p>
    <w:p w14:paraId="1302BD8E" w14:textId="77777777" w:rsidR="00C44696" w:rsidRPr="007E7294" w:rsidRDefault="00C44696" w:rsidP="00AC781C">
      <w:pPr>
        <w:ind w:right="-143"/>
        <w:rPr>
          <w:b/>
          <w:sz w:val="22"/>
          <w:szCs w:val="22"/>
        </w:rPr>
      </w:pPr>
    </w:p>
    <w:p w14:paraId="0ADD7EF6" w14:textId="58C420E9" w:rsidR="00C40898" w:rsidRPr="007E7294" w:rsidRDefault="0022271C" w:rsidP="00F001CE">
      <w:pPr>
        <w:ind w:right="-143"/>
        <w:jc w:val="center"/>
        <w:rPr>
          <w:b/>
          <w:sz w:val="22"/>
          <w:szCs w:val="22"/>
        </w:rPr>
      </w:pPr>
      <w:r w:rsidRPr="007E7294">
        <w:rPr>
          <w:b/>
          <w:sz w:val="22"/>
          <w:szCs w:val="22"/>
        </w:rPr>
        <w:t xml:space="preserve">РАЗДЕЛ </w:t>
      </w:r>
      <w:r w:rsidRPr="007E7294">
        <w:rPr>
          <w:b/>
          <w:sz w:val="22"/>
          <w:szCs w:val="22"/>
          <w:lang w:val="en-US"/>
        </w:rPr>
        <w:t>I</w:t>
      </w:r>
      <w:r w:rsidR="00930DB7" w:rsidRPr="007E7294">
        <w:rPr>
          <w:b/>
          <w:sz w:val="22"/>
          <w:szCs w:val="22"/>
          <w:lang w:val="en-US"/>
        </w:rPr>
        <w:t>V</w:t>
      </w:r>
      <w:r w:rsidR="00C40898" w:rsidRPr="007E7294">
        <w:rPr>
          <w:b/>
          <w:sz w:val="22"/>
          <w:szCs w:val="22"/>
        </w:rPr>
        <w:t>. ТРЕБОВАНИЯ К СОДЕРЖАНИЮ, ФОРМЕ, ОФОРМЛЕНИЮ И СОСТАВУ ЗАЯВКИ НА УЧАСТИЕ В ЗАКУПКЕ</w:t>
      </w:r>
    </w:p>
    <w:p w14:paraId="7C79F9CD" w14:textId="77777777" w:rsidR="007D5512" w:rsidRPr="007E7294" w:rsidRDefault="007D5512" w:rsidP="007D5512">
      <w:pPr>
        <w:pStyle w:val="1"/>
        <w:spacing w:before="0" w:after="0"/>
        <w:ind w:right="-143"/>
        <w:jc w:val="center"/>
        <w:rPr>
          <w:rFonts w:ascii="Times New Roman" w:hAnsi="Times New Roman" w:cs="Times New Roman"/>
          <w:bCs w:val="0"/>
          <w:sz w:val="22"/>
          <w:szCs w:val="22"/>
        </w:rPr>
      </w:pPr>
      <w:r w:rsidRPr="007E7294">
        <w:rPr>
          <w:rFonts w:ascii="Times New Roman" w:hAnsi="Times New Roman" w:cs="Times New Roman"/>
          <w:bCs w:val="0"/>
          <w:sz w:val="22"/>
          <w:szCs w:val="22"/>
        </w:rPr>
        <w:t>Форма 1. СВЕДЕНИЯ ОБ УЧАСТНИКЕ ЗАКУПКИ</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4570"/>
      </w:tblGrid>
      <w:tr w:rsidR="006B12DB" w:rsidRPr="007E7294" w14:paraId="6EF3BA7E" w14:textId="77777777" w:rsidTr="00060B1B">
        <w:tc>
          <w:tcPr>
            <w:tcW w:w="5353" w:type="dxa"/>
          </w:tcPr>
          <w:p w14:paraId="6E713085" w14:textId="77777777" w:rsidR="007D5512" w:rsidRPr="007E7294"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7E7294">
              <w:rPr>
                <w:rFonts w:ascii="Times New Roman" w:hAnsi="Times New Roman" w:cs="Times New Roman"/>
                <w:b w:val="0"/>
                <w:sz w:val="22"/>
                <w:szCs w:val="22"/>
              </w:rPr>
              <w:t>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w:t>
            </w:r>
          </w:p>
        </w:tc>
        <w:tc>
          <w:tcPr>
            <w:tcW w:w="4570" w:type="dxa"/>
          </w:tcPr>
          <w:p w14:paraId="075F52AF"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7B5F602E" w14:textId="77777777" w:rsidTr="00060B1B">
        <w:tc>
          <w:tcPr>
            <w:tcW w:w="5353" w:type="dxa"/>
          </w:tcPr>
          <w:p w14:paraId="17467973" w14:textId="77777777" w:rsidR="007D5512" w:rsidRPr="007E7294"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7E7294">
              <w:rPr>
                <w:rFonts w:ascii="Times New Roman" w:hAnsi="Times New Roman" w:cs="Times New Roman"/>
                <w:b w:val="0"/>
                <w:sz w:val="22"/>
                <w:szCs w:val="22"/>
              </w:rPr>
              <w:t>Номер контактного телефона, адрес электронной почты участника закупки</w:t>
            </w:r>
          </w:p>
        </w:tc>
        <w:tc>
          <w:tcPr>
            <w:tcW w:w="4570" w:type="dxa"/>
          </w:tcPr>
          <w:p w14:paraId="05ADE60E"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19D8DF7E" w14:textId="77777777" w:rsidTr="00060B1B">
        <w:tc>
          <w:tcPr>
            <w:tcW w:w="5353" w:type="dxa"/>
          </w:tcPr>
          <w:p w14:paraId="14F9AE4A" w14:textId="77777777" w:rsidR="007D5512" w:rsidRPr="007E7294"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7E7294">
              <w:rPr>
                <w:rFonts w:ascii="Times New Roman" w:hAnsi="Times New Roman" w:cs="Times New Roman"/>
                <w:b w:val="0"/>
                <w:sz w:val="22"/>
                <w:szCs w:val="22"/>
              </w:rPr>
              <w:t>Идентификационный номер налогоплательщика (ИНН) участника закупки или в соответствии с законодательством соответствующего иностранного государства аналог ИНН участника закупки (для иностранного лица);</w:t>
            </w:r>
          </w:p>
        </w:tc>
        <w:tc>
          <w:tcPr>
            <w:tcW w:w="4570" w:type="dxa"/>
          </w:tcPr>
          <w:p w14:paraId="499FFDD0"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143D0344" w14:textId="77777777" w:rsidTr="00060B1B">
        <w:tc>
          <w:tcPr>
            <w:tcW w:w="5353" w:type="dxa"/>
          </w:tcPr>
          <w:p w14:paraId="3002B0D4" w14:textId="77777777" w:rsidR="007D5512" w:rsidRPr="007E7294" w:rsidRDefault="007D5512" w:rsidP="00060B1B">
            <w:pPr>
              <w:autoSpaceDE w:val="0"/>
              <w:autoSpaceDN w:val="0"/>
              <w:adjustRightInd w:val="0"/>
              <w:ind w:right="34"/>
              <w:jc w:val="both"/>
              <w:rPr>
                <w:bCs/>
                <w:sz w:val="22"/>
                <w:szCs w:val="22"/>
              </w:rPr>
            </w:pPr>
            <w:r w:rsidRPr="007E7294">
              <w:rPr>
                <w:bCs/>
                <w:sz w:val="22"/>
                <w:szCs w:val="22"/>
              </w:rPr>
              <w:t>Код причины постановки на учет (КПП) участника закупки</w:t>
            </w:r>
          </w:p>
        </w:tc>
        <w:tc>
          <w:tcPr>
            <w:tcW w:w="4570" w:type="dxa"/>
          </w:tcPr>
          <w:p w14:paraId="72467680"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245E0B76" w14:textId="77777777" w:rsidTr="00060B1B">
        <w:tc>
          <w:tcPr>
            <w:tcW w:w="5353" w:type="dxa"/>
          </w:tcPr>
          <w:p w14:paraId="03B2F770" w14:textId="77777777" w:rsidR="007D5512" w:rsidRPr="007E7294" w:rsidRDefault="007D5512" w:rsidP="00060B1B">
            <w:pPr>
              <w:autoSpaceDE w:val="0"/>
              <w:autoSpaceDN w:val="0"/>
              <w:adjustRightInd w:val="0"/>
              <w:ind w:right="34"/>
              <w:jc w:val="both"/>
              <w:rPr>
                <w:bCs/>
                <w:sz w:val="22"/>
                <w:szCs w:val="22"/>
              </w:rPr>
            </w:pPr>
            <w:r w:rsidRPr="007E7294">
              <w:rPr>
                <w:bCs/>
                <w:sz w:val="22"/>
                <w:szCs w:val="22"/>
              </w:rPr>
              <w:t>Основной государственный регистрационный номер (ОГРН) участника закупки (для юридического лица),</w:t>
            </w:r>
            <w:r w:rsidRPr="007E7294">
              <w:rPr>
                <w:sz w:val="22"/>
                <w:szCs w:val="22"/>
              </w:rPr>
              <w:t xml:space="preserve"> или в соответствии с законодательством соответствующего иностранного государства аналог ОГРН участника закупки (для иностранного лица),</w:t>
            </w:r>
            <w:r w:rsidRPr="007E7294">
              <w:rPr>
                <w:bCs/>
                <w:sz w:val="22"/>
                <w:szCs w:val="22"/>
              </w:rPr>
              <w:t xml:space="preserve"> о</w:t>
            </w:r>
            <w:r w:rsidRPr="007E7294">
              <w:rPr>
                <w:sz w:val="22"/>
                <w:szCs w:val="22"/>
              </w:rPr>
              <w:t>сновной государственный регистрационный номер записи о государственной регистрации индивидуального предпринимателя (ОГРНИП) (для индивидуального предпринимателя)</w:t>
            </w:r>
          </w:p>
        </w:tc>
        <w:tc>
          <w:tcPr>
            <w:tcW w:w="4570" w:type="dxa"/>
          </w:tcPr>
          <w:p w14:paraId="03CB2BDA"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7DCF3544" w14:textId="77777777" w:rsidTr="00060B1B">
        <w:tc>
          <w:tcPr>
            <w:tcW w:w="5353" w:type="dxa"/>
          </w:tcPr>
          <w:p w14:paraId="46EA695C" w14:textId="77777777" w:rsidR="007D5512" w:rsidRPr="007E7294" w:rsidRDefault="007D5512" w:rsidP="00060B1B">
            <w:pPr>
              <w:autoSpaceDE w:val="0"/>
              <w:autoSpaceDN w:val="0"/>
              <w:adjustRightInd w:val="0"/>
              <w:ind w:right="34"/>
              <w:jc w:val="both"/>
              <w:rPr>
                <w:b/>
                <w:bCs/>
                <w:sz w:val="22"/>
                <w:szCs w:val="22"/>
              </w:rPr>
            </w:pPr>
            <w:r w:rsidRPr="007E7294">
              <w:rPr>
                <w:sz w:val="22"/>
                <w:szCs w:val="22"/>
              </w:rPr>
              <w:t xml:space="preserve">Код ОКПО (Общероссийский классификатор предприятий и организаций) участника закупки </w:t>
            </w:r>
          </w:p>
        </w:tc>
        <w:tc>
          <w:tcPr>
            <w:tcW w:w="4570" w:type="dxa"/>
          </w:tcPr>
          <w:p w14:paraId="29D8D0CE"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68658A55" w14:textId="77777777" w:rsidTr="00060B1B">
        <w:tc>
          <w:tcPr>
            <w:tcW w:w="5353" w:type="dxa"/>
          </w:tcPr>
          <w:p w14:paraId="113B6805" w14:textId="77777777" w:rsidR="007D5512" w:rsidRPr="007E7294" w:rsidRDefault="007D5512" w:rsidP="00060B1B">
            <w:pPr>
              <w:autoSpaceDE w:val="0"/>
              <w:autoSpaceDN w:val="0"/>
              <w:adjustRightInd w:val="0"/>
              <w:ind w:right="34"/>
              <w:jc w:val="both"/>
              <w:rPr>
                <w:b/>
                <w:bCs/>
                <w:sz w:val="22"/>
                <w:szCs w:val="22"/>
              </w:rPr>
            </w:pPr>
            <w:r w:rsidRPr="007E7294">
              <w:rPr>
                <w:bCs/>
                <w:sz w:val="22"/>
                <w:szCs w:val="22"/>
              </w:rPr>
              <w:t>Код ОКТМО</w:t>
            </w:r>
            <w:r w:rsidRPr="007E7294">
              <w:rPr>
                <w:b/>
                <w:bCs/>
                <w:sz w:val="22"/>
                <w:szCs w:val="22"/>
              </w:rPr>
              <w:t xml:space="preserve"> (</w:t>
            </w:r>
            <w:r w:rsidRPr="007E7294">
              <w:rPr>
                <w:rFonts w:eastAsia="Calibri"/>
                <w:sz w:val="22"/>
                <w:szCs w:val="22"/>
              </w:rPr>
              <w:t>Общероссийский классификатор территорий муниципальных образований) места нахождения участника закупки</w:t>
            </w:r>
          </w:p>
        </w:tc>
        <w:tc>
          <w:tcPr>
            <w:tcW w:w="4570" w:type="dxa"/>
          </w:tcPr>
          <w:p w14:paraId="2F12341A"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7EA12080" w14:textId="77777777" w:rsidTr="00060B1B">
        <w:tc>
          <w:tcPr>
            <w:tcW w:w="5353" w:type="dxa"/>
          </w:tcPr>
          <w:p w14:paraId="1A78C442" w14:textId="77777777" w:rsidR="007D5512" w:rsidRPr="007E7294"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7E7294">
              <w:rPr>
                <w:rFonts w:ascii="Times New Roman" w:hAnsi="Times New Roman" w:cs="Times New Roman"/>
                <w:b w:val="0"/>
                <w:bCs w:val="0"/>
                <w:sz w:val="22"/>
                <w:szCs w:val="22"/>
              </w:rPr>
              <w:lastRenderedPageBreak/>
              <w:t>Дата постановки на учет в налоговом органе</w:t>
            </w:r>
          </w:p>
        </w:tc>
        <w:tc>
          <w:tcPr>
            <w:tcW w:w="4570" w:type="dxa"/>
          </w:tcPr>
          <w:p w14:paraId="260DE89A"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7E7294" w14:paraId="596016AE" w14:textId="77777777" w:rsidTr="00060B1B">
        <w:tc>
          <w:tcPr>
            <w:tcW w:w="5353" w:type="dxa"/>
          </w:tcPr>
          <w:p w14:paraId="0668D66C" w14:textId="77777777" w:rsidR="007D5512" w:rsidRPr="007E7294"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7E7294">
              <w:rPr>
                <w:rFonts w:ascii="Times New Roman" w:hAnsi="Times New Roman" w:cs="Times New Roman"/>
                <w:b w:val="0"/>
                <w:bCs w:val="0"/>
                <w:sz w:val="22"/>
                <w:szCs w:val="22"/>
              </w:rPr>
              <w:t>Банковские реквизиты участника закупки</w:t>
            </w:r>
          </w:p>
        </w:tc>
        <w:tc>
          <w:tcPr>
            <w:tcW w:w="4570" w:type="dxa"/>
          </w:tcPr>
          <w:p w14:paraId="7EF6B3E3"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7D5512" w:rsidRPr="007E7294" w14:paraId="017AEF88" w14:textId="77777777" w:rsidTr="00060B1B">
        <w:tc>
          <w:tcPr>
            <w:tcW w:w="5353" w:type="dxa"/>
          </w:tcPr>
          <w:p w14:paraId="5652FDEE" w14:textId="77777777" w:rsidR="007D5512" w:rsidRPr="007E7294"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7E7294">
              <w:rPr>
                <w:rFonts w:ascii="Times New Roman" w:hAnsi="Times New Roman" w:cs="Times New Roman"/>
                <w:b w:val="0"/>
                <w:bCs w:val="0"/>
                <w:sz w:val="22"/>
                <w:szCs w:val="22"/>
              </w:rPr>
              <w:t>Дополнительная информация об участнике закупки (при необходимости)</w:t>
            </w:r>
          </w:p>
        </w:tc>
        <w:tc>
          <w:tcPr>
            <w:tcW w:w="4570" w:type="dxa"/>
          </w:tcPr>
          <w:p w14:paraId="48E482CE" w14:textId="77777777" w:rsidR="007D5512" w:rsidRPr="007E7294"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bl>
    <w:p w14:paraId="3A015496" w14:textId="77777777" w:rsidR="007D5512" w:rsidRPr="007E7294" w:rsidRDefault="007D5512" w:rsidP="00F001CE">
      <w:pPr>
        <w:ind w:right="-143"/>
        <w:jc w:val="center"/>
        <w:rPr>
          <w:b/>
          <w:sz w:val="22"/>
          <w:szCs w:val="22"/>
        </w:rPr>
      </w:pPr>
    </w:p>
    <w:p w14:paraId="70E07BF4" w14:textId="476E163B" w:rsidR="0081416B" w:rsidRPr="00BA56A9" w:rsidRDefault="0081416B" w:rsidP="0081416B">
      <w:pPr>
        <w:pStyle w:val="1"/>
        <w:spacing w:before="0" w:after="0"/>
        <w:ind w:right="-143"/>
        <w:jc w:val="center"/>
        <w:rPr>
          <w:rFonts w:ascii="Times New Roman" w:hAnsi="Times New Roman" w:cs="Times New Roman"/>
          <w:bCs w:val="0"/>
          <w:sz w:val="22"/>
          <w:szCs w:val="22"/>
        </w:rPr>
      </w:pPr>
      <w:r w:rsidRPr="00BA56A9">
        <w:rPr>
          <w:rFonts w:ascii="Times New Roman" w:hAnsi="Times New Roman" w:cs="Times New Roman"/>
          <w:bCs w:val="0"/>
          <w:sz w:val="22"/>
          <w:szCs w:val="22"/>
        </w:rPr>
        <w:t>Форма 2. ПРЕДЛОЖЕНИЕ УЧАСТНИКА ЗАКУПКИ</w:t>
      </w:r>
    </w:p>
    <w:p w14:paraId="25372542" w14:textId="64000C30" w:rsidR="007526F2" w:rsidRPr="00BA56A9" w:rsidRDefault="007526F2" w:rsidP="007526F2">
      <w:pPr>
        <w:tabs>
          <w:tab w:val="left" w:pos="1080"/>
        </w:tabs>
        <w:ind w:right="-143" w:firstLine="540"/>
        <w:jc w:val="both"/>
        <w:rPr>
          <w:i/>
          <w:sz w:val="22"/>
          <w:szCs w:val="22"/>
          <w:vertAlign w:val="superscript"/>
        </w:rPr>
      </w:pPr>
      <w:r w:rsidRPr="00BA56A9">
        <w:rPr>
          <w:sz w:val="22"/>
          <w:szCs w:val="22"/>
        </w:rPr>
        <w:t>Изучив извещение о запросе котировок на ________________________, а также применимые к данной закупке законодательство и нормативно-правовые акты, участник закупки, сведения о котором указаны в форме 1 «Сведения об участнике закупки</w:t>
      </w:r>
    </w:p>
    <w:p w14:paraId="4F9D2CDE" w14:textId="77777777" w:rsidR="007526F2" w:rsidRPr="00BA56A9" w:rsidRDefault="007526F2" w:rsidP="007526F2">
      <w:pPr>
        <w:pStyle w:val="11"/>
        <w:ind w:right="-143"/>
        <w:rPr>
          <w:sz w:val="22"/>
          <w:szCs w:val="22"/>
        </w:rPr>
      </w:pPr>
      <w:r w:rsidRPr="00BA56A9">
        <w:rPr>
          <w:sz w:val="22"/>
          <w:szCs w:val="22"/>
        </w:rPr>
        <w:t>в лице ____________________________________________________________________________,</w:t>
      </w:r>
    </w:p>
    <w:p w14:paraId="5BCF1CF5" w14:textId="77777777" w:rsidR="007526F2" w:rsidRPr="00BA56A9" w:rsidRDefault="007526F2" w:rsidP="007526F2">
      <w:pPr>
        <w:pStyle w:val="a7"/>
        <w:spacing w:after="0"/>
        <w:ind w:right="-143"/>
        <w:jc w:val="center"/>
        <w:rPr>
          <w:rFonts w:ascii="Times New Roman" w:hAnsi="Times New Roman"/>
          <w:i/>
          <w:sz w:val="22"/>
          <w:szCs w:val="22"/>
          <w:vertAlign w:val="superscript"/>
        </w:rPr>
      </w:pPr>
      <w:r w:rsidRPr="00BA56A9">
        <w:rPr>
          <w:rFonts w:ascii="Times New Roman" w:hAnsi="Times New Roman"/>
          <w:i/>
          <w:sz w:val="22"/>
          <w:szCs w:val="22"/>
          <w:vertAlign w:val="superscript"/>
        </w:rPr>
        <w:t>(Наименование должности, Ф.И.О. руководителя, уполномоченного лица для юридического лица)</w:t>
      </w:r>
    </w:p>
    <w:p w14:paraId="3396DAD1" w14:textId="77777777" w:rsidR="007526F2" w:rsidRPr="00BA56A9" w:rsidRDefault="007526F2" w:rsidP="007526F2">
      <w:pPr>
        <w:pStyle w:val="a7"/>
        <w:spacing w:after="0"/>
        <w:ind w:right="-143"/>
        <w:rPr>
          <w:rFonts w:ascii="Times New Roman" w:hAnsi="Times New Roman"/>
          <w:sz w:val="22"/>
          <w:szCs w:val="22"/>
        </w:rPr>
      </w:pPr>
      <w:r w:rsidRPr="00BA56A9">
        <w:rPr>
          <w:rFonts w:ascii="Times New Roman" w:hAnsi="Times New Roman"/>
          <w:sz w:val="22"/>
          <w:szCs w:val="22"/>
        </w:rPr>
        <w:t>сообщает о своем согласии поставить товары/выполнить работы/оказать услуги в соответствии с требованиями и на условиях, установленных извещением о закупке, настоящим Предложением.</w:t>
      </w:r>
    </w:p>
    <w:p w14:paraId="3D554869" w14:textId="77777777" w:rsidR="007526F2" w:rsidRPr="00BA56A9" w:rsidRDefault="007526F2" w:rsidP="007526F2">
      <w:pPr>
        <w:pStyle w:val="a7"/>
        <w:spacing w:after="0"/>
        <w:ind w:right="-143"/>
        <w:rPr>
          <w:rFonts w:ascii="Times New Roman" w:hAnsi="Times New Roman"/>
          <w:sz w:val="22"/>
          <w:szCs w:val="22"/>
        </w:rPr>
      </w:pPr>
    </w:p>
    <w:p w14:paraId="70FF2E9D" w14:textId="1A35A84C" w:rsidR="00293890" w:rsidRPr="00BA56A9" w:rsidRDefault="0081416B" w:rsidP="0081416B">
      <w:pPr>
        <w:jc w:val="center"/>
      </w:pPr>
      <w:r w:rsidRPr="00BA56A9">
        <w:rPr>
          <w:b/>
          <w:bCs/>
          <w:color w:val="0F1115"/>
          <w:shd w:val="clear" w:color="auto" w:fill="FFFFFF"/>
        </w:rPr>
        <w:t>СВЕДЕНИЯ О ПРЕДЛАГАЕМОЙ К ОКАЗАНИЮ УСЛУГЕ</w:t>
      </w:r>
      <w:r w:rsidR="00AE5EF1" w:rsidRPr="00BA56A9">
        <w:rPr>
          <w:b/>
          <w:bCs/>
          <w:color w:val="0F1115"/>
          <w:shd w:val="clear" w:color="auto" w:fill="FFFFFF"/>
        </w:rPr>
        <w:t>/РАБОТЕ</w:t>
      </w:r>
      <w:r w:rsidRPr="00BA56A9">
        <w:rPr>
          <w:b/>
          <w:bCs/>
          <w:color w:val="0F1115"/>
          <w:shd w:val="clear" w:color="auto" w:fill="FFFFFF"/>
        </w:rPr>
        <w:t xml:space="preserve"> И/ИЛИ О ПРЕДЛАГАЕМОМ К ПОСТАВКЕ ТОВАРЕ (ИСПОЛЬЗУЕМОМ ПРИ ВЫПОЛНЕНИИ РАБОТ, ОКАЗАНИИ УСЛУГ)</w:t>
      </w: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7"/>
        <w:gridCol w:w="1519"/>
        <w:gridCol w:w="1410"/>
        <w:gridCol w:w="1235"/>
        <w:gridCol w:w="1235"/>
        <w:gridCol w:w="1274"/>
        <w:gridCol w:w="719"/>
        <w:gridCol w:w="536"/>
        <w:gridCol w:w="1131"/>
        <w:gridCol w:w="719"/>
      </w:tblGrid>
      <w:tr w:rsidR="00293890" w:rsidRPr="00BA56A9" w14:paraId="7D39BB25" w14:textId="77777777" w:rsidTr="00293890">
        <w:trPr>
          <w:trHeight w:val="1487"/>
        </w:trPr>
        <w:tc>
          <w:tcPr>
            <w:tcW w:w="216" w:type="pct"/>
            <w:vAlign w:val="center"/>
          </w:tcPr>
          <w:p w14:paraId="0F7B9EA7" w14:textId="77777777" w:rsidR="001D12B5" w:rsidRPr="00BA56A9" w:rsidRDefault="001D12B5" w:rsidP="00754F38">
            <w:pPr>
              <w:pStyle w:val="a7"/>
              <w:ind w:left="-15" w:right="-62"/>
              <w:jc w:val="center"/>
              <w:rPr>
                <w:rFonts w:ascii="Times New Roman" w:hAnsi="Times New Roman"/>
                <w:b/>
                <w:sz w:val="16"/>
                <w:szCs w:val="16"/>
                <w:lang w:eastAsia="en-US"/>
              </w:rPr>
            </w:pPr>
            <w:r w:rsidRPr="00BA56A9">
              <w:rPr>
                <w:rFonts w:ascii="Times New Roman" w:hAnsi="Times New Roman"/>
                <w:b/>
                <w:sz w:val="16"/>
                <w:szCs w:val="16"/>
                <w:lang w:eastAsia="en-US"/>
              </w:rPr>
              <w:t>№ п/п</w:t>
            </w:r>
          </w:p>
        </w:tc>
        <w:tc>
          <w:tcPr>
            <w:tcW w:w="653" w:type="pct"/>
            <w:vAlign w:val="center"/>
          </w:tcPr>
          <w:p w14:paraId="148217AE" w14:textId="381B6092" w:rsidR="001D12B5" w:rsidRPr="00BA56A9" w:rsidRDefault="001D12B5" w:rsidP="00754F38">
            <w:pPr>
              <w:pStyle w:val="a7"/>
              <w:ind w:right="-143"/>
              <w:jc w:val="center"/>
              <w:rPr>
                <w:rFonts w:ascii="Times New Roman" w:hAnsi="Times New Roman"/>
                <w:b/>
                <w:sz w:val="16"/>
                <w:szCs w:val="16"/>
                <w:lang w:eastAsia="en-US"/>
              </w:rPr>
            </w:pPr>
            <w:r w:rsidRPr="00BA56A9">
              <w:rPr>
                <w:rFonts w:ascii="Times New Roman" w:hAnsi="Times New Roman"/>
                <w:b/>
                <w:sz w:val="16"/>
                <w:szCs w:val="16"/>
                <w:lang w:eastAsia="en-US"/>
              </w:rPr>
              <w:t>Наименование товара/услуг</w:t>
            </w:r>
            <w:r w:rsidR="0081416B" w:rsidRPr="00BA56A9">
              <w:rPr>
                <w:rFonts w:ascii="Times New Roman" w:hAnsi="Times New Roman"/>
                <w:b/>
                <w:sz w:val="16"/>
                <w:szCs w:val="16"/>
                <w:lang w:eastAsia="en-US"/>
              </w:rPr>
              <w:t>/работ</w:t>
            </w:r>
          </w:p>
          <w:p w14:paraId="5DD32BBA" w14:textId="77777777" w:rsidR="001D12B5" w:rsidRPr="00BA56A9" w:rsidRDefault="001D12B5" w:rsidP="00754F38">
            <w:pPr>
              <w:pStyle w:val="a7"/>
              <w:ind w:right="-143"/>
              <w:jc w:val="center"/>
              <w:rPr>
                <w:rFonts w:ascii="Times New Roman" w:hAnsi="Times New Roman"/>
                <w:b/>
                <w:sz w:val="16"/>
                <w:szCs w:val="16"/>
                <w:lang w:eastAsia="en-US"/>
              </w:rPr>
            </w:pPr>
            <w:r w:rsidRPr="00BA56A9">
              <w:rPr>
                <w:rFonts w:ascii="Times New Roman" w:hAnsi="Times New Roman"/>
                <w:b/>
                <w:sz w:val="16"/>
                <w:szCs w:val="16"/>
                <w:lang w:eastAsia="en-US"/>
              </w:rPr>
              <w:t xml:space="preserve"> (включая товарный знак (при наличии), наименование производителя и т.д.)</w:t>
            </w:r>
          </w:p>
        </w:tc>
        <w:tc>
          <w:tcPr>
            <w:tcW w:w="745" w:type="pct"/>
          </w:tcPr>
          <w:p w14:paraId="2BA45D69" w14:textId="77777777" w:rsidR="001D12B5" w:rsidRPr="00BA56A9" w:rsidRDefault="001D12B5" w:rsidP="00754F38">
            <w:pPr>
              <w:pStyle w:val="a7"/>
              <w:ind w:right="-143"/>
              <w:jc w:val="center"/>
              <w:rPr>
                <w:rFonts w:ascii="Times New Roman" w:hAnsi="Times New Roman"/>
                <w:b/>
                <w:sz w:val="16"/>
                <w:szCs w:val="16"/>
                <w:lang w:eastAsia="en-US"/>
              </w:rPr>
            </w:pPr>
            <w:r w:rsidRPr="00BA56A9">
              <w:rPr>
                <w:rFonts w:ascii="Times New Roman" w:hAnsi="Times New Roman"/>
                <w:b/>
                <w:sz w:val="16"/>
                <w:szCs w:val="16"/>
              </w:rPr>
              <w:t xml:space="preserve">Для ПО: Номер реестровой записи из единого реестра российских программ для электронных вычислительных машин и баз данных (из единого реестра программ для электронных вычислительных машин и баз данных из государств - членов Евразийского экономического союза) </w:t>
            </w:r>
          </w:p>
        </w:tc>
        <w:tc>
          <w:tcPr>
            <w:tcW w:w="652" w:type="pct"/>
          </w:tcPr>
          <w:p w14:paraId="5BA05F35" w14:textId="77777777" w:rsidR="001D12B5" w:rsidRPr="00BA56A9" w:rsidRDefault="001D12B5" w:rsidP="00754F38">
            <w:pPr>
              <w:pStyle w:val="a7"/>
              <w:ind w:right="-143"/>
              <w:jc w:val="center"/>
              <w:rPr>
                <w:rFonts w:ascii="Times New Roman" w:hAnsi="Times New Roman"/>
                <w:b/>
                <w:sz w:val="16"/>
                <w:szCs w:val="16"/>
                <w:lang w:eastAsia="en-US"/>
              </w:rPr>
            </w:pPr>
            <w:r w:rsidRPr="00BA56A9">
              <w:rPr>
                <w:rFonts w:ascii="Times New Roman" w:hAnsi="Times New Roman"/>
                <w:b/>
                <w:sz w:val="16"/>
                <w:szCs w:val="16"/>
                <w:lang w:eastAsia="en-US"/>
              </w:rPr>
              <w:t>Для ПО: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c>
          <w:tcPr>
            <w:tcW w:w="652" w:type="pct"/>
          </w:tcPr>
          <w:p w14:paraId="32715AD5" w14:textId="77777777" w:rsidR="001D12B5" w:rsidRPr="00BA56A9" w:rsidRDefault="001D12B5" w:rsidP="00754F38">
            <w:pPr>
              <w:pStyle w:val="a7"/>
              <w:ind w:right="-143"/>
              <w:jc w:val="center"/>
              <w:rPr>
                <w:rFonts w:ascii="Times New Roman" w:hAnsi="Times New Roman"/>
                <w:b/>
                <w:bCs/>
                <w:sz w:val="16"/>
                <w:szCs w:val="16"/>
                <w:lang w:eastAsia="en-US"/>
              </w:rPr>
            </w:pPr>
            <w:r w:rsidRPr="00BA56A9">
              <w:rPr>
                <w:rFonts w:ascii="Times New Roman" w:hAnsi="Times New Roman"/>
                <w:b/>
                <w:bCs/>
                <w:sz w:val="16"/>
                <w:szCs w:val="16"/>
                <w:lang w:eastAsia="en-US"/>
              </w:rPr>
              <w:t>Для ПО: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41B66A68" w14:textId="77777777" w:rsidR="001D12B5" w:rsidRPr="00BA56A9" w:rsidRDefault="001D12B5" w:rsidP="00754F38">
            <w:pPr>
              <w:pStyle w:val="a7"/>
              <w:ind w:right="-143"/>
              <w:jc w:val="center"/>
              <w:rPr>
                <w:rFonts w:ascii="Times New Roman" w:hAnsi="Times New Roman"/>
                <w:b/>
                <w:sz w:val="16"/>
                <w:szCs w:val="16"/>
                <w:lang w:eastAsia="en-US"/>
              </w:rPr>
            </w:pPr>
          </w:p>
        </w:tc>
        <w:tc>
          <w:tcPr>
            <w:tcW w:w="673" w:type="pct"/>
          </w:tcPr>
          <w:p w14:paraId="0E1CE722" w14:textId="6696ED83" w:rsidR="001D12B5" w:rsidRPr="00BA56A9" w:rsidRDefault="001D12B5" w:rsidP="00754F38">
            <w:pPr>
              <w:pStyle w:val="a7"/>
              <w:ind w:right="-143"/>
              <w:jc w:val="center"/>
              <w:rPr>
                <w:rFonts w:ascii="Times New Roman" w:hAnsi="Times New Roman"/>
                <w:b/>
                <w:sz w:val="16"/>
                <w:szCs w:val="16"/>
                <w:lang w:eastAsia="en-US"/>
              </w:rPr>
            </w:pPr>
            <w:r w:rsidRPr="00BA56A9">
              <w:rPr>
                <w:rFonts w:ascii="Times New Roman" w:hAnsi="Times New Roman"/>
                <w:b/>
                <w:sz w:val="16"/>
                <w:szCs w:val="16"/>
                <w:lang w:eastAsia="en-US"/>
              </w:rPr>
              <w:t xml:space="preserve">Страна происхождения </w:t>
            </w:r>
          </w:p>
          <w:p w14:paraId="05DBC48B" w14:textId="77777777" w:rsidR="001D12B5" w:rsidRPr="00BA56A9" w:rsidRDefault="001D12B5" w:rsidP="00754F38">
            <w:pPr>
              <w:pStyle w:val="a7"/>
              <w:ind w:right="-143"/>
              <w:jc w:val="center"/>
              <w:rPr>
                <w:rFonts w:ascii="Times New Roman" w:hAnsi="Times New Roman"/>
                <w:b/>
                <w:sz w:val="16"/>
                <w:szCs w:val="16"/>
                <w:lang w:eastAsia="en-US"/>
              </w:rPr>
            </w:pPr>
          </w:p>
        </w:tc>
        <w:tc>
          <w:tcPr>
            <w:tcW w:w="377" w:type="pct"/>
          </w:tcPr>
          <w:p w14:paraId="5B0FBD05" w14:textId="77777777" w:rsidR="001D12B5" w:rsidRPr="00BA56A9" w:rsidRDefault="001D12B5" w:rsidP="00754F38">
            <w:pPr>
              <w:pStyle w:val="a7"/>
              <w:ind w:right="-143"/>
              <w:jc w:val="center"/>
              <w:rPr>
                <w:rFonts w:ascii="Times New Roman" w:hAnsi="Times New Roman"/>
                <w:b/>
                <w:sz w:val="16"/>
                <w:szCs w:val="16"/>
                <w:lang w:eastAsia="en-US"/>
              </w:rPr>
            </w:pPr>
            <w:r w:rsidRPr="00BA56A9">
              <w:rPr>
                <w:rFonts w:ascii="Times New Roman" w:hAnsi="Times New Roman"/>
                <w:b/>
                <w:sz w:val="16"/>
                <w:szCs w:val="16"/>
                <w:lang w:eastAsia="en-US"/>
              </w:rPr>
              <w:t>Ед.изм.</w:t>
            </w:r>
          </w:p>
        </w:tc>
        <w:tc>
          <w:tcPr>
            <w:tcW w:w="279" w:type="pct"/>
          </w:tcPr>
          <w:p w14:paraId="05D34F52" w14:textId="77777777" w:rsidR="001D12B5" w:rsidRPr="00BA56A9" w:rsidRDefault="001D12B5" w:rsidP="00754F38">
            <w:pPr>
              <w:pStyle w:val="a7"/>
              <w:ind w:right="-143"/>
              <w:jc w:val="center"/>
              <w:rPr>
                <w:rFonts w:ascii="Times New Roman" w:hAnsi="Times New Roman"/>
                <w:b/>
                <w:sz w:val="16"/>
                <w:szCs w:val="16"/>
                <w:lang w:eastAsia="en-US"/>
              </w:rPr>
            </w:pPr>
            <w:r w:rsidRPr="00BA56A9">
              <w:rPr>
                <w:rFonts w:ascii="Times New Roman" w:hAnsi="Times New Roman"/>
                <w:b/>
                <w:sz w:val="16"/>
                <w:szCs w:val="16"/>
                <w:lang w:eastAsia="en-US"/>
              </w:rPr>
              <w:t>Кол-во</w:t>
            </w:r>
          </w:p>
        </w:tc>
        <w:tc>
          <w:tcPr>
            <w:tcW w:w="377" w:type="pct"/>
          </w:tcPr>
          <w:p w14:paraId="1696C2DA" w14:textId="6E68C4EE" w:rsidR="001D12B5" w:rsidRPr="00BA56A9" w:rsidRDefault="001D12B5" w:rsidP="00754F38">
            <w:pPr>
              <w:rPr>
                <w:sz w:val="16"/>
                <w:szCs w:val="16"/>
              </w:rPr>
            </w:pPr>
            <w:r w:rsidRPr="00BA56A9">
              <w:rPr>
                <w:b/>
                <w:sz w:val="16"/>
                <w:szCs w:val="16"/>
                <w:lang w:eastAsia="en-US"/>
              </w:rPr>
              <w:t>Цена товара</w:t>
            </w:r>
            <w:r w:rsidR="00293890" w:rsidRPr="00BA56A9">
              <w:rPr>
                <w:b/>
                <w:sz w:val="16"/>
                <w:szCs w:val="16"/>
                <w:lang w:eastAsia="en-US"/>
              </w:rPr>
              <w:t>/услуг</w:t>
            </w:r>
            <w:r w:rsidRPr="00BA56A9">
              <w:rPr>
                <w:b/>
                <w:sz w:val="16"/>
                <w:szCs w:val="16"/>
                <w:lang w:eastAsia="en-US"/>
              </w:rPr>
              <w:t>, руб.</w:t>
            </w:r>
          </w:p>
        </w:tc>
        <w:tc>
          <w:tcPr>
            <w:tcW w:w="377" w:type="pct"/>
          </w:tcPr>
          <w:p w14:paraId="30BDD24E" w14:textId="77777777" w:rsidR="001D12B5" w:rsidRPr="00BA56A9" w:rsidRDefault="001D12B5" w:rsidP="00754F38">
            <w:pPr>
              <w:rPr>
                <w:b/>
                <w:sz w:val="16"/>
                <w:szCs w:val="16"/>
                <w:lang w:eastAsia="en-US"/>
              </w:rPr>
            </w:pPr>
            <w:r w:rsidRPr="00BA56A9">
              <w:rPr>
                <w:b/>
                <w:sz w:val="16"/>
                <w:szCs w:val="16"/>
                <w:lang w:eastAsia="en-US"/>
              </w:rPr>
              <w:t>Сумма, руб.</w:t>
            </w:r>
          </w:p>
        </w:tc>
      </w:tr>
      <w:tr w:rsidR="00293890" w:rsidRPr="00BA56A9" w14:paraId="192A4442" w14:textId="77777777" w:rsidTr="00293890">
        <w:trPr>
          <w:trHeight w:val="775"/>
        </w:trPr>
        <w:tc>
          <w:tcPr>
            <w:tcW w:w="216" w:type="pct"/>
          </w:tcPr>
          <w:p w14:paraId="2ACD7F37" w14:textId="77777777" w:rsidR="001D12B5" w:rsidRPr="00BA56A9" w:rsidRDefault="001D12B5" w:rsidP="00754F38">
            <w:pPr>
              <w:pStyle w:val="a7"/>
              <w:ind w:left="-15" w:right="-62"/>
              <w:rPr>
                <w:rFonts w:ascii="Times New Roman" w:hAnsi="Times New Roman"/>
                <w:sz w:val="16"/>
                <w:szCs w:val="16"/>
                <w:lang w:eastAsia="en-US"/>
              </w:rPr>
            </w:pPr>
            <w:bookmarkStart w:id="2" w:name="_Hlk242097573"/>
            <w:r w:rsidRPr="00BA56A9">
              <w:rPr>
                <w:rFonts w:ascii="Times New Roman" w:hAnsi="Times New Roman"/>
                <w:sz w:val="16"/>
                <w:szCs w:val="16"/>
                <w:lang w:eastAsia="en-US"/>
              </w:rPr>
              <w:t>1.</w:t>
            </w:r>
          </w:p>
        </w:tc>
        <w:tc>
          <w:tcPr>
            <w:tcW w:w="653" w:type="pct"/>
          </w:tcPr>
          <w:p w14:paraId="289635BA" w14:textId="77777777" w:rsidR="001D12B5" w:rsidRPr="00BA56A9" w:rsidRDefault="001D12B5" w:rsidP="00754F38">
            <w:pPr>
              <w:rPr>
                <w:sz w:val="16"/>
                <w:szCs w:val="16"/>
              </w:rPr>
            </w:pPr>
          </w:p>
        </w:tc>
        <w:tc>
          <w:tcPr>
            <w:tcW w:w="745" w:type="pct"/>
          </w:tcPr>
          <w:p w14:paraId="2597E4C2" w14:textId="77777777" w:rsidR="001D12B5" w:rsidRPr="00BA56A9" w:rsidRDefault="001D12B5" w:rsidP="00754F38">
            <w:pPr>
              <w:jc w:val="center"/>
              <w:rPr>
                <w:bCs/>
                <w:sz w:val="16"/>
                <w:szCs w:val="16"/>
              </w:rPr>
            </w:pPr>
          </w:p>
        </w:tc>
        <w:tc>
          <w:tcPr>
            <w:tcW w:w="652" w:type="pct"/>
          </w:tcPr>
          <w:p w14:paraId="4F2FA531" w14:textId="77777777" w:rsidR="001D12B5" w:rsidRPr="00BA56A9" w:rsidRDefault="001D12B5" w:rsidP="00754F38">
            <w:pPr>
              <w:jc w:val="center"/>
              <w:rPr>
                <w:bCs/>
                <w:sz w:val="16"/>
                <w:szCs w:val="16"/>
              </w:rPr>
            </w:pPr>
          </w:p>
        </w:tc>
        <w:tc>
          <w:tcPr>
            <w:tcW w:w="652" w:type="pct"/>
          </w:tcPr>
          <w:p w14:paraId="71E123E9" w14:textId="77777777" w:rsidR="001D12B5" w:rsidRPr="00BA56A9" w:rsidRDefault="001D12B5" w:rsidP="00754F38">
            <w:pPr>
              <w:jc w:val="center"/>
              <w:rPr>
                <w:bCs/>
                <w:sz w:val="16"/>
                <w:szCs w:val="16"/>
              </w:rPr>
            </w:pPr>
          </w:p>
        </w:tc>
        <w:tc>
          <w:tcPr>
            <w:tcW w:w="673" w:type="pct"/>
          </w:tcPr>
          <w:p w14:paraId="652B9D0D" w14:textId="77777777" w:rsidR="001D12B5" w:rsidRPr="00BA56A9" w:rsidRDefault="001D12B5" w:rsidP="00754F38">
            <w:pPr>
              <w:jc w:val="center"/>
              <w:rPr>
                <w:sz w:val="16"/>
                <w:szCs w:val="16"/>
              </w:rPr>
            </w:pPr>
          </w:p>
        </w:tc>
        <w:tc>
          <w:tcPr>
            <w:tcW w:w="377" w:type="pct"/>
          </w:tcPr>
          <w:p w14:paraId="5534DBDB" w14:textId="77777777" w:rsidR="001D12B5" w:rsidRPr="00BA56A9" w:rsidRDefault="001D12B5" w:rsidP="00754F38">
            <w:pPr>
              <w:jc w:val="center"/>
              <w:rPr>
                <w:sz w:val="16"/>
                <w:szCs w:val="16"/>
              </w:rPr>
            </w:pPr>
          </w:p>
        </w:tc>
        <w:tc>
          <w:tcPr>
            <w:tcW w:w="279" w:type="pct"/>
          </w:tcPr>
          <w:p w14:paraId="67E33C1E" w14:textId="77777777" w:rsidR="001D12B5" w:rsidRPr="00BA56A9" w:rsidRDefault="001D12B5" w:rsidP="00754F38">
            <w:pPr>
              <w:pStyle w:val="a7"/>
              <w:ind w:right="-143"/>
              <w:rPr>
                <w:rFonts w:ascii="Times New Roman" w:hAnsi="Times New Roman"/>
                <w:sz w:val="16"/>
                <w:szCs w:val="16"/>
                <w:lang w:eastAsia="en-US"/>
              </w:rPr>
            </w:pPr>
          </w:p>
        </w:tc>
        <w:tc>
          <w:tcPr>
            <w:tcW w:w="377" w:type="pct"/>
          </w:tcPr>
          <w:p w14:paraId="138649C1" w14:textId="77777777" w:rsidR="001D12B5" w:rsidRPr="00BA56A9" w:rsidRDefault="001D12B5" w:rsidP="00754F38">
            <w:pPr>
              <w:pStyle w:val="a7"/>
              <w:ind w:right="-143"/>
              <w:rPr>
                <w:rFonts w:ascii="Times New Roman" w:hAnsi="Times New Roman"/>
                <w:sz w:val="16"/>
                <w:szCs w:val="16"/>
                <w:lang w:eastAsia="en-US"/>
              </w:rPr>
            </w:pPr>
          </w:p>
        </w:tc>
        <w:tc>
          <w:tcPr>
            <w:tcW w:w="377" w:type="pct"/>
          </w:tcPr>
          <w:p w14:paraId="21C83872" w14:textId="77777777" w:rsidR="001D12B5" w:rsidRPr="00BA56A9" w:rsidRDefault="001D12B5" w:rsidP="00754F38">
            <w:pPr>
              <w:pStyle w:val="a7"/>
              <w:ind w:right="-143"/>
              <w:rPr>
                <w:rFonts w:ascii="Times New Roman" w:hAnsi="Times New Roman"/>
                <w:sz w:val="16"/>
                <w:szCs w:val="16"/>
                <w:lang w:eastAsia="en-US"/>
              </w:rPr>
            </w:pPr>
          </w:p>
        </w:tc>
      </w:tr>
      <w:bookmarkEnd w:id="2"/>
      <w:tr w:rsidR="00293890" w:rsidRPr="00BA56A9" w14:paraId="26CB712D" w14:textId="77777777" w:rsidTr="00293890">
        <w:trPr>
          <w:trHeight w:val="775"/>
        </w:trPr>
        <w:tc>
          <w:tcPr>
            <w:tcW w:w="216" w:type="pct"/>
          </w:tcPr>
          <w:p w14:paraId="1B23154E" w14:textId="4CA98520" w:rsidR="00293890" w:rsidRPr="00BA56A9" w:rsidRDefault="00293890" w:rsidP="00754F38">
            <w:pPr>
              <w:pStyle w:val="a7"/>
              <w:ind w:left="-15" w:right="-62"/>
              <w:rPr>
                <w:rFonts w:ascii="Times New Roman" w:hAnsi="Times New Roman"/>
                <w:sz w:val="16"/>
                <w:szCs w:val="16"/>
                <w:lang w:eastAsia="en-US"/>
              </w:rPr>
            </w:pPr>
            <w:r w:rsidRPr="00BA56A9">
              <w:rPr>
                <w:rFonts w:ascii="Times New Roman" w:hAnsi="Times New Roman"/>
                <w:sz w:val="16"/>
                <w:szCs w:val="16"/>
                <w:lang w:eastAsia="en-US"/>
              </w:rPr>
              <w:t>2.</w:t>
            </w:r>
          </w:p>
        </w:tc>
        <w:tc>
          <w:tcPr>
            <w:tcW w:w="653" w:type="pct"/>
          </w:tcPr>
          <w:p w14:paraId="2BF518D2" w14:textId="77777777" w:rsidR="00293890" w:rsidRPr="00BA56A9" w:rsidRDefault="00293890" w:rsidP="00754F38">
            <w:pPr>
              <w:rPr>
                <w:sz w:val="16"/>
                <w:szCs w:val="16"/>
              </w:rPr>
            </w:pPr>
          </w:p>
        </w:tc>
        <w:tc>
          <w:tcPr>
            <w:tcW w:w="745" w:type="pct"/>
          </w:tcPr>
          <w:p w14:paraId="74C5EEB4" w14:textId="77777777" w:rsidR="00293890" w:rsidRPr="00BA56A9" w:rsidRDefault="00293890" w:rsidP="00754F38">
            <w:pPr>
              <w:jc w:val="center"/>
              <w:rPr>
                <w:bCs/>
                <w:sz w:val="16"/>
                <w:szCs w:val="16"/>
              </w:rPr>
            </w:pPr>
          </w:p>
        </w:tc>
        <w:tc>
          <w:tcPr>
            <w:tcW w:w="652" w:type="pct"/>
          </w:tcPr>
          <w:p w14:paraId="686354FE" w14:textId="77777777" w:rsidR="00293890" w:rsidRPr="00BA56A9" w:rsidRDefault="00293890" w:rsidP="00754F38">
            <w:pPr>
              <w:jc w:val="center"/>
              <w:rPr>
                <w:bCs/>
                <w:sz w:val="16"/>
                <w:szCs w:val="16"/>
              </w:rPr>
            </w:pPr>
          </w:p>
        </w:tc>
        <w:tc>
          <w:tcPr>
            <w:tcW w:w="652" w:type="pct"/>
          </w:tcPr>
          <w:p w14:paraId="45C079CD" w14:textId="77777777" w:rsidR="00293890" w:rsidRPr="00BA56A9" w:rsidRDefault="00293890" w:rsidP="00754F38">
            <w:pPr>
              <w:jc w:val="center"/>
              <w:rPr>
                <w:bCs/>
                <w:sz w:val="16"/>
                <w:szCs w:val="16"/>
              </w:rPr>
            </w:pPr>
          </w:p>
        </w:tc>
        <w:tc>
          <w:tcPr>
            <w:tcW w:w="673" w:type="pct"/>
          </w:tcPr>
          <w:p w14:paraId="040D8C09" w14:textId="77777777" w:rsidR="00293890" w:rsidRPr="00BA56A9" w:rsidRDefault="00293890" w:rsidP="00754F38">
            <w:pPr>
              <w:jc w:val="center"/>
              <w:rPr>
                <w:sz w:val="16"/>
                <w:szCs w:val="16"/>
              </w:rPr>
            </w:pPr>
          </w:p>
        </w:tc>
        <w:tc>
          <w:tcPr>
            <w:tcW w:w="377" w:type="pct"/>
          </w:tcPr>
          <w:p w14:paraId="16C1F197" w14:textId="77777777" w:rsidR="00293890" w:rsidRPr="00BA56A9" w:rsidRDefault="00293890" w:rsidP="00754F38">
            <w:pPr>
              <w:jc w:val="center"/>
              <w:rPr>
                <w:sz w:val="16"/>
                <w:szCs w:val="16"/>
              </w:rPr>
            </w:pPr>
          </w:p>
        </w:tc>
        <w:tc>
          <w:tcPr>
            <w:tcW w:w="279" w:type="pct"/>
          </w:tcPr>
          <w:p w14:paraId="295DE9CD" w14:textId="77777777" w:rsidR="00293890" w:rsidRPr="00BA56A9" w:rsidRDefault="00293890" w:rsidP="00754F38">
            <w:pPr>
              <w:pStyle w:val="a7"/>
              <w:ind w:right="-143"/>
              <w:rPr>
                <w:rFonts w:ascii="Times New Roman" w:hAnsi="Times New Roman"/>
                <w:sz w:val="16"/>
                <w:szCs w:val="16"/>
                <w:lang w:eastAsia="en-US"/>
              </w:rPr>
            </w:pPr>
          </w:p>
        </w:tc>
        <w:tc>
          <w:tcPr>
            <w:tcW w:w="377" w:type="pct"/>
          </w:tcPr>
          <w:p w14:paraId="12DF1CF1" w14:textId="77777777" w:rsidR="00293890" w:rsidRPr="00BA56A9" w:rsidRDefault="00293890" w:rsidP="00754F38">
            <w:pPr>
              <w:pStyle w:val="a7"/>
              <w:ind w:right="-143"/>
              <w:rPr>
                <w:rFonts w:ascii="Times New Roman" w:hAnsi="Times New Roman"/>
                <w:sz w:val="16"/>
                <w:szCs w:val="16"/>
                <w:lang w:eastAsia="en-US"/>
              </w:rPr>
            </w:pPr>
          </w:p>
        </w:tc>
        <w:tc>
          <w:tcPr>
            <w:tcW w:w="377" w:type="pct"/>
          </w:tcPr>
          <w:p w14:paraId="1465F743" w14:textId="77777777" w:rsidR="00293890" w:rsidRPr="00BA56A9" w:rsidRDefault="00293890" w:rsidP="00754F38">
            <w:pPr>
              <w:pStyle w:val="a7"/>
              <w:ind w:right="-143"/>
              <w:rPr>
                <w:rFonts w:ascii="Times New Roman" w:hAnsi="Times New Roman"/>
                <w:sz w:val="16"/>
                <w:szCs w:val="16"/>
                <w:lang w:eastAsia="en-US"/>
              </w:rPr>
            </w:pPr>
          </w:p>
        </w:tc>
      </w:tr>
    </w:tbl>
    <w:p w14:paraId="05895F76" w14:textId="77777777" w:rsidR="001D12B5" w:rsidRPr="00BA56A9" w:rsidRDefault="001D12B5" w:rsidP="001D12B5">
      <w:pPr>
        <w:pStyle w:val="a7"/>
        <w:spacing w:after="0"/>
        <w:ind w:right="-143"/>
        <w:jc w:val="center"/>
        <w:rPr>
          <w:rFonts w:ascii="Times New Roman" w:hAnsi="Times New Roman"/>
          <w:b/>
          <w:sz w:val="22"/>
          <w:szCs w:val="22"/>
        </w:rPr>
      </w:pPr>
    </w:p>
    <w:p w14:paraId="1E51DFC3" w14:textId="6D3EA0E6" w:rsidR="001D12B5" w:rsidRPr="00BA56A9" w:rsidRDefault="0081416B" w:rsidP="001D12B5">
      <w:pPr>
        <w:pStyle w:val="a7"/>
        <w:spacing w:after="0"/>
        <w:ind w:right="-143"/>
        <w:jc w:val="center"/>
        <w:rPr>
          <w:rFonts w:ascii="Times New Roman" w:hAnsi="Times New Roman"/>
          <w:b/>
          <w:sz w:val="22"/>
          <w:szCs w:val="22"/>
        </w:rPr>
      </w:pPr>
      <w:r w:rsidRPr="00BA56A9">
        <w:rPr>
          <w:rFonts w:ascii="Times New Roman" w:eastAsia="Times New Roman" w:hAnsi="Times New Roman"/>
          <w:b/>
          <w:bCs/>
          <w:color w:val="0F1115"/>
          <w:shd w:val="clear" w:color="auto" w:fill="FFFFFF"/>
        </w:rPr>
        <w:t>СВЕДЕНИЯ О ФУНКЦИОНАЛЬНЫХ И ПОТРЕБИТЕЛЬСКИХ СВОЙСТВАХ ПРЕДЛАГАЕМОГО К ПОСТАВКЕ ТОВАРА, О ПРЕДЛАГАЕМЫХ К ОКАЗАНИЮ УСЛУГАХ И О ПРЕДЛАГАЕМЫХ К ВЫПОЛНЕНИЮ РАБОТАХ</w:t>
      </w:r>
    </w:p>
    <w:tbl>
      <w:tblPr>
        <w:tblW w:w="10490" w:type="dxa"/>
        <w:tblInd w:w="-10" w:type="dxa"/>
        <w:tblLook w:val="04A0" w:firstRow="1" w:lastRow="0" w:firstColumn="1" w:lastColumn="0" w:noHBand="0" w:noVBand="1"/>
      </w:tblPr>
      <w:tblGrid>
        <w:gridCol w:w="556"/>
        <w:gridCol w:w="2988"/>
        <w:gridCol w:w="6946"/>
      </w:tblGrid>
      <w:tr w:rsidR="001D12B5" w:rsidRPr="00BA56A9" w14:paraId="3859B2A4" w14:textId="77777777" w:rsidTr="00754F38">
        <w:trPr>
          <w:trHeight w:val="1710"/>
        </w:trPr>
        <w:tc>
          <w:tcPr>
            <w:tcW w:w="556" w:type="dxa"/>
            <w:tcBorders>
              <w:top w:val="single" w:sz="8" w:space="0" w:color="auto"/>
              <w:left w:val="single" w:sz="8" w:space="0" w:color="auto"/>
              <w:bottom w:val="single" w:sz="4" w:space="0" w:color="auto"/>
              <w:right w:val="single" w:sz="4" w:space="0" w:color="auto"/>
            </w:tcBorders>
            <w:vAlign w:val="center"/>
            <w:hideMark/>
          </w:tcPr>
          <w:p w14:paraId="4601FB02" w14:textId="77777777" w:rsidR="001D12B5" w:rsidRPr="00BA56A9" w:rsidRDefault="001D12B5" w:rsidP="00754F38">
            <w:pPr>
              <w:jc w:val="center"/>
              <w:rPr>
                <w:b/>
                <w:bCs/>
                <w:sz w:val="22"/>
                <w:szCs w:val="22"/>
                <w:lang w:eastAsia="en-US"/>
              </w:rPr>
            </w:pPr>
            <w:r w:rsidRPr="00BA56A9">
              <w:rPr>
                <w:b/>
                <w:bCs/>
                <w:sz w:val="22"/>
                <w:szCs w:val="22"/>
                <w:lang w:eastAsia="en-US"/>
              </w:rPr>
              <w:t xml:space="preserve">№ </w:t>
            </w:r>
          </w:p>
          <w:p w14:paraId="55074AED" w14:textId="77777777" w:rsidR="001D12B5" w:rsidRPr="00BA56A9" w:rsidRDefault="001D12B5" w:rsidP="00754F38">
            <w:pPr>
              <w:jc w:val="center"/>
              <w:rPr>
                <w:b/>
                <w:bCs/>
                <w:sz w:val="22"/>
                <w:szCs w:val="22"/>
              </w:rPr>
            </w:pPr>
            <w:r w:rsidRPr="00BA56A9">
              <w:rPr>
                <w:b/>
                <w:bCs/>
                <w:sz w:val="22"/>
                <w:szCs w:val="22"/>
                <w:lang w:eastAsia="en-US"/>
              </w:rPr>
              <w:t>п/п</w:t>
            </w:r>
          </w:p>
        </w:tc>
        <w:tc>
          <w:tcPr>
            <w:tcW w:w="2988" w:type="dxa"/>
            <w:tcBorders>
              <w:top w:val="single" w:sz="8" w:space="0" w:color="auto"/>
              <w:left w:val="nil"/>
              <w:bottom w:val="single" w:sz="4" w:space="0" w:color="auto"/>
              <w:right w:val="single" w:sz="4" w:space="0" w:color="auto"/>
            </w:tcBorders>
            <w:vAlign w:val="center"/>
            <w:hideMark/>
          </w:tcPr>
          <w:p w14:paraId="13D23FB7" w14:textId="4937F695" w:rsidR="001D12B5" w:rsidRPr="00BA56A9" w:rsidRDefault="001D12B5" w:rsidP="00754F38">
            <w:pPr>
              <w:jc w:val="center"/>
              <w:rPr>
                <w:b/>
                <w:bCs/>
                <w:sz w:val="22"/>
                <w:szCs w:val="22"/>
              </w:rPr>
            </w:pPr>
            <w:r w:rsidRPr="00BA56A9">
              <w:rPr>
                <w:b/>
                <w:bCs/>
                <w:sz w:val="22"/>
                <w:szCs w:val="22"/>
                <w:lang w:eastAsia="en-US"/>
              </w:rPr>
              <w:t xml:space="preserve">Наименование товара (включая товарный знак (при наличии), наименование производителя и т.д.) и </w:t>
            </w:r>
            <w:r w:rsidR="00293890" w:rsidRPr="00BA56A9">
              <w:rPr>
                <w:b/>
                <w:bCs/>
                <w:sz w:val="22"/>
                <w:szCs w:val="22"/>
                <w:lang w:eastAsia="en-US"/>
              </w:rPr>
              <w:t>услуг</w:t>
            </w:r>
            <w:r w:rsidR="0081416B" w:rsidRPr="00BA56A9">
              <w:rPr>
                <w:b/>
                <w:bCs/>
                <w:sz w:val="22"/>
                <w:szCs w:val="22"/>
                <w:lang w:eastAsia="en-US"/>
              </w:rPr>
              <w:t>/работ</w:t>
            </w:r>
          </w:p>
        </w:tc>
        <w:tc>
          <w:tcPr>
            <w:tcW w:w="6946" w:type="dxa"/>
            <w:tcBorders>
              <w:top w:val="single" w:sz="8" w:space="0" w:color="auto"/>
              <w:left w:val="nil"/>
              <w:bottom w:val="single" w:sz="4" w:space="0" w:color="auto"/>
              <w:right w:val="single" w:sz="8" w:space="0" w:color="auto"/>
            </w:tcBorders>
            <w:vAlign w:val="center"/>
            <w:hideMark/>
          </w:tcPr>
          <w:p w14:paraId="03E30C40" w14:textId="3327D50E" w:rsidR="001D12B5" w:rsidRPr="00BA56A9" w:rsidRDefault="001D12B5" w:rsidP="00754F38">
            <w:pPr>
              <w:jc w:val="center"/>
              <w:rPr>
                <w:b/>
                <w:bCs/>
                <w:sz w:val="22"/>
                <w:szCs w:val="22"/>
              </w:rPr>
            </w:pPr>
            <w:r w:rsidRPr="00BA56A9">
              <w:rPr>
                <w:b/>
                <w:bCs/>
                <w:color w:val="0F1115"/>
                <w:shd w:val="clear" w:color="auto" w:fill="FFFFFF"/>
              </w:rPr>
              <w:t>Описание функциональных и потребительских свойств, а также технических характеристик поставляемых товаров (</w:t>
            </w:r>
            <w:r w:rsidR="00293890" w:rsidRPr="00BA56A9">
              <w:rPr>
                <w:b/>
                <w:bCs/>
                <w:color w:val="0F1115"/>
                <w:shd w:val="clear" w:color="auto" w:fill="FFFFFF"/>
              </w:rPr>
              <w:t>оказываемых услуг</w:t>
            </w:r>
            <w:r w:rsidR="0081416B" w:rsidRPr="00BA56A9">
              <w:rPr>
                <w:b/>
                <w:bCs/>
                <w:color w:val="0F1115"/>
                <w:shd w:val="clear" w:color="auto" w:fill="FFFFFF"/>
              </w:rPr>
              <w:t>/работ</w:t>
            </w:r>
            <w:r w:rsidRPr="00BA56A9">
              <w:rPr>
                <w:b/>
                <w:bCs/>
                <w:color w:val="0F1115"/>
                <w:shd w:val="clear" w:color="auto" w:fill="FFFFFF"/>
              </w:rPr>
              <w:t>)</w:t>
            </w:r>
          </w:p>
        </w:tc>
      </w:tr>
      <w:tr w:rsidR="001D12B5" w:rsidRPr="00BA56A9" w14:paraId="0FBCB326" w14:textId="77777777" w:rsidTr="00754F38">
        <w:trPr>
          <w:trHeight w:val="315"/>
        </w:trPr>
        <w:tc>
          <w:tcPr>
            <w:tcW w:w="556" w:type="dxa"/>
            <w:tcBorders>
              <w:top w:val="nil"/>
              <w:left w:val="single" w:sz="8" w:space="0" w:color="auto"/>
              <w:bottom w:val="single" w:sz="4" w:space="0" w:color="auto"/>
              <w:right w:val="single" w:sz="4" w:space="0" w:color="auto"/>
            </w:tcBorders>
            <w:vAlign w:val="center"/>
            <w:hideMark/>
          </w:tcPr>
          <w:p w14:paraId="64270AAD" w14:textId="77777777" w:rsidR="001D12B5" w:rsidRPr="00BA56A9" w:rsidRDefault="001D12B5" w:rsidP="00754F38">
            <w:pPr>
              <w:jc w:val="center"/>
              <w:rPr>
                <w:sz w:val="22"/>
                <w:szCs w:val="22"/>
              </w:rPr>
            </w:pPr>
            <w:r w:rsidRPr="00BA56A9">
              <w:rPr>
                <w:sz w:val="22"/>
                <w:szCs w:val="22"/>
                <w:lang w:eastAsia="en-US"/>
              </w:rPr>
              <w:t>1.</w:t>
            </w:r>
          </w:p>
        </w:tc>
        <w:tc>
          <w:tcPr>
            <w:tcW w:w="2988" w:type="dxa"/>
            <w:tcBorders>
              <w:top w:val="nil"/>
              <w:left w:val="nil"/>
              <w:bottom w:val="single" w:sz="4" w:space="0" w:color="auto"/>
              <w:right w:val="single" w:sz="4" w:space="0" w:color="auto"/>
            </w:tcBorders>
            <w:vAlign w:val="center"/>
            <w:hideMark/>
          </w:tcPr>
          <w:p w14:paraId="48D18B87" w14:textId="77777777" w:rsidR="001D12B5" w:rsidRPr="00BA56A9" w:rsidRDefault="001D12B5" w:rsidP="00754F38">
            <w:pPr>
              <w:jc w:val="center"/>
              <w:rPr>
                <w:sz w:val="22"/>
                <w:szCs w:val="22"/>
              </w:rPr>
            </w:pPr>
            <w:r w:rsidRPr="00BA56A9">
              <w:rPr>
                <w:sz w:val="22"/>
                <w:szCs w:val="22"/>
              </w:rPr>
              <w:t> </w:t>
            </w:r>
          </w:p>
        </w:tc>
        <w:tc>
          <w:tcPr>
            <w:tcW w:w="6946" w:type="dxa"/>
            <w:tcBorders>
              <w:top w:val="nil"/>
              <w:left w:val="nil"/>
              <w:bottom w:val="single" w:sz="4" w:space="0" w:color="auto"/>
              <w:right w:val="single" w:sz="8" w:space="0" w:color="auto"/>
            </w:tcBorders>
            <w:vAlign w:val="center"/>
            <w:hideMark/>
          </w:tcPr>
          <w:p w14:paraId="29E29D79" w14:textId="77777777" w:rsidR="001D12B5" w:rsidRPr="00BA56A9" w:rsidRDefault="001D12B5" w:rsidP="00754F38">
            <w:pPr>
              <w:jc w:val="center"/>
              <w:rPr>
                <w:bCs/>
                <w:sz w:val="22"/>
                <w:szCs w:val="22"/>
              </w:rPr>
            </w:pPr>
            <w:r w:rsidRPr="00BA56A9">
              <w:rPr>
                <w:bCs/>
                <w:sz w:val="22"/>
                <w:szCs w:val="22"/>
              </w:rPr>
              <w:t> </w:t>
            </w:r>
          </w:p>
          <w:p w14:paraId="75C00637" w14:textId="77777777" w:rsidR="001D12B5" w:rsidRPr="00BA56A9" w:rsidRDefault="001D12B5" w:rsidP="00754F38">
            <w:pPr>
              <w:jc w:val="center"/>
              <w:rPr>
                <w:sz w:val="22"/>
                <w:szCs w:val="22"/>
              </w:rPr>
            </w:pPr>
            <w:r w:rsidRPr="00BA56A9">
              <w:rPr>
                <w:bCs/>
                <w:sz w:val="22"/>
                <w:szCs w:val="22"/>
              </w:rPr>
              <w:t> </w:t>
            </w:r>
          </w:p>
          <w:p w14:paraId="62BB7552" w14:textId="77777777" w:rsidR="001D12B5" w:rsidRPr="00BA56A9" w:rsidRDefault="001D12B5" w:rsidP="00754F38">
            <w:pPr>
              <w:jc w:val="center"/>
              <w:rPr>
                <w:sz w:val="22"/>
                <w:szCs w:val="22"/>
              </w:rPr>
            </w:pPr>
            <w:r w:rsidRPr="00BA56A9">
              <w:rPr>
                <w:bCs/>
                <w:sz w:val="22"/>
                <w:szCs w:val="22"/>
              </w:rPr>
              <w:t> </w:t>
            </w:r>
          </w:p>
          <w:p w14:paraId="4C90C90B" w14:textId="77777777" w:rsidR="001D12B5" w:rsidRPr="00BA56A9" w:rsidRDefault="001D12B5" w:rsidP="00754F38">
            <w:pPr>
              <w:jc w:val="center"/>
              <w:rPr>
                <w:sz w:val="22"/>
                <w:szCs w:val="22"/>
              </w:rPr>
            </w:pPr>
            <w:r w:rsidRPr="00BA56A9">
              <w:rPr>
                <w:sz w:val="22"/>
                <w:szCs w:val="22"/>
                <w:lang w:eastAsia="en-US"/>
              </w:rPr>
              <w:t> </w:t>
            </w:r>
          </w:p>
          <w:p w14:paraId="697D874E" w14:textId="77777777" w:rsidR="001D12B5" w:rsidRPr="00BA56A9" w:rsidRDefault="001D12B5" w:rsidP="00754F38">
            <w:pPr>
              <w:jc w:val="center"/>
              <w:rPr>
                <w:sz w:val="22"/>
                <w:szCs w:val="22"/>
              </w:rPr>
            </w:pPr>
            <w:r w:rsidRPr="00BA56A9">
              <w:rPr>
                <w:sz w:val="22"/>
                <w:szCs w:val="22"/>
                <w:lang w:eastAsia="en-US"/>
              </w:rPr>
              <w:t> </w:t>
            </w:r>
          </w:p>
        </w:tc>
      </w:tr>
      <w:tr w:rsidR="001D12B5" w:rsidRPr="00BA56A9" w14:paraId="524E9CDB" w14:textId="77777777" w:rsidTr="00754F38">
        <w:trPr>
          <w:trHeight w:val="315"/>
        </w:trPr>
        <w:tc>
          <w:tcPr>
            <w:tcW w:w="556" w:type="dxa"/>
            <w:tcBorders>
              <w:top w:val="nil"/>
              <w:left w:val="single" w:sz="8" w:space="0" w:color="auto"/>
              <w:bottom w:val="single" w:sz="4" w:space="0" w:color="auto"/>
              <w:right w:val="single" w:sz="4" w:space="0" w:color="auto"/>
            </w:tcBorders>
            <w:vAlign w:val="center"/>
            <w:hideMark/>
          </w:tcPr>
          <w:p w14:paraId="55317D4A" w14:textId="77777777" w:rsidR="001D12B5" w:rsidRPr="00BA56A9" w:rsidRDefault="001D12B5" w:rsidP="00754F38">
            <w:pPr>
              <w:jc w:val="center"/>
              <w:rPr>
                <w:sz w:val="22"/>
                <w:szCs w:val="22"/>
              </w:rPr>
            </w:pPr>
            <w:r w:rsidRPr="00BA56A9">
              <w:rPr>
                <w:sz w:val="22"/>
                <w:szCs w:val="22"/>
                <w:lang w:eastAsia="en-US"/>
              </w:rPr>
              <w:t>2.</w:t>
            </w:r>
          </w:p>
        </w:tc>
        <w:tc>
          <w:tcPr>
            <w:tcW w:w="2988" w:type="dxa"/>
            <w:tcBorders>
              <w:top w:val="nil"/>
              <w:left w:val="nil"/>
              <w:bottom w:val="single" w:sz="4" w:space="0" w:color="auto"/>
              <w:right w:val="single" w:sz="4" w:space="0" w:color="auto"/>
            </w:tcBorders>
            <w:vAlign w:val="center"/>
            <w:hideMark/>
          </w:tcPr>
          <w:p w14:paraId="66A05A78" w14:textId="77777777" w:rsidR="001D12B5" w:rsidRPr="00BA56A9" w:rsidRDefault="001D12B5" w:rsidP="00754F38">
            <w:pPr>
              <w:jc w:val="center"/>
              <w:rPr>
                <w:sz w:val="22"/>
                <w:szCs w:val="22"/>
              </w:rPr>
            </w:pPr>
            <w:r w:rsidRPr="00BA56A9">
              <w:rPr>
                <w:sz w:val="22"/>
                <w:szCs w:val="22"/>
              </w:rPr>
              <w:t> </w:t>
            </w:r>
          </w:p>
        </w:tc>
        <w:tc>
          <w:tcPr>
            <w:tcW w:w="6946" w:type="dxa"/>
            <w:tcBorders>
              <w:top w:val="nil"/>
              <w:left w:val="nil"/>
              <w:bottom w:val="single" w:sz="4" w:space="0" w:color="auto"/>
              <w:right w:val="single" w:sz="8" w:space="0" w:color="auto"/>
            </w:tcBorders>
            <w:vAlign w:val="center"/>
            <w:hideMark/>
          </w:tcPr>
          <w:p w14:paraId="30BB9E96" w14:textId="77777777" w:rsidR="001D12B5" w:rsidRPr="00BA56A9" w:rsidRDefault="001D12B5" w:rsidP="00754F38">
            <w:pPr>
              <w:jc w:val="center"/>
              <w:rPr>
                <w:bCs/>
                <w:sz w:val="22"/>
                <w:szCs w:val="22"/>
                <w:lang w:val="en-US"/>
              </w:rPr>
            </w:pPr>
            <w:r w:rsidRPr="00BA56A9">
              <w:rPr>
                <w:bCs/>
                <w:sz w:val="22"/>
                <w:szCs w:val="22"/>
                <w:lang w:val="en-US"/>
              </w:rPr>
              <w:t> </w:t>
            </w:r>
          </w:p>
          <w:p w14:paraId="28BFB709" w14:textId="77777777" w:rsidR="001D12B5" w:rsidRPr="00BA56A9" w:rsidRDefault="001D12B5" w:rsidP="00754F38">
            <w:pPr>
              <w:jc w:val="center"/>
              <w:rPr>
                <w:sz w:val="22"/>
                <w:szCs w:val="22"/>
              </w:rPr>
            </w:pPr>
            <w:r w:rsidRPr="00BA56A9">
              <w:rPr>
                <w:bCs/>
                <w:sz w:val="22"/>
                <w:szCs w:val="22"/>
                <w:lang w:val="en-US"/>
              </w:rPr>
              <w:t> </w:t>
            </w:r>
          </w:p>
          <w:p w14:paraId="5DDDA63D" w14:textId="77777777" w:rsidR="001D12B5" w:rsidRPr="00BA56A9" w:rsidRDefault="001D12B5" w:rsidP="00754F38">
            <w:pPr>
              <w:jc w:val="center"/>
              <w:rPr>
                <w:sz w:val="22"/>
                <w:szCs w:val="22"/>
              </w:rPr>
            </w:pPr>
            <w:r w:rsidRPr="00BA56A9">
              <w:rPr>
                <w:bCs/>
                <w:sz w:val="22"/>
                <w:szCs w:val="22"/>
                <w:lang w:val="en-US"/>
              </w:rPr>
              <w:t> </w:t>
            </w:r>
          </w:p>
          <w:p w14:paraId="1B3F676D" w14:textId="77777777" w:rsidR="001D12B5" w:rsidRPr="00BA56A9" w:rsidRDefault="001D12B5" w:rsidP="00754F38">
            <w:pPr>
              <w:jc w:val="center"/>
              <w:rPr>
                <w:sz w:val="22"/>
                <w:szCs w:val="22"/>
              </w:rPr>
            </w:pPr>
            <w:r w:rsidRPr="00BA56A9">
              <w:rPr>
                <w:sz w:val="22"/>
                <w:szCs w:val="22"/>
                <w:lang w:eastAsia="en-US"/>
              </w:rPr>
              <w:t> </w:t>
            </w:r>
          </w:p>
          <w:p w14:paraId="6A6F7E56" w14:textId="77777777" w:rsidR="001D12B5" w:rsidRPr="00BA56A9" w:rsidRDefault="001D12B5" w:rsidP="00754F38">
            <w:pPr>
              <w:jc w:val="center"/>
              <w:rPr>
                <w:sz w:val="22"/>
                <w:szCs w:val="22"/>
              </w:rPr>
            </w:pPr>
            <w:r w:rsidRPr="00BA56A9">
              <w:rPr>
                <w:sz w:val="22"/>
                <w:szCs w:val="22"/>
                <w:lang w:eastAsia="en-US"/>
              </w:rPr>
              <w:t> </w:t>
            </w:r>
          </w:p>
        </w:tc>
      </w:tr>
    </w:tbl>
    <w:p w14:paraId="2CE461D0" w14:textId="77777777" w:rsidR="001D12B5" w:rsidRPr="00BA56A9" w:rsidRDefault="001D12B5" w:rsidP="001D12B5">
      <w:pPr>
        <w:pStyle w:val="a7"/>
        <w:spacing w:after="0"/>
        <w:ind w:right="-143"/>
        <w:jc w:val="center"/>
        <w:rPr>
          <w:rFonts w:ascii="Times New Roman" w:hAnsi="Times New Roman"/>
          <w:b/>
          <w:sz w:val="22"/>
          <w:szCs w:val="22"/>
        </w:rPr>
      </w:pPr>
    </w:p>
    <w:p w14:paraId="508943C0" w14:textId="77777777" w:rsidR="001D12B5" w:rsidRPr="00BA56A9" w:rsidRDefault="001D12B5" w:rsidP="001D12B5">
      <w:pPr>
        <w:pStyle w:val="a7"/>
        <w:spacing w:after="0"/>
        <w:ind w:right="-143"/>
        <w:jc w:val="center"/>
        <w:rPr>
          <w:rFonts w:ascii="Times New Roman" w:hAnsi="Times New Roman"/>
          <w:b/>
          <w:sz w:val="22"/>
          <w:szCs w:val="22"/>
        </w:rPr>
      </w:pPr>
    </w:p>
    <w:p w14:paraId="3CF8F8C3" w14:textId="77777777" w:rsidR="001D12B5" w:rsidRPr="00C44696" w:rsidRDefault="001D12B5" w:rsidP="001D12B5">
      <w:pPr>
        <w:ind w:right="-143"/>
        <w:rPr>
          <w:b/>
          <w:sz w:val="22"/>
          <w:szCs w:val="22"/>
        </w:rPr>
      </w:pPr>
      <w:r w:rsidRPr="00BA56A9">
        <w:rPr>
          <w:b/>
          <w:sz w:val="22"/>
          <w:szCs w:val="22"/>
        </w:rPr>
        <w:t>Участник закупки (уполномоченный представитель)</w:t>
      </w:r>
      <w:r w:rsidRPr="00BA56A9">
        <w:rPr>
          <w:sz w:val="22"/>
          <w:szCs w:val="22"/>
        </w:rPr>
        <w:t xml:space="preserve"> _________________ </w:t>
      </w:r>
      <w:r w:rsidRPr="00BA56A9">
        <w:rPr>
          <w:b/>
          <w:sz w:val="22"/>
          <w:szCs w:val="22"/>
        </w:rPr>
        <w:t>(Ф.И.О.)</w:t>
      </w:r>
    </w:p>
    <w:p w14:paraId="6E5C5E55" w14:textId="77777777" w:rsidR="00C40898" w:rsidRPr="007E7294" w:rsidRDefault="00C40898" w:rsidP="00F001CE">
      <w:pPr>
        <w:ind w:right="-143"/>
        <w:jc w:val="center"/>
        <w:rPr>
          <w:b/>
          <w:sz w:val="22"/>
          <w:szCs w:val="22"/>
        </w:rPr>
      </w:pPr>
    </w:p>
    <w:p w14:paraId="25F1720B" w14:textId="1077372A" w:rsidR="00FB0AD5" w:rsidRPr="007E7294" w:rsidRDefault="00FB0AD5" w:rsidP="00FB0AD5">
      <w:pPr>
        <w:ind w:right="-143"/>
        <w:jc w:val="center"/>
        <w:rPr>
          <w:b/>
          <w:sz w:val="22"/>
          <w:szCs w:val="22"/>
        </w:rPr>
      </w:pPr>
      <w:r w:rsidRPr="007E7294">
        <w:rPr>
          <w:b/>
          <w:sz w:val="22"/>
          <w:szCs w:val="22"/>
        </w:rPr>
        <w:t xml:space="preserve">РАЗДЕЛ </w:t>
      </w:r>
      <w:r w:rsidRPr="007E7294">
        <w:rPr>
          <w:b/>
          <w:sz w:val="22"/>
          <w:szCs w:val="22"/>
          <w:lang w:val="en-US"/>
        </w:rPr>
        <w:t>V</w:t>
      </w:r>
      <w:r w:rsidRPr="007E7294">
        <w:rPr>
          <w:b/>
          <w:sz w:val="22"/>
          <w:szCs w:val="22"/>
        </w:rPr>
        <w:t>. ТЕХНИЧЕСКАЯ ЧАСТЬ</w:t>
      </w:r>
    </w:p>
    <w:p w14:paraId="2FD9CA8C" w14:textId="77777777" w:rsidR="007E7294" w:rsidRPr="007E7294" w:rsidRDefault="007E7294" w:rsidP="007E7294">
      <w:pPr>
        <w:spacing w:before="100" w:beforeAutospacing="1" w:after="100" w:afterAutospacing="1"/>
        <w:jc w:val="center"/>
        <w:outlineLvl w:val="0"/>
        <w:rPr>
          <w:b/>
          <w:bCs/>
          <w:kern w:val="36"/>
          <w:sz w:val="22"/>
          <w:szCs w:val="22"/>
          <w:lang w:eastAsia="zh-CN"/>
        </w:rPr>
      </w:pPr>
      <w:r w:rsidRPr="007E7294">
        <w:rPr>
          <w:rFonts w:eastAsiaTheme="minorEastAsia"/>
          <w:color w:val="000000" w:themeColor="text1"/>
          <w:sz w:val="22"/>
          <w:szCs w:val="22"/>
          <w:lang w:eastAsia="zh-CN"/>
        </w:rPr>
        <w:t>по внедрению информационно-аналитической BI-системы</w:t>
      </w:r>
      <w:r w:rsidRPr="007E7294">
        <w:rPr>
          <w:rFonts w:eastAsiaTheme="minorEastAsia"/>
          <w:sz w:val="22"/>
          <w:szCs w:val="22"/>
          <w:lang w:eastAsia="zh-CN"/>
        </w:rPr>
        <w:t>, для автоматизированного сбора, анализа и визуализации данных в режиме реального времени</w:t>
      </w:r>
      <w:r w:rsidRPr="007E7294">
        <w:rPr>
          <w:rFonts w:eastAsiaTheme="minorEastAsia"/>
          <w:color w:val="000000" w:themeColor="text1"/>
          <w:sz w:val="22"/>
          <w:szCs w:val="22"/>
          <w:lang w:eastAsia="zh-CN"/>
        </w:rPr>
        <w:t xml:space="preserve"> и специализированных отчётных форм в конфигурации «1С» (далее-Система)</w:t>
      </w:r>
    </w:p>
    <w:p w14:paraId="513C1C5C" w14:textId="77777777" w:rsidR="007E7294" w:rsidRPr="007E7294" w:rsidRDefault="007E7294" w:rsidP="00E765CB">
      <w:pPr>
        <w:jc w:val="center"/>
        <w:outlineLvl w:val="1"/>
        <w:rPr>
          <w:b/>
          <w:bCs/>
          <w:sz w:val="22"/>
          <w:szCs w:val="22"/>
          <w:lang w:eastAsia="zh-CN"/>
        </w:rPr>
      </w:pPr>
      <w:r w:rsidRPr="007E7294">
        <w:rPr>
          <w:b/>
          <w:bCs/>
          <w:sz w:val="22"/>
          <w:szCs w:val="22"/>
          <w:lang w:eastAsia="zh-CN"/>
        </w:rPr>
        <w:t>1. Общие сведения</w:t>
      </w:r>
    </w:p>
    <w:p w14:paraId="0A18E029" w14:textId="77777777" w:rsidR="007E7294" w:rsidRPr="007E7294" w:rsidRDefault="007E7294" w:rsidP="00E765CB">
      <w:pPr>
        <w:ind w:firstLine="709"/>
        <w:jc w:val="both"/>
        <w:rPr>
          <w:sz w:val="22"/>
          <w:szCs w:val="22"/>
          <w:lang w:eastAsia="zh-CN"/>
        </w:rPr>
      </w:pPr>
      <w:r w:rsidRPr="007E7294">
        <w:rPr>
          <w:sz w:val="22"/>
          <w:szCs w:val="22"/>
          <w:lang w:eastAsia="zh-CN"/>
        </w:rPr>
        <w:t>Настоящее техническое задание определяет цели, задачи, структуру и требования</w:t>
      </w:r>
      <w:r w:rsidRPr="007E7294">
        <w:rPr>
          <w:sz w:val="22"/>
          <w:szCs w:val="22"/>
          <w:lang w:eastAsia="zh-CN"/>
        </w:rPr>
        <w:br/>
        <w:t>к созданию автоматизированной системы сбора, анализа и представления отчётных данных для Федерального государственного автономного учреждения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 (далее – Система).</w:t>
      </w:r>
    </w:p>
    <w:p w14:paraId="775C41E2" w14:textId="77777777" w:rsidR="007E7294" w:rsidRPr="007E7294" w:rsidRDefault="007E7294" w:rsidP="00E765CB">
      <w:pPr>
        <w:ind w:firstLine="709"/>
        <w:jc w:val="both"/>
        <w:rPr>
          <w:sz w:val="22"/>
          <w:szCs w:val="22"/>
          <w:lang w:eastAsia="zh-CN"/>
        </w:rPr>
      </w:pPr>
      <w:r w:rsidRPr="007E7294">
        <w:rPr>
          <w:sz w:val="22"/>
          <w:szCs w:val="22"/>
          <w:lang w:eastAsia="zh-CN"/>
        </w:rPr>
        <w:t>Система создаётся для централизации отчётности филиалов и повышения эффективности анализа показателей деятельности посредством интеграции конфигурации 1С и BI-платформы.</w:t>
      </w:r>
    </w:p>
    <w:p w14:paraId="295875C3" w14:textId="77777777" w:rsidR="007E7294" w:rsidRPr="007E7294" w:rsidRDefault="007E7294" w:rsidP="007E7294">
      <w:pPr>
        <w:spacing w:before="200" w:after="100" w:afterAutospacing="1"/>
        <w:ind w:firstLine="709"/>
        <w:jc w:val="both"/>
        <w:rPr>
          <w:sz w:val="22"/>
          <w:szCs w:val="22"/>
          <w:lang w:eastAsia="zh-CN"/>
        </w:rPr>
      </w:pPr>
      <w:r w:rsidRPr="007E7294">
        <w:rPr>
          <w:sz w:val="22"/>
          <w:szCs w:val="22"/>
          <w:lang w:eastAsia="zh-CN"/>
        </w:rPr>
        <w:t>Система должна обеспечить интеграцию с системой обеспечения подготовки аналитических отчетов национальных медицинских научных центров НМИЦ "Аналитика".</w:t>
      </w:r>
    </w:p>
    <w:p w14:paraId="41AA7AA7" w14:textId="77777777" w:rsidR="007E7294" w:rsidRPr="007E7294" w:rsidRDefault="007E7294" w:rsidP="00E765CB">
      <w:pPr>
        <w:jc w:val="center"/>
        <w:outlineLvl w:val="1"/>
        <w:rPr>
          <w:b/>
          <w:bCs/>
          <w:sz w:val="22"/>
          <w:szCs w:val="22"/>
          <w:lang w:eastAsia="zh-CN"/>
        </w:rPr>
      </w:pPr>
      <w:r w:rsidRPr="007E7294">
        <w:rPr>
          <w:b/>
          <w:bCs/>
          <w:sz w:val="22"/>
          <w:szCs w:val="22"/>
          <w:lang w:eastAsia="zh-CN"/>
        </w:rPr>
        <w:t>2. Основания для разработки</w:t>
      </w:r>
    </w:p>
    <w:p w14:paraId="44303714" w14:textId="77777777" w:rsidR="007E7294" w:rsidRPr="007E7294" w:rsidRDefault="007E7294" w:rsidP="00E765CB">
      <w:pPr>
        <w:ind w:firstLine="709"/>
        <w:jc w:val="both"/>
        <w:rPr>
          <w:sz w:val="22"/>
          <w:szCs w:val="22"/>
          <w:lang w:eastAsia="zh-CN"/>
        </w:rPr>
      </w:pPr>
      <w:r w:rsidRPr="007E7294">
        <w:rPr>
          <w:sz w:val="22"/>
          <w:szCs w:val="22"/>
          <w:lang w:eastAsia="zh-CN"/>
        </w:rPr>
        <w:t>Разработка ведётся на основании внутреннего регламента Заказчика по автоматизации отчётности и аналитики.</w:t>
      </w:r>
    </w:p>
    <w:p w14:paraId="08BDCF03" w14:textId="77777777" w:rsidR="007E7294" w:rsidRPr="007E7294" w:rsidRDefault="007E7294" w:rsidP="007E7294">
      <w:pPr>
        <w:spacing w:before="100" w:beforeAutospacing="1" w:after="100" w:afterAutospacing="1"/>
        <w:jc w:val="center"/>
        <w:outlineLvl w:val="1"/>
        <w:rPr>
          <w:b/>
          <w:bCs/>
          <w:sz w:val="22"/>
          <w:szCs w:val="22"/>
          <w:lang w:eastAsia="zh-CN"/>
        </w:rPr>
      </w:pPr>
      <w:r w:rsidRPr="007E7294">
        <w:rPr>
          <w:b/>
          <w:bCs/>
          <w:sz w:val="22"/>
          <w:szCs w:val="22"/>
          <w:lang w:eastAsia="zh-CN"/>
        </w:rPr>
        <w:t>3. Назначение и цели системы</w:t>
      </w:r>
    </w:p>
    <w:p w14:paraId="74BB6A46" w14:textId="77777777" w:rsidR="007E7294" w:rsidRPr="007E7294" w:rsidRDefault="007E7294" w:rsidP="00E765CB">
      <w:pPr>
        <w:outlineLvl w:val="2"/>
        <w:rPr>
          <w:b/>
          <w:bCs/>
          <w:sz w:val="22"/>
          <w:szCs w:val="22"/>
          <w:lang w:eastAsia="zh-CN"/>
        </w:rPr>
      </w:pPr>
      <w:r w:rsidRPr="007E7294">
        <w:rPr>
          <w:b/>
          <w:bCs/>
          <w:sz w:val="22"/>
          <w:szCs w:val="22"/>
          <w:lang w:eastAsia="zh-CN"/>
        </w:rPr>
        <w:t>3.1. Назначение</w:t>
      </w:r>
    </w:p>
    <w:p w14:paraId="54E8E482" w14:textId="77777777" w:rsidR="007E7294" w:rsidRPr="007E7294" w:rsidRDefault="007E7294" w:rsidP="00E765CB">
      <w:pPr>
        <w:ind w:firstLine="709"/>
        <w:jc w:val="both"/>
        <w:rPr>
          <w:sz w:val="22"/>
          <w:szCs w:val="22"/>
          <w:lang w:eastAsia="zh-CN"/>
        </w:rPr>
      </w:pPr>
      <w:r w:rsidRPr="007E7294">
        <w:rPr>
          <w:sz w:val="22"/>
          <w:szCs w:val="22"/>
          <w:lang w:eastAsia="zh-CN"/>
        </w:rPr>
        <w:t>Создаваемая Система предназначена для:</w:t>
      </w:r>
    </w:p>
    <w:p w14:paraId="05932A6B" w14:textId="77777777" w:rsidR="007E7294" w:rsidRPr="007E7294" w:rsidRDefault="007E7294" w:rsidP="009C0139">
      <w:pPr>
        <w:numPr>
          <w:ilvl w:val="0"/>
          <w:numId w:val="3"/>
        </w:numPr>
        <w:ind w:hanging="11"/>
        <w:jc w:val="both"/>
        <w:rPr>
          <w:sz w:val="22"/>
          <w:szCs w:val="22"/>
          <w:lang w:eastAsia="zh-CN"/>
        </w:rPr>
      </w:pPr>
      <w:r w:rsidRPr="007E7294">
        <w:rPr>
          <w:sz w:val="22"/>
          <w:szCs w:val="22"/>
          <w:lang w:eastAsia="zh-CN"/>
        </w:rPr>
        <w:t>сбора и хранения отчётных данных филиалов медицинских центров в конфигурации 1С;</w:t>
      </w:r>
    </w:p>
    <w:p w14:paraId="79CF0084" w14:textId="77777777" w:rsidR="007E7294" w:rsidRPr="007E7294" w:rsidRDefault="007E7294" w:rsidP="009C0139">
      <w:pPr>
        <w:numPr>
          <w:ilvl w:val="0"/>
          <w:numId w:val="3"/>
        </w:numPr>
        <w:ind w:hanging="11"/>
        <w:jc w:val="both"/>
        <w:rPr>
          <w:sz w:val="22"/>
          <w:szCs w:val="22"/>
          <w:lang w:eastAsia="zh-CN"/>
        </w:rPr>
      </w:pPr>
      <w:r w:rsidRPr="007E7294">
        <w:rPr>
          <w:sz w:val="22"/>
          <w:szCs w:val="22"/>
          <w:lang w:eastAsia="zh-CN"/>
        </w:rPr>
        <w:t>автоматизированного формирования регламентированных форм («Неделя», «Месяц», «Квартал»);</w:t>
      </w:r>
    </w:p>
    <w:p w14:paraId="1553CA42" w14:textId="77777777" w:rsidR="007E7294" w:rsidRPr="007E7294" w:rsidRDefault="007E7294" w:rsidP="009C0139">
      <w:pPr>
        <w:numPr>
          <w:ilvl w:val="0"/>
          <w:numId w:val="3"/>
        </w:numPr>
        <w:ind w:hanging="11"/>
        <w:jc w:val="both"/>
        <w:rPr>
          <w:sz w:val="22"/>
          <w:szCs w:val="22"/>
          <w:lang w:eastAsia="zh-CN"/>
        </w:rPr>
      </w:pPr>
      <w:r w:rsidRPr="007E7294">
        <w:rPr>
          <w:sz w:val="22"/>
          <w:szCs w:val="22"/>
          <w:lang w:eastAsia="zh-CN"/>
        </w:rPr>
        <w:t>визуализации и анализа данных в BI-системе;</w:t>
      </w:r>
    </w:p>
    <w:p w14:paraId="4A82F4A8" w14:textId="77777777" w:rsidR="007E7294" w:rsidRPr="007E7294" w:rsidRDefault="007E7294" w:rsidP="009C0139">
      <w:pPr>
        <w:numPr>
          <w:ilvl w:val="0"/>
          <w:numId w:val="3"/>
        </w:numPr>
        <w:ind w:hanging="11"/>
        <w:jc w:val="both"/>
        <w:rPr>
          <w:sz w:val="22"/>
          <w:szCs w:val="22"/>
          <w:lang w:eastAsia="zh-CN"/>
        </w:rPr>
      </w:pPr>
      <w:r w:rsidRPr="007E7294">
        <w:rPr>
          <w:sz w:val="22"/>
          <w:szCs w:val="22"/>
          <w:lang w:eastAsia="zh-CN"/>
        </w:rPr>
        <w:t>публикации интерактивных дашбордов для руководителей.</w:t>
      </w:r>
    </w:p>
    <w:p w14:paraId="1CF0B117" w14:textId="77777777" w:rsidR="007E7294" w:rsidRPr="007E7294" w:rsidRDefault="007E7294" w:rsidP="007E7294">
      <w:pPr>
        <w:spacing w:before="100" w:beforeAutospacing="1" w:after="100" w:afterAutospacing="1"/>
        <w:outlineLvl w:val="2"/>
        <w:rPr>
          <w:b/>
          <w:bCs/>
          <w:sz w:val="22"/>
          <w:szCs w:val="22"/>
          <w:lang w:eastAsia="zh-CN"/>
        </w:rPr>
      </w:pPr>
      <w:r w:rsidRPr="007E7294">
        <w:rPr>
          <w:b/>
          <w:bCs/>
          <w:sz w:val="22"/>
          <w:szCs w:val="22"/>
          <w:lang w:eastAsia="zh-CN"/>
        </w:rPr>
        <w:t>3.2. Цели создания</w:t>
      </w:r>
    </w:p>
    <w:p w14:paraId="58C693F3" w14:textId="77777777" w:rsidR="007E7294" w:rsidRPr="007E7294" w:rsidRDefault="007E7294" w:rsidP="009C0139">
      <w:pPr>
        <w:numPr>
          <w:ilvl w:val="0"/>
          <w:numId w:val="4"/>
        </w:numPr>
        <w:ind w:hanging="11"/>
        <w:jc w:val="both"/>
        <w:rPr>
          <w:sz w:val="22"/>
          <w:szCs w:val="22"/>
          <w:lang w:eastAsia="zh-CN"/>
        </w:rPr>
      </w:pPr>
      <w:r w:rsidRPr="007E7294">
        <w:rPr>
          <w:sz w:val="22"/>
          <w:szCs w:val="22"/>
          <w:lang w:eastAsia="zh-CN"/>
        </w:rPr>
        <w:t>Сокращение сроков подготовки отчётности.</w:t>
      </w:r>
    </w:p>
    <w:p w14:paraId="5526ADE3" w14:textId="77777777" w:rsidR="007E7294" w:rsidRPr="007E7294" w:rsidRDefault="007E7294" w:rsidP="009C0139">
      <w:pPr>
        <w:numPr>
          <w:ilvl w:val="0"/>
          <w:numId w:val="4"/>
        </w:numPr>
        <w:ind w:hanging="11"/>
        <w:jc w:val="both"/>
        <w:rPr>
          <w:sz w:val="22"/>
          <w:szCs w:val="22"/>
          <w:lang w:eastAsia="zh-CN"/>
        </w:rPr>
      </w:pPr>
      <w:r w:rsidRPr="007E7294">
        <w:rPr>
          <w:sz w:val="22"/>
          <w:szCs w:val="22"/>
          <w:lang w:eastAsia="zh-CN"/>
        </w:rPr>
        <w:t>Исключение дублирования и ручного ввода данных.</w:t>
      </w:r>
    </w:p>
    <w:p w14:paraId="47E9CAC9" w14:textId="77777777" w:rsidR="007E7294" w:rsidRPr="007E7294" w:rsidRDefault="007E7294" w:rsidP="009C0139">
      <w:pPr>
        <w:numPr>
          <w:ilvl w:val="0"/>
          <w:numId w:val="4"/>
        </w:numPr>
        <w:ind w:hanging="11"/>
        <w:jc w:val="both"/>
        <w:rPr>
          <w:sz w:val="22"/>
          <w:szCs w:val="22"/>
          <w:lang w:eastAsia="zh-CN"/>
        </w:rPr>
      </w:pPr>
      <w:r w:rsidRPr="007E7294">
        <w:rPr>
          <w:sz w:val="22"/>
          <w:szCs w:val="22"/>
          <w:lang w:eastAsia="zh-CN"/>
        </w:rPr>
        <w:t>Повышение прозрачности и аналитической ценности данных.</w:t>
      </w:r>
    </w:p>
    <w:p w14:paraId="6F155B61" w14:textId="77777777" w:rsidR="007E7294" w:rsidRPr="007E7294" w:rsidRDefault="007E7294" w:rsidP="009C0139">
      <w:pPr>
        <w:numPr>
          <w:ilvl w:val="0"/>
          <w:numId w:val="4"/>
        </w:numPr>
        <w:ind w:hanging="11"/>
        <w:jc w:val="both"/>
        <w:rPr>
          <w:sz w:val="22"/>
          <w:szCs w:val="22"/>
          <w:lang w:eastAsia="zh-CN"/>
        </w:rPr>
      </w:pPr>
      <w:r w:rsidRPr="007E7294">
        <w:rPr>
          <w:sz w:val="22"/>
          <w:szCs w:val="22"/>
          <w:lang w:eastAsia="zh-CN"/>
        </w:rPr>
        <w:t>Централизация и безопасность хранения.</w:t>
      </w:r>
    </w:p>
    <w:p w14:paraId="215F9AB1" w14:textId="77777777" w:rsidR="007E7294" w:rsidRPr="007E7294" w:rsidRDefault="007E7294" w:rsidP="007E7294">
      <w:pPr>
        <w:rPr>
          <w:sz w:val="22"/>
          <w:szCs w:val="22"/>
          <w:lang w:eastAsia="zh-CN"/>
        </w:rPr>
      </w:pPr>
    </w:p>
    <w:p w14:paraId="6BBE34EA" w14:textId="77777777" w:rsidR="007E7294" w:rsidRPr="007E7294" w:rsidRDefault="007E7294" w:rsidP="00E765CB">
      <w:pPr>
        <w:jc w:val="center"/>
        <w:outlineLvl w:val="1"/>
        <w:rPr>
          <w:b/>
          <w:bCs/>
          <w:sz w:val="22"/>
          <w:szCs w:val="22"/>
          <w:lang w:eastAsia="zh-CN"/>
        </w:rPr>
      </w:pPr>
      <w:r w:rsidRPr="007E7294">
        <w:rPr>
          <w:b/>
          <w:bCs/>
          <w:sz w:val="22"/>
          <w:szCs w:val="22"/>
          <w:lang w:eastAsia="zh-CN"/>
        </w:rPr>
        <w:t>4. Характеристика объекта автоматизации</w:t>
      </w:r>
    </w:p>
    <w:p w14:paraId="7B00F32F" w14:textId="77777777" w:rsidR="007E7294" w:rsidRPr="007E7294" w:rsidRDefault="007E7294" w:rsidP="00E765CB">
      <w:pPr>
        <w:ind w:firstLine="709"/>
        <w:jc w:val="both"/>
        <w:rPr>
          <w:sz w:val="22"/>
          <w:szCs w:val="22"/>
          <w:lang w:eastAsia="zh-CN"/>
        </w:rPr>
      </w:pPr>
      <w:r w:rsidRPr="007E7294">
        <w:rPr>
          <w:sz w:val="22"/>
          <w:szCs w:val="22"/>
          <w:lang w:eastAsia="zh-CN"/>
        </w:rPr>
        <w:t>Объектом автоматизации является деятельность для Федерального государственного автономного учреждения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w:t>
      </w:r>
    </w:p>
    <w:p w14:paraId="6E7E4DC7" w14:textId="77777777" w:rsidR="007E7294" w:rsidRPr="007E7294" w:rsidRDefault="007E7294" w:rsidP="00E765CB">
      <w:pPr>
        <w:jc w:val="center"/>
        <w:outlineLvl w:val="1"/>
        <w:rPr>
          <w:b/>
          <w:bCs/>
          <w:sz w:val="22"/>
          <w:szCs w:val="22"/>
          <w:lang w:eastAsia="zh-CN"/>
        </w:rPr>
      </w:pPr>
      <w:r w:rsidRPr="007E7294">
        <w:rPr>
          <w:b/>
          <w:bCs/>
          <w:sz w:val="22"/>
          <w:szCs w:val="22"/>
          <w:lang w:eastAsia="zh-CN"/>
        </w:rPr>
        <w:t>5. Требования к системе</w:t>
      </w:r>
    </w:p>
    <w:p w14:paraId="7E7AC74C" w14:textId="77777777" w:rsidR="007E7294" w:rsidRPr="007E7294" w:rsidRDefault="007E7294" w:rsidP="00E765CB">
      <w:pPr>
        <w:outlineLvl w:val="2"/>
        <w:rPr>
          <w:b/>
          <w:bCs/>
          <w:sz w:val="22"/>
          <w:szCs w:val="22"/>
          <w:lang w:eastAsia="zh-CN"/>
        </w:rPr>
      </w:pPr>
      <w:r w:rsidRPr="007E7294">
        <w:rPr>
          <w:b/>
          <w:bCs/>
          <w:sz w:val="22"/>
          <w:szCs w:val="22"/>
          <w:lang w:eastAsia="zh-CN"/>
        </w:rPr>
        <w:t>5.1. Требования к структуре и архитектуре</w:t>
      </w:r>
    </w:p>
    <w:p w14:paraId="473CA020" w14:textId="77777777" w:rsidR="007E7294" w:rsidRPr="007E7294" w:rsidRDefault="007E7294" w:rsidP="00E765CB">
      <w:pPr>
        <w:ind w:firstLine="709"/>
        <w:jc w:val="both"/>
        <w:rPr>
          <w:sz w:val="22"/>
          <w:szCs w:val="22"/>
          <w:lang w:eastAsia="zh-CN"/>
        </w:rPr>
      </w:pPr>
      <w:r w:rsidRPr="007E7294">
        <w:rPr>
          <w:sz w:val="22"/>
          <w:szCs w:val="22"/>
          <w:lang w:eastAsia="zh-CN"/>
        </w:rPr>
        <w:t>Система состоит из взаимосвязанных подсистем:</w:t>
      </w:r>
    </w:p>
    <w:p w14:paraId="7BD7CCA7"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Подсистема хранения и обработки данных;</w:t>
      </w:r>
    </w:p>
    <w:p w14:paraId="20D32B7D"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Подсистема визуализации данных;</w:t>
      </w:r>
    </w:p>
    <w:p w14:paraId="603827F6"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Подсистема публикации аналитических данных;</w:t>
      </w:r>
    </w:p>
    <w:p w14:paraId="6561E221"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Подсистема загрузки и нормализации данных.</w:t>
      </w:r>
    </w:p>
    <w:p w14:paraId="772CFD0D"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Подсистема-конфигурация «1С»: три регламентированные отчётные формы, печатные макеты, экспорт в XLSX, настройка ролей, тестирование.</w:t>
      </w:r>
    </w:p>
    <w:p w14:paraId="13F4DF99" w14:textId="77777777" w:rsidR="007E7294" w:rsidRPr="007E7294" w:rsidRDefault="007E7294" w:rsidP="00E765CB">
      <w:pPr>
        <w:outlineLvl w:val="2"/>
        <w:rPr>
          <w:b/>
          <w:bCs/>
          <w:sz w:val="22"/>
          <w:szCs w:val="22"/>
          <w:lang w:eastAsia="zh-CN"/>
        </w:rPr>
      </w:pPr>
      <w:r w:rsidRPr="007E7294">
        <w:rPr>
          <w:b/>
          <w:bCs/>
          <w:sz w:val="22"/>
          <w:szCs w:val="22"/>
          <w:lang w:eastAsia="zh-CN"/>
        </w:rPr>
        <w:t>5.2. Требования к подсистеме конфигурации 1С</w:t>
      </w:r>
    </w:p>
    <w:p w14:paraId="3432BE6F" w14:textId="77777777" w:rsidR="007E7294" w:rsidRPr="007E7294" w:rsidRDefault="007E7294" w:rsidP="009C0139">
      <w:pPr>
        <w:numPr>
          <w:ilvl w:val="0"/>
          <w:numId w:val="5"/>
        </w:numPr>
        <w:ind w:hanging="11"/>
        <w:jc w:val="both"/>
        <w:rPr>
          <w:sz w:val="22"/>
          <w:szCs w:val="22"/>
          <w:lang w:eastAsia="zh-CN"/>
        </w:rPr>
      </w:pPr>
      <w:r w:rsidRPr="007E7294">
        <w:rPr>
          <w:sz w:val="22"/>
          <w:szCs w:val="22"/>
          <w:lang w:eastAsia="zh-CN"/>
        </w:rPr>
        <w:t>Платформа 1С: 1С:Предприятие 8.3 (≥ 8.3.25)</w:t>
      </w:r>
    </w:p>
    <w:p w14:paraId="19C0779A" w14:textId="7BB11E0C" w:rsidR="007E7294" w:rsidRPr="007E7294" w:rsidRDefault="007E7294" w:rsidP="009C0139">
      <w:pPr>
        <w:numPr>
          <w:ilvl w:val="0"/>
          <w:numId w:val="5"/>
        </w:numPr>
        <w:ind w:hanging="11"/>
        <w:jc w:val="both"/>
        <w:rPr>
          <w:sz w:val="22"/>
          <w:szCs w:val="22"/>
          <w:lang w:eastAsia="zh-CN"/>
        </w:rPr>
      </w:pPr>
      <w:r w:rsidRPr="007E7294">
        <w:rPr>
          <w:sz w:val="22"/>
          <w:szCs w:val="22"/>
          <w:lang w:eastAsia="zh-CN"/>
        </w:rPr>
        <w:t>Версия БСП (библиотеки стандартных подсистем) ≥ 3.1.8</w:t>
      </w:r>
    </w:p>
    <w:p w14:paraId="07B9092B" w14:textId="77777777" w:rsidR="007E7294" w:rsidRPr="007E7294" w:rsidRDefault="007E7294" w:rsidP="009C0139">
      <w:pPr>
        <w:numPr>
          <w:ilvl w:val="0"/>
          <w:numId w:val="5"/>
        </w:numPr>
        <w:ind w:hanging="11"/>
        <w:jc w:val="both"/>
        <w:rPr>
          <w:sz w:val="22"/>
          <w:szCs w:val="22"/>
          <w:lang w:eastAsia="zh-CN"/>
        </w:rPr>
      </w:pPr>
      <w:r w:rsidRPr="007E7294">
        <w:rPr>
          <w:sz w:val="22"/>
          <w:szCs w:val="22"/>
          <w:lang w:eastAsia="zh-CN"/>
        </w:rPr>
        <w:t>Система управления базами данных: PostgreSQL (сервер Заказчика)</w:t>
      </w:r>
    </w:p>
    <w:p w14:paraId="60A16F44" w14:textId="77777777" w:rsidR="007E7294" w:rsidRPr="007E7294" w:rsidRDefault="007E7294" w:rsidP="009C0139">
      <w:pPr>
        <w:numPr>
          <w:ilvl w:val="0"/>
          <w:numId w:val="5"/>
        </w:numPr>
        <w:ind w:hanging="11"/>
        <w:jc w:val="both"/>
        <w:rPr>
          <w:sz w:val="22"/>
          <w:szCs w:val="22"/>
          <w:lang w:eastAsia="zh-CN"/>
        </w:rPr>
      </w:pPr>
      <w:r w:rsidRPr="007E7294">
        <w:rPr>
          <w:sz w:val="22"/>
          <w:szCs w:val="22"/>
          <w:lang w:eastAsia="zh-CN"/>
        </w:rPr>
        <w:t>Работа через тонкий клиент и web-интерфейс</w:t>
      </w:r>
    </w:p>
    <w:p w14:paraId="394647E3" w14:textId="77777777" w:rsidR="00E765CB" w:rsidRDefault="00E765CB" w:rsidP="00E765CB">
      <w:pPr>
        <w:outlineLvl w:val="3"/>
        <w:rPr>
          <w:b/>
          <w:bCs/>
          <w:sz w:val="22"/>
          <w:szCs w:val="22"/>
          <w:lang w:eastAsia="zh-CN"/>
        </w:rPr>
      </w:pPr>
    </w:p>
    <w:p w14:paraId="2C3669D5" w14:textId="465EAE01" w:rsidR="007E7294" w:rsidRPr="007E7294" w:rsidRDefault="007E7294" w:rsidP="00E765CB">
      <w:pPr>
        <w:outlineLvl w:val="3"/>
        <w:rPr>
          <w:b/>
          <w:bCs/>
          <w:sz w:val="22"/>
          <w:szCs w:val="22"/>
          <w:lang w:eastAsia="zh-CN"/>
        </w:rPr>
      </w:pPr>
      <w:r w:rsidRPr="007E7294">
        <w:rPr>
          <w:b/>
          <w:bCs/>
          <w:sz w:val="22"/>
          <w:szCs w:val="22"/>
          <w:lang w:eastAsia="zh-CN"/>
        </w:rPr>
        <w:t>5.2.1. Основные объекты конфигурации</w:t>
      </w:r>
    </w:p>
    <w:p w14:paraId="3E86D9F5"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Справочники: Организации, Подразделения, ПоказателиОтчетности</w:t>
      </w:r>
    </w:p>
    <w:p w14:paraId="56647414"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Документы: ОтчетНеделя, ОтчетМесяц, ОтчетКвартал</w:t>
      </w:r>
    </w:p>
    <w:p w14:paraId="66C60891"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Регистр сведений: ПоказателиОтчетов</w:t>
      </w:r>
    </w:p>
    <w:p w14:paraId="564392B1"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Отчёт: СводныйОтчет</w:t>
      </w:r>
    </w:p>
    <w:p w14:paraId="5FE097B8" w14:textId="77777777" w:rsidR="00E765CB" w:rsidRDefault="00E765CB" w:rsidP="00E765CB">
      <w:pPr>
        <w:outlineLvl w:val="3"/>
        <w:rPr>
          <w:b/>
          <w:bCs/>
          <w:sz w:val="22"/>
          <w:szCs w:val="22"/>
          <w:lang w:eastAsia="zh-CN"/>
        </w:rPr>
      </w:pPr>
    </w:p>
    <w:p w14:paraId="795F7F57" w14:textId="3CC80124" w:rsidR="007E7294" w:rsidRPr="007E7294" w:rsidRDefault="007E7294" w:rsidP="00E765CB">
      <w:pPr>
        <w:outlineLvl w:val="3"/>
        <w:rPr>
          <w:b/>
          <w:bCs/>
          <w:sz w:val="22"/>
          <w:szCs w:val="22"/>
          <w:lang w:eastAsia="zh-CN"/>
        </w:rPr>
      </w:pPr>
      <w:r w:rsidRPr="007E7294">
        <w:rPr>
          <w:b/>
          <w:bCs/>
          <w:sz w:val="22"/>
          <w:szCs w:val="22"/>
          <w:lang w:eastAsia="zh-CN"/>
        </w:rPr>
        <w:t>5.2.2. Функциональные возможности</w:t>
      </w:r>
    </w:p>
    <w:p w14:paraId="5FA53426"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Заполнение показателей вручную и импортом из Excel.</w:t>
      </w:r>
    </w:p>
    <w:p w14:paraId="5FCE8645"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Автоматический расчёт итогов и процентов изменений.</w:t>
      </w:r>
    </w:p>
    <w:p w14:paraId="1101F78F"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Контроль заполнения ключевых полей и логических связей.</w:t>
      </w:r>
    </w:p>
    <w:p w14:paraId="1382F168"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Формирование печатных форм (PDF, XLSX).</w:t>
      </w:r>
    </w:p>
    <w:p w14:paraId="2173EF0F" w14:textId="77777777" w:rsidR="007E7294" w:rsidRPr="007E7294" w:rsidRDefault="007E7294" w:rsidP="009C0139">
      <w:pPr>
        <w:numPr>
          <w:ilvl w:val="0"/>
          <w:numId w:val="6"/>
        </w:numPr>
        <w:ind w:hanging="11"/>
        <w:jc w:val="both"/>
        <w:rPr>
          <w:sz w:val="22"/>
          <w:szCs w:val="22"/>
          <w:lang w:eastAsia="zh-CN"/>
        </w:rPr>
      </w:pPr>
      <w:r w:rsidRPr="007E7294">
        <w:rPr>
          <w:sz w:val="22"/>
          <w:szCs w:val="22"/>
          <w:lang w:eastAsia="zh-CN"/>
        </w:rPr>
        <w:t>Сводные отчёты по филиалам.</w:t>
      </w:r>
    </w:p>
    <w:p w14:paraId="77A6E8D7" w14:textId="46295F49" w:rsidR="007E7294" w:rsidRDefault="007E7294" w:rsidP="00E765CB">
      <w:pPr>
        <w:outlineLvl w:val="3"/>
        <w:rPr>
          <w:b/>
          <w:bCs/>
          <w:sz w:val="22"/>
          <w:szCs w:val="22"/>
          <w:lang w:eastAsia="zh-CN"/>
        </w:rPr>
      </w:pPr>
      <w:r w:rsidRPr="007E7294">
        <w:rPr>
          <w:b/>
          <w:bCs/>
          <w:sz w:val="22"/>
          <w:szCs w:val="22"/>
          <w:lang w:eastAsia="zh-CN"/>
        </w:rPr>
        <w:t>5.2.3. Формы отчётности</w:t>
      </w:r>
    </w:p>
    <w:p w14:paraId="3C394D82" w14:textId="77777777" w:rsidR="00E765CB" w:rsidRPr="007E7294" w:rsidRDefault="00E765CB" w:rsidP="00E765CB">
      <w:pPr>
        <w:outlineLvl w:val="3"/>
        <w:rPr>
          <w:b/>
          <w:bCs/>
          <w:sz w:val="22"/>
          <w:szCs w:val="22"/>
          <w:lang w:eastAsia="zh-CN"/>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7883"/>
      </w:tblGrid>
      <w:tr w:rsidR="007E7294" w:rsidRPr="007E7294" w14:paraId="36513FB8" w14:textId="77777777" w:rsidTr="007E7294">
        <w:trPr>
          <w:trHeight w:val="20"/>
          <w:jc w:val="center"/>
        </w:trPr>
        <w:tc>
          <w:tcPr>
            <w:tcW w:w="1048" w:type="dxa"/>
            <w:vAlign w:val="center"/>
            <w:hideMark/>
          </w:tcPr>
          <w:p w14:paraId="593F6A81" w14:textId="77777777" w:rsidR="007E7294" w:rsidRPr="007E7294" w:rsidRDefault="007E7294" w:rsidP="00E765CB">
            <w:pPr>
              <w:jc w:val="center"/>
              <w:rPr>
                <w:b/>
                <w:bCs/>
                <w:color w:val="000000"/>
                <w:sz w:val="22"/>
                <w:szCs w:val="22"/>
                <w:lang w:eastAsia="zh-CN"/>
              </w:rPr>
            </w:pPr>
            <w:r w:rsidRPr="007E7294">
              <w:rPr>
                <w:b/>
                <w:bCs/>
                <w:color w:val="000000"/>
                <w:sz w:val="22"/>
                <w:szCs w:val="22"/>
                <w:lang w:eastAsia="zh-CN"/>
              </w:rPr>
              <w:t>Форма</w:t>
            </w:r>
          </w:p>
        </w:tc>
        <w:tc>
          <w:tcPr>
            <w:tcW w:w="7883" w:type="dxa"/>
            <w:vAlign w:val="center"/>
            <w:hideMark/>
          </w:tcPr>
          <w:p w14:paraId="70E5AE01" w14:textId="77777777" w:rsidR="007E7294" w:rsidRPr="007E7294" w:rsidRDefault="007E7294" w:rsidP="00E765CB">
            <w:pPr>
              <w:jc w:val="center"/>
              <w:rPr>
                <w:b/>
                <w:bCs/>
                <w:color w:val="000000"/>
                <w:sz w:val="22"/>
                <w:szCs w:val="22"/>
                <w:lang w:eastAsia="zh-CN"/>
              </w:rPr>
            </w:pPr>
            <w:r w:rsidRPr="007E7294">
              <w:rPr>
                <w:b/>
                <w:bCs/>
                <w:color w:val="000000"/>
                <w:sz w:val="22"/>
                <w:szCs w:val="22"/>
                <w:lang w:eastAsia="zh-CN"/>
              </w:rPr>
              <w:t>Особенности</w:t>
            </w:r>
          </w:p>
        </w:tc>
      </w:tr>
      <w:tr w:rsidR="007E7294" w:rsidRPr="007E7294" w14:paraId="74608825" w14:textId="77777777" w:rsidTr="007E7294">
        <w:trPr>
          <w:trHeight w:val="20"/>
          <w:jc w:val="center"/>
        </w:trPr>
        <w:tc>
          <w:tcPr>
            <w:tcW w:w="1048" w:type="dxa"/>
            <w:vAlign w:val="center"/>
            <w:hideMark/>
          </w:tcPr>
          <w:p w14:paraId="66064A49" w14:textId="77777777" w:rsidR="007E7294" w:rsidRPr="007E7294" w:rsidRDefault="007E7294" w:rsidP="00E765CB">
            <w:pPr>
              <w:jc w:val="center"/>
              <w:rPr>
                <w:color w:val="000000"/>
                <w:sz w:val="22"/>
                <w:szCs w:val="22"/>
                <w:lang w:eastAsia="zh-CN"/>
              </w:rPr>
            </w:pPr>
            <w:r w:rsidRPr="007E7294">
              <w:rPr>
                <w:color w:val="000000"/>
                <w:sz w:val="22"/>
                <w:szCs w:val="22"/>
                <w:lang w:eastAsia="zh-CN"/>
              </w:rPr>
              <w:t>Неделя</w:t>
            </w:r>
          </w:p>
        </w:tc>
        <w:tc>
          <w:tcPr>
            <w:tcW w:w="7883" w:type="dxa"/>
            <w:vAlign w:val="center"/>
            <w:hideMark/>
          </w:tcPr>
          <w:p w14:paraId="1A5CC78F" w14:textId="77777777" w:rsidR="007E7294" w:rsidRPr="007E7294" w:rsidRDefault="007E7294" w:rsidP="00E765CB">
            <w:pPr>
              <w:jc w:val="center"/>
              <w:rPr>
                <w:color w:val="000000"/>
                <w:sz w:val="22"/>
                <w:szCs w:val="22"/>
                <w:lang w:eastAsia="zh-CN"/>
              </w:rPr>
            </w:pPr>
            <w:r w:rsidRPr="007E7294">
              <w:rPr>
                <w:color w:val="000000"/>
                <w:sz w:val="22"/>
                <w:szCs w:val="22"/>
                <w:lang w:eastAsia="zh-CN"/>
              </w:rPr>
              <w:t>74 показателя по операциям, услугам, пациентам</w:t>
            </w:r>
          </w:p>
        </w:tc>
      </w:tr>
      <w:tr w:rsidR="007E7294" w:rsidRPr="007E7294" w14:paraId="2EE76CC1" w14:textId="77777777" w:rsidTr="007E7294">
        <w:trPr>
          <w:trHeight w:val="20"/>
          <w:jc w:val="center"/>
        </w:trPr>
        <w:tc>
          <w:tcPr>
            <w:tcW w:w="1048" w:type="dxa"/>
            <w:vAlign w:val="center"/>
            <w:hideMark/>
          </w:tcPr>
          <w:p w14:paraId="3653F36B" w14:textId="77777777" w:rsidR="007E7294" w:rsidRPr="007E7294" w:rsidRDefault="007E7294" w:rsidP="007E7294">
            <w:pPr>
              <w:jc w:val="center"/>
              <w:rPr>
                <w:color w:val="000000"/>
                <w:sz w:val="22"/>
                <w:szCs w:val="22"/>
                <w:lang w:eastAsia="zh-CN"/>
              </w:rPr>
            </w:pPr>
            <w:r w:rsidRPr="007E7294">
              <w:rPr>
                <w:color w:val="000000"/>
                <w:sz w:val="22"/>
                <w:szCs w:val="22"/>
                <w:lang w:eastAsia="zh-CN"/>
              </w:rPr>
              <w:t>Месяц</w:t>
            </w:r>
          </w:p>
        </w:tc>
        <w:tc>
          <w:tcPr>
            <w:tcW w:w="7883" w:type="dxa"/>
            <w:vAlign w:val="center"/>
            <w:hideMark/>
          </w:tcPr>
          <w:p w14:paraId="4DAE3300" w14:textId="77777777" w:rsidR="007E7294" w:rsidRPr="007E7294" w:rsidRDefault="007E7294" w:rsidP="007E7294">
            <w:pPr>
              <w:jc w:val="center"/>
              <w:rPr>
                <w:color w:val="000000"/>
                <w:sz w:val="22"/>
                <w:szCs w:val="22"/>
                <w:lang w:eastAsia="zh-CN"/>
              </w:rPr>
            </w:pPr>
            <w:r w:rsidRPr="007E7294">
              <w:rPr>
                <w:color w:val="000000"/>
                <w:sz w:val="22"/>
                <w:szCs w:val="22"/>
                <w:lang w:eastAsia="zh-CN"/>
              </w:rPr>
              <w:t>Денежные и долевые показатели, сравнение с прошлым годом</w:t>
            </w:r>
          </w:p>
        </w:tc>
      </w:tr>
      <w:tr w:rsidR="007E7294" w:rsidRPr="007E7294" w14:paraId="75F4E809" w14:textId="77777777" w:rsidTr="007E7294">
        <w:trPr>
          <w:trHeight w:val="20"/>
          <w:jc w:val="center"/>
        </w:trPr>
        <w:tc>
          <w:tcPr>
            <w:tcW w:w="1048" w:type="dxa"/>
            <w:vAlign w:val="center"/>
            <w:hideMark/>
          </w:tcPr>
          <w:p w14:paraId="7F43F536" w14:textId="77777777" w:rsidR="007E7294" w:rsidRPr="007E7294" w:rsidRDefault="007E7294" w:rsidP="007E7294">
            <w:pPr>
              <w:jc w:val="center"/>
              <w:rPr>
                <w:color w:val="000000"/>
                <w:sz w:val="22"/>
                <w:szCs w:val="22"/>
                <w:lang w:eastAsia="zh-CN"/>
              </w:rPr>
            </w:pPr>
            <w:r w:rsidRPr="007E7294">
              <w:rPr>
                <w:color w:val="000000"/>
                <w:sz w:val="22"/>
                <w:szCs w:val="22"/>
                <w:lang w:eastAsia="zh-CN"/>
              </w:rPr>
              <w:t>Квартал</w:t>
            </w:r>
          </w:p>
        </w:tc>
        <w:tc>
          <w:tcPr>
            <w:tcW w:w="7883" w:type="dxa"/>
            <w:vAlign w:val="center"/>
            <w:hideMark/>
          </w:tcPr>
          <w:p w14:paraId="6D23154C" w14:textId="77777777" w:rsidR="007E7294" w:rsidRPr="007E7294" w:rsidRDefault="007E7294" w:rsidP="007E7294">
            <w:pPr>
              <w:jc w:val="center"/>
              <w:rPr>
                <w:color w:val="000000"/>
                <w:sz w:val="22"/>
                <w:szCs w:val="22"/>
                <w:lang w:eastAsia="zh-CN"/>
              </w:rPr>
            </w:pPr>
            <w:r w:rsidRPr="007E7294">
              <w:rPr>
                <w:color w:val="000000"/>
                <w:sz w:val="22"/>
                <w:szCs w:val="22"/>
                <w:lang w:eastAsia="zh-CN"/>
              </w:rPr>
              <w:t>Интегральные KPI, эффективность, доли операций</w:t>
            </w:r>
          </w:p>
        </w:tc>
      </w:tr>
    </w:tbl>
    <w:p w14:paraId="4F76A2F8" w14:textId="77777777" w:rsidR="007E7294" w:rsidRPr="007E7294" w:rsidRDefault="007E7294" w:rsidP="007E7294">
      <w:pPr>
        <w:spacing w:before="100" w:beforeAutospacing="1" w:after="100" w:afterAutospacing="1"/>
        <w:outlineLvl w:val="3"/>
        <w:rPr>
          <w:b/>
          <w:bCs/>
          <w:sz w:val="22"/>
          <w:szCs w:val="22"/>
          <w:lang w:eastAsia="zh-CN"/>
        </w:rPr>
      </w:pPr>
      <w:r w:rsidRPr="007E7294">
        <w:rPr>
          <w:b/>
          <w:bCs/>
          <w:sz w:val="22"/>
          <w:szCs w:val="22"/>
          <w:lang w:eastAsia="zh-CN"/>
        </w:rPr>
        <w:t>5.2.4. Пользователи и права</w:t>
      </w: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4252"/>
      </w:tblGrid>
      <w:tr w:rsidR="007E7294" w:rsidRPr="007E7294" w14:paraId="049C98EA" w14:textId="77777777" w:rsidTr="00E765CB">
        <w:trPr>
          <w:trHeight w:val="20"/>
          <w:jc w:val="center"/>
        </w:trPr>
        <w:tc>
          <w:tcPr>
            <w:tcW w:w="3828" w:type="dxa"/>
            <w:vAlign w:val="center"/>
            <w:hideMark/>
          </w:tcPr>
          <w:p w14:paraId="1556EE1F"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Роль</w:t>
            </w:r>
          </w:p>
        </w:tc>
        <w:tc>
          <w:tcPr>
            <w:tcW w:w="4252" w:type="dxa"/>
            <w:vAlign w:val="center"/>
            <w:hideMark/>
          </w:tcPr>
          <w:p w14:paraId="42F9CF90"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Права</w:t>
            </w:r>
          </w:p>
        </w:tc>
      </w:tr>
      <w:tr w:rsidR="007E7294" w:rsidRPr="007E7294" w14:paraId="077D6310" w14:textId="77777777" w:rsidTr="00E765CB">
        <w:trPr>
          <w:trHeight w:val="20"/>
          <w:jc w:val="center"/>
        </w:trPr>
        <w:tc>
          <w:tcPr>
            <w:tcW w:w="3828" w:type="dxa"/>
            <w:vAlign w:val="center"/>
            <w:hideMark/>
          </w:tcPr>
          <w:p w14:paraId="06A2F512" w14:textId="77777777" w:rsidR="007E7294" w:rsidRPr="007E7294" w:rsidRDefault="007E7294" w:rsidP="007E7294">
            <w:pPr>
              <w:rPr>
                <w:color w:val="000000"/>
                <w:sz w:val="22"/>
                <w:szCs w:val="22"/>
                <w:lang w:eastAsia="zh-CN"/>
              </w:rPr>
            </w:pPr>
            <w:r w:rsidRPr="007E7294">
              <w:rPr>
                <w:color w:val="000000"/>
                <w:sz w:val="22"/>
                <w:szCs w:val="22"/>
                <w:lang w:eastAsia="zh-CN"/>
              </w:rPr>
              <w:t>Оператор филиала</w:t>
            </w:r>
          </w:p>
        </w:tc>
        <w:tc>
          <w:tcPr>
            <w:tcW w:w="4252" w:type="dxa"/>
            <w:vAlign w:val="center"/>
            <w:hideMark/>
          </w:tcPr>
          <w:p w14:paraId="34A05F86" w14:textId="77777777" w:rsidR="007E7294" w:rsidRPr="007E7294" w:rsidRDefault="007E7294" w:rsidP="007E7294">
            <w:pPr>
              <w:rPr>
                <w:color w:val="000000"/>
                <w:sz w:val="22"/>
                <w:szCs w:val="22"/>
                <w:lang w:eastAsia="zh-CN"/>
              </w:rPr>
            </w:pPr>
            <w:r w:rsidRPr="007E7294">
              <w:rPr>
                <w:color w:val="000000"/>
                <w:sz w:val="22"/>
                <w:szCs w:val="22"/>
                <w:lang w:eastAsia="zh-CN"/>
              </w:rPr>
              <w:t>Создание, редактирование отчётов</w:t>
            </w:r>
          </w:p>
        </w:tc>
      </w:tr>
      <w:tr w:rsidR="007E7294" w:rsidRPr="007E7294" w14:paraId="4C66E410" w14:textId="77777777" w:rsidTr="00E765CB">
        <w:trPr>
          <w:trHeight w:val="20"/>
          <w:jc w:val="center"/>
        </w:trPr>
        <w:tc>
          <w:tcPr>
            <w:tcW w:w="3828" w:type="dxa"/>
            <w:vAlign w:val="center"/>
            <w:hideMark/>
          </w:tcPr>
          <w:p w14:paraId="704E05F2" w14:textId="77777777" w:rsidR="007E7294" w:rsidRPr="007E7294" w:rsidRDefault="007E7294" w:rsidP="007E7294">
            <w:pPr>
              <w:rPr>
                <w:color w:val="000000"/>
                <w:sz w:val="22"/>
                <w:szCs w:val="22"/>
                <w:lang w:eastAsia="zh-CN"/>
              </w:rPr>
            </w:pPr>
            <w:r w:rsidRPr="007E7294">
              <w:rPr>
                <w:color w:val="000000"/>
                <w:sz w:val="22"/>
                <w:szCs w:val="22"/>
                <w:lang w:eastAsia="zh-CN"/>
              </w:rPr>
              <w:t>Региональный администратор</w:t>
            </w:r>
          </w:p>
        </w:tc>
        <w:tc>
          <w:tcPr>
            <w:tcW w:w="4252" w:type="dxa"/>
            <w:vAlign w:val="center"/>
            <w:hideMark/>
          </w:tcPr>
          <w:p w14:paraId="7C470A66" w14:textId="77777777" w:rsidR="007E7294" w:rsidRPr="007E7294" w:rsidRDefault="007E7294" w:rsidP="007E7294">
            <w:pPr>
              <w:rPr>
                <w:color w:val="000000"/>
                <w:sz w:val="22"/>
                <w:szCs w:val="22"/>
                <w:lang w:eastAsia="zh-CN"/>
              </w:rPr>
            </w:pPr>
            <w:r w:rsidRPr="007E7294">
              <w:rPr>
                <w:color w:val="000000"/>
                <w:sz w:val="22"/>
                <w:szCs w:val="22"/>
                <w:lang w:eastAsia="zh-CN"/>
              </w:rPr>
              <w:t>Проверка и утверждение</w:t>
            </w:r>
          </w:p>
        </w:tc>
      </w:tr>
      <w:tr w:rsidR="007E7294" w:rsidRPr="007E7294" w14:paraId="6D09BA50" w14:textId="77777777" w:rsidTr="00E765CB">
        <w:trPr>
          <w:trHeight w:val="20"/>
          <w:jc w:val="center"/>
        </w:trPr>
        <w:tc>
          <w:tcPr>
            <w:tcW w:w="3828" w:type="dxa"/>
            <w:vAlign w:val="center"/>
            <w:hideMark/>
          </w:tcPr>
          <w:p w14:paraId="22482124" w14:textId="77777777" w:rsidR="007E7294" w:rsidRPr="007E7294" w:rsidRDefault="007E7294" w:rsidP="007E7294">
            <w:pPr>
              <w:rPr>
                <w:color w:val="000000"/>
                <w:sz w:val="22"/>
                <w:szCs w:val="22"/>
                <w:lang w:eastAsia="zh-CN"/>
              </w:rPr>
            </w:pPr>
            <w:r w:rsidRPr="007E7294">
              <w:rPr>
                <w:color w:val="000000"/>
                <w:sz w:val="22"/>
                <w:szCs w:val="22"/>
                <w:lang w:eastAsia="zh-CN"/>
              </w:rPr>
              <w:t>Центральный администратор</w:t>
            </w:r>
          </w:p>
        </w:tc>
        <w:tc>
          <w:tcPr>
            <w:tcW w:w="4252" w:type="dxa"/>
            <w:vAlign w:val="center"/>
            <w:hideMark/>
          </w:tcPr>
          <w:p w14:paraId="442C2810" w14:textId="77777777" w:rsidR="007E7294" w:rsidRPr="007E7294" w:rsidRDefault="007E7294" w:rsidP="007E7294">
            <w:pPr>
              <w:rPr>
                <w:color w:val="000000"/>
                <w:sz w:val="22"/>
                <w:szCs w:val="22"/>
                <w:lang w:eastAsia="zh-CN"/>
              </w:rPr>
            </w:pPr>
            <w:r w:rsidRPr="007E7294">
              <w:rPr>
                <w:color w:val="000000"/>
                <w:sz w:val="22"/>
                <w:szCs w:val="22"/>
                <w:lang w:eastAsia="zh-CN"/>
              </w:rPr>
              <w:t>Формирование сводных данных</w:t>
            </w:r>
          </w:p>
        </w:tc>
      </w:tr>
      <w:tr w:rsidR="007E7294" w:rsidRPr="007E7294" w14:paraId="32EDD5C5" w14:textId="77777777" w:rsidTr="00E765CB">
        <w:trPr>
          <w:trHeight w:val="20"/>
          <w:jc w:val="center"/>
        </w:trPr>
        <w:tc>
          <w:tcPr>
            <w:tcW w:w="3828" w:type="dxa"/>
            <w:vAlign w:val="center"/>
            <w:hideMark/>
          </w:tcPr>
          <w:p w14:paraId="293D7A5D" w14:textId="77777777" w:rsidR="007E7294" w:rsidRPr="007E7294" w:rsidRDefault="007E7294" w:rsidP="007E7294">
            <w:pPr>
              <w:rPr>
                <w:color w:val="000000"/>
                <w:sz w:val="22"/>
                <w:szCs w:val="22"/>
                <w:lang w:eastAsia="zh-CN"/>
              </w:rPr>
            </w:pPr>
            <w:r w:rsidRPr="007E7294">
              <w:rPr>
                <w:color w:val="000000"/>
                <w:sz w:val="22"/>
                <w:szCs w:val="22"/>
                <w:lang w:eastAsia="zh-CN"/>
              </w:rPr>
              <w:t>Разработчик</w:t>
            </w:r>
          </w:p>
        </w:tc>
        <w:tc>
          <w:tcPr>
            <w:tcW w:w="4252" w:type="dxa"/>
            <w:vAlign w:val="center"/>
            <w:hideMark/>
          </w:tcPr>
          <w:p w14:paraId="368BF975" w14:textId="77777777" w:rsidR="007E7294" w:rsidRPr="007E7294" w:rsidRDefault="007E7294" w:rsidP="007E7294">
            <w:pPr>
              <w:rPr>
                <w:color w:val="000000"/>
                <w:sz w:val="22"/>
                <w:szCs w:val="22"/>
                <w:lang w:eastAsia="zh-CN"/>
              </w:rPr>
            </w:pPr>
            <w:r w:rsidRPr="007E7294">
              <w:rPr>
                <w:color w:val="000000"/>
                <w:sz w:val="22"/>
                <w:szCs w:val="22"/>
                <w:lang w:eastAsia="zh-CN"/>
              </w:rPr>
              <w:t>Настройка макетов и формул</w:t>
            </w:r>
          </w:p>
        </w:tc>
      </w:tr>
    </w:tbl>
    <w:p w14:paraId="18F7021D" w14:textId="77777777" w:rsidR="00E765CB" w:rsidRDefault="00E765CB" w:rsidP="00E765CB">
      <w:pPr>
        <w:outlineLvl w:val="2"/>
        <w:rPr>
          <w:b/>
          <w:bCs/>
          <w:sz w:val="22"/>
          <w:szCs w:val="22"/>
          <w:lang w:eastAsia="zh-CN"/>
        </w:rPr>
      </w:pPr>
    </w:p>
    <w:p w14:paraId="692EBF5B" w14:textId="7CEFDCD0" w:rsidR="007E7294" w:rsidRPr="007E7294" w:rsidRDefault="007E7294" w:rsidP="00E765CB">
      <w:pPr>
        <w:outlineLvl w:val="2"/>
        <w:rPr>
          <w:b/>
          <w:bCs/>
          <w:sz w:val="22"/>
          <w:szCs w:val="22"/>
          <w:lang w:eastAsia="zh-CN"/>
        </w:rPr>
      </w:pPr>
      <w:r w:rsidRPr="007E7294">
        <w:rPr>
          <w:b/>
          <w:bCs/>
          <w:sz w:val="22"/>
          <w:szCs w:val="22"/>
          <w:lang w:eastAsia="zh-CN"/>
        </w:rPr>
        <w:t>5.3 Требования к подсистеме хранения и обработки данных</w:t>
      </w:r>
    </w:p>
    <w:p w14:paraId="416FE944" w14:textId="77777777" w:rsidR="007E7294" w:rsidRPr="007E7294" w:rsidRDefault="007E7294" w:rsidP="00E765CB">
      <w:pPr>
        <w:ind w:firstLine="567"/>
        <w:jc w:val="both"/>
        <w:rPr>
          <w:rFonts w:eastAsiaTheme="minorEastAsia"/>
          <w:color w:val="000000"/>
          <w:sz w:val="22"/>
          <w:szCs w:val="22"/>
        </w:rPr>
      </w:pPr>
      <w:r w:rsidRPr="007E7294">
        <w:rPr>
          <w:rFonts w:eastAsiaTheme="minorEastAsia"/>
          <w:color w:val="000000"/>
          <w:sz w:val="22"/>
          <w:szCs w:val="22"/>
        </w:rPr>
        <w:t>Обработка данных в Системе должна осуществляться с помощью специализированной аналитической БД. Подсистема предназначена для приведения всех поступающих данных к единой непротиворечивой форме, хранение метаданных, а также высокопроизводительное исполнение аналитических запросов, за счет которого снижается нагрузка на исходные системы, поставляющие данные, что позволяет избежать деградации их производительности.</w:t>
      </w:r>
    </w:p>
    <w:p w14:paraId="7D549C0F" w14:textId="77777777" w:rsidR="007E7294" w:rsidRPr="007E7294" w:rsidRDefault="007E7294" w:rsidP="007E7294">
      <w:pPr>
        <w:ind w:firstLine="567"/>
        <w:jc w:val="both"/>
        <w:rPr>
          <w:rFonts w:eastAsia="Liberation Sans"/>
          <w:sz w:val="22"/>
          <w:szCs w:val="22"/>
        </w:rPr>
      </w:pPr>
      <w:r w:rsidRPr="007E7294">
        <w:rPr>
          <w:rFonts w:eastAsiaTheme="minorEastAsia"/>
          <w:color w:val="000000"/>
          <w:sz w:val="22"/>
          <w:szCs w:val="22"/>
        </w:rPr>
        <w:t>СУБД, являющееся ядром подсистемы хранения и обработки данных, должна обладать следующими функциональными характеристиками:</w:t>
      </w:r>
    </w:p>
    <w:p w14:paraId="31F3DACB"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мониторинга и управления ресурсами СУБД, а также возможность резервного копирования и восстановления данных.</w:t>
      </w:r>
    </w:p>
    <w:p w14:paraId="731D7496"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настройки параметров СУБД для оптимизации производительности и использования ресурсов.</w:t>
      </w:r>
    </w:p>
    <w:p w14:paraId="4C0E8C56"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различных типов данных, таких как числа, строки, даты, время, двоичные данные.</w:t>
      </w:r>
    </w:p>
    <w:p w14:paraId="652AA42B"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выполнения различных операций над данными, включая арифметические операции, сравнение, сортировку и группировку.</w:t>
      </w:r>
    </w:p>
    <w:p w14:paraId="2FE8F929"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индексов для быстрого поиска и обработки данных.</w:t>
      </w:r>
    </w:p>
    <w:p w14:paraId="17AB772F"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Поддержка партиционирования.</w:t>
      </w:r>
    </w:p>
    <w:p w14:paraId="2807FF06"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 xml:space="preserve">Возможность использования внешних источников данных, таких как файлы </w:t>
      </w:r>
      <w:r w:rsidRPr="007E7294">
        <w:rPr>
          <w:rFonts w:eastAsiaTheme="minorEastAsia"/>
          <w:color w:val="000000"/>
          <w:sz w:val="22"/>
          <w:szCs w:val="22"/>
          <w:lang w:val="en-US"/>
        </w:rPr>
        <w:t>CSV</w:t>
      </w:r>
      <w:r w:rsidRPr="007E7294">
        <w:rPr>
          <w:rFonts w:eastAsiaTheme="minorEastAsia"/>
          <w:color w:val="000000"/>
          <w:sz w:val="22"/>
          <w:szCs w:val="22"/>
        </w:rPr>
        <w:t xml:space="preserve">, </w:t>
      </w:r>
      <w:r w:rsidRPr="007E7294">
        <w:rPr>
          <w:rFonts w:eastAsiaTheme="minorEastAsia"/>
          <w:color w:val="000000"/>
          <w:sz w:val="22"/>
          <w:szCs w:val="22"/>
          <w:lang w:val="en-US"/>
        </w:rPr>
        <w:t>JSON</w:t>
      </w:r>
      <w:r w:rsidRPr="007E7294">
        <w:rPr>
          <w:rFonts w:eastAsiaTheme="minorEastAsia"/>
          <w:color w:val="000000"/>
          <w:sz w:val="22"/>
          <w:szCs w:val="22"/>
        </w:rPr>
        <w:t>.</w:t>
      </w:r>
    </w:p>
    <w:p w14:paraId="55CF3E74"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создания и модификации таблиц, а также удаления таблиц и индексов.</w:t>
      </w:r>
    </w:p>
    <w:p w14:paraId="0A9BC79A"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транзакций для обеспечения атомарности, согласованности и изоляции данных.</w:t>
      </w:r>
    </w:p>
    <w:p w14:paraId="15452229"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различных типов соединений таблиц, таких как внутреннее соединение, внешнее соединение, левое внешнее соединение, правое внешнее соединение и полное внешнее соединение.</w:t>
      </w:r>
    </w:p>
    <w:p w14:paraId="183C2FC0"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создания представлений для упрощения доступа к данным.</w:t>
      </w:r>
    </w:p>
    <w:p w14:paraId="58009CB5" w14:textId="77777777" w:rsidR="007E7294" w:rsidRPr="007E7294" w:rsidRDefault="007E7294" w:rsidP="009C0139">
      <w:pPr>
        <w:numPr>
          <w:ilvl w:val="0"/>
          <w:numId w:val="16"/>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оконных функций для анализа данных с учётом временных интервалов.</w:t>
      </w:r>
    </w:p>
    <w:p w14:paraId="2A88C24B" w14:textId="77777777" w:rsidR="007E7294" w:rsidRPr="007E7294" w:rsidRDefault="007E7294" w:rsidP="009C0139">
      <w:pPr>
        <w:numPr>
          <w:ilvl w:val="0"/>
          <w:numId w:val="16"/>
        </w:numPr>
        <w:spacing w:after="200" w:line="276" w:lineRule="auto"/>
        <w:contextualSpacing/>
        <w:jc w:val="both"/>
        <w:rPr>
          <w:rFonts w:eastAsia="Liberation Sans"/>
          <w:sz w:val="22"/>
          <w:szCs w:val="22"/>
        </w:rPr>
      </w:pPr>
      <w:r w:rsidRPr="007E7294">
        <w:rPr>
          <w:rFonts w:eastAsiaTheme="minorEastAsia"/>
          <w:color w:val="000000"/>
          <w:sz w:val="22"/>
          <w:szCs w:val="22"/>
        </w:rPr>
        <w:t>Поддержка различных форматов хранения данных, включая сжатый формат и формат с использованием столбцов.</w:t>
      </w:r>
    </w:p>
    <w:p w14:paraId="5B92785C" w14:textId="77777777" w:rsidR="007E7294" w:rsidRPr="007E7294" w:rsidRDefault="007E7294" w:rsidP="007E7294">
      <w:pPr>
        <w:ind w:firstLine="567"/>
        <w:jc w:val="both"/>
        <w:rPr>
          <w:rFonts w:eastAsia="Liberation Sans"/>
          <w:sz w:val="22"/>
          <w:szCs w:val="22"/>
        </w:rPr>
      </w:pPr>
      <w:r w:rsidRPr="007E7294">
        <w:rPr>
          <w:rFonts w:eastAsiaTheme="minorEastAsia"/>
          <w:color w:val="000000"/>
          <w:sz w:val="22"/>
          <w:szCs w:val="22"/>
        </w:rPr>
        <w:t>В рамках реализации задач по аналитическому прогнозированию подсистема хранения и обработки данных должна предоставить ее пользователям следующие возможности:</w:t>
      </w:r>
    </w:p>
    <w:p w14:paraId="1D203558" w14:textId="77777777" w:rsidR="007E7294" w:rsidRPr="007E7294" w:rsidRDefault="007E7294" w:rsidP="009C0139">
      <w:pPr>
        <w:numPr>
          <w:ilvl w:val="0"/>
          <w:numId w:val="15"/>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векторных и матричных операций для работы с многомерными данными.</w:t>
      </w:r>
    </w:p>
    <w:p w14:paraId="77AB353A" w14:textId="77777777" w:rsidR="007E7294" w:rsidRPr="007E7294" w:rsidRDefault="007E7294" w:rsidP="009C0139">
      <w:pPr>
        <w:numPr>
          <w:ilvl w:val="0"/>
          <w:numId w:val="15"/>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Наличие встроенных функций для статистического анализа и машинного обучения.</w:t>
      </w:r>
    </w:p>
    <w:p w14:paraId="7E25DE1D" w14:textId="77777777" w:rsidR="007E7294" w:rsidRPr="007E7294" w:rsidRDefault="007E7294" w:rsidP="009C0139">
      <w:pPr>
        <w:numPr>
          <w:ilvl w:val="0"/>
          <w:numId w:val="15"/>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 xml:space="preserve">Возможность загрузки и обработки данных из различных источников, включая </w:t>
      </w:r>
      <w:r w:rsidRPr="007E7294">
        <w:rPr>
          <w:rFonts w:eastAsiaTheme="minorEastAsia"/>
          <w:color w:val="000000"/>
          <w:sz w:val="22"/>
          <w:szCs w:val="22"/>
          <w:lang w:val="en-US"/>
        </w:rPr>
        <w:t>CSV</w:t>
      </w:r>
      <w:r w:rsidRPr="007E7294">
        <w:rPr>
          <w:rFonts w:eastAsiaTheme="minorEastAsia"/>
          <w:color w:val="000000"/>
          <w:sz w:val="22"/>
          <w:szCs w:val="22"/>
        </w:rPr>
        <w:t xml:space="preserve">, </w:t>
      </w:r>
      <w:r w:rsidRPr="007E7294">
        <w:rPr>
          <w:rFonts w:eastAsiaTheme="minorEastAsia"/>
          <w:color w:val="000000"/>
          <w:sz w:val="22"/>
          <w:szCs w:val="22"/>
          <w:lang w:val="en-US"/>
        </w:rPr>
        <w:t>JSON</w:t>
      </w:r>
      <w:r w:rsidRPr="007E7294">
        <w:rPr>
          <w:rFonts w:eastAsiaTheme="minorEastAsia"/>
          <w:color w:val="000000"/>
          <w:sz w:val="22"/>
          <w:szCs w:val="22"/>
        </w:rPr>
        <w:t xml:space="preserve">, </w:t>
      </w:r>
      <w:r w:rsidRPr="007E7294">
        <w:rPr>
          <w:rFonts w:eastAsiaTheme="minorEastAsia"/>
          <w:color w:val="000000"/>
          <w:sz w:val="22"/>
          <w:szCs w:val="22"/>
          <w:lang w:val="en-US"/>
        </w:rPr>
        <w:t>Parquet</w:t>
      </w:r>
      <w:r w:rsidRPr="007E7294">
        <w:rPr>
          <w:rFonts w:eastAsiaTheme="minorEastAsia"/>
          <w:color w:val="000000"/>
          <w:sz w:val="22"/>
          <w:szCs w:val="22"/>
        </w:rPr>
        <w:t>.</w:t>
      </w:r>
    </w:p>
    <w:p w14:paraId="0DC6FC0B" w14:textId="77777777" w:rsidR="007E7294" w:rsidRPr="007E7294" w:rsidRDefault="007E7294" w:rsidP="009C0139">
      <w:pPr>
        <w:numPr>
          <w:ilvl w:val="0"/>
          <w:numId w:val="15"/>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параллельной обработки данных для ускорения выполнения запросов.</w:t>
      </w:r>
    </w:p>
    <w:p w14:paraId="25BFEF11" w14:textId="77777777" w:rsidR="007E7294" w:rsidRPr="007E7294" w:rsidRDefault="007E7294" w:rsidP="009C0139">
      <w:pPr>
        <w:numPr>
          <w:ilvl w:val="0"/>
          <w:numId w:val="15"/>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Интеграция с популярными языками программирования и библиотеками для разработки и тестирования моделей прогнозирования.</w:t>
      </w:r>
    </w:p>
    <w:p w14:paraId="4F431413" w14:textId="168BC469" w:rsidR="007E7294" w:rsidRPr="00E765CB" w:rsidRDefault="007E7294" w:rsidP="009C0139">
      <w:pPr>
        <w:numPr>
          <w:ilvl w:val="0"/>
          <w:numId w:val="15"/>
        </w:numPr>
        <w:spacing w:after="200" w:line="276" w:lineRule="auto"/>
        <w:contextualSpacing/>
        <w:jc w:val="both"/>
        <w:rPr>
          <w:rFonts w:eastAsia="Liberation Sans"/>
          <w:sz w:val="22"/>
          <w:szCs w:val="22"/>
        </w:rPr>
      </w:pPr>
      <w:r w:rsidRPr="007E7294">
        <w:rPr>
          <w:rFonts w:eastAsiaTheme="minorEastAsia"/>
          <w:color w:val="000000"/>
          <w:sz w:val="22"/>
          <w:szCs w:val="22"/>
        </w:rPr>
        <w:t>Гибкая настройка параметров для оптимизации производительности и использования ресурсов Системы.</w:t>
      </w:r>
    </w:p>
    <w:p w14:paraId="0AFAAC77" w14:textId="77777777" w:rsidR="00E765CB" w:rsidRPr="007E7294" w:rsidRDefault="00E765CB" w:rsidP="00E765CB">
      <w:pPr>
        <w:spacing w:after="200" w:line="276" w:lineRule="auto"/>
        <w:ind w:left="720"/>
        <w:contextualSpacing/>
        <w:jc w:val="both"/>
        <w:rPr>
          <w:rFonts w:eastAsia="Liberation Sans"/>
          <w:sz w:val="22"/>
          <w:szCs w:val="22"/>
        </w:rPr>
      </w:pPr>
    </w:p>
    <w:p w14:paraId="5B65FFE2" w14:textId="77777777" w:rsidR="007E7294" w:rsidRPr="007E7294" w:rsidRDefault="007E7294" w:rsidP="00E765CB">
      <w:pPr>
        <w:outlineLvl w:val="2"/>
        <w:rPr>
          <w:b/>
          <w:bCs/>
          <w:sz w:val="22"/>
          <w:szCs w:val="22"/>
          <w:lang w:eastAsia="zh-CN"/>
        </w:rPr>
      </w:pPr>
      <w:r w:rsidRPr="007E7294">
        <w:rPr>
          <w:b/>
          <w:bCs/>
          <w:sz w:val="22"/>
          <w:szCs w:val="22"/>
          <w:lang w:eastAsia="zh-CN"/>
        </w:rPr>
        <w:t>5.4. Требования к подсистеме визуализации данных</w:t>
      </w:r>
    </w:p>
    <w:p w14:paraId="731658EA" w14:textId="77777777" w:rsidR="007E7294" w:rsidRPr="007E7294" w:rsidRDefault="007E7294" w:rsidP="00E765CB">
      <w:pPr>
        <w:ind w:firstLine="567"/>
        <w:jc w:val="both"/>
        <w:rPr>
          <w:rFonts w:eastAsia="Liberation Sans"/>
          <w:sz w:val="22"/>
          <w:szCs w:val="22"/>
        </w:rPr>
      </w:pPr>
      <w:r w:rsidRPr="007E7294">
        <w:rPr>
          <w:rFonts w:eastAsiaTheme="minorEastAsia"/>
          <w:color w:val="000000"/>
          <w:sz w:val="22"/>
          <w:szCs w:val="22"/>
        </w:rPr>
        <w:t xml:space="preserve">Подсистема визуализации данных предназначена для создания визуальных интерактивных элементов и наглядных отчётов, для анализа совокупности данных для принятия обоснованных решений. </w:t>
      </w:r>
    </w:p>
    <w:p w14:paraId="3B5E04B7" w14:textId="77777777" w:rsidR="007E7294" w:rsidRPr="007E7294" w:rsidRDefault="007E7294" w:rsidP="007E7294">
      <w:pPr>
        <w:ind w:firstLine="567"/>
        <w:jc w:val="both"/>
        <w:rPr>
          <w:rFonts w:eastAsia="Liberation Sans"/>
          <w:sz w:val="22"/>
          <w:szCs w:val="22"/>
        </w:rPr>
      </w:pPr>
      <w:r w:rsidRPr="007E7294">
        <w:rPr>
          <w:rFonts w:eastAsiaTheme="minorEastAsia"/>
          <w:color w:val="000000"/>
          <w:sz w:val="22"/>
          <w:szCs w:val="22"/>
        </w:rPr>
        <w:t xml:space="preserve">Подсистема должна обеспечить осуществление следующих функций Системы: </w:t>
      </w:r>
    </w:p>
    <w:p w14:paraId="20E7B620"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Быстрая интеграция с источниками данных. Подсистема должна поддерживать интеграцию с различными системами управления базами данных, включая:</w:t>
      </w:r>
    </w:p>
    <w:p w14:paraId="7442B4B3"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Apache Spark - открытая унифицированная платформа для аналитики.</w:t>
      </w:r>
    </w:p>
    <w:p w14:paraId="3E1B3761"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BigQuery - полностью управляемый, бессерверный сервис для хранения данных.</w:t>
      </w:r>
    </w:p>
    <w:p w14:paraId="352863EC"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 xml:space="preserve">ClickHouse - колоночная аналитическая СУБД с открытым кодом, позволяющая выполнять аналитические запросы в режиме реального времени на структурированных больших данных. </w:t>
      </w:r>
    </w:p>
    <w:p w14:paraId="698E2CD9"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Druid - распределенное хранилище данных с открытым исходным кодом, ориентированное на столбцы.</w:t>
      </w:r>
    </w:p>
    <w:p w14:paraId="0E5B720D"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Microsoft SQL Server - реляционная система управления базами данных.</w:t>
      </w:r>
    </w:p>
    <w:p w14:paraId="653321CE"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MongoDB - документоориентированная распределенная база данных общего назначения.</w:t>
      </w:r>
    </w:p>
    <w:p w14:paraId="75A4C7CE"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MySQL - открытая реляционная система управления базами данных.</w:t>
      </w:r>
    </w:p>
    <w:p w14:paraId="4D922039"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PostgreSQL - открытая реляционная система управления базами данных.</w:t>
      </w:r>
    </w:p>
    <w:p w14:paraId="79EB043E"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Presto - распределенный механизм запросов с открытым исходным кодом.</w:t>
      </w:r>
    </w:p>
    <w:p w14:paraId="480EC10C"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Snowflake - облачная платформа данных.</w:t>
      </w:r>
    </w:p>
    <w:p w14:paraId="7910D361"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SQLite - реляционная система управления базами данных.</w:t>
      </w:r>
    </w:p>
    <w:p w14:paraId="158A3145" w14:textId="77777777" w:rsidR="007E7294" w:rsidRPr="007E7294" w:rsidRDefault="007E7294" w:rsidP="009C0139">
      <w:pPr>
        <w:numPr>
          <w:ilvl w:val="0"/>
          <w:numId w:val="13"/>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Vertica - распределенная система управления базами данных без совместного использования ресурсов.</w:t>
      </w:r>
    </w:p>
    <w:p w14:paraId="7190CF72"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Работа с моделями данных. В рамках работы с моделями данных подсистема визуализации данных должна позволять:</w:t>
      </w:r>
    </w:p>
    <w:p w14:paraId="5B734F22"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Управление схемами данных: Пользователи с соответствующими полномочиями должны иметь возможность управлять схемами данных, включая возможность скрыть и переименовать поля и таблицы.</w:t>
      </w:r>
    </w:p>
    <w:p w14:paraId="71AFBBF7"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Настройка связей между таблицами: Подсистема должна позволять устанавливать связи между таблицами для более глубокого анализа данных.</w:t>
      </w:r>
    </w:p>
    <w:p w14:paraId="7DCAF327"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Автоматическое обновление моделей данных: Подсистема должна автоматически обновлять модели данных при изменении структуры исходных данных, чтобы пользователи всегда имели актуальную информацию.</w:t>
      </w:r>
    </w:p>
    <w:p w14:paraId="6DDF2C41"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Визуализация данных: Система должна предоставлять широкий спектр оперативной визуализаций данных из формы просмотра модели данных с возможностью настройки внешнего вида и параметров отображения.</w:t>
      </w:r>
    </w:p>
    <w:p w14:paraId="25B1BB04"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Создание и редактирование дашбордов. Возможность создания и редактирования дашбордов с использованием следующих элементов визуализации:</w:t>
      </w:r>
    </w:p>
    <w:p w14:paraId="2E60569B"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Таблица</w:t>
      </w:r>
    </w:p>
    <w:p w14:paraId="40E73D18"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Гистограмма</w:t>
      </w:r>
    </w:p>
    <w:p w14:paraId="021F91D2"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Линейная диаграмма</w:t>
      </w:r>
    </w:p>
    <w:p w14:paraId="1029DF70"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Круговая диаграмма</w:t>
      </w:r>
    </w:p>
    <w:p w14:paraId="316D7D5E"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Сводная таблица</w:t>
      </w:r>
    </w:p>
    <w:p w14:paraId="506F5A09"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Воронка</w:t>
      </w:r>
    </w:p>
    <w:p w14:paraId="5ADDF1C5"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Режим детального отображения записей</w:t>
      </w:r>
    </w:p>
    <w:p w14:paraId="0F90FEFE"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Географическая карта</w:t>
      </w:r>
    </w:p>
    <w:p w14:paraId="48930361"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Пузырьковая диаграмма</w:t>
      </w:r>
    </w:p>
    <w:p w14:paraId="4AF5876A"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Диаграмма «водопад»</w:t>
      </w:r>
    </w:p>
    <w:p w14:paraId="4858CBEB"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Тепловая карта</w:t>
      </w:r>
    </w:p>
    <w:p w14:paraId="1193CB1E" w14:textId="77777777" w:rsidR="007E7294" w:rsidRPr="007E7294" w:rsidRDefault="007E7294" w:rsidP="007E7294">
      <w:pPr>
        <w:ind w:firstLine="567"/>
        <w:jc w:val="both"/>
        <w:rPr>
          <w:rFonts w:eastAsia="Liberation Sans"/>
          <w:sz w:val="22"/>
          <w:szCs w:val="22"/>
        </w:rPr>
      </w:pPr>
      <w:r w:rsidRPr="007E7294">
        <w:rPr>
          <w:rFonts w:eastAsiaTheme="minorEastAsia"/>
          <w:color w:val="000000"/>
          <w:sz w:val="22"/>
          <w:szCs w:val="22"/>
        </w:rPr>
        <w:t>В части работы с отдельными показателями подсистема должна предоставить пользователю следующие инструменты для отображения:</w:t>
      </w:r>
    </w:p>
    <w:p w14:paraId="6DE40215"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Простого числового значения</w:t>
      </w:r>
    </w:p>
    <w:p w14:paraId="5F30C4B5"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Стрелочного прибора</w:t>
      </w:r>
    </w:p>
    <w:p w14:paraId="6CF72EF0"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Тренда по показателю</w:t>
      </w:r>
    </w:p>
    <w:p w14:paraId="61D0AF90" w14:textId="77777777" w:rsidR="007E7294" w:rsidRPr="007E7294" w:rsidRDefault="007E7294" w:rsidP="009C0139">
      <w:pPr>
        <w:numPr>
          <w:ilvl w:val="0"/>
          <w:numId w:val="14"/>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Индикатора прогресса</w:t>
      </w:r>
    </w:p>
    <w:p w14:paraId="1DEC0340"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Визуализация данных. Подсистема должна предоставить ее пользователям инструменты для отображения результатов анализа в виде элементов визуализации и дашбордов.</w:t>
      </w:r>
    </w:p>
    <w:p w14:paraId="02458339"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Проведение анализа данных с использованием различных методов, таких как агрегирование, фильтрация, группировка, сортировка, расчет метрик и показателей.</w:t>
      </w:r>
    </w:p>
    <w:p w14:paraId="3FC7D46F"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Реализация функций поиска и фильтрации данных по различным критериям, включая атрибуты, значения, диапазоны и условия.</w:t>
      </w:r>
    </w:p>
    <w:p w14:paraId="702D7F0A"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экспорта данных в различные форматы, такие как CSV, Excel, PDF, а также импорта данных в формате CSV.</w:t>
      </w:r>
    </w:p>
    <w:p w14:paraId="1C6F95E0"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Реализация механизмов безопасности, включая аутентификацию пользователей, авторизацию доступа к данным и ролевое управление доступом к подсистеме визуализации данных.</w:t>
      </w:r>
    </w:p>
    <w:p w14:paraId="7FD573EF"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Настройка уведомлений и оповещений о событиях, связанных с данными, например, об изменении значений метрик, достижении пороговых значений.</w:t>
      </w:r>
    </w:p>
    <w:p w14:paraId="3ACD958E"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Адаптивный интерфейс для просмотра дашбордов и анализа данных на мобильных устройствах.</w:t>
      </w:r>
    </w:p>
    <w:p w14:paraId="7BEF3AA1"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формирования запросов в режиме конструктора.</w:t>
      </w:r>
    </w:p>
    <w:p w14:paraId="23A92EB9"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написания запросов на языке SQL для реализации сложных вопросов.</w:t>
      </w:r>
    </w:p>
    <w:p w14:paraId="2C7228FA"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условного форматирования для табличного представления.</w:t>
      </w:r>
    </w:p>
    <w:p w14:paraId="329ADA62"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изменения поведения при щелчке мышью по показателю в дашборде.</w:t>
      </w:r>
    </w:p>
    <w:p w14:paraId="79B8BA17"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создания коллекций для группировки дашбордов и/или подготовленных запросов.</w:t>
      </w:r>
    </w:p>
    <w:p w14:paraId="3EC7F20D"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выбора одного из дашбордов в качестве страницы по умолчанию при авторизации пользователя.</w:t>
      </w:r>
    </w:p>
    <w:p w14:paraId="179DB391"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создания прямой ссылки для просмотра готового дашборда для неавторизованных пользователей.</w:t>
      </w:r>
    </w:p>
    <w:p w14:paraId="17FE8929"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поиска дабордов, запросов и таблиц по наименованию.</w:t>
      </w:r>
    </w:p>
    <w:p w14:paraId="1AE0A850"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осуществления взаимодействия с подсистемой по REST API.</w:t>
      </w:r>
    </w:p>
    <w:p w14:paraId="4DF07225" w14:textId="77777777" w:rsidR="00E765CB" w:rsidRDefault="00E765CB" w:rsidP="00E765CB">
      <w:pPr>
        <w:outlineLvl w:val="2"/>
        <w:rPr>
          <w:b/>
          <w:bCs/>
          <w:sz w:val="22"/>
          <w:szCs w:val="22"/>
          <w:lang w:eastAsia="zh-CN"/>
        </w:rPr>
      </w:pPr>
    </w:p>
    <w:p w14:paraId="37A5C44E" w14:textId="4DE46480" w:rsidR="007E7294" w:rsidRPr="007E7294" w:rsidRDefault="007E7294" w:rsidP="00E765CB">
      <w:pPr>
        <w:outlineLvl w:val="2"/>
        <w:rPr>
          <w:b/>
          <w:bCs/>
          <w:sz w:val="22"/>
          <w:szCs w:val="22"/>
          <w:lang w:eastAsia="zh-CN"/>
        </w:rPr>
      </w:pPr>
      <w:r w:rsidRPr="007E7294">
        <w:rPr>
          <w:b/>
          <w:bCs/>
          <w:sz w:val="22"/>
          <w:szCs w:val="22"/>
          <w:lang w:eastAsia="zh-CN"/>
        </w:rPr>
        <w:t>5.5. Требования к подсистеме публикации аналитических данных</w:t>
      </w:r>
    </w:p>
    <w:p w14:paraId="6D68A37F" w14:textId="77777777" w:rsidR="007E7294" w:rsidRPr="007E7294" w:rsidRDefault="007E7294" w:rsidP="00E765CB">
      <w:pPr>
        <w:ind w:firstLine="567"/>
        <w:jc w:val="both"/>
        <w:rPr>
          <w:rFonts w:eastAsiaTheme="minorEastAsia"/>
          <w:color w:val="000000"/>
          <w:sz w:val="22"/>
          <w:szCs w:val="22"/>
        </w:rPr>
      </w:pPr>
      <w:r w:rsidRPr="007E7294">
        <w:rPr>
          <w:rFonts w:eastAsiaTheme="minorEastAsia"/>
          <w:color w:val="000000"/>
          <w:sz w:val="22"/>
          <w:szCs w:val="22"/>
        </w:rPr>
        <w:t xml:space="preserve">Подсистема публикации аналитических данных должна из себя представлять WEB-портал, предназначенный для просмотра агрегированной и подготовленной к публикации информации в виде дашбордов. </w:t>
      </w:r>
    </w:p>
    <w:p w14:paraId="6255440F" w14:textId="77777777" w:rsidR="007E7294" w:rsidRPr="007E7294" w:rsidRDefault="007E7294" w:rsidP="007E7294">
      <w:pPr>
        <w:ind w:firstLine="567"/>
        <w:jc w:val="both"/>
        <w:rPr>
          <w:rFonts w:eastAsia="Liberation Sans"/>
          <w:sz w:val="22"/>
          <w:szCs w:val="22"/>
        </w:rPr>
      </w:pPr>
      <w:r w:rsidRPr="007E7294">
        <w:rPr>
          <w:rFonts w:eastAsiaTheme="minorEastAsia"/>
          <w:color w:val="000000"/>
          <w:sz w:val="22"/>
          <w:szCs w:val="22"/>
        </w:rPr>
        <w:t>Данный портал должен обладать следующей функциональностью:</w:t>
      </w:r>
    </w:p>
    <w:p w14:paraId="7C20D647"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следующих методов идентификация и аутентификация пользователей: логин и пароль, ЕСИА, VK ID, Яндекс ID.</w:t>
      </w:r>
    </w:p>
    <w:p w14:paraId="12C9520A"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Настройка доступа пользователей к разделам портала.</w:t>
      </w:r>
    </w:p>
    <w:p w14:paraId="505D0101"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Настройка структуры разделов портала.</w:t>
      </w:r>
    </w:p>
    <w:p w14:paraId="1AFC661F"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Доступ через WEB-браузер без необходимости установки дополнительных компонентов на локальный компьютер пользователя.</w:t>
      </w:r>
    </w:p>
    <w:p w14:paraId="5FE6762C"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Предоставление пользователю навигации по порталу.</w:t>
      </w:r>
    </w:p>
    <w:p w14:paraId="275057B1"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Предоставление доступа к интерактивным отчетам в соответствии с установленными правами пользователей.</w:t>
      </w:r>
    </w:p>
    <w:p w14:paraId="5040F5BF"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опубликовать созданный аналитический отчет. Только после этого отчет должен быть виден пользователям на портале.</w:t>
      </w:r>
    </w:p>
    <w:p w14:paraId="67206F0F"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устанавливать разные интерактивные отчеты на стартовой странице в зависимости от роли пользователя.</w:t>
      </w:r>
    </w:p>
    <w:p w14:paraId="62518803"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 xml:space="preserve">Адаптивное масштабирование интерактивных отчетов и отдельных листов отчетов в зависимости от установленных параметров масштабирования листа. </w:t>
      </w:r>
    </w:p>
    <w:p w14:paraId="6CDBB4B4"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Поиск отчета по названию.</w:t>
      </w:r>
    </w:p>
    <w:p w14:paraId="43B04085" w14:textId="77777777" w:rsidR="007E7294" w:rsidRPr="007E7294" w:rsidRDefault="007E7294" w:rsidP="009C0139">
      <w:pPr>
        <w:numPr>
          <w:ilvl w:val="0"/>
          <w:numId w:val="12"/>
        </w:numPr>
        <w:spacing w:after="200" w:line="276" w:lineRule="auto"/>
        <w:contextualSpacing/>
        <w:jc w:val="both"/>
        <w:rPr>
          <w:rFonts w:eastAsia="Liberation Sans"/>
          <w:sz w:val="22"/>
          <w:szCs w:val="22"/>
        </w:rPr>
      </w:pPr>
      <w:r w:rsidRPr="007E7294">
        <w:rPr>
          <w:rFonts w:eastAsiaTheme="minorEastAsia"/>
          <w:color w:val="000000"/>
          <w:sz w:val="22"/>
          <w:szCs w:val="22"/>
        </w:rPr>
        <w:t>Возможность распечатать, сохранить в файл интерактивные отчеты.</w:t>
      </w:r>
    </w:p>
    <w:p w14:paraId="5BA81425" w14:textId="77777777" w:rsidR="007E7294" w:rsidRPr="007E7294" w:rsidRDefault="007E7294" w:rsidP="009C0139">
      <w:pPr>
        <w:numPr>
          <w:ilvl w:val="0"/>
          <w:numId w:val="12"/>
        </w:numPr>
        <w:spacing w:after="200" w:line="276" w:lineRule="auto"/>
        <w:contextualSpacing/>
        <w:jc w:val="both"/>
        <w:rPr>
          <w:rFonts w:eastAsia="Liberation Sans"/>
          <w:sz w:val="22"/>
          <w:szCs w:val="22"/>
        </w:rPr>
      </w:pPr>
      <w:r w:rsidRPr="007E7294">
        <w:rPr>
          <w:rFonts w:eastAsiaTheme="minorEastAsia"/>
          <w:color w:val="000000"/>
          <w:sz w:val="22"/>
          <w:szCs w:val="22"/>
        </w:rPr>
        <w:t>Возможность брендирования портала.</w:t>
      </w:r>
    </w:p>
    <w:p w14:paraId="5A19A382" w14:textId="77777777" w:rsidR="007E7294" w:rsidRPr="007E7294" w:rsidRDefault="007E7294" w:rsidP="009C0139">
      <w:pPr>
        <w:numPr>
          <w:ilvl w:val="0"/>
          <w:numId w:val="12"/>
        </w:numPr>
        <w:spacing w:after="200" w:line="276" w:lineRule="auto"/>
        <w:contextualSpacing/>
        <w:jc w:val="both"/>
        <w:rPr>
          <w:rFonts w:eastAsia="Liberation Sans"/>
          <w:sz w:val="22"/>
          <w:szCs w:val="22"/>
        </w:rPr>
      </w:pPr>
      <w:r w:rsidRPr="007E7294">
        <w:rPr>
          <w:rFonts w:eastAsia="Liberation Sans"/>
          <w:sz w:val="22"/>
          <w:szCs w:val="22"/>
        </w:rPr>
        <w:t xml:space="preserve">Возможность отображения на портале статических страниц в форматах </w:t>
      </w:r>
      <w:r w:rsidRPr="007E7294">
        <w:rPr>
          <w:rFonts w:eastAsia="Liberation Sans"/>
          <w:sz w:val="22"/>
          <w:szCs w:val="22"/>
          <w:lang w:val="en-US"/>
        </w:rPr>
        <w:t>pdf</w:t>
      </w:r>
      <w:r w:rsidRPr="007E7294">
        <w:rPr>
          <w:rFonts w:eastAsia="Liberation Sans"/>
          <w:sz w:val="22"/>
          <w:szCs w:val="22"/>
        </w:rPr>
        <w:t xml:space="preserve">, </w:t>
      </w:r>
      <w:r w:rsidRPr="007E7294">
        <w:rPr>
          <w:rFonts w:eastAsia="Liberation Sans"/>
          <w:sz w:val="22"/>
          <w:szCs w:val="22"/>
          <w:lang w:val="en-US"/>
        </w:rPr>
        <w:t>jpeg</w:t>
      </w:r>
      <w:r w:rsidRPr="007E7294">
        <w:rPr>
          <w:rFonts w:eastAsia="Liberation Sans"/>
          <w:sz w:val="22"/>
          <w:szCs w:val="22"/>
        </w:rPr>
        <w:t xml:space="preserve">, </w:t>
      </w:r>
      <w:r w:rsidRPr="007E7294">
        <w:rPr>
          <w:rFonts w:eastAsia="Liberation Sans"/>
          <w:sz w:val="22"/>
          <w:szCs w:val="22"/>
          <w:lang w:val="en-US"/>
        </w:rPr>
        <w:t>png</w:t>
      </w:r>
      <w:r w:rsidRPr="007E7294">
        <w:rPr>
          <w:rFonts w:eastAsia="Liberation Sans"/>
          <w:sz w:val="22"/>
          <w:szCs w:val="22"/>
        </w:rPr>
        <w:t xml:space="preserve">, </w:t>
      </w:r>
      <w:r w:rsidRPr="007E7294">
        <w:rPr>
          <w:rFonts w:eastAsia="Liberation Sans"/>
          <w:sz w:val="22"/>
          <w:szCs w:val="22"/>
          <w:lang w:val="en-US"/>
        </w:rPr>
        <w:t>webp</w:t>
      </w:r>
      <w:r w:rsidRPr="007E7294">
        <w:rPr>
          <w:rFonts w:eastAsia="Liberation Sans"/>
          <w:sz w:val="22"/>
          <w:szCs w:val="22"/>
        </w:rPr>
        <w:t xml:space="preserve">, </w:t>
      </w:r>
      <w:r w:rsidRPr="007E7294">
        <w:rPr>
          <w:rFonts w:eastAsia="Liberation Sans"/>
          <w:sz w:val="22"/>
          <w:szCs w:val="22"/>
          <w:lang w:val="en-US"/>
        </w:rPr>
        <w:t>svg</w:t>
      </w:r>
      <w:r w:rsidRPr="007E7294">
        <w:rPr>
          <w:rFonts w:eastAsia="Liberation Sans"/>
          <w:sz w:val="22"/>
          <w:szCs w:val="22"/>
        </w:rPr>
        <w:t>.</w:t>
      </w:r>
    </w:p>
    <w:p w14:paraId="24A2AACA" w14:textId="77777777" w:rsidR="007E7294" w:rsidRPr="007E7294" w:rsidRDefault="007E7294" w:rsidP="007E7294">
      <w:pPr>
        <w:jc w:val="both"/>
        <w:rPr>
          <w:rFonts w:eastAsia="Liberation Sans"/>
          <w:sz w:val="22"/>
          <w:szCs w:val="22"/>
        </w:rPr>
      </w:pPr>
      <w:r w:rsidRPr="007E7294">
        <w:rPr>
          <w:rFonts w:eastAsiaTheme="minorEastAsia"/>
          <w:color w:val="000000"/>
          <w:sz w:val="22"/>
          <w:szCs w:val="22"/>
        </w:rPr>
        <w:t> </w:t>
      </w:r>
    </w:p>
    <w:p w14:paraId="0F7EC4D4" w14:textId="77777777" w:rsidR="007E7294" w:rsidRPr="007E7294" w:rsidRDefault="007E7294" w:rsidP="00E765CB">
      <w:pPr>
        <w:jc w:val="both"/>
        <w:rPr>
          <w:b/>
          <w:bCs/>
          <w:sz w:val="22"/>
          <w:szCs w:val="22"/>
          <w:lang w:eastAsia="zh-CN"/>
        </w:rPr>
      </w:pPr>
      <w:r w:rsidRPr="007E7294">
        <w:rPr>
          <w:b/>
          <w:bCs/>
          <w:sz w:val="22"/>
          <w:szCs w:val="22"/>
          <w:lang w:eastAsia="zh-CN"/>
        </w:rPr>
        <w:t>5.6 Требования к подсистеме загрузки и нормализации данных</w:t>
      </w:r>
    </w:p>
    <w:p w14:paraId="0D51AA66" w14:textId="77777777" w:rsidR="007E7294" w:rsidRPr="007E7294" w:rsidRDefault="007E7294" w:rsidP="007E7294">
      <w:pPr>
        <w:ind w:firstLine="567"/>
        <w:jc w:val="both"/>
        <w:rPr>
          <w:rFonts w:eastAsiaTheme="minorEastAsia"/>
          <w:color w:val="000000"/>
          <w:sz w:val="22"/>
          <w:szCs w:val="22"/>
        </w:rPr>
      </w:pPr>
      <w:r w:rsidRPr="007E7294">
        <w:rPr>
          <w:rFonts w:eastAsiaTheme="minorEastAsia"/>
          <w:color w:val="000000"/>
          <w:sz w:val="22"/>
          <w:szCs w:val="22"/>
        </w:rPr>
        <w:t xml:space="preserve">Подсистема загрузки и нормализации данных предназначена для автоматизации процессов извлечения, преобразования и загрузки данных из различных источников в подсистему хранения и обработки данных. </w:t>
      </w:r>
    </w:p>
    <w:p w14:paraId="1102B312" w14:textId="77777777" w:rsidR="007E7294" w:rsidRPr="007E7294" w:rsidRDefault="007E7294" w:rsidP="007E7294">
      <w:pPr>
        <w:ind w:firstLine="709"/>
        <w:jc w:val="both"/>
        <w:rPr>
          <w:rFonts w:eastAsiaTheme="minorEastAsia"/>
          <w:color w:val="000000"/>
          <w:sz w:val="22"/>
          <w:szCs w:val="22"/>
        </w:rPr>
      </w:pPr>
      <w:r w:rsidRPr="007E7294">
        <w:rPr>
          <w:rFonts w:eastAsiaTheme="minorEastAsia"/>
          <w:color w:val="000000"/>
          <w:sz w:val="22"/>
          <w:szCs w:val="22"/>
        </w:rPr>
        <w:t>Создаваемая подсистема загрузки и нормализации данных должна обеспечить функционирование следующих функций Системы:</w:t>
      </w:r>
    </w:p>
    <w:p w14:paraId="2F9C6CDE"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Планирование задач. Подсистема должна обеспечивать возможность планирования задач, включая периодическое выполнение, запуск по расписанию и запуск по событию.</w:t>
      </w:r>
    </w:p>
    <w:p w14:paraId="1F094463"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Управление рабочими процессами. Подсистема должна позволять создавать, редактировать и удалять рабочие процессы, состоящие из задач.</w:t>
      </w:r>
    </w:p>
    <w:p w14:paraId="4191453C"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Мониторинг и логирование. Подсистема должна предоставлять инструменты для мониторинга выполнения задач, включая просмотр истории выполнения, статусов задач и журналов</w:t>
      </w:r>
    </w:p>
    <w:p w14:paraId="7D19DC45"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Расширяемость и интеграция. Подсистема должна поддерживать расширение функциональности через плагины и интеграцию с внешними системами, такими как базы данных, очереди сообщений и веб-сервисы.</w:t>
      </w:r>
    </w:p>
    <w:p w14:paraId="64243C39"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Безопасность. Подсистема должна обеспечивать защиту данных и процессов, включая аутентификацию и авторизацию пользователей.</w:t>
      </w:r>
    </w:p>
    <w:p w14:paraId="5D274BF8"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Масштабируемость. Подсистема должна позволять горизонтальное масштабирование для увеличения производительности и обработки больших объемов данных.</w:t>
      </w:r>
    </w:p>
    <w:p w14:paraId="479A4D33"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Поддержка различных типов задач. Подсистема должна поддерживать различные типы задач, включая Python-задачи, задачи, выполняемые через SSH, и задачи, использующие внешние системы очередей.</w:t>
      </w:r>
    </w:p>
    <w:p w14:paraId="05906AC8"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Подсистема должна предоставлять технический интерфейс пользователя для системных инженеров, предназначенный для управления рабочими процессами, задачами и мониторингом.</w:t>
      </w:r>
    </w:p>
    <w:p w14:paraId="105D388D" w14:textId="77777777" w:rsidR="007E7294" w:rsidRPr="007E7294" w:rsidRDefault="007E7294" w:rsidP="007E7294">
      <w:pPr>
        <w:ind w:firstLine="708"/>
        <w:jc w:val="both"/>
        <w:rPr>
          <w:rFonts w:eastAsia="Liberation Sans"/>
          <w:sz w:val="22"/>
          <w:szCs w:val="22"/>
        </w:rPr>
      </w:pPr>
      <w:r w:rsidRPr="007E7294">
        <w:rPr>
          <w:rFonts w:eastAsiaTheme="minorEastAsia"/>
          <w:color w:val="000000"/>
          <w:sz w:val="22"/>
          <w:szCs w:val="22"/>
        </w:rPr>
        <w:t>Возможности технического интерфейса:</w:t>
      </w:r>
    </w:p>
    <w:p w14:paraId="634F2E0C"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Просмотр имеющихся рабочих процессов с возможностью фильтрации по названию.</w:t>
      </w:r>
    </w:p>
    <w:p w14:paraId="6FA65E5E"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приостановки расписания для конкретного процесса.</w:t>
      </w:r>
    </w:p>
    <w:p w14:paraId="5C7F3E73"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ручного запуска процесса не по расписанию.</w:t>
      </w:r>
    </w:p>
    <w:p w14:paraId="188B96D3"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просмотра информации о работе процесса включая статистику выполнения, журнал запусков.</w:t>
      </w:r>
    </w:p>
    <w:p w14:paraId="3E25D659"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Отображение гистограммы времени выполнения процесса.</w:t>
      </w:r>
    </w:p>
    <w:p w14:paraId="4C9CE8ED"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Отображение подзадач процесса.</w:t>
      </w:r>
    </w:p>
    <w:p w14:paraId="3AA0A8B6"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Отображение процесса в виде функциональной диаграммы.</w:t>
      </w:r>
    </w:p>
    <w:p w14:paraId="40751513"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Отображения выполнения процесса в виде диаграммы Ганта .</w:t>
      </w:r>
    </w:p>
    <w:p w14:paraId="66B65444"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Отображение общей информации о функционировании подсистемы.</w:t>
      </w:r>
    </w:p>
    <w:p w14:paraId="7BCB90C9"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создания пользователей с разграничением уровня доступа.</w:t>
      </w:r>
    </w:p>
    <w:p w14:paraId="4B7E784A"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просмотра списка источников данных и информации по обращению к ним из сценариев.</w:t>
      </w:r>
    </w:p>
    <w:p w14:paraId="4DD97FBB"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Возможность просмотра журнала аудита.</w:t>
      </w:r>
    </w:p>
    <w:p w14:paraId="2C060266" w14:textId="77777777" w:rsidR="007E7294" w:rsidRPr="007E7294" w:rsidRDefault="007E7294" w:rsidP="009C0139">
      <w:pPr>
        <w:numPr>
          <w:ilvl w:val="0"/>
          <w:numId w:val="12"/>
        </w:numPr>
        <w:spacing w:after="200" w:line="276" w:lineRule="auto"/>
        <w:contextualSpacing/>
        <w:jc w:val="both"/>
        <w:rPr>
          <w:rFonts w:eastAsiaTheme="minorEastAsia"/>
          <w:color w:val="000000"/>
          <w:sz w:val="22"/>
          <w:szCs w:val="22"/>
        </w:rPr>
      </w:pPr>
      <w:r w:rsidRPr="007E7294">
        <w:rPr>
          <w:rFonts w:eastAsiaTheme="minorEastAsia"/>
          <w:color w:val="000000"/>
          <w:sz w:val="22"/>
          <w:szCs w:val="22"/>
        </w:rPr>
        <w:t>Отображение автоматически выявленных связей между процессами.</w:t>
      </w:r>
    </w:p>
    <w:p w14:paraId="7D96D83F" w14:textId="77777777" w:rsidR="007E7294" w:rsidRPr="007E7294" w:rsidRDefault="007E7294" w:rsidP="007E7294">
      <w:pPr>
        <w:rPr>
          <w:sz w:val="22"/>
          <w:szCs w:val="22"/>
          <w:lang w:eastAsia="zh-CN"/>
        </w:rPr>
      </w:pPr>
    </w:p>
    <w:p w14:paraId="1EF2D6E2" w14:textId="77777777" w:rsidR="007E7294" w:rsidRPr="007E7294" w:rsidRDefault="007E7294" w:rsidP="00E765CB">
      <w:pPr>
        <w:outlineLvl w:val="2"/>
        <w:rPr>
          <w:b/>
          <w:bCs/>
          <w:sz w:val="22"/>
          <w:szCs w:val="22"/>
          <w:lang w:eastAsia="zh-CN"/>
        </w:rPr>
      </w:pPr>
      <w:r w:rsidRPr="007E7294">
        <w:rPr>
          <w:b/>
          <w:bCs/>
          <w:sz w:val="22"/>
          <w:szCs w:val="22"/>
          <w:lang w:eastAsia="zh-CN"/>
        </w:rPr>
        <w:t>5.7. Требования к надёжности и безопасности</w:t>
      </w:r>
    </w:p>
    <w:p w14:paraId="652A6874" w14:textId="77777777" w:rsidR="007E7294" w:rsidRPr="007E7294" w:rsidRDefault="007E7294" w:rsidP="009C0139">
      <w:pPr>
        <w:numPr>
          <w:ilvl w:val="0"/>
          <w:numId w:val="7"/>
        </w:numPr>
        <w:ind w:hanging="11"/>
        <w:jc w:val="both"/>
        <w:rPr>
          <w:sz w:val="22"/>
          <w:szCs w:val="22"/>
          <w:lang w:eastAsia="zh-CN"/>
        </w:rPr>
      </w:pPr>
      <w:r w:rsidRPr="007E7294">
        <w:rPr>
          <w:sz w:val="22"/>
          <w:szCs w:val="22"/>
          <w:lang w:eastAsia="zh-CN"/>
        </w:rPr>
        <w:t>Авторизация и разграничение прав пользователей.</w:t>
      </w:r>
    </w:p>
    <w:p w14:paraId="26F60781" w14:textId="77777777" w:rsidR="007E7294" w:rsidRPr="007E7294" w:rsidRDefault="007E7294" w:rsidP="009C0139">
      <w:pPr>
        <w:numPr>
          <w:ilvl w:val="0"/>
          <w:numId w:val="7"/>
        </w:numPr>
        <w:ind w:hanging="11"/>
        <w:jc w:val="both"/>
        <w:rPr>
          <w:sz w:val="22"/>
          <w:szCs w:val="22"/>
          <w:lang w:eastAsia="zh-CN"/>
        </w:rPr>
      </w:pPr>
      <w:r w:rsidRPr="007E7294">
        <w:rPr>
          <w:sz w:val="22"/>
          <w:szCs w:val="22"/>
          <w:lang w:eastAsia="zh-CN"/>
        </w:rPr>
        <w:t>Передача данных по HTTPS.</w:t>
      </w:r>
    </w:p>
    <w:p w14:paraId="478A9FC7" w14:textId="77777777" w:rsidR="007E7294" w:rsidRPr="007E7294" w:rsidRDefault="007E7294" w:rsidP="009C0139">
      <w:pPr>
        <w:numPr>
          <w:ilvl w:val="0"/>
          <w:numId w:val="7"/>
        </w:numPr>
        <w:ind w:hanging="11"/>
        <w:jc w:val="both"/>
        <w:rPr>
          <w:sz w:val="22"/>
          <w:szCs w:val="22"/>
          <w:lang w:eastAsia="zh-CN"/>
        </w:rPr>
      </w:pPr>
      <w:r w:rsidRPr="007E7294">
        <w:rPr>
          <w:sz w:val="22"/>
          <w:szCs w:val="22"/>
          <w:lang w:eastAsia="zh-CN"/>
        </w:rPr>
        <w:t>Резервное копирование не реже одного раза в сутки.</w:t>
      </w:r>
    </w:p>
    <w:p w14:paraId="2C206CD0" w14:textId="77777777" w:rsidR="007E7294" w:rsidRPr="007E7294" w:rsidRDefault="007E7294" w:rsidP="009C0139">
      <w:pPr>
        <w:numPr>
          <w:ilvl w:val="0"/>
          <w:numId w:val="7"/>
        </w:numPr>
        <w:ind w:hanging="11"/>
        <w:jc w:val="both"/>
        <w:rPr>
          <w:sz w:val="22"/>
          <w:szCs w:val="22"/>
          <w:lang w:eastAsia="zh-CN"/>
        </w:rPr>
      </w:pPr>
      <w:r w:rsidRPr="007E7294">
        <w:rPr>
          <w:sz w:val="22"/>
          <w:szCs w:val="22"/>
          <w:lang w:eastAsia="zh-CN"/>
        </w:rPr>
        <w:t>Соответствие ФЗ-152 «О персональных данных».</w:t>
      </w:r>
    </w:p>
    <w:p w14:paraId="6150FF77" w14:textId="77777777" w:rsidR="00AA6D66" w:rsidRDefault="00AA6D66" w:rsidP="00E765CB">
      <w:pPr>
        <w:outlineLvl w:val="2"/>
        <w:rPr>
          <w:b/>
          <w:bCs/>
          <w:sz w:val="22"/>
          <w:szCs w:val="22"/>
          <w:lang w:eastAsia="zh-CN"/>
        </w:rPr>
      </w:pPr>
    </w:p>
    <w:p w14:paraId="72FB2108" w14:textId="4CBBF273" w:rsidR="007E7294" w:rsidRPr="007E7294" w:rsidRDefault="007E7294" w:rsidP="00E765CB">
      <w:pPr>
        <w:outlineLvl w:val="2"/>
        <w:rPr>
          <w:b/>
          <w:bCs/>
          <w:sz w:val="22"/>
          <w:szCs w:val="22"/>
          <w:lang w:eastAsia="zh-CN"/>
        </w:rPr>
      </w:pPr>
      <w:r w:rsidRPr="007E7294">
        <w:rPr>
          <w:b/>
          <w:bCs/>
          <w:sz w:val="22"/>
          <w:szCs w:val="22"/>
          <w:lang w:eastAsia="zh-CN"/>
        </w:rPr>
        <w:t>5.8 Требования к поставляемой лицензии</w:t>
      </w:r>
    </w:p>
    <w:p w14:paraId="272F15F6" w14:textId="77777777" w:rsidR="007E7294" w:rsidRPr="007E7294" w:rsidRDefault="007E7294" w:rsidP="00E765CB">
      <w:pPr>
        <w:ind w:firstLine="567"/>
        <w:jc w:val="both"/>
        <w:rPr>
          <w:rFonts w:eastAsiaTheme="minorEastAsia"/>
          <w:color w:val="000000"/>
          <w:sz w:val="22"/>
          <w:szCs w:val="22"/>
        </w:rPr>
      </w:pPr>
      <w:r w:rsidRPr="007E7294">
        <w:rPr>
          <w:rFonts w:eastAsiaTheme="minorEastAsia"/>
          <w:color w:val="000000"/>
          <w:sz w:val="22"/>
          <w:szCs w:val="22"/>
        </w:rPr>
        <w:t>Поставляемая лицензия должна обеспечивать работу системы в Федеральном государственном автономном учреждении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 и филиалах согласно прилагаемому списку, без ограничений по сроку действия лицензии и количеству доступных рабочих мест.</w:t>
      </w:r>
    </w:p>
    <w:p w14:paraId="546A4121" w14:textId="77777777" w:rsidR="007E7294" w:rsidRPr="007E7294" w:rsidRDefault="007E7294" w:rsidP="007E7294">
      <w:pPr>
        <w:ind w:firstLine="567"/>
        <w:jc w:val="both"/>
        <w:rPr>
          <w:rFonts w:eastAsiaTheme="minorEastAsia"/>
          <w:color w:val="000000"/>
          <w:sz w:val="22"/>
          <w:szCs w:val="22"/>
        </w:rPr>
      </w:pPr>
      <w:r w:rsidRPr="007E7294">
        <w:rPr>
          <w:rFonts w:eastAsiaTheme="minorEastAsia"/>
          <w:color w:val="000000"/>
          <w:sz w:val="22"/>
          <w:szCs w:val="22"/>
        </w:rPr>
        <w:t>Список филиалов, где должна быть обеспечена работа системы:</w:t>
      </w:r>
    </w:p>
    <w:p w14:paraId="0B5162C3"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Волгоградский</w:t>
      </w:r>
    </w:p>
    <w:p w14:paraId="4C46892A"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Иркутский</w:t>
      </w:r>
    </w:p>
    <w:p w14:paraId="4908DE2F"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Калужский</w:t>
      </w:r>
    </w:p>
    <w:p w14:paraId="74408750"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Краснодарский</w:t>
      </w:r>
    </w:p>
    <w:p w14:paraId="6A940AE3"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rPr>
        <w:t>Красный Вал</w:t>
      </w:r>
    </w:p>
    <w:p w14:paraId="4C7285FF"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Новосибирский</w:t>
      </w:r>
    </w:p>
    <w:p w14:paraId="608B782D"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Оренбургский</w:t>
      </w:r>
    </w:p>
    <w:p w14:paraId="618E4FCE"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Санкт-петербургский</w:t>
      </w:r>
    </w:p>
    <w:p w14:paraId="2B987C89"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Тамбовский</w:t>
      </w:r>
    </w:p>
    <w:p w14:paraId="13EE606D"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Хабаровский</w:t>
      </w:r>
    </w:p>
    <w:p w14:paraId="3AF5E21B" w14:textId="77777777" w:rsidR="007E7294" w:rsidRPr="007E7294" w:rsidRDefault="007E7294" w:rsidP="009C0139">
      <w:pPr>
        <w:numPr>
          <w:ilvl w:val="0"/>
          <w:numId w:val="21"/>
        </w:numPr>
        <w:spacing w:after="200" w:line="276" w:lineRule="auto"/>
        <w:contextualSpacing/>
        <w:jc w:val="both"/>
        <w:rPr>
          <w:rFonts w:eastAsiaTheme="minorEastAsia"/>
          <w:color w:val="000000"/>
          <w:sz w:val="22"/>
          <w:szCs w:val="22"/>
          <w:lang w:val="en-US"/>
        </w:rPr>
      </w:pPr>
      <w:r w:rsidRPr="007E7294">
        <w:rPr>
          <w:rFonts w:eastAsiaTheme="minorEastAsia"/>
          <w:color w:val="000000"/>
          <w:sz w:val="22"/>
          <w:szCs w:val="22"/>
          <w:lang w:val="en-US"/>
        </w:rPr>
        <w:t>Чебоксарский</w:t>
      </w:r>
    </w:p>
    <w:p w14:paraId="7B7A1225" w14:textId="77777777" w:rsidR="00AA6D66" w:rsidRDefault="00AA6D66" w:rsidP="00E765CB">
      <w:pPr>
        <w:outlineLvl w:val="2"/>
        <w:rPr>
          <w:b/>
          <w:bCs/>
          <w:sz w:val="22"/>
          <w:szCs w:val="22"/>
          <w:lang w:eastAsia="zh-CN"/>
        </w:rPr>
      </w:pPr>
    </w:p>
    <w:p w14:paraId="05EFFB9B" w14:textId="7B656253" w:rsidR="007E7294" w:rsidRPr="007E7294" w:rsidRDefault="007E7294" w:rsidP="00E765CB">
      <w:pPr>
        <w:outlineLvl w:val="2"/>
        <w:rPr>
          <w:b/>
          <w:bCs/>
          <w:sz w:val="22"/>
          <w:szCs w:val="22"/>
          <w:lang w:eastAsia="zh-CN"/>
        </w:rPr>
      </w:pPr>
      <w:r w:rsidRPr="007E7294">
        <w:rPr>
          <w:b/>
          <w:bCs/>
          <w:sz w:val="22"/>
          <w:szCs w:val="22"/>
          <w:lang w:eastAsia="zh-CN"/>
        </w:rPr>
        <w:t>5.9 Требования к передаче данных из подсистемы-конфигурации «1С» в подсистему хранения и обработки данных</w:t>
      </w:r>
    </w:p>
    <w:p w14:paraId="62941BF5" w14:textId="77777777" w:rsidR="007E7294" w:rsidRPr="007E7294" w:rsidRDefault="007E7294" w:rsidP="00E765CB">
      <w:pPr>
        <w:ind w:firstLine="567"/>
        <w:jc w:val="both"/>
        <w:rPr>
          <w:rFonts w:eastAsiaTheme="minorEastAsia"/>
          <w:color w:val="000000"/>
          <w:sz w:val="22"/>
          <w:szCs w:val="22"/>
        </w:rPr>
      </w:pPr>
      <w:r w:rsidRPr="007E7294">
        <w:rPr>
          <w:rFonts w:eastAsiaTheme="minorEastAsia"/>
          <w:color w:val="000000"/>
          <w:sz w:val="22"/>
          <w:szCs w:val="22"/>
        </w:rPr>
        <w:t>В Система должна быть обеспечена возможность выгрузки собранных данных из подсистемы-конфигурации «1С» в подсистему хранения и обработки данных, с целью дальнейшей визуализации.</w:t>
      </w:r>
    </w:p>
    <w:p w14:paraId="00BF5C25" w14:textId="77777777" w:rsidR="00E765CB" w:rsidRDefault="00E765CB" w:rsidP="00E765CB">
      <w:pPr>
        <w:outlineLvl w:val="2"/>
        <w:rPr>
          <w:b/>
          <w:bCs/>
          <w:sz w:val="22"/>
          <w:szCs w:val="22"/>
          <w:lang w:eastAsia="zh-CN"/>
        </w:rPr>
      </w:pPr>
    </w:p>
    <w:p w14:paraId="67017E1D" w14:textId="09A4578C" w:rsidR="007E7294" w:rsidRPr="007E7294" w:rsidRDefault="007E7294" w:rsidP="00E765CB">
      <w:pPr>
        <w:outlineLvl w:val="2"/>
        <w:rPr>
          <w:b/>
          <w:bCs/>
          <w:sz w:val="22"/>
          <w:szCs w:val="22"/>
          <w:lang w:eastAsia="zh-CN"/>
        </w:rPr>
      </w:pPr>
      <w:r w:rsidRPr="007E7294">
        <w:rPr>
          <w:b/>
          <w:bCs/>
          <w:sz w:val="22"/>
          <w:szCs w:val="22"/>
          <w:lang w:eastAsia="zh-CN"/>
        </w:rPr>
        <w:t>5.10 Требования к загрузке файловых данных в подсистему хранения и обработки данных</w:t>
      </w:r>
    </w:p>
    <w:p w14:paraId="3F4FFEE5" w14:textId="77777777" w:rsidR="007E7294" w:rsidRPr="007E7294" w:rsidRDefault="007E7294" w:rsidP="00E765CB">
      <w:pPr>
        <w:ind w:firstLine="567"/>
        <w:jc w:val="both"/>
        <w:rPr>
          <w:rFonts w:eastAsiaTheme="minorEastAsia"/>
          <w:color w:val="000000"/>
          <w:sz w:val="22"/>
          <w:szCs w:val="22"/>
        </w:rPr>
      </w:pPr>
      <w:r w:rsidRPr="007E7294">
        <w:rPr>
          <w:rFonts w:eastAsiaTheme="minorEastAsia"/>
          <w:color w:val="000000"/>
          <w:sz w:val="22"/>
          <w:szCs w:val="22"/>
        </w:rPr>
        <w:t xml:space="preserve">Произвести настройку подсистемы загрузки и нормализации данных, для обеспечения загрузки файлов в формате </w:t>
      </w:r>
      <w:r w:rsidRPr="007E7294">
        <w:rPr>
          <w:rFonts w:eastAsiaTheme="minorEastAsia"/>
          <w:color w:val="000000"/>
          <w:sz w:val="22"/>
          <w:szCs w:val="22"/>
          <w:lang w:val="en-US"/>
        </w:rPr>
        <w:t>CSV</w:t>
      </w:r>
      <w:r w:rsidRPr="007E7294">
        <w:rPr>
          <w:rFonts w:eastAsiaTheme="minorEastAsia"/>
          <w:color w:val="000000"/>
          <w:sz w:val="22"/>
          <w:szCs w:val="22"/>
        </w:rPr>
        <w:t xml:space="preserve"> содержащие сведения о случаях оказания специализированной медико-санитарной помощи. Перечень полей для загрузки указан в приложениях №1 и №2. Для полей принимающих ограниченный перечень значений предусмотреть возможность форматно-логического контроля. </w:t>
      </w:r>
    </w:p>
    <w:p w14:paraId="7AF2614B" w14:textId="77777777" w:rsidR="007E7294" w:rsidRPr="007E7294" w:rsidRDefault="007E7294" w:rsidP="007E7294">
      <w:pPr>
        <w:ind w:firstLine="567"/>
        <w:jc w:val="both"/>
        <w:rPr>
          <w:rFonts w:eastAsiaTheme="minorEastAsia"/>
          <w:color w:val="000000"/>
          <w:sz w:val="22"/>
          <w:szCs w:val="22"/>
        </w:rPr>
      </w:pPr>
      <w:r w:rsidRPr="007E7294">
        <w:rPr>
          <w:rFonts w:eastAsiaTheme="minorEastAsia"/>
          <w:color w:val="000000"/>
          <w:sz w:val="22"/>
          <w:szCs w:val="22"/>
        </w:rPr>
        <w:t xml:space="preserve">Состав полей подлежащих загрузке, а также объем необходимых проверок может быть уточнен в ходе работ по согласованию сторон. </w:t>
      </w:r>
    </w:p>
    <w:p w14:paraId="3F8B6CBD" w14:textId="77777777" w:rsidR="007E7294" w:rsidRPr="007E7294" w:rsidRDefault="007E7294" w:rsidP="007E7294">
      <w:pPr>
        <w:ind w:firstLine="567"/>
        <w:jc w:val="both"/>
        <w:rPr>
          <w:rFonts w:eastAsiaTheme="minorEastAsia"/>
          <w:color w:val="000000"/>
          <w:sz w:val="22"/>
          <w:szCs w:val="22"/>
        </w:rPr>
      </w:pPr>
    </w:p>
    <w:p w14:paraId="62D7571D" w14:textId="77777777" w:rsidR="007E7294" w:rsidRPr="007E7294" w:rsidRDefault="007E7294" w:rsidP="00E765CB">
      <w:pPr>
        <w:jc w:val="center"/>
        <w:outlineLvl w:val="1"/>
        <w:rPr>
          <w:b/>
          <w:bCs/>
          <w:sz w:val="22"/>
          <w:szCs w:val="22"/>
          <w:lang w:eastAsia="zh-CN"/>
        </w:rPr>
      </w:pPr>
      <w:r w:rsidRPr="007E7294">
        <w:rPr>
          <w:b/>
          <w:bCs/>
          <w:sz w:val="22"/>
          <w:szCs w:val="22"/>
          <w:lang w:eastAsia="zh-CN"/>
        </w:rPr>
        <w:t>6. Требования к информационному обеспечению</w:t>
      </w:r>
    </w:p>
    <w:p w14:paraId="7A35E62C" w14:textId="77777777" w:rsidR="007E7294" w:rsidRPr="007E7294" w:rsidRDefault="007E7294" w:rsidP="009C0139">
      <w:pPr>
        <w:numPr>
          <w:ilvl w:val="0"/>
          <w:numId w:val="8"/>
        </w:numPr>
        <w:ind w:hanging="11"/>
        <w:jc w:val="both"/>
        <w:rPr>
          <w:sz w:val="22"/>
          <w:szCs w:val="22"/>
          <w:lang w:eastAsia="zh-CN"/>
        </w:rPr>
      </w:pPr>
      <w:r w:rsidRPr="007E7294">
        <w:rPr>
          <w:sz w:val="22"/>
          <w:szCs w:val="22"/>
          <w:lang w:eastAsia="zh-CN"/>
        </w:rPr>
        <w:t>Использование НСИ, предоставленной Заказчиком.</w:t>
      </w:r>
    </w:p>
    <w:p w14:paraId="00CC22BF" w14:textId="77777777" w:rsidR="007E7294" w:rsidRPr="007E7294" w:rsidRDefault="007E7294" w:rsidP="009C0139">
      <w:pPr>
        <w:numPr>
          <w:ilvl w:val="0"/>
          <w:numId w:val="8"/>
        </w:numPr>
        <w:ind w:hanging="11"/>
        <w:jc w:val="both"/>
        <w:rPr>
          <w:sz w:val="22"/>
          <w:szCs w:val="22"/>
          <w:lang w:eastAsia="zh-CN"/>
        </w:rPr>
      </w:pPr>
      <w:r w:rsidRPr="007E7294">
        <w:rPr>
          <w:sz w:val="22"/>
          <w:szCs w:val="22"/>
          <w:lang w:eastAsia="zh-CN"/>
        </w:rPr>
        <w:t>Возможность использования форматов обмена: JSON, CSV, XML.</w:t>
      </w:r>
    </w:p>
    <w:p w14:paraId="325D9722" w14:textId="77777777" w:rsidR="007E7294" w:rsidRPr="007E7294" w:rsidRDefault="007E7294" w:rsidP="009C0139">
      <w:pPr>
        <w:numPr>
          <w:ilvl w:val="0"/>
          <w:numId w:val="8"/>
        </w:numPr>
        <w:ind w:hanging="11"/>
        <w:jc w:val="both"/>
        <w:rPr>
          <w:sz w:val="22"/>
          <w:szCs w:val="22"/>
          <w:lang w:eastAsia="zh-CN"/>
        </w:rPr>
      </w:pPr>
      <w:r w:rsidRPr="007E7294">
        <w:rPr>
          <w:sz w:val="22"/>
          <w:szCs w:val="22"/>
          <w:lang w:eastAsia="zh-CN"/>
        </w:rPr>
        <w:t>Поддержка экспорта в XLSX и PDF.</w:t>
      </w:r>
    </w:p>
    <w:p w14:paraId="4B7BD176" w14:textId="77777777" w:rsidR="007E7294" w:rsidRPr="007E7294" w:rsidRDefault="007E7294" w:rsidP="007E7294">
      <w:pPr>
        <w:rPr>
          <w:sz w:val="22"/>
          <w:szCs w:val="22"/>
          <w:lang w:eastAsia="zh-CN"/>
        </w:rPr>
      </w:pPr>
    </w:p>
    <w:p w14:paraId="681F869A" w14:textId="77777777" w:rsidR="007E7294" w:rsidRPr="007E7294" w:rsidRDefault="007E7294" w:rsidP="00E765CB">
      <w:pPr>
        <w:jc w:val="center"/>
        <w:outlineLvl w:val="1"/>
        <w:rPr>
          <w:b/>
          <w:bCs/>
          <w:sz w:val="22"/>
          <w:szCs w:val="22"/>
          <w:lang w:eastAsia="zh-CN"/>
        </w:rPr>
      </w:pPr>
      <w:r w:rsidRPr="007E7294">
        <w:rPr>
          <w:b/>
          <w:bCs/>
          <w:sz w:val="22"/>
          <w:szCs w:val="22"/>
          <w:lang w:eastAsia="zh-CN"/>
        </w:rPr>
        <w:t>7. Требования к программному обеспечению</w:t>
      </w:r>
    </w:p>
    <w:p w14:paraId="1C7BA54D" w14:textId="77777777" w:rsidR="007E7294" w:rsidRPr="007E7294" w:rsidRDefault="007E7294" w:rsidP="009C0139">
      <w:pPr>
        <w:numPr>
          <w:ilvl w:val="0"/>
          <w:numId w:val="9"/>
        </w:numPr>
        <w:ind w:hanging="11"/>
        <w:jc w:val="both"/>
        <w:rPr>
          <w:sz w:val="22"/>
          <w:szCs w:val="22"/>
          <w:lang w:eastAsia="zh-CN"/>
        </w:rPr>
      </w:pPr>
      <w:r w:rsidRPr="007E7294">
        <w:rPr>
          <w:sz w:val="22"/>
          <w:szCs w:val="22"/>
          <w:lang w:eastAsia="zh-CN"/>
        </w:rPr>
        <w:t>1С:Предприятие 8.3, БСП 3.1.8+.</w:t>
      </w:r>
    </w:p>
    <w:p w14:paraId="4E814F44" w14:textId="77777777" w:rsidR="007E7294" w:rsidRPr="007E7294" w:rsidRDefault="007E7294" w:rsidP="009C0139">
      <w:pPr>
        <w:numPr>
          <w:ilvl w:val="0"/>
          <w:numId w:val="9"/>
        </w:numPr>
        <w:ind w:hanging="11"/>
        <w:jc w:val="both"/>
        <w:rPr>
          <w:sz w:val="22"/>
          <w:szCs w:val="22"/>
          <w:lang w:eastAsia="zh-CN"/>
        </w:rPr>
      </w:pPr>
      <w:r w:rsidRPr="007E7294">
        <w:rPr>
          <w:sz w:val="22"/>
          <w:szCs w:val="22"/>
          <w:lang w:eastAsia="zh-CN"/>
        </w:rPr>
        <w:t>BI-платформа из реестра отечественного ПО Минцифры РФ.</w:t>
      </w:r>
    </w:p>
    <w:p w14:paraId="51CACACE" w14:textId="77777777" w:rsidR="007E7294" w:rsidRPr="007E7294" w:rsidRDefault="007E7294" w:rsidP="009C0139">
      <w:pPr>
        <w:numPr>
          <w:ilvl w:val="0"/>
          <w:numId w:val="9"/>
        </w:numPr>
        <w:ind w:hanging="11"/>
        <w:jc w:val="both"/>
        <w:rPr>
          <w:sz w:val="22"/>
          <w:szCs w:val="22"/>
          <w:lang w:val="en-US" w:eastAsia="zh-CN"/>
        </w:rPr>
      </w:pPr>
      <w:r w:rsidRPr="007E7294">
        <w:rPr>
          <w:sz w:val="22"/>
          <w:szCs w:val="22"/>
          <w:lang w:eastAsia="zh-CN"/>
        </w:rPr>
        <w:t>ОС</w:t>
      </w:r>
      <w:r w:rsidRPr="007E7294">
        <w:rPr>
          <w:sz w:val="22"/>
          <w:szCs w:val="22"/>
          <w:lang w:val="en-US" w:eastAsia="zh-CN"/>
        </w:rPr>
        <w:t xml:space="preserve"> </w:t>
      </w:r>
      <w:r w:rsidRPr="007E7294">
        <w:rPr>
          <w:sz w:val="22"/>
          <w:szCs w:val="22"/>
          <w:lang w:eastAsia="zh-CN"/>
        </w:rPr>
        <w:t>серверов</w:t>
      </w:r>
      <w:r w:rsidRPr="007E7294">
        <w:rPr>
          <w:sz w:val="22"/>
          <w:szCs w:val="22"/>
          <w:lang w:val="en-US" w:eastAsia="zh-CN"/>
        </w:rPr>
        <w:t>: Astra Linux</w:t>
      </w:r>
      <w:r w:rsidRPr="007E7294">
        <w:rPr>
          <w:sz w:val="22"/>
          <w:szCs w:val="22"/>
          <w:lang w:eastAsia="zh-CN"/>
        </w:rPr>
        <w:t>.</w:t>
      </w:r>
    </w:p>
    <w:p w14:paraId="6BD31846" w14:textId="77777777" w:rsidR="007E7294" w:rsidRPr="007E7294" w:rsidRDefault="007E7294" w:rsidP="009C0139">
      <w:pPr>
        <w:numPr>
          <w:ilvl w:val="0"/>
          <w:numId w:val="9"/>
        </w:numPr>
        <w:ind w:hanging="11"/>
        <w:jc w:val="both"/>
        <w:rPr>
          <w:sz w:val="22"/>
          <w:szCs w:val="22"/>
          <w:lang w:eastAsia="zh-CN"/>
        </w:rPr>
      </w:pPr>
      <w:r w:rsidRPr="007E7294">
        <w:rPr>
          <w:sz w:val="22"/>
          <w:szCs w:val="22"/>
          <w:lang w:eastAsia="zh-CN"/>
        </w:rPr>
        <w:t>СУБД: PostgreSQL 14+.</w:t>
      </w:r>
    </w:p>
    <w:p w14:paraId="1C5734A9" w14:textId="77777777" w:rsidR="007E7294" w:rsidRPr="007E7294" w:rsidRDefault="007E7294" w:rsidP="007E7294">
      <w:pPr>
        <w:rPr>
          <w:sz w:val="22"/>
          <w:szCs w:val="22"/>
          <w:lang w:eastAsia="zh-CN"/>
        </w:rPr>
      </w:pPr>
    </w:p>
    <w:p w14:paraId="588BFB5A" w14:textId="77777777" w:rsidR="007E7294" w:rsidRPr="007E7294" w:rsidRDefault="007E7294" w:rsidP="00AA6D66">
      <w:pPr>
        <w:jc w:val="center"/>
        <w:outlineLvl w:val="1"/>
        <w:rPr>
          <w:b/>
          <w:bCs/>
          <w:sz w:val="22"/>
          <w:szCs w:val="22"/>
          <w:lang w:val="en-US" w:eastAsia="zh-CN"/>
        </w:rPr>
      </w:pPr>
      <w:r w:rsidRPr="007E7294">
        <w:rPr>
          <w:b/>
          <w:bCs/>
          <w:sz w:val="22"/>
          <w:szCs w:val="22"/>
          <w:lang w:eastAsia="zh-CN"/>
        </w:rPr>
        <w:t>8. Требования к техническому обеспечению</w:t>
      </w:r>
    </w:p>
    <w:p w14:paraId="0D36A23C" w14:textId="77777777" w:rsidR="007E7294" w:rsidRPr="007E7294" w:rsidRDefault="007E7294" w:rsidP="00AA6D66">
      <w:pPr>
        <w:jc w:val="both"/>
        <w:rPr>
          <w:sz w:val="22"/>
          <w:szCs w:val="22"/>
          <w:lang w:eastAsia="zh-CN"/>
        </w:rPr>
      </w:pPr>
      <w:r w:rsidRPr="007E7294">
        <w:rPr>
          <w:sz w:val="22"/>
          <w:szCs w:val="22"/>
          <w:lang w:eastAsia="zh-CN"/>
        </w:rPr>
        <w:t>Заказчик обеспечивает предоставление вычислительных ресурсов согласно списку:</w:t>
      </w:r>
    </w:p>
    <w:p w14:paraId="03FA98EA" w14:textId="77777777" w:rsidR="007E7294" w:rsidRPr="007E7294" w:rsidRDefault="007E7294" w:rsidP="009C0139">
      <w:pPr>
        <w:numPr>
          <w:ilvl w:val="0"/>
          <w:numId w:val="9"/>
        </w:numPr>
        <w:ind w:hanging="11"/>
        <w:jc w:val="both"/>
        <w:rPr>
          <w:sz w:val="22"/>
          <w:szCs w:val="22"/>
          <w:lang w:eastAsia="zh-CN"/>
        </w:rPr>
      </w:pPr>
      <w:r w:rsidRPr="007E7294">
        <w:rPr>
          <w:sz w:val="22"/>
          <w:szCs w:val="22"/>
          <w:lang w:eastAsia="zh-CN"/>
        </w:rPr>
        <w:t>Сервер 1С: не менее 8 ГБ RAM, 4 ядра CPU, дисковое пространство SSD не менее 200 Гб.</w:t>
      </w:r>
    </w:p>
    <w:p w14:paraId="3FC8F691" w14:textId="77777777" w:rsidR="007E7294" w:rsidRPr="007E7294" w:rsidRDefault="007E7294" w:rsidP="009C0139">
      <w:pPr>
        <w:numPr>
          <w:ilvl w:val="0"/>
          <w:numId w:val="9"/>
        </w:numPr>
        <w:ind w:hanging="11"/>
        <w:jc w:val="both"/>
        <w:rPr>
          <w:sz w:val="22"/>
          <w:szCs w:val="22"/>
          <w:lang w:eastAsia="zh-CN"/>
        </w:rPr>
      </w:pPr>
      <w:r w:rsidRPr="007E7294">
        <w:rPr>
          <w:sz w:val="22"/>
          <w:szCs w:val="22"/>
          <w:lang w:eastAsia="zh-CN"/>
        </w:rPr>
        <w:t>Сервер СУБД для системы 1С: не менее 16 ГБ RAM, 8 ядер CPU, дисковое пространство SSD не менее 300 Гб.</w:t>
      </w:r>
    </w:p>
    <w:p w14:paraId="1BA7DCF0" w14:textId="77777777" w:rsidR="007E7294" w:rsidRPr="007E7294" w:rsidRDefault="007E7294" w:rsidP="009C0139">
      <w:pPr>
        <w:numPr>
          <w:ilvl w:val="0"/>
          <w:numId w:val="9"/>
        </w:numPr>
        <w:ind w:hanging="11"/>
        <w:jc w:val="both"/>
        <w:rPr>
          <w:sz w:val="22"/>
          <w:szCs w:val="22"/>
          <w:lang w:eastAsia="zh-CN"/>
        </w:rPr>
      </w:pPr>
      <w:r w:rsidRPr="007E7294">
        <w:rPr>
          <w:sz w:val="22"/>
          <w:szCs w:val="22"/>
          <w:lang w:eastAsia="zh-CN"/>
        </w:rPr>
        <w:t>Сервер аналитических подсистем: не менее 16 ГБ RAM, 8 ядер CPU, дисковое пространство SSD не менее 300 Гб.</w:t>
      </w:r>
    </w:p>
    <w:p w14:paraId="11D3A8E0" w14:textId="77777777" w:rsidR="007E7294" w:rsidRPr="007E7294" w:rsidRDefault="007E7294" w:rsidP="007E7294">
      <w:pPr>
        <w:spacing w:before="100" w:beforeAutospacing="1" w:after="100" w:afterAutospacing="1"/>
        <w:jc w:val="center"/>
        <w:outlineLvl w:val="1"/>
        <w:rPr>
          <w:b/>
          <w:bCs/>
          <w:sz w:val="22"/>
          <w:szCs w:val="22"/>
          <w:lang w:eastAsia="zh-CN"/>
        </w:rPr>
      </w:pPr>
      <w:r w:rsidRPr="007E7294">
        <w:rPr>
          <w:b/>
          <w:bCs/>
          <w:sz w:val="22"/>
          <w:szCs w:val="22"/>
          <w:lang w:eastAsia="zh-CN"/>
        </w:rPr>
        <w:t>9. Требования к документированию</w:t>
      </w:r>
    </w:p>
    <w:p w14:paraId="00024A02" w14:textId="77777777" w:rsidR="007E7294" w:rsidRPr="007E7294" w:rsidRDefault="007E7294" w:rsidP="007E7294">
      <w:pPr>
        <w:spacing w:before="200" w:after="100" w:afterAutospacing="1"/>
        <w:ind w:firstLine="709"/>
        <w:jc w:val="both"/>
        <w:rPr>
          <w:sz w:val="22"/>
          <w:szCs w:val="22"/>
          <w:lang w:eastAsia="zh-CN"/>
        </w:rPr>
      </w:pPr>
      <w:r w:rsidRPr="007E7294">
        <w:rPr>
          <w:sz w:val="22"/>
          <w:szCs w:val="22"/>
          <w:lang w:eastAsia="zh-CN"/>
        </w:rPr>
        <w:t>Исполнитель предоставляет:</w:t>
      </w:r>
    </w:p>
    <w:p w14:paraId="72DDDDC7" w14:textId="77777777" w:rsidR="007E7294" w:rsidRPr="007E7294" w:rsidRDefault="007E7294" w:rsidP="009C0139">
      <w:pPr>
        <w:numPr>
          <w:ilvl w:val="0"/>
          <w:numId w:val="10"/>
        </w:numPr>
        <w:ind w:hanging="11"/>
        <w:jc w:val="both"/>
        <w:rPr>
          <w:sz w:val="22"/>
          <w:szCs w:val="22"/>
          <w:lang w:eastAsia="zh-CN"/>
        </w:rPr>
      </w:pPr>
      <w:r w:rsidRPr="007E7294">
        <w:rPr>
          <w:sz w:val="22"/>
          <w:szCs w:val="22"/>
          <w:lang w:eastAsia="zh-CN"/>
        </w:rPr>
        <w:t>Пользовательскую инструкцию по работе с формами 1С.</w:t>
      </w:r>
    </w:p>
    <w:p w14:paraId="44921E32" w14:textId="77777777" w:rsidR="007E7294" w:rsidRPr="007E7294" w:rsidRDefault="007E7294" w:rsidP="009C0139">
      <w:pPr>
        <w:numPr>
          <w:ilvl w:val="0"/>
          <w:numId w:val="10"/>
        </w:numPr>
        <w:ind w:hanging="11"/>
        <w:jc w:val="both"/>
        <w:rPr>
          <w:sz w:val="22"/>
          <w:szCs w:val="22"/>
          <w:lang w:eastAsia="zh-CN"/>
        </w:rPr>
      </w:pPr>
      <w:r w:rsidRPr="007E7294">
        <w:rPr>
          <w:sz w:val="22"/>
          <w:szCs w:val="22"/>
          <w:lang w:eastAsia="zh-CN"/>
        </w:rPr>
        <w:t>Руководство администратора BI-системы.</w:t>
      </w:r>
    </w:p>
    <w:p w14:paraId="349D3204" w14:textId="77777777" w:rsidR="007E7294" w:rsidRPr="007E7294" w:rsidRDefault="007E7294" w:rsidP="009C0139">
      <w:pPr>
        <w:numPr>
          <w:ilvl w:val="0"/>
          <w:numId w:val="10"/>
        </w:numPr>
        <w:ind w:hanging="11"/>
        <w:jc w:val="both"/>
        <w:rPr>
          <w:sz w:val="22"/>
          <w:szCs w:val="22"/>
          <w:lang w:eastAsia="zh-CN"/>
        </w:rPr>
      </w:pPr>
      <w:r w:rsidRPr="007E7294">
        <w:rPr>
          <w:sz w:val="22"/>
          <w:szCs w:val="22"/>
          <w:lang w:eastAsia="zh-CN"/>
        </w:rPr>
        <w:t>Методическое описание интеграции ETL.</w:t>
      </w:r>
    </w:p>
    <w:p w14:paraId="0D9492BB" w14:textId="77777777" w:rsidR="007E7294" w:rsidRPr="007E7294" w:rsidRDefault="007E7294" w:rsidP="009C0139">
      <w:pPr>
        <w:numPr>
          <w:ilvl w:val="0"/>
          <w:numId w:val="10"/>
        </w:numPr>
        <w:ind w:hanging="11"/>
        <w:jc w:val="both"/>
        <w:rPr>
          <w:sz w:val="22"/>
          <w:szCs w:val="22"/>
          <w:lang w:eastAsia="zh-CN"/>
        </w:rPr>
      </w:pPr>
      <w:r w:rsidRPr="007E7294">
        <w:rPr>
          <w:sz w:val="22"/>
          <w:szCs w:val="22"/>
          <w:lang w:eastAsia="zh-CN"/>
        </w:rPr>
        <w:t>Отчёт о тестировании.</w:t>
      </w:r>
    </w:p>
    <w:p w14:paraId="17CDCA28" w14:textId="77777777" w:rsidR="007E7294" w:rsidRPr="007E7294" w:rsidRDefault="007E7294" w:rsidP="007E7294">
      <w:pPr>
        <w:rPr>
          <w:sz w:val="22"/>
          <w:szCs w:val="22"/>
          <w:lang w:eastAsia="zh-CN"/>
        </w:rPr>
      </w:pPr>
    </w:p>
    <w:p w14:paraId="0CBFB97A" w14:textId="5481CA62" w:rsidR="007E7294" w:rsidRPr="007E7294" w:rsidRDefault="007E7294" w:rsidP="007E7294">
      <w:pPr>
        <w:jc w:val="center"/>
        <w:rPr>
          <w:b/>
          <w:bCs/>
          <w:sz w:val="22"/>
          <w:szCs w:val="22"/>
          <w:lang w:eastAsia="zh-CN"/>
        </w:rPr>
      </w:pPr>
      <w:r w:rsidRPr="007E7294">
        <w:rPr>
          <w:b/>
          <w:bCs/>
          <w:sz w:val="22"/>
          <w:szCs w:val="22"/>
          <w:lang w:eastAsia="zh-CN"/>
        </w:rPr>
        <w:t>10. Стадии и этапы разработки</w:t>
      </w: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645"/>
        <w:gridCol w:w="4379"/>
        <w:gridCol w:w="2805"/>
      </w:tblGrid>
      <w:tr w:rsidR="007E7294" w:rsidRPr="007E7294" w14:paraId="3621672D" w14:textId="77777777" w:rsidTr="007E7294">
        <w:trPr>
          <w:trHeight w:val="1243"/>
        </w:trPr>
        <w:tc>
          <w:tcPr>
            <w:tcW w:w="461" w:type="dxa"/>
            <w:vAlign w:val="center"/>
            <w:hideMark/>
          </w:tcPr>
          <w:p w14:paraId="323B46E7"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w:t>
            </w:r>
          </w:p>
        </w:tc>
        <w:tc>
          <w:tcPr>
            <w:tcW w:w="1645" w:type="dxa"/>
            <w:vAlign w:val="center"/>
            <w:hideMark/>
          </w:tcPr>
          <w:p w14:paraId="271BCDA2"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Этап</w:t>
            </w:r>
          </w:p>
        </w:tc>
        <w:tc>
          <w:tcPr>
            <w:tcW w:w="4379" w:type="dxa"/>
            <w:vAlign w:val="center"/>
            <w:hideMark/>
          </w:tcPr>
          <w:p w14:paraId="70AC7ECA"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Содержание</w:t>
            </w:r>
          </w:p>
        </w:tc>
        <w:tc>
          <w:tcPr>
            <w:tcW w:w="2805" w:type="dxa"/>
            <w:vAlign w:val="center"/>
            <w:hideMark/>
          </w:tcPr>
          <w:p w14:paraId="2488FB67"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Результат</w:t>
            </w:r>
          </w:p>
        </w:tc>
      </w:tr>
      <w:tr w:rsidR="007E7294" w:rsidRPr="007E7294" w14:paraId="12712B71" w14:textId="77777777" w:rsidTr="007E7294">
        <w:trPr>
          <w:trHeight w:val="361"/>
        </w:trPr>
        <w:tc>
          <w:tcPr>
            <w:tcW w:w="461" w:type="dxa"/>
            <w:vAlign w:val="center"/>
            <w:hideMark/>
          </w:tcPr>
          <w:p w14:paraId="3A7FEB23" w14:textId="77777777" w:rsidR="007E7294" w:rsidRPr="007E7294" w:rsidRDefault="007E7294" w:rsidP="007E7294">
            <w:pPr>
              <w:jc w:val="right"/>
              <w:rPr>
                <w:color w:val="000000"/>
                <w:sz w:val="22"/>
                <w:szCs w:val="22"/>
                <w:lang w:eastAsia="zh-CN"/>
              </w:rPr>
            </w:pPr>
            <w:r w:rsidRPr="007E7294">
              <w:rPr>
                <w:color w:val="000000"/>
                <w:sz w:val="22"/>
                <w:szCs w:val="22"/>
                <w:lang w:eastAsia="zh-CN"/>
              </w:rPr>
              <w:t>1</w:t>
            </w:r>
          </w:p>
        </w:tc>
        <w:tc>
          <w:tcPr>
            <w:tcW w:w="1645" w:type="dxa"/>
            <w:vAlign w:val="center"/>
            <w:hideMark/>
          </w:tcPr>
          <w:p w14:paraId="586C639F" w14:textId="77777777" w:rsidR="007E7294" w:rsidRPr="007E7294" w:rsidRDefault="007E7294" w:rsidP="007E7294">
            <w:pPr>
              <w:rPr>
                <w:color w:val="000000"/>
                <w:sz w:val="22"/>
                <w:szCs w:val="22"/>
                <w:lang w:eastAsia="zh-CN"/>
              </w:rPr>
            </w:pPr>
            <w:r w:rsidRPr="007E7294">
              <w:rPr>
                <w:color w:val="000000"/>
                <w:sz w:val="22"/>
                <w:szCs w:val="22"/>
                <w:lang w:eastAsia="zh-CN"/>
              </w:rPr>
              <w:t>Подготовка</w:t>
            </w:r>
          </w:p>
        </w:tc>
        <w:tc>
          <w:tcPr>
            <w:tcW w:w="4379" w:type="dxa"/>
            <w:vAlign w:val="center"/>
            <w:hideMark/>
          </w:tcPr>
          <w:p w14:paraId="5136B6A8" w14:textId="77777777" w:rsidR="007E7294" w:rsidRPr="007E7294" w:rsidRDefault="007E7294" w:rsidP="007E7294">
            <w:pPr>
              <w:rPr>
                <w:color w:val="000000"/>
                <w:sz w:val="22"/>
                <w:szCs w:val="22"/>
                <w:lang w:eastAsia="zh-CN"/>
              </w:rPr>
            </w:pPr>
            <w:r w:rsidRPr="007E7294">
              <w:rPr>
                <w:color w:val="000000"/>
                <w:sz w:val="22"/>
                <w:szCs w:val="22"/>
                <w:lang w:eastAsia="zh-CN"/>
              </w:rPr>
              <w:t>Развёртывание БСП, проектирование архитектуры</w:t>
            </w:r>
          </w:p>
        </w:tc>
        <w:tc>
          <w:tcPr>
            <w:tcW w:w="2805" w:type="dxa"/>
            <w:vAlign w:val="center"/>
            <w:hideMark/>
          </w:tcPr>
          <w:p w14:paraId="3B0A3A73" w14:textId="77777777" w:rsidR="007E7294" w:rsidRPr="007E7294" w:rsidRDefault="007E7294" w:rsidP="007E7294">
            <w:pPr>
              <w:rPr>
                <w:color w:val="000000"/>
                <w:sz w:val="22"/>
                <w:szCs w:val="22"/>
                <w:lang w:eastAsia="zh-CN"/>
              </w:rPr>
            </w:pPr>
            <w:r w:rsidRPr="007E7294">
              <w:rPr>
                <w:color w:val="000000"/>
                <w:sz w:val="22"/>
                <w:szCs w:val="22"/>
                <w:lang w:eastAsia="zh-CN"/>
              </w:rPr>
              <w:t>Макеты, структура БД</w:t>
            </w:r>
          </w:p>
        </w:tc>
      </w:tr>
      <w:tr w:rsidR="007E7294" w:rsidRPr="007E7294" w14:paraId="00FBDE62" w14:textId="77777777" w:rsidTr="007E7294">
        <w:trPr>
          <w:trHeight w:val="269"/>
        </w:trPr>
        <w:tc>
          <w:tcPr>
            <w:tcW w:w="461" w:type="dxa"/>
            <w:vAlign w:val="center"/>
            <w:hideMark/>
          </w:tcPr>
          <w:p w14:paraId="1A9C437A" w14:textId="77777777" w:rsidR="007E7294" w:rsidRPr="007E7294" w:rsidRDefault="007E7294" w:rsidP="007E7294">
            <w:pPr>
              <w:jc w:val="right"/>
              <w:rPr>
                <w:color w:val="000000"/>
                <w:sz w:val="22"/>
                <w:szCs w:val="22"/>
                <w:lang w:eastAsia="zh-CN"/>
              </w:rPr>
            </w:pPr>
            <w:r w:rsidRPr="007E7294">
              <w:rPr>
                <w:color w:val="000000"/>
                <w:sz w:val="22"/>
                <w:szCs w:val="22"/>
                <w:lang w:eastAsia="zh-CN"/>
              </w:rPr>
              <w:t>2</w:t>
            </w:r>
          </w:p>
        </w:tc>
        <w:tc>
          <w:tcPr>
            <w:tcW w:w="1645" w:type="dxa"/>
            <w:vAlign w:val="center"/>
            <w:hideMark/>
          </w:tcPr>
          <w:p w14:paraId="77D56659" w14:textId="77777777" w:rsidR="007E7294" w:rsidRPr="007E7294" w:rsidRDefault="007E7294" w:rsidP="007E7294">
            <w:pPr>
              <w:rPr>
                <w:color w:val="000000"/>
                <w:sz w:val="22"/>
                <w:szCs w:val="22"/>
                <w:lang w:eastAsia="zh-CN"/>
              </w:rPr>
            </w:pPr>
            <w:r w:rsidRPr="007E7294">
              <w:rPr>
                <w:color w:val="000000"/>
                <w:sz w:val="22"/>
                <w:szCs w:val="22"/>
                <w:lang w:eastAsia="zh-CN"/>
              </w:rPr>
              <w:t>Реализация</w:t>
            </w:r>
          </w:p>
        </w:tc>
        <w:tc>
          <w:tcPr>
            <w:tcW w:w="4379" w:type="dxa"/>
            <w:vAlign w:val="center"/>
            <w:hideMark/>
          </w:tcPr>
          <w:p w14:paraId="50C46C07" w14:textId="77777777" w:rsidR="007E7294" w:rsidRPr="007E7294" w:rsidRDefault="007E7294" w:rsidP="007E7294">
            <w:pPr>
              <w:rPr>
                <w:color w:val="000000"/>
                <w:sz w:val="22"/>
                <w:szCs w:val="22"/>
                <w:lang w:eastAsia="zh-CN"/>
              </w:rPr>
            </w:pPr>
            <w:r w:rsidRPr="007E7294">
              <w:rPr>
                <w:color w:val="000000"/>
                <w:sz w:val="22"/>
                <w:szCs w:val="22"/>
                <w:lang w:eastAsia="zh-CN"/>
              </w:rPr>
              <w:t>Разработка форм, расчётов и печатных шаблонов</w:t>
            </w:r>
          </w:p>
        </w:tc>
        <w:tc>
          <w:tcPr>
            <w:tcW w:w="2805" w:type="dxa"/>
            <w:vAlign w:val="center"/>
            <w:hideMark/>
          </w:tcPr>
          <w:p w14:paraId="1A712096" w14:textId="77777777" w:rsidR="007E7294" w:rsidRPr="007E7294" w:rsidRDefault="007E7294" w:rsidP="007E7294">
            <w:pPr>
              <w:rPr>
                <w:color w:val="000000"/>
                <w:sz w:val="22"/>
                <w:szCs w:val="22"/>
                <w:lang w:eastAsia="zh-CN"/>
              </w:rPr>
            </w:pPr>
            <w:r w:rsidRPr="007E7294">
              <w:rPr>
                <w:color w:val="000000"/>
                <w:sz w:val="22"/>
                <w:szCs w:val="22"/>
                <w:lang w:eastAsia="zh-CN"/>
              </w:rPr>
              <w:t>Рабочая конфигурация</w:t>
            </w:r>
          </w:p>
        </w:tc>
      </w:tr>
      <w:tr w:rsidR="007E7294" w:rsidRPr="007E7294" w14:paraId="7FDC4960" w14:textId="77777777" w:rsidTr="007E7294">
        <w:trPr>
          <w:trHeight w:val="70"/>
        </w:trPr>
        <w:tc>
          <w:tcPr>
            <w:tcW w:w="461" w:type="dxa"/>
            <w:vAlign w:val="center"/>
            <w:hideMark/>
          </w:tcPr>
          <w:p w14:paraId="598EF871" w14:textId="77777777" w:rsidR="007E7294" w:rsidRPr="007E7294" w:rsidRDefault="007E7294" w:rsidP="007E7294">
            <w:pPr>
              <w:jc w:val="right"/>
              <w:rPr>
                <w:color w:val="000000"/>
                <w:sz w:val="22"/>
                <w:szCs w:val="22"/>
                <w:lang w:eastAsia="zh-CN"/>
              </w:rPr>
            </w:pPr>
            <w:r w:rsidRPr="007E7294">
              <w:rPr>
                <w:color w:val="000000"/>
                <w:sz w:val="22"/>
                <w:szCs w:val="22"/>
                <w:lang w:eastAsia="zh-CN"/>
              </w:rPr>
              <w:t>3</w:t>
            </w:r>
          </w:p>
        </w:tc>
        <w:tc>
          <w:tcPr>
            <w:tcW w:w="1645" w:type="dxa"/>
            <w:vAlign w:val="center"/>
            <w:hideMark/>
          </w:tcPr>
          <w:p w14:paraId="5CDDF2A6" w14:textId="77777777" w:rsidR="007E7294" w:rsidRPr="007E7294" w:rsidRDefault="007E7294" w:rsidP="007E7294">
            <w:pPr>
              <w:rPr>
                <w:color w:val="000000"/>
                <w:sz w:val="22"/>
                <w:szCs w:val="22"/>
                <w:lang w:eastAsia="zh-CN"/>
              </w:rPr>
            </w:pPr>
            <w:r w:rsidRPr="007E7294">
              <w:rPr>
                <w:color w:val="000000"/>
                <w:sz w:val="22"/>
                <w:szCs w:val="22"/>
                <w:lang w:eastAsia="zh-CN"/>
              </w:rPr>
              <w:t>Интеграция</w:t>
            </w:r>
          </w:p>
        </w:tc>
        <w:tc>
          <w:tcPr>
            <w:tcW w:w="4379" w:type="dxa"/>
            <w:vAlign w:val="center"/>
            <w:hideMark/>
          </w:tcPr>
          <w:p w14:paraId="49B2A950" w14:textId="77777777" w:rsidR="007E7294" w:rsidRPr="007E7294" w:rsidRDefault="007E7294" w:rsidP="007E7294">
            <w:pPr>
              <w:rPr>
                <w:color w:val="000000"/>
                <w:sz w:val="22"/>
                <w:szCs w:val="22"/>
                <w:lang w:eastAsia="zh-CN"/>
              </w:rPr>
            </w:pPr>
            <w:r w:rsidRPr="007E7294">
              <w:rPr>
                <w:color w:val="000000"/>
                <w:sz w:val="22"/>
                <w:szCs w:val="22"/>
                <w:lang w:eastAsia="zh-CN"/>
              </w:rPr>
              <w:t>Настройка ETL и обмена с BI</w:t>
            </w:r>
          </w:p>
        </w:tc>
        <w:tc>
          <w:tcPr>
            <w:tcW w:w="2805" w:type="dxa"/>
            <w:vAlign w:val="center"/>
            <w:hideMark/>
          </w:tcPr>
          <w:p w14:paraId="66164830" w14:textId="77777777" w:rsidR="007E7294" w:rsidRPr="007E7294" w:rsidRDefault="007E7294" w:rsidP="007E7294">
            <w:pPr>
              <w:rPr>
                <w:color w:val="000000"/>
                <w:sz w:val="22"/>
                <w:szCs w:val="22"/>
                <w:lang w:eastAsia="zh-CN"/>
              </w:rPr>
            </w:pPr>
            <w:r w:rsidRPr="007E7294">
              <w:rPr>
                <w:color w:val="000000"/>
                <w:sz w:val="22"/>
                <w:szCs w:val="22"/>
                <w:lang w:eastAsia="zh-CN"/>
              </w:rPr>
              <w:t>Поток данных, сводные таблицы</w:t>
            </w:r>
          </w:p>
        </w:tc>
      </w:tr>
      <w:tr w:rsidR="007E7294" w:rsidRPr="007E7294" w14:paraId="4444FB57" w14:textId="77777777" w:rsidTr="007E7294">
        <w:trPr>
          <w:trHeight w:val="70"/>
        </w:trPr>
        <w:tc>
          <w:tcPr>
            <w:tcW w:w="461" w:type="dxa"/>
            <w:vAlign w:val="center"/>
            <w:hideMark/>
          </w:tcPr>
          <w:p w14:paraId="40F7F650" w14:textId="77777777" w:rsidR="007E7294" w:rsidRPr="007E7294" w:rsidRDefault="007E7294" w:rsidP="007E7294">
            <w:pPr>
              <w:jc w:val="right"/>
              <w:rPr>
                <w:color w:val="000000"/>
                <w:sz w:val="22"/>
                <w:szCs w:val="22"/>
                <w:lang w:eastAsia="zh-CN"/>
              </w:rPr>
            </w:pPr>
            <w:r w:rsidRPr="007E7294">
              <w:rPr>
                <w:color w:val="000000"/>
                <w:sz w:val="22"/>
                <w:szCs w:val="22"/>
                <w:lang w:eastAsia="zh-CN"/>
              </w:rPr>
              <w:t>4</w:t>
            </w:r>
          </w:p>
        </w:tc>
        <w:tc>
          <w:tcPr>
            <w:tcW w:w="1645" w:type="dxa"/>
            <w:vAlign w:val="center"/>
            <w:hideMark/>
          </w:tcPr>
          <w:p w14:paraId="03B14072" w14:textId="77777777" w:rsidR="007E7294" w:rsidRPr="007E7294" w:rsidRDefault="007E7294" w:rsidP="007E7294">
            <w:pPr>
              <w:rPr>
                <w:color w:val="000000"/>
                <w:sz w:val="22"/>
                <w:szCs w:val="22"/>
                <w:lang w:eastAsia="zh-CN"/>
              </w:rPr>
            </w:pPr>
            <w:r w:rsidRPr="007E7294">
              <w:rPr>
                <w:color w:val="000000"/>
                <w:sz w:val="22"/>
                <w:szCs w:val="22"/>
                <w:lang w:eastAsia="zh-CN"/>
              </w:rPr>
              <w:t>Тестирование</w:t>
            </w:r>
          </w:p>
        </w:tc>
        <w:tc>
          <w:tcPr>
            <w:tcW w:w="4379" w:type="dxa"/>
            <w:vAlign w:val="center"/>
            <w:hideMark/>
          </w:tcPr>
          <w:p w14:paraId="4201FFAC" w14:textId="77777777" w:rsidR="007E7294" w:rsidRPr="007E7294" w:rsidRDefault="007E7294" w:rsidP="007E7294">
            <w:pPr>
              <w:rPr>
                <w:color w:val="000000"/>
                <w:sz w:val="22"/>
                <w:szCs w:val="22"/>
                <w:lang w:eastAsia="zh-CN"/>
              </w:rPr>
            </w:pPr>
            <w:r w:rsidRPr="007E7294">
              <w:rPr>
                <w:color w:val="000000"/>
                <w:sz w:val="22"/>
                <w:szCs w:val="22"/>
                <w:lang w:eastAsia="zh-CN"/>
              </w:rPr>
              <w:t>Проверка корректности и нагрузочные тесты</w:t>
            </w:r>
          </w:p>
        </w:tc>
        <w:tc>
          <w:tcPr>
            <w:tcW w:w="2805" w:type="dxa"/>
            <w:vAlign w:val="center"/>
            <w:hideMark/>
          </w:tcPr>
          <w:p w14:paraId="61BA5468" w14:textId="77777777" w:rsidR="007E7294" w:rsidRPr="007E7294" w:rsidRDefault="007E7294" w:rsidP="007E7294">
            <w:pPr>
              <w:rPr>
                <w:color w:val="000000"/>
                <w:sz w:val="22"/>
                <w:szCs w:val="22"/>
                <w:lang w:eastAsia="zh-CN"/>
              </w:rPr>
            </w:pPr>
            <w:r w:rsidRPr="007E7294">
              <w:rPr>
                <w:color w:val="000000"/>
                <w:sz w:val="22"/>
                <w:szCs w:val="22"/>
                <w:lang w:eastAsia="zh-CN"/>
              </w:rPr>
              <w:t>Отчёт о тестировании</w:t>
            </w:r>
          </w:p>
        </w:tc>
      </w:tr>
      <w:tr w:rsidR="007E7294" w:rsidRPr="007E7294" w14:paraId="4A512E91" w14:textId="77777777" w:rsidTr="007E7294">
        <w:trPr>
          <w:trHeight w:val="70"/>
        </w:trPr>
        <w:tc>
          <w:tcPr>
            <w:tcW w:w="461" w:type="dxa"/>
            <w:vAlign w:val="center"/>
            <w:hideMark/>
          </w:tcPr>
          <w:p w14:paraId="256AFF1D" w14:textId="77777777" w:rsidR="007E7294" w:rsidRPr="007E7294" w:rsidRDefault="007E7294" w:rsidP="007E7294">
            <w:pPr>
              <w:jc w:val="right"/>
              <w:rPr>
                <w:color w:val="000000"/>
                <w:sz w:val="22"/>
                <w:szCs w:val="22"/>
                <w:lang w:eastAsia="zh-CN"/>
              </w:rPr>
            </w:pPr>
            <w:r w:rsidRPr="007E7294">
              <w:rPr>
                <w:color w:val="000000"/>
                <w:sz w:val="22"/>
                <w:szCs w:val="22"/>
                <w:lang w:eastAsia="zh-CN"/>
              </w:rPr>
              <w:t>5</w:t>
            </w:r>
          </w:p>
        </w:tc>
        <w:tc>
          <w:tcPr>
            <w:tcW w:w="1645" w:type="dxa"/>
            <w:vAlign w:val="center"/>
            <w:hideMark/>
          </w:tcPr>
          <w:p w14:paraId="14C9D274" w14:textId="77777777" w:rsidR="007E7294" w:rsidRPr="007E7294" w:rsidRDefault="007E7294" w:rsidP="007E7294">
            <w:pPr>
              <w:rPr>
                <w:color w:val="000000"/>
                <w:sz w:val="22"/>
                <w:szCs w:val="22"/>
                <w:lang w:eastAsia="zh-CN"/>
              </w:rPr>
            </w:pPr>
            <w:r w:rsidRPr="007E7294">
              <w:rPr>
                <w:color w:val="000000"/>
                <w:sz w:val="22"/>
                <w:szCs w:val="22"/>
                <w:lang w:eastAsia="zh-CN"/>
              </w:rPr>
              <w:t>Обучение и приёмка</w:t>
            </w:r>
          </w:p>
        </w:tc>
        <w:tc>
          <w:tcPr>
            <w:tcW w:w="4379" w:type="dxa"/>
            <w:vAlign w:val="center"/>
            <w:hideMark/>
          </w:tcPr>
          <w:p w14:paraId="1D9B7A98" w14:textId="77777777" w:rsidR="007E7294" w:rsidRPr="007E7294" w:rsidRDefault="007E7294" w:rsidP="007E7294">
            <w:pPr>
              <w:rPr>
                <w:color w:val="000000"/>
                <w:sz w:val="22"/>
                <w:szCs w:val="22"/>
                <w:lang w:eastAsia="zh-CN"/>
              </w:rPr>
            </w:pPr>
            <w:r w:rsidRPr="007E7294">
              <w:rPr>
                <w:color w:val="000000"/>
                <w:sz w:val="22"/>
                <w:szCs w:val="22"/>
                <w:lang w:eastAsia="zh-CN"/>
              </w:rPr>
              <w:t>Обучение пользователей, приёмка по актам</w:t>
            </w:r>
          </w:p>
        </w:tc>
        <w:tc>
          <w:tcPr>
            <w:tcW w:w="2805" w:type="dxa"/>
            <w:vAlign w:val="center"/>
            <w:hideMark/>
          </w:tcPr>
          <w:p w14:paraId="70BAD383" w14:textId="77777777" w:rsidR="007E7294" w:rsidRPr="007E7294" w:rsidRDefault="007E7294" w:rsidP="007E7294">
            <w:pPr>
              <w:rPr>
                <w:color w:val="000000"/>
                <w:sz w:val="22"/>
                <w:szCs w:val="22"/>
                <w:lang w:eastAsia="zh-CN"/>
              </w:rPr>
            </w:pPr>
            <w:r w:rsidRPr="007E7294">
              <w:rPr>
                <w:color w:val="000000"/>
                <w:sz w:val="22"/>
                <w:szCs w:val="22"/>
                <w:lang w:eastAsia="zh-CN"/>
              </w:rPr>
              <w:t>Подписанный акт</w:t>
            </w:r>
          </w:p>
        </w:tc>
      </w:tr>
    </w:tbl>
    <w:p w14:paraId="277452C2" w14:textId="77777777" w:rsidR="007E7294" w:rsidRPr="007E7294" w:rsidRDefault="007E7294" w:rsidP="007E7294">
      <w:pPr>
        <w:rPr>
          <w:sz w:val="22"/>
          <w:szCs w:val="22"/>
          <w:lang w:eastAsia="zh-CN"/>
        </w:rPr>
      </w:pPr>
    </w:p>
    <w:p w14:paraId="3497AD66" w14:textId="77777777" w:rsidR="007E7294" w:rsidRPr="007E7294" w:rsidRDefault="007E7294" w:rsidP="00AA6D66">
      <w:pPr>
        <w:jc w:val="center"/>
        <w:outlineLvl w:val="1"/>
        <w:rPr>
          <w:b/>
          <w:bCs/>
          <w:sz w:val="22"/>
          <w:szCs w:val="22"/>
          <w:lang w:eastAsia="zh-CN"/>
        </w:rPr>
      </w:pPr>
      <w:r w:rsidRPr="007E7294">
        <w:rPr>
          <w:b/>
          <w:bCs/>
          <w:sz w:val="22"/>
          <w:szCs w:val="22"/>
          <w:lang w:eastAsia="zh-CN"/>
        </w:rPr>
        <w:t>11. Порядок контроля и приёмки</w:t>
      </w:r>
    </w:p>
    <w:p w14:paraId="39E4027D" w14:textId="13F4EAD1" w:rsidR="007E7294" w:rsidRPr="007E7294" w:rsidRDefault="007E7294" w:rsidP="00AA6D66">
      <w:pPr>
        <w:ind w:firstLine="709"/>
        <w:jc w:val="both"/>
        <w:rPr>
          <w:sz w:val="22"/>
          <w:szCs w:val="22"/>
          <w:lang w:eastAsia="zh-CN"/>
        </w:rPr>
      </w:pPr>
      <w:r w:rsidRPr="007E7294">
        <w:rPr>
          <w:sz w:val="22"/>
          <w:szCs w:val="22"/>
          <w:lang w:eastAsia="zh-CN"/>
        </w:rPr>
        <w:t>Система передается по итогам предварительных испытаний.</w:t>
      </w:r>
    </w:p>
    <w:p w14:paraId="7B40467B" w14:textId="77777777" w:rsidR="007E7294" w:rsidRPr="007E7294" w:rsidRDefault="007E7294" w:rsidP="00AA6D66">
      <w:pPr>
        <w:ind w:firstLine="709"/>
        <w:jc w:val="both"/>
        <w:rPr>
          <w:sz w:val="22"/>
          <w:szCs w:val="22"/>
          <w:lang w:eastAsia="zh-CN"/>
        </w:rPr>
      </w:pPr>
      <w:r w:rsidRPr="007E7294">
        <w:rPr>
          <w:sz w:val="22"/>
          <w:szCs w:val="22"/>
          <w:lang w:eastAsia="zh-CN"/>
        </w:rPr>
        <w:t>Испытания должны проводится на основе Программы и методики предварительных испытаний Системы и, которую должен разработать Исполнитель и утвердить Заказчик, Функциональный заказчик перед началом проведения предварительных испытаний.</w:t>
      </w:r>
    </w:p>
    <w:p w14:paraId="6BDCCB0D" w14:textId="77777777" w:rsidR="007E7294" w:rsidRPr="007E7294" w:rsidRDefault="007E7294" w:rsidP="00AA6D66">
      <w:pPr>
        <w:ind w:firstLine="709"/>
        <w:jc w:val="both"/>
        <w:rPr>
          <w:sz w:val="22"/>
          <w:szCs w:val="22"/>
          <w:lang w:eastAsia="zh-CN"/>
        </w:rPr>
      </w:pPr>
      <w:r w:rsidRPr="007E7294">
        <w:rPr>
          <w:sz w:val="22"/>
          <w:szCs w:val="22"/>
          <w:lang w:eastAsia="zh-CN"/>
        </w:rPr>
        <w:t>Программа и методика предварительных испытаний должна содержать минимум один контрольный пример по каждой функциональной возможности Системы, построенный на основе реальных данных.</w:t>
      </w:r>
    </w:p>
    <w:p w14:paraId="1066A0FF" w14:textId="77777777" w:rsidR="007E7294" w:rsidRPr="007E7294" w:rsidRDefault="007E7294" w:rsidP="00AA6D66">
      <w:pPr>
        <w:spacing w:before="200"/>
        <w:ind w:firstLine="709"/>
        <w:jc w:val="both"/>
        <w:rPr>
          <w:sz w:val="22"/>
          <w:szCs w:val="22"/>
          <w:lang w:eastAsia="zh-CN"/>
        </w:rPr>
      </w:pPr>
      <w:r w:rsidRPr="007E7294">
        <w:rPr>
          <w:sz w:val="22"/>
          <w:szCs w:val="22"/>
          <w:lang w:eastAsia="zh-CN"/>
        </w:rPr>
        <w:t>Во время проведения предварительных испытаний Заказчиком должен вестись протокол предварительных испытаний, в котором отражаются и отмечаются последовательно все действия пользователя и функциональная работоспособность разработанного ПО Системы, а также выявленные замечания, отклонения, дефекты, ошибки.</w:t>
      </w:r>
    </w:p>
    <w:p w14:paraId="4C3B0012" w14:textId="77777777" w:rsidR="007E7294" w:rsidRPr="007E7294" w:rsidRDefault="007E7294" w:rsidP="00AA6D66">
      <w:pPr>
        <w:ind w:firstLine="709"/>
        <w:jc w:val="both"/>
        <w:rPr>
          <w:sz w:val="22"/>
          <w:szCs w:val="22"/>
          <w:lang w:eastAsia="zh-CN"/>
        </w:rPr>
      </w:pPr>
      <w:r w:rsidRPr="007E7294">
        <w:rPr>
          <w:sz w:val="22"/>
          <w:szCs w:val="22"/>
          <w:lang w:eastAsia="zh-CN"/>
        </w:rPr>
        <w:t>По успешному завершению испытаний подписывается Акт о завершении стадии.</w:t>
      </w:r>
    </w:p>
    <w:p w14:paraId="0E7E9D8A" w14:textId="77777777" w:rsidR="007E7294" w:rsidRPr="007E7294" w:rsidRDefault="007E7294" w:rsidP="00AA6D66">
      <w:pPr>
        <w:ind w:firstLine="709"/>
        <w:jc w:val="both"/>
        <w:rPr>
          <w:sz w:val="22"/>
          <w:szCs w:val="22"/>
          <w:lang w:eastAsia="zh-CN"/>
        </w:rPr>
      </w:pPr>
      <w:r w:rsidRPr="007E7294">
        <w:rPr>
          <w:sz w:val="22"/>
          <w:szCs w:val="22"/>
          <w:lang w:eastAsia="zh-CN"/>
        </w:rPr>
        <w:t>Приёмка по следующим показателям: корректность формул, соответствие макетов, правильность расчётов.</w:t>
      </w:r>
    </w:p>
    <w:p w14:paraId="2A6E794C" w14:textId="77777777" w:rsidR="007E7294" w:rsidRPr="007E7294" w:rsidRDefault="007E7294" w:rsidP="00AA6D66">
      <w:pPr>
        <w:ind w:firstLine="709"/>
        <w:jc w:val="both"/>
        <w:rPr>
          <w:sz w:val="22"/>
          <w:szCs w:val="22"/>
          <w:lang w:eastAsia="zh-CN"/>
        </w:rPr>
      </w:pPr>
      <w:r w:rsidRPr="007E7294">
        <w:rPr>
          <w:sz w:val="22"/>
          <w:szCs w:val="22"/>
          <w:lang w:eastAsia="zh-CN"/>
        </w:rPr>
        <w:t>Исполнитель устраняет выявленные замечания в рамках гарантийного срока.</w:t>
      </w:r>
    </w:p>
    <w:p w14:paraId="6B301AFE" w14:textId="77777777" w:rsidR="007E7294" w:rsidRPr="007E7294" w:rsidRDefault="007E7294" w:rsidP="007E7294">
      <w:pPr>
        <w:rPr>
          <w:sz w:val="22"/>
          <w:szCs w:val="22"/>
          <w:lang w:eastAsia="zh-CN"/>
        </w:rPr>
      </w:pPr>
    </w:p>
    <w:p w14:paraId="22A09877" w14:textId="77777777" w:rsidR="007E7294" w:rsidRPr="007E7294" w:rsidRDefault="007E7294" w:rsidP="00AA6D66">
      <w:pPr>
        <w:jc w:val="center"/>
        <w:outlineLvl w:val="1"/>
        <w:rPr>
          <w:b/>
          <w:bCs/>
          <w:sz w:val="22"/>
          <w:szCs w:val="22"/>
          <w:lang w:eastAsia="zh-CN"/>
        </w:rPr>
      </w:pPr>
      <w:r w:rsidRPr="007E7294">
        <w:rPr>
          <w:b/>
          <w:bCs/>
          <w:sz w:val="22"/>
          <w:szCs w:val="22"/>
          <w:lang w:eastAsia="zh-CN"/>
        </w:rPr>
        <w:t>12. Гарантийное обслуживание</w:t>
      </w:r>
    </w:p>
    <w:p w14:paraId="0605E041" w14:textId="77777777" w:rsidR="007E7294" w:rsidRPr="007E7294" w:rsidRDefault="007E7294" w:rsidP="00AA6D66">
      <w:pPr>
        <w:ind w:firstLine="709"/>
        <w:jc w:val="both"/>
        <w:rPr>
          <w:sz w:val="22"/>
          <w:szCs w:val="22"/>
          <w:lang w:eastAsia="zh-CN"/>
        </w:rPr>
      </w:pPr>
      <w:r w:rsidRPr="007E7294">
        <w:rPr>
          <w:sz w:val="22"/>
          <w:szCs w:val="22"/>
          <w:lang w:eastAsia="zh-CN"/>
        </w:rPr>
        <w:t xml:space="preserve">Гарантийное обслуживание Системы составляет 1 (один) месяц с момента подписания Акта сдачи-приемки оказанных услуг. Гарантия распространяется на проектные и технические решения, которые разработаны непосредственно Исполнителем в рамках настоящего Технического задания. </w:t>
      </w:r>
    </w:p>
    <w:p w14:paraId="2A78DAFB" w14:textId="77777777" w:rsidR="007E7294" w:rsidRPr="007E7294" w:rsidRDefault="007E7294" w:rsidP="00AA6D66">
      <w:pPr>
        <w:ind w:firstLine="709"/>
        <w:jc w:val="both"/>
        <w:rPr>
          <w:sz w:val="22"/>
          <w:szCs w:val="22"/>
          <w:lang w:eastAsia="zh-CN"/>
        </w:rPr>
      </w:pPr>
      <w:r w:rsidRPr="007E7294">
        <w:rPr>
          <w:sz w:val="22"/>
          <w:szCs w:val="22"/>
          <w:lang w:eastAsia="zh-CN"/>
        </w:rPr>
        <w:t>В течение срока действия гарантийного обслуживания Заказчик имеет право в случае возникновения ошибок, замечаний и иных нештатных ситуаций, характеризующихся отклонением доработанного функционала от характеристик, заявленных в технической и эксплуатационной документации на него:</w:t>
      </w:r>
    </w:p>
    <w:p w14:paraId="79759FF4" w14:textId="77777777" w:rsidR="007E7294" w:rsidRPr="007E7294" w:rsidRDefault="007E7294" w:rsidP="007E7294">
      <w:pPr>
        <w:tabs>
          <w:tab w:val="num" w:pos="1080"/>
          <w:tab w:val="num" w:pos="1529"/>
        </w:tabs>
        <w:spacing w:after="200" w:line="276" w:lineRule="auto"/>
        <w:ind w:left="1069" w:hanging="360"/>
        <w:contextualSpacing/>
        <w:jc w:val="both"/>
        <w:rPr>
          <w:rFonts w:eastAsiaTheme="minorEastAsia"/>
          <w:sz w:val="22"/>
          <w:szCs w:val="22"/>
        </w:rPr>
      </w:pPr>
      <w:r w:rsidRPr="007E7294">
        <w:rPr>
          <w:rFonts w:eastAsiaTheme="minorEastAsia"/>
          <w:sz w:val="22"/>
          <w:szCs w:val="22"/>
        </w:rPr>
        <w:t xml:space="preserve">на получение консультаций на линии технической поддержки в течение года с момента приобретения прав на программный продукт; </w:t>
      </w:r>
    </w:p>
    <w:p w14:paraId="30864C80" w14:textId="77777777" w:rsidR="007E7294" w:rsidRPr="007E7294" w:rsidRDefault="007E7294" w:rsidP="007E7294">
      <w:pPr>
        <w:tabs>
          <w:tab w:val="num" w:pos="1080"/>
          <w:tab w:val="num" w:pos="1529"/>
        </w:tabs>
        <w:spacing w:after="200" w:line="276" w:lineRule="auto"/>
        <w:ind w:left="1069" w:hanging="360"/>
        <w:contextualSpacing/>
        <w:jc w:val="both"/>
        <w:rPr>
          <w:rFonts w:eastAsiaTheme="minorEastAsia"/>
          <w:sz w:val="22"/>
          <w:szCs w:val="22"/>
        </w:rPr>
      </w:pPr>
      <w:r w:rsidRPr="007E7294">
        <w:rPr>
          <w:rFonts w:eastAsiaTheme="minorEastAsia"/>
          <w:sz w:val="22"/>
          <w:szCs w:val="22"/>
        </w:rPr>
        <w:t>на получение версии ПО, в котором устранены выявленные замечания.</w:t>
      </w:r>
    </w:p>
    <w:p w14:paraId="2B31A3E4" w14:textId="77777777" w:rsidR="007E7294" w:rsidRPr="007E7294" w:rsidRDefault="007E7294" w:rsidP="007E7294">
      <w:pPr>
        <w:spacing w:before="200"/>
        <w:ind w:firstLine="709"/>
        <w:jc w:val="both"/>
        <w:rPr>
          <w:sz w:val="22"/>
          <w:szCs w:val="22"/>
          <w:lang w:eastAsia="zh-CN"/>
        </w:rPr>
      </w:pPr>
      <w:r w:rsidRPr="007E7294">
        <w:rPr>
          <w:sz w:val="22"/>
          <w:szCs w:val="22"/>
          <w:lang w:eastAsia="zh-CN"/>
        </w:rPr>
        <w:t>В случае, если работа Системы нарушена вследствие изменений, внесенных доработанного функционала, восстановление работоспособности специализированного программного обеспечения в соответствии с характеристиками, заявленными в технической и эксплуатационной документации, обеспечивается силами Исполнителя.</w:t>
      </w:r>
    </w:p>
    <w:p w14:paraId="6A748815" w14:textId="07ED0F50" w:rsidR="007E7294" w:rsidRPr="007E7294" w:rsidRDefault="007E7294" w:rsidP="007E7294">
      <w:pPr>
        <w:jc w:val="center"/>
        <w:rPr>
          <w:b/>
          <w:bCs/>
          <w:sz w:val="22"/>
          <w:szCs w:val="22"/>
          <w:lang w:eastAsia="zh-CN"/>
        </w:rPr>
      </w:pPr>
      <w:r w:rsidRPr="007E7294">
        <w:rPr>
          <w:b/>
          <w:bCs/>
          <w:sz w:val="22"/>
          <w:szCs w:val="22"/>
          <w:lang w:eastAsia="zh-CN"/>
        </w:rPr>
        <w:t>Приложения</w:t>
      </w:r>
    </w:p>
    <w:p w14:paraId="13956E84" w14:textId="17789968" w:rsidR="007E7294" w:rsidRDefault="007E7294" w:rsidP="007E7294">
      <w:pPr>
        <w:spacing w:before="100" w:beforeAutospacing="1" w:after="100" w:afterAutospacing="1"/>
        <w:jc w:val="right"/>
        <w:outlineLvl w:val="1"/>
        <w:rPr>
          <w:b/>
          <w:bCs/>
          <w:sz w:val="22"/>
          <w:szCs w:val="22"/>
          <w:lang w:eastAsia="zh-CN"/>
        </w:rPr>
      </w:pPr>
      <w:r w:rsidRPr="007E7294">
        <w:rPr>
          <w:rFonts w:eastAsiaTheme="minorEastAsia"/>
          <w:b/>
          <w:bCs/>
          <w:sz w:val="22"/>
          <w:szCs w:val="22"/>
          <w:lang w:eastAsia="zh-CN"/>
        </w:rPr>
        <w:t>Приложение №1 состав полей для загрузки данных по случаям оказания</w:t>
      </w:r>
      <w:r w:rsidRPr="007E7294">
        <w:rPr>
          <w:b/>
          <w:bCs/>
          <w:sz w:val="22"/>
          <w:szCs w:val="22"/>
          <w:lang w:eastAsia="zh-CN"/>
        </w:rPr>
        <w:t xml:space="preserve"> специализированной медицинской помощи</w:t>
      </w:r>
    </w:p>
    <w:tbl>
      <w:tblPr>
        <w:tblStyle w:val="a9"/>
        <w:tblW w:w="0" w:type="auto"/>
        <w:jc w:val="center"/>
        <w:tblLook w:val="04A0" w:firstRow="1" w:lastRow="0" w:firstColumn="1" w:lastColumn="0" w:noHBand="0" w:noVBand="1"/>
      </w:tblPr>
      <w:tblGrid>
        <w:gridCol w:w="436"/>
        <w:gridCol w:w="6505"/>
      </w:tblGrid>
      <w:tr w:rsidR="007E7294" w14:paraId="72924155" w14:textId="77777777" w:rsidTr="00AA6D66">
        <w:trPr>
          <w:jc w:val="center"/>
        </w:trPr>
        <w:tc>
          <w:tcPr>
            <w:tcW w:w="436" w:type="dxa"/>
            <w:vAlign w:val="center"/>
          </w:tcPr>
          <w:p w14:paraId="6D4B913A" w14:textId="2128AB9A"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w:t>
            </w:r>
          </w:p>
        </w:tc>
        <w:tc>
          <w:tcPr>
            <w:tcW w:w="6505" w:type="dxa"/>
            <w:vAlign w:val="center"/>
          </w:tcPr>
          <w:p w14:paraId="070F573C" w14:textId="304BEE71"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Уникальный идентификатор случая оказания специализированной медицинской помощи</w:t>
            </w:r>
          </w:p>
        </w:tc>
      </w:tr>
      <w:tr w:rsidR="007E7294" w14:paraId="48AC8F0F" w14:textId="77777777" w:rsidTr="00AA6D66">
        <w:trPr>
          <w:jc w:val="center"/>
        </w:trPr>
        <w:tc>
          <w:tcPr>
            <w:tcW w:w="436" w:type="dxa"/>
            <w:vAlign w:val="center"/>
          </w:tcPr>
          <w:p w14:paraId="20C58308" w14:textId="6C072111"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w:t>
            </w:r>
          </w:p>
        </w:tc>
        <w:tc>
          <w:tcPr>
            <w:tcW w:w="6505" w:type="dxa"/>
            <w:vAlign w:val="center"/>
          </w:tcPr>
          <w:p w14:paraId="54407A9C" w14:textId="688C75F8"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Уникальный идентификатор пациента</w:t>
            </w:r>
          </w:p>
        </w:tc>
      </w:tr>
      <w:tr w:rsidR="007E7294" w14:paraId="68C30BD3" w14:textId="77777777" w:rsidTr="00AA6D66">
        <w:trPr>
          <w:jc w:val="center"/>
        </w:trPr>
        <w:tc>
          <w:tcPr>
            <w:tcW w:w="436" w:type="dxa"/>
            <w:vAlign w:val="center"/>
          </w:tcPr>
          <w:p w14:paraId="5EB64BA3" w14:textId="6F96A16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w:t>
            </w:r>
          </w:p>
        </w:tc>
        <w:tc>
          <w:tcPr>
            <w:tcW w:w="6505" w:type="dxa"/>
            <w:vAlign w:val="center"/>
          </w:tcPr>
          <w:p w14:paraId="12808D8D" w14:textId="00BAE55B"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Регион</w:t>
            </w:r>
          </w:p>
        </w:tc>
      </w:tr>
      <w:tr w:rsidR="007E7294" w14:paraId="4036B9E8" w14:textId="77777777" w:rsidTr="00AA6D66">
        <w:trPr>
          <w:jc w:val="center"/>
        </w:trPr>
        <w:tc>
          <w:tcPr>
            <w:tcW w:w="436" w:type="dxa"/>
            <w:vAlign w:val="center"/>
          </w:tcPr>
          <w:p w14:paraId="34D67DED" w14:textId="1CFD8E21"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w:t>
            </w:r>
          </w:p>
        </w:tc>
        <w:tc>
          <w:tcPr>
            <w:tcW w:w="6505" w:type="dxa"/>
            <w:vAlign w:val="center"/>
          </w:tcPr>
          <w:p w14:paraId="23A9B2A2" w14:textId="46425910"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Гражданство</w:t>
            </w:r>
          </w:p>
        </w:tc>
      </w:tr>
      <w:tr w:rsidR="007E7294" w14:paraId="3B2FFF10" w14:textId="77777777" w:rsidTr="00AA6D66">
        <w:trPr>
          <w:jc w:val="center"/>
        </w:trPr>
        <w:tc>
          <w:tcPr>
            <w:tcW w:w="436" w:type="dxa"/>
            <w:vAlign w:val="center"/>
          </w:tcPr>
          <w:p w14:paraId="29F9E1F9" w14:textId="7A5F8E51"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w:t>
            </w:r>
          </w:p>
        </w:tc>
        <w:tc>
          <w:tcPr>
            <w:tcW w:w="6505" w:type="dxa"/>
            <w:vAlign w:val="center"/>
          </w:tcPr>
          <w:p w14:paraId="725ED576" w14:textId="3EE3B74E"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Вид медицинской помощи</w:t>
            </w:r>
          </w:p>
        </w:tc>
      </w:tr>
      <w:tr w:rsidR="007E7294" w14:paraId="13DE89DC" w14:textId="77777777" w:rsidTr="00AA6D66">
        <w:trPr>
          <w:jc w:val="center"/>
        </w:trPr>
        <w:tc>
          <w:tcPr>
            <w:tcW w:w="436" w:type="dxa"/>
            <w:vAlign w:val="center"/>
          </w:tcPr>
          <w:p w14:paraId="446DDB43" w14:textId="40FC0B2B"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6</w:t>
            </w:r>
          </w:p>
        </w:tc>
        <w:tc>
          <w:tcPr>
            <w:tcW w:w="6505" w:type="dxa"/>
            <w:vAlign w:val="center"/>
          </w:tcPr>
          <w:p w14:paraId="45817E7E" w14:textId="204556AD"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Условия оказания медицинской помощи</w:t>
            </w:r>
          </w:p>
        </w:tc>
      </w:tr>
      <w:tr w:rsidR="007E7294" w14:paraId="4C3BCA22" w14:textId="77777777" w:rsidTr="00AA6D66">
        <w:trPr>
          <w:jc w:val="center"/>
        </w:trPr>
        <w:tc>
          <w:tcPr>
            <w:tcW w:w="436" w:type="dxa"/>
            <w:vAlign w:val="center"/>
          </w:tcPr>
          <w:p w14:paraId="45B06FA3" w14:textId="1F1AED76"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7</w:t>
            </w:r>
          </w:p>
        </w:tc>
        <w:tc>
          <w:tcPr>
            <w:tcW w:w="6505" w:type="dxa"/>
            <w:vAlign w:val="center"/>
          </w:tcPr>
          <w:p w14:paraId="1CB7A4D9" w14:textId="67148DB3"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Финансовые условия оказания медицинских услуг</w:t>
            </w:r>
          </w:p>
        </w:tc>
      </w:tr>
      <w:tr w:rsidR="007E7294" w14:paraId="051513F0" w14:textId="77777777" w:rsidTr="00AA6D66">
        <w:trPr>
          <w:jc w:val="center"/>
        </w:trPr>
        <w:tc>
          <w:tcPr>
            <w:tcW w:w="436" w:type="dxa"/>
            <w:vAlign w:val="center"/>
          </w:tcPr>
          <w:p w14:paraId="65CDD57F" w14:textId="1A8CF0F5"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8</w:t>
            </w:r>
          </w:p>
        </w:tc>
        <w:tc>
          <w:tcPr>
            <w:tcW w:w="6505" w:type="dxa"/>
            <w:vAlign w:val="center"/>
          </w:tcPr>
          <w:p w14:paraId="24845DF4" w14:textId="2C04B42E"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ID основного диагноза</w:t>
            </w:r>
          </w:p>
        </w:tc>
      </w:tr>
      <w:tr w:rsidR="007E7294" w14:paraId="6A51F504" w14:textId="77777777" w:rsidTr="00AA6D66">
        <w:trPr>
          <w:jc w:val="center"/>
        </w:trPr>
        <w:tc>
          <w:tcPr>
            <w:tcW w:w="436" w:type="dxa"/>
            <w:vAlign w:val="center"/>
          </w:tcPr>
          <w:p w14:paraId="6F43FA2C" w14:textId="4B8125FF"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9</w:t>
            </w:r>
          </w:p>
        </w:tc>
        <w:tc>
          <w:tcPr>
            <w:tcW w:w="6505" w:type="dxa"/>
            <w:vAlign w:val="center"/>
          </w:tcPr>
          <w:p w14:paraId="1DE160F9" w14:textId="349B86F2"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Код основного диагноза</w:t>
            </w:r>
          </w:p>
        </w:tc>
      </w:tr>
      <w:tr w:rsidR="007E7294" w14:paraId="31E88133" w14:textId="77777777" w:rsidTr="00AA6D66">
        <w:trPr>
          <w:jc w:val="center"/>
        </w:trPr>
        <w:tc>
          <w:tcPr>
            <w:tcW w:w="436" w:type="dxa"/>
            <w:vAlign w:val="center"/>
          </w:tcPr>
          <w:p w14:paraId="5F0A997A" w14:textId="4D94CD8D"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10</w:t>
            </w:r>
          </w:p>
        </w:tc>
        <w:tc>
          <w:tcPr>
            <w:tcW w:w="6505" w:type="dxa"/>
            <w:vAlign w:val="center"/>
          </w:tcPr>
          <w:p w14:paraId="34AED32F" w14:textId="609E79AE"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Глаз основного диагноза</w:t>
            </w:r>
          </w:p>
        </w:tc>
      </w:tr>
      <w:tr w:rsidR="007E7294" w14:paraId="5FC7DD64" w14:textId="77777777" w:rsidTr="00AA6D66">
        <w:trPr>
          <w:jc w:val="center"/>
        </w:trPr>
        <w:tc>
          <w:tcPr>
            <w:tcW w:w="436" w:type="dxa"/>
            <w:vAlign w:val="center"/>
          </w:tcPr>
          <w:p w14:paraId="68849CB9" w14:textId="3AAEF1C9"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11</w:t>
            </w:r>
          </w:p>
        </w:tc>
        <w:tc>
          <w:tcPr>
            <w:tcW w:w="6505" w:type="dxa"/>
            <w:vAlign w:val="center"/>
          </w:tcPr>
          <w:p w14:paraId="427D663C" w14:textId="647E833C"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Стоимость</w:t>
            </w:r>
          </w:p>
        </w:tc>
      </w:tr>
      <w:tr w:rsidR="007E7294" w14:paraId="2390D69E" w14:textId="77777777" w:rsidTr="00AA6D66">
        <w:trPr>
          <w:jc w:val="center"/>
        </w:trPr>
        <w:tc>
          <w:tcPr>
            <w:tcW w:w="436" w:type="dxa"/>
            <w:vAlign w:val="center"/>
          </w:tcPr>
          <w:p w14:paraId="2AFF40D8" w14:textId="647D7F1E"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12</w:t>
            </w:r>
          </w:p>
        </w:tc>
        <w:tc>
          <w:tcPr>
            <w:tcW w:w="6505" w:type="dxa"/>
            <w:vAlign w:val="center"/>
          </w:tcPr>
          <w:p w14:paraId="1D676B6C" w14:textId="3D82986F"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Ds OD1</w:t>
            </w:r>
          </w:p>
        </w:tc>
      </w:tr>
      <w:tr w:rsidR="007E7294" w14:paraId="71A19529" w14:textId="77777777" w:rsidTr="00AA6D66">
        <w:trPr>
          <w:jc w:val="center"/>
        </w:trPr>
        <w:tc>
          <w:tcPr>
            <w:tcW w:w="436" w:type="dxa"/>
            <w:vAlign w:val="center"/>
          </w:tcPr>
          <w:p w14:paraId="40F51716" w14:textId="561EC1CD"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13</w:t>
            </w:r>
          </w:p>
        </w:tc>
        <w:tc>
          <w:tcPr>
            <w:tcW w:w="6505" w:type="dxa"/>
            <w:vAlign w:val="center"/>
          </w:tcPr>
          <w:p w14:paraId="15838568" w14:textId="74FDA964"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Нозологическая единица диагноза OD1</w:t>
            </w:r>
          </w:p>
        </w:tc>
      </w:tr>
      <w:tr w:rsidR="007E7294" w14:paraId="4D2FAE81" w14:textId="77777777" w:rsidTr="00AA6D66">
        <w:trPr>
          <w:jc w:val="center"/>
        </w:trPr>
        <w:tc>
          <w:tcPr>
            <w:tcW w:w="436" w:type="dxa"/>
            <w:vAlign w:val="center"/>
          </w:tcPr>
          <w:p w14:paraId="4AC174C4" w14:textId="42584BF4"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14</w:t>
            </w:r>
          </w:p>
        </w:tc>
        <w:tc>
          <w:tcPr>
            <w:tcW w:w="6505" w:type="dxa"/>
            <w:vAlign w:val="center"/>
          </w:tcPr>
          <w:p w14:paraId="7AA95506" w14:textId="50669566"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Ds OD2</w:t>
            </w:r>
          </w:p>
        </w:tc>
      </w:tr>
      <w:tr w:rsidR="007E7294" w14:paraId="4A785644" w14:textId="77777777" w:rsidTr="00AA6D66">
        <w:trPr>
          <w:jc w:val="center"/>
        </w:trPr>
        <w:tc>
          <w:tcPr>
            <w:tcW w:w="436" w:type="dxa"/>
            <w:vAlign w:val="center"/>
          </w:tcPr>
          <w:p w14:paraId="0E47CFA9" w14:textId="0A7E4805"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15</w:t>
            </w:r>
          </w:p>
        </w:tc>
        <w:tc>
          <w:tcPr>
            <w:tcW w:w="6505" w:type="dxa"/>
            <w:vAlign w:val="center"/>
          </w:tcPr>
          <w:p w14:paraId="73F649C1" w14:textId="299D92C1"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Нозологическая единица диагноза OD2</w:t>
            </w:r>
          </w:p>
        </w:tc>
      </w:tr>
      <w:tr w:rsidR="007E7294" w14:paraId="2A44A8F6" w14:textId="77777777" w:rsidTr="00AA6D66">
        <w:trPr>
          <w:jc w:val="center"/>
        </w:trPr>
        <w:tc>
          <w:tcPr>
            <w:tcW w:w="436" w:type="dxa"/>
            <w:vAlign w:val="center"/>
          </w:tcPr>
          <w:p w14:paraId="381D2E98" w14:textId="1D13ACAA"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16</w:t>
            </w:r>
          </w:p>
        </w:tc>
        <w:tc>
          <w:tcPr>
            <w:tcW w:w="6505" w:type="dxa"/>
            <w:vAlign w:val="center"/>
          </w:tcPr>
          <w:p w14:paraId="52914659" w14:textId="16D3B23A"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Ds OD3</w:t>
            </w:r>
          </w:p>
        </w:tc>
      </w:tr>
      <w:tr w:rsidR="007E7294" w14:paraId="661F8E71" w14:textId="77777777" w:rsidTr="00AA6D66">
        <w:trPr>
          <w:jc w:val="center"/>
        </w:trPr>
        <w:tc>
          <w:tcPr>
            <w:tcW w:w="436" w:type="dxa"/>
            <w:vAlign w:val="center"/>
          </w:tcPr>
          <w:p w14:paraId="36E4E305" w14:textId="526924F3"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17</w:t>
            </w:r>
          </w:p>
        </w:tc>
        <w:tc>
          <w:tcPr>
            <w:tcW w:w="6505" w:type="dxa"/>
            <w:vAlign w:val="center"/>
          </w:tcPr>
          <w:p w14:paraId="05E610CF" w14:textId="26BB5BDD"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Нозологическая единица диагноза OD3</w:t>
            </w:r>
          </w:p>
        </w:tc>
      </w:tr>
      <w:tr w:rsidR="007E7294" w14:paraId="7C2664B6" w14:textId="77777777" w:rsidTr="00AA6D66">
        <w:trPr>
          <w:jc w:val="center"/>
        </w:trPr>
        <w:tc>
          <w:tcPr>
            <w:tcW w:w="436" w:type="dxa"/>
            <w:vAlign w:val="center"/>
          </w:tcPr>
          <w:p w14:paraId="1D29A36B" w14:textId="7CC0021A"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18</w:t>
            </w:r>
          </w:p>
        </w:tc>
        <w:tc>
          <w:tcPr>
            <w:tcW w:w="6505" w:type="dxa"/>
            <w:vAlign w:val="center"/>
          </w:tcPr>
          <w:p w14:paraId="616F0BD9" w14:textId="6D1D90F6"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Ds OS1</w:t>
            </w:r>
          </w:p>
        </w:tc>
      </w:tr>
      <w:tr w:rsidR="007E7294" w14:paraId="09768905" w14:textId="77777777" w:rsidTr="00AA6D66">
        <w:trPr>
          <w:jc w:val="center"/>
        </w:trPr>
        <w:tc>
          <w:tcPr>
            <w:tcW w:w="436" w:type="dxa"/>
            <w:vAlign w:val="center"/>
          </w:tcPr>
          <w:p w14:paraId="059AB2D6" w14:textId="224F0E6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19</w:t>
            </w:r>
          </w:p>
        </w:tc>
        <w:tc>
          <w:tcPr>
            <w:tcW w:w="6505" w:type="dxa"/>
            <w:vAlign w:val="center"/>
          </w:tcPr>
          <w:p w14:paraId="1ACB6F38" w14:textId="4DE84196"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Нозологическая единица диагноза OS1</w:t>
            </w:r>
          </w:p>
        </w:tc>
      </w:tr>
      <w:tr w:rsidR="007E7294" w14:paraId="3ECCCC82" w14:textId="77777777" w:rsidTr="00AA6D66">
        <w:trPr>
          <w:jc w:val="center"/>
        </w:trPr>
        <w:tc>
          <w:tcPr>
            <w:tcW w:w="436" w:type="dxa"/>
            <w:vAlign w:val="center"/>
          </w:tcPr>
          <w:p w14:paraId="719E428A" w14:textId="6228EBDC"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20</w:t>
            </w:r>
          </w:p>
        </w:tc>
        <w:tc>
          <w:tcPr>
            <w:tcW w:w="6505" w:type="dxa"/>
            <w:vAlign w:val="center"/>
          </w:tcPr>
          <w:p w14:paraId="5F6B9F58" w14:textId="56ED44FE"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Ds OS2</w:t>
            </w:r>
          </w:p>
        </w:tc>
      </w:tr>
      <w:tr w:rsidR="007E7294" w14:paraId="5544CF20" w14:textId="77777777" w:rsidTr="00AA6D66">
        <w:trPr>
          <w:jc w:val="center"/>
        </w:trPr>
        <w:tc>
          <w:tcPr>
            <w:tcW w:w="436" w:type="dxa"/>
            <w:vAlign w:val="center"/>
          </w:tcPr>
          <w:p w14:paraId="7F77E422" w14:textId="677C979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21</w:t>
            </w:r>
          </w:p>
        </w:tc>
        <w:tc>
          <w:tcPr>
            <w:tcW w:w="6505" w:type="dxa"/>
            <w:vAlign w:val="center"/>
          </w:tcPr>
          <w:p w14:paraId="3577F027" w14:textId="31D07B76"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Нозологическая единица диагноза OS2</w:t>
            </w:r>
          </w:p>
        </w:tc>
      </w:tr>
      <w:tr w:rsidR="007E7294" w14:paraId="5C44E8A6" w14:textId="77777777" w:rsidTr="00AA6D66">
        <w:trPr>
          <w:jc w:val="center"/>
        </w:trPr>
        <w:tc>
          <w:tcPr>
            <w:tcW w:w="436" w:type="dxa"/>
            <w:vAlign w:val="center"/>
          </w:tcPr>
          <w:p w14:paraId="4C1302BE" w14:textId="261D1E28"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22</w:t>
            </w:r>
          </w:p>
        </w:tc>
        <w:tc>
          <w:tcPr>
            <w:tcW w:w="6505" w:type="dxa"/>
            <w:vAlign w:val="center"/>
          </w:tcPr>
          <w:p w14:paraId="105D0992" w14:textId="461AB887"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Ds OS3</w:t>
            </w:r>
          </w:p>
        </w:tc>
      </w:tr>
      <w:tr w:rsidR="007E7294" w14:paraId="2B8E872E" w14:textId="77777777" w:rsidTr="00AA6D66">
        <w:trPr>
          <w:jc w:val="center"/>
        </w:trPr>
        <w:tc>
          <w:tcPr>
            <w:tcW w:w="436" w:type="dxa"/>
            <w:vAlign w:val="center"/>
          </w:tcPr>
          <w:p w14:paraId="7FDB6FE3" w14:textId="0A25DE46"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23</w:t>
            </w:r>
          </w:p>
        </w:tc>
        <w:tc>
          <w:tcPr>
            <w:tcW w:w="6505" w:type="dxa"/>
            <w:vAlign w:val="center"/>
          </w:tcPr>
          <w:p w14:paraId="20605AF7" w14:textId="69CCE4FD"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Нозологическая единица диагноза OS3</w:t>
            </w:r>
          </w:p>
        </w:tc>
      </w:tr>
      <w:tr w:rsidR="007E7294" w14:paraId="3F20546F" w14:textId="77777777" w:rsidTr="00AA6D66">
        <w:trPr>
          <w:jc w:val="center"/>
        </w:trPr>
        <w:tc>
          <w:tcPr>
            <w:tcW w:w="436" w:type="dxa"/>
            <w:vAlign w:val="center"/>
          </w:tcPr>
          <w:p w14:paraId="7741AF09" w14:textId="7479BBA3"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24</w:t>
            </w:r>
          </w:p>
        </w:tc>
        <w:tc>
          <w:tcPr>
            <w:tcW w:w="6505" w:type="dxa"/>
            <w:vAlign w:val="center"/>
          </w:tcPr>
          <w:p w14:paraId="2DE4D732" w14:textId="7D205479"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Операция ВМП</w:t>
            </w:r>
          </w:p>
        </w:tc>
      </w:tr>
      <w:tr w:rsidR="007E7294" w14:paraId="5099ED33" w14:textId="77777777" w:rsidTr="00AA6D66">
        <w:trPr>
          <w:jc w:val="center"/>
        </w:trPr>
        <w:tc>
          <w:tcPr>
            <w:tcW w:w="436" w:type="dxa"/>
            <w:vAlign w:val="center"/>
          </w:tcPr>
          <w:p w14:paraId="62E838E2" w14:textId="5C559453"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25</w:t>
            </w:r>
          </w:p>
        </w:tc>
        <w:tc>
          <w:tcPr>
            <w:tcW w:w="6505" w:type="dxa"/>
            <w:vAlign w:val="center"/>
          </w:tcPr>
          <w:p w14:paraId="01DB2EAA" w14:textId="5A28236B"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w:t>
            </w:r>
          </w:p>
        </w:tc>
      </w:tr>
      <w:tr w:rsidR="007E7294" w14:paraId="3530C383" w14:textId="77777777" w:rsidTr="00AA6D66">
        <w:trPr>
          <w:jc w:val="center"/>
        </w:trPr>
        <w:tc>
          <w:tcPr>
            <w:tcW w:w="436" w:type="dxa"/>
            <w:vAlign w:val="center"/>
          </w:tcPr>
          <w:p w14:paraId="5EBA2ED2" w14:textId="50E3B5F5"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26</w:t>
            </w:r>
          </w:p>
        </w:tc>
        <w:tc>
          <w:tcPr>
            <w:tcW w:w="6505" w:type="dxa"/>
            <w:vAlign w:val="center"/>
          </w:tcPr>
          <w:p w14:paraId="27A30CDA" w14:textId="4AC85C08"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подразделения/филиала</w:t>
            </w:r>
          </w:p>
        </w:tc>
      </w:tr>
      <w:tr w:rsidR="007E7294" w14:paraId="1CC7E1D3" w14:textId="77777777" w:rsidTr="00AA6D66">
        <w:trPr>
          <w:jc w:val="center"/>
        </w:trPr>
        <w:tc>
          <w:tcPr>
            <w:tcW w:w="436" w:type="dxa"/>
            <w:vAlign w:val="center"/>
          </w:tcPr>
          <w:p w14:paraId="46F39267" w14:textId="037F8B8E"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27</w:t>
            </w:r>
          </w:p>
        </w:tc>
        <w:tc>
          <w:tcPr>
            <w:tcW w:w="6505" w:type="dxa"/>
            <w:vAlign w:val="center"/>
          </w:tcPr>
          <w:p w14:paraId="09445043" w14:textId="4F198899"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Сложность операции ВМП</w:t>
            </w:r>
          </w:p>
        </w:tc>
      </w:tr>
      <w:tr w:rsidR="007E7294" w14:paraId="2D00790C" w14:textId="77777777" w:rsidTr="00AA6D66">
        <w:trPr>
          <w:jc w:val="center"/>
        </w:trPr>
        <w:tc>
          <w:tcPr>
            <w:tcW w:w="436" w:type="dxa"/>
            <w:vAlign w:val="center"/>
          </w:tcPr>
          <w:p w14:paraId="572B8D02" w14:textId="219A3066"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28</w:t>
            </w:r>
          </w:p>
        </w:tc>
        <w:tc>
          <w:tcPr>
            <w:tcW w:w="6505" w:type="dxa"/>
            <w:vAlign w:val="center"/>
          </w:tcPr>
          <w:p w14:paraId="3CCD59F2" w14:textId="333F723A"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Операция 1</w:t>
            </w:r>
          </w:p>
        </w:tc>
      </w:tr>
      <w:tr w:rsidR="007E7294" w14:paraId="237F5438" w14:textId="77777777" w:rsidTr="00AA6D66">
        <w:trPr>
          <w:jc w:val="center"/>
        </w:trPr>
        <w:tc>
          <w:tcPr>
            <w:tcW w:w="436" w:type="dxa"/>
            <w:vAlign w:val="center"/>
          </w:tcPr>
          <w:p w14:paraId="1F0ACF2D" w14:textId="240DE540"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29</w:t>
            </w:r>
          </w:p>
        </w:tc>
        <w:tc>
          <w:tcPr>
            <w:tcW w:w="6505" w:type="dxa"/>
            <w:vAlign w:val="center"/>
          </w:tcPr>
          <w:p w14:paraId="7CBAC0B1" w14:textId="44209B58"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1</w:t>
            </w:r>
          </w:p>
        </w:tc>
      </w:tr>
      <w:tr w:rsidR="007E7294" w14:paraId="6764E329" w14:textId="77777777" w:rsidTr="00AA6D66">
        <w:trPr>
          <w:jc w:val="center"/>
        </w:trPr>
        <w:tc>
          <w:tcPr>
            <w:tcW w:w="436" w:type="dxa"/>
            <w:vAlign w:val="center"/>
          </w:tcPr>
          <w:p w14:paraId="33BA4FF3" w14:textId="31F469AB"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30</w:t>
            </w:r>
          </w:p>
        </w:tc>
        <w:tc>
          <w:tcPr>
            <w:tcW w:w="6505" w:type="dxa"/>
            <w:vAlign w:val="center"/>
          </w:tcPr>
          <w:p w14:paraId="0D99FBFD" w14:textId="088691C7"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подразделения/филиала</w:t>
            </w:r>
          </w:p>
        </w:tc>
      </w:tr>
      <w:tr w:rsidR="007E7294" w14:paraId="087CEF05" w14:textId="77777777" w:rsidTr="00AA6D66">
        <w:trPr>
          <w:jc w:val="center"/>
        </w:trPr>
        <w:tc>
          <w:tcPr>
            <w:tcW w:w="436" w:type="dxa"/>
            <w:vAlign w:val="center"/>
          </w:tcPr>
          <w:p w14:paraId="151A89EE" w14:textId="2D932BCD"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31</w:t>
            </w:r>
          </w:p>
        </w:tc>
        <w:tc>
          <w:tcPr>
            <w:tcW w:w="6505" w:type="dxa"/>
            <w:vAlign w:val="center"/>
          </w:tcPr>
          <w:p w14:paraId="362A1BE5" w14:textId="02042D45"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сочетания операции 1</w:t>
            </w:r>
          </w:p>
        </w:tc>
      </w:tr>
      <w:tr w:rsidR="007E7294" w14:paraId="08825799" w14:textId="77777777" w:rsidTr="00AA6D66">
        <w:trPr>
          <w:jc w:val="center"/>
        </w:trPr>
        <w:tc>
          <w:tcPr>
            <w:tcW w:w="436" w:type="dxa"/>
            <w:vAlign w:val="center"/>
          </w:tcPr>
          <w:p w14:paraId="364F01F4" w14:textId="754962B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32</w:t>
            </w:r>
          </w:p>
        </w:tc>
        <w:tc>
          <w:tcPr>
            <w:tcW w:w="6505" w:type="dxa"/>
            <w:vAlign w:val="center"/>
          </w:tcPr>
          <w:p w14:paraId="100AC709" w14:textId="1B5CFE98"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Сложность операции 1</w:t>
            </w:r>
          </w:p>
        </w:tc>
      </w:tr>
      <w:tr w:rsidR="007E7294" w14:paraId="6FE42E17" w14:textId="77777777" w:rsidTr="00AA6D66">
        <w:trPr>
          <w:jc w:val="center"/>
        </w:trPr>
        <w:tc>
          <w:tcPr>
            <w:tcW w:w="436" w:type="dxa"/>
            <w:vAlign w:val="center"/>
          </w:tcPr>
          <w:p w14:paraId="4632DA50" w14:textId="599FDE3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33</w:t>
            </w:r>
          </w:p>
        </w:tc>
        <w:tc>
          <w:tcPr>
            <w:tcW w:w="6505" w:type="dxa"/>
            <w:vAlign w:val="center"/>
          </w:tcPr>
          <w:p w14:paraId="27EDFBDE" w14:textId="651CCB61"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Операция 2</w:t>
            </w:r>
          </w:p>
        </w:tc>
      </w:tr>
      <w:tr w:rsidR="007E7294" w14:paraId="193F3C20" w14:textId="77777777" w:rsidTr="00AA6D66">
        <w:trPr>
          <w:jc w:val="center"/>
        </w:trPr>
        <w:tc>
          <w:tcPr>
            <w:tcW w:w="436" w:type="dxa"/>
            <w:vAlign w:val="center"/>
          </w:tcPr>
          <w:p w14:paraId="66D1A132" w14:textId="1CB33B8E"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34</w:t>
            </w:r>
          </w:p>
        </w:tc>
        <w:tc>
          <w:tcPr>
            <w:tcW w:w="6505" w:type="dxa"/>
            <w:vAlign w:val="center"/>
          </w:tcPr>
          <w:p w14:paraId="1321F84C" w14:textId="23007EF8"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2</w:t>
            </w:r>
          </w:p>
        </w:tc>
      </w:tr>
      <w:tr w:rsidR="007E7294" w14:paraId="49046186" w14:textId="77777777" w:rsidTr="00AA6D66">
        <w:trPr>
          <w:jc w:val="center"/>
        </w:trPr>
        <w:tc>
          <w:tcPr>
            <w:tcW w:w="436" w:type="dxa"/>
            <w:vAlign w:val="center"/>
          </w:tcPr>
          <w:p w14:paraId="1A009EFE" w14:textId="6513B56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35</w:t>
            </w:r>
          </w:p>
        </w:tc>
        <w:tc>
          <w:tcPr>
            <w:tcW w:w="6505" w:type="dxa"/>
            <w:vAlign w:val="center"/>
          </w:tcPr>
          <w:p w14:paraId="24E03956" w14:textId="40230AEF"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подразделения/филиала</w:t>
            </w:r>
          </w:p>
        </w:tc>
      </w:tr>
      <w:tr w:rsidR="007E7294" w14:paraId="44DC407D" w14:textId="77777777" w:rsidTr="00AA6D66">
        <w:trPr>
          <w:jc w:val="center"/>
        </w:trPr>
        <w:tc>
          <w:tcPr>
            <w:tcW w:w="436" w:type="dxa"/>
            <w:vAlign w:val="center"/>
          </w:tcPr>
          <w:p w14:paraId="4D7EFB9F" w14:textId="1B67367D"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36</w:t>
            </w:r>
          </w:p>
        </w:tc>
        <w:tc>
          <w:tcPr>
            <w:tcW w:w="6505" w:type="dxa"/>
            <w:vAlign w:val="center"/>
          </w:tcPr>
          <w:p w14:paraId="1B87D3FD" w14:textId="61A20DB5"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сочетания операции 2</w:t>
            </w:r>
          </w:p>
        </w:tc>
      </w:tr>
      <w:tr w:rsidR="007E7294" w14:paraId="19A6F891" w14:textId="77777777" w:rsidTr="00AA6D66">
        <w:trPr>
          <w:jc w:val="center"/>
        </w:trPr>
        <w:tc>
          <w:tcPr>
            <w:tcW w:w="436" w:type="dxa"/>
            <w:vAlign w:val="center"/>
          </w:tcPr>
          <w:p w14:paraId="20371D8C" w14:textId="20F4D0B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37</w:t>
            </w:r>
          </w:p>
        </w:tc>
        <w:tc>
          <w:tcPr>
            <w:tcW w:w="6505" w:type="dxa"/>
            <w:vAlign w:val="center"/>
          </w:tcPr>
          <w:p w14:paraId="7D755767" w14:textId="6AF7CEE6"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Сложность операции 2</w:t>
            </w:r>
          </w:p>
        </w:tc>
      </w:tr>
      <w:tr w:rsidR="007E7294" w14:paraId="7D71028C" w14:textId="77777777" w:rsidTr="00AA6D66">
        <w:trPr>
          <w:jc w:val="center"/>
        </w:trPr>
        <w:tc>
          <w:tcPr>
            <w:tcW w:w="436" w:type="dxa"/>
            <w:vAlign w:val="center"/>
          </w:tcPr>
          <w:p w14:paraId="6C0FD82A" w14:textId="3FC94644"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38</w:t>
            </w:r>
          </w:p>
        </w:tc>
        <w:tc>
          <w:tcPr>
            <w:tcW w:w="6505" w:type="dxa"/>
            <w:vAlign w:val="center"/>
          </w:tcPr>
          <w:p w14:paraId="36E4AA96" w14:textId="27996A28"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Операция 3</w:t>
            </w:r>
          </w:p>
        </w:tc>
      </w:tr>
      <w:tr w:rsidR="007E7294" w14:paraId="08A37543" w14:textId="77777777" w:rsidTr="00AA6D66">
        <w:trPr>
          <w:jc w:val="center"/>
        </w:trPr>
        <w:tc>
          <w:tcPr>
            <w:tcW w:w="436" w:type="dxa"/>
            <w:vAlign w:val="center"/>
          </w:tcPr>
          <w:p w14:paraId="184082CB" w14:textId="438A5700"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39</w:t>
            </w:r>
          </w:p>
        </w:tc>
        <w:tc>
          <w:tcPr>
            <w:tcW w:w="6505" w:type="dxa"/>
            <w:vAlign w:val="center"/>
          </w:tcPr>
          <w:p w14:paraId="7DE656F8" w14:textId="2D386601"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3</w:t>
            </w:r>
          </w:p>
        </w:tc>
      </w:tr>
      <w:tr w:rsidR="007E7294" w14:paraId="71C52B4C" w14:textId="77777777" w:rsidTr="00AA6D66">
        <w:trPr>
          <w:jc w:val="center"/>
        </w:trPr>
        <w:tc>
          <w:tcPr>
            <w:tcW w:w="436" w:type="dxa"/>
            <w:vAlign w:val="center"/>
          </w:tcPr>
          <w:p w14:paraId="743D0BE1" w14:textId="67AE0762"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40</w:t>
            </w:r>
          </w:p>
        </w:tc>
        <w:tc>
          <w:tcPr>
            <w:tcW w:w="6505" w:type="dxa"/>
            <w:vAlign w:val="center"/>
          </w:tcPr>
          <w:p w14:paraId="64FDA58E" w14:textId="1A5E1E55"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подразделения/филиала</w:t>
            </w:r>
          </w:p>
        </w:tc>
      </w:tr>
      <w:tr w:rsidR="007E7294" w14:paraId="4D8D21DC" w14:textId="77777777" w:rsidTr="00AA6D66">
        <w:trPr>
          <w:jc w:val="center"/>
        </w:trPr>
        <w:tc>
          <w:tcPr>
            <w:tcW w:w="436" w:type="dxa"/>
            <w:vAlign w:val="center"/>
          </w:tcPr>
          <w:p w14:paraId="4B922D32" w14:textId="27BE73A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41</w:t>
            </w:r>
          </w:p>
        </w:tc>
        <w:tc>
          <w:tcPr>
            <w:tcW w:w="6505" w:type="dxa"/>
            <w:vAlign w:val="center"/>
          </w:tcPr>
          <w:p w14:paraId="41DCC562" w14:textId="5067A02A"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сочетания операции 3</w:t>
            </w:r>
          </w:p>
        </w:tc>
      </w:tr>
      <w:tr w:rsidR="007E7294" w14:paraId="0A48ED89" w14:textId="77777777" w:rsidTr="00AA6D66">
        <w:trPr>
          <w:jc w:val="center"/>
        </w:trPr>
        <w:tc>
          <w:tcPr>
            <w:tcW w:w="436" w:type="dxa"/>
            <w:vAlign w:val="center"/>
          </w:tcPr>
          <w:p w14:paraId="778AE28D" w14:textId="32784493"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42</w:t>
            </w:r>
          </w:p>
        </w:tc>
        <w:tc>
          <w:tcPr>
            <w:tcW w:w="6505" w:type="dxa"/>
            <w:vAlign w:val="center"/>
          </w:tcPr>
          <w:p w14:paraId="26223B48" w14:textId="4AEB82A9"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Сложность операции 3</w:t>
            </w:r>
          </w:p>
        </w:tc>
      </w:tr>
      <w:tr w:rsidR="007E7294" w14:paraId="7EC965E1" w14:textId="77777777" w:rsidTr="00AA6D66">
        <w:trPr>
          <w:jc w:val="center"/>
        </w:trPr>
        <w:tc>
          <w:tcPr>
            <w:tcW w:w="436" w:type="dxa"/>
            <w:vAlign w:val="center"/>
          </w:tcPr>
          <w:p w14:paraId="1BFB8EF6" w14:textId="48005D45"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43</w:t>
            </w:r>
          </w:p>
        </w:tc>
        <w:tc>
          <w:tcPr>
            <w:tcW w:w="6505" w:type="dxa"/>
            <w:vAlign w:val="center"/>
          </w:tcPr>
          <w:p w14:paraId="1CA84770" w14:textId="5106EBAB"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Операция 4</w:t>
            </w:r>
          </w:p>
        </w:tc>
      </w:tr>
      <w:tr w:rsidR="007E7294" w14:paraId="32A772D7" w14:textId="77777777" w:rsidTr="00AA6D66">
        <w:trPr>
          <w:jc w:val="center"/>
        </w:trPr>
        <w:tc>
          <w:tcPr>
            <w:tcW w:w="436" w:type="dxa"/>
            <w:vAlign w:val="center"/>
          </w:tcPr>
          <w:p w14:paraId="62D3545C" w14:textId="118BE38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44</w:t>
            </w:r>
          </w:p>
        </w:tc>
        <w:tc>
          <w:tcPr>
            <w:tcW w:w="6505" w:type="dxa"/>
            <w:vAlign w:val="center"/>
          </w:tcPr>
          <w:p w14:paraId="605832F3" w14:textId="3EA474CE"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4</w:t>
            </w:r>
          </w:p>
        </w:tc>
      </w:tr>
      <w:tr w:rsidR="007E7294" w14:paraId="05348B95" w14:textId="77777777" w:rsidTr="00AA6D66">
        <w:trPr>
          <w:jc w:val="center"/>
        </w:trPr>
        <w:tc>
          <w:tcPr>
            <w:tcW w:w="436" w:type="dxa"/>
            <w:vAlign w:val="center"/>
          </w:tcPr>
          <w:p w14:paraId="774BA693" w14:textId="4621D69B"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45</w:t>
            </w:r>
          </w:p>
        </w:tc>
        <w:tc>
          <w:tcPr>
            <w:tcW w:w="6505" w:type="dxa"/>
            <w:vAlign w:val="center"/>
          </w:tcPr>
          <w:p w14:paraId="2C4243EC" w14:textId="1B32D4FF"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подразделения/филиала</w:t>
            </w:r>
          </w:p>
        </w:tc>
      </w:tr>
      <w:tr w:rsidR="007E7294" w14:paraId="383AA5FA" w14:textId="77777777" w:rsidTr="00AA6D66">
        <w:trPr>
          <w:jc w:val="center"/>
        </w:trPr>
        <w:tc>
          <w:tcPr>
            <w:tcW w:w="436" w:type="dxa"/>
            <w:vAlign w:val="center"/>
          </w:tcPr>
          <w:p w14:paraId="5209B9EA" w14:textId="08220891"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46</w:t>
            </w:r>
          </w:p>
        </w:tc>
        <w:tc>
          <w:tcPr>
            <w:tcW w:w="6505" w:type="dxa"/>
            <w:vAlign w:val="center"/>
          </w:tcPr>
          <w:p w14:paraId="5A2E2B29" w14:textId="1CAF528F"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сочетания операции 4</w:t>
            </w:r>
          </w:p>
        </w:tc>
      </w:tr>
      <w:tr w:rsidR="007E7294" w14:paraId="6424D6F1" w14:textId="77777777" w:rsidTr="00AA6D66">
        <w:trPr>
          <w:jc w:val="center"/>
        </w:trPr>
        <w:tc>
          <w:tcPr>
            <w:tcW w:w="436" w:type="dxa"/>
            <w:vAlign w:val="center"/>
          </w:tcPr>
          <w:p w14:paraId="129097B6" w14:textId="0CFEEE0D"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47</w:t>
            </w:r>
          </w:p>
        </w:tc>
        <w:tc>
          <w:tcPr>
            <w:tcW w:w="6505" w:type="dxa"/>
            <w:vAlign w:val="center"/>
          </w:tcPr>
          <w:p w14:paraId="5018D80A" w14:textId="2AFF21BF"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Сложность операции 4</w:t>
            </w:r>
          </w:p>
        </w:tc>
      </w:tr>
      <w:tr w:rsidR="007E7294" w14:paraId="7D708BA1" w14:textId="77777777" w:rsidTr="00AA6D66">
        <w:trPr>
          <w:jc w:val="center"/>
        </w:trPr>
        <w:tc>
          <w:tcPr>
            <w:tcW w:w="436" w:type="dxa"/>
            <w:vAlign w:val="center"/>
          </w:tcPr>
          <w:p w14:paraId="7D9FE495" w14:textId="18BE58A2"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48</w:t>
            </w:r>
          </w:p>
        </w:tc>
        <w:tc>
          <w:tcPr>
            <w:tcW w:w="6505" w:type="dxa"/>
            <w:vAlign w:val="center"/>
          </w:tcPr>
          <w:p w14:paraId="7A111C1D" w14:textId="595AF3D3"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Операция 5</w:t>
            </w:r>
          </w:p>
        </w:tc>
      </w:tr>
      <w:tr w:rsidR="007E7294" w14:paraId="246F77E8" w14:textId="77777777" w:rsidTr="00AA6D66">
        <w:trPr>
          <w:jc w:val="center"/>
        </w:trPr>
        <w:tc>
          <w:tcPr>
            <w:tcW w:w="436" w:type="dxa"/>
            <w:vAlign w:val="center"/>
          </w:tcPr>
          <w:p w14:paraId="6A89A555" w14:textId="1148CF9B"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49</w:t>
            </w:r>
          </w:p>
        </w:tc>
        <w:tc>
          <w:tcPr>
            <w:tcW w:w="6505" w:type="dxa"/>
            <w:vAlign w:val="center"/>
          </w:tcPr>
          <w:p w14:paraId="3D98A7F0" w14:textId="31511AA4"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5</w:t>
            </w:r>
          </w:p>
        </w:tc>
      </w:tr>
      <w:tr w:rsidR="007E7294" w14:paraId="7920485A" w14:textId="77777777" w:rsidTr="00AA6D66">
        <w:trPr>
          <w:jc w:val="center"/>
        </w:trPr>
        <w:tc>
          <w:tcPr>
            <w:tcW w:w="436" w:type="dxa"/>
            <w:vAlign w:val="center"/>
          </w:tcPr>
          <w:p w14:paraId="1D2C62D8" w14:textId="0F77DB4D"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50</w:t>
            </w:r>
          </w:p>
        </w:tc>
        <w:tc>
          <w:tcPr>
            <w:tcW w:w="6505" w:type="dxa"/>
            <w:vAlign w:val="center"/>
          </w:tcPr>
          <w:p w14:paraId="4AD8C592" w14:textId="0424C4A9"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OID подразделения/филиала</w:t>
            </w:r>
          </w:p>
        </w:tc>
      </w:tr>
      <w:tr w:rsidR="007E7294" w14:paraId="4FEC13AE" w14:textId="77777777" w:rsidTr="00AA6D66">
        <w:trPr>
          <w:jc w:val="center"/>
        </w:trPr>
        <w:tc>
          <w:tcPr>
            <w:tcW w:w="436" w:type="dxa"/>
            <w:vAlign w:val="center"/>
          </w:tcPr>
          <w:p w14:paraId="5A6BB4E6" w14:textId="119936E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51</w:t>
            </w:r>
          </w:p>
        </w:tc>
        <w:tc>
          <w:tcPr>
            <w:tcW w:w="6505" w:type="dxa"/>
            <w:vAlign w:val="center"/>
          </w:tcPr>
          <w:p w14:paraId="7107B65D" w14:textId="3DDBF58A"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сочетания операции 5</w:t>
            </w:r>
          </w:p>
        </w:tc>
      </w:tr>
      <w:tr w:rsidR="007E7294" w14:paraId="3757D9B8" w14:textId="77777777" w:rsidTr="00AA6D66">
        <w:trPr>
          <w:jc w:val="center"/>
        </w:trPr>
        <w:tc>
          <w:tcPr>
            <w:tcW w:w="436" w:type="dxa"/>
            <w:vAlign w:val="center"/>
          </w:tcPr>
          <w:p w14:paraId="2F1CD440" w14:textId="3A677CC2"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52</w:t>
            </w:r>
          </w:p>
        </w:tc>
        <w:tc>
          <w:tcPr>
            <w:tcW w:w="6505" w:type="dxa"/>
            <w:vAlign w:val="center"/>
          </w:tcPr>
          <w:p w14:paraId="0007691B" w14:textId="2F29FF36"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Сложность операции 5</w:t>
            </w:r>
          </w:p>
        </w:tc>
      </w:tr>
      <w:tr w:rsidR="007E7294" w14:paraId="7C485D7A" w14:textId="77777777" w:rsidTr="00AA6D66">
        <w:trPr>
          <w:jc w:val="center"/>
        </w:trPr>
        <w:tc>
          <w:tcPr>
            <w:tcW w:w="436" w:type="dxa"/>
            <w:vAlign w:val="center"/>
          </w:tcPr>
          <w:p w14:paraId="537599FB" w14:textId="79308132"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53</w:t>
            </w:r>
          </w:p>
        </w:tc>
        <w:tc>
          <w:tcPr>
            <w:tcW w:w="6505" w:type="dxa"/>
            <w:vAlign w:val="center"/>
          </w:tcPr>
          <w:p w14:paraId="61A118FC" w14:textId="54D95F69"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расходного материала 1</w:t>
            </w:r>
          </w:p>
        </w:tc>
      </w:tr>
      <w:tr w:rsidR="007E7294" w14:paraId="22A336F0" w14:textId="77777777" w:rsidTr="00AA6D66">
        <w:trPr>
          <w:jc w:val="center"/>
        </w:trPr>
        <w:tc>
          <w:tcPr>
            <w:tcW w:w="436" w:type="dxa"/>
            <w:vAlign w:val="center"/>
          </w:tcPr>
          <w:p w14:paraId="55CE9658" w14:textId="322E2FEA"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54</w:t>
            </w:r>
          </w:p>
        </w:tc>
        <w:tc>
          <w:tcPr>
            <w:tcW w:w="6505" w:type="dxa"/>
            <w:vAlign w:val="center"/>
          </w:tcPr>
          <w:p w14:paraId="716AA0AE" w14:textId="30F0E5A5"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Наименование расходного материала 1</w:t>
            </w:r>
          </w:p>
        </w:tc>
      </w:tr>
      <w:tr w:rsidR="007E7294" w14:paraId="5B9FEE06" w14:textId="77777777" w:rsidTr="00AA6D66">
        <w:trPr>
          <w:jc w:val="center"/>
        </w:trPr>
        <w:tc>
          <w:tcPr>
            <w:tcW w:w="436" w:type="dxa"/>
            <w:vAlign w:val="center"/>
          </w:tcPr>
          <w:p w14:paraId="6CE0D63D" w14:textId="24A6C947"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55</w:t>
            </w:r>
          </w:p>
        </w:tc>
        <w:tc>
          <w:tcPr>
            <w:tcW w:w="6505" w:type="dxa"/>
            <w:vAlign w:val="center"/>
          </w:tcPr>
          <w:p w14:paraId="0887C512" w14:textId="2D847692"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расходного материала 2</w:t>
            </w:r>
          </w:p>
        </w:tc>
      </w:tr>
      <w:tr w:rsidR="007E7294" w14:paraId="0376E24D" w14:textId="77777777" w:rsidTr="00AA6D66">
        <w:trPr>
          <w:jc w:val="center"/>
        </w:trPr>
        <w:tc>
          <w:tcPr>
            <w:tcW w:w="436" w:type="dxa"/>
            <w:vAlign w:val="center"/>
          </w:tcPr>
          <w:p w14:paraId="03AAFE30" w14:textId="4DC58758"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56</w:t>
            </w:r>
          </w:p>
        </w:tc>
        <w:tc>
          <w:tcPr>
            <w:tcW w:w="6505" w:type="dxa"/>
            <w:vAlign w:val="center"/>
          </w:tcPr>
          <w:p w14:paraId="51E619C1" w14:textId="2DE61FAC"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Наименование расходного материала 2</w:t>
            </w:r>
          </w:p>
        </w:tc>
      </w:tr>
      <w:tr w:rsidR="007E7294" w14:paraId="4E998622" w14:textId="77777777" w:rsidTr="00AA6D66">
        <w:trPr>
          <w:jc w:val="center"/>
        </w:trPr>
        <w:tc>
          <w:tcPr>
            <w:tcW w:w="436" w:type="dxa"/>
            <w:vAlign w:val="center"/>
          </w:tcPr>
          <w:p w14:paraId="19A492C5" w14:textId="7059E81E"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57</w:t>
            </w:r>
          </w:p>
        </w:tc>
        <w:tc>
          <w:tcPr>
            <w:tcW w:w="6505" w:type="dxa"/>
            <w:vAlign w:val="center"/>
          </w:tcPr>
          <w:p w14:paraId="599F47FC" w14:textId="442AB08C"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Тип анестезии</w:t>
            </w:r>
          </w:p>
        </w:tc>
      </w:tr>
      <w:tr w:rsidR="007E7294" w14:paraId="113B9544" w14:textId="77777777" w:rsidTr="00AA6D66">
        <w:trPr>
          <w:jc w:val="center"/>
        </w:trPr>
        <w:tc>
          <w:tcPr>
            <w:tcW w:w="436" w:type="dxa"/>
            <w:vAlign w:val="center"/>
          </w:tcPr>
          <w:p w14:paraId="5B977962" w14:textId="34C3C932"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58</w:t>
            </w:r>
          </w:p>
        </w:tc>
        <w:tc>
          <w:tcPr>
            <w:tcW w:w="6505" w:type="dxa"/>
            <w:vAlign w:val="center"/>
          </w:tcPr>
          <w:p w14:paraId="5D18888E" w14:textId="560A50F0"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Технологический результат</w:t>
            </w:r>
          </w:p>
        </w:tc>
      </w:tr>
      <w:tr w:rsidR="007E7294" w14:paraId="209C16D0" w14:textId="77777777" w:rsidTr="00AA6D66">
        <w:trPr>
          <w:jc w:val="center"/>
        </w:trPr>
        <w:tc>
          <w:tcPr>
            <w:tcW w:w="436" w:type="dxa"/>
            <w:vAlign w:val="center"/>
          </w:tcPr>
          <w:p w14:paraId="61933957" w14:textId="64CFF5DB"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59</w:t>
            </w:r>
          </w:p>
        </w:tc>
        <w:tc>
          <w:tcPr>
            <w:tcW w:w="6505" w:type="dxa"/>
            <w:vAlign w:val="center"/>
          </w:tcPr>
          <w:p w14:paraId="680B9D3D" w14:textId="1917B744"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 xml:space="preserve">Функциональный результат </w:t>
            </w:r>
          </w:p>
        </w:tc>
      </w:tr>
      <w:tr w:rsidR="007E7294" w14:paraId="06564337" w14:textId="77777777" w:rsidTr="00AA6D66">
        <w:trPr>
          <w:jc w:val="center"/>
        </w:trPr>
        <w:tc>
          <w:tcPr>
            <w:tcW w:w="436" w:type="dxa"/>
            <w:vAlign w:val="center"/>
          </w:tcPr>
          <w:p w14:paraId="2281374B" w14:textId="3DDE63FA"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60</w:t>
            </w:r>
          </w:p>
        </w:tc>
        <w:tc>
          <w:tcPr>
            <w:tcW w:w="6505" w:type="dxa"/>
            <w:vAlign w:val="center"/>
          </w:tcPr>
          <w:p w14:paraId="5232EA60" w14:textId="17AE311C"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Операционное осложнение</w:t>
            </w:r>
          </w:p>
        </w:tc>
      </w:tr>
      <w:tr w:rsidR="007E7294" w14:paraId="6D714069" w14:textId="77777777" w:rsidTr="00AA6D66">
        <w:trPr>
          <w:jc w:val="center"/>
        </w:trPr>
        <w:tc>
          <w:tcPr>
            <w:tcW w:w="436" w:type="dxa"/>
            <w:vAlign w:val="center"/>
          </w:tcPr>
          <w:p w14:paraId="58427156" w14:textId="109EB6FF"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61</w:t>
            </w:r>
          </w:p>
        </w:tc>
        <w:tc>
          <w:tcPr>
            <w:tcW w:w="6505" w:type="dxa"/>
            <w:vAlign w:val="center"/>
          </w:tcPr>
          <w:p w14:paraId="0802C5F7" w14:textId="33DF147A"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Послеоперационное осложнение</w:t>
            </w:r>
          </w:p>
        </w:tc>
      </w:tr>
      <w:tr w:rsidR="007E7294" w14:paraId="09930D2C" w14:textId="77777777" w:rsidTr="00AA6D66">
        <w:trPr>
          <w:jc w:val="center"/>
        </w:trPr>
        <w:tc>
          <w:tcPr>
            <w:tcW w:w="436" w:type="dxa"/>
            <w:vAlign w:val="center"/>
          </w:tcPr>
          <w:p w14:paraId="63346059" w14:textId="10215CDF"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62</w:t>
            </w:r>
          </w:p>
        </w:tc>
        <w:tc>
          <w:tcPr>
            <w:tcW w:w="6505" w:type="dxa"/>
            <w:vAlign w:val="center"/>
          </w:tcPr>
          <w:p w14:paraId="6B6129F2" w14:textId="6AF4949A"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Дата госпитализации</w:t>
            </w:r>
          </w:p>
        </w:tc>
      </w:tr>
      <w:tr w:rsidR="007E7294" w14:paraId="1659BDAC" w14:textId="77777777" w:rsidTr="00AA6D66">
        <w:trPr>
          <w:jc w:val="center"/>
        </w:trPr>
        <w:tc>
          <w:tcPr>
            <w:tcW w:w="436" w:type="dxa"/>
            <w:vAlign w:val="center"/>
          </w:tcPr>
          <w:p w14:paraId="04A93228" w14:textId="43F5BDA0"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63</w:t>
            </w:r>
          </w:p>
        </w:tc>
        <w:tc>
          <w:tcPr>
            <w:tcW w:w="6505" w:type="dxa"/>
            <w:vAlign w:val="center"/>
          </w:tcPr>
          <w:p w14:paraId="69F5D0D7" w14:textId="45786955"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Дата операции</w:t>
            </w:r>
          </w:p>
        </w:tc>
      </w:tr>
      <w:tr w:rsidR="007E7294" w14:paraId="66554A79" w14:textId="77777777" w:rsidTr="00AA6D66">
        <w:trPr>
          <w:jc w:val="center"/>
        </w:trPr>
        <w:tc>
          <w:tcPr>
            <w:tcW w:w="436" w:type="dxa"/>
            <w:vAlign w:val="center"/>
          </w:tcPr>
          <w:p w14:paraId="498E57C0" w14:textId="376DC349"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64</w:t>
            </w:r>
          </w:p>
        </w:tc>
        <w:tc>
          <w:tcPr>
            <w:tcW w:w="6505" w:type="dxa"/>
            <w:vAlign w:val="center"/>
          </w:tcPr>
          <w:p w14:paraId="74C93724" w14:textId="08E9A675"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Дата выписки</w:t>
            </w:r>
          </w:p>
        </w:tc>
      </w:tr>
      <w:tr w:rsidR="007E7294" w14:paraId="660CE002" w14:textId="77777777" w:rsidTr="00AA6D66">
        <w:trPr>
          <w:jc w:val="center"/>
        </w:trPr>
        <w:tc>
          <w:tcPr>
            <w:tcW w:w="436" w:type="dxa"/>
            <w:vAlign w:val="center"/>
          </w:tcPr>
          <w:p w14:paraId="12EE169D" w14:textId="06A38F4E" w:rsidR="007E7294" w:rsidRDefault="007E7294" w:rsidP="007E7294">
            <w:pPr>
              <w:spacing w:before="100" w:beforeAutospacing="1" w:after="100" w:afterAutospacing="1"/>
              <w:jc w:val="center"/>
              <w:outlineLvl w:val="1"/>
              <w:rPr>
                <w:b/>
                <w:bCs/>
                <w:sz w:val="22"/>
                <w:szCs w:val="22"/>
                <w:lang w:eastAsia="zh-CN"/>
              </w:rPr>
            </w:pPr>
            <w:r w:rsidRPr="007927C4">
              <w:rPr>
                <w:sz w:val="22"/>
                <w:szCs w:val="22"/>
                <w:lang w:eastAsia="zh-CN"/>
              </w:rPr>
              <w:t>65</w:t>
            </w:r>
          </w:p>
        </w:tc>
        <w:tc>
          <w:tcPr>
            <w:tcW w:w="6505" w:type="dxa"/>
            <w:vAlign w:val="center"/>
          </w:tcPr>
          <w:p w14:paraId="52E63F07" w14:textId="4BBD4AAC" w:rsidR="007E7294" w:rsidRDefault="007E7294" w:rsidP="007E7294">
            <w:pPr>
              <w:spacing w:before="100" w:beforeAutospacing="1" w:after="100" w:afterAutospacing="1"/>
              <w:outlineLvl w:val="1"/>
              <w:rPr>
                <w:b/>
                <w:bCs/>
                <w:sz w:val="22"/>
                <w:szCs w:val="22"/>
                <w:lang w:eastAsia="zh-CN"/>
              </w:rPr>
            </w:pPr>
            <w:r w:rsidRPr="007927C4">
              <w:rPr>
                <w:sz w:val="22"/>
                <w:szCs w:val="22"/>
                <w:lang w:eastAsia="zh-CN"/>
              </w:rPr>
              <w:t>Анатомо-нозологическая группа</w:t>
            </w:r>
          </w:p>
        </w:tc>
      </w:tr>
    </w:tbl>
    <w:p w14:paraId="30A7472A" w14:textId="77777777" w:rsidR="007E7294" w:rsidRPr="007E7294" w:rsidRDefault="007E7294" w:rsidP="007E7294">
      <w:pPr>
        <w:spacing w:before="100" w:beforeAutospacing="1" w:after="100" w:afterAutospacing="1"/>
        <w:jc w:val="right"/>
        <w:outlineLvl w:val="1"/>
        <w:rPr>
          <w:b/>
          <w:bCs/>
          <w:sz w:val="22"/>
          <w:szCs w:val="22"/>
          <w:lang w:eastAsia="zh-CN"/>
        </w:rPr>
      </w:pPr>
      <w:r w:rsidRPr="007E7294">
        <w:rPr>
          <w:rFonts w:eastAsiaTheme="minorEastAsia"/>
          <w:b/>
          <w:bCs/>
          <w:sz w:val="22"/>
          <w:szCs w:val="22"/>
          <w:lang w:eastAsia="zh-CN"/>
        </w:rPr>
        <w:t>Приложение №2 состав полей для загрузки данных по случаям</w:t>
      </w:r>
      <w:r w:rsidRPr="007E7294">
        <w:rPr>
          <w:b/>
          <w:bCs/>
          <w:sz w:val="22"/>
          <w:szCs w:val="22"/>
          <w:lang w:eastAsia="zh-CN"/>
        </w:rPr>
        <w:t xml:space="preserve"> первичной специализированной медико-санитарной помощи</w:t>
      </w:r>
    </w:p>
    <w:p w14:paraId="493D0072" w14:textId="14857006" w:rsidR="007E7294" w:rsidRPr="007E7294" w:rsidRDefault="007E7294" w:rsidP="007E7294">
      <w:pPr>
        <w:rPr>
          <w:b/>
          <w:bCs/>
          <w:sz w:val="22"/>
          <w:szCs w:val="22"/>
          <w:lang w:eastAsia="zh-CN"/>
        </w:rPr>
      </w:pPr>
    </w:p>
    <w:tbl>
      <w:tblPr>
        <w:tblStyle w:val="a9"/>
        <w:tblW w:w="0" w:type="auto"/>
        <w:jc w:val="center"/>
        <w:tblLook w:val="04A0" w:firstRow="1" w:lastRow="0" w:firstColumn="1" w:lastColumn="0" w:noHBand="0" w:noVBand="1"/>
      </w:tblPr>
      <w:tblGrid>
        <w:gridCol w:w="436"/>
        <w:gridCol w:w="6647"/>
      </w:tblGrid>
      <w:tr w:rsidR="007E7294" w14:paraId="432C035E" w14:textId="77777777" w:rsidTr="007E7294">
        <w:trPr>
          <w:jc w:val="center"/>
        </w:trPr>
        <w:tc>
          <w:tcPr>
            <w:tcW w:w="436" w:type="dxa"/>
          </w:tcPr>
          <w:p w14:paraId="224FF682" w14:textId="3B46DDDC" w:rsidR="007E7294" w:rsidRDefault="007E7294" w:rsidP="007E7294">
            <w:pPr>
              <w:rPr>
                <w:b/>
                <w:bCs/>
                <w:sz w:val="22"/>
                <w:szCs w:val="22"/>
                <w:lang w:eastAsia="zh-CN"/>
              </w:rPr>
            </w:pPr>
            <w:r w:rsidRPr="007D629C">
              <w:rPr>
                <w:sz w:val="22"/>
                <w:szCs w:val="22"/>
                <w:lang w:eastAsia="zh-CN"/>
              </w:rPr>
              <w:t>1</w:t>
            </w:r>
          </w:p>
        </w:tc>
        <w:tc>
          <w:tcPr>
            <w:tcW w:w="6647" w:type="dxa"/>
          </w:tcPr>
          <w:p w14:paraId="70B0A161" w14:textId="28BA064F" w:rsidR="007E7294" w:rsidRDefault="007E7294" w:rsidP="007E7294">
            <w:pPr>
              <w:rPr>
                <w:b/>
                <w:bCs/>
                <w:sz w:val="22"/>
                <w:szCs w:val="22"/>
                <w:lang w:eastAsia="zh-CN"/>
              </w:rPr>
            </w:pPr>
            <w:r w:rsidRPr="007D629C">
              <w:rPr>
                <w:sz w:val="22"/>
                <w:szCs w:val="22"/>
                <w:lang w:eastAsia="zh-CN"/>
              </w:rPr>
              <w:t>Наименование медицинской услуги</w:t>
            </w:r>
          </w:p>
        </w:tc>
      </w:tr>
      <w:tr w:rsidR="007E7294" w14:paraId="7B889F46" w14:textId="77777777" w:rsidTr="007E7294">
        <w:trPr>
          <w:jc w:val="center"/>
        </w:trPr>
        <w:tc>
          <w:tcPr>
            <w:tcW w:w="436" w:type="dxa"/>
          </w:tcPr>
          <w:p w14:paraId="0A8A142E" w14:textId="0390BFD2" w:rsidR="007E7294" w:rsidRDefault="007E7294" w:rsidP="007E7294">
            <w:pPr>
              <w:rPr>
                <w:b/>
                <w:bCs/>
                <w:sz w:val="22"/>
                <w:szCs w:val="22"/>
                <w:lang w:eastAsia="zh-CN"/>
              </w:rPr>
            </w:pPr>
            <w:r w:rsidRPr="007D629C">
              <w:rPr>
                <w:sz w:val="22"/>
                <w:szCs w:val="22"/>
                <w:lang w:eastAsia="zh-CN"/>
              </w:rPr>
              <w:t>2</w:t>
            </w:r>
          </w:p>
        </w:tc>
        <w:tc>
          <w:tcPr>
            <w:tcW w:w="6647" w:type="dxa"/>
          </w:tcPr>
          <w:p w14:paraId="6E34D2D1" w14:textId="631B9AD4" w:rsidR="007E7294" w:rsidRDefault="007E7294" w:rsidP="007E7294">
            <w:pPr>
              <w:rPr>
                <w:b/>
                <w:bCs/>
                <w:sz w:val="22"/>
                <w:szCs w:val="22"/>
                <w:lang w:eastAsia="zh-CN"/>
              </w:rPr>
            </w:pPr>
            <w:r w:rsidRPr="007D629C">
              <w:rPr>
                <w:sz w:val="22"/>
                <w:szCs w:val="22"/>
                <w:lang w:eastAsia="zh-CN"/>
              </w:rPr>
              <w:t>Уникальный идентификатор случая оказания специализированной медицинской помощи</w:t>
            </w:r>
          </w:p>
        </w:tc>
      </w:tr>
      <w:tr w:rsidR="007E7294" w14:paraId="2DD38286" w14:textId="77777777" w:rsidTr="007E7294">
        <w:trPr>
          <w:jc w:val="center"/>
        </w:trPr>
        <w:tc>
          <w:tcPr>
            <w:tcW w:w="436" w:type="dxa"/>
          </w:tcPr>
          <w:p w14:paraId="43532A4E" w14:textId="350F920E" w:rsidR="007E7294" w:rsidRDefault="007E7294" w:rsidP="007E7294">
            <w:pPr>
              <w:rPr>
                <w:b/>
                <w:bCs/>
                <w:sz w:val="22"/>
                <w:szCs w:val="22"/>
                <w:lang w:eastAsia="zh-CN"/>
              </w:rPr>
            </w:pPr>
            <w:r w:rsidRPr="007D629C">
              <w:rPr>
                <w:sz w:val="22"/>
                <w:szCs w:val="22"/>
                <w:lang w:eastAsia="zh-CN"/>
              </w:rPr>
              <w:t>3</w:t>
            </w:r>
          </w:p>
        </w:tc>
        <w:tc>
          <w:tcPr>
            <w:tcW w:w="6647" w:type="dxa"/>
          </w:tcPr>
          <w:p w14:paraId="688ABF23" w14:textId="3162F12A" w:rsidR="007E7294" w:rsidRDefault="007E7294" w:rsidP="007E7294">
            <w:pPr>
              <w:rPr>
                <w:b/>
                <w:bCs/>
                <w:sz w:val="22"/>
                <w:szCs w:val="22"/>
                <w:lang w:eastAsia="zh-CN"/>
              </w:rPr>
            </w:pPr>
            <w:r w:rsidRPr="007D629C">
              <w:rPr>
                <w:sz w:val="22"/>
                <w:szCs w:val="22"/>
                <w:lang w:eastAsia="zh-CN"/>
              </w:rPr>
              <w:t>Уникальный идентификатор случая первичной специализированной медико-санитарной помощи</w:t>
            </w:r>
          </w:p>
        </w:tc>
      </w:tr>
      <w:tr w:rsidR="007E7294" w14:paraId="2498B83C" w14:textId="77777777" w:rsidTr="007E7294">
        <w:trPr>
          <w:jc w:val="center"/>
        </w:trPr>
        <w:tc>
          <w:tcPr>
            <w:tcW w:w="436" w:type="dxa"/>
          </w:tcPr>
          <w:p w14:paraId="26431C3B" w14:textId="3BCA9613" w:rsidR="007E7294" w:rsidRDefault="007E7294" w:rsidP="007E7294">
            <w:pPr>
              <w:rPr>
                <w:b/>
                <w:bCs/>
                <w:sz w:val="22"/>
                <w:szCs w:val="22"/>
                <w:lang w:eastAsia="zh-CN"/>
              </w:rPr>
            </w:pPr>
            <w:r w:rsidRPr="007D629C">
              <w:rPr>
                <w:sz w:val="22"/>
                <w:szCs w:val="22"/>
                <w:lang w:eastAsia="zh-CN"/>
              </w:rPr>
              <w:t>4</w:t>
            </w:r>
          </w:p>
        </w:tc>
        <w:tc>
          <w:tcPr>
            <w:tcW w:w="6647" w:type="dxa"/>
          </w:tcPr>
          <w:p w14:paraId="779EDD32" w14:textId="65EC2B1F" w:rsidR="007E7294" w:rsidRDefault="007E7294" w:rsidP="007E7294">
            <w:pPr>
              <w:rPr>
                <w:b/>
                <w:bCs/>
                <w:sz w:val="22"/>
                <w:szCs w:val="22"/>
                <w:lang w:eastAsia="zh-CN"/>
              </w:rPr>
            </w:pPr>
            <w:r w:rsidRPr="007D629C">
              <w:rPr>
                <w:sz w:val="22"/>
                <w:szCs w:val="22"/>
                <w:lang w:eastAsia="zh-CN"/>
              </w:rPr>
              <w:t>Уникальный идентификатор пациента</w:t>
            </w:r>
          </w:p>
        </w:tc>
      </w:tr>
      <w:tr w:rsidR="007E7294" w14:paraId="7773B15D" w14:textId="77777777" w:rsidTr="007E7294">
        <w:trPr>
          <w:jc w:val="center"/>
        </w:trPr>
        <w:tc>
          <w:tcPr>
            <w:tcW w:w="436" w:type="dxa"/>
          </w:tcPr>
          <w:p w14:paraId="11E08D06" w14:textId="303F2465" w:rsidR="007E7294" w:rsidRDefault="007E7294" w:rsidP="007E7294">
            <w:pPr>
              <w:rPr>
                <w:b/>
                <w:bCs/>
                <w:sz w:val="22"/>
                <w:szCs w:val="22"/>
                <w:lang w:eastAsia="zh-CN"/>
              </w:rPr>
            </w:pPr>
            <w:r w:rsidRPr="007D629C">
              <w:rPr>
                <w:sz w:val="22"/>
                <w:szCs w:val="22"/>
                <w:lang w:eastAsia="zh-CN"/>
              </w:rPr>
              <w:t>5</w:t>
            </w:r>
          </w:p>
        </w:tc>
        <w:tc>
          <w:tcPr>
            <w:tcW w:w="6647" w:type="dxa"/>
          </w:tcPr>
          <w:p w14:paraId="6E8ECDA2" w14:textId="01641242" w:rsidR="007E7294" w:rsidRDefault="007E7294" w:rsidP="007E7294">
            <w:pPr>
              <w:rPr>
                <w:b/>
                <w:bCs/>
                <w:sz w:val="22"/>
                <w:szCs w:val="22"/>
                <w:lang w:eastAsia="zh-CN"/>
              </w:rPr>
            </w:pPr>
            <w:r w:rsidRPr="007D629C">
              <w:rPr>
                <w:sz w:val="22"/>
                <w:szCs w:val="22"/>
                <w:lang w:eastAsia="zh-CN"/>
              </w:rPr>
              <w:t>Регион</w:t>
            </w:r>
          </w:p>
        </w:tc>
      </w:tr>
      <w:tr w:rsidR="007E7294" w14:paraId="74E0CDE4" w14:textId="77777777" w:rsidTr="007E7294">
        <w:trPr>
          <w:jc w:val="center"/>
        </w:trPr>
        <w:tc>
          <w:tcPr>
            <w:tcW w:w="436" w:type="dxa"/>
          </w:tcPr>
          <w:p w14:paraId="2C68442F" w14:textId="771D201A" w:rsidR="007E7294" w:rsidRDefault="007E7294" w:rsidP="007E7294">
            <w:pPr>
              <w:rPr>
                <w:b/>
                <w:bCs/>
                <w:sz w:val="22"/>
                <w:szCs w:val="22"/>
                <w:lang w:eastAsia="zh-CN"/>
              </w:rPr>
            </w:pPr>
            <w:r w:rsidRPr="007D629C">
              <w:rPr>
                <w:sz w:val="22"/>
                <w:szCs w:val="22"/>
                <w:lang w:eastAsia="zh-CN"/>
              </w:rPr>
              <w:t>6</w:t>
            </w:r>
          </w:p>
        </w:tc>
        <w:tc>
          <w:tcPr>
            <w:tcW w:w="6647" w:type="dxa"/>
          </w:tcPr>
          <w:p w14:paraId="370C7B3E" w14:textId="33657325" w:rsidR="007E7294" w:rsidRDefault="007E7294" w:rsidP="007E7294">
            <w:pPr>
              <w:rPr>
                <w:b/>
                <w:bCs/>
                <w:sz w:val="22"/>
                <w:szCs w:val="22"/>
                <w:lang w:eastAsia="zh-CN"/>
              </w:rPr>
            </w:pPr>
            <w:r w:rsidRPr="007D629C">
              <w:rPr>
                <w:sz w:val="22"/>
                <w:szCs w:val="22"/>
                <w:lang w:eastAsia="zh-CN"/>
              </w:rPr>
              <w:t>Гражданство</w:t>
            </w:r>
          </w:p>
        </w:tc>
      </w:tr>
      <w:tr w:rsidR="007E7294" w14:paraId="6499058F" w14:textId="77777777" w:rsidTr="007E7294">
        <w:trPr>
          <w:jc w:val="center"/>
        </w:trPr>
        <w:tc>
          <w:tcPr>
            <w:tcW w:w="436" w:type="dxa"/>
          </w:tcPr>
          <w:p w14:paraId="6F4791E5" w14:textId="55FF0E75" w:rsidR="007E7294" w:rsidRDefault="007E7294" w:rsidP="007E7294">
            <w:pPr>
              <w:rPr>
                <w:b/>
                <w:bCs/>
                <w:sz w:val="22"/>
                <w:szCs w:val="22"/>
                <w:lang w:eastAsia="zh-CN"/>
              </w:rPr>
            </w:pPr>
            <w:r w:rsidRPr="007D629C">
              <w:rPr>
                <w:sz w:val="22"/>
                <w:szCs w:val="22"/>
                <w:lang w:eastAsia="zh-CN"/>
              </w:rPr>
              <w:t>7</w:t>
            </w:r>
          </w:p>
        </w:tc>
        <w:tc>
          <w:tcPr>
            <w:tcW w:w="6647" w:type="dxa"/>
          </w:tcPr>
          <w:p w14:paraId="27B4F7F4" w14:textId="34DA8B4D" w:rsidR="007E7294" w:rsidRDefault="007E7294" w:rsidP="007E7294">
            <w:pPr>
              <w:rPr>
                <w:b/>
                <w:bCs/>
                <w:sz w:val="22"/>
                <w:szCs w:val="22"/>
                <w:lang w:eastAsia="zh-CN"/>
              </w:rPr>
            </w:pPr>
            <w:r w:rsidRPr="007D629C">
              <w:rPr>
                <w:sz w:val="22"/>
                <w:szCs w:val="22"/>
                <w:lang w:eastAsia="zh-CN"/>
              </w:rPr>
              <w:t>Вид медицинской помощи</w:t>
            </w:r>
          </w:p>
        </w:tc>
      </w:tr>
      <w:tr w:rsidR="007E7294" w14:paraId="1DD698A0" w14:textId="77777777" w:rsidTr="007E7294">
        <w:trPr>
          <w:jc w:val="center"/>
        </w:trPr>
        <w:tc>
          <w:tcPr>
            <w:tcW w:w="436" w:type="dxa"/>
          </w:tcPr>
          <w:p w14:paraId="5D772872" w14:textId="3F1ED8EC" w:rsidR="007E7294" w:rsidRDefault="007E7294" w:rsidP="007E7294">
            <w:pPr>
              <w:rPr>
                <w:b/>
                <w:bCs/>
                <w:sz w:val="22"/>
                <w:szCs w:val="22"/>
                <w:lang w:eastAsia="zh-CN"/>
              </w:rPr>
            </w:pPr>
            <w:r w:rsidRPr="007D629C">
              <w:rPr>
                <w:sz w:val="22"/>
                <w:szCs w:val="22"/>
                <w:lang w:eastAsia="zh-CN"/>
              </w:rPr>
              <w:t>8</w:t>
            </w:r>
          </w:p>
        </w:tc>
        <w:tc>
          <w:tcPr>
            <w:tcW w:w="6647" w:type="dxa"/>
          </w:tcPr>
          <w:p w14:paraId="3F579407" w14:textId="1D74A84F" w:rsidR="007E7294" w:rsidRDefault="007E7294" w:rsidP="007E7294">
            <w:pPr>
              <w:rPr>
                <w:b/>
                <w:bCs/>
                <w:sz w:val="22"/>
                <w:szCs w:val="22"/>
                <w:lang w:eastAsia="zh-CN"/>
              </w:rPr>
            </w:pPr>
            <w:r w:rsidRPr="007D629C">
              <w:rPr>
                <w:sz w:val="22"/>
                <w:szCs w:val="22"/>
                <w:lang w:eastAsia="zh-CN"/>
              </w:rPr>
              <w:t>Условия оказания медицинской помощи</w:t>
            </w:r>
          </w:p>
        </w:tc>
      </w:tr>
      <w:tr w:rsidR="007E7294" w14:paraId="0C1DB5D2" w14:textId="77777777" w:rsidTr="007E7294">
        <w:trPr>
          <w:jc w:val="center"/>
        </w:trPr>
        <w:tc>
          <w:tcPr>
            <w:tcW w:w="436" w:type="dxa"/>
          </w:tcPr>
          <w:p w14:paraId="2184CD98" w14:textId="1F69989F" w:rsidR="007E7294" w:rsidRDefault="007E7294" w:rsidP="007E7294">
            <w:pPr>
              <w:rPr>
                <w:b/>
                <w:bCs/>
                <w:sz w:val="22"/>
                <w:szCs w:val="22"/>
                <w:lang w:eastAsia="zh-CN"/>
              </w:rPr>
            </w:pPr>
            <w:r w:rsidRPr="007D629C">
              <w:rPr>
                <w:sz w:val="22"/>
                <w:szCs w:val="22"/>
                <w:lang w:eastAsia="zh-CN"/>
              </w:rPr>
              <w:t>9</w:t>
            </w:r>
          </w:p>
        </w:tc>
        <w:tc>
          <w:tcPr>
            <w:tcW w:w="6647" w:type="dxa"/>
          </w:tcPr>
          <w:p w14:paraId="7ECFFCAF" w14:textId="3110CEE6" w:rsidR="007E7294" w:rsidRDefault="007E7294" w:rsidP="007E7294">
            <w:pPr>
              <w:rPr>
                <w:b/>
                <w:bCs/>
                <w:sz w:val="22"/>
                <w:szCs w:val="22"/>
                <w:lang w:eastAsia="zh-CN"/>
              </w:rPr>
            </w:pPr>
            <w:r w:rsidRPr="007D629C">
              <w:rPr>
                <w:sz w:val="22"/>
                <w:szCs w:val="22"/>
                <w:lang w:eastAsia="zh-CN"/>
              </w:rPr>
              <w:t>Финансовые условия оказания медицинских услуг</w:t>
            </w:r>
          </w:p>
        </w:tc>
      </w:tr>
      <w:tr w:rsidR="007E7294" w14:paraId="60A22BFC" w14:textId="77777777" w:rsidTr="007E7294">
        <w:trPr>
          <w:jc w:val="center"/>
        </w:trPr>
        <w:tc>
          <w:tcPr>
            <w:tcW w:w="436" w:type="dxa"/>
          </w:tcPr>
          <w:p w14:paraId="75361E4A" w14:textId="6CDE1DCD" w:rsidR="007E7294" w:rsidRDefault="007E7294" w:rsidP="007E7294">
            <w:pPr>
              <w:rPr>
                <w:b/>
                <w:bCs/>
                <w:sz w:val="22"/>
                <w:szCs w:val="22"/>
                <w:lang w:eastAsia="zh-CN"/>
              </w:rPr>
            </w:pPr>
            <w:r w:rsidRPr="007D629C">
              <w:rPr>
                <w:sz w:val="22"/>
                <w:szCs w:val="22"/>
                <w:lang w:eastAsia="zh-CN"/>
              </w:rPr>
              <w:t>10</w:t>
            </w:r>
          </w:p>
        </w:tc>
        <w:tc>
          <w:tcPr>
            <w:tcW w:w="6647" w:type="dxa"/>
          </w:tcPr>
          <w:p w14:paraId="3834E782" w14:textId="202A2FEB" w:rsidR="007E7294" w:rsidRDefault="007E7294" w:rsidP="007E7294">
            <w:pPr>
              <w:rPr>
                <w:b/>
                <w:bCs/>
                <w:sz w:val="22"/>
                <w:szCs w:val="22"/>
                <w:lang w:eastAsia="zh-CN"/>
              </w:rPr>
            </w:pPr>
            <w:r w:rsidRPr="007D629C">
              <w:rPr>
                <w:sz w:val="22"/>
                <w:szCs w:val="22"/>
                <w:lang w:eastAsia="zh-CN"/>
              </w:rPr>
              <w:t>ID основного диагноза</w:t>
            </w:r>
          </w:p>
        </w:tc>
      </w:tr>
      <w:tr w:rsidR="007E7294" w14:paraId="23AB126B" w14:textId="77777777" w:rsidTr="007E7294">
        <w:trPr>
          <w:jc w:val="center"/>
        </w:trPr>
        <w:tc>
          <w:tcPr>
            <w:tcW w:w="436" w:type="dxa"/>
          </w:tcPr>
          <w:p w14:paraId="1D035907" w14:textId="0D7D1A53" w:rsidR="007E7294" w:rsidRDefault="007E7294" w:rsidP="007E7294">
            <w:pPr>
              <w:rPr>
                <w:b/>
                <w:bCs/>
                <w:sz w:val="22"/>
                <w:szCs w:val="22"/>
                <w:lang w:eastAsia="zh-CN"/>
              </w:rPr>
            </w:pPr>
            <w:r w:rsidRPr="007D629C">
              <w:rPr>
                <w:sz w:val="22"/>
                <w:szCs w:val="22"/>
                <w:lang w:eastAsia="zh-CN"/>
              </w:rPr>
              <w:t>11</w:t>
            </w:r>
          </w:p>
        </w:tc>
        <w:tc>
          <w:tcPr>
            <w:tcW w:w="6647" w:type="dxa"/>
          </w:tcPr>
          <w:p w14:paraId="247B279A" w14:textId="13678E5D" w:rsidR="007E7294" w:rsidRDefault="007E7294" w:rsidP="007E7294">
            <w:pPr>
              <w:rPr>
                <w:b/>
                <w:bCs/>
                <w:sz w:val="22"/>
                <w:szCs w:val="22"/>
                <w:lang w:eastAsia="zh-CN"/>
              </w:rPr>
            </w:pPr>
            <w:r w:rsidRPr="007D629C">
              <w:rPr>
                <w:sz w:val="22"/>
                <w:szCs w:val="22"/>
                <w:lang w:eastAsia="zh-CN"/>
              </w:rPr>
              <w:t>Код основного диагноза</w:t>
            </w:r>
          </w:p>
        </w:tc>
      </w:tr>
      <w:tr w:rsidR="007E7294" w14:paraId="0773DED6" w14:textId="77777777" w:rsidTr="007E7294">
        <w:trPr>
          <w:jc w:val="center"/>
        </w:trPr>
        <w:tc>
          <w:tcPr>
            <w:tcW w:w="436" w:type="dxa"/>
          </w:tcPr>
          <w:p w14:paraId="6BCC0413" w14:textId="06CD3FB5" w:rsidR="007E7294" w:rsidRDefault="007E7294" w:rsidP="007E7294">
            <w:pPr>
              <w:rPr>
                <w:b/>
                <w:bCs/>
                <w:sz w:val="22"/>
                <w:szCs w:val="22"/>
                <w:lang w:eastAsia="zh-CN"/>
              </w:rPr>
            </w:pPr>
            <w:r w:rsidRPr="007D629C">
              <w:rPr>
                <w:sz w:val="22"/>
                <w:szCs w:val="22"/>
                <w:lang w:eastAsia="zh-CN"/>
              </w:rPr>
              <w:t>12</w:t>
            </w:r>
          </w:p>
        </w:tc>
        <w:tc>
          <w:tcPr>
            <w:tcW w:w="6647" w:type="dxa"/>
          </w:tcPr>
          <w:p w14:paraId="0CC54850" w14:textId="0B11C5E5" w:rsidR="007E7294" w:rsidRDefault="007E7294" w:rsidP="007E7294">
            <w:pPr>
              <w:rPr>
                <w:b/>
                <w:bCs/>
                <w:sz w:val="22"/>
                <w:szCs w:val="22"/>
                <w:lang w:eastAsia="zh-CN"/>
              </w:rPr>
            </w:pPr>
            <w:r w:rsidRPr="007D629C">
              <w:rPr>
                <w:sz w:val="22"/>
                <w:szCs w:val="22"/>
                <w:lang w:eastAsia="zh-CN"/>
              </w:rPr>
              <w:t>Глаз основного диагноза</w:t>
            </w:r>
          </w:p>
        </w:tc>
      </w:tr>
      <w:tr w:rsidR="007E7294" w14:paraId="0004A4EB" w14:textId="77777777" w:rsidTr="007E7294">
        <w:trPr>
          <w:jc w:val="center"/>
        </w:trPr>
        <w:tc>
          <w:tcPr>
            <w:tcW w:w="436" w:type="dxa"/>
          </w:tcPr>
          <w:p w14:paraId="59688DE2" w14:textId="43E18C14" w:rsidR="007E7294" w:rsidRDefault="007E7294" w:rsidP="007E7294">
            <w:pPr>
              <w:rPr>
                <w:b/>
                <w:bCs/>
                <w:sz w:val="22"/>
                <w:szCs w:val="22"/>
                <w:lang w:eastAsia="zh-CN"/>
              </w:rPr>
            </w:pPr>
            <w:r w:rsidRPr="007D629C">
              <w:rPr>
                <w:sz w:val="22"/>
                <w:szCs w:val="22"/>
                <w:lang w:eastAsia="zh-CN"/>
              </w:rPr>
              <w:t>13</w:t>
            </w:r>
          </w:p>
        </w:tc>
        <w:tc>
          <w:tcPr>
            <w:tcW w:w="6647" w:type="dxa"/>
          </w:tcPr>
          <w:p w14:paraId="1B17EDA5" w14:textId="3EC7A359" w:rsidR="007E7294" w:rsidRDefault="007E7294" w:rsidP="007E7294">
            <w:pPr>
              <w:rPr>
                <w:b/>
                <w:bCs/>
                <w:sz w:val="22"/>
                <w:szCs w:val="22"/>
                <w:lang w:eastAsia="zh-CN"/>
              </w:rPr>
            </w:pPr>
            <w:r w:rsidRPr="007D629C">
              <w:rPr>
                <w:sz w:val="22"/>
                <w:szCs w:val="22"/>
                <w:lang w:eastAsia="zh-CN"/>
              </w:rPr>
              <w:t>Стоимость</w:t>
            </w:r>
          </w:p>
        </w:tc>
      </w:tr>
      <w:tr w:rsidR="007E7294" w14:paraId="1DCC6220" w14:textId="77777777" w:rsidTr="007E7294">
        <w:trPr>
          <w:jc w:val="center"/>
        </w:trPr>
        <w:tc>
          <w:tcPr>
            <w:tcW w:w="436" w:type="dxa"/>
          </w:tcPr>
          <w:p w14:paraId="62912010" w14:textId="0BD25D22" w:rsidR="007E7294" w:rsidRDefault="007E7294" w:rsidP="007E7294">
            <w:pPr>
              <w:rPr>
                <w:b/>
                <w:bCs/>
                <w:sz w:val="22"/>
                <w:szCs w:val="22"/>
                <w:lang w:eastAsia="zh-CN"/>
              </w:rPr>
            </w:pPr>
            <w:r w:rsidRPr="007D629C">
              <w:rPr>
                <w:sz w:val="22"/>
                <w:szCs w:val="22"/>
                <w:lang w:eastAsia="zh-CN"/>
              </w:rPr>
              <w:t>14</w:t>
            </w:r>
          </w:p>
        </w:tc>
        <w:tc>
          <w:tcPr>
            <w:tcW w:w="6647" w:type="dxa"/>
          </w:tcPr>
          <w:p w14:paraId="7487EE42" w14:textId="204BA5FD" w:rsidR="007E7294" w:rsidRDefault="007E7294" w:rsidP="007E7294">
            <w:pPr>
              <w:rPr>
                <w:b/>
                <w:bCs/>
                <w:sz w:val="22"/>
                <w:szCs w:val="22"/>
                <w:lang w:eastAsia="zh-CN"/>
              </w:rPr>
            </w:pPr>
            <w:r w:rsidRPr="007D629C">
              <w:rPr>
                <w:sz w:val="22"/>
                <w:szCs w:val="22"/>
                <w:lang w:eastAsia="zh-CN"/>
              </w:rPr>
              <w:t>Ds OD1</w:t>
            </w:r>
          </w:p>
        </w:tc>
      </w:tr>
      <w:tr w:rsidR="007E7294" w14:paraId="38217D35" w14:textId="77777777" w:rsidTr="007E7294">
        <w:trPr>
          <w:jc w:val="center"/>
        </w:trPr>
        <w:tc>
          <w:tcPr>
            <w:tcW w:w="436" w:type="dxa"/>
          </w:tcPr>
          <w:p w14:paraId="4F0D4918" w14:textId="112B9D13" w:rsidR="007E7294" w:rsidRDefault="007E7294" w:rsidP="007E7294">
            <w:pPr>
              <w:rPr>
                <w:b/>
                <w:bCs/>
                <w:sz w:val="22"/>
                <w:szCs w:val="22"/>
                <w:lang w:eastAsia="zh-CN"/>
              </w:rPr>
            </w:pPr>
            <w:r w:rsidRPr="007D629C">
              <w:rPr>
                <w:sz w:val="22"/>
                <w:szCs w:val="22"/>
                <w:lang w:eastAsia="zh-CN"/>
              </w:rPr>
              <w:t>15</w:t>
            </w:r>
          </w:p>
        </w:tc>
        <w:tc>
          <w:tcPr>
            <w:tcW w:w="6647" w:type="dxa"/>
          </w:tcPr>
          <w:p w14:paraId="4BB9F60F" w14:textId="5135A44A" w:rsidR="007E7294" w:rsidRDefault="007E7294" w:rsidP="007E7294">
            <w:pPr>
              <w:rPr>
                <w:b/>
                <w:bCs/>
                <w:sz w:val="22"/>
                <w:szCs w:val="22"/>
                <w:lang w:eastAsia="zh-CN"/>
              </w:rPr>
            </w:pPr>
            <w:r w:rsidRPr="007D629C">
              <w:rPr>
                <w:sz w:val="22"/>
                <w:szCs w:val="22"/>
                <w:lang w:eastAsia="zh-CN"/>
              </w:rPr>
              <w:t>Нозологическая единица диагноза OD1</w:t>
            </w:r>
          </w:p>
        </w:tc>
      </w:tr>
      <w:tr w:rsidR="007E7294" w14:paraId="332698B5" w14:textId="77777777" w:rsidTr="007E7294">
        <w:trPr>
          <w:jc w:val="center"/>
        </w:trPr>
        <w:tc>
          <w:tcPr>
            <w:tcW w:w="436" w:type="dxa"/>
          </w:tcPr>
          <w:p w14:paraId="4CA7F65F" w14:textId="11EC822D" w:rsidR="007E7294" w:rsidRDefault="007E7294" w:rsidP="007E7294">
            <w:pPr>
              <w:rPr>
                <w:b/>
                <w:bCs/>
                <w:sz w:val="22"/>
                <w:szCs w:val="22"/>
                <w:lang w:eastAsia="zh-CN"/>
              </w:rPr>
            </w:pPr>
            <w:r w:rsidRPr="007D629C">
              <w:rPr>
                <w:sz w:val="22"/>
                <w:szCs w:val="22"/>
                <w:lang w:eastAsia="zh-CN"/>
              </w:rPr>
              <w:t>16</w:t>
            </w:r>
          </w:p>
        </w:tc>
        <w:tc>
          <w:tcPr>
            <w:tcW w:w="6647" w:type="dxa"/>
          </w:tcPr>
          <w:p w14:paraId="62A370AD" w14:textId="394AC347" w:rsidR="007E7294" w:rsidRDefault="007E7294" w:rsidP="007E7294">
            <w:pPr>
              <w:rPr>
                <w:b/>
                <w:bCs/>
                <w:sz w:val="22"/>
                <w:szCs w:val="22"/>
                <w:lang w:eastAsia="zh-CN"/>
              </w:rPr>
            </w:pPr>
            <w:r w:rsidRPr="007D629C">
              <w:rPr>
                <w:sz w:val="22"/>
                <w:szCs w:val="22"/>
                <w:lang w:eastAsia="zh-CN"/>
              </w:rPr>
              <w:t>Ds OD2</w:t>
            </w:r>
          </w:p>
        </w:tc>
      </w:tr>
      <w:tr w:rsidR="007E7294" w14:paraId="5733B138" w14:textId="77777777" w:rsidTr="007E7294">
        <w:trPr>
          <w:jc w:val="center"/>
        </w:trPr>
        <w:tc>
          <w:tcPr>
            <w:tcW w:w="436" w:type="dxa"/>
          </w:tcPr>
          <w:p w14:paraId="3984F9AD" w14:textId="043246D9" w:rsidR="007E7294" w:rsidRDefault="007E7294" w:rsidP="007E7294">
            <w:pPr>
              <w:rPr>
                <w:b/>
                <w:bCs/>
                <w:sz w:val="22"/>
                <w:szCs w:val="22"/>
                <w:lang w:eastAsia="zh-CN"/>
              </w:rPr>
            </w:pPr>
            <w:r w:rsidRPr="007D629C">
              <w:rPr>
                <w:sz w:val="22"/>
                <w:szCs w:val="22"/>
                <w:lang w:eastAsia="zh-CN"/>
              </w:rPr>
              <w:t>17</w:t>
            </w:r>
          </w:p>
        </w:tc>
        <w:tc>
          <w:tcPr>
            <w:tcW w:w="6647" w:type="dxa"/>
          </w:tcPr>
          <w:p w14:paraId="3D6B449B" w14:textId="17D4B452" w:rsidR="007E7294" w:rsidRDefault="007E7294" w:rsidP="007E7294">
            <w:pPr>
              <w:rPr>
                <w:b/>
                <w:bCs/>
                <w:sz w:val="22"/>
                <w:szCs w:val="22"/>
                <w:lang w:eastAsia="zh-CN"/>
              </w:rPr>
            </w:pPr>
            <w:r w:rsidRPr="007D629C">
              <w:rPr>
                <w:sz w:val="22"/>
                <w:szCs w:val="22"/>
                <w:lang w:eastAsia="zh-CN"/>
              </w:rPr>
              <w:t>Нозологическая единица диагноза OD2</w:t>
            </w:r>
          </w:p>
        </w:tc>
      </w:tr>
      <w:tr w:rsidR="007E7294" w14:paraId="256715CC" w14:textId="77777777" w:rsidTr="007E7294">
        <w:trPr>
          <w:jc w:val="center"/>
        </w:trPr>
        <w:tc>
          <w:tcPr>
            <w:tcW w:w="436" w:type="dxa"/>
          </w:tcPr>
          <w:p w14:paraId="4EFE627F" w14:textId="56167E30" w:rsidR="007E7294" w:rsidRDefault="007E7294" w:rsidP="007E7294">
            <w:pPr>
              <w:rPr>
                <w:b/>
                <w:bCs/>
                <w:sz w:val="22"/>
                <w:szCs w:val="22"/>
                <w:lang w:eastAsia="zh-CN"/>
              </w:rPr>
            </w:pPr>
            <w:r w:rsidRPr="007D629C">
              <w:rPr>
                <w:sz w:val="22"/>
                <w:szCs w:val="22"/>
                <w:lang w:eastAsia="zh-CN"/>
              </w:rPr>
              <w:t>18</w:t>
            </w:r>
          </w:p>
        </w:tc>
        <w:tc>
          <w:tcPr>
            <w:tcW w:w="6647" w:type="dxa"/>
          </w:tcPr>
          <w:p w14:paraId="10158A4B" w14:textId="37F3CD75" w:rsidR="007E7294" w:rsidRDefault="007E7294" w:rsidP="007E7294">
            <w:pPr>
              <w:rPr>
                <w:b/>
                <w:bCs/>
                <w:sz w:val="22"/>
                <w:szCs w:val="22"/>
                <w:lang w:eastAsia="zh-CN"/>
              </w:rPr>
            </w:pPr>
            <w:r w:rsidRPr="007D629C">
              <w:rPr>
                <w:sz w:val="22"/>
                <w:szCs w:val="22"/>
                <w:lang w:eastAsia="zh-CN"/>
              </w:rPr>
              <w:t>Ds OD3</w:t>
            </w:r>
          </w:p>
        </w:tc>
      </w:tr>
      <w:tr w:rsidR="007E7294" w14:paraId="648F9B18" w14:textId="77777777" w:rsidTr="007E7294">
        <w:trPr>
          <w:jc w:val="center"/>
        </w:trPr>
        <w:tc>
          <w:tcPr>
            <w:tcW w:w="436" w:type="dxa"/>
          </w:tcPr>
          <w:p w14:paraId="38FB8AB9" w14:textId="1F1DC910" w:rsidR="007E7294" w:rsidRDefault="007E7294" w:rsidP="007E7294">
            <w:pPr>
              <w:rPr>
                <w:b/>
                <w:bCs/>
                <w:sz w:val="22"/>
                <w:szCs w:val="22"/>
                <w:lang w:eastAsia="zh-CN"/>
              </w:rPr>
            </w:pPr>
            <w:r w:rsidRPr="007D629C">
              <w:rPr>
                <w:sz w:val="22"/>
                <w:szCs w:val="22"/>
                <w:lang w:eastAsia="zh-CN"/>
              </w:rPr>
              <w:t>19</w:t>
            </w:r>
          </w:p>
        </w:tc>
        <w:tc>
          <w:tcPr>
            <w:tcW w:w="6647" w:type="dxa"/>
          </w:tcPr>
          <w:p w14:paraId="2505A4CA" w14:textId="54B73032" w:rsidR="007E7294" w:rsidRDefault="007E7294" w:rsidP="007E7294">
            <w:pPr>
              <w:rPr>
                <w:b/>
                <w:bCs/>
                <w:sz w:val="22"/>
                <w:szCs w:val="22"/>
                <w:lang w:eastAsia="zh-CN"/>
              </w:rPr>
            </w:pPr>
            <w:r w:rsidRPr="007D629C">
              <w:rPr>
                <w:sz w:val="22"/>
                <w:szCs w:val="22"/>
                <w:lang w:eastAsia="zh-CN"/>
              </w:rPr>
              <w:t>Нозологическая единица диагноза OD3</w:t>
            </w:r>
          </w:p>
        </w:tc>
      </w:tr>
      <w:tr w:rsidR="007E7294" w14:paraId="0AAE5E2E" w14:textId="77777777" w:rsidTr="007E7294">
        <w:trPr>
          <w:jc w:val="center"/>
        </w:trPr>
        <w:tc>
          <w:tcPr>
            <w:tcW w:w="436" w:type="dxa"/>
          </w:tcPr>
          <w:p w14:paraId="3BFF4B8D" w14:textId="12C0CFA6" w:rsidR="007E7294" w:rsidRDefault="007E7294" w:rsidP="007E7294">
            <w:pPr>
              <w:rPr>
                <w:b/>
                <w:bCs/>
                <w:sz w:val="22"/>
                <w:szCs w:val="22"/>
                <w:lang w:eastAsia="zh-CN"/>
              </w:rPr>
            </w:pPr>
            <w:r w:rsidRPr="007D629C">
              <w:rPr>
                <w:sz w:val="22"/>
                <w:szCs w:val="22"/>
                <w:lang w:eastAsia="zh-CN"/>
              </w:rPr>
              <w:t>20</w:t>
            </w:r>
          </w:p>
        </w:tc>
        <w:tc>
          <w:tcPr>
            <w:tcW w:w="6647" w:type="dxa"/>
          </w:tcPr>
          <w:p w14:paraId="4C022E13" w14:textId="09EAD2D9" w:rsidR="007E7294" w:rsidRDefault="007E7294" w:rsidP="007E7294">
            <w:pPr>
              <w:rPr>
                <w:b/>
                <w:bCs/>
                <w:sz w:val="22"/>
                <w:szCs w:val="22"/>
                <w:lang w:eastAsia="zh-CN"/>
              </w:rPr>
            </w:pPr>
            <w:r w:rsidRPr="007D629C">
              <w:rPr>
                <w:sz w:val="22"/>
                <w:szCs w:val="22"/>
                <w:lang w:eastAsia="zh-CN"/>
              </w:rPr>
              <w:t>Ds OS1</w:t>
            </w:r>
          </w:p>
        </w:tc>
      </w:tr>
      <w:tr w:rsidR="007E7294" w14:paraId="042B6A5B" w14:textId="77777777" w:rsidTr="007E7294">
        <w:trPr>
          <w:jc w:val="center"/>
        </w:trPr>
        <w:tc>
          <w:tcPr>
            <w:tcW w:w="436" w:type="dxa"/>
          </w:tcPr>
          <w:p w14:paraId="7B823FC9" w14:textId="10A78383" w:rsidR="007E7294" w:rsidRDefault="007E7294" w:rsidP="007E7294">
            <w:pPr>
              <w:rPr>
                <w:b/>
                <w:bCs/>
                <w:sz w:val="22"/>
                <w:szCs w:val="22"/>
                <w:lang w:eastAsia="zh-CN"/>
              </w:rPr>
            </w:pPr>
            <w:r w:rsidRPr="007D629C">
              <w:rPr>
                <w:sz w:val="22"/>
                <w:szCs w:val="22"/>
                <w:lang w:eastAsia="zh-CN"/>
              </w:rPr>
              <w:t>21</w:t>
            </w:r>
          </w:p>
        </w:tc>
        <w:tc>
          <w:tcPr>
            <w:tcW w:w="6647" w:type="dxa"/>
          </w:tcPr>
          <w:p w14:paraId="4ED60931" w14:textId="056CE04E" w:rsidR="007E7294" w:rsidRDefault="007E7294" w:rsidP="007E7294">
            <w:pPr>
              <w:rPr>
                <w:b/>
                <w:bCs/>
                <w:sz w:val="22"/>
                <w:szCs w:val="22"/>
                <w:lang w:eastAsia="zh-CN"/>
              </w:rPr>
            </w:pPr>
            <w:r w:rsidRPr="007D629C">
              <w:rPr>
                <w:sz w:val="22"/>
                <w:szCs w:val="22"/>
                <w:lang w:eastAsia="zh-CN"/>
              </w:rPr>
              <w:t>Нозологическая единица диагноза OS1</w:t>
            </w:r>
          </w:p>
        </w:tc>
      </w:tr>
      <w:tr w:rsidR="007E7294" w14:paraId="06DB32F3" w14:textId="77777777" w:rsidTr="007E7294">
        <w:trPr>
          <w:jc w:val="center"/>
        </w:trPr>
        <w:tc>
          <w:tcPr>
            <w:tcW w:w="436" w:type="dxa"/>
          </w:tcPr>
          <w:p w14:paraId="6873BB4C" w14:textId="3CE5CE27" w:rsidR="007E7294" w:rsidRDefault="007E7294" w:rsidP="007E7294">
            <w:pPr>
              <w:rPr>
                <w:b/>
                <w:bCs/>
                <w:sz w:val="22"/>
                <w:szCs w:val="22"/>
                <w:lang w:eastAsia="zh-CN"/>
              </w:rPr>
            </w:pPr>
            <w:r w:rsidRPr="007D629C">
              <w:rPr>
                <w:sz w:val="22"/>
                <w:szCs w:val="22"/>
                <w:lang w:eastAsia="zh-CN"/>
              </w:rPr>
              <w:t>22</w:t>
            </w:r>
          </w:p>
        </w:tc>
        <w:tc>
          <w:tcPr>
            <w:tcW w:w="6647" w:type="dxa"/>
          </w:tcPr>
          <w:p w14:paraId="3AE5397D" w14:textId="57228263" w:rsidR="007E7294" w:rsidRDefault="007E7294" w:rsidP="007E7294">
            <w:pPr>
              <w:rPr>
                <w:b/>
                <w:bCs/>
                <w:sz w:val="22"/>
                <w:szCs w:val="22"/>
                <w:lang w:eastAsia="zh-CN"/>
              </w:rPr>
            </w:pPr>
            <w:r w:rsidRPr="007D629C">
              <w:rPr>
                <w:sz w:val="22"/>
                <w:szCs w:val="22"/>
                <w:lang w:eastAsia="zh-CN"/>
              </w:rPr>
              <w:t>Ds OS2</w:t>
            </w:r>
          </w:p>
        </w:tc>
      </w:tr>
      <w:tr w:rsidR="007E7294" w14:paraId="132509B0" w14:textId="77777777" w:rsidTr="007E7294">
        <w:trPr>
          <w:jc w:val="center"/>
        </w:trPr>
        <w:tc>
          <w:tcPr>
            <w:tcW w:w="436" w:type="dxa"/>
          </w:tcPr>
          <w:p w14:paraId="4A58A93A" w14:textId="61F0F019" w:rsidR="007E7294" w:rsidRDefault="007E7294" w:rsidP="007E7294">
            <w:pPr>
              <w:rPr>
                <w:b/>
                <w:bCs/>
                <w:sz w:val="22"/>
                <w:szCs w:val="22"/>
                <w:lang w:eastAsia="zh-CN"/>
              </w:rPr>
            </w:pPr>
            <w:r w:rsidRPr="007D629C">
              <w:rPr>
                <w:sz w:val="22"/>
                <w:szCs w:val="22"/>
                <w:lang w:eastAsia="zh-CN"/>
              </w:rPr>
              <w:t>23</w:t>
            </w:r>
          </w:p>
        </w:tc>
        <w:tc>
          <w:tcPr>
            <w:tcW w:w="6647" w:type="dxa"/>
          </w:tcPr>
          <w:p w14:paraId="466105B7" w14:textId="7337CAA4" w:rsidR="007E7294" w:rsidRDefault="007E7294" w:rsidP="007E7294">
            <w:pPr>
              <w:rPr>
                <w:b/>
                <w:bCs/>
                <w:sz w:val="22"/>
                <w:szCs w:val="22"/>
                <w:lang w:eastAsia="zh-CN"/>
              </w:rPr>
            </w:pPr>
            <w:r w:rsidRPr="007D629C">
              <w:rPr>
                <w:sz w:val="22"/>
                <w:szCs w:val="22"/>
                <w:lang w:eastAsia="zh-CN"/>
              </w:rPr>
              <w:t>Нозологическая единица диагноза OS2</w:t>
            </w:r>
          </w:p>
        </w:tc>
      </w:tr>
      <w:tr w:rsidR="007E7294" w14:paraId="6E1BFF4D" w14:textId="77777777" w:rsidTr="007E7294">
        <w:trPr>
          <w:jc w:val="center"/>
        </w:trPr>
        <w:tc>
          <w:tcPr>
            <w:tcW w:w="436" w:type="dxa"/>
          </w:tcPr>
          <w:p w14:paraId="1C6EB4BD" w14:textId="3E65F46F" w:rsidR="007E7294" w:rsidRDefault="007E7294" w:rsidP="007E7294">
            <w:pPr>
              <w:rPr>
                <w:b/>
                <w:bCs/>
                <w:sz w:val="22"/>
                <w:szCs w:val="22"/>
                <w:lang w:eastAsia="zh-CN"/>
              </w:rPr>
            </w:pPr>
            <w:r w:rsidRPr="007D629C">
              <w:rPr>
                <w:sz w:val="22"/>
                <w:szCs w:val="22"/>
                <w:lang w:eastAsia="zh-CN"/>
              </w:rPr>
              <w:t>24</w:t>
            </w:r>
          </w:p>
        </w:tc>
        <w:tc>
          <w:tcPr>
            <w:tcW w:w="6647" w:type="dxa"/>
          </w:tcPr>
          <w:p w14:paraId="5E1887BB" w14:textId="685F0DBB" w:rsidR="007E7294" w:rsidRDefault="007E7294" w:rsidP="007E7294">
            <w:pPr>
              <w:rPr>
                <w:b/>
                <w:bCs/>
                <w:sz w:val="22"/>
                <w:szCs w:val="22"/>
                <w:lang w:eastAsia="zh-CN"/>
              </w:rPr>
            </w:pPr>
            <w:r w:rsidRPr="007D629C">
              <w:rPr>
                <w:sz w:val="22"/>
                <w:szCs w:val="22"/>
                <w:lang w:eastAsia="zh-CN"/>
              </w:rPr>
              <w:t>Ds OS3</w:t>
            </w:r>
          </w:p>
        </w:tc>
      </w:tr>
      <w:tr w:rsidR="007E7294" w14:paraId="261AEBD2" w14:textId="77777777" w:rsidTr="007E7294">
        <w:trPr>
          <w:jc w:val="center"/>
        </w:trPr>
        <w:tc>
          <w:tcPr>
            <w:tcW w:w="436" w:type="dxa"/>
          </w:tcPr>
          <w:p w14:paraId="0B507B4E" w14:textId="219E9CBF" w:rsidR="007E7294" w:rsidRDefault="007E7294" w:rsidP="007E7294">
            <w:pPr>
              <w:rPr>
                <w:b/>
                <w:bCs/>
                <w:sz w:val="22"/>
                <w:szCs w:val="22"/>
                <w:lang w:eastAsia="zh-CN"/>
              </w:rPr>
            </w:pPr>
            <w:r w:rsidRPr="007D629C">
              <w:rPr>
                <w:sz w:val="22"/>
                <w:szCs w:val="22"/>
                <w:lang w:eastAsia="zh-CN"/>
              </w:rPr>
              <w:t>25</w:t>
            </w:r>
          </w:p>
        </w:tc>
        <w:tc>
          <w:tcPr>
            <w:tcW w:w="6647" w:type="dxa"/>
          </w:tcPr>
          <w:p w14:paraId="299722B3" w14:textId="5CF00EBF" w:rsidR="007E7294" w:rsidRDefault="007E7294" w:rsidP="007E7294">
            <w:pPr>
              <w:rPr>
                <w:b/>
                <w:bCs/>
                <w:sz w:val="22"/>
                <w:szCs w:val="22"/>
                <w:lang w:eastAsia="zh-CN"/>
              </w:rPr>
            </w:pPr>
            <w:r w:rsidRPr="007D629C">
              <w:rPr>
                <w:sz w:val="22"/>
                <w:szCs w:val="22"/>
                <w:lang w:eastAsia="zh-CN"/>
              </w:rPr>
              <w:t>Нозологическая единица диагноза OS3</w:t>
            </w:r>
          </w:p>
        </w:tc>
      </w:tr>
      <w:tr w:rsidR="007E7294" w14:paraId="50974F34" w14:textId="77777777" w:rsidTr="007E7294">
        <w:trPr>
          <w:jc w:val="center"/>
        </w:trPr>
        <w:tc>
          <w:tcPr>
            <w:tcW w:w="436" w:type="dxa"/>
          </w:tcPr>
          <w:p w14:paraId="02575C70" w14:textId="00729A8B" w:rsidR="007E7294" w:rsidRDefault="007E7294" w:rsidP="007E7294">
            <w:pPr>
              <w:rPr>
                <w:b/>
                <w:bCs/>
                <w:sz w:val="22"/>
                <w:szCs w:val="22"/>
                <w:lang w:eastAsia="zh-CN"/>
              </w:rPr>
            </w:pPr>
            <w:r w:rsidRPr="007D629C">
              <w:rPr>
                <w:sz w:val="22"/>
                <w:szCs w:val="22"/>
                <w:lang w:eastAsia="zh-CN"/>
              </w:rPr>
              <w:t>26</w:t>
            </w:r>
          </w:p>
        </w:tc>
        <w:tc>
          <w:tcPr>
            <w:tcW w:w="6647" w:type="dxa"/>
          </w:tcPr>
          <w:p w14:paraId="6C81F4C0" w14:textId="479F8237" w:rsidR="007E7294" w:rsidRDefault="007E7294" w:rsidP="007E7294">
            <w:pPr>
              <w:rPr>
                <w:b/>
                <w:bCs/>
                <w:sz w:val="22"/>
                <w:szCs w:val="22"/>
                <w:lang w:eastAsia="zh-CN"/>
              </w:rPr>
            </w:pPr>
            <w:r w:rsidRPr="007D629C">
              <w:rPr>
                <w:sz w:val="22"/>
                <w:szCs w:val="22"/>
                <w:lang w:eastAsia="zh-CN"/>
              </w:rPr>
              <w:t>OID</w:t>
            </w:r>
          </w:p>
        </w:tc>
      </w:tr>
      <w:tr w:rsidR="007E7294" w14:paraId="575C21C9" w14:textId="77777777" w:rsidTr="007E7294">
        <w:trPr>
          <w:jc w:val="center"/>
        </w:trPr>
        <w:tc>
          <w:tcPr>
            <w:tcW w:w="436" w:type="dxa"/>
          </w:tcPr>
          <w:p w14:paraId="69D614AE" w14:textId="4D5348E7" w:rsidR="007E7294" w:rsidRDefault="007E7294" w:rsidP="007E7294">
            <w:pPr>
              <w:rPr>
                <w:b/>
                <w:bCs/>
                <w:sz w:val="22"/>
                <w:szCs w:val="22"/>
                <w:lang w:eastAsia="zh-CN"/>
              </w:rPr>
            </w:pPr>
            <w:r w:rsidRPr="007D629C">
              <w:rPr>
                <w:sz w:val="22"/>
                <w:szCs w:val="22"/>
                <w:lang w:eastAsia="zh-CN"/>
              </w:rPr>
              <w:t>27</w:t>
            </w:r>
          </w:p>
        </w:tc>
        <w:tc>
          <w:tcPr>
            <w:tcW w:w="6647" w:type="dxa"/>
          </w:tcPr>
          <w:p w14:paraId="54E459F6" w14:textId="0F20B1D1" w:rsidR="007E7294" w:rsidRDefault="007E7294" w:rsidP="007E7294">
            <w:pPr>
              <w:rPr>
                <w:b/>
                <w:bCs/>
                <w:sz w:val="22"/>
                <w:szCs w:val="22"/>
                <w:lang w:eastAsia="zh-CN"/>
              </w:rPr>
            </w:pPr>
            <w:r w:rsidRPr="007D629C">
              <w:rPr>
                <w:sz w:val="22"/>
                <w:szCs w:val="22"/>
                <w:lang w:eastAsia="zh-CN"/>
              </w:rPr>
              <w:t>OID подразделения/филиала</w:t>
            </w:r>
          </w:p>
        </w:tc>
      </w:tr>
      <w:tr w:rsidR="007E7294" w14:paraId="37F37F8F" w14:textId="77777777" w:rsidTr="007E7294">
        <w:trPr>
          <w:jc w:val="center"/>
        </w:trPr>
        <w:tc>
          <w:tcPr>
            <w:tcW w:w="436" w:type="dxa"/>
          </w:tcPr>
          <w:p w14:paraId="55C50273" w14:textId="745267FA" w:rsidR="007E7294" w:rsidRDefault="007E7294" w:rsidP="007E7294">
            <w:pPr>
              <w:rPr>
                <w:b/>
                <w:bCs/>
                <w:sz w:val="22"/>
                <w:szCs w:val="22"/>
                <w:lang w:eastAsia="zh-CN"/>
              </w:rPr>
            </w:pPr>
            <w:r w:rsidRPr="007D629C">
              <w:rPr>
                <w:sz w:val="22"/>
                <w:szCs w:val="22"/>
                <w:lang w:eastAsia="zh-CN"/>
              </w:rPr>
              <w:t>28</w:t>
            </w:r>
          </w:p>
        </w:tc>
        <w:tc>
          <w:tcPr>
            <w:tcW w:w="6647" w:type="dxa"/>
          </w:tcPr>
          <w:p w14:paraId="01FBE7AD" w14:textId="186BE5D9" w:rsidR="007E7294" w:rsidRDefault="007E7294" w:rsidP="007E7294">
            <w:pPr>
              <w:rPr>
                <w:b/>
                <w:bCs/>
                <w:sz w:val="22"/>
                <w:szCs w:val="22"/>
                <w:lang w:eastAsia="zh-CN"/>
              </w:rPr>
            </w:pPr>
            <w:r w:rsidRPr="007D629C">
              <w:rPr>
                <w:sz w:val="22"/>
                <w:szCs w:val="22"/>
                <w:lang w:eastAsia="zh-CN"/>
              </w:rPr>
              <w:t>Код медицинской услуги</w:t>
            </w:r>
          </w:p>
        </w:tc>
      </w:tr>
      <w:tr w:rsidR="007E7294" w14:paraId="3C58C1EB" w14:textId="77777777" w:rsidTr="007E7294">
        <w:trPr>
          <w:jc w:val="center"/>
        </w:trPr>
        <w:tc>
          <w:tcPr>
            <w:tcW w:w="436" w:type="dxa"/>
          </w:tcPr>
          <w:p w14:paraId="268F9BF3" w14:textId="7E5D6B67" w:rsidR="007E7294" w:rsidRDefault="007E7294" w:rsidP="007E7294">
            <w:pPr>
              <w:rPr>
                <w:b/>
                <w:bCs/>
                <w:sz w:val="22"/>
                <w:szCs w:val="22"/>
                <w:lang w:eastAsia="zh-CN"/>
              </w:rPr>
            </w:pPr>
            <w:r w:rsidRPr="007D629C">
              <w:rPr>
                <w:sz w:val="22"/>
                <w:szCs w:val="22"/>
                <w:lang w:eastAsia="zh-CN"/>
              </w:rPr>
              <w:t>29</w:t>
            </w:r>
          </w:p>
        </w:tc>
        <w:tc>
          <w:tcPr>
            <w:tcW w:w="6647" w:type="dxa"/>
          </w:tcPr>
          <w:p w14:paraId="6E5E8D1F" w14:textId="60EE49C0" w:rsidR="007E7294" w:rsidRDefault="007E7294" w:rsidP="007E7294">
            <w:pPr>
              <w:rPr>
                <w:b/>
                <w:bCs/>
                <w:sz w:val="22"/>
                <w:szCs w:val="22"/>
                <w:lang w:eastAsia="zh-CN"/>
              </w:rPr>
            </w:pPr>
            <w:r w:rsidRPr="007D629C">
              <w:rPr>
                <w:sz w:val="22"/>
                <w:szCs w:val="22"/>
                <w:lang w:eastAsia="zh-CN"/>
              </w:rPr>
              <w:t>Наименование медицинской услуги</w:t>
            </w:r>
          </w:p>
        </w:tc>
      </w:tr>
    </w:tbl>
    <w:p w14:paraId="3A12EC46" w14:textId="3D964760" w:rsidR="007E7294" w:rsidRPr="007E7294" w:rsidRDefault="007E7294" w:rsidP="007E7294">
      <w:pPr>
        <w:rPr>
          <w:b/>
          <w:bCs/>
          <w:sz w:val="22"/>
          <w:szCs w:val="22"/>
          <w:lang w:eastAsia="zh-CN"/>
        </w:rPr>
      </w:pPr>
    </w:p>
    <w:p w14:paraId="02FF1512" w14:textId="67A42558" w:rsidR="007E7294" w:rsidRPr="007E7294" w:rsidRDefault="007E7294" w:rsidP="007E7294">
      <w:pPr>
        <w:spacing w:before="100" w:beforeAutospacing="1" w:after="100" w:afterAutospacing="1"/>
        <w:jc w:val="right"/>
        <w:outlineLvl w:val="1"/>
        <w:rPr>
          <w:sz w:val="22"/>
          <w:szCs w:val="22"/>
          <w:lang w:eastAsia="zh-CN"/>
        </w:rPr>
      </w:pPr>
      <w:r w:rsidRPr="007E7294">
        <w:rPr>
          <w:b/>
          <w:bCs/>
          <w:sz w:val="22"/>
          <w:szCs w:val="22"/>
          <w:lang w:eastAsia="zh-CN"/>
        </w:rPr>
        <w:t>Приложение №3 форма отчета «Неделя»</w:t>
      </w:r>
    </w:p>
    <w:p w14:paraId="0ED80CA3" w14:textId="77777777" w:rsidR="007E7294" w:rsidRPr="007E7294" w:rsidRDefault="007E7294" w:rsidP="007E7294">
      <w:pPr>
        <w:rPr>
          <w:rFonts w:eastAsiaTheme="minorEastAsia"/>
          <w:sz w:val="22"/>
          <w:szCs w:val="22"/>
          <w:lang w:eastAsia="zh-CN"/>
        </w:rPr>
      </w:pPr>
    </w:p>
    <w:tbl>
      <w:tblPr>
        <w:tblW w:w="10489" w:type="dxa"/>
        <w:tblInd w:w="-284" w:type="dxa"/>
        <w:tblLook w:val="04A0" w:firstRow="1" w:lastRow="0" w:firstColumn="1" w:lastColumn="0" w:noHBand="0" w:noVBand="1"/>
      </w:tblPr>
      <w:tblGrid>
        <w:gridCol w:w="2503"/>
        <w:gridCol w:w="1332"/>
        <w:gridCol w:w="1332"/>
        <w:gridCol w:w="1329"/>
        <w:gridCol w:w="1332"/>
        <w:gridCol w:w="1332"/>
        <w:gridCol w:w="1329"/>
      </w:tblGrid>
      <w:tr w:rsidR="00AA6D66" w:rsidRPr="00AA6D66" w14:paraId="2B27286C" w14:textId="77777777" w:rsidTr="00AA6D66">
        <w:trPr>
          <w:cantSplit/>
        </w:trPr>
        <w:tc>
          <w:tcPr>
            <w:tcW w:w="3119" w:type="dxa"/>
            <w:tcBorders>
              <w:top w:val="nil"/>
              <w:left w:val="nil"/>
              <w:bottom w:val="nil"/>
              <w:right w:val="nil"/>
            </w:tcBorders>
            <w:vAlign w:val="bottom"/>
            <w:hideMark/>
          </w:tcPr>
          <w:p w14:paraId="193D1FD2" w14:textId="77777777" w:rsidR="00AA6D66" w:rsidRPr="00AA6D66" w:rsidRDefault="00AA6D66" w:rsidP="007E7294">
            <w:pPr>
              <w:jc w:val="right"/>
              <w:rPr>
                <w:sz w:val="22"/>
                <w:szCs w:val="22"/>
                <w:lang w:eastAsia="zh-CN"/>
              </w:rPr>
            </w:pPr>
            <w:r w:rsidRPr="00AA6D66">
              <w:rPr>
                <w:sz w:val="22"/>
                <w:szCs w:val="22"/>
                <w:lang w:eastAsia="zh-CN"/>
              </w:rPr>
              <w:t>______________ филиал  ФГАУ "НМИЦ "МНТК "Микрохирургия глаза" им. акад. С.Н.Федорова МЗ РФ</w:t>
            </w:r>
          </w:p>
        </w:tc>
        <w:tc>
          <w:tcPr>
            <w:tcW w:w="271" w:type="dxa"/>
            <w:tcBorders>
              <w:top w:val="nil"/>
              <w:left w:val="nil"/>
              <w:bottom w:val="nil"/>
              <w:right w:val="nil"/>
            </w:tcBorders>
            <w:vAlign w:val="bottom"/>
          </w:tcPr>
          <w:p w14:paraId="58FA762E" w14:textId="4B6FCECA" w:rsidR="00AA6D66" w:rsidRPr="00AA6D66" w:rsidRDefault="00AA6D66" w:rsidP="007E7294">
            <w:pPr>
              <w:rPr>
                <w:sz w:val="22"/>
                <w:szCs w:val="22"/>
                <w:lang w:eastAsia="zh-CN"/>
              </w:rPr>
            </w:pPr>
          </w:p>
        </w:tc>
        <w:tc>
          <w:tcPr>
            <w:tcW w:w="0" w:type="auto"/>
            <w:tcBorders>
              <w:top w:val="nil"/>
              <w:left w:val="nil"/>
              <w:bottom w:val="nil"/>
              <w:right w:val="nil"/>
            </w:tcBorders>
            <w:vAlign w:val="bottom"/>
          </w:tcPr>
          <w:p w14:paraId="1B94BA13" w14:textId="47B0245D" w:rsidR="00AA6D66" w:rsidRPr="00AA6D66" w:rsidRDefault="00AA6D66" w:rsidP="007E7294">
            <w:pPr>
              <w:rPr>
                <w:sz w:val="22"/>
                <w:szCs w:val="22"/>
                <w:lang w:eastAsia="zh-CN"/>
              </w:rPr>
            </w:pPr>
          </w:p>
        </w:tc>
        <w:tc>
          <w:tcPr>
            <w:tcW w:w="0" w:type="auto"/>
            <w:tcBorders>
              <w:top w:val="nil"/>
              <w:left w:val="nil"/>
              <w:bottom w:val="nil"/>
              <w:right w:val="nil"/>
            </w:tcBorders>
            <w:vAlign w:val="bottom"/>
          </w:tcPr>
          <w:p w14:paraId="33B32BF1" w14:textId="67CD3D28" w:rsidR="00AA6D66" w:rsidRPr="00AA6D66" w:rsidRDefault="00AA6D66" w:rsidP="007E7294">
            <w:pPr>
              <w:rPr>
                <w:sz w:val="22"/>
                <w:szCs w:val="22"/>
                <w:lang w:eastAsia="zh-CN"/>
              </w:rPr>
            </w:pPr>
          </w:p>
        </w:tc>
        <w:tc>
          <w:tcPr>
            <w:tcW w:w="0" w:type="auto"/>
            <w:tcBorders>
              <w:top w:val="nil"/>
              <w:left w:val="nil"/>
              <w:bottom w:val="nil"/>
              <w:right w:val="nil"/>
            </w:tcBorders>
            <w:vAlign w:val="bottom"/>
          </w:tcPr>
          <w:p w14:paraId="7BA98980" w14:textId="356B1339" w:rsidR="00AA6D66" w:rsidRPr="00AA6D66" w:rsidRDefault="00AA6D66" w:rsidP="007E7294">
            <w:pPr>
              <w:rPr>
                <w:sz w:val="22"/>
                <w:szCs w:val="22"/>
                <w:lang w:eastAsia="zh-CN"/>
              </w:rPr>
            </w:pPr>
          </w:p>
        </w:tc>
        <w:tc>
          <w:tcPr>
            <w:tcW w:w="0" w:type="auto"/>
            <w:tcBorders>
              <w:top w:val="nil"/>
              <w:left w:val="nil"/>
              <w:bottom w:val="nil"/>
              <w:right w:val="nil"/>
            </w:tcBorders>
            <w:vAlign w:val="bottom"/>
          </w:tcPr>
          <w:p w14:paraId="320CE23F" w14:textId="623F674E" w:rsidR="00AA6D66" w:rsidRPr="00AA6D66" w:rsidRDefault="00AA6D66" w:rsidP="007E7294">
            <w:pPr>
              <w:rPr>
                <w:sz w:val="22"/>
                <w:szCs w:val="22"/>
                <w:lang w:eastAsia="zh-CN"/>
              </w:rPr>
            </w:pPr>
          </w:p>
        </w:tc>
        <w:tc>
          <w:tcPr>
            <w:tcW w:w="1418" w:type="dxa"/>
            <w:tcBorders>
              <w:top w:val="nil"/>
              <w:left w:val="nil"/>
              <w:bottom w:val="nil"/>
              <w:right w:val="nil"/>
            </w:tcBorders>
            <w:noWrap/>
            <w:vAlign w:val="bottom"/>
          </w:tcPr>
          <w:p w14:paraId="33505059" w14:textId="3FA619FA" w:rsidR="00AA6D66" w:rsidRPr="00AA6D66" w:rsidRDefault="00AA6D66" w:rsidP="007E7294">
            <w:pPr>
              <w:rPr>
                <w:sz w:val="22"/>
                <w:szCs w:val="22"/>
                <w:lang w:eastAsia="zh-CN"/>
              </w:rPr>
            </w:pPr>
          </w:p>
        </w:tc>
      </w:tr>
      <w:tr w:rsidR="00AA6D66" w:rsidRPr="00AA6D66" w14:paraId="561A9774" w14:textId="77777777" w:rsidTr="00AA6D66">
        <w:trPr>
          <w:cantSplit/>
        </w:trPr>
        <w:tc>
          <w:tcPr>
            <w:tcW w:w="3119" w:type="dxa"/>
            <w:tcBorders>
              <w:top w:val="nil"/>
              <w:left w:val="nil"/>
              <w:bottom w:val="nil"/>
              <w:right w:val="nil"/>
            </w:tcBorders>
            <w:noWrap/>
            <w:vAlign w:val="bottom"/>
            <w:hideMark/>
          </w:tcPr>
          <w:p w14:paraId="61A94C14" w14:textId="77777777" w:rsidR="00AA6D66" w:rsidRPr="00AA6D66" w:rsidRDefault="00AA6D66" w:rsidP="007E7294">
            <w:pPr>
              <w:jc w:val="right"/>
              <w:rPr>
                <w:sz w:val="22"/>
                <w:szCs w:val="22"/>
                <w:lang w:eastAsia="zh-CN"/>
              </w:rPr>
            </w:pPr>
            <w:r w:rsidRPr="00AA6D66">
              <w:rPr>
                <w:sz w:val="22"/>
                <w:szCs w:val="22"/>
                <w:lang w:eastAsia="zh-CN"/>
              </w:rPr>
              <w:t>Сводка по работе подразделения за месяц</w:t>
            </w:r>
          </w:p>
        </w:tc>
        <w:tc>
          <w:tcPr>
            <w:tcW w:w="271" w:type="dxa"/>
            <w:tcBorders>
              <w:top w:val="nil"/>
              <w:left w:val="nil"/>
              <w:bottom w:val="nil"/>
              <w:right w:val="nil"/>
            </w:tcBorders>
            <w:noWrap/>
            <w:vAlign w:val="bottom"/>
          </w:tcPr>
          <w:p w14:paraId="36D88C2F" w14:textId="5FE50E49" w:rsidR="00AA6D66" w:rsidRPr="00AA6D66" w:rsidRDefault="00AA6D66" w:rsidP="007E7294">
            <w:pPr>
              <w:rPr>
                <w:sz w:val="22"/>
                <w:szCs w:val="22"/>
                <w:lang w:eastAsia="zh-CN"/>
              </w:rPr>
            </w:pPr>
          </w:p>
        </w:tc>
        <w:tc>
          <w:tcPr>
            <w:tcW w:w="0" w:type="auto"/>
            <w:tcBorders>
              <w:top w:val="nil"/>
              <w:left w:val="nil"/>
              <w:bottom w:val="nil"/>
              <w:right w:val="nil"/>
            </w:tcBorders>
            <w:noWrap/>
            <w:vAlign w:val="bottom"/>
          </w:tcPr>
          <w:p w14:paraId="2C86B6A6" w14:textId="1E55E2A8" w:rsidR="00AA6D66" w:rsidRPr="00AA6D66" w:rsidRDefault="00AA6D66" w:rsidP="007E7294">
            <w:pPr>
              <w:rPr>
                <w:sz w:val="22"/>
                <w:szCs w:val="22"/>
                <w:lang w:eastAsia="zh-CN"/>
              </w:rPr>
            </w:pPr>
          </w:p>
        </w:tc>
        <w:tc>
          <w:tcPr>
            <w:tcW w:w="0" w:type="auto"/>
            <w:tcBorders>
              <w:top w:val="nil"/>
              <w:left w:val="nil"/>
              <w:bottom w:val="nil"/>
              <w:right w:val="nil"/>
            </w:tcBorders>
            <w:noWrap/>
            <w:vAlign w:val="bottom"/>
          </w:tcPr>
          <w:p w14:paraId="4719D466" w14:textId="1C6D0B44" w:rsidR="00AA6D66" w:rsidRPr="00AA6D66" w:rsidRDefault="00AA6D66" w:rsidP="007E7294">
            <w:pPr>
              <w:rPr>
                <w:sz w:val="22"/>
                <w:szCs w:val="22"/>
                <w:lang w:eastAsia="zh-CN"/>
              </w:rPr>
            </w:pPr>
          </w:p>
        </w:tc>
        <w:tc>
          <w:tcPr>
            <w:tcW w:w="0" w:type="auto"/>
            <w:tcBorders>
              <w:top w:val="nil"/>
              <w:left w:val="nil"/>
              <w:bottom w:val="nil"/>
              <w:right w:val="nil"/>
            </w:tcBorders>
            <w:noWrap/>
            <w:vAlign w:val="bottom"/>
          </w:tcPr>
          <w:p w14:paraId="44F61B94" w14:textId="525B8794" w:rsidR="00AA6D66" w:rsidRPr="00AA6D66" w:rsidRDefault="00AA6D66" w:rsidP="007E7294">
            <w:pPr>
              <w:rPr>
                <w:sz w:val="22"/>
                <w:szCs w:val="22"/>
                <w:lang w:eastAsia="zh-CN"/>
              </w:rPr>
            </w:pPr>
          </w:p>
        </w:tc>
        <w:tc>
          <w:tcPr>
            <w:tcW w:w="0" w:type="auto"/>
            <w:tcBorders>
              <w:top w:val="nil"/>
              <w:left w:val="nil"/>
              <w:bottom w:val="nil"/>
              <w:right w:val="nil"/>
            </w:tcBorders>
            <w:noWrap/>
            <w:vAlign w:val="bottom"/>
          </w:tcPr>
          <w:p w14:paraId="308CE465" w14:textId="5732C925" w:rsidR="00AA6D66" w:rsidRPr="00AA6D66" w:rsidRDefault="00AA6D66" w:rsidP="007E7294">
            <w:pPr>
              <w:rPr>
                <w:sz w:val="22"/>
                <w:szCs w:val="22"/>
                <w:lang w:eastAsia="zh-CN"/>
              </w:rPr>
            </w:pPr>
          </w:p>
        </w:tc>
        <w:tc>
          <w:tcPr>
            <w:tcW w:w="1418" w:type="dxa"/>
            <w:tcBorders>
              <w:top w:val="nil"/>
              <w:left w:val="nil"/>
              <w:bottom w:val="nil"/>
              <w:right w:val="nil"/>
            </w:tcBorders>
            <w:noWrap/>
            <w:vAlign w:val="bottom"/>
          </w:tcPr>
          <w:p w14:paraId="2822B230" w14:textId="1B5CEE68" w:rsidR="00AA6D66" w:rsidRPr="00AA6D66" w:rsidRDefault="00AA6D66" w:rsidP="007E7294">
            <w:pPr>
              <w:rPr>
                <w:sz w:val="22"/>
                <w:szCs w:val="22"/>
                <w:lang w:eastAsia="zh-CN"/>
              </w:rPr>
            </w:pPr>
          </w:p>
        </w:tc>
      </w:tr>
      <w:tr w:rsidR="00AA6D66" w:rsidRPr="00AA6D66" w14:paraId="6A00F27F" w14:textId="77777777" w:rsidTr="00AA6D66">
        <w:trPr>
          <w:cantSplit/>
        </w:trPr>
        <w:tc>
          <w:tcPr>
            <w:tcW w:w="3119" w:type="dxa"/>
            <w:tcBorders>
              <w:top w:val="nil"/>
              <w:left w:val="nil"/>
              <w:bottom w:val="nil"/>
              <w:right w:val="nil"/>
            </w:tcBorders>
            <w:noWrap/>
            <w:vAlign w:val="bottom"/>
            <w:hideMark/>
          </w:tcPr>
          <w:p w14:paraId="5A22AC22" w14:textId="77777777" w:rsidR="00AA6D66" w:rsidRPr="00AA6D66" w:rsidRDefault="00AA6D66" w:rsidP="007E7294">
            <w:pPr>
              <w:rPr>
                <w:sz w:val="22"/>
                <w:szCs w:val="22"/>
                <w:lang w:eastAsia="zh-CN"/>
              </w:rPr>
            </w:pPr>
            <w:r w:rsidRPr="00AA6D66">
              <w:rPr>
                <w:sz w:val="22"/>
                <w:szCs w:val="22"/>
                <w:lang w:eastAsia="zh-CN"/>
              </w:rPr>
              <w:t> </w:t>
            </w:r>
          </w:p>
        </w:tc>
        <w:tc>
          <w:tcPr>
            <w:tcW w:w="271" w:type="dxa"/>
            <w:tcBorders>
              <w:top w:val="nil"/>
              <w:left w:val="nil"/>
              <w:bottom w:val="nil"/>
              <w:right w:val="nil"/>
            </w:tcBorders>
            <w:noWrap/>
            <w:vAlign w:val="bottom"/>
            <w:hideMark/>
          </w:tcPr>
          <w:p w14:paraId="7F328D48"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nil"/>
              <w:right w:val="nil"/>
            </w:tcBorders>
            <w:noWrap/>
            <w:vAlign w:val="bottom"/>
            <w:hideMark/>
          </w:tcPr>
          <w:p w14:paraId="516309CD"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nil"/>
              <w:right w:val="nil"/>
            </w:tcBorders>
            <w:noWrap/>
            <w:vAlign w:val="bottom"/>
            <w:hideMark/>
          </w:tcPr>
          <w:p w14:paraId="5F7BE70C"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nil"/>
              <w:right w:val="nil"/>
            </w:tcBorders>
            <w:noWrap/>
            <w:vAlign w:val="bottom"/>
            <w:hideMark/>
          </w:tcPr>
          <w:p w14:paraId="2F5B8E94"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nil"/>
              <w:right w:val="nil"/>
            </w:tcBorders>
            <w:noWrap/>
            <w:vAlign w:val="bottom"/>
            <w:hideMark/>
          </w:tcPr>
          <w:p w14:paraId="667987B9" w14:textId="77777777" w:rsidR="00AA6D66" w:rsidRPr="00AA6D66" w:rsidRDefault="00AA6D66" w:rsidP="007E7294">
            <w:pPr>
              <w:rPr>
                <w:sz w:val="22"/>
                <w:szCs w:val="22"/>
                <w:lang w:eastAsia="zh-CN"/>
              </w:rPr>
            </w:pPr>
            <w:r w:rsidRPr="00AA6D66">
              <w:rPr>
                <w:sz w:val="22"/>
                <w:szCs w:val="22"/>
                <w:lang w:eastAsia="zh-CN"/>
              </w:rPr>
              <w:t> </w:t>
            </w:r>
          </w:p>
        </w:tc>
        <w:tc>
          <w:tcPr>
            <w:tcW w:w="1418" w:type="dxa"/>
            <w:tcBorders>
              <w:top w:val="nil"/>
              <w:left w:val="nil"/>
              <w:bottom w:val="nil"/>
              <w:right w:val="nil"/>
            </w:tcBorders>
            <w:noWrap/>
            <w:vAlign w:val="bottom"/>
            <w:hideMark/>
          </w:tcPr>
          <w:p w14:paraId="5F58BABE" w14:textId="77777777" w:rsidR="00AA6D66" w:rsidRPr="00AA6D66" w:rsidRDefault="00AA6D66" w:rsidP="007E7294">
            <w:pPr>
              <w:rPr>
                <w:sz w:val="22"/>
                <w:szCs w:val="22"/>
                <w:lang w:eastAsia="zh-CN"/>
              </w:rPr>
            </w:pPr>
            <w:r w:rsidRPr="00AA6D66">
              <w:rPr>
                <w:sz w:val="22"/>
                <w:szCs w:val="22"/>
                <w:lang w:eastAsia="zh-CN"/>
              </w:rPr>
              <w:t> </w:t>
            </w:r>
          </w:p>
        </w:tc>
      </w:tr>
      <w:tr w:rsidR="00AA6D66" w:rsidRPr="00AA6D66" w14:paraId="30E0D2C2" w14:textId="77777777" w:rsidTr="00AA6D66">
        <w:trPr>
          <w:cantSplit/>
        </w:trPr>
        <w:tc>
          <w:tcPr>
            <w:tcW w:w="3119" w:type="dxa"/>
            <w:tcBorders>
              <w:top w:val="single" w:sz="4" w:space="0" w:color="auto"/>
              <w:left w:val="single" w:sz="4" w:space="0" w:color="auto"/>
              <w:bottom w:val="single" w:sz="4" w:space="0" w:color="auto"/>
              <w:right w:val="single" w:sz="4" w:space="0" w:color="auto"/>
            </w:tcBorders>
            <w:vAlign w:val="center"/>
            <w:hideMark/>
          </w:tcPr>
          <w:p w14:paraId="3171AF7F" w14:textId="77777777" w:rsidR="00AA6D66" w:rsidRPr="00AA6D66" w:rsidRDefault="00AA6D66" w:rsidP="007E7294">
            <w:pPr>
              <w:jc w:val="center"/>
              <w:rPr>
                <w:b/>
                <w:bCs/>
                <w:sz w:val="22"/>
                <w:szCs w:val="22"/>
                <w:lang w:eastAsia="zh-CN"/>
              </w:rPr>
            </w:pPr>
            <w:r w:rsidRPr="00AA6D66">
              <w:rPr>
                <w:b/>
                <w:bCs/>
                <w:sz w:val="22"/>
                <w:szCs w:val="22"/>
                <w:lang w:eastAsia="zh-CN"/>
              </w:rPr>
              <w:t>Операции и курсы лечения</w:t>
            </w:r>
          </w:p>
        </w:tc>
        <w:tc>
          <w:tcPr>
            <w:tcW w:w="271" w:type="dxa"/>
            <w:tcBorders>
              <w:top w:val="single" w:sz="4" w:space="0" w:color="auto"/>
              <w:left w:val="nil"/>
              <w:bottom w:val="single" w:sz="4" w:space="0" w:color="auto"/>
              <w:right w:val="single" w:sz="4" w:space="0" w:color="auto"/>
            </w:tcBorders>
            <w:vAlign w:val="center"/>
            <w:hideMark/>
          </w:tcPr>
          <w:p w14:paraId="716660D1" w14:textId="77777777" w:rsidR="00AA6D66" w:rsidRPr="00AA6D66" w:rsidRDefault="00AA6D66" w:rsidP="007E7294">
            <w:pPr>
              <w:jc w:val="center"/>
              <w:rPr>
                <w:b/>
                <w:bCs/>
                <w:color w:val="000000"/>
                <w:sz w:val="22"/>
                <w:szCs w:val="22"/>
                <w:lang w:eastAsia="zh-CN"/>
              </w:rPr>
            </w:pPr>
            <w:r w:rsidRPr="00AA6D66">
              <w:rPr>
                <w:b/>
                <w:bCs/>
                <w:color w:val="000000"/>
                <w:sz w:val="22"/>
                <w:szCs w:val="22"/>
                <w:lang w:eastAsia="zh-CN"/>
              </w:rPr>
              <w:t>2024 г. нарастающим итогом с начала года к дате отчета</w:t>
            </w:r>
          </w:p>
        </w:tc>
        <w:tc>
          <w:tcPr>
            <w:tcW w:w="0" w:type="auto"/>
            <w:tcBorders>
              <w:top w:val="single" w:sz="4" w:space="0" w:color="auto"/>
              <w:left w:val="nil"/>
              <w:bottom w:val="single" w:sz="4" w:space="0" w:color="auto"/>
              <w:right w:val="single" w:sz="4" w:space="0" w:color="auto"/>
            </w:tcBorders>
            <w:vAlign w:val="center"/>
            <w:hideMark/>
          </w:tcPr>
          <w:p w14:paraId="7F9D2F47" w14:textId="77770059" w:rsidR="00AA6D66" w:rsidRPr="00AA6D66" w:rsidRDefault="00AA6D66" w:rsidP="007E7294">
            <w:pPr>
              <w:jc w:val="center"/>
              <w:rPr>
                <w:b/>
                <w:bCs/>
                <w:color w:val="000000"/>
                <w:sz w:val="22"/>
                <w:szCs w:val="22"/>
                <w:lang w:eastAsia="zh-CN"/>
              </w:rPr>
            </w:pPr>
            <w:r w:rsidRPr="00AA6D66">
              <w:rPr>
                <w:b/>
                <w:bCs/>
                <w:color w:val="000000"/>
                <w:sz w:val="22"/>
                <w:szCs w:val="22"/>
                <w:lang w:eastAsia="zh-CN"/>
              </w:rPr>
              <w:t>2025 г. нарастающим итогом с начала года к дате отчета</w:t>
            </w:r>
          </w:p>
        </w:tc>
        <w:tc>
          <w:tcPr>
            <w:tcW w:w="0" w:type="auto"/>
            <w:tcBorders>
              <w:top w:val="single" w:sz="4" w:space="0" w:color="auto"/>
              <w:left w:val="nil"/>
              <w:bottom w:val="single" w:sz="4" w:space="0" w:color="auto"/>
              <w:right w:val="single" w:sz="4" w:space="0" w:color="auto"/>
            </w:tcBorders>
            <w:vAlign w:val="center"/>
            <w:hideMark/>
          </w:tcPr>
          <w:p w14:paraId="4C2BB2A6" w14:textId="77777777" w:rsidR="00AA6D66" w:rsidRPr="00AA6D66" w:rsidRDefault="00AA6D66" w:rsidP="007E7294">
            <w:pPr>
              <w:jc w:val="center"/>
              <w:rPr>
                <w:b/>
                <w:bCs/>
                <w:color w:val="000000"/>
                <w:sz w:val="22"/>
                <w:szCs w:val="22"/>
                <w:lang w:eastAsia="zh-CN"/>
              </w:rPr>
            </w:pPr>
            <w:r w:rsidRPr="00AA6D66">
              <w:rPr>
                <w:b/>
                <w:bCs/>
                <w:color w:val="000000"/>
                <w:sz w:val="22"/>
                <w:szCs w:val="22"/>
                <w:lang w:eastAsia="zh-CN"/>
              </w:rPr>
              <w:t>Изменение, %</w:t>
            </w:r>
          </w:p>
        </w:tc>
        <w:tc>
          <w:tcPr>
            <w:tcW w:w="0" w:type="auto"/>
            <w:tcBorders>
              <w:top w:val="single" w:sz="4" w:space="0" w:color="auto"/>
              <w:left w:val="nil"/>
              <w:bottom w:val="single" w:sz="4" w:space="0" w:color="auto"/>
              <w:right w:val="single" w:sz="4" w:space="0" w:color="auto"/>
            </w:tcBorders>
            <w:vAlign w:val="center"/>
            <w:hideMark/>
          </w:tcPr>
          <w:p w14:paraId="43716DE2" w14:textId="77777777" w:rsidR="00AA6D66" w:rsidRPr="00AA6D66" w:rsidRDefault="00AA6D66" w:rsidP="007E7294">
            <w:pPr>
              <w:jc w:val="center"/>
              <w:rPr>
                <w:b/>
                <w:bCs/>
                <w:color w:val="000000"/>
                <w:sz w:val="22"/>
                <w:szCs w:val="22"/>
                <w:lang w:eastAsia="zh-CN"/>
              </w:rPr>
            </w:pPr>
            <w:r w:rsidRPr="00AA6D66">
              <w:rPr>
                <w:b/>
                <w:bCs/>
                <w:color w:val="000000"/>
                <w:sz w:val="22"/>
                <w:szCs w:val="22"/>
                <w:lang w:eastAsia="zh-CN"/>
              </w:rPr>
              <w:t>2024 г., в т.ч. ПДД нарастающим итогом с начала года к дате отчета</w:t>
            </w:r>
          </w:p>
        </w:tc>
        <w:tc>
          <w:tcPr>
            <w:tcW w:w="0" w:type="auto"/>
            <w:tcBorders>
              <w:top w:val="single" w:sz="4" w:space="0" w:color="auto"/>
              <w:left w:val="nil"/>
              <w:bottom w:val="single" w:sz="4" w:space="0" w:color="auto"/>
              <w:right w:val="single" w:sz="4" w:space="0" w:color="auto"/>
            </w:tcBorders>
            <w:vAlign w:val="center"/>
            <w:hideMark/>
          </w:tcPr>
          <w:p w14:paraId="7191604C" w14:textId="77777777" w:rsidR="00AA6D66" w:rsidRPr="00AA6D66" w:rsidRDefault="00AA6D66" w:rsidP="007E7294">
            <w:pPr>
              <w:jc w:val="center"/>
              <w:rPr>
                <w:b/>
                <w:bCs/>
                <w:color w:val="000000"/>
                <w:sz w:val="22"/>
                <w:szCs w:val="22"/>
                <w:lang w:eastAsia="zh-CN"/>
              </w:rPr>
            </w:pPr>
            <w:r w:rsidRPr="00AA6D66">
              <w:rPr>
                <w:b/>
                <w:bCs/>
                <w:color w:val="000000"/>
                <w:sz w:val="22"/>
                <w:szCs w:val="22"/>
                <w:lang w:eastAsia="zh-CN"/>
              </w:rPr>
              <w:t>2025 г., в т.ч. ПДД нарастающим итогом с начала года к дате отчета</w:t>
            </w:r>
          </w:p>
        </w:tc>
        <w:tc>
          <w:tcPr>
            <w:tcW w:w="1418" w:type="dxa"/>
            <w:tcBorders>
              <w:top w:val="single" w:sz="4" w:space="0" w:color="auto"/>
              <w:left w:val="nil"/>
              <w:bottom w:val="single" w:sz="4" w:space="0" w:color="auto"/>
              <w:right w:val="single" w:sz="4" w:space="0" w:color="auto"/>
            </w:tcBorders>
            <w:vAlign w:val="center"/>
            <w:hideMark/>
          </w:tcPr>
          <w:p w14:paraId="712844B5" w14:textId="77777777" w:rsidR="00AA6D66" w:rsidRPr="00AA6D66" w:rsidRDefault="00AA6D66" w:rsidP="007E7294">
            <w:pPr>
              <w:jc w:val="center"/>
              <w:rPr>
                <w:b/>
                <w:bCs/>
                <w:color w:val="000000"/>
                <w:sz w:val="22"/>
                <w:szCs w:val="22"/>
                <w:lang w:eastAsia="zh-CN"/>
              </w:rPr>
            </w:pPr>
            <w:r w:rsidRPr="00AA6D66">
              <w:rPr>
                <w:b/>
                <w:bCs/>
                <w:color w:val="000000"/>
                <w:sz w:val="22"/>
                <w:szCs w:val="22"/>
                <w:lang w:eastAsia="zh-CN"/>
              </w:rPr>
              <w:t>Изменение, %</w:t>
            </w:r>
          </w:p>
        </w:tc>
      </w:tr>
      <w:tr w:rsidR="00AA6D66" w:rsidRPr="00AA6D66" w14:paraId="61333D47" w14:textId="77777777" w:rsidTr="00AA6D66">
        <w:trPr>
          <w:cantSplit/>
        </w:trPr>
        <w:tc>
          <w:tcPr>
            <w:tcW w:w="3119" w:type="dxa"/>
            <w:tcBorders>
              <w:top w:val="nil"/>
              <w:left w:val="single" w:sz="4" w:space="0" w:color="auto"/>
              <w:bottom w:val="single" w:sz="4" w:space="0" w:color="auto"/>
              <w:right w:val="single" w:sz="4" w:space="0" w:color="auto"/>
            </w:tcBorders>
            <w:vAlign w:val="center"/>
            <w:hideMark/>
          </w:tcPr>
          <w:p w14:paraId="3B3E1ADC" w14:textId="77777777" w:rsidR="00AA6D66" w:rsidRPr="00AA6D66" w:rsidRDefault="00AA6D66" w:rsidP="007E7294">
            <w:pPr>
              <w:jc w:val="center"/>
              <w:rPr>
                <w:b/>
                <w:bCs/>
                <w:sz w:val="22"/>
                <w:szCs w:val="22"/>
                <w:lang w:eastAsia="zh-CN"/>
              </w:rPr>
            </w:pPr>
            <w:r w:rsidRPr="00AA6D66">
              <w:rPr>
                <w:b/>
                <w:bCs/>
                <w:sz w:val="22"/>
                <w:szCs w:val="22"/>
                <w:lang w:eastAsia="zh-CN"/>
              </w:rPr>
              <w:t> </w:t>
            </w:r>
          </w:p>
        </w:tc>
        <w:tc>
          <w:tcPr>
            <w:tcW w:w="271" w:type="dxa"/>
            <w:tcBorders>
              <w:top w:val="nil"/>
              <w:left w:val="nil"/>
              <w:bottom w:val="single" w:sz="4" w:space="0" w:color="auto"/>
              <w:right w:val="single" w:sz="4" w:space="0" w:color="auto"/>
            </w:tcBorders>
            <w:vAlign w:val="center"/>
            <w:hideMark/>
          </w:tcPr>
          <w:p w14:paraId="58992E08" w14:textId="77777777" w:rsidR="00AA6D66" w:rsidRPr="00AA6D66" w:rsidRDefault="00AA6D66" w:rsidP="007E7294">
            <w:pPr>
              <w:jc w:val="center"/>
              <w:rPr>
                <w:b/>
                <w:bCs/>
                <w:sz w:val="22"/>
                <w:szCs w:val="22"/>
                <w:lang w:eastAsia="zh-CN"/>
              </w:rPr>
            </w:pPr>
            <w:r w:rsidRPr="00AA6D66">
              <w:rPr>
                <w:b/>
                <w:bCs/>
                <w:sz w:val="22"/>
                <w:szCs w:val="22"/>
                <w:lang w:eastAsia="zh-CN"/>
              </w:rPr>
              <w:t>Кол-во</w:t>
            </w:r>
          </w:p>
        </w:tc>
        <w:tc>
          <w:tcPr>
            <w:tcW w:w="0" w:type="auto"/>
            <w:tcBorders>
              <w:top w:val="nil"/>
              <w:left w:val="nil"/>
              <w:bottom w:val="single" w:sz="4" w:space="0" w:color="auto"/>
              <w:right w:val="single" w:sz="4" w:space="0" w:color="auto"/>
            </w:tcBorders>
            <w:vAlign w:val="center"/>
            <w:hideMark/>
          </w:tcPr>
          <w:p w14:paraId="0787C705" w14:textId="77777777" w:rsidR="00AA6D66" w:rsidRPr="00AA6D66" w:rsidRDefault="00AA6D66" w:rsidP="007E7294">
            <w:pPr>
              <w:jc w:val="center"/>
              <w:rPr>
                <w:b/>
                <w:bCs/>
                <w:sz w:val="22"/>
                <w:szCs w:val="22"/>
                <w:lang w:eastAsia="zh-CN"/>
              </w:rPr>
            </w:pPr>
            <w:r w:rsidRPr="00AA6D66">
              <w:rPr>
                <w:b/>
                <w:bCs/>
                <w:sz w:val="22"/>
                <w:szCs w:val="22"/>
                <w:lang w:eastAsia="zh-CN"/>
              </w:rPr>
              <w:t>Кол-во</w:t>
            </w:r>
          </w:p>
        </w:tc>
        <w:tc>
          <w:tcPr>
            <w:tcW w:w="0" w:type="auto"/>
            <w:tcBorders>
              <w:top w:val="nil"/>
              <w:left w:val="nil"/>
              <w:bottom w:val="single" w:sz="4" w:space="0" w:color="auto"/>
              <w:right w:val="single" w:sz="4" w:space="0" w:color="auto"/>
            </w:tcBorders>
            <w:vAlign w:val="center"/>
            <w:hideMark/>
          </w:tcPr>
          <w:p w14:paraId="7EEAC3AF" w14:textId="77777777" w:rsidR="00AA6D66" w:rsidRPr="00AA6D66" w:rsidRDefault="00AA6D66" w:rsidP="007E7294">
            <w:pPr>
              <w:jc w:val="center"/>
              <w:rPr>
                <w:b/>
                <w:bCs/>
                <w:sz w:val="22"/>
                <w:szCs w:val="22"/>
                <w:lang w:eastAsia="zh-CN"/>
              </w:rPr>
            </w:pPr>
            <w:r w:rsidRPr="00AA6D66">
              <w:rPr>
                <w:b/>
                <w:bCs/>
                <w:sz w:val="22"/>
                <w:szCs w:val="22"/>
                <w:lang w:eastAsia="zh-CN"/>
              </w:rPr>
              <w:t> </w:t>
            </w:r>
          </w:p>
        </w:tc>
        <w:tc>
          <w:tcPr>
            <w:tcW w:w="0" w:type="auto"/>
            <w:tcBorders>
              <w:top w:val="nil"/>
              <w:left w:val="nil"/>
              <w:bottom w:val="single" w:sz="4" w:space="0" w:color="auto"/>
              <w:right w:val="single" w:sz="4" w:space="0" w:color="auto"/>
            </w:tcBorders>
            <w:vAlign w:val="center"/>
            <w:hideMark/>
          </w:tcPr>
          <w:p w14:paraId="0F620B9C" w14:textId="77777777" w:rsidR="00AA6D66" w:rsidRPr="00AA6D66" w:rsidRDefault="00AA6D66" w:rsidP="007E7294">
            <w:pPr>
              <w:jc w:val="center"/>
              <w:rPr>
                <w:b/>
                <w:bCs/>
                <w:sz w:val="22"/>
                <w:szCs w:val="22"/>
                <w:lang w:eastAsia="zh-CN"/>
              </w:rPr>
            </w:pPr>
            <w:r w:rsidRPr="00AA6D66">
              <w:rPr>
                <w:b/>
                <w:bCs/>
                <w:sz w:val="22"/>
                <w:szCs w:val="22"/>
                <w:lang w:eastAsia="zh-CN"/>
              </w:rPr>
              <w:t>Кол-во</w:t>
            </w:r>
          </w:p>
        </w:tc>
        <w:tc>
          <w:tcPr>
            <w:tcW w:w="0" w:type="auto"/>
            <w:tcBorders>
              <w:top w:val="nil"/>
              <w:left w:val="nil"/>
              <w:bottom w:val="single" w:sz="4" w:space="0" w:color="auto"/>
              <w:right w:val="single" w:sz="4" w:space="0" w:color="auto"/>
            </w:tcBorders>
            <w:vAlign w:val="center"/>
            <w:hideMark/>
          </w:tcPr>
          <w:p w14:paraId="3F641D0A" w14:textId="77777777" w:rsidR="00AA6D66" w:rsidRPr="00AA6D66" w:rsidRDefault="00AA6D66" w:rsidP="007E7294">
            <w:pPr>
              <w:jc w:val="center"/>
              <w:rPr>
                <w:b/>
                <w:bCs/>
                <w:sz w:val="22"/>
                <w:szCs w:val="22"/>
                <w:lang w:eastAsia="zh-CN"/>
              </w:rPr>
            </w:pPr>
            <w:r w:rsidRPr="00AA6D66">
              <w:rPr>
                <w:b/>
                <w:bCs/>
                <w:sz w:val="22"/>
                <w:szCs w:val="22"/>
                <w:lang w:eastAsia="zh-CN"/>
              </w:rPr>
              <w:t>Кол-во</w:t>
            </w:r>
          </w:p>
        </w:tc>
        <w:tc>
          <w:tcPr>
            <w:tcW w:w="1418" w:type="dxa"/>
            <w:tcBorders>
              <w:top w:val="nil"/>
              <w:left w:val="nil"/>
              <w:bottom w:val="single" w:sz="4" w:space="0" w:color="auto"/>
              <w:right w:val="single" w:sz="4" w:space="0" w:color="auto"/>
            </w:tcBorders>
            <w:vAlign w:val="center"/>
            <w:hideMark/>
          </w:tcPr>
          <w:p w14:paraId="7EBAD967" w14:textId="77777777" w:rsidR="00AA6D66" w:rsidRPr="00AA6D66" w:rsidRDefault="00AA6D66" w:rsidP="007E7294">
            <w:pPr>
              <w:jc w:val="center"/>
              <w:rPr>
                <w:b/>
                <w:bCs/>
                <w:sz w:val="22"/>
                <w:szCs w:val="22"/>
                <w:lang w:eastAsia="zh-CN"/>
              </w:rPr>
            </w:pPr>
            <w:r w:rsidRPr="00AA6D66">
              <w:rPr>
                <w:b/>
                <w:bCs/>
                <w:sz w:val="22"/>
                <w:szCs w:val="22"/>
                <w:lang w:eastAsia="zh-CN"/>
              </w:rPr>
              <w:t>Кол-во</w:t>
            </w:r>
          </w:p>
        </w:tc>
      </w:tr>
      <w:tr w:rsidR="00AA6D66" w:rsidRPr="00AA6D66" w14:paraId="51748C4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176E274D" w14:textId="77777777" w:rsidR="00AA6D66" w:rsidRPr="00AA6D66" w:rsidRDefault="00AA6D66" w:rsidP="007E7294">
            <w:pPr>
              <w:rPr>
                <w:sz w:val="22"/>
                <w:szCs w:val="22"/>
                <w:lang w:eastAsia="zh-CN"/>
              </w:rPr>
            </w:pPr>
            <w:r w:rsidRPr="00AA6D66">
              <w:rPr>
                <w:sz w:val="22"/>
                <w:szCs w:val="22"/>
                <w:lang w:eastAsia="zh-CN"/>
              </w:rPr>
              <w:t>1. Экстракция катаракты (всего, операции):</w:t>
            </w:r>
          </w:p>
        </w:tc>
        <w:tc>
          <w:tcPr>
            <w:tcW w:w="271" w:type="dxa"/>
            <w:tcBorders>
              <w:top w:val="nil"/>
              <w:left w:val="nil"/>
              <w:bottom w:val="single" w:sz="4" w:space="0" w:color="auto"/>
              <w:right w:val="single" w:sz="4" w:space="0" w:color="auto"/>
            </w:tcBorders>
            <w:vAlign w:val="bottom"/>
            <w:hideMark/>
          </w:tcPr>
          <w:p w14:paraId="77E680B9" w14:textId="77777777" w:rsidR="00AA6D66" w:rsidRPr="00AA6D66" w:rsidRDefault="00AA6D66" w:rsidP="007E7294">
            <w:pPr>
              <w:jc w:val="right"/>
              <w:rPr>
                <w:b/>
                <w:bCs/>
                <w:sz w:val="22"/>
                <w:szCs w:val="22"/>
                <w:lang w:eastAsia="zh-CN"/>
              </w:rPr>
            </w:pPr>
            <w:r w:rsidRPr="00AA6D66">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60E52B8C" w14:textId="77777777" w:rsidR="00AA6D66" w:rsidRPr="00AA6D66" w:rsidRDefault="00AA6D66" w:rsidP="007E7294">
            <w:pPr>
              <w:jc w:val="right"/>
              <w:rPr>
                <w:b/>
                <w:bCs/>
                <w:sz w:val="22"/>
                <w:szCs w:val="22"/>
                <w:lang w:eastAsia="zh-CN"/>
              </w:rPr>
            </w:pPr>
            <w:r w:rsidRPr="00AA6D66">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52C47AE4"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6AB5F48" w14:textId="77777777" w:rsidR="00AA6D66" w:rsidRPr="00AA6D66" w:rsidRDefault="00AA6D66" w:rsidP="007E7294">
            <w:pPr>
              <w:jc w:val="right"/>
              <w:rPr>
                <w:b/>
                <w:bCs/>
                <w:sz w:val="22"/>
                <w:szCs w:val="22"/>
                <w:lang w:eastAsia="zh-CN"/>
              </w:rPr>
            </w:pPr>
            <w:r w:rsidRPr="00AA6D66">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077340ED" w14:textId="77777777" w:rsidR="00AA6D66" w:rsidRPr="00AA6D66" w:rsidRDefault="00AA6D66" w:rsidP="007E7294">
            <w:pPr>
              <w:jc w:val="right"/>
              <w:rPr>
                <w:b/>
                <w:bCs/>
                <w:sz w:val="22"/>
                <w:szCs w:val="22"/>
                <w:lang w:eastAsia="zh-CN"/>
              </w:rPr>
            </w:pPr>
            <w:r w:rsidRPr="00AA6D66">
              <w:rPr>
                <w:b/>
                <w:bCs/>
                <w:sz w:val="22"/>
                <w:szCs w:val="22"/>
                <w:lang w:eastAsia="zh-CN"/>
              </w:rPr>
              <w:t>1</w:t>
            </w:r>
          </w:p>
        </w:tc>
        <w:tc>
          <w:tcPr>
            <w:tcW w:w="1418" w:type="dxa"/>
            <w:tcBorders>
              <w:top w:val="nil"/>
              <w:left w:val="nil"/>
              <w:bottom w:val="single" w:sz="4" w:space="0" w:color="auto"/>
              <w:right w:val="single" w:sz="4" w:space="0" w:color="auto"/>
            </w:tcBorders>
            <w:vAlign w:val="bottom"/>
            <w:hideMark/>
          </w:tcPr>
          <w:p w14:paraId="6B8E698F"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5E220F6"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46CDB36D" w14:textId="77777777" w:rsidR="00AA6D66" w:rsidRPr="00AA6D66" w:rsidRDefault="00AA6D66" w:rsidP="007E7294">
            <w:pPr>
              <w:rPr>
                <w:sz w:val="22"/>
                <w:szCs w:val="22"/>
                <w:lang w:eastAsia="zh-CN"/>
              </w:rPr>
            </w:pPr>
            <w:r w:rsidRPr="00AA6D66">
              <w:rPr>
                <w:sz w:val="22"/>
                <w:szCs w:val="22"/>
                <w:lang w:eastAsia="zh-CN"/>
              </w:rPr>
              <w:t>в т.ч. факоэмульсификация</w:t>
            </w:r>
          </w:p>
        </w:tc>
        <w:tc>
          <w:tcPr>
            <w:tcW w:w="271" w:type="dxa"/>
            <w:tcBorders>
              <w:top w:val="nil"/>
              <w:left w:val="nil"/>
              <w:bottom w:val="single" w:sz="4" w:space="0" w:color="auto"/>
              <w:right w:val="single" w:sz="4" w:space="0" w:color="auto"/>
            </w:tcBorders>
            <w:vAlign w:val="bottom"/>
            <w:hideMark/>
          </w:tcPr>
          <w:p w14:paraId="5C692ABF" w14:textId="77777777" w:rsidR="00AA6D66" w:rsidRPr="00AA6D66" w:rsidRDefault="00AA6D66" w:rsidP="007E7294">
            <w:pPr>
              <w:jc w:val="right"/>
              <w:rPr>
                <w:sz w:val="22"/>
                <w:szCs w:val="22"/>
                <w:lang w:eastAsia="zh-CN"/>
              </w:rPr>
            </w:pPr>
            <w:r w:rsidRPr="00AA6D66">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4999CC89" w14:textId="77777777" w:rsidR="00AA6D66" w:rsidRPr="00AA6D66" w:rsidRDefault="00AA6D66" w:rsidP="007E7294">
            <w:pPr>
              <w:jc w:val="right"/>
              <w:rPr>
                <w:sz w:val="22"/>
                <w:szCs w:val="22"/>
                <w:lang w:eastAsia="zh-CN"/>
              </w:rPr>
            </w:pPr>
            <w:r w:rsidRPr="00AA6D66">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2C4873DF"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291EC27" w14:textId="77777777" w:rsidR="00AA6D66" w:rsidRPr="00AA6D66" w:rsidRDefault="00AA6D66" w:rsidP="007E7294">
            <w:pPr>
              <w:jc w:val="right"/>
              <w:rPr>
                <w:sz w:val="22"/>
                <w:szCs w:val="22"/>
                <w:lang w:eastAsia="zh-CN"/>
              </w:rPr>
            </w:pPr>
            <w:r w:rsidRPr="00AA6D66">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631D9292" w14:textId="77777777" w:rsidR="00AA6D66" w:rsidRPr="00AA6D66" w:rsidRDefault="00AA6D66" w:rsidP="007E7294">
            <w:pPr>
              <w:jc w:val="right"/>
              <w:rPr>
                <w:sz w:val="22"/>
                <w:szCs w:val="22"/>
                <w:lang w:eastAsia="zh-CN"/>
              </w:rPr>
            </w:pPr>
            <w:r w:rsidRPr="00AA6D66">
              <w:rPr>
                <w:sz w:val="22"/>
                <w:szCs w:val="22"/>
                <w:lang w:eastAsia="zh-CN"/>
              </w:rPr>
              <w:t>2</w:t>
            </w:r>
          </w:p>
        </w:tc>
        <w:tc>
          <w:tcPr>
            <w:tcW w:w="1418" w:type="dxa"/>
            <w:tcBorders>
              <w:top w:val="nil"/>
              <w:left w:val="nil"/>
              <w:bottom w:val="single" w:sz="4" w:space="0" w:color="auto"/>
              <w:right w:val="single" w:sz="4" w:space="0" w:color="auto"/>
            </w:tcBorders>
            <w:vAlign w:val="bottom"/>
            <w:hideMark/>
          </w:tcPr>
          <w:p w14:paraId="008CD55E"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6C9EDE99"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9C4D410" w14:textId="77777777" w:rsidR="00AA6D66" w:rsidRPr="00AA6D66" w:rsidRDefault="00AA6D66" w:rsidP="007E7294">
            <w:pPr>
              <w:rPr>
                <w:sz w:val="22"/>
                <w:szCs w:val="22"/>
                <w:lang w:eastAsia="zh-CN"/>
              </w:rPr>
            </w:pPr>
            <w:r w:rsidRPr="00AA6D66">
              <w:rPr>
                <w:sz w:val="22"/>
                <w:szCs w:val="22"/>
                <w:lang w:eastAsia="zh-CN"/>
              </w:rPr>
              <w:t>в т.ч. с фемтосекундрным сопровождением</w:t>
            </w:r>
          </w:p>
        </w:tc>
        <w:tc>
          <w:tcPr>
            <w:tcW w:w="271" w:type="dxa"/>
            <w:tcBorders>
              <w:top w:val="nil"/>
              <w:left w:val="nil"/>
              <w:bottom w:val="single" w:sz="4" w:space="0" w:color="auto"/>
              <w:right w:val="single" w:sz="4" w:space="0" w:color="auto"/>
            </w:tcBorders>
            <w:vAlign w:val="bottom"/>
            <w:hideMark/>
          </w:tcPr>
          <w:p w14:paraId="0F0872C9" w14:textId="77777777" w:rsidR="00AA6D66" w:rsidRPr="00AA6D66" w:rsidRDefault="00AA6D66" w:rsidP="007E7294">
            <w:pPr>
              <w:jc w:val="right"/>
              <w:rPr>
                <w:sz w:val="22"/>
                <w:szCs w:val="22"/>
                <w:lang w:eastAsia="zh-CN"/>
              </w:rPr>
            </w:pPr>
            <w:r w:rsidRPr="00AA6D66">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52283DFE" w14:textId="77777777" w:rsidR="00AA6D66" w:rsidRPr="00AA6D66" w:rsidRDefault="00AA6D66" w:rsidP="007E7294">
            <w:pPr>
              <w:jc w:val="right"/>
              <w:rPr>
                <w:sz w:val="22"/>
                <w:szCs w:val="22"/>
                <w:lang w:eastAsia="zh-CN"/>
              </w:rPr>
            </w:pPr>
            <w:r w:rsidRPr="00AA6D66">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6CDF2338"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7571567" w14:textId="77777777" w:rsidR="00AA6D66" w:rsidRPr="00AA6D66" w:rsidRDefault="00AA6D66" w:rsidP="007E7294">
            <w:pPr>
              <w:jc w:val="right"/>
              <w:rPr>
                <w:sz w:val="22"/>
                <w:szCs w:val="22"/>
                <w:lang w:eastAsia="zh-CN"/>
              </w:rPr>
            </w:pPr>
            <w:r w:rsidRPr="00AA6D66">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72DCE635" w14:textId="77777777" w:rsidR="00AA6D66" w:rsidRPr="00AA6D66" w:rsidRDefault="00AA6D66" w:rsidP="007E7294">
            <w:pPr>
              <w:jc w:val="right"/>
              <w:rPr>
                <w:sz w:val="22"/>
                <w:szCs w:val="22"/>
                <w:lang w:eastAsia="zh-CN"/>
              </w:rPr>
            </w:pPr>
            <w:r w:rsidRPr="00AA6D66">
              <w:rPr>
                <w:sz w:val="22"/>
                <w:szCs w:val="22"/>
                <w:lang w:eastAsia="zh-CN"/>
              </w:rPr>
              <w:t>3</w:t>
            </w:r>
          </w:p>
        </w:tc>
        <w:tc>
          <w:tcPr>
            <w:tcW w:w="1418" w:type="dxa"/>
            <w:tcBorders>
              <w:top w:val="nil"/>
              <w:left w:val="nil"/>
              <w:bottom w:val="single" w:sz="4" w:space="0" w:color="auto"/>
              <w:right w:val="single" w:sz="4" w:space="0" w:color="auto"/>
            </w:tcBorders>
            <w:vAlign w:val="bottom"/>
            <w:hideMark/>
          </w:tcPr>
          <w:p w14:paraId="1F787EA2"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6E3AAD6A"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C42AECD" w14:textId="77777777" w:rsidR="00AA6D66" w:rsidRPr="00AA6D66" w:rsidRDefault="00AA6D66" w:rsidP="007E7294">
            <w:pPr>
              <w:rPr>
                <w:sz w:val="22"/>
                <w:szCs w:val="22"/>
                <w:lang w:eastAsia="zh-CN"/>
              </w:rPr>
            </w:pPr>
            <w:r w:rsidRPr="00AA6D66">
              <w:rPr>
                <w:sz w:val="22"/>
                <w:szCs w:val="22"/>
                <w:lang w:eastAsia="zh-CN"/>
              </w:rPr>
              <w:t>2. Антиглаукоматозные операции (всего):</w:t>
            </w:r>
          </w:p>
        </w:tc>
        <w:tc>
          <w:tcPr>
            <w:tcW w:w="271" w:type="dxa"/>
            <w:tcBorders>
              <w:top w:val="nil"/>
              <w:left w:val="nil"/>
              <w:bottom w:val="single" w:sz="4" w:space="0" w:color="auto"/>
              <w:right w:val="single" w:sz="4" w:space="0" w:color="auto"/>
            </w:tcBorders>
            <w:vAlign w:val="bottom"/>
            <w:hideMark/>
          </w:tcPr>
          <w:p w14:paraId="2538EEE7" w14:textId="77777777" w:rsidR="00AA6D66" w:rsidRPr="00AA6D66" w:rsidRDefault="00AA6D66" w:rsidP="007E7294">
            <w:pPr>
              <w:jc w:val="right"/>
              <w:rPr>
                <w:b/>
                <w:bCs/>
                <w:sz w:val="22"/>
                <w:szCs w:val="22"/>
                <w:lang w:eastAsia="zh-CN"/>
              </w:rPr>
            </w:pPr>
            <w:r w:rsidRPr="00AA6D66">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1431D449" w14:textId="77777777" w:rsidR="00AA6D66" w:rsidRPr="00AA6D66" w:rsidRDefault="00AA6D66" w:rsidP="007E7294">
            <w:pPr>
              <w:jc w:val="right"/>
              <w:rPr>
                <w:b/>
                <w:bCs/>
                <w:sz w:val="22"/>
                <w:szCs w:val="22"/>
                <w:lang w:eastAsia="zh-CN"/>
              </w:rPr>
            </w:pPr>
            <w:r w:rsidRPr="00AA6D66">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56A9A91E"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5C9D15E" w14:textId="77777777" w:rsidR="00AA6D66" w:rsidRPr="00AA6D66" w:rsidRDefault="00AA6D66" w:rsidP="007E7294">
            <w:pPr>
              <w:jc w:val="right"/>
              <w:rPr>
                <w:b/>
                <w:bCs/>
                <w:sz w:val="22"/>
                <w:szCs w:val="22"/>
                <w:lang w:eastAsia="zh-CN"/>
              </w:rPr>
            </w:pPr>
            <w:r w:rsidRPr="00AA6D66">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6A71EB72" w14:textId="77777777" w:rsidR="00AA6D66" w:rsidRPr="00AA6D66" w:rsidRDefault="00AA6D66" w:rsidP="007E7294">
            <w:pPr>
              <w:jc w:val="right"/>
              <w:rPr>
                <w:sz w:val="22"/>
                <w:szCs w:val="22"/>
                <w:lang w:eastAsia="zh-CN"/>
              </w:rPr>
            </w:pPr>
            <w:r w:rsidRPr="00AA6D66">
              <w:rPr>
                <w:sz w:val="22"/>
                <w:szCs w:val="22"/>
                <w:lang w:eastAsia="zh-CN"/>
              </w:rPr>
              <w:t>4</w:t>
            </w:r>
          </w:p>
        </w:tc>
        <w:tc>
          <w:tcPr>
            <w:tcW w:w="1418" w:type="dxa"/>
            <w:tcBorders>
              <w:top w:val="nil"/>
              <w:left w:val="nil"/>
              <w:bottom w:val="single" w:sz="4" w:space="0" w:color="auto"/>
              <w:right w:val="single" w:sz="4" w:space="0" w:color="auto"/>
            </w:tcBorders>
            <w:vAlign w:val="bottom"/>
            <w:hideMark/>
          </w:tcPr>
          <w:p w14:paraId="2F626EA0"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7B8AF61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2C95E28B" w14:textId="77777777" w:rsidR="00AA6D66" w:rsidRPr="00AA6D66" w:rsidRDefault="00AA6D66" w:rsidP="007E7294">
            <w:pPr>
              <w:rPr>
                <w:sz w:val="22"/>
                <w:szCs w:val="22"/>
                <w:lang w:eastAsia="zh-CN"/>
              </w:rPr>
            </w:pPr>
            <w:r w:rsidRPr="00AA6D66">
              <w:rPr>
                <w:sz w:val="22"/>
                <w:szCs w:val="22"/>
                <w:lang w:eastAsia="zh-CN"/>
              </w:rPr>
              <w:t>в т.ч. хирургические АГО</w:t>
            </w:r>
          </w:p>
        </w:tc>
        <w:tc>
          <w:tcPr>
            <w:tcW w:w="271" w:type="dxa"/>
            <w:tcBorders>
              <w:top w:val="nil"/>
              <w:left w:val="nil"/>
              <w:bottom w:val="single" w:sz="4" w:space="0" w:color="auto"/>
              <w:right w:val="single" w:sz="4" w:space="0" w:color="auto"/>
            </w:tcBorders>
            <w:vAlign w:val="bottom"/>
            <w:hideMark/>
          </w:tcPr>
          <w:p w14:paraId="0D20A80B" w14:textId="77777777" w:rsidR="00AA6D66" w:rsidRPr="00AA6D66" w:rsidRDefault="00AA6D66" w:rsidP="007E7294">
            <w:pPr>
              <w:jc w:val="right"/>
              <w:rPr>
                <w:sz w:val="22"/>
                <w:szCs w:val="22"/>
                <w:lang w:eastAsia="zh-CN"/>
              </w:rPr>
            </w:pPr>
            <w:r w:rsidRPr="00AA6D66">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38DB74A7" w14:textId="77777777" w:rsidR="00AA6D66" w:rsidRPr="00AA6D66" w:rsidRDefault="00AA6D66" w:rsidP="007E7294">
            <w:pPr>
              <w:jc w:val="right"/>
              <w:rPr>
                <w:sz w:val="22"/>
                <w:szCs w:val="22"/>
                <w:lang w:eastAsia="zh-CN"/>
              </w:rPr>
            </w:pPr>
            <w:r w:rsidRPr="00AA6D66">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56170F85"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DBB4DE3" w14:textId="77777777" w:rsidR="00AA6D66" w:rsidRPr="00AA6D66" w:rsidRDefault="00AA6D66" w:rsidP="007E7294">
            <w:pPr>
              <w:jc w:val="right"/>
              <w:rPr>
                <w:sz w:val="22"/>
                <w:szCs w:val="22"/>
                <w:lang w:eastAsia="zh-CN"/>
              </w:rPr>
            </w:pPr>
            <w:r w:rsidRPr="00AA6D66">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25A7DEE0" w14:textId="77777777" w:rsidR="00AA6D66" w:rsidRPr="00AA6D66" w:rsidRDefault="00AA6D66" w:rsidP="007E7294">
            <w:pPr>
              <w:jc w:val="right"/>
              <w:rPr>
                <w:sz w:val="22"/>
                <w:szCs w:val="22"/>
                <w:lang w:eastAsia="zh-CN"/>
              </w:rPr>
            </w:pPr>
            <w:r w:rsidRPr="00AA6D66">
              <w:rPr>
                <w:sz w:val="22"/>
                <w:szCs w:val="22"/>
                <w:lang w:eastAsia="zh-CN"/>
              </w:rPr>
              <w:t>5</w:t>
            </w:r>
          </w:p>
        </w:tc>
        <w:tc>
          <w:tcPr>
            <w:tcW w:w="1418" w:type="dxa"/>
            <w:tcBorders>
              <w:top w:val="nil"/>
              <w:left w:val="nil"/>
              <w:bottom w:val="single" w:sz="4" w:space="0" w:color="auto"/>
              <w:right w:val="single" w:sz="4" w:space="0" w:color="auto"/>
            </w:tcBorders>
            <w:vAlign w:val="bottom"/>
            <w:hideMark/>
          </w:tcPr>
          <w:p w14:paraId="341DEFF2"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20B219C8"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4306FB8" w14:textId="77777777" w:rsidR="00AA6D66" w:rsidRPr="00AA6D66" w:rsidRDefault="00AA6D66" w:rsidP="007E7294">
            <w:pPr>
              <w:rPr>
                <w:sz w:val="22"/>
                <w:szCs w:val="22"/>
                <w:lang w:eastAsia="zh-CN"/>
              </w:rPr>
            </w:pPr>
            <w:r w:rsidRPr="00AA6D66">
              <w:rPr>
                <w:sz w:val="22"/>
                <w:szCs w:val="22"/>
                <w:lang w:eastAsia="zh-CN"/>
              </w:rPr>
              <w:t>в т.ч. лазерные АГО</w:t>
            </w:r>
          </w:p>
        </w:tc>
        <w:tc>
          <w:tcPr>
            <w:tcW w:w="271" w:type="dxa"/>
            <w:tcBorders>
              <w:top w:val="nil"/>
              <w:left w:val="nil"/>
              <w:bottom w:val="single" w:sz="4" w:space="0" w:color="auto"/>
              <w:right w:val="single" w:sz="4" w:space="0" w:color="auto"/>
            </w:tcBorders>
            <w:vAlign w:val="bottom"/>
            <w:hideMark/>
          </w:tcPr>
          <w:p w14:paraId="313AD5A3" w14:textId="77777777" w:rsidR="00AA6D66" w:rsidRPr="00AA6D66" w:rsidRDefault="00AA6D66" w:rsidP="007E7294">
            <w:pPr>
              <w:jc w:val="right"/>
              <w:rPr>
                <w:sz w:val="22"/>
                <w:szCs w:val="22"/>
                <w:lang w:eastAsia="zh-CN"/>
              </w:rPr>
            </w:pPr>
            <w:r w:rsidRPr="00AA6D66">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3922A85B" w14:textId="77777777" w:rsidR="00AA6D66" w:rsidRPr="00AA6D66" w:rsidRDefault="00AA6D66" w:rsidP="007E7294">
            <w:pPr>
              <w:jc w:val="right"/>
              <w:rPr>
                <w:sz w:val="22"/>
                <w:szCs w:val="22"/>
                <w:lang w:eastAsia="zh-CN"/>
              </w:rPr>
            </w:pPr>
            <w:r w:rsidRPr="00AA6D66">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01A1723F"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9A87D6E" w14:textId="77777777" w:rsidR="00AA6D66" w:rsidRPr="00AA6D66" w:rsidRDefault="00AA6D66" w:rsidP="007E7294">
            <w:pPr>
              <w:jc w:val="right"/>
              <w:rPr>
                <w:sz w:val="22"/>
                <w:szCs w:val="22"/>
                <w:lang w:eastAsia="zh-CN"/>
              </w:rPr>
            </w:pPr>
            <w:r w:rsidRPr="00AA6D66">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3FE0B4B0" w14:textId="77777777" w:rsidR="00AA6D66" w:rsidRPr="00AA6D66" w:rsidRDefault="00AA6D66" w:rsidP="007E7294">
            <w:pPr>
              <w:jc w:val="right"/>
              <w:rPr>
                <w:sz w:val="22"/>
                <w:szCs w:val="22"/>
                <w:lang w:eastAsia="zh-CN"/>
              </w:rPr>
            </w:pPr>
            <w:r w:rsidRPr="00AA6D66">
              <w:rPr>
                <w:sz w:val="22"/>
                <w:szCs w:val="22"/>
                <w:lang w:eastAsia="zh-CN"/>
              </w:rPr>
              <w:t>6</w:t>
            </w:r>
          </w:p>
        </w:tc>
        <w:tc>
          <w:tcPr>
            <w:tcW w:w="1418" w:type="dxa"/>
            <w:tcBorders>
              <w:top w:val="nil"/>
              <w:left w:val="nil"/>
              <w:bottom w:val="single" w:sz="4" w:space="0" w:color="auto"/>
              <w:right w:val="single" w:sz="4" w:space="0" w:color="auto"/>
            </w:tcBorders>
            <w:vAlign w:val="bottom"/>
            <w:hideMark/>
          </w:tcPr>
          <w:p w14:paraId="2A808D1B"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101CF0D5"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1E484852" w14:textId="77777777" w:rsidR="00AA6D66" w:rsidRPr="00AA6D66" w:rsidRDefault="00AA6D66" w:rsidP="007E7294">
            <w:pPr>
              <w:rPr>
                <w:sz w:val="22"/>
                <w:szCs w:val="22"/>
                <w:lang w:eastAsia="zh-CN"/>
              </w:rPr>
            </w:pPr>
            <w:r w:rsidRPr="00AA6D66">
              <w:rPr>
                <w:sz w:val="22"/>
                <w:szCs w:val="22"/>
                <w:lang w:eastAsia="zh-CN"/>
              </w:rPr>
              <w:t>3. Склероукрепляющие операции (всего):</w:t>
            </w:r>
          </w:p>
        </w:tc>
        <w:tc>
          <w:tcPr>
            <w:tcW w:w="271" w:type="dxa"/>
            <w:tcBorders>
              <w:top w:val="nil"/>
              <w:left w:val="nil"/>
              <w:bottom w:val="single" w:sz="4" w:space="0" w:color="auto"/>
              <w:right w:val="single" w:sz="4" w:space="0" w:color="auto"/>
            </w:tcBorders>
            <w:vAlign w:val="bottom"/>
            <w:hideMark/>
          </w:tcPr>
          <w:p w14:paraId="560B27A9" w14:textId="77777777" w:rsidR="00AA6D66" w:rsidRPr="00AA6D66" w:rsidRDefault="00AA6D66" w:rsidP="007E7294">
            <w:pPr>
              <w:jc w:val="right"/>
              <w:rPr>
                <w:b/>
                <w:bCs/>
                <w:sz w:val="22"/>
                <w:szCs w:val="22"/>
                <w:lang w:eastAsia="zh-CN"/>
              </w:rPr>
            </w:pPr>
            <w:r w:rsidRPr="00AA6D66">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04FD6F3E" w14:textId="77777777" w:rsidR="00AA6D66" w:rsidRPr="00AA6D66" w:rsidRDefault="00AA6D66" w:rsidP="007E7294">
            <w:pPr>
              <w:jc w:val="right"/>
              <w:rPr>
                <w:b/>
                <w:bCs/>
                <w:sz w:val="22"/>
                <w:szCs w:val="22"/>
                <w:lang w:eastAsia="zh-CN"/>
              </w:rPr>
            </w:pPr>
            <w:r w:rsidRPr="00AA6D66">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09A13FC5"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A181C6C" w14:textId="77777777" w:rsidR="00AA6D66" w:rsidRPr="00AA6D66" w:rsidRDefault="00AA6D66" w:rsidP="007E7294">
            <w:pPr>
              <w:jc w:val="right"/>
              <w:rPr>
                <w:b/>
                <w:bCs/>
                <w:sz w:val="22"/>
                <w:szCs w:val="22"/>
                <w:lang w:eastAsia="zh-CN"/>
              </w:rPr>
            </w:pPr>
            <w:r w:rsidRPr="00AA6D66">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5A070305" w14:textId="77777777" w:rsidR="00AA6D66" w:rsidRPr="00AA6D66" w:rsidRDefault="00AA6D66" w:rsidP="007E7294">
            <w:pPr>
              <w:jc w:val="right"/>
              <w:rPr>
                <w:sz w:val="22"/>
                <w:szCs w:val="22"/>
                <w:lang w:eastAsia="zh-CN"/>
              </w:rPr>
            </w:pPr>
            <w:r w:rsidRPr="00AA6D66">
              <w:rPr>
                <w:sz w:val="22"/>
                <w:szCs w:val="22"/>
                <w:lang w:eastAsia="zh-CN"/>
              </w:rPr>
              <w:t>7</w:t>
            </w:r>
          </w:p>
        </w:tc>
        <w:tc>
          <w:tcPr>
            <w:tcW w:w="1418" w:type="dxa"/>
            <w:tcBorders>
              <w:top w:val="nil"/>
              <w:left w:val="nil"/>
              <w:bottom w:val="single" w:sz="4" w:space="0" w:color="auto"/>
              <w:right w:val="single" w:sz="4" w:space="0" w:color="auto"/>
            </w:tcBorders>
            <w:vAlign w:val="bottom"/>
            <w:hideMark/>
          </w:tcPr>
          <w:p w14:paraId="5A0BC1F6"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45D45F88"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2EBF4DB9" w14:textId="77777777" w:rsidR="00AA6D66" w:rsidRPr="00AA6D66" w:rsidRDefault="00AA6D66" w:rsidP="007E7294">
            <w:pPr>
              <w:rPr>
                <w:sz w:val="22"/>
                <w:szCs w:val="22"/>
                <w:lang w:eastAsia="zh-CN"/>
              </w:rPr>
            </w:pPr>
            <w:r w:rsidRPr="00AA6D66">
              <w:rPr>
                <w:sz w:val="22"/>
                <w:szCs w:val="22"/>
                <w:lang w:eastAsia="zh-CN"/>
              </w:rPr>
              <w:t>4. Лазерные рефракционные операции (всего):</w:t>
            </w:r>
          </w:p>
        </w:tc>
        <w:tc>
          <w:tcPr>
            <w:tcW w:w="271" w:type="dxa"/>
            <w:tcBorders>
              <w:top w:val="nil"/>
              <w:left w:val="nil"/>
              <w:bottom w:val="single" w:sz="4" w:space="0" w:color="auto"/>
              <w:right w:val="single" w:sz="4" w:space="0" w:color="auto"/>
            </w:tcBorders>
            <w:vAlign w:val="bottom"/>
            <w:hideMark/>
          </w:tcPr>
          <w:p w14:paraId="7C157617" w14:textId="77777777" w:rsidR="00AA6D66" w:rsidRPr="00AA6D66" w:rsidRDefault="00AA6D66" w:rsidP="007E7294">
            <w:pPr>
              <w:jc w:val="right"/>
              <w:rPr>
                <w:b/>
                <w:bCs/>
                <w:sz w:val="22"/>
                <w:szCs w:val="22"/>
                <w:lang w:eastAsia="zh-CN"/>
              </w:rPr>
            </w:pPr>
            <w:r w:rsidRPr="00AA6D66">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5E603FEC" w14:textId="77777777" w:rsidR="00AA6D66" w:rsidRPr="00AA6D66" w:rsidRDefault="00AA6D66" w:rsidP="007E7294">
            <w:pPr>
              <w:jc w:val="right"/>
              <w:rPr>
                <w:b/>
                <w:bCs/>
                <w:sz w:val="22"/>
                <w:szCs w:val="22"/>
                <w:lang w:eastAsia="zh-CN"/>
              </w:rPr>
            </w:pPr>
            <w:r w:rsidRPr="00AA6D66">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2D812C68"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F916C4B" w14:textId="77777777" w:rsidR="00AA6D66" w:rsidRPr="00AA6D66" w:rsidRDefault="00AA6D66" w:rsidP="007E7294">
            <w:pPr>
              <w:jc w:val="right"/>
              <w:rPr>
                <w:b/>
                <w:bCs/>
                <w:sz w:val="22"/>
                <w:szCs w:val="22"/>
                <w:lang w:eastAsia="zh-CN"/>
              </w:rPr>
            </w:pPr>
            <w:r w:rsidRPr="00AA6D66">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18F46346" w14:textId="77777777" w:rsidR="00AA6D66" w:rsidRPr="00AA6D66" w:rsidRDefault="00AA6D66" w:rsidP="007E7294">
            <w:pPr>
              <w:jc w:val="right"/>
              <w:rPr>
                <w:sz w:val="22"/>
                <w:szCs w:val="22"/>
                <w:lang w:eastAsia="zh-CN"/>
              </w:rPr>
            </w:pPr>
            <w:r w:rsidRPr="00AA6D66">
              <w:rPr>
                <w:sz w:val="22"/>
                <w:szCs w:val="22"/>
                <w:lang w:eastAsia="zh-CN"/>
              </w:rPr>
              <w:t>8</w:t>
            </w:r>
          </w:p>
        </w:tc>
        <w:tc>
          <w:tcPr>
            <w:tcW w:w="1418" w:type="dxa"/>
            <w:tcBorders>
              <w:top w:val="nil"/>
              <w:left w:val="nil"/>
              <w:bottom w:val="single" w:sz="4" w:space="0" w:color="auto"/>
              <w:right w:val="single" w:sz="4" w:space="0" w:color="auto"/>
            </w:tcBorders>
            <w:vAlign w:val="bottom"/>
            <w:hideMark/>
          </w:tcPr>
          <w:p w14:paraId="729128BA"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01A1489A"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2B2953B" w14:textId="77777777" w:rsidR="00AA6D66" w:rsidRPr="00AA6D66" w:rsidRDefault="00AA6D66" w:rsidP="007E7294">
            <w:pPr>
              <w:rPr>
                <w:sz w:val="22"/>
                <w:szCs w:val="22"/>
                <w:lang w:eastAsia="zh-CN"/>
              </w:rPr>
            </w:pPr>
            <w:r w:rsidRPr="00AA6D66">
              <w:rPr>
                <w:sz w:val="22"/>
                <w:szCs w:val="22"/>
                <w:lang w:eastAsia="zh-CN"/>
              </w:rPr>
              <w:t>в т.ч. Лазик</w:t>
            </w:r>
          </w:p>
        </w:tc>
        <w:tc>
          <w:tcPr>
            <w:tcW w:w="271" w:type="dxa"/>
            <w:tcBorders>
              <w:top w:val="nil"/>
              <w:left w:val="nil"/>
              <w:bottom w:val="single" w:sz="4" w:space="0" w:color="auto"/>
              <w:right w:val="single" w:sz="4" w:space="0" w:color="auto"/>
            </w:tcBorders>
            <w:vAlign w:val="bottom"/>
            <w:hideMark/>
          </w:tcPr>
          <w:p w14:paraId="7813E60D" w14:textId="77777777" w:rsidR="00AA6D66" w:rsidRPr="00AA6D66" w:rsidRDefault="00AA6D66" w:rsidP="007E7294">
            <w:pPr>
              <w:jc w:val="right"/>
              <w:rPr>
                <w:sz w:val="22"/>
                <w:szCs w:val="22"/>
                <w:lang w:eastAsia="zh-CN"/>
              </w:rPr>
            </w:pPr>
            <w:r w:rsidRPr="00AA6D66">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2E6D76F6" w14:textId="77777777" w:rsidR="00AA6D66" w:rsidRPr="00AA6D66" w:rsidRDefault="00AA6D66" w:rsidP="007E7294">
            <w:pPr>
              <w:jc w:val="right"/>
              <w:rPr>
                <w:sz w:val="22"/>
                <w:szCs w:val="22"/>
                <w:lang w:eastAsia="zh-CN"/>
              </w:rPr>
            </w:pPr>
            <w:r w:rsidRPr="00AA6D66">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3879871F"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9417C3E" w14:textId="77777777" w:rsidR="00AA6D66" w:rsidRPr="00AA6D66" w:rsidRDefault="00AA6D66" w:rsidP="007E7294">
            <w:pPr>
              <w:jc w:val="right"/>
              <w:rPr>
                <w:sz w:val="22"/>
                <w:szCs w:val="22"/>
                <w:lang w:eastAsia="zh-CN"/>
              </w:rPr>
            </w:pPr>
            <w:r w:rsidRPr="00AA6D66">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5048110B" w14:textId="77777777" w:rsidR="00AA6D66" w:rsidRPr="00AA6D66" w:rsidRDefault="00AA6D66" w:rsidP="007E7294">
            <w:pPr>
              <w:jc w:val="right"/>
              <w:rPr>
                <w:sz w:val="22"/>
                <w:szCs w:val="22"/>
                <w:lang w:eastAsia="zh-CN"/>
              </w:rPr>
            </w:pPr>
            <w:r w:rsidRPr="00AA6D66">
              <w:rPr>
                <w:sz w:val="22"/>
                <w:szCs w:val="22"/>
                <w:lang w:eastAsia="zh-CN"/>
              </w:rPr>
              <w:t>9</w:t>
            </w:r>
          </w:p>
        </w:tc>
        <w:tc>
          <w:tcPr>
            <w:tcW w:w="1418" w:type="dxa"/>
            <w:tcBorders>
              <w:top w:val="nil"/>
              <w:left w:val="nil"/>
              <w:bottom w:val="single" w:sz="4" w:space="0" w:color="auto"/>
              <w:right w:val="single" w:sz="4" w:space="0" w:color="auto"/>
            </w:tcBorders>
            <w:vAlign w:val="bottom"/>
            <w:hideMark/>
          </w:tcPr>
          <w:p w14:paraId="77C2A783"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0C2B306A" w14:textId="77777777" w:rsidTr="00AA6D66">
        <w:trPr>
          <w:cantSplit/>
          <w:trHeight w:val="70"/>
        </w:trPr>
        <w:tc>
          <w:tcPr>
            <w:tcW w:w="3119" w:type="dxa"/>
            <w:tcBorders>
              <w:top w:val="nil"/>
              <w:left w:val="single" w:sz="4" w:space="0" w:color="auto"/>
              <w:bottom w:val="single" w:sz="4" w:space="0" w:color="auto"/>
              <w:right w:val="single" w:sz="4" w:space="0" w:color="auto"/>
            </w:tcBorders>
            <w:vAlign w:val="bottom"/>
            <w:hideMark/>
          </w:tcPr>
          <w:p w14:paraId="563C6D41" w14:textId="77777777" w:rsidR="00AA6D66" w:rsidRPr="00AA6D66" w:rsidRDefault="00AA6D66" w:rsidP="007E7294">
            <w:pPr>
              <w:rPr>
                <w:sz w:val="22"/>
                <w:szCs w:val="22"/>
                <w:lang w:eastAsia="zh-CN"/>
              </w:rPr>
            </w:pPr>
            <w:r w:rsidRPr="00AA6D66">
              <w:rPr>
                <w:sz w:val="22"/>
                <w:szCs w:val="22"/>
                <w:lang w:eastAsia="zh-CN"/>
              </w:rPr>
              <w:t>в т.ч. Фемтолазик</w:t>
            </w:r>
          </w:p>
        </w:tc>
        <w:tc>
          <w:tcPr>
            <w:tcW w:w="271" w:type="dxa"/>
            <w:tcBorders>
              <w:top w:val="nil"/>
              <w:left w:val="nil"/>
              <w:bottom w:val="single" w:sz="4" w:space="0" w:color="auto"/>
              <w:right w:val="single" w:sz="4" w:space="0" w:color="auto"/>
            </w:tcBorders>
            <w:vAlign w:val="bottom"/>
            <w:hideMark/>
          </w:tcPr>
          <w:p w14:paraId="67383D9A" w14:textId="77777777" w:rsidR="00AA6D66" w:rsidRPr="00AA6D66" w:rsidRDefault="00AA6D66" w:rsidP="007E7294">
            <w:pPr>
              <w:jc w:val="right"/>
              <w:rPr>
                <w:sz w:val="22"/>
                <w:szCs w:val="22"/>
                <w:lang w:eastAsia="zh-CN"/>
              </w:rPr>
            </w:pPr>
            <w:r w:rsidRPr="00AA6D66">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73A01D27" w14:textId="77777777" w:rsidR="00AA6D66" w:rsidRPr="00AA6D66" w:rsidRDefault="00AA6D66" w:rsidP="007E7294">
            <w:pPr>
              <w:jc w:val="right"/>
              <w:rPr>
                <w:sz w:val="22"/>
                <w:szCs w:val="22"/>
                <w:lang w:eastAsia="zh-CN"/>
              </w:rPr>
            </w:pPr>
            <w:r w:rsidRPr="00AA6D66">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608B43B2"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9B0FE78" w14:textId="77777777" w:rsidR="00AA6D66" w:rsidRPr="00AA6D66" w:rsidRDefault="00AA6D66" w:rsidP="007E7294">
            <w:pPr>
              <w:jc w:val="right"/>
              <w:rPr>
                <w:sz w:val="22"/>
                <w:szCs w:val="22"/>
                <w:lang w:eastAsia="zh-CN"/>
              </w:rPr>
            </w:pPr>
            <w:r w:rsidRPr="00AA6D66">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761F36A1" w14:textId="77777777" w:rsidR="00AA6D66" w:rsidRPr="00AA6D66" w:rsidRDefault="00AA6D66" w:rsidP="007E7294">
            <w:pPr>
              <w:jc w:val="right"/>
              <w:rPr>
                <w:sz w:val="22"/>
                <w:szCs w:val="22"/>
                <w:lang w:eastAsia="zh-CN"/>
              </w:rPr>
            </w:pPr>
            <w:r w:rsidRPr="00AA6D66">
              <w:rPr>
                <w:sz w:val="22"/>
                <w:szCs w:val="22"/>
                <w:lang w:eastAsia="zh-CN"/>
              </w:rPr>
              <w:t>10</w:t>
            </w:r>
          </w:p>
        </w:tc>
        <w:tc>
          <w:tcPr>
            <w:tcW w:w="1418" w:type="dxa"/>
            <w:tcBorders>
              <w:top w:val="nil"/>
              <w:left w:val="nil"/>
              <w:bottom w:val="single" w:sz="4" w:space="0" w:color="auto"/>
              <w:right w:val="single" w:sz="4" w:space="0" w:color="auto"/>
            </w:tcBorders>
            <w:vAlign w:val="bottom"/>
            <w:hideMark/>
          </w:tcPr>
          <w:p w14:paraId="267FB40D"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51FDF52C"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57B2A27" w14:textId="77777777" w:rsidR="00AA6D66" w:rsidRPr="00AA6D66" w:rsidRDefault="00AA6D66" w:rsidP="007E7294">
            <w:pPr>
              <w:rPr>
                <w:sz w:val="22"/>
                <w:szCs w:val="22"/>
                <w:lang w:eastAsia="zh-CN"/>
              </w:rPr>
            </w:pPr>
            <w:r w:rsidRPr="00AA6D66">
              <w:rPr>
                <w:sz w:val="22"/>
                <w:szCs w:val="22"/>
                <w:lang w:eastAsia="zh-CN"/>
              </w:rPr>
              <w:t>в т.ч. ФРК</w:t>
            </w:r>
          </w:p>
        </w:tc>
        <w:tc>
          <w:tcPr>
            <w:tcW w:w="271" w:type="dxa"/>
            <w:tcBorders>
              <w:top w:val="nil"/>
              <w:left w:val="nil"/>
              <w:bottom w:val="single" w:sz="4" w:space="0" w:color="auto"/>
              <w:right w:val="single" w:sz="4" w:space="0" w:color="auto"/>
            </w:tcBorders>
            <w:vAlign w:val="bottom"/>
            <w:hideMark/>
          </w:tcPr>
          <w:p w14:paraId="110D0E16" w14:textId="77777777" w:rsidR="00AA6D66" w:rsidRPr="00AA6D66" w:rsidRDefault="00AA6D66" w:rsidP="007E7294">
            <w:pPr>
              <w:jc w:val="right"/>
              <w:rPr>
                <w:sz w:val="22"/>
                <w:szCs w:val="22"/>
                <w:lang w:eastAsia="zh-CN"/>
              </w:rPr>
            </w:pPr>
            <w:r w:rsidRPr="00AA6D66">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3CE21578" w14:textId="77777777" w:rsidR="00AA6D66" w:rsidRPr="00AA6D66" w:rsidRDefault="00AA6D66" w:rsidP="007E7294">
            <w:pPr>
              <w:jc w:val="right"/>
              <w:rPr>
                <w:sz w:val="22"/>
                <w:szCs w:val="22"/>
                <w:lang w:eastAsia="zh-CN"/>
              </w:rPr>
            </w:pPr>
            <w:r w:rsidRPr="00AA6D66">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485E6E44"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9B90017" w14:textId="77777777" w:rsidR="00AA6D66" w:rsidRPr="00AA6D66" w:rsidRDefault="00AA6D66" w:rsidP="007E7294">
            <w:pPr>
              <w:jc w:val="right"/>
              <w:rPr>
                <w:sz w:val="22"/>
                <w:szCs w:val="22"/>
                <w:lang w:eastAsia="zh-CN"/>
              </w:rPr>
            </w:pPr>
            <w:r w:rsidRPr="00AA6D66">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794566F1" w14:textId="77777777" w:rsidR="00AA6D66" w:rsidRPr="00AA6D66" w:rsidRDefault="00AA6D66" w:rsidP="007E7294">
            <w:pPr>
              <w:jc w:val="right"/>
              <w:rPr>
                <w:sz w:val="22"/>
                <w:szCs w:val="22"/>
                <w:lang w:eastAsia="zh-CN"/>
              </w:rPr>
            </w:pPr>
            <w:r w:rsidRPr="00AA6D66">
              <w:rPr>
                <w:sz w:val="22"/>
                <w:szCs w:val="22"/>
                <w:lang w:eastAsia="zh-CN"/>
              </w:rPr>
              <w:t>11</w:t>
            </w:r>
          </w:p>
        </w:tc>
        <w:tc>
          <w:tcPr>
            <w:tcW w:w="1418" w:type="dxa"/>
            <w:tcBorders>
              <w:top w:val="nil"/>
              <w:left w:val="nil"/>
              <w:bottom w:val="single" w:sz="4" w:space="0" w:color="auto"/>
              <w:right w:val="single" w:sz="4" w:space="0" w:color="auto"/>
            </w:tcBorders>
            <w:vAlign w:val="bottom"/>
            <w:hideMark/>
          </w:tcPr>
          <w:p w14:paraId="768B1DAA"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42C20806"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F654202" w14:textId="77777777" w:rsidR="00AA6D66" w:rsidRPr="00AA6D66" w:rsidRDefault="00AA6D66" w:rsidP="007E7294">
            <w:pPr>
              <w:rPr>
                <w:sz w:val="22"/>
                <w:szCs w:val="22"/>
                <w:lang w:eastAsia="zh-CN"/>
              </w:rPr>
            </w:pPr>
            <w:r w:rsidRPr="00AA6D66">
              <w:rPr>
                <w:sz w:val="22"/>
                <w:szCs w:val="22"/>
                <w:lang w:eastAsia="zh-CN"/>
              </w:rPr>
              <w:t>в т.ч. экстракция лентикулы (Clear,Smile и др.)</w:t>
            </w:r>
          </w:p>
        </w:tc>
        <w:tc>
          <w:tcPr>
            <w:tcW w:w="271" w:type="dxa"/>
            <w:tcBorders>
              <w:top w:val="nil"/>
              <w:left w:val="nil"/>
              <w:bottom w:val="single" w:sz="4" w:space="0" w:color="auto"/>
              <w:right w:val="single" w:sz="4" w:space="0" w:color="auto"/>
            </w:tcBorders>
            <w:vAlign w:val="bottom"/>
            <w:hideMark/>
          </w:tcPr>
          <w:p w14:paraId="6AA23EFC" w14:textId="77777777" w:rsidR="00AA6D66" w:rsidRPr="00AA6D66" w:rsidRDefault="00AA6D66" w:rsidP="007E7294">
            <w:pPr>
              <w:jc w:val="right"/>
              <w:rPr>
                <w:sz w:val="22"/>
                <w:szCs w:val="22"/>
                <w:lang w:eastAsia="zh-CN"/>
              </w:rPr>
            </w:pPr>
            <w:r w:rsidRPr="00AA6D66">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6D5737EA" w14:textId="77777777" w:rsidR="00AA6D66" w:rsidRPr="00AA6D66" w:rsidRDefault="00AA6D66" w:rsidP="007E7294">
            <w:pPr>
              <w:jc w:val="right"/>
              <w:rPr>
                <w:sz w:val="22"/>
                <w:szCs w:val="22"/>
                <w:lang w:eastAsia="zh-CN"/>
              </w:rPr>
            </w:pPr>
            <w:r w:rsidRPr="00AA6D66">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4608FB34"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199C2A5" w14:textId="77777777" w:rsidR="00AA6D66" w:rsidRPr="00AA6D66" w:rsidRDefault="00AA6D66" w:rsidP="007E7294">
            <w:pPr>
              <w:jc w:val="right"/>
              <w:rPr>
                <w:sz w:val="22"/>
                <w:szCs w:val="22"/>
                <w:lang w:eastAsia="zh-CN"/>
              </w:rPr>
            </w:pPr>
            <w:r w:rsidRPr="00AA6D66">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62CD1C17" w14:textId="77777777" w:rsidR="00AA6D66" w:rsidRPr="00AA6D66" w:rsidRDefault="00AA6D66" w:rsidP="007E7294">
            <w:pPr>
              <w:jc w:val="right"/>
              <w:rPr>
                <w:sz w:val="22"/>
                <w:szCs w:val="22"/>
                <w:lang w:eastAsia="zh-CN"/>
              </w:rPr>
            </w:pPr>
            <w:r w:rsidRPr="00AA6D66">
              <w:rPr>
                <w:sz w:val="22"/>
                <w:szCs w:val="22"/>
                <w:lang w:eastAsia="zh-CN"/>
              </w:rPr>
              <w:t>12</w:t>
            </w:r>
          </w:p>
        </w:tc>
        <w:tc>
          <w:tcPr>
            <w:tcW w:w="1418" w:type="dxa"/>
            <w:tcBorders>
              <w:top w:val="nil"/>
              <w:left w:val="nil"/>
              <w:bottom w:val="single" w:sz="4" w:space="0" w:color="auto"/>
              <w:right w:val="single" w:sz="4" w:space="0" w:color="auto"/>
            </w:tcBorders>
            <w:vAlign w:val="bottom"/>
            <w:hideMark/>
          </w:tcPr>
          <w:p w14:paraId="71BB8AA0"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3CA694DB"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1948B676" w14:textId="77777777" w:rsidR="00AA6D66" w:rsidRPr="00AA6D66" w:rsidRDefault="00AA6D66" w:rsidP="007E7294">
            <w:pPr>
              <w:rPr>
                <w:sz w:val="22"/>
                <w:szCs w:val="22"/>
                <w:lang w:eastAsia="zh-CN"/>
              </w:rPr>
            </w:pPr>
            <w:r w:rsidRPr="00AA6D66">
              <w:rPr>
                <w:sz w:val="22"/>
                <w:szCs w:val="22"/>
                <w:lang w:eastAsia="zh-CN"/>
              </w:rPr>
              <w:t>в т.ч. др. лазерные рефракционные</w:t>
            </w:r>
          </w:p>
        </w:tc>
        <w:tc>
          <w:tcPr>
            <w:tcW w:w="271" w:type="dxa"/>
            <w:tcBorders>
              <w:top w:val="nil"/>
              <w:left w:val="nil"/>
              <w:bottom w:val="single" w:sz="4" w:space="0" w:color="auto"/>
              <w:right w:val="single" w:sz="4" w:space="0" w:color="auto"/>
            </w:tcBorders>
            <w:vAlign w:val="bottom"/>
            <w:hideMark/>
          </w:tcPr>
          <w:p w14:paraId="158C824B" w14:textId="77777777" w:rsidR="00AA6D66" w:rsidRPr="00AA6D66" w:rsidRDefault="00AA6D66" w:rsidP="007E7294">
            <w:pPr>
              <w:jc w:val="right"/>
              <w:rPr>
                <w:sz w:val="22"/>
                <w:szCs w:val="22"/>
                <w:lang w:eastAsia="zh-CN"/>
              </w:rPr>
            </w:pPr>
            <w:r w:rsidRPr="00AA6D66">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4A6F3E47" w14:textId="77777777" w:rsidR="00AA6D66" w:rsidRPr="00AA6D66" w:rsidRDefault="00AA6D66" w:rsidP="007E7294">
            <w:pPr>
              <w:jc w:val="right"/>
              <w:rPr>
                <w:sz w:val="22"/>
                <w:szCs w:val="22"/>
                <w:lang w:eastAsia="zh-CN"/>
              </w:rPr>
            </w:pPr>
            <w:r w:rsidRPr="00AA6D66">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28B50B20"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478A297" w14:textId="77777777" w:rsidR="00AA6D66" w:rsidRPr="00AA6D66" w:rsidRDefault="00AA6D66" w:rsidP="007E7294">
            <w:pPr>
              <w:jc w:val="right"/>
              <w:rPr>
                <w:sz w:val="22"/>
                <w:szCs w:val="22"/>
                <w:lang w:eastAsia="zh-CN"/>
              </w:rPr>
            </w:pPr>
            <w:r w:rsidRPr="00AA6D66">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63025E22" w14:textId="77777777" w:rsidR="00AA6D66" w:rsidRPr="00AA6D66" w:rsidRDefault="00AA6D66" w:rsidP="007E7294">
            <w:pPr>
              <w:jc w:val="right"/>
              <w:rPr>
                <w:sz w:val="22"/>
                <w:szCs w:val="22"/>
                <w:lang w:eastAsia="zh-CN"/>
              </w:rPr>
            </w:pPr>
            <w:r w:rsidRPr="00AA6D66">
              <w:rPr>
                <w:sz w:val="22"/>
                <w:szCs w:val="22"/>
                <w:lang w:eastAsia="zh-CN"/>
              </w:rPr>
              <w:t>13</w:t>
            </w:r>
          </w:p>
        </w:tc>
        <w:tc>
          <w:tcPr>
            <w:tcW w:w="1418" w:type="dxa"/>
            <w:tcBorders>
              <w:top w:val="nil"/>
              <w:left w:val="nil"/>
              <w:bottom w:val="single" w:sz="4" w:space="0" w:color="auto"/>
              <w:right w:val="single" w:sz="4" w:space="0" w:color="auto"/>
            </w:tcBorders>
            <w:vAlign w:val="bottom"/>
            <w:hideMark/>
          </w:tcPr>
          <w:p w14:paraId="6CE2320A"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730072B8"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47BBF262" w14:textId="77777777" w:rsidR="00AA6D66" w:rsidRPr="00AA6D66" w:rsidRDefault="00AA6D66" w:rsidP="007E7294">
            <w:pPr>
              <w:rPr>
                <w:sz w:val="22"/>
                <w:szCs w:val="22"/>
                <w:lang w:eastAsia="zh-CN"/>
              </w:rPr>
            </w:pPr>
            <w:r w:rsidRPr="00AA6D66">
              <w:rPr>
                <w:sz w:val="22"/>
                <w:szCs w:val="22"/>
                <w:lang w:eastAsia="zh-CN"/>
              </w:rPr>
              <w:t>5. Нелазерные рефракционные операции (всего):</w:t>
            </w:r>
          </w:p>
        </w:tc>
        <w:tc>
          <w:tcPr>
            <w:tcW w:w="271" w:type="dxa"/>
            <w:tcBorders>
              <w:top w:val="nil"/>
              <w:left w:val="nil"/>
              <w:bottom w:val="single" w:sz="4" w:space="0" w:color="auto"/>
              <w:right w:val="single" w:sz="4" w:space="0" w:color="auto"/>
            </w:tcBorders>
            <w:vAlign w:val="bottom"/>
            <w:hideMark/>
          </w:tcPr>
          <w:p w14:paraId="104E6DE6" w14:textId="77777777" w:rsidR="00AA6D66" w:rsidRPr="00AA6D66" w:rsidRDefault="00AA6D66" w:rsidP="007E7294">
            <w:pPr>
              <w:jc w:val="right"/>
              <w:rPr>
                <w:b/>
                <w:bCs/>
                <w:sz w:val="22"/>
                <w:szCs w:val="22"/>
                <w:lang w:eastAsia="zh-CN"/>
              </w:rPr>
            </w:pPr>
            <w:r w:rsidRPr="00AA6D66">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2BDAD14B" w14:textId="77777777" w:rsidR="00AA6D66" w:rsidRPr="00AA6D66" w:rsidRDefault="00AA6D66" w:rsidP="007E7294">
            <w:pPr>
              <w:jc w:val="right"/>
              <w:rPr>
                <w:b/>
                <w:bCs/>
                <w:sz w:val="22"/>
                <w:szCs w:val="22"/>
                <w:lang w:eastAsia="zh-CN"/>
              </w:rPr>
            </w:pPr>
            <w:r w:rsidRPr="00AA6D66">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049C01B1"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FF995CD" w14:textId="77777777" w:rsidR="00AA6D66" w:rsidRPr="00AA6D66" w:rsidRDefault="00AA6D66" w:rsidP="007E7294">
            <w:pPr>
              <w:jc w:val="right"/>
              <w:rPr>
                <w:b/>
                <w:bCs/>
                <w:sz w:val="22"/>
                <w:szCs w:val="22"/>
                <w:lang w:eastAsia="zh-CN"/>
              </w:rPr>
            </w:pPr>
            <w:r w:rsidRPr="00AA6D66">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54F4C3A5" w14:textId="77777777" w:rsidR="00AA6D66" w:rsidRPr="00AA6D66" w:rsidRDefault="00AA6D66" w:rsidP="007E7294">
            <w:pPr>
              <w:jc w:val="right"/>
              <w:rPr>
                <w:sz w:val="22"/>
                <w:szCs w:val="22"/>
                <w:lang w:eastAsia="zh-CN"/>
              </w:rPr>
            </w:pPr>
            <w:r w:rsidRPr="00AA6D66">
              <w:rPr>
                <w:sz w:val="22"/>
                <w:szCs w:val="22"/>
                <w:lang w:eastAsia="zh-CN"/>
              </w:rPr>
              <w:t>14</w:t>
            </w:r>
          </w:p>
        </w:tc>
        <w:tc>
          <w:tcPr>
            <w:tcW w:w="1418" w:type="dxa"/>
            <w:tcBorders>
              <w:top w:val="nil"/>
              <w:left w:val="nil"/>
              <w:bottom w:val="single" w:sz="4" w:space="0" w:color="auto"/>
              <w:right w:val="single" w:sz="4" w:space="0" w:color="auto"/>
            </w:tcBorders>
            <w:vAlign w:val="bottom"/>
            <w:hideMark/>
          </w:tcPr>
          <w:p w14:paraId="4D02799E"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49B1308"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2A8399BB" w14:textId="77777777" w:rsidR="00AA6D66" w:rsidRPr="00AA6D66" w:rsidRDefault="00AA6D66" w:rsidP="007E7294">
            <w:pPr>
              <w:rPr>
                <w:sz w:val="22"/>
                <w:szCs w:val="22"/>
                <w:lang w:eastAsia="zh-CN"/>
              </w:rPr>
            </w:pPr>
            <w:r w:rsidRPr="00AA6D66">
              <w:rPr>
                <w:sz w:val="22"/>
                <w:szCs w:val="22"/>
                <w:lang w:eastAsia="zh-CN"/>
              </w:rPr>
              <w:t>6. Операции на роговице (всего):</w:t>
            </w:r>
          </w:p>
        </w:tc>
        <w:tc>
          <w:tcPr>
            <w:tcW w:w="271" w:type="dxa"/>
            <w:tcBorders>
              <w:top w:val="nil"/>
              <w:left w:val="nil"/>
              <w:bottom w:val="single" w:sz="4" w:space="0" w:color="auto"/>
              <w:right w:val="single" w:sz="4" w:space="0" w:color="auto"/>
            </w:tcBorders>
            <w:vAlign w:val="bottom"/>
            <w:hideMark/>
          </w:tcPr>
          <w:p w14:paraId="15AD66FD" w14:textId="77777777" w:rsidR="00AA6D66" w:rsidRPr="00AA6D66" w:rsidRDefault="00AA6D66" w:rsidP="007E7294">
            <w:pPr>
              <w:jc w:val="right"/>
              <w:rPr>
                <w:b/>
                <w:bCs/>
                <w:sz w:val="22"/>
                <w:szCs w:val="22"/>
                <w:lang w:eastAsia="zh-CN"/>
              </w:rPr>
            </w:pPr>
            <w:r w:rsidRPr="00AA6D66">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3854B966" w14:textId="77777777" w:rsidR="00AA6D66" w:rsidRPr="00AA6D66" w:rsidRDefault="00AA6D66" w:rsidP="007E7294">
            <w:pPr>
              <w:jc w:val="right"/>
              <w:rPr>
                <w:b/>
                <w:bCs/>
                <w:sz w:val="22"/>
                <w:szCs w:val="22"/>
                <w:lang w:eastAsia="zh-CN"/>
              </w:rPr>
            </w:pPr>
            <w:r w:rsidRPr="00AA6D66">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25594E74"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E238E28" w14:textId="77777777" w:rsidR="00AA6D66" w:rsidRPr="00AA6D66" w:rsidRDefault="00AA6D66" w:rsidP="007E7294">
            <w:pPr>
              <w:jc w:val="right"/>
              <w:rPr>
                <w:b/>
                <w:bCs/>
                <w:sz w:val="22"/>
                <w:szCs w:val="22"/>
                <w:lang w:eastAsia="zh-CN"/>
              </w:rPr>
            </w:pPr>
            <w:r w:rsidRPr="00AA6D66">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65118273" w14:textId="77777777" w:rsidR="00AA6D66" w:rsidRPr="00AA6D66" w:rsidRDefault="00AA6D66" w:rsidP="007E7294">
            <w:pPr>
              <w:jc w:val="right"/>
              <w:rPr>
                <w:sz w:val="22"/>
                <w:szCs w:val="22"/>
                <w:lang w:eastAsia="zh-CN"/>
              </w:rPr>
            </w:pPr>
            <w:r w:rsidRPr="00AA6D66">
              <w:rPr>
                <w:sz w:val="22"/>
                <w:szCs w:val="22"/>
                <w:lang w:eastAsia="zh-CN"/>
              </w:rPr>
              <w:t>15</w:t>
            </w:r>
          </w:p>
        </w:tc>
        <w:tc>
          <w:tcPr>
            <w:tcW w:w="1418" w:type="dxa"/>
            <w:tcBorders>
              <w:top w:val="nil"/>
              <w:left w:val="nil"/>
              <w:bottom w:val="single" w:sz="4" w:space="0" w:color="auto"/>
              <w:right w:val="single" w:sz="4" w:space="0" w:color="auto"/>
            </w:tcBorders>
            <w:vAlign w:val="bottom"/>
            <w:hideMark/>
          </w:tcPr>
          <w:p w14:paraId="6BC66199"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FA06C9E"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E0B2A17" w14:textId="77777777" w:rsidR="00AA6D66" w:rsidRPr="00AA6D66" w:rsidRDefault="00AA6D66" w:rsidP="007E7294">
            <w:pPr>
              <w:rPr>
                <w:sz w:val="22"/>
                <w:szCs w:val="22"/>
                <w:lang w:eastAsia="zh-CN"/>
              </w:rPr>
            </w:pPr>
            <w:r w:rsidRPr="00AA6D66">
              <w:rPr>
                <w:sz w:val="22"/>
                <w:szCs w:val="22"/>
                <w:lang w:eastAsia="zh-CN"/>
              </w:rPr>
              <w:t>в т.ч. кератопластика с применением нативного донорского материала</w:t>
            </w:r>
          </w:p>
        </w:tc>
        <w:tc>
          <w:tcPr>
            <w:tcW w:w="271" w:type="dxa"/>
            <w:tcBorders>
              <w:top w:val="nil"/>
              <w:left w:val="nil"/>
              <w:bottom w:val="single" w:sz="4" w:space="0" w:color="auto"/>
              <w:right w:val="single" w:sz="4" w:space="0" w:color="auto"/>
            </w:tcBorders>
            <w:vAlign w:val="bottom"/>
            <w:hideMark/>
          </w:tcPr>
          <w:p w14:paraId="0D5A9D09" w14:textId="77777777" w:rsidR="00AA6D66" w:rsidRPr="00AA6D66" w:rsidRDefault="00AA6D66" w:rsidP="007E7294">
            <w:pPr>
              <w:jc w:val="right"/>
              <w:rPr>
                <w:sz w:val="22"/>
                <w:szCs w:val="22"/>
                <w:lang w:eastAsia="zh-CN"/>
              </w:rPr>
            </w:pPr>
            <w:r w:rsidRPr="00AA6D66">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68470C4D" w14:textId="77777777" w:rsidR="00AA6D66" w:rsidRPr="00AA6D66" w:rsidRDefault="00AA6D66" w:rsidP="007E7294">
            <w:pPr>
              <w:jc w:val="right"/>
              <w:rPr>
                <w:sz w:val="22"/>
                <w:szCs w:val="22"/>
                <w:lang w:eastAsia="zh-CN"/>
              </w:rPr>
            </w:pPr>
            <w:r w:rsidRPr="00AA6D66">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08AFE25B"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E8B849D" w14:textId="77777777" w:rsidR="00AA6D66" w:rsidRPr="00AA6D66" w:rsidRDefault="00AA6D66" w:rsidP="007E7294">
            <w:pPr>
              <w:jc w:val="right"/>
              <w:rPr>
                <w:sz w:val="22"/>
                <w:szCs w:val="22"/>
                <w:lang w:eastAsia="zh-CN"/>
              </w:rPr>
            </w:pPr>
            <w:r w:rsidRPr="00AA6D66">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296B66C9" w14:textId="77777777" w:rsidR="00AA6D66" w:rsidRPr="00AA6D66" w:rsidRDefault="00AA6D66" w:rsidP="007E7294">
            <w:pPr>
              <w:jc w:val="right"/>
              <w:rPr>
                <w:sz w:val="22"/>
                <w:szCs w:val="22"/>
                <w:lang w:eastAsia="zh-CN"/>
              </w:rPr>
            </w:pPr>
            <w:r w:rsidRPr="00AA6D66">
              <w:rPr>
                <w:sz w:val="22"/>
                <w:szCs w:val="22"/>
                <w:lang w:eastAsia="zh-CN"/>
              </w:rPr>
              <w:t>16</w:t>
            </w:r>
          </w:p>
        </w:tc>
        <w:tc>
          <w:tcPr>
            <w:tcW w:w="1418" w:type="dxa"/>
            <w:tcBorders>
              <w:top w:val="nil"/>
              <w:left w:val="nil"/>
              <w:bottom w:val="single" w:sz="4" w:space="0" w:color="auto"/>
              <w:right w:val="single" w:sz="4" w:space="0" w:color="auto"/>
            </w:tcBorders>
            <w:vAlign w:val="bottom"/>
            <w:hideMark/>
          </w:tcPr>
          <w:p w14:paraId="1852E824"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37E3B2C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5C43CAC3" w14:textId="77777777" w:rsidR="00AA6D66" w:rsidRPr="00AA6D66" w:rsidRDefault="00AA6D66" w:rsidP="007E7294">
            <w:pPr>
              <w:rPr>
                <w:sz w:val="22"/>
                <w:szCs w:val="22"/>
                <w:lang w:eastAsia="zh-CN"/>
              </w:rPr>
            </w:pPr>
            <w:r w:rsidRPr="00AA6D66">
              <w:rPr>
                <w:sz w:val="22"/>
                <w:szCs w:val="22"/>
                <w:lang w:eastAsia="zh-CN"/>
              </w:rPr>
              <w:t>в т.ч. кератопластика с применением донорского материала (медицинское изделие)</w:t>
            </w:r>
          </w:p>
        </w:tc>
        <w:tc>
          <w:tcPr>
            <w:tcW w:w="271" w:type="dxa"/>
            <w:tcBorders>
              <w:top w:val="nil"/>
              <w:left w:val="nil"/>
              <w:bottom w:val="single" w:sz="4" w:space="0" w:color="auto"/>
              <w:right w:val="single" w:sz="4" w:space="0" w:color="auto"/>
            </w:tcBorders>
            <w:vAlign w:val="bottom"/>
            <w:hideMark/>
          </w:tcPr>
          <w:p w14:paraId="2FC67F05" w14:textId="77777777" w:rsidR="00AA6D66" w:rsidRPr="00AA6D66" w:rsidRDefault="00AA6D66" w:rsidP="007E7294">
            <w:pPr>
              <w:jc w:val="right"/>
              <w:rPr>
                <w:sz w:val="22"/>
                <w:szCs w:val="22"/>
                <w:lang w:eastAsia="zh-CN"/>
              </w:rPr>
            </w:pPr>
            <w:r w:rsidRPr="00AA6D66">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6D03B709" w14:textId="77777777" w:rsidR="00AA6D66" w:rsidRPr="00AA6D66" w:rsidRDefault="00AA6D66" w:rsidP="007E7294">
            <w:pPr>
              <w:jc w:val="right"/>
              <w:rPr>
                <w:sz w:val="22"/>
                <w:szCs w:val="22"/>
                <w:lang w:eastAsia="zh-CN"/>
              </w:rPr>
            </w:pPr>
            <w:r w:rsidRPr="00AA6D66">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4291B467"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AC2AF0E" w14:textId="77777777" w:rsidR="00AA6D66" w:rsidRPr="00AA6D66" w:rsidRDefault="00AA6D66" w:rsidP="007E7294">
            <w:pPr>
              <w:jc w:val="right"/>
              <w:rPr>
                <w:sz w:val="22"/>
                <w:szCs w:val="22"/>
                <w:lang w:eastAsia="zh-CN"/>
              </w:rPr>
            </w:pPr>
            <w:r w:rsidRPr="00AA6D66">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49C28B8B" w14:textId="77777777" w:rsidR="00AA6D66" w:rsidRPr="00AA6D66" w:rsidRDefault="00AA6D66" w:rsidP="007E7294">
            <w:pPr>
              <w:jc w:val="right"/>
              <w:rPr>
                <w:sz w:val="22"/>
                <w:szCs w:val="22"/>
                <w:lang w:eastAsia="zh-CN"/>
              </w:rPr>
            </w:pPr>
            <w:r w:rsidRPr="00AA6D66">
              <w:rPr>
                <w:sz w:val="22"/>
                <w:szCs w:val="22"/>
                <w:lang w:eastAsia="zh-CN"/>
              </w:rPr>
              <w:t>17</w:t>
            </w:r>
          </w:p>
        </w:tc>
        <w:tc>
          <w:tcPr>
            <w:tcW w:w="1418" w:type="dxa"/>
            <w:tcBorders>
              <w:top w:val="nil"/>
              <w:left w:val="nil"/>
              <w:bottom w:val="single" w:sz="4" w:space="0" w:color="auto"/>
              <w:right w:val="single" w:sz="4" w:space="0" w:color="auto"/>
            </w:tcBorders>
            <w:vAlign w:val="bottom"/>
            <w:hideMark/>
          </w:tcPr>
          <w:p w14:paraId="47703D12"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0430F2E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94518DC" w14:textId="77777777" w:rsidR="00AA6D66" w:rsidRPr="00AA6D66" w:rsidRDefault="00AA6D66" w:rsidP="007E7294">
            <w:pPr>
              <w:rPr>
                <w:sz w:val="22"/>
                <w:szCs w:val="22"/>
                <w:lang w:eastAsia="zh-CN"/>
              </w:rPr>
            </w:pPr>
            <w:r w:rsidRPr="00AA6D66">
              <w:rPr>
                <w:sz w:val="22"/>
                <w:szCs w:val="22"/>
                <w:lang w:eastAsia="zh-CN"/>
              </w:rPr>
              <w:t>в т.ч. фемтокератопластика</w:t>
            </w:r>
          </w:p>
        </w:tc>
        <w:tc>
          <w:tcPr>
            <w:tcW w:w="271" w:type="dxa"/>
            <w:tcBorders>
              <w:top w:val="nil"/>
              <w:left w:val="nil"/>
              <w:bottom w:val="single" w:sz="4" w:space="0" w:color="auto"/>
              <w:right w:val="single" w:sz="4" w:space="0" w:color="auto"/>
            </w:tcBorders>
            <w:vAlign w:val="bottom"/>
            <w:hideMark/>
          </w:tcPr>
          <w:p w14:paraId="6AD79765" w14:textId="77777777" w:rsidR="00AA6D66" w:rsidRPr="00AA6D66" w:rsidRDefault="00AA6D66" w:rsidP="007E7294">
            <w:pPr>
              <w:jc w:val="right"/>
              <w:rPr>
                <w:sz w:val="22"/>
                <w:szCs w:val="22"/>
                <w:lang w:eastAsia="zh-CN"/>
              </w:rPr>
            </w:pPr>
            <w:r w:rsidRPr="00AA6D66">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6BD7F80C" w14:textId="77777777" w:rsidR="00AA6D66" w:rsidRPr="00AA6D66" w:rsidRDefault="00AA6D66" w:rsidP="007E7294">
            <w:pPr>
              <w:jc w:val="right"/>
              <w:rPr>
                <w:sz w:val="22"/>
                <w:szCs w:val="22"/>
                <w:lang w:eastAsia="zh-CN"/>
              </w:rPr>
            </w:pPr>
            <w:r w:rsidRPr="00AA6D66">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5753D606"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6469326" w14:textId="77777777" w:rsidR="00AA6D66" w:rsidRPr="00AA6D66" w:rsidRDefault="00AA6D66" w:rsidP="007E7294">
            <w:pPr>
              <w:jc w:val="right"/>
              <w:rPr>
                <w:sz w:val="22"/>
                <w:szCs w:val="22"/>
                <w:lang w:eastAsia="zh-CN"/>
              </w:rPr>
            </w:pPr>
            <w:r w:rsidRPr="00AA6D66">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1C87F305" w14:textId="77777777" w:rsidR="00AA6D66" w:rsidRPr="00AA6D66" w:rsidRDefault="00AA6D66" w:rsidP="007E7294">
            <w:pPr>
              <w:jc w:val="right"/>
              <w:rPr>
                <w:sz w:val="22"/>
                <w:szCs w:val="22"/>
                <w:lang w:eastAsia="zh-CN"/>
              </w:rPr>
            </w:pPr>
            <w:r w:rsidRPr="00AA6D66">
              <w:rPr>
                <w:sz w:val="22"/>
                <w:szCs w:val="22"/>
                <w:lang w:eastAsia="zh-CN"/>
              </w:rPr>
              <w:t>18</w:t>
            </w:r>
          </w:p>
        </w:tc>
        <w:tc>
          <w:tcPr>
            <w:tcW w:w="1418" w:type="dxa"/>
            <w:tcBorders>
              <w:top w:val="nil"/>
              <w:left w:val="nil"/>
              <w:bottom w:val="single" w:sz="4" w:space="0" w:color="auto"/>
              <w:right w:val="single" w:sz="4" w:space="0" w:color="auto"/>
            </w:tcBorders>
            <w:vAlign w:val="bottom"/>
            <w:hideMark/>
          </w:tcPr>
          <w:p w14:paraId="2682D4F8" w14:textId="77777777" w:rsidR="00AA6D66" w:rsidRPr="00AA6D66" w:rsidRDefault="00AA6D66" w:rsidP="007E7294">
            <w:pPr>
              <w:rPr>
                <w:sz w:val="22"/>
                <w:szCs w:val="22"/>
                <w:lang w:eastAsia="zh-CN"/>
              </w:rPr>
            </w:pPr>
            <w:r w:rsidRPr="00AA6D66">
              <w:rPr>
                <w:sz w:val="22"/>
                <w:szCs w:val="22"/>
                <w:lang w:eastAsia="zh-CN"/>
              </w:rPr>
              <w:t> </w:t>
            </w:r>
          </w:p>
        </w:tc>
      </w:tr>
      <w:tr w:rsidR="00AA6D66" w:rsidRPr="00AA6D66" w14:paraId="7C06AAC8"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5E35FF40" w14:textId="77777777" w:rsidR="00AA6D66" w:rsidRPr="00AA6D66" w:rsidRDefault="00AA6D66" w:rsidP="007E7294">
            <w:pPr>
              <w:rPr>
                <w:sz w:val="22"/>
                <w:szCs w:val="22"/>
                <w:lang w:eastAsia="zh-CN"/>
              </w:rPr>
            </w:pPr>
            <w:r w:rsidRPr="00AA6D66">
              <w:rPr>
                <w:sz w:val="22"/>
                <w:szCs w:val="22"/>
                <w:lang w:eastAsia="zh-CN"/>
              </w:rPr>
              <w:t>в т.ч. иные виды операций на роговице</w:t>
            </w:r>
          </w:p>
        </w:tc>
        <w:tc>
          <w:tcPr>
            <w:tcW w:w="271" w:type="dxa"/>
            <w:tcBorders>
              <w:top w:val="nil"/>
              <w:left w:val="nil"/>
              <w:bottom w:val="single" w:sz="4" w:space="0" w:color="auto"/>
              <w:right w:val="single" w:sz="4" w:space="0" w:color="auto"/>
            </w:tcBorders>
            <w:vAlign w:val="bottom"/>
            <w:hideMark/>
          </w:tcPr>
          <w:p w14:paraId="588E124A" w14:textId="77777777" w:rsidR="00AA6D66" w:rsidRPr="00AA6D66" w:rsidRDefault="00AA6D66" w:rsidP="007E7294">
            <w:pPr>
              <w:jc w:val="right"/>
              <w:rPr>
                <w:sz w:val="22"/>
                <w:szCs w:val="22"/>
                <w:lang w:eastAsia="zh-CN"/>
              </w:rPr>
            </w:pPr>
            <w:r w:rsidRPr="00AA6D66">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5D608B21" w14:textId="77777777" w:rsidR="00AA6D66" w:rsidRPr="00AA6D66" w:rsidRDefault="00AA6D66" w:rsidP="007E7294">
            <w:pPr>
              <w:jc w:val="right"/>
              <w:rPr>
                <w:sz w:val="22"/>
                <w:szCs w:val="22"/>
                <w:lang w:eastAsia="zh-CN"/>
              </w:rPr>
            </w:pPr>
            <w:r w:rsidRPr="00AA6D66">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5BC6608E"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473132E" w14:textId="77777777" w:rsidR="00AA6D66" w:rsidRPr="00AA6D66" w:rsidRDefault="00AA6D66" w:rsidP="007E7294">
            <w:pPr>
              <w:jc w:val="right"/>
              <w:rPr>
                <w:sz w:val="22"/>
                <w:szCs w:val="22"/>
                <w:lang w:eastAsia="zh-CN"/>
              </w:rPr>
            </w:pPr>
            <w:r w:rsidRPr="00AA6D66">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2DB3C59F" w14:textId="77777777" w:rsidR="00AA6D66" w:rsidRPr="00AA6D66" w:rsidRDefault="00AA6D66" w:rsidP="007E7294">
            <w:pPr>
              <w:jc w:val="right"/>
              <w:rPr>
                <w:sz w:val="22"/>
                <w:szCs w:val="22"/>
                <w:lang w:eastAsia="zh-CN"/>
              </w:rPr>
            </w:pPr>
            <w:r w:rsidRPr="00AA6D66">
              <w:rPr>
                <w:sz w:val="22"/>
                <w:szCs w:val="22"/>
                <w:lang w:eastAsia="zh-CN"/>
              </w:rPr>
              <w:t>19</w:t>
            </w:r>
          </w:p>
        </w:tc>
        <w:tc>
          <w:tcPr>
            <w:tcW w:w="1418" w:type="dxa"/>
            <w:tcBorders>
              <w:top w:val="nil"/>
              <w:left w:val="nil"/>
              <w:bottom w:val="single" w:sz="4" w:space="0" w:color="auto"/>
              <w:right w:val="single" w:sz="4" w:space="0" w:color="auto"/>
            </w:tcBorders>
            <w:vAlign w:val="bottom"/>
            <w:hideMark/>
          </w:tcPr>
          <w:p w14:paraId="64B12C8B"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594B989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CA243BD" w14:textId="77777777" w:rsidR="00AA6D66" w:rsidRPr="00AA6D66" w:rsidRDefault="00AA6D66" w:rsidP="007E7294">
            <w:pPr>
              <w:rPr>
                <w:sz w:val="22"/>
                <w:szCs w:val="22"/>
                <w:lang w:eastAsia="zh-CN"/>
              </w:rPr>
            </w:pPr>
            <w:r w:rsidRPr="00AA6D66">
              <w:rPr>
                <w:sz w:val="22"/>
                <w:szCs w:val="22"/>
                <w:lang w:eastAsia="zh-CN"/>
              </w:rPr>
              <w:t>7. Витреоретинальные операции (всего):</w:t>
            </w:r>
          </w:p>
        </w:tc>
        <w:tc>
          <w:tcPr>
            <w:tcW w:w="271" w:type="dxa"/>
            <w:tcBorders>
              <w:top w:val="nil"/>
              <w:left w:val="nil"/>
              <w:bottom w:val="single" w:sz="4" w:space="0" w:color="auto"/>
              <w:right w:val="single" w:sz="4" w:space="0" w:color="auto"/>
            </w:tcBorders>
            <w:vAlign w:val="bottom"/>
            <w:hideMark/>
          </w:tcPr>
          <w:p w14:paraId="780DA07E" w14:textId="77777777" w:rsidR="00AA6D66" w:rsidRPr="00AA6D66" w:rsidRDefault="00AA6D66" w:rsidP="007E7294">
            <w:pPr>
              <w:jc w:val="right"/>
              <w:rPr>
                <w:b/>
                <w:bCs/>
                <w:sz w:val="22"/>
                <w:szCs w:val="22"/>
                <w:lang w:eastAsia="zh-CN"/>
              </w:rPr>
            </w:pPr>
            <w:r w:rsidRPr="00AA6D66">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3DD30546" w14:textId="77777777" w:rsidR="00AA6D66" w:rsidRPr="00AA6D66" w:rsidRDefault="00AA6D66" w:rsidP="007E7294">
            <w:pPr>
              <w:jc w:val="right"/>
              <w:rPr>
                <w:b/>
                <w:bCs/>
                <w:sz w:val="22"/>
                <w:szCs w:val="22"/>
                <w:lang w:eastAsia="zh-CN"/>
              </w:rPr>
            </w:pPr>
            <w:r w:rsidRPr="00AA6D66">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637E1FE0"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899BF38" w14:textId="77777777" w:rsidR="00AA6D66" w:rsidRPr="00AA6D66" w:rsidRDefault="00AA6D66" w:rsidP="007E7294">
            <w:pPr>
              <w:jc w:val="right"/>
              <w:rPr>
                <w:b/>
                <w:bCs/>
                <w:sz w:val="22"/>
                <w:szCs w:val="22"/>
                <w:lang w:eastAsia="zh-CN"/>
              </w:rPr>
            </w:pPr>
            <w:r w:rsidRPr="00AA6D66">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3D49C84C" w14:textId="77777777" w:rsidR="00AA6D66" w:rsidRPr="00AA6D66" w:rsidRDefault="00AA6D66" w:rsidP="007E7294">
            <w:pPr>
              <w:jc w:val="right"/>
              <w:rPr>
                <w:sz w:val="22"/>
                <w:szCs w:val="22"/>
                <w:lang w:eastAsia="zh-CN"/>
              </w:rPr>
            </w:pPr>
            <w:r w:rsidRPr="00AA6D66">
              <w:rPr>
                <w:sz w:val="22"/>
                <w:szCs w:val="22"/>
                <w:lang w:eastAsia="zh-CN"/>
              </w:rPr>
              <w:t>20</w:t>
            </w:r>
          </w:p>
        </w:tc>
        <w:tc>
          <w:tcPr>
            <w:tcW w:w="1418" w:type="dxa"/>
            <w:tcBorders>
              <w:top w:val="nil"/>
              <w:left w:val="nil"/>
              <w:bottom w:val="single" w:sz="4" w:space="0" w:color="auto"/>
              <w:right w:val="single" w:sz="4" w:space="0" w:color="auto"/>
            </w:tcBorders>
            <w:vAlign w:val="bottom"/>
            <w:hideMark/>
          </w:tcPr>
          <w:p w14:paraId="5295D650"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501497AB"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5EE45E2" w14:textId="77777777" w:rsidR="00AA6D66" w:rsidRPr="00AA6D66" w:rsidRDefault="00AA6D66" w:rsidP="007E7294">
            <w:pPr>
              <w:rPr>
                <w:sz w:val="22"/>
                <w:szCs w:val="22"/>
                <w:lang w:eastAsia="zh-CN"/>
              </w:rPr>
            </w:pPr>
            <w:r w:rsidRPr="00AA6D66">
              <w:rPr>
                <w:sz w:val="22"/>
                <w:szCs w:val="22"/>
                <w:lang w:eastAsia="zh-CN"/>
              </w:rPr>
              <w:t>в т.ч. эндовитреальные</w:t>
            </w:r>
          </w:p>
        </w:tc>
        <w:tc>
          <w:tcPr>
            <w:tcW w:w="271" w:type="dxa"/>
            <w:tcBorders>
              <w:top w:val="nil"/>
              <w:left w:val="nil"/>
              <w:bottom w:val="single" w:sz="4" w:space="0" w:color="auto"/>
              <w:right w:val="single" w:sz="4" w:space="0" w:color="auto"/>
            </w:tcBorders>
            <w:vAlign w:val="bottom"/>
            <w:hideMark/>
          </w:tcPr>
          <w:p w14:paraId="50FBF60C" w14:textId="77777777" w:rsidR="00AA6D66" w:rsidRPr="00AA6D66" w:rsidRDefault="00AA6D66" w:rsidP="007E7294">
            <w:pPr>
              <w:jc w:val="right"/>
              <w:rPr>
                <w:sz w:val="22"/>
                <w:szCs w:val="22"/>
                <w:lang w:eastAsia="zh-CN"/>
              </w:rPr>
            </w:pPr>
            <w:r w:rsidRPr="00AA6D66">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6D1B0971" w14:textId="77777777" w:rsidR="00AA6D66" w:rsidRPr="00AA6D66" w:rsidRDefault="00AA6D66" w:rsidP="007E7294">
            <w:pPr>
              <w:jc w:val="right"/>
              <w:rPr>
                <w:sz w:val="22"/>
                <w:szCs w:val="22"/>
                <w:lang w:eastAsia="zh-CN"/>
              </w:rPr>
            </w:pPr>
            <w:r w:rsidRPr="00AA6D66">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41462126"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A727444" w14:textId="77777777" w:rsidR="00AA6D66" w:rsidRPr="00AA6D66" w:rsidRDefault="00AA6D66" w:rsidP="007E7294">
            <w:pPr>
              <w:jc w:val="right"/>
              <w:rPr>
                <w:sz w:val="22"/>
                <w:szCs w:val="22"/>
                <w:lang w:eastAsia="zh-CN"/>
              </w:rPr>
            </w:pPr>
            <w:r w:rsidRPr="00AA6D66">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53E316CA" w14:textId="77777777" w:rsidR="00AA6D66" w:rsidRPr="00AA6D66" w:rsidRDefault="00AA6D66" w:rsidP="007E7294">
            <w:pPr>
              <w:jc w:val="right"/>
              <w:rPr>
                <w:sz w:val="22"/>
                <w:szCs w:val="22"/>
                <w:lang w:eastAsia="zh-CN"/>
              </w:rPr>
            </w:pPr>
            <w:r w:rsidRPr="00AA6D66">
              <w:rPr>
                <w:sz w:val="22"/>
                <w:szCs w:val="22"/>
                <w:lang w:eastAsia="zh-CN"/>
              </w:rPr>
              <w:t>21</w:t>
            </w:r>
          </w:p>
        </w:tc>
        <w:tc>
          <w:tcPr>
            <w:tcW w:w="1418" w:type="dxa"/>
            <w:tcBorders>
              <w:top w:val="nil"/>
              <w:left w:val="nil"/>
              <w:bottom w:val="single" w:sz="4" w:space="0" w:color="auto"/>
              <w:right w:val="single" w:sz="4" w:space="0" w:color="auto"/>
            </w:tcBorders>
            <w:vAlign w:val="bottom"/>
            <w:hideMark/>
          </w:tcPr>
          <w:p w14:paraId="49EE252A"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3FD1E9D0"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E3C8B34" w14:textId="77777777" w:rsidR="00AA6D66" w:rsidRPr="00AA6D66" w:rsidRDefault="00AA6D66" w:rsidP="007E7294">
            <w:pPr>
              <w:rPr>
                <w:sz w:val="22"/>
                <w:szCs w:val="22"/>
                <w:lang w:eastAsia="zh-CN"/>
              </w:rPr>
            </w:pPr>
            <w:r w:rsidRPr="00AA6D66">
              <w:rPr>
                <w:sz w:val="22"/>
                <w:szCs w:val="22"/>
                <w:lang w:eastAsia="zh-CN"/>
              </w:rPr>
              <w:t>в т.ч. другие витреоретинальные операции</w:t>
            </w:r>
          </w:p>
        </w:tc>
        <w:tc>
          <w:tcPr>
            <w:tcW w:w="271" w:type="dxa"/>
            <w:tcBorders>
              <w:top w:val="nil"/>
              <w:left w:val="nil"/>
              <w:bottom w:val="single" w:sz="4" w:space="0" w:color="auto"/>
              <w:right w:val="single" w:sz="4" w:space="0" w:color="auto"/>
            </w:tcBorders>
            <w:vAlign w:val="bottom"/>
            <w:hideMark/>
          </w:tcPr>
          <w:p w14:paraId="23B54659" w14:textId="77777777" w:rsidR="00AA6D66" w:rsidRPr="00AA6D66" w:rsidRDefault="00AA6D66" w:rsidP="007E7294">
            <w:pPr>
              <w:jc w:val="right"/>
              <w:rPr>
                <w:sz w:val="22"/>
                <w:szCs w:val="22"/>
                <w:lang w:eastAsia="zh-CN"/>
              </w:rPr>
            </w:pPr>
            <w:r w:rsidRPr="00AA6D66">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7C5892EE" w14:textId="77777777" w:rsidR="00AA6D66" w:rsidRPr="00AA6D66" w:rsidRDefault="00AA6D66" w:rsidP="007E7294">
            <w:pPr>
              <w:jc w:val="right"/>
              <w:rPr>
                <w:sz w:val="22"/>
                <w:szCs w:val="22"/>
                <w:lang w:eastAsia="zh-CN"/>
              </w:rPr>
            </w:pPr>
            <w:r w:rsidRPr="00AA6D66">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6D09A30D"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5C12DD3" w14:textId="77777777" w:rsidR="00AA6D66" w:rsidRPr="00AA6D66" w:rsidRDefault="00AA6D66" w:rsidP="007E7294">
            <w:pPr>
              <w:jc w:val="right"/>
              <w:rPr>
                <w:sz w:val="22"/>
                <w:szCs w:val="22"/>
                <w:lang w:eastAsia="zh-CN"/>
              </w:rPr>
            </w:pPr>
            <w:r w:rsidRPr="00AA6D66">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7F07B41E" w14:textId="77777777" w:rsidR="00AA6D66" w:rsidRPr="00AA6D66" w:rsidRDefault="00AA6D66" w:rsidP="007E7294">
            <w:pPr>
              <w:jc w:val="right"/>
              <w:rPr>
                <w:sz w:val="22"/>
                <w:szCs w:val="22"/>
                <w:lang w:eastAsia="zh-CN"/>
              </w:rPr>
            </w:pPr>
            <w:r w:rsidRPr="00AA6D66">
              <w:rPr>
                <w:sz w:val="22"/>
                <w:szCs w:val="22"/>
                <w:lang w:eastAsia="zh-CN"/>
              </w:rPr>
              <w:t>22</w:t>
            </w:r>
          </w:p>
        </w:tc>
        <w:tc>
          <w:tcPr>
            <w:tcW w:w="1418" w:type="dxa"/>
            <w:tcBorders>
              <w:top w:val="nil"/>
              <w:left w:val="nil"/>
              <w:bottom w:val="single" w:sz="4" w:space="0" w:color="auto"/>
              <w:right w:val="single" w:sz="4" w:space="0" w:color="auto"/>
            </w:tcBorders>
            <w:vAlign w:val="bottom"/>
            <w:hideMark/>
          </w:tcPr>
          <w:p w14:paraId="6595D324"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2898AC35"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00313B3" w14:textId="77777777" w:rsidR="00AA6D66" w:rsidRPr="00AA6D66" w:rsidRDefault="00AA6D66" w:rsidP="007E7294">
            <w:pPr>
              <w:rPr>
                <w:sz w:val="22"/>
                <w:szCs w:val="22"/>
                <w:lang w:eastAsia="zh-CN"/>
              </w:rPr>
            </w:pPr>
            <w:r w:rsidRPr="00AA6D66">
              <w:rPr>
                <w:sz w:val="22"/>
                <w:szCs w:val="22"/>
                <w:lang w:eastAsia="zh-CN"/>
              </w:rPr>
              <w:t>в т.ч. инъекции и/в</w:t>
            </w:r>
          </w:p>
        </w:tc>
        <w:tc>
          <w:tcPr>
            <w:tcW w:w="271" w:type="dxa"/>
            <w:tcBorders>
              <w:top w:val="nil"/>
              <w:left w:val="nil"/>
              <w:bottom w:val="single" w:sz="4" w:space="0" w:color="auto"/>
              <w:right w:val="single" w:sz="4" w:space="0" w:color="auto"/>
            </w:tcBorders>
            <w:vAlign w:val="bottom"/>
            <w:hideMark/>
          </w:tcPr>
          <w:p w14:paraId="41179BCF" w14:textId="77777777" w:rsidR="00AA6D66" w:rsidRPr="00AA6D66" w:rsidRDefault="00AA6D66" w:rsidP="007E7294">
            <w:pPr>
              <w:jc w:val="right"/>
              <w:rPr>
                <w:sz w:val="22"/>
                <w:szCs w:val="22"/>
                <w:lang w:eastAsia="zh-CN"/>
              </w:rPr>
            </w:pPr>
            <w:r w:rsidRPr="00AA6D66">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41C12FB0" w14:textId="77777777" w:rsidR="00AA6D66" w:rsidRPr="00AA6D66" w:rsidRDefault="00AA6D66" w:rsidP="007E7294">
            <w:pPr>
              <w:jc w:val="right"/>
              <w:rPr>
                <w:sz w:val="22"/>
                <w:szCs w:val="22"/>
                <w:lang w:eastAsia="zh-CN"/>
              </w:rPr>
            </w:pPr>
            <w:r w:rsidRPr="00AA6D66">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2B4F4476"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B022E53" w14:textId="77777777" w:rsidR="00AA6D66" w:rsidRPr="00AA6D66" w:rsidRDefault="00AA6D66" w:rsidP="007E7294">
            <w:pPr>
              <w:jc w:val="right"/>
              <w:rPr>
                <w:sz w:val="22"/>
                <w:szCs w:val="22"/>
                <w:lang w:eastAsia="zh-CN"/>
              </w:rPr>
            </w:pPr>
            <w:r w:rsidRPr="00AA6D66">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3DB7D642" w14:textId="77777777" w:rsidR="00AA6D66" w:rsidRPr="00AA6D66" w:rsidRDefault="00AA6D66" w:rsidP="007E7294">
            <w:pPr>
              <w:jc w:val="right"/>
              <w:rPr>
                <w:sz w:val="22"/>
                <w:szCs w:val="22"/>
                <w:lang w:eastAsia="zh-CN"/>
              </w:rPr>
            </w:pPr>
            <w:r w:rsidRPr="00AA6D66">
              <w:rPr>
                <w:sz w:val="22"/>
                <w:szCs w:val="22"/>
                <w:lang w:eastAsia="zh-CN"/>
              </w:rPr>
              <w:t>23</w:t>
            </w:r>
          </w:p>
        </w:tc>
        <w:tc>
          <w:tcPr>
            <w:tcW w:w="1418" w:type="dxa"/>
            <w:tcBorders>
              <w:top w:val="nil"/>
              <w:left w:val="nil"/>
              <w:bottom w:val="single" w:sz="4" w:space="0" w:color="auto"/>
              <w:right w:val="single" w:sz="4" w:space="0" w:color="auto"/>
            </w:tcBorders>
            <w:vAlign w:val="bottom"/>
            <w:hideMark/>
          </w:tcPr>
          <w:p w14:paraId="50A36CFB"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7FFFE23F"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E56E688" w14:textId="77777777" w:rsidR="00AA6D66" w:rsidRPr="00AA6D66" w:rsidRDefault="00AA6D66" w:rsidP="007E7294">
            <w:pPr>
              <w:rPr>
                <w:sz w:val="22"/>
                <w:szCs w:val="22"/>
                <w:lang w:eastAsia="zh-CN"/>
              </w:rPr>
            </w:pPr>
            <w:r w:rsidRPr="00AA6D66">
              <w:rPr>
                <w:sz w:val="22"/>
                <w:szCs w:val="22"/>
                <w:lang w:eastAsia="zh-CN"/>
              </w:rPr>
              <w:t>8. Лазерные нерефракционные операции (всего):</w:t>
            </w:r>
          </w:p>
        </w:tc>
        <w:tc>
          <w:tcPr>
            <w:tcW w:w="271" w:type="dxa"/>
            <w:tcBorders>
              <w:top w:val="nil"/>
              <w:left w:val="nil"/>
              <w:bottom w:val="single" w:sz="4" w:space="0" w:color="auto"/>
              <w:right w:val="single" w:sz="4" w:space="0" w:color="auto"/>
            </w:tcBorders>
            <w:vAlign w:val="bottom"/>
            <w:hideMark/>
          </w:tcPr>
          <w:p w14:paraId="16D6E845" w14:textId="77777777" w:rsidR="00AA6D66" w:rsidRPr="00AA6D66" w:rsidRDefault="00AA6D66" w:rsidP="007E7294">
            <w:pPr>
              <w:jc w:val="right"/>
              <w:rPr>
                <w:b/>
                <w:bCs/>
                <w:sz w:val="22"/>
                <w:szCs w:val="22"/>
                <w:lang w:eastAsia="zh-CN"/>
              </w:rPr>
            </w:pPr>
            <w:r w:rsidRPr="00AA6D66">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4D995218" w14:textId="77777777" w:rsidR="00AA6D66" w:rsidRPr="00AA6D66" w:rsidRDefault="00AA6D66" w:rsidP="007E7294">
            <w:pPr>
              <w:jc w:val="right"/>
              <w:rPr>
                <w:b/>
                <w:bCs/>
                <w:sz w:val="22"/>
                <w:szCs w:val="22"/>
                <w:lang w:eastAsia="zh-CN"/>
              </w:rPr>
            </w:pPr>
            <w:r w:rsidRPr="00AA6D66">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0DEF30F3"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C357FAB" w14:textId="77777777" w:rsidR="00AA6D66" w:rsidRPr="00AA6D66" w:rsidRDefault="00AA6D66" w:rsidP="007E7294">
            <w:pPr>
              <w:jc w:val="right"/>
              <w:rPr>
                <w:b/>
                <w:bCs/>
                <w:sz w:val="22"/>
                <w:szCs w:val="22"/>
                <w:lang w:eastAsia="zh-CN"/>
              </w:rPr>
            </w:pPr>
            <w:r w:rsidRPr="00AA6D66">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1B6F8F1A" w14:textId="77777777" w:rsidR="00AA6D66" w:rsidRPr="00AA6D66" w:rsidRDefault="00AA6D66" w:rsidP="007E7294">
            <w:pPr>
              <w:jc w:val="right"/>
              <w:rPr>
                <w:sz w:val="22"/>
                <w:szCs w:val="22"/>
                <w:lang w:eastAsia="zh-CN"/>
              </w:rPr>
            </w:pPr>
            <w:r w:rsidRPr="00AA6D66">
              <w:rPr>
                <w:sz w:val="22"/>
                <w:szCs w:val="22"/>
                <w:lang w:eastAsia="zh-CN"/>
              </w:rPr>
              <w:t>24</w:t>
            </w:r>
          </w:p>
        </w:tc>
        <w:tc>
          <w:tcPr>
            <w:tcW w:w="1418" w:type="dxa"/>
            <w:tcBorders>
              <w:top w:val="nil"/>
              <w:left w:val="nil"/>
              <w:bottom w:val="single" w:sz="4" w:space="0" w:color="auto"/>
              <w:right w:val="single" w:sz="4" w:space="0" w:color="auto"/>
            </w:tcBorders>
            <w:vAlign w:val="bottom"/>
            <w:hideMark/>
          </w:tcPr>
          <w:p w14:paraId="21D192F7"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1B710E36"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4E1ECA58" w14:textId="77777777" w:rsidR="00AA6D66" w:rsidRPr="00AA6D66" w:rsidRDefault="00AA6D66" w:rsidP="007E7294">
            <w:pPr>
              <w:rPr>
                <w:sz w:val="22"/>
                <w:szCs w:val="22"/>
                <w:lang w:eastAsia="zh-CN"/>
              </w:rPr>
            </w:pPr>
            <w:r w:rsidRPr="00AA6D66">
              <w:rPr>
                <w:sz w:val="22"/>
                <w:szCs w:val="22"/>
                <w:lang w:eastAsia="zh-CN"/>
              </w:rPr>
              <w:t>в т.ч. коагуляция сетчатки</w:t>
            </w:r>
          </w:p>
        </w:tc>
        <w:tc>
          <w:tcPr>
            <w:tcW w:w="271" w:type="dxa"/>
            <w:tcBorders>
              <w:top w:val="nil"/>
              <w:left w:val="nil"/>
              <w:bottom w:val="single" w:sz="4" w:space="0" w:color="auto"/>
              <w:right w:val="single" w:sz="4" w:space="0" w:color="auto"/>
            </w:tcBorders>
            <w:vAlign w:val="bottom"/>
            <w:hideMark/>
          </w:tcPr>
          <w:p w14:paraId="0E4572EE" w14:textId="77777777" w:rsidR="00AA6D66" w:rsidRPr="00AA6D66" w:rsidRDefault="00AA6D66" w:rsidP="007E7294">
            <w:pPr>
              <w:jc w:val="right"/>
              <w:rPr>
                <w:sz w:val="22"/>
                <w:szCs w:val="22"/>
                <w:lang w:eastAsia="zh-CN"/>
              </w:rPr>
            </w:pPr>
            <w:r w:rsidRPr="00AA6D66">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1956C996" w14:textId="77777777" w:rsidR="00AA6D66" w:rsidRPr="00AA6D66" w:rsidRDefault="00AA6D66" w:rsidP="007E7294">
            <w:pPr>
              <w:jc w:val="right"/>
              <w:rPr>
                <w:sz w:val="22"/>
                <w:szCs w:val="22"/>
                <w:lang w:eastAsia="zh-CN"/>
              </w:rPr>
            </w:pPr>
            <w:r w:rsidRPr="00AA6D66">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31805104"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2B0D1E8" w14:textId="77777777" w:rsidR="00AA6D66" w:rsidRPr="00AA6D66" w:rsidRDefault="00AA6D66" w:rsidP="007E7294">
            <w:pPr>
              <w:jc w:val="right"/>
              <w:rPr>
                <w:sz w:val="22"/>
                <w:szCs w:val="22"/>
                <w:lang w:eastAsia="zh-CN"/>
              </w:rPr>
            </w:pPr>
            <w:r w:rsidRPr="00AA6D66">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747187BF" w14:textId="77777777" w:rsidR="00AA6D66" w:rsidRPr="00AA6D66" w:rsidRDefault="00AA6D66" w:rsidP="007E7294">
            <w:pPr>
              <w:jc w:val="right"/>
              <w:rPr>
                <w:sz w:val="22"/>
                <w:szCs w:val="22"/>
                <w:lang w:eastAsia="zh-CN"/>
              </w:rPr>
            </w:pPr>
            <w:r w:rsidRPr="00AA6D66">
              <w:rPr>
                <w:sz w:val="22"/>
                <w:szCs w:val="22"/>
                <w:lang w:eastAsia="zh-CN"/>
              </w:rPr>
              <w:t>25</w:t>
            </w:r>
          </w:p>
        </w:tc>
        <w:tc>
          <w:tcPr>
            <w:tcW w:w="1418" w:type="dxa"/>
            <w:tcBorders>
              <w:top w:val="nil"/>
              <w:left w:val="nil"/>
              <w:bottom w:val="single" w:sz="4" w:space="0" w:color="auto"/>
              <w:right w:val="single" w:sz="4" w:space="0" w:color="auto"/>
            </w:tcBorders>
            <w:vAlign w:val="bottom"/>
            <w:hideMark/>
          </w:tcPr>
          <w:p w14:paraId="42719BC1"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1FC912D8"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F60EA4A" w14:textId="77777777" w:rsidR="00AA6D66" w:rsidRPr="00AA6D66" w:rsidRDefault="00AA6D66" w:rsidP="007E7294">
            <w:pPr>
              <w:rPr>
                <w:sz w:val="22"/>
                <w:szCs w:val="22"/>
                <w:lang w:eastAsia="zh-CN"/>
              </w:rPr>
            </w:pPr>
            <w:r w:rsidRPr="00AA6D66">
              <w:rPr>
                <w:sz w:val="22"/>
                <w:szCs w:val="22"/>
                <w:lang w:eastAsia="zh-CN"/>
              </w:rPr>
              <w:t>в т.ч. субпороговая коагуляция</w:t>
            </w:r>
          </w:p>
        </w:tc>
        <w:tc>
          <w:tcPr>
            <w:tcW w:w="271" w:type="dxa"/>
            <w:tcBorders>
              <w:top w:val="nil"/>
              <w:left w:val="nil"/>
              <w:bottom w:val="single" w:sz="4" w:space="0" w:color="auto"/>
              <w:right w:val="single" w:sz="4" w:space="0" w:color="auto"/>
            </w:tcBorders>
            <w:vAlign w:val="bottom"/>
            <w:hideMark/>
          </w:tcPr>
          <w:p w14:paraId="4409121E" w14:textId="77777777" w:rsidR="00AA6D66" w:rsidRPr="00AA6D66" w:rsidRDefault="00AA6D66" w:rsidP="007E7294">
            <w:pPr>
              <w:jc w:val="right"/>
              <w:rPr>
                <w:sz w:val="22"/>
                <w:szCs w:val="22"/>
                <w:lang w:eastAsia="zh-CN"/>
              </w:rPr>
            </w:pPr>
            <w:r w:rsidRPr="00AA6D66">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2B08DED8" w14:textId="77777777" w:rsidR="00AA6D66" w:rsidRPr="00AA6D66" w:rsidRDefault="00AA6D66" w:rsidP="007E7294">
            <w:pPr>
              <w:jc w:val="right"/>
              <w:rPr>
                <w:sz w:val="22"/>
                <w:szCs w:val="22"/>
                <w:lang w:eastAsia="zh-CN"/>
              </w:rPr>
            </w:pPr>
            <w:r w:rsidRPr="00AA6D66">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0E59C50F"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4E999F5" w14:textId="77777777" w:rsidR="00AA6D66" w:rsidRPr="00AA6D66" w:rsidRDefault="00AA6D66" w:rsidP="007E7294">
            <w:pPr>
              <w:jc w:val="right"/>
              <w:rPr>
                <w:sz w:val="22"/>
                <w:szCs w:val="22"/>
                <w:lang w:eastAsia="zh-CN"/>
              </w:rPr>
            </w:pPr>
            <w:r w:rsidRPr="00AA6D66">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30C406C0" w14:textId="77777777" w:rsidR="00AA6D66" w:rsidRPr="00AA6D66" w:rsidRDefault="00AA6D66" w:rsidP="007E7294">
            <w:pPr>
              <w:jc w:val="right"/>
              <w:rPr>
                <w:sz w:val="22"/>
                <w:szCs w:val="22"/>
                <w:lang w:eastAsia="zh-CN"/>
              </w:rPr>
            </w:pPr>
            <w:r w:rsidRPr="00AA6D66">
              <w:rPr>
                <w:sz w:val="22"/>
                <w:szCs w:val="22"/>
                <w:lang w:eastAsia="zh-CN"/>
              </w:rPr>
              <w:t>27</w:t>
            </w:r>
          </w:p>
        </w:tc>
        <w:tc>
          <w:tcPr>
            <w:tcW w:w="1418" w:type="dxa"/>
            <w:tcBorders>
              <w:top w:val="nil"/>
              <w:left w:val="nil"/>
              <w:bottom w:val="single" w:sz="4" w:space="0" w:color="auto"/>
              <w:right w:val="single" w:sz="4" w:space="0" w:color="auto"/>
            </w:tcBorders>
            <w:vAlign w:val="bottom"/>
            <w:hideMark/>
          </w:tcPr>
          <w:p w14:paraId="6B43B6CF"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542AA3E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3F9B9A7" w14:textId="77777777" w:rsidR="00AA6D66" w:rsidRPr="00AA6D66" w:rsidRDefault="00AA6D66" w:rsidP="007E7294">
            <w:pPr>
              <w:rPr>
                <w:sz w:val="22"/>
                <w:szCs w:val="22"/>
                <w:lang w:eastAsia="zh-CN"/>
              </w:rPr>
            </w:pPr>
            <w:r w:rsidRPr="00AA6D66">
              <w:rPr>
                <w:sz w:val="22"/>
                <w:szCs w:val="22"/>
                <w:lang w:eastAsia="zh-CN"/>
              </w:rPr>
              <w:t>в т.ч. ДЗК</w:t>
            </w:r>
          </w:p>
        </w:tc>
        <w:tc>
          <w:tcPr>
            <w:tcW w:w="271" w:type="dxa"/>
            <w:tcBorders>
              <w:top w:val="nil"/>
              <w:left w:val="nil"/>
              <w:bottom w:val="single" w:sz="4" w:space="0" w:color="auto"/>
              <w:right w:val="single" w:sz="4" w:space="0" w:color="auto"/>
            </w:tcBorders>
            <w:vAlign w:val="bottom"/>
            <w:hideMark/>
          </w:tcPr>
          <w:p w14:paraId="1E53FBBC" w14:textId="77777777" w:rsidR="00AA6D66" w:rsidRPr="00AA6D66" w:rsidRDefault="00AA6D66" w:rsidP="007E7294">
            <w:pPr>
              <w:jc w:val="right"/>
              <w:rPr>
                <w:sz w:val="22"/>
                <w:szCs w:val="22"/>
                <w:lang w:eastAsia="zh-CN"/>
              </w:rPr>
            </w:pPr>
            <w:r w:rsidRPr="00AA6D66">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16ED1A64" w14:textId="77777777" w:rsidR="00AA6D66" w:rsidRPr="00AA6D66" w:rsidRDefault="00AA6D66" w:rsidP="007E7294">
            <w:pPr>
              <w:jc w:val="right"/>
              <w:rPr>
                <w:sz w:val="22"/>
                <w:szCs w:val="22"/>
                <w:lang w:eastAsia="zh-CN"/>
              </w:rPr>
            </w:pPr>
            <w:r w:rsidRPr="00AA6D66">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211A1F8F"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2397164" w14:textId="77777777" w:rsidR="00AA6D66" w:rsidRPr="00AA6D66" w:rsidRDefault="00AA6D66" w:rsidP="007E7294">
            <w:pPr>
              <w:jc w:val="right"/>
              <w:rPr>
                <w:sz w:val="22"/>
                <w:szCs w:val="22"/>
                <w:lang w:eastAsia="zh-CN"/>
              </w:rPr>
            </w:pPr>
            <w:r w:rsidRPr="00AA6D66">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70BFC4E5" w14:textId="77777777" w:rsidR="00AA6D66" w:rsidRPr="00AA6D66" w:rsidRDefault="00AA6D66" w:rsidP="007E7294">
            <w:pPr>
              <w:jc w:val="right"/>
              <w:rPr>
                <w:sz w:val="22"/>
                <w:szCs w:val="22"/>
                <w:lang w:eastAsia="zh-CN"/>
              </w:rPr>
            </w:pPr>
            <w:r w:rsidRPr="00AA6D66">
              <w:rPr>
                <w:sz w:val="22"/>
                <w:szCs w:val="22"/>
                <w:lang w:eastAsia="zh-CN"/>
              </w:rPr>
              <w:t>28</w:t>
            </w:r>
          </w:p>
        </w:tc>
        <w:tc>
          <w:tcPr>
            <w:tcW w:w="1418" w:type="dxa"/>
            <w:tcBorders>
              <w:top w:val="nil"/>
              <w:left w:val="nil"/>
              <w:bottom w:val="single" w:sz="4" w:space="0" w:color="auto"/>
              <w:right w:val="single" w:sz="4" w:space="0" w:color="auto"/>
            </w:tcBorders>
            <w:vAlign w:val="bottom"/>
            <w:hideMark/>
          </w:tcPr>
          <w:p w14:paraId="07F16E8C"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66BDE7DF"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1B26970E" w14:textId="77777777" w:rsidR="00AA6D66" w:rsidRPr="00AA6D66" w:rsidRDefault="00AA6D66" w:rsidP="007E7294">
            <w:pPr>
              <w:rPr>
                <w:sz w:val="22"/>
                <w:szCs w:val="22"/>
                <w:lang w:eastAsia="zh-CN"/>
              </w:rPr>
            </w:pPr>
            <w:r w:rsidRPr="00AA6D66">
              <w:rPr>
                <w:sz w:val="22"/>
                <w:szCs w:val="22"/>
                <w:lang w:eastAsia="zh-CN"/>
              </w:rPr>
              <w:t>в т.ч. др. лазерные нерефракционные</w:t>
            </w:r>
          </w:p>
        </w:tc>
        <w:tc>
          <w:tcPr>
            <w:tcW w:w="271" w:type="dxa"/>
            <w:tcBorders>
              <w:top w:val="nil"/>
              <w:left w:val="nil"/>
              <w:bottom w:val="single" w:sz="4" w:space="0" w:color="auto"/>
              <w:right w:val="single" w:sz="4" w:space="0" w:color="auto"/>
            </w:tcBorders>
            <w:vAlign w:val="bottom"/>
            <w:hideMark/>
          </w:tcPr>
          <w:p w14:paraId="327DC011" w14:textId="77777777" w:rsidR="00AA6D66" w:rsidRPr="00AA6D66" w:rsidRDefault="00AA6D66" w:rsidP="007E7294">
            <w:pPr>
              <w:jc w:val="right"/>
              <w:rPr>
                <w:sz w:val="22"/>
                <w:szCs w:val="22"/>
                <w:lang w:eastAsia="zh-CN"/>
              </w:rPr>
            </w:pPr>
            <w:r w:rsidRPr="00AA6D66">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1D3E1DB3" w14:textId="77777777" w:rsidR="00AA6D66" w:rsidRPr="00AA6D66" w:rsidRDefault="00AA6D66" w:rsidP="007E7294">
            <w:pPr>
              <w:jc w:val="right"/>
              <w:rPr>
                <w:sz w:val="22"/>
                <w:szCs w:val="22"/>
                <w:lang w:eastAsia="zh-CN"/>
              </w:rPr>
            </w:pPr>
            <w:r w:rsidRPr="00AA6D66">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7306277A"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E257026" w14:textId="77777777" w:rsidR="00AA6D66" w:rsidRPr="00AA6D66" w:rsidRDefault="00AA6D66" w:rsidP="007E7294">
            <w:pPr>
              <w:jc w:val="right"/>
              <w:rPr>
                <w:sz w:val="22"/>
                <w:szCs w:val="22"/>
                <w:lang w:eastAsia="zh-CN"/>
              </w:rPr>
            </w:pPr>
            <w:r w:rsidRPr="00AA6D66">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0D4C5353" w14:textId="77777777" w:rsidR="00AA6D66" w:rsidRPr="00AA6D66" w:rsidRDefault="00AA6D66" w:rsidP="007E7294">
            <w:pPr>
              <w:jc w:val="right"/>
              <w:rPr>
                <w:sz w:val="22"/>
                <w:szCs w:val="22"/>
                <w:lang w:eastAsia="zh-CN"/>
              </w:rPr>
            </w:pPr>
            <w:r w:rsidRPr="00AA6D66">
              <w:rPr>
                <w:sz w:val="22"/>
                <w:szCs w:val="22"/>
                <w:lang w:eastAsia="zh-CN"/>
              </w:rPr>
              <w:t>29</w:t>
            </w:r>
          </w:p>
        </w:tc>
        <w:tc>
          <w:tcPr>
            <w:tcW w:w="1418" w:type="dxa"/>
            <w:tcBorders>
              <w:top w:val="nil"/>
              <w:left w:val="nil"/>
              <w:bottom w:val="single" w:sz="4" w:space="0" w:color="auto"/>
              <w:right w:val="single" w:sz="4" w:space="0" w:color="auto"/>
            </w:tcBorders>
            <w:vAlign w:val="bottom"/>
            <w:hideMark/>
          </w:tcPr>
          <w:p w14:paraId="442551BF"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2F0C98D3"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153A3C03" w14:textId="77777777" w:rsidR="00AA6D66" w:rsidRPr="00AA6D66" w:rsidRDefault="00AA6D66" w:rsidP="007E7294">
            <w:pPr>
              <w:rPr>
                <w:sz w:val="22"/>
                <w:szCs w:val="22"/>
                <w:lang w:eastAsia="zh-CN"/>
              </w:rPr>
            </w:pPr>
            <w:r w:rsidRPr="00AA6D66">
              <w:rPr>
                <w:sz w:val="22"/>
                <w:szCs w:val="22"/>
                <w:lang w:eastAsia="zh-CN"/>
              </w:rPr>
              <w:t>9. Окулопластические операции (всего):</w:t>
            </w:r>
          </w:p>
        </w:tc>
        <w:tc>
          <w:tcPr>
            <w:tcW w:w="271" w:type="dxa"/>
            <w:tcBorders>
              <w:top w:val="nil"/>
              <w:left w:val="nil"/>
              <w:bottom w:val="single" w:sz="4" w:space="0" w:color="auto"/>
              <w:right w:val="single" w:sz="4" w:space="0" w:color="auto"/>
            </w:tcBorders>
            <w:vAlign w:val="bottom"/>
            <w:hideMark/>
          </w:tcPr>
          <w:p w14:paraId="761CEF31" w14:textId="77777777" w:rsidR="00AA6D66" w:rsidRPr="00AA6D66" w:rsidRDefault="00AA6D66" w:rsidP="007E7294">
            <w:pPr>
              <w:jc w:val="right"/>
              <w:rPr>
                <w:b/>
                <w:bCs/>
                <w:sz w:val="22"/>
                <w:szCs w:val="22"/>
                <w:lang w:eastAsia="zh-CN"/>
              </w:rPr>
            </w:pPr>
            <w:r w:rsidRPr="00AA6D66">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4F111C2B" w14:textId="77777777" w:rsidR="00AA6D66" w:rsidRPr="00AA6D66" w:rsidRDefault="00AA6D66" w:rsidP="007E7294">
            <w:pPr>
              <w:jc w:val="right"/>
              <w:rPr>
                <w:b/>
                <w:bCs/>
                <w:sz w:val="22"/>
                <w:szCs w:val="22"/>
                <w:lang w:eastAsia="zh-CN"/>
              </w:rPr>
            </w:pPr>
            <w:r w:rsidRPr="00AA6D66">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5E7270B7"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75B072D" w14:textId="77777777" w:rsidR="00AA6D66" w:rsidRPr="00AA6D66" w:rsidRDefault="00AA6D66" w:rsidP="007E7294">
            <w:pPr>
              <w:jc w:val="right"/>
              <w:rPr>
                <w:b/>
                <w:bCs/>
                <w:sz w:val="22"/>
                <w:szCs w:val="22"/>
                <w:lang w:eastAsia="zh-CN"/>
              </w:rPr>
            </w:pPr>
            <w:r w:rsidRPr="00AA6D66">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2A2F3C5D" w14:textId="77777777" w:rsidR="00AA6D66" w:rsidRPr="00AA6D66" w:rsidRDefault="00AA6D66" w:rsidP="007E7294">
            <w:pPr>
              <w:jc w:val="right"/>
              <w:rPr>
                <w:sz w:val="22"/>
                <w:szCs w:val="22"/>
                <w:lang w:eastAsia="zh-CN"/>
              </w:rPr>
            </w:pPr>
            <w:r w:rsidRPr="00AA6D66">
              <w:rPr>
                <w:sz w:val="22"/>
                <w:szCs w:val="22"/>
                <w:lang w:eastAsia="zh-CN"/>
              </w:rPr>
              <w:t>30</w:t>
            </w:r>
          </w:p>
        </w:tc>
        <w:tc>
          <w:tcPr>
            <w:tcW w:w="1418" w:type="dxa"/>
            <w:tcBorders>
              <w:top w:val="nil"/>
              <w:left w:val="nil"/>
              <w:bottom w:val="single" w:sz="4" w:space="0" w:color="auto"/>
              <w:right w:val="single" w:sz="4" w:space="0" w:color="auto"/>
            </w:tcBorders>
            <w:vAlign w:val="bottom"/>
            <w:hideMark/>
          </w:tcPr>
          <w:p w14:paraId="712B8EA7"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84019B0"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3915E4BD" w14:textId="77777777" w:rsidR="00AA6D66" w:rsidRPr="00AA6D66" w:rsidRDefault="00AA6D66" w:rsidP="007E7294">
            <w:pPr>
              <w:rPr>
                <w:sz w:val="22"/>
                <w:szCs w:val="22"/>
                <w:lang w:eastAsia="zh-CN"/>
              </w:rPr>
            </w:pPr>
            <w:r w:rsidRPr="00AA6D66">
              <w:rPr>
                <w:sz w:val="22"/>
                <w:szCs w:val="22"/>
                <w:lang w:eastAsia="zh-CN"/>
              </w:rPr>
              <w:t>в т.ч. по поводу косоглазия</w:t>
            </w:r>
          </w:p>
        </w:tc>
        <w:tc>
          <w:tcPr>
            <w:tcW w:w="271" w:type="dxa"/>
            <w:tcBorders>
              <w:top w:val="nil"/>
              <w:left w:val="nil"/>
              <w:bottom w:val="single" w:sz="4" w:space="0" w:color="auto"/>
              <w:right w:val="single" w:sz="4" w:space="0" w:color="auto"/>
            </w:tcBorders>
            <w:vAlign w:val="bottom"/>
            <w:hideMark/>
          </w:tcPr>
          <w:p w14:paraId="17F502E6" w14:textId="77777777" w:rsidR="00AA6D66" w:rsidRPr="00AA6D66" w:rsidRDefault="00AA6D66" w:rsidP="007E7294">
            <w:pPr>
              <w:jc w:val="right"/>
              <w:rPr>
                <w:sz w:val="22"/>
                <w:szCs w:val="22"/>
                <w:lang w:eastAsia="zh-CN"/>
              </w:rPr>
            </w:pPr>
            <w:r w:rsidRPr="00AA6D66">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2D7CFC09" w14:textId="77777777" w:rsidR="00AA6D66" w:rsidRPr="00AA6D66" w:rsidRDefault="00AA6D66" w:rsidP="007E7294">
            <w:pPr>
              <w:jc w:val="right"/>
              <w:rPr>
                <w:sz w:val="22"/>
                <w:szCs w:val="22"/>
                <w:lang w:eastAsia="zh-CN"/>
              </w:rPr>
            </w:pPr>
            <w:r w:rsidRPr="00AA6D66">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2EDDADE0"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9644498" w14:textId="77777777" w:rsidR="00AA6D66" w:rsidRPr="00AA6D66" w:rsidRDefault="00AA6D66" w:rsidP="007E7294">
            <w:pPr>
              <w:jc w:val="right"/>
              <w:rPr>
                <w:sz w:val="22"/>
                <w:szCs w:val="22"/>
                <w:lang w:eastAsia="zh-CN"/>
              </w:rPr>
            </w:pPr>
            <w:r w:rsidRPr="00AA6D66">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66A82301" w14:textId="77777777" w:rsidR="00AA6D66" w:rsidRPr="00AA6D66" w:rsidRDefault="00AA6D66" w:rsidP="007E7294">
            <w:pPr>
              <w:jc w:val="right"/>
              <w:rPr>
                <w:sz w:val="22"/>
                <w:szCs w:val="22"/>
                <w:lang w:eastAsia="zh-CN"/>
              </w:rPr>
            </w:pPr>
            <w:r w:rsidRPr="00AA6D66">
              <w:rPr>
                <w:sz w:val="22"/>
                <w:szCs w:val="22"/>
                <w:lang w:eastAsia="zh-CN"/>
              </w:rPr>
              <w:t>31</w:t>
            </w:r>
          </w:p>
        </w:tc>
        <w:tc>
          <w:tcPr>
            <w:tcW w:w="1418" w:type="dxa"/>
            <w:tcBorders>
              <w:top w:val="nil"/>
              <w:left w:val="nil"/>
              <w:bottom w:val="single" w:sz="4" w:space="0" w:color="auto"/>
              <w:right w:val="single" w:sz="4" w:space="0" w:color="auto"/>
            </w:tcBorders>
            <w:vAlign w:val="bottom"/>
            <w:hideMark/>
          </w:tcPr>
          <w:p w14:paraId="5B53C882"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327A41E1"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FA8CE74" w14:textId="77777777" w:rsidR="00AA6D66" w:rsidRPr="00AA6D66" w:rsidRDefault="00AA6D66" w:rsidP="007E7294">
            <w:pPr>
              <w:rPr>
                <w:sz w:val="22"/>
                <w:szCs w:val="22"/>
                <w:lang w:eastAsia="zh-CN"/>
              </w:rPr>
            </w:pPr>
            <w:r w:rsidRPr="00AA6D66">
              <w:rPr>
                <w:sz w:val="22"/>
                <w:szCs w:val="22"/>
                <w:lang w:eastAsia="zh-CN"/>
              </w:rPr>
              <w:t>10. Операции при опухолях (всего):</w:t>
            </w:r>
          </w:p>
        </w:tc>
        <w:tc>
          <w:tcPr>
            <w:tcW w:w="271" w:type="dxa"/>
            <w:tcBorders>
              <w:top w:val="nil"/>
              <w:left w:val="nil"/>
              <w:bottom w:val="single" w:sz="4" w:space="0" w:color="auto"/>
              <w:right w:val="single" w:sz="4" w:space="0" w:color="auto"/>
            </w:tcBorders>
            <w:vAlign w:val="bottom"/>
            <w:hideMark/>
          </w:tcPr>
          <w:p w14:paraId="3A052264" w14:textId="77777777" w:rsidR="00AA6D66" w:rsidRPr="00AA6D66" w:rsidRDefault="00AA6D66" w:rsidP="007E7294">
            <w:pPr>
              <w:jc w:val="right"/>
              <w:rPr>
                <w:b/>
                <w:bCs/>
                <w:sz w:val="22"/>
                <w:szCs w:val="22"/>
                <w:lang w:eastAsia="zh-CN"/>
              </w:rPr>
            </w:pPr>
            <w:r w:rsidRPr="00AA6D66">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72051FAE" w14:textId="77777777" w:rsidR="00AA6D66" w:rsidRPr="00AA6D66" w:rsidRDefault="00AA6D66" w:rsidP="007E7294">
            <w:pPr>
              <w:jc w:val="right"/>
              <w:rPr>
                <w:b/>
                <w:bCs/>
                <w:sz w:val="22"/>
                <w:szCs w:val="22"/>
                <w:lang w:eastAsia="zh-CN"/>
              </w:rPr>
            </w:pPr>
            <w:r w:rsidRPr="00AA6D66">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499D4FBF"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3091DD7" w14:textId="77777777" w:rsidR="00AA6D66" w:rsidRPr="00AA6D66" w:rsidRDefault="00AA6D66" w:rsidP="007E7294">
            <w:pPr>
              <w:jc w:val="right"/>
              <w:rPr>
                <w:b/>
                <w:bCs/>
                <w:sz w:val="22"/>
                <w:szCs w:val="22"/>
                <w:lang w:eastAsia="zh-CN"/>
              </w:rPr>
            </w:pPr>
            <w:r w:rsidRPr="00AA6D66">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7FCA9792" w14:textId="77777777" w:rsidR="00AA6D66" w:rsidRPr="00AA6D66" w:rsidRDefault="00AA6D66" w:rsidP="007E7294">
            <w:pPr>
              <w:jc w:val="right"/>
              <w:rPr>
                <w:sz w:val="22"/>
                <w:szCs w:val="22"/>
                <w:lang w:eastAsia="zh-CN"/>
              </w:rPr>
            </w:pPr>
            <w:r w:rsidRPr="00AA6D66">
              <w:rPr>
                <w:sz w:val="22"/>
                <w:szCs w:val="22"/>
                <w:lang w:eastAsia="zh-CN"/>
              </w:rPr>
              <w:t>32</w:t>
            </w:r>
          </w:p>
        </w:tc>
        <w:tc>
          <w:tcPr>
            <w:tcW w:w="1418" w:type="dxa"/>
            <w:tcBorders>
              <w:top w:val="nil"/>
              <w:left w:val="nil"/>
              <w:bottom w:val="single" w:sz="4" w:space="0" w:color="auto"/>
              <w:right w:val="single" w:sz="4" w:space="0" w:color="auto"/>
            </w:tcBorders>
            <w:vAlign w:val="bottom"/>
            <w:hideMark/>
          </w:tcPr>
          <w:p w14:paraId="1A25AD69"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62295701"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4454BA8E" w14:textId="77777777" w:rsidR="00AA6D66" w:rsidRPr="00AA6D66" w:rsidRDefault="00AA6D66" w:rsidP="007E7294">
            <w:pPr>
              <w:rPr>
                <w:sz w:val="22"/>
                <w:szCs w:val="22"/>
                <w:lang w:eastAsia="zh-CN"/>
              </w:rPr>
            </w:pPr>
            <w:r w:rsidRPr="00AA6D66">
              <w:rPr>
                <w:sz w:val="22"/>
                <w:szCs w:val="22"/>
                <w:lang w:eastAsia="zh-CN"/>
              </w:rPr>
              <w:t>в т.ч. пациентам с диагнозами по МКБ-10 C69.3, C69.4, C69.8</w:t>
            </w:r>
          </w:p>
        </w:tc>
        <w:tc>
          <w:tcPr>
            <w:tcW w:w="271" w:type="dxa"/>
            <w:tcBorders>
              <w:top w:val="nil"/>
              <w:left w:val="nil"/>
              <w:bottom w:val="single" w:sz="4" w:space="0" w:color="auto"/>
              <w:right w:val="single" w:sz="4" w:space="0" w:color="auto"/>
            </w:tcBorders>
            <w:vAlign w:val="bottom"/>
            <w:hideMark/>
          </w:tcPr>
          <w:p w14:paraId="0185AC76" w14:textId="77777777" w:rsidR="00AA6D66" w:rsidRPr="00AA6D66" w:rsidRDefault="00AA6D66" w:rsidP="007E7294">
            <w:pPr>
              <w:jc w:val="right"/>
              <w:rPr>
                <w:sz w:val="22"/>
                <w:szCs w:val="22"/>
                <w:lang w:eastAsia="zh-CN"/>
              </w:rPr>
            </w:pPr>
            <w:r w:rsidRPr="00AA6D66">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0035DA4D" w14:textId="77777777" w:rsidR="00AA6D66" w:rsidRPr="00AA6D66" w:rsidRDefault="00AA6D66" w:rsidP="007E7294">
            <w:pPr>
              <w:jc w:val="right"/>
              <w:rPr>
                <w:sz w:val="22"/>
                <w:szCs w:val="22"/>
                <w:lang w:eastAsia="zh-CN"/>
              </w:rPr>
            </w:pPr>
            <w:r w:rsidRPr="00AA6D66">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2D046EA0"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E14CD60" w14:textId="77777777" w:rsidR="00AA6D66" w:rsidRPr="00AA6D66" w:rsidRDefault="00AA6D66" w:rsidP="007E7294">
            <w:pPr>
              <w:jc w:val="right"/>
              <w:rPr>
                <w:sz w:val="22"/>
                <w:szCs w:val="22"/>
                <w:lang w:eastAsia="zh-CN"/>
              </w:rPr>
            </w:pPr>
            <w:r w:rsidRPr="00AA6D66">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1F179067" w14:textId="77777777" w:rsidR="00AA6D66" w:rsidRPr="00AA6D66" w:rsidRDefault="00AA6D66" w:rsidP="007E7294">
            <w:pPr>
              <w:jc w:val="right"/>
              <w:rPr>
                <w:sz w:val="22"/>
                <w:szCs w:val="22"/>
                <w:lang w:eastAsia="zh-CN"/>
              </w:rPr>
            </w:pPr>
            <w:r w:rsidRPr="00AA6D66">
              <w:rPr>
                <w:sz w:val="22"/>
                <w:szCs w:val="22"/>
                <w:lang w:eastAsia="zh-CN"/>
              </w:rPr>
              <w:t>33</w:t>
            </w:r>
          </w:p>
        </w:tc>
        <w:tc>
          <w:tcPr>
            <w:tcW w:w="1418" w:type="dxa"/>
            <w:tcBorders>
              <w:top w:val="nil"/>
              <w:left w:val="nil"/>
              <w:bottom w:val="single" w:sz="4" w:space="0" w:color="auto"/>
              <w:right w:val="single" w:sz="4" w:space="0" w:color="auto"/>
            </w:tcBorders>
            <w:vAlign w:val="bottom"/>
            <w:hideMark/>
          </w:tcPr>
          <w:p w14:paraId="660B7F8E"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61428BCC"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2495457" w14:textId="77777777" w:rsidR="00AA6D66" w:rsidRPr="00AA6D66" w:rsidRDefault="00AA6D66" w:rsidP="007E7294">
            <w:pPr>
              <w:rPr>
                <w:sz w:val="22"/>
                <w:szCs w:val="22"/>
                <w:lang w:eastAsia="zh-CN"/>
              </w:rPr>
            </w:pPr>
            <w:r w:rsidRPr="00AA6D66">
              <w:rPr>
                <w:sz w:val="22"/>
                <w:szCs w:val="22"/>
                <w:lang w:eastAsia="zh-CN"/>
              </w:rPr>
              <w:t>в т.ч. пациентам с диагнозм по МКБ-10 C69.2</w:t>
            </w:r>
          </w:p>
        </w:tc>
        <w:tc>
          <w:tcPr>
            <w:tcW w:w="271" w:type="dxa"/>
            <w:tcBorders>
              <w:top w:val="nil"/>
              <w:left w:val="nil"/>
              <w:bottom w:val="single" w:sz="4" w:space="0" w:color="auto"/>
              <w:right w:val="single" w:sz="4" w:space="0" w:color="auto"/>
            </w:tcBorders>
            <w:vAlign w:val="bottom"/>
            <w:hideMark/>
          </w:tcPr>
          <w:p w14:paraId="32356C04" w14:textId="77777777" w:rsidR="00AA6D66" w:rsidRPr="00AA6D66" w:rsidRDefault="00AA6D66" w:rsidP="007E7294">
            <w:pPr>
              <w:jc w:val="right"/>
              <w:rPr>
                <w:sz w:val="22"/>
                <w:szCs w:val="22"/>
                <w:lang w:eastAsia="zh-CN"/>
              </w:rPr>
            </w:pPr>
            <w:r w:rsidRPr="00AA6D66">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467DAA32" w14:textId="77777777" w:rsidR="00AA6D66" w:rsidRPr="00AA6D66" w:rsidRDefault="00AA6D66" w:rsidP="007E7294">
            <w:pPr>
              <w:jc w:val="right"/>
              <w:rPr>
                <w:sz w:val="22"/>
                <w:szCs w:val="22"/>
                <w:lang w:eastAsia="zh-CN"/>
              </w:rPr>
            </w:pPr>
            <w:r w:rsidRPr="00AA6D66">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5DF72AB6"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E2E6D31" w14:textId="77777777" w:rsidR="00AA6D66" w:rsidRPr="00AA6D66" w:rsidRDefault="00AA6D66" w:rsidP="007E7294">
            <w:pPr>
              <w:jc w:val="right"/>
              <w:rPr>
                <w:sz w:val="22"/>
                <w:szCs w:val="22"/>
                <w:lang w:eastAsia="zh-CN"/>
              </w:rPr>
            </w:pPr>
            <w:r w:rsidRPr="00AA6D66">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061FF248" w14:textId="77777777" w:rsidR="00AA6D66" w:rsidRPr="00AA6D66" w:rsidRDefault="00AA6D66" w:rsidP="007E7294">
            <w:pPr>
              <w:jc w:val="right"/>
              <w:rPr>
                <w:sz w:val="22"/>
                <w:szCs w:val="22"/>
                <w:lang w:eastAsia="zh-CN"/>
              </w:rPr>
            </w:pPr>
            <w:r w:rsidRPr="00AA6D66">
              <w:rPr>
                <w:sz w:val="22"/>
                <w:szCs w:val="22"/>
                <w:lang w:eastAsia="zh-CN"/>
              </w:rPr>
              <w:t>34</w:t>
            </w:r>
          </w:p>
        </w:tc>
        <w:tc>
          <w:tcPr>
            <w:tcW w:w="1418" w:type="dxa"/>
            <w:tcBorders>
              <w:top w:val="nil"/>
              <w:left w:val="nil"/>
              <w:bottom w:val="single" w:sz="4" w:space="0" w:color="auto"/>
              <w:right w:val="single" w:sz="4" w:space="0" w:color="auto"/>
            </w:tcBorders>
            <w:vAlign w:val="bottom"/>
            <w:hideMark/>
          </w:tcPr>
          <w:p w14:paraId="129E62D7"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655451E3"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23ADC4CA" w14:textId="77777777" w:rsidR="00AA6D66" w:rsidRPr="00AA6D66" w:rsidRDefault="00AA6D66" w:rsidP="007E7294">
            <w:pPr>
              <w:rPr>
                <w:sz w:val="22"/>
                <w:szCs w:val="22"/>
                <w:lang w:eastAsia="zh-CN"/>
              </w:rPr>
            </w:pPr>
            <w:r w:rsidRPr="00AA6D66">
              <w:rPr>
                <w:sz w:val="22"/>
                <w:szCs w:val="22"/>
                <w:lang w:eastAsia="zh-CN"/>
              </w:rPr>
              <w:t>11. Консервативное лечение (всего):</w:t>
            </w:r>
          </w:p>
        </w:tc>
        <w:tc>
          <w:tcPr>
            <w:tcW w:w="271" w:type="dxa"/>
            <w:tcBorders>
              <w:top w:val="nil"/>
              <w:left w:val="nil"/>
              <w:bottom w:val="single" w:sz="4" w:space="0" w:color="auto"/>
              <w:right w:val="single" w:sz="4" w:space="0" w:color="auto"/>
            </w:tcBorders>
            <w:vAlign w:val="bottom"/>
            <w:hideMark/>
          </w:tcPr>
          <w:p w14:paraId="5C634057" w14:textId="77777777" w:rsidR="00AA6D66" w:rsidRPr="00AA6D66" w:rsidRDefault="00AA6D66" w:rsidP="007E7294">
            <w:pPr>
              <w:jc w:val="right"/>
              <w:rPr>
                <w:b/>
                <w:bCs/>
                <w:sz w:val="22"/>
                <w:szCs w:val="22"/>
                <w:lang w:eastAsia="zh-CN"/>
              </w:rPr>
            </w:pPr>
            <w:r w:rsidRPr="00AA6D66">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66A823F8" w14:textId="77777777" w:rsidR="00AA6D66" w:rsidRPr="00AA6D66" w:rsidRDefault="00AA6D66" w:rsidP="007E7294">
            <w:pPr>
              <w:jc w:val="right"/>
              <w:rPr>
                <w:b/>
                <w:bCs/>
                <w:sz w:val="22"/>
                <w:szCs w:val="22"/>
                <w:lang w:eastAsia="zh-CN"/>
              </w:rPr>
            </w:pPr>
            <w:r w:rsidRPr="00AA6D66">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5B78BD2E"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1FE709E" w14:textId="77777777" w:rsidR="00AA6D66" w:rsidRPr="00AA6D66" w:rsidRDefault="00AA6D66" w:rsidP="007E7294">
            <w:pPr>
              <w:jc w:val="right"/>
              <w:rPr>
                <w:b/>
                <w:bCs/>
                <w:sz w:val="22"/>
                <w:szCs w:val="22"/>
                <w:lang w:eastAsia="zh-CN"/>
              </w:rPr>
            </w:pPr>
            <w:r w:rsidRPr="00AA6D66">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59332E3F" w14:textId="77777777" w:rsidR="00AA6D66" w:rsidRPr="00AA6D66" w:rsidRDefault="00AA6D66" w:rsidP="007E7294">
            <w:pPr>
              <w:jc w:val="right"/>
              <w:rPr>
                <w:sz w:val="22"/>
                <w:szCs w:val="22"/>
                <w:lang w:eastAsia="zh-CN"/>
              </w:rPr>
            </w:pPr>
            <w:r w:rsidRPr="00AA6D66">
              <w:rPr>
                <w:sz w:val="22"/>
                <w:szCs w:val="22"/>
                <w:lang w:eastAsia="zh-CN"/>
              </w:rPr>
              <w:t>35</w:t>
            </w:r>
          </w:p>
        </w:tc>
        <w:tc>
          <w:tcPr>
            <w:tcW w:w="1418" w:type="dxa"/>
            <w:tcBorders>
              <w:top w:val="nil"/>
              <w:left w:val="nil"/>
              <w:bottom w:val="single" w:sz="4" w:space="0" w:color="auto"/>
              <w:right w:val="single" w:sz="4" w:space="0" w:color="auto"/>
            </w:tcBorders>
            <w:vAlign w:val="bottom"/>
            <w:hideMark/>
          </w:tcPr>
          <w:p w14:paraId="1B82005B"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272D081F"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3118FE38" w14:textId="77777777" w:rsidR="00AA6D66" w:rsidRPr="00AA6D66" w:rsidRDefault="00AA6D66" w:rsidP="007E7294">
            <w:pPr>
              <w:rPr>
                <w:sz w:val="22"/>
                <w:szCs w:val="22"/>
                <w:lang w:eastAsia="zh-CN"/>
              </w:rPr>
            </w:pPr>
            <w:r w:rsidRPr="00AA6D66">
              <w:rPr>
                <w:sz w:val="22"/>
                <w:szCs w:val="22"/>
                <w:lang w:eastAsia="zh-CN"/>
              </w:rPr>
              <w:t>в т.ч. взрослые</w:t>
            </w:r>
          </w:p>
        </w:tc>
        <w:tc>
          <w:tcPr>
            <w:tcW w:w="271" w:type="dxa"/>
            <w:tcBorders>
              <w:top w:val="nil"/>
              <w:left w:val="nil"/>
              <w:bottom w:val="single" w:sz="4" w:space="0" w:color="auto"/>
              <w:right w:val="single" w:sz="4" w:space="0" w:color="auto"/>
            </w:tcBorders>
            <w:vAlign w:val="bottom"/>
            <w:hideMark/>
          </w:tcPr>
          <w:p w14:paraId="26DD87C8" w14:textId="77777777" w:rsidR="00AA6D66" w:rsidRPr="00AA6D66" w:rsidRDefault="00AA6D66" w:rsidP="007E7294">
            <w:pPr>
              <w:jc w:val="right"/>
              <w:rPr>
                <w:sz w:val="22"/>
                <w:szCs w:val="22"/>
                <w:lang w:eastAsia="zh-CN"/>
              </w:rPr>
            </w:pPr>
            <w:r w:rsidRPr="00AA6D66">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1BAECA8A" w14:textId="77777777" w:rsidR="00AA6D66" w:rsidRPr="00AA6D66" w:rsidRDefault="00AA6D66" w:rsidP="007E7294">
            <w:pPr>
              <w:jc w:val="right"/>
              <w:rPr>
                <w:sz w:val="22"/>
                <w:szCs w:val="22"/>
                <w:lang w:eastAsia="zh-CN"/>
              </w:rPr>
            </w:pPr>
            <w:r w:rsidRPr="00AA6D66">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1B9CE388"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CD19240" w14:textId="77777777" w:rsidR="00AA6D66" w:rsidRPr="00AA6D66" w:rsidRDefault="00AA6D66" w:rsidP="007E7294">
            <w:pPr>
              <w:jc w:val="right"/>
              <w:rPr>
                <w:sz w:val="22"/>
                <w:szCs w:val="22"/>
                <w:lang w:eastAsia="zh-CN"/>
              </w:rPr>
            </w:pPr>
            <w:r w:rsidRPr="00AA6D66">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3EE483C8" w14:textId="77777777" w:rsidR="00AA6D66" w:rsidRPr="00AA6D66" w:rsidRDefault="00AA6D66" w:rsidP="007E7294">
            <w:pPr>
              <w:jc w:val="right"/>
              <w:rPr>
                <w:sz w:val="22"/>
                <w:szCs w:val="22"/>
                <w:lang w:eastAsia="zh-CN"/>
              </w:rPr>
            </w:pPr>
            <w:r w:rsidRPr="00AA6D66">
              <w:rPr>
                <w:sz w:val="22"/>
                <w:szCs w:val="22"/>
                <w:lang w:eastAsia="zh-CN"/>
              </w:rPr>
              <w:t>36</w:t>
            </w:r>
          </w:p>
        </w:tc>
        <w:tc>
          <w:tcPr>
            <w:tcW w:w="1418" w:type="dxa"/>
            <w:tcBorders>
              <w:top w:val="nil"/>
              <w:left w:val="nil"/>
              <w:bottom w:val="single" w:sz="4" w:space="0" w:color="auto"/>
              <w:right w:val="single" w:sz="4" w:space="0" w:color="auto"/>
            </w:tcBorders>
            <w:vAlign w:val="bottom"/>
            <w:hideMark/>
          </w:tcPr>
          <w:p w14:paraId="5FA06419"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35A9CBF1"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0F0F47C" w14:textId="77777777" w:rsidR="00AA6D66" w:rsidRPr="00AA6D66" w:rsidRDefault="00AA6D66" w:rsidP="007E7294">
            <w:pPr>
              <w:rPr>
                <w:sz w:val="22"/>
                <w:szCs w:val="22"/>
                <w:lang w:eastAsia="zh-CN"/>
              </w:rPr>
            </w:pPr>
            <w:r w:rsidRPr="00AA6D66">
              <w:rPr>
                <w:sz w:val="22"/>
                <w:szCs w:val="22"/>
                <w:lang w:eastAsia="zh-CN"/>
              </w:rPr>
              <w:t>в т.ч. дети</w:t>
            </w:r>
          </w:p>
        </w:tc>
        <w:tc>
          <w:tcPr>
            <w:tcW w:w="271" w:type="dxa"/>
            <w:tcBorders>
              <w:top w:val="nil"/>
              <w:left w:val="nil"/>
              <w:bottom w:val="single" w:sz="4" w:space="0" w:color="auto"/>
              <w:right w:val="single" w:sz="4" w:space="0" w:color="auto"/>
            </w:tcBorders>
            <w:vAlign w:val="bottom"/>
            <w:hideMark/>
          </w:tcPr>
          <w:p w14:paraId="36DFF5D1" w14:textId="77777777" w:rsidR="00AA6D66" w:rsidRPr="00AA6D66" w:rsidRDefault="00AA6D66" w:rsidP="007E7294">
            <w:pPr>
              <w:jc w:val="right"/>
              <w:rPr>
                <w:sz w:val="22"/>
                <w:szCs w:val="22"/>
                <w:lang w:eastAsia="zh-CN"/>
              </w:rPr>
            </w:pPr>
            <w:r w:rsidRPr="00AA6D66">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48E61251" w14:textId="77777777" w:rsidR="00AA6D66" w:rsidRPr="00AA6D66" w:rsidRDefault="00AA6D66" w:rsidP="007E7294">
            <w:pPr>
              <w:jc w:val="right"/>
              <w:rPr>
                <w:sz w:val="22"/>
                <w:szCs w:val="22"/>
                <w:lang w:eastAsia="zh-CN"/>
              </w:rPr>
            </w:pPr>
            <w:r w:rsidRPr="00AA6D66">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3D5985FE" w14:textId="77777777" w:rsidR="00AA6D66" w:rsidRPr="00AA6D66" w:rsidRDefault="00AA6D66" w:rsidP="007E7294">
            <w:pPr>
              <w:jc w:val="right"/>
              <w:rPr>
                <w:sz w:val="22"/>
                <w:szCs w:val="22"/>
                <w:lang w:eastAsia="zh-CN"/>
              </w:rPr>
            </w:pPr>
            <w:r w:rsidRPr="00AA6D66">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E762F93" w14:textId="77777777" w:rsidR="00AA6D66" w:rsidRPr="00AA6D66" w:rsidRDefault="00AA6D66" w:rsidP="007E7294">
            <w:pPr>
              <w:jc w:val="right"/>
              <w:rPr>
                <w:sz w:val="22"/>
                <w:szCs w:val="22"/>
                <w:lang w:eastAsia="zh-CN"/>
              </w:rPr>
            </w:pPr>
            <w:r w:rsidRPr="00AA6D66">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070BED21" w14:textId="77777777" w:rsidR="00AA6D66" w:rsidRPr="00AA6D66" w:rsidRDefault="00AA6D66" w:rsidP="007E7294">
            <w:pPr>
              <w:jc w:val="right"/>
              <w:rPr>
                <w:sz w:val="22"/>
                <w:szCs w:val="22"/>
                <w:lang w:eastAsia="zh-CN"/>
              </w:rPr>
            </w:pPr>
            <w:r w:rsidRPr="00AA6D66">
              <w:rPr>
                <w:sz w:val="22"/>
                <w:szCs w:val="22"/>
                <w:lang w:eastAsia="zh-CN"/>
              </w:rPr>
              <w:t>37</w:t>
            </w:r>
          </w:p>
        </w:tc>
        <w:tc>
          <w:tcPr>
            <w:tcW w:w="1418" w:type="dxa"/>
            <w:tcBorders>
              <w:top w:val="nil"/>
              <w:left w:val="nil"/>
              <w:bottom w:val="single" w:sz="4" w:space="0" w:color="auto"/>
              <w:right w:val="single" w:sz="4" w:space="0" w:color="auto"/>
            </w:tcBorders>
            <w:vAlign w:val="bottom"/>
            <w:hideMark/>
          </w:tcPr>
          <w:p w14:paraId="6F94AC7B" w14:textId="77777777" w:rsidR="00AA6D66" w:rsidRPr="00AA6D66" w:rsidRDefault="00AA6D66" w:rsidP="007E7294">
            <w:pPr>
              <w:jc w:val="right"/>
              <w:rPr>
                <w:sz w:val="22"/>
                <w:szCs w:val="22"/>
                <w:lang w:eastAsia="zh-CN"/>
              </w:rPr>
            </w:pPr>
            <w:r w:rsidRPr="00AA6D66">
              <w:rPr>
                <w:sz w:val="22"/>
                <w:szCs w:val="22"/>
                <w:lang w:eastAsia="zh-CN"/>
              </w:rPr>
              <w:t>0</w:t>
            </w:r>
          </w:p>
        </w:tc>
      </w:tr>
      <w:tr w:rsidR="00AA6D66" w:rsidRPr="00AA6D66" w14:paraId="69AEB8C4"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31717B01" w14:textId="77777777" w:rsidR="00AA6D66" w:rsidRPr="00AA6D66" w:rsidRDefault="00AA6D66" w:rsidP="007E7294">
            <w:pPr>
              <w:rPr>
                <w:sz w:val="22"/>
                <w:szCs w:val="22"/>
                <w:lang w:eastAsia="zh-CN"/>
              </w:rPr>
            </w:pPr>
            <w:r w:rsidRPr="00AA6D66">
              <w:rPr>
                <w:sz w:val="22"/>
                <w:szCs w:val="22"/>
                <w:lang w:eastAsia="zh-CN"/>
              </w:rPr>
              <w:t>12. Прочие медицинские услуги (специализированная медицинская помощь по офтальмологии) (всего):</w:t>
            </w:r>
          </w:p>
        </w:tc>
        <w:tc>
          <w:tcPr>
            <w:tcW w:w="271" w:type="dxa"/>
            <w:tcBorders>
              <w:top w:val="nil"/>
              <w:left w:val="nil"/>
              <w:bottom w:val="single" w:sz="4" w:space="0" w:color="auto"/>
              <w:right w:val="single" w:sz="4" w:space="0" w:color="auto"/>
            </w:tcBorders>
            <w:vAlign w:val="bottom"/>
            <w:hideMark/>
          </w:tcPr>
          <w:p w14:paraId="69889A12" w14:textId="77777777" w:rsidR="00AA6D66" w:rsidRPr="00AA6D66" w:rsidRDefault="00AA6D66" w:rsidP="007E7294">
            <w:pPr>
              <w:jc w:val="right"/>
              <w:rPr>
                <w:b/>
                <w:bCs/>
                <w:sz w:val="22"/>
                <w:szCs w:val="22"/>
                <w:lang w:eastAsia="zh-CN"/>
              </w:rPr>
            </w:pPr>
            <w:r w:rsidRPr="00AA6D66">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388B9408" w14:textId="77777777" w:rsidR="00AA6D66" w:rsidRPr="00AA6D66" w:rsidRDefault="00AA6D66" w:rsidP="007E7294">
            <w:pPr>
              <w:jc w:val="right"/>
              <w:rPr>
                <w:b/>
                <w:bCs/>
                <w:sz w:val="22"/>
                <w:szCs w:val="22"/>
                <w:lang w:eastAsia="zh-CN"/>
              </w:rPr>
            </w:pPr>
            <w:r w:rsidRPr="00AA6D66">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5DBADB89"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484EE6F" w14:textId="77777777" w:rsidR="00AA6D66" w:rsidRPr="00AA6D66" w:rsidRDefault="00AA6D66" w:rsidP="007E7294">
            <w:pPr>
              <w:jc w:val="right"/>
              <w:rPr>
                <w:b/>
                <w:bCs/>
                <w:sz w:val="22"/>
                <w:szCs w:val="22"/>
                <w:lang w:eastAsia="zh-CN"/>
              </w:rPr>
            </w:pPr>
            <w:r w:rsidRPr="00AA6D66">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5ABC0618" w14:textId="77777777" w:rsidR="00AA6D66" w:rsidRPr="00AA6D66" w:rsidRDefault="00AA6D66" w:rsidP="007E7294">
            <w:pPr>
              <w:jc w:val="right"/>
              <w:rPr>
                <w:sz w:val="22"/>
                <w:szCs w:val="22"/>
                <w:lang w:eastAsia="zh-CN"/>
              </w:rPr>
            </w:pPr>
            <w:r w:rsidRPr="00AA6D66">
              <w:rPr>
                <w:sz w:val="22"/>
                <w:szCs w:val="22"/>
                <w:lang w:eastAsia="zh-CN"/>
              </w:rPr>
              <w:t>38</w:t>
            </w:r>
          </w:p>
        </w:tc>
        <w:tc>
          <w:tcPr>
            <w:tcW w:w="1418" w:type="dxa"/>
            <w:tcBorders>
              <w:top w:val="nil"/>
              <w:left w:val="nil"/>
              <w:bottom w:val="single" w:sz="4" w:space="0" w:color="auto"/>
              <w:right w:val="single" w:sz="4" w:space="0" w:color="auto"/>
            </w:tcBorders>
            <w:vAlign w:val="bottom"/>
            <w:hideMark/>
          </w:tcPr>
          <w:p w14:paraId="7A42A487"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7B40320"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F969102" w14:textId="77777777" w:rsidR="00AA6D66" w:rsidRPr="00AA6D66" w:rsidRDefault="00AA6D66" w:rsidP="007E7294">
            <w:pPr>
              <w:rPr>
                <w:sz w:val="22"/>
                <w:szCs w:val="22"/>
                <w:lang w:eastAsia="zh-CN"/>
              </w:rPr>
            </w:pPr>
            <w:r w:rsidRPr="00AA6D66">
              <w:rPr>
                <w:sz w:val="22"/>
                <w:szCs w:val="22"/>
                <w:lang w:eastAsia="zh-CN"/>
              </w:rPr>
              <w:t>ИТОГО по пп.1 - 12 (всего):</w:t>
            </w:r>
          </w:p>
        </w:tc>
        <w:tc>
          <w:tcPr>
            <w:tcW w:w="271" w:type="dxa"/>
            <w:tcBorders>
              <w:top w:val="nil"/>
              <w:left w:val="nil"/>
              <w:bottom w:val="single" w:sz="4" w:space="0" w:color="auto"/>
              <w:right w:val="single" w:sz="4" w:space="0" w:color="auto"/>
            </w:tcBorders>
            <w:vAlign w:val="bottom"/>
            <w:hideMark/>
          </w:tcPr>
          <w:p w14:paraId="4E45ED0A" w14:textId="77777777" w:rsidR="00AA6D66" w:rsidRPr="00AA6D66" w:rsidRDefault="00AA6D66" w:rsidP="007E7294">
            <w:pPr>
              <w:jc w:val="right"/>
              <w:rPr>
                <w:b/>
                <w:bCs/>
                <w:sz w:val="22"/>
                <w:szCs w:val="22"/>
                <w:lang w:eastAsia="zh-CN"/>
              </w:rPr>
            </w:pPr>
            <w:r w:rsidRPr="00AA6D66">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6BA38773" w14:textId="77777777" w:rsidR="00AA6D66" w:rsidRPr="00AA6D66" w:rsidRDefault="00AA6D66" w:rsidP="007E7294">
            <w:pPr>
              <w:jc w:val="right"/>
              <w:rPr>
                <w:b/>
                <w:bCs/>
                <w:sz w:val="22"/>
                <w:szCs w:val="22"/>
                <w:lang w:eastAsia="zh-CN"/>
              </w:rPr>
            </w:pPr>
            <w:r w:rsidRPr="00AA6D66">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7B90396A"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6F79469" w14:textId="77777777" w:rsidR="00AA6D66" w:rsidRPr="00AA6D66" w:rsidRDefault="00AA6D66" w:rsidP="007E7294">
            <w:pPr>
              <w:jc w:val="right"/>
              <w:rPr>
                <w:b/>
                <w:bCs/>
                <w:sz w:val="22"/>
                <w:szCs w:val="22"/>
                <w:lang w:eastAsia="zh-CN"/>
              </w:rPr>
            </w:pPr>
            <w:r w:rsidRPr="00AA6D66">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4305788E" w14:textId="77777777" w:rsidR="00AA6D66" w:rsidRPr="00AA6D66" w:rsidRDefault="00AA6D66" w:rsidP="007E7294">
            <w:pPr>
              <w:jc w:val="right"/>
              <w:rPr>
                <w:b/>
                <w:bCs/>
                <w:sz w:val="22"/>
                <w:szCs w:val="22"/>
                <w:lang w:eastAsia="zh-CN"/>
              </w:rPr>
            </w:pPr>
            <w:r w:rsidRPr="00AA6D66">
              <w:rPr>
                <w:b/>
                <w:bCs/>
                <w:sz w:val="22"/>
                <w:szCs w:val="22"/>
                <w:lang w:eastAsia="zh-CN"/>
              </w:rPr>
              <w:t>39</w:t>
            </w:r>
          </w:p>
        </w:tc>
        <w:tc>
          <w:tcPr>
            <w:tcW w:w="1418" w:type="dxa"/>
            <w:tcBorders>
              <w:top w:val="nil"/>
              <w:left w:val="nil"/>
              <w:bottom w:val="single" w:sz="4" w:space="0" w:color="auto"/>
              <w:right w:val="single" w:sz="4" w:space="0" w:color="auto"/>
            </w:tcBorders>
            <w:vAlign w:val="bottom"/>
            <w:hideMark/>
          </w:tcPr>
          <w:p w14:paraId="43EEB574"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8B951EC"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CBE67FB" w14:textId="77777777" w:rsidR="00AA6D66" w:rsidRPr="00AA6D66" w:rsidRDefault="00AA6D66" w:rsidP="007E7294">
            <w:pPr>
              <w:rPr>
                <w:sz w:val="22"/>
                <w:szCs w:val="22"/>
                <w:lang w:eastAsia="zh-CN"/>
              </w:rPr>
            </w:pPr>
            <w:r w:rsidRPr="00AA6D66">
              <w:rPr>
                <w:sz w:val="22"/>
                <w:szCs w:val="22"/>
                <w:lang w:eastAsia="zh-CN"/>
              </w:rPr>
              <w:t>14. Пролечено пациентов (всего):</w:t>
            </w:r>
          </w:p>
        </w:tc>
        <w:tc>
          <w:tcPr>
            <w:tcW w:w="271" w:type="dxa"/>
            <w:tcBorders>
              <w:top w:val="nil"/>
              <w:left w:val="nil"/>
              <w:bottom w:val="single" w:sz="4" w:space="0" w:color="auto"/>
              <w:right w:val="single" w:sz="4" w:space="0" w:color="auto"/>
            </w:tcBorders>
            <w:vAlign w:val="bottom"/>
            <w:hideMark/>
          </w:tcPr>
          <w:p w14:paraId="5FA7F521" w14:textId="77777777" w:rsidR="00AA6D66" w:rsidRPr="00AA6D66" w:rsidRDefault="00AA6D66" w:rsidP="007E7294">
            <w:pPr>
              <w:jc w:val="right"/>
              <w:rPr>
                <w:b/>
                <w:bCs/>
                <w:sz w:val="22"/>
                <w:szCs w:val="22"/>
                <w:lang w:eastAsia="zh-CN"/>
              </w:rPr>
            </w:pPr>
            <w:r w:rsidRPr="00AA6D66">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4973D106" w14:textId="77777777" w:rsidR="00AA6D66" w:rsidRPr="00AA6D66" w:rsidRDefault="00AA6D66" w:rsidP="007E7294">
            <w:pPr>
              <w:jc w:val="right"/>
              <w:rPr>
                <w:b/>
                <w:bCs/>
                <w:sz w:val="22"/>
                <w:szCs w:val="22"/>
                <w:lang w:eastAsia="zh-CN"/>
              </w:rPr>
            </w:pPr>
            <w:r w:rsidRPr="00AA6D66">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7B26AB71"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58C0D35" w14:textId="77777777" w:rsidR="00AA6D66" w:rsidRPr="00AA6D66" w:rsidRDefault="00AA6D66" w:rsidP="007E7294">
            <w:pPr>
              <w:jc w:val="right"/>
              <w:rPr>
                <w:b/>
                <w:bCs/>
                <w:sz w:val="22"/>
                <w:szCs w:val="22"/>
                <w:lang w:eastAsia="zh-CN"/>
              </w:rPr>
            </w:pPr>
            <w:r w:rsidRPr="00AA6D66">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38E3672C" w14:textId="77777777" w:rsidR="00AA6D66" w:rsidRPr="00AA6D66" w:rsidRDefault="00AA6D66" w:rsidP="007E7294">
            <w:pPr>
              <w:jc w:val="right"/>
              <w:rPr>
                <w:b/>
                <w:bCs/>
                <w:sz w:val="22"/>
                <w:szCs w:val="22"/>
                <w:lang w:eastAsia="zh-CN"/>
              </w:rPr>
            </w:pPr>
            <w:r w:rsidRPr="00AA6D66">
              <w:rPr>
                <w:b/>
                <w:bCs/>
                <w:sz w:val="22"/>
                <w:szCs w:val="22"/>
                <w:lang w:eastAsia="zh-CN"/>
              </w:rPr>
              <w:t>42</w:t>
            </w:r>
          </w:p>
        </w:tc>
        <w:tc>
          <w:tcPr>
            <w:tcW w:w="1418" w:type="dxa"/>
            <w:tcBorders>
              <w:top w:val="nil"/>
              <w:left w:val="nil"/>
              <w:bottom w:val="single" w:sz="4" w:space="0" w:color="auto"/>
              <w:right w:val="single" w:sz="4" w:space="0" w:color="auto"/>
            </w:tcBorders>
            <w:vAlign w:val="bottom"/>
            <w:hideMark/>
          </w:tcPr>
          <w:p w14:paraId="06F9D050"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3CA803F" w14:textId="77777777" w:rsidTr="00AA6D66">
        <w:trPr>
          <w:cantSplit/>
        </w:trPr>
        <w:tc>
          <w:tcPr>
            <w:tcW w:w="3119" w:type="dxa"/>
            <w:tcBorders>
              <w:top w:val="nil"/>
              <w:left w:val="single" w:sz="4" w:space="0" w:color="auto"/>
              <w:bottom w:val="nil"/>
              <w:right w:val="single" w:sz="4" w:space="0" w:color="auto"/>
            </w:tcBorders>
            <w:vAlign w:val="bottom"/>
            <w:hideMark/>
          </w:tcPr>
          <w:p w14:paraId="6CB411DB" w14:textId="77777777" w:rsidR="00AA6D66" w:rsidRPr="00AA6D66" w:rsidRDefault="00AA6D66" w:rsidP="007E7294">
            <w:pPr>
              <w:rPr>
                <w:sz w:val="22"/>
                <w:szCs w:val="22"/>
                <w:lang w:eastAsia="zh-CN"/>
              </w:rPr>
            </w:pPr>
            <w:r w:rsidRPr="00AA6D66">
              <w:rPr>
                <w:sz w:val="22"/>
                <w:szCs w:val="22"/>
                <w:lang w:eastAsia="zh-CN"/>
              </w:rPr>
              <w:t>в т.ч. граждан РФ</w:t>
            </w:r>
          </w:p>
        </w:tc>
        <w:tc>
          <w:tcPr>
            <w:tcW w:w="271" w:type="dxa"/>
            <w:tcBorders>
              <w:top w:val="nil"/>
              <w:left w:val="nil"/>
              <w:bottom w:val="single" w:sz="4" w:space="0" w:color="auto"/>
              <w:right w:val="single" w:sz="4" w:space="0" w:color="auto"/>
            </w:tcBorders>
            <w:vAlign w:val="bottom"/>
            <w:hideMark/>
          </w:tcPr>
          <w:p w14:paraId="531DFD56" w14:textId="77777777" w:rsidR="00AA6D66" w:rsidRPr="00AA6D66" w:rsidRDefault="00AA6D66" w:rsidP="007E7294">
            <w:pPr>
              <w:jc w:val="right"/>
              <w:rPr>
                <w:sz w:val="22"/>
                <w:szCs w:val="22"/>
                <w:lang w:eastAsia="zh-CN"/>
              </w:rPr>
            </w:pPr>
            <w:r w:rsidRPr="00AA6D66">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408CB2F8" w14:textId="77777777" w:rsidR="00AA6D66" w:rsidRPr="00AA6D66" w:rsidRDefault="00AA6D66" w:rsidP="007E7294">
            <w:pPr>
              <w:jc w:val="right"/>
              <w:rPr>
                <w:sz w:val="22"/>
                <w:szCs w:val="22"/>
                <w:lang w:eastAsia="zh-CN"/>
              </w:rPr>
            </w:pPr>
            <w:r w:rsidRPr="00AA6D66">
              <w:rPr>
                <w:sz w:val="22"/>
                <w:szCs w:val="22"/>
                <w:lang w:eastAsia="zh-CN"/>
              </w:rPr>
              <w:t>43</w:t>
            </w:r>
          </w:p>
        </w:tc>
        <w:tc>
          <w:tcPr>
            <w:tcW w:w="0" w:type="auto"/>
            <w:tcBorders>
              <w:top w:val="nil"/>
              <w:left w:val="nil"/>
              <w:bottom w:val="nil"/>
              <w:right w:val="single" w:sz="4" w:space="0" w:color="auto"/>
            </w:tcBorders>
            <w:vAlign w:val="bottom"/>
            <w:hideMark/>
          </w:tcPr>
          <w:p w14:paraId="70BAAF0E"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4DA998E" w14:textId="77777777" w:rsidR="00AA6D66" w:rsidRPr="00AA6D66" w:rsidRDefault="00AA6D66" w:rsidP="007E7294">
            <w:pPr>
              <w:jc w:val="right"/>
              <w:rPr>
                <w:sz w:val="22"/>
                <w:szCs w:val="22"/>
                <w:lang w:eastAsia="zh-CN"/>
              </w:rPr>
            </w:pPr>
            <w:r w:rsidRPr="00AA6D66">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1141C4F7" w14:textId="77777777" w:rsidR="00AA6D66" w:rsidRPr="00AA6D66" w:rsidRDefault="00AA6D66" w:rsidP="007E7294">
            <w:pPr>
              <w:jc w:val="right"/>
              <w:rPr>
                <w:sz w:val="22"/>
                <w:szCs w:val="22"/>
                <w:lang w:eastAsia="zh-CN"/>
              </w:rPr>
            </w:pPr>
            <w:r w:rsidRPr="00AA6D66">
              <w:rPr>
                <w:sz w:val="22"/>
                <w:szCs w:val="22"/>
                <w:lang w:eastAsia="zh-CN"/>
              </w:rPr>
              <w:t>43</w:t>
            </w:r>
          </w:p>
        </w:tc>
        <w:tc>
          <w:tcPr>
            <w:tcW w:w="1418" w:type="dxa"/>
            <w:tcBorders>
              <w:top w:val="nil"/>
              <w:left w:val="nil"/>
              <w:bottom w:val="nil"/>
              <w:right w:val="single" w:sz="4" w:space="0" w:color="auto"/>
            </w:tcBorders>
            <w:vAlign w:val="bottom"/>
            <w:hideMark/>
          </w:tcPr>
          <w:p w14:paraId="232DEC2F"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63E457CF" w14:textId="77777777" w:rsidTr="00AA6D66">
        <w:trPr>
          <w:cantSplit/>
        </w:trPr>
        <w:tc>
          <w:tcPr>
            <w:tcW w:w="3119" w:type="dxa"/>
            <w:tcBorders>
              <w:top w:val="single" w:sz="4" w:space="0" w:color="auto"/>
              <w:left w:val="single" w:sz="4" w:space="0" w:color="auto"/>
              <w:bottom w:val="single" w:sz="4" w:space="0" w:color="auto"/>
              <w:right w:val="single" w:sz="4" w:space="0" w:color="auto"/>
            </w:tcBorders>
            <w:vAlign w:val="bottom"/>
            <w:hideMark/>
          </w:tcPr>
          <w:p w14:paraId="69634E45" w14:textId="77777777" w:rsidR="00AA6D66" w:rsidRPr="00AA6D66" w:rsidRDefault="00AA6D66" w:rsidP="007E7294">
            <w:pPr>
              <w:rPr>
                <w:sz w:val="22"/>
                <w:szCs w:val="22"/>
                <w:lang w:eastAsia="zh-CN"/>
              </w:rPr>
            </w:pPr>
            <w:r w:rsidRPr="00AA6D66">
              <w:rPr>
                <w:sz w:val="22"/>
                <w:szCs w:val="22"/>
                <w:lang w:eastAsia="zh-CN"/>
              </w:rPr>
              <w:t>в т.ч. иностранцев</w:t>
            </w:r>
          </w:p>
        </w:tc>
        <w:tc>
          <w:tcPr>
            <w:tcW w:w="271" w:type="dxa"/>
            <w:tcBorders>
              <w:top w:val="nil"/>
              <w:left w:val="nil"/>
              <w:bottom w:val="single" w:sz="4" w:space="0" w:color="auto"/>
              <w:right w:val="single" w:sz="4" w:space="0" w:color="auto"/>
            </w:tcBorders>
            <w:vAlign w:val="bottom"/>
            <w:hideMark/>
          </w:tcPr>
          <w:p w14:paraId="21BE97D7" w14:textId="77777777" w:rsidR="00AA6D66" w:rsidRPr="00AA6D66" w:rsidRDefault="00AA6D66" w:rsidP="007E7294">
            <w:pPr>
              <w:jc w:val="right"/>
              <w:rPr>
                <w:sz w:val="22"/>
                <w:szCs w:val="22"/>
                <w:lang w:eastAsia="zh-CN"/>
              </w:rPr>
            </w:pPr>
            <w:r w:rsidRPr="00AA6D66">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27D3E6BA" w14:textId="77777777" w:rsidR="00AA6D66" w:rsidRPr="00AA6D66" w:rsidRDefault="00AA6D66" w:rsidP="007E7294">
            <w:pPr>
              <w:jc w:val="right"/>
              <w:rPr>
                <w:sz w:val="22"/>
                <w:szCs w:val="22"/>
                <w:lang w:eastAsia="zh-CN"/>
              </w:rPr>
            </w:pPr>
            <w:r w:rsidRPr="00AA6D66">
              <w:rPr>
                <w:sz w:val="22"/>
                <w:szCs w:val="22"/>
                <w:lang w:eastAsia="zh-CN"/>
              </w:rPr>
              <w:t>44</w:t>
            </w:r>
          </w:p>
        </w:tc>
        <w:tc>
          <w:tcPr>
            <w:tcW w:w="0" w:type="auto"/>
            <w:tcBorders>
              <w:top w:val="single" w:sz="4" w:space="0" w:color="auto"/>
              <w:left w:val="nil"/>
              <w:bottom w:val="single" w:sz="4" w:space="0" w:color="auto"/>
              <w:right w:val="single" w:sz="4" w:space="0" w:color="auto"/>
            </w:tcBorders>
            <w:vAlign w:val="bottom"/>
            <w:hideMark/>
          </w:tcPr>
          <w:p w14:paraId="07473C53"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2E1EBF5" w14:textId="77777777" w:rsidR="00AA6D66" w:rsidRPr="00AA6D66" w:rsidRDefault="00AA6D66" w:rsidP="007E7294">
            <w:pPr>
              <w:jc w:val="right"/>
              <w:rPr>
                <w:sz w:val="22"/>
                <w:szCs w:val="22"/>
                <w:lang w:eastAsia="zh-CN"/>
              </w:rPr>
            </w:pPr>
            <w:r w:rsidRPr="00AA6D66">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4025EB7F" w14:textId="77777777" w:rsidR="00AA6D66" w:rsidRPr="00AA6D66" w:rsidRDefault="00AA6D66" w:rsidP="007E7294">
            <w:pPr>
              <w:jc w:val="right"/>
              <w:rPr>
                <w:sz w:val="22"/>
                <w:szCs w:val="22"/>
                <w:lang w:eastAsia="zh-CN"/>
              </w:rPr>
            </w:pPr>
            <w:r w:rsidRPr="00AA6D66">
              <w:rPr>
                <w:sz w:val="22"/>
                <w:szCs w:val="22"/>
                <w:lang w:eastAsia="zh-CN"/>
              </w:rPr>
              <w:t>44</w:t>
            </w:r>
          </w:p>
        </w:tc>
        <w:tc>
          <w:tcPr>
            <w:tcW w:w="1418" w:type="dxa"/>
            <w:tcBorders>
              <w:top w:val="single" w:sz="4" w:space="0" w:color="auto"/>
              <w:left w:val="nil"/>
              <w:bottom w:val="single" w:sz="4" w:space="0" w:color="auto"/>
              <w:right w:val="single" w:sz="4" w:space="0" w:color="auto"/>
            </w:tcBorders>
            <w:vAlign w:val="bottom"/>
            <w:hideMark/>
          </w:tcPr>
          <w:p w14:paraId="09C84AA5"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00C3192C"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95C3AA3" w14:textId="77777777" w:rsidR="00AA6D66" w:rsidRPr="00AA6D66" w:rsidRDefault="00AA6D66" w:rsidP="007E7294">
            <w:pPr>
              <w:rPr>
                <w:sz w:val="22"/>
                <w:szCs w:val="22"/>
                <w:lang w:eastAsia="zh-CN"/>
              </w:rPr>
            </w:pPr>
            <w:r w:rsidRPr="00AA6D66">
              <w:rPr>
                <w:sz w:val="22"/>
                <w:szCs w:val="22"/>
                <w:lang w:eastAsia="zh-CN"/>
              </w:rPr>
              <w:t>в т.ч. пролечено пациентов до 18 лет</w:t>
            </w:r>
          </w:p>
        </w:tc>
        <w:tc>
          <w:tcPr>
            <w:tcW w:w="271" w:type="dxa"/>
            <w:tcBorders>
              <w:top w:val="nil"/>
              <w:left w:val="nil"/>
              <w:bottom w:val="single" w:sz="4" w:space="0" w:color="auto"/>
              <w:right w:val="single" w:sz="4" w:space="0" w:color="auto"/>
            </w:tcBorders>
            <w:vAlign w:val="bottom"/>
            <w:hideMark/>
          </w:tcPr>
          <w:p w14:paraId="12427767" w14:textId="77777777" w:rsidR="00AA6D66" w:rsidRPr="00AA6D66" w:rsidRDefault="00AA6D66" w:rsidP="007E7294">
            <w:pPr>
              <w:jc w:val="right"/>
              <w:rPr>
                <w:sz w:val="22"/>
                <w:szCs w:val="22"/>
                <w:lang w:eastAsia="zh-CN"/>
              </w:rPr>
            </w:pPr>
            <w:r w:rsidRPr="00AA6D66">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1AEB6B62" w14:textId="77777777" w:rsidR="00AA6D66" w:rsidRPr="00AA6D66" w:rsidRDefault="00AA6D66" w:rsidP="007E7294">
            <w:pPr>
              <w:jc w:val="right"/>
              <w:rPr>
                <w:sz w:val="22"/>
                <w:szCs w:val="22"/>
                <w:lang w:eastAsia="zh-CN"/>
              </w:rPr>
            </w:pPr>
            <w:r w:rsidRPr="00AA6D66">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54835495"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D50CAFE" w14:textId="77777777" w:rsidR="00AA6D66" w:rsidRPr="00AA6D66" w:rsidRDefault="00AA6D66" w:rsidP="007E7294">
            <w:pPr>
              <w:jc w:val="right"/>
              <w:rPr>
                <w:sz w:val="22"/>
                <w:szCs w:val="22"/>
                <w:lang w:eastAsia="zh-CN"/>
              </w:rPr>
            </w:pPr>
            <w:r w:rsidRPr="00AA6D66">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2F885D92" w14:textId="77777777" w:rsidR="00AA6D66" w:rsidRPr="00AA6D66" w:rsidRDefault="00AA6D66" w:rsidP="007E7294">
            <w:pPr>
              <w:jc w:val="right"/>
              <w:rPr>
                <w:sz w:val="22"/>
                <w:szCs w:val="22"/>
                <w:lang w:eastAsia="zh-CN"/>
              </w:rPr>
            </w:pPr>
            <w:r w:rsidRPr="00AA6D66">
              <w:rPr>
                <w:sz w:val="22"/>
                <w:szCs w:val="22"/>
                <w:lang w:eastAsia="zh-CN"/>
              </w:rPr>
              <w:t>45</w:t>
            </w:r>
          </w:p>
        </w:tc>
        <w:tc>
          <w:tcPr>
            <w:tcW w:w="1418" w:type="dxa"/>
            <w:tcBorders>
              <w:top w:val="nil"/>
              <w:left w:val="nil"/>
              <w:bottom w:val="single" w:sz="4" w:space="0" w:color="auto"/>
              <w:right w:val="single" w:sz="4" w:space="0" w:color="auto"/>
            </w:tcBorders>
            <w:vAlign w:val="bottom"/>
            <w:hideMark/>
          </w:tcPr>
          <w:p w14:paraId="1D7A8814"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0CEFFC57"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17BE225B" w14:textId="77777777" w:rsidR="00AA6D66" w:rsidRPr="00AA6D66" w:rsidRDefault="00AA6D66" w:rsidP="007E7294">
            <w:pPr>
              <w:rPr>
                <w:sz w:val="22"/>
                <w:szCs w:val="22"/>
                <w:lang w:eastAsia="zh-CN"/>
              </w:rPr>
            </w:pPr>
            <w:r w:rsidRPr="00AA6D66">
              <w:rPr>
                <w:sz w:val="22"/>
                <w:szCs w:val="22"/>
                <w:lang w:eastAsia="zh-CN"/>
              </w:rPr>
              <w:t>в т.ч. кол-во курсов плеопто-ортоптического лечения до 18 лет</w:t>
            </w:r>
          </w:p>
        </w:tc>
        <w:tc>
          <w:tcPr>
            <w:tcW w:w="271" w:type="dxa"/>
            <w:tcBorders>
              <w:top w:val="nil"/>
              <w:left w:val="nil"/>
              <w:bottom w:val="single" w:sz="4" w:space="0" w:color="auto"/>
              <w:right w:val="single" w:sz="4" w:space="0" w:color="auto"/>
            </w:tcBorders>
            <w:vAlign w:val="bottom"/>
            <w:hideMark/>
          </w:tcPr>
          <w:p w14:paraId="7438A884" w14:textId="77777777" w:rsidR="00AA6D66" w:rsidRPr="00AA6D66" w:rsidRDefault="00AA6D66" w:rsidP="007E7294">
            <w:pPr>
              <w:jc w:val="right"/>
              <w:rPr>
                <w:sz w:val="22"/>
                <w:szCs w:val="22"/>
                <w:lang w:eastAsia="zh-CN"/>
              </w:rPr>
            </w:pPr>
            <w:r w:rsidRPr="00AA6D66">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3CA5B748" w14:textId="77777777" w:rsidR="00AA6D66" w:rsidRPr="00AA6D66" w:rsidRDefault="00AA6D66" w:rsidP="007E7294">
            <w:pPr>
              <w:jc w:val="right"/>
              <w:rPr>
                <w:sz w:val="22"/>
                <w:szCs w:val="22"/>
                <w:lang w:eastAsia="zh-CN"/>
              </w:rPr>
            </w:pPr>
            <w:r w:rsidRPr="00AA6D66">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3C750B37"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13C1073" w14:textId="77777777" w:rsidR="00AA6D66" w:rsidRPr="00AA6D66" w:rsidRDefault="00AA6D66" w:rsidP="007E7294">
            <w:pPr>
              <w:jc w:val="right"/>
              <w:rPr>
                <w:sz w:val="22"/>
                <w:szCs w:val="22"/>
                <w:lang w:eastAsia="zh-CN"/>
              </w:rPr>
            </w:pPr>
            <w:r w:rsidRPr="00AA6D66">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284FF2F5" w14:textId="77777777" w:rsidR="00AA6D66" w:rsidRPr="00AA6D66" w:rsidRDefault="00AA6D66" w:rsidP="007E7294">
            <w:pPr>
              <w:jc w:val="right"/>
              <w:rPr>
                <w:sz w:val="22"/>
                <w:szCs w:val="22"/>
                <w:lang w:eastAsia="zh-CN"/>
              </w:rPr>
            </w:pPr>
            <w:r w:rsidRPr="00AA6D66">
              <w:rPr>
                <w:sz w:val="22"/>
                <w:szCs w:val="22"/>
                <w:lang w:eastAsia="zh-CN"/>
              </w:rPr>
              <w:t>46</w:t>
            </w:r>
          </w:p>
        </w:tc>
        <w:tc>
          <w:tcPr>
            <w:tcW w:w="1418" w:type="dxa"/>
            <w:tcBorders>
              <w:top w:val="nil"/>
              <w:left w:val="nil"/>
              <w:bottom w:val="single" w:sz="4" w:space="0" w:color="auto"/>
              <w:right w:val="single" w:sz="4" w:space="0" w:color="auto"/>
            </w:tcBorders>
            <w:vAlign w:val="bottom"/>
            <w:hideMark/>
          </w:tcPr>
          <w:p w14:paraId="1E285921"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0DFFC0FB"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20D36694" w14:textId="77777777" w:rsidR="00AA6D66" w:rsidRPr="00AA6D66" w:rsidRDefault="00AA6D66" w:rsidP="007E7294">
            <w:pPr>
              <w:rPr>
                <w:sz w:val="22"/>
                <w:szCs w:val="22"/>
                <w:lang w:eastAsia="zh-CN"/>
              </w:rPr>
            </w:pPr>
            <w:r w:rsidRPr="00AA6D66">
              <w:rPr>
                <w:sz w:val="22"/>
                <w:szCs w:val="22"/>
                <w:lang w:eastAsia="zh-CN"/>
              </w:rPr>
              <w:t>16. Имплантировано ИОЛ (всего):</w:t>
            </w:r>
          </w:p>
        </w:tc>
        <w:tc>
          <w:tcPr>
            <w:tcW w:w="271" w:type="dxa"/>
            <w:tcBorders>
              <w:top w:val="nil"/>
              <w:left w:val="nil"/>
              <w:bottom w:val="single" w:sz="4" w:space="0" w:color="auto"/>
              <w:right w:val="single" w:sz="4" w:space="0" w:color="auto"/>
            </w:tcBorders>
            <w:vAlign w:val="bottom"/>
            <w:hideMark/>
          </w:tcPr>
          <w:p w14:paraId="6912ED24" w14:textId="77777777" w:rsidR="00AA6D66" w:rsidRPr="00AA6D66" w:rsidRDefault="00AA6D66" w:rsidP="007E7294">
            <w:pPr>
              <w:jc w:val="right"/>
              <w:rPr>
                <w:b/>
                <w:bCs/>
                <w:sz w:val="22"/>
                <w:szCs w:val="22"/>
                <w:lang w:eastAsia="zh-CN"/>
              </w:rPr>
            </w:pPr>
            <w:r w:rsidRPr="00AA6D66">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162072D2" w14:textId="77777777" w:rsidR="00AA6D66" w:rsidRPr="00AA6D66" w:rsidRDefault="00AA6D66" w:rsidP="007E7294">
            <w:pPr>
              <w:jc w:val="right"/>
              <w:rPr>
                <w:b/>
                <w:bCs/>
                <w:sz w:val="22"/>
                <w:szCs w:val="22"/>
                <w:lang w:eastAsia="zh-CN"/>
              </w:rPr>
            </w:pPr>
            <w:r w:rsidRPr="00AA6D66">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75E1959D"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A359222" w14:textId="77777777" w:rsidR="00AA6D66" w:rsidRPr="00AA6D66" w:rsidRDefault="00AA6D66" w:rsidP="007E7294">
            <w:pPr>
              <w:jc w:val="right"/>
              <w:rPr>
                <w:b/>
                <w:bCs/>
                <w:sz w:val="22"/>
                <w:szCs w:val="22"/>
                <w:lang w:eastAsia="zh-CN"/>
              </w:rPr>
            </w:pPr>
            <w:r w:rsidRPr="00AA6D66">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243403FC" w14:textId="77777777" w:rsidR="00AA6D66" w:rsidRPr="00AA6D66" w:rsidRDefault="00AA6D66" w:rsidP="007E7294">
            <w:pPr>
              <w:jc w:val="right"/>
              <w:rPr>
                <w:b/>
                <w:bCs/>
                <w:sz w:val="22"/>
                <w:szCs w:val="22"/>
                <w:lang w:eastAsia="zh-CN"/>
              </w:rPr>
            </w:pPr>
            <w:r w:rsidRPr="00AA6D66">
              <w:rPr>
                <w:b/>
                <w:bCs/>
                <w:sz w:val="22"/>
                <w:szCs w:val="22"/>
                <w:lang w:eastAsia="zh-CN"/>
              </w:rPr>
              <w:t>47</w:t>
            </w:r>
          </w:p>
        </w:tc>
        <w:tc>
          <w:tcPr>
            <w:tcW w:w="1418" w:type="dxa"/>
            <w:tcBorders>
              <w:top w:val="nil"/>
              <w:left w:val="nil"/>
              <w:bottom w:val="single" w:sz="4" w:space="0" w:color="auto"/>
              <w:right w:val="single" w:sz="4" w:space="0" w:color="auto"/>
            </w:tcBorders>
            <w:vAlign w:val="bottom"/>
            <w:hideMark/>
          </w:tcPr>
          <w:p w14:paraId="7A89A805"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7F857FAE"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13747F4" w14:textId="77777777" w:rsidR="00AA6D66" w:rsidRPr="00AA6D66" w:rsidRDefault="00AA6D66" w:rsidP="007E7294">
            <w:pPr>
              <w:rPr>
                <w:sz w:val="22"/>
                <w:szCs w:val="22"/>
                <w:lang w:eastAsia="zh-CN"/>
              </w:rPr>
            </w:pPr>
            <w:r w:rsidRPr="00AA6D66">
              <w:rPr>
                <w:sz w:val="22"/>
                <w:szCs w:val="22"/>
                <w:lang w:eastAsia="zh-CN"/>
              </w:rPr>
              <w:t>в т.ч. монофокальные</w:t>
            </w:r>
          </w:p>
        </w:tc>
        <w:tc>
          <w:tcPr>
            <w:tcW w:w="271" w:type="dxa"/>
            <w:tcBorders>
              <w:top w:val="nil"/>
              <w:left w:val="nil"/>
              <w:bottom w:val="single" w:sz="4" w:space="0" w:color="auto"/>
              <w:right w:val="single" w:sz="4" w:space="0" w:color="auto"/>
            </w:tcBorders>
            <w:vAlign w:val="bottom"/>
            <w:hideMark/>
          </w:tcPr>
          <w:p w14:paraId="40D00287" w14:textId="77777777" w:rsidR="00AA6D66" w:rsidRPr="00AA6D66" w:rsidRDefault="00AA6D66" w:rsidP="007E7294">
            <w:pPr>
              <w:jc w:val="right"/>
              <w:rPr>
                <w:sz w:val="22"/>
                <w:szCs w:val="22"/>
                <w:lang w:eastAsia="zh-CN"/>
              </w:rPr>
            </w:pPr>
            <w:r w:rsidRPr="00AA6D66">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06FDD94D" w14:textId="77777777" w:rsidR="00AA6D66" w:rsidRPr="00AA6D66" w:rsidRDefault="00AA6D66" w:rsidP="007E7294">
            <w:pPr>
              <w:jc w:val="right"/>
              <w:rPr>
                <w:sz w:val="22"/>
                <w:szCs w:val="22"/>
                <w:lang w:eastAsia="zh-CN"/>
              </w:rPr>
            </w:pPr>
            <w:r w:rsidRPr="00AA6D66">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53861F43"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B6A2155" w14:textId="77777777" w:rsidR="00AA6D66" w:rsidRPr="00AA6D66" w:rsidRDefault="00AA6D66" w:rsidP="007E7294">
            <w:pPr>
              <w:jc w:val="right"/>
              <w:rPr>
                <w:sz w:val="22"/>
                <w:szCs w:val="22"/>
                <w:lang w:eastAsia="zh-CN"/>
              </w:rPr>
            </w:pPr>
            <w:r w:rsidRPr="00AA6D66">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118DAB79" w14:textId="77777777" w:rsidR="00AA6D66" w:rsidRPr="00AA6D66" w:rsidRDefault="00AA6D66" w:rsidP="007E7294">
            <w:pPr>
              <w:jc w:val="right"/>
              <w:rPr>
                <w:sz w:val="22"/>
                <w:szCs w:val="22"/>
                <w:lang w:eastAsia="zh-CN"/>
              </w:rPr>
            </w:pPr>
            <w:r w:rsidRPr="00AA6D66">
              <w:rPr>
                <w:sz w:val="22"/>
                <w:szCs w:val="22"/>
                <w:lang w:eastAsia="zh-CN"/>
              </w:rPr>
              <w:t>48</w:t>
            </w:r>
          </w:p>
        </w:tc>
        <w:tc>
          <w:tcPr>
            <w:tcW w:w="1418" w:type="dxa"/>
            <w:tcBorders>
              <w:top w:val="nil"/>
              <w:left w:val="nil"/>
              <w:bottom w:val="single" w:sz="4" w:space="0" w:color="auto"/>
              <w:right w:val="single" w:sz="4" w:space="0" w:color="auto"/>
            </w:tcBorders>
            <w:vAlign w:val="bottom"/>
            <w:hideMark/>
          </w:tcPr>
          <w:p w14:paraId="02F80286"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9C5A5E9"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3383B6E4" w14:textId="77777777" w:rsidR="00AA6D66" w:rsidRPr="00AA6D66" w:rsidRDefault="00AA6D66" w:rsidP="007E7294">
            <w:pPr>
              <w:rPr>
                <w:sz w:val="22"/>
                <w:szCs w:val="22"/>
                <w:lang w:eastAsia="zh-CN"/>
              </w:rPr>
            </w:pPr>
            <w:r w:rsidRPr="00AA6D66">
              <w:rPr>
                <w:sz w:val="22"/>
                <w:szCs w:val="22"/>
                <w:lang w:eastAsia="zh-CN"/>
              </w:rPr>
              <w:t>в т.ч. с углубленным фокусом</w:t>
            </w:r>
          </w:p>
        </w:tc>
        <w:tc>
          <w:tcPr>
            <w:tcW w:w="271" w:type="dxa"/>
            <w:tcBorders>
              <w:top w:val="nil"/>
              <w:left w:val="nil"/>
              <w:bottom w:val="single" w:sz="4" w:space="0" w:color="auto"/>
              <w:right w:val="single" w:sz="4" w:space="0" w:color="auto"/>
            </w:tcBorders>
            <w:vAlign w:val="bottom"/>
            <w:hideMark/>
          </w:tcPr>
          <w:p w14:paraId="5F0C27FC" w14:textId="77777777" w:rsidR="00AA6D66" w:rsidRPr="00AA6D66" w:rsidRDefault="00AA6D66" w:rsidP="007E7294">
            <w:pPr>
              <w:jc w:val="right"/>
              <w:rPr>
                <w:sz w:val="22"/>
                <w:szCs w:val="22"/>
                <w:lang w:eastAsia="zh-CN"/>
              </w:rPr>
            </w:pPr>
            <w:r w:rsidRPr="00AA6D66">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7066E29C" w14:textId="77777777" w:rsidR="00AA6D66" w:rsidRPr="00AA6D66" w:rsidRDefault="00AA6D66" w:rsidP="007E7294">
            <w:pPr>
              <w:jc w:val="right"/>
              <w:rPr>
                <w:sz w:val="22"/>
                <w:szCs w:val="22"/>
                <w:lang w:eastAsia="zh-CN"/>
              </w:rPr>
            </w:pPr>
            <w:r w:rsidRPr="00AA6D66">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36106260"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D9ABF56" w14:textId="77777777" w:rsidR="00AA6D66" w:rsidRPr="00AA6D66" w:rsidRDefault="00AA6D66" w:rsidP="007E7294">
            <w:pPr>
              <w:jc w:val="right"/>
              <w:rPr>
                <w:sz w:val="22"/>
                <w:szCs w:val="22"/>
                <w:lang w:eastAsia="zh-CN"/>
              </w:rPr>
            </w:pPr>
            <w:r w:rsidRPr="00AA6D66">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24AB2481" w14:textId="77777777" w:rsidR="00AA6D66" w:rsidRPr="00AA6D66" w:rsidRDefault="00AA6D66" w:rsidP="007E7294">
            <w:pPr>
              <w:jc w:val="right"/>
              <w:rPr>
                <w:sz w:val="22"/>
                <w:szCs w:val="22"/>
                <w:lang w:eastAsia="zh-CN"/>
              </w:rPr>
            </w:pPr>
            <w:r w:rsidRPr="00AA6D66">
              <w:rPr>
                <w:sz w:val="22"/>
                <w:szCs w:val="22"/>
                <w:lang w:eastAsia="zh-CN"/>
              </w:rPr>
              <w:t>49</w:t>
            </w:r>
          </w:p>
        </w:tc>
        <w:tc>
          <w:tcPr>
            <w:tcW w:w="1418" w:type="dxa"/>
            <w:tcBorders>
              <w:top w:val="nil"/>
              <w:left w:val="nil"/>
              <w:bottom w:val="single" w:sz="4" w:space="0" w:color="auto"/>
              <w:right w:val="single" w:sz="4" w:space="0" w:color="auto"/>
            </w:tcBorders>
            <w:vAlign w:val="bottom"/>
            <w:hideMark/>
          </w:tcPr>
          <w:p w14:paraId="54A42FAB"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1FD0F653"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623959C" w14:textId="77777777" w:rsidR="00AA6D66" w:rsidRPr="00AA6D66" w:rsidRDefault="00AA6D66" w:rsidP="007E7294">
            <w:pPr>
              <w:rPr>
                <w:sz w:val="22"/>
                <w:szCs w:val="22"/>
                <w:lang w:eastAsia="zh-CN"/>
              </w:rPr>
            </w:pPr>
            <w:r w:rsidRPr="00AA6D66">
              <w:rPr>
                <w:sz w:val="22"/>
                <w:szCs w:val="22"/>
                <w:lang w:eastAsia="zh-CN"/>
              </w:rPr>
              <w:t>в т.ч. мультикфокальные</w:t>
            </w:r>
          </w:p>
        </w:tc>
        <w:tc>
          <w:tcPr>
            <w:tcW w:w="271" w:type="dxa"/>
            <w:tcBorders>
              <w:top w:val="nil"/>
              <w:left w:val="nil"/>
              <w:bottom w:val="single" w:sz="4" w:space="0" w:color="auto"/>
              <w:right w:val="single" w:sz="4" w:space="0" w:color="auto"/>
            </w:tcBorders>
            <w:vAlign w:val="bottom"/>
            <w:hideMark/>
          </w:tcPr>
          <w:p w14:paraId="4E2F8013" w14:textId="77777777" w:rsidR="00AA6D66" w:rsidRPr="00AA6D66" w:rsidRDefault="00AA6D66" w:rsidP="007E7294">
            <w:pPr>
              <w:jc w:val="right"/>
              <w:rPr>
                <w:sz w:val="22"/>
                <w:szCs w:val="22"/>
                <w:lang w:eastAsia="zh-CN"/>
              </w:rPr>
            </w:pPr>
            <w:r w:rsidRPr="00AA6D66">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0F51433B" w14:textId="77777777" w:rsidR="00AA6D66" w:rsidRPr="00AA6D66" w:rsidRDefault="00AA6D66" w:rsidP="007E7294">
            <w:pPr>
              <w:jc w:val="right"/>
              <w:rPr>
                <w:sz w:val="22"/>
                <w:szCs w:val="22"/>
                <w:lang w:eastAsia="zh-CN"/>
              </w:rPr>
            </w:pPr>
            <w:r w:rsidRPr="00AA6D66">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3B8CD83F"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550AA00" w14:textId="77777777" w:rsidR="00AA6D66" w:rsidRPr="00AA6D66" w:rsidRDefault="00AA6D66" w:rsidP="007E7294">
            <w:pPr>
              <w:jc w:val="right"/>
              <w:rPr>
                <w:sz w:val="22"/>
                <w:szCs w:val="22"/>
                <w:lang w:eastAsia="zh-CN"/>
              </w:rPr>
            </w:pPr>
            <w:r w:rsidRPr="00AA6D66">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229695EC" w14:textId="77777777" w:rsidR="00AA6D66" w:rsidRPr="00AA6D66" w:rsidRDefault="00AA6D66" w:rsidP="007E7294">
            <w:pPr>
              <w:jc w:val="right"/>
              <w:rPr>
                <w:sz w:val="22"/>
                <w:szCs w:val="22"/>
                <w:lang w:eastAsia="zh-CN"/>
              </w:rPr>
            </w:pPr>
            <w:r w:rsidRPr="00AA6D66">
              <w:rPr>
                <w:sz w:val="22"/>
                <w:szCs w:val="22"/>
                <w:lang w:eastAsia="zh-CN"/>
              </w:rPr>
              <w:t>50</w:t>
            </w:r>
          </w:p>
        </w:tc>
        <w:tc>
          <w:tcPr>
            <w:tcW w:w="1418" w:type="dxa"/>
            <w:tcBorders>
              <w:top w:val="nil"/>
              <w:left w:val="nil"/>
              <w:bottom w:val="single" w:sz="4" w:space="0" w:color="auto"/>
              <w:right w:val="single" w:sz="4" w:space="0" w:color="auto"/>
            </w:tcBorders>
            <w:vAlign w:val="bottom"/>
            <w:hideMark/>
          </w:tcPr>
          <w:p w14:paraId="060242FF"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68974944"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8BA9412" w14:textId="77777777" w:rsidR="00AA6D66" w:rsidRPr="00AA6D66" w:rsidRDefault="00AA6D66" w:rsidP="007E7294">
            <w:pPr>
              <w:rPr>
                <w:sz w:val="22"/>
                <w:szCs w:val="22"/>
                <w:lang w:eastAsia="zh-CN"/>
              </w:rPr>
            </w:pPr>
            <w:r w:rsidRPr="00AA6D66">
              <w:rPr>
                <w:sz w:val="22"/>
                <w:szCs w:val="22"/>
                <w:lang w:eastAsia="zh-CN"/>
              </w:rPr>
              <w:t>в т.ч. торические</w:t>
            </w:r>
          </w:p>
        </w:tc>
        <w:tc>
          <w:tcPr>
            <w:tcW w:w="271" w:type="dxa"/>
            <w:tcBorders>
              <w:top w:val="nil"/>
              <w:left w:val="nil"/>
              <w:bottom w:val="single" w:sz="4" w:space="0" w:color="auto"/>
              <w:right w:val="single" w:sz="4" w:space="0" w:color="auto"/>
            </w:tcBorders>
            <w:vAlign w:val="bottom"/>
            <w:hideMark/>
          </w:tcPr>
          <w:p w14:paraId="28CF7971" w14:textId="77777777" w:rsidR="00AA6D66" w:rsidRPr="00AA6D66" w:rsidRDefault="00AA6D66" w:rsidP="007E7294">
            <w:pPr>
              <w:jc w:val="right"/>
              <w:rPr>
                <w:sz w:val="22"/>
                <w:szCs w:val="22"/>
                <w:lang w:eastAsia="zh-CN"/>
              </w:rPr>
            </w:pPr>
            <w:r w:rsidRPr="00AA6D66">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3A72A41D" w14:textId="77777777" w:rsidR="00AA6D66" w:rsidRPr="00AA6D66" w:rsidRDefault="00AA6D66" w:rsidP="007E7294">
            <w:pPr>
              <w:jc w:val="right"/>
              <w:rPr>
                <w:sz w:val="22"/>
                <w:szCs w:val="22"/>
                <w:lang w:eastAsia="zh-CN"/>
              </w:rPr>
            </w:pPr>
            <w:r w:rsidRPr="00AA6D66">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5B0ED1FD"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29AAE80" w14:textId="77777777" w:rsidR="00AA6D66" w:rsidRPr="00AA6D66" w:rsidRDefault="00AA6D66" w:rsidP="007E7294">
            <w:pPr>
              <w:jc w:val="right"/>
              <w:rPr>
                <w:sz w:val="22"/>
                <w:szCs w:val="22"/>
                <w:lang w:eastAsia="zh-CN"/>
              </w:rPr>
            </w:pPr>
            <w:r w:rsidRPr="00AA6D66">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63254B4D" w14:textId="77777777" w:rsidR="00AA6D66" w:rsidRPr="00AA6D66" w:rsidRDefault="00AA6D66" w:rsidP="007E7294">
            <w:pPr>
              <w:jc w:val="right"/>
              <w:rPr>
                <w:sz w:val="22"/>
                <w:szCs w:val="22"/>
                <w:lang w:eastAsia="zh-CN"/>
              </w:rPr>
            </w:pPr>
            <w:r w:rsidRPr="00AA6D66">
              <w:rPr>
                <w:sz w:val="22"/>
                <w:szCs w:val="22"/>
                <w:lang w:eastAsia="zh-CN"/>
              </w:rPr>
              <w:t>51</w:t>
            </w:r>
          </w:p>
        </w:tc>
        <w:tc>
          <w:tcPr>
            <w:tcW w:w="1418" w:type="dxa"/>
            <w:tcBorders>
              <w:top w:val="nil"/>
              <w:left w:val="nil"/>
              <w:bottom w:val="single" w:sz="4" w:space="0" w:color="auto"/>
              <w:right w:val="single" w:sz="4" w:space="0" w:color="auto"/>
            </w:tcBorders>
            <w:vAlign w:val="bottom"/>
            <w:hideMark/>
          </w:tcPr>
          <w:p w14:paraId="28C6AAE8"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6FE65815"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26E2BF90" w14:textId="77777777" w:rsidR="00AA6D66" w:rsidRPr="00AA6D66" w:rsidRDefault="00AA6D66" w:rsidP="007E7294">
            <w:pPr>
              <w:rPr>
                <w:sz w:val="22"/>
                <w:szCs w:val="22"/>
                <w:lang w:eastAsia="zh-CN"/>
              </w:rPr>
            </w:pPr>
            <w:r w:rsidRPr="00AA6D66">
              <w:rPr>
                <w:sz w:val="22"/>
                <w:szCs w:val="22"/>
                <w:lang w:eastAsia="zh-CN"/>
              </w:rPr>
              <w:t>в т.ч. торические с углубленным фокусом</w:t>
            </w:r>
          </w:p>
        </w:tc>
        <w:tc>
          <w:tcPr>
            <w:tcW w:w="271" w:type="dxa"/>
            <w:tcBorders>
              <w:top w:val="nil"/>
              <w:left w:val="nil"/>
              <w:bottom w:val="single" w:sz="4" w:space="0" w:color="auto"/>
              <w:right w:val="single" w:sz="4" w:space="0" w:color="auto"/>
            </w:tcBorders>
            <w:vAlign w:val="bottom"/>
            <w:hideMark/>
          </w:tcPr>
          <w:p w14:paraId="63DBC65C" w14:textId="77777777" w:rsidR="00AA6D66" w:rsidRPr="00AA6D66" w:rsidRDefault="00AA6D66" w:rsidP="007E7294">
            <w:pPr>
              <w:jc w:val="right"/>
              <w:rPr>
                <w:sz w:val="22"/>
                <w:szCs w:val="22"/>
                <w:lang w:eastAsia="zh-CN"/>
              </w:rPr>
            </w:pPr>
            <w:r w:rsidRPr="00AA6D66">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0155A978" w14:textId="77777777" w:rsidR="00AA6D66" w:rsidRPr="00AA6D66" w:rsidRDefault="00AA6D66" w:rsidP="007E7294">
            <w:pPr>
              <w:jc w:val="right"/>
              <w:rPr>
                <w:sz w:val="22"/>
                <w:szCs w:val="22"/>
                <w:lang w:eastAsia="zh-CN"/>
              </w:rPr>
            </w:pPr>
            <w:r w:rsidRPr="00AA6D66">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4E52FF3D"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116AC2A" w14:textId="77777777" w:rsidR="00AA6D66" w:rsidRPr="00AA6D66" w:rsidRDefault="00AA6D66" w:rsidP="007E7294">
            <w:pPr>
              <w:jc w:val="right"/>
              <w:rPr>
                <w:sz w:val="22"/>
                <w:szCs w:val="22"/>
                <w:lang w:eastAsia="zh-CN"/>
              </w:rPr>
            </w:pPr>
            <w:r w:rsidRPr="00AA6D66">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3DD7A6DE" w14:textId="77777777" w:rsidR="00AA6D66" w:rsidRPr="00AA6D66" w:rsidRDefault="00AA6D66" w:rsidP="007E7294">
            <w:pPr>
              <w:jc w:val="right"/>
              <w:rPr>
                <w:sz w:val="22"/>
                <w:szCs w:val="22"/>
                <w:lang w:eastAsia="zh-CN"/>
              </w:rPr>
            </w:pPr>
            <w:r w:rsidRPr="00AA6D66">
              <w:rPr>
                <w:sz w:val="22"/>
                <w:szCs w:val="22"/>
                <w:lang w:eastAsia="zh-CN"/>
              </w:rPr>
              <w:t>52</w:t>
            </w:r>
          </w:p>
        </w:tc>
        <w:tc>
          <w:tcPr>
            <w:tcW w:w="1418" w:type="dxa"/>
            <w:tcBorders>
              <w:top w:val="nil"/>
              <w:left w:val="nil"/>
              <w:bottom w:val="single" w:sz="4" w:space="0" w:color="auto"/>
              <w:right w:val="single" w:sz="4" w:space="0" w:color="auto"/>
            </w:tcBorders>
            <w:vAlign w:val="bottom"/>
            <w:hideMark/>
          </w:tcPr>
          <w:p w14:paraId="152963CC"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27FFD9AD"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530AA98" w14:textId="77777777" w:rsidR="00AA6D66" w:rsidRPr="00AA6D66" w:rsidRDefault="00AA6D66" w:rsidP="007E7294">
            <w:pPr>
              <w:rPr>
                <w:sz w:val="22"/>
                <w:szCs w:val="22"/>
                <w:lang w:eastAsia="zh-CN"/>
              </w:rPr>
            </w:pPr>
            <w:r w:rsidRPr="00AA6D66">
              <w:rPr>
                <w:sz w:val="22"/>
                <w:szCs w:val="22"/>
                <w:lang w:eastAsia="zh-CN"/>
              </w:rPr>
              <w:t>в т.ч. торические мультифокальные</w:t>
            </w:r>
          </w:p>
        </w:tc>
        <w:tc>
          <w:tcPr>
            <w:tcW w:w="271" w:type="dxa"/>
            <w:tcBorders>
              <w:top w:val="nil"/>
              <w:left w:val="nil"/>
              <w:bottom w:val="single" w:sz="4" w:space="0" w:color="auto"/>
              <w:right w:val="single" w:sz="4" w:space="0" w:color="auto"/>
            </w:tcBorders>
            <w:vAlign w:val="bottom"/>
            <w:hideMark/>
          </w:tcPr>
          <w:p w14:paraId="170D74E5" w14:textId="77777777" w:rsidR="00AA6D66" w:rsidRPr="00AA6D66" w:rsidRDefault="00AA6D66" w:rsidP="007E7294">
            <w:pPr>
              <w:jc w:val="right"/>
              <w:rPr>
                <w:sz w:val="22"/>
                <w:szCs w:val="22"/>
                <w:lang w:eastAsia="zh-CN"/>
              </w:rPr>
            </w:pPr>
            <w:r w:rsidRPr="00AA6D66">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7A4A2957" w14:textId="77777777" w:rsidR="00AA6D66" w:rsidRPr="00AA6D66" w:rsidRDefault="00AA6D66" w:rsidP="007E7294">
            <w:pPr>
              <w:jc w:val="right"/>
              <w:rPr>
                <w:sz w:val="22"/>
                <w:szCs w:val="22"/>
                <w:lang w:eastAsia="zh-CN"/>
              </w:rPr>
            </w:pPr>
            <w:r w:rsidRPr="00AA6D66">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0A20D8A2"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923733A" w14:textId="77777777" w:rsidR="00AA6D66" w:rsidRPr="00AA6D66" w:rsidRDefault="00AA6D66" w:rsidP="007E7294">
            <w:pPr>
              <w:jc w:val="right"/>
              <w:rPr>
                <w:sz w:val="22"/>
                <w:szCs w:val="22"/>
                <w:lang w:eastAsia="zh-CN"/>
              </w:rPr>
            </w:pPr>
            <w:r w:rsidRPr="00AA6D66">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500850A3" w14:textId="77777777" w:rsidR="00AA6D66" w:rsidRPr="00AA6D66" w:rsidRDefault="00AA6D66" w:rsidP="007E7294">
            <w:pPr>
              <w:jc w:val="right"/>
              <w:rPr>
                <w:sz w:val="22"/>
                <w:szCs w:val="22"/>
                <w:lang w:eastAsia="zh-CN"/>
              </w:rPr>
            </w:pPr>
            <w:r w:rsidRPr="00AA6D66">
              <w:rPr>
                <w:sz w:val="22"/>
                <w:szCs w:val="22"/>
                <w:lang w:eastAsia="zh-CN"/>
              </w:rPr>
              <w:t>53</w:t>
            </w:r>
          </w:p>
        </w:tc>
        <w:tc>
          <w:tcPr>
            <w:tcW w:w="1418" w:type="dxa"/>
            <w:tcBorders>
              <w:top w:val="nil"/>
              <w:left w:val="nil"/>
              <w:bottom w:val="single" w:sz="4" w:space="0" w:color="auto"/>
              <w:right w:val="single" w:sz="4" w:space="0" w:color="auto"/>
            </w:tcBorders>
            <w:vAlign w:val="bottom"/>
            <w:hideMark/>
          </w:tcPr>
          <w:p w14:paraId="6A0A4B83"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48EFBEA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69059FA5" w14:textId="77777777" w:rsidR="00AA6D66" w:rsidRPr="00AA6D66" w:rsidRDefault="00AA6D66" w:rsidP="007E7294">
            <w:pPr>
              <w:rPr>
                <w:sz w:val="22"/>
                <w:szCs w:val="22"/>
                <w:lang w:eastAsia="zh-CN"/>
              </w:rPr>
            </w:pPr>
            <w:r w:rsidRPr="00AA6D66">
              <w:rPr>
                <w:sz w:val="22"/>
                <w:szCs w:val="22"/>
                <w:lang w:eastAsia="zh-CN"/>
              </w:rPr>
              <w:t xml:space="preserve">17. Доля сочетанных операций, однотипных операций на парных органах, нескольких операций в рамках одной госпитализации </w:t>
            </w:r>
          </w:p>
        </w:tc>
        <w:tc>
          <w:tcPr>
            <w:tcW w:w="271" w:type="dxa"/>
            <w:tcBorders>
              <w:top w:val="nil"/>
              <w:left w:val="nil"/>
              <w:bottom w:val="single" w:sz="4" w:space="0" w:color="auto"/>
              <w:right w:val="single" w:sz="4" w:space="0" w:color="auto"/>
            </w:tcBorders>
            <w:vAlign w:val="bottom"/>
            <w:hideMark/>
          </w:tcPr>
          <w:p w14:paraId="17CA744E" w14:textId="77777777" w:rsidR="00AA6D66" w:rsidRPr="00AA6D66" w:rsidRDefault="00AA6D66" w:rsidP="007E7294">
            <w:pPr>
              <w:jc w:val="right"/>
              <w:rPr>
                <w:b/>
                <w:bCs/>
                <w:sz w:val="22"/>
                <w:szCs w:val="22"/>
                <w:lang w:eastAsia="zh-CN"/>
              </w:rPr>
            </w:pPr>
            <w:r w:rsidRPr="00AA6D66">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4CDC9560" w14:textId="77777777" w:rsidR="00AA6D66" w:rsidRPr="00AA6D66" w:rsidRDefault="00AA6D66" w:rsidP="007E7294">
            <w:pPr>
              <w:jc w:val="right"/>
              <w:rPr>
                <w:b/>
                <w:bCs/>
                <w:sz w:val="22"/>
                <w:szCs w:val="22"/>
                <w:lang w:eastAsia="zh-CN"/>
              </w:rPr>
            </w:pPr>
            <w:r w:rsidRPr="00AA6D66">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455B50D4"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B389D65" w14:textId="77777777" w:rsidR="00AA6D66" w:rsidRPr="00AA6D66" w:rsidRDefault="00AA6D66" w:rsidP="007E7294">
            <w:pPr>
              <w:jc w:val="right"/>
              <w:rPr>
                <w:b/>
                <w:bCs/>
                <w:sz w:val="22"/>
                <w:szCs w:val="22"/>
                <w:lang w:eastAsia="zh-CN"/>
              </w:rPr>
            </w:pPr>
            <w:r w:rsidRPr="00AA6D66">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25FB175E" w14:textId="77777777" w:rsidR="00AA6D66" w:rsidRPr="00AA6D66" w:rsidRDefault="00AA6D66" w:rsidP="007E7294">
            <w:pPr>
              <w:jc w:val="right"/>
              <w:rPr>
                <w:b/>
                <w:bCs/>
                <w:sz w:val="22"/>
                <w:szCs w:val="22"/>
                <w:lang w:eastAsia="zh-CN"/>
              </w:rPr>
            </w:pPr>
            <w:r w:rsidRPr="00AA6D66">
              <w:rPr>
                <w:b/>
                <w:bCs/>
                <w:sz w:val="22"/>
                <w:szCs w:val="22"/>
                <w:lang w:eastAsia="zh-CN"/>
              </w:rPr>
              <w:t>54</w:t>
            </w:r>
          </w:p>
        </w:tc>
        <w:tc>
          <w:tcPr>
            <w:tcW w:w="1418" w:type="dxa"/>
            <w:tcBorders>
              <w:top w:val="nil"/>
              <w:left w:val="nil"/>
              <w:bottom w:val="single" w:sz="4" w:space="0" w:color="auto"/>
              <w:right w:val="single" w:sz="4" w:space="0" w:color="auto"/>
            </w:tcBorders>
            <w:vAlign w:val="bottom"/>
            <w:hideMark/>
          </w:tcPr>
          <w:p w14:paraId="2CBC254D" w14:textId="77777777" w:rsidR="00AA6D66" w:rsidRPr="00AA6D66" w:rsidRDefault="00AA6D66" w:rsidP="007E7294">
            <w:pPr>
              <w:rPr>
                <w:b/>
                <w:bCs/>
                <w:sz w:val="22"/>
                <w:szCs w:val="22"/>
                <w:lang w:eastAsia="zh-CN"/>
              </w:rPr>
            </w:pPr>
            <w:r w:rsidRPr="00AA6D66">
              <w:rPr>
                <w:b/>
                <w:bCs/>
                <w:sz w:val="22"/>
                <w:szCs w:val="22"/>
                <w:lang w:eastAsia="zh-CN"/>
              </w:rPr>
              <w:t> </w:t>
            </w:r>
          </w:p>
        </w:tc>
      </w:tr>
      <w:tr w:rsidR="00AA6D66" w:rsidRPr="00AA6D66" w14:paraId="550CF14A"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005C48E" w14:textId="77777777" w:rsidR="00AA6D66" w:rsidRPr="00AA6D66" w:rsidRDefault="00AA6D66" w:rsidP="007E7294">
            <w:pPr>
              <w:rPr>
                <w:sz w:val="22"/>
                <w:szCs w:val="22"/>
                <w:lang w:eastAsia="zh-CN"/>
              </w:rPr>
            </w:pPr>
            <w:r w:rsidRPr="00AA6D66">
              <w:rPr>
                <w:sz w:val="22"/>
                <w:szCs w:val="22"/>
                <w:lang w:eastAsia="zh-CN"/>
              </w:rPr>
              <w:t>18. Диагностика - число пациентов</w:t>
            </w:r>
          </w:p>
        </w:tc>
        <w:tc>
          <w:tcPr>
            <w:tcW w:w="271" w:type="dxa"/>
            <w:tcBorders>
              <w:top w:val="nil"/>
              <w:left w:val="nil"/>
              <w:bottom w:val="single" w:sz="4" w:space="0" w:color="auto"/>
              <w:right w:val="single" w:sz="4" w:space="0" w:color="auto"/>
            </w:tcBorders>
            <w:vAlign w:val="bottom"/>
            <w:hideMark/>
          </w:tcPr>
          <w:p w14:paraId="785227A4" w14:textId="77777777" w:rsidR="00AA6D66" w:rsidRPr="00AA6D66" w:rsidRDefault="00AA6D66" w:rsidP="007E7294">
            <w:pPr>
              <w:jc w:val="right"/>
              <w:rPr>
                <w:b/>
                <w:bCs/>
                <w:sz w:val="22"/>
                <w:szCs w:val="22"/>
                <w:lang w:eastAsia="zh-CN"/>
              </w:rPr>
            </w:pPr>
            <w:r w:rsidRPr="00AA6D66">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02C7B74B" w14:textId="77777777" w:rsidR="00AA6D66" w:rsidRPr="00AA6D66" w:rsidRDefault="00AA6D66" w:rsidP="007E7294">
            <w:pPr>
              <w:jc w:val="right"/>
              <w:rPr>
                <w:b/>
                <w:bCs/>
                <w:sz w:val="22"/>
                <w:szCs w:val="22"/>
                <w:lang w:eastAsia="zh-CN"/>
              </w:rPr>
            </w:pPr>
            <w:r w:rsidRPr="00AA6D66">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42CF6B1F"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A4D6AEB" w14:textId="77777777" w:rsidR="00AA6D66" w:rsidRPr="00AA6D66" w:rsidRDefault="00AA6D66" w:rsidP="007E7294">
            <w:pPr>
              <w:jc w:val="right"/>
              <w:rPr>
                <w:b/>
                <w:bCs/>
                <w:sz w:val="22"/>
                <w:szCs w:val="22"/>
                <w:lang w:eastAsia="zh-CN"/>
              </w:rPr>
            </w:pPr>
            <w:r w:rsidRPr="00AA6D66">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770B7E01" w14:textId="77777777" w:rsidR="00AA6D66" w:rsidRPr="00AA6D66" w:rsidRDefault="00AA6D66" w:rsidP="007E7294">
            <w:pPr>
              <w:jc w:val="right"/>
              <w:rPr>
                <w:b/>
                <w:bCs/>
                <w:sz w:val="22"/>
                <w:szCs w:val="22"/>
                <w:lang w:eastAsia="zh-CN"/>
              </w:rPr>
            </w:pPr>
            <w:r w:rsidRPr="00AA6D66">
              <w:rPr>
                <w:b/>
                <w:bCs/>
                <w:sz w:val="22"/>
                <w:szCs w:val="22"/>
                <w:lang w:eastAsia="zh-CN"/>
              </w:rPr>
              <w:t>55</w:t>
            </w:r>
          </w:p>
        </w:tc>
        <w:tc>
          <w:tcPr>
            <w:tcW w:w="1418" w:type="dxa"/>
            <w:tcBorders>
              <w:top w:val="nil"/>
              <w:left w:val="nil"/>
              <w:bottom w:val="single" w:sz="4" w:space="0" w:color="auto"/>
              <w:right w:val="single" w:sz="4" w:space="0" w:color="auto"/>
            </w:tcBorders>
            <w:vAlign w:val="bottom"/>
            <w:hideMark/>
          </w:tcPr>
          <w:p w14:paraId="0EEDD4E4"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2C6DA400"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253A8C40" w14:textId="77777777" w:rsidR="00AA6D66" w:rsidRPr="00AA6D66" w:rsidRDefault="00AA6D66" w:rsidP="007E7294">
            <w:pPr>
              <w:rPr>
                <w:sz w:val="22"/>
                <w:szCs w:val="22"/>
                <w:lang w:eastAsia="zh-CN"/>
              </w:rPr>
            </w:pPr>
            <w:r w:rsidRPr="00AA6D66">
              <w:rPr>
                <w:sz w:val="22"/>
                <w:szCs w:val="22"/>
                <w:lang w:eastAsia="zh-CN"/>
              </w:rPr>
              <w:t>обследовано пациентов старше 18 лет</w:t>
            </w:r>
          </w:p>
        </w:tc>
        <w:tc>
          <w:tcPr>
            <w:tcW w:w="271" w:type="dxa"/>
            <w:tcBorders>
              <w:top w:val="nil"/>
              <w:left w:val="nil"/>
              <w:bottom w:val="single" w:sz="4" w:space="0" w:color="auto"/>
              <w:right w:val="single" w:sz="4" w:space="0" w:color="auto"/>
            </w:tcBorders>
            <w:vAlign w:val="bottom"/>
            <w:hideMark/>
          </w:tcPr>
          <w:p w14:paraId="52233FC0" w14:textId="77777777" w:rsidR="00AA6D66" w:rsidRPr="00AA6D66" w:rsidRDefault="00AA6D66" w:rsidP="007E7294">
            <w:pPr>
              <w:jc w:val="right"/>
              <w:rPr>
                <w:sz w:val="22"/>
                <w:szCs w:val="22"/>
                <w:lang w:eastAsia="zh-CN"/>
              </w:rPr>
            </w:pPr>
            <w:r w:rsidRPr="00AA6D66">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2D51940C" w14:textId="77777777" w:rsidR="00AA6D66" w:rsidRPr="00AA6D66" w:rsidRDefault="00AA6D66" w:rsidP="007E7294">
            <w:pPr>
              <w:jc w:val="right"/>
              <w:rPr>
                <w:sz w:val="22"/>
                <w:szCs w:val="22"/>
                <w:lang w:eastAsia="zh-CN"/>
              </w:rPr>
            </w:pPr>
            <w:r w:rsidRPr="00AA6D66">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2DA96E65"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7FCF0F5" w14:textId="77777777" w:rsidR="00AA6D66" w:rsidRPr="00AA6D66" w:rsidRDefault="00AA6D66" w:rsidP="007E7294">
            <w:pPr>
              <w:jc w:val="right"/>
              <w:rPr>
                <w:sz w:val="22"/>
                <w:szCs w:val="22"/>
                <w:lang w:eastAsia="zh-CN"/>
              </w:rPr>
            </w:pPr>
            <w:r w:rsidRPr="00AA6D66">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1DB4BFCC" w14:textId="77777777" w:rsidR="00AA6D66" w:rsidRPr="00AA6D66" w:rsidRDefault="00AA6D66" w:rsidP="007E7294">
            <w:pPr>
              <w:jc w:val="right"/>
              <w:rPr>
                <w:sz w:val="22"/>
                <w:szCs w:val="22"/>
                <w:lang w:eastAsia="zh-CN"/>
              </w:rPr>
            </w:pPr>
            <w:r w:rsidRPr="00AA6D66">
              <w:rPr>
                <w:sz w:val="22"/>
                <w:szCs w:val="22"/>
                <w:lang w:eastAsia="zh-CN"/>
              </w:rPr>
              <w:t>56</w:t>
            </w:r>
          </w:p>
        </w:tc>
        <w:tc>
          <w:tcPr>
            <w:tcW w:w="1418" w:type="dxa"/>
            <w:tcBorders>
              <w:top w:val="nil"/>
              <w:left w:val="nil"/>
              <w:bottom w:val="single" w:sz="4" w:space="0" w:color="auto"/>
              <w:right w:val="single" w:sz="4" w:space="0" w:color="auto"/>
            </w:tcBorders>
            <w:vAlign w:val="bottom"/>
            <w:hideMark/>
          </w:tcPr>
          <w:p w14:paraId="3A2EB1F4"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693891E3"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4B0DFE1" w14:textId="77777777" w:rsidR="00AA6D66" w:rsidRPr="00AA6D66" w:rsidRDefault="00AA6D66" w:rsidP="007E7294">
            <w:pPr>
              <w:rPr>
                <w:sz w:val="22"/>
                <w:szCs w:val="22"/>
                <w:lang w:eastAsia="zh-CN"/>
              </w:rPr>
            </w:pPr>
            <w:r w:rsidRPr="00AA6D66">
              <w:rPr>
                <w:sz w:val="22"/>
                <w:szCs w:val="22"/>
                <w:lang w:eastAsia="zh-CN"/>
              </w:rPr>
              <w:t>обследовано пациентов младше 18 лет</w:t>
            </w:r>
          </w:p>
        </w:tc>
        <w:tc>
          <w:tcPr>
            <w:tcW w:w="271" w:type="dxa"/>
            <w:tcBorders>
              <w:top w:val="nil"/>
              <w:left w:val="nil"/>
              <w:bottom w:val="single" w:sz="4" w:space="0" w:color="auto"/>
              <w:right w:val="single" w:sz="4" w:space="0" w:color="auto"/>
            </w:tcBorders>
            <w:vAlign w:val="bottom"/>
            <w:hideMark/>
          </w:tcPr>
          <w:p w14:paraId="10897449" w14:textId="77777777" w:rsidR="00AA6D66" w:rsidRPr="00AA6D66" w:rsidRDefault="00AA6D66" w:rsidP="007E7294">
            <w:pPr>
              <w:jc w:val="right"/>
              <w:rPr>
                <w:sz w:val="22"/>
                <w:szCs w:val="22"/>
                <w:lang w:eastAsia="zh-CN"/>
              </w:rPr>
            </w:pPr>
            <w:r w:rsidRPr="00AA6D66">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043EDB2E" w14:textId="77777777" w:rsidR="00AA6D66" w:rsidRPr="00AA6D66" w:rsidRDefault="00AA6D66" w:rsidP="007E7294">
            <w:pPr>
              <w:jc w:val="right"/>
              <w:rPr>
                <w:sz w:val="22"/>
                <w:szCs w:val="22"/>
                <w:lang w:eastAsia="zh-CN"/>
              </w:rPr>
            </w:pPr>
            <w:r w:rsidRPr="00AA6D66">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7A6B3233" w14:textId="77777777" w:rsidR="00AA6D66" w:rsidRPr="00AA6D66" w:rsidRDefault="00AA6D66" w:rsidP="007E7294">
            <w:pPr>
              <w:jc w:val="right"/>
              <w:rPr>
                <w:b/>
                <w:bCs/>
                <w:sz w:val="22"/>
                <w:szCs w:val="22"/>
                <w:lang w:eastAsia="zh-CN"/>
              </w:rPr>
            </w:pPr>
            <w:r w:rsidRPr="00AA6D66">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D71BB18" w14:textId="77777777" w:rsidR="00AA6D66" w:rsidRPr="00AA6D66" w:rsidRDefault="00AA6D66" w:rsidP="007E7294">
            <w:pPr>
              <w:jc w:val="right"/>
              <w:rPr>
                <w:sz w:val="22"/>
                <w:szCs w:val="22"/>
                <w:lang w:eastAsia="zh-CN"/>
              </w:rPr>
            </w:pPr>
            <w:r w:rsidRPr="00AA6D66">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0F238F91" w14:textId="77777777" w:rsidR="00AA6D66" w:rsidRPr="00AA6D66" w:rsidRDefault="00AA6D66" w:rsidP="007E7294">
            <w:pPr>
              <w:jc w:val="right"/>
              <w:rPr>
                <w:sz w:val="22"/>
                <w:szCs w:val="22"/>
                <w:lang w:eastAsia="zh-CN"/>
              </w:rPr>
            </w:pPr>
            <w:r w:rsidRPr="00AA6D66">
              <w:rPr>
                <w:sz w:val="22"/>
                <w:szCs w:val="22"/>
                <w:lang w:eastAsia="zh-CN"/>
              </w:rPr>
              <w:t>57</w:t>
            </w:r>
          </w:p>
        </w:tc>
        <w:tc>
          <w:tcPr>
            <w:tcW w:w="1418" w:type="dxa"/>
            <w:tcBorders>
              <w:top w:val="nil"/>
              <w:left w:val="nil"/>
              <w:bottom w:val="single" w:sz="4" w:space="0" w:color="auto"/>
              <w:right w:val="single" w:sz="4" w:space="0" w:color="auto"/>
            </w:tcBorders>
            <w:vAlign w:val="bottom"/>
            <w:hideMark/>
          </w:tcPr>
          <w:p w14:paraId="62476D4A"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1FB12DA3"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2E85A37" w14:textId="77777777" w:rsidR="00AA6D66" w:rsidRPr="00AA6D66" w:rsidRDefault="00AA6D66" w:rsidP="007E7294">
            <w:pPr>
              <w:rPr>
                <w:sz w:val="22"/>
                <w:szCs w:val="22"/>
                <w:lang w:eastAsia="zh-CN"/>
              </w:rPr>
            </w:pPr>
            <w:r w:rsidRPr="00AA6D66">
              <w:rPr>
                <w:sz w:val="22"/>
                <w:szCs w:val="22"/>
                <w:lang w:eastAsia="zh-CN"/>
              </w:rPr>
              <w:t>21. Немедицинские услуги (при наличии, указывается только сумма общей выручки, руб.)</w:t>
            </w:r>
          </w:p>
        </w:tc>
        <w:tc>
          <w:tcPr>
            <w:tcW w:w="3110" w:type="dxa"/>
            <w:gridSpan w:val="3"/>
            <w:tcBorders>
              <w:top w:val="single" w:sz="4" w:space="0" w:color="auto"/>
              <w:left w:val="nil"/>
              <w:bottom w:val="single" w:sz="4" w:space="0" w:color="auto"/>
              <w:right w:val="single" w:sz="4" w:space="0" w:color="000000"/>
            </w:tcBorders>
            <w:vAlign w:val="bottom"/>
            <w:hideMark/>
          </w:tcPr>
          <w:p w14:paraId="26D99A51" w14:textId="77777777" w:rsidR="00AA6D66" w:rsidRPr="00AA6D66" w:rsidRDefault="00AA6D66" w:rsidP="007E7294">
            <w:pPr>
              <w:jc w:val="cente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501E0F6" w14:textId="77777777" w:rsidR="00AA6D66" w:rsidRPr="00AA6D66" w:rsidRDefault="00AA6D66" w:rsidP="007E7294">
            <w:pPr>
              <w:jc w:val="right"/>
              <w:rPr>
                <w:sz w:val="22"/>
                <w:szCs w:val="22"/>
                <w:lang w:eastAsia="zh-CN"/>
              </w:rPr>
            </w:pPr>
            <w:r w:rsidRPr="00AA6D66">
              <w:rPr>
                <w:sz w:val="22"/>
                <w:szCs w:val="22"/>
                <w:lang w:eastAsia="zh-CN"/>
              </w:rPr>
              <w:t>66</w:t>
            </w:r>
          </w:p>
        </w:tc>
        <w:tc>
          <w:tcPr>
            <w:tcW w:w="0" w:type="auto"/>
            <w:tcBorders>
              <w:top w:val="nil"/>
              <w:left w:val="nil"/>
              <w:bottom w:val="single" w:sz="4" w:space="0" w:color="auto"/>
              <w:right w:val="single" w:sz="4" w:space="0" w:color="auto"/>
            </w:tcBorders>
            <w:vAlign w:val="bottom"/>
            <w:hideMark/>
          </w:tcPr>
          <w:p w14:paraId="341FE515" w14:textId="77777777" w:rsidR="00AA6D66" w:rsidRPr="00AA6D66" w:rsidRDefault="00AA6D66" w:rsidP="007E7294">
            <w:pPr>
              <w:jc w:val="right"/>
              <w:rPr>
                <w:sz w:val="22"/>
                <w:szCs w:val="22"/>
                <w:lang w:eastAsia="zh-CN"/>
              </w:rPr>
            </w:pPr>
            <w:r w:rsidRPr="00AA6D66">
              <w:rPr>
                <w:sz w:val="22"/>
                <w:szCs w:val="22"/>
                <w:lang w:eastAsia="zh-CN"/>
              </w:rPr>
              <w:t>66</w:t>
            </w:r>
          </w:p>
        </w:tc>
        <w:tc>
          <w:tcPr>
            <w:tcW w:w="1418" w:type="dxa"/>
            <w:tcBorders>
              <w:top w:val="nil"/>
              <w:left w:val="nil"/>
              <w:bottom w:val="single" w:sz="4" w:space="0" w:color="auto"/>
              <w:right w:val="single" w:sz="4" w:space="0" w:color="auto"/>
            </w:tcBorders>
            <w:vAlign w:val="bottom"/>
            <w:hideMark/>
          </w:tcPr>
          <w:p w14:paraId="46A41472"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3B77561D"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3EAAC21C" w14:textId="77777777" w:rsidR="00AA6D66" w:rsidRPr="00AA6D66" w:rsidRDefault="00AA6D66" w:rsidP="007E7294">
            <w:pPr>
              <w:rPr>
                <w:sz w:val="22"/>
                <w:szCs w:val="22"/>
                <w:lang w:eastAsia="zh-CN"/>
              </w:rPr>
            </w:pPr>
            <w:r w:rsidRPr="00AA6D66">
              <w:rPr>
                <w:sz w:val="22"/>
                <w:szCs w:val="22"/>
                <w:lang w:eastAsia="zh-CN"/>
              </w:rPr>
              <w:t>в т.ч. аптечный пункт</w:t>
            </w:r>
          </w:p>
        </w:tc>
        <w:tc>
          <w:tcPr>
            <w:tcW w:w="3110" w:type="dxa"/>
            <w:gridSpan w:val="3"/>
            <w:vMerge w:val="restart"/>
            <w:tcBorders>
              <w:top w:val="single" w:sz="4" w:space="0" w:color="auto"/>
              <w:left w:val="single" w:sz="4" w:space="0" w:color="auto"/>
              <w:bottom w:val="single" w:sz="4" w:space="0" w:color="auto"/>
              <w:right w:val="single" w:sz="4" w:space="0" w:color="auto"/>
            </w:tcBorders>
            <w:vAlign w:val="bottom"/>
            <w:hideMark/>
          </w:tcPr>
          <w:p w14:paraId="37E584D0" w14:textId="77777777" w:rsidR="00AA6D66" w:rsidRPr="00AA6D66" w:rsidRDefault="00AA6D66" w:rsidP="007E7294">
            <w:pPr>
              <w:jc w:val="cente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B24F4D4" w14:textId="77777777" w:rsidR="00AA6D66" w:rsidRPr="00AA6D66" w:rsidRDefault="00AA6D66" w:rsidP="007E7294">
            <w:pPr>
              <w:jc w:val="right"/>
              <w:rPr>
                <w:sz w:val="22"/>
                <w:szCs w:val="22"/>
                <w:lang w:eastAsia="zh-CN"/>
              </w:rPr>
            </w:pPr>
            <w:r w:rsidRPr="00AA6D66">
              <w:rPr>
                <w:sz w:val="22"/>
                <w:szCs w:val="22"/>
                <w:lang w:eastAsia="zh-CN"/>
              </w:rPr>
              <w:t>67</w:t>
            </w:r>
          </w:p>
        </w:tc>
        <w:tc>
          <w:tcPr>
            <w:tcW w:w="0" w:type="auto"/>
            <w:tcBorders>
              <w:top w:val="nil"/>
              <w:left w:val="nil"/>
              <w:bottom w:val="nil"/>
              <w:right w:val="single" w:sz="4" w:space="0" w:color="auto"/>
            </w:tcBorders>
            <w:vAlign w:val="bottom"/>
            <w:hideMark/>
          </w:tcPr>
          <w:p w14:paraId="53D15DFA" w14:textId="77777777" w:rsidR="00AA6D66" w:rsidRPr="00AA6D66" w:rsidRDefault="00AA6D66" w:rsidP="007E7294">
            <w:pPr>
              <w:jc w:val="right"/>
              <w:rPr>
                <w:sz w:val="22"/>
                <w:szCs w:val="22"/>
                <w:lang w:eastAsia="zh-CN"/>
              </w:rPr>
            </w:pPr>
            <w:r w:rsidRPr="00AA6D66">
              <w:rPr>
                <w:sz w:val="22"/>
                <w:szCs w:val="22"/>
                <w:lang w:eastAsia="zh-CN"/>
              </w:rPr>
              <w:t>67</w:t>
            </w:r>
          </w:p>
        </w:tc>
        <w:tc>
          <w:tcPr>
            <w:tcW w:w="1418" w:type="dxa"/>
            <w:tcBorders>
              <w:top w:val="nil"/>
              <w:left w:val="nil"/>
              <w:bottom w:val="single" w:sz="4" w:space="0" w:color="auto"/>
              <w:right w:val="single" w:sz="4" w:space="0" w:color="auto"/>
            </w:tcBorders>
            <w:vAlign w:val="bottom"/>
            <w:hideMark/>
          </w:tcPr>
          <w:p w14:paraId="220F2E7E"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7F66CA2F"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73AEDC44" w14:textId="77777777" w:rsidR="00AA6D66" w:rsidRPr="00AA6D66" w:rsidRDefault="00AA6D66" w:rsidP="007E7294">
            <w:pPr>
              <w:rPr>
                <w:sz w:val="22"/>
                <w:szCs w:val="22"/>
                <w:lang w:eastAsia="zh-CN"/>
              </w:rPr>
            </w:pPr>
            <w:r w:rsidRPr="00AA6D66">
              <w:rPr>
                <w:sz w:val="22"/>
                <w:szCs w:val="22"/>
                <w:lang w:eastAsia="zh-CN"/>
              </w:rPr>
              <w:t>в т.ч. оптика</w:t>
            </w:r>
          </w:p>
        </w:tc>
        <w:tc>
          <w:tcPr>
            <w:tcW w:w="3110" w:type="dxa"/>
            <w:gridSpan w:val="3"/>
            <w:vMerge/>
            <w:tcBorders>
              <w:top w:val="nil"/>
              <w:left w:val="single" w:sz="4" w:space="0" w:color="auto"/>
              <w:bottom w:val="single" w:sz="4" w:space="0" w:color="auto"/>
              <w:right w:val="single" w:sz="4" w:space="0" w:color="auto"/>
            </w:tcBorders>
            <w:vAlign w:val="center"/>
            <w:hideMark/>
          </w:tcPr>
          <w:p w14:paraId="16452167" w14:textId="77777777" w:rsidR="00AA6D66" w:rsidRPr="00AA6D66" w:rsidRDefault="00AA6D66"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751F3A44" w14:textId="77777777" w:rsidR="00AA6D66" w:rsidRPr="00AA6D66" w:rsidRDefault="00AA6D66" w:rsidP="007E7294">
            <w:pPr>
              <w:jc w:val="right"/>
              <w:rPr>
                <w:sz w:val="22"/>
                <w:szCs w:val="22"/>
                <w:lang w:eastAsia="zh-CN"/>
              </w:rPr>
            </w:pPr>
            <w:r w:rsidRPr="00AA6D66">
              <w:rPr>
                <w:sz w:val="22"/>
                <w:szCs w:val="22"/>
                <w:lang w:eastAsia="zh-CN"/>
              </w:rPr>
              <w:t>68</w:t>
            </w:r>
          </w:p>
        </w:tc>
        <w:tc>
          <w:tcPr>
            <w:tcW w:w="0" w:type="auto"/>
            <w:tcBorders>
              <w:top w:val="single" w:sz="4" w:space="0" w:color="auto"/>
              <w:left w:val="nil"/>
              <w:bottom w:val="nil"/>
              <w:right w:val="single" w:sz="4" w:space="0" w:color="auto"/>
            </w:tcBorders>
            <w:vAlign w:val="bottom"/>
            <w:hideMark/>
          </w:tcPr>
          <w:p w14:paraId="4A0B3857" w14:textId="77777777" w:rsidR="00AA6D66" w:rsidRPr="00AA6D66" w:rsidRDefault="00AA6D66" w:rsidP="007E7294">
            <w:pPr>
              <w:jc w:val="right"/>
              <w:rPr>
                <w:sz w:val="22"/>
                <w:szCs w:val="22"/>
                <w:lang w:eastAsia="zh-CN"/>
              </w:rPr>
            </w:pPr>
            <w:r w:rsidRPr="00AA6D66">
              <w:rPr>
                <w:sz w:val="22"/>
                <w:szCs w:val="22"/>
                <w:lang w:eastAsia="zh-CN"/>
              </w:rPr>
              <w:t>68</w:t>
            </w:r>
          </w:p>
        </w:tc>
        <w:tc>
          <w:tcPr>
            <w:tcW w:w="1418" w:type="dxa"/>
            <w:tcBorders>
              <w:top w:val="nil"/>
              <w:left w:val="nil"/>
              <w:bottom w:val="single" w:sz="4" w:space="0" w:color="auto"/>
              <w:right w:val="single" w:sz="4" w:space="0" w:color="auto"/>
            </w:tcBorders>
            <w:vAlign w:val="bottom"/>
            <w:hideMark/>
          </w:tcPr>
          <w:p w14:paraId="2B7D4257"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74602F6C"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C73478F" w14:textId="77777777" w:rsidR="00AA6D66" w:rsidRPr="00AA6D66" w:rsidRDefault="00AA6D66" w:rsidP="007E7294">
            <w:pPr>
              <w:rPr>
                <w:sz w:val="22"/>
                <w:szCs w:val="22"/>
                <w:lang w:eastAsia="zh-CN"/>
              </w:rPr>
            </w:pPr>
            <w:r w:rsidRPr="00AA6D66">
              <w:rPr>
                <w:sz w:val="22"/>
                <w:szCs w:val="22"/>
                <w:lang w:eastAsia="zh-CN"/>
              </w:rPr>
              <w:t>в т.ч. ККЗ</w:t>
            </w:r>
          </w:p>
        </w:tc>
        <w:tc>
          <w:tcPr>
            <w:tcW w:w="3110" w:type="dxa"/>
            <w:gridSpan w:val="3"/>
            <w:vMerge/>
            <w:tcBorders>
              <w:top w:val="nil"/>
              <w:left w:val="single" w:sz="4" w:space="0" w:color="auto"/>
              <w:bottom w:val="single" w:sz="4" w:space="0" w:color="auto"/>
              <w:right w:val="single" w:sz="4" w:space="0" w:color="auto"/>
            </w:tcBorders>
            <w:vAlign w:val="center"/>
            <w:hideMark/>
          </w:tcPr>
          <w:p w14:paraId="3D8CFA96" w14:textId="77777777" w:rsidR="00AA6D66" w:rsidRPr="00AA6D66" w:rsidRDefault="00AA6D66"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4762AD3" w14:textId="77777777" w:rsidR="00AA6D66" w:rsidRPr="00AA6D66" w:rsidRDefault="00AA6D66" w:rsidP="007E7294">
            <w:pPr>
              <w:jc w:val="right"/>
              <w:rPr>
                <w:sz w:val="22"/>
                <w:szCs w:val="22"/>
                <w:lang w:eastAsia="zh-CN"/>
              </w:rPr>
            </w:pPr>
            <w:r w:rsidRPr="00AA6D66">
              <w:rPr>
                <w:sz w:val="22"/>
                <w:szCs w:val="22"/>
                <w:lang w:eastAsia="zh-CN"/>
              </w:rPr>
              <w:t>69</w:t>
            </w:r>
          </w:p>
        </w:tc>
        <w:tc>
          <w:tcPr>
            <w:tcW w:w="0" w:type="auto"/>
            <w:tcBorders>
              <w:top w:val="single" w:sz="4" w:space="0" w:color="auto"/>
              <w:left w:val="nil"/>
              <w:bottom w:val="nil"/>
              <w:right w:val="single" w:sz="4" w:space="0" w:color="auto"/>
            </w:tcBorders>
            <w:vAlign w:val="bottom"/>
            <w:hideMark/>
          </w:tcPr>
          <w:p w14:paraId="2455D4CB" w14:textId="77777777" w:rsidR="00AA6D66" w:rsidRPr="00AA6D66" w:rsidRDefault="00AA6D66" w:rsidP="007E7294">
            <w:pPr>
              <w:jc w:val="right"/>
              <w:rPr>
                <w:sz w:val="22"/>
                <w:szCs w:val="22"/>
                <w:lang w:eastAsia="zh-CN"/>
              </w:rPr>
            </w:pPr>
            <w:r w:rsidRPr="00AA6D66">
              <w:rPr>
                <w:sz w:val="22"/>
                <w:szCs w:val="22"/>
                <w:lang w:eastAsia="zh-CN"/>
              </w:rPr>
              <w:t>69</w:t>
            </w:r>
          </w:p>
        </w:tc>
        <w:tc>
          <w:tcPr>
            <w:tcW w:w="1418" w:type="dxa"/>
            <w:tcBorders>
              <w:top w:val="nil"/>
              <w:left w:val="nil"/>
              <w:bottom w:val="single" w:sz="4" w:space="0" w:color="auto"/>
              <w:right w:val="single" w:sz="4" w:space="0" w:color="auto"/>
            </w:tcBorders>
            <w:vAlign w:val="bottom"/>
            <w:hideMark/>
          </w:tcPr>
          <w:p w14:paraId="0BD1380E"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23A93BDE"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3DA18C28" w14:textId="77777777" w:rsidR="00AA6D66" w:rsidRPr="00AA6D66" w:rsidRDefault="00AA6D66" w:rsidP="007E7294">
            <w:pPr>
              <w:rPr>
                <w:sz w:val="22"/>
                <w:szCs w:val="22"/>
                <w:lang w:eastAsia="zh-CN"/>
              </w:rPr>
            </w:pPr>
            <w:r w:rsidRPr="00AA6D66">
              <w:rPr>
                <w:sz w:val="22"/>
                <w:szCs w:val="22"/>
                <w:lang w:eastAsia="zh-CN"/>
              </w:rPr>
              <w:t>в т.ч. проживание</w:t>
            </w:r>
          </w:p>
        </w:tc>
        <w:tc>
          <w:tcPr>
            <w:tcW w:w="3110" w:type="dxa"/>
            <w:gridSpan w:val="3"/>
            <w:vMerge/>
            <w:tcBorders>
              <w:top w:val="nil"/>
              <w:left w:val="single" w:sz="4" w:space="0" w:color="auto"/>
              <w:bottom w:val="single" w:sz="4" w:space="0" w:color="auto"/>
              <w:right w:val="single" w:sz="4" w:space="0" w:color="auto"/>
            </w:tcBorders>
            <w:vAlign w:val="center"/>
            <w:hideMark/>
          </w:tcPr>
          <w:p w14:paraId="798ABFAE" w14:textId="77777777" w:rsidR="00AA6D66" w:rsidRPr="00AA6D66" w:rsidRDefault="00AA6D66"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5AE87EA7" w14:textId="77777777" w:rsidR="00AA6D66" w:rsidRPr="00AA6D66" w:rsidRDefault="00AA6D66" w:rsidP="007E7294">
            <w:pPr>
              <w:jc w:val="right"/>
              <w:rPr>
                <w:sz w:val="22"/>
                <w:szCs w:val="22"/>
                <w:lang w:eastAsia="zh-CN"/>
              </w:rPr>
            </w:pPr>
            <w:r w:rsidRPr="00AA6D66">
              <w:rPr>
                <w:sz w:val="22"/>
                <w:szCs w:val="22"/>
                <w:lang w:eastAsia="zh-CN"/>
              </w:rPr>
              <w:t>70</w:t>
            </w:r>
          </w:p>
        </w:tc>
        <w:tc>
          <w:tcPr>
            <w:tcW w:w="0" w:type="auto"/>
            <w:tcBorders>
              <w:top w:val="single" w:sz="4" w:space="0" w:color="auto"/>
              <w:left w:val="nil"/>
              <w:bottom w:val="nil"/>
              <w:right w:val="single" w:sz="4" w:space="0" w:color="auto"/>
            </w:tcBorders>
            <w:vAlign w:val="bottom"/>
            <w:hideMark/>
          </w:tcPr>
          <w:p w14:paraId="244FC408" w14:textId="77777777" w:rsidR="00AA6D66" w:rsidRPr="00AA6D66" w:rsidRDefault="00AA6D66" w:rsidP="007E7294">
            <w:pPr>
              <w:jc w:val="right"/>
              <w:rPr>
                <w:sz w:val="22"/>
                <w:szCs w:val="22"/>
                <w:lang w:eastAsia="zh-CN"/>
              </w:rPr>
            </w:pPr>
            <w:r w:rsidRPr="00AA6D66">
              <w:rPr>
                <w:sz w:val="22"/>
                <w:szCs w:val="22"/>
                <w:lang w:eastAsia="zh-CN"/>
              </w:rPr>
              <w:t>70</w:t>
            </w:r>
          </w:p>
        </w:tc>
        <w:tc>
          <w:tcPr>
            <w:tcW w:w="1418" w:type="dxa"/>
            <w:tcBorders>
              <w:top w:val="nil"/>
              <w:left w:val="nil"/>
              <w:bottom w:val="single" w:sz="4" w:space="0" w:color="auto"/>
              <w:right w:val="single" w:sz="4" w:space="0" w:color="auto"/>
            </w:tcBorders>
            <w:vAlign w:val="bottom"/>
            <w:hideMark/>
          </w:tcPr>
          <w:p w14:paraId="232027F2"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5F444535"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46250437" w14:textId="77777777" w:rsidR="00AA6D66" w:rsidRPr="00AA6D66" w:rsidRDefault="00AA6D66" w:rsidP="007E7294">
            <w:pPr>
              <w:rPr>
                <w:sz w:val="22"/>
                <w:szCs w:val="22"/>
                <w:lang w:eastAsia="zh-CN"/>
              </w:rPr>
            </w:pPr>
            <w:r w:rsidRPr="00AA6D66">
              <w:rPr>
                <w:sz w:val="22"/>
                <w:szCs w:val="22"/>
                <w:lang w:eastAsia="zh-CN"/>
              </w:rPr>
              <w:t>в т.ч. питание (питание в пансионате, буфет, иное)</w:t>
            </w:r>
          </w:p>
        </w:tc>
        <w:tc>
          <w:tcPr>
            <w:tcW w:w="3110" w:type="dxa"/>
            <w:gridSpan w:val="3"/>
            <w:vMerge/>
            <w:tcBorders>
              <w:top w:val="nil"/>
              <w:left w:val="single" w:sz="4" w:space="0" w:color="auto"/>
              <w:bottom w:val="single" w:sz="4" w:space="0" w:color="auto"/>
              <w:right w:val="single" w:sz="4" w:space="0" w:color="auto"/>
            </w:tcBorders>
            <w:vAlign w:val="center"/>
            <w:hideMark/>
          </w:tcPr>
          <w:p w14:paraId="151F8C7F" w14:textId="77777777" w:rsidR="00AA6D66" w:rsidRPr="00AA6D66" w:rsidRDefault="00AA6D66"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765DA7CB" w14:textId="77777777" w:rsidR="00AA6D66" w:rsidRPr="00AA6D66" w:rsidRDefault="00AA6D66" w:rsidP="007E7294">
            <w:pPr>
              <w:jc w:val="right"/>
              <w:rPr>
                <w:sz w:val="22"/>
                <w:szCs w:val="22"/>
                <w:lang w:eastAsia="zh-CN"/>
              </w:rPr>
            </w:pPr>
            <w:r w:rsidRPr="00AA6D66">
              <w:rPr>
                <w:sz w:val="22"/>
                <w:szCs w:val="22"/>
                <w:lang w:eastAsia="zh-CN"/>
              </w:rPr>
              <w:t>71</w:t>
            </w:r>
          </w:p>
        </w:tc>
        <w:tc>
          <w:tcPr>
            <w:tcW w:w="0" w:type="auto"/>
            <w:tcBorders>
              <w:top w:val="single" w:sz="4" w:space="0" w:color="auto"/>
              <w:left w:val="nil"/>
              <w:bottom w:val="nil"/>
              <w:right w:val="single" w:sz="4" w:space="0" w:color="auto"/>
            </w:tcBorders>
            <w:vAlign w:val="bottom"/>
            <w:hideMark/>
          </w:tcPr>
          <w:p w14:paraId="01FB17C7" w14:textId="77777777" w:rsidR="00AA6D66" w:rsidRPr="00AA6D66" w:rsidRDefault="00AA6D66" w:rsidP="007E7294">
            <w:pPr>
              <w:jc w:val="right"/>
              <w:rPr>
                <w:sz w:val="22"/>
                <w:szCs w:val="22"/>
                <w:lang w:eastAsia="zh-CN"/>
              </w:rPr>
            </w:pPr>
            <w:r w:rsidRPr="00AA6D66">
              <w:rPr>
                <w:sz w:val="22"/>
                <w:szCs w:val="22"/>
                <w:lang w:eastAsia="zh-CN"/>
              </w:rPr>
              <w:t>71</w:t>
            </w:r>
          </w:p>
        </w:tc>
        <w:tc>
          <w:tcPr>
            <w:tcW w:w="1418" w:type="dxa"/>
            <w:tcBorders>
              <w:top w:val="nil"/>
              <w:left w:val="nil"/>
              <w:bottom w:val="single" w:sz="4" w:space="0" w:color="auto"/>
              <w:right w:val="single" w:sz="4" w:space="0" w:color="auto"/>
            </w:tcBorders>
            <w:vAlign w:val="bottom"/>
            <w:hideMark/>
          </w:tcPr>
          <w:p w14:paraId="18CBD8AE"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5E17D592"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376229D9" w14:textId="77777777" w:rsidR="00AA6D66" w:rsidRPr="00AA6D66" w:rsidRDefault="00AA6D66" w:rsidP="007E7294">
            <w:pPr>
              <w:rPr>
                <w:sz w:val="22"/>
                <w:szCs w:val="22"/>
                <w:lang w:eastAsia="zh-CN"/>
              </w:rPr>
            </w:pPr>
            <w:r w:rsidRPr="00AA6D66">
              <w:rPr>
                <w:sz w:val="22"/>
                <w:szCs w:val="22"/>
                <w:lang w:eastAsia="zh-CN"/>
              </w:rPr>
              <w:t>в т.ч. иные сервисные услуги</w:t>
            </w:r>
          </w:p>
        </w:tc>
        <w:tc>
          <w:tcPr>
            <w:tcW w:w="3110" w:type="dxa"/>
            <w:gridSpan w:val="3"/>
            <w:vMerge/>
            <w:tcBorders>
              <w:top w:val="nil"/>
              <w:left w:val="single" w:sz="4" w:space="0" w:color="auto"/>
              <w:bottom w:val="single" w:sz="4" w:space="0" w:color="auto"/>
              <w:right w:val="single" w:sz="4" w:space="0" w:color="auto"/>
            </w:tcBorders>
            <w:vAlign w:val="center"/>
            <w:hideMark/>
          </w:tcPr>
          <w:p w14:paraId="4BEC331D" w14:textId="77777777" w:rsidR="00AA6D66" w:rsidRPr="00AA6D66" w:rsidRDefault="00AA6D66"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3F71ABBD" w14:textId="77777777" w:rsidR="00AA6D66" w:rsidRPr="00AA6D66" w:rsidRDefault="00AA6D66" w:rsidP="007E7294">
            <w:pPr>
              <w:jc w:val="right"/>
              <w:rPr>
                <w:sz w:val="22"/>
                <w:szCs w:val="22"/>
                <w:lang w:eastAsia="zh-CN"/>
              </w:rPr>
            </w:pPr>
            <w:r w:rsidRPr="00AA6D66">
              <w:rPr>
                <w:sz w:val="22"/>
                <w:szCs w:val="22"/>
                <w:lang w:eastAsia="zh-CN"/>
              </w:rPr>
              <w:t>72</w:t>
            </w:r>
          </w:p>
        </w:tc>
        <w:tc>
          <w:tcPr>
            <w:tcW w:w="0" w:type="auto"/>
            <w:tcBorders>
              <w:top w:val="single" w:sz="4" w:space="0" w:color="auto"/>
              <w:left w:val="nil"/>
              <w:bottom w:val="nil"/>
              <w:right w:val="single" w:sz="4" w:space="0" w:color="auto"/>
            </w:tcBorders>
            <w:vAlign w:val="bottom"/>
            <w:hideMark/>
          </w:tcPr>
          <w:p w14:paraId="06D64117" w14:textId="77777777" w:rsidR="00AA6D66" w:rsidRPr="00AA6D66" w:rsidRDefault="00AA6D66" w:rsidP="007E7294">
            <w:pPr>
              <w:jc w:val="right"/>
              <w:rPr>
                <w:sz w:val="22"/>
                <w:szCs w:val="22"/>
                <w:lang w:eastAsia="zh-CN"/>
              </w:rPr>
            </w:pPr>
            <w:r w:rsidRPr="00AA6D66">
              <w:rPr>
                <w:sz w:val="22"/>
                <w:szCs w:val="22"/>
                <w:lang w:eastAsia="zh-CN"/>
              </w:rPr>
              <w:t>72</w:t>
            </w:r>
          </w:p>
        </w:tc>
        <w:tc>
          <w:tcPr>
            <w:tcW w:w="1418" w:type="dxa"/>
            <w:tcBorders>
              <w:top w:val="nil"/>
              <w:left w:val="nil"/>
              <w:bottom w:val="single" w:sz="4" w:space="0" w:color="auto"/>
              <w:right w:val="single" w:sz="4" w:space="0" w:color="auto"/>
            </w:tcBorders>
            <w:vAlign w:val="bottom"/>
            <w:hideMark/>
          </w:tcPr>
          <w:p w14:paraId="648BB125" w14:textId="77777777" w:rsidR="00AA6D66" w:rsidRPr="00AA6D66" w:rsidRDefault="00AA6D66" w:rsidP="007E7294">
            <w:pPr>
              <w:jc w:val="right"/>
              <w:rPr>
                <w:b/>
                <w:bCs/>
                <w:sz w:val="22"/>
                <w:szCs w:val="22"/>
                <w:lang w:eastAsia="zh-CN"/>
              </w:rPr>
            </w:pPr>
            <w:r w:rsidRPr="00AA6D66">
              <w:rPr>
                <w:b/>
                <w:bCs/>
                <w:sz w:val="22"/>
                <w:szCs w:val="22"/>
                <w:lang w:eastAsia="zh-CN"/>
              </w:rPr>
              <w:t>0</w:t>
            </w:r>
          </w:p>
        </w:tc>
      </w:tr>
      <w:tr w:rsidR="00AA6D66" w:rsidRPr="00AA6D66" w14:paraId="120855C1" w14:textId="77777777" w:rsidTr="00AA6D66">
        <w:trPr>
          <w:cantSplit/>
        </w:trPr>
        <w:tc>
          <w:tcPr>
            <w:tcW w:w="3119" w:type="dxa"/>
            <w:tcBorders>
              <w:top w:val="nil"/>
              <w:left w:val="single" w:sz="4" w:space="0" w:color="auto"/>
              <w:bottom w:val="single" w:sz="4" w:space="0" w:color="auto"/>
              <w:right w:val="single" w:sz="4" w:space="0" w:color="auto"/>
            </w:tcBorders>
            <w:vAlign w:val="bottom"/>
            <w:hideMark/>
          </w:tcPr>
          <w:p w14:paraId="045381E9" w14:textId="77777777" w:rsidR="00AA6D66" w:rsidRPr="00AA6D66" w:rsidRDefault="00AA6D66" w:rsidP="007E7294">
            <w:pPr>
              <w:rPr>
                <w:sz w:val="22"/>
                <w:szCs w:val="22"/>
                <w:lang w:eastAsia="zh-CN"/>
              </w:rPr>
            </w:pPr>
            <w:r w:rsidRPr="00AA6D66">
              <w:rPr>
                <w:sz w:val="22"/>
                <w:szCs w:val="22"/>
                <w:lang w:eastAsia="zh-CN"/>
              </w:rPr>
              <w:t xml:space="preserve">Исп: </w:t>
            </w:r>
          </w:p>
        </w:tc>
        <w:tc>
          <w:tcPr>
            <w:tcW w:w="271" w:type="dxa"/>
            <w:tcBorders>
              <w:top w:val="nil"/>
              <w:left w:val="nil"/>
              <w:bottom w:val="single" w:sz="4" w:space="0" w:color="auto"/>
              <w:right w:val="single" w:sz="4" w:space="0" w:color="auto"/>
            </w:tcBorders>
            <w:vAlign w:val="bottom"/>
            <w:hideMark/>
          </w:tcPr>
          <w:p w14:paraId="12AB8683"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9541246"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94DFA99"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F937A08"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27BD2C18" w14:textId="77777777" w:rsidR="00AA6D66" w:rsidRPr="00AA6D66" w:rsidRDefault="00AA6D66" w:rsidP="007E7294">
            <w:pPr>
              <w:rPr>
                <w:sz w:val="22"/>
                <w:szCs w:val="22"/>
                <w:lang w:eastAsia="zh-CN"/>
              </w:rPr>
            </w:pPr>
            <w:r w:rsidRPr="00AA6D66">
              <w:rPr>
                <w:sz w:val="22"/>
                <w:szCs w:val="22"/>
                <w:lang w:eastAsia="zh-CN"/>
              </w:rPr>
              <w:t> </w:t>
            </w:r>
          </w:p>
        </w:tc>
        <w:tc>
          <w:tcPr>
            <w:tcW w:w="1418" w:type="dxa"/>
            <w:tcBorders>
              <w:top w:val="nil"/>
              <w:left w:val="nil"/>
              <w:bottom w:val="single" w:sz="4" w:space="0" w:color="auto"/>
              <w:right w:val="single" w:sz="4" w:space="0" w:color="auto"/>
            </w:tcBorders>
            <w:vAlign w:val="bottom"/>
            <w:hideMark/>
          </w:tcPr>
          <w:p w14:paraId="1F516E7C" w14:textId="77777777" w:rsidR="00AA6D66" w:rsidRPr="00AA6D66" w:rsidRDefault="00AA6D66" w:rsidP="007E7294">
            <w:pPr>
              <w:rPr>
                <w:b/>
                <w:bCs/>
                <w:sz w:val="22"/>
                <w:szCs w:val="22"/>
                <w:lang w:eastAsia="zh-CN"/>
              </w:rPr>
            </w:pPr>
            <w:r w:rsidRPr="00AA6D66">
              <w:rPr>
                <w:b/>
                <w:bCs/>
                <w:sz w:val="22"/>
                <w:szCs w:val="22"/>
                <w:lang w:eastAsia="zh-CN"/>
              </w:rPr>
              <w:t> </w:t>
            </w:r>
          </w:p>
        </w:tc>
      </w:tr>
      <w:tr w:rsidR="00AA6D66" w:rsidRPr="00AA6D66" w14:paraId="3E53BECC" w14:textId="77777777" w:rsidTr="00AA6D66">
        <w:trPr>
          <w:cantSplit/>
        </w:trPr>
        <w:tc>
          <w:tcPr>
            <w:tcW w:w="3119" w:type="dxa"/>
            <w:tcBorders>
              <w:top w:val="nil"/>
              <w:left w:val="single" w:sz="4" w:space="0" w:color="auto"/>
              <w:bottom w:val="single" w:sz="4" w:space="0" w:color="auto"/>
              <w:right w:val="single" w:sz="4" w:space="0" w:color="auto"/>
            </w:tcBorders>
            <w:noWrap/>
            <w:vAlign w:val="bottom"/>
            <w:hideMark/>
          </w:tcPr>
          <w:p w14:paraId="61B4CC30" w14:textId="77777777" w:rsidR="00AA6D66" w:rsidRPr="00AA6D66" w:rsidRDefault="00AA6D66" w:rsidP="007E7294">
            <w:pPr>
              <w:rPr>
                <w:sz w:val="22"/>
                <w:szCs w:val="22"/>
                <w:lang w:eastAsia="zh-CN"/>
              </w:rPr>
            </w:pPr>
            <w:r w:rsidRPr="00AA6D66">
              <w:rPr>
                <w:sz w:val="22"/>
                <w:szCs w:val="22"/>
                <w:lang w:eastAsia="zh-CN"/>
              </w:rPr>
              <w:t>Отв. за сводку работы по подразделению:</w:t>
            </w:r>
          </w:p>
        </w:tc>
        <w:tc>
          <w:tcPr>
            <w:tcW w:w="271" w:type="dxa"/>
            <w:tcBorders>
              <w:top w:val="nil"/>
              <w:left w:val="nil"/>
              <w:bottom w:val="single" w:sz="4" w:space="0" w:color="auto"/>
              <w:right w:val="single" w:sz="4" w:space="0" w:color="auto"/>
            </w:tcBorders>
            <w:noWrap/>
            <w:vAlign w:val="bottom"/>
            <w:hideMark/>
          </w:tcPr>
          <w:p w14:paraId="700A4313"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54BC107C"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4DD14421"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702F9315" w14:textId="77777777" w:rsidR="00AA6D66" w:rsidRPr="00AA6D66" w:rsidRDefault="00AA6D66" w:rsidP="007E7294">
            <w:pPr>
              <w:rPr>
                <w:sz w:val="22"/>
                <w:szCs w:val="22"/>
                <w:lang w:eastAsia="zh-CN"/>
              </w:rPr>
            </w:pPr>
            <w:r w:rsidRPr="00AA6D66">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6C2A7873" w14:textId="77777777" w:rsidR="00AA6D66" w:rsidRPr="00AA6D66" w:rsidRDefault="00AA6D66" w:rsidP="007E7294">
            <w:pPr>
              <w:rPr>
                <w:sz w:val="22"/>
                <w:szCs w:val="22"/>
                <w:lang w:eastAsia="zh-CN"/>
              </w:rPr>
            </w:pPr>
            <w:r w:rsidRPr="00AA6D66">
              <w:rPr>
                <w:sz w:val="22"/>
                <w:szCs w:val="22"/>
                <w:lang w:eastAsia="zh-CN"/>
              </w:rPr>
              <w:t> </w:t>
            </w:r>
          </w:p>
        </w:tc>
        <w:tc>
          <w:tcPr>
            <w:tcW w:w="1418" w:type="dxa"/>
            <w:tcBorders>
              <w:top w:val="nil"/>
              <w:left w:val="nil"/>
              <w:bottom w:val="single" w:sz="4" w:space="0" w:color="auto"/>
              <w:right w:val="single" w:sz="4" w:space="0" w:color="auto"/>
            </w:tcBorders>
            <w:vAlign w:val="bottom"/>
            <w:hideMark/>
          </w:tcPr>
          <w:p w14:paraId="345BBC4E" w14:textId="77777777" w:rsidR="00AA6D66" w:rsidRPr="00AA6D66" w:rsidRDefault="00AA6D66" w:rsidP="007E7294">
            <w:pPr>
              <w:rPr>
                <w:b/>
                <w:bCs/>
                <w:sz w:val="22"/>
                <w:szCs w:val="22"/>
                <w:lang w:eastAsia="zh-CN"/>
              </w:rPr>
            </w:pPr>
            <w:r w:rsidRPr="00AA6D66">
              <w:rPr>
                <w:b/>
                <w:bCs/>
                <w:sz w:val="22"/>
                <w:szCs w:val="22"/>
                <w:lang w:eastAsia="zh-CN"/>
              </w:rPr>
              <w:t> </w:t>
            </w:r>
          </w:p>
        </w:tc>
      </w:tr>
    </w:tbl>
    <w:p w14:paraId="2DCB765F" w14:textId="77777777" w:rsidR="007E7294" w:rsidRPr="007E7294" w:rsidRDefault="007E7294" w:rsidP="009C0139">
      <w:pPr>
        <w:numPr>
          <w:ilvl w:val="0"/>
          <w:numId w:val="11"/>
        </w:numPr>
        <w:spacing w:after="200" w:line="276" w:lineRule="auto"/>
        <w:contextualSpacing/>
        <w:rPr>
          <w:rFonts w:eastAsiaTheme="minorEastAsia"/>
          <w:sz w:val="22"/>
          <w:szCs w:val="22"/>
        </w:rPr>
      </w:pPr>
    </w:p>
    <w:p w14:paraId="7188E151" w14:textId="77777777" w:rsidR="007E7294" w:rsidRPr="007E7294" w:rsidRDefault="007E7294" w:rsidP="009C0139">
      <w:pPr>
        <w:numPr>
          <w:ilvl w:val="0"/>
          <w:numId w:val="11"/>
        </w:numPr>
        <w:spacing w:after="200" w:line="276" w:lineRule="auto"/>
        <w:contextualSpacing/>
        <w:rPr>
          <w:rFonts w:eastAsiaTheme="minorEastAsia"/>
          <w:sz w:val="22"/>
          <w:szCs w:val="22"/>
        </w:rPr>
      </w:pPr>
      <w:r w:rsidRPr="007E7294">
        <w:rPr>
          <w:rFonts w:eastAsiaTheme="minorEastAsia"/>
          <w:sz w:val="22"/>
          <w:szCs w:val="22"/>
        </w:rPr>
        <w:br w:type="page"/>
      </w:r>
    </w:p>
    <w:p w14:paraId="2B38D338" w14:textId="77777777" w:rsidR="007E7294" w:rsidRPr="007E7294" w:rsidRDefault="007E7294" w:rsidP="007E7294">
      <w:pPr>
        <w:spacing w:before="100" w:beforeAutospacing="1" w:after="100" w:afterAutospacing="1"/>
        <w:jc w:val="right"/>
        <w:outlineLvl w:val="1"/>
        <w:rPr>
          <w:b/>
          <w:bCs/>
          <w:sz w:val="22"/>
          <w:szCs w:val="22"/>
          <w:lang w:eastAsia="zh-CN"/>
        </w:rPr>
      </w:pPr>
      <w:r w:rsidRPr="007E7294">
        <w:rPr>
          <w:b/>
          <w:bCs/>
          <w:sz w:val="22"/>
          <w:szCs w:val="22"/>
          <w:lang w:eastAsia="zh-CN"/>
        </w:rPr>
        <w:t>Приложение №4 форма отчета «Месяц»</w:t>
      </w:r>
    </w:p>
    <w:p w14:paraId="3E0BC94F" w14:textId="77777777" w:rsidR="007E7294" w:rsidRPr="007E7294" w:rsidRDefault="007E7294" w:rsidP="007E7294">
      <w:pPr>
        <w:jc w:val="right"/>
        <w:rPr>
          <w:rFonts w:eastAsiaTheme="minorEastAsia"/>
          <w:sz w:val="22"/>
          <w:szCs w:val="22"/>
          <w:lang w:eastAsia="zh-CN"/>
        </w:rPr>
      </w:pPr>
    </w:p>
    <w:tbl>
      <w:tblPr>
        <w:tblW w:w="8505" w:type="dxa"/>
        <w:tblInd w:w="108" w:type="dxa"/>
        <w:tblLook w:val="04A0" w:firstRow="1" w:lastRow="0" w:firstColumn="1" w:lastColumn="0" w:noHBand="0" w:noVBand="1"/>
      </w:tblPr>
      <w:tblGrid>
        <w:gridCol w:w="2580"/>
        <w:gridCol w:w="802"/>
        <w:gridCol w:w="1068"/>
        <w:gridCol w:w="1068"/>
        <w:gridCol w:w="1066"/>
        <w:gridCol w:w="529"/>
        <w:gridCol w:w="625"/>
        <w:gridCol w:w="529"/>
        <w:gridCol w:w="625"/>
        <w:gridCol w:w="497"/>
        <w:gridCol w:w="708"/>
      </w:tblGrid>
      <w:tr w:rsidR="007E7294" w:rsidRPr="007E7294" w14:paraId="66D83587" w14:textId="77777777" w:rsidTr="007E7294">
        <w:trPr>
          <w:cantSplit/>
        </w:trPr>
        <w:tc>
          <w:tcPr>
            <w:tcW w:w="0" w:type="auto"/>
            <w:tcBorders>
              <w:top w:val="nil"/>
              <w:left w:val="nil"/>
              <w:bottom w:val="nil"/>
              <w:right w:val="nil"/>
            </w:tcBorders>
            <w:vAlign w:val="bottom"/>
            <w:hideMark/>
          </w:tcPr>
          <w:p w14:paraId="6536BDDA" w14:textId="77777777" w:rsidR="007E7294" w:rsidRPr="007E7294" w:rsidRDefault="007E7294" w:rsidP="007E7294">
            <w:pPr>
              <w:jc w:val="right"/>
              <w:rPr>
                <w:sz w:val="22"/>
                <w:szCs w:val="22"/>
                <w:lang w:eastAsia="zh-CN"/>
              </w:rPr>
            </w:pPr>
            <w:r w:rsidRPr="007E7294">
              <w:rPr>
                <w:sz w:val="22"/>
                <w:szCs w:val="22"/>
                <w:lang w:eastAsia="zh-CN"/>
              </w:rPr>
              <w:t>______________ филиал  ФГАУ "НМИЦ "МНТК "Микрохирургия глаза" им. акад. С.Н.Федорова МЗ РФ</w:t>
            </w:r>
          </w:p>
        </w:tc>
        <w:tc>
          <w:tcPr>
            <w:tcW w:w="0" w:type="auto"/>
            <w:tcBorders>
              <w:top w:val="nil"/>
              <w:left w:val="nil"/>
              <w:bottom w:val="nil"/>
              <w:right w:val="nil"/>
            </w:tcBorders>
            <w:vAlign w:val="bottom"/>
            <w:hideMark/>
          </w:tcPr>
          <w:p w14:paraId="001E5274"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264DE217"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14E75DCF"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0B067AB6"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129E478D"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5D2B9EDF"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6D7AC91F"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1A828A9F"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D0CC005"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0D2F3385" w14:textId="77777777" w:rsidR="007E7294" w:rsidRPr="007E7294" w:rsidRDefault="007E7294" w:rsidP="007E7294">
            <w:pPr>
              <w:jc w:val="right"/>
              <w:rPr>
                <w:sz w:val="22"/>
                <w:szCs w:val="22"/>
                <w:lang w:eastAsia="zh-CN"/>
              </w:rPr>
            </w:pPr>
            <w:r w:rsidRPr="007E7294">
              <w:rPr>
                <w:sz w:val="22"/>
                <w:szCs w:val="22"/>
                <w:lang w:eastAsia="zh-CN"/>
              </w:rPr>
              <w:t> </w:t>
            </w:r>
          </w:p>
        </w:tc>
      </w:tr>
      <w:tr w:rsidR="007E7294" w:rsidRPr="007E7294" w14:paraId="53C17434" w14:textId="77777777" w:rsidTr="007E7294">
        <w:trPr>
          <w:cantSplit/>
        </w:trPr>
        <w:tc>
          <w:tcPr>
            <w:tcW w:w="0" w:type="auto"/>
            <w:tcBorders>
              <w:top w:val="nil"/>
              <w:left w:val="nil"/>
              <w:bottom w:val="nil"/>
              <w:right w:val="nil"/>
            </w:tcBorders>
            <w:noWrap/>
            <w:vAlign w:val="bottom"/>
            <w:hideMark/>
          </w:tcPr>
          <w:p w14:paraId="0F8A6F70" w14:textId="77777777" w:rsidR="007E7294" w:rsidRPr="007E7294" w:rsidRDefault="007E7294" w:rsidP="007E7294">
            <w:pPr>
              <w:jc w:val="right"/>
              <w:rPr>
                <w:sz w:val="22"/>
                <w:szCs w:val="22"/>
                <w:lang w:eastAsia="zh-CN"/>
              </w:rPr>
            </w:pPr>
            <w:r w:rsidRPr="007E7294">
              <w:rPr>
                <w:sz w:val="22"/>
                <w:szCs w:val="22"/>
                <w:lang w:eastAsia="zh-CN"/>
              </w:rPr>
              <w:t>Сводка по работе подразделения за месяц</w:t>
            </w:r>
          </w:p>
        </w:tc>
        <w:tc>
          <w:tcPr>
            <w:tcW w:w="0" w:type="auto"/>
            <w:tcBorders>
              <w:top w:val="nil"/>
              <w:left w:val="nil"/>
              <w:bottom w:val="nil"/>
              <w:right w:val="nil"/>
            </w:tcBorders>
            <w:noWrap/>
            <w:vAlign w:val="bottom"/>
            <w:hideMark/>
          </w:tcPr>
          <w:p w14:paraId="4CE1C4AC"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0C42E20A"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CE64E27"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2A513B09"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09528E55"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3F2AFFFC"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6FAB4DB8"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9D1909F"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7A5D225" w14:textId="77777777" w:rsidR="007E7294" w:rsidRPr="007E7294" w:rsidRDefault="007E7294" w:rsidP="007E7294">
            <w:pPr>
              <w:jc w:val="right"/>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4F7B99A0" w14:textId="77777777" w:rsidR="007E7294" w:rsidRPr="007E7294" w:rsidRDefault="007E7294" w:rsidP="007E7294">
            <w:pPr>
              <w:jc w:val="right"/>
              <w:rPr>
                <w:sz w:val="22"/>
                <w:szCs w:val="22"/>
                <w:lang w:eastAsia="zh-CN"/>
              </w:rPr>
            </w:pPr>
            <w:r w:rsidRPr="007E7294">
              <w:rPr>
                <w:sz w:val="22"/>
                <w:szCs w:val="22"/>
                <w:lang w:eastAsia="zh-CN"/>
              </w:rPr>
              <w:t> </w:t>
            </w:r>
          </w:p>
        </w:tc>
      </w:tr>
      <w:tr w:rsidR="007E7294" w:rsidRPr="007E7294" w14:paraId="6A878223" w14:textId="77777777" w:rsidTr="007E7294">
        <w:trPr>
          <w:cantSplit/>
        </w:trPr>
        <w:tc>
          <w:tcPr>
            <w:tcW w:w="0" w:type="auto"/>
            <w:tcBorders>
              <w:top w:val="nil"/>
              <w:left w:val="nil"/>
              <w:bottom w:val="nil"/>
              <w:right w:val="nil"/>
            </w:tcBorders>
            <w:noWrap/>
            <w:vAlign w:val="bottom"/>
            <w:hideMark/>
          </w:tcPr>
          <w:p w14:paraId="3F93CA01"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23B95D69"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9413ED8"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71492B2"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6B4CB9A3"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97A8F88"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6DE15535"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88EB562"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5D1566F"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AED8E1C"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26717AFA" w14:textId="77777777" w:rsidR="007E7294" w:rsidRPr="007E7294" w:rsidRDefault="007E7294" w:rsidP="007E7294">
            <w:pPr>
              <w:rPr>
                <w:sz w:val="22"/>
                <w:szCs w:val="22"/>
                <w:lang w:eastAsia="zh-CN"/>
              </w:rPr>
            </w:pPr>
            <w:r w:rsidRPr="007E7294">
              <w:rPr>
                <w:sz w:val="22"/>
                <w:szCs w:val="22"/>
                <w:lang w:eastAsia="zh-CN"/>
              </w:rPr>
              <w:t> </w:t>
            </w:r>
          </w:p>
        </w:tc>
      </w:tr>
      <w:tr w:rsidR="007E7294" w:rsidRPr="007E7294" w14:paraId="0BB0833A" w14:textId="77777777" w:rsidTr="007E7294">
        <w:trPr>
          <w:cantSplit/>
        </w:trPr>
        <w:tc>
          <w:tcPr>
            <w:tcW w:w="0" w:type="auto"/>
            <w:tcBorders>
              <w:top w:val="single" w:sz="4" w:space="0" w:color="auto"/>
              <w:left w:val="single" w:sz="4" w:space="0" w:color="auto"/>
              <w:bottom w:val="single" w:sz="4" w:space="0" w:color="auto"/>
              <w:right w:val="single" w:sz="4" w:space="0" w:color="auto"/>
            </w:tcBorders>
            <w:vAlign w:val="bottom"/>
            <w:hideMark/>
          </w:tcPr>
          <w:p w14:paraId="6B987731" w14:textId="77777777" w:rsidR="007E7294" w:rsidRPr="007E7294" w:rsidRDefault="007E7294" w:rsidP="007E7294">
            <w:pPr>
              <w:jc w:val="center"/>
              <w:rPr>
                <w:b/>
                <w:bCs/>
                <w:sz w:val="22"/>
                <w:szCs w:val="22"/>
                <w:lang w:eastAsia="zh-CN"/>
              </w:rPr>
            </w:pPr>
            <w:r w:rsidRPr="007E7294">
              <w:rPr>
                <w:b/>
                <w:bCs/>
                <w:sz w:val="22"/>
                <w:szCs w:val="22"/>
                <w:lang w:eastAsia="zh-CN"/>
              </w:rPr>
              <w:t>Операции и курсы лечения</w:t>
            </w:r>
          </w:p>
        </w:tc>
        <w:tc>
          <w:tcPr>
            <w:tcW w:w="0" w:type="auto"/>
            <w:tcBorders>
              <w:top w:val="single" w:sz="4" w:space="0" w:color="auto"/>
              <w:left w:val="nil"/>
              <w:bottom w:val="single" w:sz="4" w:space="0" w:color="auto"/>
              <w:right w:val="single" w:sz="4" w:space="0" w:color="auto"/>
            </w:tcBorders>
            <w:hideMark/>
          </w:tcPr>
          <w:p w14:paraId="53218404"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2025 г. за отчетный период</w:t>
            </w:r>
          </w:p>
        </w:tc>
        <w:tc>
          <w:tcPr>
            <w:tcW w:w="0" w:type="auto"/>
            <w:tcBorders>
              <w:top w:val="single" w:sz="4" w:space="0" w:color="auto"/>
              <w:left w:val="nil"/>
              <w:bottom w:val="single" w:sz="4" w:space="0" w:color="auto"/>
              <w:right w:val="single" w:sz="4" w:space="0" w:color="auto"/>
            </w:tcBorders>
            <w:hideMark/>
          </w:tcPr>
          <w:p w14:paraId="47D278FA"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2024 г. нарастающим итогом с начала года к дате отчета</w:t>
            </w:r>
          </w:p>
        </w:tc>
        <w:tc>
          <w:tcPr>
            <w:tcW w:w="0" w:type="auto"/>
            <w:tcBorders>
              <w:top w:val="single" w:sz="4" w:space="0" w:color="auto"/>
              <w:left w:val="nil"/>
              <w:bottom w:val="single" w:sz="4" w:space="0" w:color="auto"/>
              <w:right w:val="single" w:sz="4" w:space="0" w:color="auto"/>
            </w:tcBorders>
            <w:hideMark/>
          </w:tcPr>
          <w:p w14:paraId="7077DB65"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2025 г. нарастающим итогом с начала года  к дате отчета</w:t>
            </w:r>
          </w:p>
        </w:tc>
        <w:tc>
          <w:tcPr>
            <w:tcW w:w="0" w:type="auto"/>
            <w:tcBorders>
              <w:top w:val="single" w:sz="4" w:space="0" w:color="auto"/>
              <w:left w:val="nil"/>
              <w:bottom w:val="single" w:sz="4" w:space="0" w:color="auto"/>
              <w:right w:val="single" w:sz="4" w:space="0" w:color="auto"/>
            </w:tcBorders>
            <w:hideMark/>
          </w:tcPr>
          <w:p w14:paraId="4128A3F5"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Изменение, %</w:t>
            </w:r>
          </w:p>
        </w:tc>
        <w:tc>
          <w:tcPr>
            <w:tcW w:w="0" w:type="auto"/>
            <w:gridSpan w:val="2"/>
            <w:tcBorders>
              <w:top w:val="single" w:sz="4" w:space="0" w:color="auto"/>
              <w:left w:val="nil"/>
              <w:bottom w:val="single" w:sz="4" w:space="0" w:color="auto"/>
              <w:right w:val="single" w:sz="4" w:space="0" w:color="auto"/>
            </w:tcBorders>
            <w:hideMark/>
          </w:tcPr>
          <w:p w14:paraId="4F26C7FE"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2024 г., в т.ч. ПДД нарастающим итогом с начала года к дате отчета</w:t>
            </w:r>
          </w:p>
        </w:tc>
        <w:tc>
          <w:tcPr>
            <w:tcW w:w="0" w:type="auto"/>
            <w:gridSpan w:val="2"/>
            <w:tcBorders>
              <w:top w:val="single" w:sz="4" w:space="0" w:color="auto"/>
              <w:left w:val="nil"/>
              <w:bottom w:val="single" w:sz="4" w:space="0" w:color="auto"/>
              <w:right w:val="single" w:sz="4" w:space="0" w:color="auto"/>
            </w:tcBorders>
            <w:hideMark/>
          </w:tcPr>
          <w:p w14:paraId="1DD33AE2"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2025 г., в т.ч. ПДД нарастающим итогом с начала года к дате отчета</w:t>
            </w:r>
          </w:p>
        </w:tc>
        <w:tc>
          <w:tcPr>
            <w:tcW w:w="0" w:type="auto"/>
            <w:gridSpan w:val="2"/>
            <w:tcBorders>
              <w:top w:val="single" w:sz="4" w:space="0" w:color="auto"/>
              <w:left w:val="nil"/>
              <w:bottom w:val="single" w:sz="4" w:space="0" w:color="auto"/>
              <w:right w:val="single" w:sz="4" w:space="0" w:color="auto"/>
            </w:tcBorders>
            <w:hideMark/>
          </w:tcPr>
          <w:p w14:paraId="4B86C140" w14:textId="77777777" w:rsidR="007E7294" w:rsidRPr="007E7294" w:rsidRDefault="007E7294" w:rsidP="007E7294">
            <w:pPr>
              <w:jc w:val="center"/>
              <w:rPr>
                <w:b/>
                <w:bCs/>
                <w:color w:val="000000"/>
                <w:sz w:val="22"/>
                <w:szCs w:val="22"/>
                <w:lang w:eastAsia="zh-CN"/>
              </w:rPr>
            </w:pPr>
            <w:r w:rsidRPr="007E7294">
              <w:rPr>
                <w:b/>
                <w:bCs/>
                <w:color w:val="000000"/>
                <w:sz w:val="22"/>
                <w:szCs w:val="22"/>
                <w:lang w:eastAsia="zh-CN"/>
              </w:rPr>
              <w:t>Изменение, %</w:t>
            </w:r>
          </w:p>
        </w:tc>
      </w:tr>
      <w:tr w:rsidR="007E7294" w:rsidRPr="007E7294" w14:paraId="4A695DFD"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0DA70CC8" w14:textId="77777777" w:rsidR="007E7294" w:rsidRPr="007E7294" w:rsidRDefault="007E7294"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5CA21DC9" w14:textId="77777777" w:rsidR="007E7294" w:rsidRPr="007E7294" w:rsidRDefault="007E7294"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525D8CA6" w14:textId="77777777" w:rsidR="007E7294" w:rsidRPr="007E7294" w:rsidRDefault="007E7294"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69E993F8" w14:textId="77777777" w:rsidR="007E7294" w:rsidRPr="007E7294" w:rsidRDefault="007E7294"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40DE7EDD" w14:textId="77777777" w:rsidR="007E7294" w:rsidRPr="007E7294" w:rsidRDefault="007E7294"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2B5C219" w14:textId="77777777" w:rsidR="007E7294" w:rsidRPr="007E7294" w:rsidRDefault="007E7294"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01E3FC72" w14:textId="77777777" w:rsidR="007E7294" w:rsidRPr="007E7294" w:rsidRDefault="007E7294" w:rsidP="007E7294">
            <w:pPr>
              <w:jc w:val="center"/>
              <w:rPr>
                <w:b/>
                <w:bCs/>
                <w:sz w:val="22"/>
                <w:szCs w:val="22"/>
                <w:lang w:eastAsia="zh-CN"/>
              </w:rPr>
            </w:pPr>
            <w:r w:rsidRPr="007E7294">
              <w:rPr>
                <w:b/>
                <w:bCs/>
                <w:sz w:val="22"/>
                <w:szCs w:val="22"/>
                <w:lang w:eastAsia="zh-CN"/>
              </w:rPr>
              <w:t>Сумма</w:t>
            </w:r>
          </w:p>
        </w:tc>
        <w:tc>
          <w:tcPr>
            <w:tcW w:w="0" w:type="auto"/>
            <w:tcBorders>
              <w:top w:val="nil"/>
              <w:left w:val="nil"/>
              <w:bottom w:val="single" w:sz="4" w:space="0" w:color="auto"/>
              <w:right w:val="single" w:sz="4" w:space="0" w:color="auto"/>
            </w:tcBorders>
            <w:vAlign w:val="bottom"/>
            <w:hideMark/>
          </w:tcPr>
          <w:p w14:paraId="22586035" w14:textId="77777777" w:rsidR="007E7294" w:rsidRPr="007E7294" w:rsidRDefault="007E7294"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336F8CFA" w14:textId="77777777" w:rsidR="007E7294" w:rsidRPr="007E7294" w:rsidRDefault="007E7294" w:rsidP="007E7294">
            <w:pPr>
              <w:jc w:val="center"/>
              <w:rPr>
                <w:b/>
                <w:bCs/>
                <w:sz w:val="22"/>
                <w:szCs w:val="22"/>
                <w:lang w:eastAsia="zh-CN"/>
              </w:rPr>
            </w:pPr>
            <w:r w:rsidRPr="007E7294">
              <w:rPr>
                <w:b/>
                <w:bCs/>
                <w:sz w:val="22"/>
                <w:szCs w:val="22"/>
                <w:lang w:eastAsia="zh-CN"/>
              </w:rPr>
              <w:t>Сумма</w:t>
            </w:r>
          </w:p>
        </w:tc>
        <w:tc>
          <w:tcPr>
            <w:tcW w:w="0" w:type="auto"/>
            <w:tcBorders>
              <w:top w:val="nil"/>
              <w:left w:val="nil"/>
              <w:bottom w:val="single" w:sz="4" w:space="0" w:color="auto"/>
              <w:right w:val="single" w:sz="4" w:space="0" w:color="auto"/>
            </w:tcBorders>
            <w:vAlign w:val="bottom"/>
            <w:hideMark/>
          </w:tcPr>
          <w:p w14:paraId="59801462" w14:textId="77777777" w:rsidR="007E7294" w:rsidRPr="007E7294" w:rsidRDefault="007E7294"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219ACAF8" w14:textId="77777777" w:rsidR="007E7294" w:rsidRPr="007E7294" w:rsidRDefault="007E7294" w:rsidP="007E7294">
            <w:pPr>
              <w:jc w:val="center"/>
              <w:rPr>
                <w:b/>
                <w:bCs/>
                <w:sz w:val="22"/>
                <w:szCs w:val="22"/>
                <w:lang w:eastAsia="zh-CN"/>
              </w:rPr>
            </w:pPr>
            <w:r w:rsidRPr="007E7294">
              <w:rPr>
                <w:b/>
                <w:bCs/>
                <w:sz w:val="22"/>
                <w:szCs w:val="22"/>
                <w:lang w:eastAsia="zh-CN"/>
              </w:rPr>
              <w:t>Сумма</w:t>
            </w:r>
          </w:p>
        </w:tc>
      </w:tr>
      <w:tr w:rsidR="007E7294" w:rsidRPr="007E7294" w14:paraId="42967987"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747A134" w14:textId="77777777" w:rsidR="007E7294" w:rsidRPr="007E7294" w:rsidRDefault="007E7294" w:rsidP="007E7294">
            <w:pPr>
              <w:rPr>
                <w:b/>
                <w:bCs/>
                <w:sz w:val="22"/>
                <w:szCs w:val="22"/>
                <w:lang w:eastAsia="zh-CN"/>
              </w:rPr>
            </w:pPr>
            <w:r w:rsidRPr="007E7294">
              <w:rPr>
                <w:b/>
                <w:bCs/>
                <w:sz w:val="22"/>
                <w:szCs w:val="22"/>
                <w:lang w:eastAsia="zh-CN"/>
              </w:rPr>
              <w:t>1. Экстракция катаракты (всего, операции):</w:t>
            </w:r>
          </w:p>
        </w:tc>
        <w:tc>
          <w:tcPr>
            <w:tcW w:w="0" w:type="auto"/>
            <w:tcBorders>
              <w:top w:val="nil"/>
              <w:left w:val="nil"/>
              <w:bottom w:val="single" w:sz="4" w:space="0" w:color="auto"/>
              <w:right w:val="single" w:sz="4" w:space="0" w:color="auto"/>
            </w:tcBorders>
            <w:vAlign w:val="bottom"/>
            <w:hideMark/>
          </w:tcPr>
          <w:p w14:paraId="2200301E" w14:textId="77777777" w:rsidR="007E7294" w:rsidRPr="007E7294" w:rsidRDefault="007E7294"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7C42BBC6" w14:textId="77777777" w:rsidR="007E7294" w:rsidRPr="007E7294" w:rsidRDefault="007E7294"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272A82B5" w14:textId="77777777" w:rsidR="007E7294" w:rsidRPr="007E7294" w:rsidRDefault="007E7294"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24E52343"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5867C16" w14:textId="77777777" w:rsidR="007E7294" w:rsidRPr="007E7294" w:rsidRDefault="007E7294"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13531B0E" w14:textId="77777777" w:rsidR="007E7294" w:rsidRPr="007E7294" w:rsidRDefault="007E7294"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7641B15D" w14:textId="77777777" w:rsidR="007E7294" w:rsidRPr="007E7294" w:rsidRDefault="007E7294"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513E2F5A" w14:textId="77777777" w:rsidR="007E7294" w:rsidRPr="007E7294" w:rsidRDefault="007E7294"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59AB5F31"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E6FD04A"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7D8F82CE"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21C1174C" w14:textId="77777777" w:rsidR="007E7294" w:rsidRPr="007E7294" w:rsidRDefault="007E7294" w:rsidP="007E7294">
            <w:pPr>
              <w:rPr>
                <w:sz w:val="22"/>
                <w:szCs w:val="22"/>
                <w:lang w:eastAsia="zh-CN"/>
              </w:rPr>
            </w:pPr>
            <w:r w:rsidRPr="007E7294">
              <w:rPr>
                <w:sz w:val="22"/>
                <w:szCs w:val="22"/>
                <w:lang w:eastAsia="zh-CN"/>
              </w:rPr>
              <w:t>в т.ч. факоэмульсификация</w:t>
            </w:r>
          </w:p>
        </w:tc>
        <w:tc>
          <w:tcPr>
            <w:tcW w:w="0" w:type="auto"/>
            <w:tcBorders>
              <w:top w:val="nil"/>
              <w:left w:val="nil"/>
              <w:bottom w:val="single" w:sz="4" w:space="0" w:color="auto"/>
              <w:right w:val="single" w:sz="4" w:space="0" w:color="auto"/>
            </w:tcBorders>
            <w:vAlign w:val="bottom"/>
            <w:hideMark/>
          </w:tcPr>
          <w:p w14:paraId="07A77DA1" w14:textId="77777777" w:rsidR="007E7294" w:rsidRPr="007E7294" w:rsidRDefault="007E7294"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3F8B33C0" w14:textId="77777777" w:rsidR="007E7294" w:rsidRPr="007E7294" w:rsidRDefault="007E7294"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5A4D114F" w14:textId="77777777" w:rsidR="007E7294" w:rsidRPr="007E7294" w:rsidRDefault="007E7294"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599DE54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970DB7D" w14:textId="77777777" w:rsidR="007E7294" w:rsidRPr="007E7294" w:rsidRDefault="007E7294"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19A0FAF7" w14:textId="77777777" w:rsidR="007E7294" w:rsidRPr="007E7294" w:rsidRDefault="007E7294"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4FC8A42E" w14:textId="77777777" w:rsidR="007E7294" w:rsidRPr="007E7294" w:rsidRDefault="007E7294"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5F4F595E" w14:textId="77777777" w:rsidR="007E7294" w:rsidRPr="007E7294" w:rsidRDefault="007E7294"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0224512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6491AA2"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2F561687"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059A1466" w14:textId="77777777" w:rsidR="007E7294" w:rsidRPr="007E7294" w:rsidRDefault="007E7294" w:rsidP="007E7294">
            <w:pPr>
              <w:rPr>
                <w:sz w:val="22"/>
                <w:szCs w:val="22"/>
                <w:lang w:eastAsia="zh-CN"/>
              </w:rPr>
            </w:pPr>
            <w:r w:rsidRPr="007E7294">
              <w:rPr>
                <w:sz w:val="22"/>
                <w:szCs w:val="22"/>
                <w:lang w:eastAsia="zh-CN"/>
              </w:rPr>
              <w:t>в т.ч. с фемтосекундрным сопровождением</w:t>
            </w:r>
          </w:p>
        </w:tc>
        <w:tc>
          <w:tcPr>
            <w:tcW w:w="0" w:type="auto"/>
            <w:tcBorders>
              <w:top w:val="nil"/>
              <w:left w:val="nil"/>
              <w:bottom w:val="single" w:sz="4" w:space="0" w:color="auto"/>
              <w:right w:val="single" w:sz="4" w:space="0" w:color="auto"/>
            </w:tcBorders>
            <w:vAlign w:val="bottom"/>
            <w:hideMark/>
          </w:tcPr>
          <w:p w14:paraId="030D2E67" w14:textId="77777777" w:rsidR="007E7294" w:rsidRPr="007E7294" w:rsidRDefault="007E7294"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2BB9D260" w14:textId="77777777" w:rsidR="007E7294" w:rsidRPr="007E7294" w:rsidRDefault="007E7294"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12C8861F" w14:textId="77777777" w:rsidR="007E7294" w:rsidRPr="007E7294" w:rsidRDefault="007E7294"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31CE043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78396BB" w14:textId="77777777" w:rsidR="007E7294" w:rsidRPr="007E7294" w:rsidRDefault="007E7294"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1E3A4FFD" w14:textId="77777777" w:rsidR="007E7294" w:rsidRPr="007E7294" w:rsidRDefault="007E7294"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3E1B5E66" w14:textId="77777777" w:rsidR="007E7294" w:rsidRPr="007E7294" w:rsidRDefault="007E7294"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3B013F74" w14:textId="77777777" w:rsidR="007E7294" w:rsidRPr="007E7294" w:rsidRDefault="007E7294"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39EC1B29"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1DABB74"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B656DAE"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4AAF42A" w14:textId="77777777" w:rsidR="007E7294" w:rsidRPr="007E7294" w:rsidRDefault="007E7294" w:rsidP="007E7294">
            <w:pPr>
              <w:rPr>
                <w:b/>
                <w:bCs/>
                <w:sz w:val="22"/>
                <w:szCs w:val="22"/>
                <w:lang w:eastAsia="zh-CN"/>
              </w:rPr>
            </w:pPr>
            <w:r w:rsidRPr="007E7294">
              <w:rPr>
                <w:b/>
                <w:bCs/>
                <w:sz w:val="22"/>
                <w:szCs w:val="22"/>
                <w:lang w:eastAsia="zh-CN"/>
              </w:rPr>
              <w:t>2. Антиглаукоматозные операции (всего):</w:t>
            </w:r>
          </w:p>
        </w:tc>
        <w:tc>
          <w:tcPr>
            <w:tcW w:w="0" w:type="auto"/>
            <w:tcBorders>
              <w:top w:val="nil"/>
              <w:left w:val="nil"/>
              <w:bottom w:val="single" w:sz="4" w:space="0" w:color="auto"/>
              <w:right w:val="single" w:sz="4" w:space="0" w:color="auto"/>
            </w:tcBorders>
            <w:vAlign w:val="bottom"/>
            <w:hideMark/>
          </w:tcPr>
          <w:p w14:paraId="7D65AECB" w14:textId="77777777" w:rsidR="007E7294" w:rsidRPr="007E7294" w:rsidRDefault="007E7294"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40EFA326" w14:textId="77777777" w:rsidR="007E7294" w:rsidRPr="007E7294" w:rsidRDefault="007E7294"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4452B6F4" w14:textId="77777777" w:rsidR="007E7294" w:rsidRPr="007E7294" w:rsidRDefault="007E7294"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344199CA"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3B5AA7B" w14:textId="77777777" w:rsidR="007E7294" w:rsidRPr="007E7294" w:rsidRDefault="007E7294"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7B5A1130" w14:textId="77777777" w:rsidR="007E7294" w:rsidRPr="007E7294" w:rsidRDefault="007E7294"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49525CD7" w14:textId="77777777" w:rsidR="007E7294" w:rsidRPr="007E7294" w:rsidRDefault="007E7294"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77C08E6D" w14:textId="77777777" w:rsidR="007E7294" w:rsidRPr="007E7294" w:rsidRDefault="007E7294"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3124E223"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F0419FA"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6BEE9097"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D2D6861" w14:textId="77777777" w:rsidR="007E7294" w:rsidRPr="007E7294" w:rsidRDefault="007E7294" w:rsidP="007E7294">
            <w:pPr>
              <w:rPr>
                <w:sz w:val="22"/>
                <w:szCs w:val="22"/>
                <w:lang w:eastAsia="zh-CN"/>
              </w:rPr>
            </w:pPr>
            <w:r w:rsidRPr="007E7294">
              <w:rPr>
                <w:sz w:val="22"/>
                <w:szCs w:val="22"/>
                <w:lang w:eastAsia="zh-CN"/>
              </w:rPr>
              <w:t>в т.ч. хирургические АГО</w:t>
            </w:r>
          </w:p>
        </w:tc>
        <w:tc>
          <w:tcPr>
            <w:tcW w:w="0" w:type="auto"/>
            <w:tcBorders>
              <w:top w:val="nil"/>
              <w:left w:val="nil"/>
              <w:bottom w:val="single" w:sz="4" w:space="0" w:color="auto"/>
              <w:right w:val="single" w:sz="4" w:space="0" w:color="auto"/>
            </w:tcBorders>
            <w:vAlign w:val="bottom"/>
            <w:hideMark/>
          </w:tcPr>
          <w:p w14:paraId="620A259B" w14:textId="77777777" w:rsidR="007E7294" w:rsidRPr="007E7294" w:rsidRDefault="007E7294"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3A519961" w14:textId="77777777" w:rsidR="007E7294" w:rsidRPr="007E7294" w:rsidRDefault="007E7294"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6775F18E" w14:textId="77777777" w:rsidR="007E7294" w:rsidRPr="007E7294" w:rsidRDefault="007E7294"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32C0D43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A991C17" w14:textId="77777777" w:rsidR="007E7294" w:rsidRPr="007E7294" w:rsidRDefault="007E7294"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4ED77259" w14:textId="77777777" w:rsidR="007E7294" w:rsidRPr="007E7294" w:rsidRDefault="007E7294"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3A4AB1ED" w14:textId="77777777" w:rsidR="007E7294" w:rsidRPr="007E7294" w:rsidRDefault="007E7294"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5E9892A9" w14:textId="77777777" w:rsidR="007E7294" w:rsidRPr="007E7294" w:rsidRDefault="007E7294"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1E3F34C3"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9D7EEBC"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1A9D8B0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A2DD915" w14:textId="77777777" w:rsidR="007E7294" w:rsidRPr="007E7294" w:rsidRDefault="007E7294" w:rsidP="007E7294">
            <w:pPr>
              <w:rPr>
                <w:sz w:val="22"/>
                <w:szCs w:val="22"/>
                <w:lang w:eastAsia="zh-CN"/>
              </w:rPr>
            </w:pPr>
            <w:r w:rsidRPr="007E7294">
              <w:rPr>
                <w:sz w:val="22"/>
                <w:szCs w:val="22"/>
                <w:lang w:eastAsia="zh-CN"/>
              </w:rPr>
              <w:t>в т.ч. лазерные АГО</w:t>
            </w:r>
          </w:p>
        </w:tc>
        <w:tc>
          <w:tcPr>
            <w:tcW w:w="0" w:type="auto"/>
            <w:tcBorders>
              <w:top w:val="nil"/>
              <w:left w:val="nil"/>
              <w:bottom w:val="single" w:sz="4" w:space="0" w:color="auto"/>
              <w:right w:val="single" w:sz="4" w:space="0" w:color="auto"/>
            </w:tcBorders>
            <w:vAlign w:val="bottom"/>
            <w:hideMark/>
          </w:tcPr>
          <w:p w14:paraId="0BEDC795" w14:textId="77777777" w:rsidR="007E7294" w:rsidRPr="007E7294" w:rsidRDefault="007E7294"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3C0E6783" w14:textId="77777777" w:rsidR="007E7294" w:rsidRPr="007E7294" w:rsidRDefault="007E7294"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0FA5D1E7" w14:textId="77777777" w:rsidR="007E7294" w:rsidRPr="007E7294" w:rsidRDefault="007E7294"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67723F1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4EA5934" w14:textId="77777777" w:rsidR="007E7294" w:rsidRPr="007E7294" w:rsidRDefault="007E7294"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4D6CD431" w14:textId="77777777" w:rsidR="007E7294" w:rsidRPr="007E7294" w:rsidRDefault="007E7294"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63152D65" w14:textId="77777777" w:rsidR="007E7294" w:rsidRPr="007E7294" w:rsidRDefault="007E7294"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3E7B747A" w14:textId="77777777" w:rsidR="007E7294" w:rsidRPr="007E7294" w:rsidRDefault="007E7294"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21303EAB"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2E0F180"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381E030E"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28EA4E20" w14:textId="77777777" w:rsidR="007E7294" w:rsidRPr="007E7294" w:rsidRDefault="007E7294" w:rsidP="007E7294">
            <w:pPr>
              <w:rPr>
                <w:b/>
                <w:bCs/>
                <w:sz w:val="22"/>
                <w:szCs w:val="22"/>
                <w:lang w:eastAsia="zh-CN"/>
              </w:rPr>
            </w:pPr>
            <w:r w:rsidRPr="007E7294">
              <w:rPr>
                <w:b/>
                <w:bCs/>
                <w:sz w:val="22"/>
                <w:szCs w:val="22"/>
                <w:lang w:eastAsia="zh-CN"/>
              </w:rPr>
              <w:t>3. Склероукрепляющие операции (всего):</w:t>
            </w:r>
          </w:p>
        </w:tc>
        <w:tc>
          <w:tcPr>
            <w:tcW w:w="0" w:type="auto"/>
            <w:tcBorders>
              <w:top w:val="nil"/>
              <w:left w:val="nil"/>
              <w:bottom w:val="single" w:sz="4" w:space="0" w:color="auto"/>
              <w:right w:val="single" w:sz="4" w:space="0" w:color="auto"/>
            </w:tcBorders>
            <w:vAlign w:val="bottom"/>
            <w:hideMark/>
          </w:tcPr>
          <w:p w14:paraId="3FC3F445" w14:textId="77777777" w:rsidR="007E7294" w:rsidRPr="007E7294" w:rsidRDefault="007E7294"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5B7EE251" w14:textId="77777777" w:rsidR="007E7294" w:rsidRPr="007E7294" w:rsidRDefault="007E7294"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2DBD22CE" w14:textId="77777777" w:rsidR="007E7294" w:rsidRPr="007E7294" w:rsidRDefault="007E7294"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4BED0975"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F90B86D" w14:textId="77777777" w:rsidR="007E7294" w:rsidRPr="007E7294" w:rsidRDefault="007E7294"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4E000F27" w14:textId="77777777" w:rsidR="007E7294" w:rsidRPr="007E7294" w:rsidRDefault="007E7294"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73523809" w14:textId="77777777" w:rsidR="007E7294" w:rsidRPr="007E7294" w:rsidRDefault="007E7294"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343CAE8D" w14:textId="77777777" w:rsidR="007E7294" w:rsidRPr="007E7294" w:rsidRDefault="007E7294"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170125A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20F1825"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605EE6E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2681217" w14:textId="77777777" w:rsidR="007E7294" w:rsidRPr="007E7294" w:rsidRDefault="007E7294" w:rsidP="007E7294">
            <w:pPr>
              <w:rPr>
                <w:b/>
                <w:bCs/>
                <w:sz w:val="22"/>
                <w:szCs w:val="22"/>
                <w:lang w:eastAsia="zh-CN"/>
              </w:rPr>
            </w:pPr>
            <w:r w:rsidRPr="007E7294">
              <w:rPr>
                <w:b/>
                <w:bCs/>
                <w:sz w:val="22"/>
                <w:szCs w:val="22"/>
                <w:lang w:eastAsia="zh-CN"/>
              </w:rPr>
              <w:t>4. Лазерные рефракционные операции (всего):</w:t>
            </w:r>
          </w:p>
        </w:tc>
        <w:tc>
          <w:tcPr>
            <w:tcW w:w="0" w:type="auto"/>
            <w:tcBorders>
              <w:top w:val="nil"/>
              <w:left w:val="nil"/>
              <w:bottom w:val="single" w:sz="4" w:space="0" w:color="auto"/>
              <w:right w:val="single" w:sz="4" w:space="0" w:color="auto"/>
            </w:tcBorders>
            <w:vAlign w:val="bottom"/>
            <w:hideMark/>
          </w:tcPr>
          <w:p w14:paraId="1D8AECAD" w14:textId="77777777" w:rsidR="007E7294" w:rsidRPr="007E7294" w:rsidRDefault="007E7294"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75A6671C" w14:textId="77777777" w:rsidR="007E7294" w:rsidRPr="007E7294" w:rsidRDefault="007E7294"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0BCE9B34" w14:textId="77777777" w:rsidR="007E7294" w:rsidRPr="007E7294" w:rsidRDefault="007E7294"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1024E173"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1E9BE29" w14:textId="77777777" w:rsidR="007E7294" w:rsidRPr="007E7294" w:rsidRDefault="007E7294"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2F310C61" w14:textId="77777777" w:rsidR="007E7294" w:rsidRPr="007E7294" w:rsidRDefault="007E7294"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07B4A4DB" w14:textId="77777777" w:rsidR="007E7294" w:rsidRPr="007E7294" w:rsidRDefault="007E7294"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38252134" w14:textId="77777777" w:rsidR="007E7294" w:rsidRPr="007E7294" w:rsidRDefault="007E7294"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037791D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D22F006"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03F59405"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3CC1144" w14:textId="77777777" w:rsidR="007E7294" w:rsidRPr="007E7294" w:rsidRDefault="007E7294" w:rsidP="007E7294">
            <w:pPr>
              <w:rPr>
                <w:sz w:val="22"/>
                <w:szCs w:val="22"/>
                <w:lang w:eastAsia="zh-CN"/>
              </w:rPr>
            </w:pPr>
            <w:r w:rsidRPr="007E7294">
              <w:rPr>
                <w:sz w:val="22"/>
                <w:szCs w:val="22"/>
                <w:lang w:eastAsia="zh-CN"/>
              </w:rPr>
              <w:t>в т.ч. Лазик</w:t>
            </w:r>
          </w:p>
        </w:tc>
        <w:tc>
          <w:tcPr>
            <w:tcW w:w="0" w:type="auto"/>
            <w:tcBorders>
              <w:top w:val="nil"/>
              <w:left w:val="nil"/>
              <w:bottom w:val="single" w:sz="4" w:space="0" w:color="auto"/>
              <w:right w:val="single" w:sz="4" w:space="0" w:color="auto"/>
            </w:tcBorders>
            <w:vAlign w:val="bottom"/>
            <w:hideMark/>
          </w:tcPr>
          <w:p w14:paraId="36BF3B24" w14:textId="77777777" w:rsidR="007E7294" w:rsidRPr="007E7294" w:rsidRDefault="007E7294"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614C9AF5" w14:textId="77777777" w:rsidR="007E7294" w:rsidRPr="007E7294" w:rsidRDefault="007E7294"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52E1A2C3" w14:textId="77777777" w:rsidR="007E7294" w:rsidRPr="007E7294" w:rsidRDefault="007E7294"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352DF30C"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ED1F5E4" w14:textId="77777777" w:rsidR="007E7294" w:rsidRPr="007E7294" w:rsidRDefault="007E7294"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17D30033" w14:textId="77777777" w:rsidR="007E7294" w:rsidRPr="007E7294" w:rsidRDefault="007E7294"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14BB6C3D" w14:textId="77777777" w:rsidR="007E7294" w:rsidRPr="007E7294" w:rsidRDefault="007E7294"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75340D1D" w14:textId="77777777" w:rsidR="007E7294" w:rsidRPr="007E7294" w:rsidRDefault="007E7294"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68E81123"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9E65271"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3B9AC8E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F3C248E" w14:textId="77777777" w:rsidR="007E7294" w:rsidRPr="007E7294" w:rsidRDefault="007E7294" w:rsidP="007E7294">
            <w:pPr>
              <w:rPr>
                <w:sz w:val="22"/>
                <w:szCs w:val="22"/>
                <w:lang w:eastAsia="zh-CN"/>
              </w:rPr>
            </w:pPr>
            <w:r w:rsidRPr="007E7294">
              <w:rPr>
                <w:sz w:val="22"/>
                <w:szCs w:val="22"/>
                <w:lang w:eastAsia="zh-CN"/>
              </w:rPr>
              <w:t>в т.ч. Фемтолазик</w:t>
            </w:r>
          </w:p>
        </w:tc>
        <w:tc>
          <w:tcPr>
            <w:tcW w:w="0" w:type="auto"/>
            <w:tcBorders>
              <w:top w:val="nil"/>
              <w:left w:val="nil"/>
              <w:bottom w:val="single" w:sz="4" w:space="0" w:color="auto"/>
              <w:right w:val="single" w:sz="4" w:space="0" w:color="auto"/>
            </w:tcBorders>
            <w:vAlign w:val="bottom"/>
            <w:hideMark/>
          </w:tcPr>
          <w:p w14:paraId="41536A40" w14:textId="77777777" w:rsidR="007E7294" w:rsidRPr="007E7294" w:rsidRDefault="007E7294"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381FED18" w14:textId="77777777" w:rsidR="007E7294" w:rsidRPr="007E7294" w:rsidRDefault="007E7294"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3BD79560" w14:textId="77777777" w:rsidR="007E7294" w:rsidRPr="007E7294" w:rsidRDefault="007E7294"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588A4DAE"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CD2E2D4" w14:textId="77777777" w:rsidR="007E7294" w:rsidRPr="007E7294" w:rsidRDefault="007E7294"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5154B7F4" w14:textId="77777777" w:rsidR="007E7294" w:rsidRPr="007E7294" w:rsidRDefault="007E7294"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3A21FCC8" w14:textId="77777777" w:rsidR="007E7294" w:rsidRPr="007E7294" w:rsidRDefault="007E7294"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44EB6923" w14:textId="77777777" w:rsidR="007E7294" w:rsidRPr="007E7294" w:rsidRDefault="007E7294"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162D2D72"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E353E10"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6474FF2"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C1903C8" w14:textId="77777777" w:rsidR="007E7294" w:rsidRPr="007E7294" w:rsidRDefault="007E7294" w:rsidP="007E7294">
            <w:pPr>
              <w:rPr>
                <w:sz w:val="22"/>
                <w:szCs w:val="22"/>
                <w:lang w:eastAsia="zh-CN"/>
              </w:rPr>
            </w:pPr>
            <w:r w:rsidRPr="007E7294">
              <w:rPr>
                <w:sz w:val="22"/>
                <w:szCs w:val="22"/>
                <w:lang w:eastAsia="zh-CN"/>
              </w:rPr>
              <w:t>в т.ч. ФРК</w:t>
            </w:r>
          </w:p>
        </w:tc>
        <w:tc>
          <w:tcPr>
            <w:tcW w:w="0" w:type="auto"/>
            <w:tcBorders>
              <w:top w:val="nil"/>
              <w:left w:val="nil"/>
              <w:bottom w:val="single" w:sz="4" w:space="0" w:color="auto"/>
              <w:right w:val="single" w:sz="4" w:space="0" w:color="auto"/>
            </w:tcBorders>
            <w:vAlign w:val="bottom"/>
            <w:hideMark/>
          </w:tcPr>
          <w:p w14:paraId="26B2D14C" w14:textId="77777777" w:rsidR="007E7294" w:rsidRPr="007E7294" w:rsidRDefault="007E7294"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35140895" w14:textId="77777777" w:rsidR="007E7294" w:rsidRPr="007E7294" w:rsidRDefault="007E7294"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5C9A09E7" w14:textId="77777777" w:rsidR="007E7294" w:rsidRPr="007E7294" w:rsidRDefault="007E7294"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1C7AD197"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EC74C32" w14:textId="77777777" w:rsidR="007E7294" w:rsidRPr="007E7294" w:rsidRDefault="007E7294"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2EC2F8CD" w14:textId="77777777" w:rsidR="007E7294" w:rsidRPr="007E7294" w:rsidRDefault="007E7294"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08CF93C3" w14:textId="77777777" w:rsidR="007E7294" w:rsidRPr="007E7294" w:rsidRDefault="007E7294"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1E6457AA" w14:textId="77777777" w:rsidR="007E7294" w:rsidRPr="007E7294" w:rsidRDefault="007E7294"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0A83D49A"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E7FC220"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CBBCBAD"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8D2B660" w14:textId="77777777" w:rsidR="007E7294" w:rsidRPr="007E7294" w:rsidRDefault="007E7294" w:rsidP="007E7294">
            <w:pPr>
              <w:rPr>
                <w:sz w:val="22"/>
                <w:szCs w:val="22"/>
                <w:lang w:eastAsia="zh-CN"/>
              </w:rPr>
            </w:pPr>
            <w:r w:rsidRPr="007E7294">
              <w:rPr>
                <w:sz w:val="22"/>
                <w:szCs w:val="22"/>
                <w:lang w:eastAsia="zh-CN"/>
              </w:rPr>
              <w:t>в т.ч. экстракция лентикулы (Clear,Smile и др.)</w:t>
            </w:r>
          </w:p>
        </w:tc>
        <w:tc>
          <w:tcPr>
            <w:tcW w:w="0" w:type="auto"/>
            <w:tcBorders>
              <w:top w:val="nil"/>
              <w:left w:val="nil"/>
              <w:bottom w:val="single" w:sz="4" w:space="0" w:color="auto"/>
              <w:right w:val="single" w:sz="4" w:space="0" w:color="auto"/>
            </w:tcBorders>
            <w:vAlign w:val="bottom"/>
            <w:hideMark/>
          </w:tcPr>
          <w:p w14:paraId="46AB7B4F" w14:textId="77777777" w:rsidR="007E7294" w:rsidRPr="007E7294" w:rsidRDefault="007E7294"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3BA6580C" w14:textId="77777777" w:rsidR="007E7294" w:rsidRPr="007E7294" w:rsidRDefault="007E7294"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778C8FBC" w14:textId="77777777" w:rsidR="007E7294" w:rsidRPr="007E7294" w:rsidRDefault="007E7294"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66731528"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7FF9517" w14:textId="77777777" w:rsidR="007E7294" w:rsidRPr="007E7294" w:rsidRDefault="007E7294"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53079355" w14:textId="77777777" w:rsidR="007E7294" w:rsidRPr="007E7294" w:rsidRDefault="007E7294"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64AC0702" w14:textId="77777777" w:rsidR="007E7294" w:rsidRPr="007E7294" w:rsidRDefault="007E7294"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3695BD7B" w14:textId="77777777" w:rsidR="007E7294" w:rsidRPr="007E7294" w:rsidRDefault="007E7294"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2992E4C9"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35FC957"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3D99F49"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B8160C0" w14:textId="77777777" w:rsidR="007E7294" w:rsidRPr="007E7294" w:rsidRDefault="007E7294" w:rsidP="007E7294">
            <w:pPr>
              <w:rPr>
                <w:sz w:val="22"/>
                <w:szCs w:val="22"/>
                <w:lang w:eastAsia="zh-CN"/>
              </w:rPr>
            </w:pPr>
            <w:r w:rsidRPr="007E7294">
              <w:rPr>
                <w:sz w:val="22"/>
                <w:szCs w:val="22"/>
                <w:lang w:eastAsia="zh-CN"/>
              </w:rPr>
              <w:t>в т.ч. др. лазерные рефракционные</w:t>
            </w:r>
          </w:p>
        </w:tc>
        <w:tc>
          <w:tcPr>
            <w:tcW w:w="0" w:type="auto"/>
            <w:tcBorders>
              <w:top w:val="nil"/>
              <w:left w:val="nil"/>
              <w:bottom w:val="single" w:sz="4" w:space="0" w:color="auto"/>
              <w:right w:val="single" w:sz="4" w:space="0" w:color="auto"/>
            </w:tcBorders>
            <w:vAlign w:val="bottom"/>
            <w:hideMark/>
          </w:tcPr>
          <w:p w14:paraId="4D69625E" w14:textId="77777777" w:rsidR="007E7294" w:rsidRPr="007E7294" w:rsidRDefault="007E7294"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5EEF87F6" w14:textId="77777777" w:rsidR="007E7294" w:rsidRPr="007E7294" w:rsidRDefault="007E7294"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263FE413" w14:textId="77777777" w:rsidR="007E7294" w:rsidRPr="007E7294" w:rsidRDefault="007E7294"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7C1D8278"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3232012" w14:textId="77777777" w:rsidR="007E7294" w:rsidRPr="007E7294" w:rsidRDefault="007E7294"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45920A5C" w14:textId="77777777" w:rsidR="007E7294" w:rsidRPr="007E7294" w:rsidRDefault="007E7294"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0EA451A1" w14:textId="77777777" w:rsidR="007E7294" w:rsidRPr="007E7294" w:rsidRDefault="007E7294"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50DC37AC" w14:textId="77777777" w:rsidR="007E7294" w:rsidRPr="007E7294" w:rsidRDefault="007E7294"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2B50A57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FE79F5D"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40B93DD2"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EC06798" w14:textId="77777777" w:rsidR="007E7294" w:rsidRPr="007E7294" w:rsidRDefault="007E7294" w:rsidP="007E7294">
            <w:pPr>
              <w:rPr>
                <w:b/>
                <w:bCs/>
                <w:sz w:val="22"/>
                <w:szCs w:val="22"/>
                <w:lang w:eastAsia="zh-CN"/>
              </w:rPr>
            </w:pPr>
            <w:r w:rsidRPr="007E7294">
              <w:rPr>
                <w:b/>
                <w:bCs/>
                <w:sz w:val="22"/>
                <w:szCs w:val="22"/>
                <w:lang w:eastAsia="zh-CN"/>
              </w:rPr>
              <w:t>5. Нелазерные рефракционные операции (всего):</w:t>
            </w:r>
          </w:p>
        </w:tc>
        <w:tc>
          <w:tcPr>
            <w:tcW w:w="0" w:type="auto"/>
            <w:tcBorders>
              <w:top w:val="nil"/>
              <w:left w:val="nil"/>
              <w:bottom w:val="single" w:sz="4" w:space="0" w:color="auto"/>
              <w:right w:val="single" w:sz="4" w:space="0" w:color="auto"/>
            </w:tcBorders>
            <w:vAlign w:val="bottom"/>
            <w:hideMark/>
          </w:tcPr>
          <w:p w14:paraId="46531546" w14:textId="77777777" w:rsidR="007E7294" w:rsidRPr="007E7294" w:rsidRDefault="007E7294"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7C63FD36" w14:textId="77777777" w:rsidR="007E7294" w:rsidRPr="007E7294" w:rsidRDefault="007E7294"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22F5F834" w14:textId="77777777" w:rsidR="007E7294" w:rsidRPr="007E7294" w:rsidRDefault="007E7294"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513FB8D5"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4A2AA55" w14:textId="77777777" w:rsidR="007E7294" w:rsidRPr="007E7294" w:rsidRDefault="007E7294"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3F6D4862" w14:textId="77777777" w:rsidR="007E7294" w:rsidRPr="007E7294" w:rsidRDefault="007E7294"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5E7EB8B5" w14:textId="77777777" w:rsidR="007E7294" w:rsidRPr="007E7294" w:rsidRDefault="007E7294"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3E80E12E" w14:textId="77777777" w:rsidR="007E7294" w:rsidRPr="007E7294" w:rsidRDefault="007E7294"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714B6AF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5545E79"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3379758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D85707E" w14:textId="77777777" w:rsidR="007E7294" w:rsidRPr="007E7294" w:rsidRDefault="007E7294" w:rsidP="007E7294">
            <w:pPr>
              <w:rPr>
                <w:b/>
                <w:bCs/>
                <w:sz w:val="22"/>
                <w:szCs w:val="22"/>
                <w:lang w:eastAsia="zh-CN"/>
              </w:rPr>
            </w:pPr>
            <w:r w:rsidRPr="007E7294">
              <w:rPr>
                <w:b/>
                <w:bCs/>
                <w:sz w:val="22"/>
                <w:szCs w:val="22"/>
                <w:lang w:eastAsia="zh-CN"/>
              </w:rPr>
              <w:t>6. Операции на роговице (всего):</w:t>
            </w:r>
          </w:p>
        </w:tc>
        <w:tc>
          <w:tcPr>
            <w:tcW w:w="0" w:type="auto"/>
            <w:tcBorders>
              <w:top w:val="nil"/>
              <w:left w:val="nil"/>
              <w:bottom w:val="single" w:sz="4" w:space="0" w:color="auto"/>
              <w:right w:val="single" w:sz="4" w:space="0" w:color="auto"/>
            </w:tcBorders>
            <w:vAlign w:val="bottom"/>
            <w:hideMark/>
          </w:tcPr>
          <w:p w14:paraId="23394507" w14:textId="77777777" w:rsidR="007E7294" w:rsidRPr="007E7294" w:rsidRDefault="007E7294"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6719DA4F" w14:textId="77777777" w:rsidR="007E7294" w:rsidRPr="007E7294" w:rsidRDefault="007E7294"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65D8EE73" w14:textId="77777777" w:rsidR="007E7294" w:rsidRPr="007E7294" w:rsidRDefault="007E7294"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4E40A53E"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11011D8" w14:textId="77777777" w:rsidR="007E7294" w:rsidRPr="007E7294" w:rsidRDefault="007E7294"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0089488A" w14:textId="77777777" w:rsidR="007E7294" w:rsidRPr="007E7294" w:rsidRDefault="007E7294"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2DB08B09" w14:textId="77777777" w:rsidR="007E7294" w:rsidRPr="007E7294" w:rsidRDefault="007E7294"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68D294E3" w14:textId="77777777" w:rsidR="007E7294" w:rsidRPr="007E7294" w:rsidRDefault="007E7294"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71A6ABC8"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218FB9D"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71B4FC7E"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559D8392" w14:textId="77777777" w:rsidR="007E7294" w:rsidRPr="007E7294" w:rsidRDefault="007E7294" w:rsidP="007E7294">
            <w:pPr>
              <w:rPr>
                <w:sz w:val="22"/>
                <w:szCs w:val="22"/>
                <w:lang w:eastAsia="zh-CN"/>
              </w:rPr>
            </w:pPr>
            <w:r w:rsidRPr="007E7294">
              <w:rPr>
                <w:sz w:val="22"/>
                <w:szCs w:val="22"/>
                <w:lang w:eastAsia="zh-CN"/>
              </w:rPr>
              <w:t>в т.ч. кератопластика с применением нативного донорского материала</w:t>
            </w:r>
          </w:p>
        </w:tc>
        <w:tc>
          <w:tcPr>
            <w:tcW w:w="0" w:type="auto"/>
            <w:tcBorders>
              <w:top w:val="nil"/>
              <w:left w:val="nil"/>
              <w:bottom w:val="single" w:sz="4" w:space="0" w:color="auto"/>
              <w:right w:val="single" w:sz="4" w:space="0" w:color="auto"/>
            </w:tcBorders>
            <w:vAlign w:val="bottom"/>
            <w:hideMark/>
          </w:tcPr>
          <w:p w14:paraId="16CD4A3D" w14:textId="77777777" w:rsidR="007E7294" w:rsidRPr="007E7294" w:rsidRDefault="007E7294"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5CA5C39A" w14:textId="77777777" w:rsidR="007E7294" w:rsidRPr="007E7294" w:rsidRDefault="007E7294"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5E4DC2AF" w14:textId="77777777" w:rsidR="007E7294" w:rsidRPr="007E7294" w:rsidRDefault="007E7294"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6832A84F"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A6FDEC0" w14:textId="77777777" w:rsidR="007E7294" w:rsidRPr="007E7294" w:rsidRDefault="007E7294"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30C155DA" w14:textId="77777777" w:rsidR="007E7294" w:rsidRPr="007E7294" w:rsidRDefault="007E7294"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04074778" w14:textId="77777777" w:rsidR="007E7294" w:rsidRPr="007E7294" w:rsidRDefault="007E7294"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264D6DB5" w14:textId="77777777" w:rsidR="007E7294" w:rsidRPr="007E7294" w:rsidRDefault="007E7294"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03768B8E"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5D46F0B"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407BBC29"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7476595" w14:textId="77777777" w:rsidR="007E7294" w:rsidRPr="007E7294" w:rsidRDefault="007E7294" w:rsidP="007E7294">
            <w:pPr>
              <w:rPr>
                <w:sz w:val="22"/>
                <w:szCs w:val="22"/>
                <w:lang w:eastAsia="zh-CN"/>
              </w:rPr>
            </w:pPr>
            <w:r w:rsidRPr="007E7294">
              <w:rPr>
                <w:sz w:val="22"/>
                <w:szCs w:val="22"/>
                <w:lang w:eastAsia="zh-CN"/>
              </w:rPr>
              <w:t>в т.ч. кератопластика с применением донорского материала (медицинское изделие)</w:t>
            </w:r>
          </w:p>
        </w:tc>
        <w:tc>
          <w:tcPr>
            <w:tcW w:w="0" w:type="auto"/>
            <w:tcBorders>
              <w:top w:val="nil"/>
              <w:left w:val="nil"/>
              <w:bottom w:val="single" w:sz="4" w:space="0" w:color="auto"/>
              <w:right w:val="single" w:sz="4" w:space="0" w:color="auto"/>
            </w:tcBorders>
            <w:vAlign w:val="bottom"/>
            <w:hideMark/>
          </w:tcPr>
          <w:p w14:paraId="1910F00E" w14:textId="77777777" w:rsidR="007E7294" w:rsidRPr="007E7294" w:rsidRDefault="007E7294"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39D60448" w14:textId="77777777" w:rsidR="007E7294" w:rsidRPr="007E7294" w:rsidRDefault="007E7294"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626F04A9" w14:textId="77777777" w:rsidR="007E7294" w:rsidRPr="007E7294" w:rsidRDefault="007E7294"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5812C4AC"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30FEF4C" w14:textId="77777777" w:rsidR="007E7294" w:rsidRPr="007E7294" w:rsidRDefault="007E7294"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755C1744" w14:textId="77777777" w:rsidR="007E7294" w:rsidRPr="007E7294" w:rsidRDefault="007E7294"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68F571AE" w14:textId="77777777" w:rsidR="007E7294" w:rsidRPr="007E7294" w:rsidRDefault="007E7294"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2B17024B" w14:textId="77777777" w:rsidR="007E7294" w:rsidRPr="007E7294" w:rsidRDefault="007E7294"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2CBFC82C"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46EFA0E"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18793AC7"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65EE38E6" w14:textId="77777777" w:rsidR="007E7294" w:rsidRPr="007E7294" w:rsidRDefault="007E7294" w:rsidP="007E7294">
            <w:pPr>
              <w:rPr>
                <w:sz w:val="22"/>
                <w:szCs w:val="22"/>
                <w:lang w:eastAsia="zh-CN"/>
              </w:rPr>
            </w:pPr>
            <w:r w:rsidRPr="007E7294">
              <w:rPr>
                <w:sz w:val="22"/>
                <w:szCs w:val="22"/>
                <w:lang w:eastAsia="zh-CN"/>
              </w:rPr>
              <w:t>в т.ч. фемтокератопластика</w:t>
            </w:r>
          </w:p>
        </w:tc>
        <w:tc>
          <w:tcPr>
            <w:tcW w:w="0" w:type="auto"/>
            <w:tcBorders>
              <w:top w:val="nil"/>
              <w:left w:val="nil"/>
              <w:bottom w:val="single" w:sz="4" w:space="0" w:color="auto"/>
              <w:right w:val="single" w:sz="4" w:space="0" w:color="auto"/>
            </w:tcBorders>
            <w:vAlign w:val="bottom"/>
            <w:hideMark/>
          </w:tcPr>
          <w:p w14:paraId="7F09BEBF" w14:textId="77777777" w:rsidR="007E7294" w:rsidRPr="007E7294" w:rsidRDefault="007E7294"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33E79482" w14:textId="77777777" w:rsidR="007E7294" w:rsidRPr="007E7294" w:rsidRDefault="007E7294"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56390116" w14:textId="77777777" w:rsidR="007E7294" w:rsidRPr="007E7294" w:rsidRDefault="007E7294"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63EB9C3B"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0D56B35" w14:textId="77777777" w:rsidR="007E7294" w:rsidRPr="007E7294" w:rsidRDefault="007E7294"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767EC00B" w14:textId="77777777" w:rsidR="007E7294" w:rsidRPr="007E7294" w:rsidRDefault="007E7294"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779A667F" w14:textId="77777777" w:rsidR="007E7294" w:rsidRPr="007E7294" w:rsidRDefault="007E7294"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795B03C1" w14:textId="77777777" w:rsidR="007E7294" w:rsidRPr="007E7294" w:rsidRDefault="007E7294"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33ABF96D"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78C9D3E" w14:textId="77777777" w:rsidR="007E7294" w:rsidRPr="007E7294" w:rsidRDefault="007E7294" w:rsidP="007E7294">
            <w:pPr>
              <w:rPr>
                <w:sz w:val="22"/>
                <w:szCs w:val="22"/>
                <w:lang w:eastAsia="zh-CN"/>
              </w:rPr>
            </w:pPr>
            <w:r w:rsidRPr="007E7294">
              <w:rPr>
                <w:sz w:val="22"/>
                <w:szCs w:val="22"/>
                <w:lang w:eastAsia="zh-CN"/>
              </w:rPr>
              <w:t> </w:t>
            </w:r>
          </w:p>
        </w:tc>
      </w:tr>
      <w:tr w:rsidR="007E7294" w:rsidRPr="007E7294" w14:paraId="02AB7CB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DD0A34E" w14:textId="77777777" w:rsidR="007E7294" w:rsidRPr="007E7294" w:rsidRDefault="007E7294" w:rsidP="007E7294">
            <w:pPr>
              <w:rPr>
                <w:sz w:val="22"/>
                <w:szCs w:val="22"/>
                <w:lang w:eastAsia="zh-CN"/>
              </w:rPr>
            </w:pPr>
            <w:r w:rsidRPr="007E7294">
              <w:rPr>
                <w:sz w:val="22"/>
                <w:szCs w:val="22"/>
                <w:lang w:eastAsia="zh-CN"/>
              </w:rPr>
              <w:t>в т.ч. иные виды операций на роговице</w:t>
            </w:r>
          </w:p>
        </w:tc>
        <w:tc>
          <w:tcPr>
            <w:tcW w:w="0" w:type="auto"/>
            <w:tcBorders>
              <w:top w:val="nil"/>
              <w:left w:val="nil"/>
              <w:bottom w:val="single" w:sz="4" w:space="0" w:color="auto"/>
              <w:right w:val="single" w:sz="4" w:space="0" w:color="auto"/>
            </w:tcBorders>
            <w:vAlign w:val="bottom"/>
            <w:hideMark/>
          </w:tcPr>
          <w:p w14:paraId="4815DE52" w14:textId="77777777" w:rsidR="007E7294" w:rsidRPr="007E7294" w:rsidRDefault="007E7294"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09FEDAB7" w14:textId="77777777" w:rsidR="007E7294" w:rsidRPr="007E7294" w:rsidRDefault="007E7294"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111959AD" w14:textId="77777777" w:rsidR="007E7294" w:rsidRPr="007E7294" w:rsidRDefault="007E7294"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1492085C"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15761FA" w14:textId="77777777" w:rsidR="007E7294" w:rsidRPr="007E7294" w:rsidRDefault="007E7294"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50568245" w14:textId="77777777" w:rsidR="007E7294" w:rsidRPr="007E7294" w:rsidRDefault="007E7294"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21D071BA" w14:textId="77777777" w:rsidR="007E7294" w:rsidRPr="007E7294" w:rsidRDefault="007E7294"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54A7AC2F" w14:textId="77777777" w:rsidR="007E7294" w:rsidRPr="007E7294" w:rsidRDefault="007E7294"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3F856915"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C1D1494"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65B06BB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07DB166D" w14:textId="77777777" w:rsidR="007E7294" w:rsidRPr="007E7294" w:rsidRDefault="007E7294" w:rsidP="007E7294">
            <w:pPr>
              <w:rPr>
                <w:b/>
                <w:bCs/>
                <w:sz w:val="22"/>
                <w:szCs w:val="22"/>
                <w:lang w:eastAsia="zh-CN"/>
              </w:rPr>
            </w:pPr>
            <w:r w:rsidRPr="007E7294">
              <w:rPr>
                <w:b/>
                <w:bCs/>
                <w:sz w:val="22"/>
                <w:szCs w:val="22"/>
                <w:lang w:eastAsia="zh-CN"/>
              </w:rPr>
              <w:t>7. Витреоретинальные операции (всего):</w:t>
            </w:r>
          </w:p>
        </w:tc>
        <w:tc>
          <w:tcPr>
            <w:tcW w:w="0" w:type="auto"/>
            <w:tcBorders>
              <w:top w:val="nil"/>
              <w:left w:val="nil"/>
              <w:bottom w:val="single" w:sz="4" w:space="0" w:color="auto"/>
              <w:right w:val="single" w:sz="4" w:space="0" w:color="auto"/>
            </w:tcBorders>
            <w:vAlign w:val="bottom"/>
            <w:hideMark/>
          </w:tcPr>
          <w:p w14:paraId="7AF806B3" w14:textId="77777777" w:rsidR="007E7294" w:rsidRPr="007E7294" w:rsidRDefault="007E7294"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1825ED38" w14:textId="77777777" w:rsidR="007E7294" w:rsidRPr="007E7294" w:rsidRDefault="007E7294"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020A2CC7" w14:textId="77777777" w:rsidR="007E7294" w:rsidRPr="007E7294" w:rsidRDefault="007E7294"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5B6480F1"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9B395AA" w14:textId="77777777" w:rsidR="007E7294" w:rsidRPr="007E7294" w:rsidRDefault="007E7294"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39816BC2" w14:textId="77777777" w:rsidR="007E7294" w:rsidRPr="007E7294" w:rsidRDefault="007E7294"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350FB284" w14:textId="77777777" w:rsidR="007E7294" w:rsidRPr="007E7294" w:rsidRDefault="007E7294"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36403EE8" w14:textId="77777777" w:rsidR="007E7294" w:rsidRPr="007E7294" w:rsidRDefault="007E7294"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59BA12A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26AC911"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6FB959A4"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C2028F6" w14:textId="77777777" w:rsidR="007E7294" w:rsidRPr="007E7294" w:rsidRDefault="007E7294" w:rsidP="007E7294">
            <w:pPr>
              <w:rPr>
                <w:sz w:val="22"/>
                <w:szCs w:val="22"/>
                <w:lang w:eastAsia="zh-CN"/>
              </w:rPr>
            </w:pPr>
            <w:r w:rsidRPr="007E7294">
              <w:rPr>
                <w:sz w:val="22"/>
                <w:szCs w:val="22"/>
                <w:lang w:eastAsia="zh-CN"/>
              </w:rPr>
              <w:t>в т.ч. эндовитреальные</w:t>
            </w:r>
          </w:p>
        </w:tc>
        <w:tc>
          <w:tcPr>
            <w:tcW w:w="0" w:type="auto"/>
            <w:tcBorders>
              <w:top w:val="nil"/>
              <w:left w:val="nil"/>
              <w:bottom w:val="single" w:sz="4" w:space="0" w:color="auto"/>
              <w:right w:val="single" w:sz="4" w:space="0" w:color="auto"/>
            </w:tcBorders>
            <w:vAlign w:val="bottom"/>
            <w:hideMark/>
          </w:tcPr>
          <w:p w14:paraId="38D04008" w14:textId="77777777" w:rsidR="007E7294" w:rsidRPr="007E7294" w:rsidRDefault="007E7294"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28354481" w14:textId="77777777" w:rsidR="007E7294" w:rsidRPr="007E7294" w:rsidRDefault="007E7294"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1E91DB49" w14:textId="77777777" w:rsidR="007E7294" w:rsidRPr="007E7294" w:rsidRDefault="007E7294"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5C9651DD"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DCF7D08" w14:textId="77777777" w:rsidR="007E7294" w:rsidRPr="007E7294" w:rsidRDefault="007E7294"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6BFC450A" w14:textId="77777777" w:rsidR="007E7294" w:rsidRPr="007E7294" w:rsidRDefault="007E7294"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47F1861F" w14:textId="77777777" w:rsidR="007E7294" w:rsidRPr="007E7294" w:rsidRDefault="007E7294"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17B325E9" w14:textId="77777777" w:rsidR="007E7294" w:rsidRPr="007E7294" w:rsidRDefault="007E7294"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4EC21C88"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7CD72CA"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69839289"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4B0D380" w14:textId="77777777" w:rsidR="007E7294" w:rsidRPr="007E7294" w:rsidRDefault="007E7294" w:rsidP="007E7294">
            <w:pPr>
              <w:rPr>
                <w:sz w:val="22"/>
                <w:szCs w:val="22"/>
                <w:lang w:eastAsia="zh-CN"/>
              </w:rPr>
            </w:pPr>
            <w:r w:rsidRPr="007E7294">
              <w:rPr>
                <w:sz w:val="22"/>
                <w:szCs w:val="22"/>
                <w:lang w:eastAsia="zh-CN"/>
              </w:rPr>
              <w:t>в т.ч. другие витреоретинальные операции</w:t>
            </w:r>
          </w:p>
        </w:tc>
        <w:tc>
          <w:tcPr>
            <w:tcW w:w="0" w:type="auto"/>
            <w:tcBorders>
              <w:top w:val="nil"/>
              <w:left w:val="nil"/>
              <w:bottom w:val="single" w:sz="4" w:space="0" w:color="auto"/>
              <w:right w:val="single" w:sz="4" w:space="0" w:color="auto"/>
            </w:tcBorders>
            <w:vAlign w:val="bottom"/>
            <w:hideMark/>
          </w:tcPr>
          <w:p w14:paraId="7EAEB721" w14:textId="77777777" w:rsidR="007E7294" w:rsidRPr="007E7294" w:rsidRDefault="007E7294"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0FB460D5" w14:textId="77777777" w:rsidR="007E7294" w:rsidRPr="007E7294" w:rsidRDefault="007E7294"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15F377F7" w14:textId="77777777" w:rsidR="007E7294" w:rsidRPr="007E7294" w:rsidRDefault="007E7294"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384DF52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1C1C7E2" w14:textId="77777777" w:rsidR="007E7294" w:rsidRPr="007E7294" w:rsidRDefault="007E7294"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221DFB3A" w14:textId="77777777" w:rsidR="007E7294" w:rsidRPr="007E7294" w:rsidRDefault="007E7294"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733B968A" w14:textId="77777777" w:rsidR="007E7294" w:rsidRPr="007E7294" w:rsidRDefault="007E7294"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500B2E5C" w14:textId="77777777" w:rsidR="007E7294" w:rsidRPr="007E7294" w:rsidRDefault="007E7294"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57FE4D92"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1F2C530"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7C4586AE"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7997246" w14:textId="77777777" w:rsidR="007E7294" w:rsidRPr="007E7294" w:rsidRDefault="007E7294" w:rsidP="007E7294">
            <w:pPr>
              <w:rPr>
                <w:sz w:val="22"/>
                <w:szCs w:val="22"/>
                <w:lang w:eastAsia="zh-CN"/>
              </w:rPr>
            </w:pPr>
            <w:r w:rsidRPr="007E7294">
              <w:rPr>
                <w:sz w:val="22"/>
                <w:szCs w:val="22"/>
                <w:lang w:eastAsia="zh-CN"/>
              </w:rPr>
              <w:t>в т.ч. инъекции и/в</w:t>
            </w:r>
          </w:p>
        </w:tc>
        <w:tc>
          <w:tcPr>
            <w:tcW w:w="0" w:type="auto"/>
            <w:tcBorders>
              <w:top w:val="nil"/>
              <w:left w:val="nil"/>
              <w:bottom w:val="single" w:sz="4" w:space="0" w:color="auto"/>
              <w:right w:val="single" w:sz="4" w:space="0" w:color="auto"/>
            </w:tcBorders>
            <w:vAlign w:val="bottom"/>
            <w:hideMark/>
          </w:tcPr>
          <w:p w14:paraId="54C1E5D5" w14:textId="77777777" w:rsidR="007E7294" w:rsidRPr="007E7294" w:rsidRDefault="007E7294"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2D9B06B4" w14:textId="77777777" w:rsidR="007E7294" w:rsidRPr="007E7294" w:rsidRDefault="007E7294"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2F5CF791" w14:textId="77777777" w:rsidR="007E7294" w:rsidRPr="007E7294" w:rsidRDefault="007E7294"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1C9236CA"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04CB74E" w14:textId="77777777" w:rsidR="007E7294" w:rsidRPr="007E7294" w:rsidRDefault="007E7294"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0A20EF99" w14:textId="77777777" w:rsidR="007E7294" w:rsidRPr="007E7294" w:rsidRDefault="007E7294"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2C948644" w14:textId="77777777" w:rsidR="007E7294" w:rsidRPr="007E7294" w:rsidRDefault="007E7294"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58EFB5B2" w14:textId="77777777" w:rsidR="007E7294" w:rsidRPr="007E7294" w:rsidRDefault="007E7294"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7F1A4314"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D8C592B"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585A6299"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24CCD08" w14:textId="77777777" w:rsidR="007E7294" w:rsidRPr="007E7294" w:rsidRDefault="007E7294" w:rsidP="007E7294">
            <w:pPr>
              <w:rPr>
                <w:b/>
                <w:bCs/>
                <w:sz w:val="22"/>
                <w:szCs w:val="22"/>
                <w:lang w:eastAsia="zh-CN"/>
              </w:rPr>
            </w:pPr>
            <w:r w:rsidRPr="007E7294">
              <w:rPr>
                <w:b/>
                <w:bCs/>
                <w:sz w:val="22"/>
                <w:szCs w:val="22"/>
                <w:lang w:eastAsia="zh-CN"/>
              </w:rPr>
              <w:t>8. Лазерные нерефракционные операции (всего):</w:t>
            </w:r>
          </w:p>
        </w:tc>
        <w:tc>
          <w:tcPr>
            <w:tcW w:w="0" w:type="auto"/>
            <w:tcBorders>
              <w:top w:val="nil"/>
              <w:left w:val="nil"/>
              <w:bottom w:val="single" w:sz="4" w:space="0" w:color="auto"/>
              <w:right w:val="single" w:sz="4" w:space="0" w:color="auto"/>
            </w:tcBorders>
            <w:vAlign w:val="bottom"/>
            <w:hideMark/>
          </w:tcPr>
          <w:p w14:paraId="27625D49" w14:textId="77777777" w:rsidR="007E7294" w:rsidRPr="007E7294" w:rsidRDefault="007E7294"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03A187E6" w14:textId="77777777" w:rsidR="007E7294" w:rsidRPr="007E7294" w:rsidRDefault="007E7294"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66E735E1" w14:textId="77777777" w:rsidR="007E7294" w:rsidRPr="007E7294" w:rsidRDefault="007E7294"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4F0AE2D6"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FAD0D5F" w14:textId="77777777" w:rsidR="007E7294" w:rsidRPr="007E7294" w:rsidRDefault="007E7294"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5CE6E959" w14:textId="77777777" w:rsidR="007E7294" w:rsidRPr="007E7294" w:rsidRDefault="007E7294"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2192F4A5" w14:textId="77777777" w:rsidR="007E7294" w:rsidRPr="007E7294" w:rsidRDefault="007E7294"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1DC01457" w14:textId="77777777" w:rsidR="007E7294" w:rsidRPr="007E7294" w:rsidRDefault="007E7294"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6CD9227F"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10D5A9F"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40092C5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E856372" w14:textId="77777777" w:rsidR="007E7294" w:rsidRPr="007E7294" w:rsidRDefault="007E7294" w:rsidP="007E7294">
            <w:pPr>
              <w:rPr>
                <w:sz w:val="22"/>
                <w:szCs w:val="22"/>
                <w:lang w:eastAsia="zh-CN"/>
              </w:rPr>
            </w:pPr>
            <w:r w:rsidRPr="007E7294">
              <w:rPr>
                <w:sz w:val="22"/>
                <w:szCs w:val="22"/>
                <w:lang w:eastAsia="zh-CN"/>
              </w:rPr>
              <w:t>в т.ч. коагуляция сетчатки</w:t>
            </w:r>
          </w:p>
        </w:tc>
        <w:tc>
          <w:tcPr>
            <w:tcW w:w="0" w:type="auto"/>
            <w:tcBorders>
              <w:top w:val="nil"/>
              <w:left w:val="nil"/>
              <w:bottom w:val="single" w:sz="4" w:space="0" w:color="auto"/>
              <w:right w:val="single" w:sz="4" w:space="0" w:color="auto"/>
            </w:tcBorders>
            <w:vAlign w:val="bottom"/>
            <w:hideMark/>
          </w:tcPr>
          <w:p w14:paraId="7E44DA69" w14:textId="77777777" w:rsidR="007E7294" w:rsidRPr="007E7294" w:rsidRDefault="007E7294"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327BF1B8" w14:textId="77777777" w:rsidR="007E7294" w:rsidRPr="007E7294" w:rsidRDefault="007E7294"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57F4F82F" w14:textId="77777777" w:rsidR="007E7294" w:rsidRPr="007E7294" w:rsidRDefault="007E7294"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6BE202D5"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8938476" w14:textId="77777777" w:rsidR="007E7294" w:rsidRPr="007E7294" w:rsidRDefault="007E7294"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2E4D900A" w14:textId="77777777" w:rsidR="007E7294" w:rsidRPr="007E7294" w:rsidRDefault="007E7294"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709B9C0F" w14:textId="77777777" w:rsidR="007E7294" w:rsidRPr="007E7294" w:rsidRDefault="007E7294"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1CBECFC8" w14:textId="77777777" w:rsidR="007E7294" w:rsidRPr="007E7294" w:rsidRDefault="007E7294"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5F35E786"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1FFDE8A"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75E52E1C"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AF63DFA" w14:textId="77777777" w:rsidR="007E7294" w:rsidRPr="007E7294" w:rsidRDefault="007E7294" w:rsidP="007E7294">
            <w:pPr>
              <w:rPr>
                <w:sz w:val="22"/>
                <w:szCs w:val="22"/>
                <w:lang w:eastAsia="zh-CN"/>
              </w:rPr>
            </w:pPr>
            <w:r w:rsidRPr="007E7294">
              <w:rPr>
                <w:sz w:val="22"/>
                <w:szCs w:val="22"/>
                <w:lang w:eastAsia="zh-CN"/>
              </w:rPr>
              <w:t>в т.ч. субпороговая коагуляция</w:t>
            </w:r>
          </w:p>
        </w:tc>
        <w:tc>
          <w:tcPr>
            <w:tcW w:w="0" w:type="auto"/>
            <w:tcBorders>
              <w:top w:val="nil"/>
              <w:left w:val="nil"/>
              <w:bottom w:val="single" w:sz="4" w:space="0" w:color="auto"/>
              <w:right w:val="single" w:sz="4" w:space="0" w:color="auto"/>
            </w:tcBorders>
            <w:vAlign w:val="bottom"/>
            <w:hideMark/>
          </w:tcPr>
          <w:p w14:paraId="13B460C9" w14:textId="77777777" w:rsidR="007E7294" w:rsidRPr="007E7294" w:rsidRDefault="007E7294"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09F1C502" w14:textId="77777777" w:rsidR="007E7294" w:rsidRPr="007E7294" w:rsidRDefault="007E7294"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1B1F83DE" w14:textId="77777777" w:rsidR="007E7294" w:rsidRPr="007E7294" w:rsidRDefault="007E7294"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2312A096"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CA7522B" w14:textId="77777777" w:rsidR="007E7294" w:rsidRPr="007E7294" w:rsidRDefault="007E7294"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5A07ED86" w14:textId="77777777" w:rsidR="007E7294" w:rsidRPr="007E7294" w:rsidRDefault="007E7294"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7D300677" w14:textId="77777777" w:rsidR="007E7294" w:rsidRPr="007E7294" w:rsidRDefault="007E7294"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36750CCD" w14:textId="77777777" w:rsidR="007E7294" w:rsidRPr="007E7294" w:rsidRDefault="007E7294"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4378DAD5"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E6FE65D"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4D0BA4B"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426EE71" w14:textId="77777777" w:rsidR="007E7294" w:rsidRPr="007E7294" w:rsidRDefault="007E7294" w:rsidP="007E7294">
            <w:pPr>
              <w:rPr>
                <w:sz w:val="22"/>
                <w:szCs w:val="22"/>
                <w:lang w:eastAsia="zh-CN"/>
              </w:rPr>
            </w:pPr>
            <w:r w:rsidRPr="007E7294">
              <w:rPr>
                <w:sz w:val="22"/>
                <w:szCs w:val="22"/>
                <w:lang w:eastAsia="zh-CN"/>
              </w:rPr>
              <w:t>в т.ч. ДЗК</w:t>
            </w:r>
          </w:p>
        </w:tc>
        <w:tc>
          <w:tcPr>
            <w:tcW w:w="0" w:type="auto"/>
            <w:tcBorders>
              <w:top w:val="nil"/>
              <w:left w:val="nil"/>
              <w:bottom w:val="single" w:sz="4" w:space="0" w:color="auto"/>
              <w:right w:val="single" w:sz="4" w:space="0" w:color="auto"/>
            </w:tcBorders>
            <w:vAlign w:val="bottom"/>
            <w:hideMark/>
          </w:tcPr>
          <w:p w14:paraId="14965213" w14:textId="77777777" w:rsidR="007E7294" w:rsidRPr="007E7294" w:rsidRDefault="007E7294"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65D76177" w14:textId="77777777" w:rsidR="007E7294" w:rsidRPr="007E7294" w:rsidRDefault="007E7294"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12C305C6" w14:textId="77777777" w:rsidR="007E7294" w:rsidRPr="007E7294" w:rsidRDefault="007E7294"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5EC133DA"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4EF1181" w14:textId="77777777" w:rsidR="007E7294" w:rsidRPr="007E7294" w:rsidRDefault="007E7294"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527F5D80" w14:textId="77777777" w:rsidR="007E7294" w:rsidRPr="007E7294" w:rsidRDefault="007E7294"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7B32D6F5" w14:textId="77777777" w:rsidR="007E7294" w:rsidRPr="007E7294" w:rsidRDefault="007E7294"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686D5E93" w14:textId="77777777" w:rsidR="007E7294" w:rsidRPr="007E7294" w:rsidRDefault="007E7294"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46D22B0F"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7CAA962"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B6059B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568790BB" w14:textId="77777777" w:rsidR="007E7294" w:rsidRPr="007E7294" w:rsidRDefault="007E7294" w:rsidP="007E7294">
            <w:pPr>
              <w:rPr>
                <w:sz w:val="22"/>
                <w:szCs w:val="22"/>
                <w:lang w:eastAsia="zh-CN"/>
              </w:rPr>
            </w:pPr>
            <w:r w:rsidRPr="007E7294">
              <w:rPr>
                <w:sz w:val="22"/>
                <w:szCs w:val="22"/>
                <w:lang w:eastAsia="zh-CN"/>
              </w:rPr>
              <w:t>в т.ч. др. лазерные нерефракционные</w:t>
            </w:r>
          </w:p>
        </w:tc>
        <w:tc>
          <w:tcPr>
            <w:tcW w:w="0" w:type="auto"/>
            <w:tcBorders>
              <w:top w:val="nil"/>
              <w:left w:val="nil"/>
              <w:bottom w:val="single" w:sz="4" w:space="0" w:color="auto"/>
              <w:right w:val="single" w:sz="4" w:space="0" w:color="auto"/>
            </w:tcBorders>
            <w:vAlign w:val="bottom"/>
            <w:hideMark/>
          </w:tcPr>
          <w:p w14:paraId="29C84CB2" w14:textId="77777777" w:rsidR="007E7294" w:rsidRPr="007E7294" w:rsidRDefault="007E7294"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04331EB0" w14:textId="77777777" w:rsidR="007E7294" w:rsidRPr="007E7294" w:rsidRDefault="007E7294"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382CE722" w14:textId="77777777" w:rsidR="007E7294" w:rsidRPr="007E7294" w:rsidRDefault="007E7294"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2DABC8BD"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240B5C8" w14:textId="77777777" w:rsidR="007E7294" w:rsidRPr="007E7294" w:rsidRDefault="007E7294"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778A7931" w14:textId="77777777" w:rsidR="007E7294" w:rsidRPr="007E7294" w:rsidRDefault="007E7294"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16584E34" w14:textId="77777777" w:rsidR="007E7294" w:rsidRPr="007E7294" w:rsidRDefault="007E7294"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54BCEF0A" w14:textId="77777777" w:rsidR="007E7294" w:rsidRPr="007E7294" w:rsidRDefault="007E7294"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6F2B3DC7"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8EDF1C1"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75071E45"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0A5DE0AD" w14:textId="77777777" w:rsidR="007E7294" w:rsidRPr="007E7294" w:rsidRDefault="007E7294" w:rsidP="007E7294">
            <w:pPr>
              <w:rPr>
                <w:b/>
                <w:bCs/>
                <w:sz w:val="22"/>
                <w:szCs w:val="22"/>
                <w:lang w:eastAsia="zh-CN"/>
              </w:rPr>
            </w:pPr>
            <w:r w:rsidRPr="007E7294">
              <w:rPr>
                <w:b/>
                <w:bCs/>
                <w:sz w:val="22"/>
                <w:szCs w:val="22"/>
                <w:lang w:eastAsia="zh-CN"/>
              </w:rPr>
              <w:t>9. Окулопластические операции (всего):</w:t>
            </w:r>
          </w:p>
        </w:tc>
        <w:tc>
          <w:tcPr>
            <w:tcW w:w="0" w:type="auto"/>
            <w:tcBorders>
              <w:top w:val="nil"/>
              <w:left w:val="nil"/>
              <w:bottom w:val="single" w:sz="4" w:space="0" w:color="auto"/>
              <w:right w:val="single" w:sz="4" w:space="0" w:color="auto"/>
            </w:tcBorders>
            <w:vAlign w:val="bottom"/>
            <w:hideMark/>
          </w:tcPr>
          <w:p w14:paraId="4E810C9C" w14:textId="77777777" w:rsidR="007E7294" w:rsidRPr="007E7294" w:rsidRDefault="007E7294"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47CDAC9D" w14:textId="77777777" w:rsidR="007E7294" w:rsidRPr="007E7294" w:rsidRDefault="007E7294"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3863EB1D" w14:textId="77777777" w:rsidR="007E7294" w:rsidRPr="007E7294" w:rsidRDefault="007E7294"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6C3F767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9B0EFF9" w14:textId="77777777" w:rsidR="007E7294" w:rsidRPr="007E7294" w:rsidRDefault="007E7294"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73F31293" w14:textId="77777777" w:rsidR="007E7294" w:rsidRPr="007E7294" w:rsidRDefault="007E7294"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4F1C798D" w14:textId="77777777" w:rsidR="007E7294" w:rsidRPr="007E7294" w:rsidRDefault="007E7294"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127002A6" w14:textId="77777777" w:rsidR="007E7294" w:rsidRPr="007E7294" w:rsidRDefault="007E7294"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6E22476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41A6E52"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46A989CB"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2D213F25" w14:textId="77777777" w:rsidR="007E7294" w:rsidRPr="007E7294" w:rsidRDefault="007E7294" w:rsidP="007E7294">
            <w:pPr>
              <w:rPr>
                <w:sz w:val="22"/>
                <w:szCs w:val="22"/>
                <w:lang w:eastAsia="zh-CN"/>
              </w:rPr>
            </w:pPr>
            <w:r w:rsidRPr="007E7294">
              <w:rPr>
                <w:sz w:val="22"/>
                <w:szCs w:val="22"/>
                <w:lang w:eastAsia="zh-CN"/>
              </w:rPr>
              <w:t>в т.ч. по поводу косоглазия</w:t>
            </w:r>
          </w:p>
        </w:tc>
        <w:tc>
          <w:tcPr>
            <w:tcW w:w="0" w:type="auto"/>
            <w:tcBorders>
              <w:top w:val="nil"/>
              <w:left w:val="nil"/>
              <w:bottom w:val="single" w:sz="4" w:space="0" w:color="auto"/>
              <w:right w:val="single" w:sz="4" w:space="0" w:color="auto"/>
            </w:tcBorders>
            <w:vAlign w:val="bottom"/>
            <w:hideMark/>
          </w:tcPr>
          <w:p w14:paraId="6F802E81" w14:textId="77777777" w:rsidR="007E7294" w:rsidRPr="007E7294" w:rsidRDefault="007E7294"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2384F051" w14:textId="77777777" w:rsidR="007E7294" w:rsidRPr="007E7294" w:rsidRDefault="007E7294"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3E042B2B" w14:textId="77777777" w:rsidR="007E7294" w:rsidRPr="007E7294" w:rsidRDefault="007E7294"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40F8DEFF"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68FB654" w14:textId="77777777" w:rsidR="007E7294" w:rsidRPr="007E7294" w:rsidRDefault="007E7294"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72527840" w14:textId="77777777" w:rsidR="007E7294" w:rsidRPr="007E7294" w:rsidRDefault="007E7294"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60DC10E1" w14:textId="77777777" w:rsidR="007E7294" w:rsidRPr="007E7294" w:rsidRDefault="007E7294"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75807BA6" w14:textId="77777777" w:rsidR="007E7294" w:rsidRPr="007E7294" w:rsidRDefault="007E7294"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5D148F6E"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8CF602D"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798CA148"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1181CDD" w14:textId="77777777" w:rsidR="007E7294" w:rsidRPr="007E7294" w:rsidRDefault="007E7294" w:rsidP="007E7294">
            <w:pPr>
              <w:rPr>
                <w:b/>
                <w:bCs/>
                <w:sz w:val="22"/>
                <w:szCs w:val="22"/>
                <w:lang w:eastAsia="zh-CN"/>
              </w:rPr>
            </w:pPr>
            <w:r w:rsidRPr="007E7294">
              <w:rPr>
                <w:b/>
                <w:bCs/>
                <w:sz w:val="22"/>
                <w:szCs w:val="22"/>
                <w:lang w:eastAsia="zh-CN"/>
              </w:rPr>
              <w:t>10. Операции при опухолях (всего):</w:t>
            </w:r>
          </w:p>
        </w:tc>
        <w:tc>
          <w:tcPr>
            <w:tcW w:w="0" w:type="auto"/>
            <w:tcBorders>
              <w:top w:val="nil"/>
              <w:left w:val="nil"/>
              <w:bottom w:val="single" w:sz="4" w:space="0" w:color="auto"/>
              <w:right w:val="single" w:sz="4" w:space="0" w:color="auto"/>
            </w:tcBorders>
            <w:vAlign w:val="bottom"/>
            <w:hideMark/>
          </w:tcPr>
          <w:p w14:paraId="45184E9C" w14:textId="77777777" w:rsidR="007E7294" w:rsidRPr="007E7294" w:rsidRDefault="007E7294"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508C881E" w14:textId="77777777" w:rsidR="007E7294" w:rsidRPr="007E7294" w:rsidRDefault="007E7294"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3A4ED1BF" w14:textId="77777777" w:rsidR="007E7294" w:rsidRPr="007E7294" w:rsidRDefault="007E7294"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7CD166F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8684F74" w14:textId="77777777" w:rsidR="007E7294" w:rsidRPr="007E7294" w:rsidRDefault="007E7294"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24BCC552" w14:textId="77777777" w:rsidR="007E7294" w:rsidRPr="007E7294" w:rsidRDefault="007E7294"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78EAACC2" w14:textId="77777777" w:rsidR="007E7294" w:rsidRPr="007E7294" w:rsidRDefault="007E7294"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5DF283BD" w14:textId="77777777" w:rsidR="007E7294" w:rsidRPr="007E7294" w:rsidRDefault="007E7294"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3BB4CDD7"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2498554"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3A85F7F5"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23144916" w14:textId="77777777" w:rsidR="007E7294" w:rsidRPr="007E7294" w:rsidRDefault="007E7294" w:rsidP="007E7294">
            <w:pPr>
              <w:rPr>
                <w:sz w:val="22"/>
                <w:szCs w:val="22"/>
                <w:lang w:eastAsia="zh-CN"/>
              </w:rPr>
            </w:pPr>
            <w:r w:rsidRPr="007E7294">
              <w:rPr>
                <w:sz w:val="22"/>
                <w:szCs w:val="22"/>
                <w:lang w:eastAsia="zh-CN"/>
              </w:rPr>
              <w:t>в т.ч. пациентам с диагнозами по МКБ-10 C69.3, C69.4, C69.8</w:t>
            </w:r>
          </w:p>
        </w:tc>
        <w:tc>
          <w:tcPr>
            <w:tcW w:w="0" w:type="auto"/>
            <w:tcBorders>
              <w:top w:val="nil"/>
              <w:left w:val="nil"/>
              <w:bottom w:val="single" w:sz="4" w:space="0" w:color="auto"/>
              <w:right w:val="single" w:sz="4" w:space="0" w:color="auto"/>
            </w:tcBorders>
            <w:vAlign w:val="bottom"/>
            <w:hideMark/>
          </w:tcPr>
          <w:p w14:paraId="5C448345" w14:textId="77777777" w:rsidR="007E7294" w:rsidRPr="007E7294" w:rsidRDefault="007E7294"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4B6CC356" w14:textId="77777777" w:rsidR="007E7294" w:rsidRPr="007E7294" w:rsidRDefault="007E7294"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268E88D8" w14:textId="77777777" w:rsidR="007E7294" w:rsidRPr="007E7294" w:rsidRDefault="007E7294"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45248EB3"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68346C4" w14:textId="77777777" w:rsidR="007E7294" w:rsidRPr="007E7294" w:rsidRDefault="007E7294"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153E8999" w14:textId="77777777" w:rsidR="007E7294" w:rsidRPr="007E7294" w:rsidRDefault="007E7294"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1B31757F" w14:textId="77777777" w:rsidR="007E7294" w:rsidRPr="007E7294" w:rsidRDefault="007E7294"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5375447B" w14:textId="77777777" w:rsidR="007E7294" w:rsidRPr="007E7294" w:rsidRDefault="007E7294"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54D0F720"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FA57BA9"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5FA02F02"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0864BB2" w14:textId="77777777" w:rsidR="007E7294" w:rsidRPr="007E7294" w:rsidRDefault="007E7294" w:rsidP="007E7294">
            <w:pPr>
              <w:rPr>
                <w:sz w:val="22"/>
                <w:szCs w:val="22"/>
                <w:lang w:eastAsia="zh-CN"/>
              </w:rPr>
            </w:pPr>
            <w:r w:rsidRPr="007E7294">
              <w:rPr>
                <w:sz w:val="22"/>
                <w:szCs w:val="22"/>
                <w:lang w:eastAsia="zh-CN"/>
              </w:rPr>
              <w:t>в т.ч. пациентам с диагнозм по МКБ-10 C69.2</w:t>
            </w:r>
          </w:p>
        </w:tc>
        <w:tc>
          <w:tcPr>
            <w:tcW w:w="0" w:type="auto"/>
            <w:tcBorders>
              <w:top w:val="nil"/>
              <w:left w:val="nil"/>
              <w:bottom w:val="single" w:sz="4" w:space="0" w:color="auto"/>
              <w:right w:val="single" w:sz="4" w:space="0" w:color="auto"/>
            </w:tcBorders>
            <w:vAlign w:val="bottom"/>
            <w:hideMark/>
          </w:tcPr>
          <w:p w14:paraId="7B12AF65" w14:textId="77777777" w:rsidR="007E7294" w:rsidRPr="007E7294" w:rsidRDefault="007E7294"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16DFBDB0" w14:textId="77777777" w:rsidR="007E7294" w:rsidRPr="007E7294" w:rsidRDefault="007E7294"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207CD67E" w14:textId="77777777" w:rsidR="007E7294" w:rsidRPr="007E7294" w:rsidRDefault="007E7294"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703D532C"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BACB00C" w14:textId="77777777" w:rsidR="007E7294" w:rsidRPr="007E7294" w:rsidRDefault="007E7294"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2AEAC04F" w14:textId="77777777" w:rsidR="007E7294" w:rsidRPr="007E7294" w:rsidRDefault="007E7294"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0AE06B99" w14:textId="77777777" w:rsidR="007E7294" w:rsidRPr="007E7294" w:rsidRDefault="007E7294"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5E8C7857" w14:textId="77777777" w:rsidR="007E7294" w:rsidRPr="007E7294" w:rsidRDefault="007E7294"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4DF17E71"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48C90EA"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851B0CB"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F383CF1" w14:textId="77777777" w:rsidR="007E7294" w:rsidRPr="007E7294" w:rsidRDefault="007E7294" w:rsidP="007E7294">
            <w:pPr>
              <w:rPr>
                <w:b/>
                <w:bCs/>
                <w:sz w:val="22"/>
                <w:szCs w:val="22"/>
                <w:lang w:eastAsia="zh-CN"/>
              </w:rPr>
            </w:pPr>
            <w:r w:rsidRPr="007E7294">
              <w:rPr>
                <w:b/>
                <w:bCs/>
                <w:sz w:val="22"/>
                <w:szCs w:val="22"/>
                <w:lang w:eastAsia="zh-CN"/>
              </w:rPr>
              <w:t>11. Консервативное лечение (всего):</w:t>
            </w:r>
          </w:p>
        </w:tc>
        <w:tc>
          <w:tcPr>
            <w:tcW w:w="0" w:type="auto"/>
            <w:tcBorders>
              <w:top w:val="nil"/>
              <w:left w:val="nil"/>
              <w:bottom w:val="single" w:sz="4" w:space="0" w:color="auto"/>
              <w:right w:val="single" w:sz="4" w:space="0" w:color="auto"/>
            </w:tcBorders>
            <w:vAlign w:val="bottom"/>
            <w:hideMark/>
          </w:tcPr>
          <w:p w14:paraId="4B869B87" w14:textId="77777777" w:rsidR="007E7294" w:rsidRPr="007E7294" w:rsidRDefault="007E7294"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060969CE" w14:textId="77777777" w:rsidR="007E7294" w:rsidRPr="007E7294" w:rsidRDefault="007E7294"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322CBC8F" w14:textId="77777777" w:rsidR="007E7294" w:rsidRPr="007E7294" w:rsidRDefault="007E7294"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794A80AE"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A377F09" w14:textId="77777777" w:rsidR="007E7294" w:rsidRPr="007E7294" w:rsidRDefault="007E7294"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7E113E6E" w14:textId="77777777" w:rsidR="007E7294" w:rsidRPr="007E7294" w:rsidRDefault="007E7294"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7694EAB5" w14:textId="77777777" w:rsidR="007E7294" w:rsidRPr="007E7294" w:rsidRDefault="007E7294"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49FD1F8F" w14:textId="77777777" w:rsidR="007E7294" w:rsidRPr="007E7294" w:rsidRDefault="007E7294"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0EB089E4"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5A6BA9C"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190FA661"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0F7FF1D" w14:textId="77777777" w:rsidR="007E7294" w:rsidRPr="007E7294" w:rsidRDefault="007E7294" w:rsidP="007E7294">
            <w:pPr>
              <w:rPr>
                <w:sz w:val="22"/>
                <w:szCs w:val="22"/>
                <w:lang w:eastAsia="zh-CN"/>
              </w:rPr>
            </w:pPr>
            <w:r w:rsidRPr="007E7294">
              <w:rPr>
                <w:sz w:val="22"/>
                <w:szCs w:val="22"/>
                <w:lang w:eastAsia="zh-CN"/>
              </w:rPr>
              <w:t>в т.ч. взрослые</w:t>
            </w:r>
          </w:p>
        </w:tc>
        <w:tc>
          <w:tcPr>
            <w:tcW w:w="0" w:type="auto"/>
            <w:tcBorders>
              <w:top w:val="nil"/>
              <w:left w:val="nil"/>
              <w:bottom w:val="single" w:sz="4" w:space="0" w:color="auto"/>
              <w:right w:val="single" w:sz="4" w:space="0" w:color="auto"/>
            </w:tcBorders>
            <w:vAlign w:val="bottom"/>
            <w:hideMark/>
          </w:tcPr>
          <w:p w14:paraId="0502CB30" w14:textId="77777777" w:rsidR="007E7294" w:rsidRPr="007E7294" w:rsidRDefault="007E7294"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5739A722" w14:textId="77777777" w:rsidR="007E7294" w:rsidRPr="007E7294" w:rsidRDefault="007E7294"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59CDB41E" w14:textId="77777777" w:rsidR="007E7294" w:rsidRPr="007E7294" w:rsidRDefault="007E7294"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4383CAE6"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20BB7E4" w14:textId="77777777" w:rsidR="007E7294" w:rsidRPr="007E7294" w:rsidRDefault="007E7294"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069A739C" w14:textId="77777777" w:rsidR="007E7294" w:rsidRPr="007E7294" w:rsidRDefault="007E7294"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6E51C99D" w14:textId="77777777" w:rsidR="007E7294" w:rsidRPr="007E7294" w:rsidRDefault="007E7294"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52B070BD" w14:textId="77777777" w:rsidR="007E7294" w:rsidRPr="007E7294" w:rsidRDefault="007E7294"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55E1E14B"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58CE3E5"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3B21AE26"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086E9715" w14:textId="77777777" w:rsidR="007E7294" w:rsidRPr="007E7294" w:rsidRDefault="007E7294" w:rsidP="007E7294">
            <w:pPr>
              <w:rPr>
                <w:sz w:val="22"/>
                <w:szCs w:val="22"/>
                <w:lang w:eastAsia="zh-CN"/>
              </w:rPr>
            </w:pPr>
            <w:r w:rsidRPr="007E7294">
              <w:rPr>
                <w:sz w:val="22"/>
                <w:szCs w:val="22"/>
                <w:lang w:eastAsia="zh-CN"/>
              </w:rPr>
              <w:t>в т.ч. дети</w:t>
            </w:r>
          </w:p>
        </w:tc>
        <w:tc>
          <w:tcPr>
            <w:tcW w:w="0" w:type="auto"/>
            <w:tcBorders>
              <w:top w:val="nil"/>
              <w:left w:val="nil"/>
              <w:bottom w:val="single" w:sz="4" w:space="0" w:color="auto"/>
              <w:right w:val="single" w:sz="4" w:space="0" w:color="auto"/>
            </w:tcBorders>
            <w:vAlign w:val="bottom"/>
            <w:hideMark/>
          </w:tcPr>
          <w:p w14:paraId="15A6AAD1" w14:textId="77777777" w:rsidR="007E7294" w:rsidRPr="007E7294" w:rsidRDefault="007E7294"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35F3D185" w14:textId="77777777" w:rsidR="007E7294" w:rsidRPr="007E7294" w:rsidRDefault="007E7294"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65B99AA1" w14:textId="77777777" w:rsidR="007E7294" w:rsidRPr="007E7294" w:rsidRDefault="007E7294"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1C6DFEFD"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2DBE3FC" w14:textId="77777777" w:rsidR="007E7294" w:rsidRPr="007E7294" w:rsidRDefault="007E7294"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08C61D9B" w14:textId="77777777" w:rsidR="007E7294" w:rsidRPr="007E7294" w:rsidRDefault="007E7294"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336A7BBB" w14:textId="77777777" w:rsidR="007E7294" w:rsidRPr="007E7294" w:rsidRDefault="007E7294"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17198629" w14:textId="77777777" w:rsidR="007E7294" w:rsidRPr="007E7294" w:rsidRDefault="007E7294"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493C8279" w14:textId="77777777" w:rsidR="007E7294" w:rsidRPr="007E7294" w:rsidRDefault="007E7294"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16642E9" w14:textId="77777777" w:rsidR="007E7294" w:rsidRPr="007E7294" w:rsidRDefault="007E7294" w:rsidP="007E7294">
            <w:pPr>
              <w:jc w:val="right"/>
              <w:rPr>
                <w:sz w:val="22"/>
                <w:szCs w:val="22"/>
                <w:lang w:eastAsia="zh-CN"/>
              </w:rPr>
            </w:pPr>
            <w:r w:rsidRPr="007E7294">
              <w:rPr>
                <w:sz w:val="22"/>
                <w:szCs w:val="22"/>
                <w:lang w:eastAsia="zh-CN"/>
              </w:rPr>
              <w:t>0</w:t>
            </w:r>
          </w:p>
        </w:tc>
      </w:tr>
      <w:tr w:rsidR="007E7294" w:rsidRPr="007E7294" w14:paraId="001BCB12"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622C8EA" w14:textId="77777777" w:rsidR="007E7294" w:rsidRPr="007E7294" w:rsidRDefault="007E7294" w:rsidP="007E7294">
            <w:pPr>
              <w:rPr>
                <w:b/>
                <w:bCs/>
                <w:sz w:val="22"/>
                <w:szCs w:val="22"/>
                <w:lang w:eastAsia="zh-CN"/>
              </w:rPr>
            </w:pPr>
            <w:r w:rsidRPr="007E7294">
              <w:rPr>
                <w:b/>
                <w:bCs/>
                <w:sz w:val="22"/>
                <w:szCs w:val="22"/>
                <w:lang w:eastAsia="zh-CN"/>
              </w:rPr>
              <w:t>12. Прочие медицинские услуги (специализированная медицинская помощь по офтальмологии) (всего):</w:t>
            </w:r>
          </w:p>
        </w:tc>
        <w:tc>
          <w:tcPr>
            <w:tcW w:w="0" w:type="auto"/>
            <w:tcBorders>
              <w:top w:val="nil"/>
              <w:left w:val="nil"/>
              <w:bottom w:val="single" w:sz="4" w:space="0" w:color="auto"/>
              <w:right w:val="single" w:sz="4" w:space="0" w:color="auto"/>
            </w:tcBorders>
            <w:vAlign w:val="bottom"/>
            <w:hideMark/>
          </w:tcPr>
          <w:p w14:paraId="4F827C11" w14:textId="77777777" w:rsidR="007E7294" w:rsidRPr="007E7294" w:rsidRDefault="007E7294"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5BDE87D1" w14:textId="77777777" w:rsidR="007E7294" w:rsidRPr="007E7294" w:rsidRDefault="007E7294"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030D4F7F" w14:textId="77777777" w:rsidR="007E7294" w:rsidRPr="007E7294" w:rsidRDefault="007E7294"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30AF6433"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3A3C0AF" w14:textId="77777777" w:rsidR="007E7294" w:rsidRPr="007E7294" w:rsidRDefault="007E7294"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4C23E758" w14:textId="77777777" w:rsidR="007E7294" w:rsidRPr="007E7294" w:rsidRDefault="007E7294"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186EF8C8" w14:textId="77777777" w:rsidR="007E7294" w:rsidRPr="007E7294" w:rsidRDefault="007E7294"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744AD404" w14:textId="77777777" w:rsidR="007E7294" w:rsidRPr="007E7294" w:rsidRDefault="007E7294"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75B4829A"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903568B"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5CB8C19A"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54A2A56" w14:textId="77777777" w:rsidR="007E7294" w:rsidRPr="007E7294" w:rsidRDefault="007E7294" w:rsidP="007E7294">
            <w:pPr>
              <w:rPr>
                <w:b/>
                <w:bCs/>
                <w:sz w:val="22"/>
                <w:szCs w:val="22"/>
                <w:lang w:eastAsia="zh-CN"/>
              </w:rPr>
            </w:pPr>
            <w:r w:rsidRPr="007E7294">
              <w:rPr>
                <w:b/>
                <w:bCs/>
                <w:sz w:val="22"/>
                <w:szCs w:val="22"/>
                <w:lang w:eastAsia="zh-CN"/>
              </w:rPr>
              <w:t>ИТОГО по пп.1 - 12 (всего):</w:t>
            </w:r>
          </w:p>
        </w:tc>
        <w:tc>
          <w:tcPr>
            <w:tcW w:w="0" w:type="auto"/>
            <w:tcBorders>
              <w:top w:val="nil"/>
              <w:left w:val="nil"/>
              <w:bottom w:val="single" w:sz="4" w:space="0" w:color="auto"/>
              <w:right w:val="single" w:sz="4" w:space="0" w:color="auto"/>
            </w:tcBorders>
            <w:vAlign w:val="bottom"/>
            <w:hideMark/>
          </w:tcPr>
          <w:p w14:paraId="4946F2F2" w14:textId="77777777" w:rsidR="007E7294" w:rsidRPr="007E7294" w:rsidRDefault="007E7294" w:rsidP="007E7294">
            <w:pPr>
              <w:jc w:val="right"/>
              <w:rPr>
                <w:b/>
                <w:bCs/>
                <w:sz w:val="22"/>
                <w:szCs w:val="22"/>
                <w:lang w:eastAsia="zh-CN"/>
              </w:rPr>
            </w:pPr>
            <w:r w:rsidRPr="007E7294">
              <w:rPr>
                <w:b/>
                <w:bCs/>
                <w:sz w:val="22"/>
                <w:szCs w:val="22"/>
                <w:lang w:eastAsia="zh-CN"/>
              </w:rPr>
              <w:t>41</w:t>
            </w:r>
          </w:p>
        </w:tc>
        <w:tc>
          <w:tcPr>
            <w:tcW w:w="0" w:type="auto"/>
            <w:tcBorders>
              <w:top w:val="nil"/>
              <w:left w:val="nil"/>
              <w:bottom w:val="single" w:sz="4" w:space="0" w:color="auto"/>
              <w:right w:val="single" w:sz="4" w:space="0" w:color="auto"/>
            </w:tcBorders>
            <w:vAlign w:val="bottom"/>
            <w:hideMark/>
          </w:tcPr>
          <w:p w14:paraId="41E2FDA3" w14:textId="77777777" w:rsidR="007E7294" w:rsidRPr="007E7294" w:rsidRDefault="007E7294" w:rsidP="007E7294">
            <w:pPr>
              <w:jc w:val="right"/>
              <w:rPr>
                <w:b/>
                <w:bCs/>
                <w:sz w:val="22"/>
                <w:szCs w:val="22"/>
                <w:lang w:eastAsia="zh-CN"/>
              </w:rPr>
            </w:pPr>
            <w:r w:rsidRPr="007E7294">
              <w:rPr>
                <w:b/>
                <w:bCs/>
                <w:sz w:val="22"/>
                <w:szCs w:val="22"/>
                <w:lang w:eastAsia="zh-CN"/>
              </w:rPr>
              <w:t>41</w:t>
            </w:r>
          </w:p>
        </w:tc>
        <w:tc>
          <w:tcPr>
            <w:tcW w:w="0" w:type="auto"/>
            <w:tcBorders>
              <w:top w:val="nil"/>
              <w:left w:val="nil"/>
              <w:bottom w:val="single" w:sz="4" w:space="0" w:color="auto"/>
              <w:right w:val="single" w:sz="4" w:space="0" w:color="auto"/>
            </w:tcBorders>
            <w:vAlign w:val="bottom"/>
            <w:hideMark/>
          </w:tcPr>
          <w:p w14:paraId="3C293A3F" w14:textId="77777777" w:rsidR="007E7294" w:rsidRPr="007E7294" w:rsidRDefault="007E7294" w:rsidP="007E7294">
            <w:pPr>
              <w:jc w:val="right"/>
              <w:rPr>
                <w:b/>
                <w:bCs/>
                <w:sz w:val="22"/>
                <w:szCs w:val="22"/>
                <w:lang w:eastAsia="zh-CN"/>
              </w:rPr>
            </w:pPr>
            <w:r w:rsidRPr="007E7294">
              <w:rPr>
                <w:b/>
                <w:bCs/>
                <w:sz w:val="22"/>
                <w:szCs w:val="22"/>
                <w:lang w:eastAsia="zh-CN"/>
              </w:rPr>
              <w:t>41</w:t>
            </w:r>
          </w:p>
        </w:tc>
        <w:tc>
          <w:tcPr>
            <w:tcW w:w="0" w:type="auto"/>
            <w:tcBorders>
              <w:top w:val="nil"/>
              <w:left w:val="nil"/>
              <w:bottom w:val="single" w:sz="4" w:space="0" w:color="auto"/>
              <w:right w:val="single" w:sz="4" w:space="0" w:color="auto"/>
            </w:tcBorders>
            <w:vAlign w:val="bottom"/>
            <w:hideMark/>
          </w:tcPr>
          <w:p w14:paraId="14AC492C"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07FDEFF" w14:textId="77777777" w:rsidR="007E7294" w:rsidRPr="007E7294" w:rsidRDefault="007E7294" w:rsidP="007E7294">
            <w:pPr>
              <w:jc w:val="right"/>
              <w:rPr>
                <w:b/>
                <w:bCs/>
                <w:sz w:val="22"/>
                <w:szCs w:val="22"/>
                <w:lang w:eastAsia="zh-CN"/>
              </w:rPr>
            </w:pPr>
            <w:r w:rsidRPr="007E7294">
              <w:rPr>
                <w:b/>
                <w:bCs/>
                <w:sz w:val="22"/>
                <w:szCs w:val="22"/>
                <w:lang w:eastAsia="zh-CN"/>
              </w:rPr>
              <w:t>41</w:t>
            </w:r>
          </w:p>
        </w:tc>
        <w:tc>
          <w:tcPr>
            <w:tcW w:w="0" w:type="auto"/>
            <w:tcBorders>
              <w:top w:val="nil"/>
              <w:left w:val="nil"/>
              <w:bottom w:val="single" w:sz="4" w:space="0" w:color="auto"/>
              <w:right w:val="single" w:sz="4" w:space="0" w:color="auto"/>
            </w:tcBorders>
            <w:vAlign w:val="bottom"/>
            <w:hideMark/>
          </w:tcPr>
          <w:p w14:paraId="349AB773" w14:textId="77777777" w:rsidR="007E7294" w:rsidRPr="007E7294" w:rsidRDefault="007E7294" w:rsidP="007E7294">
            <w:pPr>
              <w:jc w:val="right"/>
              <w:rPr>
                <w:b/>
                <w:bCs/>
                <w:sz w:val="22"/>
                <w:szCs w:val="22"/>
                <w:lang w:eastAsia="zh-CN"/>
              </w:rPr>
            </w:pPr>
            <w:r w:rsidRPr="007E7294">
              <w:rPr>
                <w:b/>
                <w:bCs/>
                <w:sz w:val="22"/>
                <w:szCs w:val="22"/>
                <w:lang w:eastAsia="zh-CN"/>
              </w:rPr>
              <w:t>41</w:t>
            </w:r>
          </w:p>
        </w:tc>
        <w:tc>
          <w:tcPr>
            <w:tcW w:w="0" w:type="auto"/>
            <w:tcBorders>
              <w:top w:val="nil"/>
              <w:left w:val="nil"/>
              <w:bottom w:val="single" w:sz="4" w:space="0" w:color="auto"/>
              <w:right w:val="single" w:sz="4" w:space="0" w:color="auto"/>
            </w:tcBorders>
            <w:vAlign w:val="bottom"/>
            <w:hideMark/>
          </w:tcPr>
          <w:p w14:paraId="2E7C9650" w14:textId="77777777" w:rsidR="007E7294" w:rsidRPr="007E7294" w:rsidRDefault="007E7294" w:rsidP="007E7294">
            <w:pPr>
              <w:jc w:val="right"/>
              <w:rPr>
                <w:b/>
                <w:bCs/>
                <w:sz w:val="22"/>
                <w:szCs w:val="22"/>
                <w:lang w:eastAsia="zh-CN"/>
              </w:rPr>
            </w:pPr>
            <w:r w:rsidRPr="007E7294">
              <w:rPr>
                <w:b/>
                <w:bCs/>
                <w:sz w:val="22"/>
                <w:szCs w:val="22"/>
                <w:lang w:eastAsia="zh-CN"/>
              </w:rPr>
              <w:t>41</w:t>
            </w:r>
          </w:p>
        </w:tc>
        <w:tc>
          <w:tcPr>
            <w:tcW w:w="0" w:type="auto"/>
            <w:tcBorders>
              <w:top w:val="nil"/>
              <w:left w:val="nil"/>
              <w:bottom w:val="single" w:sz="4" w:space="0" w:color="auto"/>
              <w:right w:val="single" w:sz="4" w:space="0" w:color="auto"/>
            </w:tcBorders>
            <w:vAlign w:val="bottom"/>
            <w:hideMark/>
          </w:tcPr>
          <w:p w14:paraId="7C9F453D" w14:textId="77777777" w:rsidR="007E7294" w:rsidRPr="007E7294" w:rsidRDefault="007E7294" w:rsidP="007E7294">
            <w:pPr>
              <w:jc w:val="right"/>
              <w:rPr>
                <w:b/>
                <w:bCs/>
                <w:sz w:val="22"/>
                <w:szCs w:val="22"/>
                <w:lang w:eastAsia="zh-CN"/>
              </w:rPr>
            </w:pPr>
            <w:r w:rsidRPr="007E7294">
              <w:rPr>
                <w:b/>
                <w:bCs/>
                <w:sz w:val="22"/>
                <w:szCs w:val="22"/>
                <w:lang w:eastAsia="zh-CN"/>
              </w:rPr>
              <w:t>41</w:t>
            </w:r>
          </w:p>
        </w:tc>
        <w:tc>
          <w:tcPr>
            <w:tcW w:w="0" w:type="auto"/>
            <w:tcBorders>
              <w:top w:val="nil"/>
              <w:left w:val="nil"/>
              <w:bottom w:val="single" w:sz="4" w:space="0" w:color="auto"/>
              <w:right w:val="single" w:sz="4" w:space="0" w:color="auto"/>
            </w:tcBorders>
            <w:vAlign w:val="bottom"/>
            <w:hideMark/>
          </w:tcPr>
          <w:p w14:paraId="05302E9F"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4794E2C"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77F8F89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6E8260F" w14:textId="77777777" w:rsidR="007E7294" w:rsidRPr="007E7294" w:rsidRDefault="007E7294" w:rsidP="007E7294">
            <w:pPr>
              <w:rPr>
                <w:b/>
                <w:bCs/>
                <w:sz w:val="22"/>
                <w:szCs w:val="22"/>
                <w:lang w:eastAsia="zh-CN"/>
              </w:rPr>
            </w:pPr>
            <w:r w:rsidRPr="007E7294">
              <w:rPr>
                <w:b/>
                <w:bCs/>
                <w:sz w:val="22"/>
                <w:szCs w:val="22"/>
                <w:lang w:eastAsia="zh-CN"/>
              </w:rPr>
              <w:t>13. Сумма средств, полученная от предоставления прочих медицинских услуг (специализированная медицинская помощь по иным лицензированным видам деятельности) (всего):</w:t>
            </w:r>
          </w:p>
        </w:tc>
        <w:tc>
          <w:tcPr>
            <w:tcW w:w="0" w:type="auto"/>
            <w:gridSpan w:val="5"/>
            <w:tcBorders>
              <w:top w:val="single" w:sz="4" w:space="0" w:color="auto"/>
              <w:left w:val="nil"/>
              <w:bottom w:val="single" w:sz="4" w:space="0" w:color="auto"/>
              <w:right w:val="single" w:sz="4" w:space="0" w:color="000000"/>
            </w:tcBorders>
            <w:vAlign w:val="bottom"/>
            <w:hideMark/>
          </w:tcPr>
          <w:p w14:paraId="0308E39F" w14:textId="77777777" w:rsidR="007E7294" w:rsidRPr="007E7294" w:rsidRDefault="007E7294"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710F9E5" w14:textId="77777777" w:rsidR="007E7294" w:rsidRPr="007E7294" w:rsidRDefault="007E7294" w:rsidP="007E7294">
            <w:pPr>
              <w:jc w:val="right"/>
              <w:rPr>
                <w:b/>
                <w:bCs/>
                <w:sz w:val="22"/>
                <w:szCs w:val="22"/>
                <w:lang w:eastAsia="zh-CN"/>
              </w:rPr>
            </w:pPr>
            <w:r w:rsidRPr="007E7294">
              <w:rPr>
                <w:b/>
                <w:bCs/>
                <w:sz w:val="22"/>
                <w:szCs w:val="22"/>
                <w:lang w:eastAsia="zh-CN"/>
              </w:rPr>
              <w:t>40</w:t>
            </w:r>
          </w:p>
        </w:tc>
        <w:tc>
          <w:tcPr>
            <w:tcW w:w="0" w:type="auto"/>
            <w:tcBorders>
              <w:top w:val="nil"/>
              <w:left w:val="nil"/>
              <w:bottom w:val="single" w:sz="4" w:space="0" w:color="auto"/>
              <w:right w:val="single" w:sz="4" w:space="0" w:color="auto"/>
            </w:tcBorders>
            <w:vAlign w:val="bottom"/>
            <w:hideMark/>
          </w:tcPr>
          <w:p w14:paraId="314F8356"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526E4D1A" w14:textId="77777777" w:rsidR="007E7294" w:rsidRPr="007E7294" w:rsidRDefault="007E7294" w:rsidP="007E7294">
            <w:pPr>
              <w:jc w:val="right"/>
              <w:rPr>
                <w:b/>
                <w:bCs/>
                <w:sz w:val="22"/>
                <w:szCs w:val="22"/>
                <w:lang w:eastAsia="zh-CN"/>
              </w:rPr>
            </w:pPr>
            <w:r w:rsidRPr="007E7294">
              <w:rPr>
                <w:b/>
                <w:bCs/>
                <w:sz w:val="22"/>
                <w:szCs w:val="22"/>
                <w:lang w:eastAsia="zh-CN"/>
              </w:rPr>
              <w:t>40</w:t>
            </w:r>
          </w:p>
        </w:tc>
        <w:tc>
          <w:tcPr>
            <w:tcW w:w="0" w:type="auto"/>
            <w:tcBorders>
              <w:top w:val="nil"/>
              <w:left w:val="nil"/>
              <w:bottom w:val="single" w:sz="4" w:space="0" w:color="auto"/>
              <w:right w:val="single" w:sz="4" w:space="0" w:color="auto"/>
            </w:tcBorders>
            <w:vAlign w:val="bottom"/>
            <w:hideMark/>
          </w:tcPr>
          <w:p w14:paraId="6C90CB5A"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9D6293E"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2E11DDB6"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2565236E" w14:textId="77777777" w:rsidR="007E7294" w:rsidRPr="007E7294" w:rsidRDefault="007E7294" w:rsidP="007E7294">
            <w:pPr>
              <w:rPr>
                <w:b/>
                <w:bCs/>
                <w:sz w:val="22"/>
                <w:szCs w:val="22"/>
                <w:lang w:eastAsia="zh-CN"/>
              </w:rPr>
            </w:pPr>
            <w:r w:rsidRPr="007E7294">
              <w:rPr>
                <w:b/>
                <w:bCs/>
                <w:sz w:val="22"/>
                <w:szCs w:val="22"/>
                <w:lang w:eastAsia="zh-CN"/>
              </w:rPr>
              <w:t>14. Сумма средств, полученная в рамках предоставления медицинских услуг в рамках добровольного медицинского страхования, прямых договоров (первичная специализированная медико-санитарная и специализированная медицинская помощь)</w:t>
            </w:r>
          </w:p>
        </w:tc>
        <w:tc>
          <w:tcPr>
            <w:tcW w:w="0" w:type="auto"/>
            <w:gridSpan w:val="5"/>
            <w:tcBorders>
              <w:top w:val="single" w:sz="4" w:space="0" w:color="auto"/>
              <w:left w:val="nil"/>
              <w:bottom w:val="single" w:sz="4" w:space="0" w:color="auto"/>
              <w:right w:val="single" w:sz="4" w:space="0" w:color="auto"/>
            </w:tcBorders>
            <w:noWrap/>
            <w:vAlign w:val="bottom"/>
            <w:hideMark/>
          </w:tcPr>
          <w:p w14:paraId="340CE889"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6E41A4BC" w14:textId="77777777" w:rsidR="007E7294" w:rsidRPr="007E7294" w:rsidRDefault="007E7294" w:rsidP="007E7294">
            <w:pPr>
              <w:jc w:val="right"/>
              <w:rPr>
                <w:sz w:val="22"/>
                <w:szCs w:val="22"/>
                <w:lang w:eastAsia="zh-CN"/>
              </w:rPr>
            </w:pPr>
            <w:r w:rsidRPr="007E7294">
              <w:rPr>
                <w:sz w:val="22"/>
                <w:szCs w:val="22"/>
                <w:lang w:eastAsia="zh-CN"/>
              </w:rPr>
              <w:t>41</w:t>
            </w:r>
          </w:p>
        </w:tc>
        <w:tc>
          <w:tcPr>
            <w:tcW w:w="0" w:type="auto"/>
            <w:tcBorders>
              <w:top w:val="nil"/>
              <w:left w:val="nil"/>
              <w:bottom w:val="single" w:sz="4" w:space="0" w:color="auto"/>
              <w:right w:val="single" w:sz="4" w:space="0" w:color="auto"/>
            </w:tcBorders>
            <w:noWrap/>
            <w:vAlign w:val="bottom"/>
            <w:hideMark/>
          </w:tcPr>
          <w:p w14:paraId="6759BFBF"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791E0189" w14:textId="77777777" w:rsidR="007E7294" w:rsidRPr="007E7294" w:rsidRDefault="007E7294" w:rsidP="007E7294">
            <w:pPr>
              <w:jc w:val="right"/>
              <w:rPr>
                <w:sz w:val="22"/>
                <w:szCs w:val="22"/>
                <w:lang w:eastAsia="zh-CN"/>
              </w:rPr>
            </w:pPr>
            <w:r w:rsidRPr="007E7294">
              <w:rPr>
                <w:sz w:val="22"/>
                <w:szCs w:val="22"/>
                <w:lang w:eastAsia="zh-CN"/>
              </w:rPr>
              <w:t>41</w:t>
            </w:r>
          </w:p>
        </w:tc>
        <w:tc>
          <w:tcPr>
            <w:tcW w:w="0" w:type="auto"/>
            <w:tcBorders>
              <w:top w:val="nil"/>
              <w:left w:val="nil"/>
              <w:bottom w:val="single" w:sz="4" w:space="0" w:color="auto"/>
              <w:right w:val="single" w:sz="4" w:space="0" w:color="auto"/>
            </w:tcBorders>
            <w:noWrap/>
            <w:vAlign w:val="bottom"/>
            <w:hideMark/>
          </w:tcPr>
          <w:p w14:paraId="0F2DEE57"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01D45F6"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78EB822C"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E7365F5" w14:textId="77777777" w:rsidR="007E7294" w:rsidRPr="007E7294" w:rsidRDefault="007E7294" w:rsidP="007E7294">
            <w:pPr>
              <w:rPr>
                <w:b/>
                <w:bCs/>
                <w:sz w:val="22"/>
                <w:szCs w:val="22"/>
                <w:lang w:eastAsia="zh-CN"/>
              </w:rPr>
            </w:pPr>
            <w:r w:rsidRPr="007E7294">
              <w:rPr>
                <w:b/>
                <w:bCs/>
                <w:sz w:val="22"/>
                <w:szCs w:val="22"/>
                <w:lang w:eastAsia="zh-CN"/>
              </w:rPr>
              <w:t>15. Пролечено пациентов (всего):</w:t>
            </w:r>
          </w:p>
        </w:tc>
        <w:tc>
          <w:tcPr>
            <w:tcW w:w="0" w:type="auto"/>
            <w:tcBorders>
              <w:top w:val="nil"/>
              <w:left w:val="nil"/>
              <w:bottom w:val="single" w:sz="4" w:space="0" w:color="auto"/>
              <w:right w:val="single" w:sz="4" w:space="0" w:color="auto"/>
            </w:tcBorders>
            <w:vAlign w:val="bottom"/>
            <w:hideMark/>
          </w:tcPr>
          <w:p w14:paraId="2C1B55DA" w14:textId="77777777" w:rsidR="007E7294" w:rsidRPr="007E7294" w:rsidRDefault="007E7294"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2FB94AC3" w14:textId="77777777" w:rsidR="007E7294" w:rsidRPr="007E7294" w:rsidRDefault="007E7294"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7275E803" w14:textId="77777777" w:rsidR="007E7294" w:rsidRPr="007E7294" w:rsidRDefault="007E7294"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3052BEB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16C380B" w14:textId="77777777" w:rsidR="007E7294" w:rsidRPr="007E7294" w:rsidRDefault="007E7294"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5FAEE09A" w14:textId="77777777" w:rsidR="007E7294" w:rsidRPr="007E7294" w:rsidRDefault="007E7294"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52EB4F48" w14:textId="77777777" w:rsidR="007E7294" w:rsidRPr="007E7294" w:rsidRDefault="007E7294"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284D671B" w14:textId="77777777" w:rsidR="007E7294" w:rsidRPr="007E7294" w:rsidRDefault="007E7294"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3C794A81"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42C0C96"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7A142CF5" w14:textId="77777777" w:rsidTr="007E7294">
        <w:trPr>
          <w:cantSplit/>
        </w:trPr>
        <w:tc>
          <w:tcPr>
            <w:tcW w:w="0" w:type="auto"/>
            <w:tcBorders>
              <w:top w:val="nil"/>
              <w:left w:val="single" w:sz="4" w:space="0" w:color="auto"/>
              <w:bottom w:val="nil"/>
              <w:right w:val="single" w:sz="4" w:space="0" w:color="auto"/>
            </w:tcBorders>
            <w:vAlign w:val="bottom"/>
            <w:hideMark/>
          </w:tcPr>
          <w:p w14:paraId="7DEDCE36" w14:textId="77777777" w:rsidR="007E7294" w:rsidRPr="007E7294" w:rsidRDefault="007E7294" w:rsidP="007E7294">
            <w:pPr>
              <w:rPr>
                <w:sz w:val="22"/>
                <w:szCs w:val="22"/>
                <w:lang w:eastAsia="zh-CN"/>
              </w:rPr>
            </w:pPr>
            <w:r w:rsidRPr="007E7294">
              <w:rPr>
                <w:sz w:val="22"/>
                <w:szCs w:val="22"/>
                <w:lang w:eastAsia="zh-CN"/>
              </w:rPr>
              <w:t>в т.ч. граждан РФ</w:t>
            </w:r>
          </w:p>
        </w:tc>
        <w:tc>
          <w:tcPr>
            <w:tcW w:w="0" w:type="auto"/>
            <w:tcBorders>
              <w:top w:val="nil"/>
              <w:left w:val="nil"/>
              <w:bottom w:val="single" w:sz="4" w:space="0" w:color="auto"/>
              <w:right w:val="single" w:sz="4" w:space="0" w:color="auto"/>
            </w:tcBorders>
            <w:vAlign w:val="bottom"/>
            <w:hideMark/>
          </w:tcPr>
          <w:p w14:paraId="270CF41E" w14:textId="77777777" w:rsidR="007E7294" w:rsidRPr="007E7294" w:rsidRDefault="007E7294"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36FDD82C" w14:textId="77777777" w:rsidR="007E7294" w:rsidRPr="007E7294" w:rsidRDefault="007E7294"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435AEF71" w14:textId="77777777" w:rsidR="007E7294" w:rsidRPr="007E7294" w:rsidRDefault="007E7294" w:rsidP="007E7294">
            <w:pPr>
              <w:jc w:val="right"/>
              <w:rPr>
                <w:sz w:val="22"/>
                <w:szCs w:val="22"/>
                <w:lang w:eastAsia="zh-CN"/>
              </w:rPr>
            </w:pPr>
            <w:r w:rsidRPr="007E7294">
              <w:rPr>
                <w:sz w:val="22"/>
                <w:szCs w:val="22"/>
                <w:lang w:eastAsia="zh-CN"/>
              </w:rPr>
              <w:t>43</w:t>
            </w:r>
          </w:p>
        </w:tc>
        <w:tc>
          <w:tcPr>
            <w:tcW w:w="0" w:type="auto"/>
            <w:tcBorders>
              <w:top w:val="nil"/>
              <w:left w:val="nil"/>
              <w:bottom w:val="nil"/>
              <w:right w:val="single" w:sz="4" w:space="0" w:color="auto"/>
            </w:tcBorders>
            <w:vAlign w:val="bottom"/>
            <w:hideMark/>
          </w:tcPr>
          <w:p w14:paraId="12A0ABA1"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8E4F058" w14:textId="77777777" w:rsidR="007E7294" w:rsidRPr="007E7294" w:rsidRDefault="007E7294"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41E523EE" w14:textId="77777777" w:rsidR="007E7294" w:rsidRPr="007E7294" w:rsidRDefault="007E7294"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0EA031A3" w14:textId="77777777" w:rsidR="007E7294" w:rsidRPr="007E7294" w:rsidRDefault="007E7294"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329CFB54" w14:textId="77777777" w:rsidR="007E7294" w:rsidRPr="007E7294" w:rsidRDefault="007E7294" w:rsidP="007E7294">
            <w:pPr>
              <w:jc w:val="right"/>
              <w:rPr>
                <w:sz w:val="22"/>
                <w:szCs w:val="22"/>
                <w:lang w:eastAsia="zh-CN"/>
              </w:rPr>
            </w:pPr>
            <w:r w:rsidRPr="007E7294">
              <w:rPr>
                <w:sz w:val="22"/>
                <w:szCs w:val="22"/>
                <w:lang w:eastAsia="zh-CN"/>
              </w:rPr>
              <w:t>43</w:t>
            </w:r>
          </w:p>
        </w:tc>
        <w:tc>
          <w:tcPr>
            <w:tcW w:w="0" w:type="auto"/>
            <w:tcBorders>
              <w:top w:val="nil"/>
              <w:left w:val="nil"/>
              <w:bottom w:val="nil"/>
              <w:right w:val="single" w:sz="4" w:space="0" w:color="auto"/>
            </w:tcBorders>
            <w:vAlign w:val="bottom"/>
            <w:hideMark/>
          </w:tcPr>
          <w:p w14:paraId="4B62996F"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nil"/>
              <w:right w:val="single" w:sz="4" w:space="0" w:color="auto"/>
            </w:tcBorders>
            <w:vAlign w:val="bottom"/>
            <w:hideMark/>
          </w:tcPr>
          <w:p w14:paraId="20A521F3"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1CFFB144" w14:textId="77777777" w:rsidTr="007E7294">
        <w:trPr>
          <w:cantSplit/>
        </w:trPr>
        <w:tc>
          <w:tcPr>
            <w:tcW w:w="0" w:type="auto"/>
            <w:tcBorders>
              <w:top w:val="single" w:sz="4" w:space="0" w:color="auto"/>
              <w:left w:val="single" w:sz="4" w:space="0" w:color="auto"/>
              <w:bottom w:val="single" w:sz="4" w:space="0" w:color="auto"/>
              <w:right w:val="single" w:sz="4" w:space="0" w:color="auto"/>
            </w:tcBorders>
            <w:vAlign w:val="bottom"/>
            <w:hideMark/>
          </w:tcPr>
          <w:p w14:paraId="730DB05B" w14:textId="77777777" w:rsidR="007E7294" w:rsidRPr="007E7294" w:rsidRDefault="007E7294" w:rsidP="007E7294">
            <w:pPr>
              <w:rPr>
                <w:sz w:val="22"/>
                <w:szCs w:val="22"/>
                <w:lang w:eastAsia="zh-CN"/>
              </w:rPr>
            </w:pPr>
            <w:r w:rsidRPr="007E7294">
              <w:rPr>
                <w:sz w:val="22"/>
                <w:szCs w:val="22"/>
                <w:lang w:eastAsia="zh-CN"/>
              </w:rPr>
              <w:t>в т.ч. иностранцев</w:t>
            </w:r>
          </w:p>
        </w:tc>
        <w:tc>
          <w:tcPr>
            <w:tcW w:w="0" w:type="auto"/>
            <w:tcBorders>
              <w:top w:val="nil"/>
              <w:left w:val="nil"/>
              <w:bottom w:val="single" w:sz="4" w:space="0" w:color="auto"/>
              <w:right w:val="single" w:sz="4" w:space="0" w:color="auto"/>
            </w:tcBorders>
            <w:vAlign w:val="bottom"/>
            <w:hideMark/>
          </w:tcPr>
          <w:p w14:paraId="6F338EEA" w14:textId="77777777" w:rsidR="007E7294" w:rsidRPr="007E7294" w:rsidRDefault="007E7294"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27FE8A97" w14:textId="77777777" w:rsidR="007E7294" w:rsidRPr="007E7294" w:rsidRDefault="007E7294"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6B1785C4" w14:textId="77777777" w:rsidR="007E7294" w:rsidRPr="007E7294" w:rsidRDefault="007E7294" w:rsidP="007E7294">
            <w:pPr>
              <w:jc w:val="right"/>
              <w:rPr>
                <w:sz w:val="22"/>
                <w:szCs w:val="22"/>
                <w:lang w:eastAsia="zh-CN"/>
              </w:rPr>
            </w:pPr>
            <w:r w:rsidRPr="007E7294">
              <w:rPr>
                <w:sz w:val="22"/>
                <w:szCs w:val="22"/>
                <w:lang w:eastAsia="zh-CN"/>
              </w:rPr>
              <w:t>44</w:t>
            </w:r>
          </w:p>
        </w:tc>
        <w:tc>
          <w:tcPr>
            <w:tcW w:w="0" w:type="auto"/>
            <w:tcBorders>
              <w:top w:val="single" w:sz="4" w:space="0" w:color="auto"/>
              <w:left w:val="nil"/>
              <w:bottom w:val="single" w:sz="4" w:space="0" w:color="auto"/>
              <w:right w:val="single" w:sz="4" w:space="0" w:color="auto"/>
            </w:tcBorders>
            <w:vAlign w:val="bottom"/>
            <w:hideMark/>
          </w:tcPr>
          <w:p w14:paraId="007391EA"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CB16C16" w14:textId="77777777" w:rsidR="007E7294" w:rsidRPr="007E7294" w:rsidRDefault="007E7294"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6D8C7D07" w14:textId="77777777" w:rsidR="007E7294" w:rsidRPr="007E7294" w:rsidRDefault="007E7294"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41A576A5" w14:textId="77777777" w:rsidR="007E7294" w:rsidRPr="007E7294" w:rsidRDefault="007E7294"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03C57096" w14:textId="77777777" w:rsidR="007E7294" w:rsidRPr="007E7294" w:rsidRDefault="007E7294" w:rsidP="007E7294">
            <w:pPr>
              <w:jc w:val="right"/>
              <w:rPr>
                <w:sz w:val="22"/>
                <w:szCs w:val="22"/>
                <w:lang w:eastAsia="zh-CN"/>
              </w:rPr>
            </w:pPr>
            <w:r w:rsidRPr="007E7294">
              <w:rPr>
                <w:sz w:val="22"/>
                <w:szCs w:val="22"/>
                <w:lang w:eastAsia="zh-CN"/>
              </w:rPr>
              <w:t>44</w:t>
            </w:r>
          </w:p>
        </w:tc>
        <w:tc>
          <w:tcPr>
            <w:tcW w:w="0" w:type="auto"/>
            <w:tcBorders>
              <w:top w:val="single" w:sz="4" w:space="0" w:color="auto"/>
              <w:left w:val="nil"/>
              <w:bottom w:val="single" w:sz="4" w:space="0" w:color="auto"/>
              <w:right w:val="single" w:sz="4" w:space="0" w:color="auto"/>
            </w:tcBorders>
            <w:vAlign w:val="bottom"/>
            <w:hideMark/>
          </w:tcPr>
          <w:p w14:paraId="487CD966"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single" w:sz="4" w:space="0" w:color="auto"/>
              <w:left w:val="nil"/>
              <w:bottom w:val="single" w:sz="4" w:space="0" w:color="auto"/>
              <w:right w:val="single" w:sz="4" w:space="0" w:color="auto"/>
            </w:tcBorders>
            <w:vAlign w:val="bottom"/>
            <w:hideMark/>
          </w:tcPr>
          <w:p w14:paraId="78ACECA7"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3CAFE34C"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8403514" w14:textId="77777777" w:rsidR="007E7294" w:rsidRPr="007E7294" w:rsidRDefault="007E7294" w:rsidP="007E7294">
            <w:pPr>
              <w:rPr>
                <w:sz w:val="22"/>
                <w:szCs w:val="22"/>
                <w:lang w:eastAsia="zh-CN"/>
              </w:rPr>
            </w:pPr>
            <w:r w:rsidRPr="007E7294">
              <w:rPr>
                <w:sz w:val="22"/>
                <w:szCs w:val="22"/>
                <w:lang w:eastAsia="zh-CN"/>
              </w:rPr>
              <w:t>в т.ч. пролечено пациентов до 18 лет</w:t>
            </w:r>
          </w:p>
        </w:tc>
        <w:tc>
          <w:tcPr>
            <w:tcW w:w="0" w:type="auto"/>
            <w:tcBorders>
              <w:top w:val="nil"/>
              <w:left w:val="nil"/>
              <w:bottom w:val="single" w:sz="4" w:space="0" w:color="auto"/>
              <w:right w:val="single" w:sz="4" w:space="0" w:color="auto"/>
            </w:tcBorders>
            <w:vAlign w:val="bottom"/>
            <w:hideMark/>
          </w:tcPr>
          <w:p w14:paraId="7240FCA8" w14:textId="77777777" w:rsidR="007E7294" w:rsidRPr="007E7294" w:rsidRDefault="007E7294"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4229A24E" w14:textId="77777777" w:rsidR="007E7294" w:rsidRPr="007E7294" w:rsidRDefault="007E7294"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52446C1E" w14:textId="77777777" w:rsidR="007E7294" w:rsidRPr="007E7294" w:rsidRDefault="007E7294"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25F49650"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337459E" w14:textId="77777777" w:rsidR="007E7294" w:rsidRPr="007E7294" w:rsidRDefault="007E7294"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6A768DF8" w14:textId="77777777" w:rsidR="007E7294" w:rsidRPr="007E7294" w:rsidRDefault="007E7294"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61315F8C" w14:textId="77777777" w:rsidR="007E7294" w:rsidRPr="007E7294" w:rsidRDefault="007E7294"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3E2B72BF" w14:textId="77777777" w:rsidR="007E7294" w:rsidRPr="007E7294" w:rsidRDefault="007E7294"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23DDF104"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473E1F3"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07C93BF4"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2AFA10B" w14:textId="77777777" w:rsidR="007E7294" w:rsidRPr="007E7294" w:rsidRDefault="007E7294" w:rsidP="007E7294">
            <w:pPr>
              <w:rPr>
                <w:sz w:val="22"/>
                <w:szCs w:val="22"/>
                <w:lang w:eastAsia="zh-CN"/>
              </w:rPr>
            </w:pPr>
            <w:r w:rsidRPr="007E7294">
              <w:rPr>
                <w:sz w:val="22"/>
                <w:szCs w:val="22"/>
                <w:lang w:eastAsia="zh-CN"/>
              </w:rPr>
              <w:t>в т.ч. кол-во курсов плеопто-ортоптического лечения до 18 лет</w:t>
            </w:r>
          </w:p>
        </w:tc>
        <w:tc>
          <w:tcPr>
            <w:tcW w:w="0" w:type="auto"/>
            <w:tcBorders>
              <w:top w:val="nil"/>
              <w:left w:val="nil"/>
              <w:bottom w:val="single" w:sz="4" w:space="0" w:color="auto"/>
              <w:right w:val="single" w:sz="4" w:space="0" w:color="auto"/>
            </w:tcBorders>
            <w:vAlign w:val="bottom"/>
            <w:hideMark/>
          </w:tcPr>
          <w:p w14:paraId="66C1F2F1" w14:textId="77777777" w:rsidR="007E7294" w:rsidRPr="007E7294" w:rsidRDefault="007E7294"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3992007C" w14:textId="77777777" w:rsidR="007E7294" w:rsidRPr="007E7294" w:rsidRDefault="007E7294"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31297555" w14:textId="77777777" w:rsidR="007E7294" w:rsidRPr="007E7294" w:rsidRDefault="007E7294"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1E870104"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C3EC6B4" w14:textId="77777777" w:rsidR="007E7294" w:rsidRPr="007E7294" w:rsidRDefault="007E7294"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4F59AF79" w14:textId="77777777" w:rsidR="007E7294" w:rsidRPr="007E7294" w:rsidRDefault="007E7294"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3EAD84C2" w14:textId="77777777" w:rsidR="007E7294" w:rsidRPr="007E7294" w:rsidRDefault="007E7294"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21CACB1D" w14:textId="77777777" w:rsidR="007E7294" w:rsidRPr="007E7294" w:rsidRDefault="007E7294"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7BDED9B2"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F526A6A"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2E542FDF"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E0DB224" w14:textId="77777777" w:rsidR="007E7294" w:rsidRPr="007E7294" w:rsidRDefault="007E7294" w:rsidP="007E7294">
            <w:pPr>
              <w:rPr>
                <w:b/>
                <w:bCs/>
                <w:sz w:val="22"/>
                <w:szCs w:val="22"/>
                <w:lang w:eastAsia="zh-CN"/>
              </w:rPr>
            </w:pPr>
            <w:r w:rsidRPr="007E7294">
              <w:rPr>
                <w:b/>
                <w:bCs/>
                <w:sz w:val="22"/>
                <w:szCs w:val="22"/>
                <w:lang w:eastAsia="zh-CN"/>
              </w:rPr>
              <w:t>16. Имплантировано ИОЛ (всего):</w:t>
            </w:r>
          </w:p>
        </w:tc>
        <w:tc>
          <w:tcPr>
            <w:tcW w:w="0" w:type="auto"/>
            <w:tcBorders>
              <w:top w:val="nil"/>
              <w:left w:val="nil"/>
              <w:bottom w:val="single" w:sz="4" w:space="0" w:color="auto"/>
              <w:right w:val="single" w:sz="4" w:space="0" w:color="auto"/>
            </w:tcBorders>
            <w:vAlign w:val="bottom"/>
            <w:hideMark/>
          </w:tcPr>
          <w:p w14:paraId="7E77F93F" w14:textId="77777777" w:rsidR="007E7294" w:rsidRPr="007E7294" w:rsidRDefault="007E7294"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5BA1F4D9" w14:textId="77777777" w:rsidR="007E7294" w:rsidRPr="007E7294" w:rsidRDefault="007E7294"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6F3B188C" w14:textId="77777777" w:rsidR="007E7294" w:rsidRPr="007E7294" w:rsidRDefault="007E7294"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4929AC65"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EC76A25" w14:textId="77777777" w:rsidR="007E7294" w:rsidRPr="007E7294" w:rsidRDefault="007E7294"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233FE3E9" w14:textId="77777777" w:rsidR="007E7294" w:rsidRPr="007E7294" w:rsidRDefault="007E7294"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65172CA5" w14:textId="77777777" w:rsidR="007E7294" w:rsidRPr="007E7294" w:rsidRDefault="007E7294"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4518AF53" w14:textId="77777777" w:rsidR="007E7294" w:rsidRPr="007E7294" w:rsidRDefault="007E7294"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5F0AE6E1"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0483CE0"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6008FBF5"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6EBD5753" w14:textId="77777777" w:rsidR="007E7294" w:rsidRPr="007E7294" w:rsidRDefault="007E7294" w:rsidP="007E7294">
            <w:pPr>
              <w:rPr>
                <w:sz w:val="22"/>
                <w:szCs w:val="22"/>
                <w:lang w:eastAsia="zh-CN"/>
              </w:rPr>
            </w:pPr>
            <w:r w:rsidRPr="007E7294">
              <w:rPr>
                <w:sz w:val="22"/>
                <w:szCs w:val="22"/>
                <w:lang w:eastAsia="zh-CN"/>
              </w:rPr>
              <w:t>в т.ч. монофокальные</w:t>
            </w:r>
          </w:p>
        </w:tc>
        <w:tc>
          <w:tcPr>
            <w:tcW w:w="0" w:type="auto"/>
            <w:tcBorders>
              <w:top w:val="nil"/>
              <w:left w:val="nil"/>
              <w:bottom w:val="single" w:sz="4" w:space="0" w:color="auto"/>
              <w:right w:val="single" w:sz="4" w:space="0" w:color="auto"/>
            </w:tcBorders>
            <w:vAlign w:val="bottom"/>
            <w:hideMark/>
          </w:tcPr>
          <w:p w14:paraId="70CBF8C5" w14:textId="77777777" w:rsidR="007E7294" w:rsidRPr="007E7294" w:rsidRDefault="007E7294"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5C1393E0" w14:textId="77777777" w:rsidR="007E7294" w:rsidRPr="007E7294" w:rsidRDefault="007E7294"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761CF162" w14:textId="77777777" w:rsidR="007E7294" w:rsidRPr="007E7294" w:rsidRDefault="007E7294"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4F6523DA"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61D47B8" w14:textId="77777777" w:rsidR="007E7294" w:rsidRPr="007E7294" w:rsidRDefault="007E7294" w:rsidP="007E7294">
            <w:pPr>
              <w:jc w:val="right"/>
              <w:rPr>
                <w:sz w:val="22"/>
                <w:szCs w:val="22"/>
                <w:lang w:eastAsia="zh-CN"/>
              </w:rPr>
            </w:pPr>
            <w:r w:rsidRPr="007E7294">
              <w:rPr>
                <w:sz w:val="22"/>
                <w:szCs w:val="22"/>
                <w:lang w:eastAsia="zh-CN"/>
              </w:rPr>
              <w:t>48</w:t>
            </w:r>
          </w:p>
        </w:tc>
        <w:tc>
          <w:tcPr>
            <w:tcW w:w="0" w:type="auto"/>
            <w:vMerge w:val="restart"/>
            <w:tcBorders>
              <w:top w:val="nil"/>
              <w:left w:val="single" w:sz="4" w:space="0" w:color="auto"/>
              <w:bottom w:val="single" w:sz="4" w:space="0" w:color="000000"/>
              <w:right w:val="single" w:sz="4" w:space="0" w:color="auto"/>
            </w:tcBorders>
            <w:vAlign w:val="bottom"/>
            <w:hideMark/>
          </w:tcPr>
          <w:p w14:paraId="5C5562C4"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2BADC08" w14:textId="77777777" w:rsidR="007E7294" w:rsidRPr="007E7294" w:rsidRDefault="007E7294" w:rsidP="007E7294">
            <w:pPr>
              <w:jc w:val="right"/>
              <w:rPr>
                <w:sz w:val="22"/>
                <w:szCs w:val="22"/>
                <w:lang w:eastAsia="zh-CN"/>
              </w:rPr>
            </w:pPr>
            <w:r w:rsidRPr="007E7294">
              <w:rPr>
                <w:sz w:val="22"/>
                <w:szCs w:val="22"/>
                <w:lang w:eastAsia="zh-CN"/>
              </w:rPr>
              <w:t>48</w:t>
            </w:r>
          </w:p>
        </w:tc>
        <w:tc>
          <w:tcPr>
            <w:tcW w:w="0" w:type="auto"/>
            <w:vMerge w:val="restart"/>
            <w:tcBorders>
              <w:top w:val="nil"/>
              <w:left w:val="single" w:sz="4" w:space="0" w:color="auto"/>
              <w:bottom w:val="single" w:sz="4" w:space="0" w:color="000000"/>
              <w:right w:val="single" w:sz="4" w:space="0" w:color="auto"/>
            </w:tcBorders>
            <w:vAlign w:val="bottom"/>
            <w:hideMark/>
          </w:tcPr>
          <w:p w14:paraId="65980F26"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58A0265"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val="restart"/>
            <w:tcBorders>
              <w:top w:val="nil"/>
              <w:left w:val="single" w:sz="4" w:space="0" w:color="auto"/>
              <w:bottom w:val="single" w:sz="4" w:space="0" w:color="000000"/>
              <w:right w:val="single" w:sz="4" w:space="0" w:color="auto"/>
            </w:tcBorders>
            <w:vAlign w:val="bottom"/>
            <w:hideMark/>
          </w:tcPr>
          <w:p w14:paraId="6A8A8B25" w14:textId="77777777" w:rsidR="007E7294" w:rsidRPr="007E7294" w:rsidRDefault="007E7294" w:rsidP="007E7294">
            <w:pPr>
              <w:jc w:val="center"/>
              <w:rPr>
                <w:b/>
                <w:bCs/>
                <w:sz w:val="22"/>
                <w:szCs w:val="22"/>
                <w:lang w:eastAsia="zh-CN"/>
              </w:rPr>
            </w:pPr>
            <w:r w:rsidRPr="007E7294">
              <w:rPr>
                <w:b/>
                <w:bCs/>
                <w:sz w:val="22"/>
                <w:szCs w:val="22"/>
                <w:lang w:eastAsia="zh-CN"/>
              </w:rPr>
              <w:t> </w:t>
            </w:r>
          </w:p>
        </w:tc>
      </w:tr>
      <w:tr w:rsidR="007E7294" w:rsidRPr="007E7294" w14:paraId="0419D67F"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53B6C6F6" w14:textId="77777777" w:rsidR="007E7294" w:rsidRPr="007E7294" w:rsidRDefault="007E7294" w:rsidP="007E7294">
            <w:pPr>
              <w:rPr>
                <w:sz w:val="22"/>
                <w:szCs w:val="22"/>
                <w:lang w:eastAsia="zh-CN"/>
              </w:rPr>
            </w:pPr>
            <w:r w:rsidRPr="007E7294">
              <w:rPr>
                <w:sz w:val="22"/>
                <w:szCs w:val="22"/>
                <w:lang w:eastAsia="zh-CN"/>
              </w:rPr>
              <w:t>в т.ч. с углубленным фокусом</w:t>
            </w:r>
          </w:p>
        </w:tc>
        <w:tc>
          <w:tcPr>
            <w:tcW w:w="0" w:type="auto"/>
            <w:tcBorders>
              <w:top w:val="nil"/>
              <w:left w:val="nil"/>
              <w:bottom w:val="single" w:sz="4" w:space="0" w:color="auto"/>
              <w:right w:val="single" w:sz="4" w:space="0" w:color="auto"/>
            </w:tcBorders>
            <w:vAlign w:val="bottom"/>
            <w:hideMark/>
          </w:tcPr>
          <w:p w14:paraId="25FBA6DB" w14:textId="77777777" w:rsidR="007E7294" w:rsidRPr="007E7294" w:rsidRDefault="007E7294"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423CF115" w14:textId="77777777" w:rsidR="007E7294" w:rsidRPr="007E7294" w:rsidRDefault="007E7294"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36F97E15" w14:textId="77777777" w:rsidR="007E7294" w:rsidRPr="007E7294" w:rsidRDefault="007E7294"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1C66C21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D310416" w14:textId="77777777" w:rsidR="007E7294" w:rsidRPr="007E7294" w:rsidRDefault="007E7294" w:rsidP="007E7294">
            <w:pPr>
              <w:jc w:val="right"/>
              <w:rPr>
                <w:sz w:val="22"/>
                <w:szCs w:val="22"/>
                <w:lang w:eastAsia="zh-CN"/>
              </w:rPr>
            </w:pPr>
            <w:r w:rsidRPr="007E7294">
              <w:rPr>
                <w:sz w:val="22"/>
                <w:szCs w:val="22"/>
                <w:lang w:eastAsia="zh-CN"/>
              </w:rPr>
              <w:t>49</w:t>
            </w:r>
          </w:p>
        </w:tc>
        <w:tc>
          <w:tcPr>
            <w:tcW w:w="0" w:type="auto"/>
            <w:vMerge/>
            <w:tcBorders>
              <w:top w:val="nil"/>
              <w:left w:val="single" w:sz="4" w:space="0" w:color="auto"/>
              <w:bottom w:val="single" w:sz="4" w:space="0" w:color="000000"/>
              <w:right w:val="single" w:sz="4" w:space="0" w:color="auto"/>
            </w:tcBorders>
            <w:vAlign w:val="center"/>
            <w:hideMark/>
          </w:tcPr>
          <w:p w14:paraId="4C769303"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7BF2BDD1" w14:textId="77777777" w:rsidR="007E7294" w:rsidRPr="007E7294" w:rsidRDefault="007E7294" w:rsidP="007E7294">
            <w:pPr>
              <w:jc w:val="right"/>
              <w:rPr>
                <w:sz w:val="22"/>
                <w:szCs w:val="22"/>
                <w:lang w:eastAsia="zh-CN"/>
              </w:rPr>
            </w:pPr>
            <w:r w:rsidRPr="007E7294">
              <w:rPr>
                <w:sz w:val="22"/>
                <w:szCs w:val="22"/>
                <w:lang w:eastAsia="zh-CN"/>
              </w:rPr>
              <w:t>49</w:t>
            </w:r>
          </w:p>
        </w:tc>
        <w:tc>
          <w:tcPr>
            <w:tcW w:w="0" w:type="auto"/>
            <w:vMerge/>
            <w:tcBorders>
              <w:top w:val="nil"/>
              <w:left w:val="single" w:sz="4" w:space="0" w:color="auto"/>
              <w:bottom w:val="single" w:sz="4" w:space="0" w:color="000000"/>
              <w:right w:val="single" w:sz="4" w:space="0" w:color="auto"/>
            </w:tcBorders>
            <w:vAlign w:val="center"/>
            <w:hideMark/>
          </w:tcPr>
          <w:p w14:paraId="2A68F210"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171B2276"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0705C9C2" w14:textId="77777777" w:rsidR="007E7294" w:rsidRPr="007E7294" w:rsidRDefault="007E7294" w:rsidP="007E7294">
            <w:pPr>
              <w:rPr>
                <w:b/>
                <w:bCs/>
                <w:sz w:val="22"/>
                <w:szCs w:val="22"/>
                <w:lang w:eastAsia="zh-CN"/>
              </w:rPr>
            </w:pPr>
          </w:p>
        </w:tc>
      </w:tr>
      <w:tr w:rsidR="007E7294" w:rsidRPr="007E7294" w14:paraId="6C490FDC"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6E467065" w14:textId="77777777" w:rsidR="007E7294" w:rsidRPr="007E7294" w:rsidRDefault="007E7294" w:rsidP="007E7294">
            <w:pPr>
              <w:rPr>
                <w:sz w:val="22"/>
                <w:szCs w:val="22"/>
                <w:lang w:eastAsia="zh-CN"/>
              </w:rPr>
            </w:pPr>
            <w:r w:rsidRPr="007E7294">
              <w:rPr>
                <w:sz w:val="22"/>
                <w:szCs w:val="22"/>
                <w:lang w:eastAsia="zh-CN"/>
              </w:rPr>
              <w:t>в т.ч. мультикфокальные</w:t>
            </w:r>
          </w:p>
        </w:tc>
        <w:tc>
          <w:tcPr>
            <w:tcW w:w="0" w:type="auto"/>
            <w:tcBorders>
              <w:top w:val="nil"/>
              <w:left w:val="nil"/>
              <w:bottom w:val="single" w:sz="4" w:space="0" w:color="auto"/>
              <w:right w:val="single" w:sz="4" w:space="0" w:color="auto"/>
            </w:tcBorders>
            <w:vAlign w:val="bottom"/>
            <w:hideMark/>
          </w:tcPr>
          <w:p w14:paraId="1F52BD9E" w14:textId="77777777" w:rsidR="007E7294" w:rsidRPr="007E7294" w:rsidRDefault="007E7294"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444111AB" w14:textId="77777777" w:rsidR="007E7294" w:rsidRPr="007E7294" w:rsidRDefault="007E7294"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0F4F9A9A" w14:textId="77777777" w:rsidR="007E7294" w:rsidRPr="007E7294" w:rsidRDefault="007E7294"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7BEAB260"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5CA020F" w14:textId="77777777" w:rsidR="007E7294" w:rsidRPr="007E7294" w:rsidRDefault="007E7294" w:rsidP="007E7294">
            <w:pPr>
              <w:jc w:val="right"/>
              <w:rPr>
                <w:sz w:val="22"/>
                <w:szCs w:val="22"/>
                <w:lang w:eastAsia="zh-CN"/>
              </w:rPr>
            </w:pPr>
            <w:r w:rsidRPr="007E7294">
              <w:rPr>
                <w:sz w:val="22"/>
                <w:szCs w:val="22"/>
                <w:lang w:eastAsia="zh-CN"/>
              </w:rPr>
              <w:t>50</w:t>
            </w:r>
          </w:p>
        </w:tc>
        <w:tc>
          <w:tcPr>
            <w:tcW w:w="0" w:type="auto"/>
            <w:vMerge/>
            <w:tcBorders>
              <w:top w:val="nil"/>
              <w:left w:val="single" w:sz="4" w:space="0" w:color="auto"/>
              <w:bottom w:val="single" w:sz="4" w:space="0" w:color="000000"/>
              <w:right w:val="single" w:sz="4" w:space="0" w:color="auto"/>
            </w:tcBorders>
            <w:vAlign w:val="center"/>
            <w:hideMark/>
          </w:tcPr>
          <w:p w14:paraId="61BDFCF2"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509DC7B9" w14:textId="77777777" w:rsidR="007E7294" w:rsidRPr="007E7294" w:rsidRDefault="007E7294" w:rsidP="007E7294">
            <w:pPr>
              <w:jc w:val="right"/>
              <w:rPr>
                <w:sz w:val="22"/>
                <w:szCs w:val="22"/>
                <w:lang w:eastAsia="zh-CN"/>
              </w:rPr>
            </w:pPr>
            <w:r w:rsidRPr="007E7294">
              <w:rPr>
                <w:sz w:val="22"/>
                <w:szCs w:val="22"/>
                <w:lang w:eastAsia="zh-CN"/>
              </w:rPr>
              <w:t>50</w:t>
            </w:r>
          </w:p>
        </w:tc>
        <w:tc>
          <w:tcPr>
            <w:tcW w:w="0" w:type="auto"/>
            <w:vMerge/>
            <w:tcBorders>
              <w:top w:val="nil"/>
              <w:left w:val="single" w:sz="4" w:space="0" w:color="auto"/>
              <w:bottom w:val="single" w:sz="4" w:space="0" w:color="000000"/>
              <w:right w:val="single" w:sz="4" w:space="0" w:color="auto"/>
            </w:tcBorders>
            <w:vAlign w:val="center"/>
            <w:hideMark/>
          </w:tcPr>
          <w:p w14:paraId="5003EF0E"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41F6C6A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3330A57A" w14:textId="77777777" w:rsidR="007E7294" w:rsidRPr="007E7294" w:rsidRDefault="007E7294" w:rsidP="007E7294">
            <w:pPr>
              <w:rPr>
                <w:b/>
                <w:bCs/>
                <w:sz w:val="22"/>
                <w:szCs w:val="22"/>
                <w:lang w:eastAsia="zh-CN"/>
              </w:rPr>
            </w:pPr>
          </w:p>
        </w:tc>
      </w:tr>
      <w:tr w:rsidR="007E7294" w:rsidRPr="007E7294" w14:paraId="5D6A65DA"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9F26342" w14:textId="77777777" w:rsidR="007E7294" w:rsidRPr="007E7294" w:rsidRDefault="007E7294" w:rsidP="007E7294">
            <w:pPr>
              <w:rPr>
                <w:sz w:val="22"/>
                <w:szCs w:val="22"/>
                <w:lang w:eastAsia="zh-CN"/>
              </w:rPr>
            </w:pPr>
            <w:r w:rsidRPr="007E7294">
              <w:rPr>
                <w:sz w:val="22"/>
                <w:szCs w:val="22"/>
                <w:lang w:eastAsia="zh-CN"/>
              </w:rPr>
              <w:t>в т.ч. торические</w:t>
            </w:r>
          </w:p>
        </w:tc>
        <w:tc>
          <w:tcPr>
            <w:tcW w:w="0" w:type="auto"/>
            <w:tcBorders>
              <w:top w:val="nil"/>
              <w:left w:val="nil"/>
              <w:bottom w:val="single" w:sz="4" w:space="0" w:color="auto"/>
              <w:right w:val="single" w:sz="4" w:space="0" w:color="auto"/>
            </w:tcBorders>
            <w:vAlign w:val="bottom"/>
            <w:hideMark/>
          </w:tcPr>
          <w:p w14:paraId="72D6AA06" w14:textId="77777777" w:rsidR="007E7294" w:rsidRPr="007E7294" w:rsidRDefault="007E7294"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30459A39" w14:textId="77777777" w:rsidR="007E7294" w:rsidRPr="007E7294" w:rsidRDefault="007E7294"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793A41DD" w14:textId="77777777" w:rsidR="007E7294" w:rsidRPr="007E7294" w:rsidRDefault="007E7294"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4AFDAE3A"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111B320" w14:textId="77777777" w:rsidR="007E7294" w:rsidRPr="007E7294" w:rsidRDefault="007E7294" w:rsidP="007E7294">
            <w:pPr>
              <w:jc w:val="right"/>
              <w:rPr>
                <w:sz w:val="22"/>
                <w:szCs w:val="22"/>
                <w:lang w:eastAsia="zh-CN"/>
              </w:rPr>
            </w:pPr>
            <w:r w:rsidRPr="007E7294">
              <w:rPr>
                <w:sz w:val="22"/>
                <w:szCs w:val="22"/>
                <w:lang w:eastAsia="zh-CN"/>
              </w:rPr>
              <w:t>51</w:t>
            </w:r>
          </w:p>
        </w:tc>
        <w:tc>
          <w:tcPr>
            <w:tcW w:w="0" w:type="auto"/>
            <w:vMerge/>
            <w:tcBorders>
              <w:top w:val="nil"/>
              <w:left w:val="single" w:sz="4" w:space="0" w:color="auto"/>
              <w:bottom w:val="single" w:sz="4" w:space="0" w:color="000000"/>
              <w:right w:val="single" w:sz="4" w:space="0" w:color="auto"/>
            </w:tcBorders>
            <w:vAlign w:val="center"/>
            <w:hideMark/>
          </w:tcPr>
          <w:p w14:paraId="1F11941D"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06BECF0" w14:textId="77777777" w:rsidR="007E7294" w:rsidRPr="007E7294" w:rsidRDefault="007E7294" w:rsidP="007E7294">
            <w:pPr>
              <w:jc w:val="right"/>
              <w:rPr>
                <w:sz w:val="22"/>
                <w:szCs w:val="22"/>
                <w:lang w:eastAsia="zh-CN"/>
              </w:rPr>
            </w:pPr>
            <w:r w:rsidRPr="007E7294">
              <w:rPr>
                <w:sz w:val="22"/>
                <w:szCs w:val="22"/>
                <w:lang w:eastAsia="zh-CN"/>
              </w:rPr>
              <w:t>51</w:t>
            </w:r>
          </w:p>
        </w:tc>
        <w:tc>
          <w:tcPr>
            <w:tcW w:w="0" w:type="auto"/>
            <w:vMerge/>
            <w:tcBorders>
              <w:top w:val="nil"/>
              <w:left w:val="single" w:sz="4" w:space="0" w:color="auto"/>
              <w:bottom w:val="single" w:sz="4" w:space="0" w:color="000000"/>
              <w:right w:val="single" w:sz="4" w:space="0" w:color="auto"/>
            </w:tcBorders>
            <w:vAlign w:val="center"/>
            <w:hideMark/>
          </w:tcPr>
          <w:p w14:paraId="476D6E58"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4C2EFC2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418D1BA5" w14:textId="77777777" w:rsidR="007E7294" w:rsidRPr="007E7294" w:rsidRDefault="007E7294" w:rsidP="007E7294">
            <w:pPr>
              <w:rPr>
                <w:b/>
                <w:bCs/>
                <w:sz w:val="22"/>
                <w:szCs w:val="22"/>
                <w:lang w:eastAsia="zh-CN"/>
              </w:rPr>
            </w:pPr>
          </w:p>
        </w:tc>
      </w:tr>
      <w:tr w:rsidR="007E7294" w:rsidRPr="007E7294" w14:paraId="5CA66E51"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55D23F06" w14:textId="77777777" w:rsidR="007E7294" w:rsidRPr="007E7294" w:rsidRDefault="007E7294" w:rsidP="007E7294">
            <w:pPr>
              <w:rPr>
                <w:sz w:val="22"/>
                <w:szCs w:val="22"/>
                <w:lang w:eastAsia="zh-CN"/>
              </w:rPr>
            </w:pPr>
            <w:r w:rsidRPr="007E7294">
              <w:rPr>
                <w:sz w:val="22"/>
                <w:szCs w:val="22"/>
                <w:lang w:eastAsia="zh-CN"/>
              </w:rPr>
              <w:t>в т.ч. торические с углубленным фокусом</w:t>
            </w:r>
          </w:p>
        </w:tc>
        <w:tc>
          <w:tcPr>
            <w:tcW w:w="0" w:type="auto"/>
            <w:tcBorders>
              <w:top w:val="nil"/>
              <w:left w:val="nil"/>
              <w:bottom w:val="single" w:sz="4" w:space="0" w:color="auto"/>
              <w:right w:val="single" w:sz="4" w:space="0" w:color="auto"/>
            </w:tcBorders>
            <w:vAlign w:val="bottom"/>
            <w:hideMark/>
          </w:tcPr>
          <w:p w14:paraId="7DC8B96B" w14:textId="77777777" w:rsidR="007E7294" w:rsidRPr="007E7294" w:rsidRDefault="007E7294"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187E41D3" w14:textId="77777777" w:rsidR="007E7294" w:rsidRPr="007E7294" w:rsidRDefault="007E7294"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3EAFEA2F" w14:textId="77777777" w:rsidR="007E7294" w:rsidRPr="007E7294" w:rsidRDefault="007E7294"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7DB7DF31"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1FA5E01" w14:textId="77777777" w:rsidR="007E7294" w:rsidRPr="007E7294" w:rsidRDefault="007E7294" w:rsidP="007E7294">
            <w:pPr>
              <w:jc w:val="right"/>
              <w:rPr>
                <w:sz w:val="22"/>
                <w:szCs w:val="22"/>
                <w:lang w:eastAsia="zh-CN"/>
              </w:rPr>
            </w:pPr>
            <w:r w:rsidRPr="007E7294">
              <w:rPr>
                <w:sz w:val="22"/>
                <w:szCs w:val="22"/>
                <w:lang w:eastAsia="zh-CN"/>
              </w:rPr>
              <w:t>52</w:t>
            </w:r>
          </w:p>
        </w:tc>
        <w:tc>
          <w:tcPr>
            <w:tcW w:w="0" w:type="auto"/>
            <w:vMerge/>
            <w:tcBorders>
              <w:top w:val="nil"/>
              <w:left w:val="single" w:sz="4" w:space="0" w:color="auto"/>
              <w:bottom w:val="single" w:sz="4" w:space="0" w:color="000000"/>
              <w:right w:val="single" w:sz="4" w:space="0" w:color="auto"/>
            </w:tcBorders>
            <w:vAlign w:val="center"/>
            <w:hideMark/>
          </w:tcPr>
          <w:p w14:paraId="4CF501F0"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E582927" w14:textId="77777777" w:rsidR="007E7294" w:rsidRPr="007E7294" w:rsidRDefault="007E7294" w:rsidP="007E7294">
            <w:pPr>
              <w:jc w:val="right"/>
              <w:rPr>
                <w:sz w:val="22"/>
                <w:szCs w:val="22"/>
                <w:lang w:eastAsia="zh-CN"/>
              </w:rPr>
            </w:pPr>
            <w:r w:rsidRPr="007E7294">
              <w:rPr>
                <w:sz w:val="22"/>
                <w:szCs w:val="22"/>
                <w:lang w:eastAsia="zh-CN"/>
              </w:rPr>
              <w:t>52</w:t>
            </w:r>
          </w:p>
        </w:tc>
        <w:tc>
          <w:tcPr>
            <w:tcW w:w="0" w:type="auto"/>
            <w:vMerge/>
            <w:tcBorders>
              <w:top w:val="nil"/>
              <w:left w:val="single" w:sz="4" w:space="0" w:color="auto"/>
              <w:bottom w:val="single" w:sz="4" w:space="0" w:color="000000"/>
              <w:right w:val="single" w:sz="4" w:space="0" w:color="auto"/>
            </w:tcBorders>
            <w:vAlign w:val="center"/>
            <w:hideMark/>
          </w:tcPr>
          <w:p w14:paraId="472FBC9F"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D63F88E"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4F431C6D" w14:textId="77777777" w:rsidR="007E7294" w:rsidRPr="007E7294" w:rsidRDefault="007E7294" w:rsidP="007E7294">
            <w:pPr>
              <w:rPr>
                <w:b/>
                <w:bCs/>
                <w:sz w:val="22"/>
                <w:szCs w:val="22"/>
                <w:lang w:eastAsia="zh-CN"/>
              </w:rPr>
            </w:pPr>
          </w:p>
        </w:tc>
      </w:tr>
      <w:tr w:rsidR="007E7294" w:rsidRPr="007E7294" w14:paraId="79B13E7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7E308C4" w14:textId="77777777" w:rsidR="007E7294" w:rsidRPr="007E7294" w:rsidRDefault="007E7294" w:rsidP="007E7294">
            <w:pPr>
              <w:rPr>
                <w:sz w:val="22"/>
                <w:szCs w:val="22"/>
                <w:lang w:eastAsia="zh-CN"/>
              </w:rPr>
            </w:pPr>
            <w:r w:rsidRPr="007E7294">
              <w:rPr>
                <w:sz w:val="22"/>
                <w:szCs w:val="22"/>
                <w:lang w:eastAsia="zh-CN"/>
              </w:rPr>
              <w:t>в т.ч. торические мультифокальные</w:t>
            </w:r>
          </w:p>
        </w:tc>
        <w:tc>
          <w:tcPr>
            <w:tcW w:w="0" w:type="auto"/>
            <w:tcBorders>
              <w:top w:val="nil"/>
              <w:left w:val="nil"/>
              <w:bottom w:val="single" w:sz="4" w:space="0" w:color="auto"/>
              <w:right w:val="single" w:sz="4" w:space="0" w:color="auto"/>
            </w:tcBorders>
            <w:vAlign w:val="bottom"/>
            <w:hideMark/>
          </w:tcPr>
          <w:p w14:paraId="5BD44442" w14:textId="77777777" w:rsidR="007E7294" w:rsidRPr="007E7294" w:rsidRDefault="007E7294"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794B77F5" w14:textId="77777777" w:rsidR="007E7294" w:rsidRPr="007E7294" w:rsidRDefault="007E7294"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5F45E5FE" w14:textId="77777777" w:rsidR="007E7294" w:rsidRPr="007E7294" w:rsidRDefault="007E7294"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17952202"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F466D4F" w14:textId="77777777" w:rsidR="007E7294" w:rsidRPr="007E7294" w:rsidRDefault="007E7294" w:rsidP="007E7294">
            <w:pPr>
              <w:jc w:val="right"/>
              <w:rPr>
                <w:sz w:val="22"/>
                <w:szCs w:val="22"/>
                <w:lang w:eastAsia="zh-CN"/>
              </w:rPr>
            </w:pPr>
            <w:r w:rsidRPr="007E7294">
              <w:rPr>
                <w:sz w:val="22"/>
                <w:szCs w:val="22"/>
                <w:lang w:eastAsia="zh-CN"/>
              </w:rPr>
              <w:t>53</w:t>
            </w:r>
          </w:p>
        </w:tc>
        <w:tc>
          <w:tcPr>
            <w:tcW w:w="0" w:type="auto"/>
            <w:vMerge/>
            <w:tcBorders>
              <w:top w:val="nil"/>
              <w:left w:val="single" w:sz="4" w:space="0" w:color="auto"/>
              <w:bottom w:val="single" w:sz="4" w:space="0" w:color="000000"/>
              <w:right w:val="single" w:sz="4" w:space="0" w:color="auto"/>
            </w:tcBorders>
            <w:vAlign w:val="center"/>
            <w:hideMark/>
          </w:tcPr>
          <w:p w14:paraId="5BDC4D95"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2D993DD3" w14:textId="77777777" w:rsidR="007E7294" w:rsidRPr="007E7294" w:rsidRDefault="007E7294" w:rsidP="007E7294">
            <w:pPr>
              <w:jc w:val="right"/>
              <w:rPr>
                <w:sz w:val="22"/>
                <w:szCs w:val="22"/>
                <w:lang w:eastAsia="zh-CN"/>
              </w:rPr>
            </w:pPr>
            <w:r w:rsidRPr="007E7294">
              <w:rPr>
                <w:sz w:val="22"/>
                <w:szCs w:val="22"/>
                <w:lang w:eastAsia="zh-CN"/>
              </w:rPr>
              <w:t>53</w:t>
            </w:r>
          </w:p>
        </w:tc>
        <w:tc>
          <w:tcPr>
            <w:tcW w:w="0" w:type="auto"/>
            <w:vMerge/>
            <w:tcBorders>
              <w:top w:val="nil"/>
              <w:left w:val="single" w:sz="4" w:space="0" w:color="auto"/>
              <w:bottom w:val="single" w:sz="4" w:space="0" w:color="000000"/>
              <w:right w:val="single" w:sz="4" w:space="0" w:color="auto"/>
            </w:tcBorders>
            <w:vAlign w:val="center"/>
            <w:hideMark/>
          </w:tcPr>
          <w:p w14:paraId="6AE58252"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1C56640"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0CF04C71" w14:textId="77777777" w:rsidR="007E7294" w:rsidRPr="007E7294" w:rsidRDefault="007E7294" w:rsidP="007E7294">
            <w:pPr>
              <w:rPr>
                <w:b/>
                <w:bCs/>
                <w:sz w:val="22"/>
                <w:szCs w:val="22"/>
                <w:lang w:eastAsia="zh-CN"/>
              </w:rPr>
            </w:pPr>
          </w:p>
        </w:tc>
      </w:tr>
      <w:tr w:rsidR="007E7294" w:rsidRPr="007E7294" w14:paraId="76D0769C"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FB5C9D7" w14:textId="77777777" w:rsidR="007E7294" w:rsidRPr="007E7294" w:rsidRDefault="007E7294" w:rsidP="007E7294">
            <w:pPr>
              <w:rPr>
                <w:b/>
                <w:bCs/>
                <w:sz w:val="22"/>
                <w:szCs w:val="22"/>
                <w:lang w:eastAsia="zh-CN"/>
              </w:rPr>
            </w:pPr>
            <w:r w:rsidRPr="007E7294">
              <w:rPr>
                <w:b/>
                <w:bCs/>
                <w:sz w:val="22"/>
                <w:szCs w:val="22"/>
                <w:lang w:eastAsia="zh-CN"/>
              </w:rPr>
              <w:t xml:space="preserve">17. Доля сочетанных операций, однотипных операций на парных органах, нескольких операций в рамках одной госпитализации </w:t>
            </w:r>
          </w:p>
        </w:tc>
        <w:tc>
          <w:tcPr>
            <w:tcW w:w="0" w:type="auto"/>
            <w:tcBorders>
              <w:top w:val="nil"/>
              <w:left w:val="nil"/>
              <w:bottom w:val="single" w:sz="4" w:space="0" w:color="auto"/>
              <w:right w:val="single" w:sz="4" w:space="0" w:color="auto"/>
            </w:tcBorders>
            <w:vAlign w:val="bottom"/>
            <w:hideMark/>
          </w:tcPr>
          <w:p w14:paraId="1C0D026B" w14:textId="77777777" w:rsidR="007E7294" w:rsidRPr="007E7294" w:rsidRDefault="007E7294"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3A227706" w14:textId="77777777" w:rsidR="007E7294" w:rsidRPr="007E7294" w:rsidRDefault="007E7294"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573CE4D7" w14:textId="77777777" w:rsidR="007E7294" w:rsidRPr="007E7294" w:rsidRDefault="007E7294"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5623E6C5"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A58E52A" w14:textId="77777777" w:rsidR="007E7294" w:rsidRPr="007E7294" w:rsidRDefault="007E7294"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7F5C4EAD" w14:textId="77777777" w:rsidR="007E7294" w:rsidRPr="007E7294" w:rsidRDefault="007E7294"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13433B8F" w14:textId="77777777" w:rsidR="007E7294" w:rsidRPr="007E7294" w:rsidRDefault="007E7294"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1550A868" w14:textId="77777777" w:rsidR="007E7294" w:rsidRPr="007E7294" w:rsidRDefault="007E7294"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52594DE2"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70DC878"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46B087D5"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66348C4" w14:textId="77777777" w:rsidR="007E7294" w:rsidRPr="007E7294" w:rsidRDefault="007E7294" w:rsidP="007E7294">
            <w:pPr>
              <w:rPr>
                <w:b/>
                <w:bCs/>
                <w:sz w:val="22"/>
                <w:szCs w:val="22"/>
                <w:lang w:eastAsia="zh-CN"/>
              </w:rPr>
            </w:pPr>
            <w:r w:rsidRPr="007E7294">
              <w:rPr>
                <w:b/>
                <w:bCs/>
                <w:sz w:val="22"/>
                <w:szCs w:val="22"/>
                <w:lang w:eastAsia="zh-CN"/>
              </w:rPr>
              <w:t>18. Диагностика - число пациентов</w:t>
            </w:r>
          </w:p>
        </w:tc>
        <w:tc>
          <w:tcPr>
            <w:tcW w:w="0" w:type="auto"/>
            <w:tcBorders>
              <w:top w:val="nil"/>
              <w:left w:val="nil"/>
              <w:bottom w:val="single" w:sz="4" w:space="0" w:color="auto"/>
              <w:right w:val="single" w:sz="4" w:space="0" w:color="auto"/>
            </w:tcBorders>
            <w:vAlign w:val="bottom"/>
            <w:hideMark/>
          </w:tcPr>
          <w:p w14:paraId="19EB580E" w14:textId="77777777" w:rsidR="007E7294" w:rsidRPr="007E7294" w:rsidRDefault="007E7294"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749DC42F" w14:textId="77777777" w:rsidR="007E7294" w:rsidRPr="007E7294" w:rsidRDefault="007E7294"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637C3AA1" w14:textId="77777777" w:rsidR="007E7294" w:rsidRPr="007E7294" w:rsidRDefault="007E7294"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2FE2208F"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107E146" w14:textId="77777777" w:rsidR="007E7294" w:rsidRPr="007E7294" w:rsidRDefault="007E7294"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7659ED4E" w14:textId="77777777" w:rsidR="007E7294" w:rsidRPr="007E7294" w:rsidRDefault="007E7294"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72F1AFFC" w14:textId="77777777" w:rsidR="007E7294" w:rsidRPr="007E7294" w:rsidRDefault="007E7294"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3CF9510E" w14:textId="77777777" w:rsidR="007E7294" w:rsidRPr="007E7294" w:rsidRDefault="007E7294"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43A75F53"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700D9CF"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692CFDB7"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D57C19A" w14:textId="77777777" w:rsidR="007E7294" w:rsidRPr="007E7294" w:rsidRDefault="007E7294" w:rsidP="007E7294">
            <w:pPr>
              <w:rPr>
                <w:sz w:val="22"/>
                <w:szCs w:val="22"/>
                <w:lang w:eastAsia="zh-CN"/>
              </w:rPr>
            </w:pPr>
            <w:r w:rsidRPr="007E7294">
              <w:rPr>
                <w:sz w:val="22"/>
                <w:szCs w:val="22"/>
                <w:lang w:eastAsia="zh-CN"/>
              </w:rPr>
              <w:t>обследовано пациентов старше 18 лет</w:t>
            </w:r>
          </w:p>
        </w:tc>
        <w:tc>
          <w:tcPr>
            <w:tcW w:w="0" w:type="auto"/>
            <w:tcBorders>
              <w:top w:val="nil"/>
              <w:left w:val="nil"/>
              <w:bottom w:val="single" w:sz="4" w:space="0" w:color="auto"/>
              <w:right w:val="single" w:sz="4" w:space="0" w:color="auto"/>
            </w:tcBorders>
            <w:vAlign w:val="bottom"/>
            <w:hideMark/>
          </w:tcPr>
          <w:p w14:paraId="2AAB3F3C" w14:textId="77777777" w:rsidR="007E7294" w:rsidRPr="007E7294" w:rsidRDefault="007E7294"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06A5B83E" w14:textId="77777777" w:rsidR="007E7294" w:rsidRPr="007E7294" w:rsidRDefault="007E7294"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1E99D507" w14:textId="77777777" w:rsidR="007E7294" w:rsidRPr="007E7294" w:rsidRDefault="007E7294"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0E8E315B"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008324D" w14:textId="77777777" w:rsidR="007E7294" w:rsidRPr="007E7294" w:rsidRDefault="007E7294"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557E56F7" w14:textId="77777777" w:rsidR="007E7294" w:rsidRPr="007E7294" w:rsidRDefault="007E7294"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6ADB14E6" w14:textId="77777777" w:rsidR="007E7294" w:rsidRPr="007E7294" w:rsidRDefault="007E7294"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71BDBADB" w14:textId="77777777" w:rsidR="007E7294" w:rsidRPr="007E7294" w:rsidRDefault="007E7294"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16B654C7"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BDF1B73"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49E78338"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E0E47E4" w14:textId="77777777" w:rsidR="007E7294" w:rsidRPr="007E7294" w:rsidRDefault="007E7294" w:rsidP="007E7294">
            <w:pPr>
              <w:rPr>
                <w:sz w:val="22"/>
                <w:szCs w:val="22"/>
                <w:lang w:eastAsia="zh-CN"/>
              </w:rPr>
            </w:pPr>
            <w:r w:rsidRPr="007E7294">
              <w:rPr>
                <w:sz w:val="22"/>
                <w:szCs w:val="22"/>
                <w:lang w:eastAsia="zh-CN"/>
              </w:rPr>
              <w:t>обследовано пациентов младше 18 лет</w:t>
            </w:r>
          </w:p>
        </w:tc>
        <w:tc>
          <w:tcPr>
            <w:tcW w:w="0" w:type="auto"/>
            <w:tcBorders>
              <w:top w:val="nil"/>
              <w:left w:val="nil"/>
              <w:bottom w:val="single" w:sz="4" w:space="0" w:color="auto"/>
              <w:right w:val="single" w:sz="4" w:space="0" w:color="auto"/>
            </w:tcBorders>
            <w:vAlign w:val="bottom"/>
            <w:hideMark/>
          </w:tcPr>
          <w:p w14:paraId="04E9040C" w14:textId="77777777" w:rsidR="007E7294" w:rsidRPr="007E7294" w:rsidRDefault="007E7294"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7A4CEA8A" w14:textId="77777777" w:rsidR="007E7294" w:rsidRPr="007E7294" w:rsidRDefault="007E7294"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73CEBA73" w14:textId="77777777" w:rsidR="007E7294" w:rsidRPr="007E7294" w:rsidRDefault="007E7294"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5CD3B39A"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09E1574" w14:textId="77777777" w:rsidR="007E7294" w:rsidRPr="007E7294" w:rsidRDefault="007E7294"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0BA9DC4F" w14:textId="77777777" w:rsidR="007E7294" w:rsidRPr="007E7294" w:rsidRDefault="007E7294"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0E757C06" w14:textId="77777777" w:rsidR="007E7294" w:rsidRPr="007E7294" w:rsidRDefault="007E7294"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4C23A3EF" w14:textId="77777777" w:rsidR="007E7294" w:rsidRPr="007E7294" w:rsidRDefault="007E7294"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0E54D2AE"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723224B"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35C6FE8A"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51A1CB5E" w14:textId="77777777" w:rsidR="007E7294" w:rsidRPr="007E7294" w:rsidRDefault="007E7294" w:rsidP="007E7294">
            <w:pPr>
              <w:rPr>
                <w:b/>
                <w:bCs/>
                <w:sz w:val="22"/>
                <w:szCs w:val="22"/>
                <w:lang w:eastAsia="zh-CN"/>
              </w:rPr>
            </w:pPr>
            <w:r w:rsidRPr="007E7294">
              <w:rPr>
                <w:b/>
                <w:bCs/>
                <w:sz w:val="22"/>
                <w:szCs w:val="22"/>
                <w:lang w:eastAsia="zh-CN"/>
              </w:rPr>
              <w:t>19. Сумма средств, полученная от предоставления прочих медицинских услуг (первичная специализированная медико-санитарная помощь по иным лицензированным видам деятельности) (всего):</w:t>
            </w:r>
          </w:p>
        </w:tc>
        <w:tc>
          <w:tcPr>
            <w:tcW w:w="0" w:type="auto"/>
            <w:gridSpan w:val="5"/>
            <w:tcBorders>
              <w:top w:val="single" w:sz="4" w:space="0" w:color="auto"/>
              <w:left w:val="nil"/>
              <w:bottom w:val="single" w:sz="4" w:space="0" w:color="auto"/>
              <w:right w:val="single" w:sz="4" w:space="0" w:color="000000"/>
            </w:tcBorders>
            <w:vAlign w:val="bottom"/>
            <w:hideMark/>
          </w:tcPr>
          <w:p w14:paraId="4703AEB0" w14:textId="77777777" w:rsidR="007E7294" w:rsidRPr="007E7294" w:rsidRDefault="007E7294"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73517219" w14:textId="77777777" w:rsidR="007E7294" w:rsidRPr="007E7294" w:rsidRDefault="007E7294" w:rsidP="007E7294">
            <w:pPr>
              <w:jc w:val="right"/>
              <w:rPr>
                <w:b/>
                <w:bCs/>
                <w:sz w:val="22"/>
                <w:szCs w:val="22"/>
                <w:lang w:eastAsia="zh-CN"/>
              </w:rPr>
            </w:pPr>
            <w:r w:rsidRPr="007E7294">
              <w:rPr>
                <w:b/>
                <w:bCs/>
                <w:sz w:val="22"/>
                <w:szCs w:val="22"/>
                <w:lang w:eastAsia="zh-CN"/>
              </w:rPr>
              <w:t>58</w:t>
            </w:r>
          </w:p>
        </w:tc>
        <w:tc>
          <w:tcPr>
            <w:tcW w:w="0" w:type="auto"/>
            <w:tcBorders>
              <w:top w:val="nil"/>
              <w:left w:val="nil"/>
              <w:bottom w:val="single" w:sz="4" w:space="0" w:color="auto"/>
              <w:right w:val="single" w:sz="4" w:space="0" w:color="auto"/>
            </w:tcBorders>
            <w:vAlign w:val="bottom"/>
            <w:hideMark/>
          </w:tcPr>
          <w:p w14:paraId="169312F5"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34B0DCF" w14:textId="77777777" w:rsidR="007E7294" w:rsidRPr="007E7294" w:rsidRDefault="007E7294" w:rsidP="007E7294">
            <w:pPr>
              <w:jc w:val="right"/>
              <w:rPr>
                <w:sz w:val="22"/>
                <w:szCs w:val="22"/>
                <w:lang w:eastAsia="zh-CN"/>
              </w:rPr>
            </w:pPr>
            <w:r w:rsidRPr="007E7294">
              <w:rPr>
                <w:sz w:val="22"/>
                <w:szCs w:val="22"/>
                <w:lang w:eastAsia="zh-CN"/>
              </w:rPr>
              <w:t>58</w:t>
            </w:r>
          </w:p>
        </w:tc>
        <w:tc>
          <w:tcPr>
            <w:tcW w:w="0" w:type="auto"/>
            <w:tcBorders>
              <w:top w:val="nil"/>
              <w:left w:val="nil"/>
              <w:bottom w:val="single" w:sz="4" w:space="0" w:color="auto"/>
              <w:right w:val="single" w:sz="4" w:space="0" w:color="auto"/>
            </w:tcBorders>
            <w:vAlign w:val="bottom"/>
            <w:hideMark/>
          </w:tcPr>
          <w:p w14:paraId="115D78A5"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9EA1F7E" w14:textId="77777777" w:rsidR="007E7294" w:rsidRPr="007E7294" w:rsidRDefault="007E7294" w:rsidP="007E7294">
            <w:pPr>
              <w:jc w:val="right"/>
              <w:rPr>
                <w:b/>
                <w:bCs/>
                <w:sz w:val="22"/>
                <w:szCs w:val="22"/>
                <w:lang w:eastAsia="zh-CN"/>
              </w:rPr>
            </w:pPr>
            <w:r w:rsidRPr="007E7294">
              <w:rPr>
                <w:b/>
                <w:bCs/>
                <w:sz w:val="22"/>
                <w:szCs w:val="22"/>
                <w:lang w:eastAsia="zh-CN"/>
              </w:rPr>
              <w:t>0</w:t>
            </w:r>
          </w:p>
        </w:tc>
      </w:tr>
      <w:tr w:rsidR="007E7294" w:rsidRPr="007E7294" w14:paraId="7345DC4F"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2E1FBED6" w14:textId="77777777" w:rsidR="007E7294" w:rsidRPr="007E7294" w:rsidRDefault="007E7294" w:rsidP="007E7294">
            <w:pPr>
              <w:rPr>
                <w:b/>
                <w:bCs/>
                <w:sz w:val="22"/>
                <w:szCs w:val="22"/>
                <w:lang w:eastAsia="zh-CN"/>
              </w:rPr>
            </w:pPr>
            <w:r w:rsidRPr="007E7294">
              <w:rPr>
                <w:b/>
                <w:bCs/>
                <w:sz w:val="22"/>
                <w:szCs w:val="22"/>
                <w:lang w:eastAsia="zh-CN"/>
              </w:rPr>
              <w:t>20. Случаи лечения по видам финансирования</w:t>
            </w:r>
          </w:p>
        </w:tc>
        <w:tc>
          <w:tcPr>
            <w:tcW w:w="0" w:type="auto"/>
            <w:tcBorders>
              <w:top w:val="nil"/>
              <w:left w:val="nil"/>
              <w:bottom w:val="single" w:sz="4" w:space="0" w:color="auto"/>
              <w:right w:val="single" w:sz="4" w:space="0" w:color="auto"/>
            </w:tcBorders>
            <w:vAlign w:val="bottom"/>
            <w:hideMark/>
          </w:tcPr>
          <w:p w14:paraId="12E8F541" w14:textId="77777777" w:rsidR="007E7294" w:rsidRPr="007E7294" w:rsidRDefault="007E7294"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single" w:sz="4" w:space="0" w:color="auto"/>
              <w:right w:val="single" w:sz="4" w:space="0" w:color="auto"/>
            </w:tcBorders>
            <w:vAlign w:val="bottom"/>
            <w:hideMark/>
          </w:tcPr>
          <w:p w14:paraId="0E158C78" w14:textId="77777777" w:rsidR="007E7294" w:rsidRPr="007E7294" w:rsidRDefault="007E7294"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single" w:sz="4" w:space="0" w:color="auto"/>
              <w:right w:val="single" w:sz="4" w:space="0" w:color="auto"/>
            </w:tcBorders>
            <w:vAlign w:val="bottom"/>
            <w:hideMark/>
          </w:tcPr>
          <w:p w14:paraId="6BBA8081" w14:textId="77777777" w:rsidR="007E7294" w:rsidRPr="007E7294" w:rsidRDefault="007E7294"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single" w:sz="4" w:space="0" w:color="auto"/>
              <w:right w:val="single" w:sz="4" w:space="0" w:color="auto"/>
            </w:tcBorders>
            <w:vAlign w:val="bottom"/>
            <w:hideMark/>
          </w:tcPr>
          <w:p w14:paraId="6CE0B572"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39DB581" w14:textId="77777777" w:rsidR="007E7294" w:rsidRPr="007E7294" w:rsidRDefault="007E7294"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nil"/>
              <w:right w:val="single" w:sz="4" w:space="0" w:color="auto"/>
            </w:tcBorders>
            <w:vAlign w:val="bottom"/>
            <w:hideMark/>
          </w:tcPr>
          <w:p w14:paraId="5448B64E"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486C121" w14:textId="77777777" w:rsidR="007E7294" w:rsidRPr="007E7294" w:rsidRDefault="007E7294" w:rsidP="007E7294">
            <w:pPr>
              <w:jc w:val="right"/>
              <w:rPr>
                <w:b/>
                <w:bCs/>
                <w:sz w:val="22"/>
                <w:szCs w:val="22"/>
                <w:lang w:eastAsia="zh-CN"/>
              </w:rPr>
            </w:pPr>
            <w:r w:rsidRPr="007E7294">
              <w:rPr>
                <w:b/>
                <w:bCs/>
                <w:sz w:val="22"/>
                <w:szCs w:val="22"/>
                <w:lang w:eastAsia="zh-CN"/>
              </w:rPr>
              <w:t>59</w:t>
            </w:r>
          </w:p>
        </w:tc>
        <w:tc>
          <w:tcPr>
            <w:tcW w:w="0" w:type="auto"/>
            <w:vMerge w:val="restart"/>
            <w:tcBorders>
              <w:top w:val="nil"/>
              <w:left w:val="single" w:sz="4" w:space="0" w:color="auto"/>
              <w:bottom w:val="single" w:sz="4" w:space="0" w:color="000000"/>
              <w:right w:val="single" w:sz="4" w:space="0" w:color="auto"/>
            </w:tcBorders>
            <w:vAlign w:val="bottom"/>
            <w:hideMark/>
          </w:tcPr>
          <w:p w14:paraId="40ABCCF4" w14:textId="77777777" w:rsidR="007E7294" w:rsidRPr="007E7294" w:rsidRDefault="007E7294"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19E28EC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val="restart"/>
            <w:tcBorders>
              <w:top w:val="nil"/>
              <w:left w:val="single" w:sz="4" w:space="0" w:color="auto"/>
              <w:bottom w:val="single" w:sz="4" w:space="0" w:color="000000"/>
              <w:right w:val="single" w:sz="4" w:space="0" w:color="auto"/>
            </w:tcBorders>
            <w:vAlign w:val="bottom"/>
            <w:hideMark/>
          </w:tcPr>
          <w:p w14:paraId="238D0001" w14:textId="77777777" w:rsidR="007E7294" w:rsidRPr="007E7294" w:rsidRDefault="007E7294" w:rsidP="007E7294">
            <w:pPr>
              <w:jc w:val="center"/>
              <w:rPr>
                <w:b/>
                <w:bCs/>
                <w:sz w:val="22"/>
                <w:szCs w:val="22"/>
                <w:lang w:eastAsia="zh-CN"/>
              </w:rPr>
            </w:pPr>
            <w:r w:rsidRPr="007E7294">
              <w:rPr>
                <w:b/>
                <w:bCs/>
                <w:sz w:val="22"/>
                <w:szCs w:val="22"/>
                <w:lang w:eastAsia="zh-CN"/>
              </w:rPr>
              <w:t> </w:t>
            </w:r>
          </w:p>
        </w:tc>
      </w:tr>
      <w:tr w:rsidR="007E7294" w:rsidRPr="007E7294" w14:paraId="00895916"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5A21BA82" w14:textId="77777777" w:rsidR="007E7294" w:rsidRPr="007E7294" w:rsidRDefault="007E7294" w:rsidP="007E7294">
            <w:pPr>
              <w:rPr>
                <w:sz w:val="22"/>
                <w:szCs w:val="22"/>
                <w:lang w:eastAsia="zh-CN"/>
              </w:rPr>
            </w:pPr>
            <w:r w:rsidRPr="007E7294">
              <w:rPr>
                <w:sz w:val="22"/>
                <w:szCs w:val="22"/>
                <w:lang w:eastAsia="zh-CN"/>
              </w:rPr>
              <w:t>ПДД (граждане РФ,  иностранцы, включая прямые договора и ДМС)</w:t>
            </w:r>
          </w:p>
        </w:tc>
        <w:tc>
          <w:tcPr>
            <w:tcW w:w="0" w:type="auto"/>
            <w:tcBorders>
              <w:top w:val="nil"/>
              <w:left w:val="nil"/>
              <w:bottom w:val="single" w:sz="4" w:space="0" w:color="auto"/>
              <w:right w:val="single" w:sz="4" w:space="0" w:color="auto"/>
            </w:tcBorders>
            <w:vAlign w:val="bottom"/>
            <w:hideMark/>
          </w:tcPr>
          <w:p w14:paraId="5AFCF826" w14:textId="77777777" w:rsidR="007E7294" w:rsidRPr="007E7294" w:rsidRDefault="007E7294" w:rsidP="007E7294">
            <w:pPr>
              <w:jc w:val="right"/>
              <w:rPr>
                <w:sz w:val="22"/>
                <w:szCs w:val="22"/>
                <w:lang w:eastAsia="zh-CN"/>
              </w:rPr>
            </w:pPr>
            <w:r w:rsidRPr="007E7294">
              <w:rPr>
                <w:sz w:val="22"/>
                <w:szCs w:val="22"/>
                <w:lang w:eastAsia="zh-CN"/>
              </w:rPr>
              <w:t>60</w:t>
            </w:r>
          </w:p>
        </w:tc>
        <w:tc>
          <w:tcPr>
            <w:tcW w:w="0" w:type="auto"/>
            <w:tcBorders>
              <w:top w:val="nil"/>
              <w:left w:val="nil"/>
              <w:bottom w:val="single" w:sz="4" w:space="0" w:color="auto"/>
              <w:right w:val="single" w:sz="4" w:space="0" w:color="auto"/>
            </w:tcBorders>
            <w:vAlign w:val="bottom"/>
            <w:hideMark/>
          </w:tcPr>
          <w:p w14:paraId="35C8AB5D" w14:textId="77777777" w:rsidR="007E7294" w:rsidRPr="007E7294" w:rsidRDefault="007E7294" w:rsidP="007E7294">
            <w:pPr>
              <w:jc w:val="right"/>
              <w:rPr>
                <w:sz w:val="22"/>
                <w:szCs w:val="22"/>
                <w:lang w:eastAsia="zh-CN"/>
              </w:rPr>
            </w:pPr>
            <w:r w:rsidRPr="007E7294">
              <w:rPr>
                <w:sz w:val="22"/>
                <w:szCs w:val="22"/>
                <w:lang w:eastAsia="zh-CN"/>
              </w:rPr>
              <w:t>60</w:t>
            </w:r>
          </w:p>
        </w:tc>
        <w:tc>
          <w:tcPr>
            <w:tcW w:w="0" w:type="auto"/>
            <w:tcBorders>
              <w:top w:val="nil"/>
              <w:left w:val="nil"/>
              <w:bottom w:val="single" w:sz="4" w:space="0" w:color="auto"/>
              <w:right w:val="single" w:sz="4" w:space="0" w:color="auto"/>
            </w:tcBorders>
            <w:vAlign w:val="bottom"/>
            <w:hideMark/>
          </w:tcPr>
          <w:p w14:paraId="6E62D54A" w14:textId="77777777" w:rsidR="007E7294" w:rsidRPr="007E7294" w:rsidRDefault="007E7294" w:rsidP="007E7294">
            <w:pPr>
              <w:jc w:val="right"/>
              <w:rPr>
                <w:sz w:val="22"/>
                <w:szCs w:val="22"/>
                <w:lang w:eastAsia="zh-CN"/>
              </w:rPr>
            </w:pPr>
            <w:r w:rsidRPr="007E7294">
              <w:rPr>
                <w:sz w:val="22"/>
                <w:szCs w:val="22"/>
                <w:lang w:eastAsia="zh-CN"/>
              </w:rPr>
              <w:t>60</w:t>
            </w:r>
          </w:p>
        </w:tc>
        <w:tc>
          <w:tcPr>
            <w:tcW w:w="0" w:type="auto"/>
            <w:tcBorders>
              <w:top w:val="nil"/>
              <w:left w:val="nil"/>
              <w:bottom w:val="single" w:sz="4" w:space="0" w:color="auto"/>
              <w:right w:val="single" w:sz="4" w:space="0" w:color="auto"/>
            </w:tcBorders>
            <w:vAlign w:val="bottom"/>
            <w:hideMark/>
          </w:tcPr>
          <w:p w14:paraId="609D752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3A49AB6" w14:textId="77777777" w:rsidR="007E7294" w:rsidRPr="007E7294" w:rsidRDefault="007E7294" w:rsidP="007E7294">
            <w:pPr>
              <w:jc w:val="right"/>
              <w:rPr>
                <w:sz w:val="22"/>
                <w:szCs w:val="22"/>
                <w:lang w:eastAsia="zh-CN"/>
              </w:rPr>
            </w:pPr>
            <w:r w:rsidRPr="007E7294">
              <w:rPr>
                <w:sz w:val="22"/>
                <w:szCs w:val="22"/>
                <w:lang w:eastAsia="zh-CN"/>
              </w:rPr>
              <w:t>60</w:t>
            </w:r>
          </w:p>
        </w:tc>
        <w:tc>
          <w:tcPr>
            <w:tcW w:w="0" w:type="auto"/>
            <w:tcBorders>
              <w:top w:val="nil"/>
              <w:left w:val="nil"/>
              <w:bottom w:val="nil"/>
              <w:right w:val="single" w:sz="4" w:space="0" w:color="auto"/>
            </w:tcBorders>
            <w:vAlign w:val="bottom"/>
            <w:hideMark/>
          </w:tcPr>
          <w:p w14:paraId="2CCFF26A"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0938C1F" w14:textId="77777777" w:rsidR="007E7294" w:rsidRPr="007E7294" w:rsidRDefault="007E7294" w:rsidP="007E7294">
            <w:pPr>
              <w:jc w:val="right"/>
              <w:rPr>
                <w:sz w:val="22"/>
                <w:szCs w:val="22"/>
                <w:lang w:eastAsia="zh-CN"/>
              </w:rPr>
            </w:pPr>
            <w:r w:rsidRPr="007E7294">
              <w:rPr>
                <w:sz w:val="22"/>
                <w:szCs w:val="22"/>
                <w:lang w:eastAsia="zh-CN"/>
              </w:rPr>
              <w:t>60</w:t>
            </w:r>
          </w:p>
        </w:tc>
        <w:tc>
          <w:tcPr>
            <w:tcW w:w="0" w:type="auto"/>
            <w:vMerge/>
            <w:tcBorders>
              <w:top w:val="nil"/>
              <w:left w:val="single" w:sz="4" w:space="0" w:color="auto"/>
              <w:bottom w:val="single" w:sz="4" w:space="0" w:color="000000"/>
              <w:right w:val="single" w:sz="4" w:space="0" w:color="auto"/>
            </w:tcBorders>
            <w:vAlign w:val="center"/>
            <w:hideMark/>
          </w:tcPr>
          <w:p w14:paraId="77736344"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20B41806"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380A5C72" w14:textId="77777777" w:rsidR="007E7294" w:rsidRPr="007E7294" w:rsidRDefault="007E7294" w:rsidP="007E7294">
            <w:pPr>
              <w:rPr>
                <w:b/>
                <w:bCs/>
                <w:sz w:val="22"/>
                <w:szCs w:val="22"/>
                <w:lang w:eastAsia="zh-CN"/>
              </w:rPr>
            </w:pPr>
          </w:p>
        </w:tc>
      </w:tr>
      <w:tr w:rsidR="007E7294" w:rsidRPr="007E7294" w14:paraId="441747C6"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02B4209" w14:textId="77777777" w:rsidR="007E7294" w:rsidRPr="007E7294" w:rsidRDefault="007E7294" w:rsidP="007E7294">
            <w:pPr>
              <w:rPr>
                <w:sz w:val="22"/>
                <w:szCs w:val="22"/>
                <w:lang w:eastAsia="zh-CN"/>
              </w:rPr>
            </w:pPr>
            <w:r w:rsidRPr="007E7294">
              <w:rPr>
                <w:sz w:val="22"/>
                <w:szCs w:val="22"/>
                <w:lang w:eastAsia="zh-CN"/>
              </w:rPr>
              <w:t>ВМП (ФБ)</w:t>
            </w:r>
          </w:p>
        </w:tc>
        <w:tc>
          <w:tcPr>
            <w:tcW w:w="0" w:type="auto"/>
            <w:tcBorders>
              <w:top w:val="nil"/>
              <w:left w:val="nil"/>
              <w:bottom w:val="single" w:sz="4" w:space="0" w:color="auto"/>
              <w:right w:val="single" w:sz="4" w:space="0" w:color="auto"/>
            </w:tcBorders>
            <w:vAlign w:val="bottom"/>
            <w:hideMark/>
          </w:tcPr>
          <w:p w14:paraId="06913116" w14:textId="77777777" w:rsidR="007E7294" w:rsidRPr="007E7294" w:rsidRDefault="007E7294" w:rsidP="007E7294">
            <w:pPr>
              <w:jc w:val="right"/>
              <w:rPr>
                <w:sz w:val="22"/>
                <w:szCs w:val="22"/>
                <w:lang w:eastAsia="zh-CN"/>
              </w:rPr>
            </w:pPr>
            <w:r w:rsidRPr="007E7294">
              <w:rPr>
                <w:sz w:val="22"/>
                <w:szCs w:val="22"/>
                <w:lang w:eastAsia="zh-CN"/>
              </w:rPr>
              <w:t>61</w:t>
            </w:r>
          </w:p>
        </w:tc>
        <w:tc>
          <w:tcPr>
            <w:tcW w:w="0" w:type="auto"/>
            <w:tcBorders>
              <w:top w:val="nil"/>
              <w:left w:val="nil"/>
              <w:bottom w:val="single" w:sz="4" w:space="0" w:color="auto"/>
              <w:right w:val="single" w:sz="4" w:space="0" w:color="auto"/>
            </w:tcBorders>
            <w:vAlign w:val="bottom"/>
            <w:hideMark/>
          </w:tcPr>
          <w:p w14:paraId="0B14C17F" w14:textId="77777777" w:rsidR="007E7294" w:rsidRPr="007E7294" w:rsidRDefault="007E7294" w:rsidP="007E7294">
            <w:pPr>
              <w:jc w:val="right"/>
              <w:rPr>
                <w:sz w:val="22"/>
                <w:szCs w:val="22"/>
                <w:lang w:eastAsia="zh-CN"/>
              </w:rPr>
            </w:pPr>
            <w:r w:rsidRPr="007E7294">
              <w:rPr>
                <w:sz w:val="22"/>
                <w:szCs w:val="22"/>
                <w:lang w:eastAsia="zh-CN"/>
              </w:rPr>
              <w:t>61</w:t>
            </w:r>
          </w:p>
        </w:tc>
        <w:tc>
          <w:tcPr>
            <w:tcW w:w="0" w:type="auto"/>
            <w:tcBorders>
              <w:top w:val="nil"/>
              <w:left w:val="nil"/>
              <w:bottom w:val="single" w:sz="4" w:space="0" w:color="auto"/>
              <w:right w:val="single" w:sz="4" w:space="0" w:color="auto"/>
            </w:tcBorders>
            <w:vAlign w:val="bottom"/>
            <w:hideMark/>
          </w:tcPr>
          <w:p w14:paraId="364FCC36" w14:textId="77777777" w:rsidR="007E7294" w:rsidRPr="007E7294" w:rsidRDefault="007E7294" w:rsidP="007E7294">
            <w:pPr>
              <w:jc w:val="right"/>
              <w:rPr>
                <w:sz w:val="22"/>
                <w:szCs w:val="22"/>
                <w:lang w:eastAsia="zh-CN"/>
              </w:rPr>
            </w:pPr>
            <w:r w:rsidRPr="007E7294">
              <w:rPr>
                <w:sz w:val="22"/>
                <w:szCs w:val="22"/>
                <w:lang w:eastAsia="zh-CN"/>
              </w:rPr>
              <w:t>61</w:t>
            </w:r>
          </w:p>
        </w:tc>
        <w:tc>
          <w:tcPr>
            <w:tcW w:w="0" w:type="auto"/>
            <w:tcBorders>
              <w:top w:val="nil"/>
              <w:left w:val="nil"/>
              <w:bottom w:val="single" w:sz="4" w:space="0" w:color="auto"/>
              <w:right w:val="single" w:sz="4" w:space="0" w:color="auto"/>
            </w:tcBorders>
            <w:vAlign w:val="bottom"/>
            <w:hideMark/>
          </w:tcPr>
          <w:p w14:paraId="2E5A161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10F1446" w14:textId="77777777" w:rsidR="007E7294" w:rsidRPr="007E7294" w:rsidRDefault="007E7294" w:rsidP="007E7294">
            <w:pPr>
              <w:jc w:val="right"/>
              <w:rPr>
                <w:sz w:val="22"/>
                <w:szCs w:val="22"/>
                <w:lang w:eastAsia="zh-CN"/>
              </w:rPr>
            </w:pPr>
            <w:r w:rsidRPr="007E7294">
              <w:rPr>
                <w:sz w:val="22"/>
                <w:szCs w:val="22"/>
                <w:lang w:eastAsia="zh-CN"/>
              </w:rPr>
              <w:t>61</w:t>
            </w:r>
          </w:p>
        </w:tc>
        <w:tc>
          <w:tcPr>
            <w:tcW w:w="0" w:type="auto"/>
            <w:tcBorders>
              <w:top w:val="nil"/>
              <w:left w:val="nil"/>
              <w:bottom w:val="nil"/>
              <w:right w:val="single" w:sz="4" w:space="0" w:color="auto"/>
            </w:tcBorders>
            <w:vAlign w:val="bottom"/>
            <w:hideMark/>
          </w:tcPr>
          <w:p w14:paraId="4A89B50B"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1FF34B41" w14:textId="77777777" w:rsidR="007E7294" w:rsidRPr="007E7294" w:rsidRDefault="007E7294" w:rsidP="007E7294">
            <w:pPr>
              <w:jc w:val="right"/>
              <w:rPr>
                <w:sz w:val="22"/>
                <w:szCs w:val="22"/>
                <w:lang w:eastAsia="zh-CN"/>
              </w:rPr>
            </w:pPr>
            <w:r w:rsidRPr="007E7294">
              <w:rPr>
                <w:sz w:val="22"/>
                <w:szCs w:val="22"/>
                <w:lang w:eastAsia="zh-CN"/>
              </w:rPr>
              <w:t>61</w:t>
            </w:r>
          </w:p>
        </w:tc>
        <w:tc>
          <w:tcPr>
            <w:tcW w:w="0" w:type="auto"/>
            <w:vMerge/>
            <w:tcBorders>
              <w:top w:val="nil"/>
              <w:left w:val="single" w:sz="4" w:space="0" w:color="auto"/>
              <w:bottom w:val="single" w:sz="4" w:space="0" w:color="000000"/>
              <w:right w:val="single" w:sz="4" w:space="0" w:color="auto"/>
            </w:tcBorders>
            <w:vAlign w:val="center"/>
            <w:hideMark/>
          </w:tcPr>
          <w:p w14:paraId="539AB170"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7095F1B2"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43663BF7" w14:textId="77777777" w:rsidR="007E7294" w:rsidRPr="007E7294" w:rsidRDefault="007E7294" w:rsidP="007E7294">
            <w:pPr>
              <w:rPr>
                <w:b/>
                <w:bCs/>
                <w:sz w:val="22"/>
                <w:szCs w:val="22"/>
                <w:lang w:eastAsia="zh-CN"/>
              </w:rPr>
            </w:pPr>
          </w:p>
        </w:tc>
      </w:tr>
      <w:tr w:rsidR="007E7294" w:rsidRPr="007E7294" w14:paraId="09A6A971"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C2956FD" w14:textId="77777777" w:rsidR="007E7294" w:rsidRPr="007E7294" w:rsidRDefault="007E7294" w:rsidP="007E7294">
            <w:pPr>
              <w:rPr>
                <w:sz w:val="22"/>
                <w:szCs w:val="22"/>
                <w:lang w:eastAsia="zh-CN"/>
              </w:rPr>
            </w:pPr>
            <w:r w:rsidRPr="007E7294">
              <w:rPr>
                <w:sz w:val="22"/>
                <w:szCs w:val="22"/>
                <w:lang w:eastAsia="zh-CN"/>
              </w:rPr>
              <w:t>Клиническая апробация</w:t>
            </w:r>
          </w:p>
        </w:tc>
        <w:tc>
          <w:tcPr>
            <w:tcW w:w="0" w:type="auto"/>
            <w:tcBorders>
              <w:top w:val="nil"/>
              <w:left w:val="nil"/>
              <w:bottom w:val="single" w:sz="4" w:space="0" w:color="auto"/>
              <w:right w:val="single" w:sz="4" w:space="0" w:color="auto"/>
            </w:tcBorders>
            <w:vAlign w:val="bottom"/>
            <w:hideMark/>
          </w:tcPr>
          <w:p w14:paraId="68FAFC81" w14:textId="77777777" w:rsidR="007E7294" w:rsidRPr="007E7294" w:rsidRDefault="007E7294" w:rsidP="007E7294">
            <w:pPr>
              <w:jc w:val="right"/>
              <w:rPr>
                <w:sz w:val="22"/>
                <w:szCs w:val="22"/>
                <w:lang w:eastAsia="zh-CN"/>
              </w:rPr>
            </w:pPr>
            <w:r w:rsidRPr="007E7294">
              <w:rPr>
                <w:sz w:val="22"/>
                <w:szCs w:val="22"/>
                <w:lang w:eastAsia="zh-CN"/>
              </w:rPr>
              <w:t>62</w:t>
            </w:r>
          </w:p>
        </w:tc>
        <w:tc>
          <w:tcPr>
            <w:tcW w:w="0" w:type="auto"/>
            <w:tcBorders>
              <w:top w:val="nil"/>
              <w:left w:val="nil"/>
              <w:bottom w:val="single" w:sz="4" w:space="0" w:color="auto"/>
              <w:right w:val="single" w:sz="4" w:space="0" w:color="auto"/>
            </w:tcBorders>
            <w:vAlign w:val="bottom"/>
            <w:hideMark/>
          </w:tcPr>
          <w:p w14:paraId="7FB5BD79" w14:textId="77777777" w:rsidR="007E7294" w:rsidRPr="007E7294" w:rsidRDefault="007E7294" w:rsidP="007E7294">
            <w:pPr>
              <w:jc w:val="right"/>
              <w:rPr>
                <w:sz w:val="22"/>
                <w:szCs w:val="22"/>
                <w:lang w:eastAsia="zh-CN"/>
              </w:rPr>
            </w:pPr>
            <w:r w:rsidRPr="007E7294">
              <w:rPr>
                <w:sz w:val="22"/>
                <w:szCs w:val="22"/>
                <w:lang w:eastAsia="zh-CN"/>
              </w:rPr>
              <w:t>62</w:t>
            </w:r>
          </w:p>
        </w:tc>
        <w:tc>
          <w:tcPr>
            <w:tcW w:w="0" w:type="auto"/>
            <w:tcBorders>
              <w:top w:val="nil"/>
              <w:left w:val="nil"/>
              <w:bottom w:val="single" w:sz="4" w:space="0" w:color="auto"/>
              <w:right w:val="single" w:sz="4" w:space="0" w:color="auto"/>
            </w:tcBorders>
            <w:vAlign w:val="bottom"/>
            <w:hideMark/>
          </w:tcPr>
          <w:p w14:paraId="7A32B846" w14:textId="77777777" w:rsidR="007E7294" w:rsidRPr="007E7294" w:rsidRDefault="007E7294" w:rsidP="007E7294">
            <w:pPr>
              <w:jc w:val="right"/>
              <w:rPr>
                <w:sz w:val="22"/>
                <w:szCs w:val="22"/>
                <w:lang w:eastAsia="zh-CN"/>
              </w:rPr>
            </w:pPr>
            <w:r w:rsidRPr="007E7294">
              <w:rPr>
                <w:sz w:val="22"/>
                <w:szCs w:val="22"/>
                <w:lang w:eastAsia="zh-CN"/>
              </w:rPr>
              <w:t>62</w:t>
            </w:r>
          </w:p>
        </w:tc>
        <w:tc>
          <w:tcPr>
            <w:tcW w:w="0" w:type="auto"/>
            <w:tcBorders>
              <w:top w:val="nil"/>
              <w:left w:val="nil"/>
              <w:bottom w:val="single" w:sz="4" w:space="0" w:color="auto"/>
              <w:right w:val="single" w:sz="4" w:space="0" w:color="auto"/>
            </w:tcBorders>
            <w:vAlign w:val="bottom"/>
            <w:hideMark/>
          </w:tcPr>
          <w:p w14:paraId="06D4563C"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AFCF891" w14:textId="77777777" w:rsidR="007E7294" w:rsidRPr="007E7294" w:rsidRDefault="007E7294" w:rsidP="007E7294">
            <w:pPr>
              <w:jc w:val="right"/>
              <w:rPr>
                <w:sz w:val="22"/>
                <w:szCs w:val="22"/>
                <w:lang w:eastAsia="zh-CN"/>
              </w:rPr>
            </w:pPr>
            <w:r w:rsidRPr="007E7294">
              <w:rPr>
                <w:sz w:val="22"/>
                <w:szCs w:val="22"/>
                <w:lang w:eastAsia="zh-CN"/>
              </w:rPr>
              <w:t>62</w:t>
            </w:r>
          </w:p>
        </w:tc>
        <w:tc>
          <w:tcPr>
            <w:tcW w:w="0" w:type="auto"/>
            <w:tcBorders>
              <w:top w:val="nil"/>
              <w:left w:val="nil"/>
              <w:bottom w:val="nil"/>
              <w:right w:val="single" w:sz="4" w:space="0" w:color="auto"/>
            </w:tcBorders>
            <w:vAlign w:val="bottom"/>
            <w:hideMark/>
          </w:tcPr>
          <w:p w14:paraId="75D89210"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10686348" w14:textId="77777777" w:rsidR="007E7294" w:rsidRPr="007E7294" w:rsidRDefault="007E7294" w:rsidP="007E7294">
            <w:pPr>
              <w:jc w:val="right"/>
              <w:rPr>
                <w:sz w:val="22"/>
                <w:szCs w:val="22"/>
                <w:lang w:eastAsia="zh-CN"/>
              </w:rPr>
            </w:pPr>
            <w:r w:rsidRPr="007E7294">
              <w:rPr>
                <w:sz w:val="22"/>
                <w:szCs w:val="22"/>
                <w:lang w:eastAsia="zh-CN"/>
              </w:rPr>
              <w:t>62</w:t>
            </w:r>
          </w:p>
        </w:tc>
        <w:tc>
          <w:tcPr>
            <w:tcW w:w="0" w:type="auto"/>
            <w:vMerge/>
            <w:tcBorders>
              <w:top w:val="nil"/>
              <w:left w:val="single" w:sz="4" w:space="0" w:color="auto"/>
              <w:bottom w:val="single" w:sz="4" w:space="0" w:color="000000"/>
              <w:right w:val="single" w:sz="4" w:space="0" w:color="auto"/>
            </w:tcBorders>
            <w:vAlign w:val="center"/>
            <w:hideMark/>
          </w:tcPr>
          <w:p w14:paraId="0FB57130"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3EC40279"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009FB31A" w14:textId="77777777" w:rsidR="007E7294" w:rsidRPr="007E7294" w:rsidRDefault="007E7294" w:rsidP="007E7294">
            <w:pPr>
              <w:rPr>
                <w:b/>
                <w:bCs/>
                <w:sz w:val="22"/>
                <w:szCs w:val="22"/>
                <w:lang w:eastAsia="zh-CN"/>
              </w:rPr>
            </w:pPr>
          </w:p>
        </w:tc>
      </w:tr>
      <w:tr w:rsidR="007E7294" w:rsidRPr="007E7294" w14:paraId="265ECCB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59BF01FB" w14:textId="77777777" w:rsidR="007E7294" w:rsidRPr="007E7294" w:rsidRDefault="007E7294" w:rsidP="007E7294">
            <w:pPr>
              <w:rPr>
                <w:sz w:val="22"/>
                <w:szCs w:val="22"/>
                <w:lang w:eastAsia="zh-CN"/>
              </w:rPr>
            </w:pPr>
            <w:r w:rsidRPr="007E7294">
              <w:rPr>
                <w:sz w:val="22"/>
                <w:szCs w:val="22"/>
                <w:lang w:eastAsia="zh-CN"/>
              </w:rPr>
              <w:t>ОМС (ФФОМС)</w:t>
            </w:r>
          </w:p>
        </w:tc>
        <w:tc>
          <w:tcPr>
            <w:tcW w:w="0" w:type="auto"/>
            <w:tcBorders>
              <w:top w:val="nil"/>
              <w:left w:val="nil"/>
              <w:bottom w:val="single" w:sz="4" w:space="0" w:color="auto"/>
              <w:right w:val="single" w:sz="4" w:space="0" w:color="auto"/>
            </w:tcBorders>
            <w:vAlign w:val="bottom"/>
            <w:hideMark/>
          </w:tcPr>
          <w:p w14:paraId="0FBBECCA" w14:textId="77777777" w:rsidR="007E7294" w:rsidRPr="007E7294" w:rsidRDefault="007E7294" w:rsidP="007E7294">
            <w:pPr>
              <w:jc w:val="right"/>
              <w:rPr>
                <w:sz w:val="22"/>
                <w:szCs w:val="22"/>
                <w:lang w:eastAsia="zh-CN"/>
              </w:rPr>
            </w:pPr>
            <w:r w:rsidRPr="007E7294">
              <w:rPr>
                <w:sz w:val="22"/>
                <w:szCs w:val="22"/>
                <w:lang w:eastAsia="zh-CN"/>
              </w:rPr>
              <w:t>63</w:t>
            </w:r>
          </w:p>
        </w:tc>
        <w:tc>
          <w:tcPr>
            <w:tcW w:w="0" w:type="auto"/>
            <w:tcBorders>
              <w:top w:val="nil"/>
              <w:left w:val="nil"/>
              <w:bottom w:val="single" w:sz="4" w:space="0" w:color="auto"/>
              <w:right w:val="single" w:sz="4" w:space="0" w:color="auto"/>
            </w:tcBorders>
            <w:vAlign w:val="bottom"/>
            <w:hideMark/>
          </w:tcPr>
          <w:p w14:paraId="3777C113" w14:textId="77777777" w:rsidR="007E7294" w:rsidRPr="007E7294" w:rsidRDefault="007E7294" w:rsidP="007E7294">
            <w:pPr>
              <w:jc w:val="right"/>
              <w:rPr>
                <w:sz w:val="22"/>
                <w:szCs w:val="22"/>
                <w:lang w:eastAsia="zh-CN"/>
              </w:rPr>
            </w:pPr>
            <w:r w:rsidRPr="007E7294">
              <w:rPr>
                <w:sz w:val="22"/>
                <w:szCs w:val="22"/>
                <w:lang w:eastAsia="zh-CN"/>
              </w:rPr>
              <w:t>63</w:t>
            </w:r>
          </w:p>
        </w:tc>
        <w:tc>
          <w:tcPr>
            <w:tcW w:w="0" w:type="auto"/>
            <w:tcBorders>
              <w:top w:val="nil"/>
              <w:left w:val="nil"/>
              <w:bottom w:val="single" w:sz="4" w:space="0" w:color="auto"/>
              <w:right w:val="single" w:sz="4" w:space="0" w:color="auto"/>
            </w:tcBorders>
            <w:vAlign w:val="bottom"/>
            <w:hideMark/>
          </w:tcPr>
          <w:p w14:paraId="0836B884" w14:textId="77777777" w:rsidR="007E7294" w:rsidRPr="007E7294" w:rsidRDefault="007E7294" w:rsidP="007E7294">
            <w:pPr>
              <w:jc w:val="right"/>
              <w:rPr>
                <w:sz w:val="22"/>
                <w:szCs w:val="22"/>
                <w:lang w:eastAsia="zh-CN"/>
              </w:rPr>
            </w:pPr>
            <w:r w:rsidRPr="007E7294">
              <w:rPr>
                <w:sz w:val="22"/>
                <w:szCs w:val="22"/>
                <w:lang w:eastAsia="zh-CN"/>
              </w:rPr>
              <w:t>63</w:t>
            </w:r>
          </w:p>
        </w:tc>
        <w:tc>
          <w:tcPr>
            <w:tcW w:w="0" w:type="auto"/>
            <w:tcBorders>
              <w:top w:val="nil"/>
              <w:left w:val="nil"/>
              <w:bottom w:val="single" w:sz="4" w:space="0" w:color="auto"/>
              <w:right w:val="single" w:sz="4" w:space="0" w:color="auto"/>
            </w:tcBorders>
            <w:vAlign w:val="bottom"/>
            <w:hideMark/>
          </w:tcPr>
          <w:p w14:paraId="365165CA"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BBAB4F2" w14:textId="77777777" w:rsidR="007E7294" w:rsidRPr="007E7294" w:rsidRDefault="007E7294" w:rsidP="007E7294">
            <w:pPr>
              <w:jc w:val="right"/>
              <w:rPr>
                <w:sz w:val="22"/>
                <w:szCs w:val="22"/>
                <w:lang w:eastAsia="zh-CN"/>
              </w:rPr>
            </w:pPr>
            <w:r w:rsidRPr="007E7294">
              <w:rPr>
                <w:sz w:val="22"/>
                <w:szCs w:val="22"/>
                <w:lang w:eastAsia="zh-CN"/>
              </w:rPr>
              <w:t>63</w:t>
            </w:r>
          </w:p>
        </w:tc>
        <w:tc>
          <w:tcPr>
            <w:tcW w:w="0" w:type="auto"/>
            <w:tcBorders>
              <w:top w:val="nil"/>
              <w:left w:val="nil"/>
              <w:bottom w:val="nil"/>
              <w:right w:val="single" w:sz="4" w:space="0" w:color="auto"/>
            </w:tcBorders>
            <w:vAlign w:val="bottom"/>
            <w:hideMark/>
          </w:tcPr>
          <w:p w14:paraId="74BC9B73"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2A48E95" w14:textId="77777777" w:rsidR="007E7294" w:rsidRPr="007E7294" w:rsidRDefault="007E7294" w:rsidP="007E7294">
            <w:pPr>
              <w:jc w:val="right"/>
              <w:rPr>
                <w:sz w:val="22"/>
                <w:szCs w:val="22"/>
                <w:lang w:eastAsia="zh-CN"/>
              </w:rPr>
            </w:pPr>
            <w:r w:rsidRPr="007E7294">
              <w:rPr>
                <w:sz w:val="22"/>
                <w:szCs w:val="22"/>
                <w:lang w:eastAsia="zh-CN"/>
              </w:rPr>
              <w:t>63</w:t>
            </w:r>
          </w:p>
        </w:tc>
        <w:tc>
          <w:tcPr>
            <w:tcW w:w="0" w:type="auto"/>
            <w:vMerge/>
            <w:tcBorders>
              <w:top w:val="nil"/>
              <w:left w:val="single" w:sz="4" w:space="0" w:color="auto"/>
              <w:bottom w:val="single" w:sz="4" w:space="0" w:color="000000"/>
              <w:right w:val="single" w:sz="4" w:space="0" w:color="auto"/>
            </w:tcBorders>
            <w:vAlign w:val="center"/>
            <w:hideMark/>
          </w:tcPr>
          <w:p w14:paraId="7DFE8AB8"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291CB593"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4D6E9534" w14:textId="77777777" w:rsidR="007E7294" w:rsidRPr="007E7294" w:rsidRDefault="007E7294" w:rsidP="007E7294">
            <w:pPr>
              <w:rPr>
                <w:b/>
                <w:bCs/>
                <w:sz w:val="22"/>
                <w:szCs w:val="22"/>
                <w:lang w:eastAsia="zh-CN"/>
              </w:rPr>
            </w:pPr>
          </w:p>
        </w:tc>
      </w:tr>
      <w:tr w:rsidR="007E7294" w:rsidRPr="007E7294" w14:paraId="10985D68"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DDFBC95" w14:textId="77777777" w:rsidR="007E7294" w:rsidRPr="007E7294" w:rsidRDefault="007E7294" w:rsidP="007E7294">
            <w:pPr>
              <w:rPr>
                <w:sz w:val="22"/>
                <w:szCs w:val="22"/>
                <w:lang w:eastAsia="zh-CN"/>
              </w:rPr>
            </w:pPr>
            <w:r w:rsidRPr="007E7294">
              <w:rPr>
                <w:sz w:val="22"/>
                <w:szCs w:val="22"/>
                <w:lang w:eastAsia="zh-CN"/>
              </w:rPr>
              <w:t>ОМС (ТФОМС)</w:t>
            </w:r>
          </w:p>
        </w:tc>
        <w:tc>
          <w:tcPr>
            <w:tcW w:w="0" w:type="auto"/>
            <w:tcBorders>
              <w:top w:val="nil"/>
              <w:left w:val="nil"/>
              <w:bottom w:val="single" w:sz="4" w:space="0" w:color="auto"/>
              <w:right w:val="single" w:sz="4" w:space="0" w:color="auto"/>
            </w:tcBorders>
            <w:vAlign w:val="bottom"/>
            <w:hideMark/>
          </w:tcPr>
          <w:p w14:paraId="2B525388" w14:textId="77777777" w:rsidR="007E7294" w:rsidRPr="007E7294" w:rsidRDefault="007E7294" w:rsidP="007E7294">
            <w:pPr>
              <w:jc w:val="right"/>
              <w:rPr>
                <w:sz w:val="22"/>
                <w:szCs w:val="22"/>
                <w:lang w:eastAsia="zh-CN"/>
              </w:rPr>
            </w:pPr>
            <w:r w:rsidRPr="007E7294">
              <w:rPr>
                <w:sz w:val="22"/>
                <w:szCs w:val="22"/>
                <w:lang w:eastAsia="zh-CN"/>
              </w:rPr>
              <w:t>64</w:t>
            </w:r>
          </w:p>
        </w:tc>
        <w:tc>
          <w:tcPr>
            <w:tcW w:w="0" w:type="auto"/>
            <w:tcBorders>
              <w:top w:val="nil"/>
              <w:left w:val="nil"/>
              <w:bottom w:val="single" w:sz="4" w:space="0" w:color="auto"/>
              <w:right w:val="single" w:sz="4" w:space="0" w:color="auto"/>
            </w:tcBorders>
            <w:vAlign w:val="bottom"/>
            <w:hideMark/>
          </w:tcPr>
          <w:p w14:paraId="105B531D" w14:textId="77777777" w:rsidR="007E7294" w:rsidRPr="007E7294" w:rsidRDefault="007E7294" w:rsidP="007E7294">
            <w:pPr>
              <w:jc w:val="right"/>
              <w:rPr>
                <w:sz w:val="22"/>
                <w:szCs w:val="22"/>
                <w:lang w:eastAsia="zh-CN"/>
              </w:rPr>
            </w:pPr>
            <w:r w:rsidRPr="007E7294">
              <w:rPr>
                <w:sz w:val="22"/>
                <w:szCs w:val="22"/>
                <w:lang w:eastAsia="zh-CN"/>
              </w:rPr>
              <w:t>64</w:t>
            </w:r>
          </w:p>
        </w:tc>
        <w:tc>
          <w:tcPr>
            <w:tcW w:w="0" w:type="auto"/>
            <w:tcBorders>
              <w:top w:val="nil"/>
              <w:left w:val="nil"/>
              <w:bottom w:val="single" w:sz="4" w:space="0" w:color="auto"/>
              <w:right w:val="single" w:sz="4" w:space="0" w:color="auto"/>
            </w:tcBorders>
            <w:vAlign w:val="bottom"/>
            <w:hideMark/>
          </w:tcPr>
          <w:p w14:paraId="1A9036AF" w14:textId="77777777" w:rsidR="007E7294" w:rsidRPr="007E7294" w:rsidRDefault="007E7294" w:rsidP="007E7294">
            <w:pPr>
              <w:jc w:val="right"/>
              <w:rPr>
                <w:sz w:val="22"/>
                <w:szCs w:val="22"/>
                <w:lang w:eastAsia="zh-CN"/>
              </w:rPr>
            </w:pPr>
            <w:r w:rsidRPr="007E7294">
              <w:rPr>
                <w:sz w:val="22"/>
                <w:szCs w:val="22"/>
                <w:lang w:eastAsia="zh-CN"/>
              </w:rPr>
              <w:t>64</w:t>
            </w:r>
          </w:p>
        </w:tc>
        <w:tc>
          <w:tcPr>
            <w:tcW w:w="0" w:type="auto"/>
            <w:tcBorders>
              <w:top w:val="nil"/>
              <w:left w:val="nil"/>
              <w:bottom w:val="single" w:sz="4" w:space="0" w:color="auto"/>
              <w:right w:val="single" w:sz="4" w:space="0" w:color="auto"/>
            </w:tcBorders>
            <w:vAlign w:val="bottom"/>
            <w:hideMark/>
          </w:tcPr>
          <w:p w14:paraId="298EA56D"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06D15DF" w14:textId="77777777" w:rsidR="007E7294" w:rsidRPr="007E7294" w:rsidRDefault="007E7294" w:rsidP="007E7294">
            <w:pPr>
              <w:jc w:val="right"/>
              <w:rPr>
                <w:sz w:val="22"/>
                <w:szCs w:val="22"/>
                <w:lang w:eastAsia="zh-CN"/>
              </w:rPr>
            </w:pPr>
            <w:r w:rsidRPr="007E7294">
              <w:rPr>
                <w:sz w:val="22"/>
                <w:szCs w:val="22"/>
                <w:lang w:eastAsia="zh-CN"/>
              </w:rPr>
              <w:t>64</w:t>
            </w:r>
          </w:p>
        </w:tc>
        <w:tc>
          <w:tcPr>
            <w:tcW w:w="0" w:type="auto"/>
            <w:tcBorders>
              <w:top w:val="nil"/>
              <w:left w:val="nil"/>
              <w:bottom w:val="nil"/>
              <w:right w:val="single" w:sz="4" w:space="0" w:color="auto"/>
            </w:tcBorders>
            <w:vAlign w:val="bottom"/>
            <w:hideMark/>
          </w:tcPr>
          <w:p w14:paraId="53ECEC98"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33D623A" w14:textId="77777777" w:rsidR="007E7294" w:rsidRPr="007E7294" w:rsidRDefault="007E7294" w:rsidP="007E7294">
            <w:pPr>
              <w:jc w:val="right"/>
              <w:rPr>
                <w:sz w:val="22"/>
                <w:szCs w:val="22"/>
                <w:lang w:eastAsia="zh-CN"/>
              </w:rPr>
            </w:pPr>
            <w:r w:rsidRPr="007E7294">
              <w:rPr>
                <w:sz w:val="22"/>
                <w:szCs w:val="22"/>
                <w:lang w:eastAsia="zh-CN"/>
              </w:rPr>
              <w:t>64</w:t>
            </w:r>
          </w:p>
        </w:tc>
        <w:tc>
          <w:tcPr>
            <w:tcW w:w="0" w:type="auto"/>
            <w:vMerge/>
            <w:tcBorders>
              <w:top w:val="nil"/>
              <w:left w:val="single" w:sz="4" w:space="0" w:color="auto"/>
              <w:bottom w:val="single" w:sz="4" w:space="0" w:color="000000"/>
              <w:right w:val="single" w:sz="4" w:space="0" w:color="auto"/>
            </w:tcBorders>
            <w:vAlign w:val="center"/>
            <w:hideMark/>
          </w:tcPr>
          <w:p w14:paraId="24EE3133"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60E23B1B"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620262E2" w14:textId="77777777" w:rsidR="007E7294" w:rsidRPr="007E7294" w:rsidRDefault="007E7294" w:rsidP="007E7294">
            <w:pPr>
              <w:rPr>
                <w:b/>
                <w:bCs/>
                <w:sz w:val="22"/>
                <w:szCs w:val="22"/>
                <w:lang w:eastAsia="zh-CN"/>
              </w:rPr>
            </w:pPr>
          </w:p>
        </w:tc>
      </w:tr>
      <w:tr w:rsidR="007E7294" w:rsidRPr="007E7294" w14:paraId="739C42CC"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0442870" w14:textId="77777777" w:rsidR="007E7294" w:rsidRPr="007E7294" w:rsidRDefault="007E7294" w:rsidP="007E7294">
            <w:pPr>
              <w:rPr>
                <w:sz w:val="22"/>
                <w:szCs w:val="22"/>
                <w:lang w:eastAsia="zh-CN"/>
              </w:rPr>
            </w:pPr>
            <w:r w:rsidRPr="007E7294">
              <w:rPr>
                <w:sz w:val="22"/>
                <w:szCs w:val="22"/>
                <w:lang w:eastAsia="zh-CN"/>
              </w:rPr>
              <w:t>Средства филиала</w:t>
            </w:r>
          </w:p>
        </w:tc>
        <w:tc>
          <w:tcPr>
            <w:tcW w:w="0" w:type="auto"/>
            <w:tcBorders>
              <w:top w:val="nil"/>
              <w:left w:val="nil"/>
              <w:bottom w:val="single" w:sz="4" w:space="0" w:color="auto"/>
              <w:right w:val="single" w:sz="4" w:space="0" w:color="auto"/>
            </w:tcBorders>
            <w:vAlign w:val="bottom"/>
            <w:hideMark/>
          </w:tcPr>
          <w:p w14:paraId="11D0195F" w14:textId="77777777" w:rsidR="007E7294" w:rsidRPr="007E7294" w:rsidRDefault="007E7294"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776A0C54" w14:textId="77777777" w:rsidR="007E7294" w:rsidRPr="007E7294" w:rsidRDefault="007E7294"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3A67E2E9" w14:textId="77777777" w:rsidR="007E7294" w:rsidRPr="007E7294" w:rsidRDefault="007E7294"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3E78C9CE"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AE2B06A" w14:textId="77777777" w:rsidR="007E7294" w:rsidRPr="007E7294" w:rsidRDefault="007E7294"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25969E6A"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1E47FC10" w14:textId="77777777" w:rsidR="007E7294" w:rsidRPr="007E7294" w:rsidRDefault="007E7294" w:rsidP="007E7294">
            <w:pPr>
              <w:jc w:val="right"/>
              <w:rPr>
                <w:sz w:val="22"/>
                <w:szCs w:val="22"/>
                <w:lang w:eastAsia="zh-CN"/>
              </w:rPr>
            </w:pPr>
            <w:r w:rsidRPr="007E7294">
              <w:rPr>
                <w:sz w:val="22"/>
                <w:szCs w:val="22"/>
                <w:lang w:eastAsia="zh-CN"/>
              </w:rPr>
              <w:t>65</w:t>
            </w:r>
          </w:p>
        </w:tc>
        <w:tc>
          <w:tcPr>
            <w:tcW w:w="0" w:type="auto"/>
            <w:vMerge/>
            <w:tcBorders>
              <w:top w:val="nil"/>
              <w:left w:val="single" w:sz="4" w:space="0" w:color="auto"/>
              <w:bottom w:val="single" w:sz="4" w:space="0" w:color="000000"/>
              <w:right w:val="single" w:sz="4" w:space="0" w:color="auto"/>
            </w:tcBorders>
            <w:vAlign w:val="center"/>
            <w:hideMark/>
          </w:tcPr>
          <w:p w14:paraId="4A9DA417"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1CACDBA0" w14:textId="77777777" w:rsidR="007E7294" w:rsidRPr="007E7294" w:rsidRDefault="007E7294"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2E7257BA" w14:textId="77777777" w:rsidR="007E7294" w:rsidRPr="007E7294" w:rsidRDefault="007E7294" w:rsidP="007E7294">
            <w:pPr>
              <w:rPr>
                <w:b/>
                <w:bCs/>
                <w:sz w:val="22"/>
                <w:szCs w:val="22"/>
                <w:lang w:eastAsia="zh-CN"/>
              </w:rPr>
            </w:pPr>
          </w:p>
        </w:tc>
      </w:tr>
      <w:tr w:rsidR="007E7294" w:rsidRPr="007E7294" w14:paraId="37E3402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CBB9035" w14:textId="77777777" w:rsidR="007E7294" w:rsidRPr="007E7294" w:rsidRDefault="007E7294" w:rsidP="007E7294">
            <w:pPr>
              <w:rPr>
                <w:b/>
                <w:bCs/>
                <w:sz w:val="22"/>
                <w:szCs w:val="22"/>
                <w:lang w:eastAsia="zh-CN"/>
              </w:rPr>
            </w:pPr>
            <w:r w:rsidRPr="007E7294">
              <w:rPr>
                <w:b/>
                <w:bCs/>
                <w:sz w:val="22"/>
                <w:szCs w:val="22"/>
                <w:lang w:eastAsia="zh-CN"/>
              </w:rPr>
              <w:t>21. Немедицинские услуги (при наличии, указывается только сумма общей выручки, руб.)</w:t>
            </w:r>
          </w:p>
        </w:tc>
        <w:tc>
          <w:tcPr>
            <w:tcW w:w="0" w:type="auto"/>
            <w:gridSpan w:val="5"/>
            <w:tcBorders>
              <w:top w:val="single" w:sz="4" w:space="0" w:color="auto"/>
              <w:left w:val="nil"/>
              <w:bottom w:val="single" w:sz="4" w:space="0" w:color="auto"/>
              <w:right w:val="single" w:sz="4" w:space="0" w:color="000000"/>
            </w:tcBorders>
            <w:vAlign w:val="bottom"/>
            <w:hideMark/>
          </w:tcPr>
          <w:p w14:paraId="52982415" w14:textId="77777777" w:rsidR="007E7294" w:rsidRPr="007E7294" w:rsidRDefault="007E7294"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1AD29DF"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B2C2D99"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8DE1B67"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BCE0993"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7A5206FE" w14:textId="77777777" w:rsidR="007E7294" w:rsidRPr="007E7294" w:rsidRDefault="007E7294" w:rsidP="007E7294">
            <w:pPr>
              <w:jc w:val="center"/>
              <w:rPr>
                <w:b/>
                <w:bCs/>
                <w:sz w:val="22"/>
                <w:szCs w:val="22"/>
                <w:lang w:eastAsia="zh-CN"/>
              </w:rPr>
            </w:pPr>
            <w:r w:rsidRPr="007E7294">
              <w:rPr>
                <w:b/>
                <w:bCs/>
                <w:sz w:val="22"/>
                <w:szCs w:val="22"/>
                <w:lang w:eastAsia="zh-CN"/>
              </w:rPr>
              <w:t>#ДЕЛ/0!</w:t>
            </w:r>
          </w:p>
        </w:tc>
      </w:tr>
      <w:tr w:rsidR="007E7294" w:rsidRPr="007E7294" w14:paraId="38C242FF"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241FDD39" w14:textId="77777777" w:rsidR="007E7294" w:rsidRPr="007E7294" w:rsidRDefault="007E7294" w:rsidP="007E7294">
            <w:pPr>
              <w:rPr>
                <w:sz w:val="22"/>
                <w:szCs w:val="22"/>
                <w:lang w:eastAsia="zh-CN"/>
              </w:rPr>
            </w:pPr>
            <w:r w:rsidRPr="007E7294">
              <w:rPr>
                <w:sz w:val="22"/>
                <w:szCs w:val="22"/>
                <w:lang w:eastAsia="zh-CN"/>
              </w:rPr>
              <w:t>в т.ч. аптечный пункт</w:t>
            </w:r>
          </w:p>
        </w:tc>
        <w:tc>
          <w:tcPr>
            <w:tcW w:w="0" w:type="auto"/>
            <w:gridSpan w:val="5"/>
            <w:vMerge w:val="restart"/>
            <w:tcBorders>
              <w:top w:val="single" w:sz="4" w:space="0" w:color="auto"/>
              <w:left w:val="single" w:sz="4" w:space="0" w:color="auto"/>
              <w:bottom w:val="single" w:sz="4" w:space="0" w:color="000000"/>
              <w:right w:val="single" w:sz="4" w:space="0" w:color="000000"/>
            </w:tcBorders>
            <w:vAlign w:val="bottom"/>
            <w:hideMark/>
          </w:tcPr>
          <w:p w14:paraId="7576A620"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3D01255"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405C38B2"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CF7DB22" w14:textId="77777777" w:rsidR="007E7294" w:rsidRPr="007E7294" w:rsidRDefault="007E7294" w:rsidP="007E7294">
            <w:pPr>
              <w:rPr>
                <w:sz w:val="22"/>
                <w:szCs w:val="22"/>
                <w:lang w:eastAsia="zh-CN"/>
              </w:rPr>
            </w:pPr>
            <w:r w:rsidRPr="007E7294">
              <w:rPr>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3B9E725B" w14:textId="77777777" w:rsidR="007E7294" w:rsidRPr="007E7294" w:rsidRDefault="007E7294"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895E014" w14:textId="77777777" w:rsidR="007E7294" w:rsidRPr="007E7294" w:rsidRDefault="007E7294" w:rsidP="007E7294">
            <w:pPr>
              <w:jc w:val="center"/>
              <w:rPr>
                <w:b/>
                <w:bCs/>
                <w:sz w:val="22"/>
                <w:szCs w:val="22"/>
                <w:lang w:eastAsia="zh-CN"/>
              </w:rPr>
            </w:pPr>
            <w:r w:rsidRPr="007E7294">
              <w:rPr>
                <w:b/>
                <w:bCs/>
                <w:sz w:val="22"/>
                <w:szCs w:val="22"/>
                <w:lang w:eastAsia="zh-CN"/>
              </w:rPr>
              <w:t>#ДЕЛ/0!</w:t>
            </w:r>
          </w:p>
        </w:tc>
      </w:tr>
      <w:tr w:rsidR="007E7294" w:rsidRPr="007E7294" w14:paraId="2FA8F3B8"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0F91016A" w14:textId="77777777" w:rsidR="007E7294" w:rsidRPr="007E7294" w:rsidRDefault="007E7294" w:rsidP="007E7294">
            <w:pPr>
              <w:rPr>
                <w:sz w:val="22"/>
                <w:szCs w:val="22"/>
                <w:lang w:eastAsia="zh-CN"/>
              </w:rPr>
            </w:pPr>
            <w:r w:rsidRPr="007E7294">
              <w:rPr>
                <w:sz w:val="22"/>
                <w:szCs w:val="22"/>
                <w:lang w:eastAsia="zh-CN"/>
              </w:rPr>
              <w:t>в т.ч. оптика</w:t>
            </w:r>
          </w:p>
        </w:tc>
        <w:tc>
          <w:tcPr>
            <w:tcW w:w="0" w:type="auto"/>
            <w:gridSpan w:val="5"/>
            <w:vMerge/>
            <w:tcBorders>
              <w:top w:val="nil"/>
              <w:left w:val="single" w:sz="4" w:space="0" w:color="auto"/>
              <w:bottom w:val="single" w:sz="4" w:space="0" w:color="auto"/>
              <w:right w:val="single" w:sz="4" w:space="0" w:color="auto"/>
            </w:tcBorders>
            <w:vAlign w:val="center"/>
            <w:hideMark/>
          </w:tcPr>
          <w:p w14:paraId="48EFEBA4"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372FCBE5"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3FADD773"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B2F26A8" w14:textId="77777777" w:rsidR="007E7294" w:rsidRPr="007E7294" w:rsidRDefault="007E7294"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2AEAA046"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06135B79" w14:textId="77777777" w:rsidR="007E7294" w:rsidRPr="007E7294" w:rsidRDefault="007E7294" w:rsidP="007E7294">
            <w:pPr>
              <w:jc w:val="center"/>
              <w:rPr>
                <w:b/>
                <w:bCs/>
                <w:sz w:val="22"/>
                <w:szCs w:val="22"/>
                <w:lang w:eastAsia="zh-CN"/>
              </w:rPr>
            </w:pPr>
            <w:r w:rsidRPr="007E7294">
              <w:rPr>
                <w:b/>
                <w:bCs/>
                <w:sz w:val="22"/>
                <w:szCs w:val="22"/>
                <w:lang w:eastAsia="zh-CN"/>
              </w:rPr>
              <w:t>#ДЕЛ/0!</w:t>
            </w:r>
          </w:p>
        </w:tc>
      </w:tr>
      <w:tr w:rsidR="007E7294" w:rsidRPr="007E7294" w14:paraId="7CA54F4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7F9AAD9C" w14:textId="77777777" w:rsidR="007E7294" w:rsidRPr="007E7294" w:rsidRDefault="007E7294" w:rsidP="007E7294">
            <w:pPr>
              <w:rPr>
                <w:sz w:val="22"/>
                <w:szCs w:val="22"/>
                <w:lang w:eastAsia="zh-CN"/>
              </w:rPr>
            </w:pPr>
            <w:r w:rsidRPr="007E7294">
              <w:rPr>
                <w:sz w:val="22"/>
                <w:szCs w:val="22"/>
                <w:lang w:eastAsia="zh-CN"/>
              </w:rPr>
              <w:t>в т.ч. ККЗ</w:t>
            </w:r>
          </w:p>
        </w:tc>
        <w:tc>
          <w:tcPr>
            <w:tcW w:w="0" w:type="auto"/>
            <w:gridSpan w:val="5"/>
            <w:vMerge/>
            <w:tcBorders>
              <w:top w:val="nil"/>
              <w:left w:val="single" w:sz="4" w:space="0" w:color="auto"/>
              <w:bottom w:val="single" w:sz="4" w:space="0" w:color="auto"/>
              <w:right w:val="single" w:sz="4" w:space="0" w:color="auto"/>
            </w:tcBorders>
            <w:vAlign w:val="center"/>
            <w:hideMark/>
          </w:tcPr>
          <w:p w14:paraId="6C033CB8"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533D5335"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72ADF589"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16B18E72" w14:textId="77777777" w:rsidR="007E7294" w:rsidRPr="007E7294" w:rsidRDefault="007E7294"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34B260B0"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3A341F66"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12753D7C"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6CDEBAEB" w14:textId="77777777" w:rsidR="007E7294" w:rsidRPr="007E7294" w:rsidRDefault="007E7294" w:rsidP="007E7294">
            <w:pPr>
              <w:rPr>
                <w:sz w:val="22"/>
                <w:szCs w:val="22"/>
                <w:lang w:eastAsia="zh-CN"/>
              </w:rPr>
            </w:pPr>
            <w:r w:rsidRPr="007E7294">
              <w:rPr>
                <w:sz w:val="22"/>
                <w:szCs w:val="22"/>
                <w:lang w:eastAsia="zh-CN"/>
              </w:rPr>
              <w:t>в т.ч. проживание</w:t>
            </w:r>
          </w:p>
        </w:tc>
        <w:tc>
          <w:tcPr>
            <w:tcW w:w="0" w:type="auto"/>
            <w:gridSpan w:val="5"/>
            <w:vMerge/>
            <w:tcBorders>
              <w:top w:val="nil"/>
              <w:left w:val="single" w:sz="4" w:space="0" w:color="auto"/>
              <w:bottom w:val="single" w:sz="4" w:space="0" w:color="auto"/>
              <w:right w:val="single" w:sz="4" w:space="0" w:color="auto"/>
            </w:tcBorders>
            <w:vAlign w:val="center"/>
            <w:hideMark/>
          </w:tcPr>
          <w:p w14:paraId="37B5B3B2"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50BB83E9"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44C07017"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2598F228" w14:textId="77777777" w:rsidR="007E7294" w:rsidRPr="007E7294" w:rsidRDefault="007E7294"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778EAD2A"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37960CC9" w14:textId="77777777" w:rsidR="007E7294" w:rsidRPr="007E7294" w:rsidRDefault="007E7294" w:rsidP="007E7294">
            <w:pPr>
              <w:jc w:val="center"/>
              <w:rPr>
                <w:b/>
                <w:bCs/>
                <w:sz w:val="22"/>
                <w:szCs w:val="22"/>
                <w:lang w:eastAsia="zh-CN"/>
              </w:rPr>
            </w:pPr>
            <w:r w:rsidRPr="007E7294">
              <w:rPr>
                <w:b/>
                <w:bCs/>
                <w:sz w:val="22"/>
                <w:szCs w:val="22"/>
                <w:lang w:eastAsia="zh-CN"/>
              </w:rPr>
              <w:t>#ДЕЛ/0!</w:t>
            </w:r>
          </w:p>
        </w:tc>
      </w:tr>
      <w:tr w:rsidR="007E7294" w:rsidRPr="007E7294" w14:paraId="5942658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6C475F2" w14:textId="77777777" w:rsidR="007E7294" w:rsidRPr="007E7294" w:rsidRDefault="007E7294" w:rsidP="007E7294">
            <w:pPr>
              <w:rPr>
                <w:sz w:val="22"/>
                <w:szCs w:val="22"/>
                <w:lang w:eastAsia="zh-CN"/>
              </w:rPr>
            </w:pPr>
            <w:r w:rsidRPr="007E7294">
              <w:rPr>
                <w:sz w:val="22"/>
                <w:szCs w:val="22"/>
                <w:lang w:eastAsia="zh-CN"/>
              </w:rPr>
              <w:t>в т.ч. питание (питание в пансионате, буфет, иное)</w:t>
            </w:r>
          </w:p>
        </w:tc>
        <w:tc>
          <w:tcPr>
            <w:tcW w:w="0" w:type="auto"/>
            <w:gridSpan w:val="5"/>
            <w:vMerge/>
            <w:tcBorders>
              <w:top w:val="nil"/>
              <w:left w:val="single" w:sz="4" w:space="0" w:color="auto"/>
              <w:bottom w:val="single" w:sz="4" w:space="0" w:color="auto"/>
              <w:right w:val="single" w:sz="4" w:space="0" w:color="auto"/>
            </w:tcBorders>
            <w:vAlign w:val="center"/>
            <w:hideMark/>
          </w:tcPr>
          <w:p w14:paraId="29ED8BB9"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191604A3"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7CBC9F2D"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B3389DD" w14:textId="77777777" w:rsidR="007E7294" w:rsidRPr="007E7294" w:rsidRDefault="007E7294"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333CE1B1"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41AB0743" w14:textId="77777777" w:rsidR="007E7294" w:rsidRPr="007E7294" w:rsidRDefault="007E7294" w:rsidP="007E7294">
            <w:pPr>
              <w:jc w:val="center"/>
              <w:rPr>
                <w:b/>
                <w:bCs/>
                <w:sz w:val="22"/>
                <w:szCs w:val="22"/>
                <w:lang w:eastAsia="zh-CN"/>
              </w:rPr>
            </w:pPr>
            <w:r w:rsidRPr="007E7294">
              <w:rPr>
                <w:b/>
                <w:bCs/>
                <w:sz w:val="22"/>
                <w:szCs w:val="22"/>
                <w:lang w:eastAsia="zh-CN"/>
              </w:rPr>
              <w:t>#ДЕЛ/0!</w:t>
            </w:r>
          </w:p>
        </w:tc>
      </w:tr>
      <w:tr w:rsidR="007E7294" w:rsidRPr="007E7294" w14:paraId="10CFB470"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633D3A10" w14:textId="77777777" w:rsidR="007E7294" w:rsidRPr="007E7294" w:rsidRDefault="007E7294" w:rsidP="007E7294">
            <w:pPr>
              <w:rPr>
                <w:sz w:val="22"/>
                <w:szCs w:val="22"/>
                <w:lang w:eastAsia="zh-CN"/>
              </w:rPr>
            </w:pPr>
            <w:r w:rsidRPr="007E7294">
              <w:rPr>
                <w:sz w:val="22"/>
                <w:szCs w:val="22"/>
                <w:lang w:eastAsia="zh-CN"/>
              </w:rPr>
              <w:t>в т.ч. иные сервисные услуги</w:t>
            </w:r>
          </w:p>
        </w:tc>
        <w:tc>
          <w:tcPr>
            <w:tcW w:w="0" w:type="auto"/>
            <w:gridSpan w:val="5"/>
            <w:vMerge/>
            <w:tcBorders>
              <w:top w:val="nil"/>
              <w:left w:val="single" w:sz="4" w:space="0" w:color="auto"/>
              <w:bottom w:val="single" w:sz="4" w:space="0" w:color="auto"/>
              <w:right w:val="single" w:sz="4" w:space="0" w:color="auto"/>
            </w:tcBorders>
            <w:vAlign w:val="center"/>
            <w:hideMark/>
          </w:tcPr>
          <w:p w14:paraId="3EE97219"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1CCAED58"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30000EA7" w14:textId="77777777" w:rsidR="007E7294" w:rsidRPr="007E7294" w:rsidRDefault="007E7294"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D3EF3AA" w14:textId="77777777" w:rsidR="007E7294" w:rsidRPr="007E7294" w:rsidRDefault="007E7294"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43166FD0" w14:textId="77777777" w:rsidR="007E7294" w:rsidRPr="007E7294" w:rsidRDefault="007E7294"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4ECC5B19" w14:textId="77777777" w:rsidR="007E7294" w:rsidRPr="007E7294" w:rsidRDefault="007E7294" w:rsidP="007E7294">
            <w:pPr>
              <w:jc w:val="center"/>
              <w:rPr>
                <w:b/>
                <w:bCs/>
                <w:sz w:val="22"/>
                <w:szCs w:val="22"/>
                <w:lang w:eastAsia="zh-CN"/>
              </w:rPr>
            </w:pPr>
            <w:r w:rsidRPr="007E7294">
              <w:rPr>
                <w:b/>
                <w:bCs/>
                <w:sz w:val="22"/>
                <w:szCs w:val="22"/>
                <w:lang w:eastAsia="zh-CN"/>
              </w:rPr>
              <w:t>#ДЕЛ/0!</w:t>
            </w:r>
          </w:p>
        </w:tc>
      </w:tr>
      <w:tr w:rsidR="007E7294" w:rsidRPr="007E7294" w14:paraId="15A5E918"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0B49E4D0" w14:textId="77777777" w:rsidR="007E7294" w:rsidRPr="007E7294" w:rsidRDefault="007E7294" w:rsidP="007E7294">
            <w:pPr>
              <w:rPr>
                <w:b/>
                <w:bCs/>
                <w:sz w:val="22"/>
                <w:szCs w:val="22"/>
                <w:lang w:eastAsia="zh-CN"/>
              </w:rPr>
            </w:pPr>
            <w:r w:rsidRPr="007E7294">
              <w:rPr>
                <w:b/>
                <w:bCs/>
                <w:sz w:val="22"/>
                <w:szCs w:val="22"/>
                <w:lang w:eastAsia="zh-CN"/>
              </w:rPr>
              <w:t>22. Показатели лечебной деятельности филиала</w:t>
            </w:r>
          </w:p>
        </w:tc>
        <w:tc>
          <w:tcPr>
            <w:tcW w:w="0" w:type="auto"/>
            <w:tcBorders>
              <w:top w:val="nil"/>
              <w:left w:val="nil"/>
              <w:bottom w:val="single" w:sz="4" w:space="0" w:color="auto"/>
              <w:right w:val="nil"/>
            </w:tcBorders>
            <w:vAlign w:val="bottom"/>
            <w:hideMark/>
          </w:tcPr>
          <w:p w14:paraId="2CDBB4EA"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nil"/>
            </w:tcBorders>
            <w:vAlign w:val="bottom"/>
            <w:hideMark/>
          </w:tcPr>
          <w:p w14:paraId="03B83513"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nil"/>
            </w:tcBorders>
            <w:vAlign w:val="bottom"/>
            <w:hideMark/>
          </w:tcPr>
          <w:p w14:paraId="4CD8D8FE"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nil"/>
            </w:tcBorders>
            <w:vAlign w:val="bottom"/>
            <w:hideMark/>
          </w:tcPr>
          <w:p w14:paraId="36095FDE"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0AF8817"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90495ED"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FF86816"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7BDD64E"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8D33EA8"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B17A872"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5592241D"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8EC02BB" w14:textId="77777777" w:rsidR="007E7294" w:rsidRPr="007E7294" w:rsidRDefault="007E7294" w:rsidP="007E7294">
            <w:pPr>
              <w:rPr>
                <w:sz w:val="22"/>
                <w:szCs w:val="22"/>
                <w:lang w:eastAsia="zh-CN"/>
              </w:rPr>
            </w:pPr>
            <w:r w:rsidRPr="007E7294">
              <w:rPr>
                <w:sz w:val="22"/>
                <w:szCs w:val="22"/>
                <w:lang w:eastAsia="zh-CN"/>
              </w:rPr>
              <w:t>Доля хирургии глаукомы (АГО, лазерные вмешательства) не менее 10% от общего объема хирургической работы филиала</w:t>
            </w:r>
          </w:p>
        </w:tc>
        <w:tc>
          <w:tcPr>
            <w:tcW w:w="0" w:type="auto"/>
            <w:tcBorders>
              <w:top w:val="nil"/>
              <w:left w:val="nil"/>
              <w:bottom w:val="single" w:sz="4" w:space="0" w:color="auto"/>
              <w:right w:val="single" w:sz="4" w:space="0" w:color="auto"/>
            </w:tcBorders>
            <w:vAlign w:val="bottom"/>
            <w:hideMark/>
          </w:tcPr>
          <w:p w14:paraId="31317E93"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2D1A18C"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F2F5106"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54432DC"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4602068"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6C7DA45"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C0D7483"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B3BB1B6"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C1D7128"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308ABD6F" w14:textId="77777777" w:rsidR="007E7294" w:rsidRPr="007E7294" w:rsidRDefault="007E7294" w:rsidP="007E7294">
            <w:pPr>
              <w:jc w:val="center"/>
              <w:rPr>
                <w:b/>
                <w:bCs/>
                <w:sz w:val="22"/>
                <w:szCs w:val="22"/>
                <w:lang w:eastAsia="zh-CN"/>
              </w:rPr>
            </w:pPr>
            <w:r w:rsidRPr="007E7294">
              <w:rPr>
                <w:b/>
                <w:bCs/>
                <w:sz w:val="22"/>
                <w:szCs w:val="22"/>
                <w:lang w:eastAsia="zh-CN"/>
              </w:rPr>
              <w:t> </w:t>
            </w:r>
          </w:p>
        </w:tc>
      </w:tr>
      <w:tr w:rsidR="007E7294" w:rsidRPr="007E7294" w14:paraId="7481DF7A"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62804FBD" w14:textId="77777777" w:rsidR="007E7294" w:rsidRPr="007E7294" w:rsidRDefault="007E7294" w:rsidP="007E7294">
            <w:pPr>
              <w:rPr>
                <w:sz w:val="22"/>
                <w:szCs w:val="22"/>
                <w:lang w:eastAsia="zh-CN"/>
              </w:rPr>
            </w:pPr>
            <w:r w:rsidRPr="007E7294">
              <w:rPr>
                <w:sz w:val="22"/>
                <w:szCs w:val="22"/>
                <w:lang w:eastAsia="zh-CN"/>
              </w:rPr>
              <w:t>Доля пролеченных больных по программе государственных гарантий, проживающих на территории других субъектов Российской Федерации (не менее 60%). Для Хабаровского, Иркутского и Новосибирского филиалов - не менее 40%</w:t>
            </w:r>
          </w:p>
        </w:tc>
        <w:tc>
          <w:tcPr>
            <w:tcW w:w="0" w:type="auto"/>
            <w:tcBorders>
              <w:top w:val="nil"/>
              <w:left w:val="nil"/>
              <w:bottom w:val="single" w:sz="4" w:space="0" w:color="auto"/>
              <w:right w:val="single" w:sz="4" w:space="0" w:color="auto"/>
            </w:tcBorders>
            <w:vAlign w:val="bottom"/>
            <w:hideMark/>
          </w:tcPr>
          <w:p w14:paraId="6F7FF261"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A826296"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70CC4F9"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FED4BF0"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D871AF8"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3225B56"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816B168"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9A0C158"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726094A"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293F17D4" w14:textId="77777777" w:rsidR="007E7294" w:rsidRPr="007E7294" w:rsidRDefault="007E7294" w:rsidP="007E7294">
            <w:pPr>
              <w:rPr>
                <w:b/>
                <w:bCs/>
                <w:sz w:val="22"/>
                <w:szCs w:val="22"/>
                <w:lang w:eastAsia="zh-CN"/>
              </w:rPr>
            </w:pPr>
          </w:p>
        </w:tc>
      </w:tr>
      <w:tr w:rsidR="007E7294" w:rsidRPr="007E7294" w14:paraId="34394C4D"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56745C1" w14:textId="77777777" w:rsidR="007E7294" w:rsidRPr="007E7294" w:rsidRDefault="007E7294" w:rsidP="007E7294">
            <w:pPr>
              <w:rPr>
                <w:sz w:val="22"/>
                <w:szCs w:val="22"/>
                <w:lang w:eastAsia="zh-CN"/>
              </w:rPr>
            </w:pPr>
            <w:r w:rsidRPr="007E7294">
              <w:rPr>
                <w:sz w:val="22"/>
                <w:szCs w:val="22"/>
                <w:lang w:eastAsia="zh-CN"/>
              </w:rPr>
              <w:t>Доля послойных кератопластик от общего числа кератопластик не менее 30%</w:t>
            </w:r>
          </w:p>
        </w:tc>
        <w:tc>
          <w:tcPr>
            <w:tcW w:w="0" w:type="auto"/>
            <w:tcBorders>
              <w:top w:val="nil"/>
              <w:left w:val="nil"/>
              <w:bottom w:val="single" w:sz="4" w:space="0" w:color="auto"/>
              <w:right w:val="single" w:sz="4" w:space="0" w:color="auto"/>
            </w:tcBorders>
            <w:vAlign w:val="bottom"/>
            <w:hideMark/>
          </w:tcPr>
          <w:p w14:paraId="55EBCF75"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282AD3F"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A3D1962"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503BA18"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B06D700"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0730240"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72A36A1"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97E8F1C"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7451018"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6F874A46"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1EE44AD7"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1530FCF8" w14:textId="77777777" w:rsidR="007E7294" w:rsidRPr="007E7294" w:rsidRDefault="007E7294" w:rsidP="007E7294">
            <w:pPr>
              <w:rPr>
                <w:sz w:val="22"/>
                <w:szCs w:val="22"/>
                <w:lang w:eastAsia="zh-CN"/>
              </w:rPr>
            </w:pPr>
            <w:r w:rsidRPr="007E7294">
              <w:rPr>
                <w:sz w:val="22"/>
                <w:szCs w:val="22"/>
                <w:lang w:eastAsia="zh-CN"/>
              </w:rPr>
              <w:t>Доля послойных кератопластик с фемтосекундным сопровождением от общего числа послойных кератопластик не менее 70%</w:t>
            </w:r>
          </w:p>
        </w:tc>
        <w:tc>
          <w:tcPr>
            <w:tcW w:w="0" w:type="auto"/>
            <w:tcBorders>
              <w:top w:val="nil"/>
              <w:left w:val="nil"/>
              <w:bottom w:val="single" w:sz="4" w:space="0" w:color="auto"/>
              <w:right w:val="single" w:sz="4" w:space="0" w:color="auto"/>
            </w:tcBorders>
            <w:vAlign w:val="bottom"/>
            <w:hideMark/>
          </w:tcPr>
          <w:p w14:paraId="13656527"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3E63F58"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318D2F6"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A61DF7E"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7C79A1F"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F707DB0"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992AE64"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B390A12"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64422E9"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2EFC44B3"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0371FC4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3717DC58" w14:textId="77777777" w:rsidR="007E7294" w:rsidRPr="007E7294" w:rsidRDefault="007E7294" w:rsidP="007E7294">
            <w:pPr>
              <w:rPr>
                <w:sz w:val="22"/>
                <w:szCs w:val="22"/>
                <w:lang w:eastAsia="zh-CN"/>
              </w:rPr>
            </w:pPr>
            <w:r w:rsidRPr="007E7294">
              <w:rPr>
                <w:sz w:val="22"/>
                <w:szCs w:val="22"/>
                <w:lang w:eastAsia="zh-CN"/>
              </w:rPr>
              <w:t>Плановое выполнение государственного задания ВМП (не менее 25 и не более 30% в квартал)</w:t>
            </w:r>
          </w:p>
        </w:tc>
        <w:tc>
          <w:tcPr>
            <w:tcW w:w="0" w:type="auto"/>
            <w:tcBorders>
              <w:top w:val="nil"/>
              <w:left w:val="nil"/>
              <w:bottom w:val="single" w:sz="4" w:space="0" w:color="auto"/>
              <w:right w:val="single" w:sz="4" w:space="0" w:color="auto"/>
            </w:tcBorders>
            <w:vAlign w:val="bottom"/>
            <w:hideMark/>
          </w:tcPr>
          <w:p w14:paraId="296CE553"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1A67452"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9C95F74"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D5FD409"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0563084"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5900A3A"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1E5177B"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CC29D4D"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1198817"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B868A3C"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5CB94CE3"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6E75AD3" w14:textId="77777777" w:rsidR="007E7294" w:rsidRPr="007E7294" w:rsidRDefault="007E7294" w:rsidP="007E7294">
            <w:pPr>
              <w:rPr>
                <w:sz w:val="22"/>
                <w:szCs w:val="22"/>
                <w:lang w:eastAsia="zh-CN"/>
              </w:rPr>
            </w:pPr>
            <w:r w:rsidRPr="007E7294">
              <w:rPr>
                <w:sz w:val="22"/>
                <w:szCs w:val="22"/>
                <w:lang w:eastAsia="zh-CN"/>
              </w:rPr>
              <w:t>Доля IT ИОЛ</w:t>
            </w:r>
          </w:p>
        </w:tc>
        <w:tc>
          <w:tcPr>
            <w:tcW w:w="0" w:type="auto"/>
            <w:tcBorders>
              <w:top w:val="nil"/>
              <w:left w:val="nil"/>
              <w:bottom w:val="single" w:sz="4" w:space="0" w:color="auto"/>
              <w:right w:val="single" w:sz="4" w:space="0" w:color="auto"/>
            </w:tcBorders>
            <w:vAlign w:val="bottom"/>
            <w:hideMark/>
          </w:tcPr>
          <w:p w14:paraId="34942B3E"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34BB427"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A4B12B5"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D19A217"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B6C1B68"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D643076"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7A3E3E0" w14:textId="77777777" w:rsidR="007E7294" w:rsidRPr="007E7294" w:rsidRDefault="007E7294"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569ED61"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BC47663"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AFE66C5"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61C2E09E" w14:textId="77777777" w:rsidTr="007E7294">
        <w:trPr>
          <w:cantSplit/>
        </w:trPr>
        <w:tc>
          <w:tcPr>
            <w:tcW w:w="0" w:type="auto"/>
            <w:tcBorders>
              <w:top w:val="nil"/>
              <w:left w:val="single" w:sz="4" w:space="0" w:color="auto"/>
              <w:bottom w:val="single" w:sz="4" w:space="0" w:color="auto"/>
              <w:right w:val="single" w:sz="4" w:space="0" w:color="auto"/>
            </w:tcBorders>
            <w:vAlign w:val="bottom"/>
            <w:hideMark/>
          </w:tcPr>
          <w:p w14:paraId="4BC77895" w14:textId="77777777" w:rsidR="007E7294" w:rsidRPr="007E7294" w:rsidRDefault="007E7294" w:rsidP="007E7294">
            <w:pPr>
              <w:rPr>
                <w:sz w:val="22"/>
                <w:szCs w:val="22"/>
                <w:lang w:eastAsia="zh-CN"/>
              </w:rPr>
            </w:pPr>
            <w:r w:rsidRPr="007E7294">
              <w:rPr>
                <w:sz w:val="22"/>
                <w:szCs w:val="22"/>
                <w:lang w:eastAsia="zh-CN"/>
              </w:rPr>
              <w:t xml:space="preserve">Исп: </w:t>
            </w:r>
          </w:p>
        </w:tc>
        <w:tc>
          <w:tcPr>
            <w:tcW w:w="0" w:type="auto"/>
            <w:tcBorders>
              <w:top w:val="nil"/>
              <w:left w:val="nil"/>
              <w:bottom w:val="single" w:sz="4" w:space="0" w:color="auto"/>
              <w:right w:val="single" w:sz="4" w:space="0" w:color="auto"/>
            </w:tcBorders>
            <w:vAlign w:val="bottom"/>
            <w:hideMark/>
          </w:tcPr>
          <w:p w14:paraId="3E69B6FC"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89DA6A1"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30E5A76"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8B130F7"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0B0543C"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79C8034"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9EF0EDB"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319915F"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6EAAA9F"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23A0900C" w14:textId="77777777" w:rsidR="007E7294" w:rsidRPr="007E7294" w:rsidRDefault="007E7294" w:rsidP="007E7294">
            <w:pPr>
              <w:rPr>
                <w:b/>
                <w:bCs/>
                <w:sz w:val="22"/>
                <w:szCs w:val="22"/>
                <w:lang w:eastAsia="zh-CN"/>
              </w:rPr>
            </w:pPr>
            <w:r w:rsidRPr="007E7294">
              <w:rPr>
                <w:b/>
                <w:bCs/>
                <w:sz w:val="22"/>
                <w:szCs w:val="22"/>
                <w:lang w:eastAsia="zh-CN"/>
              </w:rPr>
              <w:t> </w:t>
            </w:r>
          </w:p>
        </w:tc>
      </w:tr>
      <w:tr w:rsidR="007E7294" w:rsidRPr="007E7294" w14:paraId="0ED7E644" w14:textId="77777777" w:rsidTr="007E7294">
        <w:trPr>
          <w:cantSplit/>
        </w:trPr>
        <w:tc>
          <w:tcPr>
            <w:tcW w:w="0" w:type="auto"/>
            <w:tcBorders>
              <w:top w:val="nil"/>
              <w:left w:val="single" w:sz="4" w:space="0" w:color="auto"/>
              <w:bottom w:val="single" w:sz="4" w:space="0" w:color="auto"/>
              <w:right w:val="single" w:sz="4" w:space="0" w:color="auto"/>
            </w:tcBorders>
            <w:noWrap/>
            <w:vAlign w:val="bottom"/>
            <w:hideMark/>
          </w:tcPr>
          <w:p w14:paraId="0C2FF973" w14:textId="77777777" w:rsidR="007E7294" w:rsidRPr="007E7294" w:rsidRDefault="007E7294" w:rsidP="007E7294">
            <w:pPr>
              <w:rPr>
                <w:sz w:val="22"/>
                <w:szCs w:val="22"/>
                <w:lang w:eastAsia="zh-CN"/>
              </w:rPr>
            </w:pPr>
            <w:r w:rsidRPr="007E7294">
              <w:rPr>
                <w:sz w:val="22"/>
                <w:szCs w:val="22"/>
                <w:lang w:eastAsia="zh-CN"/>
              </w:rPr>
              <w:t>Отв. за сводку работы по подразделению:</w:t>
            </w:r>
          </w:p>
        </w:tc>
        <w:tc>
          <w:tcPr>
            <w:tcW w:w="0" w:type="auto"/>
            <w:tcBorders>
              <w:top w:val="nil"/>
              <w:left w:val="nil"/>
              <w:bottom w:val="single" w:sz="4" w:space="0" w:color="auto"/>
              <w:right w:val="single" w:sz="4" w:space="0" w:color="auto"/>
            </w:tcBorders>
            <w:noWrap/>
            <w:vAlign w:val="bottom"/>
            <w:hideMark/>
          </w:tcPr>
          <w:p w14:paraId="27816168"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2982A834"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147B8911"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6246112A"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350D56BE"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5BC592BC"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459B1CB9"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6AA9CAA8" w14:textId="77777777" w:rsidR="007E7294" w:rsidRPr="007E7294" w:rsidRDefault="007E7294"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ED08CFD" w14:textId="77777777" w:rsidR="007E7294" w:rsidRPr="007E7294" w:rsidRDefault="007E7294"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71BD8659" w14:textId="77777777" w:rsidR="007E7294" w:rsidRPr="007E7294" w:rsidRDefault="007E7294" w:rsidP="007E7294">
            <w:pPr>
              <w:rPr>
                <w:b/>
                <w:bCs/>
                <w:sz w:val="22"/>
                <w:szCs w:val="22"/>
                <w:lang w:eastAsia="zh-CN"/>
              </w:rPr>
            </w:pPr>
            <w:r w:rsidRPr="007E7294">
              <w:rPr>
                <w:b/>
                <w:bCs/>
                <w:sz w:val="22"/>
                <w:szCs w:val="22"/>
                <w:lang w:eastAsia="zh-CN"/>
              </w:rPr>
              <w:t> </w:t>
            </w:r>
          </w:p>
        </w:tc>
      </w:tr>
    </w:tbl>
    <w:p w14:paraId="0BA981C4" w14:textId="77777777" w:rsidR="007E7294" w:rsidRPr="007E7294" w:rsidRDefault="007E7294" w:rsidP="008E3FC5">
      <w:pPr>
        <w:spacing w:after="200" w:line="276" w:lineRule="auto"/>
        <w:ind w:left="720"/>
        <w:contextualSpacing/>
        <w:rPr>
          <w:rFonts w:eastAsiaTheme="minorEastAsia"/>
          <w:sz w:val="22"/>
          <w:szCs w:val="22"/>
        </w:rPr>
      </w:pPr>
    </w:p>
    <w:p w14:paraId="00E4057D" w14:textId="77777777" w:rsidR="007E7294" w:rsidRPr="007E7294" w:rsidRDefault="007E7294" w:rsidP="009C0139">
      <w:pPr>
        <w:numPr>
          <w:ilvl w:val="0"/>
          <w:numId w:val="11"/>
        </w:numPr>
        <w:spacing w:after="200" w:line="276" w:lineRule="auto"/>
        <w:contextualSpacing/>
        <w:rPr>
          <w:rFonts w:eastAsiaTheme="minorEastAsia"/>
          <w:sz w:val="22"/>
          <w:szCs w:val="22"/>
        </w:rPr>
      </w:pPr>
      <w:r w:rsidRPr="007E7294">
        <w:rPr>
          <w:rFonts w:eastAsiaTheme="minorEastAsia"/>
          <w:sz w:val="22"/>
          <w:szCs w:val="22"/>
        </w:rPr>
        <w:br w:type="page"/>
      </w:r>
    </w:p>
    <w:p w14:paraId="46B33240" w14:textId="77777777" w:rsidR="007E7294" w:rsidRPr="007E7294" w:rsidRDefault="007E7294" w:rsidP="007E7294">
      <w:pPr>
        <w:spacing w:before="100" w:beforeAutospacing="1" w:after="100" w:afterAutospacing="1"/>
        <w:outlineLvl w:val="1"/>
        <w:rPr>
          <w:b/>
          <w:bCs/>
          <w:sz w:val="22"/>
          <w:szCs w:val="22"/>
          <w:lang w:eastAsia="zh-CN"/>
        </w:rPr>
      </w:pPr>
      <w:r w:rsidRPr="007E7294">
        <w:rPr>
          <w:b/>
          <w:bCs/>
          <w:sz w:val="22"/>
          <w:szCs w:val="22"/>
          <w:lang w:eastAsia="zh-CN"/>
        </w:rPr>
        <w:t>Приложение №5 форма отчета «Квартал»</w:t>
      </w:r>
    </w:p>
    <w:p w14:paraId="639B90AC" w14:textId="77777777" w:rsidR="007E7294" w:rsidRPr="007E7294" w:rsidRDefault="007E7294" w:rsidP="007E7294">
      <w:pPr>
        <w:rPr>
          <w:rFonts w:eastAsiaTheme="minorEastAsia"/>
          <w:sz w:val="22"/>
          <w:szCs w:val="22"/>
          <w:lang w:eastAsia="zh-CN"/>
        </w:rPr>
      </w:pPr>
    </w:p>
    <w:tbl>
      <w:tblPr>
        <w:tblW w:w="9756" w:type="dxa"/>
        <w:tblInd w:w="108" w:type="dxa"/>
        <w:tblLook w:val="04A0" w:firstRow="1" w:lastRow="0" w:firstColumn="1" w:lastColumn="0" w:noHBand="0" w:noVBand="1"/>
      </w:tblPr>
      <w:tblGrid>
        <w:gridCol w:w="2651"/>
        <w:gridCol w:w="795"/>
        <w:gridCol w:w="1057"/>
        <w:gridCol w:w="1057"/>
        <w:gridCol w:w="1055"/>
        <w:gridCol w:w="525"/>
        <w:gridCol w:w="619"/>
        <w:gridCol w:w="525"/>
        <w:gridCol w:w="619"/>
        <w:gridCol w:w="493"/>
        <w:gridCol w:w="701"/>
      </w:tblGrid>
      <w:tr w:rsidR="003D2627" w:rsidRPr="007E7294" w14:paraId="7D17066F" w14:textId="77777777" w:rsidTr="003D2627">
        <w:trPr>
          <w:cantSplit/>
        </w:trPr>
        <w:tc>
          <w:tcPr>
            <w:tcW w:w="0" w:type="auto"/>
            <w:tcBorders>
              <w:top w:val="nil"/>
              <w:left w:val="nil"/>
              <w:bottom w:val="nil"/>
              <w:right w:val="nil"/>
            </w:tcBorders>
            <w:vAlign w:val="bottom"/>
            <w:hideMark/>
          </w:tcPr>
          <w:p w14:paraId="37269A58" w14:textId="77777777" w:rsidR="003D2627" w:rsidRPr="007E7294" w:rsidRDefault="003D2627" w:rsidP="007E7294">
            <w:pPr>
              <w:rPr>
                <w:sz w:val="22"/>
                <w:szCs w:val="22"/>
                <w:lang w:eastAsia="zh-CN"/>
              </w:rPr>
            </w:pPr>
            <w:r w:rsidRPr="007E7294">
              <w:rPr>
                <w:sz w:val="22"/>
                <w:szCs w:val="22"/>
                <w:lang w:eastAsia="zh-CN"/>
              </w:rPr>
              <w:t>______________ филиал  ФГАУ "НМИЦ "МНТК "Микрохирургия глаза" им. акад. С.Н.Федорова МЗ РФ</w:t>
            </w:r>
          </w:p>
        </w:tc>
        <w:tc>
          <w:tcPr>
            <w:tcW w:w="0" w:type="auto"/>
            <w:tcBorders>
              <w:top w:val="nil"/>
              <w:left w:val="nil"/>
              <w:bottom w:val="nil"/>
              <w:right w:val="nil"/>
            </w:tcBorders>
            <w:vAlign w:val="bottom"/>
            <w:hideMark/>
          </w:tcPr>
          <w:p w14:paraId="5EFBF822"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036B2C36"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418BD0C2"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2BD484B6"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12F3F29E"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33AF493A"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669907E4"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vAlign w:val="bottom"/>
            <w:hideMark/>
          </w:tcPr>
          <w:p w14:paraId="17D09D28"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3929CD84"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3BE0D75" w14:textId="77777777" w:rsidR="003D2627" w:rsidRPr="007E7294" w:rsidRDefault="003D2627" w:rsidP="007E7294">
            <w:pPr>
              <w:rPr>
                <w:sz w:val="22"/>
                <w:szCs w:val="22"/>
                <w:lang w:eastAsia="zh-CN"/>
              </w:rPr>
            </w:pPr>
            <w:r w:rsidRPr="007E7294">
              <w:rPr>
                <w:sz w:val="22"/>
                <w:szCs w:val="22"/>
                <w:lang w:eastAsia="zh-CN"/>
              </w:rPr>
              <w:t> </w:t>
            </w:r>
          </w:p>
        </w:tc>
      </w:tr>
      <w:tr w:rsidR="003D2627" w:rsidRPr="007E7294" w14:paraId="101B630A" w14:textId="77777777" w:rsidTr="003D2627">
        <w:trPr>
          <w:cantSplit/>
        </w:trPr>
        <w:tc>
          <w:tcPr>
            <w:tcW w:w="0" w:type="auto"/>
            <w:tcBorders>
              <w:top w:val="nil"/>
              <w:left w:val="nil"/>
              <w:bottom w:val="nil"/>
              <w:right w:val="nil"/>
            </w:tcBorders>
            <w:noWrap/>
            <w:vAlign w:val="bottom"/>
            <w:hideMark/>
          </w:tcPr>
          <w:p w14:paraId="0C13958D" w14:textId="77777777" w:rsidR="003D2627" w:rsidRPr="007E7294" w:rsidRDefault="003D2627" w:rsidP="007E7294">
            <w:pPr>
              <w:rPr>
                <w:sz w:val="22"/>
                <w:szCs w:val="22"/>
                <w:lang w:eastAsia="zh-CN"/>
              </w:rPr>
            </w:pPr>
            <w:r w:rsidRPr="007E7294">
              <w:rPr>
                <w:sz w:val="22"/>
                <w:szCs w:val="22"/>
                <w:lang w:eastAsia="zh-CN"/>
              </w:rPr>
              <w:t>Сводка по работе подразделения за квартал</w:t>
            </w:r>
          </w:p>
        </w:tc>
        <w:tc>
          <w:tcPr>
            <w:tcW w:w="0" w:type="auto"/>
            <w:tcBorders>
              <w:top w:val="nil"/>
              <w:left w:val="nil"/>
              <w:bottom w:val="nil"/>
              <w:right w:val="nil"/>
            </w:tcBorders>
            <w:noWrap/>
            <w:vAlign w:val="bottom"/>
            <w:hideMark/>
          </w:tcPr>
          <w:p w14:paraId="665CFBB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8309B5B"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BC4B4AC"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6453F05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0337385C"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879C83B"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3038315"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68C8B2F0"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6859A32"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E795769" w14:textId="77777777" w:rsidR="003D2627" w:rsidRPr="007E7294" w:rsidRDefault="003D2627" w:rsidP="007E7294">
            <w:pPr>
              <w:rPr>
                <w:sz w:val="22"/>
                <w:szCs w:val="22"/>
                <w:lang w:eastAsia="zh-CN"/>
              </w:rPr>
            </w:pPr>
            <w:r w:rsidRPr="007E7294">
              <w:rPr>
                <w:sz w:val="22"/>
                <w:szCs w:val="22"/>
                <w:lang w:eastAsia="zh-CN"/>
              </w:rPr>
              <w:t> </w:t>
            </w:r>
          </w:p>
        </w:tc>
      </w:tr>
      <w:tr w:rsidR="003D2627" w:rsidRPr="007E7294" w14:paraId="10A0DC84" w14:textId="77777777" w:rsidTr="003D2627">
        <w:trPr>
          <w:cantSplit/>
        </w:trPr>
        <w:tc>
          <w:tcPr>
            <w:tcW w:w="0" w:type="auto"/>
            <w:tcBorders>
              <w:top w:val="nil"/>
              <w:left w:val="nil"/>
              <w:bottom w:val="nil"/>
              <w:right w:val="nil"/>
            </w:tcBorders>
            <w:noWrap/>
            <w:vAlign w:val="bottom"/>
            <w:hideMark/>
          </w:tcPr>
          <w:p w14:paraId="461B3D9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1E15C1DD"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43BAFB20"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740CB2B"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0BBF3AF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4244EF04"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69924085"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2AC226E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755A432D"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22D01374"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nil"/>
              <w:right w:val="nil"/>
            </w:tcBorders>
            <w:noWrap/>
            <w:vAlign w:val="bottom"/>
            <w:hideMark/>
          </w:tcPr>
          <w:p w14:paraId="23871798" w14:textId="77777777" w:rsidR="003D2627" w:rsidRPr="007E7294" w:rsidRDefault="003D2627" w:rsidP="007E7294">
            <w:pPr>
              <w:rPr>
                <w:sz w:val="22"/>
                <w:szCs w:val="22"/>
                <w:lang w:eastAsia="zh-CN"/>
              </w:rPr>
            </w:pPr>
            <w:r w:rsidRPr="007E7294">
              <w:rPr>
                <w:sz w:val="22"/>
                <w:szCs w:val="22"/>
                <w:lang w:eastAsia="zh-CN"/>
              </w:rPr>
              <w:t> </w:t>
            </w:r>
          </w:p>
        </w:tc>
      </w:tr>
      <w:tr w:rsidR="003D2627" w:rsidRPr="007E7294" w14:paraId="79301037" w14:textId="77777777" w:rsidTr="003D2627">
        <w:trPr>
          <w:cantSplit/>
        </w:trPr>
        <w:tc>
          <w:tcPr>
            <w:tcW w:w="0" w:type="auto"/>
            <w:tcBorders>
              <w:top w:val="single" w:sz="4" w:space="0" w:color="auto"/>
              <w:left w:val="single" w:sz="4" w:space="0" w:color="auto"/>
              <w:bottom w:val="single" w:sz="4" w:space="0" w:color="auto"/>
              <w:right w:val="single" w:sz="4" w:space="0" w:color="auto"/>
            </w:tcBorders>
            <w:vAlign w:val="bottom"/>
            <w:hideMark/>
          </w:tcPr>
          <w:p w14:paraId="3EB663AF" w14:textId="77777777" w:rsidR="003D2627" w:rsidRPr="007E7294" w:rsidRDefault="003D2627" w:rsidP="007E7294">
            <w:pPr>
              <w:jc w:val="center"/>
              <w:rPr>
                <w:b/>
                <w:bCs/>
                <w:sz w:val="22"/>
                <w:szCs w:val="22"/>
                <w:lang w:eastAsia="zh-CN"/>
              </w:rPr>
            </w:pPr>
            <w:r w:rsidRPr="007E7294">
              <w:rPr>
                <w:b/>
                <w:bCs/>
                <w:sz w:val="22"/>
                <w:szCs w:val="22"/>
                <w:lang w:eastAsia="zh-CN"/>
              </w:rPr>
              <w:t>Операции и курсы лечения</w:t>
            </w:r>
          </w:p>
        </w:tc>
        <w:tc>
          <w:tcPr>
            <w:tcW w:w="0" w:type="auto"/>
            <w:tcBorders>
              <w:top w:val="single" w:sz="4" w:space="0" w:color="auto"/>
              <w:left w:val="nil"/>
              <w:bottom w:val="single" w:sz="4" w:space="0" w:color="auto"/>
              <w:right w:val="single" w:sz="4" w:space="0" w:color="auto"/>
            </w:tcBorders>
            <w:hideMark/>
          </w:tcPr>
          <w:p w14:paraId="761AFA87" w14:textId="77777777" w:rsidR="003D2627" w:rsidRPr="007E7294" w:rsidRDefault="003D2627" w:rsidP="007E7294">
            <w:pPr>
              <w:jc w:val="center"/>
              <w:rPr>
                <w:b/>
                <w:bCs/>
                <w:color w:val="000000"/>
                <w:sz w:val="22"/>
                <w:szCs w:val="22"/>
                <w:lang w:eastAsia="zh-CN"/>
              </w:rPr>
            </w:pPr>
            <w:r w:rsidRPr="007E7294">
              <w:rPr>
                <w:b/>
                <w:bCs/>
                <w:color w:val="000000"/>
                <w:sz w:val="22"/>
                <w:szCs w:val="22"/>
                <w:lang w:eastAsia="zh-CN"/>
              </w:rPr>
              <w:t>2025 г. за отчетный период</w:t>
            </w:r>
          </w:p>
        </w:tc>
        <w:tc>
          <w:tcPr>
            <w:tcW w:w="0" w:type="auto"/>
            <w:tcBorders>
              <w:top w:val="single" w:sz="4" w:space="0" w:color="auto"/>
              <w:left w:val="nil"/>
              <w:bottom w:val="single" w:sz="4" w:space="0" w:color="auto"/>
              <w:right w:val="single" w:sz="4" w:space="0" w:color="auto"/>
            </w:tcBorders>
            <w:hideMark/>
          </w:tcPr>
          <w:p w14:paraId="0409F19A" w14:textId="77777777" w:rsidR="003D2627" w:rsidRPr="007E7294" w:rsidRDefault="003D2627" w:rsidP="007E7294">
            <w:pPr>
              <w:jc w:val="center"/>
              <w:rPr>
                <w:b/>
                <w:bCs/>
                <w:color w:val="000000"/>
                <w:sz w:val="22"/>
                <w:szCs w:val="22"/>
                <w:lang w:eastAsia="zh-CN"/>
              </w:rPr>
            </w:pPr>
            <w:r w:rsidRPr="007E7294">
              <w:rPr>
                <w:b/>
                <w:bCs/>
                <w:color w:val="000000"/>
                <w:sz w:val="22"/>
                <w:szCs w:val="22"/>
                <w:lang w:eastAsia="zh-CN"/>
              </w:rPr>
              <w:t>2024 г. нарастающим итогом с начала года к дате отчета</w:t>
            </w:r>
          </w:p>
        </w:tc>
        <w:tc>
          <w:tcPr>
            <w:tcW w:w="0" w:type="auto"/>
            <w:tcBorders>
              <w:top w:val="single" w:sz="4" w:space="0" w:color="auto"/>
              <w:left w:val="nil"/>
              <w:bottom w:val="single" w:sz="4" w:space="0" w:color="auto"/>
              <w:right w:val="single" w:sz="4" w:space="0" w:color="auto"/>
            </w:tcBorders>
            <w:hideMark/>
          </w:tcPr>
          <w:p w14:paraId="0C864B6F" w14:textId="77777777" w:rsidR="003D2627" w:rsidRPr="007E7294" w:rsidRDefault="003D2627" w:rsidP="007E7294">
            <w:pPr>
              <w:jc w:val="center"/>
              <w:rPr>
                <w:b/>
                <w:bCs/>
                <w:color w:val="000000"/>
                <w:sz w:val="22"/>
                <w:szCs w:val="22"/>
                <w:lang w:eastAsia="zh-CN"/>
              </w:rPr>
            </w:pPr>
            <w:r w:rsidRPr="007E7294">
              <w:rPr>
                <w:b/>
                <w:bCs/>
                <w:color w:val="000000"/>
                <w:sz w:val="22"/>
                <w:szCs w:val="22"/>
                <w:lang w:eastAsia="zh-CN"/>
              </w:rPr>
              <w:t>2025 г. нарастающим итогом с начала года  к дате отчета</w:t>
            </w:r>
          </w:p>
        </w:tc>
        <w:tc>
          <w:tcPr>
            <w:tcW w:w="0" w:type="auto"/>
            <w:tcBorders>
              <w:top w:val="single" w:sz="4" w:space="0" w:color="auto"/>
              <w:left w:val="nil"/>
              <w:bottom w:val="single" w:sz="4" w:space="0" w:color="auto"/>
              <w:right w:val="single" w:sz="4" w:space="0" w:color="auto"/>
            </w:tcBorders>
            <w:hideMark/>
          </w:tcPr>
          <w:p w14:paraId="1708946E" w14:textId="77777777" w:rsidR="003D2627" w:rsidRPr="007E7294" w:rsidRDefault="003D2627" w:rsidP="007E7294">
            <w:pPr>
              <w:jc w:val="center"/>
              <w:rPr>
                <w:b/>
                <w:bCs/>
                <w:color w:val="000000"/>
                <w:sz w:val="22"/>
                <w:szCs w:val="22"/>
                <w:lang w:eastAsia="zh-CN"/>
              </w:rPr>
            </w:pPr>
            <w:r w:rsidRPr="007E7294">
              <w:rPr>
                <w:b/>
                <w:bCs/>
                <w:color w:val="000000"/>
                <w:sz w:val="22"/>
                <w:szCs w:val="22"/>
                <w:lang w:eastAsia="zh-CN"/>
              </w:rPr>
              <w:t>Изменение, %</w:t>
            </w:r>
          </w:p>
        </w:tc>
        <w:tc>
          <w:tcPr>
            <w:tcW w:w="0" w:type="auto"/>
            <w:gridSpan w:val="2"/>
            <w:tcBorders>
              <w:top w:val="single" w:sz="4" w:space="0" w:color="auto"/>
              <w:left w:val="nil"/>
              <w:bottom w:val="single" w:sz="4" w:space="0" w:color="auto"/>
              <w:right w:val="single" w:sz="4" w:space="0" w:color="auto"/>
            </w:tcBorders>
            <w:hideMark/>
          </w:tcPr>
          <w:p w14:paraId="3F32EECB" w14:textId="77777777" w:rsidR="003D2627" w:rsidRPr="007E7294" w:rsidRDefault="003D2627" w:rsidP="007E7294">
            <w:pPr>
              <w:jc w:val="center"/>
              <w:rPr>
                <w:b/>
                <w:bCs/>
                <w:color w:val="000000"/>
                <w:sz w:val="22"/>
                <w:szCs w:val="22"/>
                <w:lang w:eastAsia="zh-CN"/>
              </w:rPr>
            </w:pPr>
            <w:r w:rsidRPr="007E7294">
              <w:rPr>
                <w:b/>
                <w:bCs/>
                <w:color w:val="000000"/>
                <w:sz w:val="22"/>
                <w:szCs w:val="22"/>
                <w:lang w:eastAsia="zh-CN"/>
              </w:rPr>
              <w:t>2024 г., в т.ч. ПДД нарастающим итогом с начала года к дате отчета</w:t>
            </w:r>
          </w:p>
        </w:tc>
        <w:tc>
          <w:tcPr>
            <w:tcW w:w="0" w:type="auto"/>
            <w:gridSpan w:val="2"/>
            <w:tcBorders>
              <w:top w:val="single" w:sz="4" w:space="0" w:color="auto"/>
              <w:left w:val="nil"/>
              <w:bottom w:val="single" w:sz="4" w:space="0" w:color="auto"/>
              <w:right w:val="single" w:sz="4" w:space="0" w:color="auto"/>
            </w:tcBorders>
            <w:hideMark/>
          </w:tcPr>
          <w:p w14:paraId="1FFFA961" w14:textId="77777777" w:rsidR="003D2627" w:rsidRPr="007E7294" w:rsidRDefault="003D2627" w:rsidP="007E7294">
            <w:pPr>
              <w:jc w:val="center"/>
              <w:rPr>
                <w:b/>
                <w:bCs/>
                <w:color w:val="000000"/>
                <w:sz w:val="22"/>
                <w:szCs w:val="22"/>
                <w:lang w:eastAsia="zh-CN"/>
              </w:rPr>
            </w:pPr>
            <w:r w:rsidRPr="007E7294">
              <w:rPr>
                <w:b/>
                <w:bCs/>
                <w:color w:val="000000"/>
                <w:sz w:val="22"/>
                <w:szCs w:val="22"/>
                <w:lang w:eastAsia="zh-CN"/>
              </w:rPr>
              <w:t>2025 г., в т.ч. ПДД нарастающим итогом с начала года к дате отчета</w:t>
            </w:r>
          </w:p>
        </w:tc>
        <w:tc>
          <w:tcPr>
            <w:tcW w:w="0" w:type="auto"/>
            <w:gridSpan w:val="2"/>
            <w:tcBorders>
              <w:top w:val="single" w:sz="4" w:space="0" w:color="auto"/>
              <w:left w:val="nil"/>
              <w:bottom w:val="single" w:sz="4" w:space="0" w:color="auto"/>
              <w:right w:val="single" w:sz="4" w:space="0" w:color="auto"/>
            </w:tcBorders>
            <w:hideMark/>
          </w:tcPr>
          <w:p w14:paraId="2E11BA97" w14:textId="77777777" w:rsidR="003D2627" w:rsidRPr="007E7294" w:rsidRDefault="003D2627" w:rsidP="007E7294">
            <w:pPr>
              <w:jc w:val="center"/>
              <w:rPr>
                <w:b/>
                <w:bCs/>
                <w:color w:val="000000"/>
                <w:sz w:val="22"/>
                <w:szCs w:val="22"/>
                <w:lang w:eastAsia="zh-CN"/>
              </w:rPr>
            </w:pPr>
            <w:r w:rsidRPr="007E7294">
              <w:rPr>
                <w:b/>
                <w:bCs/>
                <w:color w:val="000000"/>
                <w:sz w:val="22"/>
                <w:szCs w:val="22"/>
                <w:lang w:eastAsia="zh-CN"/>
              </w:rPr>
              <w:t>Изменение, %</w:t>
            </w:r>
          </w:p>
        </w:tc>
      </w:tr>
      <w:tr w:rsidR="003D2627" w:rsidRPr="007E7294" w14:paraId="198B2232"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7A95F92" w14:textId="77777777" w:rsidR="003D2627" w:rsidRPr="007E7294" w:rsidRDefault="003D2627"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27C4247B" w14:textId="77777777" w:rsidR="003D2627" w:rsidRPr="007E7294" w:rsidRDefault="003D2627"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2AB83E41" w14:textId="77777777" w:rsidR="003D2627" w:rsidRPr="007E7294" w:rsidRDefault="003D2627"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79390699" w14:textId="77777777" w:rsidR="003D2627" w:rsidRPr="007E7294" w:rsidRDefault="003D2627"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1BBF0442" w14:textId="77777777" w:rsidR="003D2627" w:rsidRPr="007E7294" w:rsidRDefault="003D2627"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A132861" w14:textId="77777777" w:rsidR="003D2627" w:rsidRPr="007E7294" w:rsidRDefault="003D2627"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1C00C0E5" w14:textId="77777777" w:rsidR="003D2627" w:rsidRPr="007E7294" w:rsidRDefault="003D2627" w:rsidP="007E7294">
            <w:pPr>
              <w:jc w:val="center"/>
              <w:rPr>
                <w:b/>
                <w:bCs/>
                <w:sz w:val="22"/>
                <w:szCs w:val="22"/>
                <w:lang w:eastAsia="zh-CN"/>
              </w:rPr>
            </w:pPr>
            <w:r w:rsidRPr="007E7294">
              <w:rPr>
                <w:b/>
                <w:bCs/>
                <w:sz w:val="22"/>
                <w:szCs w:val="22"/>
                <w:lang w:eastAsia="zh-CN"/>
              </w:rPr>
              <w:t>Сумма</w:t>
            </w:r>
          </w:p>
        </w:tc>
        <w:tc>
          <w:tcPr>
            <w:tcW w:w="0" w:type="auto"/>
            <w:tcBorders>
              <w:top w:val="nil"/>
              <w:left w:val="nil"/>
              <w:bottom w:val="single" w:sz="4" w:space="0" w:color="auto"/>
              <w:right w:val="single" w:sz="4" w:space="0" w:color="auto"/>
            </w:tcBorders>
            <w:vAlign w:val="bottom"/>
            <w:hideMark/>
          </w:tcPr>
          <w:p w14:paraId="63F4D8BF" w14:textId="77777777" w:rsidR="003D2627" w:rsidRPr="007E7294" w:rsidRDefault="003D2627"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432C0322" w14:textId="77777777" w:rsidR="003D2627" w:rsidRPr="007E7294" w:rsidRDefault="003D2627" w:rsidP="007E7294">
            <w:pPr>
              <w:jc w:val="center"/>
              <w:rPr>
                <w:b/>
                <w:bCs/>
                <w:sz w:val="22"/>
                <w:szCs w:val="22"/>
                <w:lang w:eastAsia="zh-CN"/>
              </w:rPr>
            </w:pPr>
            <w:r w:rsidRPr="007E7294">
              <w:rPr>
                <w:b/>
                <w:bCs/>
                <w:sz w:val="22"/>
                <w:szCs w:val="22"/>
                <w:lang w:eastAsia="zh-CN"/>
              </w:rPr>
              <w:t>Сумма</w:t>
            </w:r>
          </w:p>
        </w:tc>
        <w:tc>
          <w:tcPr>
            <w:tcW w:w="0" w:type="auto"/>
            <w:tcBorders>
              <w:top w:val="nil"/>
              <w:left w:val="nil"/>
              <w:bottom w:val="single" w:sz="4" w:space="0" w:color="auto"/>
              <w:right w:val="single" w:sz="4" w:space="0" w:color="auto"/>
            </w:tcBorders>
            <w:vAlign w:val="bottom"/>
            <w:hideMark/>
          </w:tcPr>
          <w:p w14:paraId="0A8110D6" w14:textId="77777777" w:rsidR="003D2627" w:rsidRPr="007E7294" w:rsidRDefault="003D2627" w:rsidP="007E7294">
            <w:pPr>
              <w:jc w:val="center"/>
              <w:rPr>
                <w:b/>
                <w:bCs/>
                <w:sz w:val="22"/>
                <w:szCs w:val="22"/>
                <w:lang w:eastAsia="zh-CN"/>
              </w:rPr>
            </w:pPr>
            <w:r w:rsidRPr="007E7294">
              <w:rPr>
                <w:b/>
                <w:bCs/>
                <w:sz w:val="22"/>
                <w:szCs w:val="22"/>
                <w:lang w:eastAsia="zh-CN"/>
              </w:rPr>
              <w:t>Кол-во</w:t>
            </w:r>
          </w:p>
        </w:tc>
        <w:tc>
          <w:tcPr>
            <w:tcW w:w="0" w:type="auto"/>
            <w:tcBorders>
              <w:top w:val="nil"/>
              <w:left w:val="nil"/>
              <w:bottom w:val="single" w:sz="4" w:space="0" w:color="auto"/>
              <w:right w:val="single" w:sz="4" w:space="0" w:color="auto"/>
            </w:tcBorders>
            <w:vAlign w:val="bottom"/>
            <w:hideMark/>
          </w:tcPr>
          <w:p w14:paraId="146FA149" w14:textId="77777777" w:rsidR="003D2627" w:rsidRPr="007E7294" w:rsidRDefault="003D2627" w:rsidP="007E7294">
            <w:pPr>
              <w:jc w:val="center"/>
              <w:rPr>
                <w:b/>
                <w:bCs/>
                <w:sz w:val="22"/>
                <w:szCs w:val="22"/>
                <w:lang w:eastAsia="zh-CN"/>
              </w:rPr>
            </w:pPr>
            <w:r w:rsidRPr="007E7294">
              <w:rPr>
                <w:b/>
                <w:bCs/>
                <w:sz w:val="22"/>
                <w:szCs w:val="22"/>
                <w:lang w:eastAsia="zh-CN"/>
              </w:rPr>
              <w:t>Сумма</w:t>
            </w:r>
          </w:p>
        </w:tc>
      </w:tr>
      <w:tr w:rsidR="003D2627" w:rsidRPr="007E7294" w14:paraId="35298F06"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9155658" w14:textId="77777777" w:rsidR="003D2627" w:rsidRPr="007E7294" w:rsidRDefault="003D2627" w:rsidP="007E7294">
            <w:pPr>
              <w:rPr>
                <w:b/>
                <w:bCs/>
                <w:sz w:val="22"/>
                <w:szCs w:val="22"/>
                <w:lang w:eastAsia="zh-CN"/>
              </w:rPr>
            </w:pPr>
            <w:r w:rsidRPr="007E7294">
              <w:rPr>
                <w:b/>
                <w:bCs/>
                <w:sz w:val="22"/>
                <w:szCs w:val="22"/>
                <w:lang w:eastAsia="zh-CN"/>
              </w:rPr>
              <w:t>1. Экстракция катаракты (всего, операции):</w:t>
            </w:r>
          </w:p>
        </w:tc>
        <w:tc>
          <w:tcPr>
            <w:tcW w:w="0" w:type="auto"/>
            <w:tcBorders>
              <w:top w:val="nil"/>
              <w:left w:val="nil"/>
              <w:bottom w:val="single" w:sz="4" w:space="0" w:color="auto"/>
              <w:right w:val="single" w:sz="4" w:space="0" w:color="auto"/>
            </w:tcBorders>
            <w:vAlign w:val="bottom"/>
            <w:hideMark/>
          </w:tcPr>
          <w:p w14:paraId="629E1BD3" w14:textId="77777777" w:rsidR="003D2627" w:rsidRPr="007E7294" w:rsidRDefault="003D2627"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669E4DC9" w14:textId="77777777" w:rsidR="003D2627" w:rsidRPr="007E7294" w:rsidRDefault="003D2627"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621AF395" w14:textId="77777777" w:rsidR="003D2627" w:rsidRPr="007E7294" w:rsidRDefault="003D2627"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3EFF739F"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9036217" w14:textId="77777777" w:rsidR="003D2627" w:rsidRPr="007E7294" w:rsidRDefault="003D2627"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41D70990" w14:textId="77777777" w:rsidR="003D2627" w:rsidRPr="007E7294" w:rsidRDefault="003D2627"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7196A0CB" w14:textId="77777777" w:rsidR="003D2627" w:rsidRPr="007E7294" w:rsidRDefault="003D2627"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3AA37086" w14:textId="77777777" w:rsidR="003D2627" w:rsidRPr="007E7294" w:rsidRDefault="003D2627" w:rsidP="007E7294">
            <w:pPr>
              <w:jc w:val="right"/>
              <w:rPr>
                <w:b/>
                <w:bCs/>
                <w:sz w:val="22"/>
                <w:szCs w:val="22"/>
                <w:lang w:eastAsia="zh-CN"/>
              </w:rPr>
            </w:pPr>
            <w:r w:rsidRPr="007E7294">
              <w:rPr>
                <w:b/>
                <w:bCs/>
                <w:sz w:val="22"/>
                <w:szCs w:val="22"/>
                <w:lang w:eastAsia="zh-CN"/>
              </w:rPr>
              <w:t>1</w:t>
            </w:r>
          </w:p>
        </w:tc>
        <w:tc>
          <w:tcPr>
            <w:tcW w:w="0" w:type="auto"/>
            <w:tcBorders>
              <w:top w:val="nil"/>
              <w:left w:val="nil"/>
              <w:bottom w:val="single" w:sz="4" w:space="0" w:color="auto"/>
              <w:right w:val="single" w:sz="4" w:space="0" w:color="auto"/>
            </w:tcBorders>
            <w:vAlign w:val="bottom"/>
            <w:hideMark/>
          </w:tcPr>
          <w:p w14:paraId="2B20AA5C"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F34518F"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25A73FA7"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8222895" w14:textId="77777777" w:rsidR="003D2627" w:rsidRPr="007E7294" w:rsidRDefault="003D2627" w:rsidP="007E7294">
            <w:pPr>
              <w:rPr>
                <w:sz w:val="22"/>
                <w:szCs w:val="22"/>
                <w:lang w:eastAsia="zh-CN"/>
              </w:rPr>
            </w:pPr>
            <w:r w:rsidRPr="007E7294">
              <w:rPr>
                <w:sz w:val="22"/>
                <w:szCs w:val="22"/>
                <w:lang w:eastAsia="zh-CN"/>
              </w:rPr>
              <w:t>в т.ч. факоэмульсификация</w:t>
            </w:r>
          </w:p>
        </w:tc>
        <w:tc>
          <w:tcPr>
            <w:tcW w:w="0" w:type="auto"/>
            <w:tcBorders>
              <w:top w:val="nil"/>
              <w:left w:val="nil"/>
              <w:bottom w:val="single" w:sz="4" w:space="0" w:color="auto"/>
              <w:right w:val="single" w:sz="4" w:space="0" w:color="auto"/>
            </w:tcBorders>
            <w:vAlign w:val="bottom"/>
            <w:hideMark/>
          </w:tcPr>
          <w:p w14:paraId="717BAD59" w14:textId="77777777" w:rsidR="003D2627" w:rsidRPr="007E7294" w:rsidRDefault="003D2627"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30B62BA4" w14:textId="77777777" w:rsidR="003D2627" w:rsidRPr="007E7294" w:rsidRDefault="003D2627"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57B4F33D" w14:textId="77777777" w:rsidR="003D2627" w:rsidRPr="007E7294" w:rsidRDefault="003D2627"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53E461FF"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B90509F" w14:textId="77777777" w:rsidR="003D2627" w:rsidRPr="007E7294" w:rsidRDefault="003D2627"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6A71CD8F" w14:textId="77777777" w:rsidR="003D2627" w:rsidRPr="007E7294" w:rsidRDefault="003D2627"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2AE7D313" w14:textId="77777777" w:rsidR="003D2627" w:rsidRPr="007E7294" w:rsidRDefault="003D2627"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1A993780" w14:textId="77777777" w:rsidR="003D2627" w:rsidRPr="007E7294" w:rsidRDefault="003D2627" w:rsidP="007E7294">
            <w:pPr>
              <w:jc w:val="right"/>
              <w:rPr>
                <w:sz w:val="22"/>
                <w:szCs w:val="22"/>
                <w:lang w:eastAsia="zh-CN"/>
              </w:rPr>
            </w:pPr>
            <w:r w:rsidRPr="007E7294">
              <w:rPr>
                <w:sz w:val="22"/>
                <w:szCs w:val="22"/>
                <w:lang w:eastAsia="zh-CN"/>
              </w:rPr>
              <w:t>2</w:t>
            </w:r>
          </w:p>
        </w:tc>
        <w:tc>
          <w:tcPr>
            <w:tcW w:w="0" w:type="auto"/>
            <w:tcBorders>
              <w:top w:val="nil"/>
              <w:left w:val="nil"/>
              <w:bottom w:val="single" w:sz="4" w:space="0" w:color="auto"/>
              <w:right w:val="single" w:sz="4" w:space="0" w:color="auto"/>
            </w:tcBorders>
            <w:vAlign w:val="bottom"/>
            <w:hideMark/>
          </w:tcPr>
          <w:p w14:paraId="02F2FACD"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E8C4105"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6F2C13F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D4499F6" w14:textId="77777777" w:rsidR="003D2627" w:rsidRPr="007E7294" w:rsidRDefault="003D2627" w:rsidP="007E7294">
            <w:pPr>
              <w:rPr>
                <w:sz w:val="22"/>
                <w:szCs w:val="22"/>
                <w:lang w:eastAsia="zh-CN"/>
              </w:rPr>
            </w:pPr>
            <w:r w:rsidRPr="007E7294">
              <w:rPr>
                <w:sz w:val="22"/>
                <w:szCs w:val="22"/>
                <w:lang w:eastAsia="zh-CN"/>
              </w:rPr>
              <w:t>в т.ч. с фемтосекундрным сопровождением</w:t>
            </w:r>
          </w:p>
        </w:tc>
        <w:tc>
          <w:tcPr>
            <w:tcW w:w="0" w:type="auto"/>
            <w:tcBorders>
              <w:top w:val="nil"/>
              <w:left w:val="nil"/>
              <w:bottom w:val="single" w:sz="4" w:space="0" w:color="auto"/>
              <w:right w:val="single" w:sz="4" w:space="0" w:color="auto"/>
            </w:tcBorders>
            <w:vAlign w:val="bottom"/>
            <w:hideMark/>
          </w:tcPr>
          <w:p w14:paraId="6BD321A5" w14:textId="77777777" w:rsidR="003D2627" w:rsidRPr="007E7294" w:rsidRDefault="003D2627"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1DBEA863" w14:textId="77777777" w:rsidR="003D2627" w:rsidRPr="007E7294" w:rsidRDefault="003D2627"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364E91BE" w14:textId="77777777" w:rsidR="003D2627" w:rsidRPr="007E7294" w:rsidRDefault="003D2627"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7F39ED34"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C4DD328" w14:textId="77777777" w:rsidR="003D2627" w:rsidRPr="007E7294" w:rsidRDefault="003D2627"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00AA9BB3" w14:textId="77777777" w:rsidR="003D2627" w:rsidRPr="007E7294" w:rsidRDefault="003D2627"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2C23C060" w14:textId="77777777" w:rsidR="003D2627" w:rsidRPr="007E7294" w:rsidRDefault="003D2627"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7297EC01" w14:textId="77777777" w:rsidR="003D2627" w:rsidRPr="007E7294" w:rsidRDefault="003D2627" w:rsidP="007E7294">
            <w:pPr>
              <w:jc w:val="right"/>
              <w:rPr>
                <w:sz w:val="22"/>
                <w:szCs w:val="22"/>
                <w:lang w:eastAsia="zh-CN"/>
              </w:rPr>
            </w:pPr>
            <w:r w:rsidRPr="007E7294">
              <w:rPr>
                <w:sz w:val="22"/>
                <w:szCs w:val="22"/>
                <w:lang w:eastAsia="zh-CN"/>
              </w:rPr>
              <w:t>3</w:t>
            </w:r>
          </w:p>
        </w:tc>
        <w:tc>
          <w:tcPr>
            <w:tcW w:w="0" w:type="auto"/>
            <w:tcBorders>
              <w:top w:val="nil"/>
              <w:left w:val="nil"/>
              <w:bottom w:val="single" w:sz="4" w:space="0" w:color="auto"/>
              <w:right w:val="single" w:sz="4" w:space="0" w:color="auto"/>
            </w:tcBorders>
            <w:vAlign w:val="bottom"/>
            <w:hideMark/>
          </w:tcPr>
          <w:p w14:paraId="4945D27E"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6A91234"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45996807"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A58A1CE" w14:textId="77777777" w:rsidR="003D2627" w:rsidRPr="007E7294" w:rsidRDefault="003D2627" w:rsidP="007E7294">
            <w:pPr>
              <w:rPr>
                <w:b/>
                <w:bCs/>
                <w:sz w:val="22"/>
                <w:szCs w:val="22"/>
                <w:lang w:eastAsia="zh-CN"/>
              </w:rPr>
            </w:pPr>
            <w:r w:rsidRPr="007E7294">
              <w:rPr>
                <w:b/>
                <w:bCs/>
                <w:sz w:val="22"/>
                <w:szCs w:val="22"/>
                <w:lang w:eastAsia="zh-CN"/>
              </w:rPr>
              <w:t>2. Антиглаукоматозные операции (всего):</w:t>
            </w:r>
          </w:p>
        </w:tc>
        <w:tc>
          <w:tcPr>
            <w:tcW w:w="0" w:type="auto"/>
            <w:tcBorders>
              <w:top w:val="nil"/>
              <w:left w:val="nil"/>
              <w:bottom w:val="single" w:sz="4" w:space="0" w:color="auto"/>
              <w:right w:val="single" w:sz="4" w:space="0" w:color="auto"/>
            </w:tcBorders>
            <w:vAlign w:val="bottom"/>
            <w:hideMark/>
          </w:tcPr>
          <w:p w14:paraId="354444BD" w14:textId="77777777" w:rsidR="003D2627" w:rsidRPr="007E7294" w:rsidRDefault="003D2627"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170DC587" w14:textId="77777777" w:rsidR="003D2627" w:rsidRPr="007E7294" w:rsidRDefault="003D2627"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065F8EBC" w14:textId="77777777" w:rsidR="003D2627" w:rsidRPr="007E7294" w:rsidRDefault="003D2627"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1AF368BD"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705D51C" w14:textId="77777777" w:rsidR="003D2627" w:rsidRPr="007E7294" w:rsidRDefault="003D2627"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05CD3A5D" w14:textId="77777777" w:rsidR="003D2627" w:rsidRPr="007E7294" w:rsidRDefault="003D2627"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2D44B530" w14:textId="77777777" w:rsidR="003D2627" w:rsidRPr="007E7294" w:rsidRDefault="003D2627"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3FE7BD24" w14:textId="77777777" w:rsidR="003D2627" w:rsidRPr="007E7294" w:rsidRDefault="003D2627" w:rsidP="007E7294">
            <w:pPr>
              <w:jc w:val="right"/>
              <w:rPr>
                <w:b/>
                <w:bCs/>
                <w:sz w:val="22"/>
                <w:szCs w:val="22"/>
                <w:lang w:eastAsia="zh-CN"/>
              </w:rPr>
            </w:pPr>
            <w:r w:rsidRPr="007E7294">
              <w:rPr>
                <w:b/>
                <w:bCs/>
                <w:sz w:val="22"/>
                <w:szCs w:val="22"/>
                <w:lang w:eastAsia="zh-CN"/>
              </w:rPr>
              <w:t>4</w:t>
            </w:r>
          </w:p>
        </w:tc>
        <w:tc>
          <w:tcPr>
            <w:tcW w:w="0" w:type="auto"/>
            <w:tcBorders>
              <w:top w:val="nil"/>
              <w:left w:val="nil"/>
              <w:bottom w:val="single" w:sz="4" w:space="0" w:color="auto"/>
              <w:right w:val="single" w:sz="4" w:space="0" w:color="auto"/>
            </w:tcBorders>
            <w:vAlign w:val="bottom"/>
            <w:hideMark/>
          </w:tcPr>
          <w:p w14:paraId="384FEB97"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D0DCDB4"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11E0D6DC"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F8F2B5F" w14:textId="77777777" w:rsidR="003D2627" w:rsidRPr="007E7294" w:rsidRDefault="003D2627" w:rsidP="007E7294">
            <w:pPr>
              <w:rPr>
                <w:sz w:val="22"/>
                <w:szCs w:val="22"/>
                <w:lang w:eastAsia="zh-CN"/>
              </w:rPr>
            </w:pPr>
            <w:r w:rsidRPr="007E7294">
              <w:rPr>
                <w:sz w:val="22"/>
                <w:szCs w:val="22"/>
                <w:lang w:eastAsia="zh-CN"/>
              </w:rPr>
              <w:t>в т.ч. хирургические АГО</w:t>
            </w:r>
          </w:p>
        </w:tc>
        <w:tc>
          <w:tcPr>
            <w:tcW w:w="0" w:type="auto"/>
            <w:tcBorders>
              <w:top w:val="nil"/>
              <w:left w:val="nil"/>
              <w:bottom w:val="single" w:sz="4" w:space="0" w:color="auto"/>
              <w:right w:val="single" w:sz="4" w:space="0" w:color="auto"/>
            </w:tcBorders>
            <w:vAlign w:val="bottom"/>
            <w:hideMark/>
          </w:tcPr>
          <w:p w14:paraId="327FDFC3" w14:textId="77777777" w:rsidR="003D2627" w:rsidRPr="007E7294" w:rsidRDefault="003D2627"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6EB8063E" w14:textId="77777777" w:rsidR="003D2627" w:rsidRPr="007E7294" w:rsidRDefault="003D2627"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24D46087" w14:textId="77777777" w:rsidR="003D2627" w:rsidRPr="007E7294" w:rsidRDefault="003D2627"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0287D305"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FB70E3B" w14:textId="77777777" w:rsidR="003D2627" w:rsidRPr="007E7294" w:rsidRDefault="003D2627"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1CA9B5BF" w14:textId="77777777" w:rsidR="003D2627" w:rsidRPr="007E7294" w:rsidRDefault="003D2627"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35AE0F5E" w14:textId="77777777" w:rsidR="003D2627" w:rsidRPr="007E7294" w:rsidRDefault="003D2627"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71905EB7" w14:textId="77777777" w:rsidR="003D2627" w:rsidRPr="007E7294" w:rsidRDefault="003D2627" w:rsidP="007E7294">
            <w:pPr>
              <w:jc w:val="right"/>
              <w:rPr>
                <w:sz w:val="22"/>
                <w:szCs w:val="22"/>
                <w:lang w:eastAsia="zh-CN"/>
              </w:rPr>
            </w:pPr>
            <w:r w:rsidRPr="007E7294">
              <w:rPr>
                <w:sz w:val="22"/>
                <w:szCs w:val="22"/>
                <w:lang w:eastAsia="zh-CN"/>
              </w:rPr>
              <w:t>5</w:t>
            </w:r>
          </w:p>
        </w:tc>
        <w:tc>
          <w:tcPr>
            <w:tcW w:w="0" w:type="auto"/>
            <w:tcBorders>
              <w:top w:val="nil"/>
              <w:left w:val="nil"/>
              <w:bottom w:val="single" w:sz="4" w:space="0" w:color="auto"/>
              <w:right w:val="single" w:sz="4" w:space="0" w:color="auto"/>
            </w:tcBorders>
            <w:vAlign w:val="bottom"/>
            <w:hideMark/>
          </w:tcPr>
          <w:p w14:paraId="4A8E7CF4"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75C7AD3"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223C76A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236CFC3" w14:textId="77777777" w:rsidR="003D2627" w:rsidRPr="007E7294" w:rsidRDefault="003D2627" w:rsidP="007E7294">
            <w:pPr>
              <w:rPr>
                <w:sz w:val="22"/>
                <w:szCs w:val="22"/>
                <w:lang w:eastAsia="zh-CN"/>
              </w:rPr>
            </w:pPr>
            <w:r w:rsidRPr="007E7294">
              <w:rPr>
                <w:sz w:val="22"/>
                <w:szCs w:val="22"/>
                <w:lang w:eastAsia="zh-CN"/>
              </w:rPr>
              <w:t>в т.ч. лазерные АГО</w:t>
            </w:r>
          </w:p>
        </w:tc>
        <w:tc>
          <w:tcPr>
            <w:tcW w:w="0" w:type="auto"/>
            <w:tcBorders>
              <w:top w:val="nil"/>
              <w:left w:val="nil"/>
              <w:bottom w:val="single" w:sz="4" w:space="0" w:color="auto"/>
              <w:right w:val="single" w:sz="4" w:space="0" w:color="auto"/>
            </w:tcBorders>
            <w:vAlign w:val="bottom"/>
            <w:hideMark/>
          </w:tcPr>
          <w:p w14:paraId="3BCD51AB" w14:textId="77777777" w:rsidR="003D2627" w:rsidRPr="007E7294" w:rsidRDefault="003D2627"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4EC2E144" w14:textId="77777777" w:rsidR="003D2627" w:rsidRPr="007E7294" w:rsidRDefault="003D2627"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2548C6DF" w14:textId="77777777" w:rsidR="003D2627" w:rsidRPr="007E7294" w:rsidRDefault="003D2627"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74021254"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E861EFF" w14:textId="77777777" w:rsidR="003D2627" w:rsidRPr="007E7294" w:rsidRDefault="003D2627"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4A5FE77D" w14:textId="77777777" w:rsidR="003D2627" w:rsidRPr="007E7294" w:rsidRDefault="003D2627"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5C4091DB" w14:textId="77777777" w:rsidR="003D2627" w:rsidRPr="007E7294" w:rsidRDefault="003D2627"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34286A88" w14:textId="77777777" w:rsidR="003D2627" w:rsidRPr="007E7294" w:rsidRDefault="003D2627" w:rsidP="007E7294">
            <w:pPr>
              <w:jc w:val="right"/>
              <w:rPr>
                <w:sz w:val="22"/>
                <w:szCs w:val="22"/>
                <w:lang w:eastAsia="zh-CN"/>
              </w:rPr>
            </w:pPr>
            <w:r w:rsidRPr="007E7294">
              <w:rPr>
                <w:sz w:val="22"/>
                <w:szCs w:val="22"/>
                <w:lang w:eastAsia="zh-CN"/>
              </w:rPr>
              <w:t>6</w:t>
            </w:r>
          </w:p>
        </w:tc>
        <w:tc>
          <w:tcPr>
            <w:tcW w:w="0" w:type="auto"/>
            <w:tcBorders>
              <w:top w:val="nil"/>
              <w:left w:val="nil"/>
              <w:bottom w:val="single" w:sz="4" w:space="0" w:color="auto"/>
              <w:right w:val="single" w:sz="4" w:space="0" w:color="auto"/>
            </w:tcBorders>
            <w:vAlign w:val="bottom"/>
            <w:hideMark/>
          </w:tcPr>
          <w:p w14:paraId="0D8BB36F"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36F5C80"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2DF85FB0"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39FF2CB" w14:textId="77777777" w:rsidR="003D2627" w:rsidRPr="007E7294" w:rsidRDefault="003D2627" w:rsidP="007E7294">
            <w:pPr>
              <w:rPr>
                <w:b/>
                <w:bCs/>
                <w:sz w:val="22"/>
                <w:szCs w:val="22"/>
                <w:lang w:eastAsia="zh-CN"/>
              </w:rPr>
            </w:pPr>
            <w:r w:rsidRPr="007E7294">
              <w:rPr>
                <w:b/>
                <w:bCs/>
                <w:sz w:val="22"/>
                <w:szCs w:val="22"/>
                <w:lang w:eastAsia="zh-CN"/>
              </w:rPr>
              <w:t>3. Склероукрепляющие операции (всего):</w:t>
            </w:r>
          </w:p>
        </w:tc>
        <w:tc>
          <w:tcPr>
            <w:tcW w:w="0" w:type="auto"/>
            <w:tcBorders>
              <w:top w:val="nil"/>
              <w:left w:val="nil"/>
              <w:bottom w:val="single" w:sz="4" w:space="0" w:color="auto"/>
              <w:right w:val="single" w:sz="4" w:space="0" w:color="auto"/>
            </w:tcBorders>
            <w:vAlign w:val="bottom"/>
            <w:hideMark/>
          </w:tcPr>
          <w:p w14:paraId="1A322F96" w14:textId="77777777" w:rsidR="003D2627" w:rsidRPr="007E7294" w:rsidRDefault="003D2627"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12585F2B" w14:textId="77777777" w:rsidR="003D2627" w:rsidRPr="007E7294" w:rsidRDefault="003D2627"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6347A7A5" w14:textId="77777777" w:rsidR="003D2627" w:rsidRPr="007E7294" w:rsidRDefault="003D2627"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4EF75987"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232822A" w14:textId="77777777" w:rsidR="003D2627" w:rsidRPr="007E7294" w:rsidRDefault="003D2627"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66B82ADF" w14:textId="77777777" w:rsidR="003D2627" w:rsidRPr="007E7294" w:rsidRDefault="003D2627"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42518DE6" w14:textId="77777777" w:rsidR="003D2627" w:rsidRPr="007E7294" w:rsidRDefault="003D2627"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4DBD75B7" w14:textId="77777777" w:rsidR="003D2627" w:rsidRPr="007E7294" w:rsidRDefault="003D2627" w:rsidP="007E7294">
            <w:pPr>
              <w:jc w:val="right"/>
              <w:rPr>
                <w:b/>
                <w:bCs/>
                <w:sz w:val="22"/>
                <w:szCs w:val="22"/>
                <w:lang w:eastAsia="zh-CN"/>
              </w:rPr>
            </w:pPr>
            <w:r w:rsidRPr="007E7294">
              <w:rPr>
                <w:b/>
                <w:bCs/>
                <w:sz w:val="22"/>
                <w:szCs w:val="22"/>
                <w:lang w:eastAsia="zh-CN"/>
              </w:rPr>
              <w:t>7</w:t>
            </w:r>
          </w:p>
        </w:tc>
        <w:tc>
          <w:tcPr>
            <w:tcW w:w="0" w:type="auto"/>
            <w:tcBorders>
              <w:top w:val="nil"/>
              <w:left w:val="nil"/>
              <w:bottom w:val="single" w:sz="4" w:space="0" w:color="auto"/>
              <w:right w:val="single" w:sz="4" w:space="0" w:color="auto"/>
            </w:tcBorders>
            <w:vAlign w:val="bottom"/>
            <w:hideMark/>
          </w:tcPr>
          <w:p w14:paraId="7859BA0E"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5439D5B"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303E3EE8"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D238839" w14:textId="77777777" w:rsidR="003D2627" w:rsidRPr="007E7294" w:rsidRDefault="003D2627" w:rsidP="007E7294">
            <w:pPr>
              <w:rPr>
                <w:b/>
                <w:bCs/>
                <w:sz w:val="22"/>
                <w:szCs w:val="22"/>
                <w:lang w:eastAsia="zh-CN"/>
              </w:rPr>
            </w:pPr>
            <w:r w:rsidRPr="007E7294">
              <w:rPr>
                <w:b/>
                <w:bCs/>
                <w:sz w:val="22"/>
                <w:szCs w:val="22"/>
                <w:lang w:eastAsia="zh-CN"/>
              </w:rPr>
              <w:t>4. Лазерные рефракционные операции (всего):</w:t>
            </w:r>
          </w:p>
        </w:tc>
        <w:tc>
          <w:tcPr>
            <w:tcW w:w="0" w:type="auto"/>
            <w:tcBorders>
              <w:top w:val="nil"/>
              <w:left w:val="nil"/>
              <w:bottom w:val="single" w:sz="4" w:space="0" w:color="auto"/>
              <w:right w:val="single" w:sz="4" w:space="0" w:color="auto"/>
            </w:tcBorders>
            <w:vAlign w:val="bottom"/>
            <w:hideMark/>
          </w:tcPr>
          <w:p w14:paraId="772DC1AE" w14:textId="77777777" w:rsidR="003D2627" w:rsidRPr="007E7294" w:rsidRDefault="003D2627"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316C1B49" w14:textId="77777777" w:rsidR="003D2627" w:rsidRPr="007E7294" w:rsidRDefault="003D2627"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1B5F88BA" w14:textId="77777777" w:rsidR="003D2627" w:rsidRPr="007E7294" w:rsidRDefault="003D2627"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3B0D0CCE"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EB10E61" w14:textId="77777777" w:rsidR="003D2627" w:rsidRPr="007E7294" w:rsidRDefault="003D2627"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69818D61" w14:textId="77777777" w:rsidR="003D2627" w:rsidRPr="007E7294" w:rsidRDefault="003D2627"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2A19C30B" w14:textId="77777777" w:rsidR="003D2627" w:rsidRPr="007E7294" w:rsidRDefault="003D2627"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395C39B0" w14:textId="77777777" w:rsidR="003D2627" w:rsidRPr="007E7294" w:rsidRDefault="003D2627" w:rsidP="007E7294">
            <w:pPr>
              <w:jc w:val="right"/>
              <w:rPr>
                <w:b/>
                <w:bCs/>
                <w:sz w:val="22"/>
                <w:szCs w:val="22"/>
                <w:lang w:eastAsia="zh-CN"/>
              </w:rPr>
            </w:pPr>
            <w:r w:rsidRPr="007E7294">
              <w:rPr>
                <w:b/>
                <w:bCs/>
                <w:sz w:val="22"/>
                <w:szCs w:val="22"/>
                <w:lang w:eastAsia="zh-CN"/>
              </w:rPr>
              <w:t>8</w:t>
            </w:r>
          </w:p>
        </w:tc>
        <w:tc>
          <w:tcPr>
            <w:tcW w:w="0" w:type="auto"/>
            <w:tcBorders>
              <w:top w:val="nil"/>
              <w:left w:val="nil"/>
              <w:bottom w:val="single" w:sz="4" w:space="0" w:color="auto"/>
              <w:right w:val="single" w:sz="4" w:space="0" w:color="auto"/>
            </w:tcBorders>
            <w:vAlign w:val="bottom"/>
            <w:hideMark/>
          </w:tcPr>
          <w:p w14:paraId="221DF3B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21BD16D"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0847D897"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FB0B664" w14:textId="77777777" w:rsidR="003D2627" w:rsidRPr="007E7294" w:rsidRDefault="003D2627" w:rsidP="007E7294">
            <w:pPr>
              <w:rPr>
                <w:sz w:val="22"/>
                <w:szCs w:val="22"/>
                <w:lang w:eastAsia="zh-CN"/>
              </w:rPr>
            </w:pPr>
            <w:r w:rsidRPr="007E7294">
              <w:rPr>
                <w:sz w:val="22"/>
                <w:szCs w:val="22"/>
                <w:lang w:eastAsia="zh-CN"/>
              </w:rPr>
              <w:t>в т.ч. Лазик</w:t>
            </w:r>
          </w:p>
        </w:tc>
        <w:tc>
          <w:tcPr>
            <w:tcW w:w="0" w:type="auto"/>
            <w:tcBorders>
              <w:top w:val="nil"/>
              <w:left w:val="nil"/>
              <w:bottom w:val="single" w:sz="4" w:space="0" w:color="auto"/>
              <w:right w:val="single" w:sz="4" w:space="0" w:color="auto"/>
            </w:tcBorders>
            <w:vAlign w:val="bottom"/>
            <w:hideMark/>
          </w:tcPr>
          <w:p w14:paraId="5951D0F3" w14:textId="77777777" w:rsidR="003D2627" w:rsidRPr="007E7294" w:rsidRDefault="003D2627"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32C9E414" w14:textId="77777777" w:rsidR="003D2627" w:rsidRPr="007E7294" w:rsidRDefault="003D2627"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063F9907" w14:textId="77777777" w:rsidR="003D2627" w:rsidRPr="007E7294" w:rsidRDefault="003D2627"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50DE5924"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D0E8B5F" w14:textId="77777777" w:rsidR="003D2627" w:rsidRPr="007E7294" w:rsidRDefault="003D2627"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3205BECA" w14:textId="77777777" w:rsidR="003D2627" w:rsidRPr="007E7294" w:rsidRDefault="003D2627"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217507DA" w14:textId="77777777" w:rsidR="003D2627" w:rsidRPr="007E7294" w:rsidRDefault="003D2627"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21BB0014" w14:textId="77777777" w:rsidR="003D2627" w:rsidRPr="007E7294" w:rsidRDefault="003D2627" w:rsidP="007E7294">
            <w:pPr>
              <w:jc w:val="right"/>
              <w:rPr>
                <w:sz w:val="22"/>
                <w:szCs w:val="22"/>
                <w:lang w:eastAsia="zh-CN"/>
              </w:rPr>
            </w:pPr>
            <w:r w:rsidRPr="007E7294">
              <w:rPr>
                <w:sz w:val="22"/>
                <w:szCs w:val="22"/>
                <w:lang w:eastAsia="zh-CN"/>
              </w:rPr>
              <w:t>9</w:t>
            </w:r>
          </w:p>
        </w:tc>
        <w:tc>
          <w:tcPr>
            <w:tcW w:w="0" w:type="auto"/>
            <w:tcBorders>
              <w:top w:val="nil"/>
              <w:left w:val="nil"/>
              <w:bottom w:val="single" w:sz="4" w:space="0" w:color="auto"/>
              <w:right w:val="single" w:sz="4" w:space="0" w:color="auto"/>
            </w:tcBorders>
            <w:vAlign w:val="bottom"/>
            <w:hideMark/>
          </w:tcPr>
          <w:p w14:paraId="1DFEB67D"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4FABAE3A"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46B0D70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958BE43" w14:textId="77777777" w:rsidR="003D2627" w:rsidRPr="007E7294" w:rsidRDefault="003D2627" w:rsidP="007E7294">
            <w:pPr>
              <w:rPr>
                <w:sz w:val="22"/>
                <w:szCs w:val="22"/>
                <w:lang w:eastAsia="zh-CN"/>
              </w:rPr>
            </w:pPr>
            <w:r w:rsidRPr="007E7294">
              <w:rPr>
                <w:sz w:val="22"/>
                <w:szCs w:val="22"/>
                <w:lang w:eastAsia="zh-CN"/>
              </w:rPr>
              <w:t>в т.ч. Фемтолазик</w:t>
            </w:r>
          </w:p>
        </w:tc>
        <w:tc>
          <w:tcPr>
            <w:tcW w:w="0" w:type="auto"/>
            <w:tcBorders>
              <w:top w:val="nil"/>
              <w:left w:val="nil"/>
              <w:bottom w:val="single" w:sz="4" w:space="0" w:color="auto"/>
              <w:right w:val="single" w:sz="4" w:space="0" w:color="auto"/>
            </w:tcBorders>
            <w:vAlign w:val="bottom"/>
            <w:hideMark/>
          </w:tcPr>
          <w:p w14:paraId="0C88083B" w14:textId="77777777" w:rsidR="003D2627" w:rsidRPr="007E7294" w:rsidRDefault="003D2627"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59B06486" w14:textId="77777777" w:rsidR="003D2627" w:rsidRPr="007E7294" w:rsidRDefault="003D2627"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5F0D3F25" w14:textId="77777777" w:rsidR="003D2627" w:rsidRPr="007E7294" w:rsidRDefault="003D2627"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1A3C5FCF"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9345B39" w14:textId="77777777" w:rsidR="003D2627" w:rsidRPr="007E7294" w:rsidRDefault="003D2627"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089C5714" w14:textId="77777777" w:rsidR="003D2627" w:rsidRPr="007E7294" w:rsidRDefault="003D2627"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70C544AC" w14:textId="77777777" w:rsidR="003D2627" w:rsidRPr="007E7294" w:rsidRDefault="003D2627"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5AE87358" w14:textId="77777777" w:rsidR="003D2627" w:rsidRPr="007E7294" w:rsidRDefault="003D2627" w:rsidP="007E7294">
            <w:pPr>
              <w:jc w:val="right"/>
              <w:rPr>
                <w:sz w:val="22"/>
                <w:szCs w:val="22"/>
                <w:lang w:eastAsia="zh-CN"/>
              </w:rPr>
            </w:pPr>
            <w:r w:rsidRPr="007E7294">
              <w:rPr>
                <w:sz w:val="22"/>
                <w:szCs w:val="22"/>
                <w:lang w:eastAsia="zh-CN"/>
              </w:rPr>
              <w:t>10</w:t>
            </w:r>
          </w:p>
        </w:tc>
        <w:tc>
          <w:tcPr>
            <w:tcW w:w="0" w:type="auto"/>
            <w:tcBorders>
              <w:top w:val="nil"/>
              <w:left w:val="nil"/>
              <w:bottom w:val="single" w:sz="4" w:space="0" w:color="auto"/>
              <w:right w:val="single" w:sz="4" w:space="0" w:color="auto"/>
            </w:tcBorders>
            <w:vAlign w:val="bottom"/>
            <w:hideMark/>
          </w:tcPr>
          <w:p w14:paraId="229DD05C"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B4F27A6"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7AE0205C"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3CA047B" w14:textId="77777777" w:rsidR="003D2627" w:rsidRPr="007E7294" w:rsidRDefault="003D2627" w:rsidP="007E7294">
            <w:pPr>
              <w:rPr>
                <w:sz w:val="22"/>
                <w:szCs w:val="22"/>
                <w:lang w:eastAsia="zh-CN"/>
              </w:rPr>
            </w:pPr>
            <w:r w:rsidRPr="007E7294">
              <w:rPr>
                <w:sz w:val="22"/>
                <w:szCs w:val="22"/>
                <w:lang w:eastAsia="zh-CN"/>
              </w:rPr>
              <w:t>в т.ч. ФРК</w:t>
            </w:r>
          </w:p>
        </w:tc>
        <w:tc>
          <w:tcPr>
            <w:tcW w:w="0" w:type="auto"/>
            <w:tcBorders>
              <w:top w:val="nil"/>
              <w:left w:val="nil"/>
              <w:bottom w:val="single" w:sz="4" w:space="0" w:color="auto"/>
              <w:right w:val="single" w:sz="4" w:space="0" w:color="auto"/>
            </w:tcBorders>
            <w:vAlign w:val="bottom"/>
            <w:hideMark/>
          </w:tcPr>
          <w:p w14:paraId="181AB735" w14:textId="77777777" w:rsidR="003D2627" w:rsidRPr="007E7294" w:rsidRDefault="003D2627"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53F31B88" w14:textId="77777777" w:rsidR="003D2627" w:rsidRPr="007E7294" w:rsidRDefault="003D2627"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307421D9" w14:textId="77777777" w:rsidR="003D2627" w:rsidRPr="007E7294" w:rsidRDefault="003D2627"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72435BD1"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D2666E6" w14:textId="77777777" w:rsidR="003D2627" w:rsidRPr="007E7294" w:rsidRDefault="003D2627"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654656B3" w14:textId="77777777" w:rsidR="003D2627" w:rsidRPr="007E7294" w:rsidRDefault="003D2627"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5679065D" w14:textId="77777777" w:rsidR="003D2627" w:rsidRPr="007E7294" w:rsidRDefault="003D2627"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7BF608DB" w14:textId="77777777" w:rsidR="003D2627" w:rsidRPr="007E7294" w:rsidRDefault="003D2627" w:rsidP="007E7294">
            <w:pPr>
              <w:jc w:val="right"/>
              <w:rPr>
                <w:sz w:val="22"/>
                <w:szCs w:val="22"/>
                <w:lang w:eastAsia="zh-CN"/>
              </w:rPr>
            </w:pPr>
            <w:r w:rsidRPr="007E7294">
              <w:rPr>
                <w:sz w:val="22"/>
                <w:szCs w:val="22"/>
                <w:lang w:eastAsia="zh-CN"/>
              </w:rPr>
              <w:t>11</w:t>
            </w:r>
          </w:p>
        </w:tc>
        <w:tc>
          <w:tcPr>
            <w:tcW w:w="0" w:type="auto"/>
            <w:tcBorders>
              <w:top w:val="nil"/>
              <w:left w:val="nil"/>
              <w:bottom w:val="single" w:sz="4" w:space="0" w:color="auto"/>
              <w:right w:val="single" w:sz="4" w:space="0" w:color="auto"/>
            </w:tcBorders>
            <w:vAlign w:val="bottom"/>
            <w:hideMark/>
          </w:tcPr>
          <w:p w14:paraId="28BEA90E"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5683C5A"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1C703024"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C8BD0B0" w14:textId="77777777" w:rsidR="003D2627" w:rsidRPr="007E7294" w:rsidRDefault="003D2627" w:rsidP="007E7294">
            <w:pPr>
              <w:rPr>
                <w:sz w:val="22"/>
                <w:szCs w:val="22"/>
                <w:lang w:eastAsia="zh-CN"/>
              </w:rPr>
            </w:pPr>
            <w:r w:rsidRPr="007E7294">
              <w:rPr>
                <w:sz w:val="22"/>
                <w:szCs w:val="22"/>
                <w:lang w:eastAsia="zh-CN"/>
              </w:rPr>
              <w:t>в т.ч. экстракция лентикулы (Clear,Smile и др.)</w:t>
            </w:r>
          </w:p>
        </w:tc>
        <w:tc>
          <w:tcPr>
            <w:tcW w:w="0" w:type="auto"/>
            <w:tcBorders>
              <w:top w:val="nil"/>
              <w:left w:val="nil"/>
              <w:bottom w:val="single" w:sz="4" w:space="0" w:color="auto"/>
              <w:right w:val="single" w:sz="4" w:space="0" w:color="auto"/>
            </w:tcBorders>
            <w:vAlign w:val="bottom"/>
            <w:hideMark/>
          </w:tcPr>
          <w:p w14:paraId="5AD1BA44" w14:textId="77777777" w:rsidR="003D2627" w:rsidRPr="007E7294" w:rsidRDefault="003D2627"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3AE3BABD" w14:textId="77777777" w:rsidR="003D2627" w:rsidRPr="007E7294" w:rsidRDefault="003D2627"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4D7FBE0D" w14:textId="77777777" w:rsidR="003D2627" w:rsidRPr="007E7294" w:rsidRDefault="003D2627"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38AAC6F3"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A9F2409" w14:textId="77777777" w:rsidR="003D2627" w:rsidRPr="007E7294" w:rsidRDefault="003D2627"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163612E3" w14:textId="77777777" w:rsidR="003D2627" w:rsidRPr="007E7294" w:rsidRDefault="003D2627"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337F48FC" w14:textId="77777777" w:rsidR="003D2627" w:rsidRPr="007E7294" w:rsidRDefault="003D2627"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351FC011" w14:textId="77777777" w:rsidR="003D2627" w:rsidRPr="007E7294" w:rsidRDefault="003D2627" w:rsidP="007E7294">
            <w:pPr>
              <w:jc w:val="right"/>
              <w:rPr>
                <w:sz w:val="22"/>
                <w:szCs w:val="22"/>
                <w:lang w:eastAsia="zh-CN"/>
              </w:rPr>
            </w:pPr>
            <w:r w:rsidRPr="007E7294">
              <w:rPr>
                <w:sz w:val="22"/>
                <w:szCs w:val="22"/>
                <w:lang w:eastAsia="zh-CN"/>
              </w:rPr>
              <w:t>12</w:t>
            </w:r>
          </w:p>
        </w:tc>
        <w:tc>
          <w:tcPr>
            <w:tcW w:w="0" w:type="auto"/>
            <w:tcBorders>
              <w:top w:val="nil"/>
              <w:left w:val="nil"/>
              <w:bottom w:val="single" w:sz="4" w:space="0" w:color="auto"/>
              <w:right w:val="single" w:sz="4" w:space="0" w:color="auto"/>
            </w:tcBorders>
            <w:vAlign w:val="bottom"/>
            <w:hideMark/>
          </w:tcPr>
          <w:p w14:paraId="1E1821D2"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ED6405F"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40CAAD9D"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8A7D74D" w14:textId="77777777" w:rsidR="003D2627" w:rsidRPr="007E7294" w:rsidRDefault="003D2627" w:rsidP="007E7294">
            <w:pPr>
              <w:rPr>
                <w:sz w:val="22"/>
                <w:szCs w:val="22"/>
                <w:lang w:eastAsia="zh-CN"/>
              </w:rPr>
            </w:pPr>
            <w:r w:rsidRPr="007E7294">
              <w:rPr>
                <w:sz w:val="22"/>
                <w:szCs w:val="22"/>
                <w:lang w:eastAsia="zh-CN"/>
              </w:rPr>
              <w:t>в т.ч. др. лазерные рефракционные</w:t>
            </w:r>
          </w:p>
        </w:tc>
        <w:tc>
          <w:tcPr>
            <w:tcW w:w="0" w:type="auto"/>
            <w:tcBorders>
              <w:top w:val="nil"/>
              <w:left w:val="nil"/>
              <w:bottom w:val="single" w:sz="4" w:space="0" w:color="auto"/>
              <w:right w:val="single" w:sz="4" w:space="0" w:color="auto"/>
            </w:tcBorders>
            <w:vAlign w:val="bottom"/>
            <w:hideMark/>
          </w:tcPr>
          <w:p w14:paraId="79FB73F2" w14:textId="77777777" w:rsidR="003D2627" w:rsidRPr="007E7294" w:rsidRDefault="003D2627"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3E9BF5FD" w14:textId="77777777" w:rsidR="003D2627" w:rsidRPr="007E7294" w:rsidRDefault="003D2627"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0038B41F" w14:textId="77777777" w:rsidR="003D2627" w:rsidRPr="007E7294" w:rsidRDefault="003D2627"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1A62A823"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5D8F3E6" w14:textId="77777777" w:rsidR="003D2627" w:rsidRPr="007E7294" w:rsidRDefault="003D2627"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7F1194B3" w14:textId="77777777" w:rsidR="003D2627" w:rsidRPr="007E7294" w:rsidRDefault="003D2627"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60829AC0" w14:textId="77777777" w:rsidR="003D2627" w:rsidRPr="007E7294" w:rsidRDefault="003D2627"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0D779E2E" w14:textId="77777777" w:rsidR="003D2627" w:rsidRPr="007E7294" w:rsidRDefault="003D2627" w:rsidP="007E7294">
            <w:pPr>
              <w:jc w:val="right"/>
              <w:rPr>
                <w:sz w:val="22"/>
                <w:szCs w:val="22"/>
                <w:lang w:eastAsia="zh-CN"/>
              </w:rPr>
            </w:pPr>
            <w:r w:rsidRPr="007E7294">
              <w:rPr>
                <w:sz w:val="22"/>
                <w:szCs w:val="22"/>
                <w:lang w:eastAsia="zh-CN"/>
              </w:rPr>
              <w:t>13</w:t>
            </w:r>
          </w:p>
        </w:tc>
        <w:tc>
          <w:tcPr>
            <w:tcW w:w="0" w:type="auto"/>
            <w:tcBorders>
              <w:top w:val="nil"/>
              <w:left w:val="nil"/>
              <w:bottom w:val="single" w:sz="4" w:space="0" w:color="auto"/>
              <w:right w:val="single" w:sz="4" w:space="0" w:color="auto"/>
            </w:tcBorders>
            <w:vAlign w:val="bottom"/>
            <w:hideMark/>
          </w:tcPr>
          <w:p w14:paraId="40FC09CD"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010D511"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506E939E"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2B68A14" w14:textId="77777777" w:rsidR="003D2627" w:rsidRPr="007E7294" w:rsidRDefault="003D2627" w:rsidP="007E7294">
            <w:pPr>
              <w:rPr>
                <w:b/>
                <w:bCs/>
                <w:sz w:val="22"/>
                <w:szCs w:val="22"/>
                <w:lang w:eastAsia="zh-CN"/>
              </w:rPr>
            </w:pPr>
            <w:r w:rsidRPr="007E7294">
              <w:rPr>
                <w:b/>
                <w:bCs/>
                <w:sz w:val="22"/>
                <w:szCs w:val="22"/>
                <w:lang w:eastAsia="zh-CN"/>
              </w:rPr>
              <w:t>5. Нелазерные рефракционные операции (всего):</w:t>
            </w:r>
          </w:p>
        </w:tc>
        <w:tc>
          <w:tcPr>
            <w:tcW w:w="0" w:type="auto"/>
            <w:tcBorders>
              <w:top w:val="nil"/>
              <w:left w:val="nil"/>
              <w:bottom w:val="single" w:sz="4" w:space="0" w:color="auto"/>
              <w:right w:val="single" w:sz="4" w:space="0" w:color="auto"/>
            </w:tcBorders>
            <w:vAlign w:val="bottom"/>
            <w:hideMark/>
          </w:tcPr>
          <w:p w14:paraId="5FDC09F0" w14:textId="77777777" w:rsidR="003D2627" w:rsidRPr="007E7294" w:rsidRDefault="003D2627"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177632F4" w14:textId="77777777" w:rsidR="003D2627" w:rsidRPr="007E7294" w:rsidRDefault="003D2627"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2C8D6A4C" w14:textId="77777777" w:rsidR="003D2627" w:rsidRPr="007E7294" w:rsidRDefault="003D2627"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4833AD2A"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1871002" w14:textId="77777777" w:rsidR="003D2627" w:rsidRPr="007E7294" w:rsidRDefault="003D2627"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357DD7D9" w14:textId="77777777" w:rsidR="003D2627" w:rsidRPr="007E7294" w:rsidRDefault="003D2627"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37CE5F60" w14:textId="77777777" w:rsidR="003D2627" w:rsidRPr="007E7294" w:rsidRDefault="003D2627"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032DA605" w14:textId="77777777" w:rsidR="003D2627" w:rsidRPr="007E7294" w:rsidRDefault="003D2627" w:rsidP="007E7294">
            <w:pPr>
              <w:jc w:val="right"/>
              <w:rPr>
                <w:b/>
                <w:bCs/>
                <w:sz w:val="22"/>
                <w:szCs w:val="22"/>
                <w:lang w:eastAsia="zh-CN"/>
              </w:rPr>
            </w:pPr>
            <w:r w:rsidRPr="007E7294">
              <w:rPr>
                <w:b/>
                <w:bCs/>
                <w:sz w:val="22"/>
                <w:szCs w:val="22"/>
                <w:lang w:eastAsia="zh-CN"/>
              </w:rPr>
              <w:t>14</w:t>
            </w:r>
          </w:p>
        </w:tc>
        <w:tc>
          <w:tcPr>
            <w:tcW w:w="0" w:type="auto"/>
            <w:tcBorders>
              <w:top w:val="nil"/>
              <w:left w:val="nil"/>
              <w:bottom w:val="single" w:sz="4" w:space="0" w:color="auto"/>
              <w:right w:val="single" w:sz="4" w:space="0" w:color="auto"/>
            </w:tcBorders>
            <w:vAlign w:val="bottom"/>
            <w:hideMark/>
          </w:tcPr>
          <w:p w14:paraId="0946AD84"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77B4E0F"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6F03D444"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C8C0B80" w14:textId="77777777" w:rsidR="003D2627" w:rsidRPr="007E7294" w:rsidRDefault="003D2627" w:rsidP="007E7294">
            <w:pPr>
              <w:rPr>
                <w:b/>
                <w:bCs/>
                <w:sz w:val="22"/>
                <w:szCs w:val="22"/>
                <w:lang w:eastAsia="zh-CN"/>
              </w:rPr>
            </w:pPr>
            <w:r w:rsidRPr="007E7294">
              <w:rPr>
                <w:b/>
                <w:bCs/>
                <w:sz w:val="22"/>
                <w:szCs w:val="22"/>
                <w:lang w:eastAsia="zh-CN"/>
              </w:rPr>
              <w:t>6. Операции на роговице (всего):</w:t>
            </w:r>
          </w:p>
        </w:tc>
        <w:tc>
          <w:tcPr>
            <w:tcW w:w="0" w:type="auto"/>
            <w:tcBorders>
              <w:top w:val="nil"/>
              <w:left w:val="nil"/>
              <w:bottom w:val="single" w:sz="4" w:space="0" w:color="auto"/>
              <w:right w:val="single" w:sz="4" w:space="0" w:color="auto"/>
            </w:tcBorders>
            <w:vAlign w:val="bottom"/>
            <w:hideMark/>
          </w:tcPr>
          <w:p w14:paraId="03A20C70" w14:textId="77777777" w:rsidR="003D2627" w:rsidRPr="007E7294" w:rsidRDefault="003D2627"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7AC3DD7B" w14:textId="77777777" w:rsidR="003D2627" w:rsidRPr="007E7294" w:rsidRDefault="003D2627"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4714ABBF" w14:textId="77777777" w:rsidR="003D2627" w:rsidRPr="007E7294" w:rsidRDefault="003D2627"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7F0DA62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9AC62B0" w14:textId="77777777" w:rsidR="003D2627" w:rsidRPr="007E7294" w:rsidRDefault="003D2627"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7552D413" w14:textId="77777777" w:rsidR="003D2627" w:rsidRPr="007E7294" w:rsidRDefault="003D2627"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059ECA74" w14:textId="77777777" w:rsidR="003D2627" w:rsidRPr="007E7294" w:rsidRDefault="003D2627"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37C966D5" w14:textId="77777777" w:rsidR="003D2627" w:rsidRPr="007E7294" w:rsidRDefault="003D2627" w:rsidP="007E7294">
            <w:pPr>
              <w:jc w:val="right"/>
              <w:rPr>
                <w:b/>
                <w:bCs/>
                <w:sz w:val="22"/>
                <w:szCs w:val="22"/>
                <w:lang w:eastAsia="zh-CN"/>
              </w:rPr>
            </w:pPr>
            <w:r w:rsidRPr="007E7294">
              <w:rPr>
                <w:b/>
                <w:bCs/>
                <w:sz w:val="22"/>
                <w:szCs w:val="22"/>
                <w:lang w:eastAsia="zh-CN"/>
              </w:rPr>
              <w:t>15</w:t>
            </w:r>
          </w:p>
        </w:tc>
        <w:tc>
          <w:tcPr>
            <w:tcW w:w="0" w:type="auto"/>
            <w:tcBorders>
              <w:top w:val="nil"/>
              <w:left w:val="nil"/>
              <w:bottom w:val="single" w:sz="4" w:space="0" w:color="auto"/>
              <w:right w:val="single" w:sz="4" w:space="0" w:color="auto"/>
            </w:tcBorders>
            <w:vAlign w:val="bottom"/>
            <w:hideMark/>
          </w:tcPr>
          <w:p w14:paraId="447AD70A"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798766C"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5F40A293"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08A12F50" w14:textId="77777777" w:rsidR="003D2627" w:rsidRPr="007E7294" w:rsidRDefault="003D2627" w:rsidP="007E7294">
            <w:pPr>
              <w:rPr>
                <w:sz w:val="22"/>
                <w:szCs w:val="22"/>
                <w:lang w:eastAsia="zh-CN"/>
              </w:rPr>
            </w:pPr>
            <w:r w:rsidRPr="007E7294">
              <w:rPr>
                <w:sz w:val="22"/>
                <w:szCs w:val="22"/>
                <w:lang w:eastAsia="zh-CN"/>
              </w:rPr>
              <w:t>в т.ч. кератопластика с применением нативного донорского материала</w:t>
            </w:r>
          </w:p>
        </w:tc>
        <w:tc>
          <w:tcPr>
            <w:tcW w:w="0" w:type="auto"/>
            <w:tcBorders>
              <w:top w:val="nil"/>
              <w:left w:val="nil"/>
              <w:bottom w:val="single" w:sz="4" w:space="0" w:color="auto"/>
              <w:right w:val="single" w:sz="4" w:space="0" w:color="auto"/>
            </w:tcBorders>
            <w:vAlign w:val="bottom"/>
            <w:hideMark/>
          </w:tcPr>
          <w:p w14:paraId="2AA0D3F3" w14:textId="77777777" w:rsidR="003D2627" w:rsidRPr="007E7294" w:rsidRDefault="003D2627"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76EFE5FB" w14:textId="77777777" w:rsidR="003D2627" w:rsidRPr="007E7294" w:rsidRDefault="003D2627"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6C56C86D" w14:textId="77777777" w:rsidR="003D2627" w:rsidRPr="007E7294" w:rsidRDefault="003D2627"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5853F7F4"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85C3D4F" w14:textId="77777777" w:rsidR="003D2627" w:rsidRPr="007E7294" w:rsidRDefault="003D2627"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75A8C83A" w14:textId="77777777" w:rsidR="003D2627" w:rsidRPr="007E7294" w:rsidRDefault="003D2627"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671652AD" w14:textId="77777777" w:rsidR="003D2627" w:rsidRPr="007E7294" w:rsidRDefault="003D2627"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5E6EAF8E" w14:textId="77777777" w:rsidR="003D2627" w:rsidRPr="007E7294" w:rsidRDefault="003D2627" w:rsidP="007E7294">
            <w:pPr>
              <w:jc w:val="right"/>
              <w:rPr>
                <w:sz w:val="22"/>
                <w:szCs w:val="22"/>
                <w:lang w:eastAsia="zh-CN"/>
              </w:rPr>
            </w:pPr>
            <w:r w:rsidRPr="007E7294">
              <w:rPr>
                <w:sz w:val="22"/>
                <w:szCs w:val="22"/>
                <w:lang w:eastAsia="zh-CN"/>
              </w:rPr>
              <w:t>16</w:t>
            </w:r>
          </w:p>
        </w:tc>
        <w:tc>
          <w:tcPr>
            <w:tcW w:w="0" w:type="auto"/>
            <w:tcBorders>
              <w:top w:val="nil"/>
              <w:left w:val="nil"/>
              <w:bottom w:val="single" w:sz="4" w:space="0" w:color="auto"/>
              <w:right w:val="single" w:sz="4" w:space="0" w:color="auto"/>
            </w:tcBorders>
            <w:vAlign w:val="bottom"/>
            <w:hideMark/>
          </w:tcPr>
          <w:p w14:paraId="5751CC53"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8188203"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0E9CAAB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082CD566" w14:textId="77777777" w:rsidR="003D2627" w:rsidRPr="007E7294" w:rsidRDefault="003D2627" w:rsidP="007E7294">
            <w:pPr>
              <w:rPr>
                <w:sz w:val="22"/>
                <w:szCs w:val="22"/>
                <w:lang w:eastAsia="zh-CN"/>
              </w:rPr>
            </w:pPr>
            <w:r w:rsidRPr="007E7294">
              <w:rPr>
                <w:sz w:val="22"/>
                <w:szCs w:val="22"/>
                <w:lang w:eastAsia="zh-CN"/>
              </w:rPr>
              <w:t>в т.ч. кератопластика с применением донорского материала (медицинское изделие)</w:t>
            </w:r>
          </w:p>
        </w:tc>
        <w:tc>
          <w:tcPr>
            <w:tcW w:w="0" w:type="auto"/>
            <w:tcBorders>
              <w:top w:val="nil"/>
              <w:left w:val="nil"/>
              <w:bottom w:val="single" w:sz="4" w:space="0" w:color="auto"/>
              <w:right w:val="single" w:sz="4" w:space="0" w:color="auto"/>
            </w:tcBorders>
            <w:vAlign w:val="bottom"/>
            <w:hideMark/>
          </w:tcPr>
          <w:p w14:paraId="3B036912" w14:textId="77777777" w:rsidR="003D2627" w:rsidRPr="007E7294" w:rsidRDefault="003D2627"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0CE2A82A" w14:textId="77777777" w:rsidR="003D2627" w:rsidRPr="007E7294" w:rsidRDefault="003D2627"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6E5A17D1" w14:textId="77777777" w:rsidR="003D2627" w:rsidRPr="007E7294" w:rsidRDefault="003D2627"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11508E7C"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5A76F1B4" w14:textId="77777777" w:rsidR="003D2627" w:rsidRPr="007E7294" w:rsidRDefault="003D2627"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20236B3F" w14:textId="77777777" w:rsidR="003D2627" w:rsidRPr="007E7294" w:rsidRDefault="003D2627"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09D61619" w14:textId="77777777" w:rsidR="003D2627" w:rsidRPr="007E7294" w:rsidRDefault="003D2627"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751A781F" w14:textId="77777777" w:rsidR="003D2627" w:rsidRPr="007E7294" w:rsidRDefault="003D2627" w:rsidP="007E7294">
            <w:pPr>
              <w:jc w:val="right"/>
              <w:rPr>
                <w:sz w:val="22"/>
                <w:szCs w:val="22"/>
                <w:lang w:eastAsia="zh-CN"/>
              </w:rPr>
            </w:pPr>
            <w:r w:rsidRPr="007E7294">
              <w:rPr>
                <w:sz w:val="22"/>
                <w:szCs w:val="22"/>
                <w:lang w:eastAsia="zh-CN"/>
              </w:rPr>
              <w:t>17</w:t>
            </w:r>
          </w:p>
        </w:tc>
        <w:tc>
          <w:tcPr>
            <w:tcW w:w="0" w:type="auto"/>
            <w:tcBorders>
              <w:top w:val="nil"/>
              <w:left w:val="nil"/>
              <w:bottom w:val="single" w:sz="4" w:space="0" w:color="auto"/>
              <w:right w:val="single" w:sz="4" w:space="0" w:color="auto"/>
            </w:tcBorders>
            <w:vAlign w:val="bottom"/>
            <w:hideMark/>
          </w:tcPr>
          <w:p w14:paraId="137F4290"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4294730"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4B8D2897"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555E326" w14:textId="77777777" w:rsidR="003D2627" w:rsidRPr="007E7294" w:rsidRDefault="003D2627" w:rsidP="007E7294">
            <w:pPr>
              <w:rPr>
                <w:sz w:val="22"/>
                <w:szCs w:val="22"/>
                <w:lang w:eastAsia="zh-CN"/>
              </w:rPr>
            </w:pPr>
            <w:r w:rsidRPr="007E7294">
              <w:rPr>
                <w:sz w:val="22"/>
                <w:szCs w:val="22"/>
                <w:lang w:eastAsia="zh-CN"/>
              </w:rPr>
              <w:t>в т.ч. фемтокератопластика</w:t>
            </w:r>
          </w:p>
        </w:tc>
        <w:tc>
          <w:tcPr>
            <w:tcW w:w="0" w:type="auto"/>
            <w:tcBorders>
              <w:top w:val="nil"/>
              <w:left w:val="nil"/>
              <w:bottom w:val="single" w:sz="4" w:space="0" w:color="auto"/>
              <w:right w:val="single" w:sz="4" w:space="0" w:color="auto"/>
            </w:tcBorders>
            <w:vAlign w:val="bottom"/>
            <w:hideMark/>
          </w:tcPr>
          <w:p w14:paraId="1AF7DD2F" w14:textId="77777777" w:rsidR="003D2627" w:rsidRPr="007E7294" w:rsidRDefault="003D2627"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31ED0647" w14:textId="77777777" w:rsidR="003D2627" w:rsidRPr="007E7294" w:rsidRDefault="003D2627"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6D16A017" w14:textId="77777777" w:rsidR="003D2627" w:rsidRPr="007E7294" w:rsidRDefault="003D2627"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18088B7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ADA35E9" w14:textId="77777777" w:rsidR="003D2627" w:rsidRPr="007E7294" w:rsidRDefault="003D2627"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4052E68A" w14:textId="77777777" w:rsidR="003D2627" w:rsidRPr="007E7294" w:rsidRDefault="003D2627"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47630D21" w14:textId="77777777" w:rsidR="003D2627" w:rsidRPr="007E7294" w:rsidRDefault="003D2627"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3DFB9264" w14:textId="77777777" w:rsidR="003D2627" w:rsidRPr="007E7294" w:rsidRDefault="003D2627" w:rsidP="007E7294">
            <w:pPr>
              <w:jc w:val="right"/>
              <w:rPr>
                <w:sz w:val="22"/>
                <w:szCs w:val="22"/>
                <w:lang w:eastAsia="zh-CN"/>
              </w:rPr>
            </w:pPr>
            <w:r w:rsidRPr="007E7294">
              <w:rPr>
                <w:sz w:val="22"/>
                <w:szCs w:val="22"/>
                <w:lang w:eastAsia="zh-CN"/>
              </w:rPr>
              <w:t>18</w:t>
            </w:r>
          </w:p>
        </w:tc>
        <w:tc>
          <w:tcPr>
            <w:tcW w:w="0" w:type="auto"/>
            <w:tcBorders>
              <w:top w:val="nil"/>
              <w:left w:val="nil"/>
              <w:bottom w:val="single" w:sz="4" w:space="0" w:color="auto"/>
              <w:right w:val="single" w:sz="4" w:space="0" w:color="auto"/>
            </w:tcBorders>
            <w:vAlign w:val="bottom"/>
            <w:hideMark/>
          </w:tcPr>
          <w:p w14:paraId="772BD347"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7553989" w14:textId="77777777" w:rsidR="003D2627" w:rsidRPr="007E7294" w:rsidRDefault="003D2627" w:rsidP="007E7294">
            <w:pPr>
              <w:rPr>
                <w:sz w:val="22"/>
                <w:szCs w:val="22"/>
                <w:lang w:eastAsia="zh-CN"/>
              </w:rPr>
            </w:pPr>
            <w:r w:rsidRPr="007E7294">
              <w:rPr>
                <w:sz w:val="22"/>
                <w:szCs w:val="22"/>
                <w:lang w:eastAsia="zh-CN"/>
              </w:rPr>
              <w:t> </w:t>
            </w:r>
          </w:p>
        </w:tc>
      </w:tr>
      <w:tr w:rsidR="003D2627" w:rsidRPr="007E7294" w14:paraId="291851E9"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DB3BF1F" w14:textId="77777777" w:rsidR="003D2627" w:rsidRPr="007E7294" w:rsidRDefault="003D2627" w:rsidP="007E7294">
            <w:pPr>
              <w:rPr>
                <w:sz w:val="22"/>
                <w:szCs w:val="22"/>
                <w:lang w:eastAsia="zh-CN"/>
              </w:rPr>
            </w:pPr>
            <w:r w:rsidRPr="007E7294">
              <w:rPr>
                <w:sz w:val="22"/>
                <w:szCs w:val="22"/>
                <w:lang w:eastAsia="zh-CN"/>
              </w:rPr>
              <w:t>в т.ч. иные виды операций на роговице</w:t>
            </w:r>
          </w:p>
        </w:tc>
        <w:tc>
          <w:tcPr>
            <w:tcW w:w="0" w:type="auto"/>
            <w:tcBorders>
              <w:top w:val="nil"/>
              <w:left w:val="nil"/>
              <w:bottom w:val="single" w:sz="4" w:space="0" w:color="auto"/>
              <w:right w:val="single" w:sz="4" w:space="0" w:color="auto"/>
            </w:tcBorders>
            <w:vAlign w:val="bottom"/>
            <w:hideMark/>
          </w:tcPr>
          <w:p w14:paraId="13B7BD51" w14:textId="77777777" w:rsidR="003D2627" w:rsidRPr="007E7294" w:rsidRDefault="003D2627"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0AE67C1F" w14:textId="77777777" w:rsidR="003D2627" w:rsidRPr="007E7294" w:rsidRDefault="003D2627"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4734691F" w14:textId="77777777" w:rsidR="003D2627" w:rsidRPr="007E7294" w:rsidRDefault="003D2627"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40B1A0C4"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97160E8" w14:textId="77777777" w:rsidR="003D2627" w:rsidRPr="007E7294" w:rsidRDefault="003D2627"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0D9F9F18" w14:textId="77777777" w:rsidR="003D2627" w:rsidRPr="007E7294" w:rsidRDefault="003D2627"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3FA7041B" w14:textId="77777777" w:rsidR="003D2627" w:rsidRPr="007E7294" w:rsidRDefault="003D2627"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055555FB" w14:textId="77777777" w:rsidR="003D2627" w:rsidRPr="007E7294" w:rsidRDefault="003D2627" w:rsidP="007E7294">
            <w:pPr>
              <w:jc w:val="right"/>
              <w:rPr>
                <w:sz w:val="22"/>
                <w:szCs w:val="22"/>
                <w:lang w:eastAsia="zh-CN"/>
              </w:rPr>
            </w:pPr>
            <w:r w:rsidRPr="007E7294">
              <w:rPr>
                <w:sz w:val="22"/>
                <w:szCs w:val="22"/>
                <w:lang w:eastAsia="zh-CN"/>
              </w:rPr>
              <w:t>19</w:t>
            </w:r>
          </w:p>
        </w:tc>
        <w:tc>
          <w:tcPr>
            <w:tcW w:w="0" w:type="auto"/>
            <w:tcBorders>
              <w:top w:val="nil"/>
              <w:left w:val="nil"/>
              <w:bottom w:val="single" w:sz="4" w:space="0" w:color="auto"/>
              <w:right w:val="single" w:sz="4" w:space="0" w:color="auto"/>
            </w:tcBorders>
            <w:vAlign w:val="bottom"/>
            <w:hideMark/>
          </w:tcPr>
          <w:p w14:paraId="35D02D50"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E673992"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0A2B26B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4770D45" w14:textId="77777777" w:rsidR="003D2627" w:rsidRPr="007E7294" w:rsidRDefault="003D2627" w:rsidP="007E7294">
            <w:pPr>
              <w:rPr>
                <w:b/>
                <w:bCs/>
                <w:sz w:val="22"/>
                <w:szCs w:val="22"/>
                <w:lang w:eastAsia="zh-CN"/>
              </w:rPr>
            </w:pPr>
            <w:r w:rsidRPr="007E7294">
              <w:rPr>
                <w:b/>
                <w:bCs/>
                <w:sz w:val="22"/>
                <w:szCs w:val="22"/>
                <w:lang w:eastAsia="zh-CN"/>
              </w:rPr>
              <w:t>7. Витреоретинальные операции (всего):</w:t>
            </w:r>
          </w:p>
        </w:tc>
        <w:tc>
          <w:tcPr>
            <w:tcW w:w="0" w:type="auto"/>
            <w:tcBorders>
              <w:top w:val="nil"/>
              <w:left w:val="nil"/>
              <w:bottom w:val="single" w:sz="4" w:space="0" w:color="auto"/>
              <w:right w:val="single" w:sz="4" w:space="0" w:color="auto"/>
            </w:tcBorders>
            <w:vAlign w:val="bottom"/>
            <w:hideMark/>
          </w:tcPr>
          <w:p w14:paraId="5644E1E3" w14:textId="77777777" w:rsidR="003D2627" w:rsidRPr="007E7294" w:rsidRDefault="003D2627"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2B9AA8CB" w14:textId="77777777" w:rsidR="003D2627" w:rsidRPr="007E7294" w:rsidRDefault="003D2627"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674A39BA" w14:textId="77777777" w:rsidR="003D2627" w:rsidRPr="007E7294" w:rsidRDefault="003D2627"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25958770"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479989E" w14:textId="77777777" w:rsidR="003D2627" w:rsidRPr="007E7294" w:rsidRDefault="003D2627"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77E0E9CB" w14:textId="77777777" w:rsidR="003D2627" w:rsidRPr="007E7294" w:rsidRDefault="003D2627"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0A760F74" w14:textId="77777777" w:rsidR="003D2627" w:rsidRPr="007E7294" w:rsidRDefault="003D2627"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6E3B8E9C" w14:textId="77777777" w:rsidR="003D2627" w:rsidRPr="007E7294" w:rsidRDefault="003D2627" w:rsidP="007E7294">
            <w:pPr>
              <w:jc w:val="right"/>
              <w:rPr>
                <w:b/>
                <w:bCs/>
                <w:sz w:val="22"/>
                <w:szCs w:val="22"/>
                <w:lang w:eastAsia="zh-CN"/>
              </w:rPr>
            </w:pPr>
            <w:r w:rsidRPr="007E7294">
              <w:rPr>
                <w:b/>
                <w:bCs/>
                <w:sz w:val="22"/>
                <w:szCs w:val="22"/>
                <w:lang w:eastAsia="zh-CN"/>
              </w:rPr>
              <w:t>20</w:t>
            </w:r>
          </w:p>
        </w:tc>
        <w:tc>
          <w:tcPr>
            <w:tcW w:w="0" w:type="auto"/>
            <w:tcBorders>
              <w:top w:val="nil"/>
              <w:left w:val="nil"/>
              <w:bottom w:val="single" w:sz="4" w:space="0" w:color="auto"/>
              <w:right w:val="single" w:sz="4" w:space="0" w:color="auto"/>
            </w:tcBorders>
            <w:vAlign w:val="bottom"/>
            <w:hideMark/>
          </w:tcPr>
          <w:p w14:paraId="7DDADCB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0528E55"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3FF07A3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1056A17" w14:textId="77777777" w:rsidR="003D2627" w:rsidRPr="007E7294" w:rsidRDefault="003D2627" w:rsidP="007E7294">
            <w:pPr>
              <w:rPr>
                <w:sz w:val="22"/>
                <w:szCs w:val="22"/>
                <w:lang w:eastAsia="zh-CN"/>
              </w:rPr>
            </w:pPr>
            <w:r w:rsidRPr="007E7294">
              <w:rPr>
                <w:sz w:val="22"/>
                <w:szCs w:val="22"/>
                <w:lang w:eastAsia="zh-CN"/>
              </w:rPr>
              <w:t>в т.ч. эндовитреальные</w:t>
            </w:r>
          </w:p>
        </w:tc>
        <w:tc>
          <w:tcPr>
            <w:tcW w:w="0" w:type="auto"/>
            <w:tcBorders>
              <w:top w:val="nil"/>
              <w:left w:val="nil"/>
              <w:bottom w:val="single" w:sz="4" w:space="0" w:color="auto"/>
              <w:right w:val="single" w:sz="4" w:space="0" w:color="auto"/>
            </w:tcBorders>
            <w:vAlign w:val="bottom"/>
            <w:hideMark/>
          </w:tcPr>
          <w:p w14:paraId="37C3CAF9" w14:textId="77777777" w:rsidR="003D2627" w:rsidRPr="007E7294" w:rsidRDefault="003D2627"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6D4E8B65" w14:textId="77777777" w:rsidR="003D2627" w:rsidRPr="007E7294" w:rsidRDefault="003D2627"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794692D4" w14:textId="77777777" w:rsidR="003D2627" w:rsidRPr="007E7294" w:rsidRDefault="003D2627"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237BDA02"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1675677" w14:textId="77777777" w:rsidR="003D2627" w:rsidRPr="007E7294" w:rsidRDefault="003D2627"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546D07F8" w14:textId="77777777" w:rsidR="003D2627" w:rsidRPr="007E7294" w:rsidRDefault="003D2627"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75D78EC8" w14:textId="77777777" w:rsidR="003D2627" w:rsidRPr="007E7294" w:rsidRDefault="003D2627"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698D78C1" w14:textId="77777777" w:rsidR="003D2627" w:rsidRPr="007E7294" w:rsidRDefault="003D2627" w:rsidP="007E7294">
            <w:pPr>
              <w:jc w:val="right"/>
              <w:rPr>
                <w:sz w:val="22"/>
                <w:szCs w:val="22"/>
                <w:lang w:eastAsia="zh-CN"/>
              </w:rPr>
            </w:pPr>
            <w:r w:rsidRPr="007E7294">
              <w:rPr>
                <w:sz w:val="22"/>
                <w:szCs w:val="22"/>
                <w:lang w:eastAsia="zh-CN"/>
              </w:rPr>
              <w:t>21</w:t>
            </w:r>
          </w:p>
        </w:tc>
        <w:tc>
          <w:tcPr>
            <w:tcW w:w="0" w:type="auto"/>
            <w:tcBorders>
              <w:top w:val="nil"/>
              <w:left w:val="nil"/>
              <w:bottom w:val="single" w:sz="4" w:space="0" w:color="auto"/>
              <w:right w:val="single" w:sz="4" w:space="0" w:color="auto"/>
            </w:tcBorders>
            <w:vAlign w:val="bottom"/>
            <w:hideMark/>
          </w:tcPr>
          <w:p w14:paraId="735E65BE"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7721DDE"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4D82BD8E"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E90810E" w14:textId="77777777" w:rsidR="003D2627" w:rsidRPr="007E7294" w:rsidRDefault="003D2627" w:rsidP="007E7294">
            <w:pPr>
              <w:rPr>
                <w:sz w:val="22"/>
                <w:szCs w:val="22"/>
                <w:lang w:eastAsia="zh-CN"/>
              </w:rPr>
            </w:pPr>
            <w:r w:rsidRPr="007E7294">
              <w:rPr>
                <w:sz w:val="22"/>
                <w:szCs w:val="22"/>
                <w:lang w:eastAsia="zh-CN"/>
              </w:rPr>
              <w:t>в т.ч. другие витреоретинальные операции</w:t>
            </w:r>
          </w:p>
        </w:tc>
        <w:tc>
          <w:tcPr>
            <w:tcW w:w="0" w:type="auto"/>
            <w:tcBorders>
              <w:top w:val="nil"/>
              <w:left w:val="nil"/>
              <w:bottom w:val="single" w:sz="4" w:space="0" w:color="auto"/>
              <w:right w:val="single" w:sz="4" w:space="0" w:color="auto"/>
            </w:tcBorders>
            <w:vAlign w:val="bottom"/>
            <w:hideMark/>
          </w:tcPr>
          <w:p w14:paraId="38B3EE92" w14:textId="77777777" w:rsidR="003D2627" w:rsidRPr="007E7294" w:rsidRDefault="003D2627"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69D433DF" w14:textId="77777777" w:rsidR="003D2627" w:rsidRPr="007E7294" w:rsidRDefault="003D2627"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0CD6F43E" w14:textId="77777777" w:rsidR="003D2627" w:rsidRPr="007E7294" w:rsidRDefault="003D2627"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2D649629"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6E1801C" w14:textId="77777777" w:rsidR="003D2627" w:rsidRPr="007E7294" w:rsidRDefault="003D2627"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13FC6427" w14:textId="77777777" w:rsidR="003D2627" w:rsidRPr="007E7294" w:rsidRDefault="003D2627"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549AE590" w14:textId="77777777" w:rsidR="003D2627" w:rsidRPr="007E7294" w:rsidRDefault="003D2627"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5565A465" w14:textId="77777777" w:rsidR="003D2627" w:rsidRPr="007E7294" w:rsidRDefault="003D2627" w:rsidP="007E7294">
            <w:pPr>
              <w:jc w:val="right"/>
              <w:rPr>
                <w:sz w:val="22"/>
                <w:szCs w:val="22"/>
                <w:lang w:eastAsia="zh-CN"/>
              </w:rPr>
            </w:pPr>
            <w:r w:rsidRPr="007E7294">
              <w:rPr>
                <w:sz w:val="22"/>
                <w:szCs w:val="22"/>
                <w:lang w:eastAsia="zh-CN"/>
              </w:rPr>
              <w:t>22</w:t>
            </w:r>
          </w:p>
        </w:tc>
        <w:tc>
          <w:tcPr>
            <w:tcW w:w="0" w:type="auto"/>
            <w:tcBorders>
              <w:top w:val="nil"/>
              <w:left w:val="nil"/>
              <w:bottom w:val="single" w:sz="4" w:space="0" w:color="auto"/>
              <w:right w:val="single" w:sz="4" w:space="0" w:color="auto"/>
            </w:tcBorders>
            <w:vAlign w:val="bottom"/>
            <w:hideMark/>
          </w:tcPr>
          <w:p w14:paraId="3760A3CA"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17841D8"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0E8DC9D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CC93B8F" w14:textId="77777777" w:rsidR="003D2627" w:rsidRPr="007E7294" w:rsidRDefault="003D2627" w:rsidP="007E7294">
            <w:pPr>
              <w:rPr>
                <w:sz w:val="22"/>
                <w:szCs w:val="22"/>
                <w:lang w:eastAsia="zh-CN"/>
              </w:rPr>
            </w:pPr>
            <w:r w:rsidRPr="007E7294">
              <w:rPr>
                <w:sz w:val="22"/>
                <w:szCs w:val="22"/>
                <w:lang w:eastAsia="zh-CN"/>
              </w:rPr>
              <w:t>в т.ч. инъекции и/в</w:t>
            </w:r>
          </w:p>
        </w:tc>
        <w:tc>
          <w:tcPr>
            <w:tcW w:w="0" w:type="auto"/>
            <w:tcBorders>
              <w:top w:val="nil"/>
              <w:left w:val="nil"/>
              <w:bottom w:val="single" w:sz="4" w:space="0" w:color="auto"/>
              <w:right w:val="single" w:sz="4" w:space="0" w:color="auto"/>
            </w:tcBorders>
            <w:vAlign w:val="bottom"/>
            <w:hideMark/>
          </w:tcPr>
          <w:p w14:paraId="7EFECDDD" w14:textId="77777777" w:rsidR="003D2627" w:rsidRPr="007E7294" w:rsidRDefault="003D2627"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102C8D4D" w14:textId="77777777" w:rsidR="003D2627" w:rsidRPr="007E7294" w:rsidRDefault="003D2627"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183579BF" w14:textId="77777777" w:rsidR="003D2627" w:rsidRPr="007E7294" w:rsidRDefault="003D2627"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568C65C2"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328A75B" w14:textId="77777777" w:rsidR="003D2627" w:rsidRPr="007E7294" w:rsidRDefault="003D2627"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29A92CC5" w14:textId="77777777" w:rsidR="003D2627" w:rsidRPr="007E7294" w:rsidRDefault="003D2627"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5A274BD2" w14:textId="77777777" w:rsidR="003D2627" w:rsidRPr="007E7294" w:rsidRDefault="003D2627"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3094915B" w14:textId="77777777" w:rsidR="003D2627" w:rsidRPr="007E7294" w:rsidRDefault="003D2627" w:rsidP="007E7294">
            <w:pPr>
              <w:jc w:val="right"/>
              <w:rPr>
                <w:sz w:val="22"/>
                <w:szCs w:val="22"/>
                <w:lang w:eastAsia="zh-CN"/>
              </w:rPr>
            </w:pPr>
            <w:r w:rsidRPr="007E7294">
              <w:rPr>
                <w:sz w:val="22"/>
                <w:szCs w:val="22"/>
                <w:lang w:eastAsia="zh-CN"/>
              </w:rPr>
              <w:t>23</w:t>
            </w:r>
          </w:p>
        </w:tc>
        <w:tc>
          <w:tcPr>
            <w:tcW w:w="0" w:type="auto"/>
            <w:tcBorders>
              <w:top w:val="nil"/>
              <w:left w:val="nil"/>
              <w:bottom w:val="single" w:sz="4" w:space="0" w:color="auto"/>
              <w:right w:val="single" w:sz="4" w:space="0" w:color="auto"/>
            </w:tcBorders>
            <w:vAlign w:val="bottom"/>
            <w:hideMark/>
          </w:tcPr>
          <w:p w14:paraId="4E991046"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1121A74"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22FA7BA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01B5546" w14:textId="77777777" w:rsidR="003D2627" w:rsidRPr="007E7294" w:rsidRDefault="003D2627" w:rsidP="007E7294">
            <w:pPr>
              <w:rPr>
                <w:b/>
                <w:bCs/>
                <w:sz w:val="22"/>
                <w:szCs w:val="22"/>
                <w:lang w:eastAsia="zh-CN"/>
              </w:rPr>
            </w:pPr>
            <w:r w:rsidRPr="007E7294">
              <w:rPr>
                <w:b/>
                <w:bCs/>
                <w:sz w:val="22"/>
                <w:szCs w:val="22"/>
                <w:lang w:eastAsia="zh-CN"/>
              </w:rPr>
              <w:t>8. Лазерные нерефракционные операции (всего):</w:t>
            </w:r>
          </w:p>
        </w:tc>
        <w:tc>
          <w:tcPr>
            <w:tcW w:w="0" w:type="auto"/>
            <w:tcBorders>
              <w:top w:val="nil"/>
              <w:left w:val="nil"/>
              <w:bottom w:val="single" w:sz="4" w:space="0" w:color="auto"/>
              <w:right w:val="single" w:sz="4" w:space="0" w:color="auto"/>
            </w:tcBorders>
            <w:vAlign w:val="bottom"/>
            <w:hideMark/>
          </w:tcPr>
          <w:p w14:paraId="43A34502" w14:textId="77777777" w:rsidR="003D2627" w:rsidRPr="007E7294" w:rsidRDefault="003D2627"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699B2AC0" w14:textId="77777777" w:rsidR="003D2627" w:rsidRPr="007E7294" w:rsidRDefault="003D2627"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00C3FD77" w14:textId="77777777" w:rsidR="003D2627" w:rsidRPr="007E7294" w:rsidRDefault="003D2627"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79DF7F6A"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E2806C3" w14:textId="77777777" w:rsidR="003D2627" w:rsidRPr="007E7294" w:rsidRDefault="003D2627"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30983298" w14:textId="77777777" w:rsidR="003D2627" w:rsidRPr="007E7294" w:rsidRDefault="003D2627"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59D9BD32" w14:textId="77777777" w:rsidR="003D2627" w:rsidRPr="007E7294" w:rsidRDefault="003D2627"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113C080D" w14:textId="77777777" w:rsidR="003D2627" w:rsidRPr="007E7294" w:rsidRDefault="003D2627" w:rsidP="007E7294">
            <w:pPr>
              <w:jc w:val="right"/>
              <w:rPr>
                <w:b/>
                <w:bCs/>
                <w:sz w:val="22"/>
                <w:szCs w:val="22"/>
                <w:lang w:eastAsia="zh-CN"/>
              </w:rPr>
            </w:pPr>
            <w:r w:rsidRPr="007E7294">
              <w:rPr>
                <w:b/>
                <w:bCs/>
                <w:sz w:val="22"/>
                <w:szCs w:val="22"/>
                <w:lang w:eastAsia="zh-CN"/>
              </w:rPr>
              <w:t>24</w:t>
            </w:r>
          </w:p>
        </w:tc>
        <w:tc>
          <w:tcPr>
            <w:tcW w:w="0" w:type="auto"/>
            <w:tcBorders>
              <w:top w:val="nil"/>
              <w:left w:val="nil"/>
              <w:bottom w:val="single" w:sz="4" w:space="0" w:color="auto"/>
              <w:right w:val="single" w:sz="4" w:space="0" w:color="auto"/>
            </w:tcBorders>
            <w:vAlign w:val="bottom"/>
            <w:hideMark/>
          </w:tcPr>
          <w:p w14:paraId="470D88E1"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D48F561"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09A80C0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7E5EFE0" w14:textId="77777777" w:rsidR="003D2627" w:rsidRPr="007E7294" w:rsidRDefault="003D2627" w:rsidP="007E7294">
            <w:pPr>
              <w:rPr>
                <w:sz w:val="22"/>
                <w:szCs w:val="22"/>
                <w:lang w:eastAsia="zh-CN"/>
              </w:rPr>
            </w:pPr>
            <w:r w:rsidRPr="007E7294">
              <w:rPr>
                <w:sz w:val="22"/>
                <w:szCs w:val="22"/>
                <w:lang w:eastAsia="zh-CN"/>
              </w:rPr>
              <w:t>в т.ч. коагуляция сетчатки</w:t>
            </w:r>
          </w:p>
        </w:tc>
        <w:tc>
          <w:tcPr>
            <w:tcW w:w="0" w:type="auto"/>
            <w:tcBorders>
              <w:top w:val="nil"/>
              <w:left w:val="nil"/>
              <w:bottom w:val="single" w:sz="4" w:space="0" w:color="auto"/>
              <w:right w:val="single" w:sz="4" w:space="0" w:color="auto"/>
            </w:tcBorders>
            <w:vAlign w:val="bottom"/>
            <w:hideMark/>
          </w:tcPr>
          <w:p w14:paraId="7B3053CA" w14:textId="77777777" w:rsidR="003D2627" w:rsidRPr="007E7294" w:rsidRDefault="003D2627"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080B7069" w14:textId="77777777" w:rsidR="003D2627" w:rsidRPr="007E7294" w:rsidRDefault="003D2627"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39E421B8" w14:textId="77777777" w:rsidR="003D2627" w:rsidRPr="007E7294" w:rsidRDefault="003D2627"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7FEE64CF"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779E58A6" w14:textId="77777777" w:rsidR="003D2627" w:rsidRPr="007E7294" w:rsidRDefault="003D2627"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10BBD776" w14:textId="77777777" w:rsidR="003D2627" w:rsidRPr="007E7294" w:rsidRDefault="003D2627"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114586C9" w14:textId="77777777" w:rsidR="003D2627" w:rsidRPr="007E7294" w:rsidRDefault="003D2627"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33509A59" w14:textId="77777777" w:rsidR="003D2627" w:rsidRPr="007E7294" w:rsidRDefault="003D2627" w:rsidP="007E7294">
            <w:pPr>
              <w:jc w:val="right"/>
              <w:rPr>
                <w:sz w:val="22"/>
                <w:szCs w:val="22"/>
                <w:lang w:eastAsia="zh-CN"/>
              </w:rPr>
            </w:pPr>
            <w:r w:rsidRPr="007E7294">
              <w:rPr>
                <w:sz w:val="22"/>
                <w:szCs w:val="22"/>
                <w:lang w:eastAsia="zh-CN"/>
              </w:rPr>
              <w:t>25</w:t>
            </w:r>
          </w:p>
        </w:tc>
        <w:tc>
          <w:tcPr>
            <w:tcW w:w="0" w:type="auto"/>
            <w:tcBorders>
              <w:top w:val="nil"/>
              <w:left w:val="nil"/>
              <w:bottom w:val="single" w:sz="4" w:space="0" w:color="auto"/>
              <w:right w:val="single" w:sz="4" w:space="0" w:color="auto"/>
            </w:tcBorders>
            <w:vAlign w:val="bottom"/>
            <w:hideMark/>
          </w:tcPr>
          <w:p w14:paraId="363E0D31"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58CE7DF"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12E56BEC"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462594E" w14:textId="77777777" w:rsidR="003D2627" w:rsidRPr="007E7294" w:rsidRDefault="003D2627" w:rsidP="007E7294">
            <w:pPr>
              <w:rPr>
                <w:sz w:val="22"/>
                <w:szCs w:val="22"/>
                <w:lang w:eastAsia="zh-CN"/>
              </w:rPr>
            </w:pPr>
            <w:r w:rsidRPr="007E7294">
              <w:rPr>
                <w:sz w:val="22"/>
                <w:szCs w:val="22"/>
                <w:lang w:eastAsia="zh-CN"/>
              </w:rPr>
              <w:t>в т.ч. субпороговая коагуляция</w:t>
            </w:r>
          </w:p>
        </w:tc>
        <w:tc>
          <w:tcPr>
            <w:tcW w:w="0" w:type="auto"/>
            <w:tcBorders>
              <w:top w:val="nil"/>
              <w:left w:val="nil"/>
              <w:bottom w:val="single" w:sz="4" w:space="0" w:color="auto"/>
              <w:right w:val="single" w:sz="4" w:space="0" w:color="auto"/>
            </w:tcBorders>
            <w:vAlign w:val="bottom"/>
            <w:hideMark/>
          </w:tcPr>
          <w:p w14:paraId="6C08B9EF" w14:textId="77777777" w:rsidR="003D2627" w:rsidRPr="007E7294" w:rsidRDefault="003D2627"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25D1F34C" w14:textId="77777777" w:rsidR="003D2627" w:rsidRPr="007E7294" w:rsidRDefault="003D2627"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026F6CA0" w14:textId="77777777" w:rsidR="003D2627" w:rsidRPr="007E7294" w:rsidRDefault="003D2627"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07A6EA94"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981E8F1" w14:textId="77777777" w:rsidR="003D2627" w:rsidRPr="007E7294" w:rsidRDefault="003D2627"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77D2205B" w14:textId="77777777" w:rsidR="003D2627" w:rsidRPr="007E7294" w:rsidRDefault="003D2627"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53304A91" w14:textId="77777777" w:rsidR="003D2627" w:rsidRPr="007E7294" w:rsidRDefault="003D2627"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7EA97683" w14:textId="77777777" w:rsidR="003D2627" w:rsidRPr="007E7294" w:rsidRDefault="003D2627" w:rsidP="007E7294">
            <w:pPr>
              <w:jc w:val="right"/>
              <w:rPr>
                <w:sz w:val="22"/>
                <w:szCs w:val="22"/>
                <w:lang w:eastAsia="zh-CN"/>
              </w:rPr>
            </w:pPr>
            <w:r w:rsidRPr="007E7294">
              <w:rPr>
                <w:sz w:val="22"/>
                <w:szCs w:val="22"/>
                <w:lang w:eastAsia="zh-CN"/>
              </w:rPr>
              <w:t>27</w:t>
            </w:r>
          </w:p>
        </w:tc>
        <w:tc>
          <w:tcPr>
            <w:tcW w:w="0" w:type="auto"/>
            <w:tcBorders>
              <w:top w:val="nil"/>
              <w:left w:val="nil"/>
              <w:bottom w:val="single" w:sz="4" w:space="0" w:color="auto"/>
              <w:right w:val="single" w:sz="4" w:space="0" w:color="auto"/>
            </w:tcBorders>
            <w:vAlign w:val="bottom"/>
            <w:hideMark/>
          </w:tcPr>
          <w:p w14:paraId="463477A0"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5DE0EAA"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7ACB955D"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B983D9D" w14:textId="77777777" w:rsidR="003D2627" w:rsidRPr="007E7294" w:rsidRDefault="003D2627" w:rsidP="007E7294">
            <w:pPr>
              <w:rPr>
                <w:sz w:val="22"/>
                <w:szCs w:val="22"/>
                <w:lang w:eastAsia="zh-CN"/>
              </w:rPr>
            </w:pPr>
            <w:r w:rsidRPr="007E7294">
              <w:rPr>
                <w:sz w:val="22"/>
                <w:szCs w:val="22"/>
                <w:lang w:eastAsia="zh-CN"/>
              </w:rPr>
              <w:t>в т.ч. ДЗК</w:t>
            </w:r>
          </w:p>
        </w:tc>
        <w:tc>
          <w:tcPr>
            <w:tcW w:w="0" w:type="auto"/>
            <w:tcBorders>
              <w:top w:val="nil"/>
              <w:left w:val="nil"/>
              <w:bottom w:val="single" w:sz="4" w:space="0" w:color="auto"/>
              <w:right w:val="single" w:sz="4" w:space="0" w:color="auto"/>
            </w:tcBorders>
            <w:vAlign w:val="bottom"/>
            <w:hideMark/>
          </w:tcPr>
          <w:p w14:paraId="0A8089E1" w14:textId="77777777" w:rsidR="003D2627" w:rsidRPr="007E7294" w:rsidRDefault="003D2627"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0036280D" w14:textId="77777777" w:rsidR="003D2627" w:rsidRPr="007E7294" w:rsidRDefault="003D2627"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38AB2DC0" w14:textId="77777777" w:rsidR="003D2627" w:rsidRPr="007E7294" w:rsidRDefault="003D2627"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1A06ECFB"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6BE0CF6" w14:textId="77777777" w:rsidR="003D2627" w:rsidRPr="007E7294" w:rsidRDefault="003D2627"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1404008D" w14:textId="77777777" w:rsidR="003D2627" w:rsidRPr="007E7294" w:rsidRDefault="003D2627"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7895EA20" w14:textId="77777777" w:rsidR="003D2627" w:rsidRPr="007E7294" w:rsidRDefault="003D2627"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2A43C3B7" w14:textId="77777777" w:rsidR="003D2627" w:rsidRPr="007E7294" w:rsidRDefault="003D2627" w:rsidP="007E7294">
            <w:pPr>
              <w:jc w:val="right"/>
              <w:rPr>
                <w:sz w:val="22"/>
                <w:szCs w:val="22"/>
                <w:lang w:eastAsia="zh-CN"/>
              </w:rPr>
            </w:pPr>
            <w:r w:rsidRPr="007E7294">
              <w:rPr>
                <w:sz w:val="22"/>
                <w:szCs w:val="22"/>
                <w:lang w:eastAsia="zh-CN"/>
              </w:rPr>
              <w:t>28</w:t>
            </w:r>
          </w:p>
        </w:tc>
        <w:tc>
          <w:tcPr>
            <w:tcW w:w="0" w:type="auto"/>
            <w:tcBorders>
              <w:top w:val="nil"/>
              <w:left w:val="nil"/>
              <w:bottom w:val="single" w:sz="4" w:space="0" w:color="auto"/>
              <w:right w:val="single" w:sz="4" w:space="0" w:color="auto"/>
            </w:tcBorders>
            <w:vAlign w:val="bottom"/>
            <w:hideMark/>
          </w:tcPr>
          <w:p w14:paraId="04B80127"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210D517"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38BBEB21"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573E9E6" w14:textId="77777777" w:rsidR="003D2627" w:rsidRPr="007E7294" w:rsidRDefault="003D2627" w:rsidP="007E7294">
            <w:pPr>
              <w:rPr>
                <w:sz w:val="22"/>
                <w:szCs w:val="22"/>
                <w:lang w:eastAsia="zh-CN"/>
              </w:rPr>
            </w:pPr>
            <w:r w:rsidRPr="007E7294">
              <w:rPr>
                <w:sz w:val="22"/>
                <w:szCs w:val="22"/>
                <w:lang w:eastAsia="zh-CN"/>
              </w:rPr>
              <w:t>в т.ч. др. лазерные нерефракционные</w:t>
            </w:r>
          </w:p>
        </w:tc>
        <w:tc>
          <w:tcPr>
            <w:tcW w:w="0" w:type="auto"/>
            <w:tcBorders>
              <w:top w:val="nil"/>
              <w:left w:val="nil"/>
              <w:bottom w:val="single" w:sz="4" w:space="0" w:color="auto"/>
              <w:right w:val="single" w:sz="4" w:space="0" w:color="auto"/>
            </w:tcBorders>
            <w:vAlign w:val="bottom"/>
            <w:hideMark/>
          </w:tcPr>
          <w:p w14:paraId="5AE10D2C" w14:textId="77777777" w:rsidR="003D2627" w:rsidRPr="007E7294" w:rsidRDefault="003D2627"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06C32B0D" w14:textId="77777777" w:rsidR="003D2627" w:rsidRPr="007E7294" w:rsidRDefault="003D2627"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085751F1" w14:textId="77777777" w:rsidR="003D2627" w:rsidRPr="007E7294" w:rsidRDefault="003D2627"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18EF3137"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B3FDA55" w14:textId="77777777" w:rsidR="003D2627" w:rsidRPr="007E7294" w:rsidRDefault="003D2627"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4BA7B011" w14:textId="77777777" w:rsidR="003D2627" w:rsidRPr="007E7294" w:rsidRDefault="003D2627"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7B1A570F" w14:textId="77777777" w:rsidR="003D2627" w:rsidRPr="007E7294" w:rsidRDefault="003D2627"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3C8AE751" w14:textId="77777777" w:rsidR="003D2627" w:rsidRPr="007E7294" w:rsidRDefault="003D2627" w:rsidP="007E7294">
            <w:pPr>
              <w:jc w:val="right"/>
              <w:rPr>
                <w:sz w:val="22"/>
                <w:szCs w:val="22"/>
                <w:lang w:eastAsia="zh-CN"/>
              </w:rPr>
            </w:pPr>
            <w:r w:rsidRPr="007E7294">
              <w:rPr>
                <w:sz w:val="22"/>
                <w:szCs w:val="22"/>
                <w:lang w:eastAsia="zh-CN"/>
              </w:rPr>
              <w:t>29</w:t>
            </w:r>
          </w:p>
        </w:tc>
        <w:tc>
          <w:tcPr>
            <w:tcW w:w="0" w:type="auto"/>
            <w:tcBorders>
              <w:top w:val="nil"/>
              <w:left w:val="nil"/>
              <w:bottom w:val="single" w:sz="4" w:space="0" w:color="auto"/>
              <w:right w:val="single" w:sz="4" w:space="0" w:color="auto"/>
            </w:tcBorders>
            <w:vAlign w:val="bottom"/>
            <w:hideMark/>
          </w:tcPr>
          <w:p w14:paraId="37D8D47C"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45C6C85"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1959B5F0"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27F30CD" w14:textId="77777777" w:rsidR="003D2627" w:rsidRPr="007E7294" w:rsidRDefault="003D2627" w:rsidP="007E7294">
            <w:pPr>
              <w:rPr>
                <w:b/>
                <w:bCs/>
                <w:sz w:val="22"/>
                <w:szCs w:val="22"/>
                <w:lang w:eastAsia="zh-CN"/>
              </w:rPr>
            </w:pPr>
            <w:r w:rsidRPr="007E7294">
              <w:rPr>
                <w:b/>
                <w:bCs/>
                <w:sz w:val="22"/>
                <w:szCs w:val="22"/>
                <w:lang w:eastAsia="zh-CN"/>
              </w:rPr>
              <w:t>9. Окулопластические операции (всего):</w:t>
            </w:r>
          </w:p>
        </w:tc>
        <w:tc>
          <w:tcPr>
            <w:tcW w:w="0" w:type="auto"/>
            <w:tcBorders>
              <w:top w:val="nil"/>
              <w:left w:val="nil"/>
              <w:bottom w:val="single" w:sz="4" w:space="0" w:color="auto"/>
              <w:right w:val="single" w:sz="4" w:space="0" w:color="auto"/>
            </w:tcBorders>
            <w:vAlign w:val="bottom"/>
            <w:hideMark/>
          </w:tcPr>
          <w:p w14:paraId="547FECA8" w14:textId="77777777" w:rsidR="003D2627" w:rsidRPr="007E7294" w:rsidRDefault="003D2627"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4AA6CE1C" w14:textId="77777777" w:rsidR="003D2627" w:rsidRPr="007E7294" w:rsidRDefault="003D2627"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7C3DE348" w14:textId="77777777" w:rsidR="003D2627" w:rsidRPr="007E7294" w:rsidRDefault="003D2627"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6D453C90"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4314073" w14:textId="77777777" w:rsidR="003D2627" w:rsidRPr="007E7294" w:rsidRDefault="003D2627"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4082310D" w14:textId="77777777" w:rsidR="003D2627" w:rsidRPr="007E7294" w:rsidRDefault="003D2627"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5DA09F2E" w14:textId="77777777" w:rsidR="003D2627" w:rsidRPr="007E7294" w:rsidRDefault="003D2627"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76079148" w14:textId="77777777" w:rsidR="003D2627" w:rsidRPr="007E7294" w:rsidRDefault="003D2627" w:rsidP="007E7294">
            <w:pPr>
              <w:jc w:val="right"/>
              <w:rPr>
                <w:b/>
                <w:bCs/>
                <w:sz w:val="22"/>
                <w:szCs w:val="22"/>
                <w:lang w:eastAsia="zh-CN"/>
              </w:rPr>
            </w:pPr>
            <w:r w:rsidRPr="007E7294">
              <w:rPr>
                <w:b/>
                <w:bCs/>
                <w:sz w:val="22"/>
                <w:szCs w:val="22"/>
                <w:lang w:eastAsia="zh-CN"/>
              </w:rPr>
              <w:t>30</w:t>
            </w:r>
          </w:p>
        </w:tc>
        <w:tc>
          <w:tcPr>
            <w:tcW w:w="0" w:type="auto"/>
            <w:tcBorders>
              <w:top w:val="nil"/>
              <w:left w:val="nil"/>
              <w:bottom w:val="single" w:sz="4" w:space="0" w:color="auto"/>
              <w:right w:val="single" w:sz="4" w:space="0" w:color="auto"/>
            </w:tcBorders>
            <w:vAlign w:val="bottom"/>
            <w:hideMark/>
          </w:tcPr>
          <w:p w14:paraId="1B5D74BD"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B543A9E"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3428F323"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43112A2" w14:textId="77777777" w:rsidR="003D2627" w:rsidRPr="007E7294" w:rsidRDefault="003D2627" w:rsidP="007E7294">
            <w:pPr>
              <w:rPr>
                <w:sz w:val="22"/>
                <w:szCs w:val="22"/>
                <w:lang w:eastAsia="zh-CN"/>
              </w:rPr>
            </w:pPr>
            <w:r w:rsidRPr="007E7294">
              <w:rPr>
                <w:sz w:val="22"/>
                <w:szCs w:val="22"/>
                <w:lang w:eastAsia="zh-CN"/>
              </w:rPr>
              <w:t>в т.ч. по поводу косоглазия</w:t>
            </w:r>
          </w:p>
        </w:tc>
        <w:tc>
          <w:tcPr>
            <w:tcW w:w="0" w:type="auto"/>
            <w:tcBorders>
              <w:top w:val="nil"/>
              <w:left w:val="nil"/>
              <w:bottom w:val="single" w:sz="4" w:space="0" w:color="auto"/>
              <w:right w:val="single" w:sz="4" w:space="0" w:color="auto"/>
            </w:tcBorders>
            <w:vAlign w:val="bottom"/>
            <w:hideMark/>
          </w:tcPr>
          <w:p w14:paraId="49A4B33B" w14:textId="77777777" w:rsidR="003D2627" w:rsidRPr="007E7294" w:rsidRDefault="003D2627"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4E7CCB3B" w14:textId="77777777" w:rsidR="003D2627" w:rsidRPr="007E7294" w:rsidRDefault="003D2627"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248D6662" w14:textId="77777777" w:rsidR="003D2627" w:rsidRPr="007E7294" w:rsidRDefault="003D2627"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5F9D902C"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AB0C845" w14:textId="77777777" w:rsidR="003D2627" w:rsidRPr="007E7294" w:rsidRDefault="003D2627"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2AFFC234" w14:textId="77777777" w:rsidR="003D2627" w:rsidRPr="007E7294" w:rsidRDefault="003D2627"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30CA1524" w14:textId="77777777" w:rsidR="003D2627" w:rsidRPr="007E7294" w:rsidRDefault="003D2627"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5399CE29" w14:textId="77777777" w:rsidR="003D2627" w:rsidRPr="007E7294" w:rsidRDefault="003D2627" w:rsidP="007E7294">
            <w:pPr>
              <w:jc w:val="right"/>
              <w:rPr>
                <w:sz w:val="22"/>
                <w:szCs w:val="22"/>
                <w:lang w:eastAsia="zh-CN"/>
              </w:rPr>
            </w:pPr>
            <w:r w:rsidRPr="007E7294">
              <w:rPr>
                <w:sz w:val="22"/>
                <w:szCs w:val="22"/>
                <w:lang w:eastAsia="zh-CN"/>
              </w:rPr>
              <w:t>31</w:t>
            </w:r>
          </w:p>
        </w:tc>
        <w:tc>
          <w:tcPr>
            <w:tcW w:w="0" w:type="auto"/>
            <w:tcBorders>
              <w:top w:val="nil"/>
              <w:left w:val="nil"/>
              <w:bottom w:val="single" w:sz="4" w:space="0" w:color="auto"/>
              <w:right w:val="single" w:sz="4" w:space="0" w:color="auto"/>
            </w:tcBorders>
            <w:vAlign w:val="bottom"/>
            <w:hideMark/>
          </w:tcPr>
          <w:p w14:paraId="4E86CAB1"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241AD34D"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2D057EB6"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94EE4BD" w14:textId="77777777" w:rsidR="003D2627" w:rsidRPr="007E7294" w:rsidRDefault="003D2627" w:rsidP="007E7294">
            <w:pPr>
              <w:rPr>
                <w:b/>
                <w:bCs/>
                <w:sz w:val="22"/>
                <w:szCs w:val="22"/>
                <w:lang w:eastAsia="zh-CN"/>
              </w:rPr>
            </w:pPr>
            <w:r w:rsidRPr="007E7294">
              <w:rPr>
                <w:b/>
                <w:bCs/>
                <w:sz w:val="22"/>
                <w:szCs w:val="22"/>
                <w:lang w:eastAsia="zh-CN"/>
              </w:rPr>
              <w:t>10. Операции при опухолях (всего):</w:t>
            </w:r>
          </w:p>
        </w:tc>
        <w:tc>
          <w:tcPr>
            <w:tcW w:w="0" w:type="auto"/>
            <w:tcBorders>
              <w:top w:val="nil"/>
              <w:left w:val="nil"/>
              <w:bottom w:val="single" w:sz="4" w:space="0" w:color="auto"/>
              <w:right w:val="single" w:sz="4" w:space="0" w:color="auto"/>
            </w:tcBorders>
            <w:vAlign w:val="bottom"/>
            <w:hideMark/>
          </w:tcPr>
          <w:p w14:paraId="02A9F198" w14:textId="77777777" w:rsidR="003D2627" w:rsidRPr="007E7294" w:rsidRDefault="003D2627"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4CA5F9E8" w14:textId="77777777" w:rsidR="003D2627" w:rsidRPr="007E7294" w:rsidRDefault="003D2627"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16712123" w14:textId="77777777" w:rsidR="003D2627" w:rsidRPr="007E7294" w:rsidRDefault="003D2627"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0D10FCC2"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FBD4510" w14:textId="77777777" w:rsidR="003D2627" w:rsidRPr="007E7294" w:rsidRDefault="003D2627"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7B0F658E" w14:textId="77777777" w:rsidR="003D2627" w:rsidRPr="007E7294" w:rsidRDefault="003D2627"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18B7E443" w14:textId="77777777" w:rsidR="003D2627" w:rsidRPr="007E7294" w:rsidRDefault="003D2627"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61BC9290" w14:textId="77777777" w:rsidR="003D2627" w:rsidRPr="007E7294" w:rsidRDefault="003D2627" w:rsidP="007E7294">
            <w:pPr>
              <w:jc w:val="right"/>
              <w:rPr>
                <w:b/>
                <w:bCs/>
                <w:sz w:val="22"/>
                <w:szCs w:val="22"/>
                <w:lang w:eastAsia="zh-CN"/>
              </w:rPr>
            </w:pPr>
            <w:r w:rsidRPr="007E7294">
              <w:rPr>
                <w:b/>
                <w:bCs/>
                <w:sz w:val="22"/>
                <w:szCs w:val="22"/>
                <w:lang w:eastAsia="zh-CN"/>
              </w:rPr>
              <w:t>32</w:t>
            </w:r>
          </w:p>
        </w:tc>
        <w:tc>
          <w:tcPr>
            <w:tcW w:w="0" w:type="auto"/>
            <w:tcBorders>
              <w:top w:val="nil"/>
              <w:left w:val="nil"/>
              <w:bottom w:val="single" w:sz="4" w:space="0" w:color="auto"/>
              <w:right w:val="single" w:sz="4" w:space="0" w:color="auto"/>
            </w:tcBorders>
            <w:vAlign w:val="bottom"/>
            <w:hideMark/>
          </w:tcPr>
          <w:p w14:paraId="1A4F8F4F"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93979E0"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3D71BBB8"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516CC4C" w14:textId="77777777" w:rsidR="003D2627" w:rsidRPr="007E7294" w:rsidRDefault="003D2627" w:rsidP="007E7294">
            <w:pPr>
              <w:rPr>
                <w:sz w:val="22"/>
                <w:szCs w:val="22"/>
                <w:lang w:eastAsia="zh-CN"/>
              </w:rPr>
            </w:pPr>
            <w:r w:rsidRPr="007E7294">
              <w:rPr>
                <w:sz w:val="22"/>
                <w:szCs w:val="22"/>
                <w:lang w:eastAsia="zh-CN"/>
              </w:rPr>
              <w:t>в т.ч. пациентам с диагнозами по МКБ-10 C69.3, C69.4, C69.8</w:t>
            </w:r>
          </w:p>
        </w:tc>
        <w:tc>
          <w:tcPr>
            <w:tcW w:w="0" w:type="auto"/>
            <w:tcBorders>
              <w:top w:val="nil"/>
              <w:left w:val="nil"/>
              <w:bottom w:val="single" w:sz="4" w:space="0" w:color="auto"/>
              <w:right w:val="single" w:sz="4" w:space="0" w:color="auto"/>
            </w:tcBorders>
            <w:vAlign w:val="bottom"/>
            <w:hideMark/>
          </w:tcPr>
          <w:p w14:paraId="66A86AFB" w14:textId="77777777" w:rsidR="003D2627" w:rsidRPr="007E7294" w:rsidRDefault="003D2627"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661D042F" w14:textId="77777777" w:rsidR="003D2627" w:rsidRPr="007E7294" w:rsidRDefault="003D2627"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02367996" w14:textId="77777777" w:rsidR="003D2627" w:rsidRPr="007E7294" w:rsidRDefault="003D2627"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7EE3224A"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AA776EE" w14:textId="77777777" w:rsidR="003D2627" w:rsidRPr="007E7294" w:rsidRDefault="003D2627"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358A7795" w14:textId="77777777" w:rsidR="003D2627" w:rsidRPr="007E7294" w:rsidRDefault="003D2627"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1C1A50EB" w14:textId="77777777" w:rsidR="003D2627" w:rsidRPr="007E7294" w:rsidRDefault="003D2627"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389F0D48" w14:textId="77777777" w:rsidR="003D2627" w:rsidRPr="007E7294" w:rsidRDefault="003D2627" w:rsidP="007E7294">
            <w:pPr>
              <w:jc w:val="right"/>
              <w:rPr>
                <w:sz w:val="22"/>
                <w:szCs w:val="22"/>
                <w:lang w:eastAsia="zh-CN"/>
              </w:rPr>
            </w:pPr>
            <w:r w:rsidRPr="007E7294">
              <w:rPr>
                <w:sz w:val="22"/>
                <w:szCs w:val="22"/>
                <w:lang w:eastAsia="zh-CN"/>
              </w:rPr>
              <w:t>33</w:t>
            </w:r>
          </w:p>
        </w:tc>
        <w:tc>
          <w:tcPr>
            <w:tcW w:w="0" w:type="auto"/>
            <w:tcBorders>
              <w:top w:val="nil"/>
              <w:left w:val="nil"/>
              <w:bottom w:val="single" w:sz="4" w:space="0" w:color="auto"/>
              <w:right w:val="single" w:sz="4" w:space="0" w:color="auto"/>
            </w:tcBorders>
            <w:vAlign w:val="bottom"/>
            <w:hideMark/>
          </w:tcPr>
          <w:p w14:paraId="48CD48B1"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66A775C"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7320122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383D6E2" w14:textId="77777777" w:rsidR="003D2627" w:rsidRPr="007E7294" w:rsidRDefault="003D2627" w:rsidP="007E7294">
            <w:pPr>
              <w:rPr>
                <w:sz w:val="22"/>
                <w:szCs w:val="22"/>
                <w:lang w:eastAsia="zh-CN"/>
              </w:rPr>
            </w:pPr>
            <w:r w:rsidRPr="007E7294">
              <w:rPr>
                <w:sz w:val="22"/>
                <w:szCs w:val="22"/>
                <w:lang w:eastAsia="zh-CN"/>
              </w:rPr>
              <w:t>в т.ч. пациентам с диагнозм по МКБ-10 C69.2</w:t>
            </w:r>
          </w:p>
        </w:tc>
        <w:tc>
          <w:tcPr>
            <w:tcW w:w="0" w:type="auto"/>
            <w:tcBorders>
              <w:top w:val="nil"/>
              <w:left w:val="nil"/>
              <w:bottom w:val="single" w:sz="4" w:space="0" w:color="auto"/>
              <w:right w:val="single" w:sz="4" w:space="0" w:color="auto"/>
            </w:tcBorders>
            <w:vAlign w:val="bottom"/>
            <w:hideMark/>
          </w:tcPr>
          <w:p w14:paraId="63D77D6E" w14:textId="77777777" w:rsidR="003D2627" w:rsidRPr="007E7294" w:rsidRDefault="003D2627"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5CF3E34A" w14:textId="77777777" w:rsidR="003D2627" w:rsidRPr="007E7294" w:rsidRDefault="003D2627"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1363712A" w14:textId="77777777" w:rsidR="003D2627" w:rsidRPr="007E7294" w:rsidRDefault="003D2627"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68F92595"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3923B05A" w14:textId="77777777" w:rsidR="003D2627" w:rsidRPr="007E7294" w:rsidRDefault="003D2627"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293143C4" w14:textId="77777777" w:rsidR="003D2627" w:rsidRPr="007E7294" w:rsidRDefault="003D2627"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62016C3A" w14:textId="77777777" w:rsidR="003D2627" w:rsidRPr="007E7294" w:rsidRDefault="003D2627"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6BA1C57C" w14:textId="77777777" w:rsidR="003D2627" w:rsidRPr="007E7294" w:rsidRDefault="003D2627" w:rsidP="007E7294">
            <w:pPr>
              <w:jc w:val="right"/>
              <w:rPr>
                <w:sz w:val="22"/>
                <w:szCs w:val="22"/>
                <w:lang w:eastAsia="zh-CN"/>
              </w:rPr>
            </w:pPr>
            <w:r w:rsidRPr="007E7294">
              <w:rPr>
                <w:sz w:val="22"/>
                <w:szCs w:val="22"/>
                <w:lang w:eastAsia="zh-CN"/>
              </w:rPr>
              <w:t>34</w:t>
            </w:r>
          </w:p>
        </w:tc>
        <w:tc>
          <w:tcPr>
            <w:tcW w:w="0" w:type="auto"/>
            <w:tcBorders>
              <w:top w:val="nil"/>
              <w:left w:val="nil"/>
              <w:bottom w:val="single" w:sz="4" w:space="0" w:color="auto"/>
              <w:right w:val="single" w:sz="4" w:space="0" w:color="auto"/>
            </w:tcBorders>
            <w:vAlign w:val="bottom"/>
            <w:hideMark/>
          </w:tcPr>
          <w:p w14:paraId="38220CC6"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D50E2F9"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25275670"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4F478FC4" w14:textId="77777777" w:rsidR="003D2627" w:rsidRPr="007E7294" w:rsidRDefault="003D2627" w:rsidP="007E7294">
            <w:pPr>
              <w:rPr>
                <w:b/>
                <w:bCs/>
                <w:sz w:val="22"/>
                <w:szCs w:val="22"/>
                <w:lang w:eastAsia="zh-CN"/>
              </w:rPr>
            </w:pPr>
            <w:r w:rsidRPr="007E7294">
              <w:rPr>
                <w:b/>
                <w:bCs/>
                <w:sz w:val="22"/>
                <w:szCs w:val="22"/>
                <w:lang w:eastAsia="zh-CN"/>
              </w:rPr>
              <w:t>11. Консервативное лечение (всего):</w:t>
            </w:r>
          </w:p>
        </w:tc>
        <w:tc>
          <w:tcPr>
            <w:tcW w:w="0" w:type="auto"/>
            <w:tcBorders>
              <w:top w:val="nil"/>
              <w:left w:val="nil"/>
              <w:bottom w:val="single" w:sz="4" w:space="0" w:color="auto"/>
              <w:right w:val="single" w:sz="4" w:space="0" w:color="auto"/>
            </w:tcBorders>
            <w:vAlign w:val="bottom"/>
            <w:hideMark/>
          </w:tcPr>
          <w:p w14:paraId="0763394F" w14:textId="77777777" w:rsidR="003D2627" w:rsidRPr="007E7294" w:rsidRDefault="003D2627"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049A3CC8" w14:textId="77777777" w:rsidR="003D2627" w:rsidRPr="007E7294" w:rsidRDefault="003D2627"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2C1A7729" w14:textId="77777777" w:rsidR="003D2627" w:rsidRPr="007E7294" w:rsidRDefault="003D2627"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0E5A23B5"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31898FE" w14:textId="77777777" w:rsidR="003D2627" w:rsidRPr="007E7294" w:rsidRDefault="003D2627"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51B211A1" w14:textId="77777777" w:rsidR="003D2627" w:rsidRPr="007E7294" w:rsidRDefault="003D2627"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375B20A9" w14:textId="77777777" w:rsidR="003D2627" w:rsidRPr="007E7294" w:rsidRDefault="003D2627"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3E00BEB3" w14:textId="77777777" w:rsidR="003D2627" w:rsidRPr="007E7294" w:rsidRDefault="003D2627" w:rsidP="007E7294">
            <w:pPr>
              <w:jc w:val="right"/>
              <w:rPr>
                <w:b/>
                <w:bCs/>
                <w:sz w:val="22"/>
                <w:szCs w:val="22"/>
                <w:lang w:eastAsia="zh-CN"/>
              </w:rPr>
            </w:pPr>
            <w:r w:rsidRPr="007E7294">
              <w:rPr>
                <w:b/>
                <w:bCs/>
                <w:sz w:val="22"/>
                <w:szCs w:val="22"/>
                <w:lang w:eastAsia="zh-CN"/>
              </w:rPr>
              <w:t>35</w:t>
            </w:r>
          </w:p>
        </w:tc>
        <w:tc>
          <w:tcPr>
            <w:tcW w:w="0" w:type="auto"/>
            <w:tcBorders>
              <w:top w:val="nil"/>
              <w:left w:val="nil"/>
              <w:bottom w:val="single" w:sz="4" w:space="0" w:color="auto"/>
              <w:right w:val="single" w:sz="4" w:space="0" w:color="auto"/>
            </w:tcBorders>
            <w:vAlign w:val="bottom"/>
            <w:hideMark/>
          </w:tcPr>
          <w:p w14:paraId="3DA0A18F"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662BE32"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7BB82F46"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81B51B4" w14:textId="77777777" w:rsidR="003D2627" w:rsidRPr="007E7294" w:rsidRDefault="003D2627" w:rsidP="007E7294">
            <w:pPr>
              <w:rPr>
                <w:sz w:val="22"/>
                <w:szCs w:val="22"/>
                <w:lang w:eastAsia="zh-CN"/>
              </w:rPr>
            </w:pPr>
            <w:r w:rsidRPr="007E7294">
              <w:rPr>
                <w:sz w:val="22"/>
                <w:szCs w:val="22"/>
                <w:lang w:eastAsia="zh-CN"/>
              </w:rPr>
              <w:t>в т.ч. взрослые</w:t>
            </w:r>
          </w:p>
        </w:tc>
        <w:tc>
          <w:tcPr>
            <w:tcW w:w="0" w:type="auto"/>
            <w:tcBorders>
              <w:top w:val="nil"/>
              <w:left w:val="nil"/>
              <w:bottom w:val="single" w:sz="4" w:space="0" w:color="auto"/>
              <w:right w:val="single" w:sz="4" w:space="0" w:color="auto"/>
            </w:tcBorders>
            <w:vAlign w:val="bottom"/>
            <w:hideMark/>
          </w:tcPr>
          <w:p w14:paraId="0B1A3525" w14:textId="77777777" w:rsidR="003D2627" w:rsidRPr="007E7294" w:rsidRDefault="003D2627"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07757C40" w14:textId="77777777" w:rsidR="003D2627" w:rsidRPr="007E7294" w:rsidRDefault="003D2627"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412C5261" w14:textId="77777777" w:rsidR="003D2627" w:rsidRPr="007E7294" w:rsidRDefault="003D2627"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5C6136BE"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87DF942" w14:textId="77777777" w:rsidR="003D2627" w:rsidRPr="007E7294" w:rsidRDefault="003D2627"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33D01179" w14:textId="77777777" w:rsidR="003D2627" w:rsidRPr="007E7294" w:rsidRDefault="003D2627"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503B2726" w14:textId="77777777" w:rsidR="003D2627" w:rsidRPr="007E7294" w:rsidRDefault="003D2627"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0859AEA1" w14:textId="77777777" w:rsidR="003D2627" w:rsidRPr="007E7294" w:rsidRDefault="003D2627" w:rsidP="007E7294">
            <w:pPr>
              <w:jc w:val="right"/>
              <w:rPr>
                <w:sz w:val="22"/>
                <w:szCs w:val="22"/>
                <w:lang w:eastAsia="zh-CN"/>
              </w:rPr>
            </w:pPr>
            <w:r w:rsidRPr="007E7294">
              <w:rPr>
                <w:sz w:val="22"/>
                <w:szCs w:val="22"/>
                <w:lang w:eastAsia="zh-CN"/>
              </w:rPr>
              <w:t>36</w:t>
            </w:r>
          </w:p>
        </w:tc>
        <w:tc>
          <w:tcPr>
            <w:tcW w:w="0" w:type="auto"/>
            <w:tcBorders>
              <w:top w:val="nil"/>
              <w:left w:val="nil"/>
              <w:bottom w:val="single" w:sz="4" w:space="0" w:color="auto"/>
              <w:right w:val="single" w:sz="4" w:space="0" w:color="auto"/>
            </w:tcBorders>
            <w:vAlign w:val="bottom"/>
            <w:hideMark/>
          </w:tcPr>
          <w:p w14:paraId="738D1773"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06C98321"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108B1763"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D8014B4" w14:textId="77777777" w:rsidR="003D2627" w:rsidRPr="007E7294" w:rsidRDefault="003D2627" w:rsidP="007E7294">
            <w:pPr>
              <w:rPr>
                <w:sz w:val="22"/>
                <w:szCs w:val="22"/>
                <w:lang w:eastAsia="zh-CN"/>
              </w:rPr>
            </w:pPr>
            <w:r w:rsidRPr="007E7294">
              <w:rPr>
                <w:sz w:val="22"/>
                <w:szCs w:val="22"/>
                <w:lang w:eastAsia="zh-CN"/>
              </w:rPr>
              <w:t>в т.ч. дети</w:t>
            </w:r>
          </w:p>
        </w:tc>
        <w:tc>
          <w:tcPr>
            <w:tcW w:w="0" w:type="auto"/>
            <w:tcBorders>
              <w:top w:val="nil"/>
              <w:left w:val="nil"/>
              <w:bottom w:val="single" w:sz="4" w:space="0" w:color="auto"/>
              <w:right w:val="single" w:sz="4" w:space="0" w:color="auto"/>
            </w:tcBorders>
            <w:vAlign w:val="bottom"/>
            <w:hideMark/>
          </w:tcPr>
          <w:p w14:paraId="55A6FDFA" w14:textId="77777777" w:rsidR="003D2627" w:rsidRPr="007E7294" w:rsidRDefault="003D2627"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026A4FB1" w14:textId="77777777" w:rsidR="003D2627" w:rsidRPr="007E7294" w:rsidRDefault="003D2627"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437FF40B" w14:textId="77777777" w:rsidR="003D2627" w:rsidRPr="007E7294" w:rsidRDefault="003D2627"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1EC2336D"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1B3B9685" w14:textId="77777777" w:rsidR="003D2627" w:rsidRPr="007E7294" w:rsidRDefault="003D2627"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580A2F73" w14:textId="77777777" w:rsidR="003D2627" w:rsidRPr="007E7294" w:rsidRDefault="003D2627"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19CB4564" w14:textId="77777777" w:rsidR="003D2627" w:rsidRPr="007E7294" w:rsidRDefault="003D2627"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2631D569" w14:textId="77777777" w:rsidR="003D2627" w:rsidRPr="007E7294" w:rsidRDefault="003D2627" w:rsidP="007E7294">
            <w:pPr>
              <w:jc w:val="right"/>
              <w:rPr>
                <w:sz w:val="22"/>
                <w:szCs w:val="22"/>
                <w:lang w:eastAsia="zh-CN"/>
              </w:rPr>
            </w:pPr>
            <w:r w:rsidRPr="007E7294">
              <w:rPr>
                <w:sz w:val="22"/>
                <w:szCs w:val="22"/>
                <w:lang w:eastAsia="zh-CN"/>
              </w:rPr>
              <w:t>37</w:t>
            </w:r>
          </w:p>
        </w:tc>
        <w:tc>
          <w:tcPr>
            <w:tcW w:w="0" w:type="auto"/>
            <w:tcBorders>
              <w:top w:val="nil"/>
              <w:left w:val="nil"/>
              <w:bottom w:val="single" w:sz="4" w:space="0" w:color="auto"/>
              <w:right w:val="single" w:sz="4" w:space="0" w:color="auto"/>
            </w:tcBorders>
            <w:vAlign w:val="bottom"/>
            <w:hideMark/>
          </w:tcPr>
          <w:p w14:paraId="60D4ECF1" w14:textId="77777777" w:rsidR="003D2627" w:rsidRPr="007E7294" w:rsidRDefault="003D2627" w:rsidP="007E7294">
            <w:pPr>
              <w:jc w:val="right"/>
              <w:rPr>
                <w:sz w:val="22"/>
                <w:szCs w:val="22"/>
                <w:lang w:eastAsia="zh-CN"/>
              </w:rPr>
            </w:pPr>
            <w:r w:rsidRPr="007E7294">
              <w:rPr>
                <w:sz w:val="22"/>
                <w:szCs w:val="22"/>
                <w:lang w:eastAsia="zh-CN"/>
              </w:rPr>
              <w:t>0</w:t>
            </w:r>
          </w:p>
        </w:tc>
        <w:tc>
          <w:tcPr>
            <w:tcW w:w="0" w:type="auto"/>
            <w:tcBorders>
              <w:top w:val="nil"/>
              <w:left w:val="nil"/>
              <w:bottom w:val="single" w:sz="4" w:space="0" w:color="auto"/>
              <w:right w:val="single" w:sz="4" w:space="0" w:color="auto"/>
            </w:tcBorders>
            <w:vAlign w:val="bottom"/>
            <w:hideMark/>
          </w:tcPr>
          <w:p w14:paraId="6392C48C" w14:textId="77777777" w:rsidR="003D2627" w:rsidRPr="007E7294" w:rsidRDefault="003D2627" w:rsidP="007E7294">
            <w:pPr>
              <w:jc w:val="right"/>
              <w:rPr>
                <w:sz w:val="22"/>
                <w:szCs w:val="22"/>
                <w:lang w:eastAsia="zh-CN"/>
              </w:rPr>
            </w:pPr>
            <w:r w:rsidRPr="007E7294">
              <w:rPr>
                <w:sz w:val="22"/>
                <w:szCs w:val="22"/>
                <w:lang w:eastAsia="zh-CN"/>
              </w:rPr>
              <w:t>0</w:t>
            </w:r>
          </w:p>
        </w:tc>
      </w:tr>
      <w:tr w:rsidR="003D2627" w:rsidRPr="007E7294" w14:paraId="3C3786D8"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2E09AFC" w14:textId="77777777" w:rsidR="003D2627" w:rsidRPr="007E7294" w:rsidRDefault="003D2627" w:rsidP="007E7294">
            <w:pPr>
              <w:rPr>
                <w:b/>
                <w:bCs/>
                <w:sz w:val="22"/>
                <w:szCs w:val="22"/>
                <w:lang w:eastAsia="zh-CN"/>
              </w:rPr>
            </w:pPr>
            <w:r w:rsidRPr="007E7294">
              <w:rPr>
                <w:b/>
                <w:bCs/>
                <w:sz w:val="22"/>
                <w:szCs w:val="22"/>
                <w:lang w:eastAsia="zh-CN"/>
              </w:rPr>
              <w:t>12. Прочие медицинские услуги (специализированная медицинская помощь по офтальмологии) (всего):</w:t>
            </w:r>
          </w:p>
        </w:tc>
        <w:tc>
          <w:tcPr>
            <w:tcW w:w="0" w:type="auto"/>
            <w:tcBorders>
              <w:top w:val="nil"/>
              <w:left w:val="nil"/>
              <w:bottom w:val="single" w:sz="4" w:space="0" w:color="auto"/>
              <w:right w:val="single" w:sz="4" w:space="0" w:color="auto"/>
            </w:tcBorders>
            <w:vAlign w:val="bottom"/>
            <w:hideMark/>
          </w:tcPr>
          <w:p w14:paraId="5DA6A6D6" w14:textId="77777777" w:rsidR="003D2627" w:rsidRPr="007E7294" w:rsidRDefault="003D2627"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5D5B5228" w14:textId="77777777" w:rsidR="003D2627" w:rsidRPr="007E7294" w:rsidRDefault="003D2627"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136BB063" w14:textId="77777777" w:rsidR="003D2627" w:rsidRPr="007E7294" w:rsidRDefault="003D2627"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255A7000"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9878605" w14:textId="77777777" w:rsidR="003D2627" w:rsidRPr="007E7294" w:rsidRDefault="003D2627"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7F2D355F" w14:textId="77777777" w:rsidR="003D2627" w:rsidRPr="007E7294" w:rsidRDefault="003D2627"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04656943" w14:textId="77777777" w:rsidR="003D2627" w:rsidRPr="007E7294" w:rsidRDefault="003D2627"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4183EA9C" w14:textId="77777777" w:rsidR="003D2627" w:rsidRPr="007E7294" w:rsidRDefault="003D2627" w:rsidP="007E7294">
            <w:pPr>
              <w:jc w:val="right"/>
              <w:rPr>
                <w:b/>
                <w:bCs/>
                <w:sz w:val="22"/>
                <w:szCs w:val="22"/>
                <w:lang w:eastAsia="zh-CN"/>
              </w:rPr>
            </w:pPr>
            <w:r w:rsidRPr="007E7294">
              <w:rPr>
                <w:b/>
                <w:bCs/>
                <w:sz w:val="22"/>
                <w:szCs w:val="22"/>
                <w:lang w:eastAsia="zh-CN"/>
              </w:rPr>
              <w:t>38</w:t>
            </w:r>
          </w:p>
        </w:tc>
        <w:tc>
          <w:tcPr>
            <w:tcW w:w="0" w:type="auto"/>
            <w:tcBorders>
              <w:top w:val="nil"/>
              <w:left w:val="nil"/>
              <w:bottom w:val="single" w:sz="4" w:space="0" w:color="auto"/>
              <w:right w:val="single" w:sz="4" w:space="0" w:color="auto"/>
            </w:tcBorders>
            <w:vAlign w:val="bottom"/>
            <w:hideMark/>
          </w:tcPr>
          <w:p w14:paraId="7CCC3025"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05FF49A"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2F5B470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1E604A7" w14:textId="77777777" w:rsidR="003D2627" w:rsidRPr="007E7294" w:rsidRDefault="003D2627" w:rsidP="007E7294">
            <w:pPr>
              <w:rPr>
                <w:b/>
                <w:bCs/>
                <w:sz w:val="22"/>
                <w:szCs w:val="22"/>
                <w:lang w:eastAsia="zh-CN"/>
              </w:rPr>
            </w:pPr>
            <w:r w:rsidRPr="007E7294">
              <w:rPr>
                <w:b/>
                <w:bCs/>
                <w:sz w:val="22"/>
                <w:szCs w:val="22"/>
                <w:lang w:eastAsia="zh-CN"/>
              </w:rPr>
              <w:t>ИТОГО по пп.1 - 12 (всего):</w:t>
            </w:r>
          </w:p>
        </w:tc>
        <w:tc>
          <w:tcPr>
            <w:tcW w:w="0" w:type="auto"/>
            <w:tcBorders>
              <w:top w:val="nil"/>
              <w:left w:val="nil"/>
              <w:bottom w:val="single" w:sz="4" w:space="0" w:color="auto"/>
              <w:right w:val="single" w:sz="4" w:space="0" w:color="auto"/>
            </w:tcBorders>
            <w:vAlign w:val="bottom"/>
            <w:hideMark/>
          </w:tcPr>
          <w:p w14:paraId="204D5EED" w14:textId="77777777" w:rsidR="003D2627" w:rsidRPr="007E7294" w:rsidRDefault="003D2627" w:rsidP="007E7294">
            <w:pPr>
              <w:jc w:val="right"/>
              <w:rPr>
                <w:b/>
                <w:bCs/>
                <w:sz w:val="22"/>
                <w:szCs w:val="22"/>
                <w:lang w:eastAsia="zh-CN"/>
              </w:rPr>
            </w:pPr>
            <w:r w:rsidRPr="007E7294">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533F5F12" w14:textId="77777777" w:rsidR="003D2627" w:rsidRPr="007E7294" w:rsidRDefault="003D2627" w:rsidP="007E7294">
            <w:pPr>
              <w:jc w:val="right"/>
              <w:rPr>
                <w:b/>
                <w:bCs/>
                <w:sz w:val="22"/>
                <w:szCs w:val="22"/>
                <w:lang w:eastAsia="zh-CN"/>
              </w:rPr>
            </w:pPr>
            <w:r w:rsidRPr="007E7294">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412F1F7D" w14:textId="77777777" w:rsidR="003D2627" w:rsidRPr="007E7294" w:rsidRDefault="003D2627" w:rsidP="007E7294">
            <w:pPr>
              <w:jc w:val="right"/>
              <w:rPr>
                <w:b/>
                <w:bCs/>
                <w:sz w:val="22"/>
                <w:szCs w:val="22"/>
                <w:lang w:eastAsia="zh-CN"/>
              </w:rPr>
            </w:pPr>
            <w:r w:rsidRPr="007E7294">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47D7D21B"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DA42B87" w14:textId="77777777" w:rsidR="003D2627" w:rsidRPr="007E7294" w:rsidRDefault="003D2627" w:rsidP="007E7294">
            <w:pPr>
              <w:jc w:val="right"/>
              <w:rPr>
                <w:b/>
                <w:bCs/>
                <w:sz w:val="22"/>
                <w:szCs w:val="22"/>
                <w:lang w:eastAsia="zh-CN"/>
              </w:rPr>
            </w:pPr>
            <w:r w:rsidRPr="007E7294">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5E26AC17" w14:textId="77777777" w:rsidR="003D2627" w:rsidRPr="007E7294" w:rsidRDefault="003D2627" w:rsidP="007E7294">
            <w:pPr>
              <w:jc w:val="right"/>
              <w:rPr>
                <w:b/>
                <w:bCs/>
                <w:sz w:val="22"/>
                <w:szCs w:val="22"/>
                <w:lang w:eastAsia="zh-CN"/>
              </w:rPr>
            </w:pPr>
            <w:r w:rsidRPr="007E7294">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0CA4C43A" w14:textId="77777777" w:rsidR="003D2627" w:rsidRPr="007E7294" w:rsidRDefault="003D2627" w:rsidP="007E7294">
            <w:pPr>
              <w:jc w:val="right"/>
              <w:rPr>
                <w:b/>
                <w:bCs/>
                <w:sz w:val="22"/>
                <w:szCs w:val="22"/>
                <w:lang w:eastAsia="zh-CN"/>
              </w:rPr>
            </w:pPr>
            <w:r w:rsidRPr="007E7294">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28089EB1" w14:textId="77777777" w:rsidR="003D2627" w:rsidRPr="007E7294" w:rsidRDefault="003D2627" w:rsidP="007E7294">
            <w:pPr>
              <w:jc w:val="right"/>
              <w:rPr>
                <w:b/>
                <w:bCs/>
                <w:sz w:val="22"/>
                <w:szCs w:val="22"/>
                <w:lang w:eastAsia="zh-CN"/>
              </w:rPr>
            </w:pPr>
            <w:r w:rsidRPr="007E7294">
              <w:rPr>
                <w:b/>
                <w:bCs/>
                <w:sz w:val="22"/>
                <w:szCs w:val="22"/>
                <w:lang w:eastAsia="zh-CN"/>
              </w:rPr>
              <w:t>39</w:t>
            </w:r>
          </w:p>
        </w:tc>
        <w:tc>
          <w:tcPr>
            <w:tcW w:w="0" w:type="auto"/>
            <w:tcBorders>
              <w:top w:val="nil"/>
              <w:left w:val="nil"/>
              <w:bottom w:val="single" w:sz="4" w:space="0" w:color="auto"/>
              <w:right w:val="single" w:sz="4" w:space="0" w:color="auto"/>
            </w:tcBorders>
            <w:vAlign w:val="bottom"/>
            <w:hideMark/>
          </w:tcPr>
          <w:p w14:paraId="6DBCB9ED"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C3599D4"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26CFE20C"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78AB6B5" w14:textId="77777777" w:rsidR="003D2627" w:rsidRPr="007E7294" w:rsidRDefault="003D2627" w:rsidP="007E7294">
            <w:pPr>
              <w:rPr>
                <w:b/>
                <w:bCs/>
                <w:sz w:val="22"/>
                <w:szCs w:val="22"/>
                <w:lang w:eastAsia="zh-CN"/>
              </w:rPr>
            </w:pPr>
            <w:r w:rsidRPr="007E7294">
              <w:rPr>
                <w:b/>
                <w:bCs/>
                <w:sz w:val="22"/>
                <w:szCs w:val="22"/>
                <w:lang w:eastAsia="zh-CN"/>
              </w:rPr>
              <w:t>13. Сумма средств, полученная от предоставления прочих медицинских услуг (специализированная медицинская помощь по иным лицензированным видам деятельности) (всего):</w:t>
            </w:r>
          </w:p>
        </w:tc>
        <w:tc>
          <w:tcPr>
            <w:tcW w:w="0" w:type="auto"/>
            <w:gridSpan w:val="5"/>
            <w:tcBorders>
              <w:top w:val="single" w:sz="4" w:space="0" w:color="auto"/>
              <w:left w:val="nil"/>
              <w:bottom w:val="single" w:sz="4" w:space="0" w:color="auto"/>
              <w:right w:val="single" w:sz="4" w:space="0" w:color="000000"/>
            </w:tcBorders>
            <w:vAlign w:val="bottom"/>
            <w:hideMark/>
          </w:tcPr>
          <w:p w14:paraId="3F8FF4AD" w14:textId="77777777" w:rsidR="003D2627" w:rsidRPr="007E7294" w:rsidRDefault="003D2627"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10AA7029" w14:textId="77777777" w:rsidR="003D2627" w:rsidRPr="007E7294" w:rsidRDefault="003D2627" w:rsidP="007E7294">
            <w:pPr>
              <w:jc w:val="right"/>
              <w:rPr>
                <w:b/>
                <w:bCs/>
                <w:sz w:val="22"/>
                <w:szCs w:val="22"/>
                <w:lang w:eastAsia="zh-CN"/>
              </w:rPr>
            </w:pPr>
            <w:r w:rsidRPr="007E7294">
              <w:rPr>
                <w:b/>
                <w:bCs/>
                <w:sz w:val="22"/>
                <w:szCs w:val="22"/>
                <w:lang w:eastAsia="zh-CN"/>
              </w:rPr>
              <w:t>40</w:t>
            </w:r>
          </w:p>
        </w:tc>
        <w:tc>
          <w:tcPr>
            <w:tcW w:w="0" w:type="auto"/>
            <w:tcBorders>
              <w:top w:val="nil"/>
              <w:left w:val="nil"/>
              <w:bottom w:val="single" w:sz="4" w:space="0" w:color="auto"/>
              <w:right w:val="single" w:sz="4" w:space="0" w:color="auto"/>
            </w:tcBorders>
            <w:vAlign w:val="bottom"/>
            <w:hideMark/>
          </w:tcPr>
          <w:p w14:paraId="759D8A2A"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7CA7315" w14:textId="77777777" w:rsidR="003D2627" w:rsidRPr="007E7294" w:rsidRDefault="003D2627" w:rsidP="007E7294">
            <w:pPr>
              <w:jc w:val="right"/>
              <w:rPr>
                <w:b/>
                <w:bCs/>
                <w:sz w:val="22"/>
                <w:szCs w:val="22"/>
                <w:lang w:eastAsia="zh-CN"/>
              </w:rPr>
            </w:pPr>
            <w:r w:rsidRPr="007E7294">
              <w:rPr>
                <w:b/>
                <w:bCs/>
                <w:sz w:val="22"/>
                <w:szCs w:val="22"/>
                <w:lang w:eastAsia="zh-CN"/>
              </w:rPr>
              <w:t>40</w:t>
            </w:r>
          </w:p>
        </w:tc>
        <w:tc>
          <w:tcPr>
            <w:tcW w:w="0" w:type="auto"/>
            <w:tcBorders>
              <w:top w:val="nil"/>
              <w:left w:val="nil"/>
              <w:bottom w:val="single" w:sz="4" w:space="0" w:color="auto"/>
              <w:right w:val="single" w:sz="4" w:space="0" w:color="auto"/>
            </w:tcBorders>
            <w:vAlign w:val="bottom"/>
            <w:hideMark/>
          </w:tcPr>
          <w:p w14:paraId="6CADAFFD"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5E456210"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6FB3A25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81E0FC0" w14:textId="77777777" w:rsidR="003D2627" w:rsidRPr="007E7294" w:rsidRDefault="003D2627" w:rsidP="007E7294">
            <w:pPr>
              <w:rPr>
                <w:b/>
                <w:bCs/>
                <w:sz w:val="22"/>
                <w:szCs w:val="22"/>
                <w:lang w:eastAsia="zh-CN"/>
              </w:rPr>
            </w:pPr>
            <w:r w:rsidRPr="007E7294">
              <w:rPr>
                <w:b/>
                <w:bCs/>
                <w:sz w:val="22"/>
                <w:szCs w:val="22"/>
                <w:lang w:eastAsia="zh-CN"/>
              </w:rPr>
              <w:t>14. Сумма средств, полученная в рамках предоставления медицинских услуг в рамках добровольного медицинского страхования, прямых договоров (первичная специализированная медико-санитарная и специализированная медицинская помощь)</w:t>
            </w:r>
          </w:p>
        </w:tc>
        <w:tc>
          <w:tcPr>
            <w:tcW w:w="0" w:type="auto"/>
            <w:gridSpan w:val="5"/>
            <w:tcBorders>
              <w:top w:val="single" w:sz="4" w:space="0" w:color="auto"/>
              <w:left w:val="nil"/>
              <w:bottom w:val="single" w:sz="4" w:space="0" w:color="auto"/>
              <w:right w:val="single" w:sz="4" w:space="0" w:color="auto"/>
            </w:tcBorders>
            <w:noWrap/>
            <w:vAlign w:val="bottom"/>
            <w:hideMark/>
          </w:tcPr>
          <w:p w14:paraId="244F0A93"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07556A5E" w14:textId="77777777" w:rsidR="003D2627" w:rsidRPr="007E7294" w:rsidRDefault="003D2627" w:rsidP="007E7294">
            <w:pPr>
              <w:jc w:val="right"/>
              <w:rPr>
                <w:sz w:val="22"/>
                <w:szCs w:val="22"/>
                <w:lang w:eastAsia="zh-CN"/>
              </w:rPr>
            </w:pPr>
            <w:r w:rsidRPr="007E7294">
              <w:rPr>
                <w:sz w:val="22"/>
                <w:szCs w:val="22"/>
                <w:lang w:eastAsia="zh-CN"/>
              </w:rPr>
              <w:t>41</w:t>
            </w:r>
          </w:p>
        </w:tc>
        <w:tc>
          <w:tcPr>
            <w:tcW w:w="0" w:type="auto"/>
            <w:tcBorders>
              <w:top w:val="nil"/>
              <w:left w:val="nil"/>
              <w:bottom w:val="single" w:sz="4" w:space="0" w:color="auto"/>
              <w:right w:val="single" w:sz="4" w:space="0" w:color="auto"/>
            </w:tcBorders>
            <w:noWrap/>
            <w:vAlign w:val="bottom"/>
            <w:hideMark/>
          </w:tcPr>
          <w:p w14:paraId="72DE5E2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57CE0ADA" w14:textId="77777777" w:rsidR="003D2627" w:rsidRPr="007E7294" w:rsidRDefault="003D2627" w:rsidP="007E7294">
            <w:pPr>
              <w:jc w:val="right"/>
              <w:rPr>
                <w:sz w:val="22"/>
                <w:szCs w:val="22"/>
                <w:lang w:eastAsia="zh-CN"/>
              </w:rPr>
            </w:pPr>
            <w:r w:rsidRPr="007E7294">
              <w:rPr>
                <w:sz w:val="22"/>
                <w:szCs w:val="22"/>
                <w:lang w:eastAsia="zh-CN"/>
              </w:rPr>
              <w:t>41</w:t>
            </w:r>
          </w:p>
        </w:tc>
        <w:tc>
          <w:tcPr>
            <w:tcW w:w="0" w:type="auto"/>
            <w:tcBorders>
              <w:top w:val="nil"/>
              <w:left w:val="nil"/>
              <w:bottom w:val="single" w:sz="4" w:space="0" w:color="auto"/>
              <w:right w:val="single" w:sz="4" w:space="0" w:color="auto"/>
            </w:tcBorders>
            <w:noWrap/>
            <w:vAlign w:val="bottom"/>
            <w:hideMark/>
          </w:tcPr>
          <w:p w14:paraId="16833892"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31DF7AE"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3815C902"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2C0A88B" w14:textId="77777777" w:rsidR="003D2627" w:rsidRPr="007E7294" w:rsidRDefault="003D2627" w:rsidP="007E7294">
            <w:pPr>
              <w:rPr>
                <w:b/>
                <w:bCs/>
                <w:sz w:val="22"/>
                <w:szCs w:val="22"/>
                <w:lang w:eastAsia="zh-CN"/>
              </w:rPr>
            </w:pPr>
            <w:r w:rsidRPr="007E7294">
              <w:rPr>
                <w:b/>
                <w:bCs/>
                <w:sz w:val="22"/>
                <w:szCs w:val="22"/>
                <w:lang w:eastAsia="zh-CN"/>
              </w:rPr>
              <w:t>15. Пролечено пациентов (всего):</w:t>
            </w:r>
          </w:p>
        </w:tc>
        <w:tc>
          <w:tcPr>
            <w:tcW w:w="0" w:type="auto"/>
            <w:tcBorders>
              <w:top w:val="nil"/>
              <w:left w:val="nil"/>
              <w:bottom w:val="single" w:sz="4" w:space="0" w:color="auto"/>
              <w:right w:val="single" w:sz="4" w:space="0" w:color="auto"/>
            </w:tcBorders>
            <w:vAlign w:val="bottom"/>
            <w:hideMark/>
          </w:tcPr>
          <w:p w14:paraId="040E9C30" w14:textId="77777777" w:rsidR="003D2627" w:rsidRPr="007E7294" w:rsidRDefault="003D2627"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3F8AA00D" w14:textId="77777777" w:rsidR="003D2627" w:rsidRPr="007E7294" w:rsidRDefault="003D2627"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442AD88E" w14:textId="77777777" w:rsidR="003D2627" w:rsidRPr="007E7294" w:rsidRDefault="003D2627"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3AC2A484"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82E2921" w14:textId="77777777" w:rsidR="003D2627" w:rsidRPr="007E7294" w:rsidRDefault="003D2627"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7DECB445" w14:textId="77777777" w:rsidR="003D2627" w:rsidRPr="007E7294" w:rsidRDefault="003D2627"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7CCCC0BC" w14:textId="77777777" w:rsidR="003D2627" w:rsidRPr="007E7294" w:rsidRDefault="003D2627"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560AEE4C" w14:textId="77777777" w:rsidR="003D2627" w:rsidRPr="007E7294" w:rsidRDefault="003D2627" w:rsidP="007E7294">
            <w:pPr>
              <w:jc w:val="right"/>
              <w:rPr>
                <w:b/>
                <w:bCs/>
                <w:sz w:val="22"/>
                <w:szCs w:val="22"/>
                <w:lang w:eastAsia="zh-CN"/>
              </w:rPr>
            </w:pPr>
            <w:r w:rsidRPr="007E7294">
              <w:rPr>
                <w:b/>
                <w:bCs/>
                <w:sz w:val="22"/>
                <w:szCs w:val="22"/>
                <w:lang w:eastAsia="zh-CN"/>
              </w:rPr>
              <w:t>42</w:t>
            </w:r>
          </w:p>
        </w:tc>
        <w:tc>
          <w:tcPr>
            <w:tcW w:w="0" w:type="auto"/>
            <w:tcBorders>
              <w:top w:val="nil"/>
              <w:left w:val="nil"/>
              <w:bottom w:val="single" w:sz="4" w:space="0" w:color="auto"/>
              <w:right w:val="single" w:sz="4" w:space="0" w:color="auto"/>
            </w:tcBorders>
            <w:vAlign w:val="bottom"/>
            <w:hideMark/>
          </w:tcPr>
          <w:p w14:paraId="7C64B924"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F1F8A9F"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3A2E5FB0" w14:textId="77777777" w:rsidTr="003D2627">
        <w:trPr>
          <w:cantSplit/>
        </w:trPr>
        <w:tc>
          <w:tcPr>
            <w:tcW w:w="0" w:type="auto"/>
            <w:tcBorders>
              <w:top w:val="nil"/>
              <w:left w:val="single" w:sz="4" w:space="0" w:color="auto"/>
              <w:bottom w:val="nil"/>
              <w:right w:val="single" w:sz="4" w:space="0" w:color="auto"/>
            </w:tcBorders>
            <w:vAlign w:val="bottom"/>
            <w:hideMark/>
          </w:tcPr>
          <w:p w14:paraId="76EAD868" w14:textId="77777777" w:rsidR="003D2627" w:rsidRPr="007E7294" w:rsidRDefault="003D2627" w:rsidP="007E7294">
            <w:pPr>
              <w:rPr>
                <w:sz w:val="22"/>
                <w:szCs w:val="22"/>
                <w:lang w:eastAsia="zh-CN"/>
              </w:rPr>
            </w:pPr>
            <w:r w:rsidRPr="007E7294">
              <w:rPr>
                <w:sz w:val="22"/>
                <w:szCs w:val="22"/>
                <w:lang w:eastAsia="zh-CN"/>
              </w:rPr>
              <w:t>в т.ч. граждан РФ</w:t>
            </w:r>
          </w:p>
        </w:tc>
        <w:tc>
          <w:tcPr>
            <w:tcW w:w="0" w:type="auto"/>
            <w:tcBorders>
              <w:top w:val="nil"/>
              <w:left w:val="nil"/>
              <w:bottom w:val="single" w:sz="4" w:space="0" w:color="auto"/>
              <w:right w:val="single" w:sz="4" w:space="0" w:color="auto"/>
            </w:tcBorders>
            <w:vAlign w:val="bottom"/>
            <w:hideMark/>
          </w:tcPr>
          <w:p w14:paraId="2A7D07C4" w14:textId="77777777" w:rsidR="003D2627" w:rsidRPr="007E7294" w:rsidRDefault="003D2627"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199FB8F5" w14:textId="77777777" w:rsidR="003D2627" w:rsidRPr="007E7294" w:rsidRDefault="003D2627"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1F873ECF" w14:textId="77777777" w:rsidR="003D2627" w:rsidRPr="007E7294" w:rsidRDefault="003D2627" w:rsidP="007E7294">
            <w:pPr>
              <w:jc w:val="right"/>
              <w:rPr>
                <w:sz w:val="22"/>
                <w:szCs w:val="22"/>
                <w:lang w:eastAsia="zh-CN"/>
              </w:rPr>
            </w:pPr>
            <w:r w:rsidRPr="007E7294">
              <w:rPr>
                <w:sz w:val="22"/>
                <w:szCs w:val="22"/>
                <w:lang w:eastAsia="zh-CN"/>
              </w:rPr>
              <w:t>43</w:t>
            </w:r>
          </w:p>
        </w:tc>
        <w:tc>
          <w:tcPr>
            <w:tcW w:w="0" w:type="auto"/>
            <w:tcBorders>
              <w:top w:val="nil"/>
              <w:left w:val="nil"/>
              <w:bottom w:val="nil"/>
              <w:right w:val="single" w:sz="4" w:space="0" w:color="auto"/>
            </w:tcBorders>
            <w:vAlign w:val="bottom"/>
            <w:hideMark/>
          </w:tcPr>
          <w:p w14:paraId="228160B2"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86749CE" w14:textId="77777777" w:rsidR="003D2627" w:rsidRPr="007E7294" w:rsidRDefault="003D2627"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0D874612" w14:textId="77777777" w:rsidR="003D2627" w:rsidRPr="007E7294" w:rsidRDefault="003D2627"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1997D90A" w14:textId="77777777" w:rsidR="003D2627" w:rsidRPr="007E7294" w:rsidRDefault="003D2627" w:rsidP="007E7294">
            <w:pPr>
              <w:jc w:val="right"/>
              <w:rPr>
                <w:sz w:val="22"/>
                <w:szCs w:val="22"/>
                <w:lang w:eastAsia="zh-CN"/>
              </w:rPr>
            </w:pPr>
            <w:r w:rsidRPr="007E7294">
              <w:rPr>
                <w:sz w:val="22"/>
                <w:szCs w:val="22"/>
                <w:lang w:eastAsia="zh-CN"/>
              </w:rPr>
              <w:t>43</w:t>
            </w:r>
          </w:p>
        </w:tc>
        <w:tc>
          <w:tcPr>
            <w:tcW w:w="0" w:type="auto"/>
            <w:tcBorders>
              <w:top w:val="nil"/>
              <w:left w:val="nil"/>
              <w:bottom w:val="single" w:sz="4" w:space="0" w:color="auto"/>
              <w:right w:val="single" w:sz="4" w:space="0" w:color="auto"/>
            </w:tcBorders>
            <w:vAlign w:val="bottom"/>
            <w:hideMark/>
          </w:tcPr>
          <w:p w14:paraId="716E0675" w14:textId="77777777" w:rsidR="003D2627" w:rsidRPr="007E7294" w:rsidRDefault="003D2627" w:rsidP="007E7294">
            <w:pPr>
              <w:jc w:val="right"/>
              <w:rPr>
                <w:sz w:val="22"/>
                <w:szCs w:val="22"/>
                <w:lang w:eastAsia="zh-CN"/>
              </w:rPr>
            </w:pPr>
            <w:r w:rsidRPr="007E7294">
              <w:rPr>
                <w:sz w:val="22"/>
                <w:szCs w:val="22"/>
                <w:lang w:eastAsia="zh-CN"/>
              </w:rPr>
              <w:t>43</w:t>
            </w:r>
          </w:p>
        </w:tc>
        <w:tc>
          <w:tcPr>
            <w:tcW w:w="0" w:type="auto"/>
            <w:tcBorders>
              <w:top w:val="nil"/>
              <w:left w:val="nil"/>
              <w:bottom w:val="nil"/>
              <w:right w:val="single" w:sz="4" w:space="0" w:color="auto"/>
            </w:tcBorders>
            <w:vAlign w:val="bottom"/>
            <w:hideMark/>
          </w:tcPr>
          <w:p w14:paraId="24FAAEB1"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nil"/>
              <w:right w:val="single" w:sz="4" w:space="0" w:color="auto"/>
            </w:tcBorders>
            <w:vAlign w:val="bottom"/>
            <w:hideMark/>
          </w:tcPr>
          <w:p w14:paraId="400C7D44"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0E454B1A" w14:textId="77777777" w:rsidTr="003D2627">
        <w:trPr>
          <w:cantSplit/>
        </w:trPr>
        <w:tc>
          <w:tcPr>
            <w:tcW w:w="0" w:type="auto"/>
            <w:tcBorders>
              <w:top w:val="single" w:sz="4" w:space="0" w:color="auto"/>
              <w:left w:val="single" w:sz="4" w:space="0" w:color="auto"/>
              <w:bottom w:val="single" w:sz="4" w:space="0" w:color="auto"/>
              <w:right w:val="single" w:sz="4" w:space="0" w:color="auto"/>
            </w:tcBorders>
            <w:vAlign w:val="bottom"/>
            <w:hideMark/>
          </w:tcPr>
          <w:p w14:paraId="146C46FD" w14:textId="77777777" w:rsidR="003D2627" w:rsidRPr="007E7294" w:rsidRDefault="003D2627" w:rsidP="007E7294">
            <w:pPr>
              <w:rPr>
                <w:sz w:val="22"/>
                <w:szCs w:val="22"/>
                <w:lang w:eastAsia="zh-CN"/>
              </w:rPr>
            </w:pPr>
            <w:r w:rsidRPr="007E7294">
              <w:rPr>
                <w:sz w:val="22"/>
                <w:szCs w:val="22"/>
                <w:lang w:eastAsia="zh-CN"/>
              </w:rPr>
              <w:t>в т.ч. иностранцев</w:t>
            </w:r>
          </w:p>
        </w:tc>
        <w:tc>
          <w:tcPr>
            <w:tcW w:w="0" w:type="auto"/>
            <w:tcBorders>
              <w:top w:val="nil"/>
              <w:left w:val="nil"/>
              <w:bottom w:val="single" w:sz="4" w:space="0" w:color="auto"/>
              <w:right w:val="single" w:sz="4" w:space="0" w:color="auto"/>
            </w:tcBorders>
            <w:vAlign w:val="bottom"/>
            <w:hideMark/>
          </w:tcPr>
          <w:p w14:paraId="18EC0F96" w14:textId="77777777" w:rsidR="003D2627" w:rsidRPr="007E7294" w:rsidRDefault="003D2627"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331E9F65" w14:textId="77777777" w:rsidR="003D2627" w:rsidRPr="007E7294" w:rsidRDefault="003D2627"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38D5BE7B" w14:textId="77777777" w:rsidR="003D2627" w:rsidRPr="007E7294" w:rsidRDefault="003D2627" w:rsidP="007E7294">
            <w:pPr>
              <w:jc w:val="right"/>
              <w:rPr>
                <w:sz w:val="22"/>
                <w:szCs w:val="22"/>
                <w:lang w:eastAsia="zh-CN"/>
              </w:rPr>
            </w:pPr>
            <w:r w:rsidRPr="007E7294">
              <w:rPr>
                <w:sz w:val="22"/>
                <w:szCs w:val="22"/>
                <w:lang w:eastAsia="zh-CN"/>
              </w:rPr>
              <w:t>44</w:t>
            </w:r>
          </w:p>
        </w:tc>
        <w:tc>
          <w:tcPr>
            <w:tcW w:w="0" w:type="auto"/>
            <w:tcBorders>
              <w:top w:val="single" w:sz="4" w:space="0" w:color="auto"/>
              <w:left w:val="nil"/>
              <w:bottom w:val="single" w:sz="4" w:space="0" w:color="auto"/>
              <w:right w:val="single" w:sz="4" w:space="0" w:color="auto"/>
            </w:tcBorders>
            <w:vAlign w:val="bottom"/>
            <w:hideMark/>
          </w:tcPr>
          <w:p w14:paraId="7AF957E3"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AAD8C2F" w14:textId="77777777" w:rsidR="003D2627" w:rsidRPr="007E7294" w:rsidRDefault="003D2627"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7EE7D67D" w14:textId="77777777" w:rsidR="003D2627" w:rsidRPr="007E7294" w:rsidRDefault="003D2627"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1F1C7D70" w14:textId="77777777" w:rsidR="003D2627" w:rsidRPr="007E7294" w:rsidRDefault="003D2627" w:rsidP="007E7294">
            <w:pPr>
              <w:jc w:val="right"/>
              <w:rPr>
                <w:sz w:val="22"/>
                <w:szCs w:val="22"/>
                <w:lang w:eastAsia="zh-CN"/>
              </w:rPr>
            </w:pPr>
            <w:r w:rsidRPr="007E7294">
              <w:rPr>
                <w:sz w:val="22"/>
                <w:szCs w:val="22"/>
                <w:lang w:eastAsia="zh-CN"/>
              </w:rPr>
              <w:t>44</w:t>
            </w:r>
          </w:p>
        </w:tc>
        <w:tc>
          <w:tcPr>
            <w:tcW w:w="0" w:type="auto"/>
            <w:tcBorders>
              <w:top w:val="nil"/>
              <w:left w:val="nil"/>
              <w:bottom w:val="single" w:sz="4" w:space="0" w:color="auto"/>
              <w:right w:val="single" w:sz="4" w:space="0" w:color="auto"/>
            </w:tcBorders>
            <w:vAlign w:val="bottom"/>
            <w:hideMark/>
          </w:tcPr>
          <w:p w14:paraId="2304E743" w14:textId="77777777" w:rsidR="003D2627" w:rsidRPr="007E7294" w:rsidRDefault="003D2627" w:rsidP="007E7294">
            <w:pPr>
              <w:jc w:val="right"/>
              <w:rPr>
                <w:sz w:val="22"/>
                <w:szCs w:val="22"/>
                <w:lang w:eastAsia="zh-CN"/>
              </w:rPr>
            </w:pPr>
            <w:r w:rsidRPr="007E7294">
              <w:rPr>
                <w:sz w:val="22"/>
                <w:szCs w:val="22"/>
                <w:lang w:eastAsia="zh-CN"/>
              </w:rPr>
              <w:t>44</w:t>
            </w:r>
          </w:p>
        </w:tc>
        <w:tc>
          <w:tcPr>
            <w:tcW w:w="0" w:type="auto"/>
            <w:tcBorders>
              <w:top w:val="single" w:sz="4" w:space="0" w:color="auto"/>
              <w:left w:val="nil"/>
              <w:bottom w:val="single" w:sz="4" w:space="0" w:color="auto"/>
              <w:right w:val="single" w:sz="4" w:space="0" w:color="auto"/>
            </w:tcBorders>
            <w:vAlign w:val="bottom"/>
            <w:hideMark/>
          </w:tcPr>
          <w:p w14:paraId="0E28CA50"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single" w:sz="4" w:space="0" w:color="auto"/>
              <w:left w:val="nil"/>
              <w:bottom w:val="single" w:sz="4" w:space="0" w:color="auto"/>
              <w:right w:val="single" w:sz="4" w:space="0" w:color="auto"/>
            </w:tcBorders>
            <w:vAlign w:val="bottom"/>
            <w:hideMark/>
          </w:tcPr>
          <w:p w14:paraId="4DE611CA"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30DF6B09"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8EA4645" w14:textId="77777777" w:rsidR="003D2627" w:rsidRPr="007E7294" w:rsidRDefault="003D2627" w:rsidP="007E7294">
            <w:pPr>
              <w:rPr>
                <w:sz w:val="22"/>
                <w:szCs w:val="22"/>
                <w:lang w:eastAsia="zh-CN"/>
              </w:rPr>
            </w:pPr>
            <w:r w:rsidRPr="007E7294">
              <w:rPr>
                <w:sz w:val="22"/>
                <w:szCs w:val="22"/>
                <w:lang w:eastAsia="zh-CN"/>
              </w:rPr>
              <w:t>в т.ч. пролечено пациентов до 18 лет</w:t>
            </w:r>
          </w:p>
        </w:tc>
        <w:tc>
          <w:tcPr>
            <w:tcW w:w="0" w:type="auto"/>
            <w:tcBorders>
              <w:top w:val="nil"/>
              <w:left w:val="nil"/>
              <w:bottom w:val="single" w:sz="4" w:space="0" w:color="auto"/>
              <w:right w:val="single" w:sz="4" w:space="0" w:color="auto"/>
            </w:tcBorders>
            <w:vAlign w:val="bottom"/>
            <w:hideMark/>
          </w:tcPr>
          <w:p w14:paraId="0E968DAD" w14:textId="77777777" w:rsidR="003D2627" w:rsidRPr="007E7294" w:rsidRDefault="003D2627"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40C5D9B3" w14:textId="77777777" w:rsidR="003D2627" w:rsidRPr="007E7294" w:rsidRDefault="003D2627"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013D762F" w14:textId="77777777" w:rsidR="003D2627" w:rsidRPr="007E7294" w:rsidRDefault="003D2627"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2DEB877F"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FB9E33D" w14:textId="77777777" w:rsidR="003D2627" w:rsidRPr="007E7294" w:rsidRDefault="003D2627"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594F60CE" w14:textId="77777777" w:rsidR="003D2627" w:rsidRPr="007E7294" w:rsidRDefault="003D2627"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5541A57D" w14:textId="77777777" w:rsidR="003D2627" w:rsidRPr="007E7294" w:rsidRDefault="003D2627"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52768067" w14:textId="77777777" w:rsidR="003D2627" w:rsidRPr="007E7294" w:rsidRDefault="003D2627" w:rsidP="007E7294">
            <w:pPr>
              <w:jc w:val="right"/>
              <w:rPr>
                <w:sz w:val="22"/>
                <w:szCs w:val="22"/>
                <w:lang w:eastAsia="zh-CN"/>
              </w:rPr>
            </w:pPr>
            <w:r w:rsidRPr="007E7294">
              <w:rPr>
                <w:sz w:val="22"/>
                <w:szCs w:val="22"/>
                <w:lang w:eastAsia="zh-CN"/>
              </w:rPr>
              <w:t>45</w:t>
            </w:r>
          </w:p>
        </w:tc>
        <w:tc>
          <w:tcPr>
            <w:tcW w:w="0" w:type="auto"/>
            <w:tcBorders>
              <w:top w:val="nil"/>
              <w:left w:val="nil"/>
              <w:bottom w:val="single" w:sz="4" w:space="0" w:color="auto"/>
              <w:right w:val="single" w:sz="4" w:space="0" w:color="auto"/>
            </w:tcBorders>
            <w:vAlign w:val="bottom"/>
            <w:hideMark/>
          </w:tcPr>
          <w:p w14:paraId="2728E103"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64CF1A6"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6C2ADC93"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004DB8E" w14:textId="77777777" w:rsidR="003D2627" w:rsidRPr="007E7294" w:rsidRDefault="003D2627" w:rsidP="007E7294">
            <w:pPr>
              <w:rPr>
                <w:sz w:val="22"/>
                <w:szCs w:val="22"/>
                <w:lang w:eastAsia="zh-CN"/>
              </w:rPr>
            </w:pPr>
            <w:r w:rsidRPr="007E7294">
              <w:rPr>
                <w:sz w:val="22"/>
                <w:szCs w:val="22"/>
                <w:lang w:eastAsia="zh-CN"/>
              </w:rPr>
              <w:t>в т.ч. кол-во курсов плеопто-ортоптического лечения до 18 лет</w:t>
            </w:r>
          </w:p>
        </w:tc>
        <w:tc>
          <w:tcPr>
            <w:tcW w:w="0" w:type="auto"/>
            <w:tcBorders>
              <w:top w:val="nil"/>
              <w:left w:val="nil"/>
              <w:bottom w:val="single" w:sz="4" w:space="0" w:color="auto"/>
              <w:right w:val="single" w:sz="4" w:space="0" w:color="auto"/>
            </w:tcBorders>
            <w:vAlign w:val="bottom"/>
            <w:hideMark/>
          </w:tcPr>
          <w:p w14:paraId="45679873" w14:textId="77777777" w:rsidR="003D2627" w:rsidRPr="007E7294" w:rsidRDefault="003D2627"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325040A8" w14:textId="77777777" w:rsidR="003D2627" w:rsidRPr="007E7294" w:rsidRDefault="003D2627"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4BCD2E71" w14:textId="77777777" w:rsidR="003D2627" w:rsidRPr="007E7294" w:rsidRDefault="003D2627"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197B94D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509FC9C" w14:textId="77777777" w:rsidR="003D2627" w:rsidRPr="007E7294" w:rsidRDefault="003D2627"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5B2CB3DA" w14:textId="77777777" w:rsidR="003D2627" w:rsidRPr="007E7294" w:rsidRDefault="003D2627"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5CFCA176" w14:textId="77777777" w:rsidR="003D2627" w:rsidRPr="007E7294" w:rsidRDefault="003D2627"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62CB21F4" w14:textId="77777777" w:rsidR="003D2627" w:rsidRPr="007E7294" w:rsidRDefault="003D2627" w:rsidP="007E7294">
            <w:pPr>
              <w:jc w:val="right"/>
              <w:rPr>
                <w:sz w:val="22"/>
                <w:szCs w:val="22"/>
                <w:lang w:eastAsia="zh-CN"/>
              </w:rPr>
            </w:pPr>
            <w:r w:rsidRPr="007E7294">
              <w:rPr>
                <w:sz w:val="22"/>
                <w:szCs w:val="22"/>
                <w:lang w:eastAsia="zh-CN"/>
              </w:rPr>
              <w:t>46</w:t>
            </w:r>
          </w:p>
        </w:tc>
        <w:tc>
          <w:tcPr>
            <w:tcW w:w="0" w:type="auto"/>
            <w:tcBorders>
              <w:top w:val="nil"/>
              <w:left w:val="nil"/>
              <w:bottom w:val="single" w:sz="4" w:space="0" w:color="auto"/>
              <w:right w:val="single" w:sz="4" w:space="0" w:color="auto"/>
            </w:tcBorders>
            <w:vAlign w:val="bottom"/>
            <w:hideMark/>
          </w:tcPr>
          <w:p w14:paraId="25E271AC"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B2F99C4"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7BAB59E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022913E" w14:textId="77777777" w:rsidR="003D2627" w:rsidRPr="007E7294" w:rsidRDefault="003D2627" w:rsidP="007E7294">
            <w:pPr>
              <w:rPr>
                <w:b/>
                <w:bCs/>
                <w:sz w:val="22"/>
                <w:szCs w:val="22"/>
                <w:lang w:eastAsia="zh-CN"/>
              </w:rPr>
            </w:pPr>
            <w:r w:rsidRPr="007E7294">
              <w:rPr>
                <w:b/>
                <w:bCs/>
                <w:sz w:val="22"/>
                <w:szCs w:val="22"/>
                <w:lang w:eastAsia="zh-CN"/>
              </w:rPr>
              <w:t>16. Имплантировано ИОЛ (всего):</w:t>
            </w:r>
          </w:p>
        </w:tc>
        <w:tc>
          <w:tcPr>
            <w:tcW w:w="0" w:type="auto"/>
            <w:tcBorders>
              <w:top w:val="nil"/>
              <w:left w:val="nil"/>
              <w:bottom w:val="single" w:sz="4" w:space="0" w:color="auto"/>
              <w:right w:val="single" w:sz="4" w:space="0" w:color="auto"/>
            </w:tcBorders>
            <w:vAlign w:val="bottom"/>
            <w:hideMark/>
          </w:tcPr>
          <w:p w14:paraId="292AEAEA" w14:textId="77777777" w:rsidR="003D2627" w:rsidRPr="007E7294" w:rsidRDefault="003D2627"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6E82E25B" w14:textId="77777777" w:rsidR="003D2627" w:rsidRPr="007E7294" w:rsidRDefault="003D2627"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2E32A49C" w14:textId="77777777" w:rsidR="003D2627" w:rsidRPr="007E7294" w:rsidRDefault="003D2627"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67E1CFB5"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CEA4731" w14:textId="77777777" w:rsidR="003D2627" w:rsidRPr="007E7294" w:rsidRDefault="003D2627"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22BA06FB" w14:textId="77777777" w:rsidR="003D2627" w:rsidRPr="007E7294" w:rsidRDefault="003D2627"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55AA9F67" w14:textId="77777777" w:rsidR="003D2627" w:rsidRPr="007E7294" w:rsidRDefault="003D2627"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0DB2128E" w14:textId="77777777" w:rsidR="003D2627" w:rsidRPr="007E7294" w:rsidRDefault="003D2627" w:rsidP="007E7294">
            <w:pPr>
              <w:jc w:val="right"/>
              <w:rPr>
                <w:b/>
                <w:bCs/>
                <w:sz w:val="22"/>
                <w:szCs w:val="22"/>
                <w:lang w:eastAsia="zh-CN"/>
              </w:rPr>
            </w:pPr>
            <w:r w:rsidRPr="007E7294">
              <w:rPr>
                <w:b/>
                <w:bCs/>
                <w:sz w:val="22"/>
                <w:szCs w:val="22"/>
                <w:lang w:eastAsia="zh-CN"/>
              </w:rPr>
              <w:t>47</w:t>
            </w:r>
          </w:p>
        </w:tc>
        <w:tc>
          <w:tcPr>
            <w:tcW w:w="0" w:type="auto"/>
            <w:tcBorders>
              <w:top w:val="nil"/>
              <w:left w:val="nil"/>
              <w:bottom w:val="single" w:sz="4" w:space="0" w:color="auto"/>
              <w:right w:val="single" w:sz="4" w:space="0" w:color="auto"/>
            </w:tcBorders>
            <w:vAlign w:val="bottom"/>
            <w:hideMark/>
          </w:tcPr>
          <w:p w14:paraId="037E86CA"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805A583"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47300E58"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49BBA53" w14:textId="77777777" w:rsidR="003D2627" w:rsidRPr="007E7294" w:rsidRDefault="003D2627" w:rsidP="007E7294">
            <w:pPr>
              <w:rPr>
                <w:sz w:val="22"/>
                <w:szCs w:val="22"/>
                <w:lang w:eastAsia="zh-CN"/>
              </w:rPr>
            </w:pPr>
            <w:r w:rsidRPr="007E7294">
              <w:rPr>
                <w:sz w:val="22"/>
                <w:szCs w:val="22"/>
                <w:lang w:eastAsia="zh-CN"/>
              </w:rPr>
              <w:t>в т.ч. монофокальные</w:t>
            </w:r>
          </w:p>
        </w:tc>
        <w:tc>
          <w:tcPr>
            <w:tcW w:w="0" w:type="auto"/>
            <w:tcBorders>
              <w:top w:val="nil"/>
              <w:left w:val="nil"/>
              <w:bottom w:val="single" w:sz="4" w:space="0" w:color="auto"/>
              <w:right w:val="single" w:sz="4" w:space="0" w:color="auto"/>
            </w:tcBorders>
            <w:vAlign w:val="bottom"/>
            <w:hideMark/>
          </w:tcPr>
          <w:p w14:paraId="0547C79D" w14:textId="77777777" w:rsidR="003D2627" w:rsidRPr="007E7294" w:rsidRDefault="003D2627"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2DC19420" w14:textId="77777777" w:rsidR="003D2627" w:rsidRPr="007E7294" w:rsidRDefault="003D2627"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765C4B0A" w14:textId="77777777" w:rsidR="003D2627" w:rsidRPr="007E7294" w:rsidRDefault="003D2627"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4DB7C068"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D5D46B3" w14:textId="77777777" w:rsidR="003D2627" w:rsidRPr="007E7294" w:rsidRDefault="003D2627"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1E6E109B" w14:textId="77777777" w:rsidR="003D2627" w:rsidRPr="007E7294" w:rsidRDefault="003D2627"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7F7FBA09" w14:textId="77777777" w:rsidR="003D2627" w:rsidRPr="007E7294" w:rsidRDefault="003D2627"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6210E028" w14:textId="77777777" w:rsidR="003D2627" w:rsidRPr="007E7294" w:rsidRDefault="003D2627" w:rsidP="007E7294">
            <w:pPr>
              <w:jc w:val="right"/>
              <w:rPr>
                <w:sz w:val="22"/>
                <w:szCs w:val="22"/>
                <w:lang w:eastAsia="zh-CN"/>
              </w:rPr>
            </w:pPr>
            <w:r w:rsidRPr="007E7294">
              <w:rPr>
                <w:sz w:val="22"/>
                <w:szCs w:val="22"/>
                <w:lang w:eastAsia="zh-CN"/>
              </w:rPr>
              <w:t>48</w:t>
            </w:r>
          </w:p>
        </w:tc>
        <w:tc>
          <w:tcPr>
            <w:tcW w:w="0" w:type="auto"/>
            <w:tcBorders>
              <w:top w:val="nil"/>
              <w:left w:val="nil"/>
              <w:bottom w:val="single" w:sz="4" w:space="0" w:color="auto"/>
              <w:right w:val="single" w:sz="4" w:space="0" w:color="auto"/>
            </w:tcBorders>
            <w:vAlign w:val="bottom"/>
            <w:hideMark/>
          </w:tcPr>
          <w:p w14:paraId="3C744628"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3B44E63"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4F54570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4DF5927" w14:textId="77777777" w:rsidR="003D2627" w:rsidRPr="007E7294" w:rsidRDefault="003D2627" w:rsidP="007E7294">
            <w:pPr>
              <w:rPr>
                <w:sz w:val="22"/>
                <w:szCs w:val="22"/>
                <w:lang w:eastAsia="zh-CN"/>
              </w:rPr>
            </w:pPr>
            <w:r w:rsidRPr="007E7294">
              <w:rPr>
                <w:sz w:val="22"/>
                <w:szCs w:val="22"/>
                <w:lang w:eastAsia="zh-CN"/>
              </w:rPr>
              <w:t>в т.ч. с углубленным фокусом</w:t>
            </w:r>
          </w:p>
        </w:tc>
        <w:tc>
          <w:tcPr>
            <w:tcW w:w="0" w:type="auto"/>
            <w:tcBorders>
              <w:top w:val="nil"/>
              <w:left w:val="nil"/>
              <w:bottom w:val="single" w:sz="4" w:space="0" w:color="auto"/>
              <w:right w:val="single" w:sz="4" w:space="0" w:color="auto"/>
            </w:tcBorders>
            <w:vAlign w:val="bottom"/>
            <w:hideMark/>
          </w:tcPr>
          <w:p w14:paraId="276BFFBE" w14:textId="77777777" w:rsidR="003D2627" w:rsidRPr="007E7294" w:rsidRDefault="003D2627"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753ED5F1" w14:textId="77777777" w:rsidR="003D2627" w:rsidRPr="007E7294" w:rsidRDefault="003D2627"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06A2680E" w14:textId="77777777" w:rsidR="003D2627" w:rsidRPr="007E7294" w:rsidRDefault="003D2627"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1F7E8AF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4A63A8A" w14:textId="77777777" w:rsidR="003D2627" w:rsidRPr="007E7294" w:rsidRDefault="003D2627"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08208FEF" w14:textId="77777777" w:rsidR="003D2627" w:rsidRPr="007E7294" w:rsidRDefault="003D2627"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643E8875" w14:textId="77777777" w:rsidR="003D2627" w:rsidRPr="007E7294" w:rsidRDefault="003D2627"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4E05D907" w14:textId="77777777" w:rsidR="003D2627" w:rsidRPr="007E7294" w:rsidRDefault="003D2627" w:rsidP="007E7294">
            <w:pPr>
              <w:jc w:val="right"/>
              <w:rPr>
                <w:sz w:val="22"/>
                <w:szCs w:val="22"/>
                <w:lang w:eastAsia="zh-CN"/>
              </w:rPr>
            </w:pPr>
            <w:r w:rsidRPr="007E7294">
              <w:rPr>
                <w:sz w:val="22"/>
                <w:szCs w:val="22"/>
                <w:lang w:eastAsia="zh-CN"/>
              </w:rPr>
              <w:t>49</w:t>
            </w:r>
          </w:p>
        </w:tc>
        <w:tc>
          <w:tcPr>
            <w:tcW w:w="0" w:type="auto"/>
            <w:tcBorders>
              <w:top w:val="nil"/>
              <w:left w:val="nil"/>
              <w:bottom w:val="single" w:sz="4" w:space="0" w:color="auto"/>
              <w:right w:val="single" w:sz="4" w:space="0" w:color="auto"/>
            </w:tcBorders>
            <w:vAlign w:val="bottom"/>
            <w:hideMark/>
          </w:tcPr>
          <w:p w14:paraId="5163CA4B"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C547689"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661C93B1"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76C2223" w14:textId="77777777" w:rsidR="003D2627" w:rsidRPr="007E7294" w:rsidRDefault="003D2627" w:rsidP="007E7294">
            <w:pPr>
              <w:rPr>
                <w:sz w:val="22"/>
                <w:szCs w:val="22"/>
                <w:lang w:eastAsia="zh-CN"/>
              </w:rPr>
            </w:pPr>
            <w:r w:rsidRPr="007E7294">
              <w:rPr>
                <w:sz w:val="22"/>
                <w:szCs w:val="22"/>
                <w:lang w:eastAsia="zh-CN"/>
              </w:rPr>
              <w:t>в т.ч. мультикфокальные</w:t>
            </w:r>
          </w:p>
        </w:tc>
        <w:tc>
          <w:tcPr>
            <w:tcW w:w="0" w:type="auto"/>
            <w:tcBorders>
              <w:top w:val="nil"/>
              <w:left w:val="nil"/>
              <w:bottom w:val="single" w:sz="4" w:space="0" w:color="auto"/>
              <w:right w:val="single" w:sz="4" w:space="0" w:color="auto"/>
            </w:tcBorders>
            <w:vAlign w:val="bottom"/>
            <w:hideMark/>
          </w:tcPr>
          <w:p w14:paraId="7A666942" w14:textId="77777777" w:rsidR="003D2627" w:rsidRPr="007E7294" w:rsidRDefault="003D2627"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45E1134B" w14:textId="77777777" w:rsidR="003D2627" w:rsidRPr="007E7294" w:rsidRDefault="003D2627"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66AE0A12" w14:textId="77777777" w:rsidR="003D2627" w:rsidRPr="007E7294" w:rsidRDefault="003D2627"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3DC54EF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557378A7" w14:textId="77777777" w:rsidR="003D2627" w:rsidRPr="007E7294" w:rsidRDefault="003D2627"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49E88279" w14:textId="77777777" w:rsidR="003D2627" w:rsidRPr="007E7294" w:rsidRDefault="003D2627"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77E233B2" w14:textId="77777777" w:rsidR="003D2627" w:rsidRPr="007E7294" w:rsidRDefault="003D2627"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3BE62867" w14:textId="77777777" w:rsidR="003D2627" w:rsidRPr="007E7294" w:rsidRDefault="003D2627" w:rsidP="007E7294">
            <w:pPr>
              <w:jc w:val="right"/>
              <w:rPr>
                <w:sz w:val="22"/>
                <w:szCs w:val="22"/>
                <w:lang w:eastAsia="zh-CN"/>
              </w:rPr>
            </w:pPr>
            <w:r w:rsidRPr="007E7294">
              <w:rPr>
                <w:sz w:val="22"/>
                <w:szCs w:val="22"/>
                <w:lang w:eastAsia="zh-CN"/>
              </w:rPr>
              <w:t>50</w:t>
            </w:r>
          </w:p>
        </w:tc>
        <w:tc>
          <w:tcPr>
            <w:tcW w:w="0" w:type="auto"/>
            <w:tcBorders>
              <w:top w:val="nil"/>
              <w:left w:val="nil"/>
              <w:bottom w:val="single" w:sz="4" w:space="0" w:color="auto"/>
              <w:right w:val="single" w:sz="4" w:space="0" w:color="auto"/>
            </w:tcBorders>
            <w:vAlign w:val="bottom"/>
            <w:hideMark/>
          </w:tcPr>
          <w:p w14:paraId="07A8D143"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270A2A5"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27A5B8D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469B9374" w14:textId="77777777" w:rsidR="003D2627" w:rsidRPr="007E7294" w:rsidRDefault="003D2627" w:rsidP="007E7294">
            <w:pPr>
              <w:rPr>
                <w:sz w:val="22"/>
                <w:szCs w:val="22"/>
                <w:lang w:eastAsia="zh-CN"/>
              </w:rPr>
            </w:pPr>
            <w:r w:rsidRPr="007E7294">
              <w:rPr>
                <w:sz w:val="22"/>
                <w:szCs w:val="22"/>
                <w:lang w:eastAsia="zh-CN"/>
              </w:rPr>
              <w:t>в т.ч. торические</w:t>
            </w:r>
          </w:p>
        </w:tc>
        <w:tc>
          <w:tcPr>
            <w:tcW w:w="0" w:type="auto"/>
            <w:tcBorders>
              <w:top w:val="nil"/>
              <w:left w:val="nil"/>
              <w:bottom w:val="single" w:sz="4" w:space="0" w:color="auto"/>
              <w:right w:val="single" w:sz="4" w:space="0" w:color="auto"/>
            </w:tcBorders>
            <w:vAlign w:val="bottom"/>
            <w:hideMark/>
          </w:tcPr>
          <w:p w14:paraId="597490FF" w14:textId="77777777" w:rsidR="003D2627" w:rsidRPr="007E7294" w:rsidRDefault="003D2627"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67EB67E4" w14:textId="77777777" w:rsidR="003D2627" w:rsidRPr="007E7294" w:rsidRDefault="003D2627"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4CFD8D30" w14:textId="77777777" w:rsidR="003D2627" w:rsidRPr="007E7294" w:rsidRDefault="003D2627"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361E51D7"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436720F" w14:textId="77777777" w:rsidR="003D2627" w:rsidRPr="007E7294" w:rsidRDefault="003D2627"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77C271D4" w14:textId="77777777" w:rsidR="003D2627" w:rsidRPr="007E7294" w:rsidRDefault="003D2627"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7995BDAF" w14:textId="77777777" w:rsidR="003D2627" w:rsidRPr="007E7294" w:rsidRDefault="003D2627"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009AE388" w14:textId="77777777" w:rsidR="003D2627" w:rsidRPr="007E7294" w:rsidRDefault="003D2627" w:rsidP="007E7294">
            <w:pPr>
              <w:jc w:val="right"/>
              <w:rPr>
                <w:sz w:val="22"/>
                <w:szCs w:val="22"/>
                <w:lang w:eastAsia="zh-CN"/>
              </w:rPr>
            </w:pPr>
            <w:r w:rsidRPr="007E7294">
              <w:rPr>
                <w:sz w:val="22"/>
                <w:szCs w:val="22"/>
                <w:lang w:eastAsia="zh-CN"/>
              </w:rPr>
              <w:t>51</w:t>
            </w:r>
          </w:p>
        </w:tc>
        <w:tc>
          <w:tcPr>
            <w:tcW w:w="0" w:type="auto"/>
            <w:tcBorders>
              <w:top w:val="nil"/>
              <w:left w:val="nil"/>
              <w:bottom w:val="single" w:sz="4" w:space="0" w:color="auto"/>
              <w:right w:val="single" w:sz="4" w:space="0" w:color="auto"/>
            </w:tcBorders>
            <w:vAlign w:val="bottom"/>
            <w:hideMark/>
          </w:tcPr>
          <w:p w14:paraId="51177CBF"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D1988E7"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0FAF07F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840C8F1" w14:textId="77777777" w:rsidR="003D2627" w:rsidRPr="007E7294" w:rsidRDefault="003D2627" w:rsidP="007E7294">
            <w:pPr>
              <w:rPr>
                <w:sz w:val="22"/>
                <w:szCs w:val="22"/>
                <w:lang w:eastAsia="zh-CN"/>
              </w:rPr>
            </w:pPr>
            <w:r w:rsidRPr="007E7294">
              <w:rPr>
                <w:sz w:val="22"/>
                <w:szCs w:val="22"/>
                <w:lang w:eastAsia="zh-CN"/>
              </w:rPr>
              <w:t>в т.ч. торические с углубленным фокусом</w:t>
            </w:r>
          </w:p>
        </w:tc>
        <w:tc>
          <w:tcPr>
            <w:tcW w:w="0" w:type="auto"/>
            <w:tcBorders>
              <w:top w:val="nil"/>
              <w:left w:val="nil"/>
              <w:bottom w:val="single" w:sz="4" w:space="0" w:color="auto"/>
              <w:right w:val="single" w:sz="4" w:space="0" w:color="auto"/>
            </w:tcBorders>
            <w:vAlign w:val="bottom"/>
            <w:hideMark/>
          </w:tcPr>
          <w:p w14:paraId="08699128" w14:textId="77777777" w:rsidR="003D2627" w:rsidRPr="007E7294" w:rsidRDefault="003D2627"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54F26992" w14:textId="77777777" w:rsidR="003D2627" w:rsidRPr="007E7294" w:rsidRDefault="003D2627"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72C8EF29" w14:textId="77777777" w:rsidR="003D2627" w:rsidRPr="007E7294" w:rsidRDefault="003D2627"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218BF208"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0D0D362" w14:textId="77777777" w:rsidR="003D2627" w:rsidRPr="007E7294" w:rsidRDefault="003D2627"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364A0C1A" w14:textId="77777777" w:rsidR="003D2627" w:rsidRPr="007E7294" w:rsidRDefault="003D2627"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51BF0F72" w14:textId="77777777" w:rsidR="003D2627" w:rsidRPr="007E7294" w:rsidRDefault="003D2627"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29C065A0" w14:textId="77777777" w:rsidR="003D2627" w:rsidRPr="007E7294" w:rsidRDefault="003D2627" w:rsidP="007E7294">
            <w:pPr>
              <w:jc w:val="right"/>
              <w:rPr>
                <w:sz w:val="22"/>
                <w:szCs w:val="22"/>
                <w:lang w:eastAsia="zh-CN"/>
              </w:rPr>
            </w:pPr>
            <w:r w:rsidRPr="007E7294">
              <w:rPr>
                <w:sz w:val="22"/>
                <w:szCs w:val="22"/>
                <w:lang w:eastAsia="zh-CN"/>
              </w:rPr>
              <w:t>52</w:t>
            </w:r>
          </w:p>
        </w:tc>
        <w:tc>
          <w:tcPr>
            <w:tcW w:w="0" w:type="auto"/>
            <w:tcBorders>
              <w:top w:val="nil"/>
              <w:left w:val="nil"/>
              <w:bottom w:val="single" w:sz="4" w:space="0" w:color="auto"/>
              <w:right w:val="single" w:sz="4" w:space="0" w:color="auto"/>
            </w:tcBorders>
            <w:vAlign w:val="bottom"/>
            <w:hideMark/>
          </w:tcPr>
          <w:p w14:paraId="55078377"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1C4B4BFE"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64E2ADC3"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4FC669F8" w14:textId="77777777" w:rsidR="003D2627" w:rsidRPr="007E7294" w:rsidRDefault="003D2627" w:rsidP="007E7294">
            <w:pPr>
              <w:rPr>
                <w:sz w:val="22"/>
                <w:szCs w:val="22"/>
                <w:lang w:eastAsia="zh-CN"/>
              </w:rPr>
            </w:pPr>
            <w:r w:rsidRPr="007E7294">
              <w:rPr>
                <w:sz w:val="22"/>
                <w:szCs w:val="22"/>
                <w:lang w:eastAsia="zh-CN"/>
              </w:rPr>
              <w:t>в т.ч. торические мультифокальные</w:t>
            </w:r>
          </w:p>
        </w:tc>
        <w:tc>
          <w:tcPr>
            <w:tcW w:w="0" w:type="auto"/>
            <w:tcBorders>
              <w:top w:val="nil"/>
              <w:left w:val="nil"/>
              <w:bottom w:val="single" w:sz="4" w:space="0" w:color="auto"/>
              <w:right w:val="single" w:sz="4" w:space="0" w:color="auto"/>
            </w:tcBorders>
            <w:vAlign w:val="bottom"/>
            <w:hideMark/>
          </w:tcPr>
          <w:p w14:paraId="09DC378C" w14:textId="77777777" w:rsidR="003D2627" w:rsidRPr="007E7294" w:rsidRDefault="003D2627"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604BB147" w14:textId="77777777" w:rsidR="003D2627" w:rsidRPr="007E7294" w:rsidRDefault="003D2627"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52DCCC34" w14:textId="77777777" w:rsidR="003D2627" w:rsidRPr="007E7294" w:rsidRDefault="003D2627"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7B92D7CE"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B6DEFC6" w14:textId="77777777" w:rsidR="003D2627" w:rsidRPr="007E7294" w:rsidRDefault="003D2627"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5394552C" w14:textId="77777777" w:rsidR="003D2627" w:rsidRPr="007E7294" w:rsidRDefault="003D2627"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7C945571" w14:textId="77777777" w:rsidR="003D2627" w:rsidRPr="007E7294" w:rsidRDefault="003D2627"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619ED5CC" w14:textId="77777777" w:rsidR="003D2627" w:rsidRPr="007E7294" w:rsidRDefault="003D2627" w:rsidP="007E7294">
            <w:pPr>
              <w:jc w:val="right"/>
              <w:rPr>
                <w:sz w:val="22"/>
                <w:szCs w:val="22"/>
                <w:lang w:eastAsia="zh-CN"/>
              </w:rPr>
            </w:pPr>
            <w:r w:rsidRPr="007E7294">
              <w:rPr>
                <w:sz w:val="22"/>
                <w:szCs w:val="22"/>
                <w:lang w:eastAsia="zh-CN"/>
              </w:rPr>
              <w:t>53</w:t>
            </w:r>
          </w:p>
        </w:tc>
        <w:tc>
          <w:tcPr>
            <w:tcW w:w="0" w:type="auto"/>
            <w:tcBorders>
              <w:top w:val="nil"/>
              <w:left w:val="nil"/>
              <w:bottom w:val="single" w:sz="4" w:space="0" w:color="auto"/>
              <w:right w:val="single" w:sz="4" w:space="0" w:color="auto"/>
            </w:tcBorders>
            <w:vAlign w:val="bottom"/>
            <w:hideMark/>
          </w:tcPr>
          <w:p w14:paraId="257CD5CB"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12288B0"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617238E5"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FB0ABA0" w14:textId="77777777" w:rsidR="003D2627" w:rsidRPr="007E7294" w:rsidRDefault="003D2627" w:rsidP="007E7294">
            <w:pPr>
              <w:rPr>
                <w:b/>
                <w:bCs/>
                <w:sz w:val="22"/>
                <w:szCs w:val="22"/>
                <w:lang w:eastAsia="zh-CN"/>
              </w:rPr>
            </w:pPr>
            <w:r w:rsidRPr="007E7294">
              <w:rPr>
                <w:b/>
                <w:bCs/>
                <w:sz w:val="22"/>
                <w:szCs w:val="22"/>
                <w:lang w:eastAsia="zh-CN"/>
              </w:rPr>
              <w:t xml:space="preserve">17. Доля сочетанных операций, однотипных операций на парных органах, нескольких операций в рамках одной госпитализации </w:t>
            </w:r>
          </w:p>
        </w:tc>
        <w:tc>
          <w:tcPr>
            <w:tcW w:w="0" w:type="auto"/>
            <w:tcBorders>
              <w:top w:val="nil"/>
              <w:left w:val="nil"/>
              <w:bottom w:val="single" w:sz="4" w:space="0" w:color="auto"/>
              <w:right w:val="single" w:sz="4" w:space="0" w:color="auto"/>
            </w:tcBorders>
            <w:vAlign w:val="bottom"/>
            <w:hideMark/>
          </w:tcPr>
          <w:p w14:paraId="17B4FCEF" w14:textId="77777777" w:rsidR="003D2627" w:rsidRPr="007E7294" w:rsidRDefault="003D2627"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15580E34" w14:textId="77777777" w:rsidR="003D2627" w:rsidRPr="007E7294" w:rsidRDefault="003D2627"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6E25AF43" w14:textId="77777777" w:rsidR="003D2627" w:rsidRPr="007E7294" w:rsidRDefault="003D2627"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36C19D65"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CBFEF81" w14:textId="77777777" w:rsidR="003D2627" w:rsidRPr="007E7294" w:rsidRDefault="003D2627"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2A53EA1A" w14:textId="77777777" w:rsidR="003D2627" w:rsidRPr="007E7294" w:rsidRDefault="003D2627"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7048B0CC" w14:textId="77777777" w:rsidR="003D2627" w:rsidRPr="007E7294" w:rsidRDefault="003D2627"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2FB37BA5" w14:textId="77777777" w:rsidR="003D2627" w:rsidRPr="007E7294" w:rsidRDefault="003D2627" w:rsidP="007E7294">
            <w:pPr>
              <w:jc w:val="right"/>
              <w:rPr>
                <w:b/>
                <w:bCs/>
                <w:sz w:val="22"/>
                <w:szCs w:val="22"/>
                <w:lang w:eastAsia="zh-CN"/>
              </w:rPr>
            </w:pPr>
            <w:r w:rsidRPr="007E7294">
              <w:rPr>
                <w:b/>
                <w:bCs/>
                <w:sz w:val="22"/>
                <w:szCs w:val="22"/>
                <w:lang w:eastAsia="zh-CN"/>
              </w:rPr>
              <w:t>54</w:t>
            </w:r>
          </w:p>
        </w:tc>
        <w:tc>
          <w:tcPr>
            <w:tcW w:w="0" w:type="auto"/>
            <w:tcBorders>
              <w:top w:val="nil"/>
              <w:left w:val="nil"/>
              <w:bottom w:val="single" w:sz="4" w:space="0" w:color="auto"/>
              <w:right w:val="single" w:sz="4" w:space="0" w:color="auto"/>
            </w:tcBorders>
            <w:vAlign w:val="bottom"/>
            <w:hideMark/>
          </w:tcPr>
          <w:p w14:paraId="139B3466"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435DD29" w14:textId="77777777" w:rsidR="003D2627" w:rsidRPr="007E7294" w:rsidRDefault="003D2627" w:rsidP="007E7294">
            <w:pPr>
              <w:rPr>
                <w:b/>
                <w:bCs/>
                <w:sz w:val="22"/>
                <w:szCs w:val="22"/>
                <w:lang w:eastAsia="zh-CN"/>
              </w:rPr>
            </w:pPr>
            <w:r w:rsidRPr="007E7294">
              <w:rPr>
                <w:b/>
                <w:bCs/>
                <w:sz w:val="22"/>
                <w:szCs w:val="22"/>
                <w:lang w:eastAsia="zh-CN"/>
              </w:rPr>
              <w:t> </w:t>
            </w:r>
          </w:p>
        </w:tc>
      </w:tr>
      <w:tr w:rsidR="003D2627" w:rsidRPr="007E7294" w14:paraId="56BA942E"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E52C522" w14:textId="77777777" w:rsidR="003D2627" w:rsidRPr="007E7294" w:rsidRDefault="003D2627" w:rsidP="007E7294">
            <w:pPr>
              <w:rPr>
                <w:b/>
                <w:bCs/>
                <w:sz w:val="22"/>
                <w:szCs w:val="22"/>
                <w:lang w:eastAsia="zh-CN"/>
              </w:rPr>
            </w:pPr>
            <w:r w:rsidRPr="007E7294">
              <w:rPr>
                <w:b/>
                <w:bCs/>
                <w:sz w:val="22"/>
                <w:szCs w:val="22"/>
                <w:lang w:eastAsia="zh-CN"/>
              </w:rPr>
              <w:t>18. Диагностика - число пациентов</w:t>
            </w:r>
          </w:p>
        </w:tc>
        <w:tc>
          <w:tcPr>
            <w:tcW w:w="0" w:type="auto"/>
            <w:tcBorders>
              <w:top w:val="nil"/>
              <w:left w:val="nil"/>
              <w:bottom w:val="single" w:sz="4" w:space="0" w:color="auto"/>
              <w:right w:val="single" w:sz="4" w:space="0" w:color="auto"/>
            </w:tcBorders>
            <w:vAlign w:val="bottom"/>
            <w:hideMark/>
          </w:tcPr>
          <w:p w14:paraId="68617A32" w14:textId="77777777" w:rsidR="003D2627" w:rsidRPr="007E7294" w:rsidRDefault="003D2627"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7E99CFFD" w14:textId="77777777" w:rsidR="003D2627" w:rsidRPr="007E7294" w:rsidRDefault="003D2627"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6DCD1877" w14:textId="77777777" w:rsidR="003D2627" w:rsidRPr="007E7294" w:rsidRDefault="003D2627"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70307B4C"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EF70C5F" w14:textId="77777777" w:rsidR="003D2627" w:rsidRPr="007E7294" w:rsidRDefault="003D2627"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36A2526F" w14:textId="77777777" w:rsidR="003D2627" w:rsidRPr="007E7294" w:rsidRDefault="003D2627"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0C412F77" w14:textId="77777777" w:rsidR="003D2627" w:rsidRPr="007E7294" w:rsidRDefault="003D2627"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3BC6921E" w14:textId="77777777" w:rsidR="003D2627" w:rsidRPr="007E7294" w:rsidRDefault="003D2627" w:rsidP="007E7294">
            <w:pPr>
              <w:jc w:val="right"/>
              <w:rPr>
                <w:b/>
                <w:bCs/>
                <w:sz w:val="22"/>
                <w:szCs w:val="22"/>
                <w:lang w:eastAsia="zh-CN"/>
              </w:rPr>
            </w:pPr>
            <w:r w:rsidRPr="007E7294">
              <w:rPr>
                <w:b/>
                <w:bCs/>
                <w:sz w:val="22"/>
                <w:szCs w:val="22"/>
                <w:lang w:eastAsia="zh-CN"/>
              </w:rPr>
              <w:t>55</w:t>
            </w:r>
          </w:p>
        </w:tc>
        <w:tc>
          <w:tcPr>
            <w:tcW w:w="0" w:type="auto"/>
            <w:tcBorders>
              <w:top w:val="nil"/>
              <w:left w:val="nil"/>
              <w:bottom w:val="single" w:sz="4" w:space="0" w:color="auto"/>
              <w:right w:val="single" w:sz="4" w:space="0" w:color="auto"/>
            </w:tcBorders>
            <w:vAlign w:val="bottom"/>
            <w:hideMark/>
          </w:tcPr>
          <w:p w14:paraId="4BE050FB"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78F7CFB"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220A5E5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577938C" w14:textId="77777777" w:rsidR="003D2627" w:rsidRPr="007E7294" w:rsidRDefault="003D2627" w:rsidP="007E7294">
            <w:pPr>
              <w:rPr>
                <w:sz w:val="22"/>
                <w:szCs w:val="22"/>
                <w:lang w:eastAsia="zh-CN"/>
              </w:rPr>
            </w:pPr>
            <w:r w:rsidRPr="007E7294">
              <w:rPr>
                <w:sz w:val="22"/>
                <w:szCs w:val="22"/>
                <w:lang w:eastAsia="zh-CN"/>
              </w:rPr>
              <w:t>обследовано пациентов старше 18 лет</w:t>
            </w:r>
          </w:p>
        </w:tc>
        <w:tc>
          <w:tcPr>
            <w:tcW w:w="0" w:type="auto"/>
            <w:tcBorders>
              <w:top w:val="nil"/>
              <w:left w:val="nil"/>
              <w:bottom w:val="single" w:sz="4" w:space="0" w:color="auto"/>
              <w:right w:val="single" w:sz="4" w:space="0" w:color="auto"/>
            </w:tcBorders>
            <w:vAlign w:val="bottom"/>
            <w:hideMark/>
          </w:tcPr>
          <w:p w14:paraId="77643926" w14:textId="77777777" w:rsidR="003D2627" w:rsidRPr="007E7294" w:rsidRDefault="003D2627"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5AF15818" w14:textId="77777777" w:rsidR="003D2627" w:rsidRPr="007E7294" w:rsidRDefault="003D2627"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77CD8322" w14:textId="77777777" w:rsidR="003D2627" w:rsidRPr="007E7294" w:rsidRDefault="003D2627"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nil"/>
            </w:tcBorders>
            <w:vAlign w:val="bottom"/>
            <w:hideMark/>
          </w:tcPr>
          <w:p w14:paraId="222C9734"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single" w:sz="4" w:space="0" w:color="auto"/>
              <w:bottom w:val="single" w:sz="4" w:space="0" w:color="auto"/>
              <w:right w:val="single" w:sz="4" w:space="0" w:color="auto"/>
            </w:tcBorders>
            <w:vAlign w:val="bottom"/>
            <w:hideMark/>
          </w:tcPr>
          <w:p w14:paraId="23B17671" w14:textId="77777777" w:rsidR="003D2627" w:rsidRPr="007E7294" w:rsidRDefault="003D2627"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6A198AA4" w14:textId="77777777" w:rsidR="003D2627" w:rsidRPr="007E7294" w:rsidRDefault="003D2627"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70E89B41" w14:textId="77777777" w:rsidR="003D2627" w:rsidRPr="007E7294" w:rsidRDefault="003D2627"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2698F91C" w14:textId="77777777" w:rsidR="003D2627" w:rsidRPr="007E7294" w:rsidRDefault="003D2627" w:rsidP="007E7294">
            <w:pPr>
              <w:jc w:val="right"/>
              <w:rPr>
                <w:sz w:val="22"/>
                <w:szCs w:val="22"/>
                <w:lang w:eastAsia="zh-CN"/>
              </w:rPr>
            </w:pPr>
            <w:r w:rsidRPr="007E7294">
              <w:rPr>
                <w:sz w:val="22"/>
                <w:szCs w:val="22"/>
                <w:lang w:eastAsia="zh-CN"/>
              </w:rPr>
              <w:t>56</w:t>
            </w:r>
          </w:p>
        </w:tc>
        <w:tc>
          <w:tcPr>
            <w:tcW w:w="0" w:type="auto"/>
            <w:tcBorders>
              <w:top w:val="nil"/>
              <w:left w:val="nil"/>
              <w:bottom w:val="single" w:sz="4" w:space="0" w:color="auto"/>
              <w:right w:val="single" w:sz="4" w:space="0" w:color="auto"/>
            </w:tcBorders>
            <w:vAlign w:val="bottom"/>
            <w:hideMark/>
          </w:tcPr>
          <w:p w14:paraId="5599819C"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D0E20B9"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268DCE39"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47871F8" w14:textId="77777777" w:rsidR="003D2627" w:rsidRPr="007E7294" w:rsidRDefault="003D2627" w:rsidP="007E7294">
            <w:pPr>
              <w:rPr>
                <w:sz w:val="22"/>
                <w:szCs w:val="22"/>
                <w:lang w:eastAsia="zh-CN"/>
              </w:rPr>
            </w:pPr>
            <w:r w:rsidRPr="007E7294">
              <w:rPr>
                <w:sz w:val="22"/>
                <w:szCs w:val="22"/>
                <w:lang w:eastAsia="zh-CN"/>
              </w:rPr>
              <w:t>обследовано пациентов младше 18 лет</w:t>
            </w:r>
          </w:p>
        </w:tc>
        <w:tc>
          <w:tcPr>
            <w:tcW w:w="0" w:type="auto"/>
            <w:tcBorders>
              <w:top w:val="nil"/>
              <w:left w:val="nil"/>
              <w:bottom w:val="single" w:sz="4" w:space="0" w:color="auto"/>
              <w:right w:val="single" w:sz="4" w:space="0" w:color="auto"/>
            </w:tcBorders>
            <w:vAlign w:val="bottom"/>
            <w:hideMark/>
          </w:tcPr>
          <w:p w14:paraId="7BB919EC" w14:textId="77777777" w:rsidR="003D2627" w:rsidRPr="007E7294" w:rsidRDefault="003D2627"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072479FC" w14:textId="77777777" w:rsidR="003D2627" w:rsidRPr="007E7294" w:rsidRDefault="003D2627"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1D6866C8" w14:textId="77777777" w:rsidR="003D2627" w:rsidRPr="007E7294" w:rsidRDefault="003D2627"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nil"/>
            </w:tcBorders>
            <w:vAlign w:val="bottom"/>
            <w:hideMark/>
          </w:tcPr>
          <w:p w14:paraId="493BBCE7"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single" w:sz="4" w:space="0" w:color="auto"/>
              <w:bottom w:val="single" w:sz="4" w:space="0" w:color="auto"/>
              <w:right w:val="single" w:sz="4" w:space="0" w:color="auto"/>
            </w:tcBorders>
            <w:vAlign w:val="bottom"/>
            <w:hideMark/>
          </w:tcPr>
          <w:p w14:paraId="13CAD73E" w14:textId="77777777" w:rsidR="003D2627" w:rsidRPr="007E7294" w:rsidRDefault="003D2627"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67B01986" w14:textId="77777777" w:rsidR="003D2627" w:rsidRPr="007E7294" w:rsidRDefault="003D2627"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69D005C4" w14:textId="77777777" w:rsidR="003D2627" w:rsidRPr="007E7294" w:rsidRDefault="003D2627"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6C7A131B" w14:textId="77777777" w:rsidR="003D2627" w:rsidRPr="007E7294" w:rsidRDefault="003D2627" w:rsidP="007E7294">
            <w:pPr>
              <w:jc w:val="right"/>
              <w:rPr>
                <w:sz w:val="22"/>
                <w:szCs w:val="22"/>
                <w:lang w:eastAsia="zh-CN"/>
              </w:rPr>
            </w:pPr>
            <w:r w:rsidRPr="007E7294">
              <w:rPr>
                <w:sz w:val="22"/>
                <w:szCs w:val="22"/>
                <w:lang w:eastAsia="zh-CN"/>
              </w:rPr>
              <w:t>57</w:t>
            </w:r>
          </w:p>
        </w:tc>
        <w:tc>
          <w:tcPr>
            <w:tcW w:w="0" w:type="auto"/>
            <w:tcBorders>
              <w:top w:val="nil"/>
              <w:left w:val="nil"/>
              <w:bottom w:val="single" w:sz="4" w:space="0" w:color="auto"/>
              <w:right w:val="single" w:sz="4" w:space="0" w:color="auto"/>
            </w:tcBorders>
            <w:vAlign w:val="bottom"/>
            <w:hideMark/>
          </w:tcPr>
          <w:p w14:paraId="223BEA06"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F8D9B5A"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11B7BC69"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43D904D0" w14:textId="77777777" w:rsidR="003D2627" w:rsidRPr="007E7294" w:rsidRDefault="003D2627" w:rsidP="007E7294">
            <w:pPr>
              <w:rPr>
                <w:sz w:val="22"/>
                <w:szCs w:val="22"/>
                <w:lang w:eastAsia="zh-CN"/>
              </w:rPr>
            </w:pPr>
            <w:r w:rsidRPr="007E7294">
              <w:rPr>
                <w:sz w:val="22"/>
                <w:szCs w:val="22"/>
                <w:lang w:eastAsia="zh-CN"/>
              </w:rPr>
              <w:t>Число уникальных пациентов (имеющих а/к)</w:t>
            </w:r>
          </w:p>
        </w:tc>
        <w:tc>
          <w:tcPr>
            <w:tcW w:w="0" w:type="auto"/>
            <w:tcBorders>
              <w:top w:val="nil"/>
              <w:left w:val="nil"/>
              <w:bottom w:val="single" w:sz="4" w:space="0" w:color="auto"/>
              <w:right w:val="single" w:sz="4" w:space="0" w:color="auto"/>
            </w:tcBorders>
            <w:vAlign w:val="bottom"/>
            <w:hideMark/>
          </w:tcPr>
          <w:p w14:paraId="779A7128" w14:textId="77777777" w:rsidR="003D2627" w:rsidRPr="007E7294" w:rsidRDefault="003D2627" w:rsidP="007E7294">
            <w:pPr>
              <w:jc w:val="right"/>
              <w:rPr>
                <w:sz w:val="22"/>
                <w:szCs w:val="22"/>
                <w:lang w:eastAsia="zh-CN"/>
              </w:rPr>
            </w:pPr>
            <w:r w:rsidRPr="007E7294">
              <w:rPr>
                <w:sz w:val="22"/>
                <w:szCs w:val="22"/>
                <w:lang w:eastAsia="zh-CN"/>
              </w:rPr>
              <w:t>75</w:t>
            </w:r>
          </w:p>
        </w:tc>
        <w:tc>
          <w:tcPr>
            <w:tcW w:w="0" w:type="auto"/>
            <w:tcBorders>
              <w:top w:val="nil"/>
              <w:left w:val="nil"/>
              <w:bottom w:val="single" w:sz="4" w:space="0" w:color="auto"/>
              <w:right w:val="single" w:sz="4" w:space="0" w:color="auto"/>
            </w:tcBorders>
            <w:vAlign w:val="bottom"/>
            <w:hideMark/>
          </w:tcPr>
          <w:p w14:paraId="7AF40450" w14:textId="77777777" w:rsidR="003D2627" w:rsidRPr="007E7294" w:rsidRDefault="003D2627" w:rsidP="007E7294">
            <w:pPr>
              <w:jc w:val="right"/>
              <w:rPr>
                <w:sz w:val="22"/>
                <w:szCs w:val="22"/>
                <w:lang w:eastAsia="zh-CN"/>
              </w:rPr>
            </w:pPr>
            <w:r w:rsidRPr="007E7294">
              <w:rPr>
                <w:sz w:val="22"/>
                <w:szCs w:val="22"/>
                <w:lang w:eastAsia="zh-CN"/>
              </w:rPr>
              <w:t>75</w:t>
            </w:r>
          </w:p>
        </w:tc>
        <w:tc>
          <w:tcPr>
            <w:tcW w:w="0" w:type="auto"/>
            <w:tcBorders>
              <w:top w:val="nil"/>
              <w:left w:val="nil"/>
              <w:bottom w:val="single" w:sz="4" w:space="0" w:color="auto"/>
              <w:right w:val="single" w:sz="4" w:space="0" w:color="auto"/>
            </w:tcBorders>
            <w:vAlign w:val="bottom"/>
            <w:hideMark/>
          </w:tcPr>
          <w:p w14:paraId="7E5669C5" w14:textId="77777777" w:rsidR="003D2627" w:rsidRPr="007E7294" w:rsidRDefault="003D2627" w:rsidP="007E7294">
            <w:pPr>
              <w:jc w:val="right"/>
              <w:rPr>
                <w:sz w:val="22"/>
                <w:szCs w:val="22"/>
                <w:lang w:eastAsia="zh-CN"/>
              </w:rPr>
            </w:pPr>
            <w:r w:rsidRPr="007E7294">
              <w:rPr>
                <w:sz w:val="22"/>
                <w:szCs w:val="22"/>
                <w:lang w:eastAsia="zh-CN"/>
              </w:rPr>
              <w:t>75</w:t>
            </w:r>
          </w:p>
        </w:tc>
        <w:tc>
          <w:tcPr>
            <w:tcW w:w="0" w:type="auto"/>
            <w:tcBorders>
              <w:top w:val="nil"/>
              <w:left w:val="nil"/>
              <w:bottom w:val="single" w:sz="4" w:space="0" w:color="auto"/>
              <w:right w:val="nil"/>
            </w:tcBorders>
            <w:vAlign w:val="bottom"/>
            <w:hideMark/>
          </w:tcPr>
          <w:p w14:paraId="54249C62"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gridSpan w:val="5"/>
            <w:vMerge w:val="restart"/>
            <w:tcBorders>
              <w:top w:val="single" w:sz="4" w:space="0" w:color="auto"/>
              <w:left w:val="single" w:sz="4" w:space="0" w:color="auto"/>
              <w:bottom w:val="single" w:sz="4" w:space="0" w:color="000000"/>
              <w:right w:val="single" w:sz="4" w:space="0" w:color="000000"/>
            </w:tcBorders>
            <w:vAlign w:val="bottom"/>
            <w:hideMark/>
          </w:tcPr>
          <w:p w14:paraId="1B903225"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05E0876B" w14:textId="77777777" w:rsidR="003D2627" w:rsidRPr="007E7294" w:rsidRDefault="003D2627" w:rsidP="007E7294">
            <w:pPr>
              <w:jc w:val="center"/>
              <w:rPr>
                <w:b/>
                <w:bCs/>
                <w:sz w:val="22"/>
                <w:szCs w:val="22"/>
                <w:lang w:eastAsia="zh-CN"/>
              </w:rPr>
            </w:pPr>
            <w:r w:rsidRPr="007E7294">
              <w:rPr>
                <w:b/>
                <w:bCs/>
                <w:sz w:val="22"/>
                <w:szCs w:val="22"/>
                <w:lang w:eastAsia="zh-CN"/>
              </w:rPr>
              <w:t> </w:t>
            </w:r>
          </w:p>
        </w:tc>
      </w:tr>
      <w:tr w:rsidR="003D2627" w:rsidRPr="007E7294" w14:paraId="5A909D2E"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018B62B8" w14:textId="77777777" w:rsidR="003D2627" w:rsidRPr="007E7294" w:rsidRDefault="003D2627" w:rsidP="007E7294">
            <w:pPr>
              <w:rPr>
                <w:sz w:val="22"/>
                <w:szCs w:val="22"/>
                <w:lang w:eastAsia="zh-CN"/>
              </w:rPr>
            </w:pPr>
            <w:r w:rsidRPr="007E7294">
              <w:rPr>
                <w:sz w:val="22"/>
                <w:szCs w:val="22"/>
                <w:lang w:eastAsia="zh-CN"/>
              </w:rPr>
              <w:t>Число уникальных пациентов (имеющих а/к) в т.ч. впервые обратившихся</w:t>
            </w:r>
          </w:p>
        </w:tc>
        <w:tc>
          <w:tcPr>
            <w:tcW w:w="0" w:type="auto"/>
            <w:tcBorders>
              <w:top w:val="nil"/>
              <w:left w:val="nil"/>
              <w:bottom w:val="single" w:sz="4" w:space="0" w:color="auto"/>
              <w:right w:val="single" w:sz="4" w:space="0" w:color="auto"/>
            </w:tcBorders>
            <w:vAlign w:val="bottom"/>
            <w:hideMark/>
          </w:tcPr>
          <w:p w14:paraId="5B56EABC" w14:textId="77777777" w:rsidR="003D2627" w:rsidRPr="007E7294" w:rsidRDefault="003D2627" w:rsidP="007E7294">
            <w:pPr>
              <w:jc w:val="right"/>
              <w:rPr>
                <w:sz w:val="22"/>
                <w:szCs w:val="22"/>
                <w:lang w:eastAsia="zh-CN"/>
              </w:rPr>
            </w:pPr>
            <w:r w:rsidRPr="007E7294">
              <w:rPr>
                <w:sz w:val="22"/>
                <w:szCs w:val="22"/>
                <w:lang w:eastAsia="zh-CN"/>
              </w:rPr>
              <w:t>76</w:t>
            </w:r>
          </w:p>
        </w:tc>
        <w:tc>
          <w:tcPr>
            <w:tcW w:w="0" w:type="auto"/>
            <w:tcBorders>
              <w:top w:val="nil"/>
              <w:left w:val="nil"/>
              <w:bottom w:val="single" w:sz="4" w:space="0" w:color="auto"/>
              <w:right w:val="single" w:sz="4" w:space="0" w:color="auto"/>
            </w:tcBorders>
            <w:vAlign w:val="bottom"/>
            <w:hideMark/>
          </w:tcPr>
          <w:p w14:paraId="3078097D" w14:textId="77777777" w:rsidR="003D2627" w:rsidRPr="007E7294" w:rsidRDefault="003D2627" w:rsidP="007E7294">
            <w:pPr>
              <w:jc w:val="right"/>
              <w:rPr>
                <w:sz w:val="22"/>
                <w:szCs w:val="22"/>
                <w:lang w:eastAsia="zh-CN"/>
              </w:rPr>
            </w:pPr>
            <w:r w:rsidRPr="007E7294">
              <w:rPr>
                <w:sz w:val="22"/>
                <w:szCs w:val="22"/>
                <w:lang w:eastAsia="zh-CN"/>
              </w:rPr>
              <w:t>76</w:t>
            </w:r>
          </w:p>
        </w:tc>
        <w:tc>
          <w:tcPr>
            <w:tcW w:w="0" w:type="auto"/>
            <w:tcBorders>
              <w:top w:val="nil"/>
              <w:left w:val="nil"/>
              <w:bottom w:val="single" w:sz="4" w:space="0" w:color="auto"/>
              <w:right w:val="single" w:sz="4" w:space="0" w:color="auto"/>
            </w:tcBorders>
            <w:vAlign w:val="bottom"/>
            <w:hideMark/>
          </w:tcPr>
          <w:p w14:paraId="0810C187" w14:textId="77777777" w:rsidR="003D2627" w:rsidRPr="007E7294" w:rsidRDefault="003D2627" w:rsidP="007E7294">
            <w:pPr>
              <w:jc w:val="right"/>
              <w:rPr>
                <w:sz w:val="22"/>
                <w:szCs w:val="22"/>
                <w:lang w:eastAsia="zh-CN"/>
              </w:rPr>
            </w:pPr>
            <w:r w:rsidRPr="007E7294">
              <w:rPr>
                <w:sz w:val="22"/>
                <w:szCs w:val="22"/>
                <w:lang w:eastAsia="zh-CN"/>
              </w:rPr>
              <w:t>76</w:t>
            </w:r>
          </w:p>
        </w:tc>
        <w:tc>
          <w:tcPr>
            <w:tcW w:w="0" w:type="auto"/>
            <w:tcBorders>
              <w:top w:val="nil"/>
              <w:left w:val="nil"/>
              <w:bottom w:val="single" w:sz="4" w:space="0" w:color="auto"/>
              <w:right w:val="nil"/>
            </w:tcBorders>
            <w:vAlign w:val="bottom"/>
            <w:hideMark/>
          </w:tcPr>
          <w:p w14:paraId="05DD059A"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gridSpan w:val="5"/>
            <w:vMerge/>
            <w:tcBorders>
              <w:top w:val="nil"/>
              <w:left w:val="nil"/>
              <w:bottom w:val="single" w:sz="4" w:space="0" w:color="auto"/>
              <w:right w:val="nil"/>
            </w:tcBorders>
            <w:vAlign w:val="center"/>
            <w:hideMark/>
          </w:tcPr>
          <w:p w14:paraId="0B2CA935" w14:textId="77777777" w:rsidR="003D2627" w:rsidRPr="007E7294" w:rsidRDefault="003D2627" w:rsidP="007E7294">
            <w:pPr>
              <w:rPr>
                <w:sz w:val="22"/>
                <w:szCs w:val="22"/>
                <w:lang w:eastAsia="zh-CN"/>
              </w:rPr>
            </w:pPr>
          </w:p>
        </w:tc>
        <w:tc>
          <w:tcPr>
            <w:tcW w:w="0" w:type="auto"/>
            <w:vMerge/>
            <w:tcBorders>
              <w:top w:val="nil"/>
              <w:left w:val="single" w:sz="4" w:space="0" w:color="auto"/>
              <w:bottom w:val="single" w:sz="4" w:space="0" w:color="000000"/>
              <w:right w:val="single" w:sz="4" w:space="0" w:color="auto"/>
            </w:tcBorders>
            <w:vAlign w:val="center"/>
            <w:hideMark/>
          </w:tcPr>
          <w:p w14:paraId="4B641BF0" w14:textId="77777777" w:rsidR="003D2627" w:rsidRPr="007E7294" w:rsidRDefault="003D2627" w:rsidP="007E7294">
            <w:pPr>
              <w:rPr>
                <w:b/>
                <w:bCs/>
                <w:sz w:val="22"/>
                <w:szCs w:val="22"/>
                <w:lang w:eastAsia="zh-CN"/>
              </w:rPr>
            </w:pPr>
          </w:p>
        </w:tc>
      </w:tr>
      <w:tr w:rsidR="003D2627" w:rsidRPr="007E7294" w14:paraId="4F17C0B6"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14CA586" w14:textId="77777777" w:rsidR="003D2627" w:rsidRPr="007E7294" w:rsidRDefault="003D2627" w:rsidP="007E7294">
            <w:pPr>
              <w:rPr>
                <w:sz w:val="22"/>
                <w:szCs w:val="22"/>
                <w:lang w:eastAsia="zh-CN"/>
              </w:rPr>
            </w:pPr>
            <w:r w:rsidRPr="007E7294">
              <w:rPr>
                <w:sz w:val="22"/>
                <w:szCs w:val="22"/>
                <w:lang w:eastAsia="zh-CN"/>
              </w:rPr>
              <w:t>направлено на лечение из впервые обратившихся, %</w:t>
            </w:r>
          </w:p>
        </w:tc>
        <w:tc>
          <w:tcPr>
            <w:tcW w:w="0" w:type="auto"/>
            <w:tcBorders>
              <w:top w:val="nil"/>
              <w:left w:val="nil"/>
              <w:bottom w:val="single" w:sz="4" w:space="0" w:color="auto"/>
              <w:right w:val="single" w:sz="4" w:space="0" w:color="auto"/>
            </w:tcBorders>
            <w:vAlign w:val="bottom"/>
            <w:hideMark/>
          </w:tcPr>
          <w:p w14:paraId="5476EC1B" w14:textId="77777777" w:rsidR="003D2627" w:rsidRPr="007E7294" w:rsidRDefault="003D2627" w:rsidP="007E7294">
            <w:pPr>
              <w:jc w:val="right"/>
              <w:rPr>
                <w:sz w:val="22"/>
                <w:szCs w:val="22"/>
                <w:lang w:eastAsia="zh-CN"/>
              </w:rPr>
            </w:pPr>
            <w:r w:rsidRPr="007E7294">
              <w:rPr>
                <w:sz w:val="22"/>
                <w:szCs w:val="22"/>
                <w:lang w:eastAsia="zh-CN"/>
              </w:rPr>
              <w:t>86</w:t>
            </w:r>
          </w:p>
        </w:tc>
        <w:tc>
          <w:tcPr>
            <w:tcW w:w="0" w:type="auto"/>
            <w:gridSpan w:val="4"/>
            <w:tcBorders>
              <w:top w:val="single" w:sz="4" w:space="0" w:color="auto"/>
              <w:left w:val="nil"/>
              <w:bottom w:val="single" w:sz="4" w:space="0" w:color="auto"/>
              <w:right w:val="single" w:sz="4" w:space="0" w:color="000000"/>
            </w:tcBorders>
            <w:vAlign w:val="bottom"/>
            <w:hideMark/>
          </w:tcPr>
          <w:p w14:paraId="714CAD42"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259FBAEF"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BD32356" w14:textId="77777777" w:rsidR="003D2627" w:rsidRPr="007E7294" w:rsidRDefault="003D2627" w:rsidP="007E7294">
            <w:pPr>
              <w:rPr>
                <w:sz w:val="22"/>
                <w:szCs w:val="22"/>
                <w:lang w:eastAsia="zh-CN"/>
              </w:rPr>
            </w:pPr>
            <w:r w:rsidRPr="007E7294">
              <w:rPr>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6DFF8324"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E56E14E"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660E5675" w14:textId="77777777" w:rsidR="003D2627" w:rsidRPr="007E7294" w:rsidRDefault="003D2627" w:rsidP="007E7294">
            <w:pPr>
              <w:rPr>
                <w:b/>
                <w:bCs/>
                <w:sz w:val="22"/>
                <w:szCs w:val="22"/>
                <w:lang w:eastAsia="zh-CN"/>
              </w:rPr>
            </w:pPr>
          </w:p>
        </w:tc>
      </w:tr>
      <w:tr w:rsidR="003D2627" w:rsidRPr="007E7294" w14:paraId="7E7C187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13D1ABC" w14:textId="77777777" w:rsidR="003D2627" w:rsidRPr="007E7294" w:rsidRDefault="003D2627" w:rsidP="007E7294">
            <w:pPr>
              <w:rPr>
                <w:sz w:val="22"/>
                <w:szCs w:val="22"/>
                <w:lang w:eastAsia="zh-CN"/>
              </w:rPr>
            </w:pPr>
            <w:r w:rsidRPr="007E7294">
              <w:rPr>
                <w:sz w:val="22"/>
                <w:szCs w:val="22"/>
                <w:lang w:eastAsia="zh-CN"/>
              </w:rPr>
              <w:t xml:space="preserve">Число уникальных пациентов </w:t>
            </w:r>
            <w:r w:rsidRPr="007E7294">
              <w:rPr>
                <w:sz w:val="22"/>
                <w:szCs w:val="22"/>
                <w:lang w:eastAsia="zh-CN"/>
              </w:rPr>
              <w:br/>
              <w:t>(имеющих а/к) (ПЛАТНЫЕ) в т.ч. впервые обратившихся</w:t>
            </w:r>
          </w:p>
        </w:tc>
        <w:tc>
          <w:tcPr>
            <w:tcW w:w="0" w:type="auto"/>
            <w:gridSpan w:val="3"/>
            <w:vMerge w:val="restart"/>
            <w:tcBorders>
              <w:top w:val="single" w:sz="4" w:space="0" w:color="auto"/>
              <w:left w:val="single" w:sz="4" w:space="0" w:color="auto"/>
              <w:bottom w:val="single" w:sz="4" w:space="0" w:color="000000"/>
              <w:right w:val="single" w:sz="4" w:space="0" w:color="000000"/>
            </w:tcBorders>
            <w:vAlign w:val="bottom"/>
            <w:hideMark/>
          </w:tcPr>
          <w:p w14:paraId="303774EA"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nil"/>
            </w:tcBorders>
            <w:vAlign w:val="bottom"/>
            <w:hideMark/>
          </w:tcPr>
          <w:p w14:paraId="5A8D0DF2"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single" w:sz="4" w:space="0" w:color="auto"/>
              <w:bottom w:val="single" w:sz="4" w:space="0" w:color="auto"/>
              <w:right w:val="single" w:sz="4" w:space="0" w:color="auto"/>
            </w:tcBorders>
            <w:vAlign w:val="bottom"/>
            <w:hideMark/>
          </w:tcPr>
          <w:p w14:paraId="705CEE0E" w14:textId="77777777" w:rsidR="003D2627" w:rsidRPr="007E7294" w:rsidRDefault="003D2627" w:rsidP="007E7294">
            <w:pPr>
              <w:jc w:val="right"/>
              <w:rPr>
                <w:sz w:val="22"/>
                <w:szCs w:val="22"/>
                <w:lang w:eastAsia="zh-CN"/>
              </w:rPr>
            </w:pPr>
            <w:r w:rsidRPr="007E7294">
              <w:rPr>
                <w:sz w:val="22"/>
                <w:szCs w:val="22"/>
                <w:lang w:eastAsia="zh-CN"/>
              </w:rPr>
              <w:t>77</w:t>
            </w:r>
          </w:p>
        </w:tc>
        <w:tc>
          <w:tcPr>
            <w:tcW w:w="0" w:type="auto"/>
            <w:vMerge/>
            <w:tcBorders>
              <w:top w:val="nil"/>
              <w:left w:val="single" w:sz="4" w:space="0" w:color="auto"/>
              <w:bottom w:val="single" w:sz="4" w:space="0" w:color="000000"/>
              <w:right w:val="single" w:sz="4" w:space="0" w:color="auto"/>
            </w:tcBorders>
            <w:vAlign w:val="center"/>
            <w:hideMark/>
          </w:tcPr>
          <w:p w14:paraId="38257391"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FCF4B7C" w14:textId="77777777" w:rsidR="003D2627" w:rsidRPr="007E7294" w:rsidRDefault="003D2627" w:rsidP="007E7294">
            <w:pPr>
              <w:jc w:val="right"/>
              <w:rPr>
                <w:sz w:val="22"/>
                <w:szCs w:val="22"/>
                <w:lang w:eastAsia="zh-CN"/>
              </w:rPr>
            </w:pPr>
            <w:r w:rsidRPr="007E7294">
              <w:rPr>
                <w:sz w:val="22"/>
                <w:szCs w:val="22"/>
                <w:lang w:eastAsia="zh-CN"/>
              </w:rPr>
              <w:t>77</w:t>
            </w:r>
          </w:p>
        </w:tc>
        <w:tc>
          <w:tcPr>
            <w:tcW w:w="0" w:type="auto"/>
            <w:vMerge/>
            <w:tcBorders>
              <w:top w:val="nil"/>
              <w:left w:val="single" w:sz="4" w:space="0" w:color="auto"/>
              <w:bottom w:val="single" w:sz="4" w:space="0" w:color="000000"/>
              <w:right w:val="single" w:sz="4" w:space="0" w:color="auto"/>
            </w:tcBorders>
            <w:vAlign w:val="center"/>
            <w:hideMark/>
          </w:tcPr>
          <w:p w14:paraId="1E8F844E"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2D356EB"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00BA19CA" w14:textId="77777777" w:rsidR="003D2627" w:rsidRPr="007E7294" w:rsidRDefault="003D2627" w:rsidP="007E7294">
            <w:pPr>
              <w:rPr>
                <w:b/>
                <w:bCs/>
                <w:sz w:val="22"/>
                <w:szCs w:val="22"/>
                <w:lang w:eastAsia="zh-CN"/>
              </w:rPr>
            </w:pPr>
          </w:p>
        </w:tc>
      </w:tr>
      <w:tr w:rsidR="003D2627" w:rsidRPr="007E7294" w14:paraId="1EFC32E8"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0D1BD5EA" w14:textId="77777777" w:rsidR="003D2627" w:rsidRPr="007E7294" w:rsidRDefault="003D2627" w:rsidP="007E7294">
            <w:pPr>
              <w:rPr>
                <w:sz w:val="22"/>
                <w:szCs w:val="22"/>
                <w:lang w:eastAsia="zh-CN"/>
              </w:rPr>
            </w:pPr>
            <w:r w:rsidRPr="007E7294">
              <w:rPr>
                <w:sz w:val="22"/>
                <w:szCs w:val="22"/>
                <w:lang w:eastAsia="zh-CN"/>
              </w:rPr>
              <w:t xml:space="preserve">Число уникальных пациентов </w:t>
            </w:r>
            <w:r w:rsidRPr="007E7294">
              <w:rPr>
                <w:sz w:val="22"/>
                <w:szCs w:val="22"/>
                <w:lang w:eastAsia="zh-CN"/>
              </w:rPr>
              <w:br/>
              <w:t xml:space="preserve">(имеющих а/к) (ПЛАТНЫЕ) </w:t>
            </w:r>
          </w:p>
        </w:tc>
        <w:tc>
          <w:tcPr>
            <w:tcW w:w="0" w:type="auto"/>
            <w:gridSpan w:val="3"/>
            <w:vMerge/>
            <w:tcBorders>
              <w:top w:val="nil"/>
              <w:left w:val="single" w:sz="4" w:space="0" w:color="auto"/>
              <w:bottom w:val="single" w:sz="4" w:space="0" w:color="auto"/>
              <w:right w:val="single" w:sz="4" w:space="0" w:color="auto"/>
            </w:tcBorders>
            <w:vAlign w:val="center"/>
            <w:hideMark/>
          </w:tcPr>
          <w:p w14:paraId="7FEA1D63"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nil"/>
            </w:tcBorders>
            <w:vAlign w:val="bottom"/>
            <w:hideMark/>
          </w:tcPr>
          <w:p w14:paraId="537665AF"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single" w:sz="4" w:space="0" w:color="auto"/>
              <w:bottom w:val="single" w:sz="4" w:space="0" w:color="auto"/>
              <w:right w:val="single" w:sz="4" w:space="0" w:color="auto"/>
            </w:tcBorders>
            <w:vAlign w:val="bottom"/>
            <w:hideMark/>
          </w:tcPr>
          <w:p w14:paraId="0027DB32" w14:textId="77777777" w:rsidR="003D2627" w:rsidRPr="007E7294" w:rsidRDefault="003D2627" w:rsidP="007E7294">
            <w:pPr>
              <w:jc w:val="right"/>
              <w:rPr>
                <w:sz w:val="22"/>
                <w:szCs w:val="22"/>
                <w:lang w:eastAsia="zh-CN"/>
              </w:rPr>
            </w:pPr>
            <w:r w:rsidRPr="007E7294">
              <w:rPr>
                <w:sz w:val="22"/>
                <w:szCs w:val="22"/>
                <w:lang w:eastAsia="zh-CN"/>
              </w:rPr>
              <w:t>78</w:t>
            </w:r>
          </w:p>
        </w:tc>
        <w:tc>
          <w:tcPr>
            <w:tcW w:w="0" w:type="auto"/>
            <w:vMerge/>
            <w:tcBorders>
              <w:top w:val="nil"/>
              <w:left w:val="single" w:sz="4" w:space="0" w:color="auto"/>
              <w:bottom w:val="single" w:sz="4" w:space="0" w:color="000000"/>
              <w:right w:val="single" w:sz="4" w:space="0" w:color="auto"/>
            </w:tcBorders>
            <w:vAlign w:val="center"/>
            <w:hideMark/>
          </w:tcPr>
          <w:p w14:paraId="1410C0DE"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1C3C4DD" w14:textId="77777777" w:rsidR="003D2627" w:rsidRPr="007E7294" w:rsidRDefault="003D2627" w:rsidP="007E7294">
            <w:pPr>
              <w:jc w:val="right"/>
              <w:rPr>
                <w:sz w:val="22"/>
                <w:szCs w:val="22"/>
                <w:lang w:eastAsia="zh-CN"/>
              </w:rPr>
            </w:pPr>
            <w:r w:rsidRPr="007E7294">
              <w:rPr>
                <w:sz w:val="22"/>
                <w:szCs w:val="22"/>
                <w:lang w:eastAsia="zh-CN"/>
              </w:rPr>
              <w:t>78</w:t>
            </w:r>
          </w:p>
        </w:tc>
        <w:tc>
          <w:tcPr>
            <w:tcW w:w="0" w:type="auto"/>
            <w:vMerge/>
            <w:tcBorders>
              <w:top w:val="nil"/>
              <w:left w:val="single" w:sz="4" w:space="0" w:color="auto"/>
              <w:bottom w:val="single" w:sz="4" w:space="0" w:color="000000"/>
              <w:right w:val="single" w:sz="4" w:space="0" w:color="auto"/>
            </w:tcBorders>
            <w:vAlign w:val="center"/>
            <w:hideMark/>
          </w:tcPr>
          <w:p w14:paraId="2E642DAE"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54393EA2"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33249F33" w14:textId="77777777" w:rsidR="003D2627" w:rsidRPr="007E7294" w:rsidRDefault="003D2627" w:rsidP="007E7294">
            <w:pPr>
              <w:rPr>
                <w:b/>
                <w:bCs/>
                <w:sz w:val="22"/>
                <w:szCs w:val="22"/>
                <w:lang w:eastAsia="zh-CN"/>
              </w:rPr>
            </w:pPr>
          </w:p>
        </w:tc>
      </w:tr>
      <w:tr w:rsidR="003D2627" w:rsidRPr="007E7294" w14:paraId="03B11017"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E3270C7" w14:textId="77777777" w:rsidR="003D2627" w:rsidRPr="007E7294" w:rsidRDefault="003D2627" w:rsidP="007E7294">
            <w:pPr>
              <w:rPr>
                <w:sz w:val="22"/>
                <w:szCs w:val="22"/>
                <w:lang w:eastAsia="zh-CN"/>
              </w:rPr>
            </w:pPr>
            <w:r w:rsidRPr="007E7294">
              <w:rPr>
                <w:sz w:val="22"/>
                <w:szCs w:val="22"/>
                <w:lang w:eastAsia="zh-CN"/>
              </w:rPr>
              <w:t>направлено на лечение из впервые обратившихся, %</w:t>
            </w:r>
          </w:p>
        </w:tc>
        <w:tc>
          <w:tcPr>
            <w:tcW w:w="0" w:type="auto"/>
            <w:tcBorders>
              <w:top w:val="nil"/>
              <w:left w:val="nil"/>
              <w:bottom w:val="single" w:sz="4" w:space="0" w:color="auto"/>
              <w:right w:val="nil"/>
            </w:tcBorders>
            <w:vAlign w:val="bottom"/>
            <w:hideMark/>
          </w:tcPr>
          <w:p w14:paraId="501D7B4D" w14:textId="77777777" w:rsidR="003D2627" w:rsidRPr="007E7294" w:rsidRDefault="003D2627" w:rsidP="007E7294">
            <w:pPr>
              <w:jc w:val="right"/>
              <w:rPr>
                <w:sz w:val="22"/>
                <w:szCs w:val="22"/>
                <w:lang w:eastAsia="zh-CN"/>
              </w:rPr>
            </w:pPr>
            <w:r w:rsidRPr="007E7294">
              <w:rPr>
                <w:sz w:val="22"/>
                <w:szCs w:val="22"/>
                <w:lang w:eastAsia="zh-CN"/>
              </w:rPr>
              <w:t>85</w:t>
            </w:r>
          </w:p>
        </w:tc>
        <w:tc>
          <w:tcPr>
            <w:tcW w:w="0" w:type="auto"/>
            <w:gridSpan w:val="9"/>
            <w:tcBorders>
              <w:top w:val="single" w:sz="4" w:space="0" w:color="auto"/>
              <w:left w:val="nil"/>
              <w:bottom w:val="single" w:sz="4" w:space="0" w:color="auto"/>
              <w:right w:val="single" w:sz="4" w:space="0" w:color="000000"/>
            </w:tcBorders>
            <w:vAlign w:val="bottom"/>
            <w:hideMark/>
          </w:tcPr>
          <w:p w14:paraId="1610203A" w14:textId="77777777" w:rsidR="003D2627" w:rsidRPr="007E7294" w:rsidRDefault="003D2627" w:rsidP="007E7294">
            <w:pPr>
              <w:jc w:val="center"/>
              <w:rPr>
                <w:sz w:val="22"/>
                <w:szCs w:val="22"/>
                <w:lang w:eastAsia="zh-CN"/>
              </w:rPr>
            </w:pPr>
            <w:r w:rsidRPr="007E7294">
              <w:rPr>
                <w:sz w:val="22"/>
                <w:szCs w:val="22"/>
                <w:lang w:eastAsia="zh-CN"/>
              </w:rPr>
              <w:t> </w:t>
            </w:r>
          </w:p>
        </w:tc>
      </w:tr>
      <w:tr w:rsidR="003D2627" w:rsidRPr="007E7294" w14:paraId="761E859D"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2FC2DF5" w14:textId="77777777" w:rsidR="003D2627" w:rsidRPr="007E7294" w:rsidRDefault="003D2627" w:rsidP="007E7294">
            <w:pPr>
              <w:rPr>
                <w:b/>
                <w:bCs/>
                <w:sz w:val="22"/>
                <w:szCs w:val="22"/>
                <w:lang w:eastAsia="zh-CN"/>
              </w:rPr>
            </w:pPr>
            <w:r w:rsidRPr="007E7294">
              <w:rPr>
                <w:b/>
                <w:bCs/>
                <w:sz w:val="22"/>
                <w:szCs w:val="22"/>
                <w:lang w:eastAsia="zh-CN"/>
              </w:rPr>
              <w:t>19. Сумма средств, полученная от предоставления прочих медицинских услуг (первичная специализированная медико-санитарная помощь по иным лицензированным видам деятельности) (всего):</w:t>
            </w:r>
          </w:p>
        </w:tc>
        <w:tc>
          <w:tcPr>
            <w:tcW w:w="0" w:type="auto"/>
            <w:gridSpan w:val="5"/>
            <w:tcBorders>
              <w:top w:val="single" w:sz="4" w:space="0" w:color="auto"/>
              <w:left w:val="nil"/>
              <w:bottom w:val="single" w:sz="4" w:space="0" w:color="auto"/>
              <w:right w:val="single" w:sz="4" w:space="0" w:color="000000"/>
            </w:tcBorders>
            <w:vAlign w:val="bottom"/>
            <w:hideMark/>
          </w:tcPr>
          <w:p w14:paraId="7F7BF18F" w14:textId="77777777" w:rsidR="003D2627" w:rsidRPr="007E7294" w:rsidRDefault="003D2627"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50EEE7D2" w14:textId="77777777" w:rsidR="003D2627" w:rsidRPr="007E7294" w:rsidRDefault="003D2627" w:rsidP="007E7294">
            <w:pPr>
              <w:jc w:val="right"/>
              <w:rPr>
                <w:b/>
                <w:bCs/>
                <w:sz w:val="22"/>
                <w:szCs w:val="22"/>
                <w:lang w:eastAsia="zh-CN"/>
              </w:rPr>
            </w:pPr>
            <w:r w:rsidRPr="007E7294">
              <w:rPr>
                <w:b/>
                <w:bCs/>
                <w:sz w:val="22"/>
                <w:szCs w:val="22"/>
                <w:lang w:eastAsia="zh-CN"/>
              </w:rPr>
              <w:t>58</w:t>
            </w:r>
          </w:p>
        </w:tc>
        <w:tc>
          <w:tcPr>
            <w:tcW w:w="0" w:type="auto"/>
            <w:tcBorders>
              <w:top w:val="nil"/>
              <w:left w:val="nil"/>
              <w:bottom w:val="single" w:sz="4" w:space="0" w:color="auto"/>
              <w:right w:val="single" w:sz="4" w:space="0" w:color="auto"/>
            </w:tcBorders>
            <w:vAlign w:val="bottom"/>
            <w:hideMark/>
          </w:tcPr>
          <w:p w14:paraId="78403A47"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308B193" w14:textId="77777777" w:rsidR="003D2627" w:rsidRPr="007E7294" w:rsidRDefault="003D2627" w:rsidP="007E7294">
            <w:pPr>
              <w:jc w:val="right"/>
              <w:rPr>
                <w:sz w:val="22"/>
                <w:szCs w:val="22"/>
                <w:lang w:eastAsia="zh-CN"/>
              </w:rPr>
            </w:pPr>
            <w:r w:rsidRPr="007E7294">
              <w:rPr>
                <w:sz w:val="22"/>
                <w:szCs w:val="22"/>
                <w:lang w:eastAsia="zh-CN"/>
              </w:rPr>
              <w:t>58</w:t>
            </w:r>
          </w:p>
        </w:tc>
        <w:tc>
          <w:tcPr>
            <w:tcW w:w="0" w:type="auto"/>
            <w:tcBorders>
              <w:top w:val="nil"/>
              <w:left w:val="nil"/>
              <w:bottom w:val="single" w:sz="4" w:space="0" w:color="auto"/>
              <w:right w:val="single" w:sz="4" w:space="0" w:color="auto"/>
            </w:tcBorders>
            <w:vAlign w:val="bottom"/>
            <w:hideMark/>
          </w:tcPr>
          <w:p w14:paraId="0F9130F1"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500F4D8A" w14:textId="77777777" w:rsidR="003D2627" w:rsidRPr="007E7294" w:rsidRDefault="003D2627" w:rsidP="007E7294">
            <w:pPr>
              <w:jc w:val="right"/>
              <w:rPr>
                <w:b/>
                <w:bCs/>
                <w:sz w:val="22"/>
                <w:szCs w:val="22"/>
                <w:lang w:eastAsia="zh-CN"/>
              </w:rPr>
            </w:pPr>
            <w:r w:rsidRPr="007E7294">
              <w:rPr>
                <w:b/>
                <w:bCs/>
                <w:sz w:val="22"/>
                <w:szCs w:val="22"/>
                <w:lang w:eastAsia="zh-CN"/>
              </w:rPr>
              <w:t>0</w:t>
            </w:r>
          </w:p>
        </w:tc>
      </w:tr>
      <w:tr w:rsidR="003D2627" w:rsidRPr="007E7294" w14:paraId="57000774"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4D44A99" w14:textId="77777777" w:rsidR="003D2627" w:rsidRPr="007E7294" w:rsidRDefault="003D2627" w:rsidP="007E7294">
            <w:pPr>
              <w:rPr>
                <w:b/>
                <w:bCs/>
                <w:sz w:val="22"/>
                <w:szCs w:val="22"/>
                <w:lang w:eastAsia="zh-CN"/>
              </w:rPr>
            </w:pPr>
            <w:r w:rsidRPr="007E7294">
              <w:rPr>
                <w:b/>
                <w:bCs/>
                <w:sz w:val="22"/>
                <w:szCs w:val="22"/>
                <w:lang w:eastAsia="zh-CN"/>
              </w:rPr>
              <w:t>20. Случаи лечения по видам финансирования</w:t>
            </w:r>
          </w:p>
        </w:tc>
        <w:tc>
          <w:tcPr>
            <w:tcW w:w="0" w:type="auto"/>
            <w:tcBorders>
              <w:top w:val="nil"/>
              <w:left w:val="nil"/>
              <w:bottom w:val="single" w:sz="4" w:space="0" w:color="auto"/>
              <w:right w:val="single" w:sz="4" w:space="0" w:color="auto"/>
            </w:tcBorders>
            <w:vAlign w:val="bottom"/>
            <w:hideMark/>
          </w:tcPr>
          <w:p w14:paraId="3F3EB509" w14:textId="77777777" w:rsidR="003D2627" w:rsidRPr="007E7294" w:rsidRDefault="003D2627"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single" w:sz="4" w:space="0" w:color="auto"/>
              <w:right w:val="single" w:sz="4" w:space="0" w:color="auto"/>
            </w:tcBorders>
            <w:vAlign w:val="bottom"/>
            <w:hideMark/>
          </w:tcPr>
          <w:p w14:paraId="63B3F1DC" w14:textId="77777777" w:rsidR="003D2627" w:rsidRPr="007E7294" w:rsidRDefault="003D2627"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single" w:sz="4" w:space="0" w:color="auto"/>
              <w:right w:val="single" w:sz="4" w:space="0" w:color="auto"/>
            </w:tcBorders>
            <w:vAlign w:val="bottom"/>
            <w:hideMark/>
          </w:tcPr>
          <w:p w14:paraId="09526BBA" w14:textId="77777777" w:rsidR="003D2627" w:rsidRPr="007E7294" w:rsidRDefault="003D2627"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single" w:sz="4" w:space="0" w:color="auto"/>
              <w:right w:val="single" w:sz="4" w:space="0" w:color="auto"/>
            </w:tcBorders>
            <w:vAlign w:val="bottom"/>
            <w:hideMark/>
          </w:tcPr>
          <w:p w14:paraId="39FB7A24"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7F897A0F" w14:textId="77777777" w:rsidR="003D2627" w:rsidRPr="007E7294" w:rsidRDefault="003D2627" w:rsidP="007E7294">
            <w:pPr>
              <w:jc w:val="right"/>
              <w:rPr>
                <w:b/>
                <w:bCs/>
                <w:sz w:val="22"/>
                <w:szCs w:val="22"/>
                <w:lang w:eastAsia="zh-CN"/>
              </w:rPr>
            </w:pPr>
            <w:r w:rsidRPr="007E7294">
              <w:rPr>
                <w:b/>
                <w:bCs/>
                <w:sz w:val="22"/>
                <w:szCs w:val="22"/>
                <w:lang w:eastAsia="zh-CN"/>
              </w:rPr>
              <w:t>59</w:t>
            </w:r>
          </w:p>
        </w:tc>
        <w:tc>
          <w:tcPr>
            <w:tcW w:w="0" w:type="auto"/>
            <w:tcBorders>
              <w:top w:val="nil"/>
              <w:left w:val="nil"/>
              <w:bottom w:val="nil"/>
              <w:right w:val="single" w:sz="4" w:space="0" w:color="auto"/>
            </w:tcBorders>
            <w:vAlign w:val="bottom"/>
            <w:hideMark/>
          </w:tcPr>
          <w:p w14:paraId="581CA07C"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5D45ABCF" w14:textId="77777777" w:rsidR="003D2627" w:rsidRPr="007E7294" w:rsidRDefault="003D2627" w:rsidP="007E7294">
            <w:pPr>
              <w:jc w:val="right"/>
              <w:rPr>
                <w:b/>
                <w:bCs/>
                <w:sz w:val="22"/>
                <w:szCs w:val="22"/>
                <w:lang w:eastAsia="zh-CN"/>
              </w:rPr>
            </w:pPr>
            <w:r w:rsidRPr="007E7294">
              <w:rPr>
                <w:b/>
                <w:bCs/>
                <w:sz w:val="22"/>
                <w:szCs w:val="22"/>
                <w:lang w:eastAsia="zh-CN"/>
              </w:rPr>
              <w:t>59</w:t>
            </w:r>
          </w:p>
        </w:tc>
        <w:tc>
          <w:tcPr>
            <w:tcW w:w="0" w:type="auto"/>
            <w:vMerge w:val="restart"/>
            <w:tcBorders>
              <w:top w:val="nil"/>
              <w:left w:val="single" w:sz="4" w:space="0" w:color="auto"/>
              <w:bottom w:val="single" w:sz="4" w:space="0" w:color="000000"/>
              <w:right w:val="single" w:sz="4" w:space="0" w:color="auto"/>
            </w:tcBorders>
            <w:vAlign w:val="bottom"/>
            <w:hideMark/>
          </w:tcPr>
          <w:p w14:paraId="54DCFA37" w14:textId="77777777" w:rsidR="003D2627" w:rsidRPr="007E7294" w:rsidRDefault="003D2627"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C77FDE7"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val="restart"/>
            <w:tcBorders>
              <w:top w:val="nil"/>
              <w:left w:val="single" w:sz="4" w:space="0" w:color="auto"/>
              <w:bottom w:val="single" w:sz="4" w:space="0" w:color="000000"/>
              <w:right w:val="single" w:sz="4" w:space="0" w:color="auto"/>
            </w:tcBorders>
            <w:vAlign w:val="bottom"/>
            <w:hideMark/>
          </w:tcPr>
          <w:p w14:paraId="62544C4D" w14:textId="77777777" w:rsidR="003D2627" w:rsidRPr="007E7294" w:rsidRDefault="003D2627" w:rsidP="007E7294">
            <w:pPr>
              <w:jc w:val="center"/>
              <w:rPr>
                <w:b/>
                <w:bCs/>
                <w:sz w:val="22"/>
                <w:szCs w:val="22"/>
                <w:lang w:eastAsia="zh-CN"/>
              </w:rPr>
            </w:pPr>
            <w:r w:rsidRPr="007E7294">
              <w:rPr>
                <w:b/>
                <w:bCs/>
                <w:sz w:val="22"/>
                <w:szCs w:val="22"/>
                <w:lang w:eastAsia="zh-CN"/>
              </w:rPr>
              <w:t> </w:t>
            </w:r>
          </w:p>
        </w:tc>
      </w:tr>
      <w:tr w:rsidR="003D2627" w:rsidRPr="007E7294" w14:paraId="2A20646D"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00EF280A" w14:textId="77777777" w:rsidR="003D2627" w:rsidRPr="007E7294" w:rsidRDefault="003D2627" w:rsidP="007E7294">
            <w:pPr>
              <w:rPr>
                <w:sz w:val="22"/>
                <w:szCs w:val="22"/>
                <w:lang w:eastAsia="zh-CN"/>
              </w:rPr>
            </w:pPr>
            <w:r w:rsidRPr="007E7294">
              <w:rPr>
                <w:sz w:val="22"/>
                <w:szCs w:val="22"/>
                <w:lang w:eastAsia="zh-CN"/>
              </w:rPr>
              <w:t>ПДД (граждане РФ,  иностранцы, включая прямые договора и ДМС)</w:t>
            </w:r>
          </w:p>
        </w:tc>
        <w:tc>
          <w:tcPr>
            <w:tcW w:w="0" w:type="auto"/>
            <w:tcBorders>
              <w:top w:val="nil"/>
              <w:left w:val="nil"/>
              <w:bottom w:val="single" w:sz="4" w:space="0" w:color="auto"/>
              <w:right w:val="single" w:sz="4" w:space="0" w:color="auto"/>
            </w:tcBorders>
            <w:vAlign w:val="bottom"/>
            <w:hideMark/>
          </w:tcPr>
          <w:p w14:paraId="71DFAF58" w14:textId="77777777" w:rsidR="003D2627" w:rsidRPr="007E7294" w:rsidRDefault="003D2627" w:rsidP="007E7294">
            <w:pPr>
              <w:jc w:val="right"/>
              <w:rPr>
                <w:sz w:val="22"/>
                <w:szCs w:val="22"/>
                <w:lang w:eastAsia="zh-CN"/>
              </w:rPr>
            </w:pPr>
            <w:r w:rsidRPr="007E7294">
              <w:rPr>
                <w:sz w:val="22"/>
                <w:szCs w:val="22"/>
                <w:lang w:eastAsia="zh-CN"/>
              </w:rPr>
              <w:t>60</w:t>
            </w:r>
          </w:p>
        </w:tc>
        <w:tc>
          <w:tcPr>
            <w:tcW w:w="0" w:type="auto"/>
            <w:tcBorders>
              <w:top w:val="nil"/>
              <w:left w:val="nil"/>
              <w:bottom w:val="single" w:sz="4" w:space="0" w:color="auto"/>
              <w:right w:val="single" w:sz="4" w:space="0" w:color="auto"/>
            </w:tcBorders>
            <w:vAlign w:val="bottom"/>
            <w:hideMark/>
          </w:tcPr>
          <w:p w14:paraId="2D56A727" w14:textId="77777777" w:rsidR="003D2627" w:rsidRPr="007E7294" w:rsidRDefault="003D2627" w:rsidP="007E7294">
            <w:pPr>
              <w:jc w:val="right"/>
              <w:rPr>
                <w:sz w:val="22"/>
                <w:szCs w:val="22"/>
                <w:lang w:eastAsia="zh-CN"/>
              </w:rPr>
            </w:pPr>
            <w:r w:rsidRPr="007E7294">
              <w:rPr>
                <w:sz w:val="22"/>
                <w:szCs w:val="22"/>
                <w:lang w:eastAsia="zh-CN"/>
              </w:rPr>
              <w:t>60</w:t>
            </w:r>
          </w:p>
        </w:tc>
        <w:tc>
          <w:tcPr>
            <w:tcW w:w="0" w:type="auto"/>
            <w:tcBorders>
              <w:top w:val="nil"/>
              <w:left w:val="nil"/>
              <w:bottom w:val="single" w:sz="4" w:space="0" w:color="auto"/>
              <w:right w:val="single" w:sz="4" w:space="0" w:color="auto"/>
            </w:tcBorders>
            <w:vAlign w:val="bottom"/>
            <w:hideMark/>
          </w:tcPr>
          <w:p w14:paraId="70573CA3" w14:textId="77777777" w:rsidR="003D2627" w:rsidRPr="007E7294" w:rsidRDefault="003D2627" w:rsidP="007E7294">
            <w:pPr>
              <w:jc w:val="right"/>
              <w:rPr>
                <w:sz w:val="22"/>
                <w:szCs w:val="22"/>
                <w:lang w:eastAsia="zh-CN"/>
              </w:rPr>
            </w:pPr>
            <w:r w:rsidRPr="007E7294">
              <w:rPr>
                <w:sz w:val="22"/>
                <w:szCs w:val="22"/>
                <w:lang w:eastAsia="zh-CN"/>
              </w:rPr>
              <w:t>60</w:t>
            </w:r>
          </w:p>
        </w:tc>
        <w:tc>
          <w:tcPr>
            <w:tcW w:w="0" w:type="auto"/>
            <w:tcBorders>
              <w:top w:val="nil"/>
              <w:left w:val="nil"/>
              <w:bottom w:val="single" w:sz="4" w:space="0" w:color="auto"/>
              <w:right w:val="single" w:sz="4" w:space="0" w:color="auto"/>
            </w:tcBorders>
            <w:vAlign w:val="bottom"/>
            <w:hideMark/>
          </w:tcPr>
          <w:p w14:paraId="5DBE1F44"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1C25CD3" w14:textId="77777777" w:rsidR="003D2627" w:rsidRPr="007E7294" w:rsidRDefault="003D2627" w:rsidP="007E7294">
            <w:pPr>
              <w:jc w:val="right"/>
              <w:rPr>
                <w:sz w:val="22"/>
                <w:szCs w:val="22"/>
                <w:lang w:eastAsia="zh-CN"/>
              </w:rPr>
            </w:pPr>
            <w:r w:rsidRPr="007E7294">
              <w:rPr>
                <w:sz w:val="22"/>
                <w:szCs w:val="22"/>
                <w:lang w:eastAsia="zh-CN"/>
              </w:rPr>
              <w:t>60</w:t>
            </w:r>
          </w:p>
        </w:tc>
        <w:tc>
          <w:tcPr>
            <w:tcW w:w="0" w:type="auto"/>
            <w:tcBorders>
              <w:top w:val="nil"/>
              <w:left w:val="nil"/>
              <w:bottom w:val="nil"/>
              <w:right w:val="single" w:sz="4" w:space="0" w:color="auto"/>
            </w:tcBorders>
            <w:vAlign w:val="bottom"/>
            <w:hideMark/>
          </w:tcPr>
          <w:p w14:paraId="787004C8"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7C746FB4" w14:textId="77777777" w:rsidR="003D2627" w:rsidRPr="007E7294" w:rsidRDefault="003D2627" w:rsidP="007E7294">
            <w:pPr>
              <w:jc w:val="right"/>
              <w:rPr>
                <w:sz w:val="22"/>
                <w:szCs w:val="22"/>
                <w:lang w:eastAsia="zh-CN"/>
              </w:rPr>
            </w:pPr>
            <w:r w:rsidRPr="007E7294">
              <w:rPr>
                <w:sz w:val="22"/>
                <w:szCs w:val="22"/>
                <w:lang w:eastAsia="zh-CN"/>
              </w:rPr>
              <w:t>60</w:t>
            </w:r>
          </w:p>
        </w:tc>
        <w:tc>
          <w:tcPr>
            <w:tcW w:w="0" w:type="auto"/>
            <w:vMerge/>
            <w:tcBorders>
              <w:top w:val="nil"/>
              <w:left w:val="single" w:sz="4" w:space="0" w:color="auto"/>
              <w:bottom w:val="single" w:sz="4" w:space="0" w:color="000000"/>
              <w:right w:val="single" w:sz="4" w:space="0" w:color="auto"/>
            </w:tcBorders>
            <w:vAlign w:val="center"/>
            <w:hideMark/>
          </w:tcPr>
          <w:p w14:paraId="19EE40C2"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64370966"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2E706D5D" w14:textId="77777777" w:rsidR="003D2627" w:rsidRPr="007E7294" w:rsidRDefault="003D2627" w:rsidP="007E7294">
            <w:pPr>
              <w:rPr>
                <w:b/>
                <w:bCs/>
                <w:sz w:val="22"/>
                <w:szCs w:val="22"/>
                <w:lang w:eastAsia="zh-CN"/>
              </w:rPr>
            </w:pPr>
          </w:p>
        </w:tc>
      </w:tr>
      <w:tr w:rsidR="003D2627" w:rsidRPr="007E7294" w14:paraId="2DED9B42"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E0C09E0" w14:textId="77777777" w:rsidR="003D2627" w:rsidRPr="007E7294" w:rsidRDefault="003D2627" w:rsidP="007E7294">
            <w:pPr>
              <w:rPr>
                <w:sz w:val="22"/>
                <w:szCs w:val="22"/>
                <w:lang w:eastAsia="zh-CN"/>
              </w:rPr>
            </w:pPr>
            <w:r w:rsidRPr="007E7294">
              <w:rPr>
                <w:sz w:val="22"/>
                <w:szCs w:val="22"/>
                <w:lang w:eastAsia="zh-CN"/>
              </w:rPr>
              <w:t>ВМП (ФБ)</w:t>
            </w:r>
          </w:p>
        </w:tc>
        <w:tc>
          <w:tcPr>
            <w:tcW w:w="0" w:type="auto"/>
            <w:tcBorders>
              <w:top w:val="nil"/>
              <w:left w:val="nil"/>
              <w:bottom w:val="single" w:sz="4" w:space="0" w:color="auto"/>
              <w:right w:val="single" w:sz="4" w:space="0" w:color="auto"/>
            </w:tcBorders>
            <w:vAlign w:val="bottom"/>
            <w:hideMark/>
          </w:tcPr>
          <w:p w14:paraId="0EE3AD98" w14:textId="77777777" w:rsidR="003D2627" w:rsidRPr="007E7294" w:rsidRDefault="003D2627" w:rsidP="007E7294">
            <w:pPr>
              <w:jc w:val="right"/>
              <w:rPr>
                <w:sz w:val="22"/>
                <w:szCs w:val="22"/>
                <w:lang w:eastAsia="zh-CN"/>
              </w:rPr>
            </w:pPr>
            <w:r w:rsidRPr="007E7294">
              <w:rPr>
                <w:sz w:val="22"/>
                <w:szCs w:val="22"/>
                <w:lang w:eastAsia="zh-CN"/>
              </w:rPr>
              <w:t>61</w:t>
            </w:r>
          </w:p>
        </w:tc>
        <w:tc>
          <w:tcPr>
            <w:tcW w:w="0" w:type="auto"/>
            <w:tcBorders>
              <w:top w:val="nil"/>
              <w:left w:val="nil"/>
              <w:bottom w:val="single" w:sz="4" w:space="0" w:color="auto"/>
              <w:right w:val="single" w:sz="4" w:space="0" w:color="auto"/>
            </w:tcBorders>
            <w:vAlign w:val="bottom"/>
            <w:hideMark/>
          </w:tcPr>
          <w:p w14:paraId="4F87642E" w14:textId="77777777" w:rsidR="003D2627" w:rsidRPr="007E7294" w:rsidRDefault="003D2627" w:rsidP="007E7294">
            <w:pPr>
              <w:jc w:val="right"/>
              <w:rPr>
                <w:sz w:val="22"/>
                <w:szCs w:val="22"/>
                <w:lang w:eastAsia="zh-CN"/>
              </w:rPr>
            </w:pPr>
            <w:r w:rsidRPr="007E7294">
              <w:rPr>
                <w:sz w:val="22"/>
                <w:szCs w:val="22"/>
                <w:lang w:eastAsia="zh-CN"/>
              </w:rPr>
              <w:t>61</w:t>
            </w:r>
          </w:p>
        </w:tc>
        <w:tc>
          <w:tcPr>
            <w:tcW w:w="0" w:type="auto"/>
            <w:tcBorders>
              <w:top w:val="nil"/>
              <w:left w:val="nil"/>
              <w:bottom w:val="single" w:sz="4" w:space="0" w:color="auto"/>
              <w:right w:val="single" w:sz="4" w:space="0" w:color="auto"/>
            </w:tcBorders>
            <w:vAlign w:val="bottom"/>
            <w:hideMark/>
          </w:tcPr>
          <w:p w14:paraId="181B08E3" w14:textId="77777777" w:rsidR="003D2627" w:rsidRPr="007E7294" w:rsidRDefault="003D2627" w:rsidP="007E7294">
            <w:pPr>
              <w:jc w:val="right"/>
              <w:rPr>
                <w:sz w:val="22"/>
                <w:szCs w:val="22"/>
                <w:lang w:eastAsia="zh-CN"/>
              </w:rPr>
            </w:pPr>
            <w:r w:rsidRPr="007E7294">
              <w:rPr>
                <w:sz w:val="22"/>
                <w:szCs w:val="22"/>
                <w:lang w:eastAsia="zh-CN"/>
              </w:rPr>
              <w:t>61</w:t>
            </w:r>
          </w:p>
        </w:tc>
        <w:tc>
          <w:tcPr>
            <w:tcW w:w="0" w:type="auto"/>
            <w:tcBorders>
              <w:top w:val="nil"/>
              <w:left w:val="nil"/>
              <w:bottom w:val="single" w:sz="4" w:space="0" w:color="auto"/>
              <w:right w:val="single" w:sz="4" w:space="0" w:color="auto"/>
            </w:tcBorders>
            <w:vAlign w:val="bottom"/>
            <w:hideMark/>
          </w:tcPr>
          <w:p w14:paraId="6030AD93"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467FDAAF" w14:textId="77777777" w:rsidR="003D2627" w:rsidRPr="007E7294" w:rsidRDefault="003D2627" w:rsidP="007E7294">
            <w:pPr>
              <w:jc w:val="right"/>
              <w:rPr>
                <w:sz w:val="22"/>
                <w:szCs w:val="22"/>
                <w:lang w:eastAsia="zh-CN"/>
              </w:rPr>
            </w:pPr>
            <w:r w:rsidRPr="007E7294">
              <w:rPr>
                <w:sz w:val="22"/>
                <w:szCs w:val="22"/>
                <w:lang w:eastAsia="zh-CN"/>
              </w:rPr>
              <w:t>61</w:t>
            </w:r>
          </w:p>
        </w:tc>
        <w:tc>
          <w:tcPr>
            <w:tcW w:w="0" w:type="auto"/>
            <w:tcBorders>
              <w:top w:val="nil"/>
              <w:left w:val="nil"/>
              <w:bottom w:val="nil"/>
              <w:right w:val="single" w:sz="4" w:space="0" w:color="auto"/>
            </w:tcBorders>
            <w:vAlign w:val="bottom"/>
            <w:hideMark/>
          </w:tcPr>
          <w:p w14:paraId="31F55633"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2BF8A836" w14:textId="77777777" w:rsidR="003D2627" w:rsidRPr="007E7294" w:rsidRDefault="003D2627" w:rsidP="007E7294">
            <w:pPr>
              <w:jc w:val="right"/>
              <w:rPr>
                <w:sz w:val="22"/>
                <w:szCs w:val="22"/>
                <w:lang w:eastAsia="zh-CN"/>
              </w:rPr>
            </w:pPr>
            <w:r w:rsidRPr="007E7294">
              <w:rPr>
                <w:sz w:val="22"/>
                <w:szCs w:val="22"/>
                <w:lang w:eastAsia="zh-CN"/>
              </w:rPr>
              <w:t>61</w:t>
            </w:r>
          </w:p>
        </w:tc>
        <w:tc>
          <w:tcPr>
            <w:tcW w:w="0" w:type="auto"/>
            <w:vMerge/>
            <w:tcBorders>
              <w:top w:val="nil"/>
              <w:left w:val="single" w:sz="4" w:space="0" w:color="auto"/>
              <w:bottom w:val="single" w:sz="4" w:space="0" w:color="000000"/>
              <w:right w:val="single" w:sz="4" w:space="0" w:color="auto"/>
            </w:tcBorders>
            <w:vAlign w:val="center"/>
            <w:hideMark/>
          </w:tcPr>
          <w:p w14:paraId="7D59F69B"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7F569416"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377C12E5" w14:textId="77777777" w:rsidR="003D2627" w:rsidRPr="007E7294" w:rsidRDefault="003D2627" w:rsidP="007E7294">
            <w:pPr>
              <w:rPr>
                <w:b/>
                <w:bCs/>
                <w:sz w:val="22"/>
                <w:szCs w:val="22"/>
                <w:lang w:eastAsia="zh-CN"/>
              </w:rPr>
            </w:pPr>
          </w:p>
        </w:tc>
      </w:tr>
      <w:tr w:rsidR="003D2627" w:rsidRPr="007E7294" w14:paraId="389F6869"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E784DC4" w14:textId="77777777" w:rsidR="003D2627" w:rsidRPr="007E7294" w:rsidRDefault="003D2627" w:rsidP="007E7294">
            <w:pPr>
              <w:rPr>
                <w:sz w:val="22"/>
                <w:szCs w:val="22"/>
                <w:lang w:eastAsia="zh-CN"/>
              </w:rPr>
            </w:pPr>
            <w:r w:rsidRPr="007E7294">
              <w:rPr>
                <w:sz w:val="22"/>
                <w:szCs w:val="22"/>
                <w:lang w:eastAsia="zh-CN"/>
              </w:rPr>
              <w:t>Клиническая апробация</w:t>
            </w:r>
          </w:p>
        </w:tc>
        <w:tc>
          <w:tcPr>
            <w:tcW w:w="0" w:type="auto"/>
            <w:tcBorders>
              <w:top w:val="nil"/>
              <w:left w:val="nil"/>
              <w:bottom w:val="single" w:sz="4" w:space="0" w:color="auto"/>
              <w:right w:val="single" w:sz="4" w:space="0" w:color="auto"/>
            </w:tcBorders>
            <w:vAlign w:val="bottom"/>
            <w:hideMark/>
          </w:tcPr>
          <w:p w14:paraId="184C3F02" w14:textId="77777777" w:rsidR="003D2627" w:rsidRPr="007E7294" w:rsidRDefault="003D2627" w:rsidP="007E7294">
            <w:pPr>
              <w:jc w:val="right"/>
              <w:rPr>
                <w:sz w:val="22"/>
                <w:szCs w:val="22"/>
                <w:lang w:eastAsia="zh-CN"/>
              </w:rPr>
            </w:pPr>
            <w:r w:rsidRPr="007E7294">
              <w:rPr>
                <w:sz w:val="22"/>
                <w:szCs w:val="22"/>
                <w:lang w:eastAsia="zh-CN"/>
              </w:rPr>
              <w:t>62</w:t>
            </w:r>
          </w:p>
        </w:tc>
        <w:tc>
          <w:tcPr>
            <w:tcW w:w="0" w:type="auto"/>
            <w:tcBorders>
              <w:top w:val="nil"/>
              <w:left w:val="nil"/>
              <w:bottom w:val="single" w:sz="4" w:space="0" w:color="auto"/>
              <w:right w:val="single" w:sz="4" w:space="0" w:color="auto"/>
            </w:tcBorders>
            <w:vAlign w:val="bottom"/>
            <w:hideMark/>
          </w:tcPr>
          <w:p w14:paraId="4019EB4B" w14:textId="77777777" w:rsidR="003D2627" w:rsidRPr="007E7294" w:rsidRDefault="003D2627" w:rsidP="007E7294">
            <w:pPr>
              <w:jc w:val="right"/>
              <w:rPr>
                <w:sz w:val="22"/>
                <w:szCs w:val="22"/>
                <w:lang w:eastAsia="zh-CN"/>
              </w:rPr>
            </w:pPr>
            <w:r w:rsidRPr="007E7294">
              <w:rPr>
                <w:sz w:val="22"/>
                <w:szCs w:val="22"/>
                <w:lang w:eastAsia="zh-CN"/>
              </w:rPr>
              <w:t>62</w:t>
            </w:r>
          </w:p>
        </w:tc>
        <w:tc>
          <w:tcPr>
            <w:tcW w:w="0" w:type="auto"/>
            <w:tcBorders>
              <w:top w:val="nil"/>
              <w:left w:val="nil"/>
              <w:bottom w:val="single" w:sz="4" w:space="0" w:color="auto"/>
              <w:right w:val="single" w:sz="4" w:space="0" w:color="auto"/>
            </w:tcBorders>
            <w:vAlign w:val="bottom"/>
            <w:hideMark/>
          </w:tcPr>
          <w:p w14:paraId="3D648599" w14:textId="77777777" w:rsidR="003D2627" w:rsidRPr="007E7294" w:rsidRDefault="003D2627" w:rsidP="007E7294">
            <w:pPr>
              <w:jc w:val="right"/>
              <w:rPr>
                <w:sz w:val="22"/>
                <w:szCs w:val="22"/>
                <w:lang w:eastAsia="zh-CN"/>
              </w:rPr>
            </w:pPr>
            <w:r w:rsidRPr="007E7294">
              <w:rPr>
                <w:sz w:val="22"/>
                <w:szCs w:val="22"/>
                <w:lang w:eastAsia="zh-CN"/>
              </w:rPr>
              <w:t>62</w:t>
            </w:r>
          </w:p>
        </w:tc>
        <w:tc>
          <w:tcPr>
            <w:tcW w:w="0" w:type="auto"/>
            <w:tcBorders>
              <w:top w:val="nil"/>
              <w:left w:val="nil"/>
              <w:bottom w:val="single" w:sz="4" w:space="0" w:color="auto"/>
              <w:right w:val="single" w:sz="4" w:space="0" w:color="auto"/>
            </w:tcBorders>
            <w:vAlign w:val="bottom"/>
            <w:hideMark/>
          </w:tcPr>
          <w:p w14:paraId="546600E5"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683D2183" w14:textId="77777777" w:rsidR="003D2627" w:rsidRPr="007E7294" w:rsidRDefault="003D2627" w:rsidP="007E7294">
            <w:pPr>
              <w:jc w:val="right"/>
              <w:rPr>
                <w:sz w:val="22"/>
                <w:szCs w:val="22"/>
                <w:lang w:eastAsia="zh-CN"/>
              </w:rPr>
            </w:pPr>
            <w:r w:rsidRPr="007E7294">
              <w:rPr>
                <w:sz w:val="22"/>
                <w:szCs w:val="22"/>
                <w:lang w:eastAsia="zh-CN"/>
              </w:rPr>
              <w:t>62</w:t>
            </w:r>
          </w:p>
        </w:tc>
        <w:tc>
          <w:tcPr>
            <w:tcW w:w="0" w:type="auto"/>
            <w:tcBorders>
              <w:top w:val="nil"/>
              <w:left w:val="nil"/>
              <w:bottom w:val="nil"/>
              <w:right w:val="single" w:sz="4" w:space="0" w:color="auto"/>
            </w:tcBorders>
            <w:vAlign w:val="bottom"/>
            <w:hideMark/>
          </w:tcPr>
          <w:p w14:paraId="0C3B9402"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64A9B60A" w14:textId="77777777" w:rsidR="003D2627" w:rsidRPr="007E7294" w:rsidRDefault="003D2627" w:rsidP="007E7294">
            <w:pPr>
              <w:jc w:val="right"/>
              <w:rPr>
                <w:sz w:val="22"/>
                <w:szCs w:val="22"/>
                <w:lang w:eastAsia="zh-CN"/>
              </w:rPr>
            </w:pPr>
            <w:r w:rsidRPr="007E7294">
              <w:rPr>
                <w:sz w:val="22"/>
                <w:szCs w:val="22"/>
                <w:lang w:eastAsia="zh-CN"/>
              </w:rPr>
              <w:t>62</w:t>
            </w:r>
          </w:p>
        </w:tc>
        <w:tc>
          <w:tcPr>
            <w:tcW w:w="0" w:type="auto"/>
            <w:vMerge/>
            <w:tcBorders>
              <w:top w:val="nil"/>
              <w:left w:val="single" w:sz="4" w:space="0" w:color="auto"/>
              <w:bottom w:val="single" w:sz="4" w:space="0" w:color="000000"/>
              <w:right w:val="single" w:sz="4" w:space="0" w:color="auto"/>
            </w:tcBorders>
            <w:vAlign w:val="center"/>
            <w:hideMark/>
          </w:tcPr>
          <w:p w14:paraId="5DB98901"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31C9D05E"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264B7A4B" w14:textId="77777777" w:rsidR="003D2627" w:rsidRPr="007E7294" w:rsidRDefault="003D2627" w:rsidP="007E7294">
            <w:pPr>
              <w:rPr>
                <w:b/>
                <w:bCs/>
                <w:sz w:val="22"/>
                <w:szCs w:val="22"/>
                <w:lang w:eastAsia="zh-CN"/>
              </w:rPr>
            </w:pPr>
          </w:p>
        </w:tc>
      </w:tr>
      <w:tr w:rsidR="003D2627" w:rsidRPr="007E7294" w14:paraId="5C56D77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0839421" w14:textId="77777777" w:rsidR="003D2627" w:rsidRPr="007E7294" w:rsidRDefault="003D2627" w:rsidP="007E7294">
            <w:pPr>
              <w:rPr>
                <w:sz w:val="22"/>
                <w:szCs w:val="22"/>
                <w:lang w:eastAsia="zh-CN"/>
              </w:rPr>
            </w:pPr>
            <w:r w:rsidRPr="007E7294">
              <w:rPr>
                <w:sz w:val="22"/>
                <w:szCs w:val="22"/>
                <w:lang w:eastAsia="zh-CN"/>
              </w:rPr>
              <w:t>ОМС (ФФОМС)</w:t>
            </w:r>
          </w:p>
        </w:tc>
        <w:tc>
          <w:tcPr>
            <w:tcW w:w="0" w:type="auto"/>
            <w:tcBorders>
              <w:top w:val="nil"/>
              <w:left w:val="nil"/>
              <w:bottom w:val="single" w:sz="4" w:space="0" w:color="auto"/>
              <w:right w:val="single" w:sz="4" w:space="0" w:color="auto"/>
            </w:tcBorders>
            <w:vAlign w:val="bottom"/>
            <w:hideMark/>
          </w:tcPr>
          <w:p w14:paraId="02D6A736" w14:textId="77777777" w:rsidR="003D2627" w:rsidRPr="007E7294" w:rsidRDefault="003D2627" w:rsidP="007E7294">
            <w:pPr>
              <w:jc w:val="right"/>
              <w:rPr>
                <w:sz w:val="22"/>
                <w:szCs w:val="22"/>
                <w:lang w:eastAsia="zh-CN"/>
              </w:rPr>
            </w:pPr>
            <w:r w:rsidRPr="007E7294">
              <w:rPr>
                <w:sz w:val="22"/>
                <w:szCs w:val="22"/>
                <w:lang w:eastAsia="zh-CN"/>
              </w:rPr>
              <w:t>63</w:t>
            </w:r>
          </w:p>
        </w:tc>
        <w:tc>
          <w:tcPr>
            <w:tcW w:w="0" w:type="auto"/>
            <w:tcBorders>
              <w:top w:val="nil"/>
              <w:left w:val="nil"/>
              <w:bottom w:val="single" w:sz="4" w:space="0" w:color="auto"/>
              <w:right w:val="single" w:sz="4" w:space="0" w:color="auto"/>
            </w:tcBorders>
            <w:vAlign w:val="bottom"/>
            <w:hideMark/>
          </w:tcPr>
          <w:p w14:paraId="7FD96169" w14:textId="77777777" w:rsidR="003D2627" w:rsidRPr="007E7294" w:rsidRDefault="003D2627" w:rsidP="007E7294">
            <w:pPr>
              <w:jc w:val="right"/>
              <w:rPr>
                <w:sz w:val="22"/>
                <w:szCs w:val="22"/>
                <w:lang w:eastAsia="zh-CN"/>
              </w:rPr>
            </w:pPr>
            <w:r w:rsidRPr="007E7294">
              <w:rPr>
                <w:sz w:val="22"/>
                <w:szCs w:val="22"/>
                <w:lang w:eastAsia="zh-CN"/>
              </w:rPr>
              <w:t>63</w:t>
            </w:r>
          </w:p>
        </w:tc>
        <w:tc>
          <w:tcPr>
            <w:tcW w:w="0" w:type="auto"/>
            <w:tcBorders>
              <w:top w:val="nil"/>
              <w:left w:val="nil"/>
              <w:bottom w:val="single" w:sz="4" w:space="0" w:color="auto"/>
              <w:right w:val="single" w:sz="4" w:space="0" w:color="auto"/>
            </w:tcBorders>
            <w:vAlign w:val="bottom"/>
            <w:hideMark/>
          </w:tcPr>
          <w:p w14:paraId="517AEC16" w14:textId="77777777" w:rsidR="003D2627" w:rsidRPr="007E7294" w:rsidRDefault="003D2627" w:rsidP="007E7294">
            <w:pPr>
              <w:jc w:val="right"/>
              <w:rPr>
                <w:sz w:val="22"/>
                <w:szCs w:val="22"/>
                <w:lang w:eastAsia="zh-CN"/>
              </w:rPr>
            </w:pPr>
            <w:r w:rsidRPr="007E7294">
              <w:rPr>
                <w:sz w:val="22"/>
                <w:szCs w:val="22"/>
                <w:lang w:eastAsia="zh-CN"/>
              </w:rPr>
              <w:t>63</w:t>
            </w:r>
          </w:p>
        </w:tc>
        <w:tc>
          <w:tcPr>
            <w:tcW w:w="0" w:type="auto"/>
            <w:tcBorders>
              <w:top w:val="nil"/>
              <w:left w:val="nil"/>
              <w:bottom w:val="single" w:sz="4" w:space="0" w:color="auto"/>
              <w:right w:val="single" w:sz="4" w:space="0" w:color="auto"/>
            </w:tcBorders>
            <w:vAlign w:val="bottom"/>
            <w:hideMark/>
          </w:tcPr>
          <w:p w14:paraId="73BFEAF8"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24A62A46" w14:textId="77777777" w:rsidR="003D2627" w:rsidRPr="007E7294" w:rsidRDefault="003D2627" w:rsidP="007E7294">
            <w:pPr>
              <w:jc w:val="right"/>
              <w:rPr>
                <w:sz w:val="22"/>
                <w:szCs w:val="22"/>
                <w:lang w:eastAsia="zh-CN"/>
              </w:rPr>
            </w:pPr>
            <w:r w:rsidRPr="007E7294">
              <w:rPr>
                <w:sz w:val="22"/>
                <w:szCs w:val="22"/>
                <w:lang w:eastAsia="zh-CN"/>
              </w:rPr>
              <w:t>63</w:t>
            </w:r>
          </w:p>
        </w:tc>
        <w:tc>
          <w:tcPr>
            <w:tcW w:w="0" w:type="auto"/>
            <w:tcBorders>
              <w:top w:val="nil"/>
              <w:left w:val="nil"/>
              <w:bottom w:val="nil"/>
              <w:right w:val="single" w:sz="4" w:space="0" w:color="auto"/>
            </w:tcBorders>
            <w:vAlign w:val="bottom"/>
            <w:hideMark/>
          </w:tcPr>
          <w:p w14:paraId="15B094C7"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2484580" w14:textId="77777777" w:rsidR="003D2627" w:rsidRPr="007E7294" w:rsidRDefault="003D2627" w:rsidP="007E7294">
            <w:pPr>
              <w:jc w:val="right"/>
              <w:rPr>
                <w:sz w:val="22"/>
                <w:szCs w:val="22"/>
                <w:lang w:eastAsia="zh-CN"/>
              </w:rPr>
            </w:pPr>
            <w:r w:rsidRPr="007E7294">
              <w:rPr>
                <w:sz w:val="22"/>
                <w:szCs w:val="22"/>
                <w:lang w:eastAsia="zh-CN"/>
              </w:rPr>
              <w:t>63</w:t>
            </w:r>
          </w:p>
        </w:tc>
        <w:tc>
          <w:tcPr>
            <w:tcW w:w="0" w:type="auto"/>
            <w:vMerge/>
            <w:tcBorders>
              <w:top w:val="nil"/>
              <w:left w:val="single" w:sz="4" w:space="0" w:color="auto"/>
              <w:bottom w:val="single" w:sz="4" w:space="0" w:color="000000"/>
              <w:right w:val="single" w:sz="4" w:space="0" w:color="auto"/>
            </w:tcBorders>
            <w:vAlign w:val="center"/>
            <w:hideMark/>
          </w:tcPr>
          <w:p w14:paraId="199F039D"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045A55C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1899B8E5" w14:textId="77777777" w:rsidR="003D2627" w:rsidRPr="007E7294" w:rsidRDefault="003D2627" w:rsidP="007E7294">
            <w:pPr>
              <w:rPr>
                <w:b/>
                <w:bCs/>
                <w:sz w:val="22"/>
                <w:szCs w:val="22"/>
                <w:lang w:eastAsia="zh-CN"/>
              </w:rPr>
            </w:pPr>
          </w:p>
        </w:tc>
      </w:tr>
      <w:tr w:rsidR="003D2627" w:rsidRPr="007E7294" w14:paraId="585C038E"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88C83AE" w14:textId="77777777" w:rsidR="003D2627" w:rsidRPr="007E7294" w:rsidRDefault="003D2627" w:rsidP="007E7294">
            <w:pPr>
              <w:rPr>
                <w:sz w:val="22"/>
                <w:szCs w:val="22"/>
                <w:lang w:eastAsia="zh-CN"/>
              </w:rPr>
            </w:pPr>
            <w:r w:rsidRPr="007E7294">
              <w:rPr>
                <w:sz w:val="22"/>
                <w:szCs w:val="22"/>
                <w:lang w:eastAsia="zh-CN"/>
              </w:rPr>
              <w:t>ОМС (ТФОМС)</w:t>
            </w:r>
          </w:p>
        </w:tc>
        <w:tc>
          <w:tcPr>
            <w:tcW w:w="0" w:type="auto"/>
            <w:tcBorders>
              <w:top w:val="nil"/>
              <w:left w:val="nil"/>
              <w:bottom w:val="single" w:sz="4" w:space="0" w:color="auto"/>
              <w:right w:val="single" w:sz="4" w:space="0" w:color="auto"/>
            </w:tcBorders>
            <w:vAlign w:val="bottom"/>
            <w:hideMark/>
          </w:tcPr>
          <w:p w14:paraId="01A484F4" w14:textId="77777777" w:rsidR="003D2627" w:rsidRPr="007E7294" w:rsidRDefault="003D2627" w:rsidP="007E7294">
            <w:pPr>
              <w:jc w:val="right"/>
              <w:rPr>
                <w:sz w:val="22"/>
                <w:szCs w:val="22"/>
                <w:lang w:eastAsia="zh-CN"/>
              </w:rPr>
            </w:pPr>
            <w:r w:rsidRPr="007E7294">
              <w:rPr>
                <w:sz w:val="22"/>
                <w:szCs w:val="22"/>
                <w:lang w:eastAsia="zh-CN"/>
              </w:rPr>
              <w:t>64</w:t>
            </w:r>
          </w:p>
        </w:tc>
        <w:tc>
          <w:tcPr>
            <w:tcW w:w="0" w:type="auto"/>
            <w:tcBorders>
              <w:top w:val="nil"/>
              <w:left w:val="nil"/>
              <w:bottom w:val="single" w:sz="4" w:space="0" w:color="auto"/>
              <w:right w:val="single" w:sz="4" w:space="0" w:color="auto"/>
            </w:tcBorders>
            <w:vAlign w:val="bottom"/>
            <w:hideMark/>
          </w:tcPr>
          <w:p w14:paraId="1F8D36D8" w14:textId="77777777" w:rsidR="003D2627" w:rsidRPr="007E7294" w:rsidRDefault="003D2627" w:rsidP="007E7294">
            <w:pPr>
              <w:jc w:val="right"/>
              <w:rPr>
                <w:sz w:val="22"/>
                <w:szCs w:val="22"/>
                <w:lang w:eastAsia="zh-CN"/>
              </w:rPr>
            </w:pPr>
            <w:r w:rsidRPr="007E7294">
              <w:rPr>
                <w:sz w:val="22"/>
                <w:szCs w:val="22"/>
                <w:lang w:eastAsia="zh-CN"/>
              </w:rPr>
              <w:t>64</w:t>
            </w:r>
          </w:p>
        </w:tc>
        <w:tc>
          <w:tcPr>
            <w:tcW w:w="0" w:type="auto"/>
            <w:tcBorders>
              <w:top w:val="nil"/>
              <w:left w:val="nil"/>
              <w:bottom w:val="single" w:sz="4" w:space="0" w:color="auto"/>
              <w:right w:val="single" w:sz="4" w:space="0" w:color="auto"/>
            </w:tcBorders>
            <w:vAlign w:val="bottom"/>
            <w:hideMark/>
          </w:tcPr>
          <w:p w14:paraId="077DCAC6" w14:textId="77777777" w:rsidR="003D2627" w:rsidRPr="007E7294" w:rsidRDefault="003D2627" w:rsidP="007E7294">
            <w:pPr>
              <w:jc w:val="right"/>
              <w:rPr>
                <w:sz w:val="22"/>
                <w:szCs w:val="22"/>
                <w:lang w:eastAsia="zh-CN"/>
              </w:rPr>
            </w:pPr>
            <w:r w:rsidRPr="007E7294">
              <w:rPr>
                <w:sz w:val="22"/>
                <w:szCs w:val="22"/>
                <w:lang w:eastAsia="zh-CN"/>
              </w:rPr>
              <w:t>64</w:t>
            </w:r>
          </w:p>
        </w:tc>
        <w:tc>
          <w:tcPr>
            <w:tcW w:w="0" w:type="auto"/>
            <w:tcBorders>
              <w:top w:val="nil"/>
              <w:left w:val="nil"/>
              <w:bottom w:val="single" w:sz="4" w:space="0" w:color="auto"/>
              <w:right w:val="single" w:sz="4" w:space="0" w:color="auto"/>
            </w:tcBorders>
            <w:vAlign w:val="bottom"/>
            <w:hideMark/>
          </w:tcPr>
          <w:p w14:paraId="7FD8C5C9"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3A28ACE3" w14:textId="77777777" w:rsidR="003D2627" w:rsidRPr="007E7294" w:rsidRDefault="003D2627" w:rsidP="007E7294">
            <w:pPr>
              <w:jc w:val="right"/>
              <w:rPr>
                <w:sz w:val="22"/>
                <w:szCs w:val="22"/>
                <w:lang w:eastAsia="zh-CN"/>
              </w:rPr>
            </w:pPr>
            <w:r w:rsidRPr="007E7294">
              <w:rPr>
                <w:sz w:val="22"/>
                <w:szCs w:val="22"/>
                <w:lang w:eastAsia="zh-CN"/>
              </w:rPr>
              <w:t>64</w:t>
            </w:r>
          </w:p>
        </w:tc>
        <w:tc>
          <w:tcPr>
            <w:tcW w:w="0" w:type="auto"/>
            <w:tcBorders>
              <w:top w:val="nil"/>
              <w:left w:val="nil"/>
              <w:bottom w:val="nil"/>
              <w:right w:val="single" w:sz="4" w:space="0" w:color="auto"/>
            </w:tcBorders>
            <w:vAlign w:val="bottom"/>
            <w:hideMark/>
          </w:tcPr>
          <w:p w14:paraId="457D623F"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762EE64C" w14:textId="77777777" w:rsidR="003D2627" w:rsidRPr="007E7294" w:rsidRDefault="003D2627" w:rsidP="007E7294">
            <w:pPr>
              <w:jc w:val="right"/>
              <w:rPr>
                <w:sz w:val="22"/>
                <w:szCs w:val="22"/>
                <w:lang w:eastAsia="zh-CN"/>
              </w:rPr>
            </w:pPr>
            <w:r w:rsidRPr="007E7294">
              <w:rPr>
                <w:sz w:val="22"/>
                <w:szCs w:val="22"/>
                <w:lang w:eastAsia="zh-CN"/>
              </w:rPr>
              <w:t>64</w:t>
            </w:r>
          </w:p>
        </w:tc>
        <w:tc>
          <w:tcPr>
            <w:tcW w:w="0" w:type="auto"/>
            <w:vMerge/>
            <w:tcBorders>
              <w:top w:val="nil"/>
              <w:left w:val="single" w:sz="4" w:space="0" w:color="auto"/>
              <w:bottom w:val="single" w:sz="4" w:space="0" w:color="000000"/>
              <w:right w:val="single" w:sz="4" w:space="0" w:color="auto"/>
            </w:tcBorders>
            <w:vAlign w:val="center"/>
            <w:hideMark/>
          </w:tcPr>
          <w:p w14:paraId="0045E288"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141024B2"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4A5C775D" w14:textId="77777777" w:rsidR="003D2627" w:rsidRPr="007E7294" w:rsidRDefault="003D2627" w:rsidP="007E7294">
            <w:pPr>
              <w:rPr>
                <w:b/>
                <w:bCs/>
                <w:sz w:val="22"/>
                <w:szCs w:val="22"/>
                <w:lang w:eastAsia="zh-CN"/>
              </w:rPr>
            </w:pPr>
          </w:p>
        </w:tc>
      </w:tr>
      <w:tr w:rsidR="003D2627" w:rsidRPr="007E7294" w14:paraId="0C409C7E"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573A187" w14:textId="77777777" w:rsidR="003D2627" w:rsidRPr="007E7294" w:rsidRDefault="003D2627" w:rsidP="007E7294">
            <w:pPr>
              <w:rPr>
                <w:sz w:val="22"/>
                <w:szCs w:val="22"/>
                <w:lang w:eastAsia="zh-CN"/>
              </w:rPr>
            </w:pPr>
            <w:r w:rsidRPr="007E7294">
              <w:rPr>
                <w:sz w:val="22"/>
                <w:szCs w:val="22"/>
                <w:lang w:eastAsia="zh-CN"/>
              </w:rPr>
              <w:t>Средства филиала</w:t>
            </w:r>
          </w:p>
        </w:tc>
        <w:tc>
          <w:tcPr>
            <w:tcW w:w="0" w:type="auto"/>
            <w:tcBorders>
              <w:top w:val="nil"/>
              <w:left w:val="nil"/>
              <w:bottom w:val="single" w:sz="4" w:space="0" w:color="auto"/>
              <w:right w:val="single" w:sz="4" w:space="0" w:color="auto"/>
            </w:tcBorders>
            <w:vAlign w:val="bottom"/>
            <w:hideMark/>
          </w:tcPr>
          <w:p w14:paraId="10087650" w14:textId="77777777" w:rsidR="003D2627" w:rsidRPr="007E7294" w:rsidRDefault="003D2627"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2FAF8C5E" w14:textId="77777777" w:rsidR="003D2627" w:rsidRPr="007E7294" w:rsidRDefault="003D2627"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7CA8B98D" w14:textId="77777777" w:rsidR="003D2627" w:rsidRPr="007E7294" w:rsidRDefault="003D2627"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6FE35A65"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tcBorders>
              <w:top w:val="nil"/>
              <w:left w:val="nil"/>
              <w:bottom w:val="single" w:sz="4" w:space="0" w:color="auto"/>
              <w:right w:val="single" w:sz="4" w:space="0" w:color="auto"/>
            </w:tcBorders>
            <w:vAlign w:val="bottom"/>
            <w:hideMark/>
          </w:tcPr>
          <w:p w14:paraId="000FBE6B" w14:textId="77777777" w:rsidR="003D2627" w:rsidRPr="007E7294" w:rsidRDefault="003D2627" w:rsidP="007E7294">
            <w:pPr>
              <w:jc w:val="right"/>
              <w:rPr>
                <w:sz w:val="22"/>
                <w:szCs w:val="22"/>
                <w:lang w:eastAsia="zh-CN"/>
              </w:rPr>
            </w:pPr>
            <w:r w:rsidRPr="007E7294">
              <w:rPr>
                <w:sz w:val="22"/>
                <w:szCs w:val="22"/>
                <w:lang w:eastAsia="zh-CN"/>
              </w:rPr>
              <w:t>65</w:t>
            </w:r>
          </w:p>
        </w:tc>
        <w:tc>
          <w:tcPr>
            <w:tcW w:w="0" w:type="auto"/>
            <w:tcBorders>
              <w:top w:val="nil"/>
              <w:left w:val="nil"/>
              <w:bottom w:val="single" w:sz="4" w:space="0" w:color="auto"/>
              <w:right w:val="single" w:sz="4" w:space="0" w:color="auto"/>
            </w:tcBorders>
            <w:vAlign w:val="bottom"/>
            <w:hideMark/>
          </w:tcPr>
          <w:p w14:paraId="7708CDBC"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27C98E59" w14:textId="77777777" w:rsidR="003D2627" w:rsidRPr="007E7294" w:rsidRDefault="003D2627" w:rsidP="007E7294">
            <w:pPr>
              <w:jc w:val="right"/>
              <w:rPr>
                <w:sz w:val="22"/>
                <w:szCs w:val="22"/>
                <w:lang w:eastAsia="zh-CN"/>
              </w:rPr>
            </w:pPr>
            <w:r w:rsidRPr="007E7294">
              <w:rPr>
                <w:sz w:val="22"/>
                <w:szCs w:val="22"/>
                <w:lang w:eastAsia="zh-CN"/>
              </w:rPr>
              <w:t>65</w:t>
            </w:r>
          </w:p>
        </w:tc>
        <w:tc>
          <w:tcPr>
            <w:tcW w:w="0" w:type="auto"/>
            <w:vMerge/>
            <w:tcBorders>
              <w:top w:val="nil"/>
              <w:left w:val="single" w:sz="4" w:space="0" w:color="auto"/>
              <w:bottom w:val="single" w:sz="4" w:space="0" w:color="000000"/>
              <w:right w:val="single" w:sz="4" w:space="0" w:color="auto"/>
            </w:tcBorders>
            <w:vAlign w:val="center"/>
            <w:hideMark/>
          </w:tcPr>
          <w:p w14:paraId="7A66C6EB"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53EA165D" w14:textId="77777777" w:rsidR="003D2627" w:rsidRPr="007E7294" w:rsidRDefault="003D2627" w:rsidP="007E7294">
            <w:pPr>
              <w:jc w:val="right"/>
              <w:rPr>
                <w:b/>
                <w:bCs/>
                <w:sz w:val="22"/>
                <w:szCs w:val="22"/>
                <w:lang w:eastAsia="zh-CN"/>
              </w:rPr>
            </w:pPr>
            <w:r w:rsidRPr="007E7294">
              <w:rPr>
                <w:b/>
                <w:bCs/>
                <w:sz w:val="22"/>
                <w:szCs w:val="22"/>
                <w:lang w:eastAsia="zh-CN"/>
              </w:rPr>
              <w:t>0</w:t>
            </w:r>
          </w:p>
        </w:tc>
        <w:tc>
          <w:tcPr>
            <w:tcW w:w="0" w:type="auto"/>
            <w:vMerge/>
            <w:tcBorders>
              <w:top w:val="nil"/>
              <w:left w:val="single" w:sz="4" w:space="0" w:color="auto"/>
              <w:bottom w:val="single" w:sz="4" w:space="0" w:color="000000"/>
              <w:right w:val="single" w:sz="4" w:space="0" w:color="auto"/>
            </w:tcBorders>
            <w:vAlign w:val="center"/>
            <w:hideMark/>
          </w:tcPr>
          <w:p w14:paraId="5668C454" w14:textId="77777777" w:rsidR="003D2627" w:rsidRPr="007E7294" w:rsidRDefault="003D2627" w:rsidP="007E7294">
            <w:pPr>
              <w:rPr>
                <w:b/>
                <w:bCs/>
                <w:sz w:val="22"/>
                <w:szCs w:val="22"/>
                <w:lang w:eastAsia="zh-CN"/>
              </w:rPr>
            </w:pPr>
          </w:p>
        </w:tc>
      </w:tr>
      <w:tr w:rsidR="003D2627" w:rsidRPr="007E7294" w14:paraId="27EF2F4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9F058CD" w14:textId="77777777" w:rsidR="003D2627" w:rsidRPr="007E7294" w:rsidRDefault="003D2627" w:rsidP="007E7294">
            <w:pPr>
              <w:rPr>
                <w:b/>
                <w:bCs/>
                <w:sz w:val="22"/>
                <w:szCs w:val="22"/>
                <w:lang w:eastAsia="zh-CN"/>
              </w:rPr>
            </w:pPr>
            <w:r w:rsidRPr="007E7294">
              <w:rPr>
                <w:b/>
                <w:bCs/>
                <w:sz w:val="22"/>
                <w:szCs w:val="22"/>
                <w:lang w:eastAsia="zh-CN"/>
              </w:rPr>
              <w:t>21. Немедицинские услуги (при наличии, указывается только сумма общей выручки, руб.)</w:t>
            </w:r>
          </w:p>
        </w:tc>
        <w:tc>
          <w:tcPr>
            <w:tcW w:w="0" w:type="auto"/>
            <w:tcBorders>
              <w:top w:val="nil"/>
              <w:left w:val="nil"/>
              <w:bottom w:val="single" w:sz="4" w:space="0" w:color="auto"/>
              <w:right w:val="single" w:sz="4" w:space="0" w:color="auto"/>
            </w:tcBorders>
            <w:vAlign w:val="bottom"/>
            <w:hideMark/>
          </w:tcPr>
          <w:p w14:paraId="748BA416"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2C22C43F"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CCF8039"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F76F4A8"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194A4BA"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E804949"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A886DED"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EEE1954"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F4E8BA5"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3503ADE" w14:textId="77777777" w:rsidR="003D2627" w:rsidRPr="007E7294" w:rsidRDefault="003D2627" w:rsidP="007E7294">
            <w:pPr>
              <w:jc w:val="center"/>
              <w:rPr>
                <w:b/>
                <w:bCs/>
                <w:sz w:val="22"/>
                <w:szCs w:val="22"/>
                <w:lang w:eastAsia="zh-CN"/>
              </w:rPr>
            </w:pPr>
            <w:r w:rsidRPr="007E7294">
              <w:rPr>
                <w:b/>
                <w:bCs/>
                <w:sz w:val="22"/>
                <w:szCs w:val="22"/>
                <w:lang w:eastAsia="zh-CN"/>
              </w:rPr>
              <w:t>#ДЕЛ/0!</w:t>
            </w:r>
          </w:p>
        </w:tc>
      </w:tr>
      <w:tr w:rsidR="003D2627" w:rsidRPr="007E7294" w14:paraId="3686953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014A49C6" w14:textId="77777777" w:rsidR="003D2627" w:rsidRPr="007E7294" w:rsidRDefault="003D2627" w:rsidP="007E7294">
            <w:pPr>
              <w:rPr>
                <w:sz w:val="22"/>
                <w:szCs w:val="22"/>
                <w:lang w:eastAsia="zh-CN"/>
              </w:rPr>
            </w:pPr>
            <w:r w:rsidRPr="007E7294">
              <w:rPr>
                <w:sz w:val="22"/>
                <w:szCs w:val="22"/>
                <w:lang w:eastAsia="zh-CN"/>
              </w:rPr>
              <w:t>в т.ч. аптечный пункт</w:t>
            </w:r>
          </w:p>
        </w:tc>
        <w:tc>
          <w:tcPr>
            <w:tcW w:w="0" w:type="auto"/>
            <w:gridSpan w:val="5"/>
            <w:vMerge w:val="restart"/>
            <w:tcBorders>
              <w:top w:val="single" w:sz="4" w:space="0" w:color="auto"/>
              <w:left w:val="single" w:sz="4" w:space="0" w:color="auto"/>
              <w:bottom w:val="single" w:sz="4" w:space="0" w:color="000000"/>
              <w:right w:val="single" w:sz="4" w:space="0" w:color="000000"/>
            </w:tcBorders>
            <w:vAlign w:val="bottom"/>
            <w:hideMark/>
          </w:tcPr>
          <w:p w14:paraId="19FCD2CD"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32FB9D9"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28F981BA"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6F28E22" w14:textId="77777777" w:rsidR="003D2627" w:rsidRPr="007E7294" w:rsidRDefault="003D2627" w:rsidP="007E7294">
            <w:pPr>
              <w:rPr>
                <w:sz w:val="22"/>
                <w:szCs w:val="22"/>
                <w:lang w:eastAsia="zh-CN"/>
              </w:rPr>
            </w:pPr>
            <w:r w:rsidRPr="007E7294">
              <w:rPr>
                <w:sz w:val="22"/>
                <w:szCs w:val="22"/>
                <w:lang w:eastAsia="zh-CN"/>
              </w:rPr>
              <w:t> </w:t>
            </w:r>
          </w:p>
        </w:tc>
        <w:tc>
          <w:tcPr>
            <w:tcW w:w="0" w:type="auto"/>
            <w:vMerge w:val="restart"/>
            <w:tcBorders>
              <w:top w:val="nil"/>
              <w:left w:val="single" w:sz="4" w:space="0" w:color="auto"/>
              <w:bottom w:val="single" w:sz="4" w:space="0" w:color="000000"/>
              <w:right w:val="single" w:sz="4" w:space="0" w:color="auto"/>
            </w:tcBorders>
            <w:vAlign w:val="bottom"/>
            <w:hideMark/>
          </w:tcPr>
          <w:p w14:paraId="22436A1C" w14:textId="77777777" w:rsidR="003D2627" w:rsidRPr="007E7294" w:rsidRDefault="003D2627" w:rsidP="007E7294">
            <w:pPr>
              <w:jc w:val="cente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F4A7566" w14:textId="77777777" w:rsidR="003D2627" w:rsidRPr="007E7294" w:rsidRDefault="003D2627" w:rsidP="007E7294">
            <w:pPr>
              <w:jc w:val="center"/>
              <w:rPr>
                <w:b/>
                <w:bCs/>
                <w:sz w:val="22"/>
                <w:szCs w:val="22"/>
                <w:lang w:eastAsia="zh-CN"/>
              </w:rPr>
            </w:pPr>
            <w:r w:rsidRPr="007E7294">
              <w:rPr>
                <w:b/>
                <w:bCs/>
                <w:sz w:val="22"/>
                <w:szCs w:val="22"/>
                <w:lang w:eastAsia="zh-CN"/>
              </w:rPr>
              <w:t>#ДЕЛ/0!</w:t>
            </w:r>
          </w:p>
        </w:tc>
      </w:tr>
      <w:tr w:rsidR="003D2627" w:rsidRPr="007E7294" w14:paraId="75F08302"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6A06F17" w14:textId="77777777" w:rsidR="003D2627" w:rsidRPr="007E7294" w:rsidRDefault="003D2627" w:rsidP="007E7294">
            <w:pPr>
              <w:rPr>
                <w:sz w:val="22"/>
                <w:szCs w:val="22"/>
                <w:lang w:eastAsia="zh-CN"/>
              </w:rPr>
            </w:pPr>
            <w:r w:rsidRPr="007E7294">
              <w:rPr>
                <w:sz w:val="22"/>
                <w:szCs w:val="22"/>
                <w:lang w:eastAsia="zh-CN"/>
              </w:rPr>
              <w:t>в т.ч. оптика</w:t>
            </w:r>
          </w:p>
        </w:tc>
        <w:tc>
          <w:tcPr>
            <w:tcW w:w="0" w:type="auto"/>
            <w:gridSpan w:val="5"/>
            <w:vMerge/>
            <w:tcBorders>
              <w:top w:val="nil"/>
              <w:left w:val="single" w:sz="4" w:space="0" w:color="auto"/>
              <w:bottom w:val="single" w:sz="4" w:space="0" w:color="auto"/>
              <w:right w:val="single" w:sz="4" w:space="0" w:color="auto"/>
            </w:tcBorders>
            <w:vAlign w:val="center"/>
            <w:hideMark/>
          </w:tcPr>
          <w:p w14:paraId="23D2875F"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5E9FFBF6"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3A91EBE7"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0B13C71A" w14:textId="77777777" w:rsidR="003D2627" w:rsidRPr="007E7294" w:rsidRDefault="003D2627"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10C9DD2E"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2B36F20C" w14:textId="77777777" w:rsidR="003D2627" w:rsidRPr="007E7294" w:rsidRDefault="003D2627" w:rsidP="007E7294">
            <w:pPr>
              <w:jc w:val="center"/>
              <w:rPr>
                <w:b/>
                <w:bCs/>
                <w:sz w:val="22"/>
                <w:szCs w:val="22"/>
                <w:lang w:eastAsia="zh-CN"/>
              </w:rPr>
            </w:pPr>
            <w:r w:rsidRPr="007E7294">
              <w:rPr>
                <w:b/>
                <w:bCs/>
                <w:sz w:val="22"/>
                <w:szCs w:val="22"/>
                <w:lang w:eastAsia="zh-CN"/>
              </w:rPr>
              <w:t>#ДЕЛ/0!</w:t>
            </w:r>
          </w:p>
        </w:tc>
      </w:tr>
      <w:tr w:rsidR="003D2627" w:rsidRPr="007E7294" w14:paraId="2AED35C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4ECF9F4F" w14:textId="77777777" w:rsidR="003D2627" w:rsidRPr="007E7294" w:rsidRDefault="003D2627" w:rsidP="007E7294">
            <w:pPr>
              <w:rPr>
                <w:sz w:val="22"/>
                <w:szCs w:val="22"/>
                <w:lang w:eastAsia="zh-CN"/>
              </w:rPr>
            </w:pPr>
            <w:r w:rsidRPr="007E7294">
              <w:rPr>
                <w:sz w:val="22"/>
                <w:szCs w:val="22"/>
                <w:lang w:eastAsia="zh-CN"/>
              </w:rPr>
              <w:t>в т.ч. ККЗ</w:t>
            </w:r>
          </w:p>
        </w:tc>
        <w:tc>
          <w:tcPr>
            <w:tcW w:w="0" w:type="auto"/>
            <w:gridSpan w:val="5"/>
            <w:vMerge/>
            <w:tcBorders>
              <w:top w:val="nil"/>
              <w:left w:val="single" w:sz="4" w:space="0" w:color="auto"/>
              <w:bottom w:val="single" w:sz="4" w:space="0" w:color="auto"/>
              <w:right w:val="single" w:sz="4" w:space="0" w:color="auto"/>
            </w:tcBorders>
            <w:vAlign w:val="center"/>
            <w:hideMark/>
          </w:tcPr>
          <w:p w14:paraId="0E1F80A7"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997502C"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6CEB8917"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22F720C8" w14:textId="77777777" w:rsidR="003D2627" w:rsidRPr="007E7294" w:rsidRDefault="003D2627"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7DB16202"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1909E043" w14:textId="77777777" w:rsidR="003D2627" w:rsidRPr="007E7294" w:rsidRDefault="003D2627" w:rsidP="007E7294">
            <w:pPr>
              <w:rPr>
                <w:b/>
                <w:bCs/>
                <w:sz w:val="22"/>
                <w:szCs w:val="22"/>
                <w:lang w:eastAsia="zh-CN"/>
              </w:rPr>
            </w:pPr>
            <w:r w:rsidRPr="007E7294">
              <w:rPr>
                <w:b/>
                <w:bCs/>
                <w:sz w:val="22"/>
                <w:szCs w:val="22"/>
                <w:lang w:eastAsia="zh-CN"/>
              </w:rPr>
              <w:t> </w:t>
            </w:r>
          </w:p>
        </w:tc>
      </w:tr>
      <w:tr w:rsidR="003D2627" w:rsidRPr="007E7294" w14:paraId="6E1493D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44F79FFC" w14:textId="77777777" w:rsidR="003D2627" w:rsidRPr="007E7294" w:rsidRDefault="003D2627" w:rsidP="007E7294">
            <w:pPr>
              <w:rPr>
                <w:sz w:val="22"/>
                <w:szCs w:val="22"/>
                <w:lang w:eastAsia="zh-CN"/>
              </w:rPr>
            </w:pPr>
            <w:r w:rsidRPr="007E7294">
              <w:rPr>
                <w:sz w:val="22"/>
                <w:szCs w:val="22"/>
                <w:lang w:eastAsia="zh-CN"/>
              </w:rPr>
              <w:t>в т.ч. проживание</w:t>
            </w:r>
          </w:p>
        </w:tc>
        <w:tc>
          <w:tcPr>
            <w:tcW w:w="0" w:type="auto"/>
            <w:gridSpan w:val="5"/>
            <w:vMerge/>
            <w:tcBorders>
              <w:top w:val="nil"/>
              <w:left w:val="single" w:sz="4" w:space="0" w:color="auto"/>
              <w:bottom w:val="single" w:sz="4" w:space="0" w:color="auto"/>
              <w:right w:val="single" w:sz="4" w:space="0" w:color="auto"/>
            </w:tcBorders>
            <w:vAlign w:val="center"/>
            <w:hideMark/>
          </w:tcPr>
          <w:p w14:paraId="6AC15991"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1695F368"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11A7AD8F"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8B9F314" w14:textId="77777777" w:rsidR="003D2627" w:rsidRPr="007E7294" w:rsidRDefault="003D2627"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40AF45F2"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1F1B1C2C" w14:textId="77777777" w:rsidR="003D2627" w:rsidRPr="007E7294" w:rsidRDefault="003D2627" w:rsidP="007E7294">
            <w:pPr>
              <w:jc w:val="center"/>
              <w:rPr>
                <w:b/>
                <w:bCs/>
                <w:sz w:val="22"/>
                <w:szCs w:val="22"/>
                <w:lang w:eastAsia="zh-CN"/>
              </w:rPr>
            </w:pPr>
            <w:r w:rsidRPr="007E7294">
              <w:rPr>
                <w:b/>
                <w:bCs/>
                <w:sz w:val="22"/>
                <w:szCs w:val="22"/>
                <w:lang w:eastAsia="zh-CN"/>
              </w:rPr>
              <w:t>#ДЕЛ/0!</w:t>
            </w:r>
          </w:p>
        </w:tc>
      </w:tr>
      <w:tr w:rsidR="003D2627" w:rsidRPr="007E7294" w14:paraId="77141E65"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1613B29" w14:textId="77777777" w:rsidR="003D2627" w:rsidRPr="007E7294" w:rsidRDefault="003D2627" w:rsidP="007E7294">
            <w:pPr>
              <w:rPr>
                <w:sz w:val="22"/>
                <w:szCs w:val="22"/>
                <w:lang w:eastAsia="zh-CN"/>
              </w:rPr>
            </w:pPr>
            <w:r w:rsidRPr="007E7294">
              <w:rPr>
                <w:sz w:val="22"/>
                <w:szCs w:val="22"/>
                <w:lang w:eastAsia="zh-CN"/>
              </w:rPr>
              <w:t>в т.ч. питание (питание в пансионате, буфет, иное)</w:t>
            </w:r>
          </w:p>
        </w:tc>
        <w:tc>
          <w:tcPr>
            <w:tcW w:w="0" w:type="auto"/>
            <w:gridSpan w:val="5"/>
            <w:vMerge/>
            <w:tcBorders>
              <w:top w:val="nil"/>
              <w:left w:val="single" w:sz="4" w:space="0" w:color="auto"/>
              <w:bottom w:val="single" w:sz="4" w:space="0" w:color="auto"/>
              <w:right w:val="single" w:sz="4" w:space="0" w:color="auto"/>
            </w:tcBorders>
            <w:vAlign w:val="center"/>
            <w:hideMark/>
          </w:tcPr>
          <w:p w14:paraId="5A275D9F"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333F92C6"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28EE92FE"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389E4AD" w14:textId="77777777" w:rsidR="003D2627" w:rsidRPr="007E7294" w:rsidRDefault="003D2627"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3C16A8D9"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4C586B2B" w14:textId="77777777" w:rsidR="003D2627" w:rsidRPr="007E7294" w:rsidRDefault="003D2627" w:rsidP="007E7294">
            <w:pPr>
              <w:jc w:val="center"/>
              <w:rPr>
                <w:b/>
                <w:bCs/>
                <w:sz w:val="22"/>
                <w:szCs w:val="22"/>
                <w:lang w:eastAsia="zh-CN"/>
              </w:rPr>
            </w:pPr>
            <w:r w:rsidRPr="007E7294">
              <w:rPr>
                <w:b/>
                <w:bCs/>
                <w:sz w:val="22"/>
                <w:szCs w:val="22"/>
                <w:lang w:eastAsia="zh-CN"/>
              </w:rPr>
              <w:t>#ДЕЛ/0!</w:t>
            </w:r>
          </w:p>
        </w:tc>
      </w:tr>
      <w:tr w:rsidR="003D2627" w:rsidRPr="007E7294" w14:paraId="7B9334AC"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9C46933" w14:textId="77777777" w:rsidR="003D2627" w:rsidRPr="007E7294" w:rsidRDefault="003D2627" w:rsidP="007E7294">
            <w:pPr>
              <w:rPr>
                <w:sz w:val="22"/>
                <w:szCs w:val="22"/>
                <w:lang w:eastAsia="zh-CN"/>
              </w:rPr>
            </w:pPr>
            <w:r w:rsidRPr="007E7294">
              <w:rPr>
                <w:sz w:val="22"/>
                <w:szCs w:val="22"/>
                <w:lang w:eastAsia="zh-CN"/>
              </w:rPr>
              <w:t>в т.ч. иные сервисные услуги</w:t>
            </w:r>
          </w:p>
        </w:tc>
        <w:tc>
          <w:tcPr>
            <w:tcW w:w="0" w:type="auto"/>
            <w:gridSpan w:val="5"/>
            <w:vMerge/>
            <w:tcBorders>
              <w:top w:val="nil"/>
              <w:left w:val="single" w:sz="4" w:space="0" w:color="auto"/>
              <w:bottom w:val="single" w:sz="4" w:space="0" w:color="auto"/>
              <w:right w:val="single" w:sz="4" w:space="0" w:color="auto"/>
            </w:tcBorders>
            <w:vAlign w:val="center"/>
            <w:hideMark/>
          </w:tcPr>
          <w:p w14:paraId="5F04AF21"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51BF6A84"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37662883" w14:textId="77777777" w:rsidR="003D2627" w:rsidRPr="007E7294" w:rsidRDefault="003D2627" w:rsidP="007E7294">
            <w:pPr>
              <w:rPr>
                <w:sz w:val="22"/>
                <w:szCs w:val="22"/>
                <w:lang w:eastAsia="zh-CN"/>
              </w:rPr>
            </w:pPr>
          </w:p>
        </w:tc>
        <w:tc>
          <w:tcPr>
            <w:tcW w:w="0" w:type="auto"/>
            <w:tcBorders>
              <w:top w:val="nil"/>
              <w:left w:val="nil"/>
              <w:bottom w:val="single" w:sz="4" w:space="0" w:color="auto"/>
              <w:right w:val="single" w:sz="4" w:space="0" w:color="auto"/>
            </w:tcBorders>
            <w:vAlign w:val="bottom"/>
            <w:hideMark/>
          </w:tcPr>
          <w:p w14:paraId="652D0C45" w14:textId="77777777" w:rsidR="003D2627" w:rsidRPr="007E7294" w:rsidRDefault="003D2627" w:rsidP="007E7294">
            <w:pPr>
              <w:rPr>
                <w:sz w:val="22"/>
                <w:szCs w:val="22"/>
                <w:lang w:eastAsia="zh-CN"/>
              </w:rPr>
            </w:pPr>
            <w:r w:rsidRPr="007E7294">
              <w:rPr>
                <w:sz w:val="22"/>
                <w:szCs w:val="22"/>
                <w:lang w:eastAsia="zh-CN"/>
              </w:rPr>
              <w:t> </w:t>
            </w:r>
          </w:p>
        </w:tc>
        <w:tc>
          <w:tcPr>
            <w:tcW w:w="0" w:type="auto"/>
            <w:vMerge/>
            <w:tcBorders>
              <w:top w:val="nil"/>
              <w:left w:val="single" w:sz="4" w:space="0" w:color="auto"/>
              <w:bottom w:val="single" w:sz="4" w:space="0" w:color="000000"/>
              <w:right w:val="single" w:sz="4" w:space="0" w:color="auto"/>
            </w:tcBorders>
            <w:vAlign w:val="center"/>
            <w:hideMark/>
          </w:tcPr>
          <w:p w14:paraId="0C3C9560" w14:textId="77777777" w:rsidR="003D2627" w:rsidRPr="007E7294" w:rsidRDefault="003D2627" w:rsidP="007E7294">
            <w:pPr>
              <w:rPr>
                <w:b/>
                <w:bCs/>
                <w:sz w:val="22"/>
                <w:szCs w:val="22"/>
                <w:lang w:eastAsia="zh-CN"/>
              </w:rPr>
            </w:pPr>
          </w:p>
        </w:tc>
        <w:tc>
          <w:tcPr>
            <w:tcW w:w="0" w:type="auto"/>
            <w:tcBorders>
              <w:top w:val="nil"/>
              <w:left w:val="nil"/>
              <w:bottom w:val="single" w:sz="4" w:space="0" w:color="auto"/>
              <w:right w:val="single" w:sz="4" w:space="0" w:color="auto"/>
            </w:tcBorders>
            <w:vAlign w:val="bottom"/>
            <w:hideMark/>
          </w:tcPr>
          <w:p w14:paraId="0B3B4358" w14:textId="77777777" w:rsidR="003D2627" w:rsidRPr="007E7294" w:rsidRDefault="003D2627" w:rsidP="007E7294">
            <w:pPr>
              <w:jc w:val="center"/>
              <w:rPr>
                <w:b/>
                <w:bCs/>
                <w:sz w:val="22"/>
                <w:szCs w:val="22"/>
                <w:lang w:eastAsia="zh-CN"/>
              </w:rPr>
            </w:pPr>
            <w:r w:rsidRPr="007E7294">
              <w:rPr>
                <w:b/>
                <w:bCs/>
                <w:sz w:val="22"/>
                <w:szCs w:val="22"/>
                <w:lang w:eastAsia="zh-CN"/>
              </w:rPr>
              <w:t>#ДЕЛ/0!</w:t>
            </w:r>
          </w:p>
        </w:tc>
      </w:tr>
      <w:tr w:rsidR="003D2627" w:rsidRPr="007E7294" w14:paraId="041ED2CC"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3873C0E0" w14:textId="77777777" w:rsidR="003D2627" w:rsidRPr="007E7294" w:rsidRDefault="003D2627" w:rsidP="007E7294">
            <w:pPr>
              <w:rPr>
                <w:b/>
                <w:bCs/>
                <w:sz w:val="22"/>
                <w:szCs w:val="22"/>
                <w:lang w:eastAsia="zh-CN"/>
              </w:rPr>
            </w:pPr>
            <w:r w:rsidRPr="007E7294">
              <w:rPr>
                <w:b/>
                <w:bCs/>
                <w:sz w:val="22"/>
                <w:szCs w:val="22"/>
                <w:lang w:eastAsia="zh-CN"/>
              </w:rPr>
              <w:t>22. Показатели лечебной деятельности филиала</w:t>
            </w:r>
          </w:p>
        </w:tc>
        <w:tc>
          <w:tcPr>
            <w:tcW w:w="0" w:type="auto"/>
            <w:tcBorders>
              <w:top w:val="nil"/>
              <w:left w:val="nil"/>
              <w:bottom w:val="single" w:sz="4" w:space="0" w:color="auto"/>
              <w:right w:val="single" w:sz="4" w:space="0" w:color="auto"/>
            </w:tcBorders>
            <w:vAlign w:val="bottom"/>
            <w:hideMark/>
          </w:tcPr>
          <w:p w14:paraId="4BBB3015"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6730863E"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B9AF8F3"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34D68DB"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BBC6696"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5B857D8"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C0EBAA8"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C1B99EB"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9ECB2DF"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6897016E" w14:textId="77777777" w:rsidR="003D2627" w:rsidRPr="007E7294" w:rsidRDefault="003D2627" w:rsidP="007E7294">
            <w:pPr>
              <w:rPr>
                <w:b/>
                <w:bCs/>
                <w:sz w:val="22"/>
                <w:szCs w:val="22"/>
                <w:lang w:eastAsia="zh-CN"/>
              </w:rPr>
            </w:pPr>
            <w:r w:rsidRPr="007E7294">
              <w:rPr>
                <w:b/>
                <w:bCs/>
                <w:sz w:val="22"/>
                <w:szCs w:val="22"/>
                <w:lang w:eastAsia="zh-CN"/>
              </w:rPr>
              <w:t> </w:t>
            </w:r>
          </w:p>
        </w:tc>
      </w:tr>
      <w:tr w:rsidR="003D2627" w:rsidRPr="007E7294" w14:paraId="0FFDA1D8"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355E826" w14:textId="77777777" w:rsidR="003D2627" w:rsidRPr="007E7294" w:rsidRDefault="003D2627" w:rsidP="007E7294">
            <w:pPr>
              <w:rPr>
                <w:sz w:val="22"/>
                <w:szCs w:val="22"/>
                <w:lang w:eastAsia="zh-CN"/>
              </w:rPr>
            </w:pPr>
            <w:r w:rsidRPr="007E7294">
              <w:rPr>
                <w:sz w:val="22"/>
                <w:szCs w:val="22"/>
                <w:lang w:eastAsia="zh-CN"/>
              </w:rPr>
              <w:t>Доля хирургии глаукомы (АГО, лазерные вмешательства) не менее 10% от общего объема хирургической работы филиала</w:t>
            </w:r>
          </w:p>
        </w:tc>
        <w:tc>
          <w:tcPr>
            <w:tcW w:w="0" w:type="auto"/>
            <w:tcBorders>
              <w:top w:val="nil"/>
              <w:left w:val="nil"/>
              <w:bottom w:val="single" w:sz="4" w:space="0" w:color="auto"/>
              <w:right w:val="single" w:sz="4" w:space="0" w:color="auto"/>
            </w:tcBorders>
            <w:vAlign w:val="bottom"/>
            <w:hideMark/>
          </w:tcPr>
          <w:p w14:paraId="61B7A82F" w14:textId="77777777" w:rsidR="003D2627" w:rsidRPr="007E7294" w:rsidRDefault="003D2627" w:rsidP="007E7294">
            <w:pPr>
              <w:rPr>
                <w:sz w:val="22"/>
                <w:szCs w:val="22"/>
                <w:lang w:eastAsia="zh-CN"/>
              </w:rPr>
            </w:pPr>
            <w:r w:rsidRPr="007E7294">
              <w:rPr>
                <w:sz w:val="22"/>
                <w:szCs w:val="22"/>
                <w:lang w:eastAsia="zh-CN"/>
              </w:rPr>
              <w:t> </w:t>
            </w:r>
          </w:p>
        </w:tc>
        <w:tc>
          <w:tcPr>
            <w:tcW w:w="0" w:type="auto"/>
            <w:gridSpan w:val="9"/>
            <w:vMerge w:val="restart"/>
            <w:tcBorders>
              <w:top w:val="single" w:sz="4" w:space="0" w:color="auto"/>
              <w:left w:val="single" w:sz="4" w:space="0" w:color="auto"/>
              <w:bottom w:val="single" w:sz="4" w:space="0" w:color="000000"/>
              <w:right w:val="single" w:sz="4" w:space="0" w:color="000000"/>
            </w:tcBorders>
            <w:vAlign w:val="bottom"/>
            <w:hideMark/>
          </w:tcPr>
          <w:p w14:paraId="5DBBFD9F" w14:textId="77777777" w:rsidR="003D2627" w:rsidRPr="007E7294" w:rsidRDefault="003D2627" w:rsidP="007E7294">
            <w:pPr>
              <w:jc w:val="center"/>
              <w:rPr>
                <w:sz w:val="22"/>
                <w:szCs w:val="22"/>
                <w:lang w:eastAsia="zh-CN"/>
              </w:rPr>
            </w:pPr>
            <w:r w:rsidRPr="007E7294">
              <w:rPr>
                <w:sz w:val="22"/>
                <w:szCs w:val="22"/>
                <w:lang w:eastAsia="zh-CN"/>
              </w:rPr>
              <w:t> </w:t>
            </w:r>
          </w:p>
        </w:tc>
      </w:tr>
      <w:tr w:rsidR="003D2627" w:rsidRPr="007E7294" w14:paraId="4850AD8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8478964" w14:textId="77777777" w:rsidR="003D2627" w:rsidRPr="007E7294" w:rsidRDefault="003D2627" w:rsidP="007E7294">
            <w:pPr>
              <w:rPr>
                <w:sz w:val="22"/>
                <w:szCs w:val="22"/>
                <w:lang w:eastAsia="zh-CN"/>
              </w:rPr>
            </w:pPr>
            <w:r w:rsidRPr="007E7294">
              <w:rPr>
                <w:sz w:val="22"/>
                <w:szCs w:val="22"/>
                <w:lang w:eastAsia="zh-CN"/>
              </w:rPr>
              <w:t>Доля пролеченных больных по программе государственных гарантий, проживающих на территории других субъектов Российской Федерации (не менее 60%). Для Хабаровского, Иркутского и Новосибирского филиалов - не менее 40%</w:t>
            </w:r>
          </w:p>
        </w:tc>
        <w:tc>
          <w:tcPr>
            <w:tcW w:w="0" w:type="auto"/>
            <w:tcBorders>
              <w:top w:val="nil"/>
              <w:left w:val="nil"/>
              <w:bottom w:val="single" w:sz="4" w:space="0" w:color="auto"/>
              <w:right w:val="single" w:sz="4" w:space="0" w:color="auto"/>
            </w:tcBorders>
            <w:vAlign w:val="bottom"/>
            <w:hideMark/>
          </w:tcPr>
          <w:p w14:paraId="0B6E7B07" w14:textId="77777777" w:rsidR="003D2627" w:rsidRPr="007E7294" w:rsidRDefault="003D2627" w:rsidP="007E7294">
            <w:pPr>
              <w:rPr>
                <w:sz w:val="22"/>
                <w:szCs w:val="22"/>
                <w:lang w:eastAsia="zh-CN"/>
              </w:rPr>
            </w:pPr>
            <w:r w:rsidRPr="007E7294">
              <w:rPr>
                <w:sz w:val="22"/>
                <w:szCs w:val="22"/>
                <w:lang w:eastAsia="zh-CN"/>
              </w:rPr>
              <w:t> </w:t>
            </w:r>
          </w:p>
        </w:tc>
        <w:tc>
          <w:tcPr>
            <w:tcW w:w="0" w:type="auto"/>
            <w:gridSpan w:val="9"/>
            <w:vMerge/>
            <w:tcBorders>
              <w:top w:val="nil"/>
              <w:left w:val="nil"/>
              <w:bottom w:val="single" w:sz="4" w:space="0" w:color="auto"/>
              <w:right w:val="single" w:sz="4" w:space="0" w:color="auto"/>
            </w:tcBorders>
            <w:vAlign w:val="center"/>
            <w:hideMark/>
          </w:tcPr>
          <w:p w14:paraId="287269C7" w14:textId="77777777" w:rsidR="003D2627" w:rsidRPr="007E7294" w:rsidRDefault="003D2627" w:rsidP="007E7294">
            <w:pPr>
              <w:rPr>
                <w:sz w:val="22"/>
                <w:szCs w:val="22"/>
                <w:lang w:eastAsia="zh-CN"/>
              </w:rPr>
            </w:pPr>
          </w:p>
        </w:tc>
      </w:tr>
      <w:tr w:rsidR="003D2627" w:rsidRPr="007E7294" w14:paraId="1B2064ED"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D666081" w14:textId="77777777" w:rsidR="003D2627" w:rsidRPr="007E7294" w:rsidRDefault="003D2627" w:rsidP="007E7294">
            <w:pPr>
              <w:rPr>
                <w:sz w:val="22"/>
                <w:szCs w:val="22"/>
                <w:lang w:eastAsia="zh-CN"/>
              </w:rPr>
            </w:pPr>
            <w:r w:rsidRPr="007E7294">
              <w:rPr>
                <w:sz w:val="22"/>
                <w:szCs w:val="22"/>
                <w:lang w:eastAsia="zh-CN"/>
              </w:rPr>
              <w:t>Доля послойных кератопластик от общего числа кератопластик не менее 30%</w:t>
            </w:r>
          </w:p>
        </w:tc>
        <w:tc>
          <w:tcPr>
            <w:tcW w:w="0" w:type="auto"/>
            <w:tcBorders>
              <w:top w:val="nil"/>
              <w:left w:val="nil"/>
              <w:bottom w:val="single" w:sz="4" w:space="0" w:color="auto"/>
              <w:right w:val="single" w:sz="4" w:space="0" w:color="auto"/>
            </w:tcBorders>
            <w:vAlign w:val="bottom"/>
            <w:hideMark/>
          </w:tcPr>
          <w:p w14:paraId="3B9110F3" w14:textId="77777777" w:rsidR="003D2627" w:rsidRPr="007E7294" w:rsidRDefault="003D2627" w:rsidP="007E7294">
            <w:pPr>
              <w:rPr>
                <w:sz w:val="22"/>
                <w:szCs w:val="22"/>
                <w:lang w:eastAsia="zh-CN"/>
              </w:rPr>
            </w:pPr>
            <w:r w:rsidRPr="007E7294">
              <w:rPr>
                <w:sz w:val="22"/>
                <w:szCs w:val="22"/>
                <w:lang w:eastAsia="zh-CN"/>
              </w:rPr>
              <w:t> </w:t>
            </w:r>
          </w:p>
        </w:tc>
        <w:tc>
          <w:tcPr>
            <w:tcW w:w="0" w:type="auto"/>
            <w:gridSpan w:val="9"/>
            <w:vMerge/>
            <w:tcBorders>
              <w:top w:val="nil"/>
              <w:left w:val="nil"/>
              <w:bottom w:val="single" w:sz="4" w:space="0" w:color="auto"/>
              <w:right w:val="single" w:sz="4" w:space="0" w:color="auto"/>
            </w:tcBorders>
            <w:vAlign w:val="center"/>
            <w:hideMark/>
          </w:tcPr>
          <w:p w14:paraId="47441D2F" w14:textId="77777777" w:rsidR="003D2627" w:rsidRPr="007E7294" w:rsidRDefault="003D2627" w:rsidP="007E7294">
            <w:pPr>
              <w:rPr>
                <w:sz w:val="22"/>
                <w:szCs w:val="22"/>
                <w:lang w:eastAsia="zh-CN"/>
              </w:rPr>
            </w:pPr>
          </w:p>
        </w:tc>
      </w:tr>
      <w:tr w:rsidR="003D2627" w:rsidRPr="007E7294" w14:paraId="7A3631DD"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604F8B8" w14:textId="77777777" w:rsidR="003D2627" w:rsidRPr="007E7294" w:rsidRDefault="003D2627" w:rsidP="007E7294">
            <w:pPr>
              <w:rPr>
                <w:sz w:val="22"/>
                <w:szCs w:val="22"/>
                <w:lang w:eastAsia="zh-CN"/>
              </w:rPr>
            </w:pPr>
            <w:r w:rsidRPr="007E7294">
              <w:rPr>
                <w:sz w:val="22"/>
                <w:szCs w:val="22"/>
                <w:lang w:eastAsia="zh-CN"/>
              </w:rPr>
              <w:t>Доля послойных кератопластик с фемтосекундным сопровождением от общего числа послойных кератопластик не менее 70%</w:t>
            </w:r>
          </w:p>
        </w:tc>
        <w:tc>
          <w:tcPr>
            <w:tcW w:w="0" w:type="auto"/>
            <w:tcBorders>
              <w:top w:val="nil"/>
              <w:left w:val="nil"/>
              <w:bottom w:val="single" w:sz="4" w:space="0" w:color="auto"/>
              <w:right w:val="single" w:sz="4" w:space="0" w:color="auto"/>
            </w:tcBorders>
            <w:vAlign w:val="bottom"/>
            <w:hideMark/>
          </w:tcPr>
          <w:p w14:paraId="37C698D7" w14:textId="77777777" w:rsidR="003D2627" w:rsidRPr="007E7294" w:rsidRDefault="003D2627" w:rsidP="007E7294">
            <w:pPr>
              <w:rPr>
                <w:sz w:val="22"/>
                <w:szCs w:val="22"/>
                <w:lang w:eastAsia="zh-CN"/>
              </w:rPr>
            </w:pPr>
            <w:r w:rsidRPr="007E7294">
              <w:rPr>
                <w:sz w:val="22"/>
                <w:szCs w:val="22"/>
                <w:lang w:eastAsia="zh-CN"/>
              </w:rPr>
              <w:t> </w:t>
            </w:r>
          </w:p>
        </w:tc>
        <w:tc>
          <w:tcPr>
            <w:tcW w:w="0" w:type="auto"/>
            <w:gridSpan w:val="9"/>
            <w:vMerge/>
            <w:tcBorders>
              <w:top w:val="nil"/>
              <w:left w:val="nil"/>
              <w:bottom w:val="single" w:sz="4" w:space="0" w:color="auto"/>
              <w:right w:val="single" w:sz="4" w:space="0" w:color="auto"/>
            </w:tcBorders>
            <w:vAlign w:val="center"/>
            <w:hideMark/>
          </w:tcPr>
          <w:p w14:paraId="58E23C75" w14:textId="77777777" w:rsidR="003D2627" w:rsidRPr="007E7294" w:rsidRDefault="003D2627" w:rsidP="007E7294">
            <w:pPr>
              <w:rPr>
                <w:sz w:val="22"/>
                <w:szCs w:val="22"/>
                <w:lang w:eastAsia="zh-CN"/>
              </w:rPr>
            </w:pPr>
          </w:p>
        </w:tc>
      </w:tr>
      <w:tr w:rsidR="003D2627" w:rsidRPr="007E7294" w14:paraId="7170155A"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52B58E7" w14:textId="77777777" w:rsidR="003D2627" w:rsidRPr="007E7294" w:rsidRDefault="003D2627" w:rsidP="007E7294">
            <w:pPr>
              <w:rPr>
                <w:sz w:val="22"/>
                <w:szCs w:val="22"/>
                <w:lang w:eastAsia="zh-CN"/>
              </w:rPr>
            </w:pPr>
            <w:r w:rsidRPr="007E7294">
              <w:rPr>
                <w:sz w:val="22"/>
                <w:szCs w:val="22"/>
                <w:lang w:eastAsia="zh-CN"/>
              </w:rPr>
              <w:t>Плановое выполнение государственного задания ВМП (не менее 25 и не более 30% в квартал)</w:t>
            </w:r>
          </w:p>
        </w:tc>
        <w:tc>
          <w:tcPr>
            <w:tcW w:w="0" w:type="auto"/>
            <w:tcBorders>
              <w:top w:val="nil"/>
              <w:left w:val="nil"/>
              <w:bottom w:val="single" w:sz="4" w:space="0" w:color="auto"/>
              <w:right w:val="single" w:sz="4" w:space="0" w:color="auto"/>
            </w:tcBorders>
            <w:vAlign w:val="bottom"/>
            <w:hideMark/>
          </w:tcPr>
          <w:p w14:paraId="7AFE7CB7" w14:textId="77777777" w:rsidR="003D2627" w:rsidRPr="007E7294" w:rsidRDefault="003D2627" w:rsidP="007E7294">
            <w:pPr>
              <w:rPr>
                <w:sz w:val="22"/>
                <w:szCs w:val="22"/>
                <w:lang w:eastAsia="zh-CN"/>
              </w:rPr>
            </w:pPr>
            <w:r w:rsidRPr="007E7294">
              <w:rPr>
                <w:sz w:val="22"/>
                <w:szCs w:val="22"/>
                <w:lang w:eastAsia="zh-CN"/>
              </w:rPr>
              <w:t> </w:t>
            </w:r>
          </w:p>
        </w:tc>
        <w:tc>
          <w:tcPr>
            <w:tcW w:w="0" w:type="auto"/>
            <w:gridSpan w:val="9"/>
            <w:vMerge/>
            <w:tcBorders>
              <w:top w:val="nil"/>
              <w:left w:val="nil"/>
              <w:bottom w:val="single" w:sz="4" w:space="0" w:color="auto"/>
              <w:right w:val="single" w:sz="4" w:space="0" w:color="auto"/>
            </w:tcBorders>
            <w:vAlign w:val="center"/>
            <w:hideMark/>
          </w:tcPr>
          <w:p w14:paraId="100380C7" w14:textId="77777777" w:rsidR="003D2627" w:rsidRPr="007E7294" w:rsidRDefault="003D2627" w:rsidP="007E7294">
            <w:pPr>
              <w:rPr>
                <w:sz w:val="22"/>
                <w:szCs w:val="22"/>
                <w:lang w:eastAsia="zh-CN"/>
              </w:rPr>
            </w:pPr>
          </w:p>
        </w:tc>
      </w:tr>
      <w:tr w:rsidR="003D2627" w:rsidRPr="007E7294" w14:paraId="73BFF1B9"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B3C8EF5" w14:textId="77777777" w:rsidR="003D2627" w:rsidRPr="007E7294" w:rsidRDefault="003D2627" w:rsidP="007E7294">
            <w:pPr>
              <w:rPr>
                <w:b/>
                <w:bCs/>
                <w:sz w:val="22"/>
                <w:szCs w:val="22"/>
                <w:lang w:eastAsia="zh-CN"/>
              </w:rPr>
            </w:pPr>
            <w:r w:rsidRPr="007E7294">
              <w:rPr>
                <w:b/>
                <w:bCs/>
                <w:sz w:val="22"/>
                <w:szCs w:val="22"/>
                <w:lang w:eastAsia="zh-CN"/>
              </w:rPr>
              <w:t>23. Выполнение функций, возложенных на НМИЦ</w:t>
            </w:r>
          </w:p>
        </w:tc>
        <w:tc>
          <w:tcPr>
            <w:tcW w:w="0" w:type="auto"/>
            <w:tcBorders>
              <w:top w:val="nil"/>
              <w:left w:val="nil"/>
              <w:bottom w:val="single" w:sz="4" w:space="0" w:color="auto"/>
              <w:right w:val="single" w:sz="4" w:space="0" w:color="auto"/>
            </w:tcBorders>
            <w:vAlign w:val="bottom"/>
            <w:hideMark/>
          </w:tcPr>
          <w:p w14:paraId="3D452A7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2179F7EF"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F295F38"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5136C78D"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D924EC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0E4167C"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93F5AC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E89716F"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09D18891"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4670E2F7" w14:textId="77777777" w:rsidR="003D2627" w:rsidRPr="007E7294" w:rsidRDefault="003D2627" w:rsidP="007E7294">
            <w:pPr>
              <w:rPr>
                <w:b/>
                <w:bCs/>
                <w:sz w:val="22"/>
                <w:szCs w:val="22"/>
                <w:lang w:eastAsia="zh-CN"/>
              </w:rPr>
            </w:pPr>
            <w:r w:rsidRPr="007E7294">
              <w:rPr>
                <w:b/>
                <w:bCs/>
                <w:sz w:val="22"/>
                <w:szCs w:val="22"/>
                <w:lang w:eastAsia="zh-CN"/>
              </w:rPr>
              <w:t> </w:t>
            </w:r>
          </w:p>
        </w:tc>
      </w:tr>
      <w:tr w:rsidR="003D2627" w:rsidRPr="007E7294" w14:paraId="47F6FC8B"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67CE7508" w14:textId="77777777" w:rsidR="003D2627" w:rsidRPr="007E7294" w:rsidRDefault="003D2627" w:rsidP="007E7294">
            <w:pPr>
              <w:rPr>
                <w:sz w:val="22"/>
                <w:szCs w:val="22"/>
                <w:lang w:eastAsia="zh-CN"/>
              </w:rPr>
            </w:pPr>
            <w:r w:rsidRPr="007E7294">
              <w:rPr>
                <w:sz w:val="22"/>
                <w:szCs w:val="22"/>
                <w:lang w:eastAsia="zh-CN"/>
              </w:rPr>
              <w:t>Развитие медицинского туризма - рост числа пролеченных иностранных пациентов (нарастающим итогом) - не менее 1% в квартал (4% в год)</w:t>
            </w:r>
          </w:p>
        </w:tc>
        <w:tc>
          <w:tcPr>
            <w:tcW w:w="0" w:type="auto"/>
            <w:tcBorders>
              <w:top w:val="nil"/>
              <w:left w:val="nil"/>
              <w:bottom w:val="single" w:sz="4" w:space="0" w:color="auto"/>
              <w:right w:val="single" w:sz="4" w:space="0" w:color="auto"/>
            </w:tcBorders>
            <w:vAlign w:val="bottom"/>
            <w:hideMark/>
          </w:tcPr>
          <w:p w14:paraId="766CB1A2" w14:textId="77777777" w:rsidR="003D2627" w:rsidRPr="007E7294" w:rsidRDefault="003D2627" w:rsidP="007E7294">
            <w:pPr>
              <w:rPr>
                <w:sz w:val="22"/>
                <w:szCs w:val="22"/>
                <w:lang w:eastAsia="zh-CN"/>
              </w:rPr>
            </w:pPr>
            <w:r w:rsidRPr="007E7294">
              <w:rPr>
                <w:sz w:val="22"/>
                <w:szCs w:val="22"/>
                <w:lang w:eastAsia="zh-CN"/>
              </w:rPr>
              <w:t> </w:t>
            </w:r>
          </w:p>
        </w:tc>
        <w:tc>
          <w:tcPr>
            <w:tcW w:w="0" w:type="auto"/>
            <w:gridSpan w:val="9"/>
            <w:tcBorders>
              <w:top w:val="single" w:sz="4" w:space="0" w:color="auto"/>
              <w:left w:val="nil"/>
              <w:bottom w:val="single" w:sz="4" w:space="0" w:color="auto"/>
              <w:right w:val="single" w:sz="4" w:space="0" w:color="000000"/>
            </w:tcBorders>
            <w:vAlign w:val="bottom"/>
            <w:hideMark/>
          </w:tcPr>
          <w:p w14:paraId="42E78C1D" w14:textId="77777777" w:rsidR="003D2627" w:rsidRPr="007E7294" w:rsidRDefault="003D2627" w:rsidP="007E7294">
            <w:pPr>
              <w:jc w:val="center"/>
              <w:rPr>
                <w:sz w:val="22"/>
                <w:szCs w:val="22"/>
                <w:lang w:eastAsia="zh-CN"/>
              </w:rPr>
            </w:pPr>
            <w:r w:rsidRPr="007E7294">
              <w:rPr>
                <w:sz w:val="22"/>
                <w:szCs w:val="22"/>
                <w:lang w:eastAsia="zh-CN"/>
              </w:rPr>
              <w:t> </w:t>
            </w:r>
          </w:p>
        </w:tc>
      </w:tr>
      <w:tr w:rsidR="003D2627" w:rsidRPr="007E7294" w14:paraId="4A169DBD"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0954445" w14:textId="77777777" w:rsidR="003D2627" w:rsidRPr="007E7294" w:rsidRDefault="003D2627" w:rsidP="007E7294">
            <w:pPr>
              <w:rPr>
                <w:sz w:val="22"/>
                <w:szCs w:val="22"/>
                <w:lang w:eastAsia="zh-CN"/>
              </w:rPr>
            </w:pPr>
            <w:r w:rsidRPr="007E7294">
              <w:rPr>
                <w:sz w:val="22"/>
                <w:szCs w:val="22"/>
                <w:lang w:eastAsia="zh-CN"/>
              </w:rPr>
              <w:t>24. Интегральные показатели</w:t>
            </w:r>
          </w:p>
        </w:tc>
        <w:tc>
          <w:tcPr>
            <w:tcW w:w="0" w:type="auto"/>
            <w:tcBorders>
              <w:top w:val="nil"/>
              <w:left w:val="nil"/>
              <w:bottom w:val="single" w:sz="4" w:space="0" w:color="auto"/>
              <w:right w:val="nil"/>
            </w:tcBorders>
            <w:vAlign w:val="bottom"/>
            <w:hideMark/>
          </w:tcPr>
          <w:p w14:paraId="0968F338"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nil"/>
            </w:tcBorders>
            <w:vAlign w:val="bottom"/>
            <w:hideMark/>
          </w:tcPr>
          <w:p w14:paraId="1A477141"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nil"/>
            </w:tcBorders>
            <w:vAlign w:val="bottom"/>
            <w:hideMark/>
          </w:tcPr>
          <w:p w14:paraId="41D09026"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nil"/>
            </w:tcBorders>
            <w:vAlign w:val="bottom"/>
            <w:hideMark/>
          </w:tcPr>
          <w:p w14:paraId="7936CADB"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46113795"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D8E2B11"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2170024"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776D6487"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3AB68E32"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0879F773" w14:textId="77777777" w:rsidR="003D2627" w:rsidRPr="007E7294" w:rsidRDefault="003D2627" w:rsidP="007E7294">
            <w:pPr>
              <w:rPr>
                <w:b/>
                <w:bCs/>
                <w:sz w:val="22"/>
                <w:szCs w:val="22"/>
                <w:lang w:eastAsia="zh-CN"/>
              </w:rPr>
            </w:pPr>
            <w:r w:rsidRPr="007E7294">
              <w:rPr>
                <w:b/>
                <w:bCs/>
                <w:sz w:val="22"/>
                <w:szCs w:val="22"/>
                <w:lang w:eastAsia="zh-CN"/>
              </w:rPr>
              <w:t> </w:t>
            </w:r>
          </w:p>
        </w:tc>
      </w:tr>
      <w:tr w:rsidR="003D2627" w:rsidRPr="007E7294" w14:paraId="17D7A9C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18E2232C" w14:textId="77777777" w:rsidR="003D2627" w:rsidRPr="007E7294" w:rsidRDefault="003D2627" w:rsidP="007E7294">
            <w:pPr>
              <w:rPr>
                <w:sz w:val="22"/>
                <w:szCs w:val="22"/>
                <w:lang w:eastAsia="zh-CN"/>
              </w:rPr>
            </w:pPr>
            <w:r w:rsidRPr="007E7294">
              <w:rPr>
                <w:sz w:val="22"/>
                <w:szCs w:val="22"/>
                <w:lang w:eastAsia="zh-CN"/>
              </w:rPr>
              <w:t>Средний доход на 1 операцию в рамках ПДД за отчетный период</w:t>
            </w:r>
          </w:p>
        </w:tc>
        <w:tc>
          <w:tcPr>
            <w:tcW w:w="0" w:type="auto"/>
            <w:tcBorders>
              <w:top w:val="nil"/>
              <w:left w:val="nil"/>
              <w:bottom w:val="single" w:sz="4" w:space="0" w:color="auto"/>
              <w:right w:val="single" w:sz="4" w:space="0" w:color="auto"/>
            </w:tcBorders>
            <w:vAlign w:val="bottom"/>
            <w:hideMark/>
          </w:tcPr>
          <w:p w14:paraId="366C0502"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gridSpan w:val="9"/>
            <w:vMerge w:val="restart"/>
            <w:tcBorders>
              <w:top w:val="single" w:sz="4" w:space="0" w:color="auto"/>
              <w:left w:val="nil"/>
              <w:bottom w:val="nil"/>
              <w:right w:val="single" w:sz="4" w:space="0" w:color="000000"/>
            </w:tcBorders>
            <w:vAlign w:val="bottom"/>
            <w:hideMark/>
          </w:tcPr>
          <w:p w14:paraId="6908F624" w14:textId="77777777" w:rsidR="003D2627" w:rsidRPr="007E7294" w:rsidRDefault="003D2627" w:rsidP="007E7294">
            <w:pPr>
              <w:jc w:val="center"/>
              <w:rPr>
                <w:sz w:val="22"/>
                <w:szCs w:val="22"/>
                <w:lang w:eastAsia="zh-CN"/>
              </w:rPr>
            </w:pPr>
            <w:r w:rsidRPr="007E7294">
              <w:rPr>
                <w:sz w:val="22"/>
                <w:szCs w:val="22"/>
                <w:lang w:eastAsia="zh-CN"/>
              </w:rPr>
              <w:t> </w:t>
            </w:r>
          </w:p>
        </w:tc>
      </w:tr>
      <w:tr w:rsidR="003D2627" w:rsidRPr="007E7294" w14:paraId="3EA3C279"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E9C6593" w14:textId="77777777" w:rsidR="003D2627" w:rsidRPr="007E7294" w:rsidRDefault="003D2627" w:rsidP="007E7294">
            <w:pPr>
              <w:rPr>
                <w:sz w:val="22"/>
                <w:szCs w:val="22"/>
                <w:lang w:eastAsia="zh-CN"/>
              </w:rPr>
            </w:pPr>
            <w:r w:rsidRPr="007E7294">
              <w:rPr>
                <w:sz w:val="22"/>
                <w:szCs w:val="22"/>
                <w:lang w:eastAsia="zh-CN"/>
              </w:rPr>
              <w:t>Средний доход на 1 пациента в рамках первичной специализировнной медико-санитарной помощи по офтальмологии</w:t>
            </w:r>
          </w:p>
        </w:tc>
        <w:tc>
          <w:tcPr>
            <w:tcW w:w="0" w:type="auto"/>
            <w:tcBorders>
              <w:top w:val="nil"/>
              <w:left w:val="nil"/>
              <w:bottom w:val="single" w:sz="4" w:space="0" w:color="auto"/>
              <w:right w:val="single" w:sz="4" w:space="0" w:color="auto"/>
            </w:tcBorders>
            <w:vAlign w:val="bottom"/>
            <w:hideMark/>
          </w:tcPr>
          <w:p w14:paraId="50F1C711"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gridSpan w:val="9"/>
            <w:vMerge/>
            <w:tcBorders>
              <w:top w:val="nil"/>
              <w:left w:val="nil"/>
              <w:bottom w:val="single" w:sz="4" w:space="0" w:color="auto"/>
              <w:right w:val="single" w:sz="4" w:space="0" w:color="auto"/>
            </w:tcBorders>
            <w:vAlign w:val="center"/>
            <w:hideMark/>
          </w:tcPr>
          <w:p w14:paraId="666EAB05" w14:textId="77777777" w:rsidR="003D2627" w:rsidRPr="007E7294" w:rsidRDefault="003D2627" w:rsidP="007E7294">
            <w:pPr>
              <w:rPr>
                <w:sz w:val="22"/>
                <w:szCs w:val="22"/>
                <w:lang w:eastAsia="zh-CN"/>
              </w:rPr>
            </w:pPr>
          </w:p>
        </w:tc>
      </w:tr>
      <w:tr w:rsidR="003D2627" w:rsidRPr="007E7294" w14:paraId="4D0D8547"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5F14C075" w14:textId="77777777" w:rsidR="003D2627" w:rsidRPr="007E7294" w:rsidRDefault="003D2627" w:rsidP="007E7294">
            <w:pPr>
              <w:rPr>
                <w:sz w:val="22"/>
                <w:szCs w:val="22"/>
                <w:lang w:eastAsia="zh-CN"/>
              </w:rPr>
            </w:pPr>
            <w:r w:rsidRPr="007E7294">
              <w:rPr>
                <w:sz w:val="22"/>
                <w:szCs w:val="22"/>
                <w:lang w:eastAsia="zh-CN"/>
              </w:rPr>
              <w:t>Интегральный показатель эффективности: отношение дохода в рамках ПДД за отчетный период к числу сотрудников на конец отчетного периода</w:t>
            </w:r>
          </w:p>
        </w:tc>
        <w:tc>
          <w:tcPr>
            <w:tcW w:w="0" w:type="auto"/>
            <w:tcBorders>
              <w:top w:val="nil"/>
              <w:left w:val="nil"/>
              <w:bottom w:val="single" w:sz="4" w:space="0" w:color="auto"/>
              <w:right w:val="single" w:sz="4" w:space="0" w:color="auto"/>
            </w:tcBorders>
            <w:vAlign w:val="bottom"/>
            <w:hideMark/>
          </w:tcPr>
          <w:p w14:paraId="3A282172"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gridSpan w:val="9"/>
            <w:vMerge/>
            <w:tcBorders>
              <w:top w:val="nil"/>
              <w:left w:val="nil"/>
              <w:bottom w:val="single" w:sz="4" w:space="0" w:color="auto"/>
              <w:right w:val="single" w:sz="4" w:space="0" w:color="auto"/>
            </w:tcBorders>
            <w:vAlign w:val="center"/>
            <w:hideMark/>
          </w:tcPr>
          <w:p w14:paraId="3097DD32" w14:textId="77777777" w:rsidR="003D2627" w:rsidRPr="007E7294" w:rsidRDefault="003D2627" w:rsidP="007E7294">
            <w:pPr>
              <w:rPr>
                <w:sz w:val="22"/>
                <w:szCs w:val="22"/>
                <w:lang w:eastAsia="zh-CN"/>
              </w:rPr>
            </w:pPr>
          </w:p>
        </w:tc>
      </w:tr>
      <w:tr w:rsidR="003D2627" w:rsidRPr="007E7294" w14:paraId="41180B9F"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285FA81E" w14:textId="77777777" w:rsidR="003D2627" w:rsidRPr="007E7294" w:rsidRDefault="003D2627" w:rsidP="007E7294">
            <w:pPr>
              <w:rPr>
                <w:sz w:val="22"/>
                <w:szCs w:val="22"/>
                <w:lang w:eastAsia="zh-CN"/>
              </w:rPr>
            </w:pPr>
            <w:r w:rsidRPr="007E7294">
              <w:rPr>
                <w:sz w:val="22"/>
                <w:szCs w:val="22"/>
                <w:lang w:eastAsia="zh-CN"/>
              </w:rPr>
              <w:t>Интегральный показатель эффективности: отношение числа операций и курсов консервативного лечения в рамках специализированной медицинской помощи к числу сотрудников на конец отчетного периода</w:t>
            </w:r>
          </w:p>
        </w:tc>
        <w:tc>
          <w:tcPr>
            <w:tcW w:w="0" w:type="auto"/>
            <w:tcBorders>
              <w:top w:val="nil"/>
              <w:left w:val="nil"/>
              <w:bottom w:val="single" w:sz="4" w:space="0" w:color="auto"/>
              <w:right w:val="single" w:sz="4" w:space="0" w:color="auto"/>
            </w:tcBorders>
            <w:vAlign w:val="bottom"/>
            <w:hideMark/>
          </w:tcPr>
          <w:p w14:paraId="78C13D98" w14:textId="77777777" w:rsidR="003D2627" w:rsidRPr="007E7294" w:rsidRDefault="003D2627" w:rsidP="007E7294">
            <w:pPr>
              <w:jc w:val="center"/>
              <w:rPr>
                <w:sz w:val="22"/>
                <w:szCs w:val="22"/>
                <w:lang w:eastAsia="zh-CN"/>
              </w:rPr>
            </w:pPr>
            <w:r w:rsidRPr="007E7294">
              <w:rPr>
                <w:sz w:val="22"/>
                <w:szCs w:val="22"/>
                <w:lang w:eastAsia="zh-CN"/>
              </w:rPr>
              <w:t> </w:t>
            </w:r>
          </w:p>
        </w:tc>
        <w:tc>
          <w:tcPr>
            <w:tcW w:w="0" w:type="auto"/>
            <w:gridSpan w:val="9"/>
            <w:vMerge/>
            <w:tcBorders>
              <w:top w:val="nil"/>
              <w:left w:val="nil"/>
              <w:bottom w:val="single" w:sz="4" w:space="0" w:color="auto"/>
              <w:right w:val="single" w:sz="4" w:space="0" w:color="auto"/>
            </w:tcBorders>
            <w:vAlign w:val="center"/>
            <w:hideMark/>
          </w:tcPr>
          <w:p w14:paraId="2864E0FD" w14:textId="77777777" w:rsidR="003D2627" w:rsidRPr="007E7294" w:rsidRDefault="003D2627" w:rsidP="007E7294">
            <w:pPr>
              <w:rPr>
                <w:sz w:val="22"/>
                <w:szCs w:val="22"/>
                <w:lang w:eastAsia="zh-CN"/>
              </w:rPr>
            </w:pPr>
          </w:p>
        </w:tc>
      </w:tr>
      <w:tr w:rsidR="003D2627" w:rsidRPr="007E7294" w14:paraId="34B62C32" w14:textId="77777777" w:rsidTr="003D2627">
        <w:trPr>
          <w:cantSplit/>
        </w:trPr>
        <w:tc>
          <w:tcPr>
            <w:tcW w:w="0" w:type="auto"/>
            <w:tcBorders>
              <w:top w:val="nil"/>
              <w:left w:val="single" w:sz="4" w:space="0" w:color="auto"/>
              <w:bottom w:val="single" w:sz="4" w:space="0" w:color="auto"/>
              <w:right w:val="single" w:sz="4" w:space="0" w:color="auto"/>
            </w:tcBorders>
            <w:vAlign w:val="bottom"/>
            <w:hideMark/>
          </w:tcPr>
          <w:p w14:paraId="7BDC2DD4" w14:textId="77777777" w:rsidR="003D2627" w:rsidRPr="007E7294" w:rsidRDefault="003D2627" w:rsidP="007E7294">
            <w:pPr>
              <w:rPr>
                <w:sz w:val="22"/>
                <w:szCs w:val="22"/>
                <w:lang w:eastAsia="zh-CN"/>
              </w:rPr>
            </w:pPr>
            <w:r w:rsidRPr="007E7294">
              <w:rPr>
                <w:sz w:val="22"/>
                <w:szCs w:val="22"/>
                <w:lang w:eastAsia="zh-CN"/>
              </w:rPr>
              <w:t xml:space="preserve">Исп: </w:t>
            </w:r>
          </w:p>
        </w:tc>
        <w:tc>
          <w:tcPr>
            <w:tcW w:w="0" w:type="auto"/>
            <w:tcBorders>
              <w:top w:val="nil"/>
              <w:left w:val="nil"/>
              <w:bottom w:val="single" w:sz="4" w:space="0" w:color="auto"/>
              <w:right w:val="single" w:sz="4" w:space="0" w:color="auto"/>
            </w:tcBorders>
            <w:vAlign w:val="bottom"/>
            <w:hideMark/>
          </w:tcPr>
          <w:p w14:paraId="48D70D0F"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7D1CD9C7"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56DBA59F"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436DA83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60DA3B10"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2F18B7CB"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624FBE8F"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284E6FA8"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641E5599"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single" w:sz="4" w:space="0" w:color="auto"/>
              <w:left w:val="nil"/>
              <w:bottom w:val="single" w:sz="4" w:space="0" w:color="auto"/>
              <w:right w:val="single" w:sz="4" w:space="0" w:color="auto"/>
            </w:tcBorders>
            <w:vAlign w:val="bottom"/>
            <w:hideMark/>
          </w:tcPr>
          <w:p w14:paraId="7AC6B90D" w14:textId="77777777" w:rsidR="003D2627" w:rsidRPr="007E7294" w:rsidRDefault="003D2627" w:rsidP="007E7294">
            <w:pPr>
              <w:rPr>
                <w:b/>
                <w:bCs/>
                <w:sz w:val="22"/>
                <w:szCs w:val="22"/>
                <w:lang w:eastAsia="zh-CN"/>
              </w:rPr>
            </w:pPr>
            <w:r w:rsidRPr="007E7294">
              <w:rPr>
                <w:b/>
                <w:bCs/>
                <w:sz w:val="22"/>
                <w:szCs w:val="22"/>
                <w:lang w:eastAsia="zh-CN"/>
              </w:rPr>
              <w:t> </w:t>
            </w:r>
          </w:p>
        </w:tc>
      </w:tr>
      <w:tr w:rsidR="003D2627" w:rsidRPr="007E7294" w14:paraId="67A67F56" w14:textId="77777777" w:rsidTr="003D2627">
        <w:trPr>
          <w:cantSplit/>
        </w:trPr>
        <w:tc>
          <w:tcPr>
            <w:tcW w:w="0" w:type="auto"/>
            <w:tcBorders>
              <w:top w:val="nil"/>
              <w:left w:val="single" w:sz="4" w:space="0" w:color="auto"/>
              <w:bottom w:val="single" w:sz="4" w:space="0" w:color="auto"/>
              <w:right w:val="single" w:sz="4" w:space="0" w:color="auto"/>
            </w:tcBorders>
            <w:noWrap/>
            <w:vAlign w:val="bottom"/>
            <w:hideMark/>
          </w:tcPr>
          <w:p w14:paraId="2CD472BA" w14:textId="77777777" w:rsidR="003D2627" w:rsidRPr="007E7294" w:rsidRDefault="003D2627" w:rsidP="007E7294">
            <w:pPr>
              <w:rPr>
                <w:sz w:val="22"/>
                <w:szCs w:val="22"/>
                <w:lang w:eastAsia="zh-CN"/>
              </w:rPr>
            </w:pPr>
            <w:r w:rsidRPr="007E7294">
              <w:rPr>
                <w:sz w:val="22"/>
                <w:szCs w:val="22"/>
                <w:lang w:eastAsia="zh-CN"/>
              </w:rPr>
              <w:t>Отв. за сводку работы по подразделению:</w:t>
            </w:r>
          </w:p>
        </w:tc>
        <w:tc>
          <w:tcPr>
            <w:tcW w:w="0" w:type="auto"/>
            <w:tcBorders>
              <w:top w:val="nil"/>
              <w:left w:val="nil"/>
              <w:bottom w:val="single" w:sz="4" w:space="0" w:color="auto"/>
              <w:right w:val="single" w:sz="4" w:space="0" w:color="auto"/>
            </w:tcBorders>
            <w:noWrap/>
            <w:vAlign w:val="bottom"/>
            <w:hideMark/>
          </w:tcPr>
          <w:p w14:paraId="6D4206C9"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190B3639"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5E2BDD15"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53CD4731"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05311778"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475E02F4"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7CA4127E"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noWrap/>
            <w:vAlign w:val="bottom"/>
            <w:hideMark/>
          </w:tcPr>
          <w:p w14:paraId="3D667365" w14:textId="77777777" w:rsidR="003D2627" w:rsidRPr="007E7294" w:rsidRDefault="003D2627" w:rsidP="007E7294">
            <w:pPr>
              <w:rPr>
                <w:sz w:val="22"/>
                <w:szCs w:val="22"/>
                <w:lang w:eastAsia="zh-CN"/>
              </w:rPr>
            </w:pPr>
            <w:r w:rsidRPr="007E7294">
              <w:rPr>
                <w:sz w:val="22"/>
                <w:szCs w:val="22"/>
                <w:lang w:eastAsia="zh-CN"/>
              </w:rPr>
              <w:t> </w:t>
            </w:r>
          </w:p>
        </w:tc>
        <w:tc>
          <w:tcPr>
            <w:tcW w:w="0" w:type="auto"/>
            <w:tcBorders>
              <w:top w:val="nil"/>
              <w:left w:val="nil"/>
              <w:bottom w:val="single" w:sz="4" w:space="0" w:color="auto"/>
              <w:right w:val="single" w:sz="4" w:space="0" w:color="auto"/>
            </w:tcBorders>
            <w:vAlign w:val="bottom"/>
            <w:hideMark/>
          </w:tcPr>
          <w:p w14:paraId="1E65BAD7" w14:textId="77777777" w:rsidR="003D2627" w:rsidRPr="007E7294" w:rsidRDefault="003D2627" w:rsidP="007E7294">
            <w:pPr>
              <w:rPr>
                <w:b/>
                <w:bCs/>
                <w:sz w:val="22"/>
                <w:szCs w:val="22"/>
                <w:lang w:eastAsia="zh-CN"/>
              </w:rPr>
            </w:pPr>
            <w:r w:rsidRPr="007E7294">
              <w:rPr>
                <w:b/>
                <w:bCs/>
                <w:sz w:val="22"/>
                <w:szCs w:val="22"/>
                <w:lang w:eastAsia="zh-CN"/>
              </w:rPr>
              <w:t> </w:t>
            </w:r>
          </w:p>
        </w:tc>
        <w:tc>
          <w:tcPr>
            <w:tcW w:w="0" w:type="auto"/>
            <w:tcBorders>
              <w:top w:val="nil"/>
              <w:left w:val="nil"/>
              <w:bottom w:val="single" w:sz="4" w:space="0" w:color="auto"/>
              <w:right w:val="single" w:sz="4" w:space="0" w:color="auto"/>
            </w:tcBorders>
            <w:vAlign w:val="bottom"/>
            <w:hideMark/>
          </w:tcPr>
          <w:p w14:paraId="3FBD9915" w14:textId="77777777" w:rsidR="003D2627" w:rsidRPr="007E7294" w:rsidRDefault="003D2627" w:rsidP="007E7294">
            <w:pPr>
              <w:rPr>
                <w:b/>
                <w:bCs/>
                <w:sz w:val="22"/>
                <w:szCs w:val="22"/>
                <w:lang w:eastAsia="zh-CN"/>
              </w:rPr>
            </w:pPr>
            <w:r w:rsidRPr="007E7294">
              <w:rPr>
                <w:b/>
                <w:bCs/>
                <w:sz w:val="22"/>
                <w:szCs w:val="22"/>
                <w:lang w:eastAsia="zh-CN"/>
              </w:rPr>
              <w:t> </w:t>
            </w:r>
          </w:p>
        </w:tc>
      </w:tr>
    </w:tbl>
    <w:p w14:paraId="796FF5BB" w14:textId="77777777" w:rsidR="007E7294" w:rsidRPr="007E7294" w:rsidRDefault="007E7294" w:rsidP="009C0139">
      <w:pPr>
        <w:numPr>
          <w:ilvl w:val="0"/>
          <w:numId w:val="11"/>
        </w:numPr>
        <w:spacing w:after="200" w:line="276" w:lineRule="auto"/>
        <w:contextualSpacing/>
        <w:rPr>
          <w:rFonts w:eastAsiaTheme="minorEastAsia"/>
          <w:sz w:val="22"/>
          <w:szCs w:val="22"/>
        </w:rPr>
      </w:pPr>
    </w:p>
    <w:p w14:paraId="573311ED" w14:textId="77777777" w:rsidR="007E7294" w:rsidRPr="007E7294" w:rsidRDefault="007E7294" w:rsidP="007E7294">
      <w:pPr>
        <w:rPr>
          <w:rFonts w:eastAsiaTheme="minorEastAsia"/>
          <w:sz w:val="22"/>
          <w:szCs w:val="22"/>
          <w:lang w:eastAsia="zh-CN"/>
        </w:rPr>
      </w:pPr>
    </w:p>
    <w:p w14:paraId="5D4388D6" w14:textId="77777777" w:rsidR="007E7294" w:rsidRPr="007E7294" w:rsidRDefault="007E7294" w:rsidP="007E7294">
      <w:pPr>
        <w:rPr>
          <w:sz w:val="22"/>
          <w:szCs w:val="22"/>
        </w:rPr>
      </w:pPr>
    </w:p>
    <w:p w14:paraId="0005CD7B" w14:textId="024E0292" w:rsidR="007E7294" w:rsidRPr="007E7294" w:rsidRDefault="007E7294" w:rsidP="00B259AA">
      <w:pPr>
        <w:tabs>
          <w:tab w:val="left" w:pos="720"/>
        </w:tabs>
        <w:spacing w:line="240" w:lineRule="atLeast"/>
        <w:rPr>
          <w:b/>
          <w:sz w:val="22"/>
          <w:szCs w:val="22"/>
        </w:rPr>
        <w:sectPr w:rsidR="007E7294" w:rsidRPr="007E7294" w:rsidSect="007E7294">
          <w:pgSz w:w="11906" w:h="16838" w:code="9"/>
          <w:pgMar w:top="567" w:right="567" w:bottom="567" w:left="1134" w:header="227" w:footer="720" w:gutter="0"/>
          <w:cols w:space="720"/>
          <w:docGrid w:linePitch="360" w:charSpace="24576"/>
        </w:sectPr>
      </w:pPr>
    </w:p>
    <w:p w14:paraId="57771C0F" w14:textId="77777777" w:rsidR="00B259AA" w:rsidRPr="007E7294" w:rsidRDefault="00B259AA" w:rsidP="00B259AA">
      <w:pPr>
        <w:jc w:val="center"/>
        <w:rPr>
          <w:b/>
          <w:sz w:val="22"/>
          <w:szCs w:val="22"/>
        </w:rPr>
      </w:pPr>
      <w:r w:rsidRPr="007E7294">
        <w:rPr>
          <w:b/>
          <w:sz w:val="22"/>
          <w:szCs w:val="22"/>
        </w:rPr>
        <w:t xml:space="preserve">РАЗДЕЛ </w:t>
      </w:r>
      <w:r w:rsidRPr="007E7294">
        <w:rPr>
          <w:b/>
          <w:sz w:val="22"/>
          <w:szCs w:val="22"/>
          <w:lang w:val="en-US"/>
        </w:rPr>
        <w:t>VI</w:t>
      </w:r>
      <w:r w:rsidRPr="007E7294">
        <w:rPr>
          <w:b/>
          <w:sz w:val="22"/>
          <w:szCs w:val="22"/>
        </w:rPr>
        <w:t>. ПРОЕКТ ДОГОВОРА</w:t>
      </w:r>
    </w:p>
    <w:p w14:paraId="0F7C6151" w14:textId="77777777" w:rsidR="00B259AA" w:rsidRPr="007E7294" w:rsidRDefault="00B259AA" w:rsidP="00B259AA">
      <w:pPr>
        <w:pStyle w:val="ConsPlusNormal0"/>
        <w:widowControl/>
        <w:ind w:firstLine="567"/>
        <w:jc w:val="center"/>
        <w:rPr>
          <w:rFonts w:ascii="Times New Roman" w:hAnsi="Times New Roman" w:cs="Times New Roman"/>
          <w:b/>
          <w:bCs/>
        </w:rPr>
      </w:pPr>
      <w:r w:rsidRPr="007E7294">
        <w:rPr>
          <w:rFonts w:ascii="Times New Roman" w:hAnsi="Times New Roman" w:cs="Times New Roman"/>
          <w:b/>
          <w:bCs/>
        </w:rPr>
        <w:t>ДОГОВОР № _____</w:t>
      </w:r>
    </w:p>
    <w:p w14:paraId="31AE0930" w14:textId="77777777" w:rsidR="00B259AA" w:rsidRPr="007E7294" w:rsidRDefault="00B259AA" w:rsidP="00B259AA">
      <w:pPr>
        <w:pStyle w:val="ConsPlusNormal0"/>
        <w:widowControl/>
        <w:ind w:firstLine="567"/>
        <w:jc w:val="both"/>
        <w:rPr>
          <w:rFonts w:ascii="Times New Roman" w:hAnsi="Times New Roman" w:cs="Times New Roman"/>
          <w:bCs/>
        </w:rPr>
      </w:pPr>
      <w:r w:rsidRPr="007E7294">
        <w:rPr>
          <w:rFonts w:ascii="Times New Roman" w:hAnsi="Times New Roman" w:cs="Times New Roman"/>
          <w:bCs/>
        </w:rPr>
        <w:t>г. Москва                                                                                                                "___"___________ 2026 г.</w:t>
      </w:r>
    </w:p>
    <w:p w14:paraId="7CA34914" w14:textId="77777777" w:rsidR="00B259AA" w:rsidRPr="007E7294" w:rsidRDefault="00B259AA" w:rsidP="00B259AA">
      <w:pPr>
        <w:pStyle w:val="ConsPlusNormal0"/>
        <w:widowControl/>
        <w:ind w:firstLine="567"/>
        <w:jc w:val="center"/>
        <w:rPr>
          <w:rFonts w:ascii="Times New Roman" w:hAnsi="Times New Roman" w:cs="Times New Roman"/>
          <w:b/>
          <w:bCs/>
        </w:rPr>
      </w:pPr>
    </w:p>
    <w:p w14:paraId="1F3791E2" w14:textId="77777777" w:rsidR="00B259AA" w:rsidRPr="00BA56A9" w:rsidRDefault="00B259AA" w:rsidP="00C03ABD">
      <w:pPr>
        <w:pStyle w:val="a7"/>
        <w:ind w:firstLine="709"/>
        <w:rPr>
          <w:rFonts w:ascii="Times New Roman" w:hAnsi="Times New Roman"/>
          <w:sz w:val="22"/>
          <w:szCs w:val="22"/>
        </w:rPr>
      </w:pPr>
      <w:r w:rsidRPr="007E7294">
        <w:rPr>
          <w:rFonts w:ascii="Times New Roman" w:hAnsi="Times New Roman"/>
          <w:sz w:val="22"/>
          <w:szCs w:val="22"/>
        </w:rPr>
        <w:t>ФГАУ НМИЦ «МНТК «Микрохирургия глаза» им. акад. С.Н. Федорова» Минздрава России, именуемое в дальнейшем «Заказчик</w:t>
      </w:r>
      <w:r w:rsidRPr="00BA56A9">
        <w:rPr>
          <w:rFonts w:ascii="Times New Roman" w:hAnsi="Times New Roman"/>
          <w:sz w:val="22"/>
          <w:szCs w:val="22"/>
        </w:rPr>
        <w:t>»</w:t>
      </w:r>
      <w:r w:rsidRPr="00BA56A9">
        <w:rPr>
          <w:rFonts w:ascii="Times New Roman" w:hAnsi="Times New Roman"/>
          <w:bCs/>
          <w:sz w:val="22"/>
          <w:szCs w:val="22"/>
        </w:rPr>
        <w:t xml:space="preserve">, </w:t>
      </w:r>
      <w:r w:rsidRPr="00BA56A9">
        <w:rPr>
          <w:rFonts w:ascii="Times New Roman" w:hAnsi="Times New Roman"/>
          <w:sz w:val="22"/>
          <w:szCs w:val="22"/>
        </w:rPr>
        <w:t xml:space="preserve">в лице _______________________________, действующего на основании ________________, с одной стороны, и </w:t>
      </w:r>
    </w:p>
    <w:p w14:paraId="5D142C50" w14:textId="2F866319" w:rsidR="00C44696" w:rsidRPr="00BA56A9" w:rsidRDefault="00B259AA" w:rsidP="00C03ABD">
      <w:pPr>
        <w:jc w:val="both"/>
        <w:rPr>
          <w:sz w:val="22"/>
          <w:szCs w:val="22"/>
        </w:rPr>
      </w:pPr>
      <w:r w:rsidRPr="00BA56A9">
        <w:rPr>
          <w:sz w:val="22"/>
          <w:szCs w:val="22"/>
        </w:rPr>
        <w:t>________________________________, именуем__ в дальнейшем «</w:t>
      </w:r>
      <w:r w:rsidR="001B4D6A" w:rsidRPr="00BA56A9">
        <w:rPr>
          <w:sz w:val="22"/>
          <w:szCs w:val="22"/>
        </w:rPr>
        <w:t>Исполнитель</w:t>
      </w:r>
      <w:r w:rsidRPr="00BA56A9">
        <w:rPr>
          <w:sz w:val="22"/>
          <w:szCs w:val="22"/>
        </w:rPr>
        <w:t>»,</w:t>
      </w:r>
      <w:r w:rsidRPr="00BA56A9">
        <w:rPr>
          <w:bCs/>
          <w:sz w:val="22"/>
          <w:szCs w:val="22"/>
        </w:rPr>
        <w:t xml:space="preserve"> </w:t>
      </w:r>
      <w:r w:rsidRPr="00BA56A9">
        <w:rPr>
          <w:sz w:val="22"/>
          <w:szCs w:val="22"/>
        </w:rPr>
        <w:t>в лице ________________________________________, действующего на основании</w:t>
      </w:r>
      <w:r w:rsidRPr="00BA56A9">
        <w:rPr>
          <w:bCs/>
          <w:iCs/>
          <w:sz w:val="22"/>
          <w:szCs w:val="22"/>
        </w:rPr>
        <w:t xml:space="preserve"> _______</w:t>
      </w:r>
      <w:r w:rsidRPr="00BA56A9">
        <w:rPr>
          <w:sz w:val="22"/>
          <w:szCs w:val="22"/>
        </w:rPr>
        <w:t xml:space="preserve">, с другой стороны, </w:t>
      </w:r>
      <w:r w:rsidRPr="00BA56A9">
        <w:rPr>
          <w:bCs/>
          <w:sz w:val="22"/>
          <w:szCs w:val="22"/>
        </w:rPr>
        <w:t>в дальнейшем вместе именуемые «Стороны»,</w:t>
      </w:r>
      <w:r w:rsidRPr="00BA56A9">
        <w:rPr>
          <w:sz w:val="22"/>
          <w:szCs w:val="22"/>
        </w:rPr>
        <w:t xml:space="preserve"> и каждый в отдельности «Сторона», с соблюдением требований Федерального закона от 18.07.2011 N 223-ФЗ "О закупках товаров, работ, услуг отдельными видами юридических лиц", и иного законодательства Российской Федерации, на основании Протокола рассмотрения и оценки заявок на участие ________________________ №_____ от «  » ___________ 2026 г., заключили настоящий Договор о нижеследующем:</w:t>
      </w:r>
    </w:p>
    <w:p w14:paraId="375C2F17" w14:textId="6687596C" w:rsidR="00B259AA" w:rsidRPr="00BA56A9" w:rsidRDefault="00B259AA" w:rsidP="00B259AA">
      <w:pPr>
        <w:rPr>
          <w:sz w:val="22"/>
          <w:szCs w:val="22"/>
        </w:rPr>
      </w:pPr>
    </w:p>
    <w:p w14:paraId="13AA6052" w14:textId="77777777" w:rsidR="00F228D8" w:rsidRPr="00BA56A9" w:rsidRDefault="00F228D8" w:rsidP="00F228D8">
      <w:pPr>
        <w:autoSpaceDE w:val="0"/>
        <w:autoSpaceDN w:val="0"/>
        <w:adjustRightInd w:val="0"/>
        <w:jc w:val="center"/>
        <w:rPr>
          <w:rFonts w:eastAsia="Calibri"/>
          <w:b/>
          <w:bCs/>
          <w:sz w:val="22"/>
          <w:szCs w:val="22"/>
          <w:lang w:eastAsia="en-US"/>
        </w:rPr>
      </w:pPr>
      <w:r w:rsidRPr="00BA56A9">
        <w:rPr>
          <w:rFonts w:eastAsia="Calibri"/>
          <w:b/>
          <w:bCs/>
          <w:sz w:val="22"/>
          <w:szCs w:val="22"/>
          <w:lang w:eastAsia="en-US"/>
        </w:rPr>
        <w:t>1. ПРЕДМЕТ ДОГОВОРА</w:t>
      </w:r>
    </w:p>
    <w:p w14:paraId="0A3DEDFA" w14:textId="77777777" w:rsidR="00F228D8" w:rsidRPr="00BA56A9" w:rsidRDefault="00F228D8" w:rsidP="00F228D8">
      <w:pPr>
        <w:ind w:firstLine="567"/>
        <w:jc w:val="both"/>
        <w:rPr>
          <w:sz w:val="22"/>
          <w:szCs w:val="22"/>
        </w:rPr>
      </w:pPr>
      <w:r w:rsidRPr="00BA56A9">
        <w:rPr>
          <w:sz w:val="22"/>
          <w:szCs w:val="22"/>
        </w:rPr>
        <w:t xml:space="preserve">1.1. Исполнитель обязуется по заданию Заказчика выполнить работы по внедрению информационно-аналитической BI-системы для автоматизированного сбора, анализа и визуализации данных в режиме реального времени и специализированных отчётных форм в конфигурации «1С» </w:t>
      </w:r>
      <w:r w:rsidRPr="00BA56A9">
        <w:rPr>
          <w:rFonts w:eastAsia="Calibri"/>
          <w:color w:val="0F1115"/>
          <w:sz w:val="22"/>
          <w:szCs w:val="22"/>
          <w:shd w:val="clear" w:color="auto" w:fill="FFFFFF"/>
          <w:lang w:eastAsia="en-US"/>
        </w:rPr>
        <w:t>(далее — Система, Услуги)</w:t>
      </w:r>
      <w:r w:rsidRPr="00BA56A9">
        <w:rPr>
          <w:rFonts w:ascii="Segoe UI" w:eastAsia="Calibri" w:hAnsi="Segoe UI" w:cs="Segoe UI"/>
          <w:color w:val="0F1115"/>
          <w:sz w:val="22"/>
          <w:szCs w:val="22"/>
          <w:shd w:val="clear" w:color="auto" w:fill="FFFFFF"/>
          <w:lang w:eastAsia="en-US"/>
        </w:rPr>
        <w:t xml:space="preserve"> </w:t>
      </w:r>
      <w:r w:rsidRPr="00BA56A9">
        <w:rPr>
          <w:sz w:val="22"/>
          <w:szCs w:val="22"/>
        </w:rPr>
        <w:t xml:space="preserve">в порядке и в объеме, установленном в Спецификации (Приложение № 1 к Договору) и Техническом задании (Приложение № 2 к Договору), являющимися неотъемлемыми частями Договора, а Заказчик обязуется принять оказанные услуги и оплатить их в порядке и на условиях, предусмотренных настоящим Договором. </w:t>
      </w:r>
    </w:p>
    <w:p w14:paraId="04DF4E8A" w14:textId="77777777" w:rsidR="00F228D8" w:rsidRPr="00BA56A9" w:rsidRDefault="00F228D8" w:rsidP="00F228D8">
      <w:pPr>
        <w:shd w:val="clear" w:color="auto" w:fill="FFFFFF"/>
        <w:ind w:firstLine="709"/>
        <w:contextualSpacing/>
        <w:jc w:val="both"/>
        <w:rPr>
          <w:color w:val="0F1115"/>
          <w:sz w:val="22"/>
          <w:szCs w:val="22"/>
        </w:rPr>
      </w:pPr>
      <w:r w:rsidRPr="00BA56A9">
        <w:rPr>
          <w:color w:val="0F1115"/>
          <w:sz w:val="22"/>
          <w:szCs w:val="22"/>
        </w:rPr>
        <w:t>1.2. Система включает подсистемы: хранения и обработки данных; визуализации данных; публикации аналитических данных; загрузки и нормализации данных; конфигурацию «1С» (три регламентированные отчётные формы, печатные макеты, экспорт в XLSX, роли, тестирование).</w:t>
      </w:r>
    </w:p>
    <w:p w14:paraId="05D4B8E3" w14:textId="77777777" w:rsidR="00F228D8" w:rsidRPr="00BA56A9" w:rsidRDefault="00F228D8" w:rsidP="00F228D8">
      <w:pPr>
        <w:shd w:val="clear" w:color="auto" w:fill="FFFFFF"/>
        <w:ind w:firstLine="709"/>
        <w:contextualSpacing/>
        <w:jc w:val="both"/>
        <w:rPr>
          <w:color w:val="0F1115"/>
          <w:sz w:val="22"/>
          <w:szCs w:val="22"/>
        </w:rPr>
      </w:pPr>
      <w:r w:rsidRPr="00BA56A9">
        <w:rPr>
          <w:color w:val="0F1115"/>
          <w:sz w:val="22"/>
          <w:szCs w:val="22"/>
        </w:rPr>
        <w:t>1.3. Услуги включают: подготовку (развёртывание БСП, проектирование, макеты, структура БД); реализацию (формы, расчёты, печатные шаблоны); интеграцию (ETL, обмен с BI, сводные таблицы); тестирование; обучение и приёмку.</w:t>
      </w:r>
    </w:p>
    <w:p w14:paraId="4CC58B25" w14:textId="31D9177F" w:rsidR="00F228D8" w:rsidRPr="00BA56A9" w:rsidRDefault="00F228D8" w:rsidP="00F228D8">
      <w:pPr>
        <w:shd w:val="clear" w:color="auto" w:fill="FFFFFF"/>
        <w:ind w:firstLine="709"/>
        <w:contextualSpacing/>
        <w:jc w:val="both"/>
        <w:rPr>
          <w:color w:val="0F1115"/>
          <w:sz w:val="22"/>
          <w:szCs w:val="22"/>
        </w:rPr>
      </w:pPr>
      <w:r w:rsidRPr="00BA56A9">
        <w:rPr>
          <w:color w:val="0F1115"/>
          <w:sz w:val="22"/>
          <w:szCs w:val="22"/>
        </w:rPr>
        <w:t>1.4. В состав Услуг входит передача Заказчику прав на использование лицензи</w:t>
      </w:r>
      <w:r w:rsidR="00B31EB4" w:rsidRPr="00BA56A9">
        <w:rPr>
          <w:color w:val="0F1115"/>
          <w:sz w:val="22"/>
          <w:szCs w:val="22"/>
        </w:rPr>
        <w:t>и</w:t>
      </w:r>
      <w:r w:rsidRPr="00BA56A9">
        <w:rPr>
          <w:color w:val="0F1115"/>
          <w:sz w:val="22"/>
          <w:szCs w:val="22"/>
        </w:rPr>
        <w:t xml:space="preserve"> на ПО в составе Системы (далее — Лицензии).</w:t>
      </w:r>
    </w:p>
    <w:p w14:paraId="30F2F1D7" w14:textId="66BFC2DA" w:rsidR="00F228D8" w:rsidRPr="00BA56A9" w:rsidRDefault="00F228D8" w:rsidP="00B31EB4">
      <w:pPr>
        <w:shd w:val="clear" w:color="auto" w:fill="FFFFFF"/>
        <w:ind w:firstLine="709"/>
        <w:contextualSpacing/>
        <w:jc w:val="both"/>
        <w:rPr>
          <w:color w:val="0F1115"/>
          <w:sz w:val="22"/>
          <w:szCs w:val="22"/>
        </w:rPr>
      </w:pPr>
      <w:r w:rsidRPr="00BA56A9">
        <w:rPr>
          <w:color w:val="0F1115"/>
          <w:sz w:val="22"/>
          <w:szCs w:val="22"/>
        </w:rPr>
        <w:t>1.5. Лицензи</w:t>
      </w:r>
      <w:r w:rsidR="00B31EB4" w:rsidRPr="00BA56A9">
        <w:rPr>
          <w:color w:val="0F1115"/>
          <w:sz w:val="22"/>
          <w:szCs w:val="22"/>
        </w:rPr>
        <w:t>я</w:t>
      </w:r>
      <w:r w:rsidRPr="00BA56A9">
        <w:rPr>
          <w:color w:val="0F1115"/>
          <w:sz w:val="22"/>
          <w:szCs w:val="22"/>
        </w:rPr>
        <w:t xml:space="preserve"> переда</w:t>
      </w:r>
      <w:r w:rsidR="00B31EB4" w:rsidRPr="00BA56A9">
        <w:rPr>
          <w:color w:val="0F1115"/>
          <w:sz w:val="22"/>
          <w:szCs w:val="22"/>
        </w:rPr>
        <w:t>е</w:t>
      </w:r>
      <w:r w:rsidRPr="00BA56A9">
        <w:rPr>
          <w:color w:val="0F1115"/>
          <w:sz w:val="22"/>
          <w:szCs w:val="22"/>
        </w:rPr>
        <w:t>тся</w:t>
      </w:r>
      <w:r w:rsidR="00B31EB4" w:rsidRPr="00BA56A9">
        <w:rPr>
          <w:color w:val="0F1115"/>
          <w:sz w:val="22"/>
          <w:szCs w:val="22"/>
        </w:rPr>
        <w:t xml:space="preserve"> </w:t>
      </w:r>
      <w:r w:rsidRPr="00BA56A9">
        <w:rPr>
          <w:color w:val="0F1115"/>
          <w:sz w:val="22"/>
          <w:szCs w:val="22"/>
        </w:rPr>
        <w:t>без ограничений по сроку и количеству рабочих мест</w:t>
      </w:r>
      <w:r w:rsidR="00B31EB4" w:rsidRPr="00BA56A9">
        <w:rPr>
          <w:color w:val="0F1115"/>
          <w:sz w:val="22"/>
          <w:szCs w:val="22"/>
        </w:rPr>
        <w:t>.</w:t>
      </w:r>
    </w:p>
    <w:p w14:paraId="73348491" w14:textId="77777777" w:rsidR="00F228D8" w:rsidRPr="00F228D8" w:rsidRDefault="00F228D8" w:rsidP="00F228D8">
      <w:pPr>
        <w:shd w:val="clear" w:color="auto" w:fill="FFFFFF"/>
        <w:ind w:firstLine="709"/>
        <w:contextualSpacing/>
        <w:jc w:val="both"/>
        <w:rPr>
          <w:color w:val="0F1115"/>
          <w:sz w:val="22"/>
          <w:szCs w:val="22"/>
        </w:rPr>
      </w:pPr>
      <w:r w:rsidRPr="00BA56A9">
        <w:rPr>
          <w:color w:val="0F1115"/>
          <w:sz w:val="22"/>
          <w:szCs w:val="22"/>
        </w:rPr>
        <w:t>1.6. Место оказания услуг: г. Москва, Бескудниковский бульвар, 59А.</w:t>
      </w:r>
    </w:p>
    <w:p w14:paraId="40CEA91C" w14:textId="46FFC0A0" w:rsidR="00F228D8" w:rsidRPr="00F228D8" w:rsidRDefault="00F228D8" w:rsidP="00F228D8">
      <w:pPr>
        <w:shd w:val="clear" w:color="auto" w:fill="FFFFFF"/>
        <w:ind w:firstLine="709"/>
        <w:contextualSpacing/>
        <w:jc w:val="both"/>
        <w:rPr>
          <w:color w:val="0F1115"/>
          <w:sz w:val="22"/>
          <w:szCs w:val="22"/>
        </w:rPr>
      </w:pPr>
      <w:r w:rsidRPr="00BA56A9">
        <w:rPr>
          <w:color w:val="0F1115"/>
          <w:sz w:val="22"/>
          <w:szCs w:val="22"/>
        </w:rPr>
        <w:t xml:space="preserve">1.7. Срок оказания Услуг: </w:t>
      </w:r>
      <w:r w:rsidR="00BA56A9" w:rsidRPr="00BA56A9">
        <w:rPr>
          <w:color w:val="0F1115"/>
          <w:sz w:val="22"/>
          <w:szCs w:val="22"/>
        </w:rPr>
        <w:t>в течение 30 (Тридцати) рабочих дней с даты подписания Договора</w:t>
      </w:r>
      <w:r w:rsidRPr="00BA56A9">
        <w:rPr>
          <w:color w:val="0F1115"/>
          <w:sz w:val="22"/>
          <w:szCs w:val="22"/>
        </w:rPr>
        <w:t>.</w:t>
      </w:r>
    </w:p>
    <w:p w14:paraId="533A6984" w14:textId="77777777" w:rsidR="00F228D8" w:rsidRPr="00F228D8" w:rsidRDefault="00F228D8" w:rsidP="00F228D8">
      <w:pPr>
        <w:autoSpaceDE w:val="0"/>
        <w:autoSpaceDN w:val="0"/>
        <w:adjustRightInd w:val="0"/>
        <w:jc w:val="center"/>
        <w:rPr>
          <w:rFonts w:eastAsia="Calibri"/>
          <w:sz w:val="22"/>
          <w:szCs w:val="22"/>
          <w:lang w:eastAsia="en-US"/>
        </w:rPr>
      </w:pPr>
    </w:p>
    <w:p w14:paraId="02EEDEB3" w14:textId="77777777" w:rsidR="00F228D8" w:rsidRPr="00F228D8" w:rsidRDefault="00F228D8" w:rsidP="00F228D8">
      <w:pPr>
        <w:widowControl w:val="0"/>
        <w:tabs>
          <w:tab w:val="left" w:pos="709"/>
        </w:tabs>
        <w:ind w:firstLine="567"/>
        <w:jc w:val="center"/>
        <w:rPr>
          <w:b/>
          <w:sz w:val="22"/>
          <w:szCs w:val="22"/>
        </w:rPr>
      </w:pPr>
      <w:r w:rsidRPr="00F228D8">
        <w:rPr>
          <w:b/>
          <w:sz w:val="22"/>
          <w:szCs w:val="22"/>
        </w:rPr>
        <w:t>2. ЦЕНА ДОГОВОРА И ПОРЯДОК РАСЧЕТОВ</w:t>
      </w:r>
    </w:p>
    <w:p w14:paraId="20E2222A" w14:textId="77777777" w:rsidR="00F228D8" w:rsidRPr="00F228D8" w:rsidRDefault="00F228D8" w:rsidP="00F228D8">
      <w:pPr>
        <w:widowControl w:val="0"/>
        <w:ind w:firstLine="567"/>
        <w:jc w:val="both"/>
        <w:rPr>
          <w:sz w:val="22"/>
          <w:szCs w:val="22"/>
        </w:rPr>
      </w:pPr>
      <w:r w:rsidRPr="00F228D8">
        <w:rPr>
          <w:sz w:val="22"/>
          <w:szCs w:val="22"/>
        </w:rPr>
        <w:t>2.1. Цена Договора составляет _____________________________________________, в том числе НДС ____________________________ (</w:t>
      </w:r>
      <w:r w:rsidRPr="00F228D8">
        <w:rPr>
          <w:i/>
          <w:sz w:val="22"/>
          <w:szCs w:val="22"/>
        </w:rPr>
        <w:t>вариант: НДС не облагается в связи с ______________________________________________</w:t>
      </w:r>
      <w:r w:rsidRPr="00F228D8">
        <w:rPr>
          <w:sz w:val="22"/>
          <w:szCs w:val="22"/>
        </w:rPr>
        <w:t>).</w:t>
      </w:r>
    </w:p>
    <w:p w14:paraId="1E457463" w14:textId="77777777" w:rsidR="00F228D8" w:rsidRPr="00F228D8" w:rsidRDefault="00F228D8" w:rsidP="00F228D8">
      <w:pPr>
        <w:widowControl w:val="0"/>
        <w:ind w:firstLine="567"/>
        <w:jc w:val="both"/>
        <w:rPr>
          <w:sz w:val="22"/>
          <w:szCs w:val="22"/>
        </w:rPr>
      </w:pPr>
      <w:r w:rsidRPr="00F228D8">
        <w:rPr>
          <w:sz w:val="22"/>
          <w:szCs w:val="22"/>
        </w:rPr>
        <w:t xml:space="preserve">Указанная цена является твердой и определяется на весь срок исполнения Договора, изменению не подлежит, за исключением случаев, предусмотренных законодательством Российской Федерации и Положением о закупке </w:t>
      </w:r>
      <w:r w:rsidRPr="00F228D8">
        <w:rPr>
          <w:bCs/>
          <w:sz w:val="22"/>
          <w:szCs w:val="22"/>
        </w:rPr>
        <w:t>товаров, работ, услуг Заказчика</w:t>
      </w:r>
      <w:r w:rsidRPr="00F228D8">
        <w:rPr>
          <w:sz w:val="22"/>
          <w:szCs w:val="22"/>
        </w:rPr>
        <w:t>.</w:t>
      </w:r>
    </w:p>
    <w:p w14:paraId="698EBD40" w14:textId="77777777" w:rsidR="00F228D8" w:rsidRPr="00BA56A9" w:rsidRDefault="00F228D8" w:rsidP="00F228D8">
      <w:pPr>
        <w:widowControl w:val="0"/>
        <w:ind w:firstLine="567"/>
        <w:jc w:val="both"/>
        <w:rPr>
          <w:sz w:val="22"/>
          <w:szCs w:val="22"/>
        </w:rPr>
      </w:pPr>
      <w:r w:rsidRPr="00F228D8">
        <w:rPr>
          <w:sz w:val="22"/>
          <w:szCs w:val="22"/>
        </w:rPr>
        <w:t xml:space="preserve">2.2. Оплата оказанных услуг производится Заказчиком в течение 7 (семи) рабочих дней после подписания Сторонами Акта </w:t>
      </w:r>
      <w:r w:rsidRPr="00BA56A9">
        <w:rPr>
          <w:sz w:val="22"/>
          <w:szCs w:val="22"/>
        </w:rPr>
        <w:t>сдачи-приемки оказанных услуг, предоставления Исполнителем счета и выставления счета-фактуры.</w:t>
      </w:r>
    </w:p>
    <w:p w14:paraId="23FF1E70" w14:textId="77777777" w:rsidR="00F228D8" w:rsidRPr="00BA56A9" w:rsidRDefault="00F228D8" w:rsidP="00F228D8">
      <w:pPr>
        <w:widowControl w:val="0"/>
        <w:ind w:firstLine="567"/>
        <w:jc w:val="both"/>
        <w:rPr>
          <w:sz w:val="22"/>
          <w:szCs w:val="22"/>
        </w:rPr>
      </w:pPr>
      <w:r w:rsidRPr="00BA56A9">
        <w:rPr>
          <w:sz w:val="22"/>
          <w:szCs w:val="22"/>
        </w:rPr>
        <w:t>2.3. Обязательства Заказчика по оплате считаются исполненными с момента списания денежных средств в размере стоимости услуг со счета Заказчика, указанного в Договоре.</w:t>
      </w:r>
    </w:p>
    <w:p w14:paraId="0D3F6E88" w14:textId="3F3C1F1C" w:rsidR="00F228D8" w:rsidRPr="00BA56A9" w:rsidRDefault="00F228D8" w:rsidP="00F228D8">
      <w:pPr>
        <w:widowControl w:val="0"/>
        <w:ind w:firstLine="567"/>
        <w:jc w:val="both"/>
        <w:rPr>
          <w:sz w:val="22"/>
          <w:szCs w:val="22"/>
        </w:rPr>
      </w:pPr>
      <w:r w:rsidRPr="00BA56A9">
        <w:rPr>
          <w:sz w:val="22"/>
          <w:szCs w:val="22"/>
        </w:rPr>
        <w:t xml:space="preserve">2.4. В цену Договора входят </w:t>
      </w:r>
      <w:r w:rsidRPr="00BA56A9">
        <w:rPr>
          <w:rFonts w:eastAsia="Calibri"/>
          <w:color w:val="0F1115"/>
          <w:sz w:val="22"/>
          <w:szCs w:val="22"/>
          <w:shd w:val="clear" w:color="auto" w:fill="FFFFFF"/>
          <w:lang w:eastAsia="en-US"/>
        </w:rPr>
        <w:t>стоимость услуг, передаваемых прав на использование Лицензи</w:t>
      </w:r>
      <w:r w:rsidR="00B31EB4" w:rsidRPr="00BA56A9">
        <w:rPr>
          <w:rFonts w:eastAsia="Calibri"/>
          <w:color w:val="0F1115"/>
          <w:sz w:val="22"/>
          <w:szCs w:val="22"/>
          <w:shd w:val="clear" w:color="auto" w:fill="FFFFFF"/>
          <w:lang w:eastAsia="en-US"/>
        </w:rPr>
        <w:t>и</w:t>
      </w:r>
      <w:r w:rsidRPr="00BA56A9">
        <w:rPr>
          <w:rFonts w:eastAsia="Calibri"/>
          <w:color w:val="0F1115"/>
          <w:sz w:val="22"/>
          <w:szCs w:val="22"/>
          <w:shd w:val="clear" w:color="auto" w:fill="FFFFFF"/>
          <w:lang w:eastAsia="en-US"/>
        </w:rPr>
        <w:t>,</w:t>
      </w:r>
      <w:r w:rsidRPr="00BA56A9">
        <w:rPr>
          <w:sz w:val="22"/>
          <w:szCs w:val="22"/>
        </w:rPr>
        <w:t xml:space="preserve"> стоимость необходимых материалов и оборудования, используемых при оказании услуг, все налоги, пошлины, сборы, а также иные платежи, которые исполнитель должен выплатить в связи с исполнением обязательств по Договору в соответствии с законодательством Российской Федерации.</w:t>
      </w:r>
    </w:p>
    <w:p w14:paraId="55800197" w14:textId="77777777" w:rsidR="00F228D8" w:rsidRPr="00F228D8" w:rsidRDefault="00F228D8" w:rsidP="00F228D8">
      <w:pPr>
        <w:widowControl w:val="0"/>
        <w:ind w:firstLine="567"/>
        <w:jc w:val="both"/>
        <w:rPr>
          <w:color w:val="000000"/>
          <w:sz w:val="22"/>
          <w:szCs w:val="22"/>
        </w:rPr>
      </w:pPr>
      <w:r w:rsidRPr="00BA56A9">
        <w:rPr>
          <w:color w:val="000000"/>
          <w:sz w:val="22"/>
          <w:szCs w:val="22"/>
        </w:rPr>
        <w:t xml:space="preserve">2.5. </w:t>
      </w:r>
      <w:r w:rsidRPr="00BA56A9">
        <w:rPr>
          <w:sz w:val="22"/>
          <w:szCs w:val="22"/>
        </w:rPr>
        <w:t xml:space="preserve">В случае нарушения Исполнителем своих обязательств </w:t>
      </w:r>
      <w:r w:rsidRPr="00BA56A9">
        <w:rPr>
          <w:color w:val="000000"/>
          <w:sz w:val="22"/>
          <w:szCs w:val="22"/>
        </w:rPr>
        <w:t>Заказчик вправе производить оплату по Договору за вычетом соответствующего размера неустойки (штрафа, пеней).</w:t>
      </w:r>
    </w:p>
    <w:p w14:paraId="5BCFE56E" w14:textId="77777777" w:rsidR="00B33FEB" w:rsidRPr="00C46DAE" w:rsidRDefault="00B33FEB" w:rsidP="00B33FEB">
      <w:pPr>
        <w:widowControl w:val="0"/>
        <w:tabs>
          <w:tab w:val="left" w:pos="3193"/>
        </w:tabs>
        <w:ind w:firstLine="567"/>
        <w:jc w:val="both"/>
        <w:rPr>
          <w:sz w:val="22"/>
          <w:szCs w:val="22"/>
        </w:rPr>
      </w:pPr>
      <w:r w:rsidRPr="00C46DAE">
        <w:rPr>
          <w:sz w:val="22"/>
          <w:szCs w:val="22"/>
        </w:rPr>
        <w:tab/>
      </w:r>
    </w:p>
    <w:p w14:paraId="51A1914A" w14:textId="77777777" w:rsidR="00B33FEB" w:rsidRPr="00C46DAE" w:rsidRDefault="00B33FEB" w:rsidP="00B33FEB">
      <w:pPr>
        <w:widowControl w:val="0"/>
        <w:tabs>
          <w:tab w:val="left" w:pos="709"/>
        </w:tabs>
        <w:ind w:firstLine="567"/>
        <w:jc w:val="center"/>
        <w:rPr>
          <w:b/>
          <w:sz w:val="22"/>
          <w:szCs w:val="22"/>
        </w:rPr>
      </w:pPr>
      <w:r w:rsidRPr="00C46DAE">
        <w:rPr>
          <w:b/>
          <w:sz w:val="22"/>
          <w:szCs w:val="22"/>
        </w:rPr>
        <w:t>3. ПРАВА И ОБЯЗАННОСТИ СТОРОН</w:t>
      </w:r>
    </w:p>
    <w:p w14:paraId="3E4FA60A" w14:textId="77777777" w:rsidR="00B33FEB" w:rsidRPr="00C46DAE" w:rsidRDefault="00B33FEB" w:rsidP="00B33FEB">
      <w:pPr>
        <w:widowControl w:val="0"/>
        <w:ind w:firstLine="567"/>
        <w:jc w:val="both"/>
        <w:rPr>
          <w:b/>
          <w:sz w:val="22"/>
          <w:szCs w:val="22"/>
        </w:rPr>
      </w:pPr>
      <w:r w:rsidRPr="00C46DAE">
        <w:rPr>
          <w:b/>
          <w:sz w:val="22"/>
          <w:szCs w:val="22"/>
        </w:rPr>
        <w:t>3.1. Заказчик вправе:</w:t>
      </w:r>
    </w:p>
    <w:p w14:paraId="10A1A587" w14:textId="77777777" w:rsidR="00B33FEB" w:rsidRPr="00C46DAE" w:rsidRDefault="00B33FEB" w:rsidP="00B33FEB">
      <w:pPr>
        <w:widowControl w:val="0"/>
        <w:ind w:firstLine="567"/>
        <w:jc w:val="both"/>
        <w:rPr>
          <w:sz w:val="22"/>
          <w:szCs w:val="22"/>
        </w:rPr>
      </w:pPr>
      <w:r w:rsidRPr="00C46DAE">
        <w:rPr>
          <w:sz w:val="22"/>
          <w:szCs w:val="22"/>
        </w:rPr>
        <w:t>3.1.1.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2457E1FE" w14:textId="7929E083" w:rsidR="00B33FEB" w:rsidRPr="00F228D8" w:rsidRDefault="00B33FEB" w:rsidP="00F228D8">
      <w:pPr>
        <w:widowControl w:val="0"/>
        <w:ind w:firstLine="709"/>
        <w:contextualSpacing/>
        <w:jc w:val="both"/>
        <w:rPr>
          <w:sz w:val="22"/>
          <w:szCs w:val="22"/>
        </w:rPr>
      </w:pPr>
      <w:r w:rsidRPr="00F228D8">
        <w:rPr>
          <w:sz w:val="22"/>
          <w:szCs w:val="22"/>
        </w:rPr>
        <w:t>3.1.2.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Договором.</w:t>
      </w:r>
    </w:p>
    <w:p w14:paraId="5A859EB8" w14:textId="77777777" w:rsidR="00B33FEB" w:rsidRPr="00F228D8" w:rsidRDefault="00B33FEB" w:rsidP="00F228D8">
      <w:pPr>
        <w:widowControl w:val="0"/>
        <w:ind w:firstLine="709"/>
        <w:contextualSpacing/>
        <w:jc w:val="both"/>
        <w:rPr>
          <w:sz w:val="22"/>
          <w:szCs w:val="22"/>
        </w:rPr>
      </w:pPr>
      <w:r w:rsidRPr="00F228D8">
        <w:rPr>
          <w:sz w:val="22"/>
          <w:szCs w:val="22"/>
        </w:rPr>
        <w:t>3.1.3. Запрашивать у Исполнителя информацию о ходе и состоянии оказываемых услуг.</w:t>
      </w:r>
    </w:p>
    <w:p w14:paraId="5326E3B1" w14:textId="77777777" w:rsidR="00B33FEB" w:rsidRPr="00F228D8" w:rsidRDefault="00B33FEB" w:rsidP="00F228D8">
      <w:pPr>
        <w:widowControl w:val="0"/>
        <w:autoSpaceDE w:val="0"/>
        <w:autoSpaceDN w:val="0"/>
        <w:adjustRightInd w:val="0"/>
        <w:ind w:firstLine="709"/>
        <w:contextualSpacing/>
        <w:jc w:val="both"/>
        <w:rPr>
          <w:sz w:val="22"/>
          <w:szCs w:val="22"/>
        </w:rPr>
      </w:pPr>
      <w:r w:rsidRPr="00F228D8">
        <w:rPr>
          <w:sz w:val="22"/>
          <w:szCs w:val="22"/>
        </w:rPr>
        <w:t xml:space="preserve">3.1.4. Осуществлять контроль за объемом и сроками оказания услуг. </w:t>
      </w:r>
    </w:p>
    <w:p w14:paraId="15F9D7E4" w14:textId="26E19A04" w:rsidR="00B33FEB" w:rsidRPr="00BA56A9" w:rsidRDefault="00B33FEB" w:rsidP="00F228D8">
      <w:pPr>
        <w:widowControl w:val="0"/>
        <w:autoSpaceDE w:val="0"/>
        <w:autoSpaceDN w:val="0"/>
        <w:adjustRightInd w:val="0"/>
        <w:ind w:firstLine="709"/>
        <w:contextualSpacing/>
        <w:jc w:val="both"/>
        <w:rPr>
          <w:sz w:val="22"/>
          <w:szCs w:val="22"/>
        </w:rPr>
      </w:pPr>
      <w:r w:rsidRPr="00F228D8">
        <w:rPr>
          <w:sz w:val="22"/>
          <w:szCs w:val="22"/>
        </w:rPr>
        <w:t xml:space="preserve">3.1.5. </w:t>
      </w:r>
      <w:r w:rsidR="00F228D8" w:rsidRPr="00F228D8">
        <w:rPr>
          <w:color w:val="0F1115"/>
          <w:sz w:val="22"/>
          <w:szCs w:val="22"/>
          <w:shd w:val="clear" w:color="auto" w:fill="FFFFFF"/>
        </w:rPr>
        <w:t xml:space="preserve">Отказаться от приёмки и </w:t>
      </w:r>
      <w:r w:rsidR="00F228D8" w:rsidRPr="00BA56A9">
        <w:rPr>
          <w:color w:val="0F1115"/>
          <w:sz w:val="22"/>
          <w:szCs w:val="22"/>
          <w:shd w:val="clear" w:color="auto" w:fill="FFFFFF"/>
        </w:rPr>
        <w:t>оплаты услуг в случае их несоответствия условиям Договора.</w:t>
      </w:r>
    </w:p>
    <w:p w14:paraId="2CDC1075" w14:textId="1FAD8B12" w:rsidR="00B33FEB" w:rsidRPr="00BA56A9" w:rsidRDefault="00B33FEB" w:rsidP="00F228D8">
      <w:pPr>
        <w:widowControl w:val="0"/>
        <w:autoSpaceDE w:val="0"/>
        <w:autoSpaceDN w:val="0"/>
        <w:adjustRightInd w:val="0"/>
        <w:ind w:firstLine="709"/>
        <w:contextualSpacing/>
        <w:jc w:val="both"/>
        <w:rPr>
          <w:sz w:val="22"/>
          <w:szCs w:val="22"/>
        </w:rPr>
      </w:pPr>
      <w:r w:rsidRPr="00BA56A9">
        <w:rPr>
          <w:sz w:val="22"/>
          <w:szCs w:val="22"/>
        </w:rPr>
        <w:t>3.1.6. Требовать от Исполнителя уплаты неустойки (штрафов, пеней) в случае неисполнения или ненадлежащего исполнения им своих обязательств по Договору.</w:t>
      </w:r>
    </w:p>
    <w:p w14:paraId="05AB4942" w14:textId="3A77BE6C" w:rsidR="00F228D8" w:rsidRPr="00BA56A9" w:rsidRDefault="00F228D8" w:rsidP="00F228D8">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3.1.7. Требовать передачи прав на использование Лицензи</w:t>
      </w:r>
      <w:r w:rsidR="00B31EB4" w:rsidRPr="00BA56A9">
        <w:rPr>
          <w:color w:val="0F1115"/>
          <w:sz w:val="22"/>
          <w:szCs w:val="22"/>
        </w:rPr>
        <w:t>и</w:t>
      </w:r>
      <w:r w:rsidRPr="00BA56A9">
        <w:rPr>
          <w:color w:val="0F1115"/>
          <w:sz w:val="22"/>
          <w:szCs w:val="22"/>
        </w:rPr>
        <w:t xml:space="preserve"> в объёме и на условиях, предусмотренных Договором.</w:t>
      </w:r>
    </w:p>
    <w:p w14:paraId="5FBCF1AD" w14:textId="55CBD71B" w:rsidR="00F228D8" w:rsidRPr="00BA56A9" w:rsidRDefault="00F228D8" w:rsidP="00F228D8">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3.1.8. Требовать документов, подтверждающих правомерность передачи прав на использование Лицензи</w:t>
      </w:r>
      <w:r w:rsidR="00B31EB4" w:rsidRPr="00BA56A9">
        <w:rPr>
          <w:color w:val="0F1115"/>
          <w:sz w:val="22"/>
          <w:szCs w:val="22"/>
        </w:rPr>
        <w:t>и</w:t>
      </w:r>
      <w:r w:rsidRPr="00BA56A9">
        <w:rPr>
          <w:color w:val="0F1115"/>
          <w:sz w:val="22"/>
          <w:szCs w:val="22"/>
        </w:rPr>
        <w:t>.</w:t>
      </w:r>
    </w:p>
    <w:p w14:paraId="11702F0D" w14:textId="7AE1B26B" w:rsidR="00B33FEB" w:rsidRPr="00BA56A9" w:rsidRDefault="00B33FEB" w:rsidP="00B33FEB">
      <w:pPr>
        <w:widowControl w:val="0"/>
        <w:ind w:firstLine="567"/>
        <w:jc w:val="both"/>
        <w:rPr>
          <w:b/>
          <w:sz w:val="22"/>
          <w:szCs w:val="22"/>
        </w:rPr>
      </w:pPr>
      <w:r w:rsidRPr="00BA56A9">
        <w:rPr>
          <w:b/>
          <w:sz w:val="22"/>
          <w:szCs w:val="22"/>
        </w:rPr>
        <w:t>3.2.</w:t>
      </w:r>
      <w:r w:rsidR="00F228D8" w:rsidRPr="00BA56A9">
        <w:rPr>
          <w:b/>
          <w:sz w:val="22"/>
          <w:szCs w:val="22"/>
        </w:rPr>
        <w:t xml:space="preserve"> </w:t>
      </w:r>
      <w:r w:rsidRPr="00BA56A9">
        <w:rPr>
          <w:b/>
          <w:sz w:val="22"/>
          <w:szCs w:val="22"/>
        </w:rPr>
        <w:t>Заказчик обязан:</w:t>
      </w:r>
    </w:p>
    <w:p w14:paraId="17C9B155" w14:textId="77777777" w:rsidR="00B33FEB" w:rsidRPr="00BA56A9" w:rsidRDefault="00B33FEB" w:rsidP="00B33FEB">
      <w:pPr>
        <w:widowControl w:val="0"/>
        <w:ind w:firstLine="567"/>
        <w:jc w:val="both"/>
        <w:rPr>
          <w:sz w:val="22"/>
          <w:szCs w:val="22"/>
        </w:rPr>
      </w:pPr>
      <w:r w:rsidRPr="00BA56A9">
        <w:rPr>
          <w:sz w:val="22"/>
          <w:szCs w:val="22"/>
        </w:rPr>
        <w:t>3.2.1. В случае необходимости, перед началом оказания услуг передать Исполнителю, а после оказания услуг, принять от Исполнителя по Акту комплект документации, требуемой для исполнения Договора.</w:t>
      </w:r>
    </w:p>
    <w:p w14:paraId="2FA4D8C8" w14:textId="77777777" w:rsidR="00B33FEB" w:rsidRPr="00BA56A9" w:rsidRDefault="00B33FEB" w:rsidP="00B33FEB">
      <w:pPr>
        <w:widowControl w:val="0"/>
        <w:ind w:firstLine="567"/>
        <w:jc w:val="both"/>
        <w:rPr>
          <w:sz w:val="22"/>
          <w:szCs w:val="22"/>
        </w:rPr>
      </w:pPr>
      <w:r w:rsidRPr="00BA56A9">
        <w:rPr>
          <w:sz w:val="22"/>
          <w:szCs w:val="22"/>
        </w:rPr>
        <w:t>3.2.2. Сообщать в письменной форме Исполнителю о недостатках, обнаруженных в ходе оказания услуг.</w:t>
      </w:r>
    </w:p>
    <w:p w14:paraId="621D2E65" w14:textId="77777777" w:rsidR="00B33FEB" w:rsidRPr="00C46DAE" w:rsidRDefault="00B33FEB" w:rsidP="00B33FEB">
      <w:pPr>
        <w:widowControl w:val="0"/>
        <w:ind w:firstLine="567"/>
        <w:jc w:val="both"/>
        <w:rPr>
          <w:sz w:val="22"/>
          <w:szCs w:val="22"/>
        </w:rPr>
      </w:pPr>
      <w:r w:rsidRPr="00BA56A9">
        <w:rPr>
          <w:sz w:val="22"/>
          <w:szCs w:val="22"/>
        </w:rPr>
        <w:t>3.2.3. Своевременно принять и оплатить надлежащим образом оказанные услуги в соответствии с Договором.</w:t>
      </w:r>
    </w:p>
    <w:p w14:paraId="1489CC4F" w14:textId="77777777" w:rsidR="00B33FEB" w:rsidRPr="00C46DAE" w:rsidRDefault="00B33FEB" w:rsidP="00B33FEB">
      <w:pPr>
        <w:widowControl w:val="0"/>
        <w:ind w:firstLine="567"/>
        <w:jc w:val="both"/>
        <w:rPr>
          <w:b/>
          <w:sz w:val="22"/>
          <w:szCs w:val="22"/>
        </w:rPr>
      </w:pPr>
      <w:r w:rsidRPr="00C46DAE">
        <w:rPr>
          <w:b/>
          <w:sz w:val="22"/>
          <w:szCs w:val="22"/>
        </w:rPr>
        <w:t>3.3. Исполнитель вправе:</w:t>
      </w:r>
    </w:p>
    <w:p w14:paraId="056FB098" w14:textId="77777777" w:rsidR="00B33FEB" w:rsidRPr="00C46DAE" w:rsidRDefault="00B33FEB" w:rsidP="00B33FEB">
      <w:pPr>
        <w:widowControl w:val="0"/>
        <w:ind w:firstLine="567"/>
        <w:jc w:val="both"/>
        <w:rPr>
          <w:sz w:val="22"/>
          <w:szCs w:val="22"/>
        </w:rPr>
      </w:pPr>
      <w:r w:rsidRPr="00C46DAE">
        <w:rPr>
          <w:sz w:val="22"/>
          <w:szCs w:val="22"/>
        </w:rPr>
        <w:t xml:space="preserve">3.3.1. Требовать приемки надлежащим образом оказанных услуг в порядке, установленном Договором. </w:t>
      </w:r>
    </w:p>
    <w:p w14:paraId="28D66C0C" w14:textId="77777777" w:rsidR="00B33FEB" w:rsidRPr="00C46DAE" w:rsidRDefault="00B33FEB" w:rsidP="00B33FEB">
      <w:pPr>
        <w:widowControl w:val="0"/>
        <w:ind w:firstLine="567"/>
        <w:jc w:val="both"/>
        <w:rPr>
          <w:sz w:val="22"/>
          <w:szCs w:val="22"/>
        </w:rPr>
      </w:pPr>
      <w:r w:rsidRPr="00C46DAE">
        <w:rPr>
          <w:sz w:val="22"/>
          <w:szCs w:val="22"/>
        </w:rPr>
        <w:t>3.3.2. Требовать своевременной оплаты оказанных услуг в соответствии с условиями Договора.</w:t>
      </w:r>
    </w:p>
    <w:p w14:paraId="200975C1" w14:textId="77777777" w:rsidR="00F228D8" w:rsidRPr="00BA56A9" w:rsidRDefault="00B33FEB" w:rsidP="00F228D8">
      <w:pPr>
        <w:widowControl w:val="0"/>
        <w:ind w:firstLine="567"/>
        <w:jc w:val="both"/>
        <w:rPr>
          <w:color w:val="0F1115"/>
          <w:sz w:val="22"/>
          <w:szCs w:val="22"/>
          <w:shd w:val="clear" w:color="auto" w:fill="FFFFFF"/>
        </w:rPr>
      </w:pPr>
      <w:r w:rsidRPr="00F228D8">
        <w:rPr>
          <w:sz w:val="22"/>
          <w:szCs w:val="22"/>
        </w:rPr>
        <w:t xml:space="preserve">3.3.3. </w:t>
      </w:r>
      <w:r w:rsidR="00F228D8" w:rsidRPr="00F228D8">
        <w:rPr>
          <w:color w:val="0F1115"/>
          <w:sz w:val="22"/>
          <w:szCs w:val="22"/>
          <w:shd w:val="clear" w:color="auto" w:fill="FFFFFF"/>
        </w:rPr>
        <w:t xml:space="preserve">С письменного согласия Заказчика привлечь соисполнителей. При этом Исполнитель несёт ответственность перед Заказчиком за неисполнение или ненадлежащее исполнение обязательств соисполнителями. Привлечение соисполнителей не влечёт </w:t>
      </w:r>
      <w:r w:rsidR="00F228D8" w:rsidRPr="00BA56A9">
        <w:rPr>
          <w:color w:val="0F1115"/>
          <w:sz w:val="22"/>
          <w:szCs w:val="22"/>
          <w:shd w:val="clear" w:color="auto" w:fill="FFFFFF"/>
        </w:rPr>
        <w:t>изменение цены, объёмов и сроков оказания услуг.</w:t>
      </w:r>
    </w:p>
    <w:p w14:paraId="29CC04BA" w14:textId="7E911CC4" w:rsidR="00B33FEB" w:rsidRPr="00BA56A9" w:rsidRDefault="00B33FEB" w:rsidP="00F228D8">
      <w:pPr>
        <w:widowControl w:val="0"/>
        <w:ind w:firstLine="567"/>
        <w:jc w:val="both"/>
        <w:rPr>
          <w:sz w:val="22"/>
          <w:szCs w:val="22"/>
        </w:rPr>
      </w:pPr>
      <w:r w:rsidRPr="00BA56A9">
        <w:rPr>
          <w:sz w:val="22"/>
          <w:szCs w:val="22"/>
        </w:rPr>
        <w:t>3.3.4. Запрашивать у Заказчика разъяснения и уточнения относительно оказания услуг в рамках Договора.</w:t>
      </w:r>
    </w:p>
    <w:p w14:paraId="12DE2CAA" w14:textId="77777777" w:rsidR="00B33FEB" w:rsidRPr="00BA56A9" w:rsidRDefault="00B33FEB" w:rsidP="00B33FEB">
      <w:pPr>
        <w:widowControl w:val="0"/>
        <w:ind w:firstLine="567"/>
        <w:jc w:val="both"/>
        <w:rPr>
          <w:b/>
          <w:sz w:val="22"/>
          <w:szCs w:val="22"/>
        </w:rPr>
      </w:pPr>
      <w:r w:rsidRPr="00BA56A9">
        <w:rPr>
          <w:b/>
          <w:sz w:val="22"/>
          <w:szCs w:val="22"/>
        </w:rPr>
        <w:t>3.4. Исполнитель обязан:</w:t>
      </w:r>
    </w:p>
    <w:p w14:paraId="7064281B" w14:textId="77777777" w:rsidR="00B33FEB" w:rsidRPr="00BA56A9" w:rsidRDefault="00B33FEB" w:rsidP="00B33FEB">
      <w:pPr>
        <w:widowControl w:val="0"/>
        <w:ind w:firstLine="567"/>
        <w:jc w:val="both"/>
        <w:rPr>
          <w:sz w:val="22"/>
          <w:szCs w:val="22"/>
        </w:rPr>
      </w:pPr>
      <w:r w:rsidRPr="00BA56A9">
        <w:rPr>
          <w:sz w:val="22"/>
          <w:szCs w:val="22"/>
        </w:rPr>
        <w:t>3.4.1. Своевременно и надлежащим образом оказывать услуги и представлять Заказчику отчетную документацию по Договору.</w:t>
      </w:r>
    </w:p>
    <w:p w14:paraId="4D639668" w14:textId="77777777" w:rsidR="00B33FEB" w:rsidRPr="00BA56A9" w:rsidRDefault="00B33FEB" w:rsidP="00B33FEB">
      <w:pPr>
        <w:widowControl w:val="0"/>
        <w:ind w:firstLine="567"/>
        <w:jc w:val="both"/>
        <w:rPr>
          <w:sz w:val="22"/>
          <w:szCs w:val="22"/>
        </w:rPr>
      </w:pPr>
      <w:r w:rsidRPr="00BA56A9">
        <w:rPr>
          <w:sz w:val="22"/>
          <w:szCs w:val="22"/>
        </w:rPr>
        <w:t>3.4.2. Обеспечить за свой счет устранение недостатков, выявленных при сдаче-приемке оказанных услуг.</w:t>
      </w:r>
    </w:p>
    <w:p w14:paraId="008E04B4" w14:textId="1B7E840D" w:rsidR="00B33FEB" w:rsidRPr="00BA56A9" w:rsidRDefault="00B33FEB" w:rsidP="00B33FEB">
      <w:pPr>
        <w:widowControl w:val="0"/>
        <w:ind w:firstLine="567"/>
        <w:jc w:val="both"/>
        <w:rPr>
          <w:sz w:val="22"/>
          <w:szCs w:val="22"/>
        </w:rPr>
      </w:pPr>
      <w:r w:rsidRPr="00BA56A9">
        <w:rPr>
          <w:sz w:val="22"/>
          <w:szCs w:val="22"/>
        </w:rPr>
        <w:t xml:space="preserve">3.4.3. </w:t>
      </w:r>
      <w:r w:rsidR="00F228D8" w:rsidRPr="00BA56A9">
        <w:rPr>
          <w:color w:val="0F1115"/>
          <w:sz w:val="22"/>
          <w:szCs w:val="22"/>
          <w:shd w:val="clear" w:color="auto" w:fill="FFFFFF"/>
        </w:rPr>
        <w:t>Приостановить оказание услуг в случае обнаружения не зависящих от него обстоятельств, которые могут негативно повлиять на результаты деятельности Заказчика, письменно сообщив об этом в течение 3 (трёх) календарных дней.</w:t>
      </w:r>
    </w:p>
    <w:p w14:paraId="63571699" w14:textId="77777777" w:rsidR="00B33FEB" w:rsidRPr="00BA56A9" w:rsidRDefault="00B33FEB" w:rsidP="00B33FEB">
      <w:pPr>
        <w:widowControl w:val="0"/>
        <w:ind w:firstLine="567"/>
        <w:jc w:val="both"/>
        <w:rPr>
          <w:sz w:val="22"/>
          <w:szCs w:val="22"/>
        </w:rPr>
      </w:pPr>
      <w:r w:rsidRPr="00BA56A9">
        <w:rPr>
          <w:color w:val="000000"/>
          <w:sz w:val="22"/>
          <w:szCs w:val="22"/>
          <w:shd w:val="clear" w:color="auto" w:fill="FFFFFF"/>
        </w:rPr>
        <w:t>3.4.4. Незамедлительно уведомлять Заказчика обо всех обстоятельствах, которые могут повлечь задержку или невозможность в оказании услуг.</w:t>
      </w:r>
    </w:p>
    <w:p w14:paraId="1F0AE80B" w14:textId="77777777" w:rsidR="00B33FEB" w:rsidRPr="00BA56A9" w:rsidRDefault="00B33FEB" w:rsidP="00B33FEB">
      <w:pPr>
        <w:widowControl w:val="0"/>
        <w:ind w:firstLine="567"/>
        <w:jc w:val="both"/>
        <w:rPr>
          <w:sz w:val="22"/>
          <w:szCs w:val="22"/>
        </w:rPr>
      </w:pPr>
      <w:r w:rsidRPr="00BA56A9">
        <w:rPr>
          <w:sz w:val="22"/>
          <w:szCs w:val="22"/>
        </w:rPr>
        <w:t>3.4.5. Возвратить полученные от Заказчика документы, представленные Исполнителю для оказания услуг по Договору.</w:t>
      </w:r>
    </w:p>
    <w:p w14:paraId="0074A1A0" w14:textId="77777777" w:rsidR="00B33FEB" w:rsidRPr="00BA56A9" w:rsidRDefault="00B33FEB" w:rsidP="00B33FEB">
      <w:pPr>
        <w:widowControl w:val="0"/>
        <w:autoSpaceDE w:val="0"/>
        <w:autoSpaceDN w:val="0"/>
        <w:adjustRightInd w:val="0"/>
        <w:ind w:firstLine="567"/>
        <w:jc w:val="both"/>
        <w:rPr>
          <w:sz w:val="22"/>
          <w:szCs w:val="22"/>
        </w:rPr>
      </w:pPr>
      <w:r w:rsidRPr="00BA56A9">
        <w:rPr>
          <w:sz w:val="22"/>
          <w:szCs w:val="22"/>
        </w:rPr>
        <w:t xml:space="preserve">3.4.6. Не разглашать и не использовать никаким образом без письменного разрешения Заказчика информацию, предоставленную Заказчиком или ставшую ему известной в связи с оказанием Услуг по настоящему Договору. </w:t>
      </w:r>
    </w:p>
    <w:p w14:paraId="15693060" w14:textId="77777777" w:rsidR="00B33FEB" w:rsidRPr="00BA56A9" w:rsidRDefault="00B33FEB" w:rsidP="00B33FEB">
      <w:pPr>
        <w:widowControl w:val="0"/>
        <w:ind w:firstLine="567"/>
        <w:jc w:val="both"/>
        <w:rPr>
          <w:sz w:val="22"/>
          <w:szCs w:val="22"/>
        </w:rPr>
      </w:pPr>
      <w:r w:rsidRPr="00BA56A9">
        <w:rPr>
          <w:sz w:val="22"/>
          <w:szCs w:val="22"/>
        </w:rPr>
        <w:t>3.4.7. Представить Заказчику сведения об изменении своего фактического нахождения, реквизитов в срок не позднее 5 (пяти) календарных дней со дня соответствующего изменения. Исполнитель несет риски возможных негативных последствий в случае неуведомления или ненадлежащего уведомления Заказчика об изменении своих данных.</w:t>
      </w:r>
    </w:p>
    <w:p w14:paraId="7F717DA8" w14:textId="2C62CDF2" w:rsidR="00B33FEB" w:rsidRPr="00BA56A9" w:rsidRDefault="00B33FEB" w:rsidP="001B4D6A">
      <w:pPr>
        <w:widowControl w:val="0"/>
        <w:ind w:firstLine="709"/>
        <w:contextualSpacing/>
        <w:jc w:val="both"/>
        <w:rPr>
          <w:sz w:val="22"/>
          <w:szCs w:val="22"/>
        </w:rPr>
      </w:pPr>
      <w:r w:rsidRPr="00BA56A9">
        <w:rPr>
          <w:sz w:val="22"/>
          <w:szCs w:val="22"/>
        </w:rPr>
        <w:t>3.4.8. Исполнять иные обязательства, предусмотренные действующим законодательством Российской Федерации и Договором.</w:t>
      </w:r>
    </w:p>
    <w:p w14:paraId="41039B63" w14:textId="04716DC2" w:rsidR="001B4D6A" w:rsidRPr="00BA56A9" w:rsidRDefault="001B4D6A" w:rsidP="001B4D6A">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3.4.9. Передать Заказчику права на использование Лицензий в объёме и на условиях, предусмотренных Договором, не позднее даты подписания Акта сдачи-приёмки.</w:t>
      </w:r>
    </w:p>
    <w:p w14:paraId="694FE3D3" w14:textId="399A091C" w:rsidR="001B4D6A" w:rsidRPr="00BA56A9" w:rsidRDefault="001B4D6A" w:rsidP="001B4D6A">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3.4.10. Гарантировать легальность передаваемых Лицензи</w:t>
      </w:r>
      <w:r w:rsidR="00B31EB4" w:rsidRPr="00BA56A9">
        <w:rPr>
          <w:color w:val="0F1115"/>
          <w:sz w:val="22"/>
          <w:szCs w:val="22"/>
        </w:rPr>
        <w:t>и</w:t>
      </w:r>
      <w:r w:rsidRPr="00BA56A9">
        <w:rPr>
          <w:color w:val="0F1115"/>
          <w:sz w:val="22"/>
          <w:szCs w:val="22"/>
        </w:rPr>
        <w:t>, отсутствие прав третьих лиц, ареста, залога и иных обременений.</w:t>
      </w:r>
    </w:p>
    <w:p w14:paraId="38E417E1" w14:textId="5FF28D05" w:rsidR="001B4D6A" w:rsidRPr="00BA56A9" w:rsidRDefault="001B4D6A" w:rsidP="001B4D6A">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3.4.11. Гарантировать, что BI-платформа входит в реестр отечественного ПО Минцифры РФ.</w:t>
      </w:r>
    </w:p>
    <w:p w14:paraId="65837C27" w14:textId="21DBEEEB" w:rsidR="001B4D6A" w:rsidRPr="00BA56A9" w:rsidRDefault="001B4D6A" w:rsidP="001B4D6A">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3.4.12. Обеспечить консультационную и техническую поддержку по вопросам активации, настройки и использования Лицензи</w:t>
      </w:r>
      <w:r w:rsidR="00B31EB4" w:rsidRPr="00BA56A9">
        <w:rPr>
          <w:color w:val="0F1115"/>
          <w:sz w:val="22"/>
          <w:szCs w:val="22"/>
        </w:rPr>
        <w:t>и</w:t>
      </w:r>
      <w:r w:rsidRPr="00BA56A9">
        <w:rPr>
          <w:color w:val="0F1115"/>
          <w:sz w:val="22"/>
          <w:szCs w:val="22"/>
        </w:rPr>
        <w:t xml:space="preserve"> в течение гарантийного срока.</w:t>
      </w:r>
    </w:p>
    <w:p w14:paraId="3FEE96DF" w14:textId="05900D60" w:rsidR="00B33FEB" w:rsidRPr="00BA56A9" w:rsidRDefault="00B33FEB" w:rsidP="00B33FEB">
      <w:pPr>
        <w:widowControl w:val="0"/>
        <w:ind w:firstLine="567"/>
        <w:jc w:val="both"/>
        <w:rPr>
          <w:sz w:val="22"/>
          <w:szCs w:val="22"/>
        </w:rPr>
      </w:pPr>
      <w:r w:rsidRPr="00BA56A9">
        <w:rPr>
          <w:sz w:val="22"/>
          <w:szCs w:val="22"/>
        </w:rPr>
        <w:t>3.5. Заказчик вправе в любое время отказаться от услуг Исполнителя как полностью, так и в части единиц услуг.</w:t>
      </w:r>
      <w:r w:rsidR="001B4D6A" w:rsidRPr="00BA56A9">
        <w:rPr>
          <w:color w:val="0F1115"/>
          <w:sz w:val="22"/>
          <w:szCs w:val="22"/>
          <w:shd w:val="clear" w:color="auto" w:fill="FFFFFF"/>
        </w:rPr>
        <w:t xml:space="preserve"> В случае отказа от части услуг цена Договора изменяется пропорционально стоимости и объёму оказываемых услуг с момента уведомления Исполнителя.</w:t>
      </w:r>
    </w:p>
    <w:p w14:paraId="192EC1FE" w14:textId="1A0C9732" w:rsidR="00B33FEB" w:rsidRPr="00BA56A9" w:rsidRDefault="00B33FEB" w:rsidP="00B33FEB">
      <w:pPr>
        <w:suppressAutoHyphens/>
        <w:ind w:firstLine="567"/>
        <w:jc w:val="both"/>
        <w:rPr>
          <w:rFonts w:eastAsia="Arial"/>
          <w:sz w:val="22"/>
          <w:szCs w:val="22"/>
          <w:lang w:eastAsia="ar-SA"/>
        </w:rPr>
      </w:pPr>
      <w:r w:rsidRPr="00BA56A9">
        <w:rPr>
          <w:rFonts w:eastAsia="Arial"/>
          <w:sz w:val="22"/>
          <w:szCs w:val="22"/>
          <w:lang w:eastAsia="ar-SA"/>
        </w:rPr>
        <w:t>3.6. Исполнитель гарантирует соответствие качества результата оказанных им услуг.</w:t>
      </w:r>
    </w:p>
    <w:p w14:paraId="31D4E971" w14:textId="77777777" w:rsidR="00B33FEB" w:rsidRPr="00BA56A9" w:rsidRDefault="00B33FEB" w:rsidP="00B33FEB">
      <w:pPr>
        <w:suppressAutoHyphens/>
        <w:ind w:firstLine="567"/>
        <w:jc w:val="both"/>
        <w:rPr>
          <w:sz w:val="22"/>
          <w:szCs w:val="22"/>
        </w:rPr>
      </w:pPr>
      <w:r w:rsidRPr="00BA56A9">
        <w:rPr>
          <w:rFonts w:eastAsia="Arial"/>
          <w:sz w:val="22"/>
          <w:szCs w:val="22"/>
          <w:lang w:eastAsia="ar-SA"/>
        </w:rPr>
        <w:t xml:space="preserve">3.7. </w:t>
      </w:r>
      <w:r w:rsidRPr="00BA56A9">
        <w:rPr>
          <w:sz w:val="22"/>
          <w:szCs w:val="22"/>
        </w:rPr>
        <w:t>Исполнитель гарантирует достоверность сведений, представляемых Заказчику, а также их соответствие законодательству Российской Федерации.</w:t>
      </w:r>
    </w:p>
    <w:p w14:paraId="500C686B" w14:textId="77777777" w:rsidR="00B33FEB" w:rsidRPr="00BA56A9" w:rsidRDefault="00B33FEB" w:rsidP="00B33FEB">
      <w:pPr>
        <w:widowControl w:val="0"/>
        <w:tabs>
          <w:tab w:val="left" w:pos="709"/>
        </w:tabs>
        <w:ind w:firstLine="567"/>
        <w:jc w:val="center"/>
        <w:rPr>
          <w:b/>
          <w:sz w:val="22"/>
          <w:szCs w:val="22"/>
        </w:rPr>
      </w:pPr>
    </w:p>
    <w:p w14:paraId="070EBEF2" w14:textId="77777777" w:rsidR="00B33FEB" w:rsidRPr="00BA56A9" w:rsidRDefault="00B33FEB" w:rsidP="00B33FEB">
      <w:pPr>
        <w:widowControl w:val="0"/>
        <w:tabs>
          <w:tab w:val="left" w:pos="709"/>
        </w:tabs>
        <w:ind w:firstLine="567"/>
        <w:jc w:val="center"/>
        <w:rPr>
          <w:b/>
          <w:sz w:val="22"/>
          <w:szCs w:val="22"/>
        </w:rPr>
      </w:pPr>
      <w:r w:rsidRPr="00BA56A9">
        <w:rPr>
          <w:b/>
          <w:sz w:val="22"/>
          <w:szCs w:val="22"/>
        </w:rPr>
        <w:t>4. ПОРЯДОК СДАЧИ-ПРИЕМКИ УСЛУГ</w:t>
      </w:r>
    </w:p>
    <w:p w14:paraId="5BBFF6DF" w14:textId="5AE3B4A0" w:rsidR="00B33FEB" w:rsidRPr="00BA56A9" w:rsidRDefault="00B33FEB" w:rsidP="001B4D6A">
      <w:pPr>
        <w:widowControl w:val="0"/>
        <w:ind w:firstLine="709"/>
        <w:jc w:val="both"/>
        <w:rPr>
          <w:sz w:val="22"/>
          <w:szCs w:val="22"/>
        </w:rPr>
      </w:pPr>
      <w:r w:rsidRPr="00BA56A9">
        <w:rPr>
          <w:sz w:val="22"/>
          <w:szCs w:val="22"/>
        </w:rPr>
        <w:t>4.1. По результатам оказания услуг Исполнитель представляет Заказчику отчет об оказании услуг, Акт сдачи-приемки оказанных услуг</w:t>
      </w:r>
      <w:r w:rsidR="001B4D6A" w:rsidRPr="00BA56A9">
        <w:rPr>
          <w:sz w:val="22"/>
          <w:szCs w:val="22"/>
        </w:rPr>
        <w:t xml:space="preserve"> (далее - Акт)</w:t>
      </w:r>
      <w:r w:rsidRPr="00BA56A9">
        <w:rPr>
          <w:sz w:val="22"/>
          <w:szCs w:val="22"/>
        </w:rPr>
        <w:t>, подписанный Исполнителем, в 2 (двух) экземплярах.</w:t>
      </w:r>
    </w:p>
    <w:p w14:paraId="47BBEC70" w14:textId="0B24E8BA" w:rsidR="001B4D6A" w:rsidRPr="00BA56A9" w:rsidRDefault="001B4D6A" w:rsidP="001B4D6A">
      <w:pPr>
        <w:pStyle w:val="ds-markdown-paragraph"/>
        <w:shd w:val="clear" w:color="auto" w:fill="FFFFFF"/>
        <w:spacing w:before="0" w:beforeAutospacing="0" w:after="0" w:afterAutospacing="0"/>
        <w:ind w:firstLine="709"/>
        <w:contextualSpacing/>
        <w:jc w:val="both"/>
        <w:rPr>
          <w:color w:val="0F1115"/>
          <w:sz w:val="22"/>
          <w:szCs w:val="22"/>
        </w:rPr>
      </w:pPr>
      <w:r w:rsidRPr="00BA56A9">
        <w:rPr>
          <w:sz w:val="22"/>
          <w:szCs w:val="22"/>
        </w:rPr>
        <w:t xml:space="preserve">4.1.1. </w:t>
      </w:r>
      <w:r w:rsidRPr="00BA56A9">
        <w:rPr>
          <w:color w:val="0F1115"/>
          <w:sz w:val="22"/>
          <w:szCs w:val="22"/>
        </w:rPr>
        <w:t>Одновременно с Актом Исполнитель передаёт Заказчику документы и материалы, необходимые для активации и использования Лицензи</w:t>
      </w:r>
      <w:r w:rsidR="00B31EB4" w:rsidRPr="00BA56A9">
        <w:rPr>
          <w:color w:val="0F1115"/>
          <w:sz w:val="22"/>
          <w:szCs w:val="22"/>
        </w:rPr>
        <w:t>и</w:t>
      </w:r>
      <w:r w:rsidRPr="00BA56A9">
        <w:rPr>
          <w:color w:val="0F1115"/>
          <w:sz w:val="22"/>
          <w:szCs w:val="22"/>
        </w:rPr>
        <w:t>, включая средства активации, документы, подтверждающие правомерность передачи прав и включение BI-платформы в реестр отечественного ПО Минцифры РФ, а также инструкцию по активации и использованию Лицензи</w:t>
      </w:r>
      <w:r w:rsidR="00B31EB4" w:rsidRPr="00BA56A9">
        <w:rPr>
          <w:color w:val="0F1115"/>
          <w:sz w:val="22"/>
          <w:szCs w:val="22"/>
        </w:rPr>
        <w:t>и</w:t>
      </w:r>
      <w:r w:rsidRPr="00BA56A9">
        <w:rPr>
          <w:color w:val="0F1115"/>
          <w:sz w:val="22"/>
          <w:szCs w:val="22"/>
        </w:rPr>
        <w:t>.</w:t>
      </w:r>
    </w:p>
    <w:p w14:paraId="6E6EA240" w14:textId="7F33E4AB" w:rsidR="00B33FEB" w:rsidRPr="00BA56A9" w:rsidRDefault="00B33FEB" w:rsidP="00B33FEB">
      <w:pPr>
        <w:widowControl w:val="0"/>
        <w:ind w:firstLine="567"/>
        <w:jc w:val="both"/>
        <w:rPr>
          <w:sz w:val="22"/>
          <w:szCs w:val="22"/>
        </w:rPr>
      </w:pPr>
      <w:r w:rsidRPr="00BA56A9">
        <w:rPr>
          <w:sz w:val="22"/>
          <w:szCs w:val="22"/>
        </w:rPr>
        <w:t xml:space="preserve">4.2. Не позднее 10 (десяти) рабочих дней после получения от Исполнителя </w:t>
      </w:r>
      <w:r w:rsidR="001B4D6A" w:rsidRPr="00BA56A9">
        <w:rPr>
          <w:sz w:val="22"/>
          <w:szCs w:val="22"/>
        </w:rPr>
        <w:t xml:space="preserve">вышеуказанных </w:t>
      </w:r>
      <w:r w:rsidRPr="00BA56A9">
        <w:rPr>
          <w:sz w:val="22"/>
          <w:szCs w:val="22"/>
        </w:rPr>
        <w:t xml:space="preserve">документов, Заказчик рассматривает результаты оказанных услуг </w:t>
      </w:r>
      <w:r w:rsidR="00962D80" w:rsidRPr="00BA56A9">
        <w:rPr>
          <w:sz w:val="22"/>
          <w:szCs w:val="22"/>
        </w:rPr>
        <w:t>н</w:t>
      </w:r>
      <w:r w:rsidR="00962D80" w:rsidRPr="00BA56A9">
        <w:rPr>
          <w:color w:val="0F1115"/>
          <w:sz w:val="22"/>
          <w:szCs w:val="22"/>
          <w:shd w:val="clear" w:color="auto" w:fill="FFFFFF"/>
        </w:rPr>
        <w:t>а предмет соответствия их объёма и качества требованиям Договора</w:t>
      </w:r>
      <w:r w:rsidRPr="00BA56A9">
        <w:rPr>
          <w:sz w:val="22"/>
          <w:szCs w:val="22"/>
        </w:rPr>
        <w:t xml:space="preserve">, осуществляет </w:t>
      </w:r>
      <w:r w:rsidR="00962D80" w:rsidRPr="00BA56A9">
        <w:rPr>
          <w:sz w:val="22"/>
          <w:szCs w:val="22"/>
        </w:rPr>
        <w:t xml:space="preserve">их </w:t>
      </w:r>
      <w:r w:rsidRPr="00BA56A9">
        <w:rPr>
          <w:sz w:val="22"/>
          <w:szCs w:val="22"/>
        </w:rPr>
        <w:t>приемку и направляет Исполнителю подписанный экземпляр Акта сдачи-приемки оказанных услуг, либо запрос о предоставлении разъяснений касательно результатов оказанных услуг</w:t>
      </w:r>
      <w:r w:rsidR="00962D80" w:rsidRPr="00BA56A9">
        <w:rPr>
          <w:sz w:val="22"/>
          <w:szCs w:val="22"/>
        </w:rPr>
        <w:t>, либо</w:t>
      </w:r>
      <w:r w:rsidRPr="00BA56A9">
        <w:rPr>
          <w:sz w:val="22"/>
          <w:szCs w:val="22"/>
        </w:rPr>
        <w:t xml:space="preserve"> мотивированный отказ от принятия с перечнем выявленных недостатков, необходимых доработок и сроком их устранения.</w:t>
      </w:r>
    </w:p>
    <w:p w14:paraId="255357E7" w14:textId="77777777" w:rsidR="00B33FEB" w:rsidRPr="00BA56A9" w:rsidRDefault="00B33FEB" w:rsidP="00B33FEB">
      <w:pPr>
        <w:widowControl w:val="0"/>
        <w:ind w:firstLine="567"/>
        <w:jc w:val="both"/>
        <w:rPr>
          <w:sz w:val="22"/>
          <w:szCs w:val="22"/>
        </w:rPr>
      </w:pPr>
      <w:r w:rsidRPr="00BA56A9">
        <w:rPr>
          <w:sz w:val="22"/>
          <w:szCs w:val="22"/>
        </w:rPr>
        <w:t>В случае отказа Заказчика от принятия результатов оказанных услуг в связи с необходимостью устранения недостатков и/или доработки результатов услуг Исполнитель обязуется в срок, установленный Заказчиком, устранить указанные недостатки/произвести доработки за свой счет.</w:t>
      </w:r>
    </w:p>
    <w:p w14:paraId="09600D11" w14:textId="77777777" w:rsidR="00B33FEB" w:rsidRPr="00BA56A9" w:rsidRDefault="00B33FEB" w:rsidP="00B33FEB">
      <w:pPr>
        <w:widowControl w:val="0"/>
        <w:ind w:firstLine="567"/>
        <w:jc w:val="both"/>
        <w:rPr>
          <w:sz w:val="22"/>
          <w:szCs w:val="22"/>
        </w:rPr>
      </w:pPr>
      <w:r w:rsidRPr="00BA56A9">
        <w:rPr>
          <w:sz w:val="22"/>
          <w:szCs w:val="22"/>
        </w:rPr>
        <w:t>4.3. Для проверки соответствия качества оказанных Исполнителем услуг требованиям, установленным Договором, Заказчик вправе привлекать экспертов. В случае привлечения экспертов срок приемки оказанных услуг может быть увеличен Заказчиком на срок до 10 (десяти) рабочих дней.</w:t>
      </w:r>
    </w:p>
    <w:p w14:paraId="44E1F7FA" w14:textId="77777777" w:rsidR="00B33FEB" w:rsidRPr="00BA56A9" w:rsidRDefault="00B33FEB" w:rsidP="00B33FEB">
      <w:pPr>
        <w:widowControl w:val="0"/>
        <w:ind w:firstLine="567"/>
        <w:jc w:val="both"/>
        <w:rPr>
          <w:sz w:val="22"/>
          <w:szCs w:val="22"/>
        </w:rPr>
      </w:pPr>
      <w:r w:rsidRPr="00BA56A9">
        <w:rPr>
          <w:sz w:val="22"/>
          <w:szCs w:val="22"/>
        </w:rPr>
        <w:t>4.4. В случае получения от Заказчика запроса о предоставлении разъяснений касательно результатов оказанных услуг, Исполнитель обязан представить их Заказчику в письменной форме в течение 3 (Трех) рабочих дней с момента получения такого запроса.</w:t>
      </w:r>
    </w:p>
    <w:p w14:paraId="2BF31181" w14:textId="4C069BF5" w:rsidR="00B33FEB" w:rsidRPr="00BA56A9" w:rsidRDefault="00B33FEB" w:rsidP="00B33FEB">
      <w:pPr>
        <w:widowControl w:val="0"/>
        <w:ind w:firstLine="567"/>
        <w:jc w:val="both"/>
        <w:rPr>
          <w:sz w:val="22"/>
          <w:szCs w:val="22"/>
        </w:rPr>
      </w:pPr>
      <w:r w:rsidRPr="00BA56A9">
        <w:rPr>
          <w:sz w:val="22"/>
          <w:szCs w:val="22"/>
        </w:rPr>
        <w:t xml:space="preserve">4.5. Услуги считаются оказанными после подписания Сторонами </w:t>
      </w:r>
      <w:r w:rsidR="00962D80" w:rsidRPr="00BA56A9">
        <w:rPr>
          <w:sz w:val="22"/>
          <w:szCs w:val="22"/>
        </w:rPr>
        <w:t>А</w:t>
      </w:r>
      <w:r w:rsidRPr="00BA56A9">
        <w:rPr>
          <w:sz w:val="22"/>
          <w:szCs w:val="22"/>
        </w:rPr>
        <w:t>кта сдачи-приемки оказанных услуг.</w:t>
      </w:r>
    </w:p>
    <w:p w14:paraId="26F359FB" w14:textId="77777777" w:rsidR="00B33FEB" w:rsidRPr="00BA56A9" w:rsidRDefault="00B33FEB" w:rsidP="00B33FEB">
      <w:pPr>
        <w:widowControl w:val="0"/>
        <w:ind w:firstLine="567"/>
        <w:jc w:val="both"/>
        <w:rPr>
          <w:sz w:val="22"/>
          <w:szCs w:val="22"/>
        </w:rPr>
      </w:pPr>
      <w:r w:rsidRPr="00BA56A9">
        <w:rPr>
          <w:sz w:val="22"/>
          <w:szCs w:val="22"/>
        </w:rPr>
        <w:t>4.6. В случае если в ходе оказания услуг либо при приемке оказанных услуг Заказчиком выявлены факты некачественного оказания услуг или оказания услуг, несоответствующих требованиям Договора, а также требованиям, обычно предъявляемым к качеству услуг такого рода, Заказчик имеет право предъявить Исполнителю претензию относительно качества оказанных услуг. Исполнитель обязан в срок, указанный Заказчиком в претензии, устранить недостатки, выявленные Заказчиком, а также уплатить предусмотренные Договором пени, штрафы за неисполнение, ненадлежащее исполнение Исполнителем своих обязательств, предусмотренных Договором.</w:t>
      </w:r>
    </w:p>
    <w:p w14:paraId="60CFBD09" w14:textId="3499EF5B" w:rsidR="00B33FEB" w:rsidRPr="00BA56A9" w:rsidRDefault="00B33FEB" w:rsidP="00B33FEB">
      <w:pPr>
        <w:widowControl w:val="0"/>
        <w:ind w:firstLine="567"/>
        <w:jc w:val="both"/>
        <w:rPr>
          <w:sz w:val="22"/>
          <w:szCs w:val="22"/>
        </w:rPr>
      </w:pPr>
      <w:r w:rsidRPr="00BA56A9">
        <w:rPr>
          <w:sz w:val="22"/>
          <w:szCs w:val="22"/>
        </w:rPr>
        <w:t>4.7. Заказчик вправе устранить выявленные недостатки оказанных услуг своими силами или с привлечением третьих лиц и потребовать возмещения Исполнителем расходов на устранение таких недостатков.</w:t>
      </w:r>
    </w:p>
    <w:p w14:paraId="10803860" w14:textId="77777777" w:rsidR="00962D80" w:rsidRPr="00BA56A9" w:rsidRDefault="00962D80" w:rsidP="00B33FEB">
      <w:pPr>
        <w:widowControl w:val="0"/>
        <w:ind w:firstLine="567"/>
        <w:jc w:val="both"/>
        <w:rPr>
          <w:sz w:val="22"/>
          <w:szCs w:val="22"/>
        </w:rPr>
      </w:pPr>
    </w:p>
    <w:p w14:paraId="1C93EDB8" w14:textId="77777777" w:rsidR="00B33FEB" w:rsidRPr="00BA56A9" w:rsidRDefault="00B33FEB" w:rsidP="00B33FEB">
      <w:pPr>
        <w:ind w:firstLine="567"/>
        <w:jc w:val="center"/>
        <w:rPr>
          <w:b/>
          <w:sz w:val="22"/>
          <w:szCs w:val="22"/>
        </w:rPr>
      </w:pPr>
      <w:r w:rsidRPr="00BA56A9">
        <w:rPr>
          <w:b/>
          <w:sz w:val="22"/>
          <w:szCs w:val="22"/>
        </w:rPr>
        <w:t>5. ОТВЕТСТВЕННОСТЬ СТОРОН</w:t>
      </w:r>
    </w:p>
    <w:p w14:paraId="72137173" w14:textId="77777777" w:rsidR="00B33FEB" w:rsidRPr="00BA56A9" w:rsidRDefault="00B33FEB" w:rsidP="00C72FE2">
      <w:pPr>
        <w:ind w:firstLine="709"/>
        <w:jc w:val="both"/>
        <w:rPr>
          <w:sz w:val="22"/>
          <w:szCs w:val="22"/>
        </w:rPr>
      </w:pPr>
      <w:r w:rsidRPr="00BA56A9">
        <w:rPr>
          <w:sz w:val="22"/>
          <w:szCs w:val="22"/>
        </w:rPr>
        <w:t>5.1.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6EF43F29" w14:textId="5B3C57EA" w:rsidR="00B33FEB" w:rsidRPr="00BA56A9" w:rsidRDefault="00B33FEB" w:rsidP="00C72FE2">
      <w:pPr>
        <w:ind w:firstLine="709"/>
        <w:jc w:val="both"/>
        <w:rPr>
          <w:sz w:val="22"/>
          <w:szCs w:val="22"/>
        </w:rPr>
      </w:pPr>
      <w:r w:rsidRPr="00BA56A9">
        <w:rPr>
          <w:sz w:val="22"/>
          <w:szCs w:val="22"/>
        </w:rPr>
        <w:t xml:space="preserve">5.2. В случае нарушения Заказчиком сроков оплаты оказанных услуг, Исполнитель вправе требовать уплаты неустойки в размере </w:t>
      </w:r>
      <w:r w:rsidR="00962D80" w:rsidRPr="00BA56A9">
        <w:rPr>
          <w:sz w:val="22"/>
          <w:szCs w:val="22"/>
        </w:rPr>
        <w:t>0,1%</w:t>
      </w:r>
      <w:r w:rsidRPr="00BA56A9">
        <w:rPr>
          <w:sz w:val="22"/>
          <w:szCs w:val="22"/>
        </w:rPr>
        <w:t xml:space="preserve"> от </w:t>
      </w:r>
      <w:r w:rsidR="00962D80" w:rsidRPr="00BA56A9">
        <w:rPr>
          <w:sz w:val="22"/>
          <w:szCs w:val="22"/>
        </w:rPr>
        <w:t>цены</w:t>
      </w:r>
      <w:r w:rsidRPr="00BA56A9">
        <w:rPr>
          <w:sz w:val="22"/>
          <w:szCs w:val="22"/>
        </w:rPr>
        <w:t xml:space="preserve"> </w:t>
      </w:r>
      <w:r w:rsidR="00962D80" w:rsidRPr="00BA56A9">
        <w:rPr>
          <w:sz w:val="22"/>
          <w:szCs w:val="22"/>
        </w:rPr>
        <w:t xml:space="preserve">неисполненного обязательства </w:t>
      </w:r>
      <w:r w:rsidRPr="00BA56A9">
        <w:rPr>
          <w:sz w:val="22"/>
          <w:szCs w:val="22"/>
        </w:rPr>
        <w:t>за каждый день просрочки.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Исполнителя.</w:t>
      </w:r>
    </w:p>
    <w:p w14:paraId="2B2807CC" w14:textId="77777777" w:rsidR="00B33FEB" w:rsidRPr="00C46DAE" w:rsidRDefault="00B33FEB" w:rsidP="00C72FE2">
      <w:pPr>
        <w:ind w:firstLine="709"/>
        <w:jc w:val="both"/>
        <w:rPr>
          <w:sz w:val="22"/>
          <w:szCs w:val="22"/>
        </w:rPr>
      </w:pPr>
      <w:r w:rsidRPr="00BA56A9">
        <w:rPr>
          <w:sz w:val="22"/>
          <w:szCs w:val="22"/>
        </w:rPr>
        <w:t>5.3. В случае нарушения сроков исполнения Исполнителем обязательств, предусмотренных Договором, Заказчик вправе требовать уплаты неустойки в размере 0,1 % от цены Договора, за каждый день просрочки. Исполнитель освобождается от уплаты неустойки, если докажет, что просрочка исполнения указанного обязательства</w:t>
      </w:r>
      <w:r w:rsidRPr="00C46DAE">
        <w:rPr>
          <w:sz w:val="22"/>
          <w:szCs w:val="22"/>
        </w:rPr>
        <w:t xml:space="preserve"> произошла вследствие непреодолимой силы или по вине Заказчика.</w:t>
      </w:r>
    </w:p>
    <w:p w14:paraId="39BFF959" w14:textId="77777777" w:rsidR="00B33FEB" w:rsidRPr="00BA56A9" w:rsidRDefault="00B33FEB" w:rsidP="00C72FE2">
      <w:pPr>
        <w:autoSpaceDE w:val="0"/>
        <w:autoSpaceDN w:val="0"/>
        <w:adjustRightInd w:val="0"/>
        <w:ind w:firstLine="709"/>
        <w:jc w:val="both"/>
        <w:rPr>
          <w:sz w:val="22"/>
          <w:szCs w:val="22"/>
        </w:rPr>
      </w:pPr>
      <w:r w:rsidRPr="00C46DAE">
        <w:rPr>
          <w:sz w:val="22"/>
          <w:szCs w:val="22"/>
        </w:rPr>
        <w:t xml:space="preserve">5.4. В случае неисполнения или ненадлежащего исполнения Исполнителем обязательства (в том числе просрочки сроков оказания услуг Исполнителем), предусмотренного настоящим Договором, Заказчик вправе произвести оплату </w:t>
      </w:r>
      <w:r w:rsidRPr="00BA56A9">
        <w:rPr>
          <w:sz w:val="22"/>
          <w:szCs w:val="22"/>
        </w:rPr>
        <w:t xml:space="preserve">по Договору за вычетом соответствующего размера неустойки (штраф, пени).   </w:t>
      </w:r>
    </w:p>
    <w:p w14:paraId="14CD95D0" w14:textId="77777777" w:rsidR="00B33FEB" w:rsidRPr="00BA56A9" w:rsidRDefault="00B33FEB" w:rsidP="00C72FE2">
      <w:pPr>
        <w:ind w:firstLine="709"/>
        <w:jc w:val="both"/>
        <w:rPr>
          <w:rFonts w:eastAsia="Calibri"/>
          <w:sz w:val="22"/>
          <w:szCs w:val="22"/>
        </w:rPr>
      </w:pPr>
      <w:r w:rsidRPr="00BA56A9">
        <w:rPr>
          <w:rFonts w:eastAsia="Calibri"/>
          <w:sz w:val="22"/>
          <w:szCs w:val="22"/>
        </w:rPr>
        <w:t xml:space="preserve">5.5. Заказчик вправе потребовать от </w:t>
      </w:r>
      <w:r w:rsidRPr="00BA56A9">
        <w:rPr>
          <w:sz w:val="22"/>
          <w:szCs w:val="22"/>
        </w:rPr>
        <w:t>Исполнителя</w:t>
      </w:r>
      <w:r w:rsidRPr="00BA56A9">
        <w:rPr>
          <w:rFonts w:eastAsia="Calibri"/>
          <w:sz w:val="22"/>
          <w:szCs w:val="22"/>
        </w:rPr>
        <w:t xml:space="preserve"> сверх неустойки возмещения убытков в полном объеме, причиненных неисполнением или ненадлежащим исполнением обязательств по Договору.</w:t>
      </w:r>
    </w:p>
    <w:p w14:paraId="2DF9152B" w14:textId="35058087" w:rsidR="00B33FEB" w:rsidRPr="00BA56A9" w:rsidRDefault="00B33FEB" w:rsidP="00C72FE2">
      <w:pPr>
        <w:ind w:firstLine="709"/>
        <w:jc w:val="both"/>
        <w:rPr>
          <w:rFonts w:eastAsia="Calibri"/>
          <w:sz w:val="22"/>
          <w:szCs w:val="22"/>
        </w:rPr>
      </w:pPr>
      <w:r w:rsidRPr="00BA56A9">
        <w:rPr>
          <w:rFonts w:eastAsia="Calibri"/>
          <w:sz w:val="22"/>
          <w:szCs w:val="22"/>
        </w:rPr>
        <w:t>5.6. Уплата неустойки, а также возмещение убытков не освобождает сторону от исполнения обязательств по Договору.</w:t>
      </w:r>
    </w:p>
    <w:p w14:paraId="37F3A5A9" w14:textId="6D225EE8" w:rsidR="00962D80" w:rsidRPr="00BA56A9" w:rsidRDefault="00962D80" w:rsidP="00C72FE2">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5.7. В случае передачи Лицензи</w:t>
      </w:r>
      <w:r w:rsidR="00B31EB4" w:rsidRPr="00BA56A9">
        <w:rPr>
          <w:color w:val="0F1115"/>
          <w:sz w:val="22"/>
          <w:szCs w:val="22"/>
        </w:rPr>
        <w:t>и</w:t>
      </w:r>
      <w:r w:rsidRPr="00BA56A9">
        <w:rPr>
          <w:color w:val="0F1115"/>
          <w:sz w:val="22"/>
          <w:szCs w:val="22"/>
        </w:rPr>
        <w:t>, не соответствующ</w:t>
      </w:r>
      <w:r w:rsidR="00B31EB4" w:rsidRPr="00BA56A9">
        <w:rPr>
          <w:color w:val="0F1115"/>
          <w:sz w:val="22"/>
          <w:szCs w:val="22"/>
        </w:rPr>
        <w:t>ей</w:t>
      </w:r>
      <w:r w:rsidRPr="00BA56A9">
        <w:rPr>
          <w:color w:val="0F1115"/>
          <w:sz w:val="22"/>
          <w:szCs w:val="22"/>
        </w:rPr>
        <w:t xml:space="preserve"> п. 1.5</w:t>
      </w:r>
      <w:r w:rsidR="00C72FE2" w:rsidRPr="00BA56A9">
        <w:rPr>
          <w:color w:val="0F1115"/>
          <w:sz w:val="22"/>
          <w:szCs w:val="22"/>
        </w:rPr>
        <w:t>. Договора и/или</w:t>
      </w:r>
      <w:r w:rsidRPr="00BA56A9">
        <w:rPr>
          <w:color w:val="0F1115"/>
          <w:sz w:val="22"/>
          <w:szCs w:val="22"/>
        </w:rPr>
        <w:t xml:space="preserve"> с нарушением прав третьих лиц, Исполнитель обязан за свой счёт устранить нарушения либо заменить Лицензи</w:t>
      </w:r>
      <w:r w:rsidR="00B31EB4" w:rsidRPr="00BA56A9">
        <w:rPr>
          <w:color w:val="0F1115"/>
          <w:sz w:val="22"/>
          <w:szCs w:val="22"/>
        </w:rPr>
        <w:t>ю</w:t>
      </w:r>
      <w:r w:rsidRPr="00BA56A9">
        <w:rPr>
          <w:color w:val="0F1115"/>
          <w:sz w:val="22"/>
          <w:szCs w:val="22"/>
        </w:rPr>
        <w:t>, а также возместить убытки.</w:t>
      </w:r>
    </w:p>
    <w:p w14:paraId="19271CE3" w14:textId="77777777" w:rsidR="00962D80" w:rsidRPr="00C72FE2" w:rsidRDefault="00962D80" w:rsidP="00C72FE2">
      <w:pPr>
        <w:pStyle w:val="ds-markdown-paragraph"/>
        <w:shd w:val="clear" w:color="auto" w:fill="FFFFFF"/>
        <w:spacing w:before="0" w:beforeAutospacing="0" w:after="0" w:afterAutospacing="0"/>
        <w:ind w:firstLine="709"/>
        <w:contextualSpacing/>
        <w:jc w:val="both"/>
        <w:rPr>
          <w:color w:val="0F1115"/>
          <w:sz w:val="22"/>
          <w:szCs w:val="22"/>
        </w:rPr>
      </w:pPr>
      <w:r w:rsidRPr="00BA56A9">
        <w:rPr>
          <w:color w:val="0F1115"/>
          <w:sz w:val="22"/>
          <w:szCs w:val="22"/>
        </w:rPr>
        <w:t>5.8. Стороны освобождаются от ответственности за неисполнение обязательств, если оно явилось следствием обстоятельств непреодолимой силы. При наступлении таких обстоятельств Сторона обязана без промедления известить другую Сторону в письменном виде и представить подтверждающие документы. Если обстоятельства и их последствия продолжают действовать более 10 (десяти) дней, Стороны проводят дополнительные переговоры для</w:t>
      </w:r>
      <w:r w:rsidRPr="00C72FE2">
        <w:rPr>
          <w:color w:val="0F1115"/>
          <w:sz w:val="22"/>
          <w:szCs w:val="22"/>
        </w:rPr>
        <w:t xml:space="preserve"> выявления альтернативных способов исполнения Договора.</w:t>
      </w:r>
    </w:p>
    <w:p w14:paraId="1B0E9B12" w14:textId="77777777" w:rsidR="00B33FEB" w:rsidRPr="00C46DAE" w:rsidRDefault="00B33FEB" w:rsidP="00B33FEB">
      <w:pPr>
        <w:ind w:firstLine="567"/>
        <w:jc w:val="center"/>
        <w:rPr>
          <w:b/>
          <w:sz w:val="22"/>
          <w:szCs w:val="22"/>
        </w:rPr>
      </w:pPr>
    </w:p>
    <w:p w14:paraId="1A5FC99F" w14:textId="77777777" w:rsidR="00B33FEB" w:rsidRPr="00C46DAE" w:rsidRDefault="00B33FEB" w:rsidP="00B33FEB">
      <w:pPr>
        <w:snapToGrid w:val="0"/>
        <w:ind w:firstLine="567"/>
        <w:jc w:val="center"/>
        <w:rPr>
          <w:b/>
          <w:bCs/>
          <w:sz w:val="22"/>
          <w:szCs w:val="22"/>
        </w:rPr>
      </w:pPr>
      <w:r w:rsidRPr="00C46DAE">
        <w:rPr>
          <w:b/>
          <w:color w:val="000000"/>
          <w:sz w:val="22"/>
          <w:szCs w:val="22"/>
        </w:rPr>
        <w:t>6.</w:t>
      </w:r>
      <w:r w:rsidRPr="00C46DAE">
        <w:rPr>
          <w:b/>
          <w:color w:val="000000"/>
          <w:sz w:val="22"/>
          <w:szCs w:val="22"/>
        </w:rPr>
        <w:tab/>
      </w:r>
      <w:r w:rsidRPr="00C46DAE">
        <w:rPr>
          <w:b/>
          <w:bCs/>
          <w:sz w:val="22"/>
          <w:szCs w:val="22"/>
        </w:rPr>
        <w:t>СПОРЫ И РАЗНОГЛАСИЯ</w:t>
      </w:r>
    </w:p>
    <w:p w14:paraId="67C6A88F" w14:textId="77777777" w:rsidR="00B33FEB" w:rsidRPr="00C46DAE" w:rsidRDefault="00B33FEB" w:rsidP="00B33FEB">
      <w:pPr>
        <w:autoSpaceDE w:val="0"/>
        <w:autoSpaceDN w:val="0"/>
        <w:adjustRightInd w:val="0"/>
        <w:ind w:firstLine="540"/>
        <w:jc w:val="both"/>
        <w:rPr>
          <w:sz w:val="22"/>
          <w:szCs w:val="22"/>
        </w:rPr>
      </w:pPr>
      <w:r w:rsidRPr="00C46DAE">
        <w:rPr>
          <w:color w:val="000000"/>
          <w:sz w:val="22"/>
          <w:szCs w:val="22"/>
        </w:rPr>
        <w:t>6.1.</w:t>
      </w:r>
      <w:r w:rsidRPr="00C46DAE">
        <w:rPr>
          <w:color w:val="000000"/>
          <w:sz w:val="22"/>
          <w:szCs w:val="22"/>
        </w:rPr>
        <w:tab/>
      </w:r>
      <w:r w:rsidRPr="00C46DAE">
        <w:rPr>
          <w:sz w:val="22"/>
          <w:szCs w:val="22"/>
        </w:rPr>
        <w:t>Спор, возникающий из Договора, может быть передан на разрешение суда после принятия сторонами мер по досудебному урегулированию по истечении тридцати календарных дней со дня направления претензии (требования).</w:t>
      </w:r>
    </w:p>
    <w:p w14:paraId="4B3D60F2" w14:textId="77777777" w:rsidR="00B33FEB" w:rsidRPr="00C46DAE" w:rsidRDefault="00B33FEB" w:rsidP="00B33FEB">
      <w:pPr>
        <w:ind w:firstLine="540"/>
        <w:jc w:val="both"/>
        <w:rPr>
          <w:color w:val="000000"/>
          <w:sz w:val="22"/>
          <w:szCs w:val="22"/>
        </w:rPr>
      </w:pPr>
      <w:r w:rsidRPr="00C46DAE">
        <w:rPr>
          <w:color w:val="000000"/>
          <w:sz w:val="22"/>
          <w:szCs w:val="22"/>
        </w:rPr>
        <w:t>6.2.</w:t>
      </w:r>
      <w:r w:rsidRPr="00C46DAE">
        <w:rPr>
          <w:color w:val="000000"/>
          <w:sz w:val="22"/>
          <w:szCs w:val="22"/>
        </w:rPr>
        <w:tab/>
        <w:t>Спор, не урегулированный в досудебном порядке, разрешается Арбитражным судом города Москвы.</w:t>
      </w:r>
    </w:p>
    <w:p w14:paraId="0CBD0C71" w14:textId="77777777" w:rsidR="00B33FEB" w:rsidRPr="00C46DAE" w:rsidRDefault="00B33FEB" w:rsidP="00B33FEB">
      <w:pPr>
        <w:ind w:firstLine="567"/>
        <w:jc w:val="both"/>
        <w:rPr>
          <w:b/>
          <w:sz w:val="22"/>
          <w:szCs w:val="22"/>
        </w:rPr>
      </w:pPr>
    </w:p>
    <w:p w14:paraId="4B930D70" w14:textId="77777777" w:rsidR="00B33FEB" w:rsidRPr="00C46DAE" w:rsidRDefault="00B33FEB" w:rsidP="00B33FEB">
      <w:pPr>
        <w:ind w:firstLine="567"/>
        <w:jc w:val="center"/>
        <w:rPr>
          <w:b/>
          <w:sz w:val="22"/>
          <w:szCs w:val="22"/>
        </w:rPr>
      </w:pPr>
      <w:r w:rsidRPr="00C46DAE">
        <w:rPr>
          <w:b/>
          <w:sz w:val="22"/>
          <w:szCs w:val="22"/>
        </w:rPr>
        <w:t>7. ИЗМЕНЕНИЕ, ДОПОЛНЕНИЕ И РАСТОРЖЕНИЕ ДОГОВОРА</w:t>
      </w:r>
    </w:p>
    <w:p w14:paraId="637758FA" w14:textId="502835B8" w:rsidR="00B33FEB" w:rsidRPr="00C46DAE" w:rsidRDefault="00B33FEB" w:rsidP="00B33FEB">
      <w:pPr>
        <w:tabs>
          <w:tab w:val="left" w:pos="900"/>
        </w:tabs>
        <w:ind w:firstLine="567"/>
        <w:jc w:val="both"/>
        <w:rPr>
          <w:sz w:val="22"/>
          <w:szCs w:val="22"/>
        </w:rPr>
      </w:pPr>
      <w:r w:rsidRPr="00C46DAE">
        <w:rPr>
          <w:sz w:val="22"/>
          <w:szCs w:val="22"/>
        </w:rPr>
        <w:t>7.1.</w:t>
      </w:r>
      <w:r w:rsidRPr="00C46DAE">
        <w:rPr>
          <w:sz w:val="22"/>
          <w:szCs w:val="22"/>
        </w:rPr>
        <w:tab/>
        <w:t xml:space="preserve">Изменение, дополнение и расторжение Договора возможно по письменному соглашению </w:t>
      </w:r>
      <w:r w:rsidR="00C72FE2">
        <w:rPr>
          <w:sz w:val="22"/>
          <w:szCs w:val="22"/>
        </w:rPr>
        <w:t>С</w:t>
      </w:r>
      <w:r w:rsidRPr="00C46DAE">
        <w:rPr>
          <w:sz w:val="22"/>
          <w:szCs w:val="22"/>
        </w:rPr>
        <w:t>торон, в одностороннем порядке в случаях, установленных Договором или по решению суда по основаниям, предусмотренным гражданским законодательством.</w:t>
      </w:r>
    </w:p>
    <w:p w14:paraId="749D601C" w14:textId="77777777" w:rsidR="00B33FEB" w:rsidRPr="00C46DAE" w:rsidRDefault="00B33FEB" w:rsidP="00B33FEB">
      <w:pPr>
        <w:autoSpaceDE w:val="0"/>
        <w:ind w:firstLine="567"/>
        <w:jc w:val="both"/>
        <w:rPr>
          <w:sz w:val="22"/>
          <w:szCs w:val="22"/>
        </w:rPr>
      </w:pPr>
      <w:r w:rsidRPr="00C46DAE">
        <w:rPr>
          <w:sz w:val="22"/>
          <w:szCs w:val="22"/>
        </w:rPr>
        <w:t>7.2. Любые изменения и дополнения к Договору имеют силу только при условии их оформления в письменном виде и подписания Сторонами.</w:t>
      </w:r>
    </w:p>
    <w:p w14:paraId="547D0496" w14:textId="77777777" w:rsidR="00B33FEB" w:rsidRPr="00C46DAE" w:rsidRDefault="00B33FEB" w:rsidP="00B33FEB">
      <w:pPr>
        <w:autoSpaceDE w:val="0"/>
        <w:ind w:firstLine="567"/>
        <w:jc w:val="both"/>
        <w:rPr>
          <w:sz w:val="22"/>
          <w:szCs w:val="22"/>
        </w:rPr>
      </w:pPr>
      <w:r w:rsidRPr="00C46DAE">
        <w:rPr>
          <w:sz w:val="22"/>
          <w:szCs w:val="22"/>
        </w:rPr>
        <w:t>7.3.</w:t>
      </w:r>
      <w:r w:rsidRPr="00C46DAE">
        <w:rPr>
          <w:sz w:val="22"/>
          <w:szCs w:val="22"/>
        </w:rPr>
        <w:tab/>
        <w:t>Договор считается расторгнутым по соглашению сторон с момента подписания Сторонами соглашения о его расторжении, при условии урегулирования претензий по выполненным до момента расторжения Договора обязательствам.</w:t>
      </w:r>
    </w:p>
    <w:p w14:paraId="5B25D66B" w14:textId="77777777" w:rsidR="00B33FEB" w:rsidRPr="00C46DAE" w:rsidRDefault="00B33FEB" w:rsidP="00B33FEB">
      <w:pPr>
        <w:ind w:firstLine="567"/>
        <w:jc w:val="both"/>
        <w:rPr>
          <w:sz w:val="22"/>
          <w:szCs w:val="22"/>
        </w:rPr>
      </w:pPr>
      <w:r w:rsidRPr="00C46DAE">
        <w:rPr>
          <w:color w:val="000000"/>
          <w:sz w:val="22"/>
          <w:szCs w:val="22"/>
        </w:rPr>
        <w:t>7.4.</w:t>
      </w:r>
      <w:r w:rsidRPr="00C46DAE">
        <w:rPr>
          <w:color w:val="000000"/>
          <w:sz w:val="22"/>
          <w:szCs w:val="22"/>
        </w:rPr>
        <w:tab/>
        <w:t xml:space="preserve">Заказчик вправе расторгнуть Договор в одностороннем внесудебном порядке без возмещения </w:t>
      </w:r>
      <w:r w:rsidRPr="00C46DAE">
        <w:rPr>
          <w:spacing w:val="-14"/>
          <w:sz w:val="22"/>
          <w:szCs w:val="22"/>
        </w:rPr>
        <w:t xml:space="preserve">Исполнителю </w:t>
      </w:r>
      <w:r w:rsidRPr="00C46DAE">
        <w:rPr>
          <w:color w:val="000000"/>
          <w:sz w:val="22"/>
          <w:szCs w:val="22"/>
        </w:rPr>
        <w:t>каких-либо расходов или убытков, вызванных таким расторжением Договора, в случаях:</w:t>
      </w:r>
    </w:p>
    <w:p w14:paraId="559F9E3D" w14:textId="77777777" w:rsidR="00B33FEB" w:rsidRPr="00C46DAE" w:rsidRDefault="00B33FEB" w:rsidP="00B33FEB">
      <w:pPr>
        <w:ind w:firstLine="567"/>
        <w:jc w:val="both"/>
        <w:rPr>
          <w:color w:val="000000"/>
          <w:sz w:val="22"/>
          <w:szCs w:val="22"/>
        </w:rPr>
      </w:pPr>
      <w:r w:rsidRPr="00C46DAE">
        <w:rPr>
          <w:color w:val="000000"/>
          <w:sz w:val="22"/>
          <w:szCs w:val="22"/>
        </w:rPr>
        <w:t>7.4.1.</w:t>
      </w:r>
      <w:r w:rsidRPr="00C46DAE">
        <w:rPr>
          <w:color w:val="000000"/>
          <w:sz w:val="22"/>
          <w:szCs w:val="22"/>
        </w:rPr>
        <w:tab/>
        <w:t xml:space="preserve">просрочки выполнения </w:t>
      </w:r>
      <w:r w:rsidRPr="00C46DAE">
        <w:rPr>
          <w:spacing w:val="-14"/>
          <w:sz w:val="22"/>
          <w:szCs w:val="22"/>
        </w:rPr>
        <w:t xml:space="preserve">Исполнителем какого-либо из </w:t>
      </w:r>
      <w:r w:rsidRPr="00C46DAE">
        <w:rPr>
          <w:color w:val="000000"/>
          <w:sz w:val="22"/>
          <w:szCs w:val="22"/>
        </w:rPr>
        <w:t xml:space="preserve">обязательств, предусмотренных Договором, более чем на 10 (Десять) календарных дней, </w:t>
      </w:r>
    </w:p>
    <w:p w14:paraId="67865C0E" w14:textId="77777777" w:rsidR="00B33FEB" w:rsidRPr="00C46DAE" w:rsidRDefault="00B33FEB" w:rsidP="00B33FEB">
      <w:pPr>
        <w:ind w:firstLine="567"/>
        <w:jc w:val="both"/>
        <w:rPr>
          <w:sz w:val="22"/>
          <w:szCs w:val="22"/>
        </w:rPr>
      </w:pPr>
      <w:r w:rsidRPr="00C46DAE">
        <w:rPr>
          <w:color w:val="000000"/>
          <w:sz w:val="22"/>
          <w:szCs w:val="22"/>
        </w:rPr>
        <w:t>7.4.2. оказания услуг ненадлежащего качества, с недостатками, которые не устранены в течение 10 (десяти) календарных дней с даты направления Исполнителю соответствующего требования;</w:t>
      </w:r>
    </w:p>
    <w:p w14:paraId="28867362" w14:textId="77777777" w:rsidR="00B33FEB" w:rsidRPr="00C46DAE" w:rsidRDefault="00B33FEB" w:rsidP="00B33FEB">
      <w:pPr>
        <w:tabs>
          <w:tab w:val="left" w:pos="709"/>
        </w:tabs>
        <w:ind w:firstLine="567"/>
        <w:jc w:val="both"/>
        <w:rPr>
          <w:sz w:val="22"/>
          <w:szCs w:val="22"/>
        </w:rPr>
      </w:pPr>
      <w:r w:rsidRPr="00C46DAE">
        <w:rPr>
          <w:color w:val="000000"/>
          <w:sz w:val="22"/>
          <w:szCs w:val="22"/>
        </w:rPr>
        <w:t>7.4.3.</w:t>
      </w:r>
      <w:r w:rsidRPr="00C46DAE">
        <w:rPr>
          <w:color w:val="000000"/>
          <w:sz w:val="22"/>
          <w:szCs w:val="22"/>
        </w:rPr>
        <w:tab/>
        <w:t xml:space="preserve">установления недостоверности сведений, содержащихся в документах, представленных </w:t>
      </w:r>
      <w:r w:rsidRPr="00C46DAE">
        <w:rPr>
          <w:spacing w:val="-14"/>
          <w:sz w:val="22"/>
          <w:szCs w:val="22"/>
        </w:rPr>
        <w:t xml:space="preserve">Исполнителем </w:t>
      </w:r>
      <w:r w:rsidRPr="00C46DAE">
        <w:rPr>
          <w:color w:val="000000"/>
          <w:sz w:val="22"/>
          <w:szCs w:val="22"/>
        </w:rPr>
        <w:t>на этапе осуществления закупки;</w:t>
      </w:r>
    </w:p>
    <w:p w14:paraId="49053877" w14:textId="77777777" w:rsidR="00B33FEB" w:rsidRPr="00C46DAE" w:rsidRDefault="00B33FEB" w:rsidP="00B33FEB">
      <w:pPr>
        <w:tabs>
          <w:tab w:val="left" w:pos="709"/>
        </w:tabs>
        <w:ind w:firstLine="567"/>
        <w:jc w:val="both"/>
        <w:rPr>
          <w:sz w:val="22"/>
          <w:szCs w:val="22"/>
        </w:rPr>
      </w:pPr>
      <w:r w:rsidRPr="00C46DAE">
        <w:rPr>
          <w:color w:val="000000"/>
          <w:sz w:val="22"/>
          <w:szCs w:val="22"/>
        </w:rPr>
        <w:t>7.4.4.</w:t>
      </w:r>
      <w:r w:rsidRPr="00C46DAE">
        <w:rPr>
          <w:color w:val="000000"/>
          <w:sz w:val="22"/>
          <w:szCs w:val="22"/>
        </w:rPr>
        <w:tab/>
        <w:t xml:space="preserve">установления факта проведения ликвидации </w:t>
      </w:r>
      <w:r w:rsidRPr="00C46DAE">
        <w:rPr>
          <w:spacing w:val="-14"/>
          <w:sz w:val="22"/>
          <w:szCs w:val="22"/>
        </w:rPr>
        <w:t xml:space="preserve">Исполнителя </w:t>
      </w:r>
      <w:r w:rsidRPr="00C46DAE">
        <w:rPr>
          <w:color w:val="000000"/>
          <w:sz w:val="22"/>
          <w:szCs w:val="22"/>
        </w:rPr>
        <w:t>или проведения в отношении него процедуры банкротства;</w:t>
      </w:r>
    </w:p>
    <w:p w14:paraId="78AEC595" w14:textId="31A1C5A9" w:rsidR="00B33FEB" w:rsidRPr="00C46DAE" w:rsidRDefault="00B33FEB" w:rsidP="00B33FEB">
      <w:pPr>
        <w:snapToGrid w:val="0"/>
        <w:ind w:firstLine="567"/>
        <w:jc w:val="both"/>
        <w:rPr>
          <w:b/>
          <w:bCs/>
          <w:sz w:val="22"/>
          <w:szCs w:val="22"/>
        </w:rPr>
      </w:pPr>
      <w:r w:rsidRPr="00C46DAE">
        <w:rPr>
          <w:color w:val="000000"/>
          <w:sz w:val="22"/>
          <w:szCs w:val="22"/>
        </w:rPr>
        <w:t>7.4.5.</w:t>
      </w:r>
      <w:r w:rsidRPr="00C46DAE">
        <w:rPr>
          <w:color w:val="000000"/>
          <w:sz w:val="22"/>
          <w:szCs w:val="22"/>
        </w:rPr>
        <w:tab/>
        <w:t xml:space="preserve">установления факта приостановления деятельности </w:t>
      </w:r>
      <w:r w:rsidRPr="00C46DAE">
        <w:rPr>
          <w:spacing w:val="-14"/>
          <w:sz w:val="22"/>
          <w:szCs w:val="22"/>
        </w:rPr>
        <w:t>Исполнителя в</w:t>
      </w:r>
      <w:r w:rsidRPr="00C46DAE">
        <w:rPr>
          <w:color w:val="000000"/>
          <w:sz w:val="22"/>
          <w:szCs w:val="22"/>
        </w:rPr>
        <w:t xml:space="preserve"> порядке, предусмотренном Кодексом Российской Федерации об административных правонарушениях.</w:t>
      </w:r>
    </w:p>
    <w:p w14:paraId="63DED4EC" w14:textId="77777777" w:rsidR="00B33FEB" w:rsidRPr="00C46DAE" w:rsidRDefault="00B33FEB" w:rsidP="00B33FEB">
      <w:pPr>
        <w:ind w:firstLine="567"/>
        <w:rPr>
          <w:b/>
          <w:sz w:val="22"/>
          <w:szCs w:val="22"/>
        </w:rPr>
      </w:pPr>
    </w:p>
    <w:p w14:paraId="769B3BDF" w14:textId="77777777" w:rsidR="00B33FEB" w:rsidRPr="00C46DAE" w:rsidRDefault="00B33FEB" w:rsidP="00B33FEB">
      <w:pPr>
        <w:ind w:firstLine="567"/>
        <w:jc w:val="center"/>
        <w:rPr>
          <w:b/>
          <w:sz w:val="22"/>
          <w:szCs w:val="22"/>
        </w:rPr>
      </w:pPr>
      <w:r w:rsidRPr="00C46DAE">
        <w:rPr>
          <w:b/>
          <w:sz w:val="22"/>
          <w:szCs w:val="22"/>
        </w:rPr>
        <w:t>8. ПРОЧИЕ УСЛОВИЯ</w:t>
      </w:r>
    </w:p>
    <w:p w14:paraId="3C54C78F" w14:textId="6A61C04D" w:rsidR="00B33FEB" w:rsidRPr="00C46DAE" w:rsidRDefault="00B33FEB" w:rsidP="00B33FEB">
      <w:pPr>
        <w:ind w:firstLine="567"/>
        <w:jc w:val="both"/>
        <w:rPr>
          <w:sz w:val="22"/>
          <w:szCs w:val="22"/>
        </w:rPr>
      </w:pPr>
      <w:r w:rsidRPr="00BA56A9">
        <w:rPr>
          <w:sz w:val="22"/>
          <w:szCs w:val="22"/>
        </w:rPr>
        <w:t xml:space="preserve">8.1. Договор вступает в силу со дня его подписания Сторонами и действует </w:t>
      </w:r>
      <w:r w:rsidR="00BA56A9" w:rsidRPr="00BA56A9">
        <w:rPr>
          <w:sz w:val="22"/>
          <w:szCs w:val="22"/>
        </w:rPr>
        <w:t>по 31 декабря 2026 г</w:t>
      </w:r>
      <w:r w:rsidRPr="00BA56A9">
        <w:rPr>
          <w:sz w:val="22"/>
          <w:szCs w:val="22"/>
        </w:rPr>
        <w:t>.</w:t>
      </w:r>
    </w:p>
    <w:p w14:paraId="1B788202" w14:textId="44C81332" w:rsidR="00B33FEB" w:rsidRPr="00C46DAE" w:rsidRDefault="00B33FEB" w:rsidP="00B33FEB">
      <w:pPr>
        <w:ind w:firstLine="567"/>
        <w:jc w:val="both"/>
        <w:rPr>
          <w:sz w:val="22"/>
          <w:szCs w:val="22"/>
        </w:rPr>
      </w:pPr>
      <w:r w:rsidRPr="00C46DAE">
        <w:rPr>
          <w:sz w:val="22"/>
          <w:szCs w:val="22"/>
          <w:lang w:eastAsia="ar-SA"/>
        </w:rPr>
        <w:t xml:space="preserve">8.2. </w:t>
      </w:r>
      <w:r w:rsidRPr="00C46DAE">
        <w:rPr>
          <w:sz w:val="22"/>
          <w:szCs w:val="22"/>
        </w:rPr>
        <w:t>Исполнитель</w:t>
      </w:r>
      <w:r w:rsidRPr="00C46DAE">
        <w:rPr>
          <w:sz w:val="22"/>
          <w:szCs w:val="22"/>
          <w:lang w:eastAsia="ar-SA"/>
        </w:rPr>
        <w:t xml:space="preserve"> не вправе передавать полностью или частично свои права и обязанности по выполнению Договора третьим лицам.</w:t>
      </w:r>
      <w:r w:rsidRPr="00C46DAE">
        <w:rPr>
          <w:sz w:val="22"/>
          <w:szCs w:val="22"/>
        </w:rPr>
        <w:t xml:space="preserve"> </w:t>
      </w:r>
    </w:p>
    <w:p w14:paraId="79203E05" w14:textId="77777777" w:rsidR="00B33FEB" w:rsidRPr="00C46DAE" w:rsidRDefault="00B33FEB" w:rsidP="00B33FEB">
      <w:pPr>
        <w:ind w:firstLine="567"/>
        <w:jc w:val="both"/>
        <w:rPr>
          <w:sz w:val="22"/>
          <w:szCs w:val="22"/>
        </w:rPr>
      </w:pPr>
      <w:r w:rsidRPr="00C46DAE">
        <w:rPr>
          <w:sz w:val="22"/>
          <w:szCs w:val="22"/>
        </w:rPr>
        <w:t xml:space="preserve">8.3. Любое уведомление, которое одна Сторона направляет другой стороне в соответствии с Договором, направляется в письменном виде. Уведомление, направленное на адрес электронной почты стороны, при отсутствии подтверждения от стороны, получившей уведомление, должно быть не позднее следующего рабочего дня направлено по почтовому адресу (адресу места нахождения) стороны, указанному в Договоре. </w:t>
      </w:r>
    </w:p>
    <w:p w14:paraId="64F847F7" w14:textId="77777777" w:rsidR="00B33FEB" w:rsidRPr="00C46DAE" w:rsidRDefault="00B33FEB" w:rsidP="00B33FEB">
      <w:pPr>
        <w:tabs>
          <w:tab w:val="left" w:pos="-2200"/>
          <w:tab w:val="left" w:pos="851"/>
        </w:tabs>
        <w:suppressAutoHyphens/>
        <w:ind w:firstLine="567"/>
        <w:jc w:val="both"/>
        <w:rPr>
          <w:sz w:val="22"/>
          <w:szCs w:val="22"/>
          <w:lang w:eastAsia="ar-SA"/>
        </w:rPr>
      </w:pPr>
      <w:r w:rsidRPr="00C46DAE">
        <w:rPr>
          <w:sz w:val="22"/>
          <w:szCs w:val="22"/>
          <w:lang w:eastAsia="ar-SA"/>
        </w:rPr>
        <w:t>8.4. Договор составлен в двух экземплярах, имеющих одинаковую юридическую силу, по одному экземпляру для каждой из Сторон.</w:t>
      </w:r>
    </w:p>
    <w:p w14:paraId="23EDBC34" w14:textId="77777777" w:rsidR="00B33FEB" w:rsidRPr="00C46DAE" w:rsidRDefault="00B33FEB" w:rsidP="00B33FEB">
      <w:pPr>
        <w:tabs>
          <w:tab w:val="left" w:pos="851"/>
        </w:tabs>
        <w:suppressAutoHyphens/>
        <w:ind w:firstLine="567"/>
        <w:jc w:val="both"/>
        <w:rPr>
          <w:sz w:val="22"/>
          <w:szCs w:val="22"/>
          <w:lang w:eastAsia="ar-SA"/>
        </w:rPr>
      </w:pPr>
      <w:r w:rsidRPr="00C46DAE">
        <w:rPr>
          <w:sz w:val="22"/>
          <w:szCs w:val="22"/>
          <w:lang w:eastAsia="ar-SA"/>
        </w:rPr>
        <w:t xml:space="preserve">8.5. Все перечисленные ниже приложения являются неотъемлемой частью Договора: </w:t>
      </w:r>
    </w:p>
    <w:p w14:paraId="7259D8D3" w14:textId="77777777" w:rsidR="00B33FEB" w:rsidRPr="00C46DAE" w:rsidRDefault="00B33FEB" w:rsidP="00B33FEB">
      <w:pPr>
        <w:tabs>
          <w:tab w:val="left" w:pos="851"/>
        </w:tabs>
        <w:suppressAutoHyphens/>
        <w:ind w:firstLine="567"/>
        <w:jc w:val="both"/>
        <w:rPr>
          <w:sz w:val="22"/>
          <w:szCs w:val="22"/>
          <w:lang w:eastAsia="ar-SA"/>
        </w:rPr>
      </w:pPr>
      <w:r w:rsidRPr="00C46DAE">
        <w:rPr>
          <w:sz w:val="22"/>
          <w:szCs w:val="22"/>
          <w:lang w:eastAsia="ar-SA"/>
        </w:rPr>
        <w:t>Приложение № 1 – Спецификация.</w:t>
      </w:r>
    </w:p>
    <w:p w14:paraId="7BE010DB" w14:textId="77777777" w:rsidR="00B33FEB" w:rsidRPr="00C46DAE" w:rsidRDefault="00B33FEB" w:rsidP="00B33FEB">
      <w:pPr>
        <w:tabs>
          <w:tab w:val="left" w:pos="851"/>
        </w:tabs>
        <w:suppressAutoHyphens/>
        <w:ind w:firstLine="567"/>
        <w:jc w:val="both"/>
        <w:rPr>
          <w:b/>
          <w:sz w:val="22"/>
          <w:szCs w:val="22"/>
        </w:rPr>
      </w:pPr>
      <w:r w:rsidRPr="00C46DAE">
        <w:rPr>
          <w:sz w:val="22"/>
          <w:szCs w:val="22"/>
          <w:lang w:eastAsia="ar-SA"/>
        </w:rPr>
        <w:t>Приложение № 2 – Техническое задание.</w:t>
      </w:r>
    </w:p>
    <w:p w14:paraId="5DF3ABA6" w14:textId="03957B4B" w:rsidR="00B33FEB" w:rsidRPr="00C46DAE" w:rsidRDefault="00B33FEB" w:rsidP="00B33FEB">
      <w:pPr>
        <w:ind w:firstLine="567"/>
        <w:jc w:val="both"/>
        <w:rPr>
          <w:color w:val="000000"/>
          <w:sz w:val="22"/>
          <w:szCs w:val="22"/>
        </w:rPr>
      </w:pPr>
      <w:r w:rsidRPr="00C46DAE">
        <w:rPr>
          <w:color w:val="000000"/>
          <w:sz w:val="22"/>
          <w:szCs w:val="22"/>
        </w:rPr>
        <w:t xml:space="preserve">Приложение № 3 – форма </w:t>
      </w:r>
      <w:r w:rsidR="00C72FE2">
        <w:rPr>
          <w:color w:val="000000"/>
          <w:sz w:val="22"/>
          <w:szCs w:val="22"/>
        </w:rPr>
        <w:t>А</w:t>
      </w:r>
      <w:r w:rsidRPr="00C46DAE">
        <w:rPr>
          <w:color w:val="000000"/>
          <w:sz w:val="22"/>
          <w:szCs w:val="22"/>
        </w:rPr>
        <w:t>кта сдачи-приемки оказанных услуг.</w:t>
      </w:r>
    </w:p>
    <w:p w14:paraId="680CF683" w14:textId="77777777" w:rsidR="00B33FEB" w:rsidRPr="00C46DAE" w:rsidRDefault="00B33FEB" w:rsidP="00B33FEB">
      <w:pPr>
        <w:ind w:firstLine="567"/>
        <w:jc w:val="both"/>
        <w:rPr>
          <w:b/>
          <w:sz w:val="22"/>
          <w:szCs w:val="22"/>
        </w:rPr>
      </w:pPr>
    </w:p>
    <w:p w14:paraId="5459FF6B" w14:textId="075BE615" w:rsidR="00B33FEB" w:rsidRPr="00C46DAE" w:rsidRDefault="00C72FE2" w:rsidP="00B33FEB">
      <w:pPr>
        <w:ind w:firstLine="567"/>
        <w:jc w:val="center"/>
        <w:rPr>
          <w:b/>
          <w:sz w:val="22"/>
          <w:szCs w:val="22"/>
        </w:rPr>
      </w:pPr>
      <w:r>
        <w:rPr>
          <w:b/>
          <w:sz w:val="22"/>
          <w:szCs w:val="22"/>
        </w:rPr>
        <w:t>9</w:t>
      </w:r>
      <w:r w:rsidR="00B33FEB" w:rsidRPr="00C46DAE">
        <w:rPr>
          <w:b/>
          <w:sz w:val="22"/>
          <w:szCs w:val="22"/>
        </w:rPr>
        <w:t>. АДРЕСА, РЕКВИЗИТЫ И ПОДПИСИ СТОРОН</w:t>
      </w:r>
    </w:p>
    <w:p w14:paraId="1BA88111" w14:textId="77777777" w:rsidR="00B33FEB" w:rsidRPr="00C46DAE" w:rsidRDefault="00B33FEB" w:rsidP="00B33FEB">
      <w:pPr>
        <w:rPr>
          <w:sz w:val="22"/>
          <w:szCs w:val="22"/>
        </w:rPr>
      </w:pPr>
      <w:r w:rsidRPr="00C46DAE">
        <w:rPr>
          <w:sz w:val="22"/>
          <w:szCs w:val="22"/>
        </w:rPr>
        <w:br w:type="page"/>
      </w:r>
    </w:p>
    <w:p w14:paraId="2A6C30CF" w14:textId="77777777" w:rsidR="00B33FEB" w:rsidRPr="00C46DAE" w:rsidRDefault="00B33FEB" w:rsidP="00B33FEB">
      <w:pPr>
        <w:jc w:val="right"/>
        <w:rPr>
          <w:bCs/>
          <w:sz w:val="22"/>
          <w:szCs w:val="22"/>
        </w:rPr>
      </w:pPr>
      <w:r w:rsidRPr="00C46DAE">
        <w:rPr>
          <w:bCs/>
          <w:sz w:val="22"/>
          <w:szCs w:val="22"/>
        </w:rPr>
        <w:t xml:space="preserve">Приложение №1 </w:t>
      </w:r>
    </w:p>
    <w:p w14:paraId="1399418E" w14:textId="77777777" w:rsidR="00B33FEB" w:rsidRPr="00C46DAE" w:rsidRDefault="00B33FEB" w:rsidP="00B33FEB">
      <w:pPr>
        <w:jc w:val="right"/>
        <w:rPr>
          <w:bCs/>
          <w:sz w:val="22"/>
          <w:szCs w:val="22"/>
        </w:rPr>
      </w:pPr>
      <w:r w:rsidRPr="00C46DAE">
        <w:rPr>
          <w:bCs/>
          <w:sz w:val="22"/>
          <w:szCs w:val="22"/>
        </w:rPr>
        <w:t>к Договору №______</w:t>
      </w:r>
    </w:p>
    <w:p w14:paraId="79749B95" w14:textId="77777777" w:rsidR="00B33FEB" w:rsidRPr="00C46DAE" w:rsidRDefault="00B33FEB" w:rsidP="00B33FEB">
      <w:pPr>
        <w:jc w:val="right"/>
        <w:rPr>
          <w:bCs/>
          <w:sz w:val="22"/>
          <w:szCs w:val="22"/>
        </w:rPr>
      </w:pPr>
      <w:r w:rsidRPr="00C46DAE">
        <w:rPr>
          <w:bCs/>
          <w:sz w:val="22"/>
          <w:szCs w:val="22"/>
        </w:rPr>
        <w:t>от «_____» _________202__г.</w:t>
      </w:r>
    </w:p>
    <w:p w14:paraId="09818969" w14:textId="77777777" w:rsidR="00B33FEB" w:rsidRPr="00C46DAE" w:rsidRDefault="00B33FEB" w:rsidP="00B33FEB">
      <w:pPr>
        <w:ind w:firstLine="300"/>
        <w:jc w:val="both"/>
        <w:rPr>
          <w:bCs/>
          <w:i/>
          <w:sz w:val="22"/>
          <w:szCs w:val="22"/>
        </w:rPr>
      </w:pPr>
    </w:p>
    <w:p w14:paraId="4981325F" w14:textId="77777777" w:rsidR="00B33FEB" w:rsidRPr="00C46DAE" w:rsidRDefault="00B33FEB" w:rsidP="00B33FEB">
      <w:pPr>
        <w:shd w:val="clear" w:color="auto" w:fill="FFFFFF"/>
        <w:jc w:val="center"/>
        <w:rPr>
          <w:b/>
          <w:color w:val="000000"/>
          <w:spacing w:val="9"/>
          <w:sz w:val="22"/>
          <w:szCs w:val="22"/>
        </w:rPr>
      </w:pPr>
      <w:r w:rsidRPr="00C46DAE">
        <w:rPr>
          <w:b/>
          <w:color w:val="000000"/>
          <w:spacing w:val="9"/>
          <w:sz w:val="22"/>
          <w:szCs w:val="22"/>
        </w:rPr>
        <w:t>Спецификация</w:t>
      </w:r>
    </w:p>
    <w:p w14:paraId="7C764D4F" w14:textId="77777777" w:rsidR="00B33FEB" w:rsidRPr="00C46DAE" w:rsidRDefault="00B33FEB" w:rsidP="00B33FEB">
      <w:pPr>
        <w:widowControl w:val="0"/>
        <w:autoSpaceDE w:val="0"/>
        <w:autoSpaceDN w:val="0"/>
        <w:adjustRightInd w:val="0"/>
        <w:rPr>
          <w:b/>
          <w:sz w:val="22"/>
          <w:szCs w:val="22"/>
        </w:rPr>
      </w:pPr>
    </w:p>
    <w:tbl>
      <w:tblPr>
        <w:tblpPr w:leftFromText="180" w:rightFromText="180" w:bottomFromText="160" w:vertAnchor="text" w:horzAnchor="margin" w:tblpXSpec="center" w:tblpY="138"/>
        <w:tblW w:w="9255" w:type="dxa"/>
        <w:tblLayout w:type="fixed"/>
        <w:tblCellMar>
          <w:left w:w="40" w:type="dxa"/>
          <w:right w:w="40" w:type="dxa"/>
        </w:tblCellMar>
        <w:tblLook w:val="04A0" w:firstRow="1" w:lastRow="0" w:firstColumn="1" w:lastColumn="0" w:noHBand="0" w:noVBand="1"/>
      </w:tblPr>
      <w:tblGrid>
        <w:gridCol w:w="566"/>
        <w:gridCol w:w="3442"/>
        <w:gridCol w:w="1843"/>
        <w:gridCol w:w="1370"/>
        <w:gridCol w:w="993"/>
        <w:gridCol w:w="1041"/>
      </w:tblGrid>
      <w:tr w:rsidR="00B33FEB" w:rsidRPr="00C46DAE" w14:paraId="304E75AF" w14:textId="77777777" w:rsidTr="00E17B34">
        <w:trPr>
          <w:trHeight w:val="595"/>
        </w:trPr>
        <w:tc>
          <w:tcPr>
            <w:tcW w:w="567" w:type="dxa"/>
            <w:tcBorders>
              <w:top w:val="single" w:sz="6" w:space="0" w:color="auto"/>
              <w:left w:val="single" w:sz="6" w:space="0" w:color="auto"/>
              <w:bottom w:val="single" w:sz="6" w:space="0" w:color="auto"/>
              <w:right w:val="single" w:sz="6" w:space="0" w:color="auto"/>
            </w:tcBorders>
            <w:vAlign w:val="center"/>
            <w:hideMark/>
          </w:tcPr>
          <w:p w14:paraId="6180D7FE" w14:textId="77777777" w:rsidR="00B33FEB" w:rsidRPr="00C46DAE" w:rsidRDefault="00B33FEB" w:rsidP="00E17B34">
            <w:pPr>
              <w:widowControl w:val="0"/>
              <w:autoSpaceDE w:val="0"/>
              <w:autoSpaceDN w:val="0"/>
              <w:adjustRightInd w:val="0"/>
              <w:rPr>
                <w:sz w:val="22"/>
                <w:szCs w:val="22"/>
              </w:rPr>
            </w:pPr>
            <w:r w:rsidRPr="00C46DAE">
              <w:rPr>
                <w:sz w:val="22"/>
                <w:szCs w:val="22"/>
              </w:rPr>
              <w:t>№ п/п</w:t>
            </w:r>
          </w:p>
        </w:tc>
        <w:tc>
          <w:tcPr>
            <w:tcW w:w="3442" w:type="dxa"/>
            <w:tcBorders>
              <w:top w:val="single" w:sz="6" w:space="0" w:color="auto"/>
              <w:left w:val="single" w:sz="6" w:space="0" w:color="auto"/>
              <w:bottom w:val="single" w:sz="6" w:space="0" w:color="auto"/>
              <w:right w:val="single" w:sz="6" w:space="0" w:color="auto"/>
            </w:tcBorders>
            <w:vAlign w:val="center"/>
            <w:hideMark/>
          </w:tcPr>
          <w:p w14:paraId="26EB14B3" w14:textId="77777777" w:rsidR="00B33FEB" w:rsidRPr="00C46DAE" w:rsidRDefault="00B33FEB" w:rsidP="00E17B34">
            <w:pPr>
              <w:widowControl w:val="0"/>
              <w:autoSpaceDE w:val="0"/>
              <w:autoSpaceDN w:val="0"/>
              <w:adjustRightInd w:val="0"/>
              <w:jc w:val="center"/>
              <w:rPr>
                <w:sz w:val="22"/>
                <w:szCs w:val="22"/>
              </w:rPr>
            </w:pPr>
            <w:r w:rsidRPr="00C46DAE">
              <w:rPr>
                <w:sz w:val="22"/>
                <w:szCs w:val="22"/>
              </w:rPr>
              <w:t xml:space="preserve">Наименование услуги, </w:t>
            </w:r>
          </w:p>
          <w:p w14:paraId="2385E04F" w14:textId="77777777" w:rsidR="00B33FEB" w:rsidRPr="00C46DAE" w:rsidRDefault="00B33FEB" w:rsidP="00E17B34">
            <w:pPr>
              <w:widowControl w:val="0"/>
              <w:autoSpaceDE w:val="0"/>
              <w:autoSpaceDN w:val="0"/>
              <w:adjustRightInd w:val="0"/>
              <w:jc w:val="center"/>
              <w:rPr>
                <w:sz w:val="22"/>
                <w:szCs w:val="22"/>
              </w:rPr>
            </w:pPr>
            <w:r w:rsidRPr="00C46DAE">
              <w:rPr>
                <w:sz w:val="22"/>
                <w:szCs w:val="22"/>
              </w:rPr>
              <w:t>описание</w:t>
            </w:r>
          </w:p>
        </w:tc>
        <w:tc>
          <w:tcPr>
            <w:tcW w:w="1843" w:type="dxa"/>
            <w:tcBorders>
              <w:top w:val="single" w:sz="6" w:space="0" w:color="auto"/>
              <w:left w:val="single" w:sz="6" w:space="0" w:color="auto"/>
              <w:bottom w:val="single" w:sz="4" w:space="0" w:color="auto"/>
              <w:right w:val="single" w:sz="6" w:space="0" w:color="auto"/>
            </w:tcBorders>
            <w:vAlign w:val="center"/>
            <w:hideMark/>
          </w:tcPr>
          <w:p w14:paraId="61FB02E6" w14:textId="77777777" w:rsidR="00B33FEB" w:rsidRPr="00C46DAE" w:rsidRDefault="00B33FEB" w:rsidP="00E17B34">
            <w:pPr>
              <w:widowControl w:val="0"/>
              <w:autoSpaceDE w:val="0"/>
              <w:autoSpaceDN w:val="0"/>
              <w:adjustRightInd w:val="0"/>
              <w:jc w:val="center"/>
              <w:rPr>
                <w:sz w:val="22"/>
                <w:szCs w:val="22"/>
              </w:rPr>
            </w:pPr>
            <w:r w:rsidRPr="00C46DAE">
              <w:rPr>
                <w:sz w:val="22"/>
                <w:szCs w:val="22"/>
              </w:rPr>
              <w:t>Срок оказания услуг</w:t>
            </w:r>
          </w:p>
        </w:tc>
        <w:tc>
          <w:tcPr>
            <w:tcW w:w="1370" w:type="dxa"/>
            <w:tcBorders>
              <w:top w:val="single" w:sz="6" w:space="0" w:color="auto"/>
              <w:left w:val="single" w:sz="6" w:space="0" w:color="auto"/>
              <w:bottom w:val="single" w:sz="6" w:space="0" w:color="auto"/>
              <w:right w:val="single" w:sz="6" w:space="0" w:color="auto"/>
            </w:tcBorders>
            <w:vAlign w:val="center"/>
            <w:hideMark/>
          </w:tcPr>
          <w:p w14:paraId="75AB2757" w14:textId="77777777" w:rsidR="00B33FEB" w:rsidRPr="00C46DAE" w:rsidRDefault="00B33FEB" w:rsidP="00E17B34">
            <w:pPr>
              <w:widowControl w:val="0"/>
              <w:autoSpaceDE w:val="0"/>
              <w:autoSpaceDN w:val="0"/>
              <w:adjustRightInd w:val="0"/>
              <w:jc w:val="center"/>
              <w:rPr>
                <w:sz w:val="22"/>
                <w:szCs w:val="22"/>
              </w:rPr>
            </w:pPr>
            <w:r w:rsidRPr="00C46DAE">
              <w:rPr>
                <w:sz w:val="22"/>
                <w:szCs w:val="22"/>
              </w:rPr>
              <w:t>Количество, единица измерения</w:t>
            </w:r>
          </w:p>
        </w:tc>
        <w:tc>
          <w:tcPr>
            <w:tcW w:w="993" w:type="dxa"/>
            <w:tcBorders>
              <w:top w:val="single" w:sz="6" w:space="0" w:color="auto"/>
              <w:left w:val="single" w:sz="6" w:space="0" w:color="auto"/>
              <w:bottom w:val="single" w:sz="6" w:space="0" w:color="auto"/>
              <w:right w:val="single" w:sz="6" w:space="0" w:color="auto"/>
            </w:tcBorders>
            <w:vAlign w:val="center"/>
            <w:hideMark/>
          </w:tcPr>
          <w:p w14:paraId="42112320" w14:textId="77777777" w:rsidR="00B33FEB" w:rsidRPr="00C46DAE" w:rsidRDefault="00B33FEB" w:rsidP="00E17B34">
            <w:pPr>
              <w:widowControl w:val="0"/>
              <w:autoSpaceDE w:val="0"/>
              <w:autoSpaceDN w:val="0"/>
              <w:adjustRightInd w:val="0"/>
              <w:jc w:val="center"/>
              <w:rPr>
                <w:sz w:val="22"/>
                <w:szCs w:val="22"/>
              </w:rPr>
            </w:pPr>
            <w:r w:rsidRPr="00C46DAE">
              <w:rPr>
                <w:sz w:val="22"/>
                <w:szCs w:val="22"/>
              </w:rPr>
              <w:t>Цена,</w:t>
            </w:r>
          </w:p>
          <w:p w14:paraId="267D5978" w14:textId="77777777" w:rsidR="00B33FEB" w:rsidRPr="00C46DAE" w:rsidRDefault="00B33FEB" w:rsidP="00E17B34">
            <w:pPr>
              <w:widowControl w:val="0"/>
              <w:autoSpaceDE w:val="0"/>
              <w:autoSpaceDN w:val="0"/>
              <w:adjustRightInd w:val="0"/>
              <w:jc w:val="center"/>
              <w:rPr>
                <w:sz w:val="22"/>
                <w:szCs w:val="22"/>
              </w:rPr>
            </w:pPr>
            <w:r w:rsidRPr="00C46DAE">
              <w:rPr>
                <w:sz w:val="22"/>
                <w:szCs w:val="22"/>
              </w:rPr>
              <w:t>Руб.</w:t>
            </w:r>
          </w:p>
        </w:tc>
        <w:tc>
          <w:tcPr>
            <w:tcW w:w="1041" w:type="dxa"/>
            <w:tcBorders>
              <w:top w:val="single" w:sz="6" w:space="0" w:color="auto"/>
              <w:left w:val="single" w:sz="6" w:space="0" w:color="auto"/>
              <w:bottom w:val="single" w:sz="6" w:space="0" w:color="auto"/>
              <w:right w:val="single" w:sz="4" w:space="0" w:color="auto"/>
            </w:tcBorders>
            <w:vAlign w:val="center"/>
            <w:hideMark/>
          </w:tcPr>
          <w:p w14:paraId="31DE1814" w14:textId="77777777" w:rsidR="00B33FEB" w:rsidRPr="00C46DAE" w:rsidRDefault="00B33FEB" w:rsidP="00E17B34">
            <w:pPr>
              <w:widowControl w:val="0"/>
              <w:autoSpaceDE w:val="0"/>
              <w:autoSpaceDN w:val="0"/>
              <w:adjustRightInd w:val="0"/>
              <w:jc w:val="center"/>
              <w:rPr>
                <w:sz w:val="22"/>
                <w:szCs w:val="22"/>
              </w:rPr>
            </w:pPr>
            <w:r w:rsidRPr="00C46DAE">
              <w:rPr>
                <w:sz w:val="22"/>
                <w:szCs w:val="22"/>
              </w:rPr>
              <w:t>Сумма, руб.</w:t>
            </w:r>
          </w:p>
        </w:tc>
      </w:tr>
      <w:tr w:rsidR="00B33FEB" w:rsidRPr="00C46DAE" w14:paraId="1F402FC4" w14:textId="77777777" w:rsidTr="00E17B34">
        <w:trPr>
          <w:trHeight w:val="773"/>
        </w:trPr>
        <w:tc>
          <w:tcPr>
            <w:tcW w:w="567" w:type="dxa"/>
            <w:tcBorders>
              <w:top w:val="single" w:sz="6" w:space="0" w:color="auto"/>
              <w:left w:val="single" w:sz="6" w:space="0" w:color="auto"/>
              <w:bottom w:val="single" w:sz="6" w:space="0" w:color="auto"/>
              <w:right w:val="single" w:sz="6" w:space="0" w:color="auto"/>
            </w:tcBorders>
            <w:vAlign w:val="center"/>
            <w:hideMark/>
          </w:tcPr>
          <w:p w14:paraId="4D0579D0" w14:textId="77777777" w:rsidR="00B33FEB" w:rsidRPr="00C46DAE" w:rsidRDefault="00B33FEB" w:rsidP="00E17B34">
            <w:pPr>
              <w:widowControl w:val="0"/>
              <w:autoSpaceDE w:val="0"/>
              <w:autoSpaceDN w:val="0"/>
              <w:adjustRightInd w:val="0"/>
              <w:jc w:val="center"/>
              <w:rPr>
                <w:b/>
                <w:sz w:val="22"/>
                <w:szCs w:val="22"/>
              </w:rPr>
            </w:pPr>
            <w:r w:rsidRPr="00C46DAE">
              <w:rPr>
                <w:b/>
                <w:sz w:val="22"/>
                <w:szCs w:val="22"/>
              </w:rPr>
              <w:t>1</w:t>
            </w:r>
          </w:p>
        </w:tc>
        <w:tc>
          <w:tcPr>
            <w:tcW w:w="3442" w:type="dxa"/>
            <w:tcBorders>
              <w:top w:val="single" w:sz="6" w:space="0" w:color="auto"/>
              <w:left w:val="single" w:sz="6" w:space="0" w:color="auto"/>
              <w:bottom w:val="single" w:sz="6" w:space="0" w:color="auto"/>
              <w:right w:val="single" w:sz="4" w:space="0" w:color="auto"/>
            </w:tcBorders>
            <w:vAlign w:val="center"/>
          </w:tcPr>
          <w:p w14:paraId="661F0617" w14:textId="77777777" w:rsidR="00B33FEB" w:rsidRPr="00C46DAE" w:rsidRDefault="00B33FEB" w:rsidP="00E17B34">
            <w:pPr>
              <w:widowControl w:val="0"/>
              <w:autoSpaceDE w:val="0"/>
              <w:autoSpaceDN w:val="0"/>
              <w:adjustRightInd w:val="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F397EEA" w14:textId="77777777" w:rsidR="00B33FEB" w:rsidRPr="00C46DAE" w:rsidRDefault="00B33FEB" w:rsidP="00E17B34">
            <w:pPr>
              <w:widowControl w:val="0"/>
              <w:autoSpaceDE w:val="0"/>
              <w:autoSpaceDN w:val="0"/>
              <w:adjustRightInd w:val="0"/>
              <w:jc w:val="center"/>
              <w:rPr>
                <w:b/>
                <w:sz w:val="22"/>
                <w:szCs w:val="22"/>
              </w:rPr>
            </w:pPr>
          </w:p>
        </w:tc>
        <w:tc>
          <w:tcPr>
            <w:tcW w:w="1370" w:type="dxa"/>
            <w:tcBorders>
              <w:top w:val="single" w:sz="6" w:space="0" w:color="auto"/>
              <w:left w:val="single" w:sz="4" w:space="0" w:color="auto"/>
              <w:bottom w:val="single" w:sz="6" w:space="0" w:color="auto"/>
              <w:right w:val="single" w:sz="6" w:space="0" w:color="auto"/>
            </w:tcBorders>
            <w:vAlign w:val="center"/>
          </w:tcPr>
          <w:p w14:paraId="6BC6B9B0" w14:textId="77777777" w:rsidR="00B33FEB" w:rsidRPr="00C46DAE" w:rsidRDefault="00B33FEB" w:rsidP="00E17B34">
            <w:pPr>
              <w:widowControl w:val="0"/>
              <w:autoSpaceDE w:val="0"/>
              <w:autoSpaceDN w:val="0"/>
              <w:adjustRightInd w:val="0"/>
              <w:jc w:val="center"/>
              <w:rPr>
                <w:sz w:val="22"/>
                <w:szCs w:val="22"/>
              </w:rPr>
            </w:pPr>
          </w:p>
        </w:tc>
        <w:tc>
          <w:tcPr>
            <w:tcW w:w="993" w:type="dxa"/>
            <w:tcBorders>
              <w:top w:val="single" w:sz="6" w:space="0" w:color="auto"/>
              <w:left w:val="single" w:sz="6" w:space="0" w:color="auto"/>
              <w:bottom w:val="single" w:sz="6" w:space="0" w:color="auto"/>
              <w:right w:val="single" w:sz="6" w:space="0" w:color="auto"/>
            </w:tcBorders>
            <w:vAlign w:val="center"/>
          </w:tcPr>
          <w:p w14:paraId="41CE773E" w14:textId="77777777" w:rsidR="00B33FEB" w:rsidRPr="00C46DAE" w:rsidRDefault="00B33FEB" w:rsidP="00E17B34">
            <w:pPr>
              <w:widowControl w:val="0"/>
              <w:autoSpaceDE w:val="0"/>
              <w:autoSpaceDN w:val="0"/>
              <w:adjustRightInd w:val="0"/>
              <w:jc w:val="center"/>
              <w:rPr>
                <w:sz w:val="22"/>
                <w:szCs w:val="22"/>
              </w:rPr>
            </w:pPr>
          </w:p>
        </w:tc>
        <w:tc>
          <w:tcPr>
            <w:tcW w:w="1041" w:type="dxa"/>
            <w:tcBorders>
              <w:top w:val="single" w:sz="6" w:space="0" w:color="auto"/>
              <w:left w:val="single" w:sz="6" w:space="0" w:color="auto"/>
              <w:bottom w:val="single" w:sz="6" w:space="0" w:color="auto"/>
              <w:right w:val="single" w:sz="4" w:space="0" w:color="auto"/>
            </w:tcBorders>
            <w:vAlign w:val="center"/>
          </w:tcPr>
          <w:p w14:paraId="28C16B5A" w14:textId="77777777" w:rsidR="00B33FEB" w:rsidRPr="00C46DAE" w:rsidRDefault="00B33FEB" w:rsidP="00E17B34">
            <w:pPr>
              <w:widowControl w:val="0"/>
              <w:autoSpaceDE w:val="0"/>
              <w:autoSpaceDN w:val="0"/>
              <w:adjustRightInd w:val="0"/>
              <w:jc w:val="center"/>
              <w:rPr>
                <w:sz w:val="22"/>
                <w:szCs w:val="22"/>
              </w:rPr>
            </w:pPr>
          </w:p>
        </w:tc>
      </w:tr>
    </w:tbl>
    <w:p w14:paraId="7C754465" w14:textId="77777777" w:rsidR="00B33FEB" w:rsidRPr="00C46DAE" w:rsidRDefault="00B33FEB" w:rsidP="00B33FEB">
      <w:pPr>
        <w:widowControl w:val="0"/>
        <w:tabs>
          <w:tab w:val="left" w:pos="975"/>
          <w:tab w:val="left" w:pos="9090"/>
        </w:tabs>
        <w:autoSpaceDE w:val="0"/>
        <w:autoSpaceDN w:val="0"/>
        <w:adjustRightInd w:val="0"/>
        <w:rPr>
          <w:sz w:val="22"/>
          <w:szCs w:val="22"/>
        </w:rPr>
      </w:pPr>
    </w:p>
    <w:p w14:paraId="39CDE0DC" w14:textId="77777777" w:rsidR="00B33FEB" w:rsidRPr="00C46DAE" w:rsidRDefault="00B33FEB" w:rsidP="00B33FEB">
      <w:pPr>
        <w:ind w:firstLine="426"/>
        <w:rPr>
          <w:sz w:val="22"/>
          <w:szCs w:val="22"/>
        </w:rPr>
      </w:pPr>
      <w:r w:rsidRPr="00C46DAE">
        <w:rPr>
          <w:sz w:val="22"/>
          <w:szCs w:val="22"/>
        </w:rPr>
        <w:t xml:space="preserve">Итого </w:t>
      </w:r>
    </w:p>
    <w:p w14:paraId="2A382FAA" w14:textId="77777777" w:rsidR="00B33FEB" w:rsidRPr="00C46DAE" w:rsidRDefault="00B33FEB" w:rsidP="00B33FEB">
      <w:pPr>
        <w:ind w:firstLine="426"/>
        <w:rPr>
          <w:sz w:val="22"/>
          <w:szCs w:val="22"/>
        </w:rPr>
      </w:pPr>
      <w:r w:rsidRPr="00C46DAE">
        <w:rPr>
          <w:sz w:val="22"/>
          <w:szCs w:val="22"/>
        </w:rPr>
        <w:t>_________________________________________________________________________,</w:t>
      </w:r>
    </w:p>
    <w:p w14:paraId="48895B22" w14:textId="77777777" w:rsidR="00B33FEB" w:rsidRPr="00C46DAE" w:rsidRDefault="00B33FEB" w:rsidP="00B33FEB">
      <w:pPr>
        <w:widowControl w:val="0"/>
        <w:tabs>
          <w:tab w:val="left" w:pos="1080"/>
        </w:tabs>
        <w:suppressAutoHyphens/>
        <w:rPr>
          <w:rFonts w:eastAsia="Arial"/>
          <w:b/>
          <w:sz w:val="22"/>
          <w:szCs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962"/>
      </w:tblGrid>
      <w:tr w:rsidR="00B33FEB" w:rsidRPr="00C46DAE" w14:paraId="187AEBF7" w14:textId="77777777" w:rsidTr="00E17B34">
        <w:trPr>
          <w:trHeight w:val="80"/>
        </w:trPr>
        <w:tc>
          <w:tcPr>
            <w:tcW w:w="4608" w:type="dxa"/>
            <w:tcBorders>
              <w:top w:val="nil"/>
              <w:left w:val="nil"/>
              <w:bottom w:val="nil"/>
              <w:right w:val="nil"/>
            </w:tcBorders>
          </w:tcPr>
          <w:p w14:paraId="587A010A" w14:textId="77777777" w:rsidR="00B33FEB" w:rsidRPr="00C46DAE" w:rsidRDefault="00B33FEB" w:rsidP="00E17B34">
            <w:pPr>
              <w:rPr>
                <w:sz w:val="22"/>
                <w:szCs w:val="22"/>
              </w:rPr>
            </w:pPr>
            <w:r w:rsidRPr="00C46DAE">
              <w:rPr>
                <w:b/>
                <w:sz w:val="22"/>
                <w:szCs w:val="22"/>
              </w:rPr>
              <w:t>Заказчик</w:t>
            </w:r>
          </w:p>
          <w:p w14:paraId="5B86C6BB" w14:textId="77777777" w:rsidR="00B33FEB" w:rsidRPr="00C46DAE" w:rsidRDefault="00B33FEB" w:rsidP="00E17B34">
            <w:pPr>
              <w:rPr>
                <w:color w:val="000000"/>
                <w:sz w:val="22"/>
                <w:szCs w:val="22"/>
              </w:rPr>
            </w:pPr>
          </w:p>
          <w:p w14:paraId="5C82D590" w14:textId="77777777" w:rsidR="00B33FEB" w:rsidRPr="00C46DAE" w:rsidRDefault="00B33FEB" w:rsidP="00E17B34">
            <w:pPr>
              <w:rPr>
                <w:color w:val="000000"/>
                <w:sz w:val="22"/>
                <w:szCs w:val="22"/>
              </w:rPr>
            </w:pPr>
          </w:p>
          <w:p w14:paraId="2247E927" w14:textId="77777777" w:rsidR="00B33FEB" w:rsidRPr="00C46DAE" w:rsidRDefault="00B33FEB" w:rsidP="00E17B34">
            <w:pPr>
              <w:rPr>
                <w:color w:val="000000"/>
                <w:sz w:val="22"/>
                <w:szCs w:val="22"/>
                <w:lang w:val="en-US"/>
              </w:rPr>
            </w:pPr>
            <w:r w:rsidRPr="00C46DAE">
              <w:rPr>
                <w:color w:val="000000"/>
                <w:sz w:val="22"/>
                <w:szCs w:val="22"/>
              </w:rPr>
              <w:t>___________________</w:t>
            </w:r>
            <w:r w:rsidRPr="00C46DAE">
              <w:rPr>
                <w:color w:val="000000"/>
                <w:sz w:val="22"/>
                <w:szCs w:val="22"/>
                <w:lang w:val="en-US"/>
              </w:rPr>
              <w:t>/____________</w:t>
            </w:r>
          </w:p>
          <w:p w14:paraId="3BC84FF7" w14:textId="77777777" w:rsidR="00B33FEB" w:rsidRPr="00C46DAE" w:rsidRDefault="00B33FEB" w:rsidP="00E17B34">
            <w:pPr>
              <w:rPr>
                <w:color w:val="000000"/>
                <w:sz w:val="22"/>
                <w:szCs w:val="22"/>
              </w:rPr>
            </w:pPr>
          </w:p>
          <w:p w14:paraId="0EB0858F" w14:textId="77777777" w:rsidR="00B33FEB" w:rsidRPr="00C46DAE" w:rsidRDefault="00B33FEB" w:rsidP="00E17B34">
            <w:pPr>
              <w:rPr>
                <w:sz w:val="22"/>
                <w:szCs w:val="22"/>
                <w:lang w:val="x-none" w:eastAsia="en-US"/>
              </w:rPr>
            </w:pPr>
            <w:r w:rsidRPr="00C46DAE">
              <w:rPr>
                <w:sz w:val="22"/>
                <w:szCs w:val="22"/>
                <w:lang w:val="x-none" w:eastAsia="en-US"/>
              </w:rPr>
              <w:t>М. П.</w:t>
            </w:r>
          </w:p>
          <w:p w14:paraId="250075B9" w14:textId="77777777" w:rsidR="00B33FEB" w:rsidRPr="00C46DAE" w:rsidRDefault="00B33FEB" w:rsidP="00E17B34">
            <w:pPr>
              <w:rPr>
                <w:sz w:val="22"/>
                <w:szCs w:val="22"/>
              </w:rPr>
            </w:pPr>
          </w:p>
        </w:tc>
        <w:tc>
          <w:tcPr>
            <w:tcW w:w="4962" w:type="dxa"/>
            <w:tcBorders>
              <w:top w:val="nil"/>
              <w:left w:val="nil"/>
              <w:bottom w:val="nil"/>
              <w:right w:val="nil"/>
            </w:tcBorders>
          </w:tcPr>
          <w:p w14:paraId="1DB10B95" w14:textId="77777777" w:rsidR="00B33FEB" w:rsidRPr="00C46DAE" w:rsidRDefault="00B33FEB" w:rsidP="00E17B34">
            <w:pPr>
              <w:shd w:val="clear" w:color="auto" w:fill="FFFFFF"/>
              <w:rPr>
                <w:b/>
                <w:sz w:val="22"/>
                <w:szCs w:val="22"/>
              </w:rPr>
            </w:pPr>
            <w:r w:rsidRPr="00C46DAE">
              <w:rPr>
                <w:b/>
                <w:sz w:val="22"/>
                <w:szCs w:val="22"/>
              </w:rPr>
              <w:t>Исполнитель</w:t>
            </w:r>
          </w:p>
          <w:p w14:paraId="2C1610A6" w14:textId="77777777" w:rsidR="00B33FEB" w:rsidRPr="00C46DAE" w:rsidRDefault="00B33FEB" w:rsidP="00E17B34">
            <w:pPr>
              <w:rPr>
                <w:color w:val="000000"/>
                <w:sz w:val="22"/>
                <w:szCs w:val="22"/>
              </w:rPr>
            </w:pPr>
          </w:p>
          <w:p w14:paraId="658968A6" w14:textId="77777777" w:rsidR="00B33FEB" w:rsidRPr="00C46DAE" w:rsidRDefault="00B33FEB" w:rsidP="00E17B34">
            <w:pPr>
              <w:rPr>
                <w:color w:val="000000"/>
                <w:sz w:val="22"/>
                <w:szCs w:val="22"/>
              </w:rPr>
            </w:pPr>
          </w:p>
          <w:p w14:paraId="638098EC" w14:textId="77777777" w:rsidR="00B33FEB" w:rsidRPr="00C46DAE" w:rsidRDefault="00B33FEB" w:rsidP="00E17B34">
            <w:pPr>
              <w:rPr>
                <w:color w:val="000000"/>
                <w:sz w:val="22"/>
                <w:szCs w:val="22"/>
                <w:lang w:val="en-US"/>
              </w:rPr>
            </w:pPr>
            <w:r w:rsidRPr="00C46DAE">
              <w:rPr>
                <w:color w:val="000000"/>
                <w:sz w:val="22"/>
                <w:szCs w:val="22"/>
              </w:rPr>
              <w:t xml:space="preserve">_________________ </w:t>
            </w:r>
            <w:r w:rsidRPr="00C46DAE">
              <w:rPr>
                <w:color w:val="000000"/>
                <w:sz w:val="22"/>
                <w:szCs w:val="22"/>
                <w:lang w:val="en-US"/>
              </w:rPr>
              <w:t>/__________________</w:t>
            </w:r>
          </w:p>
          <w:p w14:paraId="57776FCC" w14:textId="77777777" w:rsidR="00B33FEB" w:rsidRPr="00C46DAE" w:rsidRDefault="00B33FEB" w:rsidP="00E17B34">
            <w:pPr>
              <w:shd w:val="clear" w:color="auto" w:fill="FFFFFF"/>
              <w:rPr>
                <w:color w:val="000000"/>
                <w:sz w:val="22"/>
                <w:szCs w:val="22"/>
              </w:rPr>
            </w:pPr>
          </w:p>
          <w:p w14:paraId="1C08CBB0" w14:textId="77777777" w:rsidR="00B33FEB" w:rsidRPr="00C46DAE" w:rsidRDefault="00B33FEB" w:rsidP="00E17B34">
            <w:pPr>
              <w:shd w:val="clear" w:color="auto" w:fill="FFFFFF"/>
              <w:rPr>
                <w:sz w:val="22"/>
                <w:szCs w:val="22"/>
              </w:rPr>
            </w:pPr>
            <w:r w:rsidRPr="00C46DAE">
              <w:rPr>
                <w:color w:val="000000"/>
                <w:sz w:val="22"/>
                <w:szCs w:val="22"/>
              </w:rPr>
              <w:t>М.П.</w:t>
            </w:r>
          </w:p>
        </w:tc>
      </w:tr>
    </w:tbl>
    <w:p w14:paraId="3EBB3214" w14:textId="77777777" w:rsidR="00B33FEB" w:rsidRPr="00C46DAE" w:rsidRDefault="00B33FEB" w:rsidP="00B33FEB">
      <w:pPr>
        <w:rPr>
          <w:sz w:val="22"/>
          <w:szCs w:val="22"/>
        </w:rPr>
      </w:pPr>
      <w:r w:rsidRPr="00C46DAE">
        <w:rPr>
          <w:sz w:val="22"/>
          <w:szCs w:val="22"/>
        </w:rPr>
        <w:br w:type="page"/>
      </w:r>
    </w:p>
    <w:p w14:paraId="2E7D10D1" w14:textId="77777777" w:rsidR="00B33FEB" w:rsidRPr="00C46DAE" w:rsidRDefault="00B33FEB" w:rsidP="00B33FEB">
      <w:pPr>
        <w:jc w:val="both"/>
        <w:rPr>
          <w:sz w:val="22"/>
          <w:szCs w:val="22"/>
        </w:rPr>
      </w:pPr>
    </w:p>
    <w:p w14:paraId="0EFAFCD1" w14:textId="77777777" w:rsidR="00B33FEB" w:rsidRPr="00C46DAE" w:rsidRDefault="00B33FEB" w:rsidP="00B33FEB">
      <w:pPr>
        <w:rPr>
          <w:sz w:val="22"/>
          <w:szCs w:val="22"/>
        </w:rPr>
      </w:pPr>
    </w:p>
    <w:p w14:paraId="4DC19E10" w14:textId="77777777" w:rsidR="00B33FEB" w:rsidRPr="00C46DAE" w:rsidRDefault="00B33FEB" w:rsidP="00B33FEB">
      <w:pPr>
        <w:ind w:firstLine="851"/>
        <w:jc w:val="right"/>
        <w:rPr>
          <w:sz w:val="22"/>
          <w:szCs w:val="22"/>
        </w:rPr>
      </w:pPr>
      <w:r w:rsidRPr="00C46DAE">
        <w:rPr>
          <w:sz w:val="22"/>
          <w:szCs w:val="22"/>
        </w:rPr>
        <w:t xml:space="preserve">Приложение № 2 к </w:t>
      </w:r>
    </w:p>
    <w:p w14:paraId="17D9B83D" w14:textId="77777777" w:rsidR="00B33FEB" w:rsidRPr="00C46DAE" w:rsidRDefault="00B33FEB" w:rsidP="00B33FEB">
      <w:pPr>
        <w:ind w:firstLine="851"/>
        <w:jc w:val="right"/>
        <w:rPr>
          <w:sz w:val="22"/>
          <w:szCs w:val="22"/>
        </w:rPr>
      </w:pPr>
      <w:r w:rsidRPr="00C46DAE">
        <w:rPr>
          <w:sz w:val="22"/>
          <w:szCs w:val="22"/>
        </w:rPr>
        <w:t xml:space="preserve">Договору № ________ </w:t>
      </w:r>
    </w:p>
    <w:p w14:paraId="167DA945" w14:textId="77777777" w:rsidR="00B33FEB" w:rsidRPr="00C46DAE" w:rsidRDefault="00B33FEB" w:rsidP="00B33FEB">
      <w:pPr>
        <w:jc w:val="right"/>
        <w:rPr>
          <w:sz w:val="22"/>
          <w:szCs w:val="22"/>
        </w:rPr>
      </w:pPr>
      <w:r w:rsidRPr="00C46DAE">
        <w:rPr>
          <w:sz w:val="22"/>
          <w:szCs w:val="22"/>
        </w:rPr>
        <w:tab/>
      </w:r>
      <w:r w:rsidRPr="00C46DAE">
        <w:rPr>
          <w:sz w:val="22"/>
          <w:szCs w:val="22"/>
        </w:rPr>
        <w:tab/>
      </w:r>
      <w:r w:rsidRPr="00C46DAE">
        <w:rPr>
          <w:sz w:val="22"/>
          <w:szCs w:val="22"/>
        </w:rPr>
        <w:tab/>
      </w:r>
      <w:r w:rsidRPr="00C46DAE">
        <w:rPr>
          <w:sz w:val="22"/>
          <w:szCs w:val="22"/>
        </w:rPr>
        <w:tab/>
      </w:r>
      <w:r w:rsidRPr="00C46DAE">
        <w:rPr>
          <w:sz w:val="22"/>
          <w:szCs w:val="22"/>
        </w:rPr>
        <w:tab/>
      </w:r>
      <w:r w:rsidRPr="00C46DAE">
        <w:rPr>
          <w:sz w:val="22"/>
          <w:szCs w:val="22"/>
        </w:rPr>
        <w:tab/>
      </w:r>
      <w:r w:rsidRPr="00C46DAE">
        <w:rPr>
          <w:sz w:val="22"/>
          <w:szCs w:val="22"/>
        </w:rPr>
        <w:tab/>
        <w:t xml:space="preserve">  от «_____» ____________ 202__ г. </w:t>
      </w:r>
      <w:r w:rsidRPr="00C46DAE">
        <w:rPr>
          <w:sz w:val="22"/>
          <w:szCs w:val="22"/>
        </w:rPr>
        <w:tab/>
      </w:r>
      <w:r w:rsidRPr="00C46DAE">
        <w:rPr>
          <w:sz w:val="22"/>
          <w:szCs w:val="22"/>
        </w:rPr>
        <w:tab/>
      </w:r>
      <w:r w:rsidRPr="00C46DAE">
        <w:rPr>
          <w:sz w:val="22"/>
          <w:szCs w:val="22"/>
        </w:rPr>
        <w:tab/>
      </w:r>
      <w:r w:rsidRPr="00C46DAE">
        <w:rPr>
          <w:sz w:val="22"/>
          <w:szCs w:val="22"/>
        </w:rPr>
        <w:tab/>
      </w:r>
      <w:r w:rsidRPr="00C46DAE">
        <w:rPr>
          <w:sz w:val="22"/>
          <w:szCs w:val="22"/>
        </w:rPr>
        <w:tab/>
      </w:r>
      <w:r w:rsidRPr="00C46DAE">
        <w:rPr>
          <w:sz w:val="22"/>
          <w:szCs w:val="22"/>
        </w:rPr>
        <w:tab/>
      </w:r>
      <w:r w:rsidRPr="00C46DAE">
        <w:rPr>
          <w:sz w:val="22"/>
          <w:szCs w:val="22"/>
        </w:rPr>
        <w:tab/>
      </w:r>
      <w:r w:rsidRPr="00C46DAE">
        <w:rPr>
          <w:sz w:val="22"/>
          <w:szCs w:val="22"/>
        </w:rPr>
        <w:tab/>
        <w:t xml:space="preserve"> </w:t>
      </w:r>
    </w:p>
    <w:p w14:paraId="6DD37CE0" w14:textId="77777777" w:rsidR="00B33FEB" w:rsidRPr="00C46DAE" w:rsidRDefault="00B33FEB" w:rsidP="00B33FEB">
      <w:pPr>
        <w:ind w:firstLine="851"/>
        <w:jc w:val="center"/>
        <w:rPr>
          <w:sz w:val="22"/>
          <w:szCs w:val="22"/>
        </w:rPr>
      </w:pPr>
    </w:p>
    <w:p w14:paraId="656AA225" w14:textId="77777777" w:rsidR="00B33FEB" w:rsidRPr="00C46DAE" w:rsidRDefault="00B33FEB" w:rsidP="00B33FEB">
      <w:pPr>
        <w:jc w:val="center"/>
        <w:rPr>
          <w:b/>
          <w:sz w:val="22"/>
          <w:szCs w:val="22"/>
        </w:rPr>
      </w:pPr>
      <w:r w:rsidRPr="00C46DAE">
        <w:rPr>
          <w:b/>
          <w:sz w:val="22"/>
          <w:szCs w:val="22"/>
        </w:rPr>
        <w:t>Техническое задание</w:t>
      </w:r>
    </w:p>
    <w:p w14:paraId="46DB608C" w14:textId="77777777" w:rsidR="00B33FEB" w:rsidRPr="00C46DAE" w:rsidRDefault="00B33FEB" w:rsidP="00B33FEB">
      <w:pPr>
        <w:ind w:firstLine="851"/>
        <w:jc w:val="center"/>
        <w:rPr>
          <w:b/>
          <w:sz w:val="22"/>
          <w:szCs w:val="22"/>
        </w:rPr>
      </w:pPr>
    </w:p>
    <w:p w14:paraId="6913C568" w14:textId="77777777" w:rsidR="00B33FEB" w:rsidRPr="00C46DAE" w:rsidRDefault="00B33FEB" w:rsidP="00B33FEB">
      <w:pPr>
        <w:ind w:firstLine="851"/>
        <w:jc w:val="center"/>
        <w:rPr>
          <w:color w:val="808080"/>
          <w:sz w:val="22"/>
          <w:szCs w:val="22"/>
        </w:rPr>
      </w:pPr>
    </w:p>
    <w:p w14:paraId="36890BDC" w14:textId="77777777" w:rsidR="00B33FEB" w:rsidRPr="00C46DAE" w:rsidRDefault="00B33FEB" w:rsidP="00B33FEB">
      <w:pPr>
        <w:ind w:firstLine="851"/>
        <w:jc w:val="center"/>
        <w:rPr>
          <w:sz w:val="22"/>
          <w:szCs w:val="22"/>
        </w:rPr>
      </w:pPr>
    </w:p>
    <w:p w14:paraId="4298D209" w14:textId="77777777" w:rsidR="00B33FEB" w:rsidRPr="00C46DAE" w:rsidRDefault="00B33FEB" w:rsidP="00B33FEB">
      <w:pPr>
        <w:ind w:firstLine="851"/>
        <w:rPr>
          <w:sz w:val="22"/>
          <w:szCs w:val="22"/>
        </w:rPr>
      </w:pPr>
    </w:p>
    <w:tbl>
      <w:tblPr>
        <w:tblW w:w="10008" w:type="dxa"/>
        <w:jc w:val="center"/>
        <w:tblLayout w:type="fixed"/>
        <w:tblLook w:val="0000" w:firstRow="0" w:lastRow="0" w:firstColumn="0" w:lastColumn="0" w:noHBand="0" w:noVBand="0"/>
      </w:tblPr>
      <w:tblGrid>
        <w:gridCol w:w="4608"/>
        <w:gridCol w:w="720"/>
        <w:gridCol w:w="4680"/>
      </w:tblGrid>
      <w:tr w:rsidR="00B33FEB" w:rsidRPr="00C46DAE" w14:paraId="2DA93FEA" w14:textId="77777777" w:rsidTr="00E17B34">
        <w:trPr>
          <w:jc w:val="center"/>
        </w:trPr>
        <w:tc>
          <w:tcPr>
            <w:tcW w:w="4608" w:type="dxa"/>
          </w:tcPr>
          <w:p w14:paraId="7BBE784F" w14:textId="77777777" w:rsidR="00B33FEB" w:rsidRPr="00C46DAE" w:rsidRDefault="00B33FEB" w:rsidP="00E17B34">
            <w:pPr>
              <w:suppressAutoHyphens/>
              <w:jc w:val="center"/>
              <w:rPr>
                <w:b/>
                <w:sz w:val="22"/>
                <w:szCs w:val="22"/>
              </w:rPr>
            </w:pPr>
            <w:r w:rsidRPr="00C46DAE">
              <w:rPr>
                <w:b/>
                <w:sz w:val="22"/>
                <w:szCs w:val="22"/>
              </w:rPr>
              <w:t>Заказчик:</w:t>
            </w:r>
          </w:p>
        </w:tc>
        <w:tc>
          <w:tcPr>
            <w:tcW w:w="720" w:type="dxa"/>
          </w:tcPr>
          <w:p w14:paraId="551A751F" w14:textId="77777777" w:rsidR="00B33FEB" w:rsidRPr="00C46DAE" w:rsidRDefault="00B33FEB" w:rsidP="00E17B34">
            <w:pPr>
              <w:suppressAutoHyphens/>
              <w:jc w:val="center"/>
              <w:rPr>
                <w:b/>
                <w:sz w:val="22"/>
                <w:szCs w:val="22"/>
              </w:rPr>
            </w:pPr>
          </w:p>
        </w:tc>
        <w:tc>
          <w:tcPr>
            <w:tcW w:w="4680" w:type="dxa"/>
          </w:tcPr>
          <w:p w14:paraId="730BFB01" w14:textId="77777777" w:rsidR="00B33FEB" w:rsidRPr="00C46DAE" w:rsidRDefault="00B33FEB" w:rsidP="00E17B34">
            <w:pPr>
              <w:tabs>
                <w:tab w:val="left" w:pos="5830"/>
              </w:tabs>
              <w:suppressAutoHyphens/>
              <w:jc w:val="center"/>
              <w:rPr>
                <w:b/>
                <w:sz w:val="22"/>
                <w:szCs w:val="22"/>
              </w:rPr>
            </w:pPr>
            <w:r w:rsidRPr="00C46DAE">
              <w:rPr>
                <w:b/>
                <w:sz w:val="22"/>
                <w:szCs w:val="22"/>
              </w:rPr>
              <w:t>Исполнитель:</w:t>
            </w:r>
          </w:p>
        </w:tc>
      </w:tr>
      <w:tr w:rsidR="00B33FEB" w:rsidRPr="00C46DAE" w14:paraId="26A5FFD8" w14:textId="77777777" w:rsidTr="00E17B34">
        <w:trPr>
          <w:jc w:val="center"/>
        </w:trPr>
        <w:tc>
          <w:tcPr>
            <w:tcW w:w="4608" w:type="dxa"/>
          </w:tcPr>
          <w:p w14:paraId="5105B2DF" w14:textId="77777777" w:rsidR="00B33FEB" w:rsidRPr="00C46DAE" w:rsidRDefault="00B33FEB" w:rsidP="00E17B34">
            <w:pPr>
              <w:suppressAutoHyphens/>
              <w:jc w:val="both"/>
              <w:rPr>
                <w:b/>
                <w:sz w:val="22"/>
                <w:szCs w:val="22"/>
              </w:rPr>
            </w:pPr>
          </w:p>
        </w:tc>
        <w:tc>
          <w:tcPr>
            <w:tcW w:w="720" w:type="dxa"/>
          </w:tcPr>
          <w:p w14:paraId="62ABFE0F" w14:textId="77777777" w:rsidR="00B33FEB" w:rsidRPr="00C46DAE" w:rsidRDefault="00B33FEB" w:rsidP="00E17B34">
            <w:pPr>
              <w:suppressAutoHyphens/>
              <w:jc w:val="both"/>
              <w:rPr>
                <w:b/>
                <w:sz w:val="22"/>
                <w:szCs w:val="22"/>
              </w:rPr>
            </w:pPr>
          </w:p>
        </w:tc>
        <w:tc>
          <w:tcPr>
            <w:tcW w:w="4680" w:type="dxa"/>
          </w:tcPr>
          <w:p w14:paraId="7B3E789C" w14:textId="77777777" w:rsidR="00B33FEB" w:rsidRPr="00C46DAE" w:rsidRDefault="00B33FEB" w:rsidP="00E17B34">
            <w:pPr>
              <w:suppressAutoHyphens/>
              <w:jc w:val="both"/>
              <w:rPr>
                <w:b/>
                <w:sz w:val="22"/>
                <w:szCs w:val="22"/>
              </w:rPr>
            </w:pPr>
          </w:p>
        </w:tc>
      </w:tr>
      <w:tr w:rsidR="00B33FEB" w:rsidRPr="00C46DAE" w14:paraId="6964DAE3" w14:textId="77777777" w:rsidTr="00E17B34">
        <w:trPr>
          <w:jc w:val="center"/>
        </w:trPr>
        <w:tc>
          <w:tcPr>
            <w:tcW w:w="4608" w:type="dxa"/>
          </w:tcPr>
          <w:p w14:paraId="4954CF05" w14:textId="77777777" w:rsidR="00B33FEB" w:rsidRPr="00C46DAE" w:rsidRDefault="00B33FEB" w:rsidP="00E17B34">
            <w:pPr>
              <w:suppressAutoHyphens/>
              <w:jc w:val="right"/>
              <w:rPr>
                <w:sz w:val="22"/>
                <w:szCs w:val="22"/>
              </w:rPr>
            </w:pPr>
            <w:r w:rsidRPr="00C46DAE">
              <w:rPr>
                <w:sz w:val="22"/>
                <w:szCs w:val="22"/>
              </w:rPr>
              <w:t>____________________________________</w:t>
            </w:r>
          </w:p>
        </w:tc>
        <w:tc>
          <w:tcPr>
            <w:tcW w:w="720" w:type="dxa"/>
          </w:tcPr>
          <w:p w14:paraId="5596CC94" w14:textId="77777777" w:rsidR="00B33FEB" w:rsidRPr="00C46DAE" w:rsidRDefault="00B33FEB" w:rsidP="00E17B34">
            <w:pPr>
              <w:suppressAutoHyphens/>
              <w:jc w:val="both"/>
              <w:rPr>
                <w:sz w:val="22"/>
                <w:szCs w:val="22"/>
              </w:rPr>
            </w:pPr>
          </w:p>
        </w:tc>
        <w:tc>
          <w:tcPr>
            <w:tcW w:w="4680" w:type="dxa"/>
          </w:tcPr>
          <w:p w14:paraId="15333AD6" w14:textId="77777777" w:rsidR="00B33FEB" w:rsidRPr="00C46DAE" w:rsidRDefault="00B33FEB" w:rsidP="00E17B34">
            <w:pPr>
              <w:suppressAutoHyphens/>
              <w:jc w:val="right"/>
              <w:rPr>
                <w:sz w:val="22"/>
                <w:szCs w:val="22"/>
              </w:rPr>
            </w:pPr>
            <w:r w:rsidRPr="00C46DAE">
              <w:rPr>
                <w:sz w:val="22"/>
                <w:szCs w:val="22"/>
              </w:rPr>
              <w:t>____________________________________</w:t>
            </w:r>
          </w:p>
        </w:tc>
      </w:tr>
      <w:tr w:rsidR="00B33FEB" w:rsidRPr="00C46DAE" w14:paraId="4608C47F" w14:textId="77777777" w:rsidTr="00E17B34">
        <w:trPr>
          <w:trHeight w:val="1154"/>
          <w:jc w:val="center"/>
        </w:trPr>
        <w:tc>
          <w:tcPr>
            <w:tcW w:w="4608" w:type="dxa"/>
          </w:tcPr>
          <w:p w14:paraId="5D2E2AAD" w14:textId="77777777" w:rsidR="00B33FEB" w:rsidRPr="00C46DAE" w:rsidRDefault="00B33FEB" w:rsidP="00E17B34">
            <w:pPr>
              <w:suppressAutoHyphens/>
              <w:jc w:val="center"/>
              <w:rPr>
                <w:b/>
                <w:sz w:val="22"/>
                <w:szCs w:val="22"/>
              </w:rPr>
            </w:pPr>
          </w:p>
        </w:tc>
        <w:tc>
          <w:tcPr>
            <w:tcW w:w="720" w:type="dxa"/>
          </w:tcPr>
          <w:p w14:paraId="4F28247C" w14:textId="77777777" w:rsidR="00B33FEB" w:rsidRPr="00C46DAE" w:rsidRDefault="00B33FEB" w:rsidP="00E17B34">
            <w:pPr>
              <w:suppressAutoHyphens/>
              <w:jc w:val="center"/>
              <w:rPr>
                <w:b/>
                <w:sz w:val="22"/>
                <w:szCs w:val="22"/>
              </w:rPr>
            </w:pPr>
          </w:p>
        </w:tc>
        <w:tc>
          <w:tcPr>
            <w:tcW w:w="4680" w:type="dxa"/>
          </w:tcPr>
          <w:p w14:paraId="520C89A1" w14:textId="77777777" w:rsidR="00B33FEB" w:rsidRPr="00C46DAE" w:rsidRDefault="00B33FEB" w:rsidP="00E17B34">
            <w:pPr>
              <w:suppressAutoHyphens/>
              <w:jc w:val="center"/>
              <w:rPr>
                <w:b/>
                <w:sz w:val="22"/>
                <w:szCs w:val="22"/>
              </w:rPr>
            </w:pPr>
          </w:p>
        </w:tc>
      </w:tr>
    </w:tbl>
    <w:p w14:paraId="59672243" w14:textId="77777777" w:rsidR="00B33FEB" w:rsidRPr="00C46DAE" w:rsidRDefault="00B33FEB" w:rsidP="00B33FEB">
      <w:pPr>
        <w:overflowPunct w:val="0"/>
        <w:autoSpaceDE w:val="0"/>
        <w:autoSpaceDN w:val="0"/>
        <w:adjustRightInd w:val="0"/>
        <w:textAlignment w:val="baseline"/>
        <w:rPr>
          <w:sz w:val="22"/>
          <w:szCs w:val="22"/>
        </w:rPr>
      </w:pPr>
    </w:p>
    <w:p w14:paraId="649A5448" w14:textId="77777777" w:rsidR="00B33FEB" w:rsidRPr="00C46DAE" w:rsidRDefault="00B33FEB" w:rsidP="00B33FEB">
      <w:pPr>
        <w:rPr>
          <w:sz w:val="22"/>
          <w:szCs w:val="22"/>
        </w:rPr>
      </w:pPr>
      <w:r w:rsidRPr="00C46DAE">
        <w:rPr>
          <w:sz w:val="22"/>
          <w:szCs w:val="22"/>
        </w:rPr>
        <w:br w:type="page"/>
      </w:r>
    </w:p>
    <w:p w14:paraId="0FA0363C" w14:textId="77777777" w:rsidR="00B33FEB" w:rsidRPr="00C46DAE" w:rsidRDefault="00B33FEB" w:rsidP="00B33FEB">
      <w:pPr>
        <w:ind w:firstLine="851"/>
        <w:jc w:val="right"/>
        <w:rPr>
          <w:sz w:val="22"/>
          <w:szCs w:val="22"/>
          <w:lang w:val="x-none" w:eastAsia="x-none"/>
        </w:rPr>
      </w:pPr>
      <w:r w:rsidRPr="00C46DAE">
        <w:rPr>
          <w:sz w:val="22"/>
          <w:szCs w:val="22"/>
          <w:lang w:val="x-none" w:eastAsia="x-none"/>
        </w:rPr>
        <w:t xml:space="preserve">Приложение № </w:t>
      </w:r>
      <w:r w:rsidRPr="00C46DAE">
        <w:rPr>
          <w:sz w:val="22"/>
          <w:szCs w:val="22"/>
          <w:lang w:eastAsia="x-none"/>
        </w:rPr>
        <w:t>__</w:t>
      </w:r>
      <w:r w:rsidRPr="00C46DAE">
        <w:rPr>
          <w:sz w:val="22"/>
          <w:szCs w:val="22"/>
          <w:lang w:val="x-none" w:eastAsia="x-none"/>
        </w:rPr>
        <w:t xml:space="preserve"> </w:t>
      </w:r>
    </w:p>
    <w:p w14:paraId="104D5ABD" w14:textId="1E65C719" w:rsidR="00B33FEB" w:rsidRPr="00C46DAE" w:rsidRDefault="00B33FEB" w:rsidP="00B33FEB">
      <w:pPr>
        <w:ind w:firstLine="851"/>
        <w:jc w:val="right"/>
        <w:rPr>
          <w:sz w:val="22"/>
          <w:szCs w:val="22"/>
          <w:lang w:val="x-none" w:eastAsia="x-none"/>
        </w:rPr>
      </w:pPr>
      <w:r w:rsidRPr="00C46DAE">
        <w:rPr>
          <w:sz w:val="22"/>
          <w:szCs w:val="22"/>
          <w:lang w:val="x-none" w:eastAsia="x-none"/>
        </w:rPr>
        <w:t>к Договору №</w:t>
      </w:r>
      <w:r w:rsidR="00C72FE2">
        <w:rPr>
          <w:sz w:val="22"/>
          <w:szCs w:val="22"/>
          <w:lang w:eastAsia="x-none"/>
        </w:rPr>
        <w:t xml:space="preserve"> </w:t>
      </w:r>
      <w:r w:rsidRPr="00C46DAE">
        <w:rPr>
          <w:sz w:val="22"/>
          <w:szCs w:val="22"/>
          <w:lang w:val="x-none" w:eastAsia="x-none"/>
        </w:rPr>
        <w:t>_________</w:t>
      </w:r>
    </w:p>
    <w:p w14:paraId="029ECE52" w14:textId="77777777" w:rsidR="00B33FEB" w:rsidRPr="00C46DAE" w:rsidRDefault="00B33FEB" w:rsidP="00B33FEB">
      <w:pPr>
        <w:ind w:firstLine="851"/>
        <w:jc w:val="right"/>
        <w:rPr>
          <w:sz w:val="22"/>
          <w:szCs w:val="22"/>
          <w:lang w:val="x-none" w:eastAsia="x-none"/>
        </w:rPr>
      </w:pPr>
      <w:r w:rsidRPr="00C46DAE">
        <w:rPr>
          <w:sz w:val="22"/>
          <w:szCs w:val="22"/>
          <w:lang w:val="x-none" w:eastAsia="x-none"/>
        </w:rPr>
        <w:t xml:space="preserve"> от «___» ________ 20__ г.</w:t>
      </w:r>
    </w:p>
    <w:p w14:paraId="215DC21C" w14:textId="77777777" w:rsidR="00B33FEB" w:rsidRPr="00C46DAE" w:rsidRDefault="00B33FEB" w:rsidP="00B33FEB">
      <w:pPr>
        <w:suppressAutoHyphens/>
        <w:jc w:val="right"/>
        <w:rPr>
          <w:rFonts w:eastAsia="Calibri"/>
          <w:sz w:val="22"/>
          <w:szCs w:val="22"/>
        </w:rPr>
      </w:pPr>
    </w:p>
    <w:p w14:paraId="24EC66FF" w14:textId="77777777" w:rsidR="00B33FEB" w:rsidRPr="00BA56A9" w:rsidRDefault="00B33FEB" w:rsidP="00B33FEB">
      <w:pPr>
        <w:suppressAutoHyphens/>
        <w:jc w:val="right"/>
        <w:rPr>
          <w:rFonts w:eastAsia="Calibri"/>
          <w:b/>
          <w:sz w:val="22"/>
          <w:szCs w:val="22"/>
        </w:rPr>
      </w:pPr>
      <w:r w:rsidRPr="00BA56A9">
        <w:rPr>
          <w:rFonts w:eastAsia="Calibri"/>
          <w:b/>
          <w:sz w:val="22"/>
          <w:szCs w:val="22"/>
        </w:rPr>
        <w:t>ФОРМА АКТА</w:t>
      </w:r>
    </w:p>
    <w:p w14:paraId="1C37FF4F" w14:textId="77777777" w:rsidR="00B33FEB" w:rsidRPr="00BA56A9" w:rsidRDefault="00B33FEB" w:rsidP="00B33FEB">
      <w:pPr>
        <w:suppressAutoHyphens/>
        <w:jc w:val="both"/>
        <w:rPr>
          <w:sz w:val="22"/>
          <w:szCs w:val="22"/>
          <w:lang w:val="x-none" w:eastAsia="x-none"/>
        </w:rPr>
      </w:pPr>
      <w:r w:rsidRPr="00BA56A9">
        <w:rPr>
          <w:sz w:val="22"/>
          <w:szCs w:val="22"/>
          <w:lang w:val="x-none" w:eastAsia="x-none"/>
        </w:rPr>
        <w:t xml:space="preserve"> </w:t>
      </w:r>
    </w:p>
    <w:p w14:paraId="2B4A35CB" w14:textId="77777777" w:rsidR="00B33FEB" w:rsidRPr="00BA56A9" w:rsidRDefault="00B33FEB" w:rsidP="00B33FEB">
      <w:pPr>
        <w:suppressAutoHyphens/>
        <w:ind w:firstLine="567"/>
        <w:jc w:val="center"/>
        <w:rPr>
          <w:rFonts w:eastAsia="Calibri"/>
          <w:b/>
          <w:sz w:val="22"/>
          <w:szCs w:val="22"/>
        </w:rPr>
      </w:pPr>
      <w:r w:rsidRPr="00BA56A9">
        <w:rPr>
          <w:rFonts w:eastAsia="Calibri"/>
          <w:b/>
          <w:sz w:val="22"/>
          <w:szCs w:val="22"/>
        </w:rPr>
        <w:t xml:space="preserve">АКТ </w:t>
      </w:r>
    </w:p>
    <w:p w14:paraId="58FE7A25" w14:textId="77777777" w:rsidR="00B33FEB" w:rsidRPr="00BA56A9" w:rsidRDefault="00B33FEB" w:rsidP="00B33FEB">
      <w:pPr>
        <w:suppressAutoHyphens/>
        <w:ind w:firstLine="567"/>
        <w:jc w:val="center"/>
        <w:rPr>
          <w:rFonts w:eastAsia="Calibri"/>
          <w:b/>
          <w:sz w:val="22"/>
          <w:szCs w:val="22"/>
        </w:rPr>
      </w:pPr>
      <w:r w:rsidRPr="00BA56A9">
        <w:rPr>
          <w:rFonts w:eastAsia="Calibri"/>
          <w:b/>
          <w:sz w:val="22"/>
          <w:szCs w:val="22"/>
        </w:rPr>
        <w:t>сдачи-приемки оказанных услуг</w:t>
      </w:r>
    </w:p>
    <w:p w14:paraId="35A0CFA2" w14:textId="77777777" w:rsidR="00B33FEB" w:rsidRPr="00BA56A9" w:rsidRDefault="00B33FEB" w:rsidP="00B33FEB">
      <w:pPr>
        <w:suppressAutoHyphens/>
        <w:ind w:firstLine="567"/>
        <w:jc w:val="center"/>
        <w:rPr>
          <w:rFonts w:eastAsia="Calibri"/>
          <w:sz w:val="22"/>
          <w:szCs w:val="22"/>
        </w:rPr>
      </w:pPr>
      <w:r w:rsidRPr="00BA56A9">
        <w:rPr>
          <w:rFonts w:eastAsia="Calibri"/>
          <w:sz w:val="22"/>
          <w:szCs w:val="22"/>
        </w:rPr>
        <w:t>по Договору №  ________ от "___"__________ 202__г.</w:t>
      </w:r>
    </w:p>
    <w:p w14:paraId="754A4CCB" w14:textId="0FFE111E" w:rsidR="00B33FEB" w:rsidRPr="00BA56A9" w:rsidRDefault="00C72FE2" w:rsidP="00C72FE2">
      <w:pPr>
        <w:tabs>
          <w:tab w:val="left" w:pos="8124"/>
        </w:tabs>
        <w:suppressAutoHyphens/>
        <w:ind w:firstLine="567"/>
        <w:jc w:val="both"/>
        <w:rPr>
          <w:sz w:val="22"/>
          <w:szCs w:val="22"/>
          <w:lang w:eastAsia="x-none"/>
        </w:rPr>
      </w:pPr>
      <w:r w:rsidRPr="00BA56A9">
        <w:rPr>
          <w:sz w:val="22"/>
          <w:szCs w:val="22"/>
          <w:lang w:eastAsia="x-none"/>
        </w:rPr>
        <w:t>г. Москва</w:t>
      </w:r>
      <w:r w:rsidRPr="00BA56A9">
        <w:rPr>
          <w:sz w:val="22"/>
          <w:szCs w:val="22"/>
          <w:lang w:eastAsia="x-none"/>
        </w:rPr>
        <w:tab/>
        <w:t>"___"_______ 202__г.</w:t>
      </w:r>
    </w:p>
    <w:p w14:paraId="3E710ADF" w14:textId="77777777" w:rsidR="00B33FEB" w:rsidRPr="00BA56A9" w:rsidRDefault="00B33FEB" w:rsidP="00B33FEB">
      <w:pPr>
        <w:suppressAutoHyphens/>
        <w:ind w:firstLine="567"/>
        <w:jc w:val="both"/>
        <w:rPr>
          <w:sz w:val="22"/>
          <w:szCs w:val="22"/>
          <w:lang w:val="x-none" w:eastAsia="x-none"/>
        </w:rPr>
      </w:pPr>
      <w:r w:rsidRPr="00BA56A9">
        <w:rPr>
          <w:sz w:val="22"/>
          <w:szCs w:val="22"/>
          <w:lang w:val="x-none" w:eastAsia="x-none"/>
        </w:rPr>
        <w:t xml:space="preserve">Мы, нижеподписавшиеся, </w:t>
      </w:r>
    </w:p>
    <w:p w14:paraId="2B0E4709" w14:textId="7AF11251" w:rsidR="00B33FEB" w:rsidRPr="00BA56A9" w:rsidRDefault="00B33FEB" w:rsidP="00C72FE2">
      <w:pPr>
        <w:suppressAutoHyphens/>
        <w:ind w:firstLine="567"/>
        <w:jc w:val="both"/>
        <w:rPr>
          <w:sz w:val="22"/>
          <w:szCs w:val="22"/>
          <w:lang w:val="x-none" w:eastAsia="x-none"/>
        </w:rPr>
      </w:pPr>
      <w:r w:rsidRPr="00BA56A9">
        <w:rPr>
          <w:sz w:val="22"/>
          <w:szCs w:val="22"/>
          <w:lang w:val="x-none" w:eastAsia="x-none"/>
        </w:rPr>
        <w:t>от «</w:t>
      </w:r>
      <w:r w:rsidRPr="00BA56A9">
        <w:rPr>
          <w:sz w:val="22"/>
          <w:szCs w:val="22"/>
          <w:lang w:eastAsia="x-none"/>
        </w:rPr>
        <w:t>Исполнителя</w:t>
      </w:r>
      <w:r w:rsidRPr="00BA56A9">
        <w:rPr>
          <w:sz w:val="22"/>
          <w:szCs w:val="22"/>
          <w:lang w:val="x-none" w:eastAsia="x-none"/>
        </w:rPr>
        <w:t>»</w:t>
      </w:r>
      <w:r w:rsidR="00C72FE2" w:rsidRPr="00BA56A9">
        <w:rPr>
          <w:sz w:val="22"/>
          <w:szCs w:val="22"/>
          <w:lang w:eastAsia="x-none"/>
        </w:rPr>
        <w:t xml:space="preserve"> (должность, фамилия, имя, отчество, подтверждение полномочий)</w:t>
      </w:r>
      <w:r w:rsidRPr="00BA56A9">
        <w:rPr>
          <w:sz w:val="22"/>
          <w:szCs w:val="22"/>
          <w:lang w:eastAsia="x-none"/>
        </w:rPr>
        <w:t>:</w:t>
      </w:r>
      <w:r w:rsidRPr="00BA56A9">
        <w:rPr>
          <w:sz w:val="22"/>
          <w:szCs w:val="22"/>
          <w:lang w:val="x-none" w:eastAsia="x-none"/>
        </w:rPr>
        <w:t xml:space="preserve"> ___</w:t>
      </w:r>
      <w:r w:rsidRPr="00BA56A9">
        <w:rPr>
          <w:sz w:val="22"/>
          <w:szCs w:val="22"/>
          <w:lang w:eastAsia="x-none"/>
        </w:rPr>
        <w:t>____________________</w:t>
      </w:r>
      <w:r w:rsidRPr="00BA56A9">
        <w:rPr>
          <w:sz w:val="22"/>
          <w:szCs w:val="22"/>
          <w:lang w:val="x-none" w:eastAsia="x-none"/>
        </w:rPr>
        <w:t>____</w:t>
      </w:r>
      <w:r w:rsidRPr="00BA56A9">
        <w:rPr>
          <w:sz w:val="22"/>
          <w:szCs w:val="22"/>
          <w:lang w:eastAsia="x-none"/>
        </w:rPr>
        <w:t>________________</w:t>
      </w:r>
      <w:r w:rsidRPr="00BA56A9">
        <w:rPr>
          <w:sz w:val="22"/>
          <w:szCs w:val="22"/>
          <w:lang w:val="x-none" w:eastAsia="x-none"/>
        </w:rPr>
        <w:t xml:space="preserve">________, с одной стороны и </w:t>
      </w:r>
    </w:p>
    <w:p w14:paraId="5DC800E1" w14:textId="77777777" w:rsidR="00B33FEB" w:rsidRPr="00BA56A9" w:rsidRDefault="00B33FEB" w:rsidP="00B33FEB">
      <w:pPr>
        <w:suppressAutoHyphens/>
        <w:ind w:firstLine="567"/>
        <w:jc w:val="both"/>
        <w:rPr>
          <w:sz w:val="22"/>
          <w:szCs w:val="22"/>
          <w:lang w:eastAsia="x-none"/>
        </w:rPr>
      </w:pPr>
      <w:r w:rsidRPr="00BA56A9">
        <w:rPr>
          <w:sz w:val="22"/>
          <w:szCs w:val="22"/>
          <w:lang w:eastAsia="x-none"/>
        </w:rPr>
        <w:t>от</w:t>
      </w:r>
      <w:r w:rsidRPr="00BA56A9">
        <w:rPr>
          <w:sz w:val="22"/>
          <w:szCs w:val="22"/>
          <w:lang w:val="x-none" w:eastAsia="x-none"/>
        </w:rPr>
        <w:t xml:space="preserve"> «Заказчика»</w:t>
      </w:r>
      <w:r w:rsidRPr="00BA56A9">
        <w:rPr>
          <w:sz w:val="22"/>
          <w:szCs w:val="22"/>
          <w:lang w:eastAsia="x-none"/>
        </w:rPr>
        <w:t xml:space="preserve"> (должность, фамилия, имя, отчество, подтверждение полномочий):</w:t>
      </w:r>
    </w:p>
    <w:p w14:paraId="31870AD0" w14:textId="21C4AF7A" w:rsidR="00B33FEB" w:rsidRPr="00BA56A9" w:rsidRDefault="00B33FEB" w:rsidP="00D21DEF">
      <w:pPr>
        <w:suppressAutoHyphens/>
        <w:jc w:val="both"/>
        <w:rPr>
          <w:sz w:val="22"/>
          <w:szCs w:val="22"/>
          <w:lang w:eastAsia="x-none"/>
        </w:rPr>
      </w:pPr>
      <w:r w:rsidRPr="00BA56A9">
        <w:rPr>
          <w:sz w:val="22"/>
          <w:szCs w:val="22"/>
          <w:lang w:val="x-none" w:eastAsia="x-none"/>
        </w:rPr>
        <w:t>________________________________________________________________</w:t>
      </w:r>
      <w:r w:rsidRPr="00BA56A9">
        <w:rPr>
          <w:sz w:val="22"/>
          <w:szCs w:val="22"/>
          <w:lang w:eastAsia="x-none"/>
        </w:rPr>
        <w:t>___________</w:t>
      </w:r>
      <w:r w:rsidRPr="00BA56A9">
        <w:rPr>
          <w:sz w:val="22"/>
          <w:szCs w:val="22"/>
          <w:lang w:val="x-none" w:eastAsia="x-none"/>
        </w:rPr>
        <w:t xml:space="preserve">, с другой стороны </w:t>
      </w:r>
    </w:p>
    <w:p w14:paraId="24B6A9A7" w14:textId="77777777" w:rsidR="00B33FEB" w:rsidRPr="00BA56A9" w:rsidRDefault="00B33FEB" w:rsidP="00B33FEB">
      <w:pPr>
        <w:suppressAutoHyphens/>
        <w:ind w:firstLine="567"/>
        <w:jc w:val="both"/>
        <w:rPr>
          <w:sz w:val="22"/>
          <w:szCs w:val="22"/>
          <w:lang w:eastAsia="x-none"/>
        </w:rPr>
      </w:pPr>
      <w:r w:rsidRPr="00BA56A9">
        <w:rPr>
          <w:sz w:val="22"/>
          <w:szCs w:val="22"/>
          <w:lang w:val="x-none" w:eastAsia="x-none"/>
        </w:rPr>
        <w:t xml:space="preserve">составили настоящий Акт о </w:t>
      </w:r>
      <w:r w:rsidRPr="00BA56A9">
        <w:rPr>
          <w:sz w:val="22"/>
          <w:szCs w:val="22"/>
          <w:lang w:eastAsia="x-none"/>
        </w:rPr>
        <w:t>нижеследующем:</w:t>
      </w:r>
    </w:p>
    <w:p w14:paraId="0E972837" w14:textId="77777777" w:rsidR="00B33FEB" w:rsidRPr="00BA56A9" w:rsidRDefault="00B33FEB" w:rsidP="00B33FEB">
      <w:pPr>
        <w:suppressAutoHyphens/>
        <w:ind w:firstLine="567"/>
        <w:jc w:val="both"/>
        <w:rPr>
          <w:sz w:val="22"/>
          <w:szCs w:val="22"/>
          <w:lang w:eastAsia="x-none"/>
        </w:rPr>
      </w:pPr>
    </w:p>
    <w:p w14:paraId="57EE7077" w14:textId="6D7890CA" w:rsidR="00B33FEB" w:rsidRPr="00BA56A9" w:rsidRDefault="00B33FEB" w:rsidP="00C72FE2">
      <w:pPr>
        <w:numPr>
          <w:ilvl w:val="0"/>
          <w:numId w:val="22"/>
        </w:numPr>
        <w:shd w:val="clear" w:color="auto" w:fill="FFFFFF"/>
        <w:suppressAutoHyphens/>
        <w:ind w:left="0" w:firstLine="709"/>
        <w:contextualSpacing/>
        <w:jc w:val="both"/>
        <w:rPr>
          <w:sz w:val="22"/>
          <w:szCs w:val="22"/>
          <w:lang w:eastAsia="x-none"/>
        </w:rPr>
      </w:pPr>
      <w:r w:rsidRPr="00BA56A9">
        <w:rPr>
          <w:sz w:val="22"/>
          <w:szCs w:val="22"/>
          <w:lang w:eastAsia="x-none"/>
        </w:rPr>
        <w:t>Исполнителем оказаны, а Заказчиком приняты услуги по Договору № _________ от __________________:</w:t>
      </w:r>
    </w:p>
    <w:p w14:paraId="715D5EB1" w14:textId="77777777" w:rsidR="00B33FEB" w:rsidRPr="00BA56A9" w:rsidRDefault="00B33FEB" w:rsidP="00C72FE2">
      <w:pPr>
        <w:suppressAutoHyphens/>
        <w:ind w:firstLine="709"/>
        <w:contextualSpacing/>
        <w:jc w:val="both"/>
        <w:rPr>
          <w:sz w:val="22"/>
          <w:szCs w:val="22"/>
          <w:u w:val="single"/>
          <w:lang w:eastAsia="x-none"/>
        </w:rPr>
      </w:pPr>
      <w:r w:rsidRPr="00BA56A9">
        <w:rPr>
          <w:sz w:val="22"/>
          <w:szCs w:val="22"/>
          <w:u w:val="single"/>
          <w:lang w:eastAsia="x-none"/>
        </w:rPr>
        <w:t>Описание оказанных услуг:</w:t>
      </w:r>
    </w:p>
    <w:p w14:paraId="2606A7DC" w14:textId="77777777" w:rsidR="00B33FEB" w:rsidRPr="00BA56A9" w:rsidRDefault="00B33FEB"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68626AA0" w14:textId="77777777" w:rsidR="00B33FEB" w:rsidRPr="00BA56A9" w:rsidRDefault="00B33FEB"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22A175D0" w14:textId="6011D81F" w:rsidR="00B33FEB" w:rsidRPr="00BA56A9" w:rsidRDefault="00B33FEB"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793A7780" w14:textId="2E7A685F" w:rsidR="00C72FE2" w:rsidRPr="00BA56A9" w:rsidRDefault="00C72FE2" w:rsidP="00C72FE2">
      <w:pPr>
        <w:pStyle w:val="ds-markdown-paragraph"/>
        <w:shd w:val="clear" w:color="auto" w:fill="FFFFFF"/>
        <w:spacing w:before="0" w:beforeAutospacing="0" w:after="0" w:afterAutospacing="0"/>
        <w:ind w:firstLine="709"/>
        <w:contextualSpacing/>
        <w:jc w:val="both"/>
        <w:rPr>
          <w:color w:val="0F1115"/>
          <w:sz w:val="22"/>
          <w:szCs w:val="22"/>
        </w:rPr>
      </w:pPr>
      <w:r w:rsidRPr="00BA56A9">
        <w:rPr>
          <w:sz w:val="22"/>
          <w:szCs w:val="22"/>
          <w:lang w:eastAsia="x-none"/>
        </w:rPr>
        <w:t xml:space="preserve">1.1. </w:t>
      </w:r>
      <w:r w:rsidRPr="00BA56A9">
        <w:rPr>
          <w:color w:val="0F1115"/>
          <w:sz w:val="22"/>
          <w:szCs w:val="22"/>
        </w:rPr>
        <w:t>Одновременно с оказанием услуг Исполнитель передал Заказчику права на использование Лицензий. Перечень переданных Лицензий:</w:t>
      </w:r>
    </w:p>
    <w:p w14:paraId="200CD0A6" w14:textId="77777777" w:rsidR="00C72FE2" w:rsidRPr="00BA56A9" w:rsidRDefault="00C72FE2"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26AD43C7" w14:textId="77777777" w:rsidR="00C72FE2" w:rsidRPr="00BA56A9" w:rsidRDefault="00C72FE2"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600DEA1B" w14:textId="77777777" w:rsidR="00C72FE2" w:rsidRPr="00BA56A9" w:rsidRDefault="00C72FE2"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279D1227" w14:textId="13497B48" w:rsidR="00C72FE2" w:rsidRPr="00BA56A9" w:rsidRDefault="00C72FE2" w:rsidP="00C72FE2">
      <w:pPr>
        <w:suppressAutoHyphens/>
        <w:ind w:firstLine="709"/>
        <w:contextualSpacing/>
        <w:jc w:val="both"/>
        <w:rPr>
          <w:sz w:val="22"/>
          <w:szCs w:val="22"/>
          <w:lang w:eastAsia="x-none"/>
        </w:rPr>
      </w:pPr>
    </w:p>
    <w:p w14:paraId="27315F71" w14:textId="77777777" w:rsidR="00B33FEB" w:rsidRPr="00BA56A9" w:rsidRDefault="00B33FEB" w:rsidP="00C72FE2">
      <w:pPr>
        <w:suppressAutoHyphens/>
        <w:ind w:firstLine="709"/>
        <w:contextualSpacing/>
        <w:jc w:val="both"/>
        <w:rPr>
          <w:sz w:val="22"/>
          <w:szCs w:val="22"/>
          <w:lang w:eastAsia="x-none"/>
        </w:rPr>
      </w:pPr>
      <w:r w:rsidRPr="00BA56A9">
        <w:rPr>
          <w:sz w:val="22"/>
          <w:szCs w:val="22"/>
          <w:lang w:eastAsia="x-none"/>
        </w:rPr>
        <w:t xml:space="preserve">2. По результатам оказания услуг Заказчику передана следующая документация: </w:t>
      </w:r>
    </w:p>
    <w:p w14:paraId="2C273257" w14:textId="77777777" w:rsidR="00B33FEB" w:rsidRPr="00BA56A9" w:rsidRDefault="00B33FEB"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76C30799" w14:textId="77777777" w:rsidR="00B33FEB" w:rsidRPr="00BA56A9" w:rsidRDefault="00B33FEB"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33076A2D" w14:textId="77777777" w:rsidR="00B33FEB" w:rsidRPr="00BA56A9" w:rsidRDefault="00B33FEB" w:rsidP="00C72FE2">
      <w:pPr>
        <w:suppressAutoHyphens/>
        <w:ind w:firstLine="709"/>
        <w:contextualSpacing/>
        <w:jc w:val="both"/>
        <w:rPr>
          <w:sz w:val="22"/>
          <w:szCs w:val="22"/>
          <w:lang w:eastAsia="x-none"/>
        </w:rPr>
      </w:pPr>
      <w:r w:rsidRPr="00BA56A9">
        <w:rPr>
          <w:sz w:val="22"/>
          <w:szCs w:val="22"/>
          <w:lang w:eastAsia="x-none"/>
        </w:rPr>
        <w:t>- ___________________________________________________.</w:t>
      </w:r>
    </w:p>
    <w:p w14:paraId="3E8101E9" w14:textId="77777777" w:rsidR="00B33FEB" w:rsidRPr="00C72FE2" w:rsidRDefault="00B33FEB" w:rsidP="00C72FE2">
      <w:pPr>
        <w:suppressAutoHyphens/>
        <w:ind w:firstLine="709"/>
        <w:contextualSpacing/>
        <w:jc w:val="both"/>
        <w:rPr>
          <w:sz w:val="22"/>
          <w:szCs w:val="22"/>
          <w:lang w:eastAsia="x-none"/>
        </w:rPr>
      </w:pPr>
      <w:r w:rsidRPr="00BA56A9">
        <w:rPr>
          <w:sz w:val="22"/>
          <w:szCs w:val="22"/>
          <w:lang w:eastAsia="x-none"/>
        </w:rPr>
        <w:t>3. Оказанные услуги соответствуют требованиям Договора. Заказчик не имеет претензий по оказанным услугам.</w:t>
      </w:r>
    </w:p>
    <w:p w14:paraId="76331F02" w14:textId="77777777" w:rsidR="00B33FEB" w:rsidRPr="00C72FE2" w:rsidRDefault="00B33FEB" w:rsidP="00C72FE2">
      <w:pPr>
        <w:suppressAutoHyphens/>
        <w:ind w:firstLine="709"/>
        <w:contextualSpacing/>
        <w:jc w:val="both"/>
        <w:rPr>
          <w:sz w:val="22"/>
          <w:szCs w:val="22"/>
          <w:lang w:eastAsia="x-none"/>
        </w:rPr>
      </w:pPr>
      <w:r w:rsidRPr="00C72FE2">
        <w:rPr>
          <w:sz w:val="22"/>
          <w:szCs w:val="22"/>
          <w:lang w:eastAsia="x-none"/>
        </w:rPr>
        <w:t>4. Вознаграждение Исполнителя за оказанные услуги составляет _____________ ___________________________________, в том числе НДС ____________________.</w:t>
      </w:r>
    </w:p>
    <w:p w14:paraId="223987FD" w14:textId="77777777" w:rsidR="00B33FEB" w:rsidRPr="00C72FE2" w:rsidRDefault="00B33FEB" w:rsidP="00C72FE2">
      <w:pPr>
        <w:suppressAutoHyphens/>
        <w:ind w:firstLine="709"/>
        <w:contextualSpacing/>
        <w:jc w:val="both"/>
        <w:rPr>
          <w:sz w:val="22"/>
          <w:szCs w:val="22"/>
          <w:lang w:eastAsia="x-none"/>
        </w:rPr>
      </w:pPr>
      <w:r w:rsidRPr="00C72FE2">
        <w:rPr>
          <w:sz w:val="22"/>
          <w:szCs w:val="22"/>
          <w:lang w:eastAsia="x-none"/>
        </w:rPr>
        <w:t>5. Акт составлен в двух экземплярах, имеющих одинаковую юридическую силу, по одному экземпляру для каждой из сторон.</w:t>
      </w:r>
    </w:p>
    <w:p w14:paraId="1422BCEB" w14:textId="77777777" w:rsidR="00B33FEB" w:rsidRPr="00C72FE2" w:rsidRDefault="00B33FEB" w:rsidP="00B31EB4">
      <w:pPr>
        <w:suppressAutoHyphens/>
        <w:ind w:firstLine="709"/>
        <w:contextualSpacing/>
        <w:jc w:val="center"/>
        <w:rPr>
          <w:sz w:val="22"/>
          <w:szCs w:val="22"/>
          <w:lang w:eastAsia="x-none"/>
        </w:rPr>
      </w:pPr>
      <w:r w:rsidRPr="00C72FE2">
        <w:rPr>
          <w:sz w:val="22"/>
          <w:szCs w:val="22"/>
          <w:lang w:eastAsia="x-none"/>
        </w:rPr>
        <w:t>6. Подписи Сторон:</w:t>
      </w:r>
    </w:p>
    <w:p w14:paraId="13B64C34" w14:textId="77777777" w:rsidR="00B33FEB" w:rsidRPr="00C46DAE" w:rsidRDefault="00B33FEB" w:rsidP="00B33FEB">
      <w:pPr>
        <w:suppressAutoHyphens/>
        <w:ind w:firstLine="567"/>
        <w:jc w:val="both"/>
        <w:rPr>
          <w:sz w:val="22"/>
          <w:szCs w:val="22"/>
          <w:lang w:eastAsia="x-none"/>
        </w:rPr>
      </w:pPr>
    </w:p>
    <w:tbl>
      <w:tblPr>
        <w:tblStyle w:val="a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786"/>
      </w:tblGrid>
      <w:tr w:rsidR="00B33FEB" w:rsidRPr="00C46DAE" w14:paraId="20661FA1" w14:textId="77777777" w:rsidTr="00E17B34">
        <w:tc>
          <w:tcPr>
            <w:tcW w:w="4677" w:type="dxa"/>
          </w:tcPr>
          <w:p w14:paraId="53962FA5"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Заказчик</w:t>
            </w:r>
          </w:p>
        </w:tc>
        <w:tc>
          <w:tcPr>
            <w:tcW w:w="4786" w:type="dxa"/>
          </w:tcPr>
          <w:p w14:paraId="43AEB518"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Исполнитель</w:t>
            </w:r>
          </w:p>
        </w:tc>
      </w:tr>
      <w:tr w:rsidR="00B33FEB" w:rsidRPr="00C46DAE" w14:paraId="16059F76" w14:textId="77777777" w:rsidTr="00E17B34">
        <w:tc>
          <w:tcPr>
            <w:tcW w:w="4677" w:type="dxa"/>
          </w:tcPr>
          <w:p w14:paraId="08D82907"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_______________________________</w:t>
            </w:r>
          </w:p>
        </w:tc>
        <w:tc>
          <w:tcPr>
            <w:tcW w:w="4786" w:type="dxa"/>
          </w:tcPr>
          <w:p w14:paraId="67AA943C"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________________________________</w:t>
            </w:r>
          </w:p>
        </w:tc>
      </w:tr>
      <w:tr w:rsidR="00B33FEB" w:rsidRPr="00C46DAE" w14:paraId="396D9820" w14:textId="77777777" w:rsidTr="00E17B34">
        <w:tc>
          <w:tcPr>
            <w:tcW w:w="4677" w:type="dxa"/>
          </w:tcPr>
          <w:p w14:paraId="70C3274A"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_______________/_______________</w:t>
            </w:r>
          </w:p>
        </w:tc>
        <w:tc>
          <w:tcPr>
            <w:tcW w:w="4786" w:type="dxa"/>
          </w:tcPr>
          <w:p w14:paraId="09C72F48"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_______________/_______________</w:t>
            </w:r>
          </w:p>
        </w:tc>
      </w:tr>
      <w:tr w:rsidR="00B33FEB" w:rsidRPr="00C46DAE" w14:paraId="25A4F30B" w14:textId="77777777" w:rsidTr="00E17B34">
        <w:tc>
          <w:tcPr>
            <w:tcW w:w="4677" w:type="dxa"/>
          </w:tcPr>
          <w:p w14:paraId="3C71DB97"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«____»_______________ 202__г.</w:t>
            </w:r>
          </w:p>
        </w:tc>
        <w:tc>
          <w:tcPr>
            <w:tcW w:w="4786" w:type="dxa"/>
          </w:tcPr>
          <w:p w14:paraId="77021322" w14:textId="77777777" w:rsidR="00B33FEB" w:rsidRPr="00C46DAE" w:rsidRDefault="00B33FEB" w:rsidP="00E17B34">
            <w:pPr>
              <w:overflowPunct w:val="0"/>
              <w:autoSpaceDE w:val="0"/>
              <w:autoSpaceDN w:val="0"/>
              <w:adjustRightInd w:val="0"/>
              <w:textAlignment w:val="baseline"/>
              <w:rPr>
                <w:sz w:val="22"/>
                <w:szCs w:val="22"/>
              </w:rPr>
            </w:pPr>
            <w:r w:rsidRPr="00C46DAE">
              <w:rPr>
                <w:sz w:val="22"/>
                <w:szCs w:val="22"/>
              </w:rPr>
              <w:t>«____»_______________ 202__г.</w:t>
            </w:r>
          </w:p>
        </w:tc>
      </w:tr>
    </w:tbl>
    <w:p w14:paraId="440CB1DB" w14:textId="77777777" w:rsidR="00B33FEB" w:rsidRPr="00C46DAE" w:rsidRDefault="00B33FEB" w:rsidP="00B33FEB">
      <w:pPr>
        <w:rPr>
          <w:sz w:val="22"/>
          <w:szCs w:val="22"/>
        </w:rPr>
      </w:pPr>
    </w:p>
    <w:p w14:paraId="360FF5A0" w14:textId="77777777" w:rsidR="00B33FEB" w:rsidRPr="00C46DAE" w:rsidRDefault="00B33FEB" w:rsidP="00B33FEB">
      <w:pPr>
        <w:rPr>
          <w:b/>
          <w:sz w:val="22"/>
          <w:szCs w:val="22"/>
        </w:rPr>
      </w:pPr>
      <w:r w:rsidRPr="00C46DAE">
        <w:rPr>
          <w:b/>
          <w:sz w:val="22"/>
          <w:szCs w:val="22"/>
        </w:rPr>
        <w:t>Форма согласована: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962"/>
      </w:tblGrid>
      <w:tr w:rsidR="00B33FEB" w:rsidRPr="00C46DAE" w14:paraId="39A89847" w14:textId="77777777" w:rsidTr="00E17B34">
        <w:trPr>
          <w:trHeight w:val="80"/>
        </w:trPr>
        <w:tc>
          <w:tcPr>
            <w:tcW w:w="4608" w:type="dxa"/>
            <w:tcBorders>
              <w:top w:val="nil"/>
              <w:left w:val="nil"/>
              <w:bottom w:val="nil"/>
              <w:right w:val="nil"/>
            </w:tcBorders>
          </w:tcPr>
          <w:p w14:paraId="1D4ED784" w14:textId="77777777" w:rsidR="00B33FEB" w:rsidRPr="00C46DAE" w:rsidRDefault="00B33FEB" w:rsidP="00E17B34">
            <w:pPr>
              <w:rPr>
                <w:sz w:val="22"/>
                <w:szCs w:val="22"/>
              </w:rPr>
            </w:pPr>
            <w:r w:rsidRPr="00C46DAE">
              <w:rPr>
                <w:b/>
                <w:sz w:val="22"/>
                <w:szCs w:val="22"/>
              </w:rPr>
              <w:t>Заказчик</w:t>
            </w:r>
          </w:p>
          <w:p w14:paraId="74AE9501" w14:textId="77777777" w:rsidR="00B33FEB" w:rsidRPr="00C46DAE" w:rsidRDefault="00B33FEB" w:rsidP="00E17B34">
            <w:pPr>
              <w:rPr>
                <w:color w:val="000000"/>
                <w:sz w:val="22"/>
                <w:szCs w:val="22"/>
              </w:rPr>
            </w:pPr>
          </w:p>
          <w:p w14:paraId="68972E16" w14:textId="77777777" w:rsidR="00B33FEB" w:rsidRPr="00C46DAE" w:rsidRDefault="00B33FEB" w:rsidP="00E17B34">
            <w:pPr>
              <w:rPr>
                <w:color w:val="000000"/>
                <w:sz w:val="22"/>
                <w:szCs w:val="22"/>
              </w:rPr>
            </w:pPr>
          </w:p>
          <w:p w14:paraId="0AD00366" w14:textId="77777777" w:rsidR="00B33FEB" w:rsidRPr="00C46DAE" w:rsidRDefault="00B33FEB" w:rsidP="00E17B34">
            <w:pPr>
              <w:rPr>
                <w:color w:val="000000"/>
                <w:sz w:val="22"/>
                <w:szCs w:val="22"/>
                <w:lang w:val="en-US"/>
              </w:rPr>
            </w:pPr>
            <w:r w:rsidRPr="00C46DAE">
              <w:rPr>
                <w:color w:val="000000"/>
                <w:sz w:val="22"/>
                <w:szCs w:val="22"/>
              </w:rPr>
              <w:t>___________________</w:t>
            </w:r>
            <w:r w:rsidRPr="00C46DAE">
              <w:rPr>
                <w:color w:val="000000"/>
                <w:sz w:val="22"/>
                <w:szCs w:val="22"/>
                <w:lang w:val="en-US"/>
              </w:rPr>
              <w:t>/____________</w:t>
            </w:r>
          </w:p>
          <w:p w14:paraId="691F07C4" w14:textId="77777777" w:rsidR="00B33FEB" w:rsidRPr="00C46DAE" w:rsidRDefault="00B33FEB" w:rsidP="00E17B34">
            <w:pPr>
              <w:rPr>
                <w:sz w:val="22"/>
                <w:szCs w:val="22"/>
                <w:lang w:val="x-none" w:eastAsia="en-US"/>
              </w:rPr>
            </w:pPr>
            <w:r w:rsidRPr="00C46DAE">
              <w:rPr>
                <w:sz w:val="22"/>
                <w:szCs w:val="22"/>
                <w:lang w:val="x-none" w:eastAsia="en-US"/>
              </w:rPr>
              <w:t>М. П.</w:t>
            </w:r>
          </w:p>
        </w:tc>
        <w:tc>
          <w:tcPr>
            <w:tcW w:w="4962" w:type="dxa"/>
            <w:tcBorders>
              <w:top w:val="nil"/>
              <w:left w:val="nil"/>
              <w:bottom w:val="nil"/>
              <w:right w:val="nil"/>
            </w:tcBorders>
          </w:tcPr>
          <w:p w14:paraId="6679CE61" w14:textId="77777777" w:rsidR="00B33FEB" w:rsidRPr="00C46DAE" w:rsidRDefault="00B33FEB" w:rsidP="00E17B34">
            <w:pPr>
              <w:shd w:val="clear" w:color="auto" w:fill="FFFFFF"/>
              <w:rPr>
                <w:b/>
                <w:sz w:val="22"/>
                <w:szCs w:val="22"/>
              </w:rPr>
            </w:pPr>
            <w:r w:rsidRPr="00C46DAE">
              <w:rPr>
                <w:b/>
                <w:sz w:val="22"/>
                <w:szCs w:val="22"/>
              </w:rPr>
              <w:t>Исполнитель</w:t>
            </w:r>
          </w:p>
          <w:p w14:paraId="69EF59D2" w14:textId="77777777" w:rsidR="00B33FEB" w:rsidRPr="00C46DAE" w:rsidRDefault="00B33FEB" w:rsidP="00E17B34">
            <w:pPr>
              <w:rPr>
                <w:color w:val="000000"/>
                <w:sz w:val="22"/>
                <w:szCs w:val="22"/>
              </w:rPr>
            </w:pPr>
          </w:p>
          <w:p w14:paraId="1E55AD6D" w14:textId="77777777" w:rsidR="00B33FEB" w:rsidRPr="00C46DAE" w:rsidRDefault="00B33FEB" w:rsidP="00E17B34">
            <w:pPr>
              <w:rPr>
                <w:color w:val="000000"/>
                <w:sz w:val="22"/>
                <w:szCs w:val="22"/>
              </w:rPr>
            </w:pPr>
          </w:p>
          <w:p w14:paraId="57EAE3CC" w14:textId="77777777" w:rsidR="00B33FEB" w:rsidRPr="00C46DAE" w:rsidRDefault="00B33FEB" w:rsidP="00E17B34">
            <w:pPr>
              <w:rPr>
                <w:color w:val="000000"/>
                <w:sz w:val="22"/>
                <w:szCs w:val="22"/>
                <w:lang w:val="en-US"/>
              </w:rPr>
            </w:pPr>
            <w:r w:rsidRPr="00C46DAE">
              <w:rPr>
                <w:color w:val="000000"/>
                <w:sz w:val="22"/>
                <w:szCs w:val="22"/>
              </w:rPr>
              <w:t xml:space="preserve">_________________ </w:t>
            </w:r>
            <w:r w:rsidRPr="00C46DAE">
              <w:rPr>
                <w:color w:val="000000"/>
                <w:sz w:val="22"/>
                <w:szCs w:val="22"/>
                <w:lang w:val="en-US"/>
              </w:rPr>
              <w:t>/__________________</w:t>
            </w:r>
          </w:p>
          <w:p w14:paraId="6931E199" w14:textId="77777777" w:rsidR="00B33FEB" w:rsidRPr="00C46DAE" w:rsidRDefault="00B33FEB" w:rsidP="00E17B34">
            <w:pPr>
              <w:shd w:val="clear" w:color="auto" w:fill="FFFFFF"/>
              <w:rPr>
                <w:sz w:val="22"/>
                <w:szCs w:val="22"/>
              </w:rPr>
            </w:pPr>
            <w:r w:rsidRPr="00C46DAE">
              <w:rPr>
                <w:color w:val="000000"/>
                <w:sz w:val="22"/>
                <w:szCs w:val="22"/>
              </w:rPr>
              <w:t>М.П.</w:t>
            </w:r>
          </w:p>
        </w:tc>
      </w:tr>
    </w:tbl>
    <w:p w14:paraId="13E6B2A3" w14:textId="77777777" w:rsidR="00B33FEB" w:rsidRPr="00C46DAE" w:rsidRDefault="00B33FEB" w:rsidP="00B33FEB">
      <w:pPr>
        <w:rPr>
          <w:sz w:val="22"/>
          <w:szCs w:val="22"/>
        </w:rPr>
      </w:pPr>
    </w:p>
    <w:p w14:paraId="145FDEB3" w14:textId="77777777" w:rsidR="00B33FEB" w:rsidRPr="00C46DAE" w:rsidRDefault="00B33FEB" w:rsidP="00B33FEB">
      <w:pPr>
        <w:suppressAutoHyphens/>
        <w:jc w:val="right"/>
        <w:rPr>
          <w:sz w:val="22"/>
          <w:szCs w:val="22"/>
        </w:rPr>
      </w:pPr>
    </w:p>
    <w:p w14:paraId="3CEF3771" w14:textId="77777777" w:rsidR="00B33FEB" w:rsidRPr="00C46DAE" w:rsidRDefault="00B33FEB" w:rsidP="00B33FEB">
      <w:pPr>
        <w:rPr>
          <w:b/>
          <w:sz w:val="22"/>
          <w:szCs w:val="22"/>
        </w:rPr>
      </w:pPr>
    </w:p>
    <w:p w14:paraId="402ECFA7" w14:textId="77777777" w:rsidR="00B33FEB" w:rsidRPr="00C46DAE" w:rsidRDefault="00B33FEB" w:rsidP="00B33FEB">
      <w:pPr>
        <w:autoSpaceDE w:val="0"/>
        <w:autoSpaceDN w:val="0"/>
        <w:adjustRightInd w:val="0"/>
        <w:jc w:val="center"/>
        <w:rPr>
          <w:rFonts w:eastAsia="Calibri"/>
          <w:sz w:val="22"/>
          <w:szCs w:val="22"/>
          <w:lang w:eastAsia="en-US"/>
        </w:rPr>
      </w:pPr>
    </w:p>
    <w:p w14:paraId="5EE11F32" w14:textId="77777777" w:rsidR="00B33FEB" w:rsidRPr="00107451" w:rsidRDefault="00B33FEB" w:rsidP="00B33FEB">
      <w:pPr>
        <w:ind w:right="-143"/>
        <w:jc w:val="center"/>
        <w:rPr>
          <w:b/>
          <w:sz w:val="22"/>
          <w:szCs w:val="22"/>
        </w:rPr>
      </w:pPr>
    </w:p>
    <w:p w14:paraId="717E7CCB" w14:textId="77777777" w:rsidR="00B259AA" w:rsidRPr="007E7294" w:rsidRDefault="00B259AA" w:rsidP="00B259AA">
      <w:pPr>
        <w:rPr>
          <w:sz w:val="22"/>
          <w:szCs w:val="22"/>
        </w:rPr>
      </w:pPr>
    </w:p>
    <w:sectPr w:rsidR="00B259AA" w:rsidRPr="007E7294" w:rsidSect="004C1B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471B" w14:textId="77777777" w:rsidR="00994495" w:rsidRDefault="00994495" w:rsidP="00E078D4">
      <w:r>
        <w:separator/>
      </w:r>
    </w:p>
  </w:endnote>
  <w:endnote w:type="continuationSeparator" w:id="0">
    <w:p w14:paraId="0B0D9AED" w14:textId="77777777" w:rsidR="00994495" w:rsidRDefault="00994495" w:rsidP="00E07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onsultant">
    <w:altName w:val="Lucida Console"/>
    <w:charset w:val="00"/>
    <w:family w:val="modern"/>
    <w:pitch w:val="fixed"/>
    <w:sig w:usb0="00000203" w:usb1="00000000" w:usb2="00000000" w:usb3="00000000" w:csb0="00000005" w:csb1="00000000"/>
  </w:font>
  <w:font w:name="Courier">
    <w:panose1 w:val="02070309020205020404"/>
    <w:charset w:val="00"/>
    <w:family w:val="modern"/>
    <w:notTrueType/>
    <w:pitch w:val="fixed"/>
    <w:sig w:usb0="00000003" w:usb1="00000000" w:usb2="00000000" w:usb3="00000000" w:csb0="00000001" w:csb1="00000000"/>
  </w:font>
  <w:font w:name="Arial Cyr">
    <w:panose1 w:val="020B0604020202020204"/>
    <w:charset w:val="00"/>
    <w:family w:val="roman"/>
    <w:notTrueType/>
    <w:pitch w:val="default"/>
  </w:font>
  <w:font w:name="Liberation Sans">
    <w:altName w:val="Arial"/>
    <w:charset w:val="CC"/>
    <w:family w:val="swiss"/>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EB6F5" w14:textId="77777777" w:rsidR="00994495" w:rsidRDefault="00994495" w:rsidP="00E078D4">
      <w:r>
        <w:separator/>
      </w:r>
    </w:p>
  </w:footnote>
  <w:footnote w:type="continuationSeparator" w:id="0">
    <w:p w14:paraId="29C6FC80" w14:textId="77777777" w:rsidR="00994495" w:rsidRDefault="00994495" w:rsidP="00E078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82"/>
    <w:multiLevelType w:val="singleLevel"/>
    <w:tmpl w:val="A522749A"/>
    <w:lvl w:ilvl="0">
      <w:start w:val="1"/>
      <w:numFmt w:val="bullet"/>
      <w:pStyle w:val="30"/>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85E1054"/>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4"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5" w15:restartNumberingAfterBreak="0">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12E6006"/>
    <w:multiLevelType w:val="multilevel"/>
    <w:tmpl w:val="0974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7B4AAF"/>
    <w:multiLevelType w:val="multilevel"/>
    <w:tmpl w:val="CE44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2547FC"/>
    <w:multiLevelType w:val="multilevel"/>
    <w:tmpl w:val="C802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4C1FDE"/>
    <w:multiLevelType w:val="multilevel"/>
    <w:tmpl w:val="7A7E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9C42DD"/>
    <w:multiLevelType w:val="hybridMultilevel"/>
    <w:tmpl w:val="E99457AC"/>
    <w:lvl w:ilvl="0" w:tplc="D8DCF508">
      <w:start w:val="1"/>
      <w:numFmt w:val="bullet"/>
      <w:pStyle w:val="bulli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632F48"/>
    <w:multiLevelType w:val="multilevel"/>
    <w:tmpl w:val="0CFC6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4C23D3"/>
    <w:multiLevelType w:val="hybridMultilevel"/>
    <w:tmpl w:val="1D165E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9204539"/>
    <w:multiLevelType w:val="hybridMultilevel"/>
    <w:tmpl w:val="64769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B01A2C"/>
    <w:multiLevelType w:val="multilevel"/>
    <w:tmpl w:val="629E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D456D9"/>
    <w:multiLevelType w:val="multilevel"/>
    <w:tmpl w:val="2A7A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180B3C"/>
    <w:multiLevelType w:val="hybridMultilevel"/>
    <w:tmpl w:val="7010AC46"/>
    <w:lvl w:ilvl="0" w:tplc="A9DE3AA0">
      <w:start w:val="1"/>
      <w:numFmt w:val="bullet"/>
      <w:lvlText w:val="–"/>
      <w:lvlJc w:val="left"/>
      <w:pPr>
        <w:ind w:left="720" w:hanging="360"/>
      </w:pPr>
      <w:rPr>
        <w:rFonts w:ascii="Arial" w:eastAsia="Arial" w:hAnsi="Arial" w:cs="Arial"/>
      </w:rPr>
    </w:lvl>
    <w:lvl w:ilvl="1" w:tplc="6EF08948">
      <w:start w:val="1"/>
      <w:numFmt w:val="bullet"/>
      <w:lvlText w:val="o"/>
      <w:lvlJc w:val="left"/>
      <w:pPr>
        <w:ind w:left="1440" w:hanging="360"/>
      </w:pPr>
      <w:rPr>
        <w:rFonts w:ascii="Courier New" w:eastAsia="Courier New" w:hAnsi="Courier New" w:cs="Courier New" w:hint="default"/>
      </w:rPr>
    </w:lvl>
    <w:lvl w:ilvl="2" w:tplc="F1280ED8">
      <w:start w:val="1"/>
      <w:numFmt w:val="bullet"/>
      <w:lvlText w:val="§"/>
      <w:lvlJc w:val="left"/>
      <w:pPr>
        <w:ind w:left="2160" w:hanging="360"/>
      </w:pPr>
      <w:rPr>
        <w:rFonts w:ascii="Wingdings" w:eastAsia="Wingdings" w:hAnsi="Wingdings" w:cs="Wingdings" w:hint="default"/>
      </w:rPr>
    </w:lvl>
    <w:lvl w:ilvl="3" w:tplc="C7F8F34E">
      <w:start w:val="1"/>
      <w:numFmt w:val="bullet"/>
      <w:lvlText w:val="·"/>
      <w:lvlJc w:val="left"/>
      <w:pPr>
        <w:ind w:left="2880" w:hanging="360"/>
      </w:pPr>
      <w:rPr>
        <w:rFonts w:ascii="Symbol" w:eastAsia="Symbol" w:hAnsi="Symbol" w:cs="Symbol" w:hint="default"/>
      </w:rPr>
    </w:lvl>
    <w:lvl w:ilvl="4" w:tplc="A5E6F25C">
      <w:start w:val="1"/>
      <w:numFmt w:val="bullet"/>
      <w:lvlText w:val="o"/>
      <w:lvlJc w:val="left"/>
      <w:pPr>
        <w:ind w:left="3600" w:hanging="360"/>
      </w:pPr>
      <w:rPr>
        <w:rFonts w:ascii="Courier New" w:eastAsia="Courier New" w:hAnsi="Courier New" w:cs="Courier New" w:hint="default"/>
      </w:rPr>
    </w:lvl>
    <w:lvl w:ilvl="5" w:tplc="78165AB0">
      <w:start w:val="1"/>
      <w:numFmt w:val="bullet"/>
      <w:lvlText w:val="§"/>
      <w:lvlJc w:val="left"/>
      <w:pPr>
        <w:ind w:left="4320" w:hanging="360"/>
      </w:pPr>
      <w:rPr>
        <w:rFonts w:ascii="Wingdings" w:eastAsia="Wingdings" w:hAnsi="Wingdings" w:cs="Wingdings" w:hint="default"/>
      </w:rPr>
    </w:lvl>
    <w:lvl w:ilvl="6" w:tplc="73F02204">
      <w:start w:val="1"/>
      <w:numFmt w:val="bullet"/>
      <w:lvlText w:val="·"/>
      <w:lvlJc w:val="left"/>
      <w:pPr>
        <w:ind w:left="5040" w:hanging="360"/>
      </w:pPr>
      <w:rPr>
        <w:rFonts w:ascii="Symbol" w:eastAsia="Symbol" w:hAnsi="Symbol" w:cs="Symbol" w:hint="default"/>
      </w:rPr>
    </w:lvl>
    <w:lvl w:ilvl="7" w:tplc="43C0A152">
      <w:start w:val="1"/>
      <w:numFmt w:val="bullet"/>
      <w:lvlText w:val="o"/>
      <w:lvlJc w:val="left"/>
      <w:pPr>
        <w:ind w:left="5760" w:hanging="360"/>
      </w:pPr>
      <w:rPr>
        <w:rFonts w:ascii="Courier New" w:eastAsia="Courier New" w:hAnsi="Courier New" w:cs="Courier New" w:hint="default"/>
      </w:rPr>
    </w:lvl>
    <w:lvl w:ilvl="8" w:tplc="6CEADED8">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4C690D1C"/>
    <w:multiLevelType w:val="hybridMultilevel"/>
    <w:tmpl w:val="4D7A9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BE37A0"/>
    <w:multiLevelType w:val="multilevel"/>
    <w:tmpl w:val="5018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82B67"/>
    <w:multiLevelType w:val="hybridMultilevel"/>
    <w:tmpl w:val="9FD6777E"/>
    <w:lvl w:ilvl="0" w:tplc="A518271C">
      <w:start w:val="1"/>
      <w:numFmt w:val="bullet"/>
      <w:lvlText w:val="·"/>
      <w:lvlJc w:val="left"/>
      <w:pPr>
        <w:ind w:left="720" w:hanging="360"/>
      </w:pPr>
      <w:rPr>
        <w:rFonts w:ascii="Symbol" w:eastAsia="Symbol" w:hAnsi="Symbol" w:cs="Symbol"/>
      </w:rPr>
    </w:lvl>
    <w:lvl w:ilvl="1" w:tplc="BCAA4C3A">
      <w:start w:val="1"/>
      <w:numFmt w:val="bullet"/>
      <w:lvlText w:val="o"/>
      <w:lvlJc w:val="left"/>
      <w:pPr>
        <w:ind w:left="1440" w:hanging="360"/>
      </w:pPr>
      <w:rPr>
        <w:rFonts w:ascii="Courier New" w:eastAsia="Courier New" w:hAnsi="Courier New" w:cs="Courier New" w:hint="default"/>
      </w:rPr>
    </w:lvl>
    <w:lvl w:ilvl="2" w:tplc="C4E4FA3C">
      <w:start w:val="1"/>
      <w:numFmt w:val="bullet"/>
      <w:lvlText w:val="§"/>
      <w:lvlJc w:val="left"/>
      <w:pPr>
        <w:ind w:left="2160" w:hanging="360"/>
      </w:pPr>
      <w:rPr>
        <w:rFonts w:ascii="Wingdings" w:eastAsia="Wingdings" w:hAnsi="Wingdings" w:cs="Wingdings" w:hint="default"/>
      </w:rPr>
    </w:lvl>
    <w:lvl w:ilvl="3" w:tplc="7040A2E0">
      <w:start w:val="1"/>
      <w:numFmt w:val="bullet"/>
      <w:lvlText w:val="·"/>
      <w:lvlJc w:val="left"/>
      <w:pPr>
        <w:ind w:left="2880" w:hanging="360"/>
      </w:pPr>
      <w:rPr>
        <w:rFonts w:ascii="Symbol" w:eastAsia="Symbol" w:hAnsi="Symbol" w:cs="Symbol" w:hint="default"/>
      </w:rPr>
    </w:lvl>
    <w:lvl w:ilvl="4" w:tplc="D4D4725A">
      <w:start w:val="1"/>
      <w:numFmt w:val="bullet"/>
      <w:lvlText w:val="o"/>
      <w:lvlJc w:val="left"/>
      <w:pPr>
        <w:ind w:left="3600" w:hanging="360"/>
      </w:pPr>
      <w:rPr>
        <w:rFonts w:ascii="Courier New" w:eastAsia="Courier New" w:hAnsi="Courier New" w:cs="Courier New" w:hint="default"/>
      </w:rPr>
    </w:lvl>
    <w:lvl w:ilvl="5" w:tplc="50D6923E">
      <w:start w:val="1"/>
      <w:numFmt w:val="bullet"/>
      <w:lvlText w:val="§"/>
      <w:lvlJc w:val="left"/>
      <w:pPr>
        <w:ind w:left="4320" w:hanging="360"/>
      </w:pPr>
      <w:rPr>
        <w:rFonts w:ascii="Wingdings" w:eastAsia="Wingdings" w:hAnsi="Wingdings" w:cs="Wingdings" w:hint="default"/>
      </w:rPr>
    </w:lvl>
    <w:lvl w:ilvl="6" w:tplc="C97AC73A">
      <w:start w:val="1"/>
      <w:numFmt w:val="bullet"/>
      <w:lvlText w:val="·"/>
      <w:lvlJc w:val="left"/>
      <w:pPr>
        <w:ind w:left="5040" w:hanging="360"/>
      </w:pPr>
      <w:rPr>
        <w:rFonts w:ascii="Symbol" w:eastAsia="Symbol" w:hAnsi="Symbol" w:cs="Symbol" w:hint="default"/>
      </w:rPr>
    </w:lvl>
    <w:lvl w:ilvl="7" w:tplc="AB64AF38">
      <w:start w:val="1"/>
      <w:numFmt w:val="bullet"/>
      <w:lvlText w:val="o"/>
      <w:lvlJc w:val="left"/>
      <w:pPr>
        <w:ind w:left="5760" w:hanging="360"/>
      </w:pPr>
      <w:rPr>
        <w:rFonts w:ascii="Courier New" w:eastAsia="Courier New" w:hAnsi="Courier New" w:cs="Courier New" w:hint="default"/>
      </w:rPr>
    </w:lvl>
    <w:lvl w:ilvl="8" w:tplc="6D7A455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692A3ACC"/>
    <w:multiLevelType w:val="hybridMultilevel"/>
    <w:tmpl w:val="D4020DDC"/>
    <w:lvl w:ilvl="0" w:tplc="0C207E58">
      <w:start w:val="1"/>
      <w:numFmt w:val="bullet"/>
      <w:lvlText w:val="·"/>
      <w:lvlJc w:val="left"/>
      <w:pPr>
        <w:ind w:left="720" w:hanging="360"/>
      </w:pPr>
      <w:rPr>
        <w:rFonts w:ascii="Symbol" w:eastAsia="Symbol" w:hAnsi="Symbol" w:cs="Symbol"/>
      </w:rPr>
    </w:lvl>
    <w:lvl w:ilvl="1" w:tplc="529A714C">
      <w:start w:val="1"/>
      <w:numFmt w:val="bullet"/>
      <w:lvlText w:val="o"/>
      <w:lvlJc w:val="left"/>
      <w:pPr>
        <w:ind w:left="1440" w:hanging="360"/>
      </w:pPr>
      <w:rPr>
        <w:rFonts w:ascii="Courier New" w:eastAsia="Courier New" w:hAnsi="Courier New" w:cs="Courier New" w:hint="default"/>
      </w:rPr>
    </w:lvl>
    <w:lvl w:ilvl="2" w:tplc="F5D0DDA8">
      <w:start w:val="1"/>
      <w:numFmt w:val="bullet"/>
      <w:lvlText w:val="§"/>
      <w:lvlJc w:val="left"/>
      <w:pPr>
        <w:ind w:left="2160" w:hanging="360"/>
      </w:pPr>
      <w:rPr>
        <w:rFonts w:ascii="Wingdings" w:eastAsia="Wingdings" w:hAnsi="Wingdings" w:cs="Wingdings" w:hint="default"/>
      </w:rPr>
    </w:lvl>
    <w:lvl w:ilvl="3" w:tplc="FA426006">
      <w:start w:val="1"/>
      <w:numFmt w:val="bullet"/>
      <w:lvlText w:val="·"/>
      <w:lvlJc w:val="left"/>
      <w:pPr>
        <w:ind w:left="2880" w:hanging="360"/>
      </w:pPr>
      <w:rPr>
        <w:rFonts w:ascii="Symbol" w:eastAsia="Symbol" w:hAnsi="Symbol" w:cs="Symbol" w:hint="default"/>
      </w:rPr>
    </w:lvl>
    <w:lvl w:ilvl="4" w:tplc="269C7162">
      <w:start w:val="1"/>
      <w:numFmt w:val="bullet"/>
      <w:lvlText w:val="o"/>
      <w:lvlJc w:val="left"/>
      <w:pPr>
        <w:ind w:left="3600" w:hanging="360"/>
      </w:pPr>
      <w:rPr>
        <w:rFonts w:ascii="Courier New" w:eastAsia="Courier New" w:hAnsi="Courier New" w:cs="Courier New" w:hint="default"/>
      </w:rPr>
    </w:lvl>
    <w:lvl w:ilvl="5" w:tplc="5D12DECA">
      <w:start w:val="1"/>
      <w:numFmt w:val="bullet"/>
      <w:lvlText w:val="§"/>
      <w:lvlJc w:val="left"/>
      <w:pPr>
        <w:ind w:left="4320" w:hanging="360"/>
      </w:pPr>
      <w:rPr>
        <w:rFonts w:ascii="Wingdings" w:eastAsia="Wingdings" w:hAnsi="Wingdings" w:cs="Wingdings" w:hint="default"/>
      </w:rPr>
    </w:lvl>
    <w:lvl w:ilvl="6" w:tplc="8E7CD4E6">
      <w:start w:val="1"/>
      <w:numFmt w:val="bullet"/>
      <w:lvlText w:val="·"/>
      <w:lvlJc w:val="left"/>
      <w:pPr>
        <w:ind w:left="5040" w:hanging="360"/>
      </w:pPr>
      <w:rPr>
        <w:rFonts w:ascii="Symbol" w:eastAsia="Symbol" w:hAnsi="Symbol" w:cs="Symbol" w:hint="default"/>
      </w:rPr>
    </w:lvl>
    <w:lvl w:ilvl="7" w:tplc="F86E2422">
      <w:start w:val="1"/>
      <w:numFmt w:val="bullet"/>
      <w:lvlText w:val="o"/>
      <w:lvlJc w:val="left"/>
      <w:pPr>
        <w:ind w:left="5760" w:hanging="360"/>
      </w:pPr>
      <w:rPr>
        <w:rFonts w:ascii="Courier New" w:eastAsia="Courier New" w:hAnsi="Courier New" w:cs="Courier New" w:hint="default"/>
      </w:rPr>
    </w:lvl>
    <w:lvl w:ilvl="8" w:tplc="A9082FDA">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6B4E5E2E"/>
    <w:multiLevelType w:val="hybridMultilevel"/>
    <w:tmpl w:val="89E48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E34FFD"/>
    <w:multiLevelType w:val="multilevel"/>
    <w:tmpl w:val="AB16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D06E04"/>
    <w:multiLevelType w:val="hybridMultilevel"/>
    <w:tmpl w:val="404029A0"/>
    <w:lvl w:ilvl="0" w:tplc="7682F7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9726E44"/>
    <w:multiLevelType w:val="multilevel"/>
    <w:tmpl w:val="D02A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53784">
    <w:abstractNumId w:val="2"/>
  </w:num>
  <w:num w:numId="2" w16cid:durableId="226916499">
    <w:abstractNumId w:val="11"/>
  </w:num>
  <w:num w:numId="3" w16cid:durableId="2114737802">
    <w:abstractNumId w:val="25"/>
  </w:num>
  <w:num w:numId="4" w16cid:durableId="88084976">
    <w:abstractNumId w:val="8"/>
  </w:num>
  <w:num w:numId="5" w16cid:durableId="1493183619">
    <w:abstractNumId w:val="19"/>
  </w:num>
  <w:num w:numId="6" w16cid:durableId="103885489">
    <w:abstractNumId w:val="16"/>
  </w:num>
  <w:num w:numId="7" w16cid:durableId="804665805">
    <w:abstractNumId w:val="9"/>
  </w:num>
  <w:num w:numId="8" w16cid:durableId="960067523">
    <w:abstractNumId w:val="10"/>
  </w:num>
  <w:num w:numId="9" w16cid:durableId="1756197808">
    <w:abstractNumId w:val="23"/>
  </w:num>
  <w:num w:numId="10" w16cid:durableId="1102335080">
    <w:abstractNumId w:val="7"/>
  </w:num>
  <w:num w:numId="11" w16cid:durableId="1723942194">
    <w:abstractNumId w:val="12"/>
  </w:num>
  <w:num w:numId="12" w16cid:durableId="351959936">
    <w:abstractNumId w:val="17"/>
  </w:num>
  <w:num w:numId="13" w16cid:durableId="581989681">
    <w:abstractNumId w:val="20"/>
  </w:num>
  <w:num w:numId="14" w16cid:durableId="542134077">
    <w:abstractNumId w:val="21"/>
  </w:num>
  <w:num w:numId="15" w16cid:durableId="1740134562">
    <w:abstractNumId w:val="22"/>
  </w:num>
  <w:num w:numId="16" w16cid:durableId="1902205760">
    <w:abstractNumId w:val="18"/>
  </w:num>
  <w:num w:numId="17" w16cid:durableId="846604393">
    <w:abstractNumId w:val="4"/>
  </w:num>
  <w:num w:numId="18" w16cid:durableId="986398968">
    <w:abstractNumId w:val="1"/>
  </w:num>
  <w:num w:numId="19" w16cid:durableId="1702241093">
    <w:abstractNumId w:val="3"/>
  </w:num>
  <w:num w:numId="20" w16cid:durableId="551499602">
    <w:abstractNumId w:val="0"/>
  </w:num>
  <w:num w:numId="21" w16cid:durableId="1219130410">
    <w:abstractNumId w:val="13"/>
  </w:num>
  <w:num w:numId="22" w16cid:durableId="2083259673">
    <w:abstractNumId w:val="14"/>
  </w:num>
  <w:num w:numId="23" w16cid:durableId="239020739">
    <w:abstractNumId w:val="15"/>
  </w:num>
  <w:num w:numId="24" w16cid:durableId="1752114711">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291"/>
    <w:rsid w:val="00000BA1"/>
    <w:rsid w:val="00001474"/>
    <w:rsid w:val="00001E37"/>
    <w:rsid w:val="0000371F"/>
    <w:rsid w:val="00005F58"/>
    <w:rsid w:val="0000704E"/>
    <w:rsid w:val="000101CA"/>
    <w:rsid w:val="000102E9"/>
    <w:rsid w:val="00012A72"/>
    <w:rsid w:val="00012E8C"/>
    <w:rsid w:val="000132A2"/>
    <w:rsid w:val="0001510B"/>
    <w:rsid w:val="00016F85"/>
    <w:rsid w:val="00016FF7"/>
    <w:rsid w:val="000213D3"/>
    <w:rsid w:val="00023504"/>
    <w:rsid w:val="000242FC"/>
    <w:rsid w:val="00025B8F"/>
    <w:rsid w:val="00025BA3"/>
    <w:rsid w:val="0002610D"/>
    <w:rsid w:val="000270FD"/>
    <w:rsid w:val="0003037B"/>
    <w:rsid w:val="0003087C"/>
    <w:rsid w:val="00030CC3"/>
    <w:rsid w:val="000319EE"/>
    <w:rsid w:val="00032CE3"/>
    <w:rsid w:val="00033CBE"/>
    <w:rsid w:val="0003475F"/>
    <w:rsid w:val="00035198"/>
    <w:rsid w:val="00036663"/>
    <w:rsid w:val="00037CC7"/>
    <w:rsid w:val="0004163C"/>
    <w:rsid w:val="00041710"/>
    <w:rsid w:val="000441D8"/>
    <w:rsid w:val="000462C9"/>
    <w:rsid w:val="000516D1"/>
    <w:rsid w:val="00051F91"/>
    <w:rsid w:val="00052593"/>
    <w:rsid w:val="0005355F"/>
    <w:rsid w:val="000547D5"/>
    <w:rsid w:val="00054EA4"/>
    <w:rsid w:val="00056F19"/>
    <w:rsid w:val="000609B6"/>
    <w:rsid w:val="00060B1B"/>
    <w:rsid w:val="00062727"/>
    <w:rsid w:val="00063A5F"/>
    <w:rsid w:val="00063E5C"/>
    <w:rsid w:val="00065A58"/>
    <w:rsid w:val="00066AB1"/>
    <w:rsid w:val="00071700"/>
    <w:rsid w:val="0007402D"/>
    <w:rsid w:val="00075392"/>
    <w:rsid w:val="000767D0"/>
    <w:rsid w:val="00077450"/>
    <w:rsid w:val="00082C2A"/>
    <w:rsid w:val="00082D4A"/>
    <w:rsid w:val="000854AA"/>
    <w:rsid w:val="0008675A"/>
    <w:rsid w:val="0009227F"/>
    <w:rsid w:val="00092B6A"/>
    <w:rsid w:val="00092DBE"/>
    <w:rsid w:val="00093E87"/>
    <w:rsid w:val="00094DBA"/>
    <w:rsid w:val="00095393"/>
    <w:rsid w:val="00096972"/>
    <w:rsid w:val="00096CD7"/>
    <w:rsid w:val="000970B9"/>
    <w:rsid w:val="00097C2F"/>
    <w:rsid w:val="000A19C4"/>
    <w:rsid w:val="000A28BD"/>
    <w:rsid w:val="000A2A18"/>
    <w:rsid w:val="000A39B0"/>
    <w:rsid w:val="000A548E"/>
    <w:rsid w:val="000B34FA"/>
    <w:rsid w:val="000B4037"/>
    <w:rsid w:val="000B494B"/>
    <w:rsid w:val="000B5105"/>
    <w:rsid w:val="000B684F"/>
    <w:rsid w:val="000B6C6A"/>
    <w:rsid w:val="000B6F71"/>
    <w:rsid w:val="000B7F66"/>
    <w:rsid w:val="000C03B7"/>
    <w:rsid w:val="000C0CCE"/>
    <w:rsid w:val="000C244D"/>
    <w:rsid w:val="000C30C5"/>
    <w:rsid w:val="000C3D03"/>
    <w:rsid w:val="000C4893"/>
    <w:rsid w:val="000C4ACE"/>
    <w:rsid w:val="000C736C"/>
    <w:rsid w:val="000C7EB6"/>
    <w:rsid w:val="000D175F"/>
    <w:rsid w:val="000D17E2"/>
    <w:rsid w:val="000D46E3"/>
    <w:rsid w:val="000D4F77"/>
    <w:rsid w:val="000D7089"/>
    <w:rsid w:val="000D791E"/>
    <w:rsid w:val="000E3876"/>
    <w:rsid w:val="000E4D83"/>
    <w:rsid w:val="000E6250"/>
    <w:rsid w:val="000E662E"/>
    <w:rsid w:val="000E6FEF"/>
    <w:rsid w:val="000E747E"/>
    <w:rsid w:val="000F18C3"/>
    <w:rsid w:val="000F3D4B"/>
    <w:rsid w:val="00100FF2"/>
    <w:rsid w:val="0010175C"/>
    <w:rsid w:val="00102521"/>
    <w:rsid w:val="00104DCF"/>
    <w:rsid w:val="001071F2"/>
    <w:rsid w:val="001079E9"/>
    <w:rsid w:val="001102E0"/>
    <w:rsid w:val="001108BB"/>
    <w:rsid w:val="001109BC"/>
    <w:rsid w:val="00114300"/>
    <w:rsid w:val="0011458C"/>
    <w:rsid w:val="00115F7D"/>
    <w:rsid w:val="001163B0"/>
    <w:rsid w:val="00116F06"/>
    <w:rsid w:val="00122E96"/>
    <w:rsid w:val="001235B1"/>
    <w:rsid w:val="0012662D"/>
    <w:rsid w:val="00127A52"/>
    <w:rsid w:val="00127FFC"/>
    <w:rsid w:val="001311CA"/>
    <w:rsid w:val="00132AEC"/>
    <w:rsid w:val="001348BC"/>
    <w:rsid w:val="00135D9F"/>
    <w:rsid w:val="00136606"/>
    <w:rsid w:val="001406A2"/>
    <w:rsid w:val="00140E72"/>
    <w:rsid w:val="00147482"/>
    <w:rsid w:val="00150C12"/>
    <w:rsid w:val="00151E96"/>
    <w:rsid w:val="001528BB"/>
    <w:rsid w:val="00152C06"/>
    <w:rsid w:val="00152EB1"/>
    <w:rsid w:val="001530AD"/>
    <w:rsid w:val="001542DF"/>
    <w:rsid w:val="00155517"/>
    <w:rsid w:val="001555BA"/>
    <w:rsid w:val="00156A4D"/>
    <w:rsid w:val="00157B5C"/>
    <w:rsid w:val="0016108C"/>
    <w:rsid w:val="001619F8"/>
    <w:rsid w:val="00164437"/>
    <w:rsid w:val="00164B89"/>
    <w:rsid w:val="001703CC"/>
    <w:rsid w:val="001727D8"/>
    <w:rsid w:val="001728D5"/>
    <w:rsid w:val="001732CE"/>
    <w:rsid w:val="00173F8B"/>
    <w:rsid w:val="00174461"/>
    <w:rsid w:val="00176212"/>
    <w:rsid w:val="00176876"/>
    <w:rsid w:val="00180C05"/>
    <w:rsid w:val="00183021"/>
    <w:rsid w:val="00183B93"/>
    <w:rsid w:val="00184605"/>
    <w:rsid w:val="00186007"/>
    <w:rsid w:val="00187CC0"/>
    <w:rsid w:val="00187EAB"/>
    <w:rsid w:val="001904EE"/>
    <w:rsid w:val="00190934"/>
    <w:rsid w:val="00190C56"/>
    <w:rsid w:val="001931A2"/>
    <w:rsid w:val="00195B36"/>
    <w:rsid w:val="00196503"/>
    <w:rsid w:val="00196C0A"/>
    <w:rsid w:val="001A14D3"/>
    <w:rsid w:val="001A49B9"/>
    <w:rsid w:val="001A4D96"/>
    <w:rsid w:val="001A4EBC"/>
    <w:rsid w:val="001A6BFF"/>
    <w:rsid w:val="001A6D1A"/>
    <w:rsid w:val="001B0A9C"/>
    <w:rsid w:val="001B0BBB"/>
    <w:rsid w:val="001B4785"/>
    <w:rsid w:val="001B4D6A"/>
    <w:rsid w:val="001B541F"/>
    <w:rsid w:val="001C229D"/>
    <w:rsid w:val="001C6112"/>
    <w:rsid w:val="001C6288"/>
    <w:rsid w:val="001C637E"/>
    <w:rsid w:val="001C6D1F"/>
    <w:rsid w:val="001C7F1F"/>
    <w:rsid w:val="001D0D9C"/>
    <w:rsid w:val="001D0E87"/>
    <w:rsid w:val="001D12B5"/>
    <w:rsid w:val="001D18C6"/>
    <w:rsid w:val="001D2AAB"/>
    <w:rsid w:val="001D4E3F"/>
    <w:rsid w:val="001D601F"/>
    <w:rsid w:val="001D666D"/>
    <w:rsid w:val="001E0D66"/>
    <w:rsid w:val="001E1974"/>
    <w:rsid w:val="001E2926"/>
    <w:rsid w:val="001E2FEB"/>
    <w:rsid w:val="001E4154"/>
    <w:rsid w:val="001E4416"/>
    <w:rsid w:val="001E4F99"/>
    <w:rsid w:val="001E5B03"/>
    <w:rsid w:val="001E6CC7"/>
    <w:rsid w:val="001F0FE3"/>
    <w:rsid w:val="001F314D"/>
    <w:rsid w:val="001F3F03"/>
    <w:rsid w:val="001F6742"/>
    <w:rsid w:val="001F7000"/>
    <w:rsid w:val="001F73F0"/>
    <w:rsid w:val="001F75E0"/>
    <w:rsid w:val="00200537"/>
    <w:rsid w:val="00200BC0"/>
    <w:rsid w:val="0020180D"/>
    <w:rsid w:val="00201FD2"/>
    <w:rsid w:val="00203132"/>
    <w:rsid w:val="00203AC5"/>
    <w:rsid w:val="002102A0"/>
    <w:rsid w:val="00211D13"/>
    <w:rsid w:val="00211FA7"/>
    <w:rsid w:val="00213A7C"/>
    <w:rsid w:val="002156FB"/>
    <w:rsid w:val="00215CBB"/>
    <w:rsid w:val="00215FCB"/>
    <w:rsid w:val="0021648A"/>
    <w:rsid w:val="002210CA"/>
    <w:rsid w:val="0022271C"/>
    <w:rsid w:val="00224C7A"/>
    <w:rsid w:val="00224EC3"/>
    <w:rsid w:val="002270DD"/>
    <w:rsid w:val="002270F3"/>
    <w:rsid w:val="00230FE0"/>
    <w:rsid w:val="00232461"/>
    <w:rsid w:val="00232A49"/>
    <w:rsid w:val="0023470E"/>
    <w:rsid w:val="0023505C"/>
    <w:rsid w:val="002372E6"/>
    <w:rsid w:val="00237DA2"/>
    <w:rsid w:val="00241F41"/>
    <w:rsid w:val="002446AD"/>
    <w:rsid w:val="0025030B"/>
    <w:rsid w:val="00251C08"/>
    <w:rsid w:val="0025287E"/>
    <w:rsid w:val="00252B4A"/>
    <w:rsid w:val="002554A5"/>
    <w:rsid w:val="002607FA"/>
    <w:rsid w:val="002626B3"/>
    <w:rsid w:val="00262F94"/>
    <w:rsid w:val="00263A84"/>
    <w:rsid w:val="0026436F"/>
    <w:rsid w:val="00266608"/>
    <w:rsid w:val="00266AF6"/>
    <w:rsid w:val="0027076A"/>
    <w:rsid w:val="00270BC1"/>
    <w:rsid w:val="00271C29"/>
    <w:rsid w:val="0027214F"/>
    <w:rsid w:val="0027267A"/>
    <w:rsid w:val="00272908"/>
    <w:rsid w:val="00272AD3"/>
    <w:rsid w:val="00272B41"/>
    <w:rsid w:val="002732B2"/>
    <w:rsid w:val="00273456"/>
    <w:rsid w:val="00274435"/>
    <w:rsid w:val="002749EB"/>
    <w:rsid w:val="00274E08"/>
    <w:rsid w:val="00275E65"/>
    <w:rsid w:val="0027612A"/>
    <w:rsid w:val="002810D1"/>
    <w:rsid w:val="002811C1"/>
    <w:rsid w:val="00282D41"/>
    <w:rsid w:val="00284182"/>
    <w:rsid w:val="00285811"/>
    <w:rsid w:val="00285B1A"/>
    <w:rsid w:val="002914A5"/>
    <w:rsid w:val="002917CA"/>
    <w:rsid w:val="00293890"/>
    <w:rsid w:val="00296EEE"/>
    <w:rsid w:val="002A061E"/>
    <w:rsid w:val="002A1DD3"/>
    <w:rsid w:val="002A51E3"/>
    <w:rsid w:val="002A63C4"/>
    <w:rsid w:val="002A7DEA"/>
    <w:rsid w:val="002B0173"/>
    <w:rsid w:val="002B0226"/>
    <w:rsid w:val="002B02DE"/>
    <w:rsid w:val="002B11C1"/>
    <w:rsid w:val="002B18A9"/>
    <w:rsid w:val="002B2241"/>
    <w:rsid w:val="002B3827"/>
    <w:rsid w:val="002B5311"/>
    <w:rsid w:val="002B5548"/>
    <w:rsid w:val="002B6344"/>
    <w:rsid w:val="002B76F4"/>
    <w:rsid w:val="002B77CA"/>
    <w:rsid w:val="002C0A59"/>
    <w:rsid w:val="002C2524"/>
    <w:rsid w:val="002C287B"/>
    <w:rsid w:val="002C4156"/>
    <w:rsid w:val="002C5C56"/>
    <w:rsid w:val="002C5F2E"/>
    <w:rsid w:val="002C7116"/>
    <w:rsid w:val="002D19EA"/>
    <w:rsid w:val="002D4E17"/>
    <w:rsid w:val="002E135C"/>
    <w:rsid w:val="002E274C"/>
    <w:rsid w:val="002E2AAA"/>
    <w:rsid w:val="002E3E3A"/>
    <w:rsid w:val="002E4525"/>
    <w:rsid w:val="002E4748"/>
    <w:rsid w:val="002E7D49"/>
    <w:rsid w:val="002F0ECA"/>
    <w:rsid w:val="002F31C7"/>
    <w:rsid w:val="00302576"/>
    <w:rsid w:val="00302821"/>
    <w:rsid w:val="00302CCD"/>
    <w:rsid w:val="0030368C"/>
    <w:rsid w:val="0030419B"/>
    <w:rsid w:val="003056A8"/>
    <w:rsid w:val="0030652D"/>
    <w:rsid w:val="0030679F"/>
    <w:rsid w:val="00311397"/>
    <w:rsid w:val="00312055"/>
    <w:rsid w:val="00314EFF"/>
    <w:rsid w:val="00314F45"/>
    <w:rsid w:val="0031566B"/>
    <w:rsid w:val="00315C74"/>
    <w:rsid w:val="003162F6"/>
    <w:rsid w:val="00316A79"/>
    <w:rsid w:val="00317346"/>
    <w:rsid w:val="00321244"/>
    <w:rsid w:val="003224E9"/>
    <w:rsid w:val="0032322C"/>
    <w:rsid w:val="0032337F"/>
    <w:rsid w:val="00323A62"/>
    <w:rsid w:val="00324CBA"/>
    <w:rsid w:val="00325F3C"/>
    <w:rsid w:val="0032650B"/>
    <w:rsid w:val="00327B2E"/>
    <w:rsid w:val="00330FBB"/>
    <w:rsid w:val="00331C75"/>
    <w:rsid w:val="00332502"/>
    <w:rsid w:val="003338C9"/>
    <w:rsid w:val="003339F7"/>
    <w:rsid w:val="003367AD"/>
    <w:rsid w:val="003377D9"/>
    <w:rsid w:val="003433B1"/>
    <w:rsid w:val="003454B4"/>
    <w:rsid w:val="00345605"/>
    <w:rsid w:val="003458BE"/>
    <w:rsid w:val="0034654F"/>
    <w:rsid w:val="0034754E"/>
    <w:rsid w:val="00347D76"/>
    <w:rsid w:val="00350CA5"/>
    <w:rsid w:val="00350D44"/>
    <w:rsid w:val="00351A48"/>
    <w:rsid w:val="00352BC5"/>
    <w:rsid w:val="003555D8"/>
    <w:rsid w:val="003573EE"/>
    <w:rsid w:val="00357A1C"/>
    <w:rsid w:val="0036094A"/>
    <w:rsid w:val="0036146F"/>
    <w:rsid w:val="003618E5"/>
    <w:rsid w:val="00362B8C"/>
    <w:rsid w:val="00362D1E"/>
    <w:rsid w:val="0036394C"/>
    <w:rsid w:val="00363953"/>
    <w:rsid w:val="003645FE"/>
    <w:rsid w:val="00366503"/>
    <w:rsid w:val="00366CA5"/>
    <w:rsid w:val="00367924"/>
    <w:rsid w:val="00367C90"/>
    <w:rsid w:val="0037188E"/>
    <w:rsid w:val="00371A82"/>
    <w:rsid w:val="00371F84"/>
    <w:rsid w:val="00372AB1"/>
    <w:rsid w:val="003731B6"/>
    <w:rsid w:val="0037350B"/>
    <w:rsid w:val="003737DC"/>
    <w:rsid w:val="0037385C"/>
    <w:rsid w:val="00374713"/>
    <w:rsid w:val="00374AD1"/>
    <w:rsid w:val="00374D9B"/>
    <w:rsid w:val="00381901"/>
    <w:rsid w:val="00381EBA"/>
    <w:rsid w:val="0038227D"/>
    <w:rsid w:val="00383A21"/>
    <w:rsid w:val="003846D9"/>
    <w:rsid w:val="0038511F"/>
    <w:rsid w:val="0038527A"/>
    <w:rsid w:val="003876CF"/>
    <w:rsid w:val="00390C21"/>
    <w:rsid w:val="00390F54"/>
    <w:rsid w:val="00391811"/>
    <w:rsid w:val="00391DF3"/>
    <w:rsid w:val="0039232A"/>
    <w:rsid w:val="00393B5E"/>
    <w:rsid w:val="00393BB0"/>
    <w:rsid w:val="00394642"/>
    <w:rsid w:val="00396315"/>
    <w:rsid w:val="003A2D54"/>
    <w:rsid w:val="003A32ED"/>
    <w:rsid w:val="003A538F"/>
    <w:rsid w:val="003A63D0"/>
    <w:rsid w:val="003A6458"/>
    <w:rsid w:val="003B40DD"/>
    <w:rsid w:val="003B521C"/>
    <w:rsid w:val="003B7116"/>
    <w:rsid w:val="003C06CA"/>
    <w:rsid w:val="003D0829"/>
    <w:rsid w:val="003D2627"/>
    <w:rsid w:val="003D3262"/>
    <w:rsid w:val="003D36D6"/>
    <w:rsid w:val="003D3C78"/>
    <w:rsid w:val="003D63F1"/>
    <w:rsid w:val="003D7C44"/>
    <w:rsid w:val="003E2905"/>
    <w:rsid w:val="003E313F"/>
    <w:rsid w:val="003E3659"/>
    <w:rsid w:val="003E37FC"/>
    <w:rsid w:val="003F0A06"/>
    <w:rsid w:val="003F34B8"/>
    <w:rsid w:val="003F4544"/>
    <w:rsid w:val="003F5A03"/>
    <w:rsid w:val="003F6CFA"/>
    <w:rsid w:val="003F727C"/>
    <w:rsid w:val="00400703"/>
    <w:rsid w:val="00401035"/>
    <w:rsid w:val="004037C8"/>
    <w:rsid w:val="004046FB"/>
    <w:rsid w:val="00404955"/>
    <w:rsid w:val="004069AC"/>
    <w:rsid w:val="00411A7A"/>
    <w:rsid w:val="0041225B"/>
    <w:rsid w:val="004126B6"/>
    <w:rsid w:val="00413F82"/>
    <w:rsid w:val="0041454E"/>
    <w:rsid w:val="00415712"/>
    <w:rsid w:val="00415B88"/>
    <w:rsid w:val="0042000C"/>
    <w:rsid w:val="00420BF4"/>
    <w:rsid w:val="0042172E"/>
    <w:rsid w:val="00421E8A"/>
    <w:rsid w:val="004229CF"/>
    <w:rsid w:val="00423A57"/>
    <w:rsid w:val="004241D6"/>
    <w:rsid w:val="00426439"/>
    <w:rsid w:val="00427A6F"/>
    <w:rsid w:val="00427DC1"/>
    <w:rsid w:val="004323C6"/>
    <w:rsid w:val="00433724"/>
    <w:rsid w:val="004368B9"/>
    <w:rsid w:val="0043788F"/>
    <w:rsid w:val="004403A0"/>
    <w:rsid w:val="00441D23"/>
    <w:rsid w:val="0044203E"/>
    <w:rsid w:val="00442517"/>
    <w:rsid w:val="00446E2A"/>
    <w:rsid w:val="004471C1"/>
    <w:rsid w:val="00447A3B"/>
    <w:rsid w:val="00454786"/>
    <w:rsid w:val="004549C0"/>
    <w:rsid w:val="0045597A"/>
    <w:rsid w:val="004561E8"/>
    <w:rsid w:val="00463326"/>
    <w:rsid w:val="0046377A"/>
    <w:rsid w:val="004646C5"/>
    <w:rsid w:val="00470C34"/>
    <w:rsid w:val="00471F79"/>
    <w:rsid w:val="00475A1E"/>
    <w:rsid w:val="0047748E"/>
    <w:rsid w:val="00477C6E"/>
    <w:rsid w:val="00477E6D"/>
    <w:rsid w:val="00477F1A"/>
    <w:rsid w:val="00477FB1"/>
    <w:rsid w:val="00480E88"/>
    <w:rsid w:val="004822E1"/>
    <w:rsid w:val="004876EC"/>
    <w:rsid w:val="004911A4"/>
    <w:rsid w:val="00493516"/>
    <w:rsid w:val="004942A8"/>
    <w:rsid w:val="00494599"/>
    <w:rsid w:val="00494657"/>
    <w:rsid w:val="0049534B"/>
    <w:rsid w:val="00497FCB"/>
    <w:rsid w:val="004A23C0"/>
    <w:rsid w:val="004A2A14"/>
    <w:rsid w:val="004A3E4B"/>
    <w:rsid w:val="004A4E72"/>
    <w:rsid w:val="004A5B37"/>
    <w:rsid w:val="004A60B3"/>
    <w:rsid w:val="004B0467"/>
    <w:rsid w:val="004B083A"/>
    <w:rsid w:val="004B1362"/>
    <w:rsid w:val="004B283F"/>
    <w:rsid w:val="004B37F4"/>
    <w:rsid w:val="004B58AB"/>
    <w:rsid w:val="004B5E98"/>
    <w:rsid w:val="004B5FFF"/>
    <w:rsid w:val="004B66A2"/>
    <w:rsid w:val="004B67D0"/>
    <w:rsid w:val="004B70C8"/>
    <w:rsid w:val="004B71A7"/>
    <w:rsid w:val="004C016E"/>
    <w:rsid w:val="004C0281"/>
    <w:rsid w:val="004C0288"/>
    <w:rsid w:val="004C0A0B"/>
    <w:rsid w:val="004C0CAD"/>
    <w:rsid w:val="004C1BD7"/>
    <w:rsid w:val="004C2FE0"/>
    <w:rsid w:val="004C383A"/>
    <w:rsid w:val="004C5620"/>
    <w:rsid w:val="004C6FDA"/>
    <w:rsid w:val="004C7F81"/>
    <w:rsid w:val="004D0DB1"/>
    <w:rsid w:val="004D1027"/>
    <w:rsid w:val="004D2F8D"/>
    <w:rsid w:val="004D3EA9"/>
    <w:rsid w:val="004D56AF"/>
    <w:rsid w:val="004D5B3B"/>
    <w:rsid w:val="004E28C4"/>
    <w:rsid w:val="004E2F72"/>
    <w:rsid w:val="004E5278"/>
    <w:rsid w:val="004E5286"/>
    <w:rsid w:val="004E5936"/>
    <w:rsid w:val="004E5F3A"/>
    <w:rsid w:val="004E684A"/>
    <w:rsid w:val="004E7044"/>
    <w:rsid w:val="004E79AE"/>
    <w:rsid w:val="004F28DD"/>
    <w:rsid w:val="004F4A35"/>
    <w:rsid w:val="004F4A7F"/>
    <w:rsid w:val="004F4AD9"/>
    <w:rsid w:val="004F772C"/>
    <w:rsid w:val="004F7A07"/>
    <w:rsid w:val="00500488"/>
    <w:rsid w:val="0050633D"/>
    <w:rsid w:val="005072AB"/>
    <w:rsid w:val="00511FE6"/>
    <w:rsid w:val="00512478"/>
    <w:rsid w:val="00513638"/>
    <w:rsid w:val="00513A9D"/>
    <w:rsid w:val="005154F3"/>
    <w:rsid w:val="00516149"/>
    <w:rsid w:val="005213F4"/>
    <w:rsid w:val="00525E6D"/>
    <w:rsid w:val="00534067"/>
    <w:rsid w:val="00534094"/>
    <w:rsid w:val="00535787"/>
    <w:rsid w:val="0053736E"/>
    <w:rsid w:val="0054079A"/>
    <w:rsid w:val="00543FFD"/>
    <w:rsid w:val="00544026"/>
    <w:rsid w:val="00545C9F"/>
    <w:rsid w:val="005545D0"/>
    <w:rsid w:val="00557A3E"/>
    <w:rsid w:val="005611F7"/>
    <w:rsid w:val="0056139F"/>
    <w:rsid w:val="00562505"/>
    <w:rsid w:val="00563D33"/>
    <w:rsid w:val="0056599D"/>
    <w:rsid w:val="00565AE1"/>
    <w:rsid w:val="0056693E"/>
    <w:rsid w:val="005674B2"/>
    <w:rsid w:val="00570BA5"/>
    <w:rsid w:val="00572CEA"/>
    <w:rsid w:val="00573E5F"/>
    <w:rsid w:val="00575058"/>
    <w:rsid w:val="00577BCE"/>
    <w:rsid w:val="00577ED7"/>
    <w:rsid w:val="00585A99"/>
    <w:rsid w:val="005867A3"/>
    <w:rsid w:val="00590204"/>
    <w:rsid w:val="005929E0"/>
    <w:rsid w:val="005A0B54"/>
    <w:rsid w:val="005A1373"/>
    <w:rsid w:val="005A1627"/>
    <w:rsid w:val="005A1AA2"/>
    <w:rsid w:val="005A4D72"/>
    <w:rsid w:val="005A502F"/>
    <w:rsid w:val="005A57B2"/>
    <w:rsid w:val="005B1445"/>
    <w:rsid w:val="005B4BB0"/>
    <w:rsid w:val="005B666F"/>
    <w:rsid w:val="005C109F"/>
    <w:rsid w:val="005C2CC9"/>
    <w:rsid w:val="005C4518"/>
    <w:rsid w:val="005C4707"/>
    <w:rsid w:val="005C5382"/>
    <w:rsid w:val="005C6A9A"/>
    <w:rsid w:val="005C7110"/>
    <w:rsid w:val="005C7F07"/>
    <w:rsid w:val="005D1153"/>
    <w:rsid w:val="005D1A96"/>
    <w:rsid w:val="005D3138"/>
    <w:rsid w:val="005D60FB"/>
    <w:rsid w:val="005D615B"/>
    <w:rsid w:val="005D7027"/>
    <w:rsid w:val="005D77D1"/>
    <w:rsid w:val="005E0BCE"/>
    <w:rsid w:val="005E0DCA"/>
    <w:rsid w:val="005E175A"/>
    <w:rsid w:val="005E1A74"/>
    <w:rsid w:val="005E4A51"/>
    <w:rsid w:val="005E5190"/>
    <w:rsid w:val="005E718B"/>
    <w:rsid w:val="005F0F45"/>
    <w:rsid w:val="005F1AA3"/>
    <w:rsid w:val="005F1B96"/>
    <w:rsid w:val="005F62F8"/>
    <w:rsid w:val="005F6671"/>
    <w:rsid w:val="005F6A7E"/>
    <w:rsid w:val="005F7C61"/>
    <w:rsid w:val="00606A48"/>
    <w:rsid w:val="00606CE7"/>
    <w:rsid w:val="00607B7C"/>
    <w:rsid w:val="00611B3B"/>
    <w:rsid w:val="00611F9D"/>
    <w:rsid w:val="00612DD0"/>
    <w:rsid w:val="00613EB7"/>
    <w:rsid w:val="00615F1C"/>
    <w:rsid w:val="00616E0A"/>
    <w:rsid w:val="0061790F"/>
    <w:rsid w:val="006205DB"/>
    <w:rsid w:val="00621A8F"/>
    <w:rsid w:val="006220F2"/>
    <w:rsid w:val="00624A24"/>
    <w:rsid w:val="00625CFC"/>
    <w:rsid w:val="00625F77"/>
    <w:rsid w:val="00626262"/>
    <w:rsid w:val="0062657D"/>
    <w:rsid w:val="006265AB"/>
    <w:rsid w:val="00627225"/>
    <w:rsid w:val="00627297"/>
    <w:rsid w:val="00627D50"/>
    <w:rsid w:val="00630FC5"/>
    <w:rsid w:val="006311AE"/>
    <w:rsid w:val="00634027"/>
    <w:rsid w:val="0063414C"/>
    <w:rsid w:val="0063426A"/>
    <w:rsid w:val="00634313"/>
    <w:rsid w:val="00636C7D"/>
    <w:rsid w:val="00636FDF"/>
    <w:rsid w:val="00640EC5"/>
    <w:rsid w:val="006419ED"/>
    <w:rsid w:val="0064295C"/>
    <w:rsid w:val="00644534"/>
    <w:rsid w:val="00646A67"/>
    <w:rsid w:val="00651112"/>
    <w:rsid w:val="0065132D"/>
    <w:rsid w:val="006514EF"/>
    <w:rsid w:val="006519CF"/>
    <w:rsid w:val="00653DD7"/>
    <w:rsid w:val="00653FE0"/>
    <w:rsid w:val="00654213"/>
    <w:rsid w:val="00660546"/>
    <w:rsid w:val="00660C6F"/>
    <w:rsid w:val="00661310"/>
    <w:rsid w:val="00663206"/>
    <w:rsid w:val="00663DCF"/>
    <w:rsid w:val="00663F24"/>
    <w:rsid w:val="00670F98"/>
    <w:rsid w:val="00672A36"/>
    <w:rsid w:val="00673C7A"/>
    <w:rsid w:val="00674291"/>
    <w:rsid w:val="00677ACB"/>
    <w:rsid w:val="00680079"/>
    <w:rsid w:val="006801BB"/>
    <w:rsid w:val="0068064D"/>
    <w:rsid w:val="006811E1"/>
    <w:rsid w:val="00681EA4"/>
    <w:rsid w:val="00683EAB"/>
    <w:rsid w:val="006858C9"/>
    <w:rsid w:val="00685929"/>
    <w:rsid w:val="00685BFD"/>
    <w:rsid w:val="006907C2"/>
    <w:rsid w:val="00692FC6"/>
    <w:rsid w:val="006956FD"/>
    <w:rsid w:val="00695B07"/>
    <w:rsid w:val="006A040F"/>
    <w:rsid w:val="006A1F67"/>
    <w:rsid w:val="006A31CF"/>
    <w:rsid w:val="006A3BD9"/>
    <w:rsid w:val="006A4E17"/>
    <w:rsid w:val="006A5DB7"/>
    <w:rsid w:val="006A6C4B"/>
    <w:rsid w:val="006B12DB"/>
    <w:rsid w:val="006B59CE"/>
    <w:rsid w:val="006B5C03"/>
    <w:rsid w:val="006B6908"/>
    <w:rsid w:val="006B69F6"/>
    <w:rsid w:val="006B757B"/>
    <w:rsid w:val="006B7E9B"/>
    <w:rsid w:val="006C19F3"/>
    <w:rsid w:val="006C1DCD"/>
    <w:rsid w:val="006C2052"/>
    <w:rsid w:val="006C4021"/>
    <w:rsid w:val="006C56D7"/>
    <w:rsid w:val="006C7137"/>
    <w:rsid w:val="006D0C93"/>
    <w:rsid w:val="006D0EB3"/>
    <w:rsid w:val="006D1EAE"/>
    <w:rsid w:val="006D407C"/>
    <w:rsid w:val="006D52FA"/>
    <w:rsid w:val="006E17C5"/>
    <w:rsid w:val="006E1BAA"/>
    <w:rsid w:val="006E3727"/>
    <w:rsid w:val="006E7AFD"/>
    <w:rsid w:val="006F00FE"/>
    <w:rsid w:val="006F1EF8"/>
    <w:rsid w:val="006F2607"/>
    <w:rsid w:val="006F3934"/>
    <w:rsid w:val="006F6F8E"/>
    <w:rsid w:val="006F78AF"/>
    <w:rsid w:val="00700ED2"/>
    <w:rsid w:val="00701305"/>
    <w:rsid w:val="00701A49"/>
    <w:rsid w:val="00702B61"/>
    <w:rsid w:val="00702F14"/>
    <w:rsid w:val="0070389C"/>
    <w:rsid w:val="00703BCA"/>
    <w:rsid w:val="0070615C"/>
    <w:rsid w:val="0071275D"/>
    <w:rsid w:val="00712A30"/>
    <w:rsid w:val="00717505"/>
    <w:rsid w:val="007202A8"/>
    <w:rsid w:val="00721145"/>
    <w:rsid w:val="007218A9"/>
    <w:rsid w:val="00726509"/>
    <w:rsid w:val="0072767A"/>
    <w:rsid w:val="00731AA9"/>
    <w:rsid w:val="00732C61"/>
    <w:rsid w:val="00733933"/>
    <w:rsid w:val="0073610F"/>
    <w:rsid w:val="00742044"/>
    <w:rsid w:val="00743BCA"/>
    <w:rsid w:val="007457F6"/>
    <w:rsid w:val="00750D1C"/>
    <w:rsid w:val="0075155A"/>
    <w:rsid w:val="0075230E"/>
    <w:rsid w:val="007526F2"/>
    <w:rsid w:val="00754941"/>
    <w:rsid w:val="00754EE5"/>
    <w:rsid w:val="007559B6"/>
    <w:rsid w:val="00755AED"/>
    <w:rsid w:val="00756DB1"/>
    <w:rsid w:val="00761E76"/>
    <w:rsid w:val="00762466"/>
    <w:rsid w:val="0076309A"/>
    <w:rsid w:val="00765171"/>
    <w:rsid w:val="00765CCC"/>
    <w:rsid w:val="00765FE8"/>
    <w:rsid w:val="007670EF"/>
    <w:rsid w:val="00767A34"/>
    <w:rsid w:val="0077201D"/>
    <w:rsid w:val="00772852"/>
    <w:rsid w:val="007737B6"/>
    <w:rsid w:val="00780BA9"/>
    <w:rsid w:val="00784783"/>
    <w:rsid w:val="00785961"/>
    <w:rsid w:val="0078659C"/>
    <w:rsid w:val="00790B21"/>
    <w:rsid w:val="00791188"/>
    <w:rsid w:val="00791AC1"/>
    <w:rsid w:val="00792C65"/>
    <w:rsid w:val="00793962"/>
    <w:rsid w:val="00793FF2"/>
    <w:rsid w:val="00795101"/>
    <w:rsid w:val="00795324"/>
    <w:rsid w:val="00796748"/>
    <w:rsid w:val="00796774"/>
    <w:rsid w:val="0079772B"/>
    <w:rsid w:val="007978D8"/>
    <w:rsid w:val="007A08A0"/>
    <w:rsid w:val="007A34FC"/>
    <w:rsid w:val="007A3CB5"/>
    <w:rsid w:val="007A63D1"/>
    <w:rsid w:val="007A6A65"/>
    <w:rsid w:val="007A78E8"/>
    <w:rsid w:val="007B04C3"/>
    <w:rsid w:val="007B0F34"/>
    <w:rsid w:val="007B121D"/>
    <w:rsid w:val="007B43CE"/>
    <w:rsid w:val="007B4C1B"/>
    <w:rsid w:val="007B7511"/>
    <w:rsid w:val="007B7DA0"/>
    <w:rsid w:val="007C0B68"/>
    <w:rsid w:val="007C2552"/>
    <w:rsid w:val="007C26E5"/>
    <w:rsid w:val="007C2DD6"/>
    <w:rsid w:val="007C3EB3"/>
    <w:rsid w:val="007C3EFB"/>
    <w:rsid w:val="007C463E"/>
    <w:rsid w:val="007C4799"/>
    <w:rsid w:val="007C4C52"/>
    <w:rsid w:val="007D07DD"/>
    <w:rsid w:val="007D0FAB"/>
    <w:rsid w:val="007D4180"/>
    <w:rsid w:val="007D4614"/>
    <w:rsid w:val="007D5512"/>
    <w:rsid w:val="007D6F97"/>
    <w:rsid w:val="007E3684"/>
    <w:rsid w:val="007E38E0"/>
    <w:rsid w:val="007E7294"/>
    <w:rsid w:val="007F092F"/>
    <w:rsid w:val="007F0B9B"/>
    <w:rsid w:val="007F2F90"/>
    <w:rsid w:val="007F48E2"/>
    <w:rsid w:val="007F72F2"/>
    <w:rsid w:val="007F78E9"/>
    <w:rsid w:val="007F798B"/>
    <w:rsid w:val="008020B5"/>
    <w:rsid w:val="00802ABA"/>
    <w:rsid w:val="00803E5F"/>
    <w:rsid w:val="00806E10"/>
    <w:rsid w:val="00807193"/>
    <w:rsid w:val="00807BB4"/>
    <w:rsid w:val="00810487"/>
    <w:rsid w:val="00811167"/>
    <w:rsid w:val="00811A82"/>
    <w:rsid w:val="00812125"/>
    <w:rsid w:val="00812B11"/>
    <w:rsid w:val="00813D96"/>
    <w:rsid w:val="0081416B"/>
    <w:rsid w:val="008157FB"/>
    <w:rsid w:val="008171BD"/>
    <w:rsid w:val="00820CB0"/>
    <w:rsid w:val="00821100"/>
    <w:rsid w:val="00824206"/>
    <w:rsid w:val="00824387"/>
    <w:rsid w:val="0082718B"/>
    <w:rsid w:val="008307D1"/>
    <w:rsid w:val="00830F87"/>
    <w:rsid w:val="008314BA"/>
    <w:rsid w:val="008327BC"/>
    <w:rsid w:val="0083297B"/>
    <w:rsid w:val="00832C5C"/>
    <w:rsid w:val="00832CED"/>
    <w:rsid w:val="00835447"/>
    <w:rsid w:val="0083644A"/>
    <w:rsid w:val="00836F0F"/>
    <w:rsid w:val="00836F7E"/>
    <w:rsid w:val="0084006A"/>
    <w:rsid w:val="00840A2B"/>
    <w:rsid w:val="008413EF"/>
    <w:rsid w:val="00842811"/>
    <w:rsid w:val="00842A0B"/>
    <w:rsid w:val="00842FBD"/>
    <w:rsid w:val="00843539"/>
    <w:rsid w:val="008446BB"/>
    <w:rsid w:val="0084484A"/>
    <w:rsid w:val="0084487D"/>
    <w:rsid w:val="00850459"/>
    <w:rsid w:val="0085189A"/>
    <w:rsid w:val="008518EF"/>
    <w:rsid w:val="0085395E"/>
    <w:rsid w:val="00855407"/>
    <w:rsid w:val="00855632"/>
    <w:rsid w:val="00857393"/>
    <w:rsid w:val="00857BC8"/>
    <w:rsid w:val="008607C9"/>
    <w:rsid w:val="0086097B"/>
    <w:rsid w:val="00861722"/>
    <w:rsid w:val="0086365B"/>
    <w:rsid w:val="00863E3F"/>
    <w:rsid w:val="008641E8"/>
    <w:rsid w:val="00864C4A"/>
    <w:rsid w:val="00871D52"/>
    <w:rsid w:val="00871F6E"/>
    <w:rsid w:val="008726E7"/>
    <w:rsid w:val="008736F9"/>
    <w:rsid w:val="008744F3"/>
    <w:rsid w:val="0087461B"/>
    <w:rsid w:val="00881686"/>
    <w:rsid w:val="008817EB"/>
    <w:rsid w:val="00883894"/>
    <w:rsid w:val="008863CA"/>
    <w:rsid w:val="00886BDB"/>
    <w:rsid w:val="00887BE1"/>
    <w:rsid w:val="00887CE3"/>
    <w:rsid w:val="00887E67"/>
    <w:rsid w:val="00892F6D"/>
    <w:rsid w:val="008945F2"/>
    <w:rsid w:val="00895419"/>
    <w:rsid w:val="00896966"/>
    <w:rsid w:val="00896E51"/>
    <w:rsid w:val="00897260"/>
    <w:rsid w:val="00897367"/>
    <w:rsid w:val="008A0F9E"/>
    <w:rsid w:val="008A14F3"/>
    <w:rsid w:val="008A197C"/>
    <w:rsid w:val="008A1A1E"/>
    <w:rsid w:val="008A1D3A"/>
    <w:rsid w:val="008A1F4F"/>
    <w:rsid w:val="008A34C3"/>
    <w:rsid w:val="008A3AAE"/>
    <w:rsid w:val="008A4F10"/>
    <w:rsid w:val="008A5E59"/>
    <w:rsid w:val="008A7A75"/>
    <w:rsid w:val="008B157F"/>
    <w:rsid w:val="008B1A06"/>
    <w:rsid w:val="008B425C"/>
    <w:rsid w:val="008B57A0"/>
    <w:rsid w:val="008B6323"/>
    <w:rsid w:val="008C1DF2"/>
    <w:rsid w:val="008C1F97"/>
    <w:rsid w:val="008C4105"/>
    <w:rsid w:val="008C455F"/>
    <w:rsid w:val="008C56A5"/>
    <w:rsid w:val="008C5744"/>
    <w:rsid w:val="008C6260"/>
    <w:rsid w:val="008D0FEE"/>
    <w:rsid w:val="008D116E"/>
    <w:rsid w:val="008D1296"/>
    <w:rsid w:val="008D141E"/>
    <w:rsid w:val="008D1BD3"/>
    <w:rsid w:val="008D1D3F"/>
    <w:rsid w:val="008D568C"/>
    <w:rsid w:val="008D5743"/>
    <w:rsid w:val="008D5E5B"/>
    <w:rsid w:val="008D63BA"/>
    <w:rsid w:val="008D6463"/>
    <w:rsid w:val="008D70BD"/>
    <w:rsid w:val="008E016F"/>
    <w:rsid w:val="008E0DF4"/>
    <w:rsid w:val="008E1E17"/>
    <w:rsid w:val="008E2CF6"/>
    <w:rsid w:val="008E35C2"/>
    <w:rsid w:val="008E3FC5"/>
    <w:rsid w:val="008E4070"/>
    <w:rsid w:val="008E559C"/>
    <w:rsid w:val="008E5AC2"/>
    <w:rsid w:val="008E7696"/>
    <w:rsid w:val="008F119C"/>
    <w:rsid w:val="008F15D1"/>
    <w:rsid w:val="008F2652"/>
    <w:rsid w:val="008F27F4"/>
    <w:rsid w:val="008F300D"/>
    <w:rsid w:val="008F3FDE"/>
    <w:rsid w:val="008F5764"/>
    <w:rsid w:val="008F5972"/>
    <w:rsid w:val="008F79A1"/>
    <w:rsid w:val="00900C58"/>
    <w:rsid w:val="00900C74"/>
    <w:rsid w:val="00900DFB"/>
    <w:rsid w:val="00900FB2"/>
    <w:rsid w:val="0090538E"/>
    <w:rsid w:val="00905653"/>
    <w:rsid w:val="009067AE"/>
    <w:rsid w:val="00906A6B"/>
    <w:rsid w:val="00907259"/>
    <w:rsid w:val="0091061C"/>
    <w:rsid w:val="00910C02"/>
    <w:rsid w:val="00910D2B"/>
    <w:rsid w:val="0091277F"/>
    <w:rsid w:val="00914351"/>
    <w:rsid w:val="009176A6"/>
    <w:rsid w:val="009219CF"/>
    <w:rsid w:val="00923A3A"/>
    <w:rsid w:val="00924392"/>
    <w:rsid w:val="0092559A"/>
    <w:rsid w:val="0092714D"/>
    <w:rsid w:val="0093038B"/>
    <w:rsid w:val="00930DB7"/>
    <w:rsid w:val="00931BC9"/>
    <w:rsid w:val="009369C9"/>
    <w:rsid w:val="00937EC3"/>
    <w:rsid w:val="00940D95"/>
    <w:rsid w:val="009423EF"/>
    <w:rsid w:val="00943C22"/>
    <w:rsid w:val="00943EAB"/>
    <w:rsid w:val="009477B9"/>
    <w:rsid w:val="0095011B"/>
    <w:rsid w:val="009516FA"/>
    <w:rsid w:val="0095438F"/>
    <w:rsid w:val="00961541"/>
    <w:rsid w:val="00962D80"/>
    <w:rsid w:val="00963B77"/>
    <w:rsid w:val="00963FD8"/>
    <w:rsid w:val="00964525"/>
    <w:rsid w:val="0096523A"/>
    <w:rsid w:val="00965266"/>
    <w:rsid w:val="00966346"/>
    <w:rsid w:val="00970821"/>
    <w:rsid w:val="00973593"/>
    <w:rsid w:val="00973854"/>
    <w:rsid w:val="00974E17"/>
    <w:rsid w:val="009751BE"/>
    <w:rsid w:val="00976212"/>
    <w:rsid w:val="0098070F"/>
    <w:rsid w:val="00981125"/>
    <w:rsid w:val="0098157C"/>
    <w:rsid w:val="009819D4"/>
    <w:rsid w:val="009820EA"/>
    <w:rsid w:val="00982573"/>
    <w:rsid w:val="0098527D"/>
    <w:rsid w:val="00986D78"/>
    <w:rsid w:val="00990AF1"/>
    <w:rsid w:val="00994495"/>
    <w:rsid w:val="00996647"/>
    <w:rsid w:val="0099774A"/>
    <w:rsid w:val="009A0362"/>
    <w:rsid w:val="009A3C84"/>
    <w:rsid w:val="009A5887"/>
    <w:rsid w:val="009A6388"/>
    <w:rsid w:val="009A6C7C"/>
    <w:rsid w:val="009A7963"/>
    <w:rsid w:val="009B07EA"/>
    <w:rsid w:val="009B0830"/>
    <w:rsid w:val="009B1328"/>
    <w:rsid w:val="009B246F"/>
    <w:rsid w:val="009B5A89"/>
    <w:rsid w:val="009B75CD"/>
    <w:rsid w:val="009C0139"/>
    <w:rsid w:val="009C039D"/>
    <w:rsid w:val="009C04AC"/>
    <w:rsid w:val="009C0849"/>
    <w:rsid w:val="009C092D"/>
    <w:rsid w:val="009C43E6"/>
    <w:rsid w:val="009C59D7"/>
    <w:rsid w:val="009C6C78"/>
    <w:rsid w:val="009D4289"/>
    <w:rsid w:val="009D7C57"/>
    <w:rsid w:val="009E451C"/>
    <w:rsid w:val="009E5919"/>
    <w:rsid w:val="009E5DF5"/>
    <w:rsid w:val="009E6713"/>
    <w:rsid w:val="009F1DAE"/>
    <w:rsid w:val="009F32FA"/>
    <w:rsid w:val="009F3AF1"/>
    <w:rsid w:val="009F51CA"/>
    <w:rsid w:val="009F5653"/>
    <w:rsid w:val="00A000AE"/>
    <w:rsid w:val="00A01C3B"/>
    <w:rsid w:val="00A022A2"/>
    <w:rsid w:val="00A04FC9"/>
    <w:rsid w:val="00A06395"/>
    <w:rsid w:val="00A079E7"/>
    <w:rsid w:val="00A101BC"/>
    <w:rsid w:val="00A13C72"/>
    <w:rsid w:val="00A14378"/>
    <w:rsid w:val="00A147AE"/>
    <w:rsid w:val="00A148D8"/>
    <w:rsid w:val="00A159C3"/>
    <w:rsid w:val="00A22B22"/>
    <w:rsid w:val="00A24077"/>
    <w:rsid w:val="00A2617E"/>
    <w:rsid w:val="00A26F04"/>
    <w:rsid w:val="00A30077"/>
    <w:rsid w:val="00A30E64"/>
    <w:rsid w:val="00A352EE"/>
    <w:rsid w:val="00A37092"/>
    <w:rsid w:val="00A44008"/>
    <w:rsid w:val="00A452AE"/>
    <w:rsid w:val="00A51583"/>
    <w:rsid w:val="00A55171"/>
    <w:rsid w:val="00A55286"/>
    <w:rsid w:val="00A556A0"/>
    <w:rsid w:val="00A60731"/>
    <w:rsid w:val="00A60A11"/>
    <w:rsid w:val="00A62B05"/>
    <w:rsid w:val="00A63BD8"/>
    <w:rsid w:val="00A649D6"/>
    <w:rsid w:val="00A65133"/>
    <w:rsid w:val="00A65C65"/>
    <w:rsid w:val="00A66632"/>
    <w:rsid w:val="00A704BE"/>
    <w:rsid w:val="00A71DDD"/>
    <w:rsid w:val="00A728DF"/>
    <w:rsid w:val="00A72929"/>
    <w:rsid w:val="00A748A6"/>
    <w:rsid w:val="00A82167"/>
    <w:rsid w:val="00A832B0"/>
    <w:rsid w:val="00A84E0B"/>
    <w:rsid w:val="00A863F1"/>
    <w:rsid w:val="00A8645D"/>
    <w:rsid w:val="00A878F8"/>
    <w:rsid w:val="00A95259"/>
    <w:rsid w:val="00A97844"/>
    <w:rsid w:val="00AA1739"/>
    <w:rsid w:val="00AA2DB6"/>
    <w:rsid w:val="00AA31FF"/>
    <w:rsid w:val="00AA443E"/>
    <w:rsid w:val="00AA5AC5"/>
    <w:rsid w:val="00AA6D66"/>
    <w:rsid w:val="00AB018E"/>
    <w:rsid w:val="00AB0553"/>
    <w:rsid w:val="00AB3762"/>
    <w:rsid w:val="00AB7B54"/>
    <w:rsid w:val="00AC305D"/>
    <w:rsid w:val="00AC648E"/>
    <w:rsid w:val="00AC781C"/>
    <w:rsid w:val="00AC7ACC"/>
    <w:rsid w:val="00AD026F"/>
    <w:rsid w:val="00AD0E1A"/>
    <w:rsid w:val="00AD3D34"/>
    <w:rsid w:val="00AD4B8C"/>
    <w:rsid w:val="00AD4ECE"/>
    <w:rsid w:val="00AD61BF"/>
    <w:rsid w:val="00AE256D"/>
    <w:rsid w:val="00AE2B4C"/>
    <w:rsid w:val="00AE40E4"/>
    <w:rsid w:val="00AE5EF1"/>
    <w:rsid w:val="00AE7FAA"/>
    <w:rsid w:val="00AF4298"/>
    <w:rsid w:val="00AF5165"/>
    <w:rsid w:val="00AF51D7"/>
    <w:rsid w:val="00AF626A"/>
    <w:rsid w:val="00AF65ED"/>
    <w:rsid w:val="00AF7863"/>
    <w:rsid w:val="00B0034D"/>
    <w:rsid w:val="00B004F6"/>
    <w:rsid w:val="00B03673"/>
    <w:rsid w:val="00B05DA6"/>
    <w:rsid w:val="00B06A4C"/>
    <w:rsid w:val="00B101CB"/>
    <w:rsid w:val="00B11034"/>
    <w:rsid w:val="00B11592"/>
    <w:rsid w:val="00B11D85"/>
    <w:rsid w:val="00B125EE"/>
    <w:rsid w:val="00B12681"/>
    <w:rsid w:val="00B14EE0"/>
    <w:rsid w:val="00B177E9"/>
    <w:rsid w:val="00B17B55"/>
    <w:rsid w:val="00B17F6E"/>
    <w:rsid w:val="00B20586"/>
    <w:rsid w:val="00B240DC"/>
    <w:rsid w:val="00B24796"/>
    <w:rsid w:val="00B24DCF"/>
    <w:rsid w:val="00B259AA"/>
    <w:rsid w:val="00B26A1F"/>
    <w:rsid w:val="00B26D11"/>
    <w:rsid w:val="00B30BF3"/>
    <w:rsid w:val="00B31EB4"/>
    <w:rsid w:val="00B33FEB"/>
    <w:rsid w:val="00B34496"/>
    <w:rsid w:val="00B37F97"/>
    <w:rsid w:val="00B41017"/>
    <w:rsid w:val="00B42190"/>
    <w:rsid w:val="00B44669"/>
    <w:rsid w:val="00B44B58"/>
    <w:rsid w:val="00B45096"/>
    <w:rsid w:val="00B45C7D"/>
    <w:rsid w:val="00B46C2B"/>
    <w:rsid w:val="00B46FF5"/>
    <w:rsid w:val="00B5059B"/>
    <w:rsid w:val="00B520DC"/>
    <w:rsid w:val="00B539EA"/>
    <w:rsid w:val="00B564B5"/>
    <w:rsid w:val="00B57691"/>
    <w:rsid w:val="00B617AE"/>
    <w:rsid w:val="00B6270E"/>
    <w:rsid w:val="00B66B59"/>
    <w:rsid w:val="00B679A3"/>
    <w:rsid w:val="00B703EF"/>
    <w:rsid w:val="00B70861"/>
    <w:rsid w:val="00B71F5D"/>
    <w:rsid w:val="00B73168"/>
    <w:rsid w:val="00B73B78"/>
    <w:rsid w:val="00B75CA7"/>
    <w:rsid w:val="00B761F5"/>
    <w:rsid w:val="00B77D24"/>
    <w:rsid w:val="00B809B1"/>
    <w:rsid w:val="00B81205"/>
    <w:rsid w:val="00B82E2D"/>
    <w:rsid w:val="00B84C51"/>
    <w:rsid w:val="00B90786"/>
    <w:rsid w:val="00B92403"/>
    <w:rsid w:val="00B92CE6"/>
    <w:rsid w:val="00B94725"/>
    <w:rsid w:val="00B94FC6"/>
    <w:rsid w:val="00B95686"/>
    <w:rsid w:val="00B95A8A"/>
    <w:rsid w:val="00B96F6E"/>
    <w:rsid w:val="00BA014E"/>
    <w:rsid w:val="00BA19CB"/>
    <w:rsid w:val="00BA4128"/>
    <w:rsid w:val="00BA4FC6"/>
    <w:rsid w:val="00BA5401"/>
    <w:rsid w:val="00BA56A9"/>
    <w:rsid w:val="00BA6BA4"/>
    <w:rsid w:val="00BB1C44"/>
    <w:rsid w:val="00BB2168"/>
    <w:rsid w:val="00BB30D7"/>
    <w:rsid w:val="00BB38CF"/>
    <w:rsid w:val="00BB3910"/>
    <w:rsid w:val="00BC0588"/>
    <w:rsid w:val="00BC280B"/>
    <w:rsid w:val="00BC3B39"/>
    <w:rsid w:val="00BC40AB"/>
    <w:rsid w:val="00BC4BDF"/>
    <w:rsid w:val="00BC4EA5"/>
    <w:rsid w:val="00BC716F"/>
    <w:rsid w:val="00BD1217"/>
    <w:rsid w:val="00BD25F2"/>
    <w:rsid w:val="00BD26B0"/>
    <w:rsid w:val="00BD3FEF"/>
    <w:rsid w:val="00BD4CE9"/>
    <w:rsid w:val="00BD5A5B"/>
    <w:rsid w:val="00BD6CF2"/>
    <w:rsid w:val="00BD7133"/>
    <w:rsid w:val="00BE19FD"/>
    <w:rsid w:val="00BE33CA"/>
    <w:rsid w:val="00BE44F9"/>
    <w:rsid w:val="00BF04A4"/>
    <w:rsid w:val="00BF24FB"/>
    <w:rsid w:val="00BF6D37"/>
    <w:rsid w:val="00C008D7"/>
    <w:rsid w:val="00C0276F"/>
    <w:rsid w:val="00C03ABD"/>
    <w:rsid w:val="00C03AC7"/>
    <w:rsid w:val="00C047A3"/>
    <w:rsid w:val="00C049EF"/>
    <w:rsid w:val="00C05AE4"/>
    <w:rsid w:val="00C05C88"/>
    <w:rsid w:val="00C07B87"/>
    <w:rsid w:val="00C13E2A"/>
    <w:rsid w:val="00C143AC"/>
    <w:rsid w:val="00C14427"/>
    <w:rsid w:val="00C14CFC"/>
    <w:rsid w:val="00C14EE5"/>
    <w:rsid w:val="00C15ADB"/>
    <w:rsid w:val="00C20064"/>
    <w:rsid w:val="00C21A64"/>
    <w:rsid w:val="00C21FD5"/>
    <w:rsid w:val="00C22577"/>
    <w:rsid w:val="00C231D0"/>
    <w:rsid w:val="00C2561C"/>
    <w:rsid w:val="00C25CBB"/>
    <w:rsid w:val="00C25E78"/>
    <w:rsid w:val="00C31CC1"/>
    <w:rsid w:val="00C3272F"/>
    <w:rsid w:val="00C36911"/>
    <w:rsid w:val="00C40898"/>
    <w:rsid w:val="00C40B4B"/>
    <w:rsid w:val="00C41562"/>
    <w:rsid w:val="00C41618"/>
    <w:rsid w:val="00C41635"/>
    <w:rsid w:val="00C41C5D"/>
    <w:rsid w:val="00C434EB"/>
    <w:rsid w:val="00C43E5F"/>
    <w:rsid w:val="00C44696"/>
    <w:rsid w:val="00C449BB"/>
    <w:rsid w:val="00C464AE"/>
    <w:rsid w:val="00C509B6"/>
    <w:rsid w:val="00C50C67"/>
    <w:rsid w:val="00C50E56"/>
    <w:rsid w:val="00C516A9"/>
    <w:rsid w:val="00C516F8"/>
    <w:rsid w:val="00C51B41"/>
    <w:rsid w:val="00C544C3"/>
    <w:rsid w:val="00C545B2"/>
    <w:rsid w:val="00C551B5"/>
    <w:rsid w:val="00C55A2E"/>
    <w:rsid w:val="00C56D90"/>
    <w:rsid w:val="00C571AA"/>
    <w:rsid w:val="00C57524"/>
    <w:rsid w:val="00C5796B"/>
    <w:rsid w:val="00C624D2"/>
    <w:rsid w:val="00C62ED7"/>
    <w:rsid w:val="00C62EF5"/>
    <w:rsid w:val="00C63A2E"/>
    <w:rsid w:val="00C67540"/>
    <w:rsid w:val="00C6793F"/>
    <w:rsid w:val="00C71EA5"/>
    <w:rsid w:val="00C72FE2"/>
    <w:rsid w:val="00C743C7"/>
    <w:rsid w:val="00C76B37"/>
    <w:rsid w:val="00C773A1"/>
    <w:rsid w:val="00C85149"/>
    <w:rsid w:val="00C9352E"/>
    <w:rsid w:val="00C94E48"/>
    <w:rsid w:val="00C96304"/>
    <w:rsid w:val="00C96C4F"/>
    <w:rsid w:val="00C97F01"/>
    <w:rsid w:val="00CA3181"/>
    <w:rsid w:val="00CA33E6"/>
    <w:rsid w:val="00CA4C39"/>
    <w:rsid w:val="00CA79F4"/>
    <w:rsid w:val="00CB1A4E"/>
    <w:rsid w:val="00CB2ACF"/>
    <w:rsid w:val="00CB626B"/>
    <w:rsid w:val="00CB75CD"/>
    <w:rsid w:val="00CC0ACF"/>
    <w:rsid w:val="00CC21CC"/>
    <w:rsid w:val="00CC266E"/>
    <w:rsid w:val="00CC33D6"/>
    <w:rsid w:val="00CC48B4"/>
    <w:rsid w:val="00CD085D"/>
    <w:rsid w:val="00CD1883"/>
    <w:rsid w:val="00CD2622"/>
    <w:rsid w:val="00CD3583"/>
    <w:rsid w:val="00CD5FF9"/>
    <w:rsid w:val="00CE2A04"/>
    <w:rsid w:val="00CE4624"/>
    <w:rsid w:val="00CE57C6"/>
    <w:rsid w:val="00CE7A52"/>
    <w:rsid w:val="00CF350E"/>
    <w:rsid w:val="00D007AF"/>
    <w:rsid w:val="00D0129E"/>
    <w:rsid w:val="00D03308"/>
    <w:rsid w:val="00D046C4"/>
    <w:rsid w:val="00D06C06"/>
    <w:rsid w:val="00D13D32"/>
    <w:rsid w:val="00D16519"/>
    <w:rsid w:val="00D167C3"/>
    <w:rsid w:val="00D16813"/>
    <w:rsid w:val="00D20755"/>
    <w:rsid w:val="00D210DC"/>
    <w:rsid w:val="00D212D9"/>
    <w:rsid w:val="00D21DEF"/>
    <w:rsid w:val="00D223C2"/>
    <w:rsid w:val="00D3155F"/>
    <w:rsid w:val="00D3236F"/>
    <w:rsid w:val="00D353FD"/>
    <w:rsid w:val="00D42CE5"/>
    <w:rsid w:val="00D43999"/>
    <w:rsid w:val="00D43AED"/>
    <w:rsid w:val="00D43E57"/>
    <w:rsid w:val="00D459F2"/>
    <w:rsid w:val="00D4790F"/>
    <w:rsid w:val="00D509D2"/>
    <w:rsid w:val="00D5205E"/>
    <w:rsid w:val="00D52BF9"/>
    <w:rsid w:val="00D531C0"/>
    <w:rsid w:val="00D533DE"/>
    <w:rsid w:val="00D54008"/>
    <w:rsid w:val="00D54EA0"/>
    <w:rsid w:val="00D5563F"/>
    <w:rsid w:val="00D56433"/>
    <w:rsid w:val="00D56F33"/>
    <w:rsid w:val="00D61D79"/>
    <w:rsid w:val="00D62336"/>
    <w:rsid w:val="00D62FBA"/>
    <w:rsid w:val="00D64576"/>
    <w:rsid w:val="00D647DC"/>
    <w:rsid w:val="00D66423"/>
    <w:rsid w:val="00D667E2"/>
    <w:rsid w:val="00D66C28"/>
    <w:rsid w:val="00D70668"/>
    <w:rsid w:val="00D71579"/>
    <w:rsid w:val="00D7244A"/>
    <w:rsid w:val="00D7351C"/>
    <w:rsid w:val="00D744C5"/>
    <w:rsid w:val="00D76593"/>
    <w:rsid w:val="00D77753"/>
    <w:rsid w:val="00D811C3"/>
    <w:rsid w:val="00D82BAA"/>
    <w:rsid w:val="00D85794"/>
    <w:rsid w:val="00D85ED7"/>
    <w:rsid w:val="00D86CFF"/>
    <w:rsid w:val="00D919FC"/>
    <w:rsid w:val="00D91D9B"/>
    <w:rsid w:val="00D92577"/>
    <w:rsid w:val="00D94D07"/>
    <w:rsid w:val="00D959B2"/>
    <w:rsid w:val="00D95B80"/>
    <w:rsid w:val="00D960C1"/>
    <w:rsid w:val="00DA02FB"/>
    <w:rsid w:val="00DA07D6"/>
    <w:rsid w:val="00DA3B11"/>
    <w:rsid w:val="00DA4488"/>
    <w:rsid w:val="00DA5869"/>
    <w:rsid w:val="00DA6D94"/>
    <w:rsid w:val="00DB2581"/>
    <w:rsid w:val="00DB6AC3"/>
    <w:rsid w:val="00DB7FCE"/>
    <w:rsid w:val="00DC2CB9"/>
    <w:rsid w:val="00DC7663"/>
    <w:rsid w:val="00DC775E"/>
    <w:rsid w:val="00DD0025"/>
    <w:rsid w:val="00DD17E9"/>
    <w:rsid w:val="00DD24AB"/>
    <w:rsid w:val="00DD324B"/>
    <w:rsid w:val="00DD3372"/>
    <w:rsid w:val="00DD3892"/>
    <w:rsid w:val="00DD402F"/>
    <w:rsid w:val="00DD6C05"/>
    <w:rsid w:val="00DE0EAA"/>
    <w:rsid w:val="00DE214E"/>
    <w:rsid w:val="00DE3076"/>
    <w:rsid w:val="00DE36D6"/>
    <w:rsid w:val="00DE7307"/>
    <w:rsid w:val="00DE74A4"/>
    <w:rsid w:val="00DE76A4"/>
    <w:rsid w:val="00DF1A1B"/>
    <w:rsid w:val="00DF23B8"/>
    <w:rsid w:val="00DF2D52"/>
    <w:rsid w:val="00DF3239"/>
    <w:rsid w:val="00DF5AB9"/>
    <w:rsid w:val="00DF6D2B"/>
    <w:rsid w:val="00E00B4B"/>
    <w:rsid w:val="00E01E50"/>
    <w:rsid w:val="00E027C4"/>
    <w:rsid w:val="00E042A9"/>
    <w:rsid w:val="00E04B0F"/>
    <w:rsid w:val="00E04D34"/>
    <w:rsid w:val="00E05236"/>
    <w:rsid w:val="00E05860"/>
    <w:rsid w:val="00E075CD"/>
    <w:rsid w:val="00E078D4"/>
    <w:rsid w:val="00E10DCC"/>
    <w:rsid w:val="00E10F78"/>
    <w:rsid w:val="00E13BAE"/>
    <w:rsid w:val="00E14554"/>
    <w:rsid w:val="00E15575"/>
    <w:rsid w:val="00E15A71"/>
    <w:rsid w:val="00E178A6"/>
    <w:rsid w:val="00E17BB8"/>
    <w:rsid w:val="00E2592C"/>
    <w:rsid w:val="00E25FE8"/>
    <w:rsid w:val="00E274D9"/>
    <w:rsid w:val="00E309E3"/>
    <w:rsid w:val="00E30BB6"/>
    <w:rsid w:val="00E31D60"/>
    <w:rsid w:val="00E3328C"/>
    <w:rsid w:val="00E33A27"/>
    <w:rsid w:val="00E34406"/>
    <w:rsid w:val="00E365F4"/>
    <w:rsid w:val="00E36F77"/>
    <w:rsid w:val="00E40B18"/>
    <w:rsid w:val="00E41E82"/>
    <w:rsid w:val="00E42171"/>
    <w:rsid w:val="00E43F13"/>
    <w:rsid w:val="00E44A29"/>
    <w:rsid w:val="00E44D6A"/>
    <w:rsid w:val="00E4689D"/>
    <w:rsid w:val="00E46B21"/>
    <w:rsid w:val="00E53862"/>
    <w:rsid w:val="00E540DB"/>
    <w:rsid w:val="00E54E44"/>
    <w:rsid w:val="00E60003"/>
    <w:rsid w:val="00E63BBA"/>
    <w:rsid w:val="00E65268"/>
    <w:rsid w:val="00E6570B"/>
    <w:rsid w:val="00E662BD"/>
    <w:rsid w:val="00E665DC"/>
    <w:rsid w:val="00E677DC"/>
    <w:rsid w:val="00E67F99"/>
    <w:rsid w:val="00E70F11"/>
    <w:rsid w:val="00E71455"/>
    <w:rsid w:val="00E71AB6"/>
    <w:rsid w:val="00E740AE"/>
    <w:rsid w:val="00E74900"/>
    <w:rsid w:val="00E765CB"/>
    <w:rsid w:val="00E7661B"/>
    <w:rsid w:val="00E7709A"/>
    <w:rsid w:val="00E80091"/>
    <w:rsid w:val="00E806D3"/>
    <w:rsid w:val="00E80855"/>
    <w:rsid w:val="00E8580B"/>
    <w:rsid w:val="00E85CB5"/>
    <w:rsid w:val="00E8617C"/>
    <w:rsid w:val="00E907B6"/>
    <w:rsid w:val="00EA0001"/>
    <w:rsid w:val="00EA060B"/>
    <w:rsid w:val="00EA0ECF"/>
    <w:rsid w:val="00EA175D"/>
    <w:rsid w:val="00EB334A"/>
    <w:rsid w:val="00EB52FA"/>
    <w:rsid w:val="00EB5946"/>
    <w:rsid w:val="00EB5A31"/>
    <w:rsid w:val="00EB5F31"/>
    <w:rsid w:val="00EB6326"/>
    <w:rsid w:val="00EB7FD9"/>
    <w:rsid w:val="00EC0C02"/>
    <w:rsid w:val="00EC1CAE"/>
    <w:rsid w:val="00EC42AC"/>
    <w:rsid w:val="00EC4A16"/>
    <w:rsid w:val="00EC5D54"/>
    <w:rsid w:val="00EC78D3"/>
    <w:rsid w:val="00EC79BF"/>
    <w:rsid w:val="00EC7DB2"/>
    <w:rsid w:val="00ED0709"/>
    <w:rsid w:val="00ED2930"/>
    <w:rsid w:val="00ED3BDB"/>
    <w:rsid w:val="00ED46CB"/>
    <w:rsid w:val="00EE1C0A"/>
    <w:rsid w:val="00EE22CE"/>
    <w:rsid w:val="00EE5F4F"/>
    <w:rsid w:val="00EF048E"/>
    <w:rsid w:val="00EF31EF"/>
    <w:rsid w:val="00EF34C7"/>
    <w:rsid w:val="00EF4A55"/>
    <w:rsid w:val="00EF6F5C"/>
    <w:rsid w:val="00EF7220"/>
    <w:rsid w:val="00F001CE"/>
    <w:rsid w:val="00F00773"/>
    <w:rsid w:val="00F019AD"/>
    <w:rsid w:val="00F032E3"/>
    <w:rsid w:val="00F0493A"/>
    <w:rsid w:val="00F04CC3"/>
    <w:rsid w:val="00F05A71"/>
    <w:rsid w:val="00F06C49"/>
    <w:rsid w:val="00F077C3"/>
    <w:rsid w:val="00F142CE"/>
    <w:rsid w:val="00F21266"/>
    <w:rsid w:val="00F228D8"/>
    <w:rsid w:val="00F25E9A"/>
    <w:rsid w:val="00F2795E"/>
    <w:rsid w:val="00F308FE"/>
    <w:rsid w:val="00F30A1A"/>
    <w:rsid w:val="00F315F9"/>
    <w:rsid w:val="00F32BFE"/>
    <w:rsid w:val="00F33679"/>
    <w:rsid w:val="00F34372"/>
    <w:rsid w:val="00F34C73"/>
    <w:rsid w:val="00F427DC"/>
    <w:rsid w:val="00F4296D"/>
    <w:rsid w:val="00F43B86"/>
    <w:rsid w:val="00F44E1B"/>
    <w:rsid w:val="00F4536D"/>
    <w:rsid w:val="00F50037"/>
    <w:rsid w:val="00F5098D"/>
    <w:rsid w:val="00F52237"/>
    <w:rsid w:val="00F526A7"/>
    <w:rsid w:val="00F52C13"/>
    <w:rsid w:val="00F53305"/>
    <w:rsid w:val="00F55027"/>
    <w:rsid w:val="00F55C6B"/>
    <w:rsid w:val="00F57F6A"/>
    <w:rsid w:val="00F6245D"/>
    <w:rsid w:val="00F65A63"/>
    <w:rsid w:val="00F66494"/>
    <w:rsid w:val="00F66506"/>
    <w:rsid w:val="00F66746"/>
    <w:rsid w:val="00F66C96"/>
    <w:rsid w:val="00F67068"/>
    <w:rsid w:val="00F723BF"/>
    <w:rsid w:val="00F741C6"/>
    <w:rsid w:val="00F74773"/>
    <w:rsid w:val="00F7510A"/>
    <w:rsid w:val="00F76158"/>
    <w:rsid w:val="00F7618B"/>
    <w:rsid w:val="00F80448"/>
    <w:rsid w:val="00F80D52"/>
    <w:rsid w:val="00F824B2"/>
    <w:rsid w:val="00F833EB"/>
    <w:rsid w:val="00F83F40"/>
    <w:rsid w:val="00F9025D"/>
    <w:rsid w:val="00F91D1D"/>
    <w:rsid w:val="00F92FC6"/>
    <w:rsid w:val="00F93013"/>
    <w:rsid w:val="00F954C3"/>
    <w:rsid w:val="00F955C3"/>
    <w:rsid w:val="00FA1336"/>
    <w:rsid w:val="00FA455E"/>
    <w:rsid w:val="00FA4806"/>
    <w:rsid w:val="00FA50BE"/>
    <w:rsid w:val="00FB0AD5"/>
    <w:rsid w:val="00FB1D39"/>
    <w:rsid w:val="00FB3AA0"/>
    <w:rsid w:val="00FB50FF"/>
    <w:rsid w:val="00FB5249"/>
    <w:rsid w:val="00FB7E2D"/>
    <w:rsid w:val="00FC1739"/>
    <w:rsid w:val="00FC316D"/>
    <w:rsid w:val="00FC3B80"/>
    <w:rsid w:val="00FC50E7"/>
    <w:rsid w:val="00FC573B"/>
    <w:rsid w:val="00FC62E1"/>
    <w:rsid w:val="00FD2622"/>
    <w:rsid w:val="00FD3904"/>
    <w:rsid w:val="00FD4444"/>
    <w:rsid w:val="00FD5D99"/>
    <w:rsid w:val="00FE158F"/>
    <w:rsid w:val="00FE21AB"/>
    <w:rsid w:val="00FE3380"/>
    <w:rsid w:val="00FE4329"/>
    <w:rsid w:val="00FE546F"/>
    <w:rsid w:val="00FF0C45"/>
    <w:rsid w:val="00FF0FD6"/>
    <w:rsid w:val="00FF201F"/>
    <w:rsid w:val="00FF242F"/>
    <w:rsid w:val="00FF2C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D36EE03"/>
  <w15:docId w15:val="{039EF5ED-AEBA-4279-BA63-FA596D5B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931A2"/>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uiPriority w:val="9"/>
    <w:qFormat/>
    <w:rsid w:val="00674291"/>
    <w:pPr>
      <w:keepNext/>
      <w:spacing w:before="240" w:after="60"/>
      <w:jc w:val="both"/>
      <w:outlineLvl w:val="0"/>
    </w:pPr>
    <w:rPr>
      <w:rFonts w:ascii="Arial" w:hAnsi="Arial" w:cs="Arial"/>
      <w:b/>
      <w:bCs/>
      <w:kern w:val="32"/>
      <w:sz w:val="32"/>
      <w:szCs w:val="32"/>
    </w:rPr>
  </w:style>
  <w:style w:type="paragraph" w:styleId="20">
    <w:name w:val="heading 2"/>
    <w:aliases w:val="H2,Знак1 Знак, Знак1 Знак"/>
    <w:basedOn w:val="a1"/>
    <w:next w:val="a1"/>
    <w:link w:val="21"/>
    <w:uiPriority w:val="9"/>
    <w:qFormat/>
    <w:rsid w:val="00674291"/>
    <w:pPr>
      <w:keepNext/>
      <w:spacing w:before="240" w:after="60"/>
      <w:jc w:val="both"/>
      <w:outlineLvl w:val="1"/>
    </w:pPr>
    <w:rPr>
      <w:rFonts w:ascii="Arial" w:hAnsi="Arial" w:cs="Arial"/>
      <w:b/>
      <w:bCs/>
      <w:i/>
      <w:iCs/>
      <w:sz w:val="28"/>
      <w:szCs w:val="28"/>
    </w:rPr>
  </w:style>
  <w:style w:type="paragraph" w:styleId="31">
    <w:name w:val="heading 3"/>
    <w:basedOn w:val="a1"/>
    <w:next w:val="a1"/>
    <w:link w:val="32"/>
    <w:uiPriority w:val="9"/>
    <w:qFormat/>
    <w:locked/>
    <w:rsid w:val="00263A84"/>
    <w:pPr>
      <w:keepNext/>
      <w:spacing w:before="240" w:after="60"/>
      <w:outlineLvl w:val="2"/>
    </w:pPr>
    <w:rPr>
      <w:rFonts w:ascii="Arial" w:hAnsi="Arial"/>
      <w:b/>
      <w:bCs/>
      <w:sz w:val="26"/>
      <w:szCs w:val="26"/>
      <w:lang w:val="x-none" w:eastAsia="x-none"/>
    </w:rPr>
  </w:style>
  <w:style w:type="paragraph" w:styleId="4">
    <w:name w:val="heading 4"/>
    <w:basedOn w:val="a1"/>
    <w:next w:val="a1"/>
    <w:link w:val="40"/>
    <w:uiPriority w:val="9"/>
    <w:unhideWhenUsed/>
    <w:qFormat/>
    <w:locked/>
    <w:rsid w:val="00413F8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
    <w:semiHidden/>
    <w:unhideWhenUsed/>
    <w:qFormat/>
    <w:locked/>
    <w:rsid w:val="007E7294"/>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rPr>
  </w:style>
  <w:style w:type="paragraph" w:styleId="6">
    <w:name w:val="heading 6"/>
    <w:basedOn w:val="a1"/>
    <w:next w:val="a1"/>
    <w:link w:val="60"/>
    <w:uiPriority w:val="9"/>
    <w:semiHidden/>
    <w:unhideWhenUsed/>
    <w:qFormat/>
    <w:locked/>
    <w:rsid w:val="007E7294"/>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rPr>
  </w:style>
  <w:style w:type="paragraph" w:styleId="7">
    <w:name w:val="heading 7"/>
    <w:basedOn w:val="a1"/>
    <w:next w:val="a1"/>
    <w:link w:val="70"/>
    <w:uiPriority w:val="9"/>
    <w:semiHidden/>
    <w:unhideWhenUsed/>
    <w:qFormat/>
    <w:locked/>
    <w:rsid w:val="007E7294"/>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8">
    <w:name w:val="heading 8"/>
    <w:basedOn w:val="a1"/>
    <w:next w:val="a1"/>
    <w:link w:val="80"/>
    <w:uiPriority w:val="9"/>
    <w:semiHidden/>
    <w:unhideWhenUsed/>
    <w:qFormat/>
    <w:locked/>
    <w:rsid w:val="007E7294"/>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rPr>
  </w:style>
  <w:style w:type="paragraph" w:styleId="9">
    <w:name w:val="heading 9"/>
    <w:basedOn w:val="a1"/>
    <w:next w:val="a1"/>
    <w:link w:val="90"/>
    <w:uiPriority w:val="9"/>
    <w:semiHidden/>
    <w:unhideWhenUsed/>
    <w:qFormat/>
    <w:locked/>
    <w:rsid w:val="007E7294"/>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uiPriority w:val="9"/>
    <w:locked/>
    <w:rsid w:val="00674291"/>
    <w:rPr>
      <w:rFonts w:ascii="Arial" w:hAnsi="Arial" w:cs="Arial"/>
      <w:b/>
      <w:bCs/>
      <w:kern w:val="32"/>
      <w:sz w:val="32"/>
      <w:szCs w:val="32"/>
      <w:lang w:eastAsia="ru-RU"/>
    </w:rPr>
  </w:style>
  <w:style w:type="character" w:customStyle="1" w:styleId="21">
    <w:name w:val="Заголовок 2 Знак"/>
    <w:aliases w:val="H2 Знак,Знак1 Знак Знак, Знак1 Знак Знак"/>
    <w:basedOn w:val="a2"/>
    <w:link w:val="20"/>
    <w:uiPriority w:val="9"/>
    <w:locked/>
    <w:rsid w:val="00674291"/>
    <w:rPr>
      <w:rFonts w:ascii="Arial" w:hAnsi="Arial" w:cs="Arial"/>
      <w:b/>
      <w:bCs/>
      <w:i/>
      <w:iCs/>
      <w:sz w:val="28"/>
      <w:szCs w:val="28"/>
      <w:lang w:eastAsia="ru-RU"/>
    </w:rPr>
  </w:style>
  <w:style w:type="character" w:styleId="a5">
    <w:name w:val="Hyperlink"/>
    <w:basedOn w:val="a2"/>
    <w:uiPriority w:val="99"/>
    <w:rsid w:val="00674291"/>
    <w:rPr>
      <w:rFonts w:cs="Times New Roman"/>
      <w:color w:val="0000FF"/>
      <w:u w:val="single"/>
    </w:rPr>
  </w:style>
  <w:style w:type="character" w:customStyle="1" w:styleId="a6">
    <w:name w:val="Нумерованный список Знак"/>
    <w:aliases w:val="1 часть раздела Знак"/>
    <w:basedOn w:val="a2"/>
    <w:link w:val="11"/>
    <w:uiPriority w:val="99"/>
    <w:locked/>
    <w:rsid w:val="00674291"/>
    <w:rPr>
      <w:rFonts w:ascii="Times New Roman" w:hAnsi="Times New Roman" w:cs="Times New Roman"/>
      <w:b/>
      <w:sz w:val="20"/>
      <w:szCs w:val="20"/>
      <w:lang w:eastAsia="ru-RU"/>
    </w:rPr>
  </w:style>
  <w:style w:type="paragraph" w:customStyle="1" w:styleId="11">
    <w:name w:val="Обычный (веб)1"/>
    <w:aliases w:val="Знак,Обычный (веб) Знак Знак,Знак Знак Знак,Знак Знак,Знак Знак Знак1 Знак Знак,Обычный (веб) Знак1,Обычный (веб) Знак,Знак Знак2,Знак Знак1 Знак,Обычный (веб) Знак Знак Знак Знак,Знак Знак Знак1 Знак Знак1"/>
    <w:basedOn w:val="a1"/>
    <w:link w:val="a6"/>
    <w:uiPriority w:val="99"/>
    <w:rsid w:val="00674291"/>
    <w:pPr>
      <w:widowControl w:val="0"/>
      <w:overflowPunct w:val="0"/>
      <w:autoSpaceDE w:val="0"/>
      <w:autoSpaceDN w:val="0"/>
      <w:adjustRightInd w:val="0"/>
      <w:jc w:val="center"/>
    </w:pPr>
    <w:rPr>
      <w:b/>
      <w:sz w:val="28"/>
      <w:szCs w:val="20"/>
    </w:rPr>
  </w:style>
  <w:style w:type="character" w:customStyle="1" w:styleId="BodyTextChar">
    <w:name w:val="Body Text Char"/>
    <w:aliases w:val="body text Char,Основной текст Знак Знак Char,Основной текст Знак Знак Знак Знак Char,body text Знак Знак Знак Char,body text Знак Знак Char"/>
    <w:uiPriority w:val="99"/>
    <w:locked/>
    <w:rsid w:val="00674291"/>
    <w:rPr>
      <w:sz w:val="24"/>
    </w:rPr>
  </w:style>
  <w:style w:type="paragraph" w:styleId="a7">
    <w:name w:val="Body Text"/>
    <w:aliases w:val="body text,Основной текст Знак Знак,Основной текст Знак Знак Знак Знак,body text Знак Знак Знак,body text Знак Знак,Список 1"/>
    <w:basedOn w:val="a1"/>
    <w:link w:val="a8"/>
    <w:uiPriority w:val="99"/>
    <w:rsid w:val="00674291"/>
    <w:pPr>
      <w:spacing w:after="120"/>
      <w:jc w:val="both"/>
    </w:pPr>
    <w:rPr>
      <w:rFonts w:ascii="Calibri" w:eastAsia="Calibri" w:hAnsi="Calibri"/>
    </w:rPr>
  </w:style>
  <w:style w:type="character" w:customStyle="1" w:styleId="a8">
    <w:name w:val="Основной текст Знак"/>
    <w:aliases w:val="body text Знак,Основной текст Знак Знак Знак,Основной текст Знак Знак Знак Знак Знак,body text Знак Знак Знак Знак,body text Знак Знак Знак1,Список 1 Знак"/>
    <w:basedOn w:val="a2"/>
    <w:link w:val="a7"/>
    <w:uiPriority w:val="99"/>
    <w:locked/>
    <w:rsid w:val="00674291"/>
    <w:rPr>
      <w:rFonts w:ascii="Times New Roman" w:hAnsi="Times New Roman" w:cs="Times New Roman"/>
      <w:sz w:val="24"/>
      <w:szCs w:val="24"/>
      <w:lang w:eastAsia="ru-RU"/>
    </w:rPr>
  </w:style>
  <w:style w:type="character" w:customStyle="1" w:styleId="BodyTextChar1">
    <w:name w:val="Body Text Char1"/>
    <w:aliases w:val="body text Char1,Основной текст Знак Знак Char1,Основной текст Знак Знак Знак Знак Char1,body text Знак Знак Знак Char1,body text Знак Знак Char1"/>
    <w:basedOn w:val="a2"/>
    <w:uiPriority w:val="99"/>
    <w:semiHidden/>
    <w:locked/>
    <w:rsid w:val="001542DF"/>
    <w:rPr>
      <w:rFonts w:ascii="Times New Roman" w:hAnsi="Times New Roman" w:cs="Times New Roman"/>
      <w:sz w:val="24"/>
      <w:szCs w:val="24"/>
    </w:rPr>
  </w:style>
  <w:style w:type="paragraph" w:customStyle="1" w:styleId="12">
    <w:name w:val="Стиль1"/>
    <w:basedOn w:val="a1"/>
    <w:rsid w:val="00674291"/>
    <w:pPr>
      <w:keepNext/>
      <w:keepLines/>
      <w:widowControl w:val="0"/>
      <w:suppressLineNumbers/>
      <w:tabs>
        <w:tab w:val="num" w:pos="432"/>
      </w:tabs>
      <w:suppressAutoHyphens/>
      <w:spacing w:after="60"/>
      <w:ind w:left="432" w:hanging="432"/>
    </w:pPr>
    <w:rPr>
      <w:b/>
      <w:sz w:val="28"/>
    </w:rPr>
  </w:style>
  <w:style w:type="character" w:customStyle="1" w:styleId="ConsPlusNormal">
    <w:name w:val="ConsPlusNormal Знак"/>
    <w:link w:val="ConsPlusNormal0"/>
    <w:uiPriority w:val="99"/>
    <w:qFormat/>
    <w:locked/>
    <w:rsid w:val="00674291"/>
    <w:rPr>
      <w:rFonts w:ascii="Arial" w:hAnsi="Arial"/>
      <w:sz w:val="22"/>
      <w:lang w:val="ru-RU" w:eastAsia="en-US"/>
    </w:rPr>
  </w:style>
  <w:style w:type="paragraph" w:customStyle="1" w:styleId="ConsPlusNormal0">
    <w:name w:val="ConsPlusNormal"/>
    <w:link w:val="ConsPlusNormal"/>
    <w:uiPriority w:val="99"/>
    <w:qFormat/>
    <w:rsid w:val="00674291"/>
    <w:pPr>
      <w:widowControl w:val="0"/>
      <w:autoSpaceDE w:val="0"/>
      <w:autoSpaceDN w:val="0"/>
      <w:adjustRightInd w:val="0"/>
      <w:ind w:firstLine="720"/>
    </w:pPr>
    <w:rPr>
      <w:rFonts w:ascii="Arial" w:hAnsi="Arial" w:cs="Arial"/>
      <w:lang w:eastAsia="en-US"/>
    </w:rPr>
  </w:style>
  <w:style w:type="paragraph" w:customStyle="1" w:styleId="Default">
    <w:name w:val="Default"/>
    <w:rsid w:val="00674291"/>
    <w:pPr>
      <w:autoSpaceDE w:val="0"/>
      <w:autoSpaceDN w:val="0"/>
      <w:adjustRightInd w:val="0"/>
    </w:pPr>
    <w:rPr>
      <w:rFonts w:ascii="GaramondNarrowC" w:eastAsia="Times New Roman" w:hAnsi="GaramondNarrowC" w:cs="GaramondNarrowC"/>
      <w:color w:val="000000"/>
      <w:sz w:val="24"/>
      <w:szCs w:val="24"/>
    </w:rPr>
  </w:style>
  <w:style w:type="character" w:customStyle="1" w:styleId="Arial8">
    <w:name w:val="Стиль (латиница) Arial 8 пт Синий"/>
    <w:uiPriority w:val="99"/>
    <w:rsid w:val="00674291"/>
    <w:rPr>
      <w:rFonts w:ascii="Times New Roman" w:hAnsi="Times New Roman"/>
      <w:color w:val="0000FF"/>
      <w:sz w:val="24"/>
    </w:rPr>
  </w:style>
  <w:style w:type="table" w:styleId="a9">
    <w:name w:val="Table Grid"/>
    <w:basedOn w:val="a3"/>
    <w:rsid w:val="00525E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2"/>
    <w:uiPriority w:val="22"/>
    <w:qFormat/>
    <w:rsid w:val="00821100"/>
    <w:rPr>
      <w:rFonts w:cs="Times New Roman"/>
      <w:b/>
      <w:bCs/>
    </w:rPr>
  </w:style>
  <w:style w:type="character" w:styleId="ab">
    <w:name w:val="Emphasis"/>
    <w:basedOn w:val="a2"/>
    <w:uiPriority w:val="20"/>
    <w:qFormat/>
    <w:rsid w:val="00821100"/>
    <w:rPr>
      <w:rFonts w:cs="Times New Roman"/>
      <w:i/>
      <w:iCs/>
    </w:rPr>
  </w:style>
  <w:style w:type="paragraph" w:styleId="33">
    <w:name w:val="Body Text 3"/>
    <w:basedOn w:val="a1"/>
    <w:link w:val="34"/>
    <w:uiPriority w:val="99"/>
    <w:rsid w:val="00821100"/>
    <w:pPr>
      <w:spacing w:after="120"/>
    </w:pPr>
    <w:rPr>
      <w:sz w:val="16"/>
      <w:szCs w:val="16"/>
    </w:rPr>
  </w:style>
  <w:style w:type="character" w:customStyle="1" w:styleId="34">
    <w:name w:val="Основной текст 3 Знак"/>
    <w:basedOn w:val="a2"/>
    <w:link w:val="33"/>
    <w:uiPriority w:val="99"/>
    <w:locked/>
    <w:rsid w:val="00821100"/>
    <w:rPr>
      <w:rFonts w:ascii="Times New Roman" w:hAnsi="Times New Roman" w:cs="Times New Roman"/>
      <w:sz w:val="16"/>
      <w:szCs w:val="16"/>
    </w:rPr>
  </w:style>
  <w:style w:type="character" w:customStyle="1" w:styleId="text1">
    <w:name w:val="text1"/>
    <w:uiPriority w:val="99"/>
    <w:rsid w:val="00821100"/>
    <w:rPr>
      <w:rFonts w:ascii="Tahoma" w:hAnsi="Tahoma"/>
      <w:color w:val="000000"/>
      <w:sz w:val="17"/>
    </w:rPr>
  </w:style>
  <w:style w:type="character" w:customStyle="1" w:styleId="apple-converted-space">
    <w:name w:val="apple-converted-space"/>
    <w:basedOn w:val="a2"/>
    <w:uiPriority w:val="99"/>
    <w:rsid w:val="00821100"/>
    <w:rPr>
      <w:rFonts w:cs="Times New Roman"/>
    </w:rPr>
  </w:style>
  <w:style w:type="character" w:customStyle="1" w:styleId="atext1">
    <w:name w:val="atext1"/>
    <w:uiPriority w:val="99"/>
    <w:rsid w:val="00D86CFF"/>
    <w:rPr>
      <w:rFonts w:ascii="Tahoma" w:hAnsi="Tahoma"/>
      <w:color w:val="000000"/>
      <w:sz w:val="20"/>
    </w:rPr>
  </w:style>
  <w:style w:type="paragraph" w:customStyle="1" w:styleId="22">
    <w:name w:val="Стиль2"/>
    <w:basedOn w:val="23"/>
    <w:rsid w:val="00C40898"/>
    <w:pPr>
      <w:keepNext/>
      <w:keepLines/>
      <w:widowControl w:val="0"/>
      <w:suppressLineNumbers/>
      <w:tabs>
        <w:tab w:val="clear" w:pos="432"/>
        <w:tab w:val="num" w:pos="576"/>
      </w:tabs>
      <w:suppressAutoHyphens/>
      <w:ind w:left="576" w:hanging="576"/>
    </w:pPr>
    <w:rPr>
      <w:b/>
      <w:szCs w:val="20"/>
    </w:rPr>
  </w:style>
  <w:style w:type="paragraph" w:styleId="23">
    <w:name w:val="List Number 2"/>
    <w:basedOn w:val="a1"/>
    <w:uiPriority w:val="99"/>
    <w:rsid w:val="00C40898"/>
    <w:pPr>
      <w:tabs>
        <w:tab w:val="num" w:pos="432"/>
      </w:tabs>
      <w:spacing w:after="60"/>
      <w:ind w:left="432" w:hanging="432"/>
      <w:jc w:val="both"/>
    </w:pPr>
  </w:style>
  <w:style w:type="paragraph" w:styleId="ac">
    <w:name w:val="List Paragraph"/>
    <w:aliases w:val="Список нумерованный цифры,Абзац списка2,Абзац нумерованного списка,ТЗОТ Текст 2 уровня. Без оглавления,Table-Normal,RSHB_Table-Normal,Num Bullet 1,lp1,Содержание. 2 уровень,РГ_Абзац списка,Нумерованый список,SL_Абзац списка таблица,it_List1"/>
    <w:basedOn w:val="a1"/>
    <w:link w:val="ad"/>
    <w:uiPriority w:val="34"/>
    <w:qFormat/>
    <w:rsid w:val="00C40898"/>
    <w:pPr>
      <w:ind w:left="708"/>
    </w:pPr>
  </w:style>
  <w:style w:type="paragraph" w:customStyle="1" w:styleId="35">
    <w:name w:val="Стиль3 Знак Знак"/>
    <w:basedOn w:val="a1"/>
    <w:link w:val="36"/>
    <w:rsid w:val="00C40898"/>
    <w:pPr>
      <w:widowControl w:val="0"/>
      <w:tabs>
        <w:tab w:val="left" w:pos="3190"/>
      </w:tabs>
      <w:ind w:left="283"/>
      <w:jc w:val="both"/>
    </w:pPr>
    <w:rPr>
      <w:szCs w:val="20"/>
      <w:lang w:eastAsia="ar-SA"/>
    </w:rPr>
  </w:style>
  <w:style w:type="character" w:customStyle="1" w:styleId="36">
    <w:name w:val="Стиль3 Знак Знак Знак"/>
    <w:link w:val="35"/>
    <w:rsid w:val="00C40898"/>
    <w:rPr>
      <w:rFonts w:ascii="Times New Roman" w:eastAsia="Times New Roman" w:hAnsi="Times New Roman"/>
      <w:sz w:val="24"/>
      <w:szCs w:val="20"/>
      <w:lang w:eastAsia="ar-SA"/>
    </w:rPr>
  </w:style>
  <w:style w:type="paragraph" w:styleId="ae">
    <w:name w:val="Balloon Text"/>
    <w:basedOn w:val="a1"/>
    <w:link w:val="af"/>
    <w:uiPriority w:val="99"/>
    <w:unhideWhenUsed/>
    <w:rsid w:val="00F92FC6"/>
    <w:rPr>
      <w:rFonts w:ascii="Tahoma" w:hAnsi="Tahoma" w:cs="Tahoma"/>
      <w:sz w:val="16"/>
      <w:szCs w:val="16"/>
    </w:rPr>
  </w:style>
  <w:style w:type="character" w:customStyle="1" w:styleId="af">
    <w:name w:val="Текст выноски Знак"/>
    <w:basedOn w:val="a2"/>
    <w:link w:val="ae"/>
    <w:uiPriority w:val="99"/>
    <w:rsid w:val="00F92FC6"/>
    <w:rPr>
      <w:rFonts w:ascii="Tahoma" w:eastAsia="Times New Roman" w:hAnsi="Tahoma" w:cs="Tahoma"/>
      <w:sz w:val="16"/>
      <w:szCs w:val="16"/>
    </w:rPr>
  </w:style>
  <w:style w:type="paragraph" w:customStyle="1" w:styleId="ConsPlusCell">
    <w:name w:val="ConsPlusCell"/>
    <w:uiPriority w:val="99"/>
    <w:rsid w:val="00E70F11"/>
    <w:pPr>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5C2CC9"/>
    <w:pPr>
      <w:autoSpaceDE w:val="0"/>
      <w:autoSpaceDN w:val="0"/>
      <w:adjustRightInd w:val="0"/>
    </w:pPr>
    <w:rPr>
      <w:rFonts w:ascii="Courier New" w:hAnsi="Courier New" w:cs="Courier New"/>
      <w:sz w:val="20"/>
      <w:szCs w:val="20"/>
    </w:rPr>
  </w:style>
  <w:style w:type="paragraph" w:styleId="af0">
    <w:name w:val="Normal (Web)"/>
    <w:aliases w:val=" Знак, Знак Знак Знак, Знак Знак Знак1 Знак Знак"/>
    <w:basedOn w:val="a1"/>
    <w:link w:val="af1"/>
    <w:uiPriority w:val="99"/>
    <w:rsid w:val="008307D1"/>
    <w:pPr>
      <w:spacing w:before="100" w:beforeAutospacing="1" w:after="100" w:afterAutospacing="1"/>
    </w:pPr>
    <w:rPr>
      <w:rFonts w:ascii="Tahoma" w:eastAsia="SimSun" w:hAnsi="Tahoma" w:cs="Tahoma"/>
      <w:sz w:val="17"/>
      <w:szCs w:val="17"/>
      <w:lang w:eastAsia="zh-CN"/>
    </w:rPr>
  </w:style>
  <w:style w:type="paragraph" w:styleId="af2">
    <w:name w:val="endnote text"/>
    <w:basedOn w:val="a1"/>
    <w:link w:val="af3"/>
    <w:uiPriority w:val="99"/>
    <w:rsid w:val="00E078D4"/>
    <w:pPr>
      <w:autoSpaceDE w:val="0"/>
      <w:autoSpaceDN w:val="0"/>
    </w:pPr>
    <w:rPr>
      <w:rFonts w:eastAsiaTheme="minorEastAsia"/>
      <w:sz w:val="20"/>
      <w:szCs w:val="20"/>
    </w:rPr>
  </w:style>
  <w:style w:type="character" w:customStyle="1" w:styleId="af3">
    <w:name w:val="Текст концевой сноски Знак"/>
    <w:basedOn w:val="a2"/>
    <w:link w:val="af2"/>
    <w:uiPriority w:val="99"/>
    <w:rsid w:val="00E078D4"/>
    <w:rPr>
      <w:rFonts w:ascii="Times New Roman" w:eastAsiaTheme="minorEastAsia" w:hAnsi="Times New Roman"/>
      <w:sz w:val="20"/>
      <w:szCs w:val="20"/>
    </w:rPr>
  </w:style>
  <w:style w:type="character" w:styleId="af4">
    <w:name w:val="endnote reference"/>
    <w:basedOn w:val="a2"/>
    <w:uiPriority w:val="99"/>
    <w:rsid w:val="00E078D4"/>
    <w:rPr>
      <w:vertAlign w:val="superscript"/>
    </w:rPr>
  </w:style>
  <w:style w:type="paragraph" w:styleId="af5">
    <w:name w:val="footnote text"/>
    <w:basedOn w:val="a1"/>
    <w:link w:val="af6"/>
    <w:uiPriority w:val="99"/>
    <w:semiHidden/>
    <w:unhideWhenUsed/>
    <w:rsid w:val="00E078D4"/>
    <w:rPr>
      <w:sz w:val="20"/>
      <w:szCs w:val="20"/>
    </w:rPr>
  </w:style>
  <w:style w:type="character" w:customStyle="1" w:styleId="af6">
    <w:name w:val="Текст сноски Знак"/>
    <w:basedOn w:val="a2"/>
    <w:link w:val="af5"/>
    <w:uiPriority w:val="99"/>
    <w:semiHidden/>
    <w:rsid w:val="00E078D4"/>
    <w:rPr>
      <w:rFonts w:ascii="Times New Roman" w:eastAsia="Times New Roman" w:hAnsi="Times New Roman"/>
      <w:sz w:val="20"/>
      <w:szCs w:val="20"/>
    </w:rPr>
  </w:style>
  <w:style w:type="character" w:styleId="af7">
    <w:name w:val="footnote reference"/>
    <w:basedOn w:val="a2"/>
    <w:uiPriority w:val="99"/>
    <w:semiHidden/>
    <w:unhideWhenUsed/>
    <w:rsid w:val="00E078D4"/>
    <w:rPr>
      <w:vertAlign w:val="superscript"/>
    </w:rPr>
  </w:style>
  <w:style w:type="paragraph" w:styleId="af8">
    <w:name w:val="No Spacing"/>
    <w:uiPriority w:val="1"/>
    <w:qFormat/>
    <w:rsid w:val="009E451C"/>
    <w:rPr>
      <w:lang w:eastAsia="en-US"/>
    </w:rPr>
  </w:style>
  <w:style w:type="paragraph" w:customStyle="1" w:styleId="Textbody">
    <w:name w:val="Text body"/>
    <w:basedOn w:val="a1"/>
    <w:rsid w:val="0073610F"/>
    <w:pPr>
      <w:widowControl w:val="0"/>
      <w:suppressAutoHyphens/>
      <w:spacing w:after="120"/>
      <w:textAlignment w:val="baseline"/>
    </w:pPr>
    <w:rPr>
      <w:rFonts w:eastAsia="Andale Sans UI" w:cs="Tahoma"/>
      <w:kern w:val="2"/>
      <w:lang w:eastAsia="zh-CN" w:bidi="hi-IN"/>
    </w:rPr>
  </w:style>
  <w:style w:type="paragraph" w:customStyle="1" w:styleId="af9">
    <w:name w:val="Заголовок таблицы"/>
    <w:basedOn w:val="a1"/>
    <w:rsid w:val="00183B93"/>
    <w:pPr>
      <w:widowControl w:val="0"/>
      <w:suppressLineNumbers/>
      <w:suppressAutoHyphens/>
      <w:jc w:val="center"/>
    </w:pPr>
    <w:rPr>
      <w:rFonts w:ascii="Arial" w:eastAsia="Lucida Sans Unicode" w:hAnsi="Arial"/>
      <w:b/>
      <w:bCs/>
      <w:i/>
      <w:iCs/>
      <w:lang w:eastAsia="ar-SA"/>
    </w:rPr>
  </w:style>
  <w:style w:type="character" w:customStyle="1" w:styleId="13">
    <w:name w:val="Строгий1"/>
    <w:basedOn w:val="a2"/>
    <w:rsid w:val="00271C29"/>
    <w:rPr>
      <w:b/>
      <w:bCs/>
    </w:rPr>
  </w:style>
  <w:style w:type="paragraph" w:customStyle="1" w:styleId="afa">
    <w:name w:val="Содержимое таблицы"/>
    <w:basedOn w:val="a1"/>
    <w:rsid w:val="00271C29"/>
    <w:pPr>
      <w:suppressLineNumbers/>
      <w:suppressAutoHyphens/>
      <w:overflowPunct w:val="0"/>
      <w:autoSpaceDE w:val="0"/>
      <w:textAlignment w:val="baseline"/>
    </w:pPr>
    <w:rPr>
      <w:sz w:val="20"/>
      <w:szCs w:val="20"/>
      <w:lang w:eastAsia="zh-CN"/>
    </w:rPr>
  </w:style>
  <w:style w:type="paragraph" w:customStyle="1" w:styleId="afb">
    <w:name w:val="Кт текст"/>
    <w:rsid w:val="0086365B"/>
    <w:pPr>
      <w:suppressAutoHyphens/>
      <w:ind w:firstLine="709"/>
      <w:jc w:val="both"/>
    </w:pPr>
    <w:rPr>
      <w:rFonts w:ascii="Times New Roman" w:eastAsia="Arial" w:hAnsi="Times New Roman"/>
      <w:sz w:val="24"/>
      <w:szCs w:val="24"/>
      <w:lang w:eastAsia="ar-SA"/>
    </w:rPr>
  </w:style>
  <w:style w:type="paragraph" w:customStyle="1" w:styleId="afc">
    <w:name w:val="КД Раздел ТЗ"/>
    <w:next w:val="a1"/>
    <w:rsid w:val="0086365B"/>
    <w:pPr>
      <w:suppressAutoHyphens/>
      <w:jc w:val="center"/>
    </w:pPr>
    <w:rPr>
      <w:rFonts w:ascii="Times New Roman" w:eastAsia="Arial" w:hAnsi="Times New Roman"/>
      <w:b/>
      <w:lang w:eastAsia="ar-SA"/>
    </w:rPr>
  </w:style>
  <w:style w:type="paragraph" w:customStyle="1" w:styleId="14">
    <w:name w:val="Обычный1"/>
    <w:rsid w:val="0086365B"/>
    <w:pPr>
      <w:tabs>
        <w:tab w:val="left" w:pos="708"/>
      </w:tabs>
      <w:suppressAutoHyphens/>
      <w:spacing w:line="100" w:lineRule="atLeast"/>
    </w:pPr>
    <w:rPr>
      <w:rFonts w:ascii="Times New Roman" w:eastAsia="Times New Roman" w:hAnsi="Times New Roman"/>
      <w:color w:val="00000A"/>
      <w:sz w:val="24"/>
      <w:szCs w:val="24"/>
    </w:rPr>
  </w:style>
  <w:style w:type="paragraph" w:customStyle="1" w:styleId="afd">
    <w:name w:val="Знак"/>
    <w:basedOn w:val="a1"/>
    <w:rsid w:val="00211FA7"/>
    <w:pPr>
      <w:spacing w:after="160" w:line="240" w:lineRule="exact"/>
    </w:pPr>
    <w:rPr>
      <w:rFonts w:ascii="Verdana" w:hAnsi="Verdana"/>
      <w:lang w:val="en-US" w:eastAsia="en-US"/>
    </w:rPr>
  </w:style>
  <w:style w:type="character" w:customStyle="1" w:styleId="labelbodytext1">
    <w:name w:val="label_body_text_1"/>
    <w:basedOn w:val="a2"/>
    <w:rsid w:val="00211FA7"/>
  </w:style>
  <w:style w:type="paragraph" w:customStyle="1" w:styleId="afe">
    <w:name w:val="Îáû÷íûé"/>
    <w:semiHidden/>
    <w:rsid w:val="00211FA7"/>
    <w:rPr>
      <w:rFonts w:ascii="Times New Roman" w:eastAsia="Times New Roman" w:hAnsi="Times New Roman"/>
      <w:sz w:val="20"/>
      <w:szCs w:val="20"/>
    </w:rPr>
  </w:style>
  <w:style w:type="character" w:customStyle="1" w:styleId="char-norm">
    <w:name w:val="char-norm"/>
    <w:rsid w:val="00211FA7"/>
  </w:style>
  <w:style w:type="character" w:customStyle="1" w:styleId="blk">
    <w:name w:val="blk"/>
    <w:rsid w:val="001F0FE3"/>
  </w:style>
  <w:style w:type="character" w:customStyle="1" w:styleId="32">
    <w:name w:val="Заголовок 3 Знак"/>
    <w:basedOn w:val="a2"/>
    <w:link w:val="31"/>
    <w:uiPriority w:val="9"/>
    <w:rsid w:val="00263A84"/>
    <w:rPr>
      <w:rFonts w:ascii="Arial" w:eastAsia="Times New Roman" w:hAnsi="Arial"/>
      <w:b/>
      <w:bCs/>
      <w:sz w:val="26"/>
      <w:szCs w:val="26"/>
      <w:lang w:val="x-none" w:eastAsia="x-none"/>
    </w:rPr>
  </w:style>
  <w:style w:type="paragraph" w:styleId="aff">
    <w:name w:val="Body Text Indent"/>
    <w:basedOn w:val="a1"/>
    <w:link w:val="aff0"/>
    <w:rsid w:val="00263A84"/>
    <w:pPr>
      <w:spacing w:after="120"/>
      <w:ind w:left="283"/>
    </w:pPr>
    <w:rPr>
      <w:lang w:val="x-none" w:eastAsia="x-none"/>
    </w:rPr>
  </w:style>
  <w:style w:type="character" w:customStyle="1" w:styleId="aff0">
    <w:name w:val="Основной текст с отступом Знак"/>
    <w:basedOn w:val="a2"/>
    <w:link w:val="aff"/>
    <w:rsid w:val="00263A84"/>
    <w:rPr>
      <w:rFonts w:ascii="Times New Roman" w:eastAsia="Times New Roman" w:hAnsi="Times New Roman"/>
      <w:sz w:val="24"/>
      <w:szCs w:val="24"/>
      <w:lang w:val="x-none" w:eastAsia="x-none"/>
    </w:rPr>
  </w:style>
  <w:style w:type="character" w:styleId="aff1">
    <w:name w:val="page number"/>
    <w:rsid w:val="00263A84"/>
    <w:rPr>
      <w:rFonts w:ascii="Times New Roman" w:hAnsi="Times New Roman"/>
    </w:rPr>
  </w:style>
  <w:style w:type="paragraph" w:styleId="aff2">
    <w:name w:val="footer"/>
    <w:basedOn w:val="a1"/>
    <w:link w:val="aff3"/>
    <w:uiPriority w:val="99"/>
    <w:rsid w:val="00263A84"/>
    <w:pPr>
      <w:tabs>
        <w:tab w:val="center" w:pos="4153"/>
        <w:tab w:val="right" w:pos="8306"/>
      </w:tabs>
      <w:spacing w:after="60"/>
      <w:jc w:val="both"/>
    </w:pPr>
    <w:rPr>
      <w:noProof/>
      <w:szCs w:val="20"/>
    </w:rPr>
  </w:style>
  <w:style w:type="character" w:customStyle="1" w:styleId="aff3">
    <w:name w:val="Нижний колонтитул Знак"/>
    <w:basedOn w:val="a2"/>
    <w:link w:val="aff2"/>
    <w:uiPriority w:val="99"/>
    <w:rsid w:val="00263A84"/>
    <w:rPr>
      <w:rFonts w:ascii="Times New Roman" w:eastAsia="Times New Roman" w:hAnsi="Times New Roman"/>
      <w:noProof/>
      <w:sz w:val="24"/>
      <w:szCs w:val="20"/>
    </w:rPr>
  </w:style>
  <w:style w:type="paragraph" w:customStyle="1" w:styleId="aff4">
    <w:name w:val="Пункт"/>
    <w:basedOn w:val="a1"/>
    <w:rsid w:val="00263A84"/>
    <w:pPr>
      <w:tabs>
        <w:tab w:val="num" w:pos="1980"/>
      </w:tabs>
      <w:ind w:left="1404" w:hanging="504"/>
      <w:jc w:val="both"/>
    </w:pPr>
  </w:style>
  <w:style w:type="paragraph" w:customStyle="1" w:styleId="aff5">
    <w:name w:val="Знак Знак Знак Знак Знак Знак Знак"/>
    <w:basedOn w:val="a1"/>
    <w:rsid w:val="00263A84"/>
    <w:pPr>
      <w:widowControl w:val="0"/>
      <w:spacing w:after="160" w:line="240" w:lineRule="exact"/>
      <w:jc w:val="both"/>
    </w:pPr>
    <w:rPr>
      <w:rFonts w:ascii="Verdana" w:hAnsi="Verdana" w:cs="Verdana"/>
      <w:kern w:val="2"/>
      <w:sz w:val="20"/>
      <w:szCs w:val="20"/>
      <w:lang w:val="en-US" w:eastAsia="en-US"/>
    </w:rPr>
  </w:style>
  <w:style w:type="paragraph" w:customStyle="1" w:styleId="15">
    <w:name w:val="Знак Знак Знак1"/>
    <w:basedOn w:val="a1"/>
    <w:rsid w:val="00263A84"/>
    <w:pPr>
      <w:spacing w:after="160" w:line="240" w:lineRule="exact"/>
    </w:pPr>
    <w:rPr>
      <w:rFonts w:ascii="Verdana" w:hAnsi="Verdana"/>
      <w:lang w:val="en-US" w:eastAsia="en-US"/>
    </w:rPr>
  </w:style>
  <w:style w:type="paragraph" w:styleId="24">
    <w:name w:val="Body Text 2"/>
    <w:basedOn w:val="a1"/>
    <w:link w:val="25"/>
    <w:uiPriority w:val="99"/>
    <w:rsid w:val="00263A84"/>
    <w:pPr>
      <w:spacing w:after="120" w:line="480" w:lineRule="auto"/>
    </w:pPr>
    <w:rPr>
      <w:lang w:val="x-none" w:eastAsia="x-none"/>
    </w:rPr>
  </w:style>
  <w:style w:type="character" w:customStyle="1" w:styleId="25">
    <w:name w:val="Основной текст 2 Знак"/>
    <w:basedOn w:val="a2"/>
    <w:link w:val="24"/>
    <w:uiPriority w:val="99"/>
    <w:rsid w:val="00263A84"/>
    <w:rPr>
      <w:rFonts w:ascii="Times New Roman" w:eastAsia="Times New Roman" w:hAnsi="Times New Roman"/>
      <w:sz w:val="24"/>
      <w:szCs w:val="24"/>
      <w:lang w:val="x-none" w:eastAsia="x-none"/>
    </w:rPr>
  </w:style>
  <w:style w:type="paragraph" w:styleId="2">
    <w:name w:val="List Bullet 2"/>
    <w:basedOn w:val="a1"/>
    <w:autoRedefine/>
    <w:uiPriority w:val="99"/>
    <w:rsid w:val="00263A84"/>
    <w:pPr>
      <w:numPr>
        <w:numId w:val="1"/>
      </w:numPr>
      <w:spacing w:after="60"/>
      <w:jc w:val="both"/>
    </w:pPr>
    <w:rPr>
      <w:szCs w:val="20"/>
    </w:rPr>
  </w:style>
  <w:style w:type="paragraph" w:customStyle="1" w:styleId="consplusnormal1">
    <w:name w:val="consplusnormal"/>
    <w:basedOn w:val="a1"/>
    <w:uiPriority w:val="99"/>
    <w:rsid w:val="00263A84"/>
    <w:pPr>
      <w:spacing w:before="100" w:beforeAutospacing="1" w:after="100" w:afterAutospacing="1"/>
    </w:pPr>
    <w:rPr>
      <w:rFonts w:ascii="Tahoma" w:hAnsi="Tahoma" w:cs="Tahoma"/>
      <w:sz w:val="16"/>
      <w:szCs w:val="16"/>
    </w:rPr>
  </w:style>
  <w:style w:type="character" w:customStyle="1" w:styleId="37">
    <w:name w:val="Знак Знак3"/>
    <w:rsid w:val="00263A84"/>
    <w:rPr>
      <w:sz w:val="24"/>
      <w:szCs w:val="24"/>
    </w:rPr>
  </w:style>
  <w:style w:type="character" w:customStyle="1" w:styleId="postbody">
    <w:name w:val="postbody"/>
    <w:basedOn w:val="a2"/>
    <w:rsid w:val="00263A84"/>
  </w:style>
  <w:style w:type="paragraph" w:styleId="aff6">
    <w:name w:val="header"/>
    <w:basedOn w:val="a1"/>
    <w:link w:val="aff7"/>
    <w:uiPriority w:val="99"/>
    <w:rsid w:val="00263A84"/>
    <w:pPr>
      <w:tabs>
        <w:tab w:val="center" w:pos="4153"/>
        <w:tab w:val="right" w:pos="8306"/>
      </w:tabs>
      <w:spacing w:before="120" w:after="120"/>
      <w:jc w:val="both"/>
    </w:pPr>
    <w:rPr>
      <w:rFonts w:ascii="Arial" w:hAnsi="Arial"/>
      <w:noProof/>
      <w:szCs w:val="20"/>
      <w:lang w:val="x-none" w:eastAsia="x-none"/>
    </w:rPr>
  </w:style>
  <w:style w:type="character" w:customStyle="1" w:styleId="aff7">
    <w:name w:val="Верхний колонтитул Знак"/>
    <w:basedOn w:val="a2"/>
    <w:link w:val="aff6"/>
    <w:uiPriority w:val="99"/>
    <w:rsid w:val="00263A84"/>
    <w:rPr>
      <w:rFonts w:ascii="Arial" w:eastAsia="Times New Roman" w:hAnsi="Arial"/>
      <w:noProof/>
      <w:sz w:val="24"/>
      <w:szCs w:val="20"/>
      <w:lang w:val="x-none" w:eastAsia="x-none"/>
    </w:rPr>
  </w:style>
  <w:style w:type="paragraph" w:customStyle="1" w:styleId="38">
    <w:name w:val="Обычный3"/>
    <w:rsid w:val="00263A84"/>
    <w:pPr>
      <w:suppressAutoHyphens/>
    </w:pPr>
    <w:rPr>
      <w:rFonts w:ascii="Times New Roman" w:eastAsia="Arial" w:hAnsi="Times New Roman"/>
      <w:kern w:val="1"/>
      <w:sz w:val="24"/>
      <w:szCs w:val="20"/>
      <w:lang w:eastAsia="ar-SA"/>
    </w:rPr>
  </w:style>
  <w:style w:type="paragraph" w:styleId="aff8">
    <w:name w:val="Title"/>
    <w:basedOn w:val="a1"/>
    <w:link w:val="aff9"/>
    <w:uiPriority w:val="10"/>
    <w:qFormat/>
    <w:locked/>
    <w:rsid w:val="00263A84"/>
    <w:pPr>
      <w:widowControl w:val="0"/>
      <w:overflowPunct w:val="0"/>
      <w:autoSpaceDE w:val="0"/>
      <w:autoSpaceDN w:val="0"/>
      <w:adjustRightInd w:val="0"/>
      <w:jc w:val="center"/>
      <w:textAlignment w:val="baseline"/>
    </w:pPr>
    <w:rPr>
      <w:b/>
      <w:sz w:val="28"/>
      <w:szCs w:val="20"/>
      <w:lang w:val="x-none" w:eastAsia="x-none"/>
    </w:rPr>
  </w:style>
  <w:style w:type="character" w:customStyle="1" w:styleId="aff9">
    <w:name w:val="Заголовок Знак"/>
    <w:basedOn w:val="a2"/>
    <w:link w:val="aff8"/>
    <w:uiPriority w:val="10"/>
    <w:rsid w:val="00263A84"/>
    <w:rPr>
      <w:rFonts w:ascii="Times New Roman" w:eastAsia="Times New Roman" w:hAnsi="Times New Roman"/>
      <w:b/>
      <w:sz w:val="28"/>
      <w:szCs w:val="20"/>
      <w:lang w:val="x-none" w:eastAsia="x-none"/>
    </w:rPr>
  </w:style>
  <w:style w:type="paragraph" w:customStyle="1" w:styleId="ConsNormal">
    <w:name w:val="ConsNormal"/>
    <w:link w:val="ConsNormal0"/>
    <w:rsid w:val="00263A84"/>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263A84"/>
    <w:rPr>
      <w:rFonts w:ascii="Consultant" w:eastAsia="Arial" w:hAnsi="Consultant"/>
      <w:sz w:val="28"/>
      <w:lang w:eastAsia="ar-SA"/>
    </w:rPr>
  </w:style>
  <w:style w:type="character" w:customStyle="1" w:styleId="iceouttxt1">
    <w:name w:val="iceouttxt1"/>
    <w:rsid w:val="00263A84"/>
    <w:rPr>
      <w:rFonts w:ascii="Arial" w:hAnsi="Arial" w:cs="Arial" w:hint="default"/>
      <w:color w:val="666666"/>
      <w:sz w:val="17"/>
      <w:szCs w:val="17"/>
    </w:rPr>
  </w:style>
  <w:style w:type="character" w:styleId="affa">
    <w:name w:val="FollowedHyperlink"/>
    <w:uiPriority w:val="99"/>
    <w:unhideWhenUsed/>
    <w:rsid w:val="00263A84"/>
    <w:rPr>
      <w:color w:val="800080"/>
      <w:u w:val="single"/>
    </w:rPr>
  </w:style>
  <w:style w:type="paragraph" w:customStyle="1" w:styleId="TableParagraph">
    <w:name w:val="Table Paragraph"/>
    <w:basedOn w:val="a1"/>
    <w:uiPriority w:val="1"/>
    <w:qFormat/>
    <w:rsid w:val="00263A84"/>
    <w:pPr>
      <w:widowControl w:val="0"/>
      <w:autoSpaceDE w:val="0"/>
      <w:autoSpaceDN w:val="0"/>
      <w:spacing w:before="25"/>
    </w:pPr>
    <w:rPr>
      <w:rFonts w:ascii="Arial" w:eastAsia="Arial" w:hAnsi="Arial" w:cs="Arial"/>
      <w:sz w:val="22"/>
      <w:szCs w:val="22"/>
      <w:lang w:bidi="ru-RU"/>
    </w:rPr>
  </w:style>
  <w:style w:type="table" w:customStyle="1" w:styleId="16">
    <w:name w:val="Сетка таблицы1"/>
    <w:basedOn w:val="a3"/>
    <w:next w:val="a9"/>
    <w:uiPriority w:val="39"/>
    <w:rsid w:val="00263A8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3"/>
    <w:next w:val="a9"/>
    <w:uiPriority w:val="39"/>
    <w:rsid w:val="00263A8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Таблица шапка"/>
    <w:basedOn w:val="a1"/>
    <w:rsid w:val="00FB0AD5"/>
    <w:pPr>
      <w:keepNext/>
      <w:spacing w:before="40" w:after="40"/>
      <w:ind w:left="57" w:right="57"/>
    </w:pPr>
    <w:rPr>
      <w:sz w:val="18"/>
      <w:szCs w:val="18"/>
    </w:rPr>
  </w:style>
  <w:style w:type="paragraph" w:customStyle="1" w:styleId="affc">
    <w:name w:val="Таблица текст"/>
    <w:basedOn w:val="a1"/>
    <w:rsid w:val="00FB0AD5"/>
    <w:pPr>
      <w:spacing w:before="40" w:after="40"/>
      <w:ind w:left="57" w:right="57"/>
    </w:pPr>
    <w:rPr>
      <w:sz w:val="22"/>
      <w:szCs w:val="22"/>
    </w:rPr>
  </w:style>
  <w:style w:type="paragraph" w:customStyle="1" w:styleId="bullits">
    <w:name w:val="bullits"/>
    <w:basedOn w:val="a1"/>
    <w:link w:val="bullitsChar"/>
    <w:qFormat/>
    <w:rsid w:val="00FB0AD5"/>
    <w:pPr>
      <w:widowControl w:val="0"/>
      <w:numPr>
        <w:numId w:val="2"/>
      </w:numPr>
      <w:shd w:val="clear" w:color="auto" w:fill="FFFFFF"/>
      <w:autoSpaceDE w:val="0"/>
      <w:autoSpaceDN w:val="0"/>
      <w:adjustRightInd w:val="0"/>
      <w:spacing w:before="120" w:after="120" w:line="276" w:lineRule="auto"/>
      <w:contextualSpacing/>
    </w:pPr>
    <w:rPr>
      <w:color w:val="000000"/>
      <w:lang w:val="x-none" w:eastAsia="x-none"/>
    </w:rPr>
  </w:style>
  <w:style w:type="character" w:customStyle="1" w:styleId="bullitsChar">
    <w:name w:val="bullits Char"/>
    <w:link w:val="bullits"/>
    <w:rsid w:val="00FB0AD5"/>
    <w:rPr>
      <w:rFonts w:ascii="Times New Roman" w:eastAsia="Times New Roman" w:hAnsi="Times New Roman"/>
      <w:color w:val="000000"/>
      <w:sz w:val="24"/>
      <w:szCs w:val="24"/>
      <w:shd w:val="clear" w:color="auto" w:fill="FFFFFF"/>
      <w:lang w:val="x-none" w:eastAsia="x-none"/>
    </w:rPr>
  </w:style>
  <w:style w:type="character" w:styleId="affd">
    <w:name w:val="line number"/>
    <w:basedOn w:val="a2"/>
    <w:uiPriority w:val="99"/>
    <w:semiHidden/>
    <w:unhideWhenUsed/>
    <w:rsid w:val="00943C22"/>
  </w:style>
  <w:style w:type="character" w:customStyle="1" w:styleId="40">
    <w:name w:val="Заголовок 4 Знак"/>
    <w:basedOn w:val="a2"/>
    <w:link w:val="4"/>
    <w:uiPriority w:val="9"/>
    <w:rsid w:val="00413F82"/>
    <w:rPr>
      <w:rFonts w:asciiTheme="majorHAnsi" w:eastAsiaTheme="majorEastAsia" w:hAnsiTheme="majorHAnsi" w:cstheme="majorBidi"/>
      <w:i/>
      <w:iCs/>
      <w:color w:val="365F91" w:themeColor="accent1" w:themeShade="BF"/>
      <w:sz w:val="24"/>
      <w:szCs w:val="24"/>
    </w:rPr>
  </w:style>
  <w:style w:type="numbering" w:customStyle="1" w:styleId="17">
    <w:name w:val="Нет списка1"/>
    <w:next w:val="a4"/>
    <w:uiPriority w:val="99"/>
    <w:semiHidden/>
    <w:unhideWhenUsed/>
    <w:rsid w:val="00E36F77"/>
  </w:style>
  <w:style w:type="paragraph" w:customStyle="1" w:styleId="msonormal0">
    <w:name w:val="msonormal"/>
    <w:basedOn w:val="a1"/>
    <w:rsid w:val="00E36F77"/>
    <w:pPr>
      <w:spacing w:before="100" w:beforeAutospacing="1" w:after="100" w:afterAutospacing="1"/>
    </w:pPr>
  </w:style>
  <w:style w:type="paragraph" w:customStyle="1" w:styleId="font5">
    <w:name w:val="font5"/>
    <w:basedOn w:val="a1"/>
    <w:rsid w:val="00E36F77"/>
    <w:pPr>
      <w:spacing w:before="100" w:beforeAutospacing="1" w:after="100" w:afterAutospacing="1"/>
    </w:pPr>
    <w:rPr>
      <w:color w:val="000000"/>
      <w:sz w:val="20"/>
      <w:szCs w:val="20"/>
    </w:rPr>
  </w:style>
  <w:style w:type="paragraph" w:customStyle="1" w:styleId="font6">
    <w:name w:val="font6"/>
    <w:basedOn w:val="a1"/>
    <w:rsid w:val="00E36F77"/>
    <w:pPr>
      <w:spacing w:before="100" w:beforeAutospacing="1" w:after="100" w:afterAutospacing="1"/>
    </w:pPr>
    <w:rPr>
      <w:b/>
      <w:bCs/>
      <w:color w:val="000000"/>
      <w:sz w:val="20"/>
      <w:szCs w:val="20"/>
    </w:rPr>
  </w:style>
  <w:style w:type="paragraph" w:customStyle="1" w:styleId="font7">
    <w:name w:val="font7"/>
    <w:basedOn w:val="a1"/>
    <w:rsid w:val="00E36F77"/>
    <w:pPr>
      <w:spacing w:before="100" w:beforeAutospacing="1" w:after="100" w:afterAutospacing="1"/>
    </w:pPr>
    <w:rPr>
      <w:color w:val="000000"/>
      <w:sz w:val="20"/>
      <w:szCs w:val="20"/>
    </w:rPr>
  </w:style>
  <w:style w:type="paragraph" w:customStyle="1" w:styleId="font8">
    <w:name w:val="font8"/>
    <w:basedOn w:val="a1"/>
    <w:rsid w:val="00E36F77"/>
    <w:pPr>
      <w:spacing w:before="100" w:beforeAutospacing="1" w:after="100" w:afterAutospacing="1"/>
    </w:pPr>
    <w:rPr>
      <w:b/>
      <w:bCs/>
      <w:color w:val="000000"/>
      <w:sz w:val="20"/>
      <w:szCs w:val="20"/>
    </w:rPr>
  </w:style>
  <w:style w:type="paragraph" w:customStyle="1" w:styleId="xl79">
    <w:name w:val="xl7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1">
    <w:name w:val="xl81"/>
    <w:basedOn w:val="a1"/>
    <w:rsid w:val="00E36F77"/>
    <w:pPr>
      <w:spacing w:before="100" w:beforeAutospacing="1" w:after="100" w:afterAutospacing="1"/>
      <w:jc w:val="center"/>
    </w:pPr>
    <w:rPr>
      <w:sz w:val="20"/>
      <w:szCs w:val="20"/>
    </w:rPr>
  </w:style>
  <w:style w:type="paragraph" w:customStyle="1" w:styleId="xl82">
    <w:name w:val="xl82"/>
    <w:basedOn w:val="a1"/>
    <w:rsid w:val="00E36F77"/>
    <w:pPr>
      <w:spacing w:before="100" w:beforeAutospacing="1" w:after="100" w:afterAutospacing="1"/>
    </w:pPr>
    <w:rPr>
      <w:sz w:val="20"/>
      <w:szCs w:val="20"/>
    </w:rPr>
  </w:style>
  <w:style w:type="paragraph" w:customStyle="1" w:styleId="xl83">
    <w:name w:val="xl83"/>
    <w:basedOn w:val="a1"/>
    <w:rsid w:val="00E36F77"/>
    <w:pPr>
      <w:spacing w:before="100" w:beforeAutospacing="1" w:after="100" w:afterAutospacing="1"/>
    </w:pPr>
  </w:style>
  <w:style w:type="paragraph" w:customStyle="1" w:styleId="xl84">
    <w:name w:val="xl84"/>
    <w:basedOn w:val="a1"/>
    <w:rsid w:val="00E36F77"/>
    <w:pPr>
      <w:spacing w:before="100" w:beforeAutospacing="1" w:after="100" w:afterAutospacing="1"/>
    </w:pPr>
    <w:rPr>
      <w:rFonts w:ascii="Calibri" w:hAnsi="Calibri"/>
    </w:rPr>
  </w:style>
  <w:style w:type="paragraph" w:customStyle="1" w:styleId="xl85">
    <w:name w:val="xl85"/>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6">
    <w:name w:val="xl8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8">
    <w:name w:val="xl88"/>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9">
    <w:name w:val="xl8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90">
    <w:name w:val="xl9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1">
    <w:name w:val="xl91"/>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3">
    <w:name w:val="xl9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szCs w:val="20"/>
    </w:rPr>
  </w:style>
  <w:style w:type="paragraph" w:customStyle="1" w:styleId="xl94">
    <w:name w:val="xl9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95">
    <w:name w:val="xl95"/>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rPr>
  </w:style>
  <w:style w:type="paragraph" w:customStyle="1" w:styleId="xl96">
    <w:name w:val="xl9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8">
    <w:name w:val="xl98"/>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9">
    <w:name w:val="xl9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0"/>
      <w:szCs w:val="20"/>
    </w:rPr>
  </w:style>
  <w:style w:type="paragraph" w:customStyle="1" w:styleId="xl100">
    <w:name w:val="xl10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1">
    <w:name w:val="xl101"/>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03">
    <w:name w:val="xl10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04">
    <w:name w:val="xl10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05">
    <w:name w:val="xl105"/>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6">
    <w:name w:val="xl10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07">
    <w:name w:val="xl10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9">
    <w:name w:val="xl10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1">
    <w:name w:val="xl111"/>
    <w:basedOn w:val="a1"/>
    <w:rsid w:val="00E36F7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2">
    <w:name w:val="xl112"/>
    <w:basedOn w:val="a1"/>
    <w:rsid w:val="00E36F77"/>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3">
    <w:name w:val="xl11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4">
    <w:name w:val="xl114"/>
    <w:basedOn w:val="a1"/>
    <w:rsid w:val="00E36F77"/>
    <w:pPr>
      <w:spacing w:before="100" w:beforeAutospacing="1" w:after="100" w:afterAutospacing="1"/>
    </w:pPr>
    <w:rPr>
      <w:sz w:val="20"/>
      <w:szCs w:val="20"/>
    </w:rPr>
  </w:style>
  <w:style w:type="paragraph" w:customStyle="1" w:styleId="xl115">
    <w:name w:val="xl115"/>
    <w:basedOn w:val="a1"/>
    <w:rsid w:val="00E36F77"/>
    <w:pPr>
      <w:spacing w:before="100" w:beforeAutospacing="1" w:after="100" w:afterAutospacing="1"/>
    </w:pPr>
    <w:rPr>
      <w:b/>
      <w:bCs/>
      <w:sz w:val="20"/>
      <w:szCs w:val="20"/>
    </w:rPr>
  </w:style>
  <w:style w:type="paragraph" w:customStyle="1" w:styleId="xl116">
    <w:name w:val="xl11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7">
    <w:name w:val="xl11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0"/>
      <w:szCs w:val="20"/>
    </w:rPr>
  </w:style>
  <w:style w:type="paragraph" w:customStyle="1" w:styleId="xl118">
    <w:name w:val="xl118"/>
    <w:basedOn w:val="a1"/>
    <w:rsid w:val="00E36F77"/>
    <w:pPr>
      <w:spacing w:before="100" w:beforeAutospacing="1" w:after="100" w:afterAutospacing="1"/>
      <w:textAlignment w:val="center"/>
    </w:pPr>
    <w:rPr>
      <w:sz w:val="20"/>
      <w:szCs w:val="20"/>
    </w:rPr>
  </w:style>
  <w:style w:type="paragraph" w:customStyle="1" w:styleId="xl119">
    <w:name w:val="xl11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0"/>
      <w:szCs w:val="20"/>
    </w:rPr>
  </w:style>
  <w:style w:type="paragraph" w:customStyle="1" w:styleId="xl120">
    <w:name w:val="xl120"/>
    <w:basedOn w:val="a1"/>
    <w:rsid w:val="00E36F77"/>
    <w:pPr>
      <w:pBdr>
        <w:top w:val="single" w:sz="4" w:space="0" w:color="auto"/>
        <w:left w:val="single" w:sz="4" w:space="0" w:color="auto"/>
        <w:right w:val="single" w:sz="4" w:space="0" w:color="auto"/>
      </w:pBdr>
      <w:spacing w:before="100" w:beforeAutospacing="1" w:after="100" w:afterAutospacing="1"/>
      <w:jc w:val="center"/>
    </w:pPr>
    <w:rPr>
      <w:color w:val="FF0000"/>
      <w:sz w:val="20"/>
      <w:szCs w:val="20"/>
    </w:rPr>
  </w:style>
  <w:style w:type="paragraph" w:customStyle="1" w:styleId="xl121">
    <w:name w:val="xl121"/>
    <w:basedOn w:val="a1"/>
    <w:rsid w:val="00E36F77"/>
    <w:pPr>
      <w:spacing w:before="100" w:beforeAutospacing="1" w:after="100" w:afterAutospacing="1"/>
      <w:textAlignment w:val="center"/>
    </w:pPr>
    <w:rPr>
      <w:color w:val="FF0000"/>
      <w:sz w:val="20"/>
      <w:szCs w:val="20"/>
    </w:rPr>
  </w:style>
  <w:style w:type="paragraph" w:customStyle="1" w:styleId="xl122">
    <w:name w:val="xl122"/>
    <w:basedOn w:val="a1"/>
    <w:rsid w:val="00E36F77"/>
    <w:pPr>
      <w:spacing w:before="100" w:beforeAutospacing="1" w:after="100" w:afterAutospacing="1"/>
      <w:jc w:val="center"/>
      <w:textAlignment w:val="center"/>
    </w:pPr>
    <w:rPr>
      <w:color w:val="FF0000"/>
    </w:rPr>
  </w:style>
  <w:style w:type="paragraph" w:customStyle="1" w:styleId="xl123">
    <w:name w:val="xl12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24">
    <w:name w:val="xl12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2D2D2D"/>
      <w:sz w:val="20"/>
      <w:szCs w:val="20"/>
    </w:rPr>
  </w:style>
  <w:style w:type="paragraph" w:customStyle="1" w:styleId="xl125">
    <w:name w:val="xl125"/>
    <w:basedOn w:val="a1"/>
    <w:rsid w:val="00E36F7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26">
    <w:name w:val="xl126"/>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7">
    <w:name w:val="xl127"/>
    <w:basedOn w:val="a1"/>
    <w:rsid w:val="00E36F7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28">
    <w:name w:val="xl128"/>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9">
    <w:name w:val="xl129"/>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color w:val="FF0000"/>
      <w:sz w:val="20"/>
      <w:szCs w:val="20"/>
    </w:rPr>
  </w:style>
  <w:style w:type="paragraph" w:customStyle="1" w:styleId="xl130">
    <w:name w:val="xl130"/>
    <w:basedOn w:val="a1"/>
    <w:rsid w:val="00E36F77"/>
    <w:pPr>
      <w:spacing w:before="100" w:beforeAutospacing="1" w:after="100" w:afterAutospacing="1"/>
    </w:pPr>
  </w:style>
  <w:style w:type="paragraph" w:customStyle="1" w:styleId="xl131">
    <w:name w:val="xl131"/>
    <w:basedOn w:val="a1"/>
    <w:rsid w:val="00E36F77"/>
    <w:pPr>
      <w:pBdr>
        <w:top w:val="single" w:sz="4" w:space="0" w:color="auto"/>
        <w:left w:val="single" w:sz="4" w:space="0" w:color="auto"/>
        <w:right w:val="single" w:sz="4" w:space="0" w:color="auto"/>
      </w:pBdr>
      <w:spacing w:before="100" w:beforeAutospacing="1" w:after="100" w:afterAutospacing="1"/>
      <w:jc w:val="center"/>
    </w:pPr>
    <w:rPr>
      <w:b/>
      <w:bCs/>
      <w:sz w:val="20"/>
      <w:szCs w:val="20"/>
    </w:rPr>
  </w:style>
  <w:style w:type="paragraph" w:customStyle="1" w:styleId="xl132">
    <w:name w:val="xl132"/>
    <w:basedOn w:val="a1"/>
    <w:rsid w:val="00E36F77"/>
    <w:pPr>
      <w:spacing w:before="100" w:beforeAutospacing="1" w:after="100" w:afterAutospacing="1"/>
      <w:textAlignment w:val="center"/>
    </w:pPr>
    <w:rPr>
      <w:b/>
      <w:bCs/>
      <w:sz w:val="20"/>
      <w:szCs w:val="20"/>
    </w:rPr>
  </w:style>
  <w:style w:type="paragraph" w:customStyle="1" w:styleId="xl133">
    <w:name w:val="xl133"/>
    <w:basedOn w:val="a1"/>
    <w:rsid w:val="00E36F77"/>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34">
    <w:name w:val="xl13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rPr>
  </w:style>
  <w:style w:type="paragraph" w:customStyle="1" w:styleId="xl135">
    <w:name w:val="xl135"/>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36">
    <w:name w:val="xl13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7">
    <w:name w:val="xl137"/>
    <w:basedOn w:val="a1"/>
    <w:rsid w:val="00E36F7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8">
    <w:name w:val="xl138"/>
    <w:basedOn w:val="a1"/>
    <w:rsid w:val="00E36F77"/>
    <w:pPr>
      <w:pBdr>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39">
    <w:name w:val="xl13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40">
    <w:name w:val="xl14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41">
    <w:name w:val="xl141"/>
    <w:basedOn w:val="a1"/>
    <w:rsid w:val="00E36F77"/>
    <w:pPr>
      <w:spacing w:before="100" w:beforeAutospacing="1" w:after="100" w:afterAutospacing="1"/>
    </w:pPr>
  </w:style>
  <w:style w:type="numbering" w:customStyle="1" w:styleId="27">
    <w:name w:val="Нет списка2"/>
    <w:next w:val="a4"/>
    <w:uiPriority w:val="99"/>
    <w:semiHidden/>
    <w:unhideWhenUsed/>
    <w:rsid w:val="00E36F77"/>
  </w:style>
  <w:style w:type="paragraph" w:customStyle="1" w:styleId="xl78">
    <w:name w:val="xl78"/>
    <w:basedOn w:val="a1"/>
    <w:rsid w:val="00E36F77"/>
    <w:pPr>
      <w:spacing w:before="100" w:beforeAutospacing="1" w:after="100" w:afterAutospacing="1"/>
      <w:jc w:val="center"/>
    </w:pPr>
    <w:rPr>
      <w:color w:val="000000"/>
    </w:rPr>
  </w:style>
  <w:style w:type="character" w:customStyle="1" w:styleId="floatleft">
    <w:name w:val="floatleft"/>
    <w:basedOn w:val="a2"/>
    <w:rsid w:val="00282D41"/>
  </w:style>
  <w:style w:type="character" w:customStyle="1" w:styleId="floatright">
    <w:name w:val="floatright"/>
    <w:basedOn w:val="a2"/>
    <w:rsid w:val="00282D41"/>
  </w:style>
  <w:style w:type="character" w:customStyle="1" w:styleId="listitem14">
    <w:name w:val="list__item14"/>
    <w:basedOn w:val="a2"/>
    <w:rsid w:val="00282D41"/>
    <w:rPr>
      <w:b/>
      <w:bCs/>
      <w:vanish w:val="0"/>
      <w:webHidden w:val="0"/>
      <w:color w:val="495054"/>
      <w:sz w:val="20"/>
      <w:szCs w:val="20"/>
      <w:specVanish w:val="0"/>
    </w:rPr>
  </w:style>
  <w:style w:type="character" w:customStyle="1" w:styleId="listitem-name7">
    <w:name w:val="list__item-name7"/>
    <w:basedOn w:val="a2"/>
    <w:rsid w:val="00282D41"/>
    <w:rPr>
      <w:rFonts w:ascii="Arial" w:hAnsi="Arial" w:cs="Arial" w:hint="default"/>
      <w:i/>
      <w:iCs/>
    </w:rPr>
  </w:style>
  <w:style w:type="character" w:customStyle="1" w:styleId="listitem-quantity8">
    <w:name w:val="list__item-quantity8"/>
    <w:basedOn w:val="a2"/>
    <w:rsid w:val="00282D41"/>
    <w:rPr>
      <w:sz w:val="20"/>
      <w:szCs w:val="20"/>
    </w:rPr>
  </w:style>
  <w:style w:type="character" w:customStyle="1" w:styleId="listitem-name12">
    <w:name w:val="list__item-name12"/>
    <w:basedOn w:val="a2"/>
    <w:rsid w:val="00282D41"/>
    <w:rPr>
      <w:rFonts w:ascii="Arial" w:hAnsi="Arial" w:cs="Arial" w:hint="default"/>
      <w:b w:val="0"/>
      <w:bCs w:val="0"/>
      <w:i w:val="0"/>
      <w:iCs w:val="0"/>
    </w:rPr>
  </w:style>
  <w:style w:type="paragraph" w:styleId="affe">
    <w:name w:val="Revision"/>
    <w:hidden/>
    <w:uiPriority w:val="99"/>
    <w:semiHidden/>
    <w:rsid w:val="0032322C"/>
    <w:rPr>
      <w:rFonts w:ascii="Times New Roman" w:eastAsia="Times New Roman" w:hAnsi="Times New Roman"/>
      <w:sz w:val="24"/>
      <w:szCs w:val="24"/>
    </w:rPr>
  </w:style>
  <w:style w:type="character" w:customStyle="1" w:styleId="af1">
    <w:name w:val="Обычный (Интернет) Знак"/>
    <w:aliases w:val=" Знак Знак, Знак Знак Знак Знак, Знак Знак Знак1 Знак Знак Знак"/>
    <w:basedOn w:val="a2"/>
    <w:link w:val="af0"/>
    <w:uiPriority w:val="99"/>
    <w:rsid w:val="00F7618B"/>
    <w:rPr>
      <w:rFonts w:ascii="Tahoma" w:eastAsia="SimSun" w:hAnsi="Tahoma" w:cs="Tahoma"/>
      <w:sz w:val="17"/>
      <w:szCs w:val="17"/>
      <w:lang w:eastAsia="zh-CN"/>
    </w:rPr>
  </w:style>
  <w:style w:type="character" w:customStyle="1" w:styleId="N-Param">
    <w:name w:val="N-Param Знак"/>
    <w:link w:val="N-Param0"/>
    <w:locked/>
    <w:rsid w:val="00EC79BF"/>
    <w:rPr>
      <w:rFonts w:ascii="Times New Roman" w:eastAsia="Times New Roman" w:hAnsi="Times New Roman"/>
      <w:szCs w:val="24"/>
    </w:rPr>
  </w:style>
  <w:style w:type="paragraph" w:customStyle="1" w:styleId="N-Param0">
    <w:name w:val="N-Param"/>
    <w:basedOn w:val="a1"/>
    <w:link w:val="N-Param"/>
    <w:rsid w:val="00EC79BF"/>
    <w:rPr>
      <w:sz w:val="22"/>
    </w:rPr>
  </w:style>
  <w:style w:type="paragraph" w:customStyle="1" w:styleId="Param">
    <w:name w:val="Param"/>
    <w:basedOn w:val="N-Param0"/>
    <w:rsid w:val="00EC79BF"/>
    <w:pPr>
      <w:jc w:val="center"/>
    </w:pPr>
  </w:style>
  <w:style w:type="character" w:customStyle="1" w:styleId="ad">
    <w:name w:val="Абзац списка Знак"/>
    <w:aliases w:val="Список нумерованный цифры Знак,Абзац списка2 Знак,Абзац нумерованного списка Знак,ТЗОТ Текст 2 уровня. Без оглавления Знак,Table-Normal Знак,RSHB_Table-Normal Знак,Num Bullet 1 Знак,lp1 Знак,Содержание. 2 уровень Знак,it_List1 Знак"/>
    <w:link w:val="ac"/>
    <w:uiPriority w:val="34"/>
    <w:qFormat/>
    <w:rsid w:val="00765171"/>
    <w:rPr>
      <w:rFonts w:ascii="Times New Roman" w:eastAsia="Times New Roman" w:hAnsi="Times New Roman"/>
      <w:sz w:val="24"/>
      <w:szCs w:val="24"/>
    </w:rPr>
  </w:style>
  <w:style w:type="character" w:customStyle="1" w:styleId="50">
    <w:name w:val="Заголовок 5 Знак"/>
    <w:basedOn w:val="a2"/>
    <w:link w:val="5"/>
    <w:uiPriority w:val="9"/>
    <w:semiHidden/>
    <w:rsid w:val="007E7294"/>
    <w:rPr>
      <w:rFonts w:asciiTheme="majorHAnsi" w:eastAsiaTheme="majorEastAsia" w:hAnsiTheme="majorHAnsi" w:cstheme="majorBidi"/>
      <w:color w:val="243F60" w:themeColor="accent1" w:themeShade="7F"/>
      <w:lang w:val="en-US" w:eastAsia="en-US"/>
    </w:rPr>
  </w:style>
  <w:style w:type="character" w:customStyle="1" w:styleId="60">
    <w:name w:val="Заголовок 6 Знак"/>
    <w:basedOn w:val="a2"/>
    <w:link w:val="6"/>
    <w:uiPriority w:val="9"/>
    <w:semiHidden/>
    <w:rsid w:val="007E7294"/>
    <w:rPr>
      <w:rFonts w:asciiTheme="majorHAnsi" w:eastAsiaTheme="majorEastAsia" w:hAnsiTheme="majorHAnsi" w:cstheme="majorBidi"/>
      <w:i/>
      <w:iCs/>
      <w:color w:val="243F60" w:themeColor="accent1" w:themeShade="7F"/>
      <w:lang w:val="en-US" w:eastAsia="en-US"/>
    </w:rPr>
  </w:style>
  <w:style w:type="character" w:customStyle="1" w:styleId="70">
    <w:name w:val="Заголовок 7 Знак"/>
    <w:basedOn w:val="a2"/>
    <w:link w:val="7"/>
    <w:uiPriority w:val="9"/>
    <w:semiHidden/>
    <w:rsid w:val="007E7294"/>
    <w:rPr>
      <w:rFonts w:asciiTheme="majorHAnsi" w:eastAsiaTheme="majorEastAsia" w:hAnsiTheme="majorHAnsi" w:cstheme="majorBidi"/>
      <w:i/>
      <w:iCs/>
      <w:color w:val="404040" w:themeColor="text1" w:themeTint="BF"/>
      <w:lang w:val="en-US" w:eastAsia="en-US"/>
    </w:rPr>
  </w:style>
  <w:style w:type="character" w:customStyle="1" w:styleId="80">
    <w:name w:val="Заголовок 8 Знак"/>
    <w:basedOn w:val="a2"/>
    <w:link w:val="8"/>
    <w:uiPriority w:val="9"/>
    <w:semiHidden/>
    <w:rsid w:val="007E7294"/>
    <w:rPr>
      <w:rFonts w:asciiTheme="majorHAnsi" w:eastAsiaTheme="majorEastAsia" w:hAnsiTheme="majorHAnsi" w:cstheme="majorBidi"/>
      <w:color w:val="4F81BD" w:themeColor="accent1"/>
      <w:sz w:val="20"/>
      <w:szCs w:val="20"/>
      <w:lang w:val="en-US" w:eastAsia="en-US"/>
    </w:rPr>
  </w:style>
  <w:style w:type="character" w:customStyle="1" w:styleId="90">
    <w:name w:val="Заголовок 9 Знак"/>
    <w:basedOn w:val="a2"/>
    <w:link w:val="9"/>
    <w:uiPriority w:val="9"/>
    <w:semiHidden/>
    <w:rsid w:val="007E7294"/>
    <w:rPr>
      <w:rFonts w:asciiTheme="majorHAnsi" w:eastAsiaTheme="majorEastAsia" w:hAnsiTheme="majorHAnsi" w:cstheme="majorBidi"/>
      <w:i/>
      <w:iCs/>
      <w:color w:val="404040" w:themeColor="text1" w:themeTint="BF"/>
      <w:sz w:val="20"/>
      <w:szCs w:val="20"/>
      <w:lang w:val="en-US" w:eastAsia="en-US"/>
    </w:rPr>
  </w:style>
  <w:style w:type="paragraph" w:styleId="afff">
    <w:name w:val="Subtitle"/>
    <w:basedOn w:val="a1"/>
    <w:next w:val="a1"/>
    <w:link w:val="afff0"/>
    <w:uiPriority w:val="11"/>
    <w:qFormat/>
    <w:locked/>
    <w:rsid w:val="007E7294"/>
    <w:pPr>
      <w:numPr>
        <w:ilvl w:val="1"/>
      </w:numPr>
      <w:spacing w:after="200" w:line="276" w:lineRule="auto"/>
    </w:pPr>
    <w:rPr>
      <w:rFonts w:asciiTheme="majorHAnsi" w:eastAsiaTheme="majorEastAsia" w:hAnsiTheme="majorHAnsi" w:cstheme="majorBidi"/>
      <w:i/>
      <w:iCs/>
      <w:color w:val="4F81BD" w:themeColor="accent1"/>
      <w:spacing w:val="15"/>
      <w:lang w:val="en-US" w:eastAsia="en-US"/>
    </w:rPr>
  </w:style>
  <w:style w:type="character" w:customStyle="1" w:styleId="afff0">
    <w:name w:val="Подзаголовок Знак"/>
    <w:basedOn w:val="a2"/>
    <w:link w:val="afff"/>
    <w:uiPriority w:val="11"/>
    <w:rsid w:val="007E7294"/>
    <w:rPr>
      <w:rFonts w:asciiTheme="majorHAnsi" w:eastAsiaTheme="majorEastAsia" w:hAnsiTheme="majorHAnsi" w:cstheme="majorBidi"/>
      <w:i/>
      <w:iCs/>
      <w:color w:val="4F81BD" w:themeColor="accent1"/>
      <w:spacing w:val="15"/>
      <w:sz w:val="24"/>
      <w:szCs w:val="24"/>
      <w:lang w:val="en-US" w:eastAsia="en-US"/>
    </w:rPr>
  </w:style>
  <w:style w:type="paragraph" w:styleId="afff1">
    <w:name w:val="List"/>
    <w:basedOn w:val="a1"/>
    <w:uiPriority w:val="99"/>
    <w:unhideWhenUsed/>
    <w:rsid w:val="007E7294"/>
    <w:pPr>
      <w:spacing w:after="200" w:line="276" w:lineRule="auto"/>
      <w:ind w:left="360" w:hanging="360"/>
      <w:contextualSpacing/>
    </w:pPr>
    <w:rPr>
      <w:rFonts w:ascii="Calibri" w:eastAsiaTheme="minorEastAsia" w:hAnsi="Calibri" w:cstheme="minorBidi"/>
      <w:sz w:val="22"/>
      <w:szCs w:val="22"/>
      <w:lang w:val="en-US" w:eastAsia="en-US"/>
    </w:rPr>
  </w:style>
  <w:style w:type="paragraph" w:styleId="28">
    <w:name w:val="List 2"/>
    <w:basedOn w:val="a1"/>
    <w:uiPriority w:val="99"/>
    <w:unhideWhenUsed/>
    <w:rsid w:val="007E7294"/>
    <w:pPr>
      <w:spacing w:after="200" w:line="276" w:lineRule="auto"/>
      <w:ind w:left="720" w:hanging="360"/>
      <w:contextualSpacing/>
    </w:pPr>
    <w:rPr>
      <w:rFonts w:ascii="Calibri" w:eastAsiaTheme="minorEastAsia" w:hAnsi="Calibri" w:cstheme="minorBidi"/>
      <w:sz w:val="22"/>
      <w:szCs w:val="22"/>
      <w:lang w:val="en-US" w:eastAsia="en-US"/>
    </w:rPr>
  </w:style>
  <w:style w:type="paragraph" w:styleId="39">
    <w:name w:val="List 3"/>
    <w:basedOn w:val="a1"/>
    <w:uiPriority w:val="99"/>
    <w:unhideWhenUsed/>
    <w:rsid w:val="007E7294"/>
    <w:pPr>
      <w:spacing w:after="200" w:line="276" w:lineRule="auto"/>
      <w:ind w:left="1080" w:hanging="360"/>
      <w:contextualSpacing/>
    </w:pPr>
    <w:rPr>
      <w:rFonts w:ascii="Calibri" w:eastAsiaTheme="minorEastAsia" w:hAnsi="Calibri" w:cstheme="minorBidi"/>
      <w:sz w:val="22"/>
      <w:szCs w:val="22"/>
      <w:lang w:val="en-US" w:eastAsia="en-US"/>
    </w:rPr>
  </w:style>
  <w:style w:type="paragraph" w:styleId="a0">
    <w:name w:val="List Bullet"/>
    <w:basedOn w:val="a1"/>
    <w:uiPriority w:val="99"/>
    <w:unhideWhenUsed/>
    <w:rsid w:val="007E7294"/>
    <w:pPr>
      <w:numPr>
        <w:numId w:val="17"/>
      </w:numPr>
      <w:spacing w:after="200" w:line="276" w:lineRule="auto"/>
      <w:contextualSpacing/>
    </w:pPr>
    <w:rPr>
      <w:rFonts w:ascii="Calibri" w:eastAsiaTheme="minorEastAsia" w:hAnsi="Calibri" w:cstheme="minorBidi"/>
      <w:sz w:val="22"/>
      <w:szCs w:val="22"/>
      <w:lang w:val="en-US" w:eastAsia="en-US"/>
    </w:rPr>
  </w:style>
  <w:style w:type="paragraph" w:styleId="30">
    <w:name w:val="List Bullet 3"/>
    <w:basedOn w:val="a1"/>
    <w:uiPriority w:val="99"/>
    <w:unhideWhenUsed/>
    <w:rsid w:val="007E7294"/>
    <w:pPr>
      <w:numPr>
        <w:numId w:val="18"/>
      </w:numPr>
      <w:spacing w:after="200" w:line="276" w:lineRule="auto"/>
      <w:contextualSpacing/>
    </w:pPr>
    <w:rPr>
      <w:rFonts w:ascii="Calibri" w:eastAsiaTheme="minorEastAsia" w:hAnsi="Calibri" w:cstheme="minorBidi"/>
      <w:sz w:val="22"/>
      <w:szCs w:val="22"/>
      <w:lang w:val="en-US" w:eastAsia="en-US"/>
    </w:rPr>
  </w:style>
  <w:style w:type="paragraph" w:styleId="a">
    <w:name w:val="List Number"/>
    <w:basedOn w:val="a1"/>
    <w:uiPriority w:val="99"/>
    <w:unhideWhenUsed/>
    <w:rsid w:val="007E7294"/>
    <w:pPr>
      <w:numPr>
        <w:numId w:val="19"/>
      </w:numPr>
      <w:spacing w:after="200" w:line="276" w:lineRule="auto"/>
      <w:contextualSpacing/>
    </w:pPr>
    <w:rPr>
      <w:rFonts w:ascii="Calibri" w:eastAsiaTheme="minorEastAsia" w:hAnsi="Calibri" w:cstheme="minorBidi"/>
      <w:sz w:val="22"/>
      <w:szCs w:val="22"/>
      <w:lang w:val="en-US" w:eastAsia="en-US"/>
    </w:rPr>
  </w:style>
  <w:style w:type="paragraph" w:styleId="3">
    <w:name w:val="List Number 3"/>
    <w:basedOn w:val="a1"/>
    <w:uiPriority w:val="99"/>
    <w:unhideWhenUsed/>
    <w:rsid w:val="007E7294"/>
    <w:pPr>
      <w:numPr>
        <w:numId w:val="20"/>
      </w:numPr>
      <w:spacing w:after="200" w:line="276" w:lineRule="auto"/>
      <w:contextualSpacing/>
    </w:pPr>
    <w:rPr>
      <w:rFonts w:ascii="Calibri" w:eastAsiaTheme="minorEastAsia" w:hAnsi="Calibri" w:cstheme="minorBidi"/>
      <w:sz w:val="22"/>
      <w:szCs w:val="22"/>
      <w:lang w:val="en-US" w:eastAsia="en-US"/>
    </w:rPr>
  </w:style>
  <w:style w:type="paragraph" w:styleId="afff2">
    <w:name w:val="List Continue"/>
    <w:basedOn w:val="a1"/>
    <w:uiPriority w:val="99"/>
    <w:unhideWhenUsed/>
    <w:rsid w:val="007E7294"/>
    <w:pPr>
      <w:spacing w:after="120" w:line="276" w:lineRule="auto"/>
      <w:ind w:left="360"/>
      <w:contextualSpacing/>
    </w:pPr>
    <w:rPr>
      <w:rFonts w:ascii="Calibri" w:eastAsiaTheme="minorEastAsia" w:hAnsi="Calibri" w:cstheme="minorBidi"/>
      <w:sz w:val="22"/>
      <w:szCs w:val="22"/>
      <w:lang w:val="en-US" w:eastAsia="en-US"/>
    </w:rPr>
  </w:style>
  <w:style w:type="paragraph" w:styleId="29">
    <w:name w:val="List Continue 2"/>
    <w:basedOn w:val="a1"/>
    <w:uiPriority w:val="99"/>
    <w:unhideWhenUsed/>
    <w:rsid w:val="007E7294"/>
    <w:pPr>
      <w:spacing w:after="120" w:line="276" w:lineRule="auto"/>
      <w:ind w:left="720"/>
      <w:contextualSpacing/>
    </w:pPr>
    <w:rPr>
      <w:rFonts w:ascii="Calibri" w:eastAsiaTheme="minorEastAsia" w:hAnsi="Calibri" w:cstheme="minorBidi"/>
      <w:sz w:val="22"/>
      <w:szCs w:val="22"/>
      <w:lang w:val="en-US" w:eastAsia="en-US"/>
    </w:rPr>
  </w:style>
  <w:style w:type="paragraph" w:styleId="3a">
    <w:name w:val="List Continue 3"/>
    <w:basedOn w:val="a1"/>
    <w:uiPriority w:val="99"/>
    <w:unhideWhenUsed/>
    <w:rsid w:val="007E7294"/>
    <w:pPr>
      <w:spacing w:after="120" w:line="276" w:lineRule="auto"/>
      <w:ind w:left="1080"/>
      <w:contextualSpacing/>
    </w:pPr>
    <w:rPr>
      <w:rFonts w:ascii="Calibri" w:eastAsiaTheme="minorEastAsia" w:hAnsi="Calibri" w:cstheme="minorBidi"/>
      <w:sz w:val="22"/>
      <w:szCs w:val="22"/>
      <w:lang w:val="en-US" w:eastAsia="en-US"/>
    </w:rPr>
  </w:style>
  <w:style w:type="paragraph" w:styleId="afff3">
    <w:name w:val="macro"/>
    <w:link w:val="afff4"/>
    <w:uiPriority w:val="99"/>
    <w:unhideWhenUsed/>
    <w:rsid w:val="007E7294"/>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sz w:val="20"/>
      <w:szCs w:val="20"/>
      <w:lang w:val="en-US" w:eastAsia="en-US"/>
    </w:rPr>
  </w:style>
  <w:style w:type="character" w:customStyle="1" w:styleId="afff4">
    <w:name w:val="Текст макроса Знак"/>
    <w:basedOn w:val="a2"/>
    <w:link w:val="afff3"/>
    <w:uiPriority w:val="99"/>
    <w:rsid w:val="007E7294"/>
    <w:rPr>
      <w:rFonts w:ascii="Courier" w:eastAsiaTheme="minorEastAsia" w:hAnsi="Courier" w:cstheme="minorBidi"/>
      <w:sz w:val="20"/>
      <w:szCs w:val="20"/>
      <w:lang w:val="en-US" w:eastAsia="en-US"/>
    </w:rPr>
  </w:style>
  <w:style w:type="paragraph" w:styleId="2a">
    <w:name w:val="Quote"/>
    <w:basedOn w:val="a1"/>
    <w:next w:val="a1"/>
    <w:link w:val="2b"/>
    <w:uiPriority w:val="29"/>
    <w:qFormat/>
    <w:rsid w:val="007E7294"/>
    <w:pPr>
      <w:spacing w:after="200" w:line="276" w:lineRule="auto"/>
    </w:pPr>
    <w:rPr>
      <w:rFonts w:ascii="Calibri" w:eastAsiaTheme="minorEastAsia" w:hAnsi="Calibri" w:cstheme="minorBidi"/>
      <w:i/>
      <w:iCs/>
      <w:color w:val="000000" w:themeColor="text1"/>
      <w:sz w:val="22"/>
      <w:szCs w:val="22"/>
      <w:lang w:val="en-US" w:eastAsia="en-US"/>
    </w:rPr>
  </w:style>
  <w:style w:type="character" w:customStyle="1" w:styleId="2b">
    <w:name w:val="Цитата 2 Знак"/>
    <w:basedOn w:val="a2"/>
    <w:link w:val="2a"/>
    <w:uiPriority w:val="29"/>
    <w:rsid w:val="007E7294"/>
    <w:rPr>
      <w:rFonts w:eastAsiaTheme="minorEastAsia" w:cstheme="minorBidi"/>
      <w:i/>
      <w:iCs/>
      <w:color w:val="000000" w:themeColor="text1"/>
      <w:lang w:val="en-US" w:eastAsia="en-US"/>
    </w:rPr>
  </w:style>
  <w:style w:type="paragraph" w:styleId="afff5">
    <w:name w:val="caption"/>
    <w:basedOn w:val="a1"/>
    <w:next w:val="a1"/>
    <w:uiPriority w:val="35"/>
    <w:semiHidden/>
    <w:unhideWhenUsed/>
    <w:qFormat/>
    <w:locked/>
    <w:rsid w:val="007E7294"/>
    <w:pPr>
      <w:spacing w:after="200"/>
    </w:pPr>
    <w:rPr>
      <w:rFonts w:ascii="Calibri" w:eastAsiaTheme="minorEastAsia" w:hAnsi="Calibri" w:cstheme="minorBidi"/>
      <w:b/>
      <w:bCs/>
      <w:color w:val="4F81BD" w:themeColor="accent1"/>
      <w:sz w:val="18"/>
      <w:szCs w:val="18"/>
      <w:lang w:val="en-US" w:eastAsia="en-US"/>
    </w:rPr>
  </w:style>
  <w:style w:type="paragraph" w:styleId="afff6">
    <w:name w:val="Intense Quote"/>
    <w:basedOn w:val="a1"/>
    <w:next w:val="a1"/>
    <w:link w:val="afff7"/>
    <w:uiPriority w:val="30"/>
    <w:qFormat/>
    <w:rsid w:val="007E7294"/>
    <w:pPr>
      <w:pBdr>
        <w:bottom w:val="single" w:sz="4" w:space="4" w:color="4F81BD" w:themeColor="accent1"/>
      </w:pBdr>
      <w:spacing w:before="200" w:after="280" w:line="276" w:lineRule="auto"/>
      <w:ind w:left="936" w:right="936"/>
    </w:pPr>
    <w:rPr>
      <w:rFonts w:ascii="Calibri" w:eastAsiaTheme="minorEastAsia" w:hAnsi="Calibri" w:cstheme="minorBidi"/>
      <w:b/>
      <w:bCs/>
      <w:i/>
      <w:iCs/>
      <w:color w:val="4F81BD" w:themeColor="accent1"/>
      <w:sz w:val="22"/>
      <w:szCs w:val="22"/>
      <w:lang w:val="en-US" w:eastAsia="en-US"/>
    </w:rPr>
  </w:style>
  <w:style w:type="character" w:customStyle="1" w:styleId="afff7">
    <w:name w:val="Выделенная цитата Знак"/>
    <w:basedOn w:val="a2"/>
    <w:link w:val="afff6"/>
    <w:uiPriority w:val="30"/>
    <w:rsid w:val="007E7294"/>
    <w:rPr>
      <w:rFonts w:eastAsiaTheme="minorEastAsia" w:cstheme="minorBidi"/>
      <w:b/>
      <w:bCs/>
      <w:i/>
      <w:iCs/>
      <w:color w:val="4F81BD" w:themeColor="accent1"/>
      <w:lang w:val="en-US" w:eastAsia="en-US"/>
    </w:rPr>
  </w:style>
  <w:style w:type="character" w:styleId="afff8">
    <w:name w:val="Subtle Emphasis"/>
    <w:basedOn w:val="a2"/>
    <w:uiPriority w:val="19"/>
    <w:qFormat/>
    <w:rsid w:val="007E7294"/>
    <w:rPr>
      <w:i/>
      <w:iCs/>
      <w:color w:val="808080" w:themeColor="text1" w:themeTint="7F"/>
    </w:rPr>
  </w:style>
  <w:style w:type="character" w:styleId="afff9">
    <w:name w:val="Intense Emphasis"/>
    <w:basedOn w:val="a2"/>
    <w:uiPriority w:val="21"/>
    <w:qFormat/>
    <w:rsid w:val="007E7294"/>
    <w:rPr>
      <w:b/>
      <w:bCs/>
      <w:i/>
      <w:iCs/>
      <w:color w:val="4F81BD" w:themeColor="accent1"/>
    </w:rPr>
  </w:style>
  <w:style w:type="character" w:styleId="afffa">
    <w:name w:val="Subtle Reference"/>
    <w:basedOn w:val="a2"/>
    <w:uiPriority w:val="31"/>
    <w:qFormat/>
    <w:rsid w:val="007E7294"/>
    <w:rPr>
      <w:smallCaps/>
      <w:color w:val="C0504D" w:themeColor="accent2"/>
      <w:u w:val="single"/>
    </w:rPr>
  </w:style>
  <w:style w:type="character" w:styleId="afffb">
    <w:name w:val="Intense Reference"/>
    <w:basedOn w:val="a2"/>
    <w:uiPriority w:val="32"/>
    <w:qFormat/>
    <w:rsid w:val="007E7294"/>
    <w:rPr>
      <w:b/>
      <w:bCs/>
      <w:smallCaps/>
      <w:color w:val="C0504D" w:themeColor="accent2"/>
      <w:spacing w:val="5"/>
      <w:u w:val="single"/>
    </w:rPr>
  </w:style>
  <w:style w:type="character" w:styleId="afffc">
    <w:name w:val="Book Title"/>
    <w:basedOn w:val="a2"/>
    <w:uiPriority w:val="33"/>
    <w:qFormat/>
    <w:rsid w:val="007E7294"/>
    <w:rPr>
      <w:b/>
      <w:bCs/>
      <w:smallCaps/>
      <w:spacing w:val="5"/>
    </w:rPr>
  </w:style>
  <w:style w:type="paragraph" w:styleId="afffd">
    <w:name w:val="TOC Heading"/>
    <w:basedOn w:val="1"/>
    <w:next w:val="a1"/>
    <w:uiPriority w:val="39"/>
    <w:semiHidden/>
    <w:unhideWhenUsed/>
    <w:qFormat/>
    <w:rsid w:val="007E7294"/>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val="en-US" w:eastAsia="en-US"/>
    </w:rPr>
  </w:style>
  <w:style w:type="table" w:styleId="afffe">
    <w:name w:val="Light Shading"/>
    <w:basedOn w:val="a3"/>
    <w:uiPriority w:val="60"/>
    <w:rsid w:val="007E7294"/>
    <w:rPr>
      <w:rFonts w:asciiTheme="minorHAnsi" w:eastAsiaTheme="minorEastAsia"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7E7294"/>
    <w:rPr>
      <w:rFonts w:asciiTheme="minorHAnsi" w:eastAsiaTheme="minorEastAsia" w:hAnsiTheme="minorHAnsi" w:cstheme="minorBidi"/>
      <w:color w:val="365F91" w:themeColor="accent1" w:themeShade="BF"/>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7E7294"/>
    <w:rPr>
      <w:rFonts w:asciiTheme="minorHAnsi" w:eastAsiaTheme="minorEastAsia" w:hAnsiTheme="minorHAnsi" w:cstheme="minorBidi"/>
      <w:color w:val="943634" w:themeColor="accent2" w:themeShade="BF"/>
      <w:lang w:val="en-US"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7E7294"/>
    <w:rPr>
      <w:rFonts w:asciiTheme="minorHAnsi" w:eastAsiaTheme="minorEastAsia" w:hAnsiTheme="minorHAnsi" w:cstheme="minorBidi"/>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7E7294"/>
    <w:rPr>
      <w:rFonts w:asciiTheme="minorHAnsi" w:eastAsiaTheme="minorEastAsia" w:hAnsiTheme="minorHAnsi" w:cstheme="minorBidi"/>
      <w:color w:val="5F497A" w:themeColor="accent4" w:themeShade="BF"/>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7E7294"/>
    <w:rPr>
      <w:rFonts w:asciiTheme="minorHAnsi" w:eastAsiaTheme="minorEastAsia" w:hAnsiTheme="minorHAnsi" w:cstheme="minorBidi"/>
      <w:color w:val="31849B" w:themeColor="accent5" w:themeShade="BF"/>
      <w:lang w:val="en-US"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7E7294"/>
    <w:rPr>
      <w:rFonts w:asciiTheme="minorHAnsi" w:eastAsiaTheme="minorEastAsia" w:hAnsiTheme="minorHAnsi" w:cstheme="minorBidi"/>
      <w:color w:val="E36C0A" w:themeColor="accent6" w:themeShade="BF"/>
      <w:lang w:val="en-US"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f">
    <w:name w:val="Light List"/>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Grid"/>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8">
    <w:name w:val="Medium Shading 1"/>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c">
    <w:name w:val="Medium Shading 2"/>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d">
    <w:name w:val="Medium List 2"/>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1">
    <w:name w:val="Dark List"/>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2">
    <w:name w:val="Colorful Shading"/>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3">
    <w:name w:val="Colorful List"/>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4">
    <w:name w:val="Colorful Grid"/>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xl67">
    <w:name w:val="xl67"/>
    <w:basedOn w:val="a1"/>
    <w:rsid w:val="007E7294"/>
    <w:pPr>
      <w:shd w:val="clear" w:color="000000" w:fill="FFFFFF"/>
      <w:spacing w:before="100" w:beforeAutospacing="1" w:after="100" w:afterAutospacing="1"/>
    </w:pPr>
    <w:rPr>
      <w:rFonts w:ascii="Arial Cyr" w:hAnsi="Arial Cyr"/>
      <w:lang w:eastAsia="zh-CN"/>
    </w:rPr>
  </w:style>
  <w:style w:type="paragraph" w:customStyle="1" w:styleId="xl68">
    <w:name w:val="xl68"/>
    <w:basedOn w:val="a1"/>
    <w:rsid w:val="007E7294"/>
    <w:pPr>
      <w:shd w:val="clear" w:color="000000" w:fill="FFFFFF"/>
      <w:spacing w:before="100" w:beforeAutospacing="1" w:after="100" w:afterAutospacing="1"/>
    </w:pPr>
    <w:rPr>
      <w:rFonts w:ascii="Arial Cyr" w:hAnsi="Arial Cyr"/>
      <w:lang w:eastAsia="zh-CN"/>
    </w:rPr>
  </w:style>
  <w:style w:type="paragraph" w:customStyle="1" w:styleId="xl69">
    <w:name w:val="xl69"/>
    <w:basedOn w:val="a1"/>
    <w:rsid w:val="007E7294"/>
    <w:pPr>
      <w:shd w:val="clear" w:color="000000" w:fill="FFFFFF"/>
      <w:spacing w:before="100" w:beforeAutospacing="1" w:after="100" w:afterAutospacing="1"/>
    </w:pPr>
    <w:rPr>
      <w:rFonts w:ascii="Arial Cyr" w:hAnsi="Arial Cyr"/>
      <w:lang w:eastAsia="zh-CN"/>
    </w:rPr>
  </w:style>
  <w:style w:type="paragraph" w:customStyle="1" w:styleId="xl70">
    <w:name w:val="xl70"/>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lang w:eastAsia="zh-CN"/>
    </w:rPr>
  </w:style>
  <w:style w:type="paragraph" w:customStyle="1" w:styleId="xl71">
    <w:name w:val="xl71"/>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lang w:eastAsia="zh-CN"/>
    </w:rPr>
  </w:style>
  <w:style w:type="paragraph" w:customStyle="1" w:styleId="xl72">
    <w:name w:val="xl72"/>
    <w:basedOn w:val="a1"/>
    <w:rsid w:val="007E72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lang w:eastAsia="zh-CN"/>
    </w:rPr>
  </w:style>
  <w:style w:type="paragraph" w:customStyle="1" w:styleId="xl73">
    <w:name w:val="xl73"/>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zh-CN"/>
    </w:rPr>
  </w:style>
  <w:style w:type="paragraph" w:customStyle="1" w:styleId="xl74">
    <w:name w:val="xl74"/>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lang w:eastAsia="zh-CN"/>
    </w:rPr>
  </w:style>
  <w:style w:type="paragraph" w:customStyle="1" w:styleId="xl75">
    <w:name w:val="xl75"/>
    <w:basedOn w:val="a1"/>
    <w:rsid w:val="007E7294"/>
    <w:pPr>
      <w:pBdr>
        <w:top w:val="single" w:sz="4" w:space="0" w:color="auto"/>
        <w:left w:val="single" w:sz="4" w:space="0" w:color="auto"/>
        <w:right w:val="single" w:sz="4" w:space="0" w:color="auto"/>
      </w:pBdr>
      <w:shd w:val="clear" w:color="000000" w:fill="FFFFFF"/>
      <w:spacing w:before="100" w:beforeAutospacing="1" w:after="100" w:afterAutospacing="1"/>
    </w:pPr>
    <w:rPr>
      <w:lang w:eastAsia="zh-CN"/>
    </w:rPr>
  </w:style>
  <w:style w:type="paragraph" w:customStyle="1" w:styleId="xl76">
    <w:name w:val="xl76"/>
    <w:basedOn w:val="a1"/>
    <w:rsid w:val="007E7294"/>
    <w:pPr>
      <w:pBdr>
        <w:top w:val="single" w:sz="4" w:space="0" w:color="auto"/>
        <w:left w:val="single" w:sz="4" w:space="0" w:color="auto"/>
        <w:right w:val="single" w:sz="4" w:space="0" w:color="auto"/>
      </w:pBdr>
      <w:shd w:val="clear" w:color="000000" w:fill="FFFFFF"/>
      <w:spacing w:before="100" w:beforeAutospacing="1" w:after="100" w:afterAutospacing="1"/>
    </w:pPr>
    <w:rPr>
      <w:b/>
      <w:bCs/>
      <w:lang w:eastAsia="zh-CN"/>
    </w:rPr>
  </w:style>
  <w:style w:type="paragraph" w:customStyle="1" w:styleId="xl77">
    <w:name w:val="xl77"/>
    <w:basedOn w:val="a1"/>
    <w:rsid w:val="007E7294"/>
    <w:pPr>
      <w:pBdr>
        <w:top w:val="single" w:sz="4" w:space="0" w:color="auto"/>
        <w:left w:val="single" w:sz="4" w:space="0" w:color="auto"/>
        <w:right w:val="single" w:sz="4" w:space="0" w:color="auto"/>
      </w:pBdr>
      <w:shd w:val="clear" w:color="000000" w:fill="FFC000"/>
      <w:spacing w:before="100" w:beforeAutospacing="1" w:after="100" w:afterAutospacing="1"/>
    </w:pPr>
    <w:rPr>
      <w:b/>
      <w:bCs/>
      <w:lang w:eastAsia="zh-CN"/>
    </w:rPr>
  </w:style>
  <w:style w:type="character" w:styleId="affff5">
    <w:name w:val="annotation reference"/>
    <w:basedOn w:val="a2"/>
    <w:uiPriority w:val="99"/>
    <w:semiHidden/>
    <w:unhideWhenUsed/>
    <w:rsid w:val="007E7294"/>
    <w:rPr>
      <w:sz w:val="16"/>
      <w:szCs w:val="16"/>
    </w:rPr>
  </w:style>
  <w:style w:type="paragraph" w:styleId="affff6">
    <w:name w:val="annotation text"/>
    <w:basedOn w:val="a1"/>
    <w:link w:val="affff7"/>
    <w:uiPriority w:val="99"/>
    <w:semiHidden/>
    <w:unhideWhenUsed/>
    <w:rsid w:val="007E7294"/>
    <w:pPr>
      <w:spacing w:after="160"/>
    </w:pPr>
    <w:rPr>
      <w:rFonts w:asciiTheme="minorHAnsi" w:eastAsiaTheme="minorEastAsia" w:hAnsiTheme="minorHAnsi" w:cstheme="minorBidi"/>
      <w:sz w:val="20"/>
      <w:szCs w:val="20"/>
      <w:lang w:eastAsia="zh-CN"/>
    </w:rPr>
  </w:style>
  <w:style w:type="character" w:customStyle="1" w:styleId="affff7">
    <w:name w:val="Текст примечания Знак"/>
    <w:basedOn w:val="a2"/>
    <w:link w:val="affff6"/>
    <w:uiPriority w:val="99"/>
    <w:semiHidden/>
    <w:rsid w:val="007E7294"/>
    <w:rPr>
      <w:rFonts w:asciiTheme="minorHAnsi" w:eastAsiaTheme="minorEastAsia" w:hAnsiTheme="minorHAnsi" w:cstheme="minorBidi"/>
      <w:sz w:val="20"/>
      <w:szCs w:val="20"/>
      <w:lang w:eastAsia="zh-CN"/>
    </w:rPr>
  </w:style>
  <w:style w:type="paragraph" w:styleId="affff8">
    <w:name w:val="annotation subject"/>
    <w:basedOn w:val="affff6"/>
    <w:next w:val="affff6"/>
    <w:link w:val="affff9"/>
    <w:uiPriority w:val="99"/>
    <w:semiHidden/>
    <w:unhideWhenUsed/>
    <w:rsid w:val="007E7294"/>
    <w:rPr>
      <w:b/>
      <w:bCs/>
    </w:rPr>
  </w:style>
  <w:style w:type="character" w:customStyle="1" w:styleId="affff9">
    <w:name w:val="Тема примечания Знак"/>
    <w:basedOn w:val="affff7"/>
    <w:link w:val="affff8"/>
    <w:uiPriority w:val="99"/>
    <w:semiHidden/>
    <w:rsid w:val="007E7294"/>
    <w:rPr>
      <w:rFonts w:asciiTheme="minorHAnsi" w:eastAsiaTheme="minorEastAsia" w:hAnsiTheme="minorHAnsi" w:cstheme="minorBidi"/>
      <w:b/>
      <w:bCs/>
      <w:sz w:val="20"/>
      <w:szCs w:val="20"/>
      <w:lang w:eastAsia="zh-CN"/>
    </w:rPr>
  </w:style>
  <w:style w:type="paragraph" w:customStyle="1" w:styleId="ds-markdown-paragraph">
    <w:name w:val="ds-markdown-paragraph"/>
    <w:basedOn w:val="a1"/>
    <w:rsid w:val="00F228D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63720">
      <w:bodyDiv w:val="1"/>
      <w:marLeft w:val="0"/>
      <w:marRight w:val="0"/>
      <w:marTop w:val="0"/>
      <w:marBottom w:val="0"/>
      <w:divBdr>
        <w:top w:val="none" w:sz="0" w:space="0" w:color="auto"/>
        <w:left w:val="none" w:sz="0" w:space="0" w:color="auto"/>
        <w:bottom w:val="none" w:sz="0" w:space="0" w:color="auto"/>
        <w:right w:val="none" w:sz="0" w:space="0" w:color="auto"/>
      </w:divBdr>
    </w:div>
    <w:div w:id="230241692">
      <w:bodyDiv w:val="1"/>
      <w:marLeft w:val="0"/>
      <w:marRight w:val="0"/>
      <w:marTop w:val="0"/>
      <w:marBottom w:val="0"/>
      <w:divBdr>
        <w:top w:val="none" w:sz="0" w:space="0" w:color="auto"/>
        <w:left w:val="none" w:sz="0" w:space="0" w:color="auto"/>
        <w:bottom w:val="none" w:sz="0" w:space="0" w:color="auto"/>
        <w:right w:val="none" w:sz="0" w:space="0" w:color="auto"/>
      </w:divBdr>
    </w:div>
    <w:div w:id="289897366">
      <w:bodyDiv w:val="1"/>
      <w:marLeft w:val="0"/>
      <w:marRight w:val="0"/>
      <w:marTop w:val="0"/>
      <w:marBottom w:val="0"/>
      <w:divBdr>
        <w:top w:val="none" w:sz="0" w:space="0" w:color="auto"/>
        <w:left w:val="none" w:sz="0" w:space="0" w:color="auto"/>
        <w:bottom w:val="none" w:sz="0" w:space="0" w:color="auto"/>
        <w:right w:val="none" w:sz="0" w:space="0" w:color="auto"/>
      </w:divBdr>
    </w:div>
    <w:div w:id="354232045">
      <w:bodyDiv w:val="1"/>
      <w:marLeft w:val="0"/>
      <w:marRight w:val="0"/>
      <w:marTop w:val="0"/>
      <w:marBottom w:val="0"/>
      <w:divBdr>
        <w:top w:val="none" w:sz="0" w:space="0" w:color="auto"/>
        <w:left w:val="none" w:sz="0" w:space="0" w:color="auto"/>
        <w:bottom w:val="none" w:sz="0" w:space="0" w:color="auto"/>
        <w:right w:val="none" w:sz="0" w:space="0" w:color="auto"/>
      </w:divBdr>
    </w:div>
    <w:div w:id="783379604">
      <w:bodyDiv w:val="1"/>
      <w:marLeft w:val="0"/>
      <w:marRight w:val="0"/>
      <w:marTop w:val="0"/>
      <w:marBottom w:val="0"/>
      <w:divBdr>
        <w:top w:val="none" w:sz="0" w:space="0" w:color="auto"/>
        <w:left w:val="none" w:sz="0" w:space="0" w:color="auto"/>
        <w:bottom w:val="none" w:sz="0" w:space="0" w:color="auto"/>
        <w:right w:val="none" w:sz="0" w:space="0" w:color="auto"/>
      </w:divBdr>
    </w:div>
    <w:div w:id="801385078">
      <w:bodyDiv w:val="1"/>
      <w:marLeft w:val="0"/>
      <w:marRight w:val="0"/>
      <w:marTop w:val="0"/>
      <w:marBottom w:val="0"/>
      <w:divBdr>
        <w:top w:val="none" w:sz="0" w:space="0" w:color="auto"/>
        <w:left w:val="none" w:sz="0" w:space="0" w:color="auto"/>
        <w:bottom w:val="none" w:sz="0" w:space="0" w:color="auto"/>
        <w:right w:val="none" w:sz="0" w:space="0" w:color="auto"/>
      </w:divBdr>
    </w:div>
    <w:div w:id="850098460">
      <w:bodyDiv w:val="1"/>
      <w:marLeft w:val="0"/>
      <w:marRight w:val="0"/>
      <w:marTop w:val="0"/>
      <w:marBottom w:val="0"/>
      <w:divBdr>
        <w:top w:val="none" w:sz="0" w:space="0" w:color="auto"/>
        <w:left w:val="none" w:sz="0" w:space="0" w:color="auto"/>
        <w:bottom w:val="none" w:sz="0" w:space="0" w:color="auto"/>
        <w:right w:val="none" w:sz="0" w:space="0" w:color="auto"/>
      </w:divBdr>
    </w:div>
    <w:div w:id="889074830">
      <w:bodyDiv w:val="1"/>
      <w:marLeft w:val="0"/>
      <w:marRight w:val="0"/>
      <w:marTop w:val="0"/>
      <w:marBottom w:val="0"/>
      <w:divBdr>
        <w:top w:val="none" w:sz="0" w:space="0" w:color="auto"/>
        <w:left w:val="none" w:sz="0" w:space="0" w:color="auto"/>
        <w:bottom w:val="none" w:sz="0" w:space="0" w:color="auto"/>
        <w:right w:val="none" w:sz="0" w:space="0" w:color="auto"/>
      </w:divBdr>
    </w:div>
    <w:div w:id="906182103">
      <w:bodyDiv w:val="1"/>
      <w:marLeft w:val="0"/>
      <w:marRight w:val="0"/>
      <w:marTop w:val="0"/>
      <w:marBottom w:val="0"/>
      <w:divBdr>
        <w:top w:val="none" w:sz="0" w:space="0" w:color="auto"/>
        <w:left w:val="none" w:sz="0" w:space="0" w:color="auto"/>
        <w:bottom w:val="none" w:sz="0" w:space="0" w:color="auto"/>
        <w:right w:val="none" w:sz="0" w:space="0" w:color="auto"/>
      </w:divBdr>
    </w:div>
    <w:div w:id="985014947">
      <w:bodyDiv w:val="1"/>
      <w:marLeft w:val="0"/>
      <w:marRight w:val="0"/>
      <w:marTop w:val="0"/>
      <w:marBottom w:val="0"/>
      <w:divBdr>
        <w:top w:val="none" w:sz="0" w:space="0" w:color="auto"/>
        <w:left w:val="none" w:sz="0" w:space="0" w:color="auto"/>
        <w:bottom w:val="none" w:sz="0" w:space="0" w:color="auto"/>
        <w:right w:val="none" w:sz="0" w:space="0" w:color="auto"/>
      </w:divBdr>
    </w:div>
    <w:div w:id="1010254065">
      <w:bodyDiv w:val="1"/>
      <w:marLeft w:val="0"/>
      <w:marRight w:val="0"/>
      <w:marTop w:val="0"/>
      <w:marBottom w:val="0"/>
      <w:divBdr>
        <w:top w:val="none" w:sz="0" w:space="0" w:color="auto"/>
        <w:left w:val="none" w:sz="0" w:space="0" w:color="auto"/>
        <w:bottom w:val="none" w:sz="0" w:space="0" w:color="auto"/>
        <w:right w:val="none" w:sz="0" w:space="0" w:color="auto"/>
      </w:divBdr>
    </w:div>
    <w:div w:id="1085152317">
      <w:bodyDiv w:val="1"/>
      <w:marLeft w:val="0"/>
      <w:marRight w:val="0"/>
      <w:marTop w:val="0"/>
      <w:marBottom w:val="0"/>
      <w:divBdr>
        <w:top w:val="none" w:sz="0" w:space="0" w:color="auto"/>
        <w:left w:val="none" w:sz="0" w:space="0" w:color="auto"/>
        <w:bottom w:val="none" w:sz="0" w:space="0" w:color="auto"/>
        <w:right w:val="none" w:sz="0" w:space="0" w:color="auto"/>
      </w:divBdr>
    </w:div>
    <w:div w:id="1180243590">
      <w:bodyDiv w:val="1"/>
      <w:marLeft w:val="0"/>
      <w:marRight w:val="0"/>
      <w:marTop w:val="0"/>
      <w:marBottom w:val="0"/>
      <w:divBdr>
        <w:top w:val="none" w:sz="0" w:space="0" w:color="auto"/>
        <w:left w:val="none" w:sz="0" w:space="0" w:color="auto"/>
        <w:bottom w:val="none" w:sz="0" w:space="0" w:color="auto"/>
        <w:right w:val="none" w:sz="0" w:space="0" w:color="auto"/>
      </w:divBdr>
    </w:div>
    <w:div w:id="1227641642">
      <w:bodyDiv w:val="1"/>
      <w:marLeft w:val="0"/>
      <w:marRight w:val="0"/>
      <w:marTop w:val="0"/>
      <w:marBottom w:val="0"/>
      <w:divBdr>
        <w:top w:val="none" w:sz="0" w:space="0" w:color="auto"/>
        <w:left w:val="none" w:sz="0" w:space="0" w:color="auto"/>
        <w:bottom w:val="none" w:sz="0" w:space="0" w:color="auto"/>
        <w:right w:val="none" w:sz="0" w:space="0" w:color="auto"/>
      </w:divBdr>
    </w:div>
    <w:div w:id="1250696610">
      <w:bodyDiv w:val="1"/>
      <w:marLeft w:val="0"/>
      <w:marRight w:val="0"/>
      <w:marTop w:val="0"/>
      <w:marBottom w:val="0"/>
      <w:divBdr>
        <w:top w:val="none" w:sz="0" w:space="0" w:color="auto"/>
        <w:left w:val="none" w:sz="0" w:space="0" w:color="auto"/>
        <w:bottom w:val="none" w:sz="0" w:space="0" w:color="auto"/>
        <w:right w:val="none" w:sz="0" w:space="0" w:color="auto"/>
      </w:divBdr>
    </w:div>
    <w:div w:id="1270120421">
      <w:bodyDiv w:val="1"/>
      <w:marLeft w:val="0"/>
      <w:marRight w:val="0"/>
      <w:marTop w:val="0"/>
      <w:marBottom w:val="0"/>
      <w:divBdr>
        <w:top w:val="none" w:sz="0" w:space="0" w:color="auto"/>
        <w:left w:val="none" w:sz="0" w:space="0" w:color="auto"/>
        <w:bottom w:val="none" w:sz="0" w:space="0" w:color="auto"/>
        <w:right w:val="none" w:sz="0" w:space="0" w:color="auto"/>
      </w:divBdr>
    </w:div>
    <w:div w:id="1361517409">
      <w:bodyDiv w:val="1"/>
      <w:marLeft w:val="0"/>
      <w:marRight w:val="0"/>
      <w:marTop w:val="0"/>
      <w:marBottom w:val="0"/>
      <w:divBdr>
        <w:top w:val="none" w:sz="0" w:space="0" w:color="auto"/>
        <w:left w:val="none" w:sz="0" w:space="0" w:color="auto"/>
        <w:bottom w:val="none" w:sz="0" w:space="0" w:color="auto"/>
        <w:right w:val="none" w:sz="0" w:space="0" w:color="auto"/>
      </w:divBdr>
    </w:div>
    <w:div w:id="1435057754">
      <w:bodyDiv w:val="1"/>
      <w:marLeft w:val="0"/>
      <w:marRight w:val="0"/>
      <w:marTop w:val="0"/>
      <w:marBottom w:val="0"/>
      <w:divBdr>
        <w:top w:val="none" w:sz="0" w:space="0" w:color="auto"/>
        <w:left w:val="none" w:sz="0" w:space="0" w:color="auto"/>
        <w:bottom w:val="none" w:sz="0" w:space="0" w:color="auto"/>
        <w:right w:val="none" w:sz="0" w:space="0" w:color="auto"/>
      </w:divBdr>
    </w:div>
    <w:div w:id="1506087424">
      <w:bodyDiv w:val="1"/>
      <w:marLeft w:val="0"/>
      <w:marRight w:val="0"/>
      <w:marTop w:val="0"/>
      <w:marBottom w:val="0"/>
      <w:divBdr>
        <w:top w:val="none" w:sz="0" w:space="0" w:color="auto"/>
        <w:left w:val="none" w:sz="0" w:space="0" w:color="auto"/>
        <w:bottom w:val="none" w:sz="0" w:space="0" w:color="auto"/>
        <w:right w:val="none" w:sz="0" w:space="0" w:color="auto"/>
      </w:divBdr>
    </w:div>
    <w:div w:id="1694695794">
      <w:bodyDiv w:val="1"/>
      <w:marLeft w:val="0"/>
      <w:marRight w:val="0"/>
      <w:marTop w:val="0"/>
      <w:marBottom w:val="0"/>
      <w:divBdr>
        <w:top w:val="none" w:sz="0" w:space="0" w:color="auto"/>
        <w:left w:val="none" w:sz="0" w:space="0" w:color="auto"/>
        <w:bottom w:val="none" w:sz="0" w:space="0" w:color="auto"/>
        <w:right w:val="none" w:sz="0" w:space="0" w:color="auto"/>
      </w:divBdr>
      <w:divsChild>
        <w:div w:id="375349868">
          <w:marLeft w:val="660"/>
          <w:marRight w:val="660"/>
          <w:marTop w:val="0"/>
          <w:marBottom w:val="0"/>
          <w:divBdr>
            <w:top w:val="none" w:sz="0" w:space="0" w:color="auto"/>
            <w:left w:val="none" w:sz="0" w:space="0" w:color="auto"/>
            <w:bottom w:val="none" w:sz="0" w:space="0" w:color="auto"/>
            <w:right w:val="none" w:sz="0" w:space="0" w:color="auto"/>
          </w:divBdr>
          <w:divsChild>
            <w:div w:id="1975602265">
              <w:marLeft w:val="0"/>
              <w:marRight w:val="0"/>
              <w:marTop w:val="0"/>
              <w:marBottom w:val="0"/>
              <w:divBdr>
                <w:top w:val="none" w:sz="0" w:space="0" w:color="auto"/>
                <w:left w:val="none" w:sz="0" w:space="0" w:color="auto"/>
                <w:bottom w:val="none" w:sz="0" w:space="0" w:color="auto"/>
                <w:right w:val="none" w:sz="0" w:space="0" w:color="auto"/>
              </w:divBdr>
              <w:divsChild>
                <w:div w:id="819856477">
                  <w:marLeft w:val="0"/>
                  <w:marRight w:val="0"/>
                  <w:marTop w:val="0"/>
                  <w:marBottom w:val="0"/>
                  <w:divBdr>
                    <w:top w:val="none" w:sz="0" w:space="0" w:color="auto"/>
                    <w:left w:val="none" w:sz="0" w:space="0" w:color="auto"/>
                    <w:bottom w:val="none" w:sz="0" w:space="0" w:color="auto"/>
                    <w:right w:val="none" w:sz="0" w:space="0" w:color="auto"/>
                  </w:divBdr>
                  <w:divsChild>
                    <w:div w:id="1679118766">
                      <w:marLeft w:val="0"/>
                      <w:marRight w:val="0"/>
                      <w:marTop w:val="0"/>
                      <w:marBottom w:val="0"/>
                      <w:divBdr>
                        <w:top w:val="none" w:sz="0" w:space="0" w:color="auto"/>
                        <w:left w:val="none" w:sz="0" w:space="0" w:color="auto"/>
                        <w:bottom w:val="none" w:sz="0" w:space="0" w:color="auto"/>
                        <w:right w:val="none" w:sz="0" w:space="0" w:color="auto"/>
                      </w:divBdr>
                      <w:divsChild>
                        <w:div w:id="90433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233995">
      <w:bodyDiv w:val="1"/>
      <w:marLeft w:val="0"/>
      <w:marRight w:val="0"/>
      <w:marTop w:val="0"/>
      <w:marBottom w:val="0"/>
      <w:divBdr>
        <w:top w:val="none" w:sz="0" w:space="0" w:color="auto"/>
        <w:left w:val="none" w:sz="0" w:space="0" w:color="auto"/>
        <w:bottom w:val="none" w:sz="0" w:space="0" w:color="auto"/>
        <w:right w:val="none" w:sz="0" w:space="0" w:color="auto"/>
      </w:divBdr>
    </w:div>
    <w:div w:id="1744179152">
      <w:bodyDiv w:val="1"/>
      <w:marLeft w:val="0"/>
      <w:marRight w:val="0"/>
      <w:marTop w:val="0"/>
      <w:marBottom w:val="0"/>
      <w:divBdr>
        <w:top w:val="none" w:sz="0" w:space="0" w:color="auto"/>
        <w:left w:val="none" w:sz="0" w:space="0" w:color="auto"/>
        <w:bottom w:val="none" w:sz="0" w:space="0" w:color="auto"/>
        <w:right w:val="none" w:sz="0" w:space="0" w:color="auto"/>
      </w:divBdr>
    </w:div>
    <w:div w:id="1754745179">
      <w:bodyDiv w:val="1"/>
      <w:marLeft w:val="0"/>
      <w:marRight w:val="0"/>
      <w:marTop w:val="0"/>
      <w:marBottom w:val="0"/>
      <w:divBdr>
        <w:top w:val="none" w:sz="0" w:space="0" w:color="auto"/>
        <w:left w:val="none" w:sz="0" w:space="0" w:color="auto"/>
        <w:bottom w:val="none" w:sz="0" w:space="0" w:color="auto"/>
        <w:right w:val="none" w:sz="0" w:space="0" w:color="auto"/>
      </w:divBdr>
    </w:div>
    <w:div w:id="1793134714">
      <w:bodyDiv w:val="1"/>
      <w:marLeft w:val="0"/>
      <w:marRight w:val="0"/>
      <w:marTop w:val="0"/>
      <w:marBottom w:val="0"/>
      <w:divBdr>
        <w:top w:val="none" w:sz="0" w:space="0" w:color="auto"/>
        <w:left w:val="none" w:sz="0" w:space="0" w:color="auto"/>
        <w:bottom w:val="none" w:sz="0" w:space="0" w:color="auto"/>
        <w:right w:val="none" w:sz="0" w:space="0" w:color="auto"/>
      </w:divBdr>
    </w:div>
    <w:div w:id="1841776425">
      <w:bodyDiv w:val="1"/>
      <w:marLeft w:val="0"/>
      <w:marRight w:val="0"/>
      <w:marTop w:val="0"/>
      <w:marBottom w:val="0"/>
      <w:divBdr>
        <w:top w:val="none" w:sz="0" w:space="0" w:color="auto"/>
        <w:left w:val="none" w:sz="0" w:space="0" w:color="auto"/>
        <w:bottom w:val="none" w:sz="0" w:space="0" w:color="auto"/>
        <w:right w:val="none" w:sz="0" w:space="0" w:color="auto"/>
      </w:divBdr>
    </w:div>
    <w:div w:id="2077583566">
      <w:bodyDiv w:val="1"/>
      <w:marLeft w:val="0"/>
      <w:marRight w:val="0"/>
      <w:marTop w:val="0"/>
      <w:marBottom w:val="0"/>
      <w:divBdr>
        <w:top w:val="none" w:sz="0" w:space="0" w:color="auto"/>
        <w:left w:val="none" w:sz="0" w:space="0" w:color="auto"/>
        <w:bottom w:val="none" w:sz="0" w:space="0" w:color="auto"/>
        <w:right w:val="none" w:sz="0" w:space="0" w:color="auto"/>
      </w:divBdr>
    </w:div>
    <w:div w:id="2085759909">
      <w:bodyDiv w:val="1"/>
      <w:marLeft w:val="0"/>
      <w:marRight w:val="0"/>
      <w:marTop w:val="0"/>
      <w:marBottom w:val="0"/>
      <w:divBdr>
        <w:top w:val="none" w:sz="0" w:space="0" w:color="auto"/>
        <w:left w:val="none" w:sz="0" w:space="0" w:color="auto"/>
        <w:bottom w:val="none" w:sz="0" w:space="0" w:color="auto"/>
        <w:right w:val="none" w:sz="0" w:space="0" w:color="auto"/>
      </w:divBdr>
    </w:div>
    <w:div w:id="2130388113">
      <w:marLeft w:val="0"/>
      <w:marRight w:val="0"/>
      <w:marTop w:val="0"/>
      <w:marBottom w:val="0"/>
      <w:divBdr>
        <w:top w:val="none" w:sz="0" w:space="0" w:color="auto"/>
        <w:left w:val="none" w:sz="0" w:space="0" w:color="auto"/>
        <w:bottom w:val="none" w:sz="0" w:space="0" w:color="auto"/>
        <w:right w:val="none" w:sz="0" w:space="0" w:color="auto"/>
      </w:divBdr>
    </w:div>
    <w:div w:id="2130388114">
      <w:marLeft w:val="0"/>
      <w:marRight w:val="0"/>
      <w:marTop w:val="0"/>
      <w:marBottom w:val="0"/>
      <w:divBdr>
        <w:top w:val="none" w:sz="0" w:space="0" w:color="auto"/>
        <w:left w:val="none" w:sz="0" w:space="0" w:color="auto"/>
        <w:bottom w:val="none" w:sz="0" w:space="0" w:color="auto"/>
        <w:right w:val="none" w:sz="0" w:space="0" w:color="auto"/>
      </w:divBdr>
    </w:div>
    <w:div w:id="2130388115">
      <w:marLeft w:val="0"/>
      <w:marRight w:val="0"/>
      <w:marTop w:val="0"/>
      <w:marBottom w:val="0"/>
      <w:divBdr>
        <w:top w:val="none" w:sz="0" w:space="0" w:color="auto"/>
        <w:left w:val="none" w:sz="0" w:space="0" w:color="auto"/>
        <w:bottom w:val="none" w:sz="0" w:space="0" w:color="auto"/>
        <w:right w:val="none" w:sz="0" w:space="0" w:color="auto"/>
      </w:divBdr>
    </w:div>
    <w:div w:id="2130388116">
      <w:marLeft w:val="0"/>
      <w:marRight w:val="0"/>
      <w:marTop w:val="0"/>
      <w:marBottom w:val="0"/>
      <w:divBdr>
        <w:top w:val="none" w:sz="0" w:space="0" w:color="auto"/>
        <w:left w:val="none" w:sz="0" w:space="0" w:color="auto"/>
        <w:bottom w:val="none" w:sz="0" w:space="0" w:color="auto"/>
        <w:right w:val="none" w:sz="0" w:space="0" w:color="auto"/>
      </w:divBdr>
    </w:div>
    <w:div w:id="2130388117">
      <w:marLeft w:val="0"/>
      <w:marRight w:val="0"/>
      <w:marTop w:val="0"/>
      <w:marBottom w:val="0"/>
      <w:divBdr>
        <w:top w:val="none" w:sz="0" w:space="0" w:color="auto"/>
        <w:left w:val="none" w:sz="0" w:space="0" w:color="auto"/>
        <w:bottom w:val="none" w:sz="0" w:space="0" w:color="auto"/>
        <w:right w:val="none" w:sz="0" w:space="0" w:color="auto"/>
      </w:divBdr>
    </w:div>
    <w:div w:id="2130388118">
      <w:marLeft w:val="0"/>
      <w:marRight w:val="0"/>
      <w:marTop w:val="0"/>
      <w:marBottom w:val="0"/>
      <w:divBdr>
        <w:top w:val="none" w:sz="0" w:space="0" w:color="auto"/>
        <w:left w:val="none" w:sz="0" w:space="0" w:color="auto"/>
        <w:bottom w:val="none" w:sz="0" w:space="0" w:color="auto"/>
        <w:right w:val="none" w:sz="0" w:space="0" w:color="auto"/>
      </w:divBdr>
    </w:div>
    <w:div w:id="214252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94318&amp;dst=100287" TargetMode="External"/><Relationship Id="rId18" Type="http://schemas.openxmlformats.org/officeDocument/2006/relationships/hyperlink" Target="https://login.consultant.ru/link/?req=doc&amp;base=LAW&amp;n=508812" TargetMode="External"/><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hyperlink" Target="http://torgi223.ru/" TargetMode="External"/><Relationship Id="rId17" Type="http://schemas.openxmlformats.org/officeDocument/2006/relationships/hyperlink" Target="https://login.consultant.ru/link/?req=doc&amp;base=LAW&amp;n=512715&amp;dst=23" TargetMode="External"/><Relationship Id="rId25"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hyperlink" Target="https://login.consultant.ru/link/?req=doc&amp;base=LAW&amp;n=512715&amp;dst=13" TargetMode="External"/><Relationship Id="rId20" Type="http://schemas.openxmlformats.org/officeDocument/2006/relationships/hyperlink" Target="https://login.consultant.ru/link/?req=doc&amp;base=LAW&amp;n=50881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laz-za-glaz@yandex.ru" TargetMode="External"/><Relationship Id="rId24"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hyperlink" Target="https://login.consultant.ru/link/?req=doc&amp;base=LAW&amp;n=526597&amp;dst=100725" TargetMode="External"/><Relationship Id="rId23" Type="http://schemas.openxmlformats.org/officeDocument/2006/relationships/image" Target="media/image4.wmf"/><Relationship Id="rId28" Type="http://schemas.openxmlformats.org/officeDocument/2006/relationships/fontTable" Target="fontTable.xml"/><Relationship Id="rId10" Type="http://schemas.openxmlformats.org/officeDocument/2006/relationships/hyperlink" Target="file:///E:\&#1040;&#1091;&#1082;&#1094;&#1080;&#1086;&#1085;&#1099;\2011\&#1054;&#1040;%20201-300\Local%20Settings\Temp\Rar$DI00.000\www.mntk.ru" TargetMode="External"/><Relationship Id="rId19" Type="http://schemas.openxmlformats.org/officeDocument/2006/relationships/hyperlink" Target="https://login.consultant.ru/link/?req=doc&amp;base=LAW&amp;n=539540&amp;dst=100725" TargetMode="External"/><Relationship Id="rId4" Type="http://schemas.openxmlformats.org/officeDocument/2006/relationships/settings" Target="settings.xml"/><Relationship Id="rId9" Type="http://schemas.openxmlformats.org/officeDocument/2006/relationships/hyperlink" Target="mailto:info@mntk.ru" TargetMode="External"/><Relationship Id="rId14" Type="http://schemas.openxmlformats.org/officeDocument/2006/relationships/hyperlink" Target="https://login.consultant.ru/link/?req=doc&amp;base=LAW&amp;n=526597&amp;dst=100725" TargetMode="External"/><Relationship Id="rId22" Type="http://schemas.openxmlformats.org/officeDocument/2006/relationships/image" Target="media/image3.wmf"/><Relationship Id="rId2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4E1947-CB86-4273-BB5F-0030CF64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16</Pages>
  <Words>16315</Words>
  <Characters>92996</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109093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firm1-1</dc:creator>
  <cp:keywords/>
  <dc:description/>
  <cp:lastModifiedBy>Иваненко Александр Юрьевич</cp:lastModifiedBy>
  <cp:revision>10</cp:revision>
  <cp:lastPrinted>2025-02-25T08:16:00Z</cp:lastPrinted>
  <dcterms:created xsi:type="dcterms:W3CDTF">2026-10-05T13:14:00Z</dcterms:created>
  <dcterms:modified xsi:type="dcterms:W3CDTF">2026-10-13T09:43:00Z</dcterms:modified>
</cp:coreProperties>
</file>