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9A49B9" w14:textId="77777777" w:rsidR="0087343A" w:rsidRDefault="002A0668" w:rsidP="00D429D1">
      <w:r>
        <w:t>Приложение №1. Пример мнемосхем</w:t>
      </w:r>
    </w:p>
    <w:p w14:paraId="289A49BA" w14:textId="77777777" w:rsidR="0087343A" w:rsidRDefault="002A0668" w:rsidP="00D429D1">
      <w:r>
        <w:t>Рисунок №1. Р</w:t>
      </w:r>
      <w:r w:rsidRPr="0087343A">
        <w:t>асположения автоматизированных рабочих мест (АРМ) в помещении</w:t>
      </w:r>
      <w:r>
        <w:t xml:space="preserve"> центрального диспетчерского пункта.</w:t>
      </w:r>
    </w:p>
    <w:p w14:paraId="289A49BB" w14:textId="45927968" w:rsidR="0087343A" w:rsidRDefault="00D21940" w:rsidP="00D429D1">
      <w:r>
        <w:rPr>
          <w:noProof/>
          <w:lang w:eastAsia="ru-RU"/>
        </w:rPr>
        <w:drawing>
          <wp:inline distT="0" distB="0" distL="0" distR="0" wp14:anchorId="181A0035" wp14:editId="16BAA6E8">
            <wp:extent cx="5010150" cy="301356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929" cy="3020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A49BC" w14:textId="77777777" w:rsidR="0087343A" w:rsidRDefault="0087343A" w:rsidP="00D429D1"/>
    <w:p w14:paraId="289A49BD" w14:textId="77777777" w:rsidR="0087343A" w:rsidRDefault="002A0668" w:rsidP="00D429D1">
      <w:r>
        <w:t>Рисунок №2. Р</w:t>
      </w:r>
      <w:r w:rsidRPr="0087343A">
        <w:t>асположения автоматизированных рабочих мест (АРМ) в помещении</w:t>
      </w:r>
      <w:r>
        <w:t xml:space="preserve"> оператора на объекте очистных сооружений речной воды.</w:t>
      </w:r>
    </w:p>
    <w:p w14:paraId="289A49BE" w14:textId="77777777" w:rsidR="0087343A" w:rsidRDefault="009759FC" w:rsidP="00D429D1">
      <w:r>
        <w:pict w14:anchorId="289A49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384.75pt;height:192pt">
            <v:imagedata r:id="rId7" o:title="ОСРВ"/>
          </v:shape>
        </w:pict>
      </w:r>
    </w:p>
    <w:p w14:paraId="289A49BF" w14:textId="77777777" w:rsidR="0087343A" w:rsidRDefault="0087343A" w:rsidP="00D429D1"/>
    <w:p w14:paraId="289A49C0" w14:textId="77777777" w:rsidR="0087343A" w:rsidRDefault="002A0668">
      <w:r>
        <w:br w:type="page"/>
      </w:r>
    </w:p>
    <w:p w14:paraId="289A49C1" w14:textId="77777777" w:rsidR="0087343A" w:rsidRDefault="002A0668" w:rsidP="00D429D1">
      <w:r>
        <w:lastRenderedPageBreak/>
        <w:t xml:space="preserve">Рисунок №3. </w:t>
      </w:r>
      <w:r w:rsidRPr="0087343A">
        <w:t>Схема размещения автоматизированных рабоч</w:t>
      </w:r>
      <w:r>
        <w:t>их мест (АРМ) на плане помещений.</w:t>
      </w:r>
    </w:p>
    <w:p w14:paraId="289A49C2" w14:textId="77777777" w:rsidR="0087343A" w:rsidRDefault="0087343A" w:rsidP="00D429D1"/>
    <w:p w14:paraId="289A49C3" w14:textId="37A2156D" w:rsidR="00DB11CB" w:rsidRDefault="00DB11CB" w:rsidP="00D429D1"/>
    <w:p w14:paraId="289A49C5" w14:textId="601CC353" w:rsidR="00985F67" w:rsidRDefault="00D21940">
      <w:r>
        <w:rPr>
          <w:noProof/>
          <w:lang w:eastAsia="ru-RU"/>
        </w:rPr>
        <w:drawing>
          <wp:inline distT="0" distB="0" distL="0" distR="0" wp14:anchorId="73D56780" wp14:editId="208EA8F0">
            <wp:extent cx="4114800" cy="3519962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2405" cy="3535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44A7E" w14:textId="1115E847" w:rsidR="00D21940" w:rsidRDefault="00D21940">
      <w:r>
        <w:rPr>
          <w:noProof/>
          <w:lang w:eastAsia="ru-RU"/>
        </w:rPr>
        <w:drawing>
          <wp:inline distT="0" distB="0" distL="0" distR="0" wp14:anchorId="6E10C003" wp14:editId="6422729A">
            <wp:extent cx="4105275" cy="3749088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4830" cy="3776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  <w:bookmarkStart w:id="0" w:name="_GoBack"/>
      <w:bookmarkEnd w:id="0"/>
    </w:p>
    <w:p w14:paraId="289A49C6" w14:textId="1BF3CB8B" w:rsidR="00DB11CB" w:rsidRDefault="002A0668" w:rsidP="00D429D1">
      <w:commentRangeStart w:id="1"/>
      <w:r>
        <w:lastRenderedPageBreak/>
        <w:t>Рисунок №</w:t>
      </w:r>
      <w:r w:rsidR="0087343A">
        <w:t>4</w:t>
      </w:r>
      <w:r>
        <w:t>. Контрольные точки. Артезианские водозаборы.</w:t>
      </w:r>
      <w:commentRangeEnd w:id="1"/>
      <w:r>
        <w:rPr>
          <w:rStyle w:val="a5"/>
        </w:rPr>
        <w:commentReference w:id="1"/>
      </w:r>
    </w:p>
    <w:p w14:paraId="289A49C7" w14:textId="77777777" w:rsidR="00DB11CB" w:rsidRDefault="002A0668" w:rsidP="00D429D1">
      <w:r>
        <w:rPr>
          <w:noProof/>
          <w:lang w:eastAsia="ru-RU"/>
        </w:rPr>
        <w:drawing>
          <wp:inline distT="0" distB="0" distL="0" distR="0" wp14:anchorId="289A49EA" wp14:editId="289A49EB">
            <wp:extent cx="6721434" cy="3426363"/>
            <wp:effectExtent l="0" t="0" r="381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rcRect l="2923" t="8414" r="-5" b="36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458" cy="34330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9A49C8" w14:textId="77777777" w:rsidR="00A73B48" w:rsidRDefault="00A73B48" w:rsidP="00D429D1"/>
    <w:p w14:paraId="289A49C9" w14:textId="77777777" w:rsidR="00A73B48" w:rsidRDefault="00A73B48" w:rsidP="00D429D1"/>
    <w:p w14:paraId="289A49CB" w14:textId="03062BD0" w:rsidR="00D429D1" w:rsidRDefault="00D429D1" w:rsidP="00D429D1"/>
    <w:p w14:paraId="289A49CC" w14:textId="77777777" w:rsidR="00D429D1" w:rsidRDefault="00D429D1" w:rsidP="00D429D1">
      <w:pPr>
        <w:rPr>
          <w:noProof/>
          <w:lang w:eastAsia="ru-RU"/>
        </w:rPr>
      </w:pPr>
    </w:p>
    <w:p w14:paraId="289A49CD" w14:textId="77777777" w:rsidR="00A73B48" w:rsidRDefault="00A73B48" w:rsidP="00D429D1">
      <w:pPr>
        <w:rPr>
          <w:noProof/>
          <w:lang w:eastAsia="ru-RU"/>
        </w:rPr>
      </w:pPr>
    </w:p>
    <w:p w14:paraId="289A49CE" w14:textId="77777777" w:rsidR="00985F67" w:rsidRDefault="002A0668">
      <w:pPr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14:paraId="289A49CF" w14:textId="1ECB78CC" w:rsidR="00D429D1" w:rsidRDefault="002A0668" w:rsidP="00D429D1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t xml:space="preserve">Рисунок № </w:t>
      </w:r>
      <w:r w:rsidR="007640EB">
        <w:rPr>
          <w:noProof/>
          <w:lang w:eastAsia="ru-RU"/>
        </w:rPr>
        <w:t>5</w:t>
      </w:r>
      <w:r w:rsidR="00DB11CB">
        <w:rPr>
          <w:noProof/>
          <w:lang w:eastAsia="ru-RU"/>
        </w:rPr>
        <w:t xml:space="preserve">. </w:t>
      </w:r>
      <w:r>
        <w:rPr>
          <w:noProof/>
          <w:lang w:eastAsia="ru-RU"/>
        </w:rPr>
        <w:t>Теплоузлы: ЛЭРС-УЧЕТ</w:t>
      </w:r>
      <w:r w:rsidR="00A73B48">
        <w:rPr>
          <w:noProof/>
          <w:lang w:eastAsia="ru-RU"/>
        </w:rPr>
        <w:t>.</w:t>
      </w:r>
    </w:p>
    <w:p w14:paraId="289A49D0" w14:textId="77777777" w:rsidR="00D429D1" w:rsidRDefault="002A0668" w:rsidP="00D429D1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89A49EE" wp14:editId="289A49EF">
            <wp:extent cx="6681653" cy="3360717"/>
            <wp:effectExtent l="0" t="0" r="508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158869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2954" cy="3371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A49D1" w14:textId="77777777" w:rsidR="00D429D1" w:rsidRDefault="00D429D1" w:rsidP="00D429D1">
      <w:pPr>
        <w:rPr>
          <w:noProof/>
          <w:lang w:eastAsia="ru-RU"/>
        </w:rPr>
      </w:pPr>
    </w:p>
    <w:p w14:paraId="289A49D2" w14:textId="7EE5E05B" w:rsidR="00D429D1" w:rsidRDefault="002A0668" w:rsidP="00D429D1">
      <w:pPr>
        <w:rPr>
          <w:noProof/>
          <w:lang w:eastAsia="ru-RU"/>
        </w:rPr>
      </w:pPr>
      <w:r>
        <w:rPr>
          <w:noProof/>
          <w:lang w:eastAsia="ru-RU"/>
        </w:rPr>
        <w:t>Рисунок №</w:t>
      </w:r>
      <w:r w:rsidR="007640EB">
        <w:rPr>
          <w:noProof/>
          <w:lang w:eastAsia="ru-RU"/>
        </w:rPr>
        <w:t>6</w:t>
      </w:r>
      <w:r w:rsidR="00A73B48">
        <w:rPr>
          <w:noProof/>
          <w:lang w:eastAsia="ru-RU"/>
        </w:rPr>
        <w:t xml:space="preserve">. </w:t>
      </w:r>
      <w:r>
        <w:rPr>
          <w:noProof/>
          <w:lang w:eastAsia="ru-RU"/>
        </w:rPr>
        <w:t>Мониторинг</w:t>
      </w:r>
      <w:r w:rsidR="00A73B48">
        <w:rPr>
          <w:noProof/>
          <w:lang w:eastAsia="ru-RU"/>
        </w:rPr>
        <w:t>.</w:t>
      </w:r>
    </w:p>
    <w:p w14:paraId="289A49D3" w14:textId="77777777" w:rsidR="00DB11CB" w:rsidRDefault="002A0668" w:rsidP="00D429D1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89A49F0" wp14:editId="289A49F1">
            <wp:extent cx="6775156" cy="3362325"/>
            <wp:effectExtent l="0" t="0" r="698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639847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9840" cy="336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A49D4" w14:textId="77777777" w:rsidR="0087343A" w:rsidRDefault="0087343A" w:rsidP="00D429D1">
      <w:pPr>
        <w:rPr>
          <w:noProof/>
          <w:lang w:eastAsia="ru-RU"/>
        </w:rPr>
      </w:pPr>
    </w:p>
    <w:p w14:paraId="289A49D5" w14:textId="77777777" w:rsidR="00985F67" w:rsidRDefault="002A0668">
      <w:pPr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14:paraId="289A49D6" w14:textId="53DD0762" w:rsidR="00A73B48" w:rsidRDefault="002A0668" w:rsidP="00D429D1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t>Рисунок №</w:t>
      </w:r>
      <w:r w:rsidR="007640EB">
        <w:rPr>
          <w:noProof/>
          <w:lang w:eastAsia="ru-RU"/>
        </w:rPr>
        <w:t>7</w:t>
      </w:r>
      <w:r>
        <w:rPr>
          <w:noProof/>
          <w:lang w:eastAsia="ru-RU"/>
        </w:rPr>
        <w:t>. Мониторинг.</w:t>
      </w:r>
    </w:p>
    <w:p w14:paraId="289A49D7" w14:textId="77777777" w:rsidR="00D429D1" w:rsidRDefault="002A0668" w:rsidP="00D429D1">
      <w:r>
        <w:rPr>
          <w:noProof/>
          <w:lang w:eastAsia="ru-RU"/>
        </w:rPr>
        <w:drawing>
          <wp:inline distT="0" distB="0" distL="0" distR="0" wp14:anchorId="289A49F2" wp14:editId="289A49F3">
            <wp:extent cx="6654463" cy="3371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477175" name=""/>
                    <pic:cNvPicPr/>
                  </pic:nvPicPr>
                  <pic:blipFill>
                    <a:blip r:embed="rId15"/>
                    <a:srcRect l="3229" t="8034" r="467" b="5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296" cy="3378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9A49D8" w14:textId="77777777" w:rsidR="00D429D1" w:rsidRDefault="00D429D1" w:rsidP="00D429D1">
      <w:pPr>
        <w:rPr>
          <w:noProof/>
          <w:lang w:eastAsia="ru-RU"/>
        </w:rPr>
      </w:pPr>
    </w:p>
    <w:p w14:paraId="289A49D9" w14:textId="61710C0C" w:rsidR="00D429D1" w:rsidRDefault="002A0668" w:rsidP="00D429D1">
      <w:pPr>
        <w:rPr>
          <w:noProof/>
          <w:lang w:eastAsia="ru-RU"/>
        </w:rPr>
      </w:pPr>
      <w:r>
        <w:rPr>
          <w:noProof/>
          <w:lang w:eastAsia="ru-RU"/>
        </w:rPr>
        <w:t>Рисунок №</w:t>
      </w:r>
      <w:r w:rsidR="007640EB">
        <w:rPr>
          <w:noProof/>
          <w:lang w:eastAsia="ru-RU"/>
        </w:rPr>
        <w:t>8</w:t>
      </w:r>
      <w:r w:rsidR="00A73B48">
        <w:rPr>
          <w:noProof/>
          <w:lang w:eastAsia="ru-RU"/>
        </w:rPr>
        <w:t xml:space="preserve">. </w:t>
      </w:r>
      <w:r>
        <w:rPr>
          <w:noProof/>
          <w:lang w:eastAsia="ru-RU"/>
        </w:rPr>
        <w:t>Расходомер Элемер на КНС-14</w:t>
      </w:r>
    </w:p>
    <w:p w14:paraId="289A49DA" w14:textId="77777777" w:rsidR="00D429D1" w:rsidRDefault="00D429D1" w:rsidP="00D429D1">
      <w:pPr>
        <w:rPr>
          <w:noProof/>
          <w:lang w:eastAsia="ru-RU"/>
        </w:rPr>
      </w:pPr>
    </w:p>
    <w:p w14:paraId="289A49DB" w14:textId="77777777" w:rsidR="00D429D1" w:rsidRDefault="002A0668" w:rsidP="00D429D1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89A49F4" wp14:editId="289A49F5">
            <wp:extent cx="6715496" cy="3348841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807330" name=""/>
                    <pic:cNvPicPr/>
                  </pic:nvPicPr>
                  <pic:blipFill>
                    <a:blip r:embed="rId16"/>
                    <a:srcRect t="7576" r="1638" b="5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3510" cy="33528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9A49DC" w14:textId="77777777" w:rsidR="00D429D1" w:rsidRDefault="00D429D1" w:rsidP="00D429D1">
      <w:pPr>
        <w:rPr>
          <w:noProof/>
          <w:lang w:eastAsia="ru-RU"/>
        </w:rPr>
      </w:pPr>
    </w:p>
    <w:p w14:paraId="289A49DD" w14:textId="77777777" w:rsidR="00D429D1" w:rsidRDefault="00D429D1" w:rsidP="00D429D1">
      <w:pPr>
        <w:rPr>
          <w:noProof/>
          <w:lang w:eastAsia="ru-RU"/>
        </w:rPr>
      </w:pPr>
    </w:p>
    <w:p w14:paraId="289A49DE" w14:textId="77777777" w:rsidR="00D429D1" w:rsidRDefault="00D429D1" w:rsidP="00D429D1">
      <w:pPr>
        <w:rPr>
          <w:noProof/>
          <w:lang w:eastAsia="ru-RU"/>
        </w:rPr>
      </w:pPr>
    </w:p>
    <w:p w14:paraId="289A49DF" w14:textId="48E81335" w:rsidR="00D429D1" w:rsidRDefault="002A0668" w:rsidP="00D429D1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t>Рисунок №</w:t>
      </w:r>
      <w:r w:rsidR="007640EB">
        <w:rPr>
          <w:noProof/>
          <w:lang w:eastAsia="ru-RU"/>
        </w:rPr>
        <w:t>9</w:t>
      </w:r>
      <w:r w:rsidR="00A73B48">
        <w:rPr>
          <w:noProof/>
          <w:lang w:eastAsia="ru-RU"/>
        </w:rPr>
        <w:t xml:space="preserve">. </w:t>
      </w:r>
      <w:r>
        <w:rPr>
          <w:noProof/>
          <w:lang w:eastAsia="ru-RU"/>
        </w:rPr>
        <w:t>Расходомер НЭКО на ОСК-2</w:t>
      </w:r>
    </w:p>
    <w:p w14:paraId="289A49E0" w14:textId="77777777" w:rsidR="00DB11CB" w:rsidRDefault="002A0668" w:rsidP="00D429D1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89A49F6" wp14:editId="289A49F7">
            <wp:extent cx="4061361" cy="3539187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674126" name=""/>
                    <pic:cNvPicPr/>
                  </pic:nvPicPr>
                  <pic:blipFill>
                    <a:blip r:embed="rId17"/>
                    <a:srcRect l="20763" t="7961" r="22233" b="37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063" cy="3547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9A49E1" w14:textId="77777777" w:rsidR="00AB6CE0" w:rsidRDefault="00AB6CE0" w:rsidP="00D429D1">
      <w:pPr>
        <w:rPr>
          <w:noProof/>
          <w:lang w:eastAsia="ru-RU"/>
        </w:rPr>
      </w:pPr>
    </w:p>
    <w:p w14:paraId="289A49E2" w14:textId="0DD7BFAF" w:rsidR="00AB6CE0" w:rsidRDefault="002A0668" w:rsidP="00D429D1">
      <w:pPr>
        <w:rPr>
          <w:noProof/>
          <w:lang w:eastAsia="ru-RU"/>
        </w:rPr>
      </w:pPr>
      <w:r>
        <w:rPr>
          <w:noProof/>
          <w:lang w:eastAsia="ru-RU"/>
        </w:rPr>
        <w:t>Рисунок №1</w:t>
      </w:r>
      <w:r w:rsidR="007640EB">
        <w:rPr>
          <w:noProof/>
          <w:lang w:eastAsia="ru-RU"/>
        </w:rPr>
        <w:t>0</w:t>
      </w:r>
      <w:r>
        <w:rPr>
          <w:noProof/>
          <w:lang w:eastAsia="ru-RU"/>
        </w:rPr>
        <w:t>. Расходомер НЭКО на ОСК-2</w:t>
      </w:r>
    </w:p>
    <w:p w14:paraId="289A49E3" w14:textId="77777777" w:rsidR="00A73B48" w:rsidRDefault="00A73B48" w:rsidP="00D429D1">
      <w:pPr>
        <w:rPr>
          <w:noProof/>
          <w:lang w:eastAsia="ru-RU"/>
        </w:rPr>
      </w:pPr>
    </w:p>
    <w:p w14:paraId="289A49E4" w14:textId="77777777" w:rsidR="00D429D1" w:rsidRDefault="002A0668" w:rsidP="00D429D1">
      <w:r>
        <w:rPr>
          <w:noProof/>
          <w:lang w:eastAsia="ru-RU"/>
        </w:rPr>
        <w:drawing>
          <wp:inline distT="0" distB="0" distL="0" distR="0" wp14:anchorId="289A49F8" wp14:editId="289A49F9">
            <wp:extent cx="4607458" cy="2030681"/>
            <wp:effectExtent l="0" t="0" r="3175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072910" name=""/>
                    <pic:cNvPicPr/>
                  </pic:nvPicPr>
                  <pic:blipFill>
                    <a:blip r:embed="rId18"/>
                    <a:srcRect l="25471" t="10099" r="25410" b="51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626" cy="2030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9A49E5" w14:textId="77777777" w:rsidR="00D429D1" w:rsidRDefault="00D429D1" w:rsidP="00D429D1"/>
    <w:p w14:paraId="289A49E6" w14:textId="77777777" w:rsidR="00EA6532" w:rsidRDefault="00EA6532"/>
    <w:sectPr w:rsidR="00EA6532" w:rsidSect="00DB11CB">
      <w:headerReference w:type="default" r:id="rId19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RVK\d.alikin" w:date="2026-05-05T14:28:00Z" w:initials="АДВ">
    <w:p w14:paraId="2586EBD1" w14:textId="787160BD" w:rsidR="002A0668" w:rsidRDefault="002A0668">
      <w:pPr>
        <w:pStyle w:val="a6"/>
      </w:pPr>
      <w:r>
        <w:rPr>
          <w:rStyle w:val="a5"/>
        </w:rPr>
        <w:annotationRef/>
      </w:r>
      <w:r w:rsidR="0027359E">
        <w:rPr>
          <w:rStyle w:val="a5"/>
        </w:rPr>
        <w:t>Насколько правильна</w:t>
      </w:r>
      <w:r>
        <w:rPr>
          <w:rStyle w:val="a5"/>
        </w:rPr>
        <w:t xml:space="preserve"> с точки зрения безопасности публикация сведений по контрольным точкам?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586EBD1" w15:done="1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43D62E" w14:textId="77777777" w:rsidR="009759FC" w:rsidRDefault="009759FC">
      <w:pPr>
        <w:spacing w:after="0" w:line="240" w:lineRule="auto"/>
      </w:pPr>
      <w:r>
        <w:separator/>
      </w:r>
    </w:p>
  </w:endnote>
  <w:endnote w:type="continuationSeparator" w:id="0">
    <w:p w14:paraId="4CC0A18E" w14:textId="77777777" w:rsidR="009759FC" w:rsidRDefault="00975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7DCFE1" w14:textId="77777777" w:rsidR="009759FC" w:rsidRDefault="009759FC">
      <w:pPr>
        <w:spacing w:after="0" w:line="240" w:lineRule="auto"/>
      </w:pPr>
      <w:r>
        <w:separator/>
      </w:r>
    </w:p>
  </w:footnote>
  <w:footnote w:type="continuationSeparator" w:id="0">
    <w:p w14:paraId="32281CAD" w14:textId="77777777" w:rsidR="009759FC" w:rsidRDefault="009759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9A49FA" w14:textId="77777777" w:rsidR="005756F8" w:rsidRDefault="005756F8">
    <w:pPr>
      <w:pStyle w:val="a3"/>
    </w:pPr>
  </w:p>
  <w:p w14:paraId="289A49FB" w14:textId="77777777" w:rsidR="005756F8" w:rsidRDefault="005756F8">
    <w:pPr>
      <w:pStyle w:val="a3"/>
    </w:pPr>
  </w:p>
  <w:p w14:paraId="289A49FC" w14:textId="77777777" w:rsidR="005756F8" w:rsidRDefault="005756F8">
    <w:pPr>
      <w:pStyle w:val="a3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VK\d.alikin">
    <w15:presenceInfo w15:providerId="None" w15:userId="RVK\d.alik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42D"/>
    <w:rsid w:val="0027359E"/>
    <w:rsid w:val="002A0668"/>
    <w:rsid w:val="00422F16"/>
    <w:rsid w:val="005756F8"/>
    <w:rsid w:val="0071593B"/>
    <w:rsid w:val="007640EB"/>
    <w:rsid w:val="0087343A"/>
    <w:rsid w:val="008E3FEA"/>
    <w:rsid w:val="00960CBA"/>
    <w:rsid w:val="009759FC"/>
    <w:rsid w:val="00985F67"/>
    <w:rsid w:val="00992146"/>
    <w:rsid w:val="00A73B48"/>
    <w:rsid w:val="00AB6CE0"/>
    <w:rsid w:val="00D21940"/>
    <w:rsid w:val="00D429D1"/>
    <w:rsid w:val="00DB11CB"/>
    <w:rsid w:val="00EA6532"/>
    <w:rsid w:val="00ED2E42"/>
    <w:rsid w:val="00EE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A49B9"/>
  <w15:chartTrackingRefBased/>
  <w15:docId w15:val="{FA49F1B7-FF2A-499D-9EC7-66D55825C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29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29D1"/>
  </w:style>
  <w:style w:type="character" w:styleId="a5">
    <w:name w:val="annotation reference"/>
    <w:basedOn w:val="a0"/>
    <w:uiPriority w:val="99"/>
    <w:semiHidden/>
    <w:unhideWhenUsed/>
    <w:rsid w:val="002A066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A066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A066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A066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A066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A06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A06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microsoft.com/office/2011/relationships/people" Target="people.xml"/><Relationship Id="rId7" Type="http://schemas.openxmlformats.org/officeDocument/2006/relationships/image" Target="media/image2.jpe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11/relationships/commentsExtended" Target="commentsExtended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comments" Target="comments.xm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Мельникова Ольга Сергеевна</dc:creator>
  <cp:lastModifiedBy>Пустовит Анастасия Станиславовна</cp:lastModifiedBy>
  <cp:revision>3</cp:revision>
  <dcterms:created xsi:type="dcterms:W3CDTF">2026-05-18T01:43:00Z</dcterms:created>
  <dcterms:modified xsi:type="dcterms:W3CDTF">2026-08-06T03:15:00Z</dcterms:modified>
</cp:coreProperties>
</file>